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09D" w:rsidRPr="00A0109D" w:rsidRDefault="00A0109D" w:rsidP="00A0109D">
      <w:pPr>
        <w:widowControl w:val="0"/>
        <w:suppressAutoHyphens/>
        <w:spacing w:after="0" w:line="240" w:lineRule="auto"/>
        <w:jc w:val="center"/>
        <w:rPr>
          <w:rFonts w:ascii="Times New Roman" w:eastAsia="Times New Roman" w:hAnsi="Times New Roman" w:cs="Times New Roman"/>
          <w:b/>
          <w:spacing w:val="-12"/>
          <w:sz w:val="24"/>
          <w:szCs w:val="24"/>
        </w:rPr>
      </w:pPr>
      <w:r w:rsidRPr="00A0109D">
        <w:rPr>
          <w:rFonts w:ascii="Times New Roman" w:eastAsia="Times New Roman" w:hAnsi="Times New Roman" w:cs="Times New Roman"/>
          <w:b/>
          <w:caps/>
          <w:spacing w:val="-12"/>
          <w:sz w:val="24"/>
          <w:szCs w:val="24"/>
        </w:rPr>
        <w:t xml:space="preserve">МинистерствО науки И </w:t>
      </w:r>
      <w:r w:rsidRPr="00A0109D">
        <w:rPr>
          <w:rFonts w:ascii="Times New Roman" w:eastAsia="Times New Roman" w:hAnsi="Times New Roman" w:cs="Times New Roman"/>
          <w:b/>
          <w:caps/>
          <w:spacing w:val="-14"/>
          <w:sz w:val="24"/>
          <w:szCs w:val="24"/>
        </w:rPr>
        <w:t>ВЫСШЕГО</w:t>
      </w:r>
      <w:r w:rsidRPr="00A0109D">
        <w:rPr>
          <w:rFonts w:ascii="Times New Roman" w:eastAsia="Times New Roman" w:hAnsi="Times New Roman" w:cs="Times New Roman"/>
          <w:b/>
          <w:caps/>
          <w:spacing w:val="-12"/>
          <w:sz w:val="24"/>
          <w:szCs w:val="24"/>
        </w:rPr>
        <w:t xml:space="preserve"> ОБРАЗОВАНИЯ Российской федерации</w:t>
      </w:r>
    </w:p>
    <w:p w:rsidR="00A0109D" w:rsidRPr="00A0109D" w:rsidRDefault="00A0109D" w:rsidP="00A0109D">
      <w:pPr>
        <w:widowControl w:val="0"/>
        <w:spacing w:after="0" w:line="259" w:lineRule="auto"/>
        <w:jc w:val="center"/>
        <w:rPr>
          <w:rFonts w:ascii="Times New Roman" w:eastAsia="Times New Roman" w:hAnsi="Times New Roman" w:cs="Times New Roman"/>
          <w:spacing w:val="-6"/>
          <w:sz w:val="24"/>
          <w:szCs w:val="24"/>
        </w:rPr>
      </w:pPr>
      <w:r w:rsidRPr="00A0109D">
        <w:rPr>
          <w:rFonts w:ascii="Times New Roman" w:eastAsia="Times New Roman" w:hAnsi="Times New Roman" w:cs="Times New Roman"/>
          <w:spacing w:val="-6"/>
          <w:sz w:val="24"/>
          <w:szCs w:val="24"/>
        </w:rPr>
        <w:t>федеральное государственное бюджетное образовательное учреждение высшего образования</w:t>
      </w:r>
    </w:p>
    <w:p w:rsidR="00A0109D" w:rsidRPr="00A0109D" w:rsidRDefault="00A0109D" w:rsidP="00A0109D">
      <w:pPr>
        <w:widowControl w:val="0"/>
        <w:suppressAutoHyphens/>
        <w:spacing w:after="0" w:line="240" w:lineRule="auto"/>
        <w:jc w:val="center"/>
        <w:rPr>
          <w:rFonts w:ascii="Times New Roman" w:eastAsia="Times New Roman" w:hAnsi="Times New Roman" w:cs="Times New Roman"/>
          <w:b/>
          <w:sz w:val="24"/>
          <w:szCs w:val="24"/>
        </w:rPr>
      </w:pPr>
      <w:r w:rsidRPr="00A0109D">
        <w:rPr>
          <w:rFonts w:ascii="Times New Roman" w:eastAsia="Times New Roman" w:hAnsi="Times New Roman" w:cs="Times New Roman"/>
          <w:b/>
          <w:sz w:val="24"/>
          <w:szCs w:val="24"/>
        </w:rPr>
        <w:t>КРАСНОЯРСКИЙ ГОСУДАРСТВЕННЫЙ ПЕДАГОГИЧЕСКИЙ УНИВЕРСИТЕТ им. В.П. АСТАФЬЕВА</w:t>
      </w:r>
    </w:p>
    <w:p w:rsidR="00A0109D" w:rsidRPr="00A0109D" w:rsidRDefault="00A0109D" w:rsidP="00A0109D">
      <w:pPr>
        <w:widowControl w:val="0"/>
        <w:suppressAutoHyphens/>
        <w:spacing w:after="0" w:line="240" w:lineRule="auto"/>
        <w:jc w:val="center"/>
        <w:rPr>
          <w:rFonts w:ascii="Times New Roman" w:eastAsia="Times New Roman" w:hAnsi="Times New Roman" w:cs="Times New Roman"/>
          <w:spacing w:val="-6"/>
          <w:sz w:val="24"/>
          <w:szCs w:val="24"/>
        </w:rPr>
      </w:pPr>
      <w:r w:rsidRPr="00A0109D">
        <w:rPr>
          <w:rFonts w:ascii="Times New Roman" w:eastAsia="Times New Roman" w:hAnsi="Times New Roman" w:cs="Times New Roman"/>
          <w:spacing w:val="-6"/>
          <w:sz w:val="24"/>
          <w:szCs w:val="24"/>
        </w:rPr>
        <w:t>(КГПУ им. В.П. Астафьева)</w:t>
      </w:r>
    </w:p>
    <w:p w:rsidR="00A0109D" w:rsidRPr="00A0109D" w:rsidRDefault="00A0109D" w:rsidP="00A0109D">
      <w:pPr>
        <w:widowControl w:val="0"/>
        <w:suppressAutoHyphens/>
        <w:spacing w:after="0" w:line="240" w:lineRule="auto"/>
        <w:jc w:val="center"/>
        <w:rPr>
          <w:rFonts w:ascii="Times New Roman" w:eastAsia="Times New Roman" w:hAnsi="Times New Roman" w:cs="Times New Roman"/>
          <w:sz w:val="28"/>
        </w:rPr>
      </w:pPr>
    </w:p>
    <w:p w:rsidR="00A0109D" w:rsidRPr="00A0109D" w:rsidRDefault="00A0109D" w:rsidP="00A0109D">
      <w:pPr>
        <w:widowControl w:val="0"/>
        <w:suppressAutoHyphens/>
        <w:spacing w:after="0" w:line="240" w:lineRule="auto"/>
        <w:jc w:val="both"/>
        <w:rPr>
          <w:rFonts w:ascii="Times New Roman" w:eastAsia="Times New Roman" w:hAnsi="Times New Roman" w:cs="Times New Roman"/>
          <w:sz w:val="28"/>
        </w:rPr>
      </w:pPr>
      <w:r w:rsidRPr="00A0109D">
        <w:rPr>
          <w:rFonts w:ascii="Times New Roman" w:eastAsia="Times New Roman" w:hAnsi="Times New Roman" w:cs="Times New Roman"/>
          <w:sz w:val="28"/>
        </w:rPr>
        <w:t xml:space="preserve">Институт психолого-педагогического образования  </w:t>
      </w:r>
    </w:p>
    <w:p w:rsidR="00A0109D" w:rsidRPr="00A0109D" w:rsidRDefault="00A0109D" w:rsidP="00A0109D">
      <w:pPr>
        <w:widowControl w:val="0"/>
        <w:suppressAutoHyphens/>
        <w:spacing w:after="0" w:line="240" w:lineRule="auto"/>
        <w:rPr>
          <w:rFonts w:ascii="Times New Roman" w:eastAsia="Times New Roman" w:hAnsi="Times New Roman" w:cs="Times New Roman"/>
          <w:b/>
          <w:sz w:val="28"/>
        </w:rPr>
      </w:pPr>
      <w:r w:rsidRPr="00A0109D">
        <w:rPr>
          <w:rFonts w:ascii="Times New Roman" w:eastAsia="Times New Roman" w:hAnsi="Times New Roman" w:cs="Times New Roman"/>
          <w:sz w:val="28"/>
        </w:rPr>
        <w:t>Кафедра экономики и менеджмента</w:t>
      </w:r>
    </w:p>
    <w:p w:rsidR="00A0109D" w:rsidRPr="00A0109D" w:rsidRDefault="00A0109D" w:rsidP="00A0109D">
      <w:pPr>
        <w:widowControl w:val="0"/>
        <w:suppressAutoHyphens/>
        <w:spacing w:after="0" w:line="240" w:lineRule="auto"/>
        <w:jc w:val="center"/>
        <w:rPr>
          <w:rFonts w:ascii="Times New Roman" w:eastAsia="Times New Roman" w:hAnsi="Times New Roman" w:cs="Times New Roman"/>
          <w:b/>
          <w:sz w:val="28"/>
        </w:rPr>
      </w:pPr>
    </w:p>
    <w:p w:rsidR="00A0109D" w:rsidRPr="00A0109D" w:rsidRDefault="00A0109D" w:rsidP="00A0109D">
      <w:pPr>
        <w:widowControl w:val="0"/>
        <w:suppressAutoHyphens/>
        <w:spacing w:after="0" w:line="240" w:lineRule="auto"/>
        <w:jc w:val="center"/>
        <w:rPr>
          <w:rFonts w:ascii="Times New Roman" w:eastAsia="Times New Roman" w:hAnsi="Times New Roman" w:cs="Times New Roman"/>
          <w:b/>
          <w:sz w:val="28"/>
        </w:rPr>
      </w:pPr>
      <w:proofErr w:type="spellStart"/>
      <w:r w:rsidRPr="00A0109D">
        <w:rPr>
          <w:rFonts w:ascii="Times New Roman" w:eastAsia="Times New Roman" w:hAnsi="Times New Roman" w:cs="Times New Roman"/>
          <w:b/>
          <w:sz w:val="28"/>
        </w:rPr>
        <w:t>Шлютгавер</w:t>
      </w:r>
      <w:proofErr w:type="spellEnd"/>
      <w:r w:rsidRPr="00A0109D">
        <w:rPr>
          <w:rFonts w:ascii="Times New Roman" w:eastAsia="Times New Roman" w:hAnsi="Times New Roman" w:cs="Times New Roman"/>
          <w:b/>
          <w:sz w:val="28"/>
        </w:rPr>
        <w:t xml:space="preserve"> Ирина Георгиевна</w:t>
      </w:r>
    </w:p>
    <w:p w:rsidR="00A0109D" w:rsidRPr="00A0109D" w:rsidRDefault="00A0109D" w:rsidP="00A0109D">
      <w:pPr>
        <w:widowControl w:val="0"/>
        <w:suppressAutoHyphens/>
        <w:spacing w:after="0" w:line="240" w:lineRule="auto"/>
        <w:jc w:val="center"/>
        <w:rPr>
          <w:rFonts w:ascii="Times New Roman" w:eastAsia="Times New Roman" w:hAnsi="Times New Roman" w:cs="Times New Roman"/>
          <w:sz w:val="28"/>
        </w:rPr>
      </w:pPr>
      <w:r w:rsidRPr="00A0109D">
        <w:rPr>
          <w:rFonts w:ascii="Times New Roman" w:eastAsia="Times New Roman" w:hAnsi="Times New Roman" w:cs="Times New Roman"/>
          <w:sz w:val="28"/>
        </w:rPr>
        <w:t xml:space="preserve"> </w:t>
      </w:r>
    </w:p>
    <w:p w:rsidR="00A0109D" w:rsidRPr="00A0109D" w:rsidRDefault="00A0109D" w:rsidP="00A0109D">
      <w:pPr>
        <w:widowControl w:val="0"/>
        <w:suppressAutoHyphens/>
        <w:spacing w:after="0" w:line="240" w:lineRule="auto"/>
        <w:jc w:val="center"/>
        <w:rPr>
          <w:rFonts w:ascii="Times New Roman" w:eastAsia="Times New Roman" w:hAnsi="Times New Roman" w:cs="Times New Roman"/>
          <w:sz w:val="28"/>
        </w:rPr>
      </w:pPr>
      <w:r w:rsidRPr="00A0109D">
        <w:rPr>
          <w:rFonts w:ascii="Times New Roman" w:eastAsia="Times New Roman" w:hAnsi="Times New Roman" w:cs="Times New Roman"/>
          <w:sz w:val="28"/>
        </w:rPr>
        <w:t>МАГИСТЕРСКАЯ ДИССЕРТАЦИЯ</w:t>
      </w:r>
    </w:p>
    <w:p w:rsidR="00A0109D" w:rsidRPr="00A0109D" w:rsidRDefault="00A0109D" w:rsidP="00A0109D">
      <w:pPr>
        <w:widowControl w:val="0"/>
        <w:suppressAutoHyphens/>
        <w:spacing w:after="0" w:line="240" w:lineRule="auto"/>
        <w:jc w:val="center"/>
        <w:rPr>
          <w:rFonts w:ascii="Times New Roman" w:eastAsia="Times New Roman" w:hAnsi="Times New Roman" w:cs="Times New Roman"/>
          <w:sz w:val="28"/>
        </w:rPr>
      </w:pPr>
    </w:p>
    <w:p w:rsidR="00A0109D" w:rsidRPr="00A0109D" w:rsidRDefault="00A0109D" w:rsidP="00A0109D">
      <w:pPr>
        <w:widowControl w:val="0"/>
        <w:suppressAutoHyphens/>
        <w:spacing w:after="0" w:line="240" w:lineRule="auto"/>
        <w:jc w:val="center"/>
        <w:rPr>
          <w:rFonts w:ascii="Times New Roman" w:eastAsia="Times New Roman" w:hAnsi="Times New Roman" w:cs="Times New Roman"/>
          <w:b/>
          <w:sz w:val="28"/>
        </w:rPr>
      </w:pPr>
      <w:r w:rsidRPr="00A0109D">
        <w:rPr>
          <w:rFonts w:ascii="Times New Roman" w:eastAsia="Times New Roman" w:hAnsi="Times New Roman" w:cs="Times New Roman"/>
          <w:b/>
          <w:sz w:val="28"/>
        </w:rPr>
        <w:t>СОВЕРШЕНСТВОВАНИЕ ПРОЦЕССА АДАПТАЦИИ МОЛОДЫХ ПЕДАГОГОВ В ОБРАЗОВАТЕЛЬНОЙ ОРГАНИЗАЦИИ</w:t>
      </w:r>
    </w:p>
    <w:p w:rsidR="00A0109D" w:rsidRPr="00A0109D" w:rsidRDefault="00A0109D" w:rsidP="00A0109D">
      <w:pPr>
        <w:widowControl w:val="0"/>
        <w:suppressAutoHyphens/>
        <w:spacing w:after="0" w:line="240" w:lineRule="auto"/>
        <w:rPr>
          <w:rFonts w:ascii="Times New Roman" w:eastAsia="Times New Roman" w:hAnsi="Times New Roman" w:cs="Times New Roman"/>
          <w:sz w:val="28"/>
        </w:rPr>
      </w:pPr>
    </w:p>
    <w:p w:rsidR="00A0109D" w:rsidRPr="00A0109D" w:rsidRDefault="00A0109D" w:rsidP="00A0109D">
      <w:pPr>
        <w:widowControl w:val="0"/>
        <w:suppressAutoHyphens/>
        <w:spacing w:after="0" w:line="240" w:lineRule="auto"/>
        <w:jc w:val="center"/>
        <w:rPr>
          <w:rFonts w:ascii="Times New Roman" w:eastAsia="Times New Roman" w:hAnsi="Times New Roman" w:cs="Times New Roman"/>
          <w:sz w:val="28"/>
        </w:rPr>
      </w:pPr>
      <w:r w:rsidRPr="00A0109D">
        <w:rPr>
          <w:rFonts w:ascii="Times New Roman" w:eastAsia="Times New Roman" w:hAnsi="Times New Roman" w:cs="Times New Roman"/>
          <w:sz w:val="28"/>
        </w:rPr>
        <w:t>Направление подготовки: 44.04.01 Педагогическое образование</w:t>
      </w:r>
    </w:p>
    <w:p w:rsidR="00A0109D" w:rsidRPr="00A0109D" w:rsidRDefault="00A0109D" w:rsidP="00A0109D">
      <w:pPr>
        <w:widowControl w:val="0"/>
        <w:suppressAutoHyphens/>
        <w:spacing w:after="0" w:line="240" w:lineRule="auto"/>
        <w:jc w:val="center"/>
        <w:rPr>
          <w:rFonts w:ascii="Times New Roman" w:eastAsia="Times New Roman" w:hAnsi="Times New Roman" w:cs="Times New Roman"/>
          <w:sz w:val="28"/>
        </w:rPr>
      </w:pPr>
      <w:r w:rsidRPr="00A0109D">
        <w:rPr>
          <w:rFonts w:ascii="Times New Roman" w:eastAsia="Times New Roman" w:hAnsi="Times New Roman" w:cs="Times New Roman"/>
          <w:sz w:val="28"/>
        </w:rPr>
        <w:t>Направленность (профиль) образовательной программы:</w:t>
      </w:r>
    </w:p>
    <w:p w:rsidR="00A0109D" w:rsidRPr="00A0109D" w:rsidRDefault="00A0109D" w:rsidP="00A0109D">
      <w:pPr>
        <w:widowControl w:val="0"/>
        <w:suppressAutoHyphens/>
        <w:spacing w:after="0" w:line="240" w:lineRule="auto"/>
        <w:jc w:val="center"/>
        <w:rPr>
          <w:rFonts w:ascii="Times New Roman" w:eastAsia="Times New Roman" w:hAnsi="Times New Roman" w:cs="Times New Roman"/>
          <w:sz w:val="28"/>
        </w:rPr>
      </w:pPr>
      <w:r w:rsidRPr="00A0109D">
        <w:rPr>
          <w:rFonts w:ascii="Times New Roman" w:eastAsia="Times New Roman" w:hAnsi="Times New Roman" w:cs="Times New Roman"/>
          <w:sz w:val="28"/>
        </w:rPr>
        <w:t>Управление образованием и проектный менеджмент</w:t>
      </w:r>
    </w:p>
    <w:p w:rsidR="00A0109D" w:rsidRPr="00A0109D" w:rsidRDefault="00A0109D" w:rsidP="00A0109D">
      <w:pPr>
        <w:widowControl w:val="0"/>
        <w:suppressAutoHyphens/>
        <w:spacing w:after="0" w:line="240" w:lineRule="auto"/>
        <w:rPr>
          <w:rFonts w:ascii="Times New Roman" w:eastAsia="Times New Roman" w:hAnsi="Times New Roman" w:cs="Times New Roman"/>
          <w:sz w:val="28"/>
        </w:rPr>
      </w:pPr>
    </w:p>
    <w:p w:rsidR="00A0109D" w:rsidRPr="00A0109D" w:rsidRDefault="00A0109D" w:rsidP="00A0109D">
      <w:pPr>
        <w:widowControl w:val="0"/>
        <w:suppressAutoHyphens/>
        <w:spacing w:after="0" w:line="240" w:lineRule="auto"/>
        <w:rPr>
          <w:rFonts w:ascii="Times New Roman" w:eastAsia="Times New Roman" w:hAnsi="Times New Roman" w:cs="Times New Roman"/>
          <w:sz w:val="20"/>
          <w:szCs w:val="20"/>
        </w:rPr>
      </w:pPr>
      <w:r w:rsidRPr="00A0109D">
        <w:rPr>
          <w:rFonts w:ascii="Times New Roman" w:eastAsia="Times New Roman" w:hAnsi="Times New Roman" w:cs="Times New Roman"/>
          <w:sz w:val="28"/>
        </w:rPr>
        <w:t xml:space="preserve">                                                            </w:t>
      </w:r>
    </w:p>
    <w:p w:rsidR="00A0109D" w:rsidRPr="00A0109D" w:rsidRDefault="00A0109D" w:rsidP="00A0109D">
      <w:pPr>
        <w:widowControl w:val="0"/>
        <w:suppressAutoHyphens/>
        <w:spacing w:after="0" w:line="240" w:lineRule="auto"/>
        <w:rPr>
          <w:rFonts w:ascii="Times New Roman" w:eastAsia="Times New Roman" w:hAnsi="Times New Roman" w:cs="Times New Roman"/>
          <w:sz w:val="28"/>
        </w:rPr>
      </w:pPr>
    </w:p>
    <w:p w:rsidR="00A0109D" w:rsidRPr="00A0109D" w:rsidRDefault="00A0109D" w:rsidP="00A0109D">
      <w:pPr>
        <w:widowControl w:val="0"/>
        <w:suppressAutoHyphens/>
        <w:spacing w:after="0" w:line="240" w:lineRule="auto"/>
        <w:rPr>
          <w:rFonts w:ascii="Times New Roman" w:eastAsia="Times New Roman" w:hAnsi="Times New Roman" w:cs="Times New Roman"/>
          <w:sz w:val="28"/>
        </w:rPr>
      </w:pPr>
      <w:r w:rsidRPr="00A0109D">
        <w:rPr>
          <w:rFonts w:ascii="Times New Roman" w:eastAsia="Times New Roman" w:hAnsi="Times New Roman" w:cs="Times New Roman"/>
          <w:sz w:val="28"/>
        </w:rPr>
        <w:t xml:space="preserve">                                                             ДОПУСКАЮ К ЗАЩИТЕ:</w:t>
      </w:r>
    </w:p>
    <w:p w:rsidR="00A0109D" w:rsidRPr="00A0109D" w:rsidRDefault="00A0109D" w:rsidP="00A0109D">
      <w:pPr>
        <w:widowControl w:val="0"/>
        <w:suppressAutoHyphens/>
        <w:spacing w:after="0" w:line="240" w:lineRule="auto"/>
        <w:ind w:left="4253"/>
        <w:rPr>
          <w:rFonts w:ascii="Times New Roman" w:eastAsia="Times New Roman" w:hAnsi="Times New Roman" w:cs="Times New Roman"/>
          <w:sz w:val="28"/>
        </w:rPr>
      </w:pPr>
      <w:r w:rsidRPr="00A0109D">
        <w:rPr>
          <w:rFonts w:ascii="Times New Roman" w:eastAsia="Times New Roman" w:hAnsi="Times New Roman" w:cs="Times New Roman"/>
          <w:sz w:val="28"/>
        </w:rPr>
        <w:t xml:space="preserve">Заведующий кафедрой: д.э.н., профессор Владимирова Ольга Николаевна </w:t>
      </w:r>
    </w:p>
    <w:p w:rsidR="00A0109D" w:rsidRPr="00A0109D" w:rsidRDefault="00A0109D" w:rsidP="00A0109D">
      <w:pPr>
        <w:widowControl w:val="0"/>
        <w:pBdr>
          <w:bottom w:val="single" w:sz="4" w:space="1" w:color="auto"/>
        </w:pBdr>
        <w:suppressAutoHyphens/>
        <w:spacing w:after="0" w:line="240" w:lineRule="auto"/>
        <w:ind w:left="4253"/>
        <w:rPr>
          <w:rFonts w:ascii="Times New Roman" w:eastAsia="Times New Roman" w:hAnsi="Times New Roman" w:cs="Times New Roman"/>
          <w:sz w:val="32"/>
          <w:szCs w:val="32"/>
          <w:vertAlign w:val="superscript"/>
        </w:rPr>
      </w:pPr>
    </w:p>
    <w:p w:rsidR="00A0109D" w:rsidRPr="00A0109D" w:rsidRDefault="00A0109D" w:rsidP="00A0109D">
      <w:pPr>
        <w:widowControl w:val="0"/>
        <w:suppressAutoHyphens/>
        <w:spacing w:after="0" w:line="240" w:lineRule="auto"/>
        <w:ind w:left="4253"/>
        <w:jc w:val="center"/>
        <w:rPr>
          <w:rFonts w:ascii="Times New Roman" w:eastAsia="Times New Roman" w:hAnsi="Times New Roman" w:cs="Times New Roman"/>
          <w:sz w:val="28"/>
        </w:rPr>
      </w:pPr>
      <w:r w:rsidRPr="00A0109D">
        <w:rPr>
          <w:rFonts w:ascii="Times New Roman" w:eastAsia="Times New Roman" w:hAnsi="Times New Roman" w:cs="Times New Roman"/>
          <w:sz w:val="28"/>
          <w:vertAlign w:val="superscript"/>
        </w:rPr>
        <w:t>(дата, подпись)</w:t>
      </w:r>
    </w:p>
    <w:p w:rsidR="00A0109D" w:rsidRPr="00A0109D" w:rsidRDefault="00A0109D" w:rsidP="00A0109D">
      <w:pPr>
        <w:widowControl w:val="0"/>
        <w:suppressAutoHyphens/>
        <w:spacing w:after="0" w:line="240" w:lineRule="auto"/>
        <w:ind w:left="4253"/>
        <w:rPr>
          <w:rFonts w:ascii="Times New Roman" w:eastAsia="Times New Roman" w:hAnsi="Times New Roman" w:cs="Times New Roman"/>
          <w:sz w:val="28"/>
        </w:rPr>
      </w:pPr>
      <w:r w:rsidRPr="00A0109D">
        <w:rPr>
          <w:rFonts w:ascii="Times New Roman" w:eastAsia="Times New Roman" w:hAnsi="Times New Roman" w:cs="Times New Roman"/>
          <w:sz w:val="28"/>
        </w:rPr>
        <w:t>Руководитель магистерской программы:</w:t>
      </w:r>
    </w:p>
    <w:p w:rsidR="00A0109D" w:rsidRPr="00A0109D" w:rsidRDefault="00A0109D" w:rsidP="00A0109D">
      <w:pPr>
        <w:widowControl w:val="0"/>
        <w:pBdr>
          <w:bottom w:val="single" w:sz="4" w:space="1" w:color="auto"/>
        </w:pBdr>
        <w:suppressAutoHyphens/>
        <w:spacing w:after="0" w:line="240" w:lineRule="auto"/>
        <w:ind w:left="4253"/>
        <w:rPr>
          <w:rFonts w:ascii="Times New Roman" w:eastAsia="Times New Roman" w:hAnsi="Times New Roman" w:cs="Times New Roman"/>
          <w:sz w:val="28"/>
          <w:vertAlign w:val="superscript"/>
        </w:rPr>
      </w:pPr>
      <w:proofErr w:type="spellStart"/>
      <w:r w:rsidRPr="00A0109D">
        <w:rPr>
          <w:rFonts w:ascii="Times New Roman" w:eastAsia="Times New Roman" w:hAnsi="Times New Roman" w:cs="Times New Roman"/>
          <w:sz w:val="28"/>
        </w:rPr>
        <w:t>к.п.н</w:t>
      </w:r>
      <w:proofErr w:type="spellEnd"/>
      <w:r w:rsidRPr="00A0109D">
        <w:rPr>
          <w:rFonts w:ascii="Times New Roman" w:eastAsia="Times New Roman" w:hAnsi="Times New Roman" w:cs="Times New Roman"/>
          <w:sz w:val="28"/>
        </w:rPr>
        <w:t>., Галкина Елена Александровна</w:t>
      </w:r>
    </w:p>
    <w:p w:rsidR="00A0109D" w:rsidRPr="00A0109D" w:rsidRDefault="00A0109D" w:rsidP="00A0109D">
      <w:pPr>
        <w:widowControl w:val="0"/>
        <w:pBdr>
          <w:bottom w:val="single" w:sz="4" w:space="1" w:color="auto"/>
        </w:pBdr>
        <w:suppressAutoHyphens/>
        <w:spacing w:after="0" w:line="240" w:lineRule="auto"/>
        <w:ind w:left="4253"/>
        <w:rPr>
          <w:rFonts w:ascii="Times New Roman" w:eastAsia="Times New Roman" w:hAnsi="Times New Roman" w:cs="Times New Roman"/>
          <w:sz w:val="32"/>
          <w:szCs w:val="32"/>
          <w:vertAlign w:val="superscript"/>
        </w:rPr>
      </w:pPr>
    </w:p>
    <w:p w:rsidR="00A0109D" w:rsidRPr="00A0109D" w:rsidRDefault="00A0109D" w:rsidP="00A0109D">
      <w:pPr>
        <w:widowControl w:val="0"/>
        <w:suppressAutoHyphens/>
        <w:spacing w:after="0" w:line="240" w:lineRule="auto"/>
        <w:ind w:left="4253"/>
        <w:jc w:val="center"/>
        <w:rPr>
          <w:rFonts w:ascii="Times New Roman" w:eastAsia="Times New Roman" w:hAnsi="Times New Roman" w:cs="Times New Roman"/>
          <w:sz w:val="28"/>
        </w:rPr>
      </w:pPr>
      <w:r w:rsidRPr="00A0109D">
        <w:rPr>
          <w:rFonts w:ascii="Times New Roman" w:eastAsia="Times New Roman" w:hAnsi="Times New Roman" w:cs="Times New Roman"/>
          <w:sz w:val="28"/>
          <w:vertAlign w:val="superscript"/>
        </w:rPr>
        <w:t>(дата, подпись)</w:t>
      </w:r>
    </w:p>
    <w:p w:rsidR="00A0109D" w:rsidRPr="00A0109D" w:rsidRDefault="00A0109D" w:rsidP="00A0109D">
      <w:pPr>
        <w:widowControl w:val="0"/>
        <w:suppressAutoHyphens/>
        <w:spacing w:after="0" w:line="240" w:lineRule="auto"/>
        <w:ind w:left="4253"/>
        <w:rPr>
          <w:rFonts w:ascii="Times New Roman" w:eastAsia="Times New Roman" w:hAnsi="Times New Roman" w:cs="Times New Roman"/>
          <w:sz w:val="28"/>
          <w:vertAlign w:val="superscript"/>
        </w:rPr>
      </w:pPr>
      <w:proofErr w:type="gramStart"/>
      <w:r w:rsidRPr="00A0109D">
        <w:rPr>
          <w:rFonts w:ascii="Times New Roman" w:eastAsia="Times New Roman" w:hAnsi="Times New Roman" w:cs="Times New Roman"/>
          <w:sz w:val="28"/>
        </w:rPr>
        <w:t xml:space="preserve">Научный руководитель: </w:t>
      </w:r>
      <w:proofErr w:type="spellStart"/>
      <w:r w:rsidRPr="00A0109D">
        <w:rPr>
          <w:rFonts w:ascii="Times New Roman" w:eastAsia="Times New Roman" w:hAnsi="Times New Roman" w:cs="Times New Roman"/>
          <w:sz w:val="28"/>
        </w:rPr>
        <w:t>д.п.н</w:t>
      </w:r>
      <w:proofErr w:type="spellEnd"/>
      <w:r w:rsidRPr="00A0109D">
        <w:rPr>
          <w:rFonts w:ascii="Times New Roman" w:eastAsia="Times New Roman" w:hAnsi="Times New Roman" w:cs="Times New Roman"/>
          <w:sz w:val="28"/>
        </w:rPr>
        <w:t xml:space="preserve">., к.т.н., профессор </w:t>
      </w:r>
      <w:proofErr w:type="spellStart"/>
      <w:r w:rsidRPr="00A0109D">
        <w:rPr>
          <w:rFonts w:ascii="Times New Roman" w:eastAsia="Times New Roman" w:hAnsi="Times New Roman" w:cs="Times New Roman"/>
          <w:sz w:val="28"/>
        </w:rPr>
        <w:t>Кольга</w:t>
      </w:r>
      <w:proofErr w:type="spellEnd"/>
      <w:r w:rsidRPr="00A0109D">
        <w:rPr>
          <w:rFonts w:ascii="Times New Roman" w:eastAsia="Times New Roman" w:hAnsi="Times New Roman" w:cs="Times New Roman"/>
          <w:sz w:val="28"/>
        </w:rPr>
        <w:t xml:space="preserve"> Вадим Валентинович       </w:t>
      </w:r>
      <w:proofErr w:type="gramEnd"/>
    </w:p>
    <w:p w:rsidR="00A0109D" w:rsidRPr="00A0109D" w:rsidRDefault="00A0109D" w:rsidP="00A0109D">
      <w:pPr>
        <w:widowControl w:val="0"/>
        <w:pBdr>
          <w:bottom w:val="single" w:sz="4" w:space="1" w:color="auto"/>
        </w:pBdr>
        <w:suppressAutoHyphens/>
        <w:spacing w:after="0" w:line="240" w:lineRule="auto"/>
        <w:ind w:left="4253"/>
        <w:rPr>
          <w:rFonts w:ascii="Times New Roman" w:eastAsia="Times New Roman" w:hAnsi="Times New Roman" w:cs="Times New Roman"/>
          <w:sz w:val="32"/>
          <w:szCs w:val="32"/>
          <w:vertAlign w:val="superscript"/>
        </w:rPr>
      </w:pPr>
    </w:p>
    <w:p w:rsidR="00A0109D" w:rsidRPr="00A0109D" w:rsidRDefault="00A0109D" w:rsidP="00A0109D">
      <w:pPr>
        <w:widowControl w:val="0"/>
        <w:suppressAutoHyphens/>
        <w:spacing w:after="0" w:line="240" w:lineRule="auto"/>
        <w:ind w:left="4253"/>
        <w:jc w:val="center"/>
        <w:rPr>
          <w:rFonts w:ascii="Times New Roman" w:eastAsia="Times New Roman" w:hAnsi="Times New Roman" w:cs="Times New Roman"/>
          <w:sz w:val="28"/>
        </w:rPr>
      </w:pPr>
      <w:r w:rsidRPr="00A0109D">
        <w:rPr>
          <w:rFonts w:ascii="Times New Roman" w:eastAsia="Times New Roman" w:hAnsi="Times New Roman" w:cs="Times New Roman"/>
          <w:sz w:val="28"/>
          <w:vertAlign w:val="superscript"/>
        </w:rPr>
        <w:t>(дата, подпись)</w:t>
      </w:r>
    </w:p>
    <w:p w:rsidR="00A0109D" w:rsidRPr="00A0109D" w:rsidRDefault="00A0109D" w:rsidP="00A0109D">
      <w:pPr>
        <w:widowControl w:val="0"/>
        <w:suppressAutoHyphens/>
        <w:spacing w:after="0" w:line="240" w:lineRule="auto"/>
        <w:ind w:left="4253"/>
        <w:rPr>
          <w:rFonts w:ascii="Times New Roman" w:eastAsia="Times New Roman" w:hAnsi="Times New Roman" w:cs="Times New Roman"/>
          <w:sz w:val="28"/>
        </w:rPr>
      </w:pPr>
      <w:r w:rsidRPr="00A0109D">
        <w:rPr>
          <w:rFonts w:ascii="Times New Roman" w:eastAsia="Times New Roman" w:hAnsi="Times New Roman" w:cs="Times New Roman"/>
          <w:sz w:val="28"/>
        </w:rPr>
        <w:t>Обучающийся:</w:t>
      </w:r>
    </w:p>
    <w:p w:rsidR="00A0109D" w:rsidRPr="00A0109D" w:rsidRDefault="00A0109D" w:rsidP="00A0109D">
      <w:pPr>
        <w:widowControl w:val="0"/>
        <w:pBdr>
          <w:bottom w:val="single" w:sz="4" w:space="1" w:color="auto"/>
        </w:pBdr>
        <w:suppressAutoHyphens/>
        <w:spacing w:after="0" w:line="240" w:lineRule="auto"/>
        <w:ind w:left="4253"/>
        <w:jc w:val="both"/>
        <w:rPr>
          <w:rFonts w:ascii="Times New Roman" w:eastAsia="Times New Roman" w:hAnsi="Times New Roman" w:cs="Times New Roman"/>
          <w:sz w:val="28"/>
          <w:vertAlign w:val="superscript"/>
        </w:rPr>
      </w:pPr>
      <w:proofErr w:type="spellStart"/>
      <w:r w:rsidRPr="00A0109D">
        <w:rPr>
          <w:rFonts w:ascii="Times New Roman" w:eastAsia="Times New Roman" w:hAnsi="Times New Roman" w:cs="Times New Roman"/>
          <w:sz w:val="28"/>
        </w:rPr>
        <w:t>Шлютгавер</w:t>
      </w:r>
      <w:proofErr w:type="spellEnd"/>
      <w:r w:rsidRPr="00A0109D">
        <w:rPr>
          <w:rFonts w:ascii="Times New Roman" w:eastAsia="Times New Roman" w:hAnsi="Times New Roman" w:cs="Times New Roman"/>
          <w:sz w:val="28"/>
        </w:rPr>
        <w:t xml:space="preserve"> Ирина Георгиевна</w:t>
      </w:r>
    </w:p>
    <w:p w:rsidR="00A0109D" w:rsidRPr="00A0109D" w:rsidRDefault="00A0109D" w:rsidP="00A0109D">
      <w:pPr>
        <w:widowControl w:val="0"/>
        <w:pBdr>
          <w:bottom w:val="single" w:sz="4" w:space="1" w:color="auto"/>
        </w:pBdr>
        <w:suppressAutoHyphens/>
        <w:spacing w:after="0" w:line="240" w:lineRule="auto"/>
        <w:ind w:left="4253"/>
        <w:rPr>
          <w:rFonts w:ascii="Times New Roman" w:eastAsia="Times New Roman" w:hAnsi="Times New Roman" w:cs="Times New Roman"/>
          <w:sz w:val="32"/>
          <w:szCs w:val="32"/>
          <w:vertAlign w:val="superscript"/>
        </w:rPr>
      </w:pPr>
    </w:p>
    <w:p w:rsidR="00A0109D" w:rsidRPr="00A0109D" w:rsidRDefault="00A0109D" w:rsidP="00A0109D">
      <w:pPr>
        <w:widowControl w:val="0"/>
        <w:suppressAutoHyphens/>
        <w:spacing w:after="0" w:line="240" w:lineRule="auto"/>
        <w:ind w:left="4253"/>
        <w:jc w:val="center"/>
        <w:rPr>
          <w:rFonts w:ascii="Times New Roman" w:eastAsia="Times New Roman" w:hAnsi="Times New Roman" w:cs="Times New Roman"/>
          <w:sz w:val="28"/>
          <w:vertAlign w:val="superscript"/>
        </w:rPr>
      </w:pPr>
      <w:r w:rsidRPr="00A0109D">
        <w:rPr>
          <w:rFonts w:ascii="Times New Roman" w:eastAsia="Times New Roman" w:hAnsi="Times New Roman" w:cs="Times New Roman"/>
          <w:sz w:val="28"/>
          <w:vertAlign w:val="superscript"/>
        </w:rPr>
        <w:t>(дата, подпись)</w:t>
      </w:r>
    </w:p>
    <w:p w:rsidR="00A0109D" w:rsidRPr="00A0109D" w:rsidRDefault="00A0109D" w:rsidP="00A0109D">
      <w:pPr>
        <w:widowControl w:val="0"/>
        <w:suppressAutoHyphens/>
        <w:spacing w:after="0" w:line="240" w:lineRule="auto"/>
        <w:rPr>
          <w:rFonts w:ascii="Times New Roman" w:eastAsia="Times New Roman" w:hAnsi="Times New Roman" w:cs="Times New Roman"/>
          <w:sz w:val="28"/>
          <w:vertAlign w:val="superscript"/>
        </w:rPr>
      </w:pPr>
    </w:p>
    <w:p w:rsidR="00A0109D" w:rsidRPr="00A0109D" w:rsidRDefault="00A0109D" w:rsidP="00A0109D">
      <w:pPr>
        <w:widowControl w:val="0"/>
        <w:suppressAutoHyphens/>
        <w:spacing w:after="0" w:line="240" w:lineRule="auto"/>
        <w:jc w:val="center"/>
        <w:rPr>
          <w:rFonts w:ascii="Times New Roman" w:eastAsia="Times New Roman" w:hAnsi="Times New Roman" w:cs="Times New Roman"/>
          <w:sz w:val="24"/>
          <w:szCs w:val="6"/>
        </w:rPr>
      </w:pPr>
    </w:p>
    <w:p w:rsidR="00A0109D" w:rsidRPr="00A0109D" w:rsidRDefault="00A0109D" w:rsidP="00A0109D">
      <w:pPr>
        <w:widowControl w:val="0"/>
        <w:suppressAutoHyphens/>
        <w:spacing w:after="0" w:line="240" w:lineRule="auto"/>
        <w:jc w:val="center"/>
        <w:rPr>
          <w:rFonts w:ascii="Times New Roman" w:eastAsia="Times New Roman" w:hAnsi="Times New Roman" w:cs="Times New Roman"/>
          <w:sz w:val="24"/>
          <w:szCs w:val="6"/>
        </w:rPr>
      </w:pPr>
    </w:p>
    <w:p w:rsidR="00A0109D" w:rsidRPr="00A0109D" w:rsidRDefault="00A0109D" w:rsidP="00A0109D">
      <w:pPr>
        <w:widowControl w:val="0"/>
        <w:suppressAutoHyphens/>
        <w:spacing w:after="0" w:line="240" w:lineRule="auto"/>
        <w:jc w:val="center"/>
        <w:rPr>
          <w:rFonts w:ascii="Times New Roman" w:eastAsia="Times New Roman" w:hAnsi="Times New Roman" w:cs="Times New Roman"/>
          <w:sz w:val="24"/>
          <w:szCs w:val="6"/>
        </w:rPr>
      </w:pPr>
    </w:p>
    <w:p w:rsidR="00A0109D" w:rsidRPr="00A0109D" w:rsidRDefault="00A0109D" w:rsidP="00A0109D">
      <w:pPr>
        <w:widowControl w:val="0"/>
        <w:suppressAutoHyphens/>
        <w:spacing w:after="0" w:line="240" w:lineRule="auto"/>
        <w:jc w:val="center"/>
        <w:rPr>
          <w:rStyle w:val="c1"/>
          <w:rFonts w:ascii="Times New Roman" w:eastAsia="Times New Roman" w:hAnsi="Times New Roman" w:cs="Times New Roman"/>
          <w:sz w:val="28"/>
        </w:rPr>
      </w:pPr>
      <w:r w:rsidRPr="00A0109D">
        <w:rPr>
          <w:rFonts w:ascii="Times New Roman" w:eastAsia="Times New Roman" w:hAnsi="Times New Roman" w:cs="Times New Roman"/>
          <w:sz w:val="28"/>
        </w:rPr>
        <w:t>Красноярск 2018</w:t>
      </w:r>
    </w:p>
    <w:p w:rsidR="00A0109D" w:rsidRPr="00A0109D" w:rsidRDefault="00A0109D" w:rsidP="00A0109D">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r w:rsidRPr="00A0109D">
        <w:rPr>
          <w:rFonts w:ascii="Times New Roman" w:eastAsia="Times New Roman" w:hAnsi="Times New Roman" w:cs="Times New Roman"/>
          <w:b/>
          <w:bCs/>
          <w:color w:val="000000"/>
          <w:sz w:val="28"/>
          <w:szCs w:val="28"/>
          <w:lang w:eastAsia="ru-RU"/>
        </w:rPr>
        <w:lastRenderedPageBreak/>
        <w:t>РЕФЕРАТ</w:t>
      </w:r>
    </w:p>
    <w:p w:rsidR="00A0109D" w:rsidRPr="00A0109D" w:rsidRDefault="00A0109D" w:rsidP="00A0109D">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A0109D" w:rsidRPr="00A0109D" w:rsidRDefault="00A0109D" w:rsidP="00A0109D">
      <w:pPr>
        <w:shd w:val="clear" w:color="auto" w:fill="FFFFFF"/>
        <w:spacing w:after="0" w:line="360" w:lineRule="auto"/>
        <w:ind w:firstLine="708"/>
        <w:jc w:val="both"/>
        <w:rPr>
          <w:rFonts w:ascii="Times New Roman" w:eastAsia="Times New Roman" w:hAnsi="Times New Roman" w:cs="Times New Roman"/>
          <w:bCs/>
          <w:color w:val="000000"/>
          <w:sz w:val="28"/>
          <w:szCs w:val="28"/>
          <w:lang w:eastAsia="ru-RU"/>
        </w:rPr>
      </w:pPr>
      <w:r w:rsidRPr="00A0109D">
        <w:rPr>
          <w:rFonts w:ascii="Times New Roman" w:eastAsia="Times New Roman" w:hAnsi="Times New Roman" w:cs="Times New Roman"/>
          <w:sz w:val="28"/>
          <w:szCs w:val="24"/>
          <w:lang w:eastAsia="ru-RU"/>
        </w:rPr>
        <w:t>Магистерская диссертация состоит из введения, трех глав, приложения, библиографического списка и заключения.</w:t>
      </w:r>
      <w:r w:rsidRPr="00A0109D">
        <w:rPr>
          <w:rFonts w:ascii="Times New Roman" w:eastAsia="Times New Roman" w:hAnsi="Times New Roman" w:cs="Times New Roman"/>
          <w:bCs/>
          <w:color w:val="000000"/>
          <w:sz w:val="28"/>
          <w:szCs w:val="28"/>
          <w:lang w:eastAsia="ru-RU"/>
        </w:rPr>
        <w:t xml:space="preserve"> Диссертация на соискание квалификации магистра содержит 65 страниц, 3 рисунков, 3 таблиц, 80 источников, 1 приложение.</w:t>
      </w:r>
    </w:p>
    <w:p w:rsidR="00A0109D" w:rsidRPr="00A0109D" w:rsidRDefault="00A0109D" w:rsidP="00A0109D">
      <w:pPr>
        <w:shd w:val="clear" w:color="auto" w:fill="FFFFFF"/>
        <w:spacing w:after="0" w:line="360" w:lineRule="auto"/>
        <w:ind w:firstLine="708"/>
        <w:jc w:val="both"/>
        <w:rPr>
          <w:rFonts w:ascii="Times New Roman" w:eastAsia="Times New Roman" w:hAnsi="Times New Roman" w:cs="Times New Roman"/>
          <w:bCs/>
          <w:color w:val="000000"/>
          <w:sz w:val="28"/>
          <w:szCs w:val="28"/>
          <w:lang w:eastAsia="ru-RU"/>
        </w:rPr>
      </w:pPr>
      <w:r w:rsidRPr="00A0109D">
        <w:rPr>
          <w:rFonts w:ascii="Times New Roman" w:eastAsia="Times New Roman" w:hAnsi="Times New Roman" w:cs="Times New Roman"/>
          <w:bCs/>
          <w:color w:val="000000"/>
          <w:sz w:val="28"/>
          <w:szCs w:val="28"/>
          <w:lang w:eastAsia="ru-RU"/>
        </w:rPr>
        <w:t>Ключевые слова: управление образовательным процессом, федеральный образовательный стандарт, процесс адаптации молодых педагогов, компоненты образовательного развития, адаптация, виды адаптации, молодой специалист.</w:t>
      </w:r>
    </w:p>
    <w:p w:rsidR="00A0109D" w:rsidRPr="00A0109D" w:rsidRDefault="00A0109D" w:rsidP="00A0109D">
      <w:pPr>
        <w:shd w:val="clear" w:color="auto" w:fill="FFFFFF"/>
        <w:spacing w:after="0" w:line="360" w:lineRule="auto"/>
        <w:ind w:firstLine="708"/>
        <w:jc w:val="both"/>
        <w:rPr>
          <w:rFonts w:ascii="Times New Roman" w:eastAsia="Times New Roman" w:hAnsi="Times New Roman" w:cs="Times New Roman"/>
          <w:bCs/>
          <w:color w:val="000000"/>
          <w:sz w:val="28"/>
          <w:szCs w:val="28"/>
          <w:lang w:eastAsia="ru-RU"/>
        </w:rPr>
      </w:pPr>
      <w:r w:rsidRPr="00A0109D">
        <w:rPr>
          <w:rFonts w:ascii="Times New Roman" w:eastAsia="Times New Roman" w:hAnsi="Times New Roman" w:cs="Times New Roman"/>
          <w:bCs/>
          <w:color w:val="000000"/>
          <w:sz w:val="28"/>
          <w:szCs w:val="28"/>
          <w:lang w:eastAsia="ru-RU"/>
        </w:rPr>
        <w:t>Объект исследования: Муниципальное Автономное Общеобразовательное Учреждение «Средняя школа №137».</w:t>
      </w:r>
    </w:p>
    <w:p w:rsidR="00A0109D" w:rsidRPr="00A0109D" w:rsidRDefault="00A0109D" w:rsidP="00A0109D">
      <w:pPr>
        <w:shd w:val="clear" w:color="auto" w:fill="FFFFFF"/>
        <w:spacing w:after="0" w:line="360" w:lineRule="auto"/>
        <w:ind w:firstLine="708"/>
        <w:jc w:val="both"/>
        <w:rPr>
          <w:rFonts w:ascii="Times New Roman" w:eastAsia="Times New Roman" w:hAnsi="Times New Roman" w:cs="Times New Roman"/>
          <w:sz w:val="24"/>
          <w:szCs w:val="24"/>
          <w:lang w:eastAsia="ru-RU"/>
        </w:rPr>
      </w:pPr>
      <w:r w:rsidRPr="00A0109D">
        <w:rPr>
          <w:rFonts w:ascii="Times New Roman" w:eastAsia="Times New Roman" w:hAnsi="Times New Roman" w:cs="Times New Roman"/>
          <w:bCs/>
          <w:color w:val="000000"/>
          <w:sz w:val="28"/>
          <w:szCs w:val="28"/>
          <w:lang w:eastAsia="ru-RU"/>
        </w:rPr>
        <w:t xml:space="preserve">Предмет исследования: </w:t>
      </w:r>
      <w:r w:rsidRPr="00A0109D">
        <w:rPr>
          <w:rFonts w:ascii="Times New Roman" w:eastAsia="Times New Roman" w:hAnsi="Times New Roman" w:cs="Times New Roman"/>
          <w:bCs/>
          <w:sz w:val="28"/>
          <w:szCs w:val="28"/>
          <w:lang w:eastAsia="ru-RU"/>
        </w:rPr>
        <w:t>процесс адаптации молодых педагогов.</w:t>
      </w:r>
    </w:p>
    <w:p w:rsidR="00A0109D" w:rsidRPr="00A0109D" w:rsidRDefault="00A0109D" w:rsidP="00A0109D">
      <w:pPr>
        <w:shd w:val="clear" w:color="auto" w:fill="FFFFFF"/>
        <w:spacing w:after="0" w:line="360" w:lineRule="auto"/>
        <w:ind w:firstLine="708"/>
        <w:jc w:val="both"/>
        <w:rPr>
          <w:rFonts w:ascii="Times New Roman" w:eastAsia="Times New Roman" w:hAnsi="Times New Roman" w:cs="Times New Roman"/>
          <w:bCs/>
          <w:sz w:val="28"/>
          <w:szCs w:val="28"/>
          <w:lang w:eastAsia="ru-RU"/>
        </w:rPr>
      </w:pPr>
      <w:r w:rsidRPr="00A0109D">
        <w:rPr>
          <w:rFonts w:ascii="Times New Roman" w:eastAsia="Times New Roman" w:hAnsi="Times New Roman" w:cs="Times New Roman"/>
          <w:bCs/>
          <w:sz w:val="28"/>
          <w:szCs w:val="28"/>
          <w:lang w:eastAsia="ru-RU"/>
        </w:rPr>
        <w:t>Цель исследования: совершенствование процесса адаптации молодых педагогов.</w:t>
      </w:r>
    </w:p>
    <w:p w:rsidR="00A0109D" w:rsidRPr="00A0109D" w:rsidRDefault="00A0109D" w:rsidP="00A0109D">
      <w:pPr>
        <w:shd w:val="clear" w:color="auto" w:fill="FFFFFF"/>
        <w:spacing w:after="0" w:line="360" w:lineRule="auto"/>
        <w:ind w:firstLine="708"/>
        <w:jc w:val="both"/>
        <w:rPr>
          <w:rFonts w:ascii="Times New Roman" w:eastAsia="Times New Roman" w:hAnsi="Times New Roman" w:cs="Times New Roman"/>
          <w:bCs/>
          <w:sz w:val="28"/>
          <w:szCs w:val="28"/>
          <w:lang w:eastAsia="ru-RU"/>
        </w:rPr>
      </w:pPr>
      <w:r w:rsidRPr="00A0109D">
        <w:rPr>
          <w:rFonts w:ascii="Times New Roman" w:eastAsia="Times New Roman" w:hAnsi="Times New Roman" w:cs="Times New Roman"/>
          <w:bCs/>
          <w:sz w:val="28"/>
          <w:szCs w:val="28"/>
          <w:lang w:eastAsia="ru-RU"/>
        </w:rPr>
        <w:t>Задачи исследования:</w:t>
      </w:r>
    </w:p>
    <w:p w:rsidR="00A0109D" w:rsidRPr="00A0109D" w:rsidRDefault="00A0109D" w:rsidP="00A0109D">
      <w:pPr>
        <w:spacing w:after="0" w:line="360" w:lineRule="auto"/>
        <w:jc w:val="both"/>
        <w:rPr>
          <w:rFonts w:ascii="Times New Roman" w:eastAsia="Calibri" w:hAnsi="Times New Roman" w:cs="Times New Roman"/>
          <w:sz w:val="28"/>
          <w:szCs w:val="28"/>
        </w:rPr>
      </w:pPr>
      <w:r w:rsidRPr="00A0109D">
        <w:rPr>
          <w:rFonts w:ascii="Times New Roman" w:eastAsia="Calibri" w:hAnsi="Times New Roman" w:cs="Times New Roman"/>
          <w:bCs/>
          <w:sz w:val="28"/>
          <w:szCs w:val="28"/>
        </w:rPr>
        <w:t>-Проанализировать теоретические аспекты адаптации молодых педагогов;</w:t>
      </w:r>
    </w:p>
    <w:p w:rsidR="00A0109D" w:rsidRPr="00A0109D" w:rsidRDefault="00A0109D" w:rsidP="00A0109D">
      <w:pPr>
        <w:spacing w:after="0" w:line="360" w:lineRule="auto"/>
        <w:jc w:val="both"/>
        <w:rPr>
          <w:rFonts w:ascii="Times New Roman" w:eastAsia="Calibri" w:hAnsi="Times New Roman" w:cs="Times New Roman"/>
          <w:sz w:val="28"/>
          <w:szCs w:val="28"/>
        </w:rPr>
      </w:pPr>
      <w:r w:rsidRPr="00A0109D">
        <w:rPr>
          <w:rFonts w:ascii="Times New Roman" w:eastAsia="Calibri" w:hAnsi="Times New Roman" w:cs="Times New Roman"/>
          <w:bCs/>
          <w:sz w:val="28"/>
          <w:szCs w:val="28"/>
        </w:rPr>
        <w:t>-Провести исследование существующей системы адаптации;</w:t>
      </w:r>
    </w:p>
    <w:p w:rsidR="00A0109D" w:rsidRPr="00A0109D" w:rsidRDefault="00A0109D" w:rsidP="00A0109D">
      <w:pPr>
        <w:spacing w:after="0" w:line="360" w:lineRule="auto"/>
        <w:jc w:val="both"/>
        <w:rPr>
          <w:rFonts w:ascii="Times New Roman" w:eastAsia="Calibri" w:hAnsi="Times New Roman" w:cs="Times New Roman"/>
          <w:sz w:val="28"/>
          <w:szCs w:val="28"/>
        </w:rPr>
      </w:pPr>
      <w:r w:rsidRPr="00A0109D">
        <w:rPr>
          <w:rFonts w:ascii="Times New Roman" w:eastAsia="Calibri" w:hAnsi="Times New Roman" w:cs="Times New Roman"/>
          <w:bCs/>
          <w:sz w:val="28"/>
          <w:szCs w:val="28"/>
        </w:rPr>
        <w:t>-Выявить факторы,  влияющие на эффективность адаптации молодых педагогов;</w:t>
      </w:r>
    </w:p>
    <w:p w:rsidR="00A0109D" w:rsidRPr="00A0109D" w:rsidRDefault="00A0109D" w:rsidP="00A0109D">
      <w:pPr>
        <w:spacing w:after="0" w:line="360" w:lineRule="auto"/>
        <w:jc w:val="both"/>
        <w:rPr>
          <w:rFonts w:ascii="Times New Roman" w:eastAsia="Calibri" w:hAnsi="Times New Roman" w:cs="Times New Roman"/>
          <w:sz w:val="28"/>
          <w:szCs w:val="28"/>
        </w:rPr>
      </w:pPr>
      <w:r w:rsidRPr="00A0109D">
        <w:rPr>
          <w:rFonts w:ascii="Times New Roman" w:eastAsia="Calibri" w:hAnsi="Times New Roman" w:cs="Times New Roman"/>
          <w:bCs/>
          <w:sz w:val="28"/>
          <w:szCs w:val="28"/>
        </w:rPr>
        <w:t>-Разработать мероприятия по совершенствованию процесса адаптации молодых педагогов</w:t>
      </w:r>
      <w:r w:rsidRPr="00A0109D">
        <w:rPr>
          <w:rFonts w:ascii="Times New Roman" w:eastAsia="Calibri" w:hAnsi="Times New Roman" w:cs="Times New Roman"/>
          <w:sz w:val="28"/>
          <w:szCs w:val="28"/>
        </w:rPr>
        <w:t>.</w:t>
      </w:r>
    </w:p>
    <w:p w:rsidR="00A0109D" w:rsidRPr="00A0109D" w:rsidRDefault="00A0109D" w:rsidP="00A0109D">
      <w:pPr>
        <w:spacing w:after="0" w:line="360" w:lineRule="auto"/>
        <w:ind w:firstLine="708"/>
        <w:jc w:val="both"/>
        <w:rPr>
          <w:rFonts w:ascii="Times New Roman" w:eastAsia="Calibri" w:hAnsi="Times New Roman" w:cs="Times New Roman"/>
          <w:sz w:val="28"/>
        </w:rPr>
      </w:pPr>
      <w:r w:rsidRPr="00A0109D">
        <w:rPr>
          <w:rFonts w:ascii="Times New Roman" w:eastAsia="Calibri" w:hAnsi="Times New Roman" w:cs="Times New Roman"/>
          <w:sz w:val="28"/>
        </w:rPr>
        <w:t>Во введении обосновывается актуальность темы исследования, указывает на возникшие противоречия, новизну исследования. Определены задачи, полностью направленные на достижение поставленной цели. Обозначены объект и предмет исследования, обозначены методы исследования.</w:t>
      </w:r>
    </w:p>
    <w:p w:rsidR="00A0109D" w:rsidRPr="00A0109D" w:rsidRDefault="00A0109D" w:rsidP="00A0109D">
      <w:pPr>
        <w:spacing w:after="0" w:line="360" w:lineRule="auto"/>
        <w:ind w:firstLine="708"/>
        <w:jc w:val="both"/>
        <w:rPr>
          <w:rFonts w:ascii="Times New Roman" w:eastAsia="Calibri" w:hAnsi="Times New Roman" w:cs="Times New Roman"/>
          <w:sz w:val="28"/>
        </w:rPr>
      </w:pPr>
      <w:r w:rsidRPr="00A0109D">
        <w:rPr>
          <w:rFonts w:ascii="Times New Roman" w:eastAsia="Calibri" w:hAnsi="Times New Roman" w:cs="Times New Roman"/>
          <w:sz w:val="28"/>
        </w:rPr>
        <w:t xml:space="preserve">В первой главе проводится теоретическое обоснование процесса адаптации молодых педагогов в образовательном учреждении. Рассмотрены </w:t>
      </w:r>
      <w:r w:rsidRPr="00A0109D">
        <w:rPr>
          <w:rFonts w:ascii="Times New Roman" w:eastAsia="Calibri" w:hAnsi="Times New Roman" w:cs="Times New Roman"/>
          <w:sz w:val="28"/>
        </w:rPr>
        <w:lastRenderedPageBreak/>
        <w:t xml:space="preserve">виды и значение адаптации, проанализированы факторы, влияющие на мотивацию трудовой деятельности, также рассмотрена система управления адаптацией персонала. </w:t>
      </w:r>
    </w:p>
    <w:p w:rsidR="00A0109D" w:rsidRPr="00A0109D" w:rsidRDefault="00A0109D" w:rsidP="00A0109D">
      <w:pPr>
        <w:spacing w:after="0" w:line="360" w:lineRule="auto"/>
        <w:ind w:firstLine="708"/>
        <w:jc w:val="both"/>
        <w:rPr>
          <w:rFonts w:ascii="Times New Roman" w:eastAsia="Calibri" w:hAnsi="Times New Roman" w:cs="Times New Roman"/>
          <w:sz w:val="28"/>
        </w:rPr>
      </w:pPr>
      <w:r w:rsidRPr="00A0109D">
        <w:rPr>
          <w:rFonts w:ascii="Times New Roman" w:eastAsia="Calibri" w:hAnsi="Times New Roman" w:cs="Times New Roman"/>
          <w:sz w:val="28"/>
        </w:rPr>
        <w:t xml:space="preserve">Во второй главе проводится анализ образовательной организации, на примере которой проведено исследование данной работы, также проведен анализ существующей системы адаптации. Расписана общая характеристика МАОУ СШ №137. Были определены проблемы и направления совершенствования системы адаптации. </w:t>
      </w:r>
    </w:p>
    <w:p w:rsidR="00A0109D" w:rsidRPr="00A0109D" w:rsidRDefault="00A0109D" w:rsidP="00A0109D">
      <w:pPr>
        <w:spacing w:after="0" w:line="360" w:lineRule="auto"/>
        <w:ind w:firstLine="708"/>
        <w:jc w:val="both"/>
        <w:rPr>
          <w:rFonts w:ascii="Times New Roman" w:eastAsia="Calibri" w:hAnsi="Times New Roman" w:cs="Times New Roman"/>
          <w:sz w:val="28"/>
        </w:rPr>
      </w:pPr>
      <w:r w:rsidRPr="00A0109D">
        <w:rPr>
          <w:rFonts w:ascii="Times New Roman" w:eastAsia="Calibri" w:hAnsi="Times New Roman" w:cs="Times New Roman"/>
          <w:sz w:val="28"/>
        </w:rPr>
        <w:t>В третьей главе магистерской диссертации приведены этапы и мероприятия по совершенствованию процесса адаптации молодых педагогов, даны методические рекомендации по внедрению данных мероприятий в деятельность организации, изложена эффективность предложенных мероприятий.</w:t>
      </w:r>
    </w:p>
    <w:p w:rsidR="00A0109D" w:rsidRPr="00A0109D" w:rsidRDefault="00A0109D" w:rsidP="00A0109D">
      <w:pPr>
        <w:spacing w:after="0" w:line="360" w:lineRule="auto"/>
        <w:ind w:firstLine="708"/>
        <w:jc w:val="both"/>
        <w:rPr>
          <w:rFonts w:ascii="Times New Roman" w:eastAsia="Calibri" w:hAnsi="Times New Roman" w:cs="Times New Roman"/>
          <w:sz w:val="28"/>
        </w:rPr>
      </w:pPr>
      <w:r w:rsidRPr="00A0109D">
        <w:rPr>
          <w:rFonts w:ascii="Times New Roman" w:eastAsia="Calibri" w:hAnsi="Times New Roman" w:cs="Times New Roman"/>
          <w:sz w:val="28"/>
        </w:rPr>
        <w:t>В конце приводится обширный список используемой литературы.</w:t>
      </w:r>
    </w:p>
    <w:p w:rsidR="00A0109D" w:rsidRPr="00A0109D" w:rsidRDefault="00A0109D" w:rsidP="00A0109D">
      <w:pPr>
        <w:shd w:val="clear" w:color="auto" w:fill="FFFFFF"/>
        <w:spacing w:after="0" w:line="360" w:lineRule="auto"/>
        <w:ind w:firstLine="708"/>
        <w:jc w:val="both"/>
        <w:rPr>
          <w:rFonts w:ascii="Times New Roman" w:eastAsia="Times New Roman" w:hAnsi="Times New Roman" w:cs="Times New Roman"/>
          <w:bCs/>
          <w:color w:val="000000"/>
          <w:sz w:val="24"/>
          <w:szCs w:val="28"/>
          <w:lang w:eastAsia="ru-RU"/>
        </w:rPr>
      </w:pPr>
    </w:p>
    <w:p w:rsidR="00A0109D" w:rsidRPr="00A0109D" w:rsidRDefault="00A0109D" w:rsidP="00A0109D">
      <w:pPr>
        <w:shd w:val="clear" w:color="auto" w:fill="FFFFFF"/>
        <w:spacing w:after="0" w:line="360" w:lineRule="auto"/>
        <w:ind w:firstLine="708"/>
        <w:jc w:val="both"/>
        <w:rPr>
          <w:rFonts w:ascii="Times New Roman" w:eastAsia="Times New Roman" w:hAnsi="Times New Roman" w:cs="Times New Roman"/>
          <w:bCs/>
          <w:color w:val="000000"/>
          <w:sz w:val="28"/>
          <w:szCs w:val="28"/>
          <w:lang w:eastAsia="ru-RU"/>
        </w:rPr>
      </w:pPr>
    </w:p>
    <w:p w:rsidR="00A0109D" w:rsidRPr="00A0109D" w:rsidRDefault="00A0109D" w:rsidP="00A0109D">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A0109D" w:rsidRPr="00A0109D" w:rsidRDefault="00A0109D" w:rsidP="00A0109D">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A0109D" w:rsidRPr="00A0109D" w:rsidRDefault="00A0109D" w:rsidP="00A0109D">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A0109D" w:rsidRPr="00A0109D" w:rsidRDefault="00A0109D" w:rsidP="00A0109D">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A0109D" w:rsidRPr="00A0109D" w:rsidRDefault="00A0109D" w:rsidP="00A0109D">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A0109D" w:rsidRPr="00A0109D" w:rsidRDefault="00A0109D" w:rsidP="00A0109D">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A0109D" w:rsidRPr="00A0109D" w:rsidRDefault="00A0109D" w:rsidP="00A0109D">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A0109D" w:rsidRPr="00A0109D" w:rsidRDefault="00A0109D" w:rsidP="00A0109D">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A0109D" w:rsidRPr="00A0109D" w:rsidRDefault="00A0109D" w:rsidP="00A0109D">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A0109D" w:rsidRPr="00A0109D" w:rsidRDefault="00A0109D" w:rsidP="00A0109D">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A0109D" w:rsidRPr="00A0109D" w:rsidRDefault="00A0109D" w:rsidP="00A0109D">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A0109D" w:rsidRPr="00A0109D" w:rsidRDefault="00A0109D" w:rsidP="00A0109D">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A0109D" w:rsidRPr="00A0109D" w:rsidRDefault="00A0109D" w:rsidP="00A0109D">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A0109D" w:rsidRPr="00A0109D" w:rsidRDefault="00A0109D" w:rsidP="00A0109D">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A0109D" w:rsidRPr="00A0109D" w:rsidRDefault="00A0109D" w:rsidP="00A0109D">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A0109D" w:rsidRPr="00A0109D" w:rsidRDefault="00A0109D" w:rsidP="00A0109D">
      <w:pPr>
        <w:shd w:val="clear" w:color="auto" w:fill="FFFFFF"/>
        <w:spacing w:after="0" w:line="360" w:lineRule="auto"/>
        <w:jc w:val="center"/>
        <w:rPr>
          <w:rFonts w:ascii="Times New Roman" w:eastAsia="Times New Roman" w:hAnsi="Times New Roman" w:cs="Times New Roman"/>
          <w:b/>
          <w:bCs/>
          <w:color w:val="000000"/>
          <w:sz w:val="28"/>
          <w:szCs w:val="28"/>
          <w:lang w:val="en-US" w:eastAsia="ru-RU"/>
        </w:rPr>
      </w:pPr>
      <w:r w:rsidRPr="00A0109D">
        <w:rPr>
          <w:rFonts w:ascii="Times New Roman" w:eastAsia="Times New Roman" w:hAnsi="Times New Roman" w:cs="Times New Roman"/>
          <w:b/>
          <w:bCs/>
          <w:color w:val="000000"/>
          <w:sz w:val="28"/>
          <w:szCs w:val="28"/>
          <w:lang w:val="en-US" w:eastAsia="ru-RU"/>
        </w:rPr>
        <w:t>ESSAY</w:t>
      </w:r>
    </w:p>
    <w:p w:rsidR="00A0109D" w:rsidRPr="00A0109D" w:rsidRDefault="00A0109D" w:rsidP="00A0109D">
      <w:pPr>
        <w:shd w:val="clear" w:color="auto" w:fill="FFFFFF"/>
        <w:spacing w:after="0" w:line="360" w:lineRule="auto"/>
        <w:jc w:val="center"/>
        <w:rPr>
          <w:rFonts w:ascii="Times New Roman" w:eastAsia="Times New Roman" w:hAnsi="Times New Roman" w:cs="Times New Roman"/>
          <w:b/>
          <w:bCs/>
          <w:color w:val="000000"/>
          <w:sz w:val="28"/>
          <w:szCs w:val="28"/>
          <w:lang w:val="en-US" w:eastAsia="ru-RU"/>
        </w:rPr>
      </w:pPr>
    </w:p>
    <w:p w:rsidR="00A0109D" w:rsidRPr="00A0109D" w:rsidRDefault="00A0109D" w:rsidP="00A0109D">
      <w:pPr>
        <w:shd w:val="clear" w:color="auto" w:fill="FFFFFF"/>
        <w:spacing w:after="0" w:line="360" w:lineRule="auto"/>
        <w:ind w:firstLine="708"/>
        <w:jc w:val="both"/>
        <w:rPr>
          <w:rFonts w:ascii="Times New Roman" w:eastAsia="Times New Roman" w:hAnsi="Times New Roman" w:cs="Times New Roman"/>
          <w:bCs/>
          <w:color w:val="000000"/>
          <w:sz w:val="28"/>
          <w:szCs w:val="28"/>
          <w:lang w:val="en-US" w:eastAsia="ru-RU"/>
        </w:rPr>
      </w:pPr>
      <w:r w:rsidRPr="00A0109D">
        <w:rPr>
          <w:rFonts w:ascii="Times New Roman" w:eastAsia="Times New Roman" w:hAnsi="Times New Roman" w:cs="Times New Roman"/>
          <w:bCs/>
          <w:color w:val="000000"/>
          <w:sz w:val="28"/>
          <w:szCs w:val="28"/>
          <w:lang w:val="en-US" w:eastAsia="ru-RU"/>
        </w:rPr>
        <w:t xml:space="preserve">The master thesis consists of introduction, three chapters, applications, bibliography and conclusion. The dissertation for master's qualification contains 65 pages, 3 figures, 3 tables, 80 sources, 1 </w:t>
      </w:r>
      <w:proofErr w:type="gramStart"/>
      <w:r w:rsidRPr="00A0109D">
        <w:rPr>
          <w:rFonts w:ascii="Times New Roman" w:eastAsia="Times New Roman" w:hAnsi="Times New Roman" w:cs="Times New Roman"/>
          <w:bCs/>
          <w:color w:val="000000"/>
          <w:sz w:val="28"/>
          <w:szCs w:val="28"/>
          <w:lang w:val="en-US" w:eastAsia="ru-RU"/>
        </w:rPr>
        <w:t>applications</w:t>
      </w:r>
      <w:proofErr w:type="gramEnd"/>
      <w:r w:rsidRPr="00A0109D">
        <w:rPr>
          <w:rFonts w:ascii="Times New Roman" w:eastAsia="Times New Roman" w:hAnsi="Times New Roman" w:cs="Times New Roman"/>
          <w:bCs/>
          <w:color w:val="000000"/>
          <w:sz w:val="28"/>
          <w:szCs w:val="28"/>
          <w:lang w:val="en-US" w:eastAsia="ru-RU"/>
        </w:rPr>
        <w:t>.</w:t>
      </w:r>
    </w:p>
    <w:p w:rsidR="00A0109D" w:rsidRPr="00A0109D" w:rsidRDefault="00A0109D" w:rsidP="00A0109D">
      <w:pPr>
        <w:shd w:val="clear" w:color="auto" w:fill="FFFFFF"/>
        <w:spacing w:after="0" w:line="360" w:lineRule="auto"/>
        <w:ind w:firstLine="708"/>
        <w:jc w:val="both"/>
        <w:rPr>
          <w:rFonts w:ascii="Times New Roman" w:eastAsia="Times New Roman" w:hAnsi="Times New Roman" w:cs="Times New Roman"/>
          <w:bCs/>
          <w:color w:val="000000"/>
          <w:sz w:val="28"/>
          <w:szCs w:val="28"/>
          <w:lang w:val="en-US" w:eastAsia="ru-RU"/>
        </w:rPr>
      </w:pPr>
      <w:r w:rsidRPr="00A0109D">
        <w:rPr>
          <w:rFonts w:ascii="Times New Roman" w:eastAsia="Times New Roman" w:hAnsi="Times New Roman" w:cs="Times New Roman"/>
          <w:bCs/>
          <w:color w:val="000000"/>
          <w:sz w:val="28"/>
          <w:szCs w:val="28"/>
          <w:lang w:val="en-US" w:eastAsia="ru-RU"/>
        </w:rPr>
        <w:t>Key words: educational process management, federal educational standard, process of adaptation of young teachers, components of educational development, adaptation, types of adaptation, young specialist.</w:t>
      </w:r>
    </w:p>
    <w:p w:rsidR="00A0109D" w:rsidRPr="00A0109D" w:rsidRDefault="00A0109D" w:rsidP="00A0109D">
      <w:pPr>
        <w:shd w:val="clear" w:color="auto" w:fill="FFFFFF"/>
        <w:spacing w:after="0" w:line="360" w:lineRule="auto"/>
        <w:ind w:firstLine="708"/>
        <w:jc w:val="both"/>
        <w:rPr>
          <w:rFonts w:ascii="Times New Roman" w:eastAsia="Times New Roman" w:hAnsi="Times New Roman" w:cs="Times New Roman"/>
          <w:bCs/>
          <w:color w:val="000000"/>
          <w:sz w:val="28"/>
          <w:szCs w:val="28"/>
          <w:lang w:val="en-US" w:eastAsia="ru-RU"/>
        </w:rPr>
      </w:pPr>
      <w:r w:rsidRPr="00A0109D">
        <w:rPr>
          <w:rFonts w:ascii="Times New Roman" w:eastAsia="Times New Roman" w:hAnsi="Times New Roman" w:cs="Times New Roman"/>
          <w:bCs/>
          <w:color w:val="000000"/>
          <w:sz w:val="28"/>
          <w:szCs w:val="28"/>
          <w:lang w:val="en-US" w:eastAsia="ru-RU"/>
        </w:rPr>
        <w:t>Object of study: Municipal Autonomous Educational Institution "High School No. 137".</w:t>
      </w:r>
    </w:p>
    <w:p w:rsidR="00A0109D" w:rsidRPr="00A0109D" w:rsidRDefault="00A0109D" w:rsidP="00A0109D">
      <w:pPr>
        <w:shd w:val="clear" w:color="auto" w:fill="FFFFFF"/>
        <w:spacing w:after="0" w:line="360" w:lineRule="auto"/>
        <w:ind w:firstLine="708"/>
        <w:jc w:val="both"/>
        <w:rPr>
          <w:rFonts w:ascii="Times New Roman" w:eastAsia="Times New Roman" w:hAnsi="Times New Roman" w:cs="Times New Roman"/>
          <w:bCs/>
          <w:color w:val="000000"/>
          <w:sz w:val="28"/>
          <w:szCs w:val="28"/>
          <w:lang w:val="en-US" w:eastAsia="ru-RU"/>
        </w:rPr>
      </w:pPr>
      <w:r w:rsidRPr="00A0109D">
        <w:rPr>
          <w:rFonts w:ascii="Times New Roman" w:eastAsia="Times New Roman" w:hAnsi="Times New Roman" w:cs="Times New Roman"/>
          <w:bCs/>
          <w:color w:val="000000"/>
          <w:sz w:val="28"/>
          <w:szCs w:val="28"/>
          <w:lang w:val="en-US" w:eastAsia="ru-RU"/>
        </w:rPr>
        <w:t>Subject of research: the process of adaptation of young teachers.</w:t>
      </w:r>
    </w:p>
    <w:p w:rsidR="00A0109D" w:rsidRPr="00A0109D" w:rsidRDefault="00A0109D" w:rsidP="00A0109D">
      <w:pPr>
        <w:shd w:val="clear" w:color="auto" w:fill="FFFFFF"/>
        <w:spacing w:after="0" w:line="360" w:lineRule="auto"/>
        <w:ind w:firstLine="708"/>
        <w:jc w:val="both"/>
        <w:rPr>
          <w:rFonts w:ascii="Times New Roman" w:eastAsia="Times New Roman" w:hAnsi="Times New Roman" w:cs="Times New Roman"/>
          <w:bCs/>
          <w:color w:val="000000"/>
          <w:sz w:val="28"/>
          <w:szCs w:val="28"/>
          <w:lang w:val="en-US" w:eastAsia="ru-RU"/>
        </w:rPr>
      </w:pPr>
      <w:r w:rsidRPr="00A0109D">
        <w:rPr>
          <w:rFonts w:ascii="Times New Roman" w:eastAsia="Times New Roman" w:hAnsi="Times New Roman" w:cs="Times New Roman"/>
          <w:bCs/>
          <w:color w:val="000000"/>
          <w:sz w:val="28"/>
          <w:szCs w:val="28"/>
          <w:lang w:val="en-US" w:eastAsia="ru-RU"/>
        </w:rPr>
        <w:t>The purpose of the study: improving the process of adaptation of young teachers.</w:t>
      </w:r>
    </w:p>
    <w:p w:rsidR="00A0109D" w:rsidRPr="00A0109D" w:rsidRDefault="00A0109D" w:rsidP="00A0109D">
      <w:pPr>
        <w:shd w:val="clear" w:color="auto" w:fill="FFFFFF"/>
        <w:spacing w:after="0" w:line="360" w:lineRule="auto"/>
        <w:ind w:firstLine="708"/>
        <w:jc w:val="both"/>
        <w:rPr>
          <w:rFonts w:ascii="Times New Roman" w:eastAsia="Times New Roman" w:hAnsi="Times New Roman" w:cs="Times New Roman"/>
          <w:bCs/>
          <w:color w:val="000000"/>
          <w:sz w:val="28"/>
          <w:szCs w:val="28"/>
          <w:lang w:val="en-US" w:eastAsia="ru-RU"/>
        </w:rPr>
      </w:pPr>
      <w:r w:rsidRPr="00A0109D">
        <w:rPr>
          <w:rFonts w:ascii="Times New Roman" w:eastAsia="Times New Roman" w:hAnsi="Times New Roman" w:cs="Times New Roman"/>
          <w:bCs/>
          <w:color w:val="000000"/>
          <w:sz w:val="28"/>
          <w:szCs w:val="28"/>
          <w:lang w:val="en-US" w:eastAsia="ru-RU"/>
        </w:rPr>
        <w:t>Objectives of the study:</w:t>
      </w:r>
    </w:p>
    <w:p w:rsidR="00A0109D" w:rsidRPr="00A0109D" w:rsidRDefault="00A0109D" w:rsidP="00A0109D">
      <w:pPr>
        <w:shd w:val="clear" w:color="auto" w:fill="FFFFFF"/>
        <w:spacing w:after="0" w:line="360" w:lineRule="auto"/>
        <w:jc w:val="both"/>
        <w:rPr>
          <w:rFonts w:ascii="Times New Roman" w:eastAsia="Times New Roman" w:hAnsi="Times New Roman" w:cs="Times New Roman"/>
          <w:bCs/>
          <w:color w:val="000000"/>
          <w:sz w:val="28"/>
          <w:szCs w:val="28"/>
          <w:lang w:val="en-US" w:eastAsia="ru-RU"/>
        </w:rPr>
      </w:pPr>
      <w:r w:rsidRPr="00A0109D">
        <w:rPr>
          <w:rFonts w:ascii="Times New Roman" w:eastAsia="Times New Roman" w:hAnsi="Times New Roman" w:cs="Times New Roman"/>
          <w:bCs/>
          <w:color w:val="000000"/>
          <w:sz w:val="28"/>
          <w:szCs w:val="28"/>
          <w:lang w:val="en-US" w:eastAsia="ru-RU"/>
        </w:rPr>
        <w:t>-Analyze the theoretical aspects of the adaptation of young teachers;</w:t>
      </w:r>
    </w:p>
    <w:p w:rsidR="00A0109D" w:rsidRPr="00A0109D" w:rsidRDefault="00A0109D" w:rsidP="00A0109D">
      <w:pPr>
        <w:shd w:val="clear" w:color="auto" w:fill="FFFFFF"/>
        <w:spacing w:after="0" w:line="360" w:lineRule="auto"/>
        <w:jc w:val="both"/>
        <w:rPr>
          <w:rFonts w:ascii="Times New Roman" w:eastAsia="Times New Roman" w:hAnsi="Times New Roman" w:cs="Times New Roman"/>
          <w:bCs/>
          <w:color w:val="000000"/>
          <w:sz w:val="28"/>
          <w:szCs w:val="28"/>
          <w:lang w:val="en-US" w:eastAsia="ru-RU"/>
        </w:rPr>
      </w:pPr>
      <w:r w:rsidRPr="00A0109D">
        <w:rPr>
          <w:rFonts w:ascii="Times New Roman" w:eastAsia="Times New Roman" w:hAnsi="Times New Roman" w:cs="Times New Roman"/>
          <w:bCs/>
          <w:color w:val="000000"/>
          <w:sz w:val="28"/>
          <w:szCs w:val="28"/>
          <w:lang w:val="en-US" w:eastAsia="ru-RU"/>
        </w:rPr>
        <w:t>- To conduct a study of the existing system of adaptation;</w:t>
      </w:r>
    </w:p>
    <w:p w:rsidR="00A0109D" w:rsidRPr="00A0109D" w:rsidRDefault="00A0109D" w:rsidP="00A0109D">
      <w:pPr>
        <w:shd w:val="clear" w:color="auto" w:fill="FFFFFF"/>
        <w:spacing w:after="0" w:line="360" w:lineRule="auto"/>
        <w:jc w:val="both"/>
        <w:rPr>
          <w:rFonts w:ascii="Times New Roman" w:eastAsia="Times New Roman" w:hAnsi="Times New Roman" w:cs="Times New Roman"/>
          <w:bCs/>
          <w:color w:val="000000"/>
          <w:sz w:val="28"/>
          <w:szCs w:val="28"/>
          <w:lang w:val="en-US" w:eastAsia="ru-RU"/>
        </w:rPr>
      </w:pPr>
      <w:r w:rsidRPr="00A0109D">
        <w:rPr>
          <w:rFonts w:ascii="Times New Roman" w:eastAsia="Times New Roman" w:hAnsi="Times New Roman" w:cs="Times New Roman"/>
          <w:bCs/>
          <w:color w:val="000000"/>
          <w:sz w:val="28"/>
          <w:szCs w:val="28"/>
          <w:lang w:val="en-US" w:eastAsia="ru-RU"/>
        </w:rPr>
        <w:t>- Identify factors affecting the effectiveness of adaptation of young teachers;</w:t>
      </w:r>
    </w:p>
    <w:p w:rsidR="00A0109D" w:rsidRPr="00A0109D" w:rsidRDefault="00A0109D" w:rsidP="00A0109D">
      <w:pPr>
        <w:shd w:val="clear" w:color="auto" w:fill="FFFFFF"/>
        <w:spacing w:after="0" w:line="360" w:lineRule="auto"/>
        <w:jc w:val="both"/>
        <w:rPr>
          <w:rFonts w:ascii="Times New Roman" w:eastAsia="Times New Roman" w:hAnsi="Times New Roman" w:cs="Times New Roman"/>
          <w:bCs/>
          <w:color w:val="000000"/>
          <w:sz w:val="28"/>
          <w:szCs w:val="28"/>
          <w:lang w:val="en-US" w:eastAsia="ru-RU"/>
        </w:rPr>
      </w:pPr>
      <w:r w:rsidRPr="00A0109D">
        <w:rPr>
          <w:rFonts w:ascii="Times New Roman" w:eastAsia="Times New Roman" w:hAnsi="Times New Roman" w:cs="Times New Roman"/>
          <w:bCs/>
          <w:color w:val="000000"/>
          <w:sz w:val="28"/>
          <w:szCs w:val="28"/>
          <w:lang w:val="en-US" w:eastAsia="ru-RU"/>
        </w:rPr>
        <w:t>-Develop measures to improve the process of adaptation of young teachers.</w:t>
      </w:r>
    </w:p>
    <w:p w:rsidR="00A0109D" w:rsidRPr="00A0109D" w:rsidRDefault="00A0109D" w:rsidP="00A0109D">
      <w:pPr>
        <w:shd w:val="clear" w:color="auto" w:fill="FFFFFF"/>
        <w:spacing w:after="0" w:line="360" w:lineRule="auto"/>
        <w:ind w:firstLine="708"/>
        <w:jc w:val="both"/>
        <w:rPr>
          <w:rFonts w:ascii="Times New Roman" w:eastAsia="Times New Roman" w:hAnsi="Times New Roman" w:cs="Times New Roman"/>
          <w:bCs/>
          <w:color w:val="000000"/>
          <w:sz w:val="28"/>
          <w:szCs w:val="28"/>
          <w:lang w:val="en-US" w:eastAsia="ru-RU"/>
        </w:rPr>
      </w:pPr>
      <w:r w:rsidRPr="00A0109D">
        <w:rPr>
          <w:rFonts w:ascii="Times New Roman" w:eastAsia="Times New Roman" w:hAnsi="Times New Roman" w:cs="Times New Roman"/>
          <w:bCs/>
          <w:color w:val="000000"/>
          <w:sz w:val="28"/>
          <w:szCs w:val="28"/>
          <w:lang w:val="en-US" w:eastAsia="ru-RU"/>
        </w:rPr>
        <w:t xml:space="preserve">The introduction justifies the relevance of the research topic, indicates the contradictions that have arisen, the novelty of the research. Defined tasks, fully aimed at achieving the goal. </w:t>
      </w:r>
      <w:proofErr w:type="gramStart"/>
      <w:r w:rsidRPr="00A0109D">
        <w:rPr>
          <w:rFonts w:ascii="Times New Roman" w:eastAsia="Times New Roman" w:hAnsi="Times New Roman" w:cs="Times New Roman"/>
          <w:bCs/>
          <w:color w:val="000000"/>
          <w:sz w:val="28"/>
          <w:szCs w:val="28"/>
          <w:lang w:val="en-US" w:eastAsia="ru-RU"/>
        </w:rPr>
        <w:t>Designated object and subject of research, designated research methods.</w:t>
      </w:r>
      <w:proofErr w:type="gramEnd"/>
    </w:p>
    <w:p w:rsidR="00A0109D" w:rsidRPr="00A0109D" w:rsidRDefault="00A0109D" w:rsidP="00A0109D">
      <w:pPr>
        <w:shd w:val="clear" w:color="auto" w:fill="FFFFFF"/>
        <w:spacing w:after="0" w:line="360" w:lineRule="auto"/>
        <w:ind w:firstLine="708"/>
        <w:jc w:val="both"/>
        <w:rPr>
          <w:rFonts w:ascii="Times New Roman" w:eastAsia="Times New Roman" w:hAnsi="Times New Roman" w:cs="Times New Roman"/>
          <w:bCs/>
          <w:color w:val="000000"/>
          <w:sz w:val="28"/>
          <w:szCs w:val="28"/>
          <w:lang w:val="en-US" w:eastAsia="ru-RU"/>
        </w:rPr>
      </w:pPr>
      <w:r w:rsidRPr="00A0109D">
        <w:rPr>
          <w:rFonts w:ascii="Times New Roman" w:eastAsia="Times New Roman" w:hAnsi="Times New Roman" w:cs="Times New Roman"/>
          <w:bCs/>
          <w:color w:val="000000"/>
          <w:sz w:val="28"/>
          <w:szCs w:val="28"/>
          <w:lang w:val="en-US" w:eastAsia="ru-RU"/>
        </w:rPr>
        <w:t>The first chapter presents a theoretical justification of the process of adaptation of young teachers in an educational institution. The types and importance of adaptation are considered, the factors influencing the motivation of labor activity are analyzed, the management system of personnel adaptation is also considered.</w:t>
      </w:r>
    </w:p>
    <w:p w:rsidR="00A0109D" w:rsidRPr="00A0109D" w:rsidRDefault="00A0109D" w:rsidP="00A0109D">
      <w:pPr>
        <w:shd w:val="clear" w:color="auto" w:fill="FFFFFF"/>
        <w:spacing w:after="0" w:line="360" w:lineRule="auto"/>
        <w:ind w:firstLine="708"/>
        <w:jc w:val="both"/>
        <w:rPr>
          <w:rFonts w:ascii="Times New Roman" w:eastAsia="Times New Roman" w:hAnsi="Times New Roman" w:cs="Times New Roman"/>
          <w:bCs/>
          <w:color w:val="000000"/>
          <w:sz w:val="28"/>
          <w:szCs w:val="28"/>
          <w:lang w:val="en-US" w:eastAsia="ru-RU"/>
        </w:rPr>
      </w:pPr>
      <w:r w:rsidRPr="00A0109D">
        <w:rPr>
          <w:rFonts w:ascii="Times New Roman" w:eastAsia="Times New Roman" w:hAnsi="Times New Roman" w:cs="Times New Roman"/>
          <w:bCs/>
          <w:color w:val="000000"/>
          <w:sz w:val="28"/>
          <w:szCs w:val="28"/>
          <w:lang w:val="en-US" w:eastAsia="ru-RU"/>
        </w:rPr>
        <w:lastRenderedPageBreak/>
        <w:t>In the second chapter, an analysis of the educational organization is carried out, on the example of which a study of this work was conducted, and an analysis of the existing adaptation system was also conducted. The general characteristics of Municipal Public Utilities School №137 are written. The problems and directions for improving the adaptation system were identified.</w:t>
      </w:r>
    </w:p>
    <w:p w:rsidR="00A0109D" w:rsidRPr="00A0109D" w:rsidRDefault="00A0109D" w:rsidP="00A0109D">
      <w:pPr>
        <w:shd w:val="clear" w:color="auto" w:fill="FFFFFF"/>
        <w:spacing w:after="0" w:line="360" w:lineRule="auto"/>
        <w:ind w:firstLine="708"/>
        <w:jc w:val="both"/>
        <w:rPr>
          <w:rFonts w:ascii="Times New Roman" w:eastAsia="Times New Roman" w:hAnsi="Times New Roman" w:cs="Times New Roman"/>
          <w:bCs/>
          <w:color w:val="000000"/>
          <w:sz w:val="28"/>
          <w:szCs w:val="28"/>
          <w:lang w:val="en-US" w:eastAsia="ru-RU"/>
        </w:rPr>
      </w:pPr>
      <w:r w:rsidRPr="00A0109D">
        <w:rPr>
          <w:rFonts w:ascii="Times New Roman" w:eastAsia="Times New Roman" w:hAnsi="Times New Roman" w:cs="Times New Roman"/>
          <w:bCs/>
          <w:color w:val="000000"/>
          <w:sz w:val="28"/>
          <w:szCs w:val="28"/>
          <w:lang w:val="en-US" w:eastAsia="ru-RU"/>
        </w:rPr>
        <w:t>In the third chapter of the master's thesis, the stages and activities for improving the adaptation process of young teachers are given, methodological recommendations are given on the implementation of these activities in the organization’s activities, and the effectiveness of the proposed activities is outlined.</w:t>
      </w:r>
    </w:p>
    <w:p w:rsidR="00A0109D" w:rsidRPr="00A0109D" w:rsidRDefault="00A0109D" w:rsidP="00A0109D">
      <w:pPr>
        <w:shd w:val="clear" w:color="auto" w:fill="FFFFFF"/>
        <w:spacing w:after="0" w:line="360" w:lineRule="auto"/>
        <w:ind w:firstLine="708"/>
        <w:jc w:val="both"/>
        <w:rPr>
          <w:rFonts w:ascii="Times New Roman" w:eastAsia="Times New Roman" w:hAnsi="Times New Roman" w:cs="Times New Roman"/>
          <w:bCs/>
          <w:color w:val="000000"/>
          <w:sz w:val="28"/>
          <w:szCs w:val="28"/>
          <w:lang w:val="en-US" w:eastAsia="ru-RU"/>
        </w:rPr>
      </w:pPr>
      <w:r w:rsidRPr="00A0109D">
        <w:rPr>
          <w:rFonts w:ascii="Times New Roman" w:eastAsia="Times New Roman" w:hAnsi="Times New Roman" w:cs="Times New Roman"/>
          <w:bCs/>
          <w:color w:val="000000"/>
          <w:sz w:val="28"/>
          <w:szCs w:val="28"/>
          <w:lang w:val="en-US" w:eastAsia="ru-RU"/>
        </w:rPr>
        <w:t>At the end is an extensive list of used literature.</w:t>
      </w:r>
    </w:p>
    <w:p w:rsidR="00A0109D" w:rsidRPr="00A0109D" w:rsidRDefault="00A0109D" w:rsidP="00A0109D">
      <w:pPr>
        <w:shd w:val="clear" w:color="auto" w:fill="FFFFFF"/>
        <w:spacing w:after="0" w:line="360" w:lineRule="auto"/>
        <w:jc w:val="center"/>
        <w:rPr>
          <w:rFonts w:ascii="Times New Roman" w:eastAsia="Times New Roman" w:hAnsi="Times New Roman" w:cs="Times New Roman"/>
          <w:b/>
          <w:bCs/>
          <w:color w:val="000000"/>
          <w:sz w:val="28"/>
          <w:szCs w:val="28"/>
          <w:lang w:val="en-US" w:eastAsia="ru-RU"/>
        </w:rPr>
      </w:pPr>
    </w:p>
    <w:p w:rsidR="00A0109D" w:rsidRPr="00A0109D" w:rsidRDefault="00A0109D" w:rsidP="00A0109D">
      <w:pPr>
        <w:shd w:val="clear" w:color="auto" w:fill="FFFFFF"/>
        <w:spacing w:after="0" w:line="360" w:lineRule="auto"/>
        <w:jc w:val="center"/>
        <w:rPr>
          <w:rFonts w:ascii="Times New Roman" w:eastAsia="Times New Roman" w:hAnsi="Times New Roman" w:cs="Times New Roman"/>
          <w:b/>
          <w:bCs/>
          <w:color w:val="000000"/>
          <w:sz w:val="28"/>
          <w:szCs w:val="28"/>
          <w:lang w:val="en-US" w:eastAsia="ru-RU"/>
        </w:rPr>
      </w:pPr>
    </w:p>
    <w:p w:rsidR="00A0109D" w:rsidRPr="00A0109D" w:rsidRDefault="00A0109D" w:rsidP="00A0109D">
      <w:pPr>
        <w:shd w:val="clear" w:color="auto" w:fill="FFFFFF"/>
        <w:spacing w:after="0" w:line="360" w:lineRule="auto"/>
        <w:jc w:val="center"/>
        <w:rPr>
          <w:rFonts w:ascii="Times New Roman" w:eastAsia="Times New Roman" w:hAnsi="Times New Roman" w:cs="Times New Roman"/>
          <w:b/>
          <w:bCs/>
          <w:color w:val="000000"/>
          <w:sz w:val="28"/>
          <w:szCs w:val="28"/>
          <w:lang w:val="en-US" w:eastAsia="ru-RU"/>
        </w:rPr>
      </w:pPr>
    </w:p>
    <w:p w:rsidR="00A0109D" w:rsidRPr="00A0109D" w:rsidRDefault="00A0109D" w:rsidP="00A0109D">
      <w:pPr>
        <w:shd w:val="clear" w:color="auto" w:fill="FFFFFF"/>
        <w:spacing w:after="0" w:line="360" w:lineRule="auto"/>
        <w:jc w:val="center"/>
        <w:rPr>
          <w:rFonts w:ascii="Times New Roman" w:eastAsia="Times New Roman" w:hAnsi="Times New Roman" w:cs="Times New Roman"/>
          <w:b/>
          <w:bCs/>
          <w:color w:val="000000"/>
          <w:sz w:val="28"/>
          <w:szCs w:val="28"/>
          <w:lang w:val="en-US" w:eastAsia="ru-RU"/>
        </w:rPr>
      </w:pPr>
    </w:p>
    <w:p w:rsidR="00A0109D" w:rsidRPr="00A0109D" w:rsidRDefault="00A0109D" w:rsidP="00A0109D">
      <w:pPr>
        <w:shd w:val="clear" w:color="auto" w:fill="FFFFFF"/>
        <w:spacing w:after="0" w:line="360" w:lineRule="auto"/>
        <w:jc w:val="center"/>
        <w:rPr>
          <w:rFonts w:ascii="Times New Roman" w:eastAsia="Times New Roman" w:hAnsi="Times New Roman" w:cs="Times New Roman"/>
          <w:b/>
          <w:bCs/>
          <w:color w:val="000000"/>
          <w:sz w:val="28"/>
          <w:szCs w:val="28"/>
          <w:lang w:val="en-US" w:eastAsia="ru-RU"/>
        </w:rPr>
      </w:pPr>
    </w:p>
    <w:p w:rsidR="00A0109D" w:rsidRPr="00A0109D" w:rsidRDefault="00A0109D" w:rsidP="00A0109D">
      <w:pPr>
        <w:shd w:val="clear" w:color="auto" w:fill="FFFFFF"/>
        <w:spacing w:after="0" w:line="360" w:lineRule="auto"/>
        <w:jc w:val="center"/>
        <w:rPr>
          <w:rFonts w:ascii="Times New Roman" w:eastAsia="Times New Roman" w:hAnsi="Times New Roman" w:cs="Times New Roman"/>
          <w:b/>
          <w:bCs/>
          <w:color w:val="000000"/>
          <w:sz w:val="28"/>
          <w:szCs w:val="28"/>
          <w:lang w:val="en-US" w:eastAsia="ru-RU"/>
        </w:rPr>
      </w:pPr>
    </w:p>
    <w:p w:rsidR="00A0109D" w:rsidRPr="00A0109D" w:rsidRDefault="00A0109D" w:rsidP="00A0109D">
      <w:pPr>
        <w:shd w:val="clear" w:color="auto" w:fill="FFFFFF"/>
        <w:spacing w:after="0" w:line="360" w:lineRule="auto"/>
        <w:jc w:val="center"/>
        <w:rPr>
          <w:rFonts w:ascii="Times New Roman" w:eastAsia="Times New Roman" w:hAnsi="Times New Roman" w:cs="Times New Roman"/>
          <w:b/>
          <w:bCs/>
          <w:color w:val="000000"/>
          <w:sz w:val="28"/>
          <w:szCs w:val="28"/>
          <w:lang w:val="en-US" w:eastAsia="ru-RU"/>
        </w:rPr>
      </w:pPr>
    </w:p>
    <w:p w:rsidR="00A0109D" w:rsidRPr="00A0109D" w:rsidRDefault="00A0109D" w:rsidP="00A0109D">
      <w:pPr>
        <w:shd w:val="clear" w:color="auto" w:fill="FFFFFF"/>
        <w:spacing w:after="0" w:line="360" w:lineRule="auto"/>
        <w:jc w:val="center"/>
        <w:rPr>
          <w:rFonts w:ascii="Times New Roman" w:eastAsia="Times New Roman" w:hAnsi="Times New Roman" w:cs="Times New Roman"/>
          <w:b/>
          <w:bCs/>
          <w:color w:val="000000"/>
          <w:sz w:val="28"/>
          <w:szCs w:val="28"/>
          <w:lang w:val="en-US" w:eastAsia="ru-RU"/>
        </w:rPr>
      </w:pPr>
    </w:p>
    <w:p w:rsidR="00A0109D" w:rsidRPr="00A0109D" w:rsidRDefault="00A0109D" w:rsidP="00A0109D">
      <w:pPr>
        <w:shd w:val="clear" w:color="auto" w:fill="FFFFFF"/>
        <w:spacing w:after="0" w:line="360" w:lineRule="auto"/>
        <w:jc w:val="center"/>
        <w:rPr>
          <w:rFonts w:ascii="Times New Roman" w:eastAsia="Times New Roman" w:hAnsi="Times New Roman" w:cs="Times New Roman"/>
          <w:b/>
          <w:bCs/>
          <w:color w:val="000000"/>
          <w:sz w:val="28"/>
          <w:szCs w:val="28"/>
          <w:lang w:val="en-US" w:eastAsia="ru-RU"/>
        </w:rPr>
      </w:pPr>
    </w:p>
    <w:p w:rsidR="00A0109D" w:rsidRPr="00A0109D" w:rsidRDefault="00A0109D" w:rsidP="00A0109D">
      <w:pPr>
        <w:shd w:val="clear" w:color="auto" w:fill="FFFFFF"/>
        <w:spacing w:after="0" w:line="360" w:lineRule="auto"/>
        <w:jc w:val="center"/>
        <w:rPr>
          <w:rFonts w:ascii="Times New Roman" w:eastAsia="Times New Roman" w:hAnsi="Times New Roman" w:cs="Times New Roman"/>
          <w:b/>
          <w:bCs/>
          <w:color w:val="000000"/>
          <w:sz w:val="28"/>
          <w:szCs w:val="28"/>
          <w:lang w:val="en-US" w:eastAsia="ru-RU"/>
        </w:rPr>
      </w:pPr>
    </w:p>
    <w:p w:rsidR="00A0109D" w:rsidRPr="00A0109D" w:rsidRDefault="00A0109D" w:rsidP="00A0109D">
      <w:pPr>
        <w:shd w:val="clear" w:color="auto" w:fill="FFFFFF"/>
        <w:spacing w:after="0" w:line="360" w:lineRule="auto"/>
        <w:jc w:val="center"/>
        <w:rPr>
          <w:rFonts w:ascii="Times New Roman" w:eastAsia="Times New Roman" w:hAnsi="Times New Roman" w:cs="Times New Roman"/>
          <w:b/>
          <w:bCs/>
          <w:color w:val="000000"/>
          <w:sz w:val="28"/>
          <w:szCs w:val="28"/>
          <w:lang w:val="en-US" w:eastAsia="ru-RU"/>
        </w:rPr>
      </w:pPr>
    </w:p>
    <w:p w:rsidR="00A0109D" w:rsidRPr="00A0109D" w:rsidRDefault="00A0109D" w:rsidP="00A0109D">
      <w:pPr>
        <w:shd w:val="clear" w:color="auto" w:fill="FFFFFF"/>
        <w:spacing w:after="0" w:line="360" w:lineRule="auto"/>
        <w:jc w:val="center"/>
        <w:rPr>
          <w:rFonts w:ascii="Times New Roman" w:eastAsia="Times New Roman" w:hAnsi="Times New Roman" w:cs="Times New Roman"/>
          <w:b/>
          <w:bCs/>
          <w:color w:val="000000"/>
          <w:sz w:val="28"/>
          <w:szCs w:val="28"/>
          <w:lang w:val="en-US" w:eastAsia="ru-RU"/>
        </w:rPr>
      </w:pPr>
    </w:p>
    <w:p w:rsidR="00A0109D" w:rsidRPr="00A0109D" w:rsidRDefault="00A0109D" w:rsidP="00A0109D">
      <w:pPr>
        <w:shd w:val="clear" w:color="auto" w:fill="FFFFFF"/>
        <w:spacing w:after="0" w:line="360" w:lineRule="auto"/>
        <w:jc w:val="center"/>
        <w:rPr>
          <w:rFonts w:ascii="Times New Roman" w:eastAsia="Times New Roman" w:hAnsi="Times New Roman" w:cs="Times New Roman"/>
          <w:b/>
          <w:bCs/>
          <w:color w:val="000000"/>
          <w:sz w:val="28"/>
          <w:szCs w:val="28"/>
          <w:lang w:val="en-US" w:eastAsia="ru-RU"/>
        </w:rPr>
      </w:pPr>
    </w:p>
    <w:p w:rsidR="00A0109D" w:rsidRPr="00A0109D" w:rsidRDefault="00A0109D" w:rsidP="00A0109D">
      <w:pPr>
        <w:shd w:val="clear" w:color="auto" w:fill="FFFFFF"/>
        <w:spacing w:after="0" w:line="360" w:lineRule="auto"/>
        <w:jc w:val="center"/>
        <w:rPr>
          <w:rFonts w:ascii="Times New Roman" w:eastAsia="Times New Roman" w:hAnsi="Times New Roman" w:cs="Times New Roman"/>
          <w:b/>
          <w:bCs/>
          <w:color w:val="000000"/>
          <w:sz w:val="28"/>
          <w:szCs w:val="28"/>
          <w:lang w:val="en-US" w:eastAsia="ru-RU"/>
        </w:rPr>
      </w:pPr>
    </w:p>
    <w:p w:rsidR="00A0109D" w:rsidRPr="00AA3ABD" w:rsidRDefault="00A0109D" w:rsidP="00A0109D">
      <w:pPr>
        <w:shd w:val="clear" w:color="auto" w:fill="FFFFFF"/>
        <w:spacing w:after="0" w:line="360" w:lineRule="auto"/>
        <w:jc w:val="center"/>
        <w:rPr>
          <w:rFonts w:ascii="Times New Roman" w:eastAsia="Times New Roman" w:hAnsi="Times New Roman" w:cs="Times New Roman"/>
          <w:b/>
          <w:bCs/>
          <w:color w:val="000000"/>
          <w:sz w:val="28"/>
          <w:szCs w:val="28"/>
          <w:lang w:val="en-US" w:eastAsia="ru-RU"/>
        </w:rPr>
      </w:pPr>
    </w:p>
    <w:p w:rsidR="00640449" w:rsidRPr="00AA3ABD" w:rsidRDefault="00640449" w:rsidP="00A0109D">
      <w:pPr>
        <w:shd w:val="clear" w:color="auto" w:fill="FFFFFF"/>
        <w:spacing w:after="0" w:line="360" w:lineRule="auto"/>
        <w:jc w:val="center"/>
        <w:rPr>
          <w:rFonts w:ascii="Times New Roman" w:eastAsia="Times New Roman" w:hAnsi="Times New Roman" w:cs="Times New Roman"/>
          <w:b/>
          <w:bCs/>
          <w:color w:val="000000"/>
          <w:sz w:val="28"/>
          <w:szCs w:val="28"/>
          <w:lang w:val="en-US" w:eastAsia="ru-RU"/>
        </w:rPr>
      </w:pPr>
    </w:p>
    <w:p w:rsidR="00640449" w:rsidRPr="00AA3ABD" w:rsidRDefault="00640449" w:rsidP="00A0109D">
      <w:pPr>
        <w:shd w:val="clear" w:color="auto" w:fill="FFFFFF"/>
        <w:spacing w:after="0" w:line="360" w:lineRule="auto"/>
        <w:jc w:val="center"/>
        <w:rPr>
          <w:rFonts w:ascii="Times New Roman" w:eastAsia="Times New Roman" w:hAnsi="Times New Roman" w:cs="Times New Roman"/>
          <w:b/>
          <w:bCs/>
          <w:color w:val="000000"/>
          <w:sz w:val="28"/>
          <w:szCs w:val="28"/>
          <w:lang w:val="en-US" w:eastAsia="ru-RU"/>
        </w:rPr>
      </w:pPr>
    </w:p>
    <w:p w:rsidR="00A0109D" w:rsidRPr="00AA3ABD" w:rsidRDefault="00A0109D" w:rsidP="008A7BE8">
      <w:pPr>
        <w:pStyle w:val="c0"/>
        <w:shd w:val="clear" w:color="auto" w:fill="FFFFFF"/>
        <w:spacing w:before="0" w:beforeAutospacing="0" w:after="0" w:afterAutospacing="0" w:line="360" w:lineRule="auto"/>
        <w:jc w:val="center"/>
        <w:rPr>
          <w:rStyle w:val="c1"/>
          <w:b/>
          <w:bCs/>
          <w:color w:val="000000"/>
          <w:sz w:val="28"/>
          <w:szCs w:val="28"/>
          <w:lang w:val="en-US"/>
        </w:rPr>
      </w:pPr>
    </w:p>
    <w:p w:rsidR="008070CC" w:rsidRDefault="00C32CCC" w:rsidP="008A7BE8">
      <w:pPr>
        <w:pStyle w:val="c0"/>
        <w:shd w:val="clear" w:color="auto" w:fill="FFFFFF"/>
        <w:spacing w:before="0" w:beforeAutospacing="0" w:after="0" w:afterAutospacing="0" w:line="360" w:lineRule="auto"/>
        <w:jc w:val="center"/>
        <w:rPr>
          <w:rStyle w:val="c1"/>
          <w:b/>
          <w:bCs/>
          <w:color w:val="000000"/>
          <w:sz w:val="28"/>
          <w:szCs w:val="28"/>
        </w:rPr>
      </w:pPr>
      <w:r>
        <w:rPr>
          <w:rStyle w:val="c1"/>
          <w:b/>
          <w:bCs/>
          <w:color w:val="000000"/>
          <w:sz w:val="28"/>
          <w:szCs w:val="28"/>
        </w:rPr>
        <w:lastRenderedPageBreak/>
        <w:t>СОДЕРЖАНИЕ</w:t>
      </w:r>
    </w:p>
    <w:p w:rsidR="00622BB8" w:rsidRDefault="00622BB8" w:rsidP="008A7BE8">
      <w:pPr>
        <w:pStyle w:val="c0"/>
        <w:shd w:val="clear" w:color="auto" w:fill="FFFFFF"/>
        <w:spacing w:before="0" w:beforeAutospacing="0" w:after="0" w:afterAutospacing="0" w:line="360" w:lineRule="auto"/>
        <w:jc w:val="center"/>
        <w:rPr>
          <w:rStyle w:val="c1"/>
          <w:b/>
          <w:bCs/>
          <w:color w:val="000000"/>
          <w:sz w:val="28"/>
          <w:szCs w:val="28"/>
        </w:rPr>
      </w:pPr>
    </w:p>
    <w:p w:rsidR="00F23DA6" w:rsidRDefault="00F23DA6" w:rsidP="00F23DA6">
      <w:pPr>
        <w:pStyle w:val="c0"/>
        <w:shd w:val="clear" w:color="auto" w:fill="FFFFFF"/>
        <w:spacing w:before="0" w:beforeAutospacing="0" w:after="0" w:afterAutospacing="0" w:line="360" w:lineRule="auto"/>
        <w:jc w:val="both"/>
        <w:rPr>
          <w:rStyle w:val="c1"/>
          <w:b/>
          <w:bCs/>
          <w:color w:val="000000"/>
          <w:sz w:val="28"/>
          <w:szCs w:val="28"/>
        </w:rPr>
      </w:pPr>
      <w:r>
        <w:rPr>
          <w:rStyle w:val="c1"/>
          <w:b/>
          <w:bCs/>
          <w:color w:val="000000"/>
          <w:sz w:val="28"/>
          <w:szCs w:val="28"/>
        </w:rPr>
        <w:t>ВВЕДЕ</w:t>
      </w:r>
      <w:r w:rsidR="004C1459">
        <w:rPr>
          <w:rStyle w:val="c1"/>
          <w:b/>
          <w:bCs/>
          <w:color w:val="000000"/>
          <w:sz w:val="28"/>
          <w:szCs w:val="28"/>
        </w:rPr>
        <w:t>НИЕ……………………………………………………………………….7</w:t>
      </w:r>
    </w:p>
    <w:p w:rsidR="008070CC" w:rsidRDefault="008070CC" w:rsidP="008070CC">
      <w:pPr>
        <w:pStyle w:val="c0"/>
        <w:shd w:val="clear" w:color="auto" w:fill="FFFFFF"/>
        <w:spacing w:before="0" w:beforeAutospacing="0" w:after="0" w:afterAutospacing="0" w:line="360" w:lineRule="auto"/>
        <w:jc w:val="both"/>
        <w:rPr>
          <w:rStyle w:val="c1"/>
          <w:bCs/>
          <w:color w:val="000000"/>
          <w:sz w:val="28"/>
          <w:szCs w:val="28"/>
        </w:rPr>
      </w:pPr>
      <w:r w:rsidRPr="008070CC">
        <w:rPr>
          <w:b/>
          <w:bCs/>
          <w:color w:val="000000"/>
          <w:sz w:val="28"/>
          <w:szCs w:val="28"/>
        </w:rPr>
        <w:t xml:space="preserve">ГЛАВА 1. ТЕОРЕТИЧЕСКИЕ ОСНОВЫ </w:t>
      </w:r>
      <w:r w:rsidR="002C4BA5">
        <w:rPr>
          <w:b/>
          <w:bCs/>
          <w:color w:val="000000"/>
          <w:sz w:val="28"/>
          <w:szCs w:val="28"/>
        </w:rPr>
        <w:t xml:space="preserve">ПРОЦЕССА </w:t>
      </w:r>
      <w:r w:rsidRPr="008070CC">
        <w:rPr>
          <w:b/>
          <w:bCs/>
          <w:color w:val="000000"/>
          <w:sz w:val="28"/>
          <w:szCs w:val="28"/>
        </w:rPr>
        <w:t>АДАПТАЦИИ МОЛОДЫХ ПЕДАГОГОВ</w:t>
      </w:r>
      <w:r w:rsidR="002C4BA5">
        <w:rPr>
          <w:b/>
          <w:bCs/>
          <w:color w:val="000000"/>
          <w:sz w:val="28"/>
          <w:szCs w:val="28"/>
        </w:rPr>
        <w:t>…</w:t>
      </w:r>
      <w:r w:rsidR="00F620E7">
        <w:rPr>
          <w:b/>
          <w:bCs/>
          <w:color w:val="000000"/>
          <w:sz w:val="28"/>
          <w:szCs w:val="28"/>
        </w:rPr>
        <w:t>………………………</w:t>
      </w:r>
      <w:r w:rsidR="004C1459">
        <w:rPr>
          <w:b/>
          <w:bCs/>
          <w:color w:val="000000"/>
          <w:sz w:val="28"/>
          <w:szCs w:val="28"/>
        </w:rPr>
        <w:t>………………………</w:t>
      </w:r>
      <w:r>
        <w:rPr>
          <w:b/>
          <w:bCs/>
          <w:color w:val="000000"/>
          <w:sz w:val="28"/>
          <w:szCs w:val="28"/>
        </w:rPr>
        <w:t>.</w:t>
      </w:r>
      <w:r w:rsidR="004C1459">
        <w:rPr>
          <w:b/>
          <w:bCs/>
          <w:color w:val="000000"/>
          <w:sz w:val="28"/>
          <w:szCs w:val="28"/>
        </w:rPr>
        <w:t>10</w:t>
      </w:r>
      <w:r w:rsidRPr="008070CC">
        <w:rPr>
          <w:b/>
          <w:bCs/>
          <w:color w:val="000000"/>
          <w:sz w:val="28"/>
          <w:szCs w:val="28"/>
        </w:rPr>
        <w:br/>
      </w:r>
      <w:r w:rsidRPr="008070CC">
        <w:rPr>
          <w:bCs/>
          <w:color w:val="000000"/>
          <w:sz w:val="28"/>
          <w:szCs w:val="28"/>
        </w:rPr>
        <w:t>1.1. Виды и значение адаптации…</w:t>
      </w:r>
      <w:r w:rsidR="004C1459">
        <w:rPr>
          <w:rStyle w:val="c1"/>
          <w:bCs/>
          <w:color w:val="000000"/>
          <w:sz w:val="28"/>
          <w:szCs w:val="28"/>
        </w:rPr>
        <w:t>……………………………………………10</w:t>
      </w:r>
    </w:p>
    <w:p w:rsidR="00622BB8" w:rsidRDefault="008070CC" w:rsidP="008070CC">
      <w:pPr>
        <w:pStyle w:val="c0"/>
        <w:shd w:val="clear" w:color="auto" w:fill="FFFFFF"/>
        <w:spacing w:before="0" w:beforeAutospacing="0" w:after="0" w:afterAutospacing="0" w:line="360" w:lineRule="auto"/>
        <w:jc w:val="both"/>
        <w:rPr>
          <w:bCs/>
          <w:color w:val="000000"/>
          <w:sz w:val="28"/>
          <w:szCs w:val="28"/>
        </w:rPr>
      </w:pPr>
      <w:r>
        <w:rPr>
          <w:bCs/>
          <w:color w:val="000000"/>
          <w:sz w:val="28"/>
          <w:szCs w:val="28"/>
        </w:rPr>
        <w:t xml:space="preserve">1.2. </w:t>
      </w:r>
      <w:r w:rsidRPr="008070CC">
        <w:rPr>
          <w:bCs/>
          <w:color w:val="000000"/>
          <w:sz w:val="28"/>
          <w:szCs w:val="28"/>
        </w:rPr>
        <w:t>Факторы, влияющие на мотивацию трудовой деятельности</w:t>
      </w:r>
      <w:r w:rsidR="00F23DA6">
        <w:rPr>
          <w:bCs/>
          <w:color w:val="000000"/>
          <w:sz w:val="28"/>
          <w:szCs w:val="28"/>
        </w:rPr>
        <w:t>………….…1</w:t>
      </w:r>
      <w:r w:rsidR="004C1459">
        <w:rPr>
          <w:bCs/>
          <w:color w:val="000000"/>
          <w:sz w:val="28"/>
          <w:szCs w:val="28"/>
        </w:rPr>
        <w:t>7</w:t>
      </w:r>
      <w:r w:rsidRPr="008070CC">
        <w:rPr>
          <w:bCs/>
          <w:color w:val="000000"/>
          <w:sz w:val="28"/>
          <w:szCs w:val="28"/>
        </w:rPr>
        <w:br/>
        <w:t xml:space="preserve">1.3. </w:t>
      </w:r>
      <w:r w:rsidR="00A00AD3">
        <w:rPr>
          <w:bCs/>
          <w:color w:val="000000"/>
          <w:sz w:val="28"/>
          <w:szCs w:val="28"/>
        </w:rPr>
        <w:t>Система управления адаптацией персонала</w:t>
      </w:r>
      <w:r>
        <w:rPr>
          <w:bCs/>
          <w:color w:val="000000"/>
          <w:sz w:val="28"/>
          <w:szCs w:val="28"/>
        </w:rPr>
        <w:t>………………………………</w:t>
      </w:r>
      <w:r w:rsidR="004C1459">
        <w:rPr>
          <w:bCs/>
          <w:color w:val="000000"/>
          <w:sz w:val="28"/>
          <w:szCs w:val="28"/>
        </w:rPr>
        <w:t>27</w:t>
      </w:r>
    </w:p>
    <w:p w:rsidR="00BC5F05" w:rsidRDefault="00F8518E" w:rsidP="008070CC">
      <w:pPr>
        <w:pStyle w:val="c0"/>
        <w:shd w:val="clear" w:color="auto" w:fill="FFFFFF"/>
        <w:spacing w:before="0" w:beforeAutospacing="0" w:after="0" w:afterAutospacing="0" w:line="360" w:lineRule="auto"/>
        <w:jc w:val="both"/>
        <w:rPr>
          <w:b/>
          <w:bCs/>
          <w:color w:val="000000"/>
          <w:sz w:val="28"/>
          <w:szCs w:val="28"/>
        </w:rPr>
      </w:pPr>
      <w:r w:rsidRPr="00235C39">
        <w:rPr>
          <w:rStyle w:val="c1"/>
          <w:b/>
          <w:bCs/>
          <w:color w:val="000000"/>
          <w:sz w:val="28"/>
          <w:szCs w:val="28"/>
        </w:rPr>
        <w:t xml:space="preserve">ГЛАВА 2. </w:t>
      </w:r>
      <w:r w:rsidR="00A00AD3">
        <w:rPr>
          <w:b/>
          <w:bCs/>
          <w:color w:val="000000"/>
          <w:sz w:val="28"/>
          <w:szCs w:val="28"/>
        </w:rPr>
        <w:t xml:space="preserve">АНАЛИЗ СИСТЕМЫ </w:t>
      </w:r>
      <w:r w:rsidR="00271885" w:rsidRPr="00271885">
        <w:rPr>
          <w:b/>
          <w:bCs/>
          <w:color w:val="000000"/>
          <w:sz w:val="28"/>
          <w:szCs w:val="28"/>
        </w:rPr>
        <w:t xml:space="preserve">АДАПТАЦИИ </w:t>
      </w:r>
      <w:r w:rsidRPr="00A4184B">
        <w:rPr>
          <w:b/>
          <w:bCs/>
          <w:color w:val="000000"/>
          <w:sz w:val="28"/>
          <w:szCs w:val="28"/>
        </w:rPr>
        <w:t>МАОУ СШ №137</w:t>
      </w:r>
      <w:r w:rsidR="00F620E7">
        <w:rPr>
          <w:b/>
          <w:bCs/>
          <w:color w:val="000000"/>
          <w:sz w:val="28"/>
          <w:szCs w:val="28"/>
        </w:rPr>
        <w:t>……………………………………</w:t>
      </w:r>
      <w:r w:rsidR="00271885">
        <w:rPr>
          <w:b/>
          <w:bCs/>
          <w:color w:val="000000"/>
          <w:sz w:val="28"/>
          <w:szCs w:val="28"/>
        </w:rPr>
        <w:t>…………………………………</w:t>
      </w:r>
      <w:r w:rsidR="00F23DA6">
        <w:rPr>
          <w:b/>
          <w:bCs/>
          <w:color w:val="000000"/>
          <w:sz w:val="28"/>
          <w:szCs w:val="28"/>
        </w:rPr>
        <w:t>…...</w:t>
      </w:r>
      <w:r w:rsidR="00271885">
        <w:rPr>
          <w:b/>
          <w:bCs/>
          <w:color w:val="000000"/>
          <w:sz w:val="28"/>
          <w:szCs w:val="28"/>
        </w:rPr>
        <w:t>…</w:t>
      </w:r>
      <w:r w:rsidR="004C1459">
        <w:rPr>
          <w:b/>
          <w:bCs/>
          <w:color w:val="000000"/>
          <w:sz w:val="28"/>
          <w:szCs w:val="28"/>
        </w:rPr>
        <w:t>37</w:t>
      </w:r>
    </w:p>
    <w:p w:rsidR="00BC5F05" w:rsidRDefault="00A00AD3" w:rsidP="008070CC">
      <w:pPr>
        <w:pStyle w:val="c0"/>
        <w:shd w:val="clear" w:color="auto" w:fill="FFFFFF"/>
        <w:spacing w:before="0" w:beforeAutospacing="0" w:after="0" w:afterAutospacing="0" w:line="360" w:lineRule="auto"/>
        <w:jc w:val="both"/>
        <w:rPr>
          <w:rStyle w:val="c1"/>
          <w:bCs/>
          <w:color w:val="000000"/>
          <w:sz w:val="28"/>
          <w:szCs w:val="28"/>
        </w:rPr>
      </w:pPr>
      <w:r>
        <w:rPr>
          <w:rStyle w:val="c1"/>
          <w:bCs/>
          <w:color w:val="000000"/>
          <w:sz w:val="28"/>
          <w:szCs w:val="28"/>
        </w:rPr>
        <w:t>2.</w:t>
      </w:r>
      <w:r w:rsidR="00B07AF5">
        <w:rPr>
          <w:rStyle w:val="c1"/>
          <w:bCs/>
          <w:color w:val="000000"/>
          <w:sz w:val="28"/>
          <w:szCs w:val="28"/>
        </w:rPr>
        <w:t>1</w:t>
      </w:r>
      <w:r w:rsidR="00BC5F05">
        <w:rPr>
          <w:rStyle w:val="c1"/>
          <w:bCs/>
          <w:color w:val="000000"/>
          <w:sz w:val="28"/>
          <w:szCs w:val="28"/>
        </w:rPr>
        <w:t>.</w:t>
      </w:r>
      <w:r w:rsidR="00C20DF3">
        <w:rPr>
          <w:rStyle w:val="c1"/>
          <w:bCs/>
          <w:color w:val="000000"/>
          <w:sz w:val="28"/>
          <w:szCs w:val="28"/>
        </w:rPr>
        <w:t xml:space="preserve"> Общая характеристика</w:t>
      </w:r>
      <w:r w:rsidR="00852EDC">
        <w:rPr>
          <w:rStyle w:val="c1"/>
          <w:bCs/>
          <w:color w:val="000000"/>
          <w:sz w:val="28"/>
          <w:szCs w:val="28"/>
        </w:rPr>
        <w:t xml:space="preserve"> МАОУ СШ №137</w:t>
      </w:r>
      <w:r w:rsidR="00E94F5D">
        <w:rPr>
          <w:bCs/>
          <w:color w:val="000000"/>
          <w:sz w:val="28"/>
          <w:szCs w:val="28"/>
        </w:rPr>
        <w:t>…………………..</w:t>
      </w:r>
      <w:r w:rsidR="00F23DA6">
        <w:rPr>
          <w:bCs/>
          <w:color w:val="000000"/>
          <w:sz w:val="28"/>
          <w:szCs w:val="28"/>
        </w:rPr>
        <w:t>…………</w:t>
      </w:r>
      <w:r w:rsidR="00C20DF3">
        <w:rPr>
          <w:bCs/>
          <w:color w:val="000000"/>
          <w:sz w:val="28"/>
          <w:szCs w:val="28"/>
        </w:rPr>
        <w:t>..</w:t>
      </w:r>
      <w:r w:rsidR="004C1459">
        <w:rPr>
          <w:bCs/>
          <w:color w:val="000000"/>
          <w:sz w:val="28"/>
          <w:szCs w:val="28"/>
        </w:rPr>
        <w:t>3</w:t>
      </w:r>
      <w:r w:rsidR="00C45668">
        <w:rPr>
          <w:bCs/>
          <w:color w:val="000000"/>
          <w:sz w:val="28"/>
          <w:szCs w:val="28"/>
        </w:rPr>
        <w:t>7</w:t>
      </w:r>
    </w:p>
    <w:p w:rsidR="00BC5F05" w:rsidRDefault="00A00AD3" w:rsidP="008070CC">
      <w:pPr>
        <w:pStyle w:val="c0"/>
        <w:shd w:val="clear" w:color="auto" w:fill="FFFFFF"/>
        <w:spacing w:before="0" w:beforeAutospacing="0" w:after="0" w:afterAutospacing="0" w:line="360" w:lineRule="auto"/>
        <w:jc w:val="both"/>
        <w:rPr>
          <w:rStyle w:val="c1"/>
          <w:bCs/>
          <w:color w:val="000000"/>
          <w:sz w:val="28"/>
          <w:szCs w:val="28"/>
        </w:rPr>
      </w:pPr>
      <w:r>
        <w:rPr>
          <w:rStyle w:val="c1"/>
          <w:bCs/>
          <w:color w:val="000000"/>
          <w:sz w:val="28"/>
          <w:szCs w:val="28"/>
        </w:rPr>
        <w:t>2.</w:t>
      </w:r>
      <w:r w:rsidR="00B07AF5">
        <w:rPr>
          <w:rStyle w:val="c1"/>
          <w:bCs/>
          <w:color w:val="000000"/>
          <w:sz w:val="28"/>
          <w:szCs w:val="28"/>
        </w:rPr>
        <w:t>2</w:t>
      </w:r>
      <w:r w:rsidR="00BC5F05">
        <w:rPr>
          <w:rStyle w:val="c1"/>
          <w:bCs/>
          <w:color w:val="000000"/>
          <w:sz w:val="28"/>
          <w:szCs w:val="28"/>
        </w:rPr>
        <w:t>.</w:t>
      </w:r>
      <w:r w:rsidR="000A6861">
        <w:rPr>
          <w:rStyle w:val="c1"/>
          <w:bCs/>
          <w:color w:val="000000"/>
          <w:sz w:val="28"/>
          <w:szCs w:val="28"/>
        </w:rPr>
        <w:t xml:space="preserve"> Анализ существующей системы адаптации</w:t>
      </w:r>
      <w:r w:rsidR="00B07AF5">
        <w:rPr>
          <w:rStyle w:val="c1"/>
          <w:bCs/>
          <w:color w:val="000000"/>
          <w:sz w:val="28"/>
          <w:szCs w:val="28"/>
        </w:rPr>
        <w:t xml:space="preserve"> педагогов в МАОУ СШ №137</w:t>
      </w:r>
      <w:r w:rsidR="000A6861">
        <w:rPr>
          <w:rStyle w:val="c1"/>
          <w:bCs/>
          <w:color w:val="000000"/>
          <w:sz w:val="28"/>
          <w:szCs w:val="28"/>
        </w:rPr>
        <w:t>………………………………</w:t>
      </w:r>
      <w:r w:rsidR="00F23DA6">
        <w:rPr>
          <w:rStyle w:val="c1"/>
          <w:bCs/>
          <w:color w:val="000000"/>
          <w:sz w:val="28"/>
          <w:szCs w:val="28"/>
        </w:rPr>
        <w:t>…………………………………</w:t>
      </w:r>
      <w:r w:rsidR="00F620E7">
        <w:rPr>
          <w:rStyle w:val="c1"/>
          <w:bCs/>
          <w:color w:val="000000"/>
          <w:sz w:val="28"/>
          <w:szCs w:val="28"/>
        </w:rPr>
        <w:t>………</w:t>
      </w:r>
      <w:r w:rsidR="004C1459">
        <w:rPr>
          <w:rStyle w:val="c1"/>
          <w:bCs/>
          <w:color w:val="000000"/>
          <w:sz w:val="28"/>
          <w:szCs w:val="28"/>
        </w:rPr>
        <w:t>.</w:t>
      </w:r>
      <w:r w:rsidR="00F620E7">
        <w:rPr>
          <w:rStyle w:val="c1"/>
          <w:bCs/>
          <w:color w:val="000000"/>
          <w:sz w:val="28"/>
          <w:szCs w:val="28"/>
        </w:rPr>
        <w:t>…</w:t>
      </w:r>
      <w:r w:rsidR="004C1459">
        <w:rPr>
          <w:rStyle w:val="c1"/>
          <w:bCs/>
          <w:color w:val="000000"/>
          <w:sz w:val="28"/>
          <w:szCs w:val="28"/>
        </w:rPr>
        <w:t>41</w:t>
      </w:r>
    </w:p>
    <w:p w:rsidR="00B07AF5" w:rsidRDefault="00B07AF5" w:rsidP="008070CC">
      <w:pPr>
        <w:pStyle w:val="c0"/>
        <w:shd w:val="clear" w:color="auto" w:fill="FFFFFF"/>
        <w:spacing w:before="0" w:beforeAutospacing="0" w:after="0" w:afterAutospacing="0" w:line="360" w:lineRule="auto"/>
        <w:jc w:val="both"/>
        <w:rPr>
          <w:rStyle w:val="c1"/>
          <w:bCs/>
          <w:color w:val="000000"/>
          <w:sz w:val="28"/>
          <w:szCs w:val="28"/>
        </w:rPr>
      </w:pPr>
      <w:r>
        <w:rPr>
          <w:rStyle w:val="c1"/>
          <w:bCs/>
          <w:color w:val="000000"/>
          <w:sz w:val="28"/>
          <w:szCs w:val="28"/>
        </w:rPr>
        <w:t>2.3.Определение проблем и направлений совершенствования системы адаптации п</w:t>
      </w:r>
      <w:r w:rsidR="00F620E7">
        <w:rPr>
          <w:rStyle w:val="c1"/>
          <w:bCs/>
          <w:color w:val="000000"/>
          <w:sz w:val="28"/>
          <w:szCs w:val="28"/>
        </w:rPr>
        <w:t>едагогов МАОУ СШ №137…………………………</w:t>
      </w:r>
      <w:r w:rsidR="00F23DA6">
        <w:rPr>
          <w:rStyle w:val="c1"/>
          <w:bCs/>
          <w:color w:val="000000"/>
          <w:sz w:val="28"/>
          <w:szCs w:val="28"/>
        </w:rPr>
        <w:t>……………</w:t>
      </w:r>
      <w:r>
        <w:rPr>
          <w:rStyle w:val="c1"/>
          <w:bCs/>
          <w:color w:val="000000"/>
          <w:sz w:val="28"/>
          <w:szCs w:val="28"/>
        </w:rPr>
        <w:t>..</w:t>
      </w:r>
      <w:r w:rsidR="004C1459">
        <w:rPr>
          <w:rStyle w:val="c1"/>
          <w:bCs/>
          <w:color w:val="000000"/>
          <w:sz w:val="28"/>
          <w:szCs w:val="28"/>
        </w:rPr>
        <w:t>45</w:t>
      </w:r>
    </w:p>
    <w:p w:rsidR="00BC5F05" w:rsidRPr="00235C39" w:rsidRDefault="00F8518E" w:rsidP="008070CC">
      <w:pPr>
        <w:pStyle w:val="c0"/>
        <w:shd w:val="clear" w:color="auto" w:fill="FFFFFF"/>
        <w:spacing w:before="0" w:beforeAutospacing="0" w:after="0" w:afterAutospacing="0" w:line="360" w:lineRule="auto"/>
        <w:jc w:val="both"/>
        <w:rPr>
          <w:rStyle w:val="c1"/>
          <w:b/>
          <w:bCs/>
          <w:color w:val="000000"/>
          <w:sz w:val="28"/>
          <w:szCs w:val="28"/>
        </w:rPr>
      </w:pPr>
      <w:r w:rsidRPr="00235C39">
        <w:rPr>
          <w:rStyle w:val="c1"/>
          <w:b/>
          <w:bCs/>
          <w:color w:val="000000"/>
          <w:sz w:val="28"/>
          <w:szCs w:val="28"/>
        </w:rPr>
        <w:t xml:space="preserve">ГЛАВА 3. СОВЕРШЕНСТВОВАНИЕ </w:t>
      </w:r>
      <w:r w:rsidR="00E43B34">
        <w:rPr>
          <w:rStyle w:val="c1"/>
          <w:b/>
          <w:bCs/>
          <w:color w:val="000000"/>
          <w:sz w:val="28"/>
          <w:szCs w:val="28"/>
        </w:rPr>
        <w:t>ПРОЦЕССА</w:t>
      </w:r>
      <w:r w:rsidRPr="00235C39">
        <w:rPr>
          <w:rStyle w:val="c1"/>
          <w:b/>
          <w:bCs/>
          <w:color w:val="000000"/>
          <w:sz w:val="28"/>
          <w:szCs w:val="28"/>
        </w:rPr>
        <w:t xml:space="preserve"> АДАПТАЦИИ МОЛОДЫХ ПЕДАГОГОВ В  </w:t>
      </w:r>
      <w:r w:rsidRPr="00235C39">
        <w:rPr>
          <w:b/>
          <w:bCs/>
          <w:color w:val="000000"/>
          <w:sz w:val="28"/>
          <w:szCs w:val="28"/>
        </w:rPr>
        <w:t xml:space="preserve">МАОУ </w:t>
      </w:r>
      <w:r w:rsidR="00271885">
        <w:rPr>
          <w:b/>
          <w:bCs/>
          <w:color w:val="000000"/>
          <w:sz w:val="28"/>
          <w:szCs w:val="28"/>
        </w:rPr>
        <w:t>СШ №137……………………….</w:t>
      </w:r>
      <w:r>
        <w:rPr>
          <w:b/>
          <w:bCs/>
          <w:color w:val="000000"/>
          <w:sz w:val="28"/>
          <w:szCs w:val="28"/>
        </w:rPr>
        <w:t>….</w:t>
      </w:r>
      <w:r w:rsidR="004C1459">
        <w:rPr>
          <w:b/>
          <w:bCs/>
          <w:color w:val="000000"/>
          <w:sz w:val="28"/>
          <w:szCs w:val="28"/>
        </w:rPr>
        <w:t>47</w:t>
      </w:r>
    </w:p>
    <w:p w:rsidR="00BC5F05" w:rsidRDefault="00BC5F05" w:rsidP="008070CC">
      <w:pPr>
        <w:pStyle w:val="c0"/>
        <w:shd w:val="clear" w:color="auto" w:fill="FFFFFF"/>
        <w:spacing w:before="0" w:beforeAutospacing="0" w:after="0" w:afterAutospacing="0" w:line="360" w:lineRule="auto"/>
        <w:jc w:val="both"/>
        <w:rPr>
          <w:rStyle w:val="c1"/>
          <w:bCs/>
          <w:color w:val="000000"/>
          <w:sz w:val="28"/>
          <w:szCs w:val="28"/>
        </w:rPr>
      </w:pPr>
      <w:r>
        <w:rPr>
          <w:rStyle w:val="c1"/>
          <w:bCs/>
          <w:color w:val="000000"/>
          <w:sz w:val="28"/>
          <w:szCs w:val="28"/>
        </w:rPr>
        <w:t xml:space="preserve">3.1. Мероприятия по совершенствованию </w:t>
      </w:r>
      <w:r w:rsidR="00D6074C">
        <w:rPr>
          <w:rStyle w:val="c1"/>
          <w:bCs/>
          <w:color w:val="000000"/>
          <w:sz w:val="28"/>
          <w:szCs w:val="28"/>
        </w:rPr>
        <w:t>процесса</w:t>
      </w:r>
      <w:r w:rsidR="007E4390">
        <w:rPr>
          <w:rStyle w:val="c1"/>
          <w:bCs/>
          <w:color w:val="000000"/>
          <w:sz w:val="28"/>
          <w:szCs w:val="28"/>
        </w:rPr>
        <w:t xml:space="preserve"> адаптации </w:t>
      </w:r>
      <w:r w:rsidR="007E4390">
        <w:rPr>
          <w:bCs/>
          <w:color w:val="000000"/>
          <w:sz w:val="28"/>
          <w:szCs w:val="28"/>
        </w:rPr>
        <w:t>……</w:t>
      </w:r>
      <w:r w:rsidR="00F23DA6">
        <w:rPr>
          <w:bCs/>
          <w:color w:val="000000"/>
          <w:sz w:val="28"/>
          <w:szCs w:val="28"/>
        </w:rPr>
        <w:t>……</w:t>
      </w:r>
      <w:r w:rsidR="007E4390">
        <w:rPr>
          <w:bCs/>
          <w:color w:val="000000"/>
          <w:sz w:val="28"/>
          <w:szCs w:val="28"/>
        </w:rPr>
        <w:t>...</w:t>
      </w:r>
      <w:r w:rsidR="004C1459">
        <w:rPr>
          <w:bCs/>
          <w:color w:val="000000"/>
          <w:sz w:val="28"/>
          <w:szCs w:val="28"/>
        </w:rPr>
        <w:t>47</w:t>
      </w:r>
    </w:p>
    <w:p w:rsidR="00BC5F05" w:rsidRDefault="00BC5F05" w:rsidP="008070CC">
      <w:pPr>
        <w:pStyle w:val="c0"/>
        <w:shd w:val="clear" w:color="auto" w:fill="FFFFFF"/>
        <w:spacing w:before="0" w:beforeAutospacing="0" w:after="0" w:afterAutospacing="0" w:line="360" w:lineRule="auto"/>
        <w:jc w:val="both"/>
        <w:rPr>
          <w:rStyle w:val="c1"/>
          <w:bCs/>
          <w:color w:val="000000"/>
          <w:sz w:val="28"/>
          <w:szCs w:val="28"/>
        </w:rPr>
      </w:pPr>
      <w:r>
        <w:rPr>
          <w:rStyle w:val="c1"/>
          <w:bCs/>
          <w:color w:val="000000"/>
          <w:sz w:val="28"/>
          <w:szCs w:val="28"/>
        </w:rPr>
        <w:t>3.2.</w:t>
      </w:r>
      <w:r w:rsidR="007E4390">
        <w:rPr>
          <w:rStyle w:val="c1"/>
          <w:bCs/>
          <w:color w:val="000000"/>
          <w:sz w:val="28"/>
          <w:szCs w:val="28"/>
        </w:rPr>
        <w:t xml:space="preserve"> Анализ эффективности </w:t>
      </w:r>
      <w:r w:rsidR="00A00AD3">
        <w:rPr>
          <w:rStyle w:val="c1"/>
          <w:bCs/>
          <w:color w:val="000000"/>
          <w:sz w:val="28"/>
          <w:szCs w:val="28"/>
        </w:rPr>
        <w:t>предложенных</w:t>
      </w:r>
      <w:r w:rsidR="00F23DA6">
        <w:rPr>
          <w:rStyle w:val="c1"/>
          <w:bCs/>
          <w:color w:val="000000"/>
          <w:sz w:val="28"/>
          <w:szCs w:val="28"/>
        </w:rPr>
        <w:t xml:space="preserve"> мероприятий………………</w:t>
      </w:r>
      <w:r w:rsidR="007E4390">
        <w:rPr>
          <w:rStyle w:val="c1"/>
          <w:bCs/>
          <w:color w:val="000000"/>
          <w:sz w:val="28"/>
          <w:szCs w:val="28"/>
        </w:rPr>
        <w:t>……</w:t>
      </w:r>
      <w:r w:rsidR="004C1459">
        <w:rPr>
          <w:rStyle w:val="c1"/>
          <w:bCs/>
          <w:color w:val="000000"/>
          <w:sz w:val="28"/>
          <w:szCs w:val="28"/>
        </w:rPr>
        <w:t>53</w:t>
      </w:r>
    </w:p>
    <w:p w:rsidR="00BC5F05" w:rsidRPr="00235C39" w:rsidRDefault="00F23DA6" w:rsidP="008070CC">
      <w:pPr>
        <w:pStyle w:val="c0"/>
        <w:shd w:val="clear" w:color="auto" w:fill="FFFFFF"/>
        <w:spacing w:before="0" w:beforeAutospacing="0" w:after="0" w:afterAutospacing="0" w:line="360" w:lineRule="auto"/>
        <w:jc w:val="both"/>
        <w:rPr>
          <w:rStyle w:val="c1"/>
          <w:b/>
          <w:bCs/>
          <w:color w:val="000000"/>
          <w:sz w:val="28"/>
          <w:szCs w:val="28"/>
        </w:rPr>
      </w:pPr>
      <w:r>
        <w:rPr>
          <w:rStyle w:val="c1"/>
          <w:b/>
          <w:bCs/>
          <w:color w:val="000000"/>
          <w:sz w:val="28"/>
          <w:szCs w:val="28"/>
        </w:rPr>
        <w:t>ЗАКЛЮЧЕНИЕ………………………………………………………</w:t>
      </w:r>
      <w:r w:rsidR="00BC5F05" w:rsidRPr="00235C39">
        <w:rPr>
          <w:rStyle w:val="c1"/>
          <w:b/>
          <w:bCs/>
          <w:color w:val="000000"/>
          <w:sz w:val="28"/>
          <w:szCs w:val="28"/>
        </w:rPr>
        <w:t>………</w:t>
      </w:r>
      <w:r w:rsidR="00235C39">
        <w:rPr>
          <w:rStyle w:val="c1"/>
          <w:b/>
          <w:bCs/>
          <w:color w:val="000000"/>
          <w:sz w:val="28"/>
          <w:szCs w:val="28"/>
        </w:rPr>
        <w:t>.</w:t>
      </w:r>
      <w:r w:rsidR="004C1459">
        <w:rPr>
          <w:rStyle w:val="c1"/>
          <w:b/>
          <w:bCs/>
          <w:color w:val="000000"/>
          <w:sz w:val="28"/>
          <w:szCs w:val="28"/>
        </w:rPr>
        <w:t>56</w:t>
      </w:r>
    </w:p>
    <w:p w:rsidR="00BC5F05" w:rsidRPr="00235C39" w:rsidRDefault="00BC5F05" w:rsidP="008070CC">
      <w:pPr>
        <w:pStyle w:val="c0"/>
        <w:shd w:val="clear" w:color="auto" w:fill="FFFFFF"/>
        <w:spacing w:before="0" w:beforeAutospacing="0" w:after="0" w:afterAutospacing="0" w:line="360" w:lineRule="auto"/>
        <w:jc w:val="both"/>
        <w:rPr>
          <w:rStyle w:val="c1"/>
          <w:b/>
          <w:bCs/>
          <w:color w:val="000000"/>
          <w:sz w:val="28"/>
          <w:szCs w:val="28"/>
        </w:rPr>
      </w:pPr>
      <w:r w:rsidRPr="00235C39">
        <w:rPr>
          <w:rStyle w:val="c1"/>
          <w:b/>
          <w:bCs/>
          <w:color w:val="000000"/>
          <w:sz w:val="28"/>
          <w:szCs w:val="28"/>
        </w:rPr>
        <w:t>СПИСОК И</w:t>
      </w:r>
      <w:r w:rsidR="00F23DA6">
        <w:rPr>
          <w:rStyle w:val="c1"/>
          <w:b/>
          <w:bCs/>
          <w:color w:val="000000"/>
          <w:sz w:val="28"/>
          <w:szCs w:val="28"/>
        </w:rPr>
        <w:t>СПОЛЬЗУЕМОЙ ЛИТЕРАТУРЫ………………………</w:t>
      </w:r>
      <w:r w:rsidRPr="00235C39">
        <w:rPr>
          <w:rStyle w:val="c1"/>
          <w:b/>
          <w:bCs/>
          <w:color w:val="000000"/>
          <w:sz w:val="28"/>
          <w:szCs w:val="28"/>
        </w:rPr>
        <w:t>……</w:t>
      </w:r>
      <w:r w:rsidR="004C1459">
        <w:rPr>
          <w:rStyle w:val="c1"/>
          <w:b/>
          <w:bCs/>
          <w:color w:val="000000"/>
          <w:sz w:val="28"/>
          <w:szCs w:val="28"/>
        </w:rPr>
        <w:t>58</w:t>
      </w:r>
    </w:p>
    <w:p w:rsidR="00BC5F05" w:rsidRPr="00235C39" w:rsidRDefault="00AB728D" w:rsidP="008070CC">
      <w:pPr>
        <w:pStyle w:val="c0"/>
        <w:shd w:val="clear" w:color="auto" w:fill="FFFFFF"/>
        <w:spacing w:before="0" w:beforeAutospacing="0" w:after="0" w:afterAutospacing="0" w:line="360" w:lineRule="auto"/>
        <w:jc w:val="both"/>
        <w:rPr>
          <w:rStyle w:val="c1"/>
          <w:b/>
          <w:bCs/>
          <w:color w:val="000000"/>
          <w:sz w:val="28"/>
          <w:szCs w:val="28"/>
        </w:rPr>
      </w:pPr>
      <w:r>
        <w:rPr>
          <w:rStyle w:val="c1"/>
          <w:b/>
          <w:bCs/>
          <w:color w:val="000000"/>
          <w:sz w:val="28"/>
          <w:szCs w:val="28"/>
        </w:rPr>
        <w:t>ПРИЛОЖЕНИЕ 1</w:t>
      </w:r>
      <w:r w:rsidR="00F23DA6">
        <w:rPr>
          <w:rStyle w:val="c1"/>
          <w:b/>
          <w:bCs/>
          <w:color w:val="000000"/>
          <w:sz w:val="28"/>
          <w:szCs w:val="28"/>
        </w:rPr>
        <w:t>…………………………………………………………</w:t>
      </w:r>
      <w:r w:rsidR="00BC5F05" w:rsidRPr="00235C39">
        <w:rPr>
          <w:rStyle w:val="c1"/>
          <w:b/>
          <w:bCs/>
          <w:color w:val="000000"/>
          <w:sz w:val="28"/>
          <w:szCs w:val="28"/>
        </w:rPr>
        <w:t>…</w:t>
      </w:r>
      <w:r w:rsidR="004C1459">
        <w:rPr>
          <w:rStyle w:val="c1"/>
          <w:b/>
          <w:bCs/>
          <w:color w:val="000000"/>
          <w:sz w:val="28"/>
          <w:szCs w:val="28"/>
        </w:rPr>
        <w:t>...62</w:t>
      </w:r>
    </w:p>
    <w:p w:rsidR="00FF43B6" w:rsidRDefault="00FF43B6" w:rsidP="008A7BE8">
      <w:pPr>
        <w:pStyle w:val="c0"/>
        <w:shd w:val="clear" w:color="auto" w:fill="FFFFFF"/>
        <w:spacing w:before="0" w:beforeAutospacing="0" w:after="0" w:afterAutospacing="0" w:line="360" w:lineRule="auto"/>
        <w:jc w:val="center"/>
        <w:rPr>
          <w:rStyle w:val="c1"/>
          <w:b/>
          <w:bCs/>
          <w:color w:val="000000"/>
          <w:sz w:val="28"/>
          <w:szCs w:val="28"/>
        </w:rPr>
      </w:pPr>
    </w:p>
    <w:p w:rsidR="00FF43B6" w:rsidRDefault="00FF43B6" w:rsidP="006F1EF9">
      <w:pPr>
        <w:pStyle w:val="c0"/>
        <w:shd w:val="clear" w:color="auto" w:fill="FFFFFF"/>
        <w:spacing w:before="0" w:beforeAutospacing="0" w:after="0" w:afterAutospacing="0" w:line="360" w:lineRule="auto"/>
        <w:rPr>
          <w:rStyle w:val="c1"/>
          <w:b/>
          <w:bCs/>
          <w:color w:val="000000"/>
          <w:sz w:val="28"/>
          <w:szCs w:val="28"/>
        </w:rPr>
      </w:pPr>
    </w:p>
    <w:p w:rsidR="00F620E7" w:rsidRDefault="00F620E7" w:rsidP="006F1EF9">
      <w:pPr>
        <w:pStyle w:val="c0"/>
        <w:shd w:val="clear" w:color="auto" w:fill="FFFFFF"/>
        <w:spacing w:before="0" w:beforeAutospacing="0" w:after="0" w:afterAutospacing="0" w:line="360" w:lineRule="auto"/>
        <w:rPr>
          <w:rStyle w:val="c1"/>
          <w:b/>
          <w:bCs/>
          <w:color w:val="000000"/>
          <w:sz w:val="28"/>
          <w:szCs w:val="28"/>
        </w:rPr>
      </w:pPr>
    </w:p>
    <w:p w:rsidR="00AB728D" w:rsidRDefault="00AB728D" w:rsidP="006F1EF9">
      <w:pPr>
        <w:pStyle w:val="c0"/>
        <w:shd w:val="clear" w:color="auto" w:fill="FFFFFF"/>
        <w:spacing w:before="0" w:beforeAutospacing="0" w:after="0" w:afterAutospacing="0" w:line="360" w:lineRule="auto"/>
        <w:rPr>
          <w:rStyle w:val="c1"/>
          <w:b/>
          <w:bCs/>
          <w:color w:val="000000"/>
          <w:sz w:val="28"/>
          <w:szCs w:val="28"/>
        </w:rPr>
      </w:pPr>
    </w:p>
    <w:p w:rsidR="00AB728D" w:rsidRDefault="00AB728D" w:rsidP="006F1EF9">
      <w:pPr>
        <w:pStyle w:val="c0"/>
        <w:shd w:val="clear" w:color="auto" w:fill="FFFFFF"/>
        <w:spacing w:before="0" w:beforeAutospacing="0" w:after="0" w:afterAutospacing="0" w:line="360" w:lineRule="auto"/>
        <w:rPr>
          <w:rStyle w:val="c1"/>
          <w:b/>
          <w:bCs/>
          <w:color w:val="000000"/>
          <w:sz w:val="28"/>
          <w:szCs w:val="28"/>
        </w:rPr>
      </w:pPr>
    </w:p>
    <w:p w:rsidR="00AA3ABD" w:rsidRDefault="00AA3ABD" w:rsidP="006F1EF9">
      <w:pPr>
        <w:pStyle w:val="c0"/>
        <w:shd w:val="clear" w:color="auto" w:fill="FFFFFF"/>
        <w:spacing w:before="0" w:beforeAutospacing="0" w:after="0" w:afterAutospacing="0" w:line="360" w:lineRule="auto"/>
        <w:rPr>
          <w:rStyle w:val="c1"/>
          <w:b/>
          <w:bCs/>
          <w:color w:val="000000"/>
          <w:sz w:val="28"/>
          <w:szCs w:val="28"/>
        </w:rPr>
      </w:pPr>
    </w:p>
    <w:p w:rsidR="00AB728D" w:rsidRDefault="00AB728D" w:rsidP="006F1EF9">
      <w:pPr>
        <w:pStyle w:val="c0"/>
        <w:shd w:val="clear" w:color="auto" w:fill="FFFFFF"/>
        <w:spacing w:before="0" w:beforeAutospacing="0" w:after="0" w:afterAutospacing="0" w:line="360" w:lineRule="auto"/>
        <w:rPr>
          <w:rStyle w:val="c1"/>
          <w:b/>
          <w:bCs/>
          <w:color w:val="000000"/>
          <w:sz w:val="28"/>
          <w:szCs w:val="28"/>
        </w:rPr>
      </w:pPr>
    </w:p>
    <w:p w:rsidR="00F620E7" w:rsidRDefault="00F620E7" w:rsidP="006F1EF9">
      <w:pPr>
        <w:pStyle w:val="c0"/>
        <w:shd w:val="clear" w:color="auto" w:fill="FFFFFF"/>
        <w:spacing w:before="0" w:beforeAutospacing="0" w:after="0" w:afterAutospacing="0" w:line="360" w:lineRule="auto"/>
        <w:rPr>
          <w:rStyle w:val="c1"/>
          <w:b/>
          <w:bCs/>
          <w:color w:val="000000"/>
          <w:sz w:val="28"/>
          <w:szCs w:val="28"/>
        </w:rPr>
      </w:pPr>
    </w:p>
    <w:p w:rsidR="00C1107A" w:rsidRDefault="00B12777" w:rsidP="008A7BE8">
      <w:pPr>
        <w:pStyle w:val="c0"/>
        <w:shd w:val="clear" w:color="auto" w:fill="FFFFFF"/>
        <w:spacing w:before="0" w:beforeAutospacing="0" w:after="0" w:afterAutospacing="0" w:line="360" w:lineRule="auto"/>
        <w:jc w:val="center"/>
        <w:rPr>
          <w:rStyle w:val="c1"/>
          <w:b/>
          <w:bCs/>
          <w:color w:val="000000"/>
          <w:sz w:val="28"/>
          <w:szCs w:val="28"/>
        </w:rPr>
      </w:pPr>
      <w:r w:rsidRPr="00C1107A">
        <w:rPr>
          <w:rStyle w:val="c1"/>
          <w:b/>
          <w:bCs/>
          <w:color w:val="000000"/>
          <w:sz w:val="28"/>
          <w:szCs w:val="28"/>
        </w:rPr>
        <w:t>Введение</w:t>
      </w:r>
    </w:p>
    <w:p w:rsidR="00C1107A" w:rsidRPr="00C1107A" w:rsidRDefault="00C1107A" w:rsidP="008A7BE8">
      <w:pPr>
        <w:pStyle w:val="c0"/>
        <w:shd w:val="clear" w:color="auto" w:fill="FFFFFF"/>
        <w:spacing w:before="0" w:beforeAutospacing="0" w:after="0" w:afterAutospacing="0" w:line="360" w:lineRule="auto"/>
        <w:jc w:val="center"/>
        <w:rPr>
          <w:rFonts w:ascii="Arial" w:hAnsi="Arial" w:cs="Arial"/>
          <w:color w:val="000000"/>
          <w:sz w:val="28"/>
          <w:szCs w:val="28"/>
        </w:rPr>
      </w:pPr>
    </w:p>
    <w:p w:rsidR="006F1EF9" w:rsidRDefault="00C1107A" w:rsidP="008A7BE8">
      <w:pPr>
        <w:pStyle w:val="c0"/>
        <w:shd w:val="clear" w:color="auto" w:fill="FFFFFF"/>
        <w:spacing w:before="0" w:beforeAutospacing="0" w:after="0" w:afterAutospacing="0" w:line="360" w:lineRule="auto"/>
        <w:jc w:val="both"/>
        <w:rPr>
          <w:color w:val="000000"/>
          <w:sz w:val="28"/>
          <w:szCs w:val="28"/>
        </w:rPr>
      </w:pPr>
      <w:r w:rsidRPr="00C1107A">
        <w:rPr>
          <w:rStyle w:val="c1"/>
          <w:color w:val="000000"/>
          <w:sz w:val="28"/>
          <w:szCs w:val="28"/>
        </w:rPr>
        <w:t xml:space="preserve">      </w:t>
      </w:r>
      <w:r w:rsidR="00EA5E3C">
        <w:rPr>
          <w:rStyle w:val="c1"/>
          <w:color w:val="000000"/>
          <w:sz w:val="28"/>
          <w:szCs w:val="28"/>
        </w:rPr>
        <w:tab/>
      </w:r>
      <w:r w:rsidRPr="00C1107A">
        <w:rPr>
          <w:rStyle w:val="c1"/>
          <w:color w:val="000000"/>
          <w:sz w:val="28"/>
          <w:szCs w:val="28"/>
        </w:rPr>
        <w:t>В современных условиях  личностно  ориентированной  модели воспитания и обучения  становится актуа</w:t>
      </w:r>
      <w:r w:rsidR="00EA5E3C">
        <w:rPr>
          <w:rStyle w:val="c1"/>
          <w:color w:val="000000"/>
          <w:sz w:val="28"/>
          <w:szCs w:val="28"/>
        </w:rPr>
        <w:t xml:space="preserve">льной проблема  послевузовской </w:t>
      </w:r>
      <w:r w:rsidRPr="00C1107A">
        <w:rPr>
          <w:rStyle w:val="c1"/>
          <w:color w:val="000000"/>
          <w:sz w:val="28"/>
          <w:szCs w:val="28"/>
        </w:rPr>
        <w:t>подготовки компетентного педагога.</w:t>
      </w:r>
    </w:p>
    <w:p w:rsidR="00C1107A" w:rsidRPr="006F1EF9" w:rsidRDefault="00C1107A" w:rsidP="00B20BAE">
      <w:pPr>
        <w:pStyle w:val="c0"/>
        <w:shd w:val="clear" w:color="auto" w:fill="FFFFFF"/>
        <w:spacing w:before="0" w:beforeAutospacing="0" w:after="0" w:afterAutospacing="0" w:line="360" w:lineRule="auto"/>
        <w:ind w:firstLine="708"/>
        <w:jc w:val="both"/>
        <w:rPr>
          <w:color w:val="000000"/>
          <w:sz w:val="28"/>
          <w:szCs w:val="28"/>
        </w:rPr>
      </w:pPr>
      <w:r w:rsidRPr="00C1107A">
        <w:rPr>
          <w:rStyle w:val="c1"/>
          <w:color w:val="000000"/>
          <w:sz w:val="28"/>
          <w:szCs w:val="28"/>
        </w:rPr>
        <w:t>Молодые специалисты испытывают затрудн</w:t>
      </w:r>
      <w:r w:rsidR="006F1EF9">
        <w:rPr>
          <w:rStyle w:val="c1"/>
          <w:color w:val="000000"/>
          <w:sz w:val="28"/>
          <w:szCs w:val="28"/>
        </w:rPr>
        <w:t xml:space="preserve">ения  в применении  полученных </w:t>
      </w:r>
      <w:r w:rsidRPr="00C1107A">
        <w:rPr>
          <w:rStyle w:val="c1"/>
          <w:color w:val="000000"/>
          <w:sz w:val="28"/>
          <w:szCs w:val="28"/>
        </w:rPr>
        <w:t>теоретических знаний, возникает комплекс симптомов «немотивированного педагога»: отсутствие познавательных интересов, безынициативность, неуверенность, а затем пассивность в своей работе. С этой целью необходима новая  технология методической работы в образовательном учреждении: работа на доверии, оказание практической помощи.</w:t>
      </w:r>
    </w:p>
    <w:p w:rsidR="00C1107A" w:rsidRPr="00C1107A" w:rsidRDefault="00C1107A" w:rsidP="00C82938">
      <w:pPr>
        <w:pStyle w:val="c0"/>
        <w:shd w:val="clear" w:color="auto" w:fill="FFFFFF"/>
        <w:spacing w:before="0" w:beforeAutospacing="0" w:after="0" w:afterAutospacing="0" w:line="360" w:lineRule="auto"/>
        <w:jc w:val="both"/>
        <w:rPr>
          <w:rFonts w:ascii="Arial" w:hAnsi="Arial" w:cs="Arial"/>
          <w:color w:val="000000"/>
          <w:sz w:val="28"/>
          <w:szCs w:val="28"/>
        </w:rPr>
      </w:pPr>
      <w:r w:rsidRPr="00C1107A">
        <w:rPr>
          <w:rStyle w:val="c1"/>
          <w:color w:val="000000"/>
          <w:sz w:val="28"/>
          <w:szCs w:val="28"/>
        </w:rPr>
        <w:t xml:space="preserve">      В современной России не уделяется достаточно внимания вопросу адаптации молодого педагога  и </w:t>
      </w:r>
      <w:proofErr w:type="gramStart"/>
      <w:r w:rsidRPr="00C1107A">
        <w:rPr>
          <w:rStyle w:val="c1"/>
          <w:color w:val="000000"/>
          <w:sz w:val="28"/>
          <w:szCs w:val="28"/>
        </w:rPr>
        <w:t>связанн</w:t>
      </w:r>
      <w:r w:rsidR="00EA5E3C">
        <w:rPr>
          <w:rStyle w:val="c1"/>
          <w:color w:val="000000"/>
          <w:sz w:val="28"/>
          <w:szCs w:val="28"/>
        </w:rPr>
        <w:t>ых</w:t>
      </w:r>
      <w:proofErr w:type="gramEnd"/>
      <w:r w:rsidR="00EA5E3C">
        <w:rPr>
          <w:rStyle w:val="c1"/>
          <w:color w:val="000000"/>
          <w:sz w:val="28"/>
          <w:szCs w:val="28"/>
        </w:rPr>
        <w:t xml:space="preserve"> с ним проблемами. Система </w:t>
      </w:r>
      <w:r w:rsidRPr="00C1107A">
        <w:rPr>
          <w:rStyle w:val="c1"/>
          <w:color w:val="000000"/>
          <w:sz w:val="28"/>
          <w:szCs w:val="28"/>
        </w:rPr>
        <w:t>школьного образования, не имеет д</w:t>
      </w:r>
      <w:r w:rsidR="00EA5E3C">
        <w:rPr>
          <w:rStyle w:val="c1"/>
          <w:color w:val="000000"/>
          <w:sz w:val="28"/>
          <w:szCs w:val="28"/>
        </w:rPr>
        <w:t xml:space="preserve">аже базовых программ адаптации </w:t>
      </w:r>
      <w:r w:rsidRPr="00C1107A">
        <w:rPr>
          <w:rStyle w:val="c1"/>
          <w:color w:val="000000"/>
          <w:sz w:val="28"/>
          <w:szCs w:val="28"/>
        </w:rPr>
        <w:t xml:space="preserve">персонала. Общая ситуация в </w:t>
      </w:r>
      <w:r>
        <w:rPr>
          <w:rStyle w:val="c1"/>
          <w:color w:val="000000"/>
          <w:sz w:val="28"/>
          <w:szCs w:val="28"/>
        </w:rPr>
        <w:t>школах</w:t>
      </w:r>
      <w:r w:rsidRPr="00C1107A">
        <w:rPr>
          <w:rStyle w:val="c1"/>
          <w:color w:val="000000"/>
          <w:sz w:val="28"/>
          <w:szCs w:val="28"/>
        </w:rPr>
        <w:t xml:space="preserve"> характеризуется противоречием между количеством, качеством труда и его вознаграждением. Социально-экономический кризис российского образования отражается в первую очередь на кадрах. Массовый отток молодых и перспективных специалистов в другие сферы, общее старение персонала требуют актуализации основных ресурсов управления образовательными организациями.</w:t>
      </w:r>
    </w:p>
    <w:p w:rsidR="00C1107A" w:rsidRPr="00C82938" w:rsidRDefault="00C1107A" w:rsidP="00C82938">
      <w:pPr>
        <w:pStyle w:val="c0"/>
        <w:shd w:val="clear" w:color="auto" w:fill="FFFFFF"/>
        <w:spacing w:before="0" w:beforeAutospacing="0" w:after="0" w:afterAutospacing="0" w:line="360" w:lineRule="auto"/>
        <w:jc w:val="both"/>
        <w:rPr>
          <w:color w:val="000000"/>
          <w:sz w:val="28"/>
          <w:szCs w:val="28"/>
        </w:rPr>
      </w:pPr>
      <w:r w:rsidRPr="00C1107A">
        <w:rPr>
          <w:rStyle w:val="c1"/>
          <w:color w:val="000000"/>
          <w:sz w:val="28"/>
          <w:szCs w:val="28"/>
        </w:rPr>
        <w:t>         </w:t>
      </w:r>
      <w:r w:rsidR="00C82938" w:rsidRPr="00C82938">
        <w:rPr>
          <w:color w:val="000000"/>
          <w:sz w:val="28"/>
          <w:szCs w:val="28"/>
        </w:rPr>
        <w:t xml:space="preserve">По-прежнему существует проблема того, как привлечь в школу грамотных молодых специалистов, и того, как удержать их там. Вопросов, которые надо решать, очень много: это и финансовая поддержка, и система моральных наград и поощрений, и адаптация в коллективе, и, наконец, методическая подготовка. Некоторые вопросы не находятся в компетенции школы. Проблемы адаптации в коллективе, создание эмоционально </w:t>
      </w:r>
      <w:r w:rsidR="00C82938" w:rsidRPr="00C82938">
        <w:rPr>
          <w:color w:val="000000"/>
          <w:sz w:val="28"/>
          <w:szCs w:val="28"/>
        </w:rPr>
        <w:lastRenderedPageBreak/>
        <w:t xml:space="preserve">благоприятной атмосферы вполне можно решить в стенах учебного заведения. В этом и заключается актуальность данной проблемы. </w:t>
      </w:r>
    </w:p>
    <w:p w:rsidR="00EA5E3C" w:rsidRDefault="00C1107A" w:rsidP="00C82938">
      <w:pPr>
        <w:pStyle w:val="c40"/>
        <w:shd w:val="clear" w:color="auto" w:fill="FFFFFF"/>
        <w:spacing w:before="0" w:beforeAutospacing="0" w:after="0" w:afterAutospacing="0" w:line="360" w:lineRule="auto"/>
        <w:jc w:val="both"/>
        <w:rPr>
          <w:rStyle w:val="c1"/>
          <w:color w:val="000000"/>
          <w:sz w:val="28"/>
          <w:szCs w:val="28"/>
        </w:rPr>
      </w:pPr>
      <w:r w:rsidRPr="00C1107A">
        <w:rPr>
          <w:rStyle w:val="c1"/>
          <w:color w:val="000000"/>
          <w:sz w:val="28"/>
          <w:szCs w:val="28"/>
        </w:rPr>
        <w:t>     </w:t>
      </w:r>
      <w:r w:rsidR="00EA5E3C">
        <w:rPr>
          <w:rStyle w:val="c1"/>
          <w:color w:val="000000"/>
          <w:sz w:val="28"/>
          <w:szCs w:val="28"/>
        </w:rPr>
        <w:tab/>
      </w:r>
      <w:r w:rsidRPr="00C1107A">
        <w:rPr>
          <w:rStyle w:val="c1"/>
          <w:color w:val="000000"/>
          <w:sz w:val="28"/>
          <w:szCs w:val="28"/>
        </w:rPr>
        <w:t xml:space="preserve">Процесс адаптации как объективный процесс играет большую роль в любой профессии, а значимость адаптации для  педагога вытекает из специфики самого труда, так как результат труда учителя, не поддается никаким прямым измерениям, а оценивается только опосредованно и отдаленно. Очевидно, чем успешнее профессиональная адаптация педагога, тем выше его мастерство и умение, тем выше и результат его влияния на формирующуюся личность </w:t>
      </w:r>
      <w:r w:rsidR="0029626E">
        <w:rPr>
          <w:rStyle w:val="c1"/>
          <w:color w:val="000000"/>
          <w:sz w:val="28"/>
          <w:szCs w:val="28"/>
        </w:rPr>
        <w:t>ученика</w:t>
      </w:r>
      <w:r w:rsidRPr="00C1107A">
        <w:rPr>
          <w:rStyle w:val="c1"/>
          <w:color w:val="000000"/>
          <w:sz w:val="28"/>
          <w:szCs w:val="28"/>
        </w:rPr>
        <w:t>.</w:t>
      </w:r>
    </w:p>
    <w:p w:rsidR="00EA5E3C" w:rsidRPr="00EA5E3C" w:rsidRDefault="00EA5E3C" w:rsidP="00E903C8">
      <w:pPr>
        <w:pStyle w:val="c40"/>
        <w:shd w:val="clear" w:color="auto" w:fill="FFFFFF"/>
        <w:spacing w:before="0" w:beforeAutospacing="0" w:after="0" w:afterAutospacing="0" w:line="360" w:lineRule="auto"/>
        <w:jc w:val="both"/>
        <w:rPr>
          <w:rStyle w:val="c1"/>
          <w:sz w:val="28"/>
          <w:szCs w:val="28"/>
        </w:rPr>
      </w:pPr>
      <w:r>
        <w:rPr>
          <w:rStyle w:val="c1"/>
          <w:color w:val="000000"/>
          <w:sz w:val="28"/>
          <w:szCs w:val="28"/>
        </w:rPr>
        <w:tab/>
      </w:r>
      <w:r w:rsidRPr="00EA5E3C">
        <w:rPr>
          <w:sz w:val="28"/>
          <w:szCs w:val="28"/>
          <w:shd w:val="clear" w:color="auto" w:fill="FFFFFF"/>
        </w:rPr>
        <w:t>Научная новизна исследо</w:t>
      </w:r>
      <w:r w:rsidR="00DC6B25">
        <w:rPr>
          <w:sz w:val="28"/>
          <w:szCs w:val="28"/>
          <w:shd w:val="clear" w:color="auto" w:fill="FFFFFF"/>
        </w:rPr>
        <w:t xml:space="preserve">вания заключается в том, что </w:t>
      </w:r>
      <w:r w:rsidRPr="00EA5E3C">
        <w:rPr>
          <w:sz w:val="28"/>
          <w:szCs w:val="28"/>
          <w:shd w:val="clear" w:color="auto" w:fill="FFFFFF"/>
        </w:rPr>
        <w:t>уточнено понятие профессиональной адаптации молодых учителей</w:t>
      </w:r>
      <w:r w:rsidR="00DC6B25">
        <w:rPr>
          <w:sz w:val="28"/>
          <w:szCs w:val="28"/>
          <w:shd w:val="clear" w:color="auto" w:fill="FFFFFF"/>
        </w:rPr>
        <w:t xml:space="preserve"> как процесса, способствующего </w:t>
      </w:r>
      <w:r w:rsidRPr="00EA5E3C">
        <w:rPr>
          <w:sz w:val="28"/>
          <w:szCs w:val="28"/>
          <w:shd w:val="clear" w:color="auto" w:fill="FFFFFF"/>
        </w:rPr>
        <w:t>достижению оптимального соотношения между комплексом требований, предъявляемых к профессии учителя в целом, и их реализацией в собственной практической деятельности молодого специалиста в условиях конкретн</w:t>
      </w:r>
      <w:r w:rsidR="00DC6B25">
        <w:rPr>
          <w:sz w:val="28"/>
          <w:szCs w:val="28"/>
          <w:shd w:val="clear" w:color="auto" w:fill="FFFFFF"/>
        </w:rPr>
        <w:t>ого образовательного учреждения.</w:t>
      </w:r>
      <w:r w:rsidRPr="00EA5E3C">
        <w:rPr>
          <w:sz w:val="28"/>
          <w:szCs w:val="28"/>
          <w:shd w:val="clear" w:color="auto" w:fill="FFFFFF"/>
        </w:rPr>
        <w:t xml:space="preserve"> </w:t>
      </w:r>
    </w:p>
    <w:p w:rsidR="00EA5E3C" w:rsidRPr="00EA5E3C" w:rsidRDefault="00EA5E3C" w:rsidP="00EA5E3C">
      <w:pPr>
        <w:spacing w:after="0" w:line="360" w:lineRule="auto"/>
        <w:rPr>
          <w:rFonts w:ascii="Times New Roman" w:eastAsia="Times New Roman" w:hAnsi="Times New Roman" w:cs="Times New Roman"/>
          <w:sz w:val="28"/>
          <w:szCs w:val="28"/>
          <w:lang w:eastAsia="ru-RU"/>
        </w:rPr>
      </w:pPr>
      <w:r w:rsidRPr="00EA5E3C">
        <w:rPr>
          <w:rStyle w:val="c1"/>
          <w:rFonts w:ascii="Times New Roman" w:hAnsi="Times New Roman" w:cs="Times New Roman"/>
          <w:sz w:val="28"/>
          <w:szCs w:val="28"/>
        </w:rPr>
        <w:tab/>
      </w:r>
      <w:r w:rsidRPr="00EA5E3C">
        <w:rPr>
          <w:rFonts w:ascii="Times New Roman" w:eastAsia="Times New Roman" w:hAnsi="Times New Roman" w:cs="Times New Roman"/>
          <w:sz w:val="28"/>
          <w:szCs w:val="28"/>
          <w:lang w:eastAsia="ru-RU"/>
        </w:rPr>
        <w:t>Гипотеза исследования состоит в предположении, что профессиональная адаптация молодых учителей будет более успешной, если;</w:t>
      </w:r>
    </w:p>
    <w:p w:rsidR="00EA5E3C" w:rsidRPr="00EA5E3C" w:rsidRDefault="00EA5E3C" w:rsidP="00EA5E3C">
      <w:pPr>
        <w:spacing w:after="0" w:line="360" w:lineRule="auto"/>
        <w:rPr>
          <w:rFonts w:ascii="Times New Roman" w:eastAsia="Times New Roman" w:hAnsi="Times New Roman" w:cs="Times New Roman"/>
          <w:sz w:val="28"/>
          <w:szCs w:val="28"/>
          <w:lang w:eastAsia="ru-RU"/>
        </w:rPr>
      </w:pPr>
      <w:r w:rsidRPr="00EA5E3C">
        <w:rPr>
          <w:rFonts w:ascii="Times New Roman" w:eastAsia="Times New Roman" w:hAnsi="Times New Roman" w:cs="Times New Roman"/>
          <w:sz w:val="28"/>
          <w:szCs w:val="28"/>
          <w:lang w:eastAsia="ru-RU"/>
        </w:rPr>
        <w:t>- она осуществляется в условиях благоприятного социально-психологического климата в педагогическом коллективе;</w:t>
      </w:r>
    </w:p>
    <w:p w:rsidR="00EA5E3C" w:rsidRPr="00EA5E3C" w:rsidRDefault="00EA5E3C" w:rsidP="00EA5E3C">
      <w:pPr>
        <w:spacing w:after="0" w:line="360" w:lineRule="auto"/>
        <w:rPr>
          <w:rFonts w:ascii="Times New Roman" w:eastAsia="Times New Roman" w:hAnsi="Times New Roman" w:cs="Times New Roman"/>
          <w:sz w:val="28"/>
          <w:szCs w:val="28"/>
          <w:lang w:eastAsia="ru-RU"/>
        </w:rPr>
      </w:pPr>
      <w:r w:rsidRPr="00EA5E3C">
        <w:rPr>
          <w:rFonts w:ascii="Times New Roman" w:eastAsia="Times New Roman" w:hAnsi="Times New Roman" w:cs="Times New Roman"/>
          <w:sz w:val="28"/>
          <w:szCs w:val="28"/>
          <w:lang w:eastAsia="ru-RU"/>
        </w:rPr>
        <w:t>- организуется взаимодействие молодого учителя с педагогом-наставником в сочетании с профессиональным самообразованием;</w:t>
      </w:r>
    </w:p>
    <w:p w:rsidR="00EA5E3C" w:rsidRPr="00EA5E3C" w:rsidRDefault="00EA5E3C" w:rsidP="00EA5E3C">
      <w:pPr>
        <w:spacing w:after="0" w:line="360" w:lineRule="auto"/>
        <w:rPr>
          <w:rStyle w:val="c1"/>
          <w:rFonts w:ascii="Times New Roman" w:eastAsia="Times New Roman" w:hAnsi="Times New Roman" w:cs="Times New Roman"/>
          <w:sz w:val="28"/>
          <w:szCs w:val="28"/>
          <w:lang w:eastAsia="ru-RU"/>
        </w:rPr>
      </w:pPr>
      <w:r w:rsidRPr="00EA5E3C">
        <w:rPr>
          <w:rFonts w:ascii="Times New Roman" w:eastAsia="Times New Roman" w:hAnsi="Times New Roman" w:cs="Times New Roman"/>
          <w:sz w:val="28"/>
          <w:szCs w:val="28"/>
          <w:lang w:eastAsia="ru-RU"/>
        </w:rPr>
        <w:t>- определены содержание и формы деятельности методической службы, основанные на личностно-ориентированном подходе к профессиональной адаптации молодых учителей.</w:t>
      </w:r>
    </w:p>
    <w:p w:rsidR="00C1107A" w:rsidRPr="00EA5E3C" w:rsidRDefault="00EA5E3C" w:rsidP="00EA5E3C">
      <w:pPr>
        <w:pStyle w:val="a6"/>
        <w:shd w:val="clear" w:color="auto" w:fill="FFFFFF"/>
        <w:spacing w:before="0" w:beforeAutospacing="0" w:after="0" w:afterAutospacing="0" w:line="360" w:lineRule="auto"/>
        <w:jc w:val="both"/>
        <w:rPr>
          <w:color w:val="000000"/>
          <w:sz w:val="28"/>
          <w:szCs w:val="28"/>
        </w:rPr>
      </w:pPr>
      <w:r>
        <w:rPr>
          <w:rStyle w:val="c1"/>
          <w:color w:val="000000"/>
          <w:sz w:val="28"/>
          <w:szCs w:val="28"/>
        </w:rPr>
        <w:tab/>
      </w:r>
      <w:proofErr w:type="gramStart"/>
      <w:r w:rsidRPr="00EA5E3C">
        <w:rPr>
          <w:color w:val="000000"/>
          <w:sz w:val="28"/>
          <w:szCs w:val="28"/>
        </w:rPr>
        <w:t xml:space="preserve">Проблема адаптации </w:t>
      </w:r>
      <w:r>
        <w:rPr>
          <w:color w:val="000000"/>
          <w:sz w:val="28"/>
          <w:szCs w:val="28"/>
        </w:rPr>
        <w:t>молодого педагога</w:t>
      </w:r>
      <w:r w:rsidRPr="00EA5E3C">
        <w:rPr>
          <w:color w:val="000000"/>
          <w:sz w:val="28"/>
          <w:szCs w:val="28"/>
        </w:rPr>
        <w:t xml:space="preserve"> </w:t>
      </w:r>
      <w:r>
        <w:rPr>
          <w:color w:val="000000"/>
          <w:sz w:val="28"/>
          <w:szCs w:val="28"/>
        </w:rPr>
        <w:t xml:space="preserve">и ее </w:t>
      </w:r>
      <w:r w:rsidRPr="00EA5E3C">
        <w:rPr>
          <w:color w:val="000000"/>
          <w:sz w:val="28"/>
          <w:szCs w:val="28"/>
        </w:rPr>
        <w:t xml:space="preserve">влияние на эффективность работы </w:t>
      </w:r>
      <w:r>
        <w:rPr>
          <w:color w:val="000000"/>
          <w:sz w:val="28"/>
          <w:szCs w:val="28"/>
        </w:rPr>
        <w:t>педагогов</w:t>
      </w:r>
      <w:r w:rsidRPr="00EA5E3C">
        <w:rPr>
          <w:color w:val="000000"/>
          <w:sz w:val="28"/>
          <w:szCs w:val="28"/>
        </w:rPr>
        <w:t xml:space="preserve"> в различных аспектах рассматривалась в научных публикациях Архипова Н.И., Базарова Т.Ю., Веснин В.Р., Волина В.А., Дятлова В.А., Еремина Б.Л., Игнатьева А.В., </w:t>
      </w:r>
      <w:proofErr w:type="spellStart"/>
      <w:r w:rsidRPr="00EA5E3C">
        <w:rPr>
          <w:color w:val="000000"/>
          <w:sz w:val="28"/>
          <w:szCs w:val="28"/>
        </w:rPr>
        <w:t>Кибанова</w:t>
      </w:r>
      <w:proofErr w:type="spellEnd"/>
      <w:r w:rsidRPr="00EA5E3C">
        <w:rPr>
          <w:color w:val="000000"/>
          <w:sz w:val="28"/>
          <w:szCs w:val="28"/>
        </w:rPr>
        <w:t xml:space="preserve"> А.Я., Коханова Е. Ф., Кузнецова Ю.В., </w:t>
      </w:r>
      <w:proofErr w:type="spellStart"/>
      <w:r w:rsidRPr="00EA5E3C">
        <w:rPr>
          <w:color w:val="000000"/>
          <w:sz w:val="28"/>
          <w:szCs w:val="28"/>
        </w:rPr>
        <w:t>Максимцова</w:t>
      </w:r>
      <w:proofErr w:type="spellEnd"/>
      <w:r w:rsidRPr="00EA5E3C">
        <w:rPr>
          <w:color w:val="000000"/>
          <w:sz w:val="28"/>
          <w:szCs w:val="28"/>
        </w:rPr>
        <w:t xml:space="preserve"> М.М., Маслова Е.В., </w:t>
      </w:r>
      <w:proofErr w:type="spellStart"/>
      <w:r w:rsidRPr="00EA5E3C">
        <w:rPr>
          <w:color w:val="000000"/>
          <w:sz w:val="28"/>
          <w:szCs w:val="28"/>
        </w:rPr>
        <w:t>Мескона</w:t>
      </w:r>
      <w:proofErr w:type="spellEnd"/>
      <w:r w:rsidRPr="00EA5E3C">
        <w:rPr>
          <w:color w:val="000000"/>
          <w:sz w:val="28"/>
          <w:szCs w:val="28"/>
        </w:rPr>
        <w:t xml:space="preserve"> М.Х., </w:t>
      </w:r>
      <w:proofErr w:type="spellStart"/>
      <w:r w:rsidRPr="00EA5E3C">
        <w:rPr>
          <w:color w:val="000000"/>
          <w:sz w:val="28"/>
          <w:szCs w:val="28"/>
        </w:rPr>
        <w:t>Одегова</w:t>
      </w:r>
      <w:proofErr w:type="spellEnd"/>
      <w:r w:rsidRPr="00EA5E3C">
        <w:rPr>
          <w:color w:val="000000"/>
          <w:sz w:val="28"/>
          <w:szCs w:val="28"/>
        </w:rPr>
        <w:t xml:space="preserve"> </w:t>
      </w:r>
      <w:r w:rsidRPr="00EA5E3C">
        <w:rPr>
          <w:color w:val="000000"/>
          <w:sz w:val="28"/>
          <w:szCs w:val="28"/>
        </w:rPr>
        <w:lastRenderedPageBreak/>
        <w:t>Ю.Г.</w:t>
      </w:r>
      <w:proofErr w:type="gramEnd"/>
      <w:r w:rsidRPr="00EA5E3C">
        <w:rPr>
          <w:color w:val="000000"/>
          <w:sz w:val="28"/>
          <w:szCs w:val="28"/>
        </w:rPr>
        <w:t xml:space="preserve">, </w:t>
      </w:r>
      <w:proofErr w:type="gramStart"/>
      <w:r w:rsidRPr="00EA5E3C">
        <w:rPr>
          <w:color w:val="000000"/>
          <w:sz w:val="28"/>
          <w:szCs w:val="28"/>
        </w:rPr>
        <w:t xml:space="preserve">Плешина И.Ю., Подлесных В.И., Самыгина С.И., </w:t>
      </w:r>
      <w:proofErr w:type="spellStart"/>
      <w:r w:rsidRPr="00EA5E3C">
        <w:rPr>
          <w:color w:val="000000"/>
          <w:sz w:val="28"/>
          <w:szCs w:val="28"/>
        </w:rPr>
        <w:t>Сульдина</w:t>
      </w:r>
      <w:proofErr w:type="spellEnd"/>
      <w:r w:rsidRPr="00EA5E3C">
        <w:rPr>
          <w:color w:val="000000"/>
          <w:sz w:val="28"/>
          <w:szCs w:val="28"/>
        </w:rPr>
        <w:t xml:space="preserve"> Г.А., Столяренко Л.Д., Травина</w:t>
      </w:r>
      <w:proofErr w:type="gramEnd"/>
      <w:r w:rsidRPr="00EA5E3C">
        <w:rPr>
          <w:color w:val="000000"/>
          <w:sz w:val="28"/>
          <w:szCs w:val="28"/>
        </w:rPr>
        <w:t xml:space="preserve"> В.В., </w:t>
      </w:r>
      <w:proofErr w:type="spellStart"/>
      <w:r w:rsidRPr="00EA5E3C">
        <w:rPr>
          <w:color w:val="000000"/>
          <w:sz w:val="28"/>
          <w:szCs w:val="28"/>
        </w:rPr>
        <w:t>Хедоури</w:t>
      </w:r>
      <w:proofErr w:type="spellEnd"/>
      <w:r w:rsidRPr="00EA5E3C">
        <w:rPr>
          <w:color w:val="000000"/>
          <w:sz w:val="28"/>
          <w:szCs w:val="28"/>
        </w:rPr>
        <w:t xml:space="preserve"> Ф., и других авторов.</w:t>
      </w:r>
    </w:p>
    <w:p w:rsidR="00E903C8" w:rsidRPr="00E903C8" w:rsidRDefault="00E903C8" w:rsidP="00E903C8">
      <w:p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ab/>
      </w:r>
      <w:r w:rsidR="00E81C04">
        <w:rPr>
          <w:rFonts w:ascii="Times New Roman" w:hAnsi="Times New Roman" w:cs="Times New Roman"/>
          <w:bCs/>
          <w:sz w:val="28"/>
          <w:szCs w:val="28"/>
        </w:rPr>
        <w:t>Целью являе</w:t>
      </w:r>
      <w:r w:rsidRPr="00E903C8">
        <w:rPr>
          <w:rFonts w:ascii="Times New Roman" w:hAnsi="Times New Roman" w:cs="Times New Roman"/>
          <w:bCs/>
          <w:sz w:val="28"/>
          <w:szCs w:val="28"/>
        </w:rPr>
        <w:t xml:space="preserve">тся </w:t>
      </w:r>
      <w:r w:rsidR="006F3B14">
        <w:rPr>
          <w:rFonts w:ascii="Times New Roman" w:hAnsi="Times New Roman" w:cs="Times New Roman"/>
          <w:bCs/>
          <w:sz w:val="28"/>
          <w:szCs w:val="28"/>
        </w:rPr>
        <w:t>совершенствование процесса адаптации молодых педагогов.</w:t>
      </w:r>
    </w:p>
    <w:p w:rsidR="00E903C8" w:rsidRPr="00E903C8" w:rsidRDefault="00E903C8" w:rsidP="00E903C8">
      <w:pPr>
        <w:spacing w:after="0" w:line="360" w:lineRule="auto"/>
        <w:jc w:val="both"/>
        <w:rPr>
          <w:rFonts w:ascii="Times New Roman" w:hAnsi="Times New Roman" w:cs="Times New Roman"/>
          <w:sz w:val="28"/>
          <w:szCs w:val="28"/>
        </w:rPr>
      </w:pPr>
      <w:r>
        <w:rPr>
          <w:rFonts w:ascii="Times New Roman" w:hAnsi="Times New Roman" w:cs="Times New Roman"/>
          <w:bCs/>
          <w:sz w:val="28"/>
          <w:szCs w:val="28"/>
        </w:rPr>
        <w:tab/>
      </w:r>
      <w:r w:rsidRPr="00E903C8">
        <w:rPr>
          <w:rFonts w:ascii="Times New Roman" w:hAnsi="Times New Roman" w:cs="Times New Roman"/>
          <w:bCs/>
          <w:sz w:val="28"/>
          <w:szCs w:val="28"/>
        </w:rPr>
        <w:t>На пути к достижению поставленной цели представляется целесообразным решить следующие задачи:</w:t>
      </w:r>
    </w:p>
    <w:p w:rsidR="003B5159" w:rsidRPr="00E903C8" w:rsidRDefault="005714FD" w:rsidP="00E903C8">
      <w:pPr>
        <w:numPr>
          <w:ilvl w:val="0"/>
          <w:numId w:val="1"/>
        </w:numPr>
        <w:spacing w:after="0" w:line="360" w:lineRule="auto"/>
        <w:ind w:left="0"/>
        <w:jc w:val="both"/>
        <w:rPr>
          <w:rFonts w:ascii="Times New Roman" w:hAnsi="Times New Roman" w:cs="Times New Roman"/>
          <w:sz w:val="28"/>
          <w:szCs w:val="28"/>
        </w:rPr>
      </w:pPr>
      <w:r w:rsidRPr="00E903C8">
        <w:rPr>
          <w:rFonts w:ascii="Times New Roman" w:hAnsi="Times New Roman" w:cs="Times New Roman"/>
          <w:bCs/>
          <w:sz w:val="28"/>
          <w:szCs w:val="28"/>
        </w:rPr>
        <w:t>Проанализировать теоретические аспекты адаптации молодых педагогов</w:t>
      </w:r>
      <w:r w:rsidR="00EB3085">
        <w:rPr>
          <w:rFonts w:ascii="Times New Roman" w:hAnsi="Times New Roman" w:cs="Times New Roman"/>
          <w:bCs/>
          <w:sz w:val="28"/>
          <w:szCs w:val="28"/>
        </w:rPr>
        <w:t>;</w:t>
      </w:r>
    </w:p>
    <w:p w:rsidR="003B5159" w:rsidRPr="00E903C8" w:rsidRDefault="005714FD" w:rsidP="00E903C8">
      <w:pPr>
        <w:numPr>
          <w:ilvl w:val="0"/>
          <w:numId w:val="1"/>
        </w:numPr>
        <w:spacing w:after="0" w:line="360" w:lineRule="auto"/>
        <w:ind w:left="0"/>
        <w:jc w:val="both"/>
        <w:rPr>
          <w:rFonts w:ascii="Times New Roman" w:hAnsi="Times New Roman" w:cs="Times New Roman"/>
          <w:sz w:val="28"/>
          <w:szCs w:val="28"/>
        </w:rPr>
      </w:pPr>
      <w:r w:rsidRPr="00E903C8">
        <w:rPr>
          <w:rFonts w:ascii="Times New Roman" w:hAnsi="Times New Roman" w:cs="Times New Roman"/>
          <w:bCs/>
          <w:sz w:val="28"/>
          <w:szCs w:val="28"/>
        </w:rPr>
        <w:t>Провести исследование существующей системы адаптации</w:t>
      </w:r>
      <w:r w:rsidR="00EB3085">
        <w:rPr>
          <w:rFonts w:ascii="Times New Roman" w:hAnsi="Times New Roman" w:cs="Times New Roman"/>
          <w:bCs/>
          <w:sz w:val="28"/>
          <w:szCs w:val="28"/>
        </w:rPr>
        <w:t>;</w:t>
      </w:r>
    </w:p>
    <w:p w:rsidR="00E65AA1" w:rsidRPr="00EB3085" w:rsidRDefault="00E65AA1" w:rsidP="00E903C8">
      <w:pPr>
        <w:numPr>
          <w:ilvl w:val="0"/>
          <w:numId w:val="1"/>
        </w:numPr>
        <w:spacing w:after="0" w:line="360" w:lineRule="auto"/>
        <w:ind w:left="0"/>
        <w:jc w:val="both"/>
        <w:rPr>
          <w:rFonts w:ascii="Times New Roman" w:hAnsi="Times New Roman" w:cs="Times New Roman"/>
          <w:sz w:val="28"/>
          <w:szCs w:val="28"/>
        </w:rPr>
      </w:pPr>
      <w:r>
        <w:rPr>
          <w:rFonts w:ascii="Times New Roman" w:hAnsi="Times New Roman" w:cs="Times New Roman"/>
          <w:bCs/>
          <w:sz w:val="28"/>
          <w:szCs w:val="28"/>
        </w:rPr>
        <w:t xml:space="preserve">Выявить </w:t>
      </w:r>
      <w:r w:rsidR="00EB3085">
        <w:rPr>
          <w:rFonts w:ascii="Times New Roman" w:hAnsi="Times New Roman" w:cs="Times New Roman"/>
          <w:bCs/>
          <w:sz w:val="28"/>
          <w:szCs w:val="28"/>
        </w:rPr>
        <w:t>факторы,  влияющие на эффективность адаптации молодых педагогов;</w:t>
      </w:r>
    </w:p>
    <w:p w:rsidR="00EB3085" w:rsidRPr="00EB3085" w:rsidRDefault="00EB3085" w:rsidP="00EB3085">
      <w:pPr>
        <w:numPr>
          <w:ilvl w:val="0"/>
          <w:numId w:val="1"/>
        </w:numPr>
        <w:spacing w:after="0" w:line="360" w:lineRule="auto"/>
        <w:ind w:left="0"/>
        <w:jc w:val="both"/>
        <w:rPr>
          <w:rFonts w:ascii="Times New Roman" w:hAnsi="Times New Roman" w:cs="Times New Roman"/>
          <w:sz w:val="28"/>
          <w:szCs w:val="28"/>
        </w:rPr>
      </w:pPr>
      <w:r w:rsidRPr="00E903C8">
        <w:rPr>
          <w:rFonts w:ascii="Times New Roman" w:hAnsi="Times New Roman" w:cs="Times New Roman"/>
          <w:bCs/>
          <w:sz w:val="28"/>
          <w:szCs w:val="28"/>
        </w:rPr>
        <w:t xml:space="preserve">Разработать </w:t>
      </w:r>
      <w:r w:rsidR="00350FF8">
        <w:rPr>
          <w:rFonts w:ascii="Times New Roman" w:hAnsi="Times New Roman" w:cs="Times New Roman"/>
          <w:bCs/>
          <w:sz w:val="28"/>
          <w:szCs w:val="28"/>
        </w:rPr>
        <w:t>мероприятия</w:t>
      </w:r>
      <w:r>
        <w:rPr>
          <w:rFonts w:ascii="Times New Roman" w:hAnsi="Times New Roman" w:cs="Times New Roman"/>
          <w:bCs/>
          <w:sz w:val="28"/>
          <w:szCs w:val="28"/>
        </w:rPr>
        <w:t xml:space="preserve"> по совершенствованию процесса</w:t>
      </w:r>
      <w:r w:rsidRPr="00E903C8">
        <w:rPr>
          <w:rFonts w:ascii="Times New Roman" w:hAnsi="Times New Roman" w:cs="Times New Roman"/>
          <w:bCs/>
          <w:sz w:val="28"/>
          <w:szCs w:val="28"/>
        </w:rPr>
        <w:t xml:space="preserve"> адаптации молодых педагогов</w:t>
      </w:r>
      <w:r>
        <w:rPr>
          <w:rFonts w:ascii="Times New Roman" w:hAnsi="Times New Roman" w:cs="Times New Roman"/>
          <w:sz w:val="28"/>
          <w:szCs w:val="28"/>
        </w:rPr>
        <w:t>.</w:t>
      </w:r>
    </w:p>
    <w:p w:rsidR="00E81C04" w:rsidRDefault="00E903C8" w:rsidP="00E903C8">
      <w:pPr>
        <w:spacing w:after="0" w:line="360" w:lineRule="auto"/>
        <w:jc w:val="both"/>
        <w:rPr>
          <w:b/>
          <w:bCs/>
          <w:color w:val="000000"/>
          <w:sz w:val="28"/>
          <w:szCs w:val="28"/>
        </w:rPr>
      </w:pPr>
      <w:r>
        <w:rPr>
          <w:rFonts w:ascii="Times New Roman" w:hAnsi="Times New Roman" w:cs="Times New Roman"/>
          <w:bCs/>
          <w:sz w:val="28"/>
          <w:szCs w:val="28"/>
        </w:rPr>
        <w:tab/>
      </w:r>
      <w:r w:rsidRPr="00E903C8">
        <w:rPr>
          <w:rFonts w:ascii="Times New Roman" w:hAnsi="Times New Roman" w:cs="Times New Roman"/>
          <w:bCs/>
          <w:sz w:val="28"/>
          <w:szCs w:val="28"/>
        </w:rPr>
        <w:t xml:space="preserve">Объект – </w:t>
      </w:r>
      <w:r w:rsidR="006F3B14">
        <w:rPr>
          <w:rFonts w:ascii="Times New Roman" w:hAnsi="Times New Roman" w:cs="Times New Roman"/>
          <w:bCs/>
          <w:color w:val="000000"/>
          <w:sz w:val="28"/>
          <w:szCs w:val="28"/>
        </w:rPr>
        <w:t>муниципальное автономное общеобразовательное учреждение средняя школа №137.</w:t>
      </w:r>
    </w:p>
    <w:p w:rsidR="00584E58" w:rsidRDefault="00E903C8" w:rsidP="00E903C8">
      <w:p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ab/>
      </w:r>
      <w:r w:rsidRPr="00E903C8">
        <w:rPr>
          <w:rFonts w:ascii="Times New Roman" w:hAnsi="Times New Roman" w:cs="Times New Roman"/>
          <w:bCs/>
          <w:sz w:val="28"/>
          <w:szCs w:val="28"/>
        </w:rPr>
        <w:t xml:space="preserve">Предмет – </w:t>
      </w:r>
      <w:r w:rsidR="006F3B14">
        <w:rPr>
          <w:rFonts w:ascii="Times New Roman" w:hAnsi="Times New Roman" w:cs="Times New Roman"/>
          <w:bCs/>
          <w:sz w:val="28"/>
          <w:szCs w:val="28"/>
        </w:rPr>
        <w:t>процесс адаптации молодых педагогов.</w:t>
      </w:r>
    </w:p>
    <w:p w:rsidR="003B15CE" w:rsidRDefault="003B15CE" w:rsidP="00E903C8">
      <w:pPr>
        <w:spacing w:after="0" w:line="360" w:lineRule="auto"/>
        <w:jc w:val="both"/>
        <w:rPr>
          <w:rFonts w:ascii="Times New Roman" w:hAnsi="Times New Roman" w:cs="Times New Roman"/>
          <w:bCs/>
          <w:sz w:val="28"/>
          <w:szCs w:val="28"/>
        </w:rPr>
      </w:pPr>
    </w:p>
    <w:p w:rsidR="003B15CE" w:rsidRDefault="003B15CE" w:rsidP="00E903C8">
      <w:pPr>
        <w:spacing w:after="0" w:line="360" w:lineRule="auto"/>
        <w:jc w:val="both"/>
        <w:rPr>
          <w:rFonts w:ascii="Times New Roman" w:hAnsi="Times New Roman" w:cs="Times New Roman"/>
          <w:bCs/>
          <w:sz w:val="28"/>
          <w:szCs w:val="28"/>
        </w:rPr>
      </w:pPr>
    </w:p>
    <w:p w:rsidR="003B15CE" w:rsidRDefault="003B15CE" w:rsidP="00E903C8">
      <w:pPr>
        <w:spacing w:after="0" w:line="360" w:lineRule="auto"/>
        <w:jc w:val="both"/>
        <w:rPr>
          <w:rFonts w:ascii="Times New Roman" w:hAnsi="Times New Roman" w:cs="Times New Roman"/>
          <w:bCs/>
          <w:sz w:val="28"/>
          <w:szCs w:val="28"/>
        </w:rPr>
      </w:pPr>
    </w:p>
    <w:p w:rsidR="003B15CE" w:rsidRDefault="003B15CE" w:rsidP="00E903C8">
      <w:pPr>
        <w:spacing w:after="0" w:line="360" w:lineRule="auto"/>
        <w:jc w:val="both"/>
        <w:rPr>
          <w:rFonts w:ascii="Times New Roman" w:hAnsi="Times New Roman" w:cs="Times New Roman"/>
          <w:bCs/>
          <w:sz w:val="28"/>
          <w:szCs w:val="28"/>
        </w:rPr>
      </w:pPr>
    </w:p>
    <w:p w:rsidR="003B15CE" w:rsidRDefault="003B15CE" w:rsidP="00E903C8">
      <w:pPr>
        <w:spacing w:after="0" w:line="360" w:lineRule="auto"/>
        <w:jc w:val="both"/>
        <w:rPr>
          <w:rFonts w:ascii="Times New Roman" w:hAnsi="Times New Roman" w:cs="Times New Roman"/>
          <w:bCs/>
          <w:sz w:val="28"/>
          <w:szCs w:val="28"/>
        </w:rPr>
      </w:pPr>
    </w:p>
    <w:p w:rsidR="003B15CE" w:rsidRDefault="003B15CE" w:rsidP="00E903C8">
      <w:pPr>
        <w:spacing w:after="0" w:line="360" w:lineRule="auto"/>
        <w:jc w:val="both"/>
        <w:rPr>
          <w:rFonts w:ascii="Times New Roman" w:hAnsi="Times New Roman" w:cs="Times New Roman"/>
          <w:bCs/>
          <w:sz w:val="28"/>
          <w:szCs w:val="28"/>
        </w:rPr>
      </w:pPr>
    </w:p>
    <w:p w:rsidR="003B15CE" w:rsidRDefault="003B15CE" w:rsidP="00E903C8">
      <w:pPr>
        <w:spacing w:after="0" w:line="360" w:lineRule="auto"/>
        <w:jc w:val="both"/>
        <w:rPr>
          <w:rFonts w:ascii="Times New Roman" w:hAnsi="Times New Roman" w:cs="Times New Roman"/>
          <w:bCs/>
          <w:sz w:val="28"/>
          <w:szCs w:val="28"/>
        </w:rPr>
      </w:pPr>
    </w:p>
    <w:p w:rsidR="007924DD" w:rsidRDefault="007924DD" w:rsidP="00E903C8">
      <w:pPr>
        <w:spacing w:after="0" w:line="360" w:lineRule="auto"/>
        <w:jc w:val="both"/>
        <w:rPr>
          <w:rFonts w:ascii="Times New Roman" w:hAnsi="Times New Roman" w:cs="Times New Roman"/>
          <w:bCs/>
          <w:sz w:val="28"/>
          <w:szCs w:val="28"/>
        </w:rPr>
      </w:pPr>
    </w:p>
    <w:p w:rsidR="003B15CE" w:rsidRDefault="003B15CE" w:rsidP="00E903C8">
      <w:pPr>
        <w:spacing w:after="0" w:line="360" w:lineRule="auto"/>
        <w:jc w:val="both"/>
        <w:rPr>
          <w:rFonts w:ascii="Times New Roman" w:hAnsi="Times New Roman" w:cs="Times New Roman"/>
          <w:bCs/>
          <w:sz w:val="28"/>
          <w:szCs w:val="28"/>
        </w:rPr>
      </w:pPr>
    </w:p>
    <w:p w:rsidR="00DC6B25" w:rsidRDefault="00DC6B25" w:rsidP="00E903C8">
      <w:pPr>
        <w:spacing w:after="0" w:line="360" w:lineRule="auto"/>
        <w:jc w:val="both"/>
        <w:rPr>
          <w:rFonts w:ascii="Times New Roman" w:hAnsi="Times New Roman" w:cs="Times New Roman"/>
          <w:bCs/>
          <w:sz w:val="28"/>
          <w:szCs w:val="28"/>
        </w:rPr>
      </w:pPr>
    </w:p>
    <w:p w:rsidR="00DC6B25" w:rsidRDefault="00DC6B25" w:rsidP="00E903C8">
      <w:pPr>
        <w:spacing w:after="0" w:line="360" w:lineRule="auto"/>
        <w:jc w:val="both"/>
        <w:rPr>
          <w:rFonts w:ascii="Times New Roman" w:hAnsi="Times New Roman" w:cs="Times New Roman"/>
          <w:bCs/>
          <w:sz w:val="28"/>
          <w:szCs w:val="28"/>
        </w:rPr>
      </w:pPr>
    </w:p>
    <w:p w:rsidR="00DC6B25" w:rsidRDefault="00DC6B25" w:rsidP="00E903C8">
      <w:pPr>
        <w:spacing w:after="0" w:line="360" w:lineRule="auto"/>
        <w:jc w:val="both"/>
        <w:rPr>
          <w:rFonts w:ascii="Times New Roman" w:hAnsi="Times New Roman" w:cs="Times New Roman"/>
          <w:bCs/>
          <w:sz w:val="28"/>
          <w:szCs w:val="28"/>
        </w:rPr>
      </w:pPr>
    </w:p>
    <w:p w:rsidR="00DC6B25" w:rsidRDefault="00DC6B25" w:rsidP="00E903C8">
      <w:pPr>
        <w:spacing w:after="0" w:line="360" w:lineRule="auto"/>
        <w:jc w:val="both"/>
        <w:rPr>
          <w:rFonts w:ascii="Times New Roman" w:hAnsi="Times New Roman" w:cs="Times New Roman"/>
          <w:bCs/>
          <w:sz w:val="28"/>
          <w:szCs w:val="28"/>
        </w:rPr>
      </w:pPr>
    </w:p>
    <w:p w:rsidR="0028421B" w:rsidRDefault="0028421B" w:rsidP="00E903C8">
      <w:pPr>
        <w:spacing w:after="0" w:line="360" w:lineRule="auto"/>
        <w:jc w:val="both"/>
        <w:rPr>
          <w:rFonts w:ascii="Times New Roman" w:hAnsi="Times New Roman" w:cs="Times New Roman"/>
          <w:bCs/>
          <w:sz w:val="28"/>
          <w:szCs w:val="28"/>
        </w:rPr>
      </w:pPr>
    </w:p>
    <w:p w:rsidR="003B042F" w:rsidRDefault="00B12777" w:rsidP="00B12777">
      <w:pPr>
        <w:spacing w:after="0" w:line="36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ab/>
      </w:r>
      <w:r w:rsidRPr="003B042F">
        <w:rPr>
          <w:rFonts w:ascii="Times New Roman" w:hAnsi="Times New Roman" w:cs="Times New Roman"/>
          <w:b/>
          <w:bCs/>
          <w:color w:val="000000"/>
          <w:sz w:val="28"/>
          <w:szCs w:val="28"/>
        </w:rPr>
        <w:t>Глава 1. Теоретические основы процесса адаптации молодых педагогов</w:t>
      </w:r>
    </w:p>
    <w:p w:rsidR="003B15CE" w:rsidRPr="00B12777" w:rsidRDefault="003B15CE" w:rsidP="00B12777">
      <w:pPr>
        <w:spacing w:after="0" w:line="360" w:lineRule="auto"/>
        <w:rPr>
          <w:rFonts w:ascii="Times New Roman" w:hAnsi="Times New Roman" w:cs="Times New Roman"/>
          <w:bCs/>
          <w:sz w:val="28"/>
          <w:szCs w:val="28"/>
        </w:rPr>
      </w:pPr>
      <w:r w:rsidRPr="003B15CE">
        <w:rPr>
          <w:rFonts w:ascii="Times New Roman" w:hAnsi="Times New Roman" w:cs="Times New Roman"/>
          <w:b/>
          <w:bCs/>
          <w:sz w:val="28"/>
          <w:szCs w:val="28"/>
        </w:rPr>
        <w:br/>
      </w:r>
      <w:r w:rsidR="00B12777">
        <w:rPr>
          <w:rFonts w:ascii="Times New Roman" w:hAnsi="Times New Roman" w:cs="Times New Roman"/>
          <w:bCs/>
          <w:sz w:val="28"/>
          <w:szCs w:val="28"/>
        </w:rPr>
        <w:tab/>
      </w:r>
      <w:r w:rsidRPr="00B12777">
        <w:rPr>
          <w:rFonts w:ascii="Times New Roman" w:hAnsi="Times New Roman" w:cs="Times New Roman"/>
          <w:bCs/>
          <w:sz w:val="28"/>
          <w:szCs w:val="28"/>
        </w:rPr>
        <w:t xml:space="preserve">1.1. Виды и значение адаптации </w:t>
      </w:r>
    </w:p>
    <w:p w:rsidR="003B042F" w:rsidRDefault="003B042F" w:rsidP="003B15CE">
      <w:pPr>
        <w:spacing w:after="0" w:line="360" w:lineRule="auto"/>
        <w:jc w:val="center"/>
        <w:rPr>
          <w:rFonts w:ascii="Times New Roman" w:hAnsi="Times New Roman" w:cs="Times New Roman"/>
          <w:b/>
          <w:bCs/>
          <w:sz w:val="28"/>
          <w:szCs w:val="28"/>
        </w:rPr>
      </w:pPr>
    </w:p>
    <w:p w:rsidR="003B15CE" w:rsidRPr="003B15CE" w:rsidRDefault="003B15CE" w:rsidP="003B15CE">
      <w:p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ab/>
      </w:r>
      <w:r w:rsidRPr="003B15CE">
        <w:rPr>
          <w:rFonts w:ascii="Times New Roman" w:hAnsi="Times New Roman" w:cs="Times New Roman"/>
          <w:bCs/>
          <w:sz w:val="28"/>
          <w:szCs w:val="28"/>
        </w:rPr>
        <w:t>В научной литературе проблема адаптации рассматривается довольно широко в философском, психологическом и социально – экономическом аспектах.</w:t>
      </w:r>
    </w:p>
    <w:p w:rsidR="003B15CE" w:rsidRPr="003B15CE" w:rsidRDefault="003B15CE" w:rsidP="003B15CE">
      <w:pPr>
        <w:spacing w:after="0" w:line="360" w:lineRule="auto"/>
        <w:jc w:val="both"/>
        <w:rPr>
          <w:rFonts w:ascii="Times New Roman" w:hAnsi="Times New Roman" w:cs="Times New Roman"/>
          <w:bCs/>
          <w:sz w:val="28"/>
          <w:szCs w:val="28"/>
        </w:rPr>
      </w:pPr>
      <w:r w:rsidRPr="003B15CE">
        <w:rPr>
          <w:rFonts w:ascii="Times New Roman" w:hAnsi="Times New Roman" w:cs="Times New Roman"/>
          <w:bCs/>
          <w:iCs/>
          <w:sz w:val="28"/>
          <w:szCs w:val="28"/>
        </w:rPr>
        <w:tab/>
        <w:t>Социальная адаптация</w:t>
      </w:r>
      <w:r w:rsidRPr="003B15CE">
        <w:rPr>
          <w:rFonts w:ascii="Times New Roman" w:hAnsi="Times New Roman" w:cs="Times New Roman"/>
          <w:bCs/>
          <w:sz w:val="28"/>
          <w:szCs w:val="28"/>
        </w:rPr>
        <w:t> – это процесс взаимодействия двух систем «личность социальная среда». Поскольку же производственно – трудовая деятельность служит основой жизни и развития личности, коллектива, общества, то процесс адаптации в сфере трудовой деятельности (производственная адаптация) – предмет особого внимания</w:t>
      </w:r>
      <w:r w:rsidR="00AB728D" w:rsidRPr="00AB728D">
        <w:rPr>
          <w:rFonts w:ascii="Times New Roman" w:hAnsi="Times New Roman" w:cs="Times New Roman"/>
          <w:bCs/>
          <w:sz w:val="28"/>
          <w:szCs w:val="28"/>
        </w:rPr>
        <w:t>[</w:t>
      </w:r>
      <w:r w:rsidR="00AB728D">
        <w:rPr>
          <w:rFonts w:ascii="Times New Roman" w:hAnsi="Times New Roman" w:cs="Times New Roman"/>
          <w:bCs/>
          <w:sz w:val="28"/>
          <w:szCs w:val="28"/>
        </w:rPr>
        <w:t>27, с. 34</w:t>
      </w:r>
      <w:r w:rsidR="00AB728D" w:rsidRPr="00AB728D">
        <w:rPr>
          <w:rFonts w:ascii="Times New Roman" w:hAnsi="Times New Roman" w:cs="Times New Roman"/>
          <w:bCs/>
          <w:sz w:val="28"/>
          <w:szCs w:val="28"/>
        </w:rPr>
        <w:t>]</w:t>
      </w:r>
      <w:r w:rsidRPr="003B15CE">
        <w:rPr>
          <w:rFonts w:ascii="Times New Roman" w:hAnsi="Times New Roman" w:cs="Times New Roman"/>
          <w:bCs/>
          <w:sz w:val="28"/>
          <w:szCs w:val="28"/>
        </w:rPr>
        <w:t>. </w:t>
      </w:r>
    </w:p>
    <w:p w:rsidR="003B15CE" w:rsidRPr="003B15CE" w:rsidRDefault="003B15CE" w:rsidP="003B15CE">
      <w:pPr>
        <w:spacing w:after="0" w:line="360" w:lineRule="auto"/>
        <w:jc w:val="both"/>
        <w:rPr>
          <w:rFonts w:ascii="Times New Roman" w:hAnsi="Times New Roman" w:cs="Times New Roman"/>
          <w:bCs/>
          <w:sz w:val="28"/>
          <w:szCs w:val="28"/>
        </w:rPr>
      </w:pPr>
      <w:r w:rsidRPr="003B15CE">
        <w:rPr>
          <w:rFonts w:ascii="Times New Roman" w:hAnsi="Times New Roman" w:cs="Times New Roman"/>
          <w:bCs/>
          <w:iCs/>
          <w:sz w:val="28"/>
          <w:szCs w:val="28"/>
        </w:rPr>
        <w:tab/>
        <w:t>Производственная адаптация</w:t>
      </w:r>
      <w:r w:rsidRPr="003B15CE">
        <w:rPr>
          <w:rFonts w:ascii="Times New Roman" w:hAnsi="Times New Roman" w:cs="Times New Roman"/>
          <w:bCs/>
          <w:sz w:val="28"/>
          <w:szCs w:val="28"/>
        </w:rPr>
        <w:t> – это процесс взаимодействия молодых и новых работников и производственного коллектива в целях усвоения новой социальной роли и удовлетворения взаимных потребностей и интересов. Поступая на предприятие, человек имеет определенные цели, потребности, ценности, нормы. В соответствии с ними он предъявляет требования к условиям труда, организации труда, оплате, социальной среде. Но предприятие тоже имеет свои цели, задачи, ценности</w:t>
      </w:r>
      <w:r w:rsidR="00AB728D" w:rsidRPr="00AB728D">
        <w:rPr>
          <w:rFonts w:ascii="Times New Roman" w:hAnsi="Times New Roman" w:cs="Times New Roman"/>
          <w:bCs/>
          <w:sz w:val="28"/>
          <w:szCs w:val="28"/>
        </w:rPr>
        <w:t>[</w:t>
      </w:r>
      <w:r w:rsidR="00AB728D">
        <w:rPr>
          <w:rFonts w:ascii="Times New Roman" w:hAnsi="Times New Roman" w:cs="Times New Roman"/>
          <w:bCs/>
          <w:sz w:val="28"/>
          <w:szCs w:val="28"/>
        </w:rPr>
        <w:t>15</w:t>
      </w:r>
      <w:r w:rsidR="00AB728D" w:rsidRPr="00AB728D">
        <w:rPr>
          <w:rFonts w:ascii="Times New Roman" w:hAnsi="Times New Roman" w:cs="Times New Roman"/>
          <w:bCs/>
          <w:sz w:val="28"/>
          <w:szCs w:val="28"/>
        </w:rPr>
        <w:t xml:space="preserve">, с. </w:t>
      </w:r>
      <w:r w:rsidR="00AB728D">
        <w:rPr>
          <w:rFonts w:ascii="Times New Roman" w:hAnsi="Times New Roman" w:cs="Times New Roman"/>
          <w:bCs/>
          <w:sz w:val="28"/>
          <w:szCs w:val="28"/>
        </w:rPr>
        <w:t>6</w:t>
      </w:r>
      <w:r w:rsidR="00AB728D" w:rsidRPr="00AB728D">
        <w:rPr>
          <w:rFonts w:ascii="Times New Roman" w:hAnsi="Times New Roman" w:cs="Times New Roman"/>
          <w:bCs/>
          <w:sz w:val="28"/>
          <w:szCs w:val="28"/>
        </w:rPr>
        <w:t>]. </w:t>
      </w:r>
    </w:p>
    <w:p w:rsidR="003B15CE" w:rsidRPr="003B15CE" w:rsidRDefault="003B15CE" w:rsidP="00B20BAE">
      <w:pPr>
        <w:spacing w:after="0" w:line="360" w:lineRule="auto"/>
        <w:ind w:firstLine="708"/>
        <w:jc w:val="both"/>
        <w:rPr>
          <w:rFonts w:ascii="Times New Roman" w:hAnsi="Times New Roman" w:cs="Times New Roman"/>
          <w:bCs/>
          <w:sz w:val="28"/>
          <w:szCs w:val="28"/>
        </w:rPr>
      </w:pPr>
      <w:r w:rsidRPr="003B15CE">
        <w:rPr>
          <w:rFonts w:ascii="Times New Roman" w:hAnsi="Times New Roman" w:cs="Times New Roman"/>
          <w:bCs/>
          <w:sz w:val="28"/>
          <w:szCs w:val="28"/>
        </w:rPr>
        <w:t>В результате происходит приспособление  взаимное к требованиям. Процесс адаптации будет идти тем успешнее, чем в большей степени нормы и ценности коллектива являются и становятся нормами и ценностями отдельного работника, чем скорее он принимает и усваивает их.</w:t>
      </w:r>
    </w:p>
    <w:p w:rsidR="003B15CE" w:rsidRPr="003B15CE" w:rsidRDefault="003B15CE" w:rsidP="003B15CE">
      <w:pPr>
        <w:spacing w:after="0" w:line="360" w:lineRule="auto"/>
        <w:jc w:val="both"/>
        <w:rPr>
          <w:rFonts w:ascii="Times New Roman" w:hAnsi="Times New Roman" w:cs="Times New Roman"/>
          <w:bCs/>
          <w:sz w:val="28"/>
          <w:szCs w:val="28"/>
        </w:rPr>
      </w:pPr>
      <w:r w:rsidRPr="003B15CE">
        <w:rPr>
          <w:rFonts w:ascii="Times New Roman" w:hAnsi="Times New Roman" w:cs="Times New Roman"/>
          <w:bCs/>
          <w:iCs/>
          <w:sz w:val="28"/>
          <w:szCs w:val="28"/>
        </w:rPr>
        <w:tab/>
        <w:t>Выделяют первичные и вторичные адаптации</w:t>
      </w:r>
      <w:r w:rsidRPr="003B15CE">
        <w:rPr>
          <w:rFonts w:ascii="Times New Roman" w:hAnsi="Times New Roman" w:cs="Times New Roman"/>
          <w:bCs/>
          <w:sz w:val="28"/>
          <w:szCs w:val="28"/>
        </w:rPr>
        <w:t xml:space="preserve">. </w:t>
      </w:r>
      <w:proofErr w:type="gramStart"/>
      <w:r w:rsidRPr="003B15CE">
        <w:rPr>
          <w:rFonts w:ascii="Times New Roman" w:hAnsi="Times New Roman" w:cs="Times New Roman"/>
          <w:bCs/>
          <w:sz w:val="28"/>
          <w:szCs w:val="28"/>
        </w:rPr>
        <w:t>Первичная – при первом вхождении молодежи  в трудовую  деятельность.</w:t>
      </w:r>
      <w:proofErr w:type="gramEnd"/>
      <w:r w:rsidRPr="003B15CE">
        <w:rPr>
          <w:rFonts w:ascii="Times New Roman" w:hAnsi="Times New Roman" w:cs="Times New Roman"/>
          <w:bCs/>
          <w:sz w:val="28"/>
          <w:szCs w:val="28"/>
        </w:rPr>
        <w:t xml:space="preserve"> Вторичная – при переходе на новое рабочее место (со сменой или без смены профессии) или при существенных изменениях производственной среды (технические, экономические и социальные ее стороны)</w:t>
      </w:r>
      <w:r w:rsidR="00AB728D" w:rsidRPr="00AB728D">
        <w:rPr>
          <w:rFonts w:ascii="Times New Roman" w:hAnsi="Times New Roman" w:cs="Times New Roman"/>
          <w:bCs/>
          <w:sz w:val="28"/>
          <w:szCs w:val="28"/>
        </w:rPr>
        <w:t xml:space="preserve"> [</w:t>
      </w:r>
      <w:r w:rsidR="00285D55">
        <w:rPr>
          <w:rFonts w:ascii="Times New Roman" w:hAnsi="Times New Roman" w:cs="Times New Roman"/>
          <w:bCs/>
          <w:sz w:val="28"/>
          <w:szCs w:val="28"/>
        </w:rPr>
        <w:t>6</w:t>
      </w:r>
      <w:r w:rsidR="00AB728D">
        <w:rPr>
          <w:rFonts w:ascii="Times New Roman" w:hAnsi="Times New Roman" w:cs="Times New Roman"/>
          <w:bCs/>
          <w:sz w:val="28"/>
          <w:szCs w:val="28"/>
        </w:rPr>
        <w:t>1</w:t>
      </w:r>
      <w:r w:rsidR="00AB728D" w:rsidRPr="00AB728D">
        <w:rPr>
          <w:rFonts w:ascii="Times New Roman" w:hAnsi="Times New Roman" w:cs="Times New Roman"/>
          <w:bCs/>
          <w:sz w:val="28"/>
          <w:szCs w:val="28"/>
        </w:rPr>
        <w:t xml:space="preserve">, с. </w:t>
      </w:r>
      <w:r w:rsidR="00AB728D">
        <w:rPr>
          <w:rFonts w:ascii="Times New Roman" w:hAnsi="Times New Roman" w:cs="Times New Roman"/>
          <w:bCs/>
          <w:sz w:val="28"/>
          <w:szCs w:val="28"/>
        </w:rPr>
        <w:t>21</w:t>
      </w:r>
      <w:r w:rsidR="00AB728D" w:rsidRPr="00AB728D">
        <w:rPr>
          <w:rFonts w:ascii="Times New Roman" w:hAnsi="Times New Roman" w:cs="Times New Roman"/>
          <w:bCs/>
          <w:sz w:val="28"/>
          <w:szCs w:val="28"/>
        </w:rPr>
        <w:t>]. </w:t>
      </w:r>
    </w:p>
    <w:p w:rsidR="003B15CE" w:rsidRPr="003B15CE" w:rsidRDefault="003B15CE" w:rsidP="003B15CE">
      <w:pPr>
        <w:spacing w:after="0" w:line="360" w:lineRule="auto"/>
        <w:jc w:val="both"/>
        <w:rPr>
          <w:rFonts w:ascii="Times New Roman" w:hAnsi="Times New Roman" w:cs="Times New Roman"/>
          <w:bCs/>
          <w:sz w:val="28"/>
          <w:szCs w:val="28"/>
        </w:rPr>
      </w:pPr>
      <w:r w:rsidRPr="003B15CE">
        <w:rPr>
          <w:rFonts w:ascii="Times New Roman" w:hAnsi="Times New Roman" w:cs="Times New Roman"/>
          <w:bCs/>
          <w:sz w:val="28"/>
          <w:szCs w:val="28"/>
        </w:rPr>
        <w:lastRenderedPageBreak/>
        <w:tab/>
        <w:t>Кроме того,  различается адаптация рабочих, специалистов и служащих. Адаптация на промышленном предприятии, в учреждении, организации. </w:t>
      </w:r>
    </w:p>
    <w:p w:rsidR="003B15CE" w:rsidRPr="003B15CE" w:rsidRDefault="003B15CE" w:rsidP="003B15CE">
      <w:pPr>
        <w:spacing w:after="0" w:line="360" w:lineRule="auto"/>
        <w:jc w:val="both"/>
        <w:rPr>
          <w:rFonts w:ascii="Times New Roman" w:hAnsi="Times New Roman" w:cs="Times New Roman"/>
          <w:bCs/>
          <w:sz w:val="28"/>
          <w:szCs w:val="28"/>
        </w:rPr>
      </w:pPr>
      <w:r w:rsidRPr="003B15CE">
        <w:rPr>
          <w:rFonts w:ascii="Times New Roman" w:hAnsi="Times New Roman" w:cs="Times New Roman"/>
          <w:bCs/>
          <w:iCs/>
          <w:sz w:val="28"/>
          <w:szCs w:val="28"/>
        </w:rPr>
        <w:tab/>
        <w:t>Выделяют пять видов производственной адаптации</w:t>
      </w:r>
      <w:r w:rsidRPr="003B15CE">
        <w:rPr>
          <w:rFonts w:ascii="Times New Roman" w:hAnsi="Times New Roman" w:cs="Times New Roman"/>
          <w:bCs/>
          <w:sz w:val="28"/>
          <w:szCs w:val="28"/>
        </w:rPr>
        <w:t>: профессиональная, орган</w:t>
      </w:r>
      <w:r w:rsidR="00B20BAE">
        <w:rPr>
          <w:rFonts w:ascii="Times New Roman" w:hAnsi="Times New Roman" w:cs="Times New Roman"/>
          <w:bCs/>
          <w:sz w:val="28"/>
          <w:szCs w:val="28"/>
        </w:rPr>
        <w:t xml:space="preserve">изационная, общественная, </w:t>
      </w:r>
      <w:proofErr w:type="spellStart"/>
      <w:r w:rsidR="00B20BAE">
        <w:rPr>
          <w:rFonts w:ascii="Times New Roman" w:hAnsi="Times New Roman" w:cs="Times New Roman"/>
          <w:bCs/>
          <w:sz w:val="28"/>
          <w:szCs w:val="28"/>
        </w:rPr>
        <w:t>психо</w:t>
      </w:r>
      <w:proofErr w:type="spellEnd"/>
      <w:r w:rsidR="00B20BAE">
        <w:rPr>
          <w:rFonts w:ascii="Times New Roman" w:hAnsi="Times New Roman" w:cs="Times New Roman"/>
          <w:bCs/>
          <w:sz w:val="28"/>
          <w:szCs w:val="28"/>
        </w:rPr>
        <w:t>–физиологическая и социальн</w:t>
      </w:r>
      <w:proofErr w:type="gramStart"/>
      <w:r w:rsidR="00B20BAE">
        <w:rPr>
          <w:rFonts w:ascii="Times New Roman" w:hAnsi="Times New Roman" w:cs="Times New Roman"/>
          <w:bCs/>
          <w:sz w:val="28"/>
          <w:szCs w:val="28"/>
        </w:rPr>
        <w:t>о</w:t>
      </w:r>
      <w:r w:rsidRPr="003B15CE">
        <w:rPr>
          <w:rFonts w:ascii="Times New Roman" w:hAnsi="Times New Roman" w:cs="Times New Roman"/>
          <w:bCs/>
          <w:sz w:val="28"/>
          <w:szCs w:val="28"/>
        </w:rPr>
        <w:t>–</w:t>
      </w:r>
      <w:proofErr w:type="gramEnd"/>
      <w:r w:rsidRPr="003B15CE">
        <w:rPr>
          <w:rFonts w:ascii="Times New Roman" w:hAnsi="Times New Roman" w:cs="Times New Roman"/>
          <w:bCs/>
          <w:sz w:val="28"/>
          <w:szCs w:val="28"/>
        </w:rPr>
        <w:t xml:space="preserve"> психологическая. Ведущую роль при этом выполняет профессиональная адаптация</w:t>
      </w:r>
      <w:r w:rsidR="00285D55" w:rsidRPr="00285D55">
        <w:rPr>
          <w:rFonts w:ascii="Times New Roman" w:hAnsi="Times New Roman" w:cs="Times New Roman"/>
          <w:bCs/>
          <w:sz w:val="28"/>
          <w:szCs w:val="28"/>
        </w:rPr>
        <w:t>[</w:t>
      </w:r>
      <w:r w:rsidR="00285D55">
        <w:rPr>
          <w:rFonts w:ascii="Times New Roman" w:hAnsi="Times New Roman" w:cs="Times New Roman"/>
          <w:bCs/>
          <w:sz w:val="28"/>
          <w:szCs w:val="28"/>
        </w:rPr>
        <w:t>45</w:t>
      </w:r>
      <w:r w:rsidR="00285D55" w:rsidRPr="00285D55">
        <w:rPr>
          <w:rFonts w:ascii="Times New Roman" w:hAnsi="Times New Roman" w:cs="Times New Roman"/>
          <w:bCs/>
          <w:sz w:val="28"/>
          <w:szCs w:val="28"/>
        </w:rPr>
        <w:t xml:space="preserve">, с. </w:t>
      </w:r>
      <w:r w:rsidR="00285D55">
        <w:rPr>
          <w:rFonts w:ascii="Times New Roman" w:hAnsi="Times New Roman" w:cs="Times New Roman"/>
          <w:bCs/>
          <w:sz w:val="28"/>
          <w:szCs w:val="28"/>
        </w:rPr>
        <w:t>13</w:t>
      </w:r>
      <w:r w:rsidR="00285D55" w:rsidRPr="00285D55">
        <w:rPr>
          <w:rFonts w:ascii="Times New Roman" w:hAnsi="Times New Roman" w:cs="Times New Roman"/>
          <w:bCs/>
          <w:sz w:val="28"/>
          <w:szCs w:val="28"/>
        </w:rPr>
        <w:t>]</w:t>
      </w:r>
      <w:r w:rsidRPr="003B15CE">
        <w:rPr>
          <w:rFonts w:ascii="Times New Roman" w:hAnsi="Times New Roman" w:cs="Times New Roman"/>
          <w:bCs/>
          <w:sz w:val="28"/>
          <w:szCs w:val="28"/>
        </w:rPr>
        <w:t>.</w:t>
      </w:r>
    </w:p>
    <w:p w:rsidR="003B15CE" w:rsidRPr="003B15CE" w:rsidRDefault="003B15CE" w:rsidP="003B15CE">
      <w:pPr>
        <w:spacing w:after="0" w:line="360" w:lineRule="auto"/>
        <w:jc w:val="both"/>
        <w:rPr>
          <w:rFonts w:ascii="Times New Roman" w:hAnsi="Times New Roman" w:cs="Times New Roman"/>
          <w:bCs/>
          <w:sz w:val="28"/>
          <w:szCs w:val="28"/>
        </w:rPr>
      </w:pPr>
      <w:r w:rsidRPr="003B15CE">
        <w:rPr>
          <w:rFonts w:ascii="Times New Roman" w:hAnsi="Times New Roman" w:cs="Times New Roman"/>
          <w:bCs/>
          <w:sz w:val="28"/>
          <w:szCs w:val="28"/>
        </w:rPr>
        <w:tab/>
        <w:t>Профессиональная адаптация определяется уровнем профессиональных навыков и умений работника, развитием устойчивых положительного отношения к своей профессии. На нее также влияют экономические и социально – психологические аспекты (условия труда, степень соответствия выполняемых работ, размер заработной платы, качества личности, социальные свойства личности) то есть адаптация к самой трудовой деятельности.</w:t>
      </w:r>
    </w:p>
    <w:p w:rsidR="003B15CE" w:rsidRPr="003B15CE" w:rsidRDefault="003B15CE" w:rsidP="003B15CE">
      <w:pPr>
        <w:spacing w:after="0" w:line="360" w:lineRule="auto"/>
        <w:jc w:val="both"/>
        <w:rPr>
          <w:rFonts w:ascii="Times New Roman" w:hAnsi="Times New Roman" w:cs="Times New Roman"/>
          <w:bCs/>
          <w:sz w:val="28"/>
          <w:szCs w:val="28"/>
        </w:rPr>
      </w:pPr>
      <w:r w:rsidRPr="003B15CE">
        <w:rPr>
          <w:rFonts w:ascii="Times New Roman" w:hAnsi="Times New Roman" w:cs="Times New Roman"/>
          <w:bCs/>
          <w:sz w:val="28"/>
          <w:szCs w:val="28"/>
        </w:rPr>
        <w:tab/>
        <w:t>Именно профессиональная адаптация определяет сущность нашей жизни, развитие личности. Профессиональная адаптация характеризуется тем, освоил ли работник при получении специальности необходимый минимум знаний и навыков, в какой степени он обладает чувством ответственности, практичностью, деловитостью быстрой ориентировки в различных производственных ситуациях, навыками временного самоконтроля.</w:t>
      </w:r>
    </w:p>
    <w:p w:rsidR="003B15CE" w:rsidRPr="003B15CE" w:rsidRDefault="003B15CE" w:rsidP="003B15CE">
      <w:pPr>
        <w:spacing w:after="0" w:line="360" w:lineRule="auto"/>
        <w:jc w:val="both"/>
        <w:rPr>
          <w:rFonts w:ascii="Times New Roman" w:hAnsi="Times New Roman" w:cs="Times New Roman"/>
          <w:bCs/>
          <w:sz w:val="28"/>
          <w:szCs w:val="28"/>
        </w:rPr>
      </w:pPr>
      <w:r w:rsidRPr="003B15CE">
        <w:rPr>
          <w:rFonts w:ascii="Times New Roman" w:hAnsi="Times New Roman" w:cs="Times New Roman"/>
          <w:bCs/>
          <w:sz w:val="28"/>
          <w:szCs w:val="28"/>
        </w:rPr>
        <w:tab/>
        <w:t xml:space="preserve">Наиболее важными периодами профессиональной адаптации является профессиональная подготовка и начальный период трудовой деятельности. В </w:t>
      </w:r>
      <w:proofErr w:type="gramStart"/>
      <w:r w:rsidRPr="003B15CE">
        <w:rPr>
          <w:rFonts w:ascii="Times New Roman" w:hAnsi="Times New Roman" w:cs="Times New Roman"/>
          <w:bCs/>
          <w:sz w:val="28"/>
          <w:szCs w:val="28"/>
        </w:rPr>
        <w:t>течение</w:t>
      </w:r>
      <w:proofErr w:type="gramEnd"/>
      <w:r w:rsidRPr="003B15CE">
        <w:rPr>
          <w:rFonts w:ascii="Times New Roman" w:hAnsi="Times New Roman" w:cs="Times New Roman"/>
          <w:bCs/>
          <w:sz w:val="28"/>
          <w:szCs w:val="28"/>
        </w:rPr>
        <w:t xml:space="preserve"> какого времени протекает период адаптации?</w:t>
      </w:r>
    </w:p>
    <w:p w:rsidR="003B15CE" w:rsidRPr="003B15CE" w:rsidRDefault="003B15CE" w:rsidP="003B15CE">
      <w:pPr>
        <w:spacing w:after="0" w:line="360" w:lineRule="auto"/>
        <w:jc w:val="both"/>
        <w:rPr>
          <w:rFonts w:ascii="Times New Roman" w:hAnsi="Times New Roman" w:cs="Times New Roman"/>
          <w:bCs/>
          <w:sz w:val="28"/>
          <w:szCs w:val="28"/>
        </w:rPr>
      </w:pPr>
      <w:r w:rsidRPr="003B15CE">
        <w:rPr>
          <w:rFonts w:ascii="Times New Roman" w:hAnsi="Times New Roman" w:cs="Times New Roman"/>
          <w:bCs/>
          <w:sz w:val="28"/>
          <w:szCs w:val="28"/>
        </w:rPr>
        <w:t>Вообще говоря, процесс адаптации протекает в течение всего срока работы, поскольку ни предприятие, ни работник не остаются неизменными.</w:t>
      </w:r>
    </w:p>
    <w:p w:rsidR="003B15CE" w:rsidRPr="003B15CE" w:rsidRDefault="003B15CE" w:rsidP="003B15CE">
      <w:pPr>
        <w:spacing w:after="0" w:line="360" w:lineRule="auto"/>
        <w:jc w:val="both"/>
        <w:rPr>
          <w:rFonts w:ascii="Times New Roman" w:hAnsi="Times New Roman" w:cs="Times New Roman"/>
          <w:bCs/>
          <w:sz w:val="28"/>
          <w:szCs w:val="28"/>
        </w:rPr>
      </w:pPr>
      <w:r w:rsidRPr="003B15CE">
        <w:rPr>
          <w:rFonts w:ascii="Times New Roman" w:hAnsi="Times New Roman" w:cs="Times New Roman"/>
          <w:bCs/>
          <w:sz w:val="28"/>
          <w:szCs w:val="28"/>
        </w:rPr>
        <w:tab/>
        <w:t xml:space="preserve">Однако в среднем, минимальные границы этого периода определяются сроком, в течение которого администрация убеждается в профессиональной </w:t>
      </w:r>
      <w:r w:rsidRPr="003B15CE">
        <w:rPr>
          <w:rFonts w:ascii="Times New Roman" w:hAnsi="Times New Roman" w:cs="Times New Roman"/>
          <w:bCs/>
          <w:sz w:val="28"/>
          <w:szCs w:val="28"/>
        </w:rPr>
        <w:lastRenderedPageBreak/>
        <w:t>квалиф</w:t>
      </w:r>
      <w:r w:rsidR="00285D55">
        <w:rPr>
          <w:rFonts w:ascii="Times New Roman" w:hAnsi="Times New Roman" w:cs="Times New Roman"/>
          <w:bCs/>
          <w:sz w:val="28"/>
          <w:szCs w:val="28"/>
        </w:rPr>
        <w:t xml:space="preserve">икации работника, а </w:t>
      </w:r>
      <w:proofErr w:type="gramStart"/>
      <w:r w:rsidR="00285D55">
        <w:rPr>
          <w:rFonts w:ascii="Times New Roman" w:hAnsi="Times New Roman" w:cs="Times New Roman"/>
          <w:bCs/>
          <w:sz w:val="28"/>
          <w:szCs w:val="28"/>
        </w:rPr>
        <w:t>последний</w:t>
      </w:r>
      <w:proofErr w:type="gramEnd"/>
      <w:r w:rsidR="00285D55">
        <w:rPr>
          <w:rFonts w:ascii="Times New Roman" w:hAnsi="Times New Roman" w:cs="Times New Roman"/>
          <w:bCs/>
          <w:sz w:val="28"/>
          <w:szCs w:val="28"/>
        </w:rPr>
        <w:t xml:space="preserve">  </w:t>
      </w:r>
      <w:r w:rsidRPr="003B15CE">
        <w:rPr>
          <w:rFonts w:ascii="Times New Roman" w:hAnsi="Times New Roman" w:cs="Times New Roman"/>
          <w:bCs/>
          <w:sz w:val="28"/>
          <w:szCs w:val="28"/>
        </w:rPr>
        <w:t>в соответствии содержания, условий и оплаты труда своим ожиданиям.</w:t>
      </w:r>
    </w:p>
    <w:p w:rsidR="003B15CE" w:rsidRPr="003B15CE" w:rsidRDefault="003B15CE" w:rsidP="003B15CE">
      <w:pPr>
        <w:spacing w:after="0" w:line="360" w:lineRule="auto"/>
        <w:jc w:val="both"/>
        <w:rPr>
          <w:rFonts w:ascii="Times New Roman" w:hAnsi="Times New Roman" w:cs="Times New Roman"/>
          <w:bCs/>
          <w:sz w:val="28"/>
          <w:szCs w:val="28"/>
        </w:rPr>
      </w:pPr>
      <w:r w:rsidRPr="003B15CE">
        <w:rPr>
          <w:rFonts w:ascii="Times New Roman" w:hAnsi="Times New Roman" w:cs="Times New Roman"/>
          <w:bCs/>
          <w:sz w:val="28"/>
          <w:szCs w:val="28"/>
        </w:rPr>
        <w:tab/>
        <w:t xml:space="preserve">Другим не менее важным видом адаптации является </w:t>
      </w:r>
      <w:proofErr w:type="gramStart"/>
      <w:r w:rsidRPr="003B15CE">
        <w:rPr>
          <w:rFonts w:ascii="Times New Roman" w:hAnsi="Times New Roman" w:cs="Times New Roman"/>
          <w:bCs/>
          <w:sz w:val="28"/>
          <w:szCs w:val="28"/>
        </w:rPr>
        <w:t>организационная</w:t>
      </w:r>
      <w:proofErr w:type="gramEnd"/>
      <w:r w:rsidRPr="003B15CE">
        <w:rPr>
          <w:rFonts w:ascii="Times New Roman" w:hAnsi="Times New Roman" w:cs="Times New Roman"/>
          <w:bCs/>
          <w:sz w:val="28"/>
          <w:szCs w:val="28"/>
        </w:rPr>
        <w:t>. Это процесс образования такого типа связей, которые упорядочивают, регламентируют, создают условия взаимодействия предприятия и работника в соответствии с требованиями производства. Сюда относят: выполнение распорядка дня, трудовой дисциплины, распоряжение руководства, соблюдение режима работы, установление функциональных правил взаимодействия с другими работниками.</w:t>
      </w:r>
    </w:p>
    <w:p w:rsidR="003B15CE" w:rsidRPr="003B15CE" w:rsidRDefault="003B15CE" w:rsidP="003B15CE">
      <w:pPr>
        <w:spacing w:after="0" w:line="360" w:lineRule="auto"/>
        <w:jc w:val="both"/>
        <w:rPr>
          <w:rFonts w:ascii="Times New Roman" w:hAnsi="Times New Roman" w:cs="Times New Roman"/>
          <w:bCs/>
          <w:sz w:val="28"/>
          <w:szCs w:val="28"/>
        </w:rPr>
      </w:pPr>
      <w:r w:rsidRPr="003B15CE">
        <w:rPr>
          <w:rFonts w:ascii="Times New Roman" w:hAnsi="Times New Roman" w:cs="Times New Roman"/>
          <w:bCs/>
          <w:sz w:val="28"/>
          <w:szCs w:val="28"/>
        </w:rPr>
        <w:tab/>
        <w:t xml:space="preserve">Наиболее важными показателями организационной адаптации следует считать трудовую дисциплину. Она соответствующим образом влияет на другие показатели трудовой деятельности и взаимоотношений. Некоторые авторы выделяют также материальную, </w:t>
      </w:r>
      <w:proofErr w:type="spellStart"/>
      <w:proofErr w:type="gramStart"/>
      <w:r w:rsidRPr="003B15CE">
        <w:rPr>
          <w:rFonts w:ascii="Times New Roman" w:hAnsi="Times New Roman" w:cs="Times New Roman"/>
          <w:bCs/>
          <w:sz w:val="28"/>
          <w:szCs w:val="28"/>
        </w:rPr>
        <w:t>жилищно</w:t>
      </w:r>
      <w:proofErr w:type="spellEnd"/>
      <w:r w:rsidRPr="003B15CE">
        <w:rPr>
          <w:rFonts w:ascii="Times New Roman" w:hAnsi="Times New Roman" w:cs="Times New Roman"/>
          <w:bCs/>
          <w:sz w:val="28"/>
          <w:szCs w:val="28"/>
        </w:rPr>
        <w:t xml:space="preserve"> - бытовую</w:t>
      </w:r>
      <w:proofErr w:type="gramEnd"/>
      <w:r w:rsidRPr="003B15CE">
        <w:rPr>
          <w:rFonts w:ascii="Times New Roman" w:hAnsi="Times New Roman" w:cs="Times New Roman"/>
          <w:bCs/>
          <w:sz w:val="28"/>
          <w:szCs w:val="28"/>
        </w:rPr>
        <w:t xml:space="preserve"> и общественную адаптацию.</w:t>
      </w:r>
    </w:p>
    <w:p w:rsidR="003B15CE" w:rsidRPr="003B15CE" w:rsidRDefault="003B15CE" w:rsidP="003B15CE">
      <w:pPr>
        <w:spacing w:after="0" w:line="360" w:lineRule="auto"/>
        <w:jc w:val="both"/>
        <w:rPr>
          <w:rFonts w:ascii="Times New Roman" w:hAnsi="Times New Roman" w:cs="Times New Roman"/>
          <w:bCs/>
          <w:sz w:val="28"/>
          <w:szCs w:val="28"/>
        </w:rPr>
      </w:pPr>
      <w:r w:rsidRPr="003B15CE">
        <w:rPr>
          <w:rFonts w:ascii="Times New Roman" w:hAnsi="Times New Roman" w:cs="Times New Roman"/>
          <w:bCs/>
          <w:sz w:val="28"/>
          <w:szCs w:val="28"/>
        </w:rPr>
        <w:tab/>
        <w:t>Материальная адаптация во многом определяется четкостью форм и систем оплаты, оплатой вредных условий труда и сверхурочных работ, действующими нормами и расценками, отсутствием уравниловки при распределении премий.</w:t>
      </w:r>
    </w:p>
    <w:p w:rsidR="003B15CE" w:rsidRPr="003B15CE" w:rsidRDefault="003B15CE" w:rsidP="003B15CE">
      <w:pPr>
        <w:spacing w:after="0" w:line="360" w:lineRule="auto"/>
        <w:jc w:val="both"/>
        <w:rPr>
          <w:rFonts w:ascii="Times New Roman" w:hAnsi="Times New Roman" w:cs="Times New Roman"/>
          <w:bCs/>
          <w:sz w:val="28"/>
          <w:szCs w:val="28"/>
        </w:rPr>
      </w:pPr>
      <w:r w:rsidRPr="003B15CE">
        <w:rPr>
          <w:rFonts w:ascii="Times New Roman" w:hAnsi="Times New Roman" w:cs="Times New Roman"/>
          <w:bCs/>
          <w:sz w:val="28"/>
          <w:szCs w:val="28"/>
        </w:rPr>
        <w:tab/>
      </w:r>
      <w:proofErr w:type="spellStart"/>
      <w:proofErr w:type="gramStart"/>
      <w:r w:rsidRPr="003B15CE">
        <w:rPr>
          <w:rFonts w:ascii="Times New Roman" w:hAnsi="Times New Roman" w:cs="Times New Roman"/>
          <w:bCs/>
          <w:sz w:val="28"/>
          <w:szCs w:val="28"/>
        </w:rPr>
        <w:t>Жилищно</w:t>
      </w:r>
      <w:proofErr w:type="spellEnd"/>
      <w:r w:rsidRPr="003B15CE">
        <w:rPr>
          <w:rFonts w:ascii="Times New Roman" w:hAnsi="Times New Roman" w:cs="Times New Roman"/>
          <w:bCs/>
          <w:sz w:val="28"/>
          <w:szCs w:val="28"/>
        </w:rPr>
        <w:t xml:space="preserve"> – бытовая</w:t>
      </w:r>
      <w:proofErr w:type="gramEnd"/>
      <w:r w:rsidRPr="003B15CE">
        <w:rPr>
          <w:rFonts w:ascii="Times New Roman" w:hAnsi="Times New Roman" w:cs="Times New Roman"/>
          <w:bCs/>
          <w:sz w:val="28"/>
          <w:szCs w:val="28"/>
        </w:rPr>
        <w:t xml:space="preserve"> адаптация</w:t>
      </w:r>
      <w:r w:rsidR="00285D55" w:rsidRPr="00285D55">
        <w:rPr>
          <w:rFonts w:ascii="Times New Roman" w:hAnsi="Times New Roman" w:cs="Times New Roman"/>
          <w:bCs/>
          <w:sz w:val="28"/>
          <w:szCs w:val="28"/>
        </w:rPr>
        <w:t>[</w:t>
      </w:r>
      <w:r w:rsidR="00285D55">
        <w:rPr>
          <w:rFonts w:ascii="Times New Roman" w:hAnsi="Times New Roman" w:cs="Times New Roman"/>
          <w:bCs/>
          <w:sz w:val="28"/>
          <w:szCs w:val="28"/>
        </w:rPr>
        <w:t>1</w:t>
      </w:r>
      <w:r w:rsidR="00285D55" w:rsidRPr="00285D55">
        <w:rPr>
          <w:rFonts w:ascii="Times New Roman" w:hAnsi="Times New Roman" w:cs="Times New Roman"/>
          <w:bCs/>
          <w:sz w:val="28"/>
          <w:szCs w:val="28"/>
        </w:rPr>
        <w:t xml:space="preserve">7, с. </w:t>
      </w:r>
      <w:r w:rsidR="00285D55">
        <w:rPr>
          <w:rFonts w:ascii="Times New Roman" w:hAnsi="Times New Roman" w:cs="Times New Roman"/>
          <w:bCs/>
          <w:sz w:val="28"/>
          <w:szCs w:val="28"/>
        </w:rPr>
        <w:t>22</w:t>
      </w:r>
      <w:r w:rsidR="00285D55" w:rsidRPr="00285D55">
        <w:rPr>
          <w:rFonts w:ascii="Times New Roman" w:hAnsi="Times New Roman" w:cs="Times New Roman"/>
          <w:bCs/>
          <w:sz w:val="28"/>
          <w:szCs w:val="28"/>
        </w:rPr>
        <w:t>]</w:t>
      </w:r>
      <w:r w:rsidRPr="003B15CE">
        <w:rPr>
          <w:rFonts w:ascii="Times New Roman" w:hAnsi="Times New Roman" w:cs="Times New Roman"/>
          <w:bCs/>
          <w:sz w:val="28"/>
          <w:szCs w:val="28"/>
        </w:rPr>
        <w:t xml:space="preserve">. Роль </w:t>
      </w:r>
      <w:proofErr w:type="spellStart"/>
      <w:r w:rsidRPr="003B15CE">
        <w:rPr>
          <w:rFonts w:ascii="Times New Roman" w:hAnsi="Times New Roman" w:cs="Times New Roman"/>
          <w:bCs/>
          <w:sz w:val="28"/>
          <w:szCs w:val="28"/>
        </w:rPr>
        <w:t>жилищно</w:t>
      </w:r>
      <w:proofErr w:type="spellEnd"/>
      <w:r w:rsidRPr="003B15CE">
        <w:rPr>
          <w:rFonts w:ascii="Times New Roman" w:hAnsi="Times New Roman" w:cs="Times New Roman"/>
          <w:bCs/>
          <w:sz w:val="28"/>
          <w:szCs w:val="28"/>
        </w:rPr>
        <w:t xml:space="preserve"> – трудовой адаптации значительно снижена, а в некоторых случаях эмитируется совсем </w:t>
      </w:r>
      <w:proofErr w:type="gramStart"/>
      <w:r w:rsidRPr="003B15CE">
        <w:rPr>
          <w:rFonts w:ascii="Times New Roman" w:hAnsi="Times New Roman" w:cs="Times New Roman"/>
          <w:bCs/>
          <w:sz w:val="28"/>
          <w:szCs w:val="28"/>
        </w:rPr>
        <w:t>из</w:t>
      </w:r>
      <w:proofErr w:type="gramEnd"/>
      <w:r w:rsidRPr="003B15CE">
        <w:rPr>
          <w:rFonts w:ascii="Times New Roman" w:hAnsi="Times New Roman" w:cs="Times New Roman"/>
          <w:bCs/>
          <w:sz w:val="28"/>
          <w:szCs w:val="28"/>
        </w:rPr>
        <w:t xml:space="preserve"> – </w:t>
      </w:r>
      <w:proofErr w:type="gramStart"/>
      <w:r w:rsidRPr="003B15CE">
        <w:rPr>
          <w:rFonts w:ascii="Times New Roman" w:hAnsi="Times New Roman" w:cs="Times New Roman"/>
          <w:bCs/>
          <w:sz w:val="28"/>
          <w:szCs w:val="28"/>
        </w:rPr>
        <w:t>за</w:t>
      </w:r>
      <w:proofErr w:type="gramEnd"/>
      <w:r w:rsidRPr="003B15CE">
        <w:rPr>
          <w:rFonts w:ascii="Times New Roman" w:hAnsi="Times New Roman" w:cs="Times New Roman"/>
          <w:bCs/>
          <w:sz w:val="28"/>
          <w:szCs w:val="28"/>
        </w:rPr>
        <w:t xml:space="preserve"> перспективности получения жилья молодежью. Естественно, что для стабилизации коллектива, необходимы перспективы в получении жилья.</w:t>
      </w:r>
    </w:p>
    <w:p w:rsidR="003B15CE" w:rsidRPr="003B15CE" w:rsidRDefault="003B15CE" w:rsidP="003B15CE">
      <w:pPr>
        <w:spacing w:after="0" w:line="360" w:lineRule="auto"/>
        <w:jc w:val="both"/>
        <w:rPr>
          <w:rFonts w:ascii="Times New Roman" w:hAnsi="Times New Roman" w:cs="Times New Roman"/>
          <w:bCs/>
          <w:sz w:val="28"/>
          <w:szCs w:val="28"/>
        </w:rPr>
      </w:pPr>
      <w:r w:rsidRPr="003B15CE">
        <w:rPr>
          <w:rFonts w:ascii="Times New Roman" w:hAnsi="Times New Roman" w:cs="Times New Roman"/>
          <w:bCs/>
          <w:sz w:val="28"/>
          <w:szCs w:val="28"/>
        </w:rPr>
        <w:t xml:space="preserve">Общественная адаптация проявляется в участии работника в деятельности по управлению производством и трудовым коллективом, в общественно </w:t>
      </w:r>
      <w:proofErr w:type="gramStart"/>
      <w:r w:rsidRPr="003B15CE">
        <w:rPr>
          <w:rFonts w:ascii="Times New Roman" w:hAnsi="Times New Roman" w:cs="Times New Roman"/>
          <w:bCs/>
          <w:sz w:val="28"/>
          <w:szCs w:val="28"/>
        </w:rPr>
        <w:t>–п</w:t>
      </w:r>
      <w:proofErr w:type="gramEnd"/>
      <w:r w:rsidRPr="003B15CE">
        <w:rPr>
          <w:rFonts w:ascii="Times New Roman" w:hAnsi="Times New Roman" w:cs="Times New Roman"/>
          <w:bCs/>
          <w:sz w:val="28"/>
          <w:szCs w:val="28"/>
        </w:rPr>
        <w:t>о</w:t>
      </w:r>
      <w:r w:rsidR="00FA3F06">
        <w:rPr>
          <w:rFonts w:ascii="Times New Roman" w:hAnsi="Times New Roman" w:cs="Times New Roman"/>
          <w:bCs/>
          <w:sz w:val="28"/>
          <w:szCs w:val="28"/>
        </w:rPr>
        <w:t>литических мероприятиях, научно</w:t>
      </w:r>
      <w:r w:rsidRPr="003B15CE">
        <w:rPr>
          <w:rFonts w:ascii="Times New Roman" w:hAnsi="Times New Roman" w:cs="Times New Roman"/>
          <w:bCs/>
          <w:sz w:val="28"/>
          <w:szCs w:val="28"/>
        </w:rPr>
        <w:t>–техническом творчестве, в учебе, в спорте.</w:t>
      </w:r>
    </w:p>
    <w:p w:rsidR="003B15CE" w:rsidRPr="003B15CE" w:rsidRDefault="003B15CE" w:rsidP="003B15CE">
      <w:pPr>
        <w:spacing w:after="0" w:line="360" w:lineRule="auto"/>
        <w:jc w:val="both"/>
        <w:rPr>
          <w:rFonts w:ascii="Times New Roman" w:hAnsi="Times New Roman" w:cs="Times New Roman"/>
          <w:bCs/>
          <w:sz w:val="28"/>
          <w:szCs w:val="28"/>
        </w:rPr>
      </w:pPr>
      <w:r w:rsidRPr="003B15CE">
        <w:rPr>
          <w:rFonts w:ascii="Times New Roman" w:hAnsi="Times New Roman" w:cs="Times New Roman"/>
          <w:bCs/>
          <w:sz w:val="28"/>
          <w:szCs w:val="28"/>
        </w:rPr>
        <w:tab/>
        <w:t>Общественная адаптация может быть только тогда эффективной, когда поддерживается руководителем предприятия и морально и материально стимулируется.</w:t>
      </w:r>
    </w:p>
    <w:p w:rsidR="003B15CE" w:rsidRPr="003B15CE" w:rsidRDefault="003B15CE" w:rsidP="003B15CE">
      <w:pPr>
        <w:spacing w:after="0" w:line="360" w:lineRule="auto"/>
        <w:jc w:val="both"/>
        <w:rPr>
          <w:rFonts w:ascii="Times New Roman" w:hAnsi="Times New Roman" w:cs="Times New Roman"/>
          <w:bCs/>
          <w:sz w:val="28"/>
          <w:szCs w:val="28"/>
        </w:rPr>
      </w:pPr>
      <w:r w:rsidRPr="003B15CE">
        <w:rPr>
          <w:rFonts w:ascii="Times New Roman" w:hAnsi="Times New Roman" w:cs="Times New Roman"/>
          <w:bCs/>
          <w:sz w:val="28"/>
          <w:szCs w:val="28"/>
        </w:rPr>
        <w:lastRenderedPageBreak/>
        <w:tab/>
      </w:r>
      <w:proofErr w:type="spellStart"/>
      <w:proofErr w:type="gramStart"/>
      <w:r w:rsidRPr="003B15CE">
        <w:rPr>
          <w:rFonts w:ascii="Times New Roman" w:hAnsi="Times New Roman" w:cs="Times New Roman"/>
          <w:bCs/>
          <w:sz w:val="28"/>
          <w:szCs w:val="28"/>
        </w:rPr>
        <w:t>Психо</w:t>
      </w:r>
      <w:proofErr w:type="spellEnd"/>
      <w:r w:rsidRPr="003B15CE">
        <w:rPr>
          <w:rFonts w:ascii="Times New Roman" w:hAnsi="Times New Roman" w:cs="Times New Roman"/>
          <w:bCs/>
          <w:sz w:val="28"/>
          <w:szCs w:val="28"/>
        </w:rPr>
        <w:t xml:space="preserve"> - физиологическая</w:t>
      </w:r>
      <w:proofErr w:type="gramEnd"/>
      <w:r w:rsidRPr="003B15CE">
        <w:rPr>
          <w:rFonts w:ascii="Times New Roman" w:hAnsi="Times New Roman" w:cs="Times New Roman"/>
          <w:bCs/>
          <w:sz w:val="28"/>
          <w:szCs w:val="28"/>
        </w:rPr>
        <w:t xml:space="preserve"> адаптация – освоение совокупности всех условий, необходимых для работника во время труда (состояние санитарно – жилищных условий труда, ритм труда, удобное рабочее место, рабочая поза, монотонность, творчество в труде, ответственность, наличие стрессовых ситуаций). - </w:t>
      </w:r>
      <w:proofErr w:type="gramStart"/>
      <w:r w:rsidRPr="003B15CE">
        <w:rPr>
          <w:rFonts w:ascii="Times New Roman" w:hAnsi="Times New Roman" w:cs="Times New Roman"/>
          <w:bCs/>
          <w:sz w:val="28"/>
          <w:szCs w:val="28"/>
        </w:rPr>
        <w:t>Для рабочих главным образом – условие труда, монотонность, ритм, поза; для служащих  - монотонность, ИТР - творчество, ответственность, у руководства – высокие нервные нагрузки.</w:t>
      </w:r>
      <w:proofErr w:type="gramEnd"/>
    </w:p>
    <w:p w:rsidR="003B15CE" w:rsidRPr="003B15CE" w:rsidRDefault="003B15CE" w:rsidP="003B15CE">
      <w:pPr>
        <w:spacing w:after="0" w:line="360" w:lineRule="auto"/>
        <w:jc w:val="both"/>
        <w:rPr>
          <w:rFonts w:ascii="Times New Roman" w:hAnsi="Times New Roman" w:cs="Times New Roman"/>
          <w:bCs/>
          <w:sz w:val="28"/>
          <w:szCs w:val="28"/>
        </w:rPr>
      </w:pPr>
      <w:r w:rsidRPr="003B15CE">
        <w:rPr>
          <w:rFonts w:ascii="Times New Roman" w:hAnsi="Times New Roman" w:cs="Times New Roman"/>
          <w:bCs/>
          <w:sz w:val="28"/>
          <w:szCs w:val="28"/>
        </w:rPr>
        <w:tab/>
        <w:t>Социально – психологическая адаптация характеризуется развитием личных связей и отношений между людьми, выражается в манере поведения, в отношении к труду, в установках и ориентациях.</w:t>
      </w:r>
    </w:p>
    <w:p w:rsidR="003B15CE" w:rsidRPr="003B15CE" w:rsidRDefault="003B15CE" w:rsidP="003B15CE">
      <w:pPr>
        <w:spacing w:after="0" w:line="360" w:lineRule="auto"/>
        <w:jc w:val="both"/>
        <w:rPr>
          <w:rFonts w:ascii="Times New Roman" w:hAnsi="Times New Roman" w:cs="Times New Roman"/>
          <w:bCs/>
          <w:sz w:val="28"/>
          <w:szCs w:val="28"/>
        </w:rPr>
      </w:pPr>
      <w:r w:rsidRPr="003B15CE">
        <w:rPr>
          <w:rFonts w:ascii="Times New Roman" w:hAnsi="Times New Roman" w:cs="Times New Roman"/>
          <w:bCs/>
          <w:sz w:val="28"/>
          <w:szCs w:val="28"/>
        </w:rPr>
        <w:tab/>
        <w:t xml:space="preserve">Взаимоотношения между работниками зависят от общественных отношений, производственного коллектива, личных качеств работника. Личные качества определяются индивидуально – психологическими свойствами  (темперамент, характер). Поэтому социально – психологические связи присутствуют во всех видах производственной адаптации. В ходе социально </w:t>
      </w:r>
      <w:proofErr w:type="gramStart"/>
      <w:r w:rsidRPr="003B15CE">
        <w:rPr>
          <w:rFonts w:ascii="Times New Roman" w:hAnsi="Times New Roman" w:cs="Times New Roman"/>
          <w:bCs/>
          <w:sz w:val="28"/>
          <w:szCs w:val="28"/>
        </w:rPr>
        <w:t>–п</w:t>
      </w:r>
      <w:proofErr w:type="gramEnd"/>
      <w:r w:rsidRPr="003B15CE">
        <w:rPr>
          <w:rFonts w:ascii="Times New Roman" w:hAnsi="Times New Roman" w:cs="Times New Roman"/>
          <w:bCs/>
          <w:sz w:val="28"/>
          <w:szCs w:val="28"/>
        </w:rPr>
        <w:t>сихологической адаптации работник вступает в реальную жизнь коллектива, участвует в постановке.</w:t>
      </w:r>
    </w:p>
    <w:p w:rsidR="003B15CE" w:rsidRPr="003B15CE" w:rsidRDefault="003B15CE" w:rsidP="003B15CE">
      <w:pPr>
        <w:spacing w:after="0" w:line="360" w:lineRule="auto"/>
        <w:jc w:val="both"/>
        <w:rPr>
          <w:rFonts w:ascii="Times New Roman" w:hAnsi="Times New Roman" w:cs="Times New Roman"/>
          <w:bCs/>
          <w:sz w:val="28"/>
          <w:szCs w:val="28"/>
        </w:rPr>
      </w:pPr>
      <w:r w:rsidRPr="003B15CE">
        <w:rPr>
          <w:rFonts w:ascii="Times New Roman" w:hAnsi="Times New Roman" w:cs="Times New Roman"/>
          <w:bCs/>
          <w:sz w:val="28"/>
          <w:szCs w:val="28"/>
        </w:rPr>
        <w:tab/>
        <w:t>Значимость отдельных видов адаптации неодинакова. Прогрессия  адаптации наиболее значима при первичном вхождении молодого работника в постоянную трудовую деятельность.</w:t>
      </w:r>
    </w:p>
    <w:p w:rsidR="003B15CE" w:rsidRPr="003B15CE" w:rsidRDefault="003B15CE" w:rsidP="003B15CE">
      <w:pPr>
        <w:spacing w:after="0" w:line="360" w:lineRule="auto"/>
        <w:jc w:val="both"/>
        <w:rPr>
          <w:rFonts w:ascii="Times New Roman" w:hAnsi="Times New Roman" w:cs="Times New Roman"/>
          <w:bCs/>
          <w:sz w:val="28"/>
          <w:szCs w:val="28"/>
        </w:rPr>
      </w:pPr>
      <w:r w:rsidRPr="003B15CE">
        <w:rPr>
          <w:rFonts w:ascii="Times New Roman" w:hAnsi="Times New Roman" w:cs="Times New Roman"/>
          <w:bCs/>
          <w:sz w:val="28"/>
          <w:szCs w:val="28"/>
        </w:rPr>
        <w:t xml:space="preserve">Профессиональная и </w:t>
      </w:r>
      <w:proofErr w:type="spellStart"/>
      <w:proofErr w:type="gramStart"/>
      <w:r w:rsidRPr="003B15CE">
        <w:rPr>
          <w:rFonts w:ascii="Times New Roman" w:hAnsi="Times New Roman" w:cs="Times New Roman"/>
          <w:bCs/>
          <w:sz w:val="28"/>
          <w:szCs w:val="28"/>
        </w:rPr>
        <w:t>психо</w:t>
      </w:r>
      <w:proofErr w:type="spellEnd"/>
      <w:r w:rsidRPr="003B15CE">
        <w:rPr>
          <w:rFonts w:ascii="Times New Roman" w:hAnsi="Times New Roman" w:cs="Times New Roman"/>
          <w:bCs/>
          <w:sz w:val="28"/>
          <w:szCs w:val="28"/>
        </w:rPr>
        <w:t xml:space="preserve"> – физиологическая</w:t>
      </w:r>
      <w:proofErr w:type="gramEnd"/>
      <w:r w:rsidRPr="003B15CE">
        <w:rPr>
          <w:rFonts w:ascii="Times New Roman" w:hAnsi="Times New Roman" w:cs="Times New Roman"/>
          <w:bCs/>
          <w:sz w:val="28"/>
          <w:szCs w:val="28"/>
        </w:rPr>
        <w:t xml:space="preserve"> адаптации имеют значение при вторичной адаптации в случае изменения производственной среды. </w:t>
      </w:r>
      <w:r w:rsidRPr="003B15CE">
        <w:rPr>
          <w:rFonts w:ascii="Times New Roman" w:hAnsi="Times New Roman" w:cs="Times New Roman"/>
          <w:bCs/>
          <w:sz w:val="28"/>
          <w:szCs w:val="28"/>
        </w:rPr>
        <w:tab/>
      </w:r>
      <w:proofErr w:type="spellStart"/>
      <w:proofErr w:type="gramStart"/>
      <w:r w:rsidRPr="003B15CE">
        <w:rPr>
          <w:rFonts w:ascii="Times New Roman" w:hAnsi="Times New Roman" w:cs="Times New Roman"/>
          <w:bCs/>
          <w:sz w:val="28"/>
          <w:szCs w:val="28"/>
        </w:rPr>
        <w:t>Психо</w:t>
      </w:r>
      <w:proofErr w:type="spellEnd"/>
      <w:r w:rsidRPr="003B15CE">
        <w:rPr>
          <w:rFonts w:ascii="Times New Roman" w:hAnsi="Times New Roman" w:cs="Times New Roman"/>
          <w:bCs/>
          <w:sz w:val="28"/>
          <w:szCs w:val="28"/>
        </w:rPr>
        <w:t xml:space="preserve"> – физиологический</w:t>
      </w:r>
      <w:proofErr w:type="gramEnd"/>
      <w:r w:rsidRPr="003B15CE">
        <w:rPr>
          <w:rFonts w:ascii="Times New Roman" w:hAnsi="Times New Roman" w:cs="Times New Roman"/>
          <w:bCs/>
          <w:sz w:val="28"/>
          <w:szCs w:val="28"/>
        </w:rPr>
        <w:t xml:space="preserve"> аспект наиболее значим для рабочих, чем ИТР; для руководителей – социально – психологический.</w:t>
      </w:r>
    </w:p>
    <w:p w:rsidR="003B15CE" w:rsidRPr="0094096E" w:rsidRDefault="003B15CE" w:rsidP="0094096E">
      <w:pPr>
        <w:spacing w:after="0" w:line="360" w:lineRule="auto"/>
        <w:jc w:val="both"/>
        <w:rPr>
          <w:rFonts w:ascii="Times New Roman" w:hAnsi="Times New Roman" w:cs="Times New Roman"/>
          <w:bCs/>
          <w:sz w:val="28"/>
          <w:szCs w:val="28"/>
        </w:rPr>
      </w:pPr>
      <w:r w:rsidRPr="003B15CE">
        <w:rPr>
          <w:rFonts w:ascii="Times New Roman" w:hAnsi="Times New Roman" w:cs="Times New Roman"/>
          <w:bCs/>
          <w:sz w:val="28"/>
          <w:szCs w:val="28"/>
        </w:rPr>
        <w:tab/>
        <w:t>В целом все виды тесно взаимосвязаны, представляют целостную систему. Современные особенности экономики таковы, что в связи с высвобождающейся рабочей силой возрастает роль вторичной адаптации (профессиональной переподготовки, повышения квалификации) адаптации к нововведениям</w:t>
      </w:r>
    </w:p>
    <w:p w:rsidR="003B15CE" w:rsidRPr="003B15CE" w:rsidRDefault="003B15CE" w:rsidP="003B15CE">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Pr="003B15CE">
        <w:rPr>
          <w:rFonts w:ascii="Times New Roman" w:hAnsi="Times New Roman" w:cs="Times New Roman"/>
          <w:sz w:val="28"/>
          <w:szCs w:val="28"/>
        </w:rPr>
        <w:t xml:space="preserve">Труд </w:t>
      </w:r>
      <w:r w:rsidR="0094096E">
        <w:rPr>
          <w:rFonts w:ascii="Times New Roman" w:hAnsi="Times New Roman" w:cs="Times New Roman"/>
          <w:sz w:val="28"/>
          <w:szCs w:val="28"/>
        </w:rPr>
        <w:t>человека непосредственно связан</w:t>
      </w:r>
      <w:r w:rsidRPr="003B15CE">
        <w:rPr>
          <w:rFonts w:ascii="Times New Roman" w:hAnsi="Times New Roman" w:cs="Times New Roman"/>
          <w:sz w:val="28"/>
          <w:szCs w:val="28"/>
        </w:rPr>
        <w:t xml:space="preserve"> с производственной средой Работник может нормально осуществлять трудовую деятельность только тогда, когда условия внешней среды соответствуют оптимальным</w:t>
      </w:r>
      <w:proofErr w:type="gramStart"/>
      <w:r w:rsidRPr="003B15CE">
        <w:rPr>
          <w:rFonts w:ascii="Times New Roman" w:hAnsi="Times New Roman" w:cs="Times New Roman"/>
          <w:sz w:val="28"/>
          <w:szCs w:val="28"/>
        </w:rPr>
        <w:t xml:space="preserve"> Е</w:t>
      </w:r>
      <w:proofErr w:type="gramEnd"/>
      <w:r w:rsidRPr="003B15CE">
        <w:rPr>
          <w:rFonts w:ascii="Times New Roman" w:hAnsi="Times New Roman" w:cs="Times New Roman"/>
          <w:sz w:val="28"/>
          <w:szCs w:val="28"/>
        </w:rPr>
        <w:t xml:space="preserve">сли они с меняются, становятся неблагоприятными, то на противодействие им организм человека включает специальный механизм, который сохраняет постоянство внутренней среды, или изменяет его в пределах допустимого Такой механизм называется адаптацией Адаптация является важным средством предупреждения </w:t>
      </w:r>
      <w:proofErr w:type="spellStart"/>
      <w:r w:rsidRPr="003B15CE">
        <w:rPr>
          <w:rFonts w:ascii="Times New Roman" w:hAnsi="Times New Roman" w:cs="Times New Roman"/>
          <w:sz w:val="28"/>
          <w:szCs w:val="28"/>
        </w:rPr>
        <w:t>травмирования</w:t>
      </w:r>
      <w:proofErr w:type="spellEnd"/>
      <w:r w:rsidRPr="003B15CE">
        <w:rPr>
          <w:rFonts w:ascii="Times New Roman" w:hAnsi="Times New Roman" w:cs="Times New Roman"/>
          <w:sz w:val="28"/>
          <w:szCs w:val="28"/>
        </w:rPr>
        <w:t>, возникновения несчастных случаев в трудовом процессе и играет знач</w:t>
      </w:r>
      <w:r w:rsidR="0094096E">
        <w:rPr>
          <w:rFonts w:ascii="Times New Roman" w:hAnsi="Times New Roman" w:cs="Times New Roman"/>
          <w:sz w:val="28"/>
          <w:szCs w:val="28"/>
        </w:rPr>
        <w:t>ительную роль в охране труда</w:t>
      </w:r>
      <w:r w:rsidRPr="003B15CE">
        <w:rPr>
          <w:rFonts w:ascii="Times New Roman" w:hAnsi="Times New Roman" w:cs="Times New Roman"/>
          <w:sz w:val="28"/>
          <w:szCs w:val="28"/>
        </w:rPr>
        <w:t>.</w:t>
      </w:r>
    </w:p>
    <w:p w:rsidR="003B15CE" w:rsidRPr="003B15CE" w:rsidRDefault="003B15CE" w:rsidP="003B15C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3B15CE">
        <w:rPr>
          <w:rFonts w:ascii="Times New Roman" w:hAnsi="Times New Roman" w:cs="Times New Roman"/>
          <w:sz w:val="28"/>
          <w:szCs w:val="28"/>
        </w:rPr>
        <w:t xml:space="preserve">Адаптация (от лат </w:t>
      </w:r>
      <w:proofErr w:type="spellStart"/>
      <w:r w:rsidRPr="003B15CE">
        <w:rPr>
          <w:rFonts w:ascii="Times New Roman" w:hAnsi="Times New Roman" w:cs="Times New Roman"/>
          <w:sz w:val="28"/>
          <w:szCs w:val="28"/>
        </w:rPr>
        <w:t>adapto</w:t>
      </w:r>
      <w:proofErr w:type="spellEnd"/>
      <w:r w:rsidRPr="003B15CE">
        <w:rPr>
          <w:rFonts w:ascii="Times New Roman" w:hAnsi="Times New Roman" w:cs="Times New Roman"/>
          <w:sz w:val="28"/>
          <w:szCs w:val="28"/>
        </w:rPr>
        <w:t xml:space="preserve"> - приспособление) - это динамический процесс приспособления организма и его органов к меняющимся условиям внешней среды</w:t>
      </w:r>
      <w:r w:rsidR="00FA3F06">
        <w:rPr>
          <w:rFonts w:ascii="Times New Roman" w:hAnsi="Times New Roman" w:cs="Times New Roman"/>
          <w:sz w:val="28"/>
          <w:szCs w:val="28"/>
        </w:rPr>
        <w:t>.</w:t>
      </w:r>
    </w:p>
    <w:p w:rsidR="003B15CE" w:rsidRPr="003B15CE" w:rsidRDefault="003B15CE" w:rsidP="003B15C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3B15CE">
        <w:rPr>
          <w:rFonts w:ascii="Times New Roman" w:hAnsi="Times New Roman" w:cs="Times New Roman"/>
          <w:sz w:val="28"/>
          <w:szCs w:val="28"/>
        </w:rPr>
        <w:t xml:space="preserve">Адаптация в трудовой деятельности делится на </w:t>
      </w:r>
      <w:proofErr w:type="gramStart"/>
      <w:r w:rsidRPr="003B15CE">
        <w:rPr>
          <w:rFonts w:ascii="Times New Roman" w:hAnsi="Times New Roman" w:cs="Times New Roman"/>
          <w:sz w:val="28"/>
          <w:szCs w:val="28"/>
        </w:rPr>
        <w:t>физиологическую</w:t>
      </w:r>
      <w:proofErr w:type="gramEnd"/>
      <w:r w:rsidRPr="003B15CE">
        <w:rPr>
          <w:rFonts w:ascii="Times New Roman" w:hAnsi="Times New Roman" w:cs="Times New Roman"/>
          <w:sz w:val="28"/>
          <w:szCs w:val="28"/>
        </w:rPr>
        <w:t>, психическую, социальную и профессиональную</w:t>
      </w:r>
      <w:r w:rsidR="00FA3F06">
        <w:rPr>
          <w:rFonts w:ascii="Times New Roman" w:hAnsi="Times New Roman" w:cs="Times New Roman"/>
          <w:sz w:val="28"/>
          <w:szCs w:val="28"/>
        </w:rPr>
        <w:t>.</w:t>
      </w:r>
    </w:p>
    <w:p w:rsidR="003B15CE" w:rsidRPr="003B15CE" w:rsidRDefault="003B15CE" w:rsidP="003B15C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3B15CE">
        <w:rPr>
          <w:rFonts w:ascii="Times New Roman" w:hAnsi="Times New Roman" w:cs="Times New Roman"/>
          <w:sz w:val="28"/>
          <w:szCs w:val="28"/>
        </w:rPr>
        <w:t>Физиологическая адаптация - это совокупность физиологических реакций, которые есть в основе приспособления организма к изменениям внешних условий, и направлены на сохранение относительного постоян</w:t>
      </w:r>
      <w:r w:rsidR="0094096E">
        <w:rPr>
          <w:rFonts w:ascii="Times New Roman" w:hAnsi="Times New Roman" w:cs="Times New Roman"/>
          <w:sz w:val="28"/>
          <w:szCs w:val="28"/>
        </w:rPr>
        <w:t>ства его внутренней среды</w:t>
      </w:r>
      <w:r w:rsidRPr="003B15CE">
        <w:rPr>
          <w:rFonts w:ascii="Times New Roman" w:hAnsi="Times New Roman" w:cs="Times New Roman"/>
          <w:sz w:val="28"/>
          <w:szCs w:val="28"/>
        </w:rPr>
        <w:t xml:space="preserve"> - гомеостаз</w:t>
      </w:r>
      <w:r w:rsidR="00F872EA" w:rsidRPr="00F872EA">
        <w:rPr>
          <w:rFonts w:ascii="Times New Roman" w:hAnsi="Times New Roman" w:cs="Times New Roman"/>
          <w:bCs/>
          <w:sz w:val="28"/>
          <w:szCs w:val="28"/>
        </w:rPr>
        <w:t>[27, с. 34]</w:t>
      </w:r>
      <w:r w:rsidRPr="003B15CE">
        <w:rPr>
          <w:rFonts w:ascii="Times New Roman" w:hAnsi="Times New Roman" w:cs="Times New Roman"/>
          <w:sz w:val="28"/>
          <w:szCs w:val="28"/>
        </w:rPr>
        <w:t>.</w:t>
      </w:r>
    </w:p>
    <w:p w:rsidR="003B15CE" w:rsidRPr="003B15CE" w:rsidRDefault="003B15CE" w:rsidP="003B15C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3B15CE">
        <w:rPr>
          <w:rFonts w:ascii="Times New Roman" w:hAnsi="Times New Roman" w:cs="Times New Roman"/>
          <w:sz w:val="28"/>
          <w:szCs w:val="28"/>
        </w:rPr>
        <w:t xml:space="preserve">Гомеостаз (от греч </w:t>
      </w:r>
      <w:proofErr w:type="spellStart"/>
      <w:r w:rsidRPr="003B15CE">
        <w:rPr>
          <w:rFonts w:ascii="Times New Roman" w:hAnsi="Times New Roman" w:cs="Times New Roman"/>
          <w:sz w:val="28"/>
          <w:szCs w:val="28"/>
        </w:rPr>
        <w:t>homoios</w:t>
      </w:r>
      <w:proofErr w:type="spellEnd"/>
      <w:r w:rsidRPr="003B15CE">
        <w:rPr>
          <w:rFonts w:ascii="Times New Roman" w:hAnsi="Times New Roman" w:cs="Times New Roman"/>
          <w:sz w:val="28"/>
          <w:szCs w:val="28"/>
        </w:rPr>
        <w:t xml:space="preserve"> - подобный, одинаковый и греч </w:t>
      </w:r>
      <w:proofErr w:type="spellStart"/>
      <w:r w:rsidRPr="003B15CE">
        <w:rPr>
          <w:rFonts w:ascii="Times New Roman" w:hAnsi="Times New Roman" w:cs="Times New Roman"/>
          <w:sz w:val="28"/>
          <w:szCs w:val="28"/>
        </w:rPr>
        <w:t>stasis</w:t>
      </w:r>
      <w:proofErr w:type="spellEnd"/>
      <w:r w:rsidRPr="003B15CE">
        <w:rPr>
          <w:rFonts w:ascii="Times New Roman" w:hAnsi="Times New Roman" w:cs="Times New Roman"/>
          <w:sz w:val="28"/>
          <w:szCs w:val="28"/>
        </w:rPr>
        <w:t xml:space="preserve"> - состояние, неподвижность) - это относительная динамическая постоянство состава и свойств внутренней среды и устойчивос</w:t>
      </w:r>
      <w:r w:rsidR="0094096E">
        <w:rPr>
          <w:rFonts w:ascii="Times New Roman" w:hAnsi="Times New Roman" w:cs="Times New Roman"/>
          <w:sz w:val="28"/>
          <w:szCs w:val="28"/>
        </w:rPr>
        <w:t xml:space="preserve">ть основных физиологических </w:t>
      </w:r>
      <w:r w:rsidRPr="003B15CE">
        <w:rPr>
          <w:rFonts w:ascii="Times New Roman" w:hAnsi="Times New Roman" w:cs="Times New Roman"/>
          <w:sz w:val="28"/>
          <w:szCs w:val="28"/>
        </w:rPr>
        <w:t xml:space="preserve">функций организма человека Гомеостаз в организме поддерживается на всех уровнях его организации и обеспечивает </w:t>
      </w:r>
      <w:r w:rsidRPr="003B15CE">
        <w:rPr>
          <w:rFonts w:ascii="Times New Roman" w:hAnsi="Times New Roman" w:cs="Times New Roman"/>
          <w:color w:val="000000" w:themeColor="text1"/>
          <w:sz w:val="28"/>
          <w:szCs w:val="28"/>
        </w:rPr>
        <w:t>динамическое </w:t>
      </w:r>
      <w:hyperlink r:id="rId9" w:history="1">
        <w:r w:rsidRPr="003B15CE">
          <w:rPr>
            <w:rStyle w:val="a3"/>
            <w:rFonts w:ascii="Times New Roman" w:hAnsi="Times New Roman" w:cs="Times New Roman"/>
            <w:color w:val="000000" w:themeColor="text1"/>
            <w:sz w:val="28"/>
            <w:szCs w:val="28"/>
            <w:u w:val="none"/>
          </w:rPr>
          <w:t>равновесие</w:t>
        </w:r>
      </w:hyperlink>
      <w:r w:rsidRPr="003B15CE">
        <w:rPr>
          <w:rFonts w:ascii="Times New Roman" w:hAnsi="Times New Roman" w:cs="Times New Roman"/>
          <w:color w:val="000000" w:themeColor="text1"/>
          <w:sz w:val="28"/>
          <w:szCs w:val="28"/>
        </w:rPr>
        <w:t xml:space="preserve"> организма </w:t>
      </w:r>
      <w:r w:rsidRPr="003B15CE">
        <w:rPr>
          <w:rFonts w:ascii="Times New Roman" w:hAnsi="Times New Roman" w:cs="Times New Roman"/>
          <w:sz w:val="28"/>
          <w:szCs w:val="28"/>
        </w:rPr>
        <w:t>и внешней среды.</w:t>
      </w:r>
    </w:p>
    <w:p w:rsidR="003B15CE" w:rsidRPr="003B15CE" w:rsidRDefault="003B15CE" w:rsidP="003B15C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3B15CE">
        <w:rPr>
          <w:rFonts w:ascii="Times New Roman" w:hAnsi="Times New Roman" w:cs="Times New Roman"/>
          <w:sz w:val="28"/>
          <w:szCs w:val="28"/>
        </w:rPr>
        <w:t>Суть механизма адаптации заключается в изменениях пределов чувствительности анализаторов, расширении диапазона физиологических резервов организма и изменении в определенных пределах параметров физиологических функций</w:t>
      </w:r>
      <w:proofErr w:type="gramStart"/>
      <w:r w:rsidRPr="003B15CE">
        <w:rPr>
          <w:rFonts w:ascii="Times New Roman" w:hAnsi="Times New Roman" w:cs="Times New Roman"/>
          <w:sz w:val="28"/>
          <w:szCs w:val="28"/>
        </w:rPr>
        <w:t xml:space="preserve"> Б</w:t>
      </w:r>
      <w:proofErr w:type="gramEnd"/>
      <w:r w:rsidRPr="003B15CE">
        <w:rPr>
          <w:rFonts w:ascii="Times New Roman" w:hAnsi="Times New Roman" w:cs="Times New Roman"/>
          <w:sz w:val="28"/>
          <w:szCs w:val="28"/>
        </w:rPr>
        <w:t>лагодаря физиологич</w:t>
      </w:r>
      <w:r w:rsidR="0094096E">
        <w:rPr>
          <w:rFonts w:ascii="Times New Roman" w:hAnsi="Times New Roman" w:cs="Times New Roman"/>
          <w:sz w:val="28"/>
          <w:szCs w:val="28"/>
        </w:rPr>
        <w:t>еской</w:t>
      </w:r>
      <w:r w:rsidRPr="003B15CE">
        <w:rPr>
          <w:rFonts w:ascii="Times New Roman" w:hAnsi="Times New Roman" w:cs="Times New Roman"/>
          <w:sz w:val="28"/>
          <w:szCs w:val="28"/>
        </w:rPr>
        <w:t xml:space="preserve"> адаптации физические и биохимические параметры, которые определяют </w:t>
      </w:r>
      <w:r w:rsidRPr="003B15CE">
        <w:rPr>
          <w:rFonts w:ascii="Times New Roman" w:hAnsi="Times New Roman" w:cs="Times New Roman"/>
          <w:sz w:val="28"/>
          <w:szCs w:val="28"/>
        </w:rPr>
        <w:lastRenderedPageBreak/>
        <w:t>жизнедеятельность организма, изменяются в узких пределах сравнительно со значительными изменениями внешних условий: повыша</w:t>
      </w:r>
      <w:r w:rsidR="0094096E">
        <w:rPr>
          <w:rFonts w:ascii="Times New Roman" w:hAnsi="Times New Roman" w:cs="Times New Roman"/>
          <w:sz w:val="28"/>
          <w:szCs w:val="28"/>
        </w:rPr>
        <w:t>ется устойчивость организма к х</w:t>
      </w:r>
      <w:r w:rsidRPr="003B15CE">
        <w:rPr>
          <w:rFonts w:ascii="Times New Roman" w:hAnsi="Times New Roman" w:cs="Times New Roman"/>
          <w:sz w:val="28"/>
          <w:szCs w:val="28"/>
        </w:rPr>
        <w:t xml:space="preserve">олоду, тепла, недостатка кислорода, изменений барометрического давления и других факторов Большое значение в </w:t>
      </w:r>
      <w:proofErr w:type="gramStart"/>
      <w:r w:rsidRPr="003B15CE">
        <w:rPr>
          <w:rFonts w:ascii="Times New Roman" w:hAnsi="Times New Roman" w:cs="Times New Roman"/>
          <w:sz w:val="28"/>
          <w:szCs w:val="28"/>
        </w:rPr>
        <w:t>физиологической адаптации имеет реактивность организма, его исходное функциональное состояние (возраст, тренированность др.), в зависимости от которого изменяются и ответные реакции организма на различные воздействия Процесс физиологической адаптации к необычным, экстремальным условиям проходит несколько стадий, или фаз: сначала пере считаете явления декомпенсации (нарушение функции), затем неполного приспособления (активный поиск организмом устойчивых состояний, отвечающих новым условиям среды) и, наконец, фаза относительно</w:t>
      </w:r>
      <w:r w:rsidR="0094096E">
        <w:rPr>
          <w:rFonts w:ascii="Times New Roman" w:hAnsi="Times New Roman" w:cs="Times New Roman"/>
          <w:sz w:val="28"/>
          <w:szCs w:val="28"/>
        </w:rPr>
        <w:t>го устойчивого</w:t>
      </w:r>
      <w:proofErr w:type="gramEnd"/>
      <w:r w:rsidR="0094096E">
        <w:rPr>
          <w:rFonts w:ascii="Times New Roman" w:hAnsi="Times New Roman" w:cs="Times New Roman"/>
          <w:sz w:val="28"/>
          <w:szCs w:val="28"/>
        </w:rPr>
        <w:t xml:space="preserve"> приспособления</w:t>
      </w:r>
      <w:r w:rsidRPr="003B15CE">
        <w:rPr>
          <w:rFonts w:ascii="Times New Roman" w:hAnsi="Times New Roman" w:cs="Times New Roman"/>
          <w:sz w:val="28"/>
          <w:szCs w:val="28"/>
        </w:rPr>
        <w:t>.</w:t>
      </w:r>
    </w:p>
    <w:p w:rsidR="003B15CE" w:rsidRPr="003B15CE" w:rsidRDefault="003B15CE" w:rsidP="003B15C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3B15CE">
        <w:rPr>
          <w:rFonts w:ascii="Times New Roman" w:hAnsi="Times New Roman" w:cs="Times New Roman"/>
          <w:sz w:val="28"/>
          <w:szCs w:val="28"/>
        </w:rPr>
        <w:t>Физиологическая адаптация к труду имеет активный характер и при благоприятных условиях производственной среды и оптимальных нагрузок ведет к повышению устойчивости и работоспособности организма, увеличение его резервных возможностей, уменьшение заболеваний и травматизма</w:t>
      </w:r>
      <w:r w:rsidR="00090A98">
        <w:rPr>
          <w:rFonts w:ascii="Times New Roman" w:hAnsi="Times New Roman" w:cs="Times New Roman"/>
          <w:sz w:val="28"/>
          <w:szCs w:val="28"/>
        </w:rPr>
        <w:t>.</w:t>
      </w:r>
      <w:r w:rsidRPr="003B15CE">
        <w:rPr>
          <w:rFonts w:ascii="Times New Roman" w:hAnsi="Times New Roman" w:cs="Times New Roman"/>
          <w:sz w:val="28"/>
          <w:szCs w:val="28"/>
        </w:rPr>
        <w:t xml:space="preserve"> Однако колебания условий среды, в которых происходит физиологическая адаптация, имеет определенный предел, характерную для каждого организма</w:t>
      </w:r>
      <w:proofErr w:type="gramStart"/>
      <w:r w:rsidRPr="003B15CE">
        <w:rPr>
          <w:rFonts w:ascii="Times New Roman" w:hAnsi="Times New Roman" w:cs="Times New Roman"/>
          <w:sz w:val="28"/>
          <w:szCs w:val="28"/>
        </w:rPr>
        <w:t xml:space="preserve"> Е</w:t>
      </w:r>
      <w:proofErr w:type="gramEnd"/>
      <w:r w:rsidRPr="003B15CE">
        <w:rPr>
          <w:rFonts w:ascii="Times New Roman" w:hAnsi="Times New Roman" w:cs="Times New Roman"/>
          <w:sz w:val="28"/>
          <w:szCs w:val="28"/>
        </w:rPr>
        <w:t>сли работник попадает в условия, когда интенсивность воздействия факторов производственной среды преобладает возможности его адаптации, наступают патологические изменения физиологичес</w:t>
      </w:r>
      <w:r w:rsidR="0094096E">
        <w:rPr>
          <w:rFonts w:ascii="Times New Roman" w:hAnsi="Times New Roman" w:cs="Times New Roman"/>
          <w:sz w:val="28"/>
          <w:szCs w:val="28"/>
        </w:rPr>
        <w:t>ких систем, заболевания организ</w:t>
      </w:r>
      <w:r w:rsidRPr="003B15CE">
        <w:rPr>
          <w:rFonts w:ascii="Times New Roman" w:hAnsi="Times New Roman" w:cs="Times New Roman"/>
          <w:sz w:val="28"/>
          <w:szCs w:val="28"/>
        </w:rPr>
        <w:t>му.</w:t>
      </w:r>
    </w:p>
    <w:p w:rsidR="003B15CE" w:rsidRPr="003B15CE" w:rsidRDefault="003B15CE" w:rsidP="00F872EA">
      <w:pPr>
        <w:keepLine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3B15CE">
        <w:rPr>
          <w:rFonts w:ascii="Times New Roman" w:hAnsi="Times New Roman" w:cs="Times New Roman"/>
          <w:sz w:val="28"/>
          <w:szCs w:val="28"/>
        </w:rPr>
        <w:t>Психическая адаптация - это процесс установления оптимального соответствия личности к окружающей среде в процессе деятельности Понятно, что такие свойства, как торможение мышления, ограниченный диапазон восприятия, нарушение функции памяти тормозят адаптацию, высокая подвижность нервных про</w:t>
      </w:r>
      <w:r w:rsidR="00090A98">
        <w:rPr>
          <w:rFonts w:ascii="Times New Roman" w:hAnsi="Times New Roman" w:cs="Times New Roman"/>
          <w:sz w:val="28"/>
          <w:szCs w:val="28"/>
        </w:rPr>
        <w:t>цессов, наоборот, ее повышается</w:t>
      </w:r>
      <w:r w:rsidRPr="003B15CE">
        <w:rPr>
          <w:rFonts w:ascii="Times New Roman" w:hAnsi="Times New Roman" w:cs="Times New Roman"/>
          <w:sz w:val="28"/>
          <w:szCs w:val="28"/>
        </w:rPr>
        <w:t>.</w:t>
      </w:r>
    </w:p>
    <w:p w:rsidR="003B15CE" w:rsidRPr="003B15CE" w:rsidRDefault="003B15CE" w:rsidP="00F872EA">
      <w:pPr>
        <w:keepLines/>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Pr="003B15CE">
        <w:rPr>
          <w:rFonts w:ascii="Times New Roman" w:hAnsi="Times New Roman" w:cs="Times New Roman"/>
          <w:sz w:val="28"/>
          <w:szCs w:val="28"/>
        </w:rPr>
        <w:t>Психическая адаптация в процессе труда зависит от психических свойств работника, его психического состояния, психологических реакций на стрессы, возникающие на работе, квалификации и культуры человека, лиц профессиональной деятельнос</w:t>
      </w:r>
      <w:r w:rsidR="00090A98">
        <w:rPr>
          <w:rFonts w:ascii="Times New Roman" w:hAnsi="Times New Roman" w:cs="Times New Roman"/>
          <w:sz w:val="28"/>
          <w:szCs w:val="28"/>
        </w:rPr>
        <w:t>ти, конкретных условий труда</w:t>
      </w:r>
      <w:r w:rsidRPr="003B15CE">
        <w:rPr>
          <w:rFonts w:ascii="Times New Roman" w:hAnsi="Times New Roman" w:cs="Times New Roman"/>
          <w:sz w:val="28"/>
          <w:szCs w:val="28"/>
        </w:rPr>
        <w:t>.</w:t>
      </w:r>
    </w:p>
    <w:p w:rsidR="00B20BAE" w:rsidRDefault="00090A98" w:rsidP="00B20BAE">
      <w:pPr>
        <w:keepLine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3B15CE" w:rsidRPr="003B15CE">
        <w:rPr>
          <w:rFonts w:ascii="Times New Roman" w:hAnsi="Times New Roman" w:cs="Times New Roman"/>
          <w:sz w:val="28"/>
          <w:szCs w:val="28"/>
        </w:rPr>
        <w:t xml:space="preserve">Социальная адаптация - это приспособление работающего человека в систему отношений в рабочем коллективе с его нормами, правилами, традициями, ценностными ориентациями При социальной адаптации работник </w:t>
      </w:r>
      <w:proofErr w:type="gramStart"/>
      <w:r w:rsidR="003B15CE" w:rsidRPr="003B15CE">
        <w:rPr>
          <w:rFonts w:ascii="Times New Roman" w:hAnsi="Times New Roman" w:cs="Times New Roman"/>
          <w:sz w:val="28"/>
          <w:szCs w:val="28"/>
        </w:rPr>
        <w:t>п</w:t>
      </w:r>
      <w:proofErr w:type="gramEnd"/>
      <w:r w:rsidR="003B15CE" w:rsidRPr="003B15CE">
        <w:rPr>
          <w:rFonts w:ascii="Times New Roman" w:hAnsi="Times New Roman" w:cs="Times New Roman"/>
          <w:sz w:val="28"/>
          <w:szCs w:val="28"/>
        </w:rPr>
        <w:t xml:space="preserve"> постепенно получает разностороннюю информацию о коллективе, где он работает, о системе деловых и личных вза</w:t>
      </w:r>
      <w:r>
        <w:rPr>
          <w:rFonts w:ascii="Times New Roman" w:hAnsi="Times New Roman" w:cs="Times New Roman"/>
          <w:sz w:val="28"/>
          <w:szCs w:val="28"/>
        </w:rPr>
        <w:t>имоотношений</w:t>
      </w:r>
      <w:r w:rsidR="003B15CE" w:rsidRPr="003B15CE">
        <w:rPr>
          <w:rFonts w:ascii="Times New Roman" w:hAnsi="Times New Roman" w:cs="Times New Roman"/>
          <w:sz w:val="28"/>
          <w:szCs w:val="28"/>
        </w:rPr>
        <w:t>.</w:t>
      </w:r>
    </w:p>
    <w:p w:rsidR="003B15CE" w:rsidRPr="003B15CE" w:rsidRDefault="003B15CE" w:rsidP="00B20BAE">
      <w:pPr>
        <w:keepLines/>
        <w:spacing w:after="0" w:line="360" w:lineRule="auto"/>
        <w:jc w:val="both"/>
        <w:rPr>
          <w:rFonts w:ascii="Times New Roman" w:hAnsi="Times New Roman" w:cs="Times New Roman"/>
          <w:sz w:val="28"/>
          <w:szCs w:val="28"/>
        </w:rPr>
      </w:pPr>
      <w:r w:rsidRPr="003B15CE">
        <w:rPr>
          <w:rFonts w:ascii="Times New Roman" w:hAnsi="Times New Roman" w:cs="Times New Roman"/>
          <w:sz w:val="28"/>
          <w:szCs w:val="28"/>
        </w:rPr>
        <w:t xml:space="preserve">При неблагоприятном течении социальной адаптации повышается уровень стресса на работе, последствия которого сказываются на поведении работника и могут привести </w:t>
      </w:r>
      <w:proofErr w:type="gramStart"/>
      <w:r w:rsidRPr="003B15CE">
        <w:rPr>
          <w:rFonts w:ascii="Times New Roman" w:hAnsi="Times New Roman" w:cs="Times New Roman"/>
          <w:sz w:val="28"/>
          <w:szCs w:val="28"/>
        </w:rPr>
        <w:t>к</w:t>
      </w:r>
      <w:proofErr w:type="gramEnd"/>
      <w:r w:rsidRPr="003B15CE">
        <w:rPr>
          <w:rFonts w:ascii="Times New Roman" w:hAnsi="Times New Roman" w:cs="Times New Roman"/>
          <w:sz w:val="28"/>
          <w:szCs w:val="28"/>
        </w:rPr>
        <w:t xml:space="preserve"> межличностных конфликтов, несчастных случаях.</w:t>
      </w:r>
    </w:p>
    <w:p w:rsidR="003B15CE" w:rsidRPr="003B15CE" w:rsidRDefault="003B15CE" w:rsidP="003B15C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3B15CE">
        <w:rPr>
          <w:rFonts w:ascii="Times New Roman" w:hAnsi="Times New Roman" w:cs="Times New Roman"/>
          <w:sz w:val="28"/>
          <w:szCs w:val="28"/>
        </w:rPr>
        <w:t>Профессиональная адаптация - это адаптация к трудовой деятельности со всеми ее составляющими: адаптация к рабочему месту, орудий и сре</w:t>
      </w:r>
      <w:proofErr w:type="gramStart"/>
      <w:r w:rsidRPr="003B15CE">
        <w:rPr>
          <w:rFonts w:ascii="Times New Roman" w:hAnsi="Times New Roman" w:cs="Times New Roman"/>
          <w:sz w:val="28"/>
          <w:szCs w:val="28"/>
        </w:rPr>
        <w:t>дств тр</w:t>
      </w:r>
      <w:proofErr w:type="gramEnd"/>
      <w:r w:rsidRPr="003B15CE">
        <w:rPr>
          <w:rFonts w:ascii="Times New Roman" w:hAnsi="Times New Roman" w:cs="Times New Roman"/>
          <w:sz w:val="28"/>
          <w:szCs w:val="28"/>
        </w:rPr>
        <w:t>уда, объектов и предметов труда, особенност</w:t>
      </w:r>
      <w:r w:rsidR="00F872EA">
        <w:rPr>
          <w:rFonts w:ascii="Times New Roman" w:hAnsi="Times New Roman" w:cs="Times New Roman"/>
          <w:sz w:val="28"/>
          <w:szCs w:val="28"/>
        </w:rPr>
        <w:t>ей технологического процесса.</w:t>
      </w:r>
    </w:p>
    <w:p w:rsidR="003B15CE" w:rsidRPr="003B15CE" w:rsidRDefault="00F872EA" w:rsidP="003B15C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3B15CE" w:rsidRPr="003B15CE">
        <w:rPr>
          <w:rFonts w:ascii="Times New Roman" w:hAnsi="Times New Roman" w:cs="Times New Roman"/>
          <w:sz w:val="28"/>
          <w:szCs w:val="28"/>
        </w:rPr>
        <w:t>Профессиональная адаптация выражается в развитии устойчивого положительного отношения работника к своей профессии, определенного уровня овладения им специфическими навыками и умениями, в формировании необходимых для как костного выполнения работы свойств</w:t>
      </w:r>
      <w:r w:rsidR="00090A98">
        <w:rPr>
          <w:rFonts w:ascii="Times New Roman" w:hAnsi="Times New Roman" w:cs="Times New Roman"/>
          <w:sz w:val="28"/>
          <w:szCs w:val="28"/>
        </w:rPr>
        <w:t>.</w:t>
      </w:r>
      <w:r w:rsidR="003B15CE" w:rsidRPr="003B15CE">
        <w:rPr>
          <w:rFonts w:ascii="Times New Roman" w:hAnsi="Times New Roman" w:cs="Times New Roman"/>
          <w:sz w:val="28"/>
          <w:szCs w:val="28"/>
        </w:rPr>
        <w:t xml:space="preserve"> </w:t>
      </w:r>
      <w:r w:rsidR="003B15CE">
        <w:rPr>
          <w:rFonts w:ascii="Times New Roman" w:hAnsi="Times New Roman" w:cs="Times New Roman"/>
          <w:sz w:val="28"/>
          <w:szCs w:val="28"/>
        </w:rPr>
        <w:tab/>
      </w:r>
      <w:r w:rsidR="003B15CE" w:rsidRPr="003B15CE">
        <w:rPr>
          <w:rFonts w:ascii="Times New Roman" w:hAnsi="Times New Roman" w:cs="Times New Roman"/>
          <w:sz w:val="28"/>
          <w:szCs w:val="28"/>
        </w:rPr>
        <w:t>Профессиональная адаптация определяется необходимым минимумом знаний и навыков, которые работник получил при получении специальности, степени ответственности, практичностью, деловитостью и т.д. Адаптация считается завершенной тогда, когда работник достигает квалификации, соответствующей с</w:t>
      </w:r>
      <w:r w:rsidR="00090A98">
        <w:rPr>
          <w:rFonts w:ascii="Times New Roman" w:hAnsi="Times New Roman" w:cs="Times New Roman"/>
          <w:sz w:val="28"/>
          <w:szCs w:val="28"/>
        </w:rPr>
        <w:t>уществующим стандарта</w:t>
      </w:r>
      <w:r w:rsidR="003B15CE" w:rsidRPr="003B15CE">
        <w:rPr>
          <w:rFonts w:ascii="Times New Roman" w:hAnsi="Times New Roman" w:cs="Times New Roman"/>
          <w:sz w:val="28"/>
          <w:szCs w:val="28"/>
        </w:rPr>
        <w:t>м.</w:t>
      </w:r>
    </w:p>
    <w:p w:rsidR="003B15CE" w:rsidRDefault="00090A98" w:rsidP="003B15C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3B15CE" w:rsidRPr="003B15CE">
        <w:rPr>
          <w:rFonts w:ascii="Times New Roman" w:hAnsi="Times New Roman" w:cs="Times New Roman"/>
          <w:sz w:val="28"/>
          <w:szCs w:val="28"/>
        </w:rPr>
        <w:t xml:space="preserve">Каждый из рассмотренных видов адаптации влияет на работоспособность и здоровье работника, формирует у него определенный уровень чувствительности и устойчивости к психоэмоциональным </w:t>
      </w:r>
      <w:r w:rsidR="003B15CE" w:rsidRPr="003B15CE">
        <w:rPr>
          <w:rFonts w:ascii="Times New Roman" w:hAnsi="Times New Roman" w:cs="Times New Roman"/>
          <w:sz w:val="28"/>
          <w:szCs w:val="28"/>
        </w:rPr>
        <w:lastRenderedPageBreak/>
        <w:t>перегрузкам, в результате развития которых существенно измениться надежность профессиональной деятельности.</w:t>
      </w:r>
    </w:p>
    <w:p w:rsidR="0073349F" w:rsidRPr="0073349F" w:rsidRDefault="0073349F" w:rsidP="0073349F">
      <w:pPr>
        <w:spacing w:after="0" w:line="360" w:lineRule="auto"/>
        <w:jc w:val="both"/>
        <w:rPr>
          <w:rFonts w:ascii="Times New Roman" w:hAnsi="Times New Roman" w:cs="Times New Roman"/>
          <w:sz w:val="28"/>
          <w:szCs w:val="28"/>
        </w:rPr>
      </w:pPr>
    </w:p>
    <w:p w:rsidR="0073349F" w:rsidRPr="00FC4DA6" w:rsidRDefault="00FC4DA6" w:rsidP="00FC4DA6">
      <w:pPr>
        <w:spacing w:after="0" w:line="360" w:lineRule="auto"/>
        <w:rPr>
          <w:rFonts w:ascii="Times New Roman" w:hAnsi="Times New Roman" w:cs="Times New Roman"/>
          <w:sz w:val="28"/>
          <w:szCs w:val="28"/>
        </w:rPr>
      </w:pPr>
      <w:r>
        <w:rPr>
          <w:rFonts w:ascii="Times New Roman" w:hAnsi="Times New Roman" w:cs="Times New Roman"/>
          <w:sz w:val="28"/>
          <w:szCs w:val="28"/>
        </w:rPr>
        <w:tab/>
      </w:r>
      <w:r w:rsidR="0073349F" w:rsidRPr="00FC4DA6">
        <w:rPr>
          <w:rFonts w:ascii="Times New Roman" w:hAnsi="Times New Roman" w:cs="Times New Roman"/>
          <w:sz w:val="28"/>
          <w:szCs w:val="28"/>
        </w:rPr>
        <w:t>1.2. Факторы, влияющие на мотивацию трудовой деятельности</w:t>
      </w:r>
    </w:p>
    <w:p w:rsidR="0073349F" w:rsidRPr="0073349F" w:rsidRDefault="0073349F" w:rsidP="0073349F">
      <w:pPr>
        <w:spacing w:after="0" w:line="360" w:lineRule="auto"/>
        <w:jc w:val="both"/>
        <w:rPr>
          <w:rFonts w:ascii="Times New Roman" w:hAnsi="Times New Roman" w:cs="Times New Roman"/>
          <w:sz w:val="28"/>
          <w:szCs w:val="28"/>
        </w:rPr>
      </w:pPr>
    </w:p>
    <w:p w:rsidR="0073349F" w:rsidRPr="0073349F" w:rsidRDefault="0073349F" w:rsidP="0073349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8B5D50">
        <w:rPr>
          <w:rFonts w:ascii="Times New Roman" w:hAnsi="Times New Roman" w:cs="Times New Roman"/>
          <w:sz w:val="28"/>
          <w:szCs w:val="28"/>
        </w:rPr>
        <w:t xml:space="preserve">Мотивация </w:t>
      </w:r>
      <w:r w:rsidRPr="0073349F">
        <w:rPr>
          <w:rFonts w:ascii="Times New Roman" w:hAnsi="Times New Roman" w:cs="Times New Roman"/>
          <w:sz w:val="28"/>
          <w:szCs w:val="28"/>
        </w:rPr>
        <w:t>трудовой деятельности, ее сила, направленность обусловливаются воздействием на человека в процессе труда раз­личных групп внешних и внут</w:t>
      </w:r>
      <w:r w:rsidR="004E0C88">
        <w:rPr>
          <w:rFonts w:ascii="Times New Roman" w:hAnsi="Times New Roman" w:cs="Times New Roman"/>
          <w:sz w:val="28"/>
          <w:szCs w:val="28"/>
        </w:rPr>
        <w:t xml:space="preserve">ренних, </w:t>
      </w:r>
      <w:r w:rsidR="008B5D50">
        <w:rPr>
          <w:rFonts w:ascii="Times New Roman" w:hAnsi="Times New Roman" w:cs="Times New Roman"/>
          <w:sz w:val="28"/>
          <w:szCs w:val="28"/>
        </w:rPr>
        <w:t xml:space="preserve"> </w:t>
      </w:r>
      <w:r w:rsidR="004E0C88">
        <w:rPr>
          <w:rFonts w:ascii="Times New Roman" w:hAnsi="Times New Roman" w:cs="Times New Roman"/>
          <w:sz w:val="28"/>
          <w:szCs w:val="28"/>
        </w:rPr>
        <w:t>объективных и субъектив</w:t>
      </w:r>
      <w:r w:rsidRPr="0073349F">
        <w:rPr>
          <w:rFonts w:ascii="Times New Roman" w:hAnsi="Times New Roman" w:cs="Times New Roman"/>
          <w:sz w:val="28"/>
          <w:szCs w:val="28"/>
        </w:rPr>
        <w:t>ных факторов, связанных как с с</w:t>
      </w:r>
      <w:r w:rsidR="004E0C88">
        <w:rPr>
          <w:rFonts w:ascii="Times New Roman" w:hAnsi="Times New Roman" w:cs="Times New Roman"/>
          <w:sz w:val="28"/>
          <w:szCs w:val="28"/>
        </w:rPr>
        <w:t>амим работником, так и с субъек</w:t>
      </w:r>
      <w:r w:rsidRPr="0073349F">
        <w:rPr>
          <w:rFonts w:ascii="Times New Roman" w:hAnsi="Times New Roman" w:cs="Times New Roman"/>
          <w:sz w:val="28"/>
          <w:szCs w:val="28"/>
        </w:rPr>
        <w:t>том управления, профессиональной группой, организационной средой и т.д. В своем сочета</w:t>
      </w:r>
      <w:r w:rsidR="004E0C88">
        <w:rPr>
          <w:rFonts w:ascii="Times New Roman" w:hAnsi="Times New Roman" w:cs="Times New Roman"/>
          <w:sz w:val="28"/>
          <w:szCs w:val="28"/>
        </w:rPr>
        <w:t>нии факторы, влияющие на мотива</w:t>
      </w:r>
      <w:r w:rsidRPr="0073349F">
        <w:rPr>
          <w:rFonts w:ascii="Times New Roman" w:hAnsi="Times New Roman" w:cs="Times New Roman"/>
          <w:sz w:val="28"/>
          <w:szCs w:val="28"/>
        </w:rPr>
        <w:t>цию, образуя определенную целостность, далеко не всегда равно-направленны. Они могут находиться в состоянии противоборства, антагонизма, параллельного</w:t>
      </w:r>
      <w:r w:rsidR="004E0C88">
        <w:rPr>
          <w:rFonts w:ascii="Times New Roman" w:hAnsi="Times New Roman" w:cs="Times New Roman"/>
          <w:sz w:val="28"/>
          <w:szCs w:val="28"/>
        </w:rPr>
        <w:t xml:space="preserve"> направления воздействия и т.п.</w:t>
      </w:r>
      <w:r w:rsidR="00FC4DA6">
        <w:rPr>
          <w:rFonts w:ascii="Times New Roman" w:hAnsi="Times New Roman" w:cs="Times New Roman"/>
          <w:sz w:val="28"/>
          <w:szCs w:val="28"/>
        </w:rPr>
        <w:t xml:space="preserve"> </w:t>
      </w:r>
      <w:r w:rsidRPr="0073349F">
        <w:rPr>
          <w:rFonts w:ascii="Times New Roman" w:hAnsi="Times New Roman" w:cs="Times New Roman"/>
          <w:sz w:val="28"/>
          <w:szCs w:val="28"/>
        </w:rPr>
        <w:t>К числу факторов, содержа</w:t>
      </w:r>
      <w:r w:rsidR="008E7322">
        <w:rPr>
          <w:rFonts w:ascii="Times New Roman" w:hAnsi="Times New Roman" w:cs="Times New Roman"/>
          <w:sz w:val="28"/>
          <w:szCs w:val="28"/>
        </w:rPr>
        <w:t>щих в себе стимулирующие возмож</w:t>
      </w:r>
      <w:r w:rsidRPr="0073349F">
        <w:rPr>
          <w:rFonts w:ascii="Times New Roman" w:hAnsi="Times New Roman" w:cs="Times New Roman"/>
          <w:sz w:val="28"/>
          <w:szCs w:val="28"/>
        </w:rPr>
        <w:t>ности и обеспечивающих активность персонала, по меньшей мере, могут</w:t>
      </w:r>
      <w:r w:rsidR="008E7322">
        <w:rPr>
          <w:rFonts w:ascii="Times New Roman" w:hAnsi="Times New Roman" w:cs="Times New Roman"/>
          <w:sz w:val="28"/>
          <w:szCs w:val="28"/>
        </w:rPr>
        <w:t xml:space="preserve"> быть отнесены следующие группы, которые показаны на рисунке 1.</w:t>
      </w:r>
    </w:p>
    <w:p w:rsidR="0073349F" w:rsidRPr="0073349F" w:rsidRDefault="0073349F" w:rsidP="004E0C88">
      <w:pPr>
        <w:spacing w:after="0" w:line="360" w:lineRule="auto"/>
        <w:jc w:val="center"/>
        <w:rPr>
          <w:rFonts w:ascii="Times New Roman" w:hAnsi="Times New Roman" w:cs="Times New Roman"/>
          <w:sz w:val="28"/>
          <w:szCs w:val="28"/>
        </w:rPr>
      </w:pPr>
      <w:r w:rsidRPr="0073349F">
        <w:rPr>
          <w:rFonts w:ascii="Times New Roman" w:hAnsi="Times New Roman" w:cs="Times New Roman"/>
          <w:noProof/>
          <w:sz w:val="28"/>
          <w:szCs w:val="28"/>
          <w:lang w:eastAsia="ru-RU"/>
        </w:rPr>
        <w:drawing>
          <wp:inline distT="0" distB="0" distL="0" distR="0">
            <wp:extent cx="5600700" cy="3509413"/>
            <wp:effectExtent l="0" t="0" r="0" b="0"/>
            <wp:docPr id="1" name="Рисунок 1" descr="http://konspekta.net/studopediaorg/baza14/3632048732648.files/image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konspekta.net/studopediaorg/baza14/3632048732648.files/image006.g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00700" cy="3509413"/>
                    </a:xfrm>
                    <a:prstGeom prst="rect">
                      <a:avLst/>
                    </a:prstGeom>
                    <a:noFill/>
                    <a:ln>
                      <a:noFill/>
                    </a:ln>
                  </pic:spPr>
                </pic:pic>
              </a:graphicData>
            </a:graphic>
          </wp:inline>
        </w:drawing>
      </w:r>
    </w:p>
    <w:p w:rsidR="0073349F" w:rsidRPr="0073349F" w:rsidRDefault="0073349F" w:rsidP="009F4591">
      <w:pPr>
        <w:spacing w:after="0" w:line="360" w:lineRule="auto"/>
        <w:jc w:val="center"/>
        <w:rPr>
          <w:rFonts w:ascii="Times New Roman" w:hAnsi="Times New Roman" w:cs="Times New Roman"/>
          <w:sz w:val="28"/>
          <w:szCs w:val="28"/>
        </w:rPr>
      </w:pPr>
      <w:r w:rsidRPr="0073349F">
        <w:rPr>
          <w:rFonts w:ascii="Times New Roman" w:hAnsi="Times New Roman" w:cs="Times New Roman"/>
          <w:sz w:val="28"/>
          <w:szCs w:val="28"/>
        </w:rPr>
        <w:t>Рис. 1. Основные факторы, влияющие на мотивацию персонала</w:t>
      </w:r>
    </w:p>
    <w:p w:rsidR="0073349F" w:rsidRPr="0073349F" w:rsidRDefault="004E0C88" w:rsidP="0073349F">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0073349F" w:rsidRPr="0073349F">
        <w:rPr>
          <w:rFonts w:ascii="Times New Roman" w:hAnsi="Times New Roman" w:cs="Times New Roman"/>
          <w:sz w:val="28"/>
          <w:szCs w:val="28"/>
        </w:rPr>
        <w:t>Рассмотрим подробнее содержание каждой из наз</w:t>
      </w:r>
      <w:r>
        <w:rPr>
          <w:rFonts w:ascii="Times New Roman" w:hAnsi="Times New Roman" w:cs="Times New Roman"/>
          <w:sz w:val="28"/>
          <w:szCs w:val="28"/>
        </w:rPr>
        <w:t>ванных в схеме групп факторов.</w:t>
      </w:r>
    </w:p>
    <w:p w:rsidR="0073349F" w:rsidRPr="0073349F" w:rsidRDefault="004E0C88" w:rsidP="0073349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73349F" w:rsidRPr="0073349F">
        <w:rPr>
          <w:rFonts w:ascii="Times New Roman" w:hAnsi="Times New Roman" w:cs="Times New Roman"/>
          <w:sz w:val="28"/>
          <w:szCs w:val="28"/>
        </w:rPr>
        <w:t>Личностные факторы обусловлены потребностями личности и в совокупности охватывают все с</w:t>
      </w:r>
      <w:r>
        <w:rPr>
          <w:rFonts w:ascii="Times New Roman" w:hAnsi="Times New Roman" w:cs="Times New Roman"/>
          <w:sz w:val="28"/>
          <w:szCs w:val="28"/>
        </w:rPr>
        <w:t>тороны жизнедеятельности челове</w:t>
      </w:r>
      <w:r w:rsidR="0073349F" w:rsidRPr="0073349F">
        <w:rPr>
          <w:rFonts w:ascii="Times New Roman" w:hAnsi="Times New Roman" w:cs="Times New Roman"/>
          <w:sz w:val="28"/>
          <w:szCs w:val="28"/>
        </w:rPr>
        <w:t xml:space="preserve">ка и, следовательно, выходят за </w:t>
      </w:r>
      <w:r>
        <w:rPr>
          <w:rFonts w:ascii="Times New Roman" w:hAnsi="Times New Roman" w:cs="Times New Roman"/>
          <w:sz w:val="28"/>
          <w:szCs w:val="28"/>
        </w:rPr>
        <w:t>пределы отношений, складывающих</w:t>
      </w:r>
      <w:r w:rsidR="0073349F" w:rsidRPr="0073349F">
        <w:rPr>
          <w:rFonts w:ascii="Times New Roman" w:hAnsi="Times New Roman" w:cs="Times New Roman"/>
          <w:sz w:val="28"/>
          <w:szCs w:val="28"/>
        </w:rPr>
        <w:t>ся в организации в процессе труда и других видов деятельности.</w:t>
      </w:r>
    </w:p>
    <w:p w:rsidR="0073349F" w:rsidRPr="0073349F" w:rsidRDefault="004E0C88" w:rsidP="0073349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73349F" w:rsidRPr="0073349F">
        <w:rPr>
          <w:rFonts w:ascii="Times New Roman" w:hAnsi="Times New Roman" w:cs="Times New Roman"/>
          <w:sz w:val="28"/>
          <w:szCs w:val="28"/>
        </w:rPr>
        <w:t>Можно выделить следующие личностные факторы, которые опосредованно влияют на различные стороны трудового поведения и, в частности, исполнение профессиона</w:t>
      </w:r>
      <w:r>
        <w:rPr>
          <w:rFonts w:ascii="Times New Roman" w:hAnsi="Times New Roman" w:cs="Times New Roman"/>
          <w:sz w:val="28"/>
          <w:szCs w:val="28"/>
        </w:rPr>
        <w:t>льно-должност­ных обязанностей:</w:t>
      </w:r>
    </w:p>
    <w:p w:rsidR="0073349F" w:rsidRPr="0073349F" w:rsidRDefault="0073349F" w:rsidP="0073349F">
      <w:pPr>
        <w:spacing w:after="0" w:line="360" w:lineRule="auto"/>
        <w:jc w:val="both"/>
        <w:rPr>
          <w:rFonts w:ascii="Times New Roman" w:hAnsi="Times New Roman" w:cs="Times New Roman"/>
          <w:sz w:val="28"/>
          <w:szCs w:val="28"/>
        </w:rPr>
      </w:pPr>
      <w:r w:rsidRPr="0073349F">
        <w:rPr>
          <w:rFonts w:ascii="Times New Roman" w:hAnsi="Times New Roman" w:cs="Times New Roman"/>
          <w:sz w:val="28"/>
          <w:szCs w:val="28"/>
        </w:rPr>
        <w:t xml:space="preserve">—основные </w:t>
      </w:r>
      <w:r w:rsidR="004E0C88">
        <w:rPr>
          <w:rFonts w:ascii="Times New Roman" w:hAnsi="Times New Roman" w:cs="Times New Roman"/>
          <w:sz w:val="28"/>
          <w:szCs w:val="28"/>
        </w:rPr>
        <w:t>ценностные ориентации личности;</w:t>
      </w:r>
    </w:p>
    <w:p w:rsidR="0073349F" w:rsidRPr="0073349F" w:rsidRDefault="0073349F" w:rsidP="0073349F">
      <w:pPr>
        <w:spacing w:after="0" w:line="360" w:lineRule="auto"/>
        <w:jc w:val="both"/>
        <w:rPr>
          <w:rFonts w:ascii="Times New Roman" w:hAnsi="Times New Roman" w:cs="Times New Roman"/>
          <w:sz w:val="28"/>
          <w:szCs w:val="28"/>
        </w:rPr>
      </w:pPr>
      <w:r w:rsidRPr="0073349F">
        <w:rPr>
          <w:rFonts w:ascii="Times New Roman" w:hAnsi="Times New Roman" w:cs="Times New Roman"/>
          <w:sz w:val="28"/>
          <w:szCs w:val="28"/>
        </w:rPr>
        <w:t>—цели, котор</w:t>
      </w:r>
      <w:r w:rsidR="004E0C88">
        <w:rPr>
          <w:rFonts w:ascii="Times New Roman" w:hAnsi="Times New Roman" w:cs="Times New Roman"/>
          <w:sz w:val="28"/>
          <w:szCs w:val="28"/>
        </w:rPr>
        <w:t>ые ставит перед собой личность;</w:t>
      </w:r>
    </w:p>
    <w:p w:rsidR="0073349F" w:rsidRPr="0073349F" w:rsidRDefault="0073349F" w:rsidP="0073349F">
      <w:pPr>
        <w:spacing w:after="0" w:line="360" w:lineRule="auto"/>
        <w:jc w:val="both"/>
        <w:rPr>
          <w:rFonts w:ascii="Times New Roman" w:hAnsi="Times New Roman" w:cs="Times New Roman"/>
          <w:sz w:val="28"/>
          <w:szCs w:val="28"/>
        </w:rPr>
      </w:pPr>
      <w:r w:rsidRPr="0073349F">
        <w:rPr>
          <w:rFonts w:ascii="Times New Roman" w:hAnsi="Times New Roman" w:cs="Times New Roman"/>
          <w:sz w:val="28"/>
          <w:szCs w:val="28"/>
        </w:rPr>
        <w:t>—индивидуальные свойства, влияющие на поведение личн</w:t>
      </w:r>
      <w:r w:rsidR="004E0C88">
        <w:rPr>
          <w:rFonts w:ascii="Times New Roman" w:hAnsi="Times New Roman" w:cs="Times New Roman"/>
          <w:sz w:val="28"/>
          <w:szCs w:val="28"/>
        </w:rPr>
        <w:t>ости;</w:t>
      </w:r>
    </w:p>
    <w:p w:rsidR="0073349F" w:rsidRPr="0073349F" w:rsidRDefault="0073349F" w:rsidP="0073349F">
      <w:pPr>
        <w:spacing w:after="0" w:line="360" w:lineRule="auto"/>
        <w:jc w:val="both"/>
        <w:rPr>
          <w:rFonts w:ascii="Times New Roman" w:hAnsi="Times New Roman" w:cs="Times New Roman"/>
          <w:sz w:val="28"/>
          <w:szCs w:val="28"/>
        </w:rPr>
      </w:pPr>
      <w:r w:rsidRPr="0073349F">
        <w:rPr>
          <w:rFonts w:ascii="Times New Roman" w:hAnsi="Times New Roman" w:cs="Times New Roman"/>
          <w:sz w:val="28"/>
          <w:szCs w:val="28"/>
        </w:rPr>
        <w:t>—настроения, выступающие в кач</w:t>
      </w:r>
      <w:r w:rsidR="004E0C88">
        <w:rPr>
          <w:rFonts w:ascii="Times New Roman" w:hAnsi="Times New Roman" w:cs="Times New Roman"/>
          <w:sz w:val="28"/>
          <w:szCs w:val="28"/>
        </w:rPr>
        <w:t>естве фона трудовой активности;</w:t>
      </w:r>
    </w:p>
    <w:p w:rsidR="0073349F" w:rsidRPr="0073349F" w:rsidRDefault="0073349F" w:rsidP="0073349F">
      <w:pPr>
        <w:spacing w:after="0" w:line="360" w:lineRule="auto"/>
        <w:jc w:val="both"/>
        <w:rPr>
          <w:rFonts w:ascii="Times New Roman" w:hAnsi="Times New Roman" w:cs="Times New Roman"/>
          <w:sz w:val="28"/>
          <w:szCs w:val="28"/>
        </w:rPr>
      </w:pPr>
      <w:r w:rsidRPr="0073349F">
        <w:rPr>
          <w:rFonts w:ascii="Times New Roman" w:hAnsi="Times New Roman" w:cs="Times New Roman"/>
          <w:sz w:val="28"/>
          <w:szCs w:val="28"/>
        </w:rPr>
        <w:t>—трудоспо</w:t>
      </w:r>
      <w:r w:rsidR="004E0C88">
        <w:rPr>
          <w:rFonts w:ascii="Times New Roman" w:hAnsi="Times New Roman" w:cs="Times New Roman"/>
          <w:sz w:val="28"/>
          <w:szCs w:val="28"/>
        </w:rPr>
        <w:t>собность и трудолюбие личности.</w:t>
      </w:r>
    </w:p>
    <w:p w:rsidR="0073349F" w:rsidRPr="0073349F" w:rsidRDefault="004E0C88" w:rsidP="0073349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73349F" w:rsidRPr="0073349F">
        <w:rPr>
          <w:rFonts w:ascii="Times New Roman" w:hAnsi="Times New Roman" w:cs="Times New Roman"/>
          <w:sz w:val="28"/>
          <w:szCs w:val="28"/>
        </w:rPr>
        <w:t>Основные ценностные ориентации определяют содержание от­ношений, к которым стремится и которые выстраивает вокруг себя в связи со своими потребностя</w:t>
      </w:r>
      <w:r>
        <w:rPr>
          <w:rFonts w:ascii="Times New Roman" w:hAnsi="Times New Roman" w:cs="Times New Roman"/>
          <w:sz w:val="28"/>
          <w:szCs w:val="28"/>
        </w:rPr>
        <w:t>ми и интересами личность в орга</w:t>
      </w:r>
      <w:r w:rsidR="0073349F" w:rsidRPr="0073349F">
        <w:rPr>
          <w:rFonts w:ascii="Times New Roman" w:hAnsi="Times New Roman" w:cs="Times New Roman"/>
          <w:sz w:val="28"/>
          <w:szCs w:val="28"/>
        </w:rPr>
        <w:t>низации. В частности, в структуре ценностных ориентаций важное место в связи с</w:t>
      </w:r>
      <w:r>
        <w:rPr>
          <w:rFonts w:ascii="Times New Roman" w:hAnsi="Times New Roman" w:cs="Times New Roman"/>
          <w:sz w:val="28"/>
          <w:szCs w:val="28"/>
        </w:rPr>
        <w:t xml:space="preserve"> мотивацией занимают следующие</w:t>
      </w:r>
      <w:r w:rsidR="009F4591" w:rsidRPr="009F4591">
        <w:rPr>
          <w:rFonts w:ascii="Times New Roman" w:hAnsi="Times New Roman" w:cs="Times New Roman"/>
          <w:bCs/>
          <w:sz w:val="28"/>
          <w:szCs w:val="28"/>
        </w:rPr>
        <w:t>[</w:t>
      </w:r>
      <w:r w:rsidR="009F4591">
        <w:rPr>
          <w:rFonts w:ascii="Times New Roman" w:hAnsi="Times New Roman" w:cs="Times New Roman"/>
          <w:bCs/>
          <w:sz w:val="28"/>
          <w:szCs w:val="28"/>
        </w:rPr>
        <w:t>19</w:t>
      </w:r>
      <w:r w:rsidR="009F4591" w:rsidRPr="009F4591">
        <w:rPr>
          <w:rFonts w:ascii="Times New Roman" w:hAnsi="Times New Roman" w:cs="Times New Roman"/>
          <w:bCs/>
          <w:sz w:val="28"/>
          <w:szCs w:val="28"/>
        </w:rPr>
        <w:t xml:space="preserve">, с. </w:t>
      </w:r>
      <w:r w:rsidR="009F4591">
        <w:rPr>
          <w:rFonts w:ascii="Times New Roman" w:hAnsi="Times New Roman" w:cs="Times New Roman"/>
          <w:bCs/>
          <w:sz w:val="28"/>
          <w:szCs w:val="28"/>
        </w:rPr>
        <w:t>5</w:t>
      </w:r>
      <w:r w:rsidR="009F4591" w:rsidRPr="009F4591">
        <w:rPr>
          <w:rFonts w:ascii="Times New Roman" w:hAnsi="Times New Roman" w:cs="Times New Roman"/>
          <w:bCs/>
          <w:sz w:val="28"/>
          <w:szCs w:val="28"/>
        </w:rPr>
        <w:t>4].</w:t>
      </w:r>
      <w:proofErr w:type="gramStart"/>
      <w:r w:rsidR="009F4591" w:rsidRPr="009F4591">
        <w:rPr>
          <w:rFonts w:ascii="Times New Roman" w:hAnsi="Times New Roman" w:cs="Times New Roman"/>
          <w:bCs/>
          <w:sz w:val="28"/>
          <w:szCs w:val="28"/>
        </w:rPr>
        <w:t> </w:t>
      </w:r>
      <w:r>
        <w:rPr>
          <w:rFonts w:ascii="Times New Roman" w:hAnsi="Times New Roman" w:cs="Times New Roman"/>
          <w:sz w:val="28"/>
          <w:szCs w:val="28"/>
        </w:rPr>
        <w:t>:</w:t>
      </w:r>
      <w:proofErr w:type="gramEnd"/>
    </w:p>
    <w:p w:rsidR="0073349F" w:rsidRPr="0073349F" w:rsidRDefault="0073349F" w:rsidP="0073349F">
      <w:pPr>
        <w:spacing w:after="0" w:line="360" w:lineRule="auto"/>
        <w:jc w:val="both"/>
        <w:rPr>
          <w:rFonts w:ascii="Times New Roman" w:hAnsi="Times New Roman" w:cs="Times New Roman"/>
          <w:sz w:val="28"/>
          <w:szCs w:val="28"/>
        </w:rPr>
      </w:pPr>
      <w:r w:rsidRPr="0073349F">
        <w:rPr>
          <w:rFonts w:ascii="Times New Roman" w:hAnsi="Times New Roman" w:cs="Times New Roman"/>
          <w:sz w:val="28"/>
          <w:szCs w:val="28"/>
        </w:rPr>
        <w:t xml:space="preserve">—ценности корпоративные, определяющие место корпоративных требований и выгод в </w:t>
      </w:r>
      <w:r w:rsidR="004E0C88">
        <w:rPr>
          <w:rFonts w:ascii="Times New Roman" w:hAnsi="Times New Roman" w:cs="Times New Roman"/>
          <w:sz w:val="28"/>
          <w:szCs w:val="28"/>
        </w:rPr>
        <w:t>качестве источников активности;</w:t>
      </w:r>
    </w:p>
    <w:p w:rsidR="0073349F" w:rsidRPr="0073349F" w:rsidRDefault="0073349F" w:rsidP="0073349F">
      <w:pPr>
        <w:spacing w:after="0" w:line="360" w:lineRule="auto"/>
        <w:jc w:val="both"/>
        <w:rPr>
          <w:rFonts w:ascii="Times New Roman" w:hAnsi="Times New Roman" w:cs="Times New Roman"/>
          <w:sz w:val="28"/>
          <w:szCs w:val="28"/>
        </w:rPr>
      </w:pPr>
      <w:r w:rsidRPr="0073349F">
        <w:rPr>
          <w:rFonts w:ascii="Times New Roman" w:hAnsi="Times New Roman" w:cs="Times New Roman"/>
          <w:sz w:val="28"/>
          <w:szCs w:val="28"/>
        </w:rPr>
        <w:t>—ценности нравственные, определяющие содержа</w:t>
      </w:r>
      <w:r w:rsidR="004E0C88">
        <w:rPr>
          <w:rFonts w:ascii="Times New Roman" w:hAnsi="Times New Roman" w:cs="Times New Roman"/>
          <w:sz w:val="28"/>
          <w:szCs w:val="28"/>
        </w:rPr>
        <w:t>ние организационного поведения;</w:t>
      </w:r>
    </w:p>
    <w:p w:rsidR="0073349F" w:rsidRPr="0073349F" w:rsidRDefault="0073349F" w:rsidP="0073349F">
      <w:pPr>
        <w:spacing w:after="0" w:line="360" w:lineRule="auto"/>
        <w:jc w:val="both"/>
        <w:rPr>
          <w:rFonts w:ascii="Times New Roman" w:hAnsi="Times New Roman" w:cs="Times New Roman"/>
          <w:sz w:val="28"/>
          <w:szCs w:val="28"/>
        </w:rPr>
      </w:pPr>
      <w:r w:rsidRPr="0073349F">
        <w:rPr>
          <w:rFonts w:ascii="Times New Roman" w:hAnsi="Times New Roman" w:cs="Times New Roman"/>
          <w:sz w:val="28"/>
          <w:szCs w:val="28"/>
        </w:rPr>
        <w:t>—ценности, определяющие отношение личности к самой себе и задающие стиль выстраиваемых личностью отношени</w:t>
      </w:r>
      <w:r w:rsidR="004E0C88">
        <w:rPr>
          <w:rFonts w:ascii="Times New Roman" w:hAnsi="Times New Roman" w:cs="Times New Roman"/>
          <w:sz w:val="28"/>
          <w:szCs w:val="28"/>
        </w:rPr>
        <w:t>й, а также стиль ее активности;</w:t>
      </w:r>
    </w:p>
    <w:p w:rsidR="0073349F" w:rsidRPr="0073349F" w:rsidRDefault="0073349F" w:rsidP="0073349F">
      <w:pPr>
        <w:spacing w:after="0" w:line="360" w:lineRule="auto"/>
        <w:jc w:val="both"/>
        <w:rPr>
          <w:rFonts w:ascii="Times New Roman" w:hAnsi="Times New Roman" w:cs="Times New Roman"/>
          <w:sz w:val="28"/>
          <w:szCs w:val="28"/>
        </w:rPr>
      </w:pPr>
      <w:r w:rsidRPr="0073349F">
        <w:rPr>
          <w:rFonts w:ascii="Times New Roman" w:hAnsi="Times New Roman" w:cs="Times New Roman"/>
          <w:sz w:val="28"/>
          <w:szCs w:val="28"/>
        </w:rPr>
        <w:t>— ценности социальные, в том числе ценности, определяющие отношения личности к различным социальным слоям общества и, в конце концов, ее общественно-политическую позицию.</w:t>
      </w:r>
    </w:p>
    <w:p w:rsidR="0073349F" w:rsidRPr="0073349F" w:rsidRDefault="004E0C88" w:rsidP="0073349F">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0073349F" w:rsidRPr="0073349F">
        <w:rPr>
          <w:rFonts w:ascii="Times New Roman" w:hAnsi="Times New Roman" w:cs="Times New Roman"/>
          <w:sz w:val="28"/>
          <w:szCs w:val="28"/>
        </w:rPr>
        <w:t>Конечно, названными здесь ценностными ориентациями не исчерпывается весь их спектр. На самом деле многое связано</w:t>
      </w:r>
      <w:r w:rsidR="00FC4DA6">
        <w:rPr>
          <w:rFonts w:ascii="Times New Roman" w:hAnsi="Times New Roman" w:cs="Times New Roman"/>
          <w:sz w:val="28"/>
          <w:szCs w:val="28"/>
        </w:rPr>
        <w:t xml:space="preserve"> с си</w:t>
      </w:r>
      <w:r w:rsidR="0073349F" w:rsidRPr="0073349F">
        <w:rPr>
          <w:rFonts w:ascii="Times New Roman" w:hAnsi="Times New Roman" w:cs="Times New Roman"/>
          <w:sz w:val="28"/>
          <w:szCs w:val="28"/>
        </w:rPr>
        <w:t>туацией, в которую оказывается включенной личность или группа в процессе</w:t>
      </w:r>
      <w:r>
        <w:rPr>
          <w:rFonts w:ascii="Times New Roman" w:hAnsi="Times New Roman" w:cs="Times New Roman"/>
          <w:sz w:val="28"/>
          <w:szCs w:val="28"/>
        </w:rPr>
        <w:t xml:space="preserve"> профессиональной деятельности.</w:t>
      </w:r>
    </w:p>
    <w:p w:rsidR="0073349F" w:rsidRPr="0073349F" w:rsidRDefault="004E0C88" w:rsidP="0073349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73349F" w:rsidRPr="0073349F">
        <w:rPr>
          <w:rFonts w:ascii="Times New Roman" w:hAnsi="Times New Roman" w:cs="Times New Roman"/>
          <w:sz w:val="28"/>
          <w:szCs w:val="28"/>
        </w:rPr>
        <w:t xml:space="preserve">Цели, которые добровольно или вынужденно ставит перед собой личность, также являются значимыми для ее мотивации. Среди мотивационно значимых целей можно выделить </w:t>
      </w:r>
      <w:proofErr w:type="gramStart"/>
      <w:r w:rsidR="0073349F" w:rsidRPr="0073349F">
        <w:rPr>
          <w:rFonts w:ascii="Times New Roman" w:hAnsi="Times New Roman" w:cs="Times New Roman"/>
          <w:sz w:val="28"/>
          <w:szCs w:val="28"/>
        </w:rPr>
        <w:t>следующие</w:t>
      </w:r>
      <w:proofErr w:type="gramEnd"/>
      <w:r w:rsidR="0073349F" w:rsidRPr="0073349F">
        <w:rPr>
          <w:rFonts w:ascii="Times New Roman" w:hAnsi="Times New Roman" w:cs="Times New Roman"/>
          <w:sz w:val="28"/>
          <w:szCs w:val="28"/>
        </w:rPr>
        <w:t>:</w:t>
      </w:r>
    </w:p>
    <w:p w:rsidR="0073349F" w:rsidRPr="0073349F" w:rsidRDefault="0073349F" w:rsidP="0073349F">
      <w:pPr>
        <w:spacing w:after="0" w:line="360" w:lineRule="auto"/>
        <w:jc w:val="both"/>
        <w:rPr>
          <w:rFonts w:ascii="Times New Roman" w:hAnsi="Times New Roman" w:cs="Times New Roman"/>
          <w:sz w:val="28"/>
          <w:szCs w:val="28"/>
        </w:rPr>
      </w:pPr>
      <w:r w:rsidRPr="0073349F">
        <w:rPr>
          <w:rFonts w:ascii="Times New Roman" w:hAnsi="Times New Roman" w:cs="Times New Roman"/>
          <w:sz w:val="28"/>
          <w:szCs w:val="28"/>
        </w:rPr>
        <w:t>—цели, связанные с планирова</w:t>
      </w:r>
      <w:r w:rsidR="004E0C88">
        <w:rPr>
          <w:rFonts w:ascii="Times New Roman" w:hAnsi="Times New Roman" w:cs="Times New Roman"/>
          <w:sz w:val="28"/>
          <w:szCs w:val="28"/>
        </w:rPr>
        <w:t>нием жизненного пути и карьеры;</w:t>
      </w:r>
    </w:p>
    <w:p w:rsidR="0073349F" w:rsidRPr="0073349F" w:rsidRDefault="0073349F" w:rsidP="0073349F">
      <w:pPr>
        <w:spacing w:after="0" w:line="360" w:lineRule="auto"/>
        <w:jc w:val="both"/>
        <w:rPr>
          <w:rFonts w:ascii="Times New Roman" w:hAnsi="Times New Roman" w:cs="Times New Roman"/>
          <w:sz w:val="28"/>
          <w:szCs w:val="28"/>
        </w:rPr>
      </w:pPr>
      <w:r w:rsidRPr="0073349F">
        <w:rPr>
          <w:rFonts w:ascii="Times New Roman" w:hAnsi="Times New Roman" w:cs="Times New Roman"/>
          <w:sz w:val="28"/>
          <w:szCs w:val="28"/>
        </w:rPr>
        <w:t>—цели, связанные с удовлетворением потребности в развитии сам</w:t>
      </w:r>
      <w:r w:rsidR="004E0C88">
        <w:rPr>
          <w:rFonts w:ascii="Times New Roman" w:hAnsi="Times New Roman" w:cs="Times New Roman"/>
          <w:sz w:val="28"/>
          <w:szCs w:val="28"/>
        </w:rPr>
        <w:t>ореализации;</w:t>
      </w:r>
    </w:p>
    <w:p w:rsidR="0073349F" w:rsidRPr="0073349F" w:rsidRDefault="0073349F" w:rsidP="0073349F">
      <w:pPr>
        <w:spacing w:after="0" w:line="360" w:lineRule="auto"/>
        <w:jc w:val="both"/>
        <w:rPr>
          <w:rFonts w:ascii="Times New Roman" w:hAnsi="Times New Roman" w:cs="Times New Roman"/>
          <w:sz w:val="28"/>
          <w:szCs w:val="28"/>
        </w:rPr>
      </w:pPr>
      <w:r w:rsidRPr="0073349F">
        <w:rPr>
          <w:rFonts w:ascii="Times New Roman" w:hAnsi="Times New Roman" w:cs="Times New Roman"/>
          <w:sz w:val="28"/>
          <w:szCs w:val="28"/>
        </w:rPr>
        <w:t>—цели, связанные с изменением социального положения, например обзаведением семьей, рождением ребенка и другие, влияющие на переход в другую социальную группу, способствующие приобретению нов</w:t>
      </w:r>
      <w:r w:rsidR="004E0C88">
        <w:rPr>
          <w:rFonts w:ascii="Times New Roman" w:hAnsi="Times New Roman" w:cs="Times New Roman"/>
          <w:sz w:val="28"/>
          <w:szCs w:val="28"/>
        </w:rPr>
        <w:t>ого социального статуса и т.п.;</w:t>
      </w:r>
    </w:p>
    <w:p w:rsidR="0073349F" w:rsidRPr="0073349F" w:rsidRDefault="0073349F" w:rsidP="0073349F">
      <w:pPr>
        <w:spacing w:after="0" w:line="360" w:lineRule="auto"/>
        <w:jc w:val="both"/>
        <w:rPr>
          <w:rFonts w:ascii="Times New Roman" w:hAnsi="Times New Roman" w:cs="Times New Roman"/>
          <w:sz w:val="28"/>
          <w:szCs w:val="28"/>
        </w:rPr>
      </w:pPr>
      <w:r w:rsidRPr="0073349F">
        <w:rPr>
          <w:rFonts w:ascii="Times New Roman" w:hAnsi="Times New Roman" w:cs="Times New Roman"/>
          <w:sz w:val="28"/>
          <w:szCs w:val="28"/>
        </w:rPr>
        <w:t>—цели социально-психологического направления, ориентированные на достижение признания, уважения</w:t>
      </w:r>
      <w:r w:rsidR="004E0C88">
        <w:rPr>
          <w:rFonts w:ascii="Times New Roman" w:hAnsi="Times New Roman" w:cs="Times New Roman"/>
          <w:sz w:val="28"/>
          <w:szCs w:val="28"/>
        </w:rPr>
        <w:t>, в целом комфортных отношений.</w:t>
      </w:r>
    </w:p>
    <w:p w:rsidR="0073349F" w:rsidRPr="0073349F" w:rsidRDefault="004E0C88" w:rsidP="0073349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73349F" w:rsidRPr="0073349F">
        <w:rPr>
          <w:rFonts w:ascii="Times New Roman" w:hAnsi="Times New Roman" w:cs="Times New Roman"/>
          <w:sz w:val="28"/>
          <w:szCs w:val="28"/>
        </w:rPr>
        <w:t>Как видно, каждая из целей связ</w:t>
      </w:r>
      <w:r>
        <w:rPr>
          <w:rFonts w:ascii="Times New Roman" w:hAnsi="Times New Roman" w:cs="Times New Roman"/>
          <w:sz w:val="28"/>
          <w:szCs w:val="28"/>
        </w:rPr>
        <w:t>ана с определенной стороной жиз</w:t>
      </w:r>
      <w:r w:rsidR="0073349F" w:rsidRPr="0073349F">
        <w:rPr>
          <w:rFonts w:ascii="Times New Roman" w:hAnsi="Times New Roman" w:cs="Times New Roman"/>
          <w:sz w:val="28"/>
          <w:szCs w:val="28"/>
        </w:rPr>
        <w:t>ни личности и является значимой</w:t>
      </w:r>
      <w:r>
        <w:rPr>
          <w:rFonts w:ascii="Times New Roman" w:hAnsi="Times New Roman" w:cs="Times New Roman"/>
          <w:sz w:val="28"/>
          <w:szCs w:val="28"/>
        </w:rPr>
        <w:t xml:space="preserve"> в различные жизненные периоды.</w:t>
      </w:r>
    </w:p>
    <w:p w:rsidR="0073349F" w:rsidRPr="0073349F" w:rsidRDefault="004E0C88" w:rsidP="0073349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73349F" w:rsidRPr="0073349F">
        <w:rPr>
          <w:rFonts w:ascii="Times New Roman" w:hAnsi="Times New Roman" w:cs="Times New Roman"/>
          <w:sz w:val="28"/>
          <w:szCs w:val="28"/>
        </w:rPr>
        <w:t>Индивидуальные свойства, влияющие на поведение и в целом на жизненный уклад и являющиес</w:t>
      </w:r>
      <w:r>
        <w:rPr>
          <w:rFonts w:ascii="Times New Roman" w:hAnsi="Times New Roman" w:cs="Times New Roman"/>
          <w:sz w:val="28"/>
          <w:szCs w:val="28"/>
        </w:rPr>
        <w:t>я своеобразными мотивами, связа</w:t>
      </w:r>
      <w:r w:rsidR="0073349F" w:rsidRPr="0073349F">
        <w:rPr>
          <w:rFonts w:ascii="Times New Roman" w:hAnsi="Times New Roman" w:cs="Times New Roman"/>
          <w:sz w:val="28"/>
          <w:szCs w:val="28"/>
        </w:rPr>
        <w:t>ны со сле</w:t>
      </w:r>
      <w:r>
        <w:rPr>
          <w:rFonts w:ascii="Times New Roman" w:hAnsi="Times New Roman" w:cs="Times New Roman"/>
          <w:sz w:val="28"/>
          <w:szCs w:val="28"/>
        </w:rPr>
        <w:t>дующими особенностями личности:</w:t>
      </w:r>
    </w:p>
    <w:p w:rsidR="0073349F" w:rsidRPr="0073349F" w:rsidRDefault="0073349F" w:rsidP="0073349F">
      <w:pPr>
        <w:spacing w:after="0" w:line="360" w:lineRule="auto"/>
        <w:jc w:val="both"/>
        <w:rPr>
          <w:rFonts w:ascii="Times New Roman" w:hAnsi="Times New Roman" w:cs="Times New Roman"/>
          <w:sz w:val="28"/>
          <w:szCs w:val="28"/>
        </w:rPr>
      </w:pPr>
      <w:r w:rsidRPr="0073349F">
        <w:rPr>
          <w:rFonts w:ascii="Times New Roman" w:hAnsi="Times New Roman" w:cs="Times New Roman"/>
          <w:sz w:val="28"/>
          <w:szCs w:val="28"/>
        </w:rPr>
        <w:t>—ее толерантностью, т.е. своеобразной уживчивостью в различных организационно-корпоративных усло</w:t>
      </w:r>
      <w:r w:rsidR="004E0C88">
        <w:rPr>
          <w:rFonts w:ascii="Times New Roman" w:hAnsi="Times New Roman" w:cs="Times New Roman"/>
          <w:sz w:val="28"/>
          <w:szCs w:val="28"/>
        </w:rPr>
        <w:t>виях;</w:t>
      </w:r>
    </w:p>
    <w:p w:rsidR="0073349F" w:rsidRPr="0073349F" w:rsidRDefault="0073349F" w:rsidP="0073349F">
      <w:pPr>
        <w:spacing w:after="0" w:line="360" w:lineRule="auto"/>
        <w:jc w:val="both"/>
        <w:rPr>
          <w:rFonts w:ascii="Times New Roman" w:hAnsi="Times New Roman" w:cs="Times New Roman"/>
          <w:sz w:val="28"/>
          <w:szCs w:val="28"/>
        </w:rPr>
      </w:pPr>
      <w:r w:rsidRPr="0073349F">
        <w:rPr>
          <w:rFonts w:ascii="Times New Roman" w:hAnsi="Times New Roman" w:cs="Times New Roman"/>
          <w:sz w:val="28"/>
          <w:szCs w:val="28"/>
        </w:rPr>
        <w:t xml:space="preserve">—ориентацией на сотрудничество, </w:t>
      </w:r>
      <w:proofErr w:type="gramStart"/>
      <w:r w:rsidRPr="0073349F">
        <w:rPr>
          <w:rFonts w:ascii="Times New Roman" w:hAnsi="Times New Roman" w:cs="Times New Roman"/>
          <w:sz w:val="28"/>
          <w:szCs w:val="28"/>
        </w:rPr>
        <w:t>а</w:t>
      </w:r>
      <w:proofErr w:type="gramEnd"/>
      <w:r w:rsidRPr="0073349F">
        <w:rPr>
          <w:rFonts w:ascii="Times New Roman" w:hAnsi="Times New Roman" w:cs="Times New Roman"/>
          <w:sz w:val="28"/>
          <w:szCs w:val="28"/>
        </w:rPr>
        <w:t xml:space="preserve"> следовательно, на к</w:t>
      </w:r>
      <w:r w:rsidR="004E0C88">
        <w:rPr>
          <w:rFonts w:ascii="Times New Roman" w:hAnsi="Times New Roman" w:cs="Times New Roman"/>
          <w:sz w:val="28"/>
          <w:szCs w:val="28"/>
        </w:rPr>
        <w:t>оллективные формы деятельности;</w:t>
      </w:r>
    </w:p>
    <w:p w:rsidR="0073349F" w:rsidRPr="0073349F" w:rsidRDefault="0073349F" w:rsidP="0073349F">
      <w:pPr>
        <w:spacing w:after="0" w:line="360" w:lineRule="auto"/>
        <w:jc w:val="both"/>
        <w:rPr>
          <w:rFonts w:ascii="Times New Roman" w:hAnsi="Times New Roman" w:cs="Times New Roman"/>
          <w:sz w:val="28"/>
          <w:szCs w:val="28"/>
        </w:rPr>
      </w:pPr>
      <w:r w:rsidRPr="0073349F">
        <w:rPr>
          <w:rFonts w:ascii="Times New Roman" w:hAnsi="Times New Roman" w:cs="Times New Roman"/>
          <w:sz w:val="28"/>
          <w:szCs w:val="28"/>
        </w:rPr>
        <w:t>—своего рода универсальностью личности, т.е. ее способностью ко многи</w:t>
      </w:r>
      <w:r w:rsidR="004E0C88">
        <w:rPr>
          <w:rFonts w:ascii="Times New Roman" w:hAnsi="Times New Roman" w:cs="Times New Roman"/>
          <w:sz w:val="28"/>
          <w:szCs w:val="28"/>
        </w:rPr>
        <w:t>м или одному виду деятельности;</w:t>
      </w:r>
    </w:p>
    <w:p w:rsidR="0073349F" w:rsidRPr="0073349F" w:rsidRDefault="0073349F" w:rsidP="0073349F">
      <w:pPr>
        <w:spacing w:after="0" w:line="360" w:lineRule="auto"/>
        <w:jc w:val="both"/>
        <w:rPr>
          <w:rFonts w:ascii="Times New Roman" w:hAnsi="Times New Roman" w:cs="Times New Roman"/>
          <w:sz w:val="28"/>
          <w:szCs w:val="28"/>
        </w:rPr>
      </w:pPr>
      <w:r w:rsidRPr="0073349F">
        <w:rPr>
          <w:rFonts w:ascii="Times New Roman" w:hAnsi="Times New Roman" w:cs="Times New Roman"/>
          <w:sz w:val="28"/>
          <w:szCs w:val="28"/>
        </w:rPr>
        <w:t>—структурой ее интересов, влияющих на уровень включенности личнос</w:t>
      </w:r>
      <w:r w:rsidR="004E0C88">
        <w:rPr>
          <w:rFonts w:ascii="Times New Roman" w:hAnsi="Times New Roman" w:cs="Times New Roman"/>
          <w:sz w:val="28"/>
          <w:szCs w:val="28"/>
        </w:rPr>
        <w:t>ти в организационные отношения;</w:t>
      </w:r>
    </w:p>
    <w:p w:rsidR="0073349F" w:rsidRPr="0073349F" w:rsidRDefault="0073349F" w:rsidP="0073349F">
      <w:pPr>
        <w:spacing w:after="0" w:line="360" w:lineRule="auto"/>
        <w:jc w:val="both"/>
        <w:rPr>
          <w:rFonts w:ascii="Times New Roman" w:hAnsi="Times New Roman" w:cs="Times New Roman"/>
          <w:sz w:val="28"/>
          <w:szCs w:val="28"/>
        </w:rPr>
      </w:pPr>
      <w:r w:rsidRPr="0073349F">
        <w:rPr>
          <w:rFonts w:ascii="Times New Roman" w:hAnsi="Times New Roman" w:cs="Times New Roman"/>
          <w:sz w:val="28"/>
          <w:szCs w:val="28"/>
        </w:rPr>
        <w:lastRenderedPageBreak/>
        <w:t>—коммун</w:t>
      </w:r>
      <w:r w:rsidR="004E0C88">
        <w:rPr>
          <w:rFonts w:ascii="Times New Roman" w:hAnsi="Times New Roman" w:cs="Times New Roman"/>
          <w:sz w:val="28"/>
          <w:szCs w:val="28"/>
        </w:rPr>
        <w:t>икативными качествами личности.</w:t>
      </w:r>
    </w:p>
    <w:p w:rsidR="0073349F" w:rsidRPr="0073349F" w:rsidRDefault="0073349F" w:rsidP="0073349F">
      <w:pPr>
        <w:spacing w:after="0" w:line="360" w:lineRule="auto"/>
        <w:jc w:val="both"/>
        <w:rPr>
          <w:rFonts w:ascii="Times New Roman" w:hAnsi="Times New Roman" w:cs="Times New Roman"/>
          <w:sz w:val="28"/>
          <w:szCs w:val="28"/>
        </w:rPr>
      </w:pPr>
      <w:r w:rsidRPr="0073349F">
        <w:rPr>
          <w:rFonts w:ascii="Times New Roman" w:hAnsi="Times New Roman" w:cs="Times New Roman"/>
          <w:sz w:val="28"/>
          <w:szCs w:val="28"/>
        </w:rPr>
        <w:t>—Настроения отдельных работн</w:t>
      </w:r>
      <w:r w:rsidR="004E0C88">
        <w:rPr>
          <w:rFonts w:ascii="Times New Roman" w:hAnsi="Times New Roman" w:cs="Times New Roman"/>
          <w:sz w:val="28"/>
          <w:szCs w:val="28"/>
        </w:rPr>
        <w:t>иков и персонала выступают в ка</w:t>
      </w:r>
      <w:r w:rsidRPr="0073349F">
        <w:rPr>
          <w:rFonts w:ascii="Times New Roman" w:hAnsi="Times New Roman" w:cs="Times New Roman"/>
          <w:sz w:val="28"/>
          <w:szCs w:val="28"/>
        </w:rPr>
        <w:t>честве фона и трудовой деят</w:t>
      </w:r>
      <w:r w:rsidR="004E0C88">
        <w:rPr>
          <w:rFonts w:ascii="Times New Roman" w:hAnsi="Times New Roman" w:cs="Times New Roman"/>
          <w:sz w:val="28"/>
          <w:szCs w:val="28"/>
        </w:rPr>
        <w:t>ельности, и отношений, складыва</w:t>
      </w:r>
      <w:r w:rsidRPr="0073349F">
        <w:rPr>
          <w:rFonts w:ascii="Times New Roman" w:hAnsi="Times New Roman" w:cs="Times New Roman"/>
          <w:sz w:val="28"/>
          <w:szCs w:val="28"/>
        </w:rPr>
        <w:t xml:space="preserve">ющихся в процессе реализации организационных ценностей и в организационном климате, </w:t>
      </w:r>
      <w:r w:rsidR="004E0C88">
        <w:rPr>
          <w:rFonts w:ascii="Times New Roman" w:hAnsi="Times New Roman" w:cs="Times New Roman"/>
          <w:sz w:val="28"/>
          <w:szCs w:val="28"/>
        </w:rPr>
        <w:t>обеспечивающих во многом долго</w:t>
      </w:r>
      <w:r w:rsidRPr="0073349F">
        <w:rPr>
          <w:rFonts w:ascii="Times New Roman" w:hAnsi="Times New Roman" w:cs="Times New Roman"/>
          <w:sz w:val="28"/>
          <w:szCs w:val="28"/>
        </w:rPr>
        <w:t>временность и устойчивость к</w:t>
      </w:r>
      <w:r w:rsidR="004E0C88">
        <w:rPr>
          <w:rFonts w:ascii="Times New Roman" w:hAnsi="Times New Roman" w:cs="Times New Roman"/>
          <w:sz w:val="28"/>
          <w:szCs w:val="28"/>
        </w:rPr>
        <w:t>ооперативных начал организацион</w:t>
      </w:r>
      <w:r w:rsidRPr="0073349F">
        <w:rPr>
          <w:rFonts w:ascii="Times New Roman" w:hAnsi="Times New Roman" w:cs="Times New Roman"/>
          <w:sz w:val="28"/>
          <w:szCs w:val="28"/>
        </w:rPr>
        <w:t>ного и трудового поведения.</w:t>
      </w:r>
    </w:p>
    <w:p w:rsidR="00FC4DA6" w:rsidRDefault="004E0C88" w:rsidP="0073349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73349F" w:rsidRPr="0073349F">
        <w:rPr>
          <w:rFonts w:ascii="Times New Roman" w:hAnsi="Times New Roman" w:cs="Times New Roman"/>
          <w:sz w:val="28"/>
          <w:szCs w:val="28"/>
        </w:rPr>
        <w:t xml:space="preserve">Наконец, трудоспособность </w:t>
      </w:r>
      <w:r>
        <w:rPr>
          <w:rFonts w:ascii="Times New Roman" w:hAnsi="Times New Roman" w:cs="Times New Roman"/>
          <w:sz w:val="28"/>
          <w:szCs w:val="28"/>
        </w:rPr>
        <w:t>и трудолюбие личности, являющие</w:t>
      </w:r>
      <w:r w:rsidR="0073349F" w:rsidRPr="0073349F">
        <w:rPr>
          <w:rFonts w:ascii="Times New Roman" w:hAnsi="Times New Roman" w:cs="Times New Roman"/>
          <w:sz w:val="28"/>
          <w:szCs w:val="28"/>
        </w:rPr>
        <w:t>ся, с одной стороны, производными от психофизиологических ее возможностей и, с другой сторо</w:t>
      </w:r>
      <w:r>
        <w:rPr>
          <w:rFonts w:ascii="Times New Roman" w:hAnsi="Times New Roman" w:cs="Times New Roman"/>
          <w:sz w:val="28"/>
          <w:szCs w:val="28"/>
        </w:rPr>
        <w:t>ны, ее характерологическими осо</w:t>
      </w:r>
      <w:r w:rsidR="0073349F" w:rsidRPr="0073349F">
        <w:rPr>
          <w:rFonts w:ascii="Times New Roman" w:hAnsi="Times New Roman" w:cs="Times New Roman"/>
          <w:sz w:val="28"/>
          <w:szCs w:val="28"/>
        </w:rPr>
        <w:t xml:space="preserve">бенностями, также являются элементами мотивации и нуждаются в управлении. </w:t>
      </w:r>
    </w:p>
    <w:p w:rsidR="0073349F" w:rsidRPr="0073349F" w:rsidRDefault="00FC4DA6" w:rsidP="0073349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73349F" w:rsidRPr="0073349F">
        <w:rPr>
          <w:rFonts w:ascii="Times New Roman" w:hAnsi="Times New Roman" w:cs="Times New Roman"/>
          <w:sz w:val="28"/>
          <w:szCs w:val="28"/>
        </w:rPr>
        <w:t>Здесь управлени</w:t>
      </w:r>
      <w:r w:rsidR="004E0C88">
        <w:rPr>
          <w:rFonts w:ascii="Times New Roman" w:hAnsi="Times New Roman" w:cs="Times New Roman"/>
          <w:sz w:val="28"/>
          <w:szCs w:val="28"/>
        </w:rPr>
        <w:t>е ориентировано на развитие ука</w:t>
      </w:r>
      <w:r w:rsidR="0073349F" w:rsidRPr="0073349F">
        <w:rPr>
          <w:rFonts w:ascii="Times New Roman" w:hAnsi="Times New Roman" w:cs="Times New Roman"/>
          <w:sz w:val="28"/>
          <w:szCs w:val="28"/>
        </w:rPr>
        <w:t>занных свойств личности. Другими словами, трудоспособность и трудолюбие являются замет</w:t>
      </w:r>
      <w:r w:rsidR="004E0C88">
        <w:rPr>
          <w:rFonts w:ascii="Times New Roman" w:hAnsi="Times New Roman" w:cs="Times New Roman"/>
          <w:sz w:val="28"/>
          <w:szCs w:val="28"/>
        </w:rPr>
        <w:t>ными мотивами, влияющими на про</w:t>
      </w:r>
      <w:r w:rsidR="0073349F" w:rsidRPr="0073349F">
        <w:rPr>
          <w:rFonts w:ascii="Times New Roman" w:hAnsi="Times New Roman" w:cs="Times New Roman"/>
          <w:sz w:val="28"/>
          <w:szCs w:val="28"/>
        </w:rPr>
        <w:t>фессиональную результативность, но в то же время их состояние необходимо стимулировать с ори</w:t>
      </w:r>
      <w:r w:rsidR="004E0C88">
        <w:rPr>
          <w:rFonts w:ascii="Times New Roman" w:hAnsi="Times New Roman" w:cs="Times New Roman"/>
          <w:sz w:val="28"/>
          <w:szCs w:val="28"/>
        </w:rPr>
        <w:t>ентацией на развитие и трудоспособности, и трудолюбия.</w:t>
      </w:r>
      <w:r w:rsidRPr="00FC4DA6">
        <w:rPr>
          <w:rFonts w:ascii="Times New Roman" w:hAnsi="Times New Roman" w:cs="Times New Roman"/>
          <w:sz w:val="28"/>
          <w:szCs w:val="28"/>
        </w:rPr>
        <w:t xml:space="preserve"> Цели, которые добровольно или вынужденно ставит перед собой личность, также являются значимыми для ее мотивации.</w:t>
      </w:r>
    </w:p>
    <w:p w:rsidR="0073349F" w:rsidRPr="0073349F" w:rsidRDefault="004E0C88" w:rsidP="0073349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73349F" w:rsidRPr="0073349F">
        <w:rPr>
          <w:rFonts w:ascii="Times New Roman" w:hAnsi="Times New Roman" w:cs="Times New Roman"/>
          <w:sz w:val="28"/>
          <w:szCs w:val="28"/>
        </w:rPr>
        <w:t>К лич</w:t>
      </w:r>
      <w:r>
        <w:rPr>
          <w:rFonts w:ascii="Times New Roman" w:hAnsi="Times New Roman" w:cs="Times New Roman"/>
          <w:sz w:val="28"/>
          <w:szCs w:val="28"/>
        </w:rPr>
        <w:t>ностным факторам также относят:</w:t>
      </w:r>
    </w:p>
    <w:p w:rsidR="0073349F" w:rsidRPr="0073349F" w:rsidRDefault="0073349F" w:rsidP="0073349F">
      <w:pPr>
        <w:spacing w:after="0" w:line="360" w:lineRule="auto"/>
        <w:jc w:val="both"/>
        <w:rPr>
          <w:rFonts w:ascii="Times New Roman" w:hAnsi="Times New Roman" w:cs="Times New Roman"/>
          <w:sz w:val="28"/>
          <w:szCs w:val="28"/>
        </w:rPr>
      </w:pPr>
      <w:r w:rsidRPr="0073349F">
        <w:rPr>
          <w:rFonts w:ascii="Times New Roman" w:hAnsi="Times New Roman" w:cs="Times New Roman"/>
          <w:sz w:val="28"/>
          <w:szCs w:val="28"/>
        </w:rPr>
        <w:t>—изменение системы потребностей у персон</w:t>
      </w:r>
      <w:r w:rsidR="004E0C88">
        <w:rPr>
          <w:rFonts w:ascii="Times New Roman" w:hAnsi="Times New Roman" w:cs="Times New Roman"/>
          <w:sz w:val="28"/>
          <w:szCs w:val="28"/>
        </w:rPr>
        <w:t>ала различных возрастных групп;</w:t>
      </w:r>
    </w:p>
    <w:p w:rsidR="0073349F" w:rsidRPr="0073349F" w:rsidRDefault="0073349F" w:rsidP="0073349F">
      <w:pPr>
        <w:spacing w:after="0" w:line="360" w:lineRule="auto"/>
        <w:jc w:val="both"/>
        <w:rPr>
          <w:rFonts w:ascii="Times New Roman" w:hAnsi="Times New Roman" w:cs="Times New Roman"/>
          <w:sz w:val="28"/>
          <w:szCs w:val="28"/>
        </w:rPr>
      </w:pPr>
      <w:r w:rsidRPr="0073349F">
        <w:rPr>
          <w:rFonts w:ascii="Times New Roman" w:hAnsi="Times New Roman" w:cs="Times New Roman"/>
          <w:sz w:val="28"/>
          <w:szCs w:val="28"/>
        </w:rPr>
        <w:t>—изменение при</w:t>
      </w:r>
      <w:r w:rsidR="004E0C88">
        <w:rPr>
          <w:rFonts w:ascii="Times New Roman" w:hAnsi="Times New Roman" w:cs="Times New Roman"/>
          <w:sz w:val="28"/>
          <w:szCs w:val="28"/>
        </w:rPr>
        <w:t>оритетов ценностных ориентации;</w:t>
      </w:r>
    </w:p>
    <w:p w:rsidR="0073349F" w:rsidRPr="0073349F" w:rsidRDefault="0073349F" w:rsidP="0073349F">
      <w:pPr>
        <w:spacing w:after="0" w:line="360" w:lineRule="auto"/>
        <w:jc w:val="both"/>
        <w:rPr>
          <w:rFonts w:ascii="Times New Roman" w:hAnsi="Times New Roman" w:cs="Times New Roman"/>
          <w:sz w:val="28"/>
          <w:szCs w:val="28"/>
        </w:rPr>
      </w:pPr>
      <w:r w:rsidRPr="0073349F">
        <w:rPr>
          <w:rFonts w:ascii="Times New Roman" w:hAnsi="Times New Roman" w:cs="Times New Roman"/>
          <w:sz w:val="28"/>
          <w:szCs w:val="28"/>
        </w:rPr>
        <w:t>—психические состояния личности, например депрессия, в результате переж</w:t>
      </w:r>
      <w:r w:rsidR="004E0C88">
        <w:rPr>
          <w:rFonts w:ascii="Times New Roman" w:hAnsi="Times New Roman" w:cs="Times New Roman"/>
          <w:sz w:val="28"/>
          <w:szCs w:val="28"/>
        </w:rPr>
        <w:t>ивания какой-то неудачи и т.п.;</w:t>
      </w:r>
    </w:p>
    <w:p w:rsidR="0073349F" w:rsidRPr="0073349F" w:rsidRDefault="0073349F" w:rsidP="0073349F">
      <w:pPr>
        <w:spacing w:after="0" w:line="360" w:lineRule="auto"/>
        <w:jc w:val="both"/>
        <w:rPr>
          <w:rFonts w:ascii="Times New Roman" w:hAnsi="Times New Roman" w:cs="Times New Roman"/>
          <w:sz w:val="28"/>
          <w:szCs w:val="28"/>
        </w:rPr>
      </w:pPr>
      <w:r w:rsidRPr="0073349F">
        <w:rPr>
          <w:rFonts w:ascii="Times New Roman" w:hAnsi="Times New Roman" w:cs="Times New Roman"/>
          <w:sz w:val="28"/>
          <w:szCs w:val="28"/>
        </w:rPr>
        <w:t xml:space="preserve">—изменение социального статуса или </w:t>
      </w:r>
      <w:r w:rsidR="004E0C88">
        <w:rPr>
          <w:rFonts w:ascii="Times New Roman" w:hAnsi="Times New Roman" w:cs="Times New Roman"/>
          <w:sz w:val="28"/>
          <w:szCs w:val="28"/>
        </w:rPr>
        <w:t>социального положения личности;</w:t>
      </w:r>
    </w:p>
    <w:p w:rsidR="0073349F" w:rsidRPr="0073349F" w:rsidRDefault="0073349F" w:rsidP="0073349F">
      <w:pPr>
        <w:spacing w:after="0" w:line="360" w:lineRule="auto"/>
        <w:jc w:val="both"/>
        <w:rPr>
          <w:rFonts w:ascii="Times New Roman" w:hAnsi="Times New Roman" w:cs="Times New Roman"/>
          <w:sz w:val="28"/>
          <w:szCs w:val="28"/>
        </w:rPr>
      </w:pPr>
      <w:r w:rsidRPr="0073349F">
        <w:rPr>
          <w:rFonts w:ascii="Times New Roman" w:hAnsi="Times New Roman" w:cs="Times New Roman"/>
          <w:sz w:val="28"/>
          <w:szCs w:val="28"/>
        </w:rPr>
        <w:t xml:space="preserve">—пересмотр отношений личности </w:t>
      </w:r>
      <w:r w:rsidR="004E0C88">
        <w:rPr>
          <w:rFonts w:ascii="Times New Roman" w:hAnsi="Times New Roman" w:cs="Times New Roman"/>
          <w:sz w:val="28"/>
          <w:szCs w:val="28"/>
        </w:rPr>
        <w:t>со значимыми для нее объектами;</w:t>
      </w:r>
    </w:p>
    <w:p w:rsidR="0073349F" w:rsidRPr="0073349F" w:rsidRDefault="0073349F" w:rsidP="0073349F">
      <w:pPr>
        <w:spacing w:after="0" w:line="360" w:lineRule="auto"/>
        <w:jc w:val="both"/>
        <w:rPr>
          <w:rFonts w:ascii="Times New Roman" w:hAnsi="Times New Roman" w:cs="Times New Roman"/>
          <w:sz w:val="28"/>
          <w:szCs w:val="28"/>
        </w:rPr>
      </w:pPr>
      <w:r w:rsidRPr="0073349F">
        <w:rPr>
          <w:rFonts w:ascii="Times New Roman" w:hAnsi="Times New Roman" w:cs="Times New Roman"/>
          <w:sz w:val="28"/>
          <w:szCs w:val="28"/>
        </w:rPr>
        <w:t>—физическое состояние личности, наприме</w:t>
      </w:r>
      <w:r w:rsidR="004E0C88">
        <w:rPr>
          <w:rFonts w:ascii="Times New Roman" w:hAnsi="Times New Roman" w:cs="Times New Roman"/>
          <w:sz w:val="28"/>
          <w:szCs w:val="28"/>
        </w:rPr>
        <w:t>р ухудшение состояния здоровья.</w:t>
      </w:r>
    </w:p>
    <w:p w:rsidR="0073349F" w:rsidRPr="0073349F" w:rsidRDefault="004E0C88" w:rsidP="0073349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73349F" w:rsidRPr="0073349F">
        <w:rPr>
          <w:rFonts w:ascii="Times New Roman" w:hAnsi="Times New Roman" w:cs="Times New Roman"/>
          <w:sz w:val="28"/>
          <w:szCs w:val="28"/>
        </w:rPr>
        <w:t xml:space="preserve">Некоторые аспекты профессиональной деятельности </w:t>
      </w:r>
      <w:r w:rsidR="009F4591">
        <w:rPr>
          <w:rFonts w:ascii="Times New Roman" w:hAnsi="Times New Roman" w:cs="Times New Roman"/>
          <w:sz w:val="28"/>
          <w:szCs w:val="28"/>
        </w:rPr>
        <w:t>независимо от того, в какой сфе</w:t>
      </w:r>
      <w:r w:rsidR="0073349F" w:rsidRPr="0073349F">
        <w:rPr>
          <w:rFonts w:ascii="Times New Roman" w:hAnsi="Times New Roman" w:cs="Times New Roman"/>
          <w:sz w:val="28"/>
          <w:szCs w:val="28"/>
        </w:rPr>
        <w:t>ре она осуществляется, оказывают самое непосредственн</w:t>
      </w:r>
      <w:r w:rsidR="00FC4DA6">
        <w:rPr>
          <w:rFonts w:ascii="Times New Roman" w:hAnsi="Times New Roman" w:cs="Times New Roman"/>
          <w:sz w:val="28"/>
          <w:szCs w:val="28"/>
        </w:rPr>
        <w:t>ое влия</w:t>
      </w:r>
      <w:r>
        <w:rPr>
          <w:rFonts w:ascii="Times New Roman" w:hAnsi="Times New Roman" w:cs="Times New Roman"/>
          <w:sz w:val="28"/>
          <w:szCs w:val="28"/>
        </w:rPr>
        <w:t>ние на мотивацию труда.</w:t>
      </w:r>
    </w:p>
    <w:p w:rsidR="0073349F" w:rsidRPr="0073349F" w:rsidRDefault="004E0C88" w:rsidP="0073349F">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0073349F" w:rsidRPr="0073349F">
        <w:rPr>
          <w:rFonts w:ascii="Times New Roman" w:hAnsi="Times New Roman" w:cs="Times New Roman"/>
          <w:sz w:val="28"/>
          <w:szCs w:val="28"/>
        </w:rPr>
        <w:t>Компонентами труда, кот</w:t>
      </w:r>
      <w:r>
        <w:rPr>
          <w:rFonts w:ascii="Times New Roman" w:hAnsi="Times New Roman" w:cs="Times New Roman"/>
          <w:sz w:val="28"/>
          <w:szCs w:val="28"/>
        </w:rPr>
        <w:t>орые выступают в качестве факторов мотивации, являются:</w:t>
      </w:r>
    </w:p>
    <w:p w:rsidR="0073349F" w:rsidRPr="0073349F" w:rsidRDefault="0073349F" w:rsidP="0073349F">
      <w:pPr>
        <w:spacing w:after="0" w:line="360" w:lineRule="auto"/>
        <w:jc w:val="both"/>
        <w:rPr>
          <w:rFonts w:ascii="Times New Roman" w:hAnsi="Times New Roman" w:cs="Times New Roman"/>
          <w:sz w:val="28"/>
          <w:szCs w:val="28"/>
        </w:rPr>
      </w:pPr>
      <w:r w:rsidRPr="0073349F">
        <w:rPr>
          <w:rFonts w:ascii="Times New Roman" w:hAnsi="Times New Roman" w:cs="Times New Roman"/>
          <w:sz w:val="28"/>
          <w:szCs w:val="28"/>
        </w:rPr>
        <w:t>—творческий компонент т</w:t>
      </w:r>
      <w:r w:rsidR="004E0C88">
        <w:rPr>
          <w:rFonts w:ascii="Times New Roman" w:hAnsi="Times New Roman" w:cs="Times New Roman"/>
          <w:sz w:val="28"/>
          <w:szCs w:val="28"/>
        </w:rPr>
        <w:t>рудовой деятельности;</w:t>
      </w:r>
    </w:p>
    <w:p w:rsidR="0073349F" w:rsidRPr="0073349F" w:rsidRDefault="0073349F" w:rsidP="0073349F">
      <w:pPr>
        <w:spacing w:after="0" w:line="360" w:lineRule="auto"/>
        <w:jc w:val="both"/>
        <w:rPr>
          <w:rFonts w:ascii="Times New Roman" w:hAnsi="Times New Roman" w:cs="Times New Roman"/>
          <w:sz w:val="28"/>
          <w:szCs w:val="28"/>
        </w:rPr>
      </w:pPr>
      <w:r w:rsidRPr="0073349F">
        <w:rPr>
          <w:rFonts w:ascii="Times New Roman" w:hAnsi="Times New Roman" w:cs="Times New Roman"/>
          <w:sz w:val="28"/>
          <w:szCs w:val="28"/>
        </w:rPr>
        <w:t>—компонент, позволяющий работнику продемонстрировать исключительные данные, ф</w:t>
      </w:r>
      <w:r w:rsidR="004E0C88">
        <w:rPr>
          <w:rFonts w:ascii="Times New Roman" w:hAnsi="Times New Roman" w:cs="Times New Roman"/>
          <w:sz w:val="28"/>
          <w:szCs w:val="28"/>
        </w:rPr>
        <w:t>изические или интеллектуальные;</w:t>
      </w:r>
    </w:p>
    <w:p w:rsidR="0073349F" w:rsidRPr="0073349F" w:rsidRDefault="0073349F" w:rsidP="0073349F">
      <w:pPr>
        <w:spacing w:after="0" w:line="360" w:lineRule="auto"/>
        <w:jc w:val="both"/>
        <w:rPr>
          <w:rFonts w:ascii="Times New Roman" w:hAnsi="Times New Roman" w:cs="Times New Roman"/>
          <w:sz w:val="28"/>
          <w:szCs w:val="28"/>
        </w:rPr>
      </w:pPr>
      <w:r w:rsidRPr="0073349F">
        <w:rPr>
          <w:rFonts w:ascii="Times New Roman" w:hAnsi="Times New Roman" w:cs="Times New Roman"/>
          <w:sz w:val="28"/>
          <w:szCs w:val="28"/>
        </w:rPr>
        <w:t>—компонент, который можно назвать сор</w:t>
      </w:r>
      <w:r w:rsidR="004E0C88">
        <w:rPr>
          <w:rFonts w:ascii="Times New Roman" w:hAnsi="Times New Roman" w:cs="Times New Roman"/>
          <w:sz w:val="28"/>
          <w:szCs w:val="28"/>
        </w:rPr>
        <w:t>евновательным (состязательным);</w:t>
      </w:r>
    </w:p>
    <w:p w:rsidR="0073349F" w:rsidRPr="0073349F" w:rsidRDefault="004E0C88" w:rsidP="0073349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—развивающий компонент;</w:t>
      </w:r>
    </w:p>
    <w:p w:rsidR="0073349F" w:rsidRPr="0073349F" w:rsidRDefault="0073349F" w:rsidP="0073349F">
      <w:pPr>
        <w:spacing w:after="0" w:line="360" w:lineRule="auto"/>
        <w:jc w:val="both"/>
        <w:rPr>
          <w:rFonts w:ascii="Times New Roman" w:hAnsi="Times New Roman" w:cs="Times New Roman"/>
          <w:sz w:val="28"/>
          <w:szCs w:val="28"/>
        </w:rPr>
      </w:pPr>
      <w:r w:rsidRPr="0073349F">
        <w:rPr>
          <w:rFonts w:ascii="Times New Roman" w:hAnsi="Times New Roman" w:cs="Times New Roman"/>
          <w:sz w:val="28"/>
          <w:szCs w:val="28"/>
        </w:rPr>
        <w:t>—исследовательский, познавательный компонент.</w:t>
      </w:r>
    </w:p>
    <w:p w:rsidR="0073349F" w:rsidRPr="0073349F" w:rsidRDefault="004E0C88" w:rsidP="0073349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73349F" w:rsidRPr="0073349F">
        <w:rPr>
          <w:rFonts w:ascii="Times New Roman" w:hAnsi="Times New Roman" w:cs="Times New Roman"/>
          <w:sz w:val="28"/>
          <w:szCs w:val="28"/>
        </w:rPr>
        <w:t>Каждый вид труда, так или и</w:t>
      </w:r>
      <w:r>
        <w:rPr>
          <w:rFonts w:ascii="Times New Roman" w:hAnsi="Times New Roman" w:cs="Times New Roman"/>
          <w:sz w:val="28"/>
          <w:szCs w:val="28"/>
        </w:rPr>
        <w:t>наче, включает творческий компо</w:t>
      </w:r>
      <w:r w:rsidR="0073349F" w:rsidRPr="0073349F">
        <w:rPr>
          <w:rFonts w:ascii="Times New Roman" w:hAnsi="Times New Roman" w:cs="Times New Roman"/>
          <w:sz w:val="28"/>
          <w:szCs w:val="28"/>
        </w:rPr>
        <w:t>нент, требующий мобилизации интеллектуальных и когнитивных способностей личности. Для большинства людей, хотя и не для всех, творческий компонент трудовой деятельности является н</w:t>
      </w:r>
      <w:r>
        <w:rPr>
          <w:rFonts w:ascii="Times New Roman" w:hAnsi="Times New Roman" w:cs="Times New Roman"/>
          <w:sz w:val="28"/>
          <w:szCs w:val="28"/>
        </w:rPr>
        <w:t>аи</w:t>
      </w:r>
      <w:r w:rsidR="0073349F" w:rsidRPr="0073349F">
        <w:rPr>
          <w:rFonts w:ascii="Times New Roman" w:hAnsi="Times New Roman" w:cs="Times New Roman"/>
          <w:sz w:val="28"/>
          <w:szCs w:val="28"/>
        </w:rPr>
        <w:t xml:space="preserve">более привлекательной частью </w:t>
      </w:r>
      <w:r>
        <w:rPr>
          <w:rFonts w:ascii="Times New Roman" w:hAnsi="Times New Roman" w:cs="Times New Roman"/>
          <w:sz w:val="28"/>
          <w:szCs w:val="28"/>
        </w:rPr>
        <w:t>трудовых операций. В данном слу</w:t>
      </w:r>
      <w:r w:rsidR="0073349F" w:rsidRPr="0073349F">
        <w:rPr>
          <w:rFonts w:ascii="Times New Roman" w:hAnsi="Times New Roman" w:cs="Times New Roman"/>
          <w:sz w:val="28"/>
          <w:szCs w:val="28"/>
        </w:rPr>
        <w:t>чае объектом управления будет обогащение труда, наращивание в содержании операций тех их составляющих, которые позволят</w:t>
      </w:r>
      <w:r>
        <w:rPr>
          <w:rFonts w:ascii="Times New Roman" w:hAnsi="Times New Roman" w:cs="Times New Roman"/>
          <w:sz w:val="28"/>
          <w:szCs w:val="28"/>
        </w:rPr>
        <w:t xml:space="preserve"> сделать труд </w:t>
      </w:r>
      <w:proofErr w:type="gramStart"/>
      <w:r>
        <w:rPr>
          <w:rFonts w:ascii="Times New Roman" w:hAnsi="Times New Roman" w:cs="Times New Roman"/>
          <w:sz w:val="28"/>
          <w:szCs w:val="28"/>
        </w:rPr>
        <w:t>более творческим</w:t>
      </w:r>
      <w:proofErr w:type="gramEnd"/>
      <w:r>
        <w:rPr>
          <w:rFonts w:ascii="Times New Roman" w:hAnsi="Times New Roman" w:cs="Times New Roman"/>
          <w:sz w:val="28"/>
          <w:szCs w:val="28"/>
        </w:rPr>
        <w:t>.</w:t>
      </w:r>
    </w:p>
    <w:p w:rsidR="0073349F" w:rsidRPr="0073349F" w:rsidRDefault="004E0C88" w:rsidP="0073349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73349F" w:rsidRPr="0073349F">
        <w:rPr>
          <w:rFonts w:ascii="Times New Roman" w:hAnsi="Times New Roman" w:cs="Times New Roman"/>
          <w:sz w:val="28"/>
          <w:szCs w:val="28"/>
        </w:rPr>
        <w:t xml:space="preserve">Компонент, позволяющий продемонстрировать исключительные данные или способности на конкретном рабочем месте, также может быть использован в качестве мотивационного элемента. В данном случае объектом мотивации </w:t>
      </w:r>
      <w:r>
        <w:rPr>
          <w:rFonts w:ascii="Times New Roman" w:hAnsi="Times New Roman" w:cs="Times New Roman"/>
          <w:sz w:val="28"/>
          <w:szCs w:val="28"/>
        </w:rPr>
        <w:t>выступает превосходство, необыч</w:t>
      </w:r>
      <w:r w:rsidR="0073349F" w:rsidRPr="0073349F">
        <w:rPr>
          <w:rFonts w:ascii="Times New Roman" w:hAnsi="Times New Roman" w:cs="Times New Roman"/>
          <w:sz w:val="28"/>
          <w:szCs w:val="28"/>
        </w:rPr>
        <w:t xml:space="preserve">ность, непохожесть одного работника при исполнении трудовых обязанностей по отношению к </w:t>
      </w:r>
      <w:r>
        <w:rPr>
          <w:rFonts w:ascii="Times New Roman" w:hAnsi="Times New Roman" w:cs="Times New Roman"/>
          <w:sz w:val="28"/>
          <w:szCs w:val="28"/>
        </w:rPr>
        <w:t>другому. Продемонстрировать соб</w:t>
      </w:r>
      <w:r w:rsidR="0073349F" w:rsidRPr="0073349F">
        <w:rPr>
          <w:rFonts w:ascii="Times New Roman" w:hAnsi="Times New Roman" w:cs="Times New Roman"/>
          <w:sz w:val="28"/>
          <w:szCs w:val="28"/>
        </w:rPr>
        <w:t>ственное превосходство перед другими всегда привлекатель</w:t>
      </w:r>
      <w:r>
        <w:rPr>
          <w:rFonts w:ascii="Times New Roman" w:hAnsi="Times New Roman" w:cs="Times New Roman"/>
          <w:sz w:val="28"/>
          <w:szCs w:val="28"/>
        </w:rPr>
        <w:t>но почти для каждого человека.</w:t>
      </w:r>
    </w:p>
    <w:p w:rsidR="0073349F" w:rsidRPr="0073349F" w:rsidRDefault="004E0C88" w:rsidP="0073349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73349F" w:rsidRPr="0073349F">
        <w:rPr>
          <w:rFonts w:ascii="Times New Roman" w:hAnsi="Times New Roman" w:cs="Times New Roman"/>
          <w:sz w:val="28"/>
          <w:szCs w:val="28"/>
        </w:rPr>
        <w:t xml:space="preserve">Соревновательный компонент </w:t>
      </w:r>
      <w:r>
        <w:rPr>
          <w:rFonts w:ascii="Times New Roman" w:hAnsi="Times New Roman" w:cs="Times New Roman"/>
          <w:sz w:val="28"/>
          <w:szCs w:val="28"/>
        </w:rPr>
        <w:t>близок по содержанию к компонен</w:t>
      </w:r>
      <w:r w:rsidR="0073349F" w:rsidRPr="0073349F">
        <w:rPr>
          <w:rFonts w:ascii="Times New Roman" w:hAnsi="Times New Roman" w:cs="Times New Roman"/>
          <w:sz w:val="28"/>
          <w:szCs w:val="28"/>
        </w:rPr>
        <w:t>ту, основанному на индивидуаль</w:t>
      </w:r>
      <w:r>
        <w:rPr>
          <w:rFonts w:ascii="Times New Roman" w:hAnsi="Times New Roman" w:cs="Times New Roman"/>
          <w:sz w:val="28"/>
          <w:szCs w:val="28"/>
        </w:rPr>
        <w:t>ном превосходстве и исключитель</w:t>
      </w:r>
      <w:r w:rsidR="0073349F" w:rsidRPr="0073349F">
        <w:rPr>
          <w:rFonts w:ascii="Times New Roman" w:hAnsi="Times New Roman" w:cs="Times New Roman"/>
          <w:sz w:val="28"/>
          <w:szCs w:val="28"/>
        </w:rPr>
        <w:t>ности, но имеет и некоторое своеобразие. Это своеобразие состоит в основном в использовании групповых факторов. Работа в группе или работа с использованием групповых результатов, работа в связке и т.п. — вот основные способы использования мотивации как объекта управления. Несомненно, группо</w:t>
      </w:r>
      <w:r>
        <w:rPr>
          <w:rFonts w:ascii="Times New Roman" w:hAnsi="Times New Roman" w:cs="Times New Roman"/>
          <w:sz w:val="28"/>
          <w:szCs w:val="28"/>
        </w:rPr>
        <w:t>вые способы организации деятель</w:t>
      </w:r>
      <w:r w:rsidR="0073349F" w:rsidRPr="0073349F">
        <w:rPr>
          <w:rFonts w:ascii="Times New Roman" w:hAnsi="Times New Roman" w:cs="Times New Roman"/>
          <w:sz w:val="28"/>
          <w:szCs w:val="28"/>
        </w:rPr>
        <w:t xml:space="preserve">ности позволяют </w:t>
      </w:r>
      <w:r w:rsidR="0073349F" w:rsidRPr="0073349F">
        <w:rPr>
          <w:rFonts w:ascii="Times New Roman" w:hAnsi="Times New Roman" w:cs="Times New Roman"/>
          <w:sz w:val="28"/>
          <w:szCs w:val="28"/>
        </w:rPr>
        <w:lastRenderedPageBreak/>
        <w:t>получить допо</w:t>
      </w:r>
      <w:r>
        <w:rPr>
          <w:rFonts w:ascii="Times New Roman" w:hAnsi="Times New Roman" w:cs="Times New Roman"/>
          <w:sz w:val="28"/>
          <w:szCs w:val="28"/>
        </w:rPr>
        <w:t>лнительные положительные резуль</w:t>
      </w:r>
      <w:r w:rsidR="0073349F" w:rsidRPr="0073349F">
        <w:rPr>
          <w:rFonts w:ascii="Times New Roman" w:hAnsi="Times New Roman" w:cs="Times New Roman"/>
          <w:sz w:val="28"/>
          <w:szCs w:val="28"/>
        </w:rPr>
        <w:t>таты посредством творчески отл</w:t>
      </w:r>
      <w:r>
        <w:rPr>
          <w:rFonts w:ascii="Times New Roman" w:hAnsi="Times New Roman" w:cs="Times New Roman"/>
          <w:sz w:val="28"/>
          <w:szCs w:val="28"/>
        </w:rPr>
        <w:t>аженного сотрудничества, выража</w:t>
      </w:r>
      <w:r w:rsidR="0073349F" w:rsidRPr="0073349F">
        <w:rPr>
          <w:rFonts w:ascii="Times New Roman" w:hAnsi="Times New Roman" w:cs="Times New Roman"/>
          <w:sz w:val="28"/>
          <w:szCs w:val="28"/>
        </w:rPr>
        <w:t xml:space="preserve">ющегося или в спонтанном, или </w:t>
      </w:r>
      <w:r>
        <w:rPr>
          <w:rFonts w:ascii="Times New Roman" w:hAnsi="Times New Roman" w:cs="Times New Roman"/>
          <w:sz w:val="28"/>
          <w:szCs w:val="28"/>
        </w:rPr>
        <w:t>в планируемом разделении труда.</w:t>
      </w:r>
    </w:p>
    <w:p w:rsidR="0073349F" w:rsidRPr="0073349F" w:rsidRDefault="004E0C88" w:rsidP="0073349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73349F" w:rsidRPr="0073349F">
        <w:rPr>
          <w:rFonts w:ascii="Times New Roman" w:hAnsi="Times New Roman" w:cs="Times New Roman"/>
          <w:sz w:val="28"/>
          <w:szCs w:val="28"/>
        </w:rPr>
        <w:t xml:space="preserve">Развивающий компонент труда </w:t>
      </w:r>
      <w:r>
        <w:rPr>
          <w:rFonts w:ascii="Times New Roman" w:hAnsi="Times New Roman" w:cs="Times New Roman"/>
          <w:sz w:val="28"/>
          <w:szCs w:val="28"/>
        </w:rPr>
        <w:t>также относится к факторам моти</w:t>
      </w:r>
      <w:r w:rsidR="0073349F" w:rsidRPr="0073349F">
        <w:rPr>
          <w:rFonts w:ascii="Times New Roman" w:hAnsi="Times New Roman" w:cs="Times New Roman"/>
          <w:sz w:val="28"/>
          <w:szCs w:val="28"/>
        </w:rPr>
        <w:t>вации труда. Благодаря этому ко</w:t>
      </w:r>
      <w:r>
        <w:rPr>
          <w:rFonts w:ascii="Times New Roman" w:hAnsi="Times New Roman" w:cs="Times New Roman"/>
          <w:sz w:val="28"/>
          <w:szCs w:val="28"/>
        </w:rPr>
        <w:t>мпоненту удовлетворяется потреб</w:t>
      </w:r>
      <w:r w:rsidR="0073349F" w:rsidRPr="0073349F">
        <w:rPr>
          <w:rFonts w:ascii="Times New Roman" w:hAnsi="Times New Roman" w:cs="Times New Roman"/>
          <w:sz w:val="28"/>
          <w:szCs w:val="28"/>
        </w:rPr>
        <w:t>ность в самореализации. Труд, кото</w:t>
      </w:r>
      <w:r>
        <w:rPr>
          <w:rFonts w:ascii="Times New Roman" w:hAnsi="Times New Roman" w:cs="Times New Roman"/>
          <w:sz w:val="28"/>
          <w:szCs w:val="28"/>
        </w:rPr>
        <w:t>рый обязательно включает возмож</w:t>
      </w:r>
      <w:r w:rsidR="0073349F" w:rsidRPr="0073349F">
        <w:rPr>
          <w:rFonts w:ascii="Times New Roman" w:hAnsi="Times New Roman" w:cs="Times New Roman"/>
          <w:sz w:val="28"/>
          <w:szCs w:val="28"/>
        </w:rPr>
        <w:t>ность развития способностей челове</w:t>
      </w:r>
      <w:r>
        <w:rPr>
          <w:rFonts w:ascii="Times New Roman" w:hAnsi="Times New Roman" w:cs="Times New Roman"/>
          <w:sz w:val="28"/>
          <w:szCs w:val="28"/>
        </w:rPr>
        <w:t>ка, всегда привлекателен и инте</w:t>
      </w:r>
      <w:r w:rsidR="0073349F" w:rsidRPr="0073349F">
        <w:rPr>
          <w:rFonts w:ascii="Times New Roman" w:hAnsi="Times New Roman" w:cs="Times New Roman"/>
          <w:sz w:val="28"/>
          <w:szCs w:val="28"/>
        </w:rPr>
        <w:t xml:space="preserve">ресен именно тем, что открывает </w:t>
      </w:r>
      <w:r>
        <w:rPr>
          <w:rFonts w:ascii="Times New Roman" w:hAnsi="Times New Roman" w:cs="Times New Roman"/>
          <w:sz w:val="28"/>
          <w:szCs w:val="28"/>
        </w:rPr>
        <w:t>новые возможности для человека.</w:t>
      </w:r>
    </w:p>
    <w:p w:rsidR="0073349F" w:rsidRPr="0073349F" w:rsidRDefault="004E0C88" w:rsidP="0073349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73349F" w:rsidRPr="0073349F">
        <w:rPr>
          <w:rFonts w:ascii="Times New Roman" w:hAnsi="Times New Roman" w:cs="Times New Roman"/>
          <w:sz w:val="28"/>
          <w:szCs w:val="28"/>
        </w:rPr>
        <w:t>Тесно связана с развивающим компонентом исследовательская (познавательная) составляющая трудовой деятельности. В условиях ограниченности творческой сос</w:t>
      </w:r>
      <w:r>
        <w:rPr>
          <w:rFonts w:ascii="Times New Roman" w:hAnsi="Times New Roman" w:cs="Times New Roman"/>
          <w:sz w:val="28"/>
          <w:szCs w:val="28"/>
        </w:rPr>
        <w:t>тавляющей исследовательский ком</w:t>
      </w:r>
      <w:r w:rsidR="0073349F" w:rsidRPr="0073349F">
        <w:rPr>
          <w:rFonts w:ascii="Times New Roman" w:hAnsi="Times New Roman" w:cs="Times New Roman"/>
          <w:sz w:val="28"/>
          <w:szCs w:val="28"/>
        </w:rPr>
        <w:t>понент позволяет компенсировать дефицит в области приложения интеллектуальных усилий и тем самым повысить привлекательность труда, т.е. создать возможности дополнительно его мотивировать посредством специально органи</w:t>
      </w:r>
      <w:r>
        <w:rPr>
          <w:rFonts w:ascii="Times New Roman" w:hAnsi="Times New Roman" w:cs="Times New Roman"/>
          <w:sz w:val="28"/>
          <w:szCs w:val="28"/>
        </w:rPr>
        <w:t>зованной исследовательской функ</w:t>
      </w:r>
      <w:r w:rsidR="0073349F" w:rsidRPr="0073349F">
        <w:rPr>
          <w:rFonts w:ascii="Times New Roman" w:hAnsi="Times New Roman" w:cs="Times New Roman"/>
          <w:sz w:val="28"/>
          <w:szCs w:val="28"/>
        </w:rPr>
        <w:t>ции. Исследовательский (познавательный) компонент может быть использован при отработке ин</w:t>
      </w:r>
      <w:r>
        <w:rPr>
          <w:rFonts w:ascii="Times New Roman" w:hAnsi="Times New Roman" w:cs="Times New Roman"/>
          <w:sz w:val="28"/>
          <w:szCs w:val="28"/>
        </w:rPr>
        <w:t>дивидуально ориентированных приемов и методов труда.</w:t>
      </w:r>
    </w:p>
    <w:p w:rsidR="0073349F" w:rsidRPr="0073349F" w:rsidRDefault="004E0C88" w:rsidP="0073349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73349F" w:rsidRPr="0073349F">
        <w:rPr>
          <w:rFonts w:ascii="Times New Roman" w:hAnsi="Times New Roman" w:cs="Times New Roman"/>
          <w:sz w:val="28"/>
          <w:szCs w:val="28"/>
        </w:rPr>
        <w:t>В качестве групповых факторов выступают свойства первичной группы, в которую включен непосредственно работник в процессе выполнения профессиональных обязанностей. Отношения с такой группой могут стр</w:t>
      </w:r>
      <w:r>
        <w:rPr>
          <w:rFonts w:ascii="Times New Roman" w:hAnsi="Times New Roman" w:cs="Times New Roman"/>
          <w:sz w:val="28"/>
          <w:szCs w:val="28"/>
        </w:rPr>
        <w:t>оиться на следующих основаниях:</w:t>
      </w:r>
    </w:p>
    <w:p w:rsidR="0073349F" w:rsidRPr="0073349F" w:rsidRDefault="004E0C88" w:rsidP="0073349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-технологических;</w:t>
      </w:r>
    </w:p>
    <w:p w:rsidR="0073349F" w:rsidRPr="0073349F" w:rsidRDefault="004E0C88" w:rsidP="0073349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-совместности;</w:t>
      </w:r>
    </w:p>
    <w:p w:rsidR="0073349F" w:rsidRPr="0073349F" w:rsidRDefault="004E0C88" w:rsidP="0073349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-иерархических.</w:t>
      </w:r>
    </w:p>
    <w:p w:rsidR="0073349F" w:rsidRPr="0073349F" w:rsidRDefault="004E0C88" w:rsidP="0073349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73349F" w:rsidRPr="0073349F">
        <w:rPr>
          <w:rFonts w:ascii="Times New Roman" w:hAnsi="Times New Roman" w:cs="Times New Roman"/>
          <w:sz w:val="28"/>
          <w:szCs w:val="28"/>
        </w:rPr>
        <w:t>Технологические факторы гр</w:t>
      </w:r>
      <w:r w:rsidR="009F4591">
        <w:rPr>
          <w:rFonts w:ascii="Times New Roman" w:hAnsi="Times New Roman" w:cs="Times New Roman"/>
          <w:sz w:val="28"/>
          <w:szCs w:val="28"/>
        </w:rPr>
        <w:t>упповой интеграции полностью за</w:t>
      </w:r>
      <w:r w:rsidR="0073349F" w:rsidRPr="0073349F">
        <w:rPr>
          <w:rFonts w:ascii="Times New Roman" w:hAnsi="Times New Roman" w:cs="Times New Roman"/>
          <w:sz w:val="28"/>
          <w:szCs w:val="28"/>
        </w:rPr>
        <w:t>мыкаются на профессиональную деятельность и проявляют себя исключительно через разделе</w:t>
      </w:r>
      <w:r>
        <w:rPr>
          <w:rFonts w:ascii="Times New Roman" w:hAnsi="Times New Roman" w:cs="Times New Roman"/>
          <w:sz w:val="28"/>
          <w:szCs w:val="28"/>
        </w:rPr>
        <w:t>ние и интеграцию трудовых опера</w:t>
      </w:r>
      <w:r w:rsidR="0073349F" w:rsidRPr="0073349F">
        <w:rPr>
          <w:rFonts w:ascii="Times New Roman" w:hAnsi="Times New Roman" w:cs="Times New Roman"/>
          <w:sz w:val="28"/>
          <w:szCs w:val="28"/>
        </w:rPr>
        <w:t>ций. Такого рода отношения о</w:t>
      </w:r>
      <w:r>
        <w:rPr>
          <w:rFonts w:ascii="Times New Roman" w:hAnsi="Times New Roman" w:cs="Times New Roman"/>
          <w:sz w:val="28"/>
          <w:szCs w:val="28"/>
        </w:rPr>
        <w:t>собенно сплачивают группу на ос</w:t>
      </w:r>
      <w:r w:rsidR="0073349F" w:rsidRPr="0073349F">
        <w:rPr>
          <w:rFonts w:ascii="Times New Roman" w:hAnsi="Times New Roman" w:cs="Times New Roman"/>
          <w:sz w:val="28"/>
          <w:szCs w:val="28"/>
        </w:rPr>
        <w:t>нове значимой для каж</w:t>
      </w:r>
      <w:r w:rsidR="005E006A">
        <w:rPr>
          <w:rFonts w:ascii="Times New Roman" w:hAnsi="Times New Roman" w:cs="Times New Roman"/>
          <w:sz w:val="28"/>
          <w:szCs w:val="28"/>
        </w:rPr>
        <w:t>дого члена группы деятельности.</w:t>
      </w:r>
    </w:p>
    <w:p w:rsidR="0073349F" w:rsidRPr="0073349F" w:rsidRDefault="005E006A" w:rsidP="0073349F">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0073349F" w:rsidRPr="0073349F">
        <w:rPr>
          <w:rFonts w:ascii="Times New Roman" w:hAnsi="Times New Roman" w:cs="Times New Roman"/>
          <w:sz w:val="28"/>
          <w:szCs w:val="28"/>
        </w:rPr>
        <w:t>Совместность как фактор групповой интеграции основывается на присутствии работников одно</w:t>
      </w:r>
      <w:r>
        <w:rPr>
          <w:rFonts w:ascii="Times New Roman" w:hAnsi="Times New Roman" w:cs="Times New Roman"/>
          <w:sz w:val="28"/>
          <w:szCs w:val="28"/>
        </w:rPr>
        <w:t>временно на одном месте. Он воз</w:t>
      </w:r>
      <w:r w:rsidR="0073349F" w:rsidRPr="0073349F">
        <w:rPr>
          <w:rFonts w:ascii="Times New Roman" w:hAnsi="Times New Roman" w:cs="Times New Roman"/>
          <w:sz w:val="28"/>
          <w:szCs w:val="28"/>
        </w:rPr>
        <w:t>никает вследствие того, что деятельность осуществляется в одном рабочем пространств</w:t>
      </w:r>
      <w:r>
        <w:rPr>
          <w:rFonts w:ascii="Times New Roman" w:hAnsi="Times New Roman" w:cs="Times New Roman"/>
          <w:sz w:val="28"/>
          <w:szCs w:val="28"/>
        </w:rPr>
        <w:t>е.</w:t>
      </w:r>
    </w:p>
    <w:p w:rsidR="008B5D50" w:rsidRDefault="005E006A" w:rsidP="0073349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73349F" w:rsidRPr="0073349F">
        <w:rPr>
          <w:rFonts w:ascii="Times New Roman" w:hAnsi="Times New Roman" w:cs="Times New Roman"/>
          <w:sz w:val="28"/>
          <w:szCs w:val="28"/>
        </w:rPr>
        <w:t>Иерархические отношения основываются на различных факторах руководства-подчинения, причем в неформально организованных иерархических структурах</w:t>
      </w:r>
      <w:r w:rsidR="008B5D50">
        <w:rPr>
          <w:rFonts w:ascii="Times New Roman" w:hAnsi="Times New Roman" w:cs="Times New Roman"/>
          <w:sz w:val="28"/>
          <w:szCs w:val="28"/>
        </w:rPr>
        <w:t>.</w:t>
      </w:r>
    </w:p>
    <w:p w:rsidR="0073349F" w:rsidRPr="0073349F" w:rsidRDefault="005E006A" w:rsidP="0073349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73349F" w:rsidRPr="0073349F">
        <w:rPr>
          <w:rFonts w:ascii="Times New Roman" w:hAnsi="Times New Roman" w:cs="Times New Roman"/>
          <w:sz w:val="28"/>
          <w:szCs w:val="28"/>
        </w:rPr>
        <w:t>В условиях указанных связ</w:t>
      </w:r>
      <w:r>
        <w:rPr>
          <w:rFonts w:ascii="Times New Roman" w:hAnsi="Times New Roman" w:cs="Times New Roman"/>
          <w:sz w:val="28"/>
          <w:szCs w:val="28"/>
        </w:rPr>
        <w:t>ей и отношений групповая мотива</w:t>
      </w:r>
      <w:r w:rsidR="0073349F" w:rsidRPr="0073349F">
        <w:rPr>
          <w:rFonts w:ascii="Times New Roman" w:hAnsi="Times New Roman" w:cs="Times New Roman"/>
          <w:sz w:val="28"/>
          <w:szCs w:val="28"/>
        </w:rPr>
        <w:t>ция проявляется в нравствен</w:t>
      </w:r>
      <w:r>
        <w:rPr>
          <w:rFonts w:ascii="Times New Roman" w:hAnsi="Times New Roman" w:cs="Times New Roman"/>
          <w:sz w:val="28"/>
          <w:szCs w:val="28"/>
        </w:rPr>
        <w:t>ном, индивидуальном, организаци</w:t>
      </w:r>
      <w:r w:rsidR="0073349F" w:rsidRPr="0073349F">
        <w:rPr>
          <w:rFonts w:ascii="Times New Roman" w:hAnsi="Times New Roman" w:cs="Times New Roman"/>
          <w:sz w:val="28"/>
          <w:szCs w:val="28"/>
        </w:rPr>
        <w:t>онно-трудовом, социально-психоло</w:t>
      </w:r>
      <w:r>
        <w:rPr>
          <w:rFonts w:ascii="Times New Roman" w:hAnsi="Times New Roman" w:cs="Times New Roman"/>
          <w:sz w:val="28"/>
          <w:szCs w:val="28"/>
        </w:rPr>
        <w:t>гическом влиянии на работника.</w:t>
      </w:r>
    </w:p>
    <w:p w:rsidR="0073349F" w:rsidRPr="0073349F" w:rsidRDefault="005E006A" w:rsidP="0073349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73349F" w:rsidRPr="0073349F">
        <w:rPr>
          <w:rFonts w:ascii="Times New Roman" w:hAnsi="Times New Roman" w:cs="Times New Roman"/>
          <w:sz w:val="28"/>
          <w:szCs w:val="28"/>
        </w:rPr>
        <w:t xml:space="preserve">Нравственное мотивирующее </w:t>
      </w:r>
      <w:r>
        <w:rPr>
          <w:rFonts w:ascii="Times New Roman" w:hAnsi="Times New Roman" w:cs="Times New Roman"/>
          <w:sz w:val="28"/>
          <w:szCs w:val="28"/>
        </w:rPr>
        <w:t>влияние группы состоит в образо</w:t>
      </w:r>
      <w:r w:rsidR="0073349F" w:rsidRPr="0073349F">
        <w:rPr>
          <w:rFonts w:ascii="Times New Roman" w:hAnsi="Times New Roman" w:cs="Times New Roman"/>
          <w:sz w:val="28"/>
          <w:szCs w:val="28"/>
        </w:rPr>
        <w:t>вании нравственной атмосферы отношени</w:t>
      </w:r>
      <w:r>
        <w:rPr>
          <w:rFonts w:ascii="Times New Roman" w:hAnsi="Times New Roman" w:cs="Times New Roman"/>
          <w:sz w:val="28"/>
          <w:szCs w:val="28"/>
        </w:rPr>
        <w:t>й, проявляющихся не</w:t>
      </w:r>
      <w:r w:rsidR="0073349F" w:rsidRPr="0073349F">
        <w:rPr>
          <w:rFonts w:ascii="Times New Roman" w:hAnsi="Times New Roman" w:cs="Times New Roman"/>
          <w:sz w:val="28"/>
          <w:szCs w:val="28"/>
        </w:rPr>
        <w:t>посредственно в труде, а точнее — в отношениях меж</w:t>
      </w:r>
      <w:r>
        <w:rPr>
          <w:rFonts w:ascii="Times New Roman" w:hAnsi="Times New Roman" w:cs="Times New Roman"/>
          <w:sz w:val="28"/>
          <w:szCs w:val="28"/>
        </w:rPr>
        <w:t>ду субъектом и объектами труда.</w:t>
      </w:r>
    </w:p>
    <w:p w:rsidR="0073349F" w:rsidRPr="0073349F" w:rsidRDefault="005E006A" w:rsidP="0073349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73349F" w:rsidRPr="0073349F">
        <w:rPr>
          <w:rFonts w:ascii="Times New Roman" w:hAnsi="Times New Roman" w:cs="Times New Roman"/>
          <w:sz w:val="28"/>
          <w:szCs w:val="28"/>
        </w:rPr>
        <w:t>В условия корпоративных от</w:t>
      </w:r>
      <w:r>
        <w:rPr>
          <w:rFonts w:ascii="Times New Roman" w:hAnsi="Times New Roman" w:cs="Times New Roman"/>
          <w:sz w:val="28"/>
          <w:szCs w:val="28"/>
        </w:rPr>
        <w:t>ношений нравственный аспект тру</w:t>
      </w:r>
      <w:r w:rsidR="0073349F" w:rsidRPr="0073349F">
        <w:rPr>
          <w:rFonts w:ascii="Times New Roman" w:hAnsi="Times New Roman" w:cs="Times New Roman"/>
          <w:sz w:val="28"/>
          <w:szCs w:val="28"/>
        </w:rPr>
        <w:t>да получает дополнительные ст</w:t>
      </w:r>
      <w:r>
        <w:rPr>
          <w:rFonts w:ascii="Times New Roman" w:hAnsi="Times New Roman" w:cs="Times New Roman"/>
          <w:sz w:val="28"/>
          <w:szCs w:val="28"/>
        </w:rPr>
        <w:t>имулы развития в качестве специ</w:t>
      </w:r>
      <w:r w:rsidR="0073349F" w:rsidRPr="0073349F">
        <w:rPr>
          <w:rFonts w:ascii="Times New Roman" w:hAnsi="Times New Roman" w:cs="Times New Roman"/>
          <w:sz w:val="28"/>
          <w:szCs w:val="28"/>
        </w:rPr>
        <w:t>альной мотивации, суть которой</w:t>
      </w:r>
      <w:r>
        <w:rPr>
          <w:rFonts w:ascii="Times New Roman" w:hAnsi="Times New Roman" w:cs="Times New Roman"/>
          <w:sz w:val="28"/>
          <w:szCs w:val="28"/>
        </w:rPr>
        <w:t xml:space="preserve"> состоит в обеспечении корпорат</w:t>
      </w:r>
      <w:r w:rsidR="0073349F" w:rsidRPr="0073349F">
        <w:rPr>
          <w:rFonts w:ascii="Times New Roman" w:hAnsi="Times New Roman" w:cs="Times New Roman"/>
          <w:sz w:val="28"/>
          <w:szCs w:val="28"/>
        </w:rPr>
        <w:t>ивн</w:t>
      </w:r>
      <w:r>
        <w:rPr>
          <w:rFonts w:ascii="Times New Roman" w:hAnsi="Times New Roman" w:cs="Times New Roman"/>
          <w:sz w:val="28"/>
          <w:szCs w:val="28"/>
        </w:rPr>
        <w:t>ого организационного поведения.</w:t>
      </w:r>
    </w:p>
    <w:p w:rsidR="002D2E14" w:rsidRDefault="005E006A" w:rsidP="0073349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73349F" w:rsidRPr="0073349F">
        <w:rPr>
          <w:rFonts w:ascii="Times New Roman" w:hAnsi="Times New Roman" w:cs="Times New Roman"/>
          <w:sz w:val="28"/>
          <w:szCs w:val="28"/>
        </w:rPr>
        <w:t>Индивидуальное влияние проявляется в по</w:t>
      </w:r>
      <w:r>
        <w:rPr>
          <w:rFonts w:ascii="Times New Roman" w:hAnsi="Times New Roman" w:cs="Times New Roman"/>
          <w:sz w:val="28"/>
          <w:szCs w:val="28"/>
        </w:rPr>
        <w:t>дражании, определен</w:t>
      </w:r>
      <w:r w:rsidR="0073349F" w:rsidRPr="0073349F">
        <w:rPr>
          <w:rFonts w:ascii="Times New Roman" w:hAnsi="Times New Roman" w:cs="Times New Roman"/>
          <w:sz w:val="28"/>
          <w:szCs w:val="28"/>
        </w:rPr>
        <w:t xml:space="preserve">ных стилях поведения и трудовых приемах. </w:t>
      </w:r>
      <w:r w:rsidR="002D2E14" w:rsidRPr="002D2E14">
        <w:rPr>
          <w:rFonts w:ascii="Times New Roman" w:hAnsi="Times New Roman" w:cs="Times New Roman"/>
          <w:sz w:val="28"/>
          <w:szCs w:val="28"/>
        </w:rPr>
        <w:t xml:space="preserve">Развивающий компонент труда также относится к факторам мотивации труда. </w:t>
      </w:r>
      <w:proofErr w:type="gramStart"/>
      <w:r w:rsidR="0073349F" w:rsidRPr="0073349F">
        <w:rPr>
          <w:rFonts w:ascii="Times New Roman" w:hAnsi="Times New Roman" w:cs="Times New Roman"/>
          <w:sz w:val="28"/>
          <w:szCs w:val="28"/>
        </w:rPr>
        <w:t xml:space="preserve">Индивидуальность другого и стремление в связи с </w:t>
      </w:r>
      <w:r>
        <w:rPr>
          <w:rFonts w:ascii="Times New Roman" w:hAnsi="Times New Roman" w:cs="Times New Roman"/>
          <w:sz w:val="28"/>
          <w:szCs w:val="28"/>
        </w:rPr>
        <w:t>этим походить на другого при на</w:t>
      </w:r>
      <w:r w:rsidR="0073349F" w:rsidRPr="0073349F">
        <w:rPr>
          <w:rFonts w:ascii="Times New Roman" w:hAnsi="Times New Roman" w:cs="Times New Roman"/>
          <w:sz w:val="28"/>
          <w:szCs w:val="28"/>
        </w:rPr>
        <w:t>личии стандартов корпоративного поведения служит важнейшим мотивирующим элементом.</w:t>
      </w:r>
      <w:proofErr w:type="gramEnd"/>
      <w:r w:rsidR="0073349F" w:rsidRPr="0073349F">
        <w:rPr>
          <w:rFonts w:ascii="Times New Roman" w:hAnsi="Times New Roman" w:cs="Times New Roman"/>
          <w:sz w:val="28"/>
          <w:szCs w:val="28"/>
        </w:rPr>
        <w:t xml:space="preserve"> </w:t>
      </w:r>
      <w:r>
        <w:rPr>
          <w:rFonts w:ascii="Times New Roman" w:hAnsi="Times New Roman" w:cs="Times New Roman"/>
          <w:sz w:val="28"/>
          <w:szCs w:val="28"/>
        </w:rPr>
        <w:tab/>
      </w:r>
      <w:r w:rsidR="0073349F" w:rsidRPr="0073349F">
        <w:rPr>
          <w:rFonts w:ascii="Times New Roman" w:hAnsi="Times New Roman" w:cs="Times New Roman"/>
          <w:sz w:val="28"/>
          <w:szCs w:val="28"/>
        </w:rPr>
        <w:t>Организационно-трудовое мотивирующее влияние выражается в соответствующей организации труда, рабочих мест, санитарно-ги</w:t>
      </w:r>
      <w:r>
        <w:rPr>
          <w:rFonts w:ascii="Times New Roman" w:hAnsi="Times New Roman" w:cs="Times New Roman"/>
          <w:sz w:val="28"/>
          <w:szCs w:val="28"/>
        </w:rPr>
        <w:t>гиенических условий труда, режи</w:t>
      </w:r>
      <w:r w:rsidR="0073349F" w:rsidRPr="0073349F">
        <w:rPr>
          <w:rFonts w:ascii="Times New Roman" w:hAnsi="Times New Roman" w:cs="Times New Roman"/>
          <w:sz w:val="28"/>
          <w:szCs w:val="28"/>
        </w:rPr>
        <w:t xml:space="preserve">мов труда и отдыха, которые в совокупности могут влиять на ритм, </w:t>
      </w:r>
      <w:proofErr w:type="gramStart"/>
      <w:r w:rsidR="0073349F" w:rsidRPr="0073349F">
        <w:rPr>
          <w:rFonts w:ascii="Times New Roman" w:hAnsi="Times New Roman" w:cs="Times New Roman"/>
          <w:sz w:val="28"/>
          <w:szCs w:val="28"/>
        </w:rPr>
        <w:t>качество</w:t>
      </w:r>
      <w:proofErr w:type="gramEnd"/>
      <w:r w:rsidR="0073349F" w:rsidRPr="0073349F">
        <w:rPr>
          <w:rFonts w:ascii="Times New Roman" w:hAnsi="Times New Roman" w:cs="Times New Roman"/>
          <w:sz w:val="28"/>
          <w:szCs w:val="28"/>
        </w:rPr>
        <w:t xml:space="preserve"> как самих результатов труда, так и формировать позитив­ное отношение к труду. </w:t>
      </w:r>
    </w:p>
    <w:p w:rsidR="0073349F" w:rsidRPr="0073349F" w:rsidRDefault="002D2E14" w:rsidP="0073349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73349F" w:rsidRPr="0073349F">
        <w:rPr>
          <w:rFonts w:ascii="Times New Roman" w:hAnsi="Times New Roman" w:cs="Times New Roman"/>
          <w:sz w:val="28"/>
          <w:szCs w:val="28"/>
        </w:rPr>
        <w:t xml:space="preserve">Все они являются элементами мотивации, активно воздействующими на </w:t>
      </w:r>
      <w:r w:rsidR="005E006A">
        <w:rPr>
          <w:rFonts w:ascii="Times New Roman" w:hAnsi="Times New Roman" w:cs="Times New Roman"/>
          <w:sz w:val="28"/>
          <w:szCs w:val="28"/>
        </w:rPr>
        <w:t>организационное поведение работников.</w:t>
      </w:r>
    </w:p>
    <w:p w:rsidR="0073349F" w:rsidRPr="0073349F" w:rsidRDefault="005E006A" w:rsidP="0073349F">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ab/>
      </w:r>
      <w:proofErr w:type="gramStart"/>
      <w:r w:rsidR="0073349F" w:rsidRPr="0073349F">
        <w:rPr>
          <w:rFonts w:ascii="Times New Roman" w:hAnsi="Times New Roman" w:cs="Times New Roman"/>
          <w:sz w:val="28"/>
          <w:szCs w:val="28"/>
        </w:rPr>
        <w:t>Отдельно выделяют в качест</w:t>
      </w:r>
      <w:r>
        <w:rPr>
          <w:rFonts w:ascii="Times New Roman" w:hAnsi="Times New Roman" w:cs="Times New Roman"/>
          <w:sz w:val="28"/>
          <w:szCs w:val="28"/>
        </w:rPr>
        <w:t>ве мотивирующих социально-психо</w:t>
      </w:r>
      <w:r w:rsidR="0073349F" w:rsidRPr="0073349F">
        <w:rPr>
          <w:rFonts w:ascii="Times New Roman" w:hAnsi="Times New Roman" w:cs="Times New Roman"/>
          <w:sz w:val="28"/>
          <w:szCs w:val="28"/>
        </w:rPr>
        <w:t>логические влияния, выражающиеся прежде всего в создаваемой обстановке толерантности и с</w:t>
      </w:r>
      <w:r>
        <w:rPr>
          <w:rFonts w:ascii="Times New Roman" w:hAnsi="Times New Roman" w:cs="Times New Roman"/>
          <w:sz w:val="28"/>
          <w:szCs w:val="28"/>
        </w:rPr>
        <w:t>импатии и вытекающих из этих от</w:t>
      </w:r>
      <w:r w:rsidR="0073349F" w:rsidRPr="0073349F">
        <w:rPr>
          <w:rFonts w:ascii="Times New Roman" w:hAnsi="Times New Roman" w:cs="Times New Roman"/>
          <w:sz w:val="28"/>
          <w:szCs w:val="28"/>
        </w:rPr>
        <w:t>ношений доверия, признания, уважения и других личностно-значимых факторов, стимулирующ</w:t>
      </w:r>
      <w:r>
        <w:rPr>
          <w:rFonts w:ascii="Times New Roman" w:hAnsi="Times New Roman" w:cs="Times New Roman"/>
          <w:sz w:val="28"/>
          <w:szCs w:val="28"/>
        </w:rPr>
        <w:t>их адекватное поведение на рабо</w:t>
      </w:r>
      <w:r w:rsidR="0073349F" w:rsidRPr="0073349F">
        <w:rPr>
          <w:rFonts w:ascii="Times New Roman" w:hAnsi="Times New Roman" w:cs="Times New Roman"/>
          <w:sz w:val="28"/>
          <w:szCs w:val="28"/>
        </w:rPr>
        <w:t>чем месте, ориентированное на реализацию важнейших тр</w:t>
      </w:r>
      <w:r>
        <w:rPr>
          <w:rFonts w:ascii="Times New Roman" w:hAnsi="Times New Roman" w:cs="Times New Roman"/>
          <w:sz w:val="28"/>
          <w:szCs w:val="28"/>
        </w:rPr>
        <w:t>удовых корпоративных ценностей.</w:t>
      </w:r>
      <w:proofErr w:type="gramEnd"/>
    </w:p>
    <w:p w:rsidR="0073349F" w:rsidRPr="0073349F" w:rsidRDefault="005E006A" w:rsidP="0073349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73349F" w:rsidRPr="0073349F">
        <w:rPr>
          <w:rFonts w:ascii="Times New Roman" w:hAnsi="Times New Roman" w:cs="Times New Roman"/>
          <w:sz w:val="28"/>
          <w:szCs w:val="28"/>
        </w:rPr>
        <w:t>Под воздействием различно</w:t>
      </w:r>
      <w:r>
        <w:rPr>
          <w:rFonts w:ascii="Times New Roman" w:hAnsi="Times New Roman" w:cs="Times New Roman"/>
          <w:sz w:val="28"/>
          <w:szCs w:val="28"/>
        </w:rPr>
        <w:t>го рода групповых факторов, име</w:t>
      </w:r>
      <w:r w:rsidR="0073349F" w:rsidRPr="0073349F">
        <w:rPr>
          <w:rFonts w:ascii="Times New Roman" w:hAnsi="Times New Roman" w:cs="Times New Roman"/>
          <w:sz w:val="28"/>
          <w:szCs w:val="28"/>
        </w:rPr>
        <w:t xml:space="preserve">ющих в основе социальное или </w:t>
      </w:r>
      <w:r>
        <w:rPr>
          <w:rFonts w:ascii="Times New Roman" w:hAnsi="Times New Roman" w:cs="Times New Roman"/>
          <w:sz w:val="28"/>
          <w:szCs w:val="28"/>
        </w:rPr>
        <w:t>социально-психологическое содер</w:t>
      </w:r>
      <w:r w:rsidR="0073349F" w:rsidRPr="0073349F">
        <w:rPr>
          <w:rFonts w:ascii="Times New Roman" w:hAnsi="Times New Roman" w:cs="Times New Roman"/>
          <w:sz w:val="28"/>
          <w:szCs w:val="28"/>
        </w:rPr>
        <w:t>жание, также может произойти изменение в процессе мотивации. К таким фак</w:t>
      </w:r>
      <w:r>
        <w:rPr>
          <w:rFonts w:ascii="Times New Roman" w:hAnsi="Times New Roman" w:cs="Times New Roman"/>
          <w:sz w:val="28"/>
          <w:szCs w:val="28"/>
        </w:rPr>
        <w:t>торам в первую очередь относят</w:t>
      </w:r>
      <w:r w:rsidR="00E33C3B" w:rsidRPr="00E33C3B">
        <w:rPr>
          <w:rFonts w:ascii="Times New Roman" w:hAnsi="Times New Roman" w:cs="Times New Roman"/>
          <w:bCs/>
          <w:sz w:val="28"/>
          <w:szCs w:val="28"/>
        </w:rPr>
        <w:t>[</w:t>
      </w:r>
      <w:r w:rsidR="00E33C3B">
        <w:rPr>
          <w:rFonts w:ascii="Times New Roman" w:hAnsi="Times New Roman" w:cs="Times New Roman"/>
          <w:bCs/>
          <w:sz w:val="28"/>
          <w:szCs w:val="28"/>
        </w:rPr>
        <w:t>45</w:t>
      </w:r>
      <w:r w:rsidR="00E33C3B" w:rsidRPr="00E33C3B">
        <w:rPr>
          <w:rFonts w:ascii="Times New Roman" w:hAnsi="Times New Roman" w:cs="Times New Roman"/>
          <w:bCs/>
          <w:sz w:val="28"/>
          <w:szCs w:val="28"/>
        </w:rPr>
        <w:t xml:space="preserve">, с. </w:t>
      </w:r>
      <w:r w:rsidR="00E33C3B">
        <w:rPr>
          <w:rFonts w:ascii="Times New Roman" w:hAnsi="Times New Roman" w:cs="Times New Roman"/>
          <w:bCs/>
          <w:sz w:val="28"/>
          <w:szCs w:val="28"/>
        </w:rPr>
        <w:t>23</w:t>
      </w:r>
      <w:r w:rsidR="00E33C3B" w:rsidRPr="00E33C3B">
        <w:rPr>
          <w:rFonts w:ascii="Times New Roman" w:hAnsi="Times New Roman" w:cs="Times New Roman"/>
          <w:bCs/>
          <w:sz w:val="28"/>
          <w:szCs w:val="28"/>
        </w:rPr>
        <w:t>].</w:t>
      </w:r>
      <w:proofErr w:type="gramStart"/>
      <w:r w:rsidR="00E33C3B" w:rsidRPr="00E33C3B">
        <w:rPr>
          <w:rFonts w:ascii="Times New Roman" w:hAnsi="Times New Roman" w:cs="Times New Roman"/>
          <w:bCs/>
          <w:sz w:val="28"/>
          <w:szCs w:val="28"/>
        </w:rPr>
        <w:t> </w:t>
      </w:r>
      <w:r>
        <w:rPr>
          <w:rFonts w:ascii="Times New Roman" w:hAnsi="Times New Roman" w:cs="Times New Roman"/>
          <w:sz w:val="28"/>
          <w:szCs w:val="28"/>
        </w:rPr>
        <w:t>:</w:t>
      </w:r>
      <w:proofErr w:type="gramEnd"/>
    </w:p>
    <w:p w:rsidR="0073349F" w:rsidRPr="0073349F" w:rsidRDefault="0073349F" w:rsidP="0073349F">
      <w:pPr>
        <w:spacing w:after="0" w:line="360" w:lineRule="auto"/>
        <w:jc w:val="both"/>
        <w:rPr>
          <w:rFonts w:ascii="Times New Roman" w:hAnsi="Times New Roman" w:cs="Times New Roman"/>
          <w:sz w:val="28"/>
          <w:szCs w:val="28"/>
        </w:rPr>
      </w:pPr>
      <w:r w:rsidRPr="0073349F">
        <w:rPr>
          <w:rFonts w:ascii="Times New Roman" w:hAnsi="Times New Roman" w:cs="Times New Roman"/>
          <w:sz w:val="28"/>
          <w:szCs w:val="28"/>
        </w:rPr>
        <w:t>—солидарность с групповыми ценностями и н</w:t>
      </w:r>
      <w:r w:rsidR="005E006A">
        <w:rPr>
          <w:rFonts w:ascii="Times New Roman" w:hAnsi="Times New Roman" w:cs="Times New Roman"/>
          <w:sz w:val="28"/>
          <w:szCs w:val="28"/>
        </w:rPr>
        <w:t>ормами;</w:t>
      </w:r>
    </w:p>
    <w:p w:rsidR="0073349F" w:rsidRPr="0073349F" w:rsidRDefault="0073349F" w:rsidP="0073349F">
      <w:pPr>
        <w:spacing w:after="0" w:line="360" w:lineRule="auto"/>
        <w:jc w:val="both"/>
        <w:rPr>
          <w:rFonts w:ascii="Times New Roman" w:hAnsi="Times New Roman" w:cs="Times New Roman"/>
          <w:sz w:val="28"/>
          <w:szCs w:val="28"/>
        </w:rPr>
      </w:pPr>
      <w:r w:rsidRPr="0073349F">
        <w:rPr>
          <w:rFonts w:ascii="Times New Roman" w:hAnsi="Times New Roman" w:cs="Times New Roman"/>
          <w:sz w:val="28"/>
          <w:szCs w:val="28"/>
        </w:rPr>
        <w:t>—</w:t>
      </w:r>
      <w:proofErr w:type="spellStart"/>
      <w:r w:rsidRPr="0073349F">
        <w:rPr>
          <w:rFonts w:ascii="Times New Roman" w:hAnsi="Times New Roman" w:cs="Times New Roman"/>
          <w:sz w:val="28"/>
          <w:szCs w:val="28"/>
        </w:rPr>
        <w:t>референтность</w:t>
      </w:r>
      <w:proofErr w:type="spellEnd"/>
      <w:r w:rsidRPr="0073349F">
        <w:rPr>
          <w:rFonts w:ascii="Times New Roman" w:hAnsi="Times New Roman" w:cs="Times New Roman"/>
          <w:sz w:val="28"/>
          <w:szCs w:val="28"/>
        </w:rPr>
        <w:t xml:space="preserve">, т.е. добровольное подражательное ориентирование </w:t>
      </w:r>
      <w:r w:rsidR="005E006A">
        <w:rPr>
          <w:rFonts w:ascii="Times New Roman" w:hAnsi="Times New Roman" w:cs="Times New Roman"/>
          <w:sz w:val="28"/>
          <w:szCs w:val="28"/>
        </w:rPr>
        <w:t>на определенные типы поведения;</w:t>
      </w:r>
    </w:p>
    <w:p w:rsidR="0073349F" w:rsidRPr="0073349F" w:rsidRDefault="0073349F" w:rsidP="0073349F">
      <w:pPr>
        <w:spacing w:after="0" w:line="360" w:lineRule="auto"/>
        <w:jc w:val="both"/>
        <w:rPr>
          <w:rFonts w:ascii="Times New Roman" w:hAnsi="Times New Roman" w:cs="Times New Roman"/>
          <w:sz w:val="28"/>
          <w:szCs w:val="28"/>
        </w:rPr>
      </w:pPr>
      <w:r w:rsidRPr="0073349F">
        <w:rPr>
          <w:rFonts w:ascii="Times New Roman" w:hAnsi="Times New Roman" w:cs="Times New Roman"/>
          <w:sz w:val="28"/>
          <w:szCs w:val="28"/>
        </w:rPr>
        <w:t>—давление группы, вызванное интересами, связан</w:t>
      </w:r>
      <w:r w:rsidR="005E006A">
        <w:rPr>
          <w:rFonts w:ascii="Times New Roman" w:hAnsi="Times New Roman" w:cs="Times New Roman"/>
          <w:sz w:val="28"/>
          <w:szCs w:val="28"/>
        </w:rPr>
        <w:t>ными с выполнением профессиональной деятельности и ее оплатой;</w:t>
      </w:r>
    </w:p>
    <w:p w:rsidR="0073349F" w:rsidRPr="0073349F" w:rsidRDefault="0073349F" w:rsidP="0073349F">
      <w:pPr>
        <w:spacing w:after="0" w:line="360" w:lineRule="auto"/>
        <w:jc w:val="both"/>
        <w:rPr>
          <w:rFonts w:ascii="Times New Roman" w:hAnsi="Times New Roman" w:cs="Times New Roman"/>
          <w:sz w:val="28"/>
          <w:szCs w:val="28"/>
        </w:rPr>
      </w:pPr>
      <w:r w:rsidRPr="0073349F">
        <w:rPr>
          <w:rFonts w:ascii="Times New Roman" w:hAnsi="Times New Roman" w:cs="Times New Roman"/>
          <w:sz w:val="28"/>
          <w:szCs w:val="28"/>
        </w:rPr>
        <w:t>—групповыми технологиями работы, которые объективно требуют подчинения работника, да и всего перс</w:t>
      </w:r>
      <w:r w:rsidR="005E006A">
        <w:rPr>
          <w:rFonts w:ascii="Times New Roman" w:hAnsi="Times New Roman" w:cs="Times New Roman"/>
          <w:sz w:val="28"/>
          <w:szCs w:val="28"/>
        </w:rPr>
        <w:t>онала, определенным стандартам.</w:t>
      </w:r>
    </w:p>
    <w:p w:rsidR="0073349F" w:rsidRPr="0073349F" w:rsidRDefault="005E006A" w:rsidP="0073349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73349F" w:rsidRPr="0073349F">
        <w:rPr>
          <w:rFonts w:ascii="Times New Roman" w:hAnsi="Times New Roman" w:cs="Times New Roman"/>
          <w:sz w:val="28"/>
          <w:szCs w:val="28"/>
        </w:rPr>
        <w:t>Групповые факторы сильно вл</w:t>
      </w:r>
      <w:r>
        <w:rPr>
          <w:rFonts w:ascii="Times New Roman" w:hAnsi="Times New Roman" w:cs="Times New Roman"/>
          <w:sz w:val="28"/>
          <w:szCs w:val="28"/>
        </w:rPr>
        <w:t>ияют на динамику структуры моти</w:t>
      </w:r>
      <w:r w:rsidR="0073349F" w:rsidRPr="0073349F">
        <w:rPr>
          <w:rFonts w:ascii="Times New Roman" w:hAnsi="Times New Roman" w:cs="Times New Roman"/>
          <w:sz w:val="28"/>
          <w:szCs w:val="28"/>
        </w:rPr>
        <w:t>вации в первичных коллективах, в т</w:t>
      </w:r>
      <w:r>
        <w:rPr>
          <w:rFonts w:ascii="Times New Roman" w:hAnsi="Times New Roman" w:cs="Times New Roman"/>
          <w:sz w:val="28"/>
          <w:szCs w:val="28"/>
        </w:rPr>
        <w:t>ех коллективах, которые характе</w:t>
      </w:r>
      <w:r w:rsidR="0073349F" w:rsidRPr="0073349F">
        <w:rPr>
          <w:rFonts w:ascii="Times New Roman" w:hAnsi="Times New Roman" w:cs="Times New Roman"/>
          <w:sz w:val="28"/>
          <w:szCs w:val="28"/>
        </w:rPr>
        <w:t>ризуются наличием непосредственных долгов</w:t>
      </w:r>
      <w:r>
        <w:rPr>
          <w:rFonts w:ascii="Times New Roman" w:hAnsi="Times New Roman" w:cs="Times New Roman"/>
          <w:sz w:val="28"/>
          <w:szCs w:val="28"/>
        </w:rPr>
        <w:t>ременных технологи</w:t>
      </w:r>
      <w:r w:rsidR="0073349F" w:rsidRPr="0073349F">
        <w:rPr>
          <w:rFonts w:ascii="Times New Roman" w:hAnsi="Times New Roman" w:cs="Times New Roman"/>
          <w:sz w:val="28"/>
          <w:szCs w:val="28"/>
        </w:rPr>
        <w:t>ческих и социально-психол</w:t>
      </w:r>
      <w:r>
        <w:rPr>
          <w:rFonts w:ascii="Times New Roman" w:hAnsi="Times New Roman" w:cs="Times New Roman"/>
          <w:sz w:val="28"/>
          <w:szCs w:val="28"/>
        </w:rPr>
        <w:t>огических взаимных воздействий.</w:t>
      </w:r>
    </w:p>
    <w:p w:rsidR="0073349F" w:rsidRPr="0073349F" w:rsidRDefault="005E006A" w:rsidP="0073349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73349F" w:rsidRPr="0073349F">
        <w:rPr>
          <w:rFonts w:ascii="Times New Roman" w:hAnsi="Times New Roman" w:cs="Times New Roman"/>
          <w:sz w:val="28"/>
          <w:szCs w:val="28"/>
        </w:rPr>
        <w:t>Самые разнообразные воздействия на мотивацию оказывают экономические, организационно-упра</w:t>
      </w:r>
      <w:r>
        <w:rPr>
          <w:rFonts w:ascii="Times New Roman" w:hAnsi="Times New Roman" w:cs="Times New Roman"/>
          <w:sz w:val="28"/>
          <w:szCs w:val="28"/>
        </w:rPr>
        <w:t>вленческие, социальные факторы.</w:t>
      </w:r>
    </w:p>
    <w:p w:rsidR="0073349F" w:rsidRPr="0073349F" w:rsidRDefault="005E006A" w:rsidP="0073349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73349F" w:rsidRPr="0073349F">
        <w:rPr>
          <w:rFonts w:ascii="Times New Roman" w:hAnsi="Times New Roman" w:cs="Times New Roman"/>
          <w:sz w:val="28"/>
          <w:szCs w:val="28"/>
        </w:rPr>
        <w:t>Среди экономических факт</w:t>
      </w:r>
      <w:r>
        <w:rPr>
          <w:rFonts w:ascii="Times New Roman" w:hAnsi="Times New Roman" w:cs="Times New Roman"/>
          <w:sz w:val="28"/>
          <w:szCs w:val="28"/>
        </w:rPr>
        <w:t>оров, влияющих на динамику моти</w:t>
      </w:r>
      <w:r w:rsidR="0073349F" w:rsidRPr="0073349F">
        <w:rPr>
          <w:rFonts w:ascii="Times New Roman" w:hAnsi="Times New Roman" w:cs="Times New Roman"/>
          <w:sz w:val="28"/>
          <w:szCs w:val="28"/>
        </w:rPr>
        <w:t>в</w:t>
      </w:r>
      <w:r>
        <w:rPr>
          <w:rFonts w:ascii="Times New Roman" w:hAnsi="Times New Roman" w:cs="Times New Roman"/>
          <w:sz w:val="28"/>
          <w:szCs w:val="28"/>
        </w:rPr>
        <w:t>ации, выделим следующие:</w:t>
      </w:r>
    </w:p>
    <w:p w:rsidR="0073349F" w:rsidRPr="0073349F" w:rsidRDefault="0073349F" w:rsidP="0073349F">
      <w:pPr>
        <w:spacing w:after="0" w:line="360" w:lineRule="auto"/>
        <w:jc w:val="both"/>
        <w:rPr>
          <w:rFonts w:ascii="Times New Roman" w:hAnsi="Times New Roman" w:cs="Times New Roman"/>
          <w:sz w:val="28"/>
          <w:szCs w:val="28"/>
        </w:rPr>
      </w:pPr>
      <w:r w:rsidRPr="0073349F">
        <w:rPr>
          <w:rFonts w:ascii="Times New Roman" w:hAnsi="Times New Roman" w:cs="Times New Roman"/>
          <w:sz w:val="28"/>
          <w:szCs w:val="28"/>
        </w:rPr>
        <w:t>—изменения в зарплате, которые могут быть вызваны эк</w:t>
      </w:r>
      <w:r w:rsidR="005E006A">
        <w:rPr>
          <w:rFonts w:ascii="Times New Roman" w:hAnsi="Times New Roman" w:cs="Times New Roman"/>
          <w:sz w:val="28"/>
          <w:szCs w:val="28"/>
        </w:rPr>
        <w:t>ономическим ростом организации;</w:t>
      </w:r>
    </w:p>
    <w:p w:rsidR="0073349F" w:rsidRPr="0073349F" w:rsidRDefault="0073349F" w:rsidP="0073349F">
      <w:pPr>
        <w:spacing w:after="0" w:line="360" w:lineRule="auto"/>
        <w:jc w:val="both"/>
        <w:rPr>
          <w:rFonts w:ascii="Times New Roman" w:hAnsi="Times New Roman" w:cs="Times New Roman"/>
          <w:sz w:val="28"/>
          <w:szCs w:val="28"/>
        </w:rPr>
      </w:pPr>
      <w:r w:rsidRPr="0073349F">
        <w:rPr>
          <w:rFonts w:ascii="Times New Roman" w:hAnsi="Times New Roman" w:cs="Times New Roman"/>
          <w:sz w:val="28"/>
          <w:szCs w:val="28"/>
        </w:rPr>
        <w:t>—изменения в стимулах и стимулировании персонала, например введение разл</w:t>
      </w:r>
      <w:r w:rsidR="005E006A">
        <w:rPr>
          <w:rFonts w:ascii="Times New Roman" w:hAnsi="Times New Roman" w:cs="Times New Roman"/>
          <w:sz w:val="28"/>
          <w:szCs w:val="28"/>
        </w:rPr>
        <w:t>ичного рода льгот и привилегий;</w:t>
      </w:r>
    </w:p>
    <w:p w:rsidR="0073349F" w:rsidRPr="0073349F" w:rsidRDefault="0073349F" w:rsidP="0073349F">
      <w:pPr>
        <w:spacing w:after="0" w:line="360" w:lineRule="auto"/>
        <w:jc w:val="both"/>
        <w:rPr>
          <w:rFonts w:ascii="Times New Roman" w:hAnsi="Times New Roman" w:cs="Times New Roman"/>
          <w:sz w:val="28"/>
          <w:szCs w:val="28"/>
        </w:rPr>
      </w:pPr>
      <w:r w:rsidRPr="0073349F">
        <w:rPr>
          <w:rFonts w:ascii="Times New Roman" w:hAnsi="Times New Roman" w:cs="Times New Roman"/>
          <w:sz w:val="28"/>
          <w:szCs w:val="28"/>
        </w:rPr>
        <w:lastRenderedPageBreak/>
        <w:t xml:space="preserve">—реконструкция, связанная с изменением номенклатуры выпускаемых изделий, слиянием </w:t>
      </w:r>
      <w:r w:rsidR="005E006A">
        <w:rPr>
          <w:rFonts w:ascii="Times New Roman" w:hAnsi="Times New Roman" w:cs="Times New Roman"/>
          <w:sz w:val="28"/>
          <w:szCs w:val="28"/>
        </w:rPr>
        <w:t>с другими организациями и т.д.;</w:t>
      </w:r>
    </w:p>
    <w:p w:rsidR="0073349F" w:rsidRPr="0073349F" w:rsidRDefault="0073349F" w:rsidP="0073349F">
      <w:pPr>
        <w:spacing w:after="0" w:line="360" w:lineRule="auto"/>
        <w:jc w:val="both"/>
        <w:rPr>
          <w:rFonts w:ascii="Times New Roman" w:hAnsi="Times New Roman" w:cs="Times New Roman"/>
          <w:sz w:val="28"/>
          <w:szCs w:val="28"/>
        </w:rPr>
      </w:pPr>
      <w:r w:rsidRPr="0073349F">
        <w:rPr>
          <w:rFonts w:ascii="Times New Roman" w:hAnsi="Times New Roman" w:cs="Times New Roman"/>
          <w:sz w:val="28"/>
          <w:szCs w:val="28"/>
        </w:rPr>
        <w:t>—изменения в маркетинговой политике и положени</w:t>
      </w:r>
      <w:r w:rsidR="005E006A">
        <w:rPr>
          <w:rFonts w:ascii="Times New Roman" w:hAnsi="Times New Roman" w:cs="Times New Roman"/>
          <w:sz w:val="28"/>
          <w:szCs w:val="28"/>
        </w:rPr>
        <w:t>я на сегментах рынка продукции;</w:t>
      </w:r>
    </w:p>
    <w:p w:rsidR="0073349F" w:rsidRPr="0073349F" w:rsidRDefault="0073349F" w:rsidP="0073349F">
      <w:pPr>
        <w:spacing w:after="0" w:line="360" w:lineRule="auto"/>
        <w:jc w:val="both"/>
        <w:rPr>
          <w:rFonts w:ascii="Times New Roman" w:hAnsi="Times New Roman" w:cs="Times New Roman"/>
          <w:sz w:val="28"/>
          <w:szCs w:val="28"/>
        </w:rPr>
      </w:pPr>
      <w:r w:rsidRPr="0073349F">
        <w:rPr>
          <w:rFonts w:ascii="Times New Roman" w:hAnsi="Times New Roman" w:cs="Times New Roman"/>
          <w:sz w:val="28"/>
          <w:szCs w:val="28"/>
        </w:rPr>
        <w:t>—изменение экономической политики организации в связи со структурн</w:t>
      </w:r>
      <w:r w:rsidR="005E006A">
        <w:rPr>
          <w:rFonts w:ascii="Times New Roman" w:hAnsi="Times New Roman" w:cs="Times New Roman"/>
          <w:sz w:val="28"/>
          <w:szCs w:val="28"/>
        </w:rPr>
        <w:t>ыми изменениями на макроуровне.</w:t>
      </w:r>
    </w:p>
    <w:p w:rsidR="0073349F" w:rsidRPr="0073349F" w:rsidRDefault="005E006A" w:rsidP="0073349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73349F" w:rsidRPr="0073349F">
        <w:rPr>
          <w:rFonts w:ascii="Times New Roman" w:hAnsi="Times New Roman" w:cs="Times New Roman"/>
          <w:sz w:val="28"/>
          <w:szCs w:val="28"/>
        </w:rPr>
        <w:t xml:space="preserve">Организационно-управленческие факторы обычно тесно связаны </w:t>
      </w:r>
      <w:proofErr w:type="gramStart"/>
      <w:r w:rsidR="0073349F" w:rsidRPr="0073349F">
        <w:rPr>
          <w:rFonts w:ascii="Times New Roman" w:hAnsi="Times New Roman" w:cs="Times New Roman"/>
          <w:sz w:val="28"/>
          <w:szCs w:val="28"/>
        </w:rPr>
        <w:t>с</w:t>
      </w:r>
      <w:proofErr w:type="gramEnd"/>
      <w:r w:rsidR="0073349F" w:rsidRPr="0073349F">
        <w:rPr>
          <w:rFonts w:ascii="Times New Roman" w:hAnsi="Times New Roman" w:cs="Times New Roman"/>
          <w:sz w:val="28"/>
          <w:szCs w:val="28"/>
        </w:rPr>
        <w:t xml:space="preserve"> </w:t>
      </w:r>
      <w:proofErr w:type="gramStart"/>
      <w:r w:rsidR="0073349F" w:rsidRPr="0073349F">
        <w:rPr>
          <w:rFonts w:ascii="Times New Roman" w:hAnsi="Times New Roman" w:cs="Times New Roman"/>
          <w:sz w:val="28"/>
          <w:szCs w:val="28"/>
        </w:rPr>
        <w:t>экономическими</w:t>
      </w:r>
      <w:proofErr w:type="gramEnd"/>
      <w:r w:rsidR="0073349F" w:rsidRPr="0073349F">
        <w:rPr>
          <w:rFonts w:ascii="Times New Roman" w:hAnsi="Times New Roman" w:cs="Times New Roman"/>
          <w:sz w:val="28"/>
          <w:szCs w:val="28"/>
        </w:rPr>
        <w:t xml:space="preserve">, являясь их причиной или следствием. </w:t>
      </w:r>
      <w:proofErr w:type="gramStart"/>
      <w:r w:rsidR="0073349F" w:rsidRPr="0073349F">
        <w:rPr>
          <w:rFonts w:ascii="Times New Roman" w:hAnsi="Times New Roman" w:cs="Times New Roman"/>
          <w:sz w:val="28"/>
          <w:szCs w:val="28"/>
        </w:rPr>
        <w:t>Среди этих факторов наиболее заметно влияющими на мотивацию являются: уровень формализации организационной структуры, ее сложность, устойчивость и мобильность, риги</w:t>
      </w:r>
      <w:r>
        <w:rPr>
          <w:rFonts w:ascii="Times New Roman" w:hAnsi="Times New Roman" w:cs="Times New Roman"/>
          <w:sz w:val="28"/>
          <w:szCs w:val="28"/>
        </w:rPr>
        <w:t>дность; дублирование организаци</w:t>
      </w:r>
      <w:r w:rsidR="0073349F" w:rsidRPr="0073349F">
        <w:rPr>
          <w:rFonts w:ascii="Times New Roman" w:hAnsi="Times New Roman" w:cs="Times New Roman"/>
          <w:sz w:val="28"/>
          <w:szCs w:val="28"/>
        </w:rPr>
        <w:t>онных структур на разных иерархических уровнях управления; стиль управления, практикующийся в орга</w:t>
      </w:r>
      <w:r>
        <w:rPr>
          <w:rFonts w:ascii="Times New Roman" w:hAnsi="Times New Roman" w:cs="Times New Roman"/>
          <w:sz w:val="28"/>
          <w:szCs w:val="28"/>
        </w:rPr>
        <w:t xml:space="preserve">низации; </w:t>
      </w:r>
      <w:proofErr w:type="spellStart"/>
      <w:r>
        <w:rPr>
          <w:rFonts w:ascii="Times New Roman" w:hAnsi="Times New Roman" w:cs="Times New Roman"/>
          <w:sz w:val="28"/>
          <w:szCs w:val="28"/>
        </w:rPr>
        <w:t>партисипативные</w:t>
      </w:r>
      <w:proofErr w:type="spellEnd"/>
      <w:r>
        <w:rPr>
          <w:rFonts w:ascii="Times New Roman" w:hAnsi="Times New Roman" w:cs="Times New Roman"/>
          <w:sz w:val="28"/>
          <w:szCs w:val="28"/>
        </w:rPr>
        <w:t xml:space="preserve"> струк</w:t>
      </w:r>
      <w:r w:rsidR="0073349F" w:rsidRPr="0073349F">
        <w:rPr>
          <w:rFonts w:ascii="Times New Roman" w:hAnsi="Times New Roman" w:cs="Times New Roman"/>
          <w:sz w:val="28"/>
          <w:szCs w:val="28"/>
        </w:rPr>
        <w:t>туры и особенности их использовани</w:t>
      </w:r>
      <w:r>
        <w:rPr>
          <w:rFonts w:ascii="Times New Roman" w:hAnsi="Times New Roman" w:cs="Times New Roman"/>
          <w:sz w:val="28"/>
          <w:szCs w:val="28"/>
        </w:rPr>
        <w:t>я в управлении; преобладание гу</w:t>
      </w:r>
      <w:r w:rsidR="0073349F" w:rsidRPr="0073349F">
        <w:rPr>
          <w:rFonts w:ascii="Times New Roman" w:hAnsi="Times New Roman" w:cs="Times New Roman"/>
          <w:sz w:val="28"/>
          <w:szCs w:val="28"/>
        </w:rPr>
        <w:t>манистических тенденций в управлении организацией; ориентация на групповые технологии осуществления управленческой деятельности;</w:t>
      </w:r>
      <w:proofErr w:type="gramEnd"/>
      <w:r w:rsidR="0073349F" w:rsidRPr="0073349F">
        <w:rPr>
          <w:rFonts w:ascii="Times New Roman" w:hAnsi="Times New Roman" w:cs="Times New Roman"/>
          <w:sz w:val="28"/>
          <w:szCs w:val="28"/>
        </w:rPr>
        <w:t xml:space="preserve"> </w:t>
      </w:r>
      <w:r w:rsidR="002D2E14">
        <w:rPr>
          <w:rFonts w:ascii="Times New Roman" w:hAnsi="Times New Roman" w:cs="Times New Roman"/>
          <w:sz w:val="28"/>
          <w:szCs w:val="28"/>
        </w:rPr>
        <w:t>р</w:t>
      </w:r>
      <w:r w:rsidR="002D2E14" w:rsidRPr="002D2E14">
        <w:rPr>
          <w:rFonts w:ascii="Times New Roman" w:hAnsi="Times New Roman" w:cs="Times New Roman"/>
          <w:sz w:val="28"/>
          <w:szCs w:val="28"/>
        </w:rPr>
        <w:t>азвивающий компонент труда также относится к факторам моти</w:t>
      </w:r>
      <w:r w:rsidR="002D2E14">
        <w:rPr>
          <w:rFonts w:ascii="Times New Roman" w:hAnsi="Times New Roman" w:cs="Times New Roman"/>
          <w:sz w:val="28"/>
          <w:szCs w:val="28"/>
        </w:rPr>
        <w:t>вации труда,</w:t>
      </w:r>
      <w:r w:rsidR="002D2E14" w:rsidRPr="002D2E14">
        <w:rPr>
          <w:rFonts w:ascii="Times New Roman" w:hAnsi="Times New Roman" w:cs="Times New Roman"/>
          <w:sz w:val="28"/>
          <w:szCs w:val="28"/>
        </w:rPr>
        <w:t xml:space="preserve"> </w:t>
      </w:r>
      <w:r w:rsidR="0073349F" w:rsidRPr="0073349F">
        <w:rPr>
          <w:rFonts w:ascii="Times New Roman" w:hAnsi="Times New Roman" w:cs="Times New Roman"/>
          <w:sz w:val="28"/>
          <w:szCs w:val="28"/>
        </w:rPr>
        <w:t>специальные поощрения за участие в управлении рядового персонала; использование в управлении техно</w:t>
      </w:r>
      <w:r>
        <w:rPr>
          <w:rFonts w:ascii="Times New Roman" w:hAnsi="Times New Roman" w:cs="Times New Roman"/>
          <w:sz w:val="28"/>
          <w:szCs w:val="28"/>
        </w:rPr>
        <w:t>логий, ориентированных на обуче</w:t>
      </w:r>
      <w:r w:rsidR="0073349F" w:rsidRPr="0073349F">
        <w:rPr>
          <w:rFonts w:ascii="Times New Roman" w:hAnsi="Times New Roman" w:cs="Times New Roman"/>
          <w:sz w:val="28"/>
          <w:szCs w:val="28"/>
        </w:rPr>
        <w:t>ние и развитие персонала; исключение субъективистских тенденций в управлении, особенн</w:t>
      </w:r>
      <w:r>
        <w:rPr>
          <w:rFonts w:ascii="Times New Roman" w:hAnsi="Times New Roman" w:cs="Times New Roman"/>
          <w:sz w:val="28"/>
          <w:szCs w:val="28"/>
        </w:rPr>
        <w:t>о в оценке и подборе персонала.</w:t>
      </w:r>
    </w:p>
    <w:p w:rsidR="0073349F" w:rsidRPr="0073349F" w:rsidRDefault="005E006A" w:rsidP="0073349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Стимулы бывают</w:t>
      </w:r>
      <w:r w:rsidR="00E33C3B" w:rsidRPr="00E33C3B">
        <w:rPr>
          <w:rFonts w:ascii="Times New Roman" w:hAnsi="Times New Roman" w:cs="Times New Roman"/>
          <w:bCs/>
          <w:sz w:val="28"/>
          <w:szCs w:val="28"/>
        </w:rPr>
        <w:t>[</w:t>
      </w:r>
      <w:r w:rsidR="00E33C3B">
        <w:rPr>
          <w:rFonts w:ascii="Times New Roman" w:hAnsi="Times New Roman" w:cs="Times New Roman"/>
          <w:bCs/>
          <w:sz w:val="28"/>
          <w:szCs w:val="28"/>
        </w:rPr>
        <w:t>5</w:t>
      </w:r>
      <w:r w:rsidR="00E33C3B" w:rsidRPr="00E33C3B">
        <w:rPr>
          <w:rFonts w:ascii="Times New Roman" w:hAnsi="Times New Roman" w:cs="Times New Roman"/>
          <w:bCs/>
          <w:sz w:val="28"/>
          <w:szCs w:val="28"/>
        </w:rPr>
        <w:t xml:space="preserve">7, с. </w:t>
      </w:r>
      <w:r w:rsidR="00E33C3B">
        <w:rPr>
          <w:rFonts w:ascii="Times New Roman" w:hAnsi="Times New Roman" w:cs="Times New Roman"/>
          <w:bCs/>
          <w:sz w:val="28"/>
          <w:szCs w:val="28"/>
        </w:rPr>
        <w:t>20</w:t>
      </w:r>
      <w:r w:rsidR="008B6202">
        <w:rPr>
          <w:rFonts w:ascii="Times New Roman" w:hAnsi="Times New Roman" w:cs="Times New Roman"/>
          <w:bCs/>
          <w:sz w:val="28"/>
          <w:szCs w:val="28"/>
        </w:rPr>
        <w:t>]</w:t>
      </w:r>
      <w:r>
        <w:rPr>
          <w:rFonts w:ascii="Times New Roman" w:hAnsi="Times New Roman" w:cs="Times New Roman"/>
          <w:sz w:val="28"/>
          <w:szCs w:val="28"/>
        </w:rPr>
        <w:t>:</w:t>
      </w:r>
    </w:p>
    <w:p w:rsidR="0073349F" w:rsidRPr="0073349F" w:rsidRDefault="005E006A" w:rsidP="0073349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73349F" w:rsidRPr="0073349F">
        <w:rPr>
          <w:rFonts w:ascii="Times New Roman" w:hAnsi="Times New Roman" w:cs="Times New Roman"/>
          <w:sz w:val="28"/>
          <w:szCs w:val="28"/>
        </w:rPr>
        <w:t>Материальные стимулы: повышение должностного оклада: за увеличение объема работ; за рост квалификации; за совмещение должностей, выполнение объема работ с меньшей численностью работников; за увеличение объем</w:t>
      </w:r>
      <w:r>
        <w:rPr>
          <w:rFonts w:ascii="Times New Roman" w:hAnsi="Times New Roman" w:cs="Times New Roman"/>
          <w:sz w:val="28"/>
          <w:szCs w:val="28"/>
        </w:rPr>
        <w:t>а продаж. Премирование: за внед</w:t>
      </w:r>
      <w:r w:rsidR="0073349F" w:rsidRPr="0073349F">
        <w:rPr>
          <w:rFonts w:ascii="Times New Roman" w:hAnsi="Times New Roman" w:cs="Times New Roman"/>
          <w:sz w:val="28"/>
          <w:szCs w:val="28"/>
        </w:rPr>
        <w:t xml:space="preserve">рение новых разработок и новой техники; за </w:t>
      </w:r>
      <w:r w:rsidR="008E7322">
        <w:rPr>
          <w:rFonts w:ascii="Times New Roman" w:hAnsi="Times New Roman" w:cs="Times New Roman"/>
          <w:sz w:val="28"/>
          <w:szCs w:val="28"/>
        </w:rPr>
        <w:t>изготовление продук</w:t>
      </w:r>
      <w:r w:rsidR="0073349F" w:rsidRPr="0073349F">
        <w:rPr>
          <w:rFonts w:ascii="Times New Roman" w:hAnsi="Times New Roman" w:cs="Times New Roman"/>
          <w:sz w:val="28"/>
          <w:szCs w:val="28"/>
        </w:rPr>
        <w:t>ции на экспорт; за повышение к</w:t>
      </w:r>
      <w:r w:rsidR="00015ADF">
        <w:rPr>
          <w:rFonts w:ascii="Times New Roman" w:hAnsi="Times New Roman" w:cs="Times New Roman"/>
          <w:sz w:val="28"/>
          <w:szCs w:val="28"/>
        </w:rPr>
        <w:t>ачества продукции; по итогам ра</w:t>
      </w:r>
      <w:r w:rsidR="0073349F" w:rsidRPr="0073349F">
        <w:rPr>
          <w:rFonts w:ascii="Times New Roman" w:hAnsi="Times New Roman" w:cs="Times New Roman"/>
          <w:sz w:val="28"/>
          <w:szCs w:val="28"/>
        </w:rPr>
        <w:t>боты за год; за сни</w:t>
      </w:r>
      <w:r>
        <w:rPr>
          <w:rFonts w:ascii="Times New Roman" w:hAnsi="Times New Roman" w:cs="Times New Roman"/>
          <w:sz w:val="28"/>
          <w:szCs w:val="28"/>
        </w:rPr>
        <w:t>жение трудоемкости работ и т.д.</w:t>
      </w:r>
    </w:p>
    <w:p w:rsidR="0073349F" w:rsidRPr="0073349F" w:rsidRDefault="005E006A" w:rsidP="0073349F">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ab/>
      </w:r>
      <w:proofErr w:type="gramStart"/>
      <w:r w:rsidR="0073349F" w:rsidRPr="0073349F">
        <w:rPr>
          <w:rFonts w:ascii="Times New Roman" w:hAnsi="Times New Roman" w:cs="Times New Roman"/>
          <w:sz w:val="28"/>
          <w:szCs w:val="28"/>
        </w:rPr>
        <w:t>Моральные стимулы: ко</w:t>
      </w:r>
      <w:r>
        <w:rPr>
          <w:rFonts w:ascii="Times New Roman" w:hAnsi="Times New Roman" w:cs="Times New Roman"/>
          <w:sz w:val="28"/>
          <w:szCs w:val="28"/>
        </w:rPr>
        <w:t>рпоративные; муниципального, го</w:t>
      </w:r>
      <w:r w:rsidR="0073349F" w:rsidRPr="0073349F">
        <w:rPr>
          <w:rFonts w:ascii="Times New Roman" w:hAnsi="Times New Roman" w:cs="Times New Roman"/>
          <w:sz w:val="28"/>
          <w:szCs w:val="28"/>
        </w:rPr>
        <w:t>родского, регионального значения; государственного значения; межгосударственного значения; ме</w:t>
      </w:r>
      <w:r>
        <w:rPr>
          <w:rFonts w:ascii="Times New Roman" w:hAnsi="Times New Roman" w:cs="Times New Roman"/>
          <w:sz w:val="28"/>
          <w:szCs w:val="28"/>
        </w:rPr>
        <w:t>ждународные моральные стимулы.</w:t>
      </w:r>
      <w:proofErr w:type="gramEnd"/>
    </w:p>
    <w:p w:rsidR="0073349F" w:rsidRPr="0073349F" w:rsidRDefault="005E006A" w:rsidP="0073349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proofErr w:type="gramStart"/>
      <w:r w:rsidR="0073349F" w:rsidRPr="0073349F">
        <w:rPr>
          <w:rFonts w:ascii="Times New Roman" w:hAnsi="Times New Roman" w:cs="Times New Roman"/>
          <w:sz w:val="28"/>
          <w:szCs w:val="28"/>
        </w:rPr>
        <w:t>Стимулы трудовой карьеры: стремление быть признанным в своем коллективе; непрерывное повышение своих знаний после окончания университета, колледжа; долгосрочное обеспечение денежного дохода; расширение области полномочий в принятии решений; полная реализация св</w:t>
      </w:r>
      <w:r>
        <w:rPr>
          <w:rFonts w:ascii="Times New Roman" w:hAnsi="Times New Roman" w:cs="Times New Roman"/>
          <w:sz w:val="28"/>
          <w:szCs w:val="28"/>
        </w:rPr>
        <w:t>оего творческого потенциала; не</w:t>
      </w:r>
      <w:r w:rsidR="0073349F" w:rsidRPr="0073349F">
        <w:rPr>
          <w:rFonts w:ascii="Times New Roman" w:hAnsi="Times New Roman" w:cs="Times New Roman"/>
          <w:sz w:val="28"/>
          <w:szCs w:val="28"/>
        </w:rPr>
        <w:t>уклонное продвижение по сл</w:t>
      </w:r>
      <w:r>
        <w:rPr>
          <w:rFonts w:ascii="Times New Roman" w:hAnsi="Times New Roman" w:cs="Times New Roman"/>
          <w:sz w:val="28"/>
          <w:szCs w:val="28"/>
        </w:rPr>
        <w:t>ужбе; избрание в руководящие ор</w:t>
      </w:r>
      <w:r w:rsidR="0073349F" w:rsidRPr="0073349F">
        <w:rPr>
          <w:rFonts w:ascii="Times New Roman" w:hAnsi="Times New Roman" w:cs="Times New Roman"/>
          <w:sz w:val="28"/>
          <w:szCs w:val="28"/>
        </w:rPr>
        <w:t>ганы управления (всей иерархии снизу доверху); участие в работе межгосударственных органов и совместных предприятий;</w:t>
      </w:r>
      <w:proofErr w:type="gramEnd"/>
      <w:r w:rsidR="0073349F" w:rsidRPr="0073349F">
        <w:rPr>
          <w:rFonts w:ascii="Times New Roman" w:hAnsi="Times New Roman" w:cs="Times New Roman"/>
          <w:sz w:val="28"/>
          <w:szCs w:val="28"/>
        </w:rPr>
        <w:t xml:space="preserve"> </w:t>
      </w:r>
      <w:r>
        <w:rPr>
          <w:rFonts w:ascii="Times New Roman" w:hAnsi="Times New Roman" w:cs="Times New Roman"/>
          <w:sz w:val="28"/>
          <w:szCs w:val="28"/>
        </w:rPr>
        <w:t>избра</w:t>
      </w:r>
      <w:r w:rsidR="0073349F" w:rsidRPr="0073349F">
        <w:rPr>
          <w:rFonts w:ascii="Times New Roman" w:hAnsi="Times New Roman" w:cs="Times New Roman"/>
          <w:sz w:val="28"/>
          <w:szCs w:val="28"/>
        </w:rPr>
        <w:t>ние: руководителем организации или в гос</w:t>
      </w:r>
      <w:r>
        <w:rPr>
          <w:rFonts w:ascii="Times New Roman" w:hAnsi="Times New Roman" w:cs="Times New Roman"/>
          <w:sz w:val="28"/>
          <w:szCs w:val="28"/>
        </w:rPr>
        <w:t>ударственные органы управления.</w:t>
      </w:r>
    </w:p>
    <w:p w:rsidR="0073349F" w:rsidRPr="0073349F" w:rsidRDefault="005E006A" w:rsidP="0073349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73349F" w:rsidRPr="0073349F">
        <w:rPr>
          <w:rFonts w:ascii="Times New Roman" w:hAnsi="Times New Roman" w:cs="Times New Roman"/>
          <w:sz w:val="28"/>
          <w:szCs w:val="28"/>
        </w:rPr>
        <w:t>Дополнительные стимулы: с</w:t>
      </w:r>
      <w:r>
        <w:rPr>
          <w:rFonts w:ascii="Times New Roman" w:hAnsi="Times New Roman" w:cs="Times New Roman"/>
          <w:sz w:val="28"/>
          <w:szCs w:val="28"/>
        </w:rPr>
        <w:t>тимулирование за участие, разра</w:t>
      </w:r>
      <w:r w:rsidR="0073349F" w:rsidRPr="0073349F">
        <w:rPr>
          <w:rFonts w:ascii="Times New Roman" w:hAnsi="Times New Roman" w:cs="Times New Roman"/>
          <w:sz w:val="28"/>
          <w:szCs w:val="28"/>
        </w:rPr>
        <w:t>ботку и внедрение рационализ</w:t>
      </w:r>
      <w:r>
        <w:rPr>
          <w:rFonts w:ascii="Times New Roman" w:hAnsi="Times New Roman" w:cs="Times New Roman"/>
          <w:sz w:val="28"/>
          <w:szCs w:val="28"/>
        </w:rPr>
        <w:t>аторских предложений и изобрете</w:t>
      </w:r>
      <w:r w:rsidR="0073349F" w:rsidRPr="0073349F">
        <w:rPr>
          <w:rFonts w:ascii="Times New Roman" w:hAnsi="Times New Roman" w:cs="Times New Roman"/>
          <w:sz w:val="28"/>
          <w:szCs w:val="28"/>
        </w:rPr>
        <w:t>ний; разовые выплаты за вкл</w:t>
      </w:r>
      <w:r>
        <w:rPr>
          <w:rFonts w:ascii="Times New Roman" w:hAnsi="Times New Roman" w:cs="Times New Roman"/>
          <w:sz w:val="28"/>
          <w:szCs w:val="28"/>
        </w:rPr>
        <w:t>ад в увеличение прибыли предпри</w:t>
      </w:r>
      <w:r w:rsidR="0073349F" w:rsidRPr="0073349F">
        <w:rPr>
          <w:rFonts w:ascii="Times New Roman" w:hAnsi="Times New Roman" w:cs="Times New Roman"/>
          <w:sz w:val="28"/>
          <w:szCs w:val="28"/>
        </w:rPr>
        <w:t>ятия; за участие в увеличении акционерного капитала; разовые выплаты из сберегательных фонд</w:t>
      </w:r>
      <w:r>
        <w:rPr>
          <w:rFonts w:ascii="Times New Roman" w:hAnsi="Times New Roman" w:cs="Times New Roman"/>
          <w:sz w:val="28"/>
          <w:szCs w:val="28"/>
        </w:rPr>
        <w:t>ов; льготная продажа акций и об</w:t>
      </w:r>
      <w:r w:rsidR="0073349F" w:rsidRPr="0073349F">
        <w:rPr>
          <w:rFonts w:ascii="Times New Roman" w:hAnsi="Times New Roman" w:cs="Times New Roman"/>
          <w:sz w:val="28"/>
          <w:szCs w:val="28"/>
        </w:rPr>
        <w:t>лигаций своим работникам; раз</w:t>
      </w:r>
      <w:r>
        <w:rPr>
          <w:rFonts w:ascii="Times New Roman" w:hAnsi="Times New Roman" w:cs="Times New Roman"/>
          <w:sz w:val="28"/>
          <w:szCs w:val="28"/>
        </w:rPr>
        <w:t>овые выплаты по итогам года; выплата дивидендов по акциям.</w:t>
      </w:r>
    </w:p>
    <w:p w:rsidR="0073349F" w:rsidRPr="0073349F" w:rsidRDefault="005E006A" w:rsidP="0073349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proofErr w:type="gramStart"/>
      <w:r w:rsidR="0073349F" w:rsidRPr="0073349F">
        <w:rPr>
          <w:rFonts w:ascii="Times New Roman" w:hAnsi="Times New Roman" w:cs="Times New Roman"/>
          <w:sz w:val="28"/>
          <w:szCs w:val="28"/>
        </w:rPr>
        <w:t>Социально-натуральные стим</w:t>
      </w:r>
      <w:r>
        <w:rPr>
          <w:rFonts w:ascii="Times New Roman" w:hAnsi="Times New Roman" w:cs="Times New Roman"/>
          <w:sz w:val="28"/>
          <w:szCs w:val="28"/>
        </w:rPr>
        <w:t>улы: выделение работникам на за</w:t>
      </w:r>
      <w:r w:rsidR="0073349F" w:rsidRPr="0073349F">
        <w:rPr>
          <w:rFonts w:ascii="Times New Roman" w:hAnsi="Times New Roman" w:cs="Times New Roman"/>
          <w:sz w:val="28"/>
          <w:szCs w:val="28"/>
        </w:rPr>
        <w:t>работную плату товаров, выпускаемых предприятием; покупка для работников продукции широког</w:t>
      </w:r>
      <w:r>
        <w:rPr>
          <w:rFonts w:ascii="Times New Roman" w:hAnsi="Times New Roman" w:cs="Times New Roman"/>
          <w:sz w:val="28"/>
          <w:szCs w:val="28"/>
        </w:rPr>
        <w:t>о спроса других предприятий (ма</w:t>
      </w:r>
      <w:r w:rsidR="0073349F" w:rsidRPr="0073349F">
        <w:rPr>
          <w:rFonts w:ascii="Times New Roman" w:hAnsi="Times New Roman" w:cs="Times New Roman"/>
          <w:sz w:val="28"/>
          <w:szCs w:val="28"/>
        </w:rPr>
        <w:t>шины, телевизоры и другая бытов</w:t>
      </w:r>
      <w:r>
        <w:rPr>
          <w:rFonts w:ascii="Times New Roman" w:hAnsi="Times New Roman" w:cs="Times New Roman"/>
          <w:sz w:val="28"/>
          <w:szCs w:val="28"/>
        </w:rPr>
        <w:t>ая техника); строительство и вы</w:t>
      </w:r>
      <w:r w:rsidR="0073349F" w:rsidRPr="0073349F">
        <w:rPr>
          <w:rFonts w:ascii="Times New Roman" w:hAnsi="Times New Roman" w:cs="Times New Roman"/>
          <w:sz w:val="28"/>
          <w:szCs w:val="28"/>
        </w:rPr>
        <w:t xml:space="preserve">деление в пользование работникам на бесплатной основе или с частичной оплатой дач, гаражей </w:t>
      </w:r>
      <w:r>
        <w:rPr>
          <w:rFonts w:ascii="Times New Roman" w:hAnsi="Times New Roman" w:cs="Times New Roman"/>
          <w:sz w:val="28"/>
          <w:szCs w:val="28"/>
        </w:rPr>
        <w:t>и т.д.; льготная покупка вышепе</w:t>
      </w:r>
      <w:r w:rsidR="0073349F" w:rsidRPr="0073349F">
        <w:rPr>
          <w:rFonts w:ascii="Times New Roman" w:hAnsi="Times New Roman" w:cs="Times New Roman"/>
          <w:sz w:val="28"/>
          <w:szCs w:val="28"/>
        </w:rPr>
        <w:t>речисленных товаров, включая продукты питания; выделение льготных кредитов;</w:t>
      </w:r>
      <w:proofErr w:type="gramEnd"/>
      <w:r w:rsidR="0073349F" w:rsidRPr="0073349F">
        <w:rPr>
          <w:rFonts w:ascii="Times New Roman" w:hAnsi="Times New Roman" w:cs="Times New Roman"/>
          <w:sz w:val="28"/>
          <w:szCs w:val="28"/>
        </w:rPr>
        <w:t xml:space="preserve"> предоставле</w:t>
      </w:r>
      <w:r>
        <w:rPr>
          <w:rFonts w:ascii="Times New Roman" w:hAnsi="Times New Roman" w:cs="Times New Roman"/>
          <w:sz w:val="28"/>
          <w:szCs w:val="28"/>
        </w:rPr>
        <w:t>ние отсрочки платежей на определенный период.</w:t>
      </w:r>
    </w:p>
    <w:p w:rsidR="0073349F" w:rsidRDefault="005E006A" w:rsidP="0073349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proofErr w:type="gramStart"/>
      <w:r w:rsidR="0073349F" w:rsidRPr="0073349F">
        <w:rPr>
          <w:rFonts w:ascii="Times New Roman" w:hAnsi="Times New Roman" w:cs="Times New Roman"/>
          <w:sz w:val="28"/>
          <w:szCs w:val="28"/>
        </w:rPr>
        <w:t>Социальные стимулы: бесплатное пользование дошкольными учреждениями; бесплатное питани</w:t>
      </w:r>
      <w:r>
        <w:rPr>
          <w:rFonts w:ascii="Times New Roman" w:hAnsi="Times New Roman" w:cs="Times New Roman"/>
          <w:sz w:val="28"/>
          <w:szCs w:val="28"/>
        </w:rPr>
        <w:t>е на работе; бесплатное медицин</w:t>
      </w:r>
      <w:r w:rsidR="0073349F" w:rsidRPr="0073349F">
        <w:rPr>
          <w:rFonts w:ascii="Times New Roman" w:hAnsi="Times New Roman" w:cs="Times New Roman"/>
          <w:sz w:val="28"/>
          <w:szCs w:val="28"/>
        </w:rPr>
        <w:t>ское обслуживание; кредитован</w:t>
      </w:r>
      <w:r>
        <w:rPr>
          <w:rFonts w:ascii="Times New Roman" w:hAnsi="Times New Roman" w:cs="Times New Roman"/>
          <w:sz w:val="28"/>
          <w:szCs w:val="28"/>
        </w:rPr>
        <w:t>ие бесплатного получения образо</w:t>
      </w:r>
      <w:r w:rsidR="0073349F" w:rsidRPr="0073349F">
        <w:rPr>
          <w:rFonts w:ascii="Times New Roman" w:hAnsi="Times New Roman" w:cs="Times New Roman"/>
          <w:sz w:val="28"/>
          <w:szCs w:val="28"/>
        </w:rPr>
        <w:t xml:space="preserve">вания; оплата </w:t>
      </w:r>
      <w:r w:rsidR="0073349F" w:rsidRPr="0073349F">
        <w:rPr>
          <w:rFonts w:ascii="Times New Roman" w:hAnsi="Times New Roman" w:cs="Times New Roman"/>
          <w:sz w:val="28"/>
          <w:szCs w:val="28"/>
        </w:rPr>
        <w:lastRenderedPageBreak/>
        <w:t>транспортных расходов; бесплатное пользование спортивными сооружениями; досрочный выход на пенсию за счет предприятия; повышение квали</w:t>
      </w:r>
      <w:r>
        <w:rPr>
          <w:rFonts w:ascii="Times New Roman" w:hAnsi="Times New Roman" w:cs="Times New Roman"/>
          <w:sz w:val="28"/>
          <w:szCs w:val="28"/>
        </w:rPr>
        <w:t>фикации за счет предприятия; ма</w:t>
      </w:r>
      <w:r w:rsidR="0073349F" w:rsidRPr="0073349F">
        <w:rPr>
          <w:rFonts w:ascii="Times New Roman" w:hAnsi="Times New Roman" w:cs="Times New Roman"/>
          <w:sz w:val="28"/>
          <w:szCs w:val="28"/>
        </w:rPr>
        <w:t>териальные гарантии по безработице; по</w:t>
      </w:r>
      <w:r>
        <w:rPr>
          <w:rFonts w:ascii="Times New Roman" w:hAnsi="Times New Roman" w:cs="Times New Roman"/>
          <w:sz w:val="28"/>
          <w:szCs w:val="28"/>
        </w:rPr>
        <w:t>купка для работников жи</w:t>
      </w:r>
      <w:r w:rsidR="0073349F" w:rsidRPr="0073349F">
        <w:rPr>
          <w:rFonts w:ascii="Times New Roman" w:hAnsi="Times New Roman" w:cs="Times New Roman"/>
          <w:sz w:val="28"/>
          <w:szCs w:val="28"/>
        </w:rPr>
        <w:t>лья; снижение норм выработки в связи с ухудшением здоровья;</w:t>
      </w:r>
      <w:proofErr w:type="gramEnd"/>
      <w:r w:rsidR="0073349F" w:rsidRPr="0073349F">
        <w:rPr>
          <w:rFonts w:ascii="Times New Roman" w:hAnsi="Times New Roman" w:cs="Times New Roman"/>
          <w:sz w:val="28"/>
          <w:szCs w:val="28"/>
        </w:rPr>
        <w:t xml:space="preserve"> скидка на покупку товаров; выделение беспроцентных кредитов.</w:t>
      </w:r>
    </w:p>
    <w:p w:rsidR="005E006A" w:rsidRDefault="005E006A" w:rsidP="0073349F">
      <w:pPr>
        <w:spacing w:after="0" w:line="360" w:lineRule="auto"/>
        <w:jc w:val="both"/>
        <w:rPr>
          <w:rFonts w:ascii="Times New Roman" w:hAnsi="Times New Roman" w:cs="Times New Roman"/>
          <w:sz w:val="28"/>
          <w:szCs w:val="28"/>
        </w:rPr>
      </w:pPr>
    </w:p>
    <w:p w:rsidR="0039069E" w:rsidRPr="00FC4DA6" w:rsidRDefault="00FC4DA6" w:rsidP="00FC4DA6">
      <w:pPr>
        <w:spacing w:after="0" w:line="360" w:lineRule="auto"/>
        <w:rPr>
          <w:rFonts w:ascii="Times New Roman" w:hAnsi="Times New Roman" w:cs="Times New Roman"/>
          <w:sz w:val="28"/>
          <w:szCs w:val="28"/>
        </w:rPr>
      </w:pPr>
      <w:r>
        <w:rPr>
          <w:rFonts w:ascii="Times New Roman" w:hAnsi="Times New Roman" w:cs="Times New Roman"/>
          <w:bCs/>
          <w:color w:val="000000"/>
          <w:sz w:val="28"/>
          <w:szCs w:val="28"/>
        </w:rPr>
        <w:tab/>
      </w:r>
      <w:r w:rsidR="0039069E" w:rsidRPr="00FC4DA6">
        <w:rPr>
          <w:rFonts w:ascii="Times New Roman" w:hAnsi="Times New Roman" w:cs="Times New Roman"/>
          <w:bCs/>
          <w:color w:val="000000"/>
          <w:sz w:val="28"/>
          <w:szCs w:val="28"/>
        </w:rPr>
        <w:t>1.3. Система управления адаптацией персонала</w:t>
      </w:r>
      <w:r w:rsidR="008B5D50" w:rsidRPr="00FC4DA6">
        <w:rPr>
          <w:rFonts w:ascii="Times New Roman" w:hAnsi="Times New Roman" w:cs="Times New Roman"/>
          <w:bCs/>
          <w:color w:val="000000"/>
          <w:sz w:val="28"/>
          <w:szCs w:val="28"/>
        </w:rPr>
        <w:br/>
      </w:r>
    </w:p>
    <w:p w:rsidR="003B042F" w:rsidRPr="0028421B" w:rsidRDefault="003B042F" w:rsidP="0028421B">
      <w:pPr>
        <w:pStyle w:val="a6"/>
        <w:shd w:val="clear" w:color="auto" w:fill="FFFFFF" w:themeFill="background1"/>
        <w:spacing w:before="0" w:beforeAutospacing="0" w:after="0" w:afterAutospacing="0" w:line="360" w:lineRule="auto"/>
        <w:ind w:firstLine="708"/>
        <w:jc w:val="both"/>
        <w:rPr>
          <w:color w:val="000000"/>
          <w:sz w:val="28"/>
          <w:szCs w:val="28"/>
        </w:rPr>
      </w:pPr>
      <w:r w:rsidRPr="0028421B">
        <w:rPr>
          <w:color w:val="000000"/>
          <w:sz w:val="28"/>
          <w:szCs w:val="28"/>
        </w:rPr>
        <w:t xml:space="preserve">Система адаптации представляет собой комплекс необходимых действий для новых сотрудников любого уровня. Вместе с тем процесс адаптации сотрудника индивидуален как с точки зрения его личностных качеств, так и с точки зрения его работы. Существенные различия касаются объема и содержания представляемой в начальный период информации. Различия могут </w:t>
      </w:r>
      <w:proofErr w:type="gramStart"/>
      <w:r w:rsidRPr="0028421B">
        <w:rPr>
          <w:color w:val="000000"/>
          <w:sz w:val="28"/>
          <w:szCs w:val="28"/>
        </w:rPr>
        <w:t>относится</w:t>
      </w:r>
      <w:proofErr w:type="gramEnd"/>
      <w:r w:rsidRPr="0028421B">
        <w:rPr>
          <w:color w:val="000000"/>
          <w:sz w:val="28"/>
          <w:szCs w:val="28"/>
        </w:rPr>
        <w:t xml:space="preserve"> и к участникам самого процесса адаптации. Для рабочего наставником может быть коллега по подразделению. В адаптации и контроле руководителя среднего уровня необходимо активное участие руководителей более высокого уровня и сотрудников службы управления персоналом.</w:t>
      </w:r>
    </w:p>
    <w:p w:rsidR="003B042F" w:rsidRPr="0028421B" w:rsidRDefault="003B042F" w:rsidP="0028421B">
      <w:pPr>
        <w:pStyle w:val="a6"/>
        <w:shd w:val="clear" w:color="auto" w:fill="FFFFFF" w:themeFill="background1"/>
        <w:spacing w:before="0" w:beforeAutospacing="0" w:after="0" w:afterAutospacing="0" w:line="360" w:lineRule="auto"/>
        <w:ind w:firstLine="708"/>
        <w:jc w:val="both"/>
        <w:rPr>
          <w:color w:val="000000"/>
          <w:sz w:val="28"/>
          <w:szCs w:val="28"/>
        </w:rPr>
      </w:pPr>
      <w:r w:rsidRPr="0028421B">
        <w:rPr>
          <w:color w:val="000000"/>
          <w:sz w:val="28"/>
          <w:szCs w:val="28"/>
        </w:rPr>
        <w:t xml:space="preserve">Адаптация молодых специалистов. Понятие "молодые специалисты" употребляется в узком и широком смысле. </w:t>
      </w:r>
      <w:r w:rsidR="002D2E14" w:rsidRPr="002D2E14">
        <w:rPr>
          <w:color w:val="000000"/>
          <w:sz w:val="28"/>
          <w:szCs w:val="28"/>
        </w:rPr>
        <w:t xml:space="preserve">Развивающий компонент труда также относится к факторам мотивации труда. </w:t>
      </w:r>
      <w:r w:rsidRPr="0028421B">
        <w:rPr>
          <w:color w:val="000000"/>
          <w:sz w:val="28"/>
          <w:szCs w:val="28"/>
        </w:rPr>
        <w:t>В узком смысле - юридическое понятие, при котором молодыми специалистами в течение трех лет после окончания читаются выпускниками высших и средних специальных учебных заведений, закончившие полный курс обучения, защитившие дипломный проект и сдавшие государственные экзамены.</w:t>
      </w:r>
    </w:p>
    <w:p w:rsidR="003B042F" w:rsidRPr="0028421B" w:rsidRDefault="003B042F" w:rsidP="0028421B">
      <w:pPr>
        <w:pStyle w:val="a6"/>
        <w:shd w:val="clear" w:color="auto" w:fill="FFFFFF" w:themeFill="background1"/>
        <w:spacing w:before="0" w:beforeAutospacing="0" w:after="0" w:afterAutospacing="0" w:line="360" w:lineRule="auto"/>
        <w:ind w:firstLine="708"/>
        <w:jc w:val="both"/>
        <w:rPr>
          <w:color w:val="000000"/>
          <w:sz w:val="28"/>
          <w:szCs w:val="28"/>
        </w:rPr>
      </w:pPr>
      <w:r w:rsidRPr="0028421B">
        <w:rPr>
          <w:color w:val="000000"/>
          <w:sz w:val="28"/>
          <w:szCs w:val="28"/>
        </w:rPr>
        <w:t xml:space="preserve">В широком смысле - это молодежь с высшим и средним специальным образованием в возрасте до 30 лет, составляющая особую группу персонала, характеризующуюся, прежде всего тем, что она находится в стадии </w:t>
      </w:r>
      <w:r w:rsidRPr="0028421B">
        <w:rPr>
          <w:color w:val="000000"/>
          <w:sz w:val="28"/>
          <w:szCs w:val="28"/>
        </w:rPr>
        <w:lastRenderedPageBreak/>
        <w:t>трудового и социального самоопределения и обладает рядом специфических признаков, отличающих ее от других Поколений.</w:t>
      </w:r>
    </w:p>
    <w:p w:rsidR="003B042F" w:rsidRPr="0028421B" w:rsidRDefault="003B042F" w:rsidP="0028421B">
      <w:pPr>
        <w:pStyle w:val="a6"/>
        <w:shd w:val="clear" w:color="auto" w:fill="FFFFFF" w:themeFill="background1"/>
        <w:spacing w:before="0" w:beforeAutospacing="0" w:after="0" w:afterAutospacing="0" w:line="360" w:lineRule="auto"/>
        <w:ind w:firstLine="708"/>
        <w:jc w:val="both"/>
        <w:rPr>
          <w:color w:val="000000"/>
          <w:sz w:val="28"/>
          <w:szCs w:val="28"/>
        </w:rPr>
      </w:pPr>
      <w:r w:rsidRPr="0028421B">
        <w:rPr>
          <w:color w:val="000000"/>
          <w:sz w:val="28"/>
          <w:szCs w:val="28"/>
        </w:rPr>
        <w:t>Специфическими социальными и возрастными особенностями молодых специалистов являются:</w:t>
      </w:r>
    </w:p>
    <w:p w:rsidR="003B042F" w:rsidRPr="0028421B" w:rsidRDefault="003B042F" w:rsidP="0028421B">
      <w:pPr>
        <w:pStyle w:val="a6"/>
        <w:shd w:val="clear" w:color="auto" w:fill="FFFFFF" w:themeFill="background1"/>
        <w:spacing w:before="0" w:beforeAutospacing="0" w:after="0" w:afterAutospacing="0" w:line="360" w:lineRule="auto"/>
        <w:ind w:firstLine="708"/>
        <w:jc w:val="both"/>
        <w:rPr>
          <w:color w:val="000000"/>
          <w:sz w:val="28"/>
          <w:szCs w:val="28"/>
        </w:rPr>
      </w:pPr>
      <w:r w:rsidRPr="0028421B">
        <w:rPr>
          <w:color w:val="000000"/>
          <w:sz w:val="28"/>
          <w:szCs w:val="28"/>
        </w:rPr>
        <w:t>- труд молодых специалистов в большей мере исполнительский, менее творческий;</w:t>
      </w:r>
    </w:p>
    <w:p w:rsidR="003B042F" w:rsidRPr="0028421B" w:rsidRDefault="003B042F" w:rsidP="0028421B">
      <w:pPr>
        <w:pStyle w:val="a6"/>
        <w:shd w:val="clear" w:color="auto" w:fill="FFFFFF" w:themeFill="background1"/>
        <w:spacing w:before="0" w:beforeAutospacing="0" w:after="0" w:afterAutospacing="0" w:line="360" w:lineRule="auto"/>
        <w:ind w:firstLine="708"/>
        <w:jc w:val="both"/>
        <w:rPr>
          <w:color w:val="000000"/>
          <w:sz w:val="28"/>
          <w:szCs w:val="28"/>
        </w:rPr>
      </w:pPr>
      <w:r w:rsidRPr="0028421B">
        <w:rPr>
          <w:color w:val="000000"/>
          <w:sz w:val="28"/>
          <w:szCs w:val="28"/>
        </w:rPr>
        <w:t>- начиная свою трудовую деятельность с нижних ступеней иерархии, молодые специалисты получают и меньшую заработную плату. Это сказывается на уровне удовлетворения их потребностей;</w:t>
      </w:r>
    </w:p>
    <w:p w:rsidR="003B042F" w:rsidRPr="0028421B" w:rsidRDefault="003B042F" w:rsidP="0028421B">
      <w:pPr>
        <w:pStyle w:val="a6"/>
        <w:shd w:val="clear" w:color="auto" w:fill="FFFFFF" w:themeFill="background1"/>
        <w:spacing w:before="0" w:beforeAutospacing="0" w:after="0" w:afterAutospacing="0" w:line="360" w:lineRule="auto"/>
        <w:ind w:firstLine="708"/>
        <w:jc w:val="both"/>
        <w:rPr>
          <w:color w:val="000000"/>
          <w:sz w:val="28"/>
          <w:szCs w:val="28"/>
        </w:rPr>
      </w:pPr>
      <w:r w:rsidRPr="0028421B">
        <w:rPr>
          <w:color w:val="000000"/>
          <w:sz w:val="28"/>
          <w:szCs w:val="28"/>
        </w:rPr>
        <w:t>- относясь к старшей возрастной группе молодежи, молодые специалисты, с одной стороны, отличаются большой рациональностью поступков и меньшей степенью внушаемости, а с другой стороны - имеют, по сравнению со своими сверстниками, меньший стаж (опыт) практической работы;</w:t>
      </w:r>
    </w:p>
    <w:p w:rsidR="003B042F" w:rsidRPr="0028421B" w:rsidRDefault="003B042F" w:rsidP="0028421B">
      <w:pPr>
        <w:pStyle w:val="a6"/>
        <w:shd w:val="clear" w:color="auto" w:fill="FFFFFF" w:themeFill="background1"/>
        <w:spacing w:before="0" w:beforeAutospacing="0" w:after="0" w:afterAutospacing="0" w:line="360" w:lineRule="auto"/>
        <w:ind w:firstLine="708"/>
        <w:jc w:val="both"/>
        <w:rPr>
          <w:color w:val="000000"/>
          <w:sz w:val="28"/>
          <w:szCs w:val="28"/>
        </w:rPr>
      </w:pPr>
      <w:r w:rsidRPr="0028421B">
        <w:rPr>
          <w:color w:val="000000"/>
          <w:sz w:val="28"/>
          <w:szCs w:val="28"/>
        </w:rPr>
        <w:t>- молодые специалисты обладают большей мобильностью, передовыми знаниями и профессиональной подготовкой, в результате чего представляют для организации особую ценность.</w:t>
      </w:r>
    </w:p>
    <w:p w:rsidR="003B042F" w:rsidRPr="0028421B" w:rsidRDefault="003B042F" w:rsidP="0028421B">
      <w:pPr>
        <w:pStyle w:val="a6"/>
        <w:shd w:val="clear" w:color="auto" w:fill="FFFFFF" w:themeFill="background1"/>
        <w:spacing w:before="0" w:beforeAutospacing="0" w:after="0" w:afterAutospacing="0" w:line="360" w:lineRule="auto"/>
        <w:ind w:firstLine="708"/>
        <w:jc w:val="both"/>
        <w:rPr>
          <w:color w:val="000000"/>
          <w:sz w:val="28"/>
          <w:szCs w:val="28"/>
        </w:rPr>
      </w:pPr>
      <w:r w:rsidRPr="0028421B">
        <w:rPr>
          <w:color w:val="000000"/>
          <w:sz w:val="28"/>
          <w:szCs w:val="28"/>
        </w:rPr>
        <w:t>Быстрое включение молодых специалистов в производственную деятельность организации имеет большое значение, поскольку от степени, сроков и результатов адаптации в определенной мере зависит эффективность всей последующей трудовой деятельности молодых специалистов, их стабильность, уровень активности, состояние трудовой дисциплины, процесс формирования личности.</w:t>
      </w:r>
    </w:p>
    <w:p w:rsidR="003B042F" w:rsidRPr="0028421B" w:rsidRDefault="003B042F" w:rsidP="0028421B">
      <w:pPr>
        <w:pStyle w:val="a6"/>
        <w:shd w:val="clear" w:color="auto" w:fill="FFFFFF" w:themeFill="background1"/>
        <w:spacing w:before="0" w:beforeAutospacing="0" w:after="0" w:afterAutospacing="0" w:line="360" w:lineRule="auto"/>
        <w:ind w:firstLine="708"/>
        <w:jc w:val="both"/>
        <w:rPr>
          <w:color w:val="000000"/>
          <w:sz w:val="28"/>
          <w:szCs w:val="28"/>
        </w:rPr>
      </w:pPr>
      <w:r w:rsidRPr="0028421B">
        <w:rPr>
          <w:color w:val="000000"/>
          <w:sz w:val="28"/>
          <w:szCs w:val="28"/>
        </w:rPr>
        <w:t>Результаты адаптации молодого специалиста отражаются на показателях работы всей организации в виде потерь рабочего времени, дополнительных издержек, связанных с переквалификацией, и др. сокращение текучести кадров в настоящее время в определенной мере зависит от адаптации человека к производственной и социальной среде, вхождения человека в новый для него коллектив.</w:t>
      </w:r>
    </w:p>
    <w:p w:rsidR="003B042F" w:rsidRPr="0028421B" w:rsidRDefault="003B042F" w:rsidP="0028421B">
      <w:pPr>
        <w:pStyle w:val="a6"/>
        <w:shd w:val="clear" w:color="auto" w:fill="FFFFFF" w:themeFill="background1"/>
        <w:spacing w:before="0" w:beforeAutospacing="0" w:after="0" w:afterAutospacing="0" w:line="360" w:lineRule="auto"/>
        <w:ind w:firstLine="708"/>
        <w:jc w:val="both"/>
        <w:rPr>
          <w:color w:val="000000"/>
          <w:sz w:val="28"/>
          <w:szCs w:val="28"/>
        </w:rPr>
      </w:pPr>
      <w:r w:rsidRPr="0028421B">
        <w:rPr>
          <w:color w:val="000000"/>
          <w:sz w:val="28"/>
          <w:szCs w:val="28"/>
        </w:rPr>
        <w:lastRenderedPageBreak/>
        <w:t>К числу основных факторов, влияющих на адаптацию молодых специалистов, относятся:</w:t>
      </w:r>
    </w:p>
    <w:p w:rsidR="003B042F" w:rsidRPr="0028421B" w:rsidRDefault="003B042F" w:rsidP="0028421B">
      <w:pPr>
        <w:pStyle w:val="a6"/>
        <w:shd w:val="clear" w:color="auto" w:fill="FFFFFF" w:themeFill="background1"/>
        <w:spacing w:before="0" w:beforeAutospacing="0" w:after="0" w:afterAutospacing="0" w:line="360" w:lineRule="auto"/>
        <w:ind w:firstLine="708"/>
        <w:jc w:val="both"/>
        <w:rPr>
          <w:color w:val="000000"/>
          <w:sz w:val="28"/>
          <w:szCs w:val="28"/>
        </w:rPr>
      </w:pPr>
      <w:r w:rsidRPr="0028421B">
        <w:rPr>
          <w:color w:val="000000"/>
          <w:sz w:val="28"/>
          <w:szCs w:val="28"/>
        </w:rPr>
        <w:t>- соответствие работы полученной в вузе специальности;</w:t>
      </w:r>
    </w:p>
    <w:p w:rsidR="003B042F" w:rsidRPr="0028421B" w:rsidRDefault="003B042F" w:rsidP="0028421B">
      <w:pPr>
        <w:pStyle w:val="a6"/>
        <w:shd w:val="clear" w:color="auto" w:fill="FFFFFF" w:themeFill="background1"/>
        <w:spacing w:before="0" w:beforeAutospacing="0" w:after="0" w:afterAutospacing="0" w:line="360" w:lineRule="auto"/>
        <w:ind w:firstLine="708"/>
        <w:jc w:val="both"/>
        <w:rPr>
          <w:color w:val="000000"/>
          <w:sz w:val="28"/>
          <w:szCs w:val="28"/>
        </w:rPr>
      </w:pPr>
      <w:r w:rsidRPr="0028421B">
        <w:rPr>
          <w:color w:val="000000"/>
          <w:sz w:val="28"/>
          <w:szCs w:val="28"/>
        </w:rPr>
        <w:t>- возможность разнообразить труд специалиста, сделать его более привлекательным;</w:t>
      </w:r>
    </w:p>
    <w:p w:rsidR="003B042F" w:rsidRPr="0028421B" w:rsidRDefault="003B042F" w:rsidP="0028421B">
      <w:pPr>
        <w:pStyle w:val="a6"/>
        <w:shd w:val="clear" w:color="auto" w:fill="FFFFFF" w:themeFill="background1"/>
        <w:spacing w:before="0" w:beforeAutospacing="0" w:after="0" w:afterAutospacing="0" w:line="360" w:lineRule="auto"/>
        <w:ind w:firstLine="708"/>
        <w:jc w:val="both"/>
        <w:rPr>
          <w:color w:val="000000"/>
          <w:sz w:val="28"/>
          <w:szCs w:val="28"/>
        </w:rPr>
      </w:pPr>
      <w:r w:rsidRPr="0028421B">
        <w:rPr>
          <w:color w:val="000000"/>
          <w:sz w:val="28"/>
          <w:szCs w:val="28"/>
        </w:rPr>
        <w:t>- создание условий для внутриорганизационной мобильности, творческого созидания и профессионального продвижения;</w:t>
      </w:r>
    </w:p>
    <w:p w:rsidR="003B042F" w:rsidRPr="0028421B" w:rsidRDefault="003B042F" w:rsidP="0028421B">
      <w:pPr>
        <w:pStyle w:val="a6"/>
        <w:shd w:val="clear" w:color="auto" w:fill="FFFFFF" w:themeFill="background1"/>
        <w:spacing w:before="0" w:beforeAutospacing="0" w:after="0" w:afterAutospacing="0" w:line="360" w:lineRule="auto"/>
        <w:ind w:firstLine="708"/>
        <w:jc w:val="both"/>
        <w:rPr>
          <w:color w:val="000000"/>
          <w:sz w:val="28"/>
          <w:szCs w:val="28"/>
        </w:rPr>
      </w:pPr>
      <w:r w:rsidRPr="0028421B">
        <w:rPr>
          <w:color w:val="000000"/>
          <w:sz w:val="28"/>
          <w:szCs w:val="28"/>
        </w:rPr>
        <w:t>- внедрение научной организации труда на рабочем месте;</w:t>
      </w:r>
    </w:p>
    <w:p w:rsidR="003B042F" w:rsidRPr="0028421B" w:rsidRDefault="003B042F" w:rsidP="0028421B">
      <w:pPr>
        <w:pStyle w:val="a6"/>
        <w:shd w:val="clear" w:color="auto" w:fill="FFFFFF" w:themeFill="background1"/>
        <w:spacing w:before="0" w:beforeAutospacing="0" w:after="0" w:afterAutospacing="0" w:line="360" w:lineRule="auto"/>
        <w:ind w:firstLine="708"/>
        <w:jc w:val="both"/>
        <w:rPr>
          <w:color w:val="000000"/>
          <w:sz w:val="28"/>
          <w:szCs w:val="28"/>
        </w:rPr>
      </w:pPr>
      <w:r w:rsidRPr="0028421B">
        <w:rPr>
          <w:color w:val="000000"/>
          <w:sz w:val="28"/>
          <w:szCs w:val="28"/>
        </w:rPr>
        <w:t>- микроклимат в коллективе;</w:t>
      </w:r>
    </w:p>
    <w:p w:rsidR="003B042F" w:rsidRPr="0028421B" w:rsidRDefault="003B042F" w:rsidP="0028421B">
      <w:pPr>
        <w:pStyle w:val="a6"/>
        <w:shd w:val="clear" w:color="auto" w:fill="FFFFFF" w:themeFill="background1"/>
        <w:spacing w:before="0" w:beforeAutospacing="0" w:after="0" w:afterAutospacing="0" w:line="360" w:lineRule="auto"/>
        <w:ind w:firstLine="708"/>
        <w:jc w:val="both"/>
        <w:rPr>
          <w:color w:val="000000"/>
          <w:sz w:val="28"/>
          <w:szCs w:val="28"/>
        </w:rPr>
      </w:pPr>
      <w:r w:rsidRPr="0028421B">
        <w:rPr>
          <w:color w:val="000000"/>
          <w:sz w:val="28"/>
          <w:szCs w:val="28"/>
        </w:rPr>
        <w:t>- социально – бытовое обеспечение;</w:t>
      </w:r>
    </w:p>
    <w:p w:rsidR="003B042F" w:rsidRPr="0028421B" w:rsidRDefault="003B042F" w:rsidP="0028421B">
      <w:pPr>
        <w:pStyle w:val="a6"/>
        <w:shd w:val="clear" w:color="auto" w:fill="FFFFFF" w:themeFill="background1"/>
        <w:spacing w:before="0" w:beforeAutospacing="0" w:after="0" w:afterAutospacing="0" w:line="360" w:lineRule="auto"/>
        <w:ind w:firstLine="708"/>
        <w:jc w:val="both"/>
        <w:rPr>
          <w:color w:val="000000"/>
          <w:sz w:val="28"/>
          <w:szCs w:val="28"/>
        </w:rPr>
      </w:pPr>
      <w:r w:rsidRPr="0028421B">
        <w:rPr>
          <w:color w:val="000000"/>
          <w:sz w:val="28"/>
          <w:szCs w:val="28"/>
        </w:rPr>
        <w:t>- организация свободного времени.</w:t>
      </w:r>
    </w:p>
    <w:p w:rsidR="003B042F" w:rsidRPr="0028421B" w:rsidRDefault="003B042F" w:rsidP="0028421B">
      <w:pPr>
        <w:pStyle w:val="a6"/>
        <w:shd w:val="clear" w:color="auto" w:fill="FFFFFF" w:themeFill="background1"/>
        <w:spacing w:before="0" w:beforeAutospacing="0" w:after="0" w:afterAutospacing="0" w:line="360" w:lineRule="auto"/>
        <w:ind w:firstLine="708"/>
        <w:jc w:val="both"/>
        <w:rPr>
          <w:color w:val="000000"/>
          <w:sz w:val="28"/>
          <w:szCs w:val="28"/>
        </w:rPr>
      </w:pPr>
      <w:r w:rsidRPr="0028421B">
        <w:rPr>
          <w:color w:val="000000"/>
          <w:sz w:val="28"/>
          <w:szCs w:val="28"/>
        </w:rPr>
        <w:t>Комплексный подход к организации работы с молодыми специалистами, а также планирование ее на перспективу являются основой успешной их адаптации, способствуют росту трудовой активности, повышению квалификации и профессионального мастерства.</w:t>
      </w:r>
    </w:p>
    <w:p w:rsidR="003B042F" w:rsidRPr="0028421B" w:rsidRDefault="003B042F" w:rsidP="0028421B">
      <w:pPr>
        <w:pStyle w:val="a6"/>
        <w:shd w:val="clear" w:color="auto" w:fill="FFFFFF" w:themeFill="background1"/>
        <w:spacing w:before="0" w:beforeAutospacing="0" w:after="0" w:afterAutospacing="0" w:line="360" w:lineRule="auto"/>
        <w:ind w:firstLine="708"/>
        <w:jc w:val="both"/>
        <w:rPr>
          <w:color w:val="000000"/>
          <w:sz w:val="28"/>
          <w:szCs w:val="28"/>
        </w:rPr>
      </w:pPr>
      <w:r w:rsidRPr="0028421B">
        <w:rPr>
          <w:color w:val="000000"/>
          <w:sz w:val="28"/>
          <w:szCs w:val="28"/>
        </w:rPr>
        <w:t>Для молодого специалиста в период адаптации большую опасность представляет некомпетентный первый руководитель, безразличный к его нуждам и потребностям и чинящий различные препятствия вместо помощи.</w:t>
      </w:r>
    </w:p>
    <w:p w:rsidR="003B042F" w:rsidRPr="0028421B" w:rsidRDefault="003B042F" w:rsidP="0028421B">
      <w:pPr>
        <w:pStyle w:val="a6"/>
        <w:shd w:val="clear" w:color="auto" w:fill="FFFFFF" w:themeFill="background1"/>
        <w:spacing w:before="0" w:beforeAutospacing="0" w:after="0" w:afterAutospacing="0" w:line="360" w:lineRule="auto"/>
        <w:ind w:firstLine="708"/>
        <w:jc w:val="both"/>
        <w:rPr>
          <w:color w:val="000000"/>
          <w:sz w:val="28"/>
          <w:szCs w:val="28"/>
        </w:rPr>
      </w:pPr>
      <w:r w:rsidRPr="0028421B">
        <w:rPr>
          <w:color w:val="000000"/>
          <w:sz w:val="28"/>
          <w:szCs w:val="28"/>
        </w:rPr>
        <w:t>Процесс адаптации молодых специалистов состоит из шести этапов.</w:t>
      </w:r>
    </w:p>
    <w:p w:rsidR="003B042F" w:rsidRPr="0028421B" w:rsidRDefault="003B042F" w:rsidP="0028421B">
      <w:pPr>
        <w:pStyle w:val="a6"/>
        <w:shd w:val="clear" w:color="auto" w:fill="FFFFFF" w:themeFill="background1"/>
        <w:spacing w:before="0" w:beforeAutospacing="0" w:after="0" w:afterAutospacing="0" w:line="360" w:lineRule="auto"/>
        <w:ind w:firstLine="708"/>
        <w:jc w:val="both"/>
        <w:rPr>
          <w:color w:val="000000"/>
          <w:sz w:val="28"/>
          <w:szCs w:val="28"/>
        </w:rPr>
      </w:pPr>
      <w:r w:rsidRPr="0028421B">
        <w:rPr>
          <w:color w:val="000000"/>
          <w:sz w:val="28"/>
          <w:szCs w:val="28"/>
        </w:rPr>
        <w:t xml:space="preserve">Первый этап. Служба управления персоналом информирует о коллективе в целом, о будущей работе. </w:t>
      </w:r>
      <w:r w:rsidR="002D2E14" w:rsidRPr="002D2E14">
        <w:rPr>
          <w:color w:val="000000"/>
          <w:sz w:val="28"/>
          <w:szCs w:val="28"/>
        </w:rPr>
        <w:t xml:space="preserve">Развивающий компонент труда также относится к факторам мотивации труда. </w:t>
      </w:r>
      <w:r w:rsidRPr="0028421B">
        <w:rPr>
          <w:color w:val="000000"/>
          <w:sz w:val="28"/>
          <w:szCs w:val="28"/>
        </w:rPr>
        <w:t>Более подробные сведения он получает от руководителя подразделения, группы при знакомстве с будущим местом работы и формально принимается в коллектив. Посредниками в вопросах деловых отношений должны быть руководители.</w:t>
      </w:r>
    </w:p>
    <w:p w:rsidR="003B042F" w:rsidRPr="0028421B" w:rsidRDefault="003B042F" w:rsidP="0028421B">
      <w:pPr>
        <w:pStyle w:val="a6"/>
        <w:shd w:val="clear" w:color="auto" w:fill="FFFFFF" w:themeFill="background1"/>
        <w:spacing w:before="0" w:beforeAutospacing="0" w:after="0" w:afterAutospacing="0" w:line="360" w:lineRule="auto"/>
        <w:ind w:firstLine="708"/>
        <w:jc w:val="both"/>
        <w:rPr>
          <w:color w:val="000000"/>
          <w:sz w:val="28"/>
          <w:szCs w:val="28"/>
        </w:rPr>
      </w:pPr>
      <w:r w:rsidRPr="0028421B">
        <w:rPr>
          <w:color w:val="000000"/>
          <w:sz w:val="28"/>
          <w:szCs w:val="28"/>
        </w:rPr>
        <w:t xml:space="preserve">Второй этап. Расширяется круг знакомых, выбранных по общности интересов, с которыми устанавливаются нормальные деловые взаимоотношения. Приход на работу воспринимается положительно, так как коллектив в основном приятен. В конфликтных ситуациях молодой </w:t>
      </w:r>
      <w:r w:rsidRPr="0028421B">
        <w:rPr>
          <w:color w:val="000000"/>
          <w:sz w:val="28"/>
          <w:szCs w:val="28"/>
        </w:rPr>
        <w:lastRenderedPageBreak/>
        <w:t>специалист себя еще не проявил, поэтому он «хорош» для коллектива. Ничем плохим он еще не отличился.</w:t>
      </w:r>
    </w:p>
    <w:p w:rsidR="003B042F" w:rsidRPr="0028421B" w:rsidRDefault="003B042F" w:rsidP="0028421B">
      <w:pPr>
        <w:pStyle w:val="a6"/>
        <w:shd w:val="clear" w:color="auto" w:fill="FFFFFF" w:themeFill="background1"/>
        <w:spacing w:before="0" w:beforeAutospacing="0" w:after="0" w:afterAutospacing="0" w:line="360" w:lineRule="auto"/>
        <w:ind w:firstLine="708"/>
        <w:jc w:val="both"/>
        <w:rPr>
          <w:color w:val="000000"/>
          <w:sz w:val="28"/>
          <w:szCs w:val="28"/>
        </w:rPr>
      </w:pPr>
      <w:r w:rsidRPr="0028421B">
        <w:rPr>
          <w:color w:val="000000"/>
          <w:sz w:val="28"/>
          <w:szCs w:val="28"/>
        </w:rPr>
        <w:t>Третий этап. Молодой специалист быстро улавливает общее настроение, сам настроен благожелательно по отношению к коллективу. Положительное, с точки зрения коллектива, поведение в нескольких конфликтных ситуациях приводит к тому, что с ним считаются, он приобретает авторитет.</w:t>
      </w:r>
    </w:p>
    <w:p w:rsidR="003B042F" w:rsidRPr="0028421B" w:rsidRDefault="003B042F" w:rsidP="0028421B">
      <w:pPr>
        <w:pStyle w:val="a6"/>
        <w:shd w:val="clear" w:color="auto" w:fill="FFFFFF" w:themeFill="background1"/>
        <w:spacing w:before="0" w:beforeAutospacing="0" w:after="0" w:afterAutospacing="0" w:line="360" w:lineRule="auto"/>
        <w:ind w:firstLine="708"/>
        <w:jc w:val="both"/>
        <w:rPr>
          <w:color w:val="000000"/>
          <w:sz w:val="28"/>
          <w:szCs w:val="28"/>
        </w:rPr>
      </w:pPr>
      <w:r w:rsidRPr="0028421B">
        <w:rPr>
          <w:color w:val="000000"/>
          <w:sz w:val="28"/>
          <w:szCs w:val="28"/>
        </w:rPr>
        <w:t>Четвертый этап. Молодой специалист принимает участие в общественной жизни, нововведениях, предлагает новые идеи. У него появляется определенный творческий накал в работе, способствующий дальнейшему продвижению.</w:t>
      </w:r>
    </w:p>
    <w:p w:rsidR="003B042F" w:rsidRPr="0028421B" w:rsidRDefault="003B042F" w:rsidP="0028421B">
      <w:pPr>
        <w:pStyle w:val="a6"/>
        <w:shd w:val="clear" w:color="auto" w:fill="FFFFFF" w:themeFill="background1"/>
        <w:spacing w:before="0" w:beforeAutospacing="0" w:after="0" w:afterAutospacing="0" w:line="360" w:lineRule="auto"/>
        <w:ind w:firstLine="708"/>
        <w:jc w:val="both"/>
        <w:rPr>
          <w:color w:val="000000"/>
          <w:sz w:val="28"/>
          <w:szCs w:val="28"/>
        </w:rPr>
      </w:pPr>
      <w:r w:rsidRPr="0028421B">
        <w:rPr>
          <w:color w:val="000000"/>
          <w:sz w:val="28"/>
          <w:szCs w:val="28"/>
        </w:rPr>
        <w:t>Пятый этап. Все успехи и неудачи коллектива воспринимает как личные. Часто выступает на собраниях коллектива, где отстаивает свою точку зрения. С его мнением начинают считаться.</w:t>
      </w:r>
    </w:p>
    <w:p w:rsidR="003B042F" w:rsidRPr="0028421B" w:rsidRDefault="003B042F" w:rsidP="0028421B">
      <w:pPr>
        <w:pStyle w:val="a6"/>
        <w:shd w:val="clear" w:color="auto" w:fill="FFFFFF" w:themeFill="background1"/>
        <w:spacing w:before="0" w:beforeAutospacing="0" w:after="0" w:afterAutospacing="0" w:line="360" w:lineRule="auto"/>
        <w:ind w:firstLine="708"/>
        <w:jc w:val="both"/>
        <w:rPr>
          <w:color w:val="000000"/>
          <w:sz w:val="28"/>
          <w:szCs w:val="28"/>
        </w:rPr>
      </w:pPr>
      <w:r w:rsidRPr="0028421B">
        <w:rPr>
          <w:color w:val="000000"/>
          <w:sz w:val="28"/>
          <w:szCs w:val="28"/>
        </w:rPr>
        <w:t>Шестой этап. Демонстрирует хорошую работу по специальности. Проявляет уравновешенность и здравый смысл при разборе конкретных производственных ситуаций. Его выдвигают на ответственные должности.</w:t>
      </w:r>
    </w:p>
    <w:p w:rsidR="003B042F" w:rsidRPr="0028421B" w:rsidRDefault="003B042F" w:rsidP="0028421B">
      <w:pPr>
        <w:pStyle w:val="a6"/>
        <w:shd w:val="clear" w:color="auto" w:fill="FFFFFF" w:themeFill="background1"/>
        <w:spacing w:before="0" w:beforeAutospacing="0" w:after="0" w:afterAutospacing="0" w:line="360" w:lineRule="auto"/>
        <w:ind w:firstLine="708"/>
        <w:jc w:val="both"/>
        <w:rPr>
          <w:color w:val="000000"/>
          <w:sz w:val="28"/>
          <w:szCs w:val="28"/>
        </w:rPr>
      </w:pPr>
      <w:r w:rsidRPr="0028421B">
        <w:rPr>
          <w:color w:val="000000"/>
          <w:sz w:val="28"/>
          <w:szCs w:val="28"/>
        </w:rPr>
        <w:t>Процесс адаптации можно считать завершенным лишь в том случае, если производственным успехам молодого специалиста сопутствуют хорошие отношения в производственном коллективе. Критерием оценки такой адаптации служит чувство удовлетворенности работой. В этом случае различные производственные помехи не будут влиять на ритмичность выполняемой работы, что само по себе – гарантия стабилизации кадров.</w:t>
      </w:r>
    </w:p>
    <w:p w:rsidR="003B042F" w:rsidRPr="0028421B" w:rsidRDefault="003B042F" w:rsidP="00E33C3B">
      <w:pPr>
        <w:pStyle w:val="a6"/>
        <w:keepLines/>
        <w:shd w:val="clear" w:color="auto" w:fill="FFFFFF" w:themeFill="background1"/>
        <w:spacing w:before="0" w:beforeAutospacing="0" w:after="0" w:afterAutospacing="0" w:line="360" w:lineRule="auto"/>
        <w:ind w:firstLine="709"/>
        <w:jc w:val="both"/>
        <w:rPr>
          <w:color w:val="000000"/>
          <w:sz w:val="28"/>
          <w:szCs w:val="28"/>
        </w:rPr>
      </w:pPr>
      <w:r w:rsidRPr="0028421B">
        <w:rPr>
          <w:color w:val="000000"/>
          <w:sz w:val="28"/>
          <w:szCs w:val="28"/>
        </w:rPr>
        <w:t>Зная темп различных этапов адаптации, организациям легко установить, на каком этапе находится в данный момент молодой специалист, задержался ли он на этом этапе по сравнению с нормой или прошел его быстрее.</w:t>
      </w:r>
      <w:r w:rsidR="00E33C3B">
        <w:rPr>
          <w:color w:val="000000"/>
          <w:sz w:val="28"/>
          <w:szCs w:val="28"/>
        </w:rPr>
        <w:t xml:space="preserve"> </w:t>
      </w:r>
      <w:r w:rsidRPr="0028421B">
        <w:rPr>
          <w:color w:val="000000"/>
          <w:sz w:val="28"/>
          <w:szCs w:val="28"/>
        </w:rPr>
        <w:t>Если адаптация проходит успешно, то достигается стабилизация коллектива, означающая, что работник нашел свое место в нем, стал его органической частью.</w:t>
      </w:r>
    </w:p>
    <w:p w:rsidR="00497536" w:rsidRDefault="003B042F" w:rsidP="0028421B">
      <w:pPr>
        <w:pStyle w:val="a6"/>
        <w:shd w:val="clear" w:color="auto" w:fill="FFFFFF" w:themeFill="background1"/>
        <w:spacing w:before="0" w:beforeAutospacing="0" w:after="0" w:afterAutospacing="0" w:line="360" w:lineRule="auto"/>
        <w:ind w:firstLine="708"/>
        <w:jc w:val="both"/>
        <w:rPr>
          <w:color w:val="000000"/>
          <w:sz w:val="28"/>
          <w:szCs w:val="28"/>
        </w:rPr>
      </w:pPr>
      <w:r w:rsidRPr="0028421B">
        <w:rPr>
          <w:color w:val="000000"/>
          <w:sz w:val="28"/>
          <w:szCs w:val="28"/>
        </w:rPr>
        <w:lastRenderedPageBreak/>
        <w:t xml:space="preserve">Адаптация новых сотрудников. </w:t>
      </w:r>
    </w:p>
    <w:p w:rsidR="00497536" w:rsidRDefault="003B042F" w:rsidP="0028421B">
      <w:pPr>
        <w:pStyle w:val="a6"/>
        <w:shd w:val="clear" w:color="auto" w:fill="FFFFFF" w:themeFill="background1"/>
        <w:spacing w:before="0" w:beforeAutospacing="0" w:after="0" w:afterAutospacing="0" w:line="360" w:lineRule="auto"/>
        <w:ind w:firstLine="708"/>
        <w:jc w:val="both"/>
        <w:rPr>
          <w:color w:val="000000"/>
          <w:sz w:val="28"/>
          <w:szCs w:val="28"/>
        </w:rPr>
      </w:pPr>
      <w:r w:rsidRPr="0028421B">
        <w:rPr>
          <w:color w:val="000000"/>
          <w:sz w:val="28"/>
          <w:szCs w:val="28"/>
        </w:rPr>
        <w:t xml:space="preserve">Приход в новую организацию - психологически сложный момент для любого человека. </w:t>
      </w:r>
    </w:p>
    <w:p w:rsidR="003B042F" w:rsidRPr="0028421B" w:rsidRDefault="003B042F" w:rsidP="0028421B">
      <w:pPr>
        <w:pStyle w:val="a6"/>
        <w:shd w:val="clear" w:color="auto" w:fill="FFFFFF" w:themeFill="background1"/>
        <w:spacing w:before="0" w:beforeAutospacing="0" w:after="0" w:afterAutospacing="0" w:line="360" w:lineRule="auto"/>
        <w:ind w:firstLine="708"/>
        <w:jc w:val="both"/>
        <w:rPr>
          <w:color w:val="000000"/>
          <w:sz w:val="28"/>
          <w:szCs w:val="28"/>
        </w:rPr>
      </w:pPr>
      <w:r w:rsidRPr="0028421B">
        <w:rPr>
          <w:color w:val="000000"/>
          <w:sz w:val="28"/>
          <w:szCs w:val="28"/>
        </w:rPr>
        <w:t>Если он не ощущает поддержки со стороны организации, у него появляются сомнения в правильности выбора нового места работы, происходят ошибки в рабочем процессе, причины которых кроются в психологически некомфортном, неуверенном состоянии человека.</w:t>
      </w:r>
    </w:p>
    <w:p w:rsidR="00497536" w:rsidRDefault="003B042F" w:rsidP="0028421B">
      <w:pPr>
        <w:pStyle w:val="a6"/>
        <w:shd w:val="clear" w:color="auto" w:fill="FFFFFF" w:themeFill="background1"/>
        <w:spacing w:before="0" w:beforeAutospacing="0" w:after="0" w:afterAutospacing="0" w:line="360" w:lineRule="auto"/>
        <w:ind w:firstLine="708"/>
        <w:jc w:val="both"/>
        <w:rPr>
          <w:color w:val="000000"/>
          <w:sz w:val="28"/>
          <w:szCs w:val="28"/>
        </w:rPr>
      </w:pPr>
      <w:r w:rsidRPr="0028421B">
        <w:rPr>
          <w:color w:val="000000"/>
          <w:sz w:val="28"/>
          <w:szCs w:val="28"/>
        </w:rPr>
        <w:t>Отношение новичка к организации, к работе во многом зависит от того, насколько реальность соответствует его ожиданиям.</w:t>
      </w:r>
    </w:p>
    <w:p w:rsidR="003B042F" w:rsidRPr="0028421B" w:rsidRDefault="003B042F" w:rsidP="0028421B">
      <w:pPr>
        <w:pStyle w:val="a6"/>
        <w:shd w:val="clear" w:color="auto" w:fill="FFFFFF" w:themeFill="background1"/>
        <w:spacing w:before="0" w:beforeAutospacing="0" w:after="0" w:afterAutospacing="0" w:line="360" w:lineRule="auto"/>
        <w:ind w:firstLine="708"/>
        <w:jc w:val="both"/>
        <w:rPr>
          <w:color w:val="000000"/>
          <w:sz w:val="28"/>
          <w:szCs w:val="28"/>
        </w:rPr>
      </w:pPr>
      <w:r w:rsidRPr="0028421B">
        <w:rPr>
          <w:color w:val="000000"/>
          <w:sz w:val="28"/>
          <w:szCs w:val="28"/>
        </w:rPr>
        <w:t xml:space="preserve"> Если в газетных объявлениях или в личных беседах истинное положение дел на будущем месте работы было сознательно приукрашено, вряд ли стоит обижаться, если новый работник почувствует себя обманутым.</w:t>
      </w:r>
    </w:p>
    <w:p w:rsidR="003B042F" w:rsidRPr="0028421B" w:rsidRDefault="003B042F" w:rsidP="0028421B">
      <w:pPr>
        <w:pStyle w:val="a6"/>
        <w:shd w:val="clear" w:color="auto" w:fill="FFFFFF" w:themeFill="background1"/>
        <w:spacing w:before="0" w:beforeAutospacing="0" w:after="0" w:afterAutospacing="0" w:line="360" w:lineRule="auto"/>
        <w:ind w:firstLine="708"/>
        <w:jc w:val="both"/>
        <w:rPr>
          <w:color w:val="000000"/>
          <w:sz w:val="28"/>
          <w:szCs w:val="28"/>
        </w:rPr>
      </w:pPr>
      <w:r w:rsidRPr="0028421B">
        <w:rPr>
          <w:color w:val="000000"/>
          <w:sz w:val="28"/>
          <w:szCs w:val="28"/>
        </w:rPr>
        <w:t>Тот, кто хочет привлечь новичка на свою сторону, должен знать: первые дни работы должны быть четко расписаны.</w:t>
      </w:r>
    </w:p>
    <w:p w:rsidR="003B042F" w:rsidRPr="0028421B" w:rsidRDefault="003B042F" w:rsidP="0028421B">
      <w:pPr>
        <w:pStyle w:val="a6"/>
        <w:shd w:val="clear" w:color="auto" w:fill="FFFFFF" w:themeFill="background1"/>
        <w:spacing w:before="0" w:beforeAutospacing="0" w:after="0" w:afterAutospacing="0" w:line="360" w:lineRule="auto"/>
        <w:ind w:firstLine="708"/>
        <w:jc w:val="both"/>
        <w:rPr>
          <w:color w:val="000000"/>
          <w:sz w:val="28"/>
          <w:szCs w:val="28"/>
        </w:rPr>
      </w:pPr>
      <w:r w:rsidRPr="0028421B">
        <w:rPr>
          <w:color w:val="000000"/>
          <w:sz w:val="28"/>
          <w:szCs w:val="28"/>
        </w:rPr>
        <w:t>Необходимо выяснить следующие вопросы:</w:t>
      </w:r>
    </w:p>
    <w:p w:rsidR="003B042F" w:rsidRPr="0028421B" w:rsidRDefault="003B042F" w:rsidP="0028421B">
      <w:pPr>
        <w:pStyle w:val="a6"/>
        <w:shd w:val="clear" w:color="auto" w:fill="FFFFFF" w:themeFill="background1"/>
        <w:spacing w:before="0" w:beforeAutospacing="0" w:after="0" w:afterAutospacing="0" w:line="360" w:lineRule="auto"/>
        <w:ind w:firstLine="708"/>
        <w:jc w:val="both"/>
        <w:rPr>
          <w:color w:val="000000"/>
          <w:sz w:val="28"/>
          <w:szCs w:val="28"/>
        </w:rPr>
      </w:pPr>
      <w:r w:rsidRPr="0028421B">
        <w:rPr>
          <w:color w:val="000000"/>
          <w:sz w:val="28"/>
          <w:szCs w:val="28"/>
        </w:rPr>
        <w:t>1.Подготовлено и оборудовано ли рабочее место.</w:t>
      </w:r>
    </w:p>
    <w:p w:rsidR="003B042F" w:rsidRPr="0028421B" w:rsidRDefault="003B042F" w:rsidP="0028421B">
      <w:pPr>
        <w:pStyle w:val="a6"/>
        <w:shd w:val="clear" w:color="auto" w:fill="FFFFFF" w:themeFill="background1"/>
        <w:spacing w:before="0" w:beforeAutospacing="0" w:after="0" w:afterAutospacing="0" w:line="360" w:lineRule="auto"/>
        <w:ind w:firstLine="708"/>
        <w:jc w:val="both"/>
        <w:rPr>
          <w:color w:val="000000"/>
          <w:sz w:val="28"/>
          <w:szCs w:val="28"/>
        </w:rPr>
      </w:pPr>
      <w:r w:rsidRPr="0028421B">
        <w:rPr>
          <w:color w:val="000000"/>
          <w:sz w:val="28"/>
          <w:szCs w:val="28"/>
        </w:rPr>
        <w:t>2.Были ли официально проинформированы коллеги о фамилии, образовании, предыдущей деятельности и будущих функциональных обязанностях нового работника.</w:t>
      </w:r>
    </w:p>
    <w:p w:rsidR="003B042F" w:rsidRPr="0028421B" w:rsidRDefault="003B042F" w:rsidP="0028421B">
      <w:pPr>
        <w:pStyle w:val="a6"/>
        <w:shd w:val="clear" w:color="auto" w:fill="FFFFFF" w:themeFill="background1"/>
        <w:spacing w:before="0" w:beforeAutospacing="0" w:after="0" w:afterAutospacing="0" w:line="360" w:lineRule="auto"/>
        <w:ind w:firstLine="708"/>
        <w:jc w:val="both"/>
        <w:rPr>
          <w:color w:val="000000"/>
          <w:sz w:val="28"/>
          <w:szCs w:val="28"/>
        </w:rPr>
      </w:pPr>
      <w:r w:rsidRPr="0028421B">
        <w:rPr>
          <w:color w:val="000000"/>
          <w:sz w:val="28"/>
          <w:szCs w:val="28"/>
        </w:rPr>
        <w:t>3.Подготовлены ли все документы, которые должны быть ему вручены при приветствии: описание рабочего места, план организации, список всех руководителей высшего и среднего звена, список ближайших сотрудников.</w:t>
      </w:r>
    </w:p>
    <w:p w:rsidR="003B042F" w:rsidRPr="0028421B" w:rsidRDefault="003B042F" w:rsidP="0028421B">
      <w:pPr>
        <w:pStyle w:val="a6"/>
        <w:shd w:val="clear" w:color="auto" w:fill="FFFFFF" w:themeFill="background1"/>
        <w:spacing w:before="0" w:beforeAutospacing="0" w:after="0" w:afterAutospacing="0" w:line="360" w:lineRule="auto"/>
        <w:ind w:firstLine="708"/>
        <w:jc w:val="both"/>
        <w:rPr>
          <w:color w:val="000000"/>
          <w:sz w:val="28"/>
          <w:szCs w:val="28"/>
        </w:rPr>
      </w:pPr>
      <w:r w:rsidRPr="0028421B">
        <w:rPr>
          <w:color w:val="000000"/>
          <w:sz w:val="28"/>
          <w:szCs w:val="28"/>
        </w:rPr>
        <w:t>4.Когда и в какой форме новый работник будет ознакомлен с задачами организации и основными принципами управления.</w:t>
      </w:r>
    </w:p>
    <w:p w:rsidR="003B042F" w:rsidRPr="0028421B" w:rsidRDefault="003B042F" w:rsidP="0028421B">
      <w:pPr>
        <w:pStyle w:val="a6"/>
        <w:shd w:val="clear" w:color="auto" w:fill="FFFFFF" w:themeFill="background1"/>
        <w:spacing w:before="0" w:beforeAutospacing="0" w:after="0" w:afterAutospacing="0" w:line="360" w:lineRule="auto"/>
        <w:ind w:firstLine="708"/>
        <w:jc w:val="both"/>
        <w:rPr>
          <w:color w:val="000000"/>
          <w:sz w:val="28"/>
          <w:szCs w:val="28"/>
        </w:rPr>
      </w:pPr>
      <w:r w:rsidRPr="0028421B">
        <w:rPr>
          <w:color w:val="000000"/>
          <w:sz w:val="28"/>
          <w:szCs w:val="28"/>
        </w:rPr>
        <w:t>5.Были ли четко определены и письменно зафиксированы его полномочия.</w:t>
      </w:r>
    </w:p>
    <w:p w:rsidR="003B042F" w:rsidRPr="0028421B" w:rsidRDefault="003B042F" w:rsidP="0028421B">
      <w:pPr>
        <w:pStyle w:val="a6"/>
        <w:shd w:val="clear" w:color="auto" w:fill="FFFFFF" w:themeFill="background1"/>
        <w:spacing w:before="0" w:beforeAutospacing="0" w:after="0" w:afterAutospacing="0" w:line="360" w:lineRule="auto"/>
        <w:ind w:firstLine="708"/>
        <w:jc w:val="both"/>
        <w:rPr>
          <w:color w:val="000000"/>
          <w:sz w:val="28"/>
          <w:szCs w:val="28"/>
        </w:rPr>
      </w:pPr>
      <w:r w:rsidRPr="0028421B">
        <w:rPr>
          <w:color w:val="000000"/>
          <w:sz w:val="28"/>
          <w:szCs w:val="28"/>
        </w:rPr>
        <w:t>6.К выполнению, каких задач сразу же подключить нового работника.</w:t>
      </w:r>
    </w:p>
    <w:p w:rsidR="003B042F" w:rsidRPr="0028421B" w:rsidRDefault="003B042F" w:rsidP="0028421B">
      <w:pPr>
        <w:pStyle w:val="a6"/>
        <w:shd w:val="clear" w:color="auto" w:fill="FFFFFF" w:themeFill="background1"/>
        <w:spacing w:before="0" w:beforeAutospacing="0" w:after="0" w:afterAutospacing="0" w:line="360" w:lineRule="auto"/>
        <w:ind w:firstLine="708"/>
        <w:jc w:val="both"/>
        <w:rPr>
          <w:color w:val="000000"/>
          <w:sz w:val="28"/>
          <w:szCs w:val="28"/>
        </w:rPr>
      </w:pPr>
      <w:r w:rsidRPr="0028421B">
        <w:rPr>
          <w:color w:val="000000"/>
          <w:sz w:val="28"/>
          <w:szCs w:val="28"/>
        </w:rPr>
        <w:t>7.Кто из сотрудников будет сопровождать его в первые дни в столовую.</w:t>
      </w:r>
    </w:p>
    <w:p w:rsidR="003B042F" w:rsidRPr="0028421B" w:rsidRDefault="003B042F" w:rsidP="0028421B">
      <w:pPr>
        <w:pStyle w:val="a6"/>
        <w:shd w:val="clear" w:color="auto" w:fill="FFFFFF" w:themeFill="background1"/>
        <w:spacing w:before="0" w:beforeAutospacing="0" w:after="0" w:afterAutospacing="0" w:line="360" w:lineRule="auto"/>
        <w:ind w:firstLine="708"/>
        <w:jc w:val="both"/>
        <w:rPr>
          <w:color w:val="000000"/>
          <w:sz w:val="28"/>
          <w:szCs w:val="28"/>
        </w:rPr>
      </w:pPr>
      <w:r w:rsidRPr="0028421B">
        <w:rPr>
          <w:color w:val="000000"/>
          <w:sz w:val="28"/>
          <w:szCs w:val="28"/>
        </w:rPr>
        <w:lastRenderedPageBreak/>
        <w:t>8.Кто возьмет на себя задачу познакомить новичка с традициями предприятия (сюда относится и ненаписанный этикет, так как именно эти вопросы зачастую связаны с различными щекотливыми моментами).</w:t>
      </w:r>
    </w:p>
    <w:p w:rsidR="003B042F" w:rsidRPr="0028421B" w:rsidRDefault="003B042F" w:rsidP="0028421B">
      <w:pPr>
        <w:pStyle w:val="a6"/>
        <w:shd w:val="clear" w:color="auto" w:fill="FFFFFF" w:themeFill="background1"/>
        <w:spacing w:before="0" w:beforeAutospacing="0" w:after="0" w:afterAutospacing="0" w:line="360" w:lineRule="auto"/>
        <w:ind w:firstLine="708"/>
        <w:jc w:val="both"/>
        <w:rPr>
          <w:color w:val="000000"/>
          <w:sz w:val="28"/>
          <w:szCs w:val="28"/>
        </w:rPr>
      </w:pPr>
      <w:r w:rsidRPr="0028421B">
        <w:rPr>
          <w:color w:val="000000"/>
          <w:sz w:val="28"/>
          <w:szCs w:val="28"/>
        </w:rPr>
        <w:t>Новый сотрудник также заинтересован в том, чтобы его как можно быстрее и без каких-либо осложнений ввели в курс дела. Опыт показывает, что неплохо бы на первые несколько месяцев выбрать сотрудника, который взял бы над новичком шефство, чтобы было, у кого спросить о нормах и традициях организации.</w:t>
      </w:r>
    </w:p>
    <w:p w:rsidR="002B0AE4" w:rsidRDefault="003B042F" w:rsidP="0028421B">
      <w:pPr>
        <w:pStyle w:val="a6"/>
        <w:shd w:val="clear" w:color="auto" w:fill="FFFFFF" w:themeFill="background1"/>
        <w:spacing w:before="0" w:beforeAutospacing="0" w:after="0" w:afterAutospacing="0" w:line="360" w:lineRule="auto"/>
        <w:ind w:firstLine="708"/>
        <w:jc w:val="both"/>
        <w:rPr>
          <w:color w:val="000000"/>
          <w:sz w:val="28"/>
          <w:szCs w:val="28"/>
        </w:rPr>
      </w:pPr>
      <w:r w:rsidRPr="0028421B">
        <w:rPr>
          <w:color w:val="000000"/>
          <w:sz w:val="28"/>
          <w:szCs w:val="28"/>
        </w:rPr>
        <w:t xml:space="preserve">Довольно быстро проявляются сильные и слабые стороны нового сотрудника. Желательно поговорить с ним о возможностях повышения квалификации. </w:t>
      </w:r>
    </w:p>
    <w:p w:rsidR="003B042F" w:rsidRPr="0028421B" w:rsidRDefault="003B042F" w:rsidP="0028421B">
      <w:pPr>
        <w:pStyle w:val="a6"/>
        <w:shd w:val="clear" w:color="auto" w:fill="FFFFFF" w:themeFill="background1"/>
        <w:spacing w:before="0" w:beforeAutospacing="0" w:after="0" w:afterAutospacing="0" w:line="360" w:lineRule="auto"/>
        <w:ind w:firstLine="708"/>
        <w:jc w:val="both"/>
        <w:rPr>
          <w:color w:val="000000"/>
          <w:sz w:val="28"/>
          <w:szCs w:val="28"/>
        </w:rPr>
      </w:pPr>
      <w:r w:rsidRPr="0028421B">
        <w:rPr>
          <w:color w:val="000000"/>
          <w:sz w:val="28"/>
          <w:szCs w:val="28"/>
        </w:rPr>
        <w:t>Чем раньше это произойдет, тем безболезненней для организации будет его отсутствие в течение нескольких недель. Если новичок увидит, какой интерес проявляет организация к углублению и совершенствованию его знаний и навыков, он постарается оправдать ожидания руководства.</w:t>
      </w:r>
    </w:p>
    <w:p w:rsidR="00FC4DA6" w:rsidRDefault="003B042F" w:rsidP="0028421B">
      <w:pPr>
        <w:pStyle w:val="a6"/>
        <w:shd w:val="clear" w:color="auto" w:fill="FFFFFF" w:themeFill="background1"/>
        <w:spacing w:before="0" w:beforeAutospacing="0" w:after="0" w:afterAutospacing="0" w:line="360" w:lineRule="auto"/>
        <w:ind w:firstLine="708"/>
        <w:jc w:val="both"/>
        <w:rPr>
          <w:color w:val="000000"/>
          <w:sz w:val="28"/>
          <w:szCs w:val="28"/>
        </w:rPr>
      </w:pPr>
      <w:r w:rsidRPr="0028421B">
        <w:rPr>
          <w:color w:val="000000"/>
          <w:sz w:val="28"/>
          <w:szCs w:val="28"/>
        </w:rPr>
        <w:t xml:space="preserve">Организации приходится тратить немало средств, чтобы подобрать способного специалиста, но его потеря обходится еще дороже. </w:t>
      </w:r>
    </w:p>
    <w:p w:rsidR="003B042F" w:rsidRPr="0028421B" w:rsidRDefault="003B042F" w:rsidP="0028421B">
      <w:pPr>
        <w:pStyle w:val="a6"/>
        <w:shd w:val="clear" w:color="auto" w:fill="FFFFFF" w:themeFill="background1"/>
        <w:spacing w:before="0" w:beforeAutospacing="0" w:after="0" w:afterAutospacing="0" w:line="360" w:lineRule="auto"/>
        <w:ind w:firstLine="708"/>
        <w:jc w:val="both"/>
        <w:rPr>
          <w:color w:val="000000"/>
          <w:sz w:val="28"/>
          <w:szCs w:val="28"/>
        </w:rPr>
      </w:pPr>
      <w:r w:rsidRPr="0028421B">
        <w:rPr>
          <w:color w:val="000000"/>
          <w:sz w:val="28"/>
          <w:szCs w:val="28"/>
        </w:rPr>
        <w:t>Тот, кто считает, что новичок должен найти в себе силы, чтобы завоевать свое место, должен иметь в виду, что он может найти в себе силы и для того, чтобы его покинуть.</w:t>
      </w:r>
    </w:p>
    <w:p w:rsidR="003B042F" w:rsidRPr="0028421B" w:rsidRDefault="003B042F" w:rsidP="0028421B">
      <w:pPr>
        <w:pStyle w:val="a6"/>
        <w:shd w:val="clear" w:color="auto" w:fill="FFFFFF" w:themeFill="background1"/>
        <w:spacing w:before="0" w:beforeAutospacing="0" w:after="0" w:afterAutospacing="0" w:line="360" w:lineRule="auto"/>
        <w:ind w:firstLine="708"/>
        <w:jc w:val="both"/>
        <w:rPr>
          <w:color w:val="000000"/>
          <w:sz w:val="28"/>
          <w:szCs w:val="28"/>
        </w:rPr>
      </w:pPr>
      <w:r w:rsidRPr="0028421B">
        <w:rPr>
          <w:color w:val="000000"/>
          <w:sz w:val="28"/>
          <w:szCs w:val="28"/>
        </w:rPr>
        <w:t>Если новый сотрудник хорошо проинструктирован, он будет испытывать доверие к руководителю, организации, усвоит их требования, будет комфортно себя чувствовать, эффективно и с желанием работать.</w:t>
      </w:r>
    </w:p>
    <w:p w:rsidR="00FC4DA6" w:rsidRDefault="003B042F" w:rsidP="0028421B">
      <w:pPr>
        <w:pStyle w:val="a6"/>
        <w:shd w:val="clear" w:color="auto" w:fill="FFFFFF" w:themeFill="background1"/>
        <w:spacing w:before="0" w:beforeAutospacing="0" w:after="0" w:afterAutospacing="0" w:line="360" w:lineRule="auto"/>
        <w:ind w:firstLine="708"/>
        <w:jc w:val="both"/>
        <w:rPr>
          <w:color w:val="000000"/>
          <w:sz w:val="28"/>
          <w:szCs w:val="28"/>
        </w:rPr>
      </w:pPr>
      <w:r w:rsidRPr="0028421B">
        <w:rPr>
          <w:color w:val="000000"/>
          <w:sz w:val="28"/>
          <w:szCs w:val="28"/>
        </w:rPr>
        <w:t xml:space="preserve">Адаптация руководителей. Особенно сложна адаптация руководителей. Это происходит, прежде всего, из-за несоответствия их уровня и уровня новых подчиненных. </w:t>
      </w:r>
    </w:p>
    <w:p w:rsidR="003B042F" w:rsidRPr="0028421B" w:rsidRDefault="003B042F" w:rsidP="0028421B">
      <w:pPr>
        <w:pStyle w:val="a6"/>
        <w:shd w:val="clear" w:color="auto" w:fill="FFFFFF" w:themeFill="background1"/>
        <w:spacing w:before="0" w:beforeAutospacing="0" w:after="0" w:afterAutospacing="0" w:line="360" w:lineRule="auto"/>
        <w:ind w:firstLine="708"/>
        <w:jc w:val="both"/>
        <w:rPr>
          <w:color w:val="000000"/>
          <w:sz w:val="28"/>
          <w:szCs w:val="28"/>
        </w:rPr>
      </w:pPr>
      <w:r w:rsidRPr="0028421B">
        <w:rPr>
          <w:color w:val="000000"/>
          <w:sz w:val="28"/>
          <w:szCs w:val="28"/>
        </w:rPr>
        <w:t>Если руководитель будет на голову выше коллектива, последний не сможет воспринимать его требований.</w:t>
      </w:r>
      <w:r w:rsidR="002B0AE4">
        <w:rPr>
          <w:color w:val="000000"/>
          <w:sz w:val="28"/>
          <w:szCs w:val="28"/>
        </w:rPr>
        <w:t xml:space="preserve"> </w:t>
      </w:r>
      <w:r w:rsidRPr="0028421B">
        <w:rPr>
          <w:color w:val="000000"/>
          <w:sz w:val="28"/>
          <w:szCs w:val="28"/>
        </w:rPr>
        <w:t>Стратегий может быть несколько.</w:t>
      </w:r>
      <w:r w:rsidR="002B0AE4">
        <w:rPr>
          <w:color w:val="000000"/>
          <w:sz w:val="28"/>
          <w:szCs w:val="28"/>
        </w:rPr>
        <w:t xml:space="preserve"> </w:t>
      </w:r>
      <w:r w:rsidR="002B0AE4" w:rsidRPr="002B0AE4">
        <w:rPr>
          <w:bCs/>
          <w:color w:val="000000"/>
          <w:sz w:val="28"/>
          <w:szCs w:val="28"/>
        </w:rPr>
        <w:t>[</w:t>
      </w:r>
      <w:r w:rsidR="002B0AE4">
        <w:rPr>
          <w:bCs/>
          <w:color w:val="000000"/>
          <w:sz w:val="28"/>
          <w:szCs w:val="28"/>
        </w:rPr>
        <w:t>12</w:t>
      </w:r>
      <w:r w:rsidR="002B0AE4" w:rsidRPr="002B0AE4">
        <w:rPr>
          <w:bCs/>
          <w:color w:val="000000"/>
          <w:sz w:val="28"/>
          <w:szCs w:val="28"/>
        </w:rPr>
        <w:t>, с. 34]. </w:t>
      </w:r>
    </w:p>
    <w:p w:rsidR="003B042F" w:rsidRPr="0028421B" w:rsidRDefault="003B042F" w:rsidP="0028421B">
      <w:pPr>
        <w:pStyle w:val="a6"/>
        <w:shd w:val="clear" w:color="auto" w:fill="FFFFFF" w:themeFill="background1"/>
        <w:spacing w:before="0" w:beforeAutospacing="0" w:after="0" w:afterAutospacing="0" w:line="360" w:lineRule="auto"/>
        <w:ind w:firstLine="708"/>
        <w:jc w:val="both"/>
        <w:rPr>
          <w:color w:val="000000"/>
          <w:sz w:val="28"/>
          <w:szCs w:val="28"/>
        </w:rPr>
      </w:pPr>
      <w:r w:rsidRPr="0028421B">
        <w:rPr>
          <w:color w:val="000000"/>
          <w:sz w:val="28"/>
          <w:szCs w:val="28"/>
        </w:rPr>
        <w:lastRenderedPageBreak/>
        <w:t>1.Выжидательная. Состоит в постепенном изучении ситуации, проблем подразделения и особенностей работы предшественника. Характеризуется повышенной осторожностью, детальным выяснением работы предшественника, обшей ситуации, знакомства с нереализованными проектами и лишь после этого началом активных действий (обычно не ранее чем через 100 дней).</w:t>
      </w:r>
    </w:p>
    <w:p w:rsidR="003B042F" w:rsidRPr="0028421B" w:rsidRDefault="003B042F" w:rsidP="0028421B">
      <w:pPr>
        <w:pStyle w:val="a6"/>
        <w:shd w:val="clear" w:color="auto" w:fill="FFFFFF" w:themeFill="background1"/>
        <w:spacing w:before="0" w:beforeAutospacing="0" w:after="0" w:afterAutospacing="0" w:line="360" w:lineRule="auto"/>
        <w:ind w:firstLine="708"/>
        <w:jc w:val="both"/>
        <w:rPr>
          <w:color w:val="000000"/>
          <w:sz w:val="28"/>
          <w:szCs w:val="28"/>
        </w:rPr>
      </w:pPr>
      <w:r w:rsidRPr="0028421B">
        <w:rPr>
          <w:color w:val="000000"/>
          <w:sz w:val="28"/>
          <w:szCs w:val="28"/>
        </w:rPr>
        <w:t>2.Критическая. Исходя из оценки всего предшествующего как неудовлетворительного, а окружающих - как благодушных рутинеров и попытки сразу привести все в норму. Эта стратегия, как правило, приводит к быстрому провалу.</w:t>
      </w:r>
    </w:p>
    <w:p w:rsidR="003B042F" w:rsidRPr="0028421B" w:rsidRDefault="003B042F" w:rsidP="0028421B">
      <w:pPr>
        <w:pStyle w:val="a6"/>
        <w:shd w:val="clear" w:color="auto" w:fill="FFFFFF" w:themeFill="background1"/>
        <w:spacing w:before="0" w:beforeAutospacing="0" w:after="0" w:afterAutospacing="0" w:line="360" w:lineRule="auto"/>
        <w:ind w:firstLine="708"/>
        <w:jc w:val="both"/>
        <w:rPr>
          <w:color w:val="000000"/>
          <w:sz w:val="28"/>
          <w:szCs w:val="28"/>
        </w:rPr>
      </w:pPr>
      <w:r w:rsidRPr="0028421B">
        <w:rPr>
          <w:color w:val="000000"/>
          <w:sz w:val="28"/>
          <w:szCs w:val="28"/>
        </w:rPr>
        <w:t>3.Традиционная. Предполагает действия по проторенной предшествующим руководителем дороге и использование прежних приемов.</w:t>
      </w:r>
    </w:p>
    <w:p w:rsidR="003B042F" w:rsidRPr="0028421B" w:rsidRDefault="003B042F" w:rsidP="0028421B">
      <w:pPr>
        <w:pStyle w:val="a6"/>
        <w:shd w:val="clear" w:color="auto" w:fill="FFFFFF" w:themeFill="background1"/>
        <w:spacing w:before="0" w:beforeAutospacing="0" w:after="0" w:afterAutospacing="0" w:line="360" w:lineRule="auto"/>
        <w:ind w:firstLine="708"/>
        <w:jc w:val="both"/>
        <w:rPr>
          <w:color w:val="000000"/>
          <w:sz w:val="28"/>
          <w:szCs w:val="28"/>
        </w:rPr>
      </w:pPr>
      <w:r w:rsidRPr="0028421B">
        <w:rPr>
          <w:color w:val="000000"/>
          <w:sz w:val="28"/>
          <w:szCs w:val="28"/>
        </w:rPr>
        <w:t>4.Рациональная. Основывается на отборе нескольких направлений деятельности с целью решить насущные, волнующие большинство проблемы в течение 4-6 недель и улучшить тем самым положение дел. Она может принести новичку успех, показать его умелое руководство. В процессе реализации этой стратегии нужно постепенно учить подчиненных работать по-новому, поставив им конкретные цели, при трудностях не опускать руки, помня, что сила инерции часто бывает большой.</w:t>
      </w:r>
    </w:p>
    <w:p w:rsidR="003B042F" w:rsidRPr="0028421B" w:rsidRDefault="003B042F" w:rsidP="0028421B">
      <w:pPr>
        <w:pStyle w:val="a6"/>
        <w:shd w:val="clear" w:color="auto" w:fill="FFFFFF" w:themeFill="background1"/>
        <w:spacing w:before="0" w:beforeAutospacing="0" w:after="0" w:afterAutospacing="0" w:line="360" w:lineRule="auto"/>
        <w:ind w:firstLine="708"/>
        <w:jc w:val="both"/>
        <w:rPr>
          <w:color w:val="000000"/>
          <w:sz w:val="28"/>
          <w:szCs w:val="28"/>
        </w:rPr>
      </w:pPr>
      <w:r w:rsidRPr="0028421B">
        <w:rPr>
          <w:color w:val="000000"/>
          <w:sz w:val="28"/>
          <w:szCs w:val="28"/>
        </w:rPr>
        <w:t>Подчиненные и вышестоящие руководители имеют свои интересы и ожидания в отношении нового сотрудника. Новый руководитель испытывает давление как сверху, так и снизу. Поэтому перемены не должны быть резкими, создавать опасность нарушения работы других подразделений. В связи с этим заинтересованным лицам сразу же рекомендуется дать понять, что их интересы при всех преобразованиях будут учтены, но с практическими действиями не спешить.</w:t>
      </w:r>
    </w:p>
    <w:p w:rsidR="003B042F" w:rsidRPr="0028421B" w:rsidRDefault="003B042F" w:rsidP="0028421B">
      <w:pPr>
        <w:pStyle w:val="a6"/>
        <w:shd w:val="clear" w:color="auto" w:fill="FFFFFF" w:themeFill="background1"/>
        <w:spacing w:before="0" w:beforeAutospacing="0" w:after="0" w:afterAutospacing="0" w:line="360" w:lineRule="auto"/>
        <w:ind w:firstLine="708"/>
        <w:jc w:val="both"/>
        <w:rPr>
          <w:color w:val="000000"/>
          <w:sz w:val="28"/>
          <w:szCs w:val="28"/>
        </w:rPr>
      </w:pPr>
      <w:r w:rsidRPr="0028421B">
        <w:rPr>
          <w:color w:val="000000"/>
          <w:sz w:val="28"/>
          <w:szCs w:val="28"/>
        </w:rPr>
        <w:t xml:space="preserve">Те, кто прежде работал в организации, хорошо известны, но их выдвижение на руководящую должность может вызвать отчуждение и зависть бывших коллег. Кроме того, над ними довлеют привычки и традиции </w:t>
      </w:r>
      <w:r w:rsidRPr="0028421B">
        <w:rPr>
          <w:color w:val="000000"/>
          <w:sz w:val="28"/>
          <w:szCs w:val="28"/>
        </w:rPr>
        <w:lastRenderedPageBreak/>
        <w:t>кажущиеся знания внутренних проблем, а поэтому своего "производственная слепота".</w:t>
      </w:r>
    </w:p>
    <w:p w:rsidR="00497536" w:rsidRDefault="003B042F" w:rsidP="0028421B">
      <w:pPr>
        <w:pStyle w:val="a6"/>
        <w:shd w:val="clear" w:color="auto" w:fill="FFFFFF" w:themeFill="background1"/>
        <w:spacing w:before="0" w:beforeAutospacing="0" w:after="0" w:afterAutospacing="0" w:line="360" w:lineRule="auto"/>
        <w:ind w:firstLine="708"/>
        <w:jc w:val="both"/>
        <w:rPr>
          <w:color w:val="000000"/>
          <w:sz w:val="28"/>
          <w:szCs w:val="28"/>
        </w:rPr>
      </w:pPr>
      <w:r w:rsidRPr="0028421B">
        <w:rPr>
          <w:color w:val="000000"/>
          <w:sz w:val="28"/>
          <w:szCs w:val="28"/>
        </w:rPr>
        <w:t xml:space="preserve">Возникают также сложности, связанные с тем, что принятие коллективом нового руководителя во многом зависит от его сопоставления с предшественником. </w:t>
      </w:r>
    </w:p>
    <w:p w:rsidR="003B042F" w:rsidRPr="0028421B" w:rsidRDefault="003B042F" w:rsidP="0028421B">
      <w:pPr>
        <w:pStyle w:val="a6"/>
        <w:shd w:val="clear" w:color="auto" w:fill="FFFFFF" w:themeFill="background1"/>
        <w:spacing w:before="0" w:beforeAutospacing="0" w:after="0" w:afterAutospacing="0" w:line="360" w:lineRule="auto"/>
        <w:ind w:firstLine="708"/>
        <w:jc w:val="both"/>
        <w:rPr>
          <w:color w:val="000000"/>
          <w:sz w:val="28"/>
          <w:szCs w:val="28"/>
        </w:rPr>
      </w:pPr>
      <w:proofErr w:type="gramStart"/>
      <w:r w:rsidRPr="0028421B">
        <w:rPr>
          <w:color w:val="000000"/>
          <w:sz w:val="28"/>
          <w:szCs w:val="28"/>
        </w:rPr>
        <w:t>Новый руководитель сможет добиться успеха только тогда, когда будет хорошо ориентироваться во внутренних взаимоотношениях и опираться на ключевые фигуры, например на временно исполняющего эти обязанности для него.</w:t>
      </w:r>
      <w:proofErr w:type="gramEnd"/>
      <w:r w:rsidRPr="0028421B">
        <w:rPr>
          <w:color w:val="000000"/>
          <w:sz w:val="28"/>
          <w:szCs w:val="28"/>
        </w:rPr>
        <w:t xml:space="preserve"> К нему целесообразно обратиться за советом в первую очередь и обсудить возможности сотрудничества.</w:t>
      </w:r>
    </w:p>
    <w:p w:rsidR="003B042F" w:rsidRPr="0028421B" w:rsidRDefault="003B042F" w:rsidP="0028421B">
      <w:pPr>
        <w:pStyle w:val="a6"/>
        <w:shd w:val="clear" w:color="auto" w:fill="FFFFFF" w:themeFill="background1"/>
        <w:spacing w:before="0" w:beforeAutospacing="0" w:after="0" w:afterAutospacing="0" w:line="360" w:lineRule="auto"/>
        <w:ind w:firstLine="708"/>
        <w:jc w:val="both"/>
        <w:rPr>
          <w:color w:val="000000"/>
          <w:sz w:val="28"/>
          <w:szCs w:val="28"/>
        </w:rPr>
      </w:pPr>
      <w:r w:rsidRPr="0028421B">
        <w:rPr>
          <w:color w:val="000000"/>
          <w:sz w:val="28"/>
          <w:szCs w:val="28"/>
        </w:rPr>
        <w:t>Процесс вхождения нового руководителя в коллектив облегчается также предварительным изучением будущих подчиненных, их достоинств, недостатков, потенциальных возможностей; утверждением себя с первого дня человеком решительным, но при этом осмотрительным, осторожным, не меняющим всего сразу, однако немедленно устраняющим помехи в работе, внимательно относящимся к мнению и предложениям подчиненных. При этом не следует критиковать прежнего руководителя.</w:t>
      </w:r>
    </w:p>
    <w:p w:rsidR="00497536" w:rsidRDefault="003B042F" w:rsidP="0028421B">
      <w:pPr>
        <w:pStyle w:val="a6"/>
        <w:shd w:val="clear" w:color="auto" w:fill="FFFFFF" w:themeFill="background1"/>
        <w:spacing w:before="0" w:beforeAutospacing="0" w:after="0" w:afterAutospacing="0" w:line="360" w:lineRule="auto"/>
        <w:ind w:firstLine="708"/>
        <w:jc w:val="both"/>
        <w:rPr>
          <w:color w:val="000000"/>
          <w:sz w:val="28"/>
          <w:szCs w:val="28"/>
        </w:rPr>
      </w:pPr>
      <w:r w:rsidRPr="0028421B">
        <w:rPr>
          <w:color w:val="000000"/>
          <w:sz w:val="28"/>
          <w:szCs w:val="28"/>
        </w:rPr>
        <w:t xml:space="preserve">Заключающей ступенью работы службы управления персоналом по адаптации новых сотрудников является организация контроля процесса адаптации, который призван решать проблемы, возникающие у новичков, и устранять факторы, мешающие их закреплению в коллективе. </w:t>
      </w:r>
    </w:p>
    <w:p w:rsidR="003B042F" w:rsidRPr="0028421B" w:rsidRDefault="003B042F" w:rsidP="0028421B">
      <w:pPr>
        <w:pStyle w:val="a6"/>
        <w:shd w:val="clear" w:color="auto" w:fill="FFFFFF" w:themeFill="background1"/>
        <w:spacing w:before="0" w:beforeAutospacing="0" w:after="0" w:afterAutospacing="0" w:line="360" w:lineRule="auto"/>
        <w:ind w:firstLine="708"/>
        <w:jc w:val="both"/>
        <w:rPr>
          <w:color w:val="000000"/>
          <w:sz w:val="28"/>
          <w:szCs w:val="28"/>
        </w:rPr>
      </w:pPr>
      <w:r w:rsidRPr="0028421B">
        <w:rPr>
          <w:color w:val="000000"/>
          <w:sz w:val="28"/>
          <w:szCs w:val="28"/>
        </w:rPr>
        <w:t>По завершении адаптации непосредственный руководитель должен написать краткую характеристику на работника и передать бланк адаптации в службу управления персоналом.</w:t>
      </w:r>
    </w:p>
    <w:p w:rsidR="00FA554E" w:rsidRDefault="003B042F" w:rsidP="0028421B">
      <w:pPr>
        <w:pStyle w:val="a6"/>
        <w:shd w:val="clear" w:color="auto" w:fill="FFFFFF" w:themeFill="background1"/>
        <w:spacing w:before="0" w:beforeAutospacing="0" w:after="0" w:afterAutospacing="0" w:line="360" w:lineRule="auto"/>
        <w:ind w:firstLine="708"/>
        <w:jc w:val="both"/>
        <w:rPr>
          <w:color w:val="000000"/>
          <w:sz w:val="28"/>
          <w:szCs w:val="28"/>
        </w:rPr>
      </w:pPr>
      <w:r w:rsidRPr="0028421B">
        <w:rPr>
          <w:color w:val="000000"/>
          <w:sz w:val="28"/>
          <w:szCs w:val="28"/>
        </w:rPr>
        <w:t xml:space="preserve">Адаптация работника </w:t>
      </w:r>
      <w:r w:rsidR="002B0AE4">
        <w:rPr>
          <w:color w:val="000000"/>
          <w:sz w:val="28"/>
          <w:szCs w:val="28"/>
        </w:rPr>
        <w:t>в организации</w:t>
      </w:r>
      <w:r w:rsidRPr="0028421B">
        <w:rPr>
          <w:color w:val="000000"/>
          <w:sz w:val="28"/>
          <w:szCs w:val="28"/>
        </w:rPr>
        <w:t xml:space="preserve">, эффективное управление этим процессом требуют большой организационной работы. Поэтому </w:t>
      </w:r>
      <w:r w:rsidR="00FA554E">
        <w:rPr>
          <w:color w:val="000000"/>
          <w:sz w:val="28"/>
          <w:szCs w:val="28"/>
        </w:rPr>
        <w:t>во</w:t>
      </w:r>
      <w:r w:rsidRPr="0028421B">
        <w:rPr>
          <w:color w:val="000000"/>
          <w:sz w:val="28"/>
          <w:szCs w:val="28"/>
        </w:rPr>
        <w:t xml:space="preserve"> многих </w:t>
      </w:r>
      <w:r w:rsidR="00FA554E">
        <w:rPr>
          <w:color w:val="000000"/>
          <w:sz w:val="28"/>
          <w:szCs w:val="28"/>
        </w:rPr>
        <w:t>организациях</w:t>
      </w:r>
      <w:r w:rsidRPr="0028421B">
        <w:rPr>
          <w:color w:val="000000"/>
          <w:sz w:val="28"/>
          <w:szCs w:val="28"/>
        </w:rPr>
        <w:t xml:space="preserve"> страны создаются специализированные службы адаптации кадров. Однако организационно это делается по-разному, в зависимости от численности персонала </w:t>
      </w:r>
      <w:r w:rsidR="00FA554E">
        <w:rPr>
          <w:color w:val="000000"/>
          <w:sz w:val="28"/>
          <w:szCs w:val="28"/>
        </w:rPr>
        <w:t>организации</w:t>
      </w:r>
      <w:r w:rsidRPr="0028421B">
        <w:rPr>
          <w:color w:val="000000"/>
          <w:sz w:val="28"/>
          <w:szCs w:val="28"/>
        </w:rPr>
        <w:t xml:space="preserve">, структуры управления </w:t>
      </w:r>
      <w:r w:rsidR="00FA554E">
        <w:rPr>
          <w:color w:val="000000"/>
          <w:sz w:val="28"/>
          <w:szCs w:val="28"/>
        </w:rPr>
        <w:t>организации</w:t>
      </w:r>
      <w:r w:rsidRPr="0028421B">
        <w:rPr>
          <w:color w:val="000000"/>
          <w:sz w:val="28"/>
          <w:szCs w:val="28"/>
        </w:rPr>
        <w:t xml:space="preserve">, </w:t>
      </w:r>
      <w:r w:rsidRPr="0028421B">
        <w:rPr>
          <w:color w:val="000000"/>
          <w:sz w:val="28"/>
          <w:szCs w:val="28"/>
        </w:rPr>
        <w:lastRenderedPageBreak/>
        <w:t xml:space="preserve">наличия и организации системы управления персоналом, нацеленности администрации </w:t>
      </w:r>
      <w:r w:rsidR="00FA554E">
        <w:rPr>
          <w:color w:val="000000"/>
          <w:sz w:val="28"/>
          <w:szCs w:val="28"/>
        </w:rPr>
        <w:t>организации</w:t>
      </w:r>
      <w:r w:rsidRPr="0028421B">
        <w:rPr>
          <w:color w:val="000000"/>
          <w:sz w:val="28"/>
          <w:szCs w:val="28"/>
        </w:rPr>
        <w:t xml:space="preserve"> на решение социальных </w:t>
      </w:r>
      <w:r w:rsidR="00FA554E">
        <w:rPr>
          <w:color w:val="000000"/>
          <w:sz w:val="28"/>
          <w:szCs w:val="28"/>
        </w:rPr>
        <w:t>задач.</w:t>
      </w:r>
    </w:p>
    <w:p w:rsidR="003B042F" w:rsidRPr="0028421B" w:rsidRDefault="003B042F" w:rsidP="0028421B">
      <w:pPr>
        <w:pStyle w:val="a6"/>
        <w:shd w:val="clear" w:color="auto" w:fill="FFFFFF" w:themeFill="background1"/>
        <w:spacing w:before="0" w:beforeAutospacing="0" w:after="0" w:afterAutospacing="0" w:line="360" w:lineRule="auto"/>
        <w:ind w:firstLine="708"/>
        <w:jc w:val="both"/>
        <w:rPr>
          <w:color w:val="000000"/>
          <w:sz w:val="28"/>
          <w:szCs w:val="28"/>
        </w:rPr>
      </w:pPr>
      <w:r w:rsidRPr="0028421B">
        <w:rPr>
          <w:color w:val="000000"/>
          <w:sz w:val="28"/>
          <w:szCs w:val="28"/>
        </w:rPr>
        <w:t>Службы адаптации работника могут выступать как самостоятельные структурные подразделения (отдел, лаборатория) или же входить в состав других функциональных подразделений (как бюро, группа и отдельные работники) — в отдел кадров, социологическую лабораторию, отдел труда и заработной платы и т.п. Иногда должность специалиста по адаптации вводится в штатное расписание цеховых управленческих структур. Важно, чтобы служба адаптации была составным звеном общей систем, управления кадрами на предприятии.</w:t>
      </w:r>
    </w:p>
    <w:p w:rsidR="003B042F" w:rsidRPr="0028421B" w:rsidRDefault="003B042F" w:rsidP="0028421B">
      <w:pPr>
        <w:pStyle w:val="a6"/>
        <w:shd w:val="clear" w:color="auto" w:fill="FFFFFF" w:themeFill="background1"/>
        <w:spacing w:before="0" w:beforeAutospacing="0" w:after="0" w:afterAutospacing="0" w:line="360" w:lineRule="auto"/>
        <w:ind w:firstLine="708"/>
        <w:jc w:val="both"/>
        <w:rPr>
          <w:color w:val="000000"/>
          <w:sz w:val="28"/>
          <w:szCs w:val="28"/>
        </w:rPr>
      </w:pPr>
      <w:r w:rsidRPr="0028421B">
        <w:rPr>
          <w:color w:val="000000"/>
          <w:sz w:val="28"/>
          <w:szCs w:val="28"/>
        </w:rPr>
        <w:t>Структурное закрепление функций управления адаптацией может проходить по следующим направлениям:</w:t>
      </w:r>
    </w:p>
    <w:p w:rsidR="003B042F" w:rsidRPr="0028421B" w:rsidRDefault="003B042F" w:rsidP="0028421B">
      <w:pPr>
        <w:pStyle w:val="a6"/>
        <w:shd w:val="clear" w:color="auto" w:fill="FFFFFF" w:themeFill="background1"/>
        <w:spacing w:before="0" w:beforeAutospacing="0" w:after="0" w:afterAutospacing="0" w:line="360" w:lineRule="auto"/>
        <w:ind w:firstLine="708"/>
        <w:jc w:val="both"/>
        <w:rPr>
          <w:color w:val="000000"/>
          <w:sz w:val="28"/>
          <w:szCs w:val="28"/>
        </w:rPr>
      </w:pPr>
      <w:r w:rsidRPr="0028421B">
        <w:rPr>
          <w:color w:val="000000"/>
          <w:sz w:val="28"/>
          <w:szCs w:val="28"/>
        </w:rPr>
        <w:t>1.Выделение соответствующего подразделения (бюро, отдела) в структуре системы управления персоналом. Чаще всего функции по управлению адаптацией входят в состав подразделения по обучению персонала.</w:t>
      </w:r>
    </w:p>
    <w:p w:rsidR="003B042F" w:rsidRPr="0028421B" w:rsidRDefault="003B042F" w:rsidP="0028421B">
      <w:pPr>
        <w:pStyle w:val="a6"/>
        <w:shd w:val="clear" w:color="auto" w:fill="FFFFFF" w:themeFill="background1"/>
        <w:spacing w:before="0" w:beforeAutospacing="0" w:after="0" w:afterAutospacing="0" w:line="360" w:lineRule="auto"/>
        <w:ind w:firstLine="708"/>
        <w:jc w:val="both"/>
        <w:rPr>
          <w:color w:val="000000"/>
          <w:sz w:val="28"/>
          <w:szCs w:val="28"/>
        </w:rPr>
      </w:pPr>
      <w:r w:rsidRPr="0028421B">
        <w:rPr>
          <w:color w:val="000000"/>
          <w:sz w:val="28"/>
          <w:szCs w:val="28"/>
        </w:rPr>
        <w:t>2.Распределение специалистов, занимающихся управлением адаптацией, по производственным подразделениям предприятия при сокращении, координации их деятельности со стороны службы управления персоналом.</w:t>
      </w:r>
    </w:p>
    <w:p w:rsidR="003B042F" w:rsidRPr="0028421B" w:rsidRDefault="003B042F" w:rsidP="0028421B">
      <w:pPr>
        <w:pStyle w:val="a6"/>
        <w:shd w:val="clear" w:color="auto" w:fill="FFFFFF" w:themeFill="background1"/>
        <w:spacing w:before="0" w:beforeAutospacing="0" w:after="0" w:afterAutospacing="0" w:line="360" w:lineRule="auto"/>
        <w:ind w:firstLine="708"/>
        <w:jc w:val="both"/>
        <w:rPr>
          <w:color w:val="000000"/>
          <w:sz w:val="28"/>
          <w:szCs w:val="28"/>
        </w:rPr>
      </w:pPr>
      <w:r w:rsidRPr="0028421B">
        <w:rPr>
          <w:color w:val="000000"/>
          <w:sz w:val="28"/>
          <w:szCs w:val="28"/>
        </w:rPr>
        <w:t>3.Развитие наставничества, которое в последние годы на наших предприятиях незаслуженно забыто.</w:t>
      </w:r>
    </w:p>
    <w:p w:rsidR="003B042F" w:rsidRPr="0028421B" w:rsidRDefault="003B042F" w:rsidP="0028421B">
      <w:pPr>
        <w:pStyle w:val="a6"/>
        <w:shd w:val="clear" w:color="auto" w:fill="FFFFFF" w:themeFill="background1"/>
        <w:spacing w:before="0" w:beforeAutospacing="0" w:after="0" w:afterAutospacing="0" w:line="360" w:lineRule="auto"/>
        <w:ind w:firstLine="708"/>
        <w:jc w:val="both"/>
        <w:rPr>
          <w:color w:val="000000"/>
          <w:sz w:val="28"/>
          <w:szCs w:val="28"/>
        </w:rPr>
      </w:pPr>
      <w:r w:rsidRPr="0028421B">
        <w:rPr>
          <w:color w:val="000000"/>
          <w:sz w:val="28"/>
          <w:szCs w:val="28"/>
        </w:rPr>
        <w:t>Главная цель этих подразделений, служб это – сделать процесс адаптации приспособления новых работников к предприятию как можно более коротким и безболезненным.</w:t>
      </w:r>
    </w:p>
    <w:p w:rsidR="003B042F" w:rsidRPr="0028421B" w:rsidRDefault="003B042F" w:rsidP="0028421B">
      <w:pPr>
        <w:pStyle w:val="a6"/>
        <w:shd w:val="clear" w:color="auto" w:fill="FFFFFF" w:themeFill="background1"/>
        <w:spacing w:before="0" w:beforeAutospacing="0" w:after="0" w:afterAutospacing="0" w:line="360" w:lineRule="auto"/>
        <w:ind w:firstLine="708"/>
        <w:jc w:val="both"/>
        <w:rPr>
          <w:color w:val="000000"/>
          <w:sz w:val="28"/>
          <w:szCs w:val="28"/>
        </w:rPr>
      </w:pPr>
      <w:r w:rsidRPr="0028421B">
        <w:rPr>
          <w:color w:val="000000"/>
          <w:sz w:val="28"/>
          <w:szCs w:val="28"/>
        </w:rPr>
        <w:t xml:space="preserve">При организации научно обоснованной системы управления адаптацией исходят из целей и задач, представленных на схеме рис. 1. Для достижения этих целей в организациях целесообразно иметь в действующих подразделениях по управлению персоналом специалистов или </w:t>
      </w:r>
      <w:r w:rsidRPr="0028421B">
        <w:rPr>
          <w:color w:val="000000"/>
          <w:sz w:val="28"/>
          <w:szCs w:val="28"/>
        </w:rPr>
        <w:lastRenderedPageBreak/>
        <w:t>самостоятельное подразделение по управлению адаптацией кадров. Штат такого подразделения должен состоять как минимум из одного человека - менеджера по персоналу (отбор, подготовка и адаптация работников). В осуществлении процесса адаптации непосредственное участие принимают линейные руководители.</w:t>
      </w:r>
    </w:p>
    <w:p w:rsidR="003B042F" w:rsidRPr="0028421B" w:rsidRDefault="003B042F" w:rsidP="0028421B">
      <w:pPr>
        <w:pStyle w:val="a6"/>
        <w:shd w:val="clear" w:color="auto" w:fill="FFFFFF" w:themeFill="background1"/>
        <w:spacing w:before="0" w:beforeAutospacing="0" w:after="0" w:afterAutospacing="0" w:line="360" w:lineRule="auto"/>
        <w:ind w:firstLine="708"/>
        <w:jc w:val="both"/>
        <w:rPr>
          <w:color w:val="000000"/>
          <w:sz w:val="28"/>
          <w:szCs w:val="28"/>
        </w:rPr>
      </w:pPr>
      <w:r w:rsidRPr="0028421B">
        <w:rPr>
          <w:color w:val="000000"/>
          <w:sz w:val="28"/>
          <w:szCs w:val="28"/>
        </w:rPr>
        <w:t>Функции этого подразделения должны быть ориентированы на работников, которым нужна помощь в адаптации, а также выпускников учебных заведений, так как для них проблема адаптации стоит наиболее остро, чем у работников имеющих опыт работы в коллективе.</w:t>
      </w:r>
    </w:p>
    <w:p w:rsidR="00AC025F" w:rsidRPr="0028421B" w:rsidRDefault="00AC025F" w:rsidP="0028421B">
      <w:pPr>
        <w:pStyle w:val="a6"/>
        <w:shd w:val="clear" w:color="auto" w:fill="FFFFFF" w:themeFill="background1"/>
        <w:spacing w:before="0" w:beforeAutospacing="0" w:after="0" w:afterAutospacing="0" w:line="360" w:lineRule="auto"/>
        <w:ind w:firstLine="300"/>
        <w:jc w:val="both"/>
        <w:rPr>
          <w:color w:val="000000"/>
          <w:sz w:val="28"/>
          <w:szCs w:val="28"/>
        </w:rPr>
      </w:pPr>
    </w:p>
    <w:p w:rsidR="00AC025F" w:rsidRPr="008B5D50" w:rsidRDefault="00AC025F" w:rsidP="003B042F">
      <w:pPr>
        <w:pStyle w:val="a6"/>
        <w:shd w:val="clear" w:color="auto" w:fill="FFFFFF" w:themeFill="background1"/>
        <w:spacing w:before="0" w:beforeAutospacing="0" w:after="0" w:afterAutospacing="0"/>
        <w:ind w:firstLine="300"/>
        <w:jc w:val="both"/>
        <w:rPr>
          <w:color w:val="000000"/>
          <w:sz w:val="28"/>
          <w:szCs w:val="28"/>
        </w:rPr>
      </w:pPr>
    </w:p>
    <w:p w:rsidR="00AC025F" w:rsidRDefault="00AC025F" w:rsidP="003B042F">
      <w:pPr>
        <w:pStyle w:val="a6"/>
        <w:shd w:val="clear" w:color="auto" w:fill="FFFFFF" w:themeFill="background1"/>
        <w:spacing w:before="0" w:beforeAutospacing="0" w:after="0" w:afterAutospacing="0"/>
        <w:ind w:firstLine="300"/>
        <w:jc w:val="both"/>
        <w:rPr>
          <w:rFonts w:ascii="Arial" w:hAnsi="Arial" w:cs="Arial"/>
          <w:color w:val="000000"/>
          <w:sz w:val="20"/>
          <w:szCs w:val="20"/>
        </w:rPr>
      </w:pPr>
    </w:p>
    <w:p w:rsidR="00AC025F" w:rsidRDefault="00AC025F" w:rsidP="003B042F">
      <w:pPr>
        <w:pStyle w:val="a6"/>
        <w:shd w:val="clear" w:color="auto" w:fill="FFFFFF" w:themeFill="background1"/>
        <w:spacing w:before="0" w:beforeAutospacing="0" w:after="0" w:afterAutospacing="0"/>
        <w:ind w:firstLine="300"/>
        <w:jc w:val="both"/>
        <w:rPr>
          <w:rFonts w:ascii="Arial" w:hAnsi="Arial" w:cs="Arial"/>
          <w:color w:val="000000"/>
          <w:sz w:val="20"/>
          <w:szCs w:val="20"/>
        </w:rPr>
      </w:pPr>
    </w:p>
    <w:p w:rsidR="0028421B" w:rsidRDefault="0028421B" w:rsidP="003B042F">
      <w:pPr>
        <w:pStyle w:val="a6"/>
        <w:shd w:val="clear" w:color="auto" w:fill="FFFFFF" w:themeFill="background1"/>
        <w:spacing w:before="0" w:beforeAutospacing="0" w:after="0" w:afterAutospacing="0"/>
        <w:ind w:firstLine="300"/>
        <w:jc w:val="both"/>
        <w:rPr>
          <w:rFonts w:ascii="Arial" w:hAnsi="Arial" w:cs="Arial"/>
          <w:color w:val="000000"/>
          <w:sz w:val="20"/>
          <w:szCs w:val="20"/>
        </w:rPr>
      </w:pPr>
    </w:p>
    <w:p w:rsidR="0028421B" w:rsidRDefault="0028421B" w:rsidP="003B042F">
      <w:pPr>
        <w:pStyle w:val="a6"/>
        <w:shd w:val="clear" w:color="auto" w:fill="FFFFFF" w:themeFill="background1"/>
        <w:spacing w:before="0" w:beforeAutospacing="0" w:after="0" w:afterAutospacing="0"/>
        <w:ind w:firstLine="300"/>
        <w:jc w:val="both"/>
        <w:rPr>
          <w:rFonts w:ascii="Arial" w:hAnsi="Arial" w:cs="Arial"/>
          <w:color w:val="000000"/>
          <w:sz w:val="20"/>
          <w:szCs w:val="20"/>
        </w:rPr>
      </w:pPr>
    </w:p>
    <w:p w:rsidR="0028421B" w:rsidRDefault="0028421B" w:rsidP="003B042F">
      <w:pPr>
        <w:pStyle w:val="a6"/>
        <w:shd w:val="clear" w:color="auto" w:fill="FFFFFF" w:themeFill="background1"/>
        <w:spacing w:before="0" w:beforeAutospacing="0" w:after="0" w:afterAutospacing="0"/>
        <w:ind w:firstLine="300"/>
        <w:jc w:val="both"/>
        <w:rPr>
          <w:rFonts w:ascii="Arial" w:hAnsi="Arial" w:cs="Arial"/>
          <w:color w:val="000000"/>
          <w:sz w:val="20"/>
          <w:szCs w:val="20"/>
        </w:rPr>
      </w:pPr>
    </w:p>
    <w:p w:rsidR="0028421B" w:rsidRDefault="0028421B" w:rsidP="003B042F">
      <w:pPr>
        <w:pStyle w:val="a6"/>
        <w:shd w:val="clear" w:color="auto" w:fill="FFFFFF" w:themeFill="background1"/>
        <w:spacing w:before="0" w:beforeAutospacing="0" w:after="0" w:afterAutospacing="0"/>
        <w:ind w:firstLine="300"/>
        <w:jc w:val="both"/>
        <w:rPr>
          <w:rFonts w:ascii="Arial" w:hAnsi="Arial" w:cs="Arial"/>
          <w:color w:val="000000"/>
          <w:sz w:val="20"/>
          <w:szCs w:val="20"/>
        </w:rPr>
      </w:pPr>
    </w:p>
    <w:p w:rsidR="0028421B" w:rsidRDefault="0028421B" w:rsidP="003B042F">
      <w:pPr>
        <w:pStyle w:val="a6"/>
        <w:shd w:val="clear" w:color="auto" w:fill="FFFFFF" w:themeFill="background1"/>
        <w:spacing w:before="0" w:beforeAutospacing="0" w:after="0" w:afterAutospacing="0"/>
        <w:ind w:firstLine="300"/>
        <w:jc w:val="both"/>
        <w:rPr>
          <w:rFonts w:ascii="Arial" w:hAnsi="Arial" w:cs="Arial"/>
          <w:color w:val="000000"/>
          <w:sz w:val="20"/>
          <w:szCs w:val="20"/>
        </w:rPr>
      </w:pPr>
    </w:p>
    <w:p w:rsidR="0028421B" w:rsidRDefault="0028421B" w:rsidP="003B042F">
      <w:pPr>
        <w:pStyle w:val="a6"/>
        <w:shd w:val="clear" w:color="auto" w:fill="FFFFFF" w:themeFill="background1"/>
        <w:spacing w:before="0" w:beforeAutospacing="0" w:after="0" w:afterAutospacing="0"/>
        <w:ind w:firstLine="300"/>
        <w:jc w:val="both"/>
        <w:rPr>
          <w:rFonts w:ascii="Arial" w:hAnsi="Arial" w:cs="Arial"/>
          <w:color w:val="000000"/>
          <w:sz w:val="20"/>
          <w:szCs w:val="20"/>
        </w:rPr>
      </w:pPr>
    </w:p>
    <w:p w:rsidR="0028421B" w:rsidRDefault="0028421B" w:rsidP="003B042F">
      <w:pPr>
        <w:pStyle w:val="a6"/>
        <w:shd w:val="clear" w:color="auto" w:fill="FFFFFF" w:themeFill="background1"/>
        <w:spacing w:before="0" w:beforeAutospacing="0" w:after="0" w:afterAutospacing="0"/>
        <w:ind w:firstLine="300"/>
        <w:jc w:val="both"/>
        <w:rPr>
          <w:rFonts w:ascii="Arial" w:hAnsi="Arial" w:cs="Arial"/>
          <w:color w:val="000000"/>
          <w:sz w:val="20"/>
          <w:szCs w:val="20"/>
        </w:rPr>
      </w:pPr>
    </w:p>
    <w:p w:rsidR="0028421B" w:rsidRDefault="0028421B" w:rsidP="003B042F">
      <w:pPr>
        <w:pStyle w:val="a6"/>
        <w:shd w:val="clear" w:color="auto" w:fill="FFFFFF" w:themeFill="background1"/>
        <w:spacing w:before="0" w:beforeAutospacing="0" w:after="0" w:afterAutospacing="0"/>
        <w:ind w:firstLine="300"/>
        <w:jc w:val="both"/>
        <w:rPr>
          <w:rFonts w:ascii="Arial" w:hAnsi="Arial" w:cs="Arial"/>
          <w:color w:val="000000"/>
          <w:sz w:val="20"/>
          <w:szCs w:val="20"/>
        </w:rPr>
      </w:pPr>
    </w:p>
    <w:p w:rsidR="00FA554E" w:rsidRDefault="00FA554E" w:rsidP="003B042F">
      <w:pPr>
        <w:pStyle w:val="a6"/>
        <w:shd w:val="clear" w:color="auto" w:fill="FFFFFF" w:themeFill="background1"/>
        <w:spacing w:before="0" w:beforeAutospacing="0" w:after="0" w:afterAutospacing="0"/>
        <w:ind w:firstLine="300"/>
        <w:jc w:val="both"/>
        <w:rPr>
          <w:rFonts w:ascii="Arial" w:hAnsi="Arial" w:cs="Arial"/>
          <w:color w:val="000000"/>
          <w:sz w:val="20"/>
          <w:szCs w:val="20"/>
        </w:rPr>
      </w:pPr>
    </w:p>
    <w:p w:rsidR="00FA554E" w:rsidRDefault="00FA554E" w:rsidP="003B042F">
      <w:pPr>
        <w:pStyle w:val="a6"/>
        <w:shd w:val="clear" w:color="auto" w:fill="FFFFFF" w:themeFill="background1"/>
        <w:spacing w:before="0" w:beforeAutospacing="0" w:after="0" w:afterAutospacing="0"/>
        <w:ind w:firstLine="300"/>
        <w:jc w:val="both"/>
        <w:rPr>
          <w:rFonts w:ascii="Arial" w:hAnsi="Arial" w:cs="Arial"/>
          <w:color w:val="000000"/>
          <w:sz w:val="20"/>
          <w:szCs w:val="20"/>
        </w:rPr>
      </w:pPr>
    </w:p>
    <w:p w:rsidR="00FA554E" w:rsidRDefault="00FA554E" w:rsidP="003B042F">
      <w:pPr>
        <w:pStyle w:val="a6"/>
        <w:shd w:val="clear" w:color="auto" w:fill="FFFFFF" w:themeFill="background1"/>
        <w:spacing w:before="0" w:beforeAutospacing="0" w:after="0" w:afterAutospacing="0"/>
        <w:ind w:firstLine="300"/>
        <w:jc w:val="both"/>
        <w:rPr>
          <w:rFonts w:ascii="Arial" w:hAnsi="Arial" w:cs="Arial"/>
          <w:color w:val="000000"/>
          <w:sz w:val="20"/>
          <w:szCs w:val="20"/>
        </w:rPr>
      </w:pPr>
    </w:p>
    <w:p w:rsidR="00FA554E" w:rsidRDefault="00FA554E" w:rsidP="003B042F">
      <w:pPr>
        <w:pStyle w:val="a6"/>
        <w:shd w:val="clear" w:color="auto" w:fill="FFFFFF" w:themeFill="background1"/>
        <w:spacing w:before="0" w:beforeAutospacing="0" w:after="0" w:afterAutospacing="0"/>
        <w:ind w:firstLine="300"/>
        <w:jc w:val="both"/>
        <w:rPr>
          <w:rFonts w:ascii="Arial" w:hAnsi="Arial" w:cs="Arial"/>
          <w:color w:val="000000"/>
          <w:sz w:val="20"/>
          <w:szCs w:val="20"/>
        </w:rPr>
      </w:pPr>
    </w:p>
    <w:p w:rsidR="00FA554E" w:rsidRDefault="00FA554E" w:rsidP="003B042F">
      <w:pPr>
        <w:pStyle w:val="a6"/>
        <w:shd w:val="clear" w:color="auto" w:fill="FFFFFF" w:themeFill="background1"/>
        <w:spacing w:before="0" w:beforeAutospacing="0" w:after="0" w:afterAutospacing="0"/>
        <w:ind w:firstLine="300"/>
        <w:jc w:val="both"/>
        <w:rPr>
          <w:rFonts w:ascii="Arial" w:hAnsi="Arial" w:cs="Arial"/>
          <w:color w:val="000000"/>
          <w:sz w:val="20"/>
          <w:szCs w:val="20"/>
        </w:rPr>
      </w:pPr>
    </w:p>
    <w:p w:rsidR="00FA554E" w:rsidRDefault="00FA554E" w:rsidP="003B042F">
      <w:pPr>
        <w:pStyle w:val="a6"/>
        <w:shd w:val="clear" w:color="auto" w:fill="FFFFFF" w:themeFill="background1"/>
        <w:spacing w:before="0" w:beforeAutospacing="0" w:after="0" w:afterAutospacing="0"/>
        <w:ind w:firstLine="300"/>
        <w:jc w:val="both"/>
        <w:rPr>
          <w:rFonts w:ascii="Arial" w:hAnsi="Arial" w:cs="Arial"/>
          <w:color w:val="000000"/>
          <w:sz w:val="20"/>
          <w:szCs w:val="20"/>
        </w:rPr>
      </w:pPr>
    </w:p>
    <w:p w:rsidR="00FA554E" w:rsidRDefault="00FA554E" w:rsidP="003B042F">
      <w:pPr>
        <w:pStyle w:val="a6"/>
        <w:shd w:val="clear" w:color="auto" w:fill="FFFFFF" w:themeFill="background1"/>
        <w:spacing w:before="0" w:beforeAutospacing="0" w:after="0" w:afterAutospacing="0"/>
        <w:ind w:firstLine="300"/>
        <w:jc w:val="both"/>
        <w:rPr>
          <w:rFonts w:ascii="Arial" w:hAnsi="Arial" w:cs="Arial"/>
          <w:color w:val="000000"/>
          <w:sz w:val="20"/>
          <w:szCs w:val="20"/>
        </w:rPr>
      </w:pPr>
    </w:p>
    <w:p w:rsidR="00FA554E" w:rsidRDefault="00FA554E" w:rsidP="003B042F">
      <w:pPr>
        <w:pStyle w:val="a6"/>
        <w:shd w:val="clear" w:color="auto" w:fill="FFFFFF" w:themeFill="background1"/>
        <w:spacing w:before="0" w:beforeAutospacing="0" w:after="0" w:afterAutospacing="0"/>
        <w:ind w:firstLine="300"/>
        <w:jc w:val="both"/>
        <w:rPr>
          <w:rFonts w:ascii="Arial" w:hAnsi="Arial" w:cs="Arial"/>
          <w:color w:val="000000"/>
          <w:sz w:val="20"/>
          <w:szCs w:val="20"/>
        </w:rPr>
      </w:pPr>
    </w:p>
    <w:p w:rsidR="00FA554E" w:rsidRDefault="00FA554E" w:rsidP="003B042F">
      <w:pPr>
        <w:pStyle w:val="a6"/>
        <w:shd w:val="clear" w:color="auto" w:fill="FFFFFF" w:themeFill="background1"/>
        <w:spacing w:before="0" w:beforeAutospacing="0" w:after="0" w:afterAutospacing="0"/>
        <w:ind w:firstLine="300"/>
        <w:jc w:val="both"/>
        <w:rPr>
          <w:rFonts w:ascii="Arial" w:hAnsi="Arial" w:cs="Arial"/>
          <w:color w:val="000000"/>
          <w:sz w:val="20"/>
          <w:szCs w:val="20"/>
        </w:rPr>
      </w:pPr>
    </w:p>
    <w:p w:rsidR="00FA554E" w:rsidRDefault="00FA554E" w:rsidP="003B042F">
      <w:pPr>
        <w:pStyle w:val="a6"/>
        <w:shd w:val="clear" w:color="auto" w:fill="FFFFFF" w:themeFill="background1"/>
        <w:spacing w:before="0" w:beforeAutospacing="0" w:after="0" w:afterAutospacing="0"/>
        <w:ind w:firstLine="300"/>
        <w:jc w:val="both"/>
        <w:rPr>
          <w:rFonts w:ascii="Arial" w:hAnsi="Arial" w:cs="Arial"/>
          <w:color w:val="000000"/>
          <w:sz w:val="20"/>
          <w:szCs w:val="20"/>
        </w:rPr>
      </w:pPr>
    </w:p>
    <w:p w:rsidR="00FA554E" w:rsidRDefault="00FA554E" w:rsidP="003B042F">
      <w:pPr>
        <w:pStyle w:val="a6"/>
        <w:shd w:val="clear" w:color="auto" w:fill="FFFFFF" w:themeFill="background1"/>
        <w:spacing w:before="0" w:beforeAutospacing="0" w:after="0" w:afterAutospacing="0"/>
        <w:ind w:firstLine="300"/>
        <w:jc w:val="both"/>
        <w:rPr>
          <w:rFonts w:ascii="Arial" w:hAnsi="Arial" w:cs="Arial"/>
          <w:color w:val="000000"/>
          <w:sz w:val="20"/>
          <w:szCs w:val="20"/>
        </w:rPr>
      </w:pPr>
    </w:p>
    <w:p w:rsidR="00FA554E" w:rsidRDefault="00FA554E" w:rsidP="003B042F">
      <w:pPr>
        <w:pStyle w:val="a6"/>
        <w:shd w:val="clear" w:color="auto" w:fill="FFFFFF" w:themeFill="background1"/>
        <w:spacing w:before="0" w:beforeAutospacing="0" w:after="0" w:afterAutospacing="0"/>
        <w:ind w:firstLine="300"/>
        <w:jc w:val="both"/>
        <w:rPr>
          <w:rFonts w:ascii="Arial" w:hAnsi="Arial" w:cs="Arial"/>
          <w:color w:val="000000"/>
          <w:sz w:val="20"/>
          <w:szCs w:val="20"/>
        </w:rPr>
      </w:pPr>
    </w:p>
    <w:p w:rsidR="00FA554E" w:rsidRDefault="00FA554E" w:rsidP="003B042F">
      <w:pPr>
        <w:pStyle w:val="a6"/>
        <w:shd w:val="clear" w:color="auto" w:fill="FFFFFF" w:themeFill="background1"/>
        <w:spacing w:before="0" w:beforeAutospacing="0" w:after="0" w:afterAutospacing="0"/>
        <w:ind w:firstLine="300"/>
        <w:jc w:val="both"/>
        <w:rPr>
          <w:rFonts w:ascii="Arial" w:hAnsi="Arial" w:cs="Arial"/>
          <w:color w:val="000000"/>
          <w:sz w:val="20"/>
          <w:szCs w:val="20"/>
        </w:rPr>
      </w:pPr>
    </w:p>
    <w:p w:rsidR="00FA554E" w:rsidRDefault="00FA554E" w:rsidP="003B042F">
      <w:pPr>
        <w:pStyle w:val="a6"/>
        <w:shd w:val="clear" w:color="auto" w:fill="FFFFFF" w:themeFill="background1"/>
        <w:spacing w:before="0" w:beforeAutospacing="0" w:after="0" w:afterAutospacing="0"/>
        <w:ind w:firstLine="300"/>
        <w:jc w:val="both"/>
        <w:rPr>
          <w:rFonts w:ascii="Arial" w:hAnsi="Arial" w:cs="Arial"/>
          <w:color w:val="000000"/>
          <w:sz w:val="20"/>
          <w:szCs w:val="20"/>
        </w:rPr>
      </w:pPr>
    </w:p>
    <w:p w:rsidR="00FA554E" w:rsidRDefault="00FA554E" w:rsidP="003B042F">
      <w:pPr>
        <w:pStyle w:val="a6"/>
        <w:shd w:val="clear" w:color="auto" w:fill="FFFFFF" w:themeFill="background1"/>
        <w:spacing w:before="0" w:beforeAutospacing="0" w:after="0" w:afterAutospacing="0"/>
        <w:ind w:firstLine="300"/>
        <w:jc w:val="both"/>
        <w:rPr>
          <w:rFonts w:ascii="Arial" w:hAnsi="Arial" w:cs="Arial"/>
          <w:color w:val="000000"/>
          <w:sz w:val="20"/>
          <w:szCs w:val="20"/>
        </w:rPr>
      </w:pPr>
    </w:p>
    <w:p w:rsidR="00FA554E" w:rsidRDefault="00FA554E" w:rsidP="003B042F">
      <w:pPr>
        <w:pStyle w:val="a6"/>
        <w:shd w:val="clear" w:color="auto" w:fill="FFFFFF" w:themeFill="background1"/>
        <w:spacing w:before="0" w:beforeAutospacing="0" w:after="0" w:afterAutospacing="0"/>
        <w:ind w:firstLine="300"/>
        <w:jc w:val="both"/>
        <w:rPr>
          <w:rFonts w:ascii="Arial" w:hAnsi="Arial" w:cs="Arial"/>
          <w:color w:val="000000"/>
          <w:sz w:val="20"/>
          <w:szCs w:val="20"/>
        </w:rPr>
      </w:pPr>
    </w:p>
    <w:p w:rsidR="00FA554E" w:rsidRDefault="00FA554E" w:rsidP="003B042F">
      <w:pPr>
        <w:pStyle w:val="a6"/>
        <w:shd w:val="clear" w:color="auto" w:fill="FFFFFF" w:themeFill="background1"/>
        <w:spacing w:before="0" w:beforeAutospacing="0" w:after="0" w:afterAutospacing="0"/>
        <w:ind w:firstLine="300"/>
        <w:jc w:val="both"/>
        <w:rPr>
          <w:rFonts w:ascii="Arial" w:hAnsi="Arial" w:cs="Arial"/>
          <w:color w:val="000000"/>
          <w:sz w:val="20"/>
          <w:szCs w:val="20"/>
        </w:rPr>
      </w:pPr>
    </w:p>
    <w:p w:rsidR="00FA554E" w:rsidRDefault="00FA554E" w:rsidP="003B042F">
      <w:pPr>
        <w:pStyle w:val="a6"/>
        <w:shd w:val="clear" w:color="auto" w:fill="FFFFFF" w:themeFill="background1"/>
        <w:spacing w:before="0" w:beforeAutospacing="0" w:after="0" w:afterAutospacing="0"/>
        <w:ind w:firstLine="300"/>
        <w:jc w:val="both"/>
        <w:rPr>
          <w:rFonts w:ascii="Arial" w:hAnsi="Arial" w:cs="Arial"/>
          <w:color w:val="000000"/>
          <w:sz w:val="20"/>
          <w:szCs w:val="20"/>
        </w:rPr>
      </w:pPr>
    </w:p>
    <w:p w:rsidR="00FA554E" w:rsidRDefault="00FA554E" w:rsidP="003B042F">
      <w:pPr>
        <w:pStyle w:val="a6"/>
        <w:shd w:val="clear" w:color="auto" w:fill="FFFFFF" w:themeFill="background1"/>
        <w:spacing w:before="0" w:beforeAutospacing="0" w:after="0" w:afterAutospacing="0"/>
        <w:ind w:firstLine="300"/>
        <w:jc w:val="both"/>
        <w:rPr>
          <w:rFonts w:ascii="Arial" w:hAnsi="Arial" w:cs="Arial"/>
          <w:color w:val="000000"/>
          <w:sz w:val="20"/>
          <w:szCs w:val="20"/>
        </w:rPr>
      </w:pPr>
    </w:p>
    <w:p w:rsidR="00FA554E" w:rsidRDefault="00FA554E" w:rsidP="003B042F">
      <w:pPr>
        <w:pStyle w:val="a6"/>
        <w:shd w:val="clear" w:color="auto" w:fill="FFFFFF" w:themeFill="background1"/>
        <w:spacing w:before="0" w:beforeAutospacing="0" w:after="0" w:afterAutospacing="0"/>
        <w:ind w:firstLine="300"/>
        <w:jc w:val="both"/>
        <w:rPr>
          <w:rFonts w:ascii="Arial" w:hAnsi="Arial" w:cs="Arial"/>
          <w:color w:val="000000"/>
          <w:sz w:val="20"/>
          <w:szCs w:val="20"/>
        </w:rPr>
      </w:pPr>
    </w:p>
    <w:p w:rsidR="00FA554E" w:rsidRDefault="00FA554E" w:rsidP="003B042F">
      <w:pPr>
        <w:pStyle w:val="a6"/>
        <w:shd w:val="clear" w:color="auto" w:fill="FFFFFF" w:themeFill="background1"/>
        <w:spacing w:before="0" w:beforeAutospacing="0" w:after="0" w:afterAutospacing="0"/>
        <w:ind w:firstLine="300"/>
        <w:jc w:val="both"/>
        <w:rPr>
          <w:rFonts w:ascii="Arial" w:hAnsi="Arial" w:cs="Arial"/>
          <w:color w:val="000000"/>
          <w:sz w:val="20"/>
          <w:szCs w:val="20"/>
        </w:rPr>
      </w:pPr>
    </w:p>
    <w:p w:rsidR="00FA554E" w:rsidRDefault="00FA554E" w:rsidP="003B042F">
      <w:pPr>
        <w:pStyle w:val="a6"/>
        <w:shd w:val="clear" w:color="auto" w:fill="FFFFFF" w:themeFill="background1"/>
        <w:spacing w:before="0" w:beforeAutospacing="0" w:after="0" w:afterAutospacing="0"/>
        <w:ind w:firstLine="300"/>
        <w:jc w:val="both"/>
        <w:rPr>
          <w:rFonts w:ascii="Arial" w:hAnsi="Arial" w:cs="Arial"/>
          <w:color w:val="000000"/>
          <w:sz w:val="20"/>
          <w:szCs w:val="20"/>
        </w:rPr>
      </w:pPr>
    </w:p>
    <w:p w:rsidR="0028421B" w:rsidRDefault="0028421B" w:rsidP="003B042F">
      <w:pPr>
        <w:pStyle w:val="a6"/>
        <w:shd w:val="clear" w:color="auto" w:fill="FFFFFF" w:themeFill="background1"/>
        <w:spacing w:before="0" w:beforeAutospacing="0" w:after="0" w:afterAutospacing="0"/>
        <w:ind w:firstLine="300"/>
        <w:jc w:val="both"/>
        <w:rPr>
          <w:rFonts w:ascii="Arial" w:hAnsi="Arial" w:cs="Arial"/>
          <w:color w:val="000000"/>
          <w:sz w:val="20"/>
          <w:szCs w:val="20"/>
        </w:rPr>
      </w:pPr>
    </w:p>
    <w:p w:rsidR="0028421B" w:rsidRDefault="0028421B" w:rsidP="003B042F">
      <w:pPr>
        <w:pStyle w:val="a6"/>
        <w:shd w:val="clear" w:color="auto" w:fill="FFFFFF" w:themeFill="background1"/>
        <w:spacing w:before="0" w:beforeAutospacing="0" w:after="0" w:afterAutospacing="0"/>
        <w:ind w:firstLine="300"/>
        <w:jc w:val="both"/>
        <w:rPr>
          <w:rFonts w:ascii="Arial" w:hAnsi="Arial" w:cs="Arial"/>
          <w:color w:val="000000"/>
          <w:sz w:val="20"/>
          <w:szCs w:val="20"/>
        </w:rPr>
      </w:pPr>
    </w:p>
    <w:p w:rsidR="00AC025F" w:rsidRDefault="00AC025F" w:rsidP="003B042F">
      <w:pPr>
        <w:pStyle w:val="a6"/>
        <w:shd w:val="clear" w:color="auto" w:fill="FFFFFF" w:themeFill="background1"/>
        <w:spacing w:before="0" w:beforeAutospacing="0" w:after="0" w:afterAutospacing="0"/>
        <w:ind w:firstLine="300"/>
        <w:jc w:val="both"/>
        <w:rPr>
          <w:rFonts w:ascii="Arial" w:hAnsi="Arial" w:cs="Arial"/>
          <w:color w:val="000000"/>
          <w:sz w:val="20"/>
          <w:szCs w:val="20"/>
        </w:rPr>
      </w:pPr>
    </w:p>
    <w:p w:rsidR="00AC025F" w:rsidRDefault="00AC025F" w:rsidP="003B042F">
      <w:pPr>
        <w:pStyle w:val="a6"/>
        <w:shd w:val="clear" w:color="auto" w:fill="FFFFFF" w:themeFill="background1"/>
        <w:spacing w:before="0" w:beforeAutospacing="0" w:after="0" w:afterAutospacing="0"/>
        <w:ind w:firstLine="300"/>
        <w:jc w:val="both"/>
        <w:rPr>
          <w:rFonts w:ascii="Arial" w:hAnsi="Arial" w:cs="Arial"/>
          <w:color w:val="000000"/>
          <w:sz w:val="20"/>
          <w:szCs w:val="20"/>
        </w:rPr>
      </w:pPr>
    </w:p>
    <w:p w:rsidR="00AC025F" w:rsidRDefault="00AC025F" w:rsidP="003B042F">
      <w:pPr>
        <w:pStyle w:val="a6"/>
        <w:shd w:val="clear" w:color="auto" w:fill="FFFFFF" w:themeFill="background1"/>
        <w:spacing w:before="0" w:beforeAutospacing="0" w:after="0" w:afterAutospacing="0"/>
        <w:ind w:firstLine="300"/>
        <w:jc w:val="both"/>
        <w:rPr>
          <w:rFonts w:ascii="Arial" w:hAnsi="Arial" w:cs="Arial"/>
          <w:color w:val="000000"/>
          <w:sz w:val="20"/>
          <w:szCs w:val="20"/>
        </w:rPr>
      </w:pPr>
    </w:p>
    <w:p w:rsidR="0039069E" w:rsidRDefault="0039069E" w:rsidP="0073349F">
      <w:pPr>
        <w:spacing w:after="0" w:line="360" w:lineRule="auto"/>
        <w:jc w:val="both"/>
        <w:rPr>
          <w:rFonts w:ascii="Times New Roman" w:hAnsi="Times New Roman" w:cs="Times New Roman"/>
          <w:sz w:val="28"/>
          <w:szCs w:val="28"/>
        </w:rPr>
      </w:pPr>
    </w:p>
    <w:p w:rsidR="00AD1883" w:rsidRPr="002D2E14" w:rsidRDefault="00497536" w:rsidP="00497536">
      <w:pPr>
        <w:spacing w:after="0" w:line="360" w:lineRule="auto"/>
        <w:rPr>
          <w:rFonts w:ascii="Times New Roman" w:hAnsi="Times New Roman" w:cs="Times New Roman"/>
          <w:b/>
          <w:bCs/>
          <w:sz w:val="28"/>
          <w:szCs w:val="28"/>
        </w:rPr>
      </w:pPr>
      <w:r>
        <w:rPr>
          <w:rFonts w:ascii="Times New Roman" w:hAnsi="Times New Roman" w:cs="Times New Roman"/>
          <w:bCs/>
          <w:sz w:val="28"/>
          <w:szCs w:val="28"/>
        </w:rPr>
        <w:lastRenderedPageBreak/>
        <w:tab/>
      </w:r>
      <w:r w:rsidRPr="002D2E14">
        <w:rPr>
          <w:rFonts w:ascii="Times New Roman" w:hAnsi="Times New Roman" w:cs="Times New Roman"/>
          <w:b/>
          <w:bCs/>
          <w:sz w:val="28"/>
          <w:szCs w:val="28"/>
        </w:rPr>
        <w:t xml:space="preserve">Глава 2. Анализ системы адаптации </w:t>
      </w:r>
      <w:r w:rsidR="002D2E14">
        <w:rPr>
          <w:rFonts w:ascii="Times New Roman" w:hAnsi="Times New Roman" w:cs="Times New Roman"/>
          <w:b/>
          <w:bCs/>
          <w:sz w:val="28"/>
          <w:szCs w:val="28"/>
        </w:rPr>
        <w:t>МАОУ СШ</w:t>
      </w:r>
      <w:r w:rsidRPr="002D2E14">
        <w:rPr>
          <w:rFonts w:ascii="Times New Roman" w:hAnsi="Times New Roman" w:cs="Times New Roman"/>
          <w:b/>
          <w:bCs/>
          <w:sz w:val="28"/>
          <w:szCs w:val="28"/>
        </w:rPr>
        <w:t xml:space="preserve"> №137</w:t>
      </w:r>
    </w:p>
    <w:p w:rsidR="001B7E46" w:rsidRPr="0028421B" w:rsidRDefault="001B7E46" w:rsidP="00497536">
      <w:pPr>
        <w:spacing w:after="0" w:line="360" w:lineRule="auto"/>
        <w:rPr>
          <w:rFonts w:ascii="Times New Roman" w:hAnsi="Times New Roman" w:cs="Times New Roman"/>
          <w:b/>
          <w:bCs/>
          <w:sz w:val="28"/>
          <w:szCs w:val="28"/>
        </w:rPr>
      </w:pPr>
    </w:p>
    <w:p w:rsidR="003D2882" w:rsidRDefault="00497536" w:rsidP="00497536">
      <w:pPr>
        <w:spacing w:after="0" w:line="360" w:lineRule="auto"/>
        <w:rPr>
          <w:rFonts w:ascii="Times New Roman" w:hAnsi="Times New Roman" w:cs="Times New Roman"/>
          <w:bCs/>
          <w:sz w:val="28"/>
          <w:szCs w:val="28"/>
        </w:rPr>
      </w:pPr>
      <w:r>
        <w:rPr>
          <w:rFonts w:ascii="Times New Roman" w:hAnsi="Times New Roman" w:cs="Times New Roman"/>
          <w:bCs/>
          <w:sz w:val="28"/>
          <w:szCs w:val="28"/>
        </w:rPr>
        <w:tab/>
      </w:r>
      <w:r w:rsidR="003D2882" w:rsidRPr="003D2882">
        <w:rPr>
          <w:rFonts w:ascii="Times New Roman" w:hAnsi="Times New Roman" w:cs="Times New Roman"/>
          <w:bCs/>
          <w:sz w:val="28"/>
          <w:szCs w:val="28"/>
        </w:rPr>
        <w:t>2.</w:t>
      </w:r>
      <w:r w:rsidR="00D61491">
        <w:rPr>
          <w:rFonts w:ascii="Times New Roman" w:hAnsi="Times New Roman" w:cs="Times New Roman"/>
          <w:bCs/>
          <w:sz w:val="28"/>
          <w:szCs w:val="28"/>
        </w:rPr>
        <w:t>1</w:t>
      </w:r>
      <w:r w:rsidR="003D2882" w:rsidRPr="003D2882">
        <w:rPr>
          <w:rFonts w:ascii="Times New Roman" w:hAnsi="Times New Roman" w:cs="Times New Roman"/>
          <w:bCs/>
          <w:sz w:val="28"/>
          <w:szCs w:val="28"/>
        </w:rPr>
        <w:t>. Общая характеристика</w:t>
      </w:r>
      <w:r w:rsidR="00852EDC">
        <w:rPr>
          <w:rFonts w:ascii="Times New Roman" w:hAnsi="Times New Roman" w:cs="Times New Roman"/>
          <w:bCs/>
          <w:sz w:val="28"/>
          <w:szCs w:val="28"/>
        </w:rPr>
        <w:t xml:space="preserve"> МАОУ СШ №137</w:t>
      </w:r>
    </w:p>
    <w:p w:rsidR="0028421B" w:rsidRDefault="0028421B" w:rsidP="003D2882">
      <w:pPr>
        <w:spacing w:after="0" w:line="360" w:lineRule="auto"/>
        <w:jc w:val="center"/>
        <w:rPr>
          <w:rFonts w:ascii="Times New Roman" w:hAnsi="Times New Roman" w:cs="Times New Roman"/>
          <w:bCs/>
          <w:sz w:val="28"/>
          <w:szCs w:val="28"/>
        </w:rPr>
      </w:pPr>
    </w:p>
    <w:p w:rsidR="00235FC1" w:rsidRPr="003C7526" w:rsidRDefault="0028421B" w:rsidP="00AD1883">
      <w:pPr>
        <w:spacing w:after="0" w:line="360" w:lineRule="auto"/>
        <w:jc w:val="both"/>
        <w:rPr>
          <w:rFonts w:ascii="Times New Roman" w:hAnsi="Times New Roman" w:cs="Times New Roman"/>
          <w:bCs/>
          <w:sz w:val="28"/>
          <w:szCs w:val="28"/>
        </w:rPr>
      </w:pPr>
      <w:r>
        <w:rPr>
          <w:rFonts w:ascii="Times New Roman" w:hAnsi="Times New Roman" w:cs="Times New Roman"/>
          <w:bCs/>
          <w:iCs/>
          <w:sz w:val="28"/>
          <w:szCs w:val="28"/>
        </w:rPr>
        <w:tab/>
      </w:r>
      <w:r w:rsidRPr="0028421B">
        <w:rPr>
          <w:rFonts w:ascii="Times New Roman" w:hAnsi="Times New Roman" w:cs="Times New Roman"/>
          <w:bCs/>
          <w:iCs/>
          <w:sz w:val="28"/>
          <w:szCs w:val="28"/>
        </w:rPr>
        <w:t>Управление школой осуществляется в соответствии с Законом Российской Федерации «Об образовании» и Типовым положением об общеобразовательном учреждении в Российской Федерации на принципах демократии, гуманизма, общедоступности, приоритета общечеловеческих ценностей, жизни и здоровья человека, гражданственности, свободного развития личности, автономности и светского характера образования.</w:t>
      </w:r>
      <w:r w:rsidRPr="0028421B">
        <w:rPr>
          <w:rFonts w:ascii="Times New Roman" w:hAnsi="Times New Roman" w:cs="Times New Roman"/>
          <w:b/>
          <w:bCs/>
          <w:sz w:val="28"/>
          <w:szCs w:val="28"/>
        </w:rPr>
        <w:t xml:space="preserve"> </w:t>
      </w:r>
      <w:r w:rsidRPr="0028421B">
        <w:rPr>
          <w:rFonts w:ascii="Times New Roman" w:hAnsi="Times New Roman" w:cs="Times New Roman"/>
          <w:bCs/>
          <w:iCs/>
          <w:sz w:val="28"/>
          <w:szCs w:val="28"/>
        </w:rPr>
        <w:t>Управление школой осуществляется на основе сочетания принципов самоуправления коллектива и единоначалия.</w:t>
      </w:r>
      <w:r w:rsidR="00235FC1">
        <w:rPr>
          <w:rFonts w:ascii="Times New Roman" w:hAnsi="Times New Roman" w:cs="Times New Roman"/>
          <w:bCs/>
          <w:iCs/>
          <w:sz w:val="28"/>
          <w:szCs w:val="28"/>
        </w:rPr>
        <w:t xml:space="preserve"> Структура управления показана на рисунке 2.</w:t>
      </w:r>
    </w:p>
    <w:p w:rsidR="00AD1883" w:rsidRDefault="00AC025F" w:rsidP="00AD1883">
      <w:pPr>
        <w:spacing w:after="0" w:line="360" w:lineRule="auto"/>
        <w:jc w:val="both"/>
        <w:rPr>
          <w:rFonts w:ascii="Times New Roman" w:hAnsi="Times New Roman" w:cs="Times New Roman"/>
          <w:sz w:val="28"/>
          <w:szCs w:val="28"/>
        </w:rPr>
      </w:pPr>
      <w:r w:rsidRPr="00A25239">
        <w:rPr>
          <w:rFonts w:ascii="Times New Roman" w:hAnsi="Times New Roman" w:cs="Times New Roman"/>
          <w:noProof/>
          <w:sz w:val="28"/>
          <w:szCs w:val="28"/>
          <w:lang w:eastAsia="ru-RU"/>
        </w:rPr>
        <w:drawing>
          <wp:inline distT="0" distB="0" distL="0" distR="0">
            <wp:extent cx="6094169" cy="4476750"/>
            <wp:effectExtent l="0" t="0" r="0" b="0"/>
            <wp:docPr id="5" name="Рисунок 2" descr="управление">
              <a:hlinkClick xmlns:a="http://schemas.openxmlformats.org/drawingml/2006/main" r:id="rId11" tgtFrame="&quot;_blank&quot;" tooltip="&quot;управлени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управление">
                      <a:hlinkClick r:id="rId11" tgtFrame="&quot;_blank&quot;" tooltip="&quot;управление&quo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16863" cy="4493421"/>
                    </a:xfrm>
                    <a:prstGeom prst="rect">
                      <a:avLst/>
                    </a:prstGeom>
                    <a:noFill/>
                    <a:ln>
                      <a:noFill/>
                    </a:ln>
                  </pic:spPr>
                </pic:pic>
              </a:graphicData>
            </a:graphic>
          </wp:inline>
        </w:drawing>
      </w:r>
    </w:p>
    <w:p w:rsidR="00235FC1" w:rsidRDefault="00235FC1" w:rsidP="00FE7F4F">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Рис.2. Структура управления СШ №137</w:t>
      </w:r>
    </w:p>
    <w:p w:rsidR="00AD1883" w:rsidRPr="00BC5DF2" w:rsidRDefault="00AD1883" w:rsidP="00AD1883">
      <w:pPr>
        <w:spacing w:after="0" w:line="360" w:lineRule="auto"/>
        <w:ind w:firstLine="708"/>
        <w:jc w:val="both"/>
        <w:rPr>
          <w:rFonts w:ascii="Times New Roman" w:hAnsi="Times New Roman" w:cs="Times New Roman"/>
          <w:sz w:val="28"/>
          <w:szCs w:val="28"/>
        </w:rPr>
      </w:pPr>
      <w:r w:rsidRPr="00BC5DF2">
        <w:rPr>
          <w:rFonts w:ascii="Times New Roman" w:hAnsi="Times New Roman" w:cs="Times New Roman"/>
          <w:sz w:val="28"/>
          <w:szCs w:val="28"/>
        </w:rPr>
        <w:lastRenderedPageBreak/>
        <w:t>Руководство МАОУ СШ №137</w:t>
      </w:r>
      <w:r>
        <w:rPr>
          <w:rFonts w:ascii="Times New Roman" w:hAnsi="Times New Roman" w:cs="Times New Roman"/>
          <w:sz w:val="28"/>
          <w:szCs w:val="28"/>
        </w:rPr>
        <w:t>:</w:t>
      </w:r>
    </w:p>
    <w:p w:rsidR="00AD1883" w:rsidRPr="00BC5DF2" w:rsidRDefault="0015511E" w:rsidP="00AD1883">
      <w:pPr>
        <w:spacing w:after="0" w:line="360" w:lineRule="auto"/>
        <w:ind w:firstLine="708"/>
        <w:jc w:val="both"/>
        <w:rPr>
          <w:rFonts w:ascii="Times New Roman" w:hAnsi="Times New Roman" w:cs="Times New Roman"/>
          <w:sz w:val="28"/>
          <w:szCs w:val="28"/>
        </w:rPr>
      </w:pPr>
      <w:hyperlink r:id="rId13" w:history="1">
        <w:r w:rsidR="00AD1883" w:rsidRPr="00BC5DF2">
          <w:rPr>
            <w:rStyle w:val="a3"/>
            <w:rFonts w:ascii="Times New Roman" w:hAnsi="Times New Roman" w:cs="Times New Roman"/>
            <w:bCs/>
            <w:color w:val="auto"/>
            <w:sz w:val="28"/>
            <w:szCs w:val="28"/>
            <w:u w:val="none"/>
          </w:rPr>
          <w:t xml:space="preserve">Елена Анатольевна </w:t>
        </w:r>
        <w:proofErr w:type="spellStart"/>
        <w:r w:rsidR="00AD1883" w:rsidRPr="00BC5DF2">
          <w:rPr>
            <w:rStyle w:val="a3"/>
            <w:rFonts w:ascii="Times New Roman" w:hAnsi="Times New Roman" w:cs="Times New Roman"/>
            <w:bCs/>
            <w:color w:val="auto"/>
            <w:sz w:val="28"/>
            <w:szCs w:val="28"/>
            <w:u w:val="none"/>
          </w:rPr>
          <w:t>Духно</w:t>
        </w:r>
        <w:proofErr w:type="spellEnd"/>
      </w:hyperlink>
      <w:r w:rsidR="00AD1883" w:rsidRPr="00BC5DF2">
        <w:rPr>
          <w:rFonts w:ascii="Times New Roman" w:hAnsi="Times New Roman" w:cs="Times New Roman"/>
          <w:sz w:val="28"/>
          <w:szCs w:val="28"/>
        </w:rPr>
        <w:t xml:space="preserve"> - директор / Заслуженный педагог Красноярского края/Почетный работник общего образования Российской Федерации</w:t>
      </w:r>
    </w:p>
    <w:p w:rsidR="00AD1883" w:rsidRPr="00BC5DF2" w:rsidRDefault="0015511E" w:rsidP="00AD1883">
      <w:pPr>
        <w:spacing w:after="0" w:line="360" w:lineRule="auto"/>
        <w:ind w:firstLine="708"/>
        <w:jc w:val="both"/>
        <w:rPr>
          <w:rFonts w:ascii="Times New Roman" w:hAnsi="Times New Roman" w:cs="Times New Roman"/>
          <w:sz w:val="28"/>
          <w:szCs w:val="28"/>
        </w:rPr>
      </w:pPr>
      <w:hyperlink r:id="rId14" w:history="1">
        <w:r w:rsidR="00AD1883" w:rsidRPr="00BC5DF2">
          <w:rPr>
            <w:rStyle w:val="a3"/>
            <w:rFonts w:ascii="Times New Roman" w:hAnsi="Times New Roman" w:cs="Times New Roman"/>
            <w:bCs/>
            <w:color w:val="auto"/>
            <w:sz w:val="28"/>
            <w:szCs w:val="28"/>
            <w:u w:val="none"/>
          </w:rPr>
          <w:t>Оксана Владимировна Гапоненко</w:t>
        </w:r>
      </w:hyperlink>
      <w:r w:rsidR="00AD1883" w:rsidRPr="00BC5DF2">
        <w:rPr>
          <w:rFonts w:ascii="Times New Roman" w:hAnsi="Times New Roman" w:cs="Times New Roman"/>
          <w:bCs/>
          <w:sz w:val="28"/>
          <w:szCs w:val="28"/>
        </w:rPr>
        <w:t xml:space="preserve"> - </w:t>
      </w:r>
      <w:r w:rsidR="00AD1883" w:rsidRPr="00BC5DF2">
        <w:rPr>
          <w:rFonts w:ascii="Times New Roman" w:hAnsi="Times New Roman" w:cs="Times New Roman"/>
          <w:sz w:val="28"/>
          <w:szCs w:val="28"/>
        </w:rPr>
        <w:t>заместитель директора по УВР / Почетный работник общего образования Российской Федерации</w:t>
      </w:r>
    </w:p>
    <w:p w:rsidR="00AD1883" w:rsidRPr="00BC5DF2" w:rsidRDefault="0015511E" w:rsidP="00AD1883">
      <w:pPr>
        <w:spacing w:after="0" w:line="360" w:lineRule="auto"/>
        <w:ind w:firstLine="708"/>
        <w:jc w:val="both"/>
        <w:rPr>
          <w:rFonts w:ascii="Times New Roman" w:hAnsi="Times New Roman" w:cs="Times New Roman"/>
          <w:sz w:val="28"/>
          <w:szCs w:val="28"/>
        </w:rPr>
      </w:pPr>
      <w:hyperlink r:id="rId15" w:history="1">
        <w:r w:rsidR="00AD1883" w:rsidRPr="00BC5DF2">
          <w:rPr>
            <w:rStyle w:val="a3"/>
            <w:rFonts w:ascii="Times New Roman" w:hAnsi="Times New Roman" w:cs="Times New Roman"/>
            <w:bCs/>
            <w:color w:val="auto"/>
            <w:sz w:val="28"/>
            <w:szCs w:val="28"/>
            <w:u w:val="none"/>
          </w:rPr>
          <w:t>Ирина Витальевна Сюзева</w:t>
        </w:r>
      </w:hyperlink>
      <w:r w:rsidR="00AD1883" w:rsidRPr="00BC5DF2">
        <w:rPr>
          <w:rFonts w:ascii="Times New Roman" w:hAnsi="Times New Roman" w:cs="Times New Roman"/>
          <w:bCs/>
          <w:sz w:val="28"/>
          <w:szCs w:val="28"/>
        </w:rPr>
        <w:t> </w:t>
      </w:r>
      <w:r w:rsidR="00AD1883" w:rsidRPr="00BC5DF2">
        <w:rPr>
          <w:rFonts w:ascii="Times New Roman" w:hAnsi="Times New Roman" w:cs="Times New Roman"/>
          <w:sz w:val="28"/>
          <w:szCs w:val="28"/>
        </w:rPr>
        <w:t>- заместитель директора по УВР (начальная школа) / Почетный работник общего образования Российской Федерации</w:t>
      </w:r>
    </w:p>
    <w:p w:rsidR="00AD1883" w:rsidRPr="00BC5DF2" w:rsidRDefault="00AD1883" w:rsidP="00AD188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hyperlink r:id="rId16" w:history="1">
        <w:r w:rsidRPr="00BC5DF2">
          <w:rPr>
            <w:rStyle w:val="a3"/>
            <w:rFonts w:ascii="Times New Roman" w:hAnsi="Times New Roman" w:cs="Times New Roman"/>
            <w:bCs/>
            <w:color w:val="auto"/>
            <w:sz w:val="28"/>
            <w:szCs w:val="28"/>
            <w:u w:val="none"/>
          </w:rPr>
          <w:t>Наталья Валерьевна Долгополова</w:t>
        </w:r>
      </w:hyperlink>
      <w:r w:rsidRPr="00BC5DF2">
        <w:rPr>
          <w:rFonts w:ascii="Times New Roman" w:hAnsi="Times New Roman" w:cs="Times New Roman"/>
          <w:bCs/>
          <w:sz w:val="28"/>
          <w:szCs w:val="28"/>
        </w:rPr>
        <w:t> </w:t>
      </w:r>
      <w:r w:rsidRPr="00BC5DF2">
        <w:rPr>
          <w:rFonts w:ascii="Times New Roman" w:hAnsi="Times New Roman" w:cs="Times New Roman"/>
          <w:sz w:val="28"/>
          <w:szCs w:val="28"/>
        </w:rPr>
        <w:t>- заместитель директора по АХР</w:t>
      </w:r>
    </w:p>
    <w:p w:rsidR="00AD1883" w:rsidRPr="00BC5DF2" w:rsidRDefault="0015511E" w:rsidP="00AD1883">
      <w:pPr>
        <w:spacing w:after="0" w:line="360" w:lineRule="auto"/>
        <w:ind w:firstLine="708"/>
        <w:jc w:val="both"/>
        <w:rPr>
          <w:rFonts w:ascii="Times New Roman" w:hAnsi="Times New Roman" w:cs="Times New Roman"/>
          <w:sz w:val="28"/>
          <w:szCs w:val="28"/>
        </w:rPr>
      </w:pPr>
      <w:hyperlink r:id="rId17" w:history="1">
        <w:r w:rsidR="00AD1883" w:rsidRPr="00BC5DF2">
          <w:rPr>
            <w:rStyle w:val="a3"/>
            <w:rFonts w:ascii="Times New Roman" w:hAnsi="Times New Roman" w:cs="Times New Roman"/>
            <w:bCs/>
            <w:color w:val="auto"/>
            <w:sz w:val="28"/>
            <w:szCs w:val="28"/>
            <w:u w:val="none"/>
          </w:rPr>
          <w:t xml:space="preserve">Владислав Александрович </w:t>
        </w:r>
        <w:proofErr w:type="spellStart"/>
        <w:r w:rsidR="00AD1883" w:rsidRPr="00BC5DF2">
          <w:rPr>
            <w:rStyle w:val="a3"/>
            <w:rFonts w:ascii="Times New Roman" w:hAnsi="Times New Roman" w:cs="Times New Roman"/>
            <w:bCs/>
            <w:color w:val="auto"/>
            <w:sz w:val="28"/>
            <w:szCs w:val="28"/>
            <w:u w:val="none"/>
          </w:rPr>
          <w:t>Шотов</w:t>
        </w:r>
        <w:proofErr w:type="spellEnd"/>
      </w:hyperlink>
      <w:r w:rsidR="00AD1883" w:rsidRPr="00BC5DF2">
        <w:rPr>
          <w:rFonts w:ascii="Times New Roman" w:hAnsi="Times New Roman" w:cs="Times New Roman"/>
          <w:bCs/>
          <w:sz w:val="28"/>
          <w:szCs w:val="28"/>
        </w:rPr>
        <w:t> </w:t>
      </w:r>
      <w:r w:rsidR="00AD1883" w:rsidRPr="00BC5DF2">
        <w:rPr>
          <w:rFonts w:ascii="Times New Roman" w:hAnsi="Times New Roman" w:cs="Times New Roman"/>
          <w:sz w:val="28"/>
          <w:szCs w:val="28"/>
        </w:rPr>
        <w:t>- руководитель структурного подразделения ФСК "Олимпиец", </w:t>
      </w:r>
    </w:p>
    <w:p w:rsidR="00AD1883" w:rsidRPr="00BC5DF2" w:rsidRDefault="0015511E" w:rsidP="00AD1883">
      <w:pPr>
        <w:spacing w:after="0" w:line="360" w:lineRule="auto"/>
        <w:ind w:firstLine="708"/>
        <w:jc w:val="both"/>
        <w:rPr>
          <w:rFonts w:ascii="Times New Roman" w:hAnsi="Times New Roman" w:cs="Times New Roman"/>
          <w:sz w:val="28"/>
          <w:szCs w:val="28"/>
        </w:rPr>
      </w:pPr>
      <w:hyperlink r:id="rId18" w:history="1">
        <w:r w:rsidR="00AD1883" w:rsidRPr="00BC5DF2">
          <w:rPr>
            <w:rStyle w:val="a3"/>
            <w:rFonts w:ascii="Times New Roman" w:hAnsi="Times New Roman" w:cs="Times New Roman"/>
            <w:bCs/>
            <w:color w:val="auto"/>
            <w:sz w:val="28"/>
            <w:szCs w:val="28"/>
            <w:u w:val="none"/>
          </w:rPr>
          <w:t xml:space="preserve">Ольга Николаевна </w:t>
        </w:r>
        <w:proofErr w:type="spellStart"/>
        <w:r w:rsidR="00AD1883" w:rsidRPr="00BC5DF2">
          <w:rPr>
            <w:rStyle w:val="a3"/>
            <w:rFonts w:ascii="Times New Roman" w:hAnsi="Times New Roman" w:cs="Times New Roman"/>
            <w:bCs/>
            <w:color w:val="auto"/>
            <w:sz w:val="28"/>
            <w:szCs w:val="28"/>
            <w:u w:val="none"/>
          </w:rPr>
          <w:t>Килепо</w:t>
        </w:r>
        <w:proofErr w:type="spellEnd"/>
      </w:hyperlink>
      <w:r w:rsidR="00AD1883" w:rsidRPr="00BC5DF2">
        <w:rPr>
          <w:rFonts w:ascii="Times New Roman" w:hAnsi="Times New Roman" w:cs="Times New Roman"/>
          <w:bCs/>
          <w:sz w:val="28"/>
          <w:szCs w:val="28"/>
        </w:rPr>
        <w:t> </w:t>
      </w:r>
      <w:r w:rsidR="00AD1883" w:rsidRPr="00BC5DF2">
        <w:rPr>
          <w:rFonts w:ascii="Times New Roman" w:hAnsi="Times New Roman" w:cs="Times New Roman"/>
          <w:sz w:val="28"/>
          <w:szCs w:val="28"/>
        </w:rPr>
        <w:t>- заведующая библиотекой</w:t>
      </w:r>
    </w:p>
    <w:p w:rsidR="00AD1883" w:rsidRPr="00BC5DF2" w:rsidRDefault="0015511E" w:rsidP="00AD1883">
      <w:pPr>
        <w:spacing w:after="0" w:line="360" w:lineRule="auto"/>
        <w:ind w:firstLine="708"/>
        <w:jc w:val="both"/>
        <w:rPr>
          <w:rFonts w:ascii="Times New Roman" w:hAnsi="Times New Roman" w:cs="Times New Roman"/>
          <w:sz w:val="28"/>
          <w:szCs w:val="28"/>
        </w:rPr>
      </w:pPr>
      <w:hyperlink r:id="rId19" w:history="1">
        <w:r w:rsidR="00AD1883" w:rsidRPr="00BC5DF2">
          <w:rPr>
            <w:rStyle w:val="a3"/>
            <w:rFonts w:ascii="Times New Roman" w:hAnsi="Times New Roman" w:cs="Times New Roman"/>
            <w:bCs/>
            <w:color w:val="auto"/>
            <w:sz w:val="28"/>
            <w:szCs w:val="28"/>
            <w:u w:val="none"/>
          </w:rPr>
          <w:t xml:space="preserve">Наталья Михайловна </w:t>
        </w:r>
        <w:proofErr w:type="spellStart"/>
        <w:r w:rsidR="00AD1883" w:rsidRPr="00BC5DF2">
          <w:rPr>
            <w:rStyle w:val="a3"/>
            <w:rFonts w:ascii="Times New Roman" w:hAnsi="Times New Roman" w:cs="Times New Roman"/>
            <w:bCs/>
            <w:color w:val="auto"/>
            <w:sz w:val="28"/>
            <w:szCs w:val="28"/>
            <w:u w:val="none"/>
          </w:rPr>
          <w:t>Мушакова</w:t>
        </w:r>
        <w:proofErr w:type="spellEnd"/>
        <w:r w:rsidR="00AD1883" w:rsidRPr="00BC5DF2">
          <w:rPr>
            <w:rStyle w:val="a3"/>
            <w:rFonts w:ascii="Times New Roman" w:hAnsi="Times New Roman" w:cs="Times New Roman"/>
            <w:bCs/>
            <w:color w:val="auto"/>
            <w:sz w:val="28"/>
            <w:szCs w:val="28"/>
            <w:u w:val="none"/>
          </w:rPr>
          <w:t> </w:t>
        </w:r>
      </w:hyperlink>
      <w:r w:rsidR="00AD1883" w:rsidRPr="00BC5DF2">
        <w:rPr>
          <w:rFonts w:ascii="Times New Roman" w:hAnsi="Times New Roman" w:cs="Times New Roman"/>
          <w:sz w:val="28"/>
          <w:szCs w:val="28"/>
        </w:rPr>
        <w:t>- заместитель директора по УВР / Почетный работник общего образования Российской Федерации</w:t>
      </w:r>
    </w:p>
    <w:p w:rsidR="00AD1883" w:rsidRPr="00BC5DF2" w:rsidRDefault="0015511E" w:rsidP="00AD1883">
      <w:pPr>
        <w:spacing w:after="0" w:line="360" w:lineRule="auto"/>
        <w:ind w:firstLine="708"/>
        <w:jc w:val="both"/>
        <w:rPr>
          <w:rFonts w:ascii="Times New Roman" w:hAnsi="Times New Roman" w:cs="Times New Roman"/>
          <w:sz w:val="28"/>
          <w:szCs w:val="28"/>
        </w:rPr>
      </w:pPr>
      <w:hyperlink r:id="rId20" w:history="1">
        <w:r w:rsidR="00AD1883" w:rsidRPr="00BC5DF2">
          <w:rPr>
            <w:rStyle w:val="a3"/>
            <w:rFonts w:ascii="Times New Roman" w:hAnsi="Times New Roman" w:cs="Times New Roman"/>
            <w:bCs/>
            <w:color w:val="auto"/>
            <w:sz w:val="28"/>
            <w:szCs w:val="28"/>
            <w:u w:val="none"/>
          </w:rPr>
          <w:t>Елена Юрьевна Заболотникова</w:t>
        </w:r>
      </w:hyperlink>
      <w:r w:rsidR="00AD1883" w:rsidRPr="00BC5DF2">
        <w:rPr>
          <w:rFonts w:ascii="Times New Roman" w:hAnsi="Times New Roman" w:cs="Times New Roman"/>
          <w:bCs/>
          <w:sz w:val="28"/>
          <w:szCs w:val="28"/>
        </w:rPr>
        <w:t> </w:t>
      </w:r>
      <w:r w:rsidR="00AD1883" w:rsidRPr="00BC5DF2">
        <w:rPr>
          <w:rFonts w:ascii="Times New Roman" w:hAnsi="Times New Roman" w:cs="Times New Roman"/>
          <w:sz w:val="28"/>
          <w:szCs w:val="28"/>
        </w:rPr>
        <w:t>- заместитель директора по ВР</w:t>
      </w:r>
    </w:p>
    <w:p w:rsidR="00AD1883" w:rsidRPr="00BC5DF2" w:rsidRDefault="0015511E" w:rsidP="00AD1883">
      <w:pPr>
        <w:spacing w:after="0" w:line="360" w:lineRule="auto"/>
        <w:ind w:firstLine="708"/>
        <w:jc w:val="both"/>
        <w:rPr>
          <w:rFonts w:ascii="Times New Roman" w:hAnsi="Times New Roman" w:cs="Times New Roman"/>
          <w:sz w:val="28"/>
          <w:szCs w:val="28"/>
        </w:rPr>
      </w:pPr>
      <w:hyperlink r:id="rId21" w:history="1">
        <w:r w:rsidR="00AD1883" w:rsidRPr="00BC5DF2">
          <w:rPr>
            <w:rStyle w:val="a3"/>
            <w:rFonts w:ascii="Times New Roman" w:hAnsi="Times New Roman" w:cs="Times New Roman"/>
            <w:bCs/>
            <w:color w:val="auto"/>
            <w:sz w:val="28"/>
            <w:szCs w:val="28"/>
            <w:u w:val="none"/>
          </w:rPr>
          <w:t>Татьяна Михайловна Попова</w:t>
        </w:r>
      </w:hyperlink>
      <w:r w:rsidR="00AD1883" w:rsidRPr="00BC5DF2">
        <w:rPr>
          <w:rFonts w:ascii="Times New Roman" w:hAnsi="Times New Roman" w:cs="Times New Roman"/>
          <w:bCs/>
          <w:sz w:val="28"/>
          <w:szCs w:val="28"/>
        </w:rPr>
        <w:t> </w:t>
      </w:r>
      <w:r w:rsidR="00AD1883" w:rsidRPr="00BC5DF2">
        <w:rPr>
          <w:rFonts w:ascii="Times New Roman" w:hAnsi="Times New Roman" w:cs="Times New Roman"/>
          <w:sz w:val="28"/>
          <w:szCs w:val="28"/>
        </w:rPr>
        <w:t>- заместитель директора по ВР.</w:t>
      </w:r>
    </w:p>
    <w:p w:rsidR="001B7E46" w:rsidRDefault="001B7E46" w:rsidP="001B7E46">
      <w:pPr>
        <w:spacing w:after="0" w:line="360" w:lineRule="auto"/>
        <w:jc w:val="both"/>
        <w:rPr>
          <w:rFonts w:ascii="Times New Roman" w:hAnsi="Times New Roman" w:cs="Times New Roman"/>
          <w:sz w:val="28"/>
          <w:szCs w:val="28"/>
        </w:rPr>
      </w:pPr>
      <w:r>
        <w:rPr>
          <w:rFonts w:ascii="Times New Roman" w:hAnsi="Times New Roman" w:cs="Times New Roman"/>
          <w:bCs/>
          <w:sz w:val="28"/>
          <w:szCs w:val="28"/>
        </w:rPr>
        <w:tab/>
      </w:r>
      <w:r w:rsidR="00AD1883" w:rsidRPr="00AD1883">
        <w:rPr>
          <w:rFonts w:ascii="Times New Roman" w:hAnsi="Times New Roman" w:cs="Times New Roman"/>
          <w:bCs/>
          <w:sz w:val="28"/>
          <w:szCs w:val="28"/>
        </w:rPr>
        <w:t>Органами управления в Школе № 137 являются:</w:t>
      </w:r>
      <w:r w:rsidR="00AD1883" w:rsidRPr="00AD1883">
        <w:rPr>
          <w:rFonts w:ascii="Times New Roman" w:hAnsi="Times New Roman" w:cs="Times New Roman"/>
          <w:sz w:val="28"/>
          <w:szCs w:val="28"/>
        </w:rPr>
        <w:t> </w:t>
      </w:r>
    </w:p>
    <w:p w:rsidR="001B7E46" w:rsidRDefault="00822EDA" w:rsidP="001B7E4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D1883" w:rsidRPr="00A25239">
        <w:rPr>
          <w:rFonts w:ascii="Times New Roman" w:hAnsi="Times New Roman" w:cs="Times New Roman"/>
          <w:sz w:val="28"/>
          <w:szCs w:val="28"/>
        </w:rPr>
        <w:t>Директор Школы</w:t>
      </w:r>
      <w:r w:rsidR="001B7E46">
        <w:rPr>
          <w:rFonts w:ascii="Times New Roman" w:hAnsi="Times New Roman" w:cs="Times New Roman"/>
          <w:sz w:val="28"/>
          <w:szCs w:val="28"/>
        </w:rPr>
        <w:t>;</w:t>
      </w:r>
      <w:r w:rsidR="00734931">
        <w:rPr>
          <w:rFonts w:ascii="Times New Roman" w:hAnsi="Times New Roman" w:cs="Times New Roman"/>
          <w:sz w:val="28"/>
          <w:szCs w:val="28"/>
        </w:rPr>
        <w:t xml:space="preserve"> </w:t>
      </w:r>
    </w:p>
    <w:p w:rsidR="001B7E46" w:rsidRDefault="00822EDA" w:rsidP="001B7E4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D1883" w:rsidRPr="00A25239">
        <w:rPr>
          <w:rFonts w:ascii="Times New Roman" w:hAnsi="Times New Roman" w:cs="Times New Roman"/>
          <w:sz w:val="28"/>
          <w:szCs w:val="28"/>
        </w:rPr>
        <w:t>Управляющий совет</w:t>
      </w:r>
      <w:r w:rsidR="001B7E46">
        <w:rPr>
          <w:rFonts w:ascii="Times New Roman" w:hAnsi="Times New Roman" w:cs="Times New Roman"/>
          <w:sz w:val="28"/>
          <w:szCs w:val="28"/>
        </w:rPr>
        <w:t>;</w:t>
      </w:r>
      <w:r w:rsidR="00734931">
        <w:rPr>
          <w:rFonts w:ascii="Times New Roman" w:hAnsi="Times New Roman" w:cs="Times New Roman"/>
          <w:sz w:val="28"/>
          <w:szCs w:val="28"/>
        </w:rPr>
        <w:t xml:space="preserve"> </w:t>
      </w:r>
    </w:p>
    <w:p w:rsidR="001B7E46" w:rsidRDefault="00822EDA" w:rsidP="001B7E4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D1883" w:rsidRPr="00A25239">
        <w:rPr>
          <w:rFonts w:ascii="Times New Roman" w:hAnsi="Times New Roman" w:cs="Times New Roman"/>
          <w:sz w:val="28"/>
          <w:szCs w:val="28"/>
        </w:rPr>
        <w:t>Наблюдательный совет</w:t>
      </w:r>
      <w:r w:rsidR="001B7E46">
        <w:rPr>
          <w:rFonts w:ascii="Times New Roman" w:hAnsi="Times New Roman" w:cs="Times New Roman"/>
          <w:sz w:val="28"/>
          <w:szCs w:val="28"/>
        </w:rPr>
        <w:t>;</w:t>
      </w:r>
      <w:r w:rsidR="00734931">
        <w:rPr>
          <w:rFonts w:ascii="Times New Roman" w:hAnsi="Times New Roman" w:cs="Times New Roman"/>
          <w:sz w:val="28"/>
          <w:szCs w:val="28"/>
        </w:rPr>
        <w:t xml:space="preserve"> </w:t>
      </w:r>
    </w:p>
    <w:p w:rsidR="001B7E46" w:rsidRDefault="00822EDA" w:rsidP="001B7E4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D1883" w:rsidRPr="00A25239">
        <w:rPr>
          <w:rFonts w:ascii="Times New Roman" w:hAnsi="Times New Roman" w:cs="Times New Roman"/>
          <w:sz w:val="28"/>
          <w:szCs w:val="28"/>
        </w:rPr>
        <w:t>Педагогический  совет</w:t>
      </w:r>
      <w:r w:rsidR="001B7E46">
        <w:rPr>
          <w:rFonts w:ascii="Times New Roman" w:hAnsi="Times New Roman" w:cs="Times New Roman"/>
          <w:sz w:val="28"/>
          <w:szCs w:val="28"/>
        </w:rPr>
        <w:t>;</w:t>
      </w:r>
    </w:p>
    <w:p w:rsidR="001B7E46" w:rsidRDefault="00822EDA" w:rsidP="001B7E4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D1883" w:rsidRPr="00A25239">
        <w:rPr>
          <w:rFonts w:ascii="Times New Roman" w:hAnsi="Times New Roman" w:cs="Times New Roman"/>
          <w:sz w:val="28"/>
          <w:szCs w:val="28"/>
        </w:rPr>
        <w:t>Общее собрание трудового коллектива</w:t>
      </w:r>
      <w:r w:rsidR="001B7E46">
        <w:rPr>
          <w:rFonts w:ascii="Times New Roman" w:hAnsi="Times New Roman" w:cs="Times New Roman"/>
          <w:sz w:val="28"/>
          <w:szCs w:val="28"/>
        </w:rPr>
        <w:t>;</w:t>
      </w:r>
    </w:p>
    <w:p w:rsidR="001B7E46" w:rsidRDefault="00822EDA" w:rsidP="001B7E4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D1883" w:rsidRPr="00A25239">
        <w:rPr>
          <w:rFonts w:ascii="Times New Roman" w:hAnsi="Times New Roman" w:cs="Times New Roman"/>
          <w:sz w:val="28"/>
          <w:szCs w:val="28"/>
        </w:rPr>
        <w:t>Методический совет</w:t>
      </w:r>
      <w:r w:rsidR="001B7E46">
        <w:rPr>
          <w:rFonts w:ascii="Times New Roman" w:hAnsi="Times New Roman" w:cs="Times New Roman"/>
          <w:sz w:val="28"/>
          <w:szCs w:val="28"/>
        </w:rPr>
        <w:t>;</w:t>
      </w:r>
    </w:p>
    <w:p w:rsidR="001B7E46" w:rsidRDefault="00822EDA" w:rsidP="001B7E4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AD1883" w:rsidRPr="00A25239">
        <w:rPr>
          <w:rFonts w:ascii="Times New Roman" w:hAnsi="Times New Roman" w:cs="Times New Roman"/>
          <w:sz w:val="28"/>
          <w:szCs w:val="28"/>
        </w:rPr>
        <w:t>Органы уп</w:t>
      </w:r>
      <w:r w:rsidR="0033179B">
        <w:rPr>
          <w:rFonts w:ascii="Times New Roman" w:hAnsi="Times New Roman" w:cs="Times New Roman"/>
          <w:sz w:val="28"/>
          <w:szCs w:val="28"/>
        </w:rPr>
        <w:t>равления школой</w:t>
      </w:r>
      <w:r w:rsidR="001B7E46">
        <w:rPr>
          <w:rFonts w:ascii="Times New Roman" w:hAnsi="Times New Roman" w:cs="Times New Roman"/>
          <w:sz w:val="28"/>
          <w:szCs w:val="28"/>
        </w:rPr>
        <w:t>;</w:t>
      </w:r>
      <w:r w:rsidR="0033179B">
        <w:rPr>
          <w:rFonts w:ascii="Times New Roman" w:hAnsi="Times New Roman" w:cs="Times New Roman"/>
          <w:sz w:val="28"/>
          <w:szCs w:val="28"/>
        </w:rPr>
        <w:t xml:space="preserve"> </w:t>
      </w:r>
    </w:p>
    <w:p w:rsidR="001B7E46" w:rsidRDefault="0033179B" w:rsidP="001B7E4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B7E46">
        <w:rPr>
          <w:rFonts w:ascii="Times New Roman" w:hAnsi="Times New Roman" w:cs="Times New Roman"/>
          <w:sz w:val="28"/>
          <w:szCs w:val="28"/>
        </w:rPr>
        <w:t>К</w:t>
      </w:r>
      <w:r w:rsidR="00AD1883" w:rsidRPr="00A25239">
        <w:rPr>
          <w:rFonts w:ascii="Times New Roman" w:hAnsi="Times New Roman" w:cs="Times New Roman"/>
          <w:sz w:val="28"/>
          <w:szCs w:val="28"/>
        </w:rPr>
        <w:t>лассные родительские</w:t>
      </w:r>
      <w:r>
        <w:rPr>
          <w:rFonts w:ascii="Times New Roman" w:hAnsi="Times New Roman" w:cs="Times New Roman"/>
          <w:sz w:val="28"/>
          <w:szCs w:val="28"/>
        </w:rPr>
        <w:t xml:space="preserve"> собрания, родительский комитет</w:t>
      </w:r>
      <w:r w:rsidR="001B7E46">
        <w:rPr>
          <w:rFonts w:ascii="Times New Roman" w:hAnsi="Times New Roman" w:cs="Times New Roman"/>
          <w:sz w:val="28"/>
          <w:szCs w:val="28"/>
        </w:rPr>
        <w:t>;</w:t>
      </w:r>
    </w:p>
    <w:p w:rsidR="00941582" w:rsidRPr="001B7E46" w:rsidRDefault="00822EDA" w:rsidP="001B7E4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D1883" w:rsidRPr="00A25239">
        <w:rPr>
          <w:rFonts w:ascii="Times New Roman" w:hAnsi="Times New Roman" w:cs="Times New Roman"/>
          <w:sz w:val="28"/>
          <w:szCs w:val="28"/>
        </w:rPr>
        <w:t xml:space="preserve">Совет </w:t>
      </w:r>
      <w:proofErr w:type="gramStart"/>
      <w:r w:rsidR="00AD1883" w:rsidRPr="00A25239">
        <w:rPr>
          <w:rFonts w:ascii="Times New Roman" w:hAnsi="Times New Roman" w:cs="Times New Roman"/>
          <w:sz w:val="28"/>
          <w:szCs w:val="28"/>
        </w:rPr>
        <w:t>обучающихся</w:t>
      </w:r>
      <w:proofErr w:type="gramEnd"/>
      <w:r w:rsidR="001B7E46">
        <w:rPr>
          <w:rFonts w:ascii="Times New Roman" w:hAnsi="Times New Roman" w:cs="Times New Roman"/>
          <w:sz w:val="28"/>
          <w:szCs w:val="28"/>
        </w:rPr>
        <w:t>.</w:t>
      </w:r>
    </w:p>
    <w:p w:rsidR="00B87F20" w:rsidRPr="00B87F20" w:rsidRDefault="001B7E46" w:rsidP="00B87F2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B87F20" w:rsidRPr="00B87F20">
        <w:rPr>
          <w:rFonts w:ascii="Times New Roman" w:hAnsi="Times New Roman" w:cs="Times New Roman"/>
          <w:sz w:val="28"/>
          <w:szCs w:val="28"/>
        </w:rPr>
        <w:t>В школе реализуются следующие уровни общего образования:</w:t>
      </w:r>
    </w:p>
    <w:p w:rsidR="00B87F20" w:rsidRPr="00B87F20" w:rsidRDefault="00B87F20" w:rsidP="00B87F20">
      <w:pPr>
        <w:spacing w:after="0" w:line="360" w:lineRule="auto"/>
        <w:jc w:val="both"/>
        <w:rPr>
          <w:rFonts w:ascii="Times New Roman" w:hAnsi="Times New Roman" w:cs="Times New Roman"/>
          <w:sz w:val="28"/>
          <w:szCs w:val="28"/>
        </w:rPr>
      </w:pPr>
      <w:r w:rsidRPr="00B87F20">
        <w:rPr>
          <w:rFonts w:ascii="Times New Roman" w:hAnsi="Times New Roman" w:cs="Times New Roman"/>
          <w:sz w:val="28"/>
          <w:szCs w:val="28"/>
        </w:rPr>
        <w:t xml:space="preserve">- начальное общее образование (4 года); количество </w:t>
      </w:r>
      <w:proofErr w:type="gramStart"/>
      <w:r w:rsidRPr="00B87F20">
        <w:rPr>
          <w:rFonts w:ascii="Times New Roman" w:hAnsi="Times New Roman" w:cs="Times New Roman"/>
          <w:sz w:val="28"/>
          <w:szCs w:val="28"/>
        </w:rPr>
        <w:t>обучающихся</w:t>
      </w:r>
      <w:proofErr w:type="gramEnd"/>
      <w:r w:rsidRPr="00B87F20">
        <w:rPr>
          <w:rFonts w:ascii="Times New Roman" w:hAnsi="Times New Roman" w:cs="Times New Roman"/>
          <w:sz w:val="28"/>
          <w:szCs w:val="28"/>
        </w:rPr>
        <w:t xml:space="preserve"> - 528;</w:t>
      </w:r>
    </w:p>
    <w:p w:rsidR="00B87F20" w:rsidRPr="00B87F20" w:rsidRDefault="00B87F20" w:rsidP="00B87F20">
      <w:pPr>
        <w:spacing w:after="0" w:line="360" w:lineRule="auto"/>
        <w:jc w:val="both"/>
        <w:rPr>
          <w:rFonts w:ascii="Times New Roman" w:hAnsi="Times New Roman" w:cs="Times New Roman"/>
          <w:sz w:val="28"/>
          <w:szCs w:val="28"/>
        </w:rPr>
      </w:pPr>
      <w:r w:rsidRPr="00B87F20">
        <w:rPr>
          <w:rFonts w:ascii="Times New Roman" w:hAnsi="Times New Roman" w:cs="Times New Roman"/>
          <w:sz w:val="28"/>
          <w:szCs w:val="28"/>
        </w:rPr>
        <w:t>- основное общее образование (5 лет); количество обучающихся - 514;</w:t>
      </w:r>
    </w:p>
    <w:p w:rsidR="00B87F20" w:rsidRPr="00B87F20" w:rsidRDefault="00B87F20" w:rsidP="00B87F20">
      <w:pPr>
        <w:spacing w:after="0" w:line="360" w:lineRule="auto"/>
        <w:jc w:val="both"/>
        <w:rPr>
          <w:rFonts w:ascii="Times New Roman" w:hAnsi="Times New Roman" w:cs="Times New Roman"/>
          <w:sz w:val="28"/>
          <w:szCs w:val="28"/>
        </w:rPr>
      </w:pPr>
      <w:r w:rsidRPr="00B87F20">
        <w:rPr>
          <w:rFonts w:ascii="Times New Roman" w:hAnsi="Times New Roman" w:cs="Times New Roman"/>
          <w:sz w:val="28"/>
          <w:szCs w:val="28"/>
        </w:rPr>
        <w:lastRenderedPageBreak/>
        <w:t xml:space="preserve">- среднее общее образование (2 года); количество </w:t>
      </w:r>
      <w:proofErr w:type="gramStart"/>
      <w:r w:rsidRPr="00B87F20">
        <w:rPr>
          <w:rFonts w:ascii="Times New Roman" w:hAnsi="Times New Roman" w:cs="Times New Roman"/>
          <w:sz w:val="28"/>
          <w:szCs w:val="28"/>
        </w:rPr>
        <w:t>обучающихся</w:t>
      </w:r>
      <w:proofErr w:type="gramEnd"/>
      <w:r w:rsidRPr="00B87F20">
        <w:rPr>
          <w:rFonts w:ascii="Times New Roman" w:hAnsi="Times New Roman" w:cs="Times New Roman"/>
          <w:sz w:val="28"/>
          <w:szCs w:val="28"/>
        </w:rPr>
        <w:t xml:space="preserve"> - 99.</w:t>
      </w:r>
    </w:p>
    <w:p w:rsidR="00B87F20" w:rsidRPr="00B87F20" w:rsidRDefault="001B7E46" w:rsidP="00B87F2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B87F20" w:rsidRPr="00B87F20">
        <w:rPr>
          <w:rFonts w:ascii="Times New Roman" w:hAnsi="Times New Roman" w:cs="Times New Roman"/>
          <w:sz w:val="28"/>
          <w:szCs w:val="28"/>
        </w:rPr>
        <w:t>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B87F20" w:rsidRPr="00B87F20" w:rsidRDefault="001B7E46" w:rsidP="00B87F2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B87F20" w:rsidRPr="00B87F20">
        <w:rPr>
          <w:rFonts w:ascii="Times New Roman" w:hAnsi="Times New Roman" w:cs="Times New Roman"/>
          <w:sz w:val="28"/>
          <w:szCs w:val="28"/>
        </w:rPr>
        <w:t>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rsidR="00B87F20" w:rsidRPr="00B87F20" w:rsidRDefault="001B7E46" w:rsidP="00B87F2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B87F20" w:rsidRPr="00B87F20">
        <w:rPr>
          <w:rFonts w:ascii="Times New Roman" w:hAnsi="Times New Roman" w:cs="Times New Roman"/>
          <w:sz w:val="28"/>
          <w:szCs w:val="28"/>
        </w:rPr>
        <w:t>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B87F20" w:rsidRDefault="00B87F20" w:rsidP="00D837C4">
      <w:pPr>
        <w:spacing w:after="0" w:line="360" w:lineRule="auto"/>
        <w:jc w:val="both"/>
        <w:rPr>
          <w:rFonts w:ascii="Times New Roman" w:hAnsi="Times New Roman" w:cs="Times New Roman"/>
          <w:sz w:val="28"/>
          <w:szCs w:val="28"/>
        </w:rPr>
      </w:pPr>
      <w:r w:rsidRPr="00B87F20">
        <w:rPr>
          <w:rFonts w:ascii="Times New Roman" w:hAnsi="Times New Roman" w:cs="Times New Roman"/>
          <w:sz w:val="28"/>
          <w:szCs w:val="28"/>
        </w:rPr>
        <w:t>я.</w:t>
      </w:r>
    </w:p>
    <w:p w:rsidR="00B87F20" w:rsidRPr="001B7E46" w:rsidRDefault="00B87F20" w:rsidP="00B87F20">
      <w:pPr>
        <w:spacing w:after="0" w:line="360" w:lineRule="auto"/>
        <w:jc w:val="both"/>
        <w:rPr>
          <w:rFonts w:ascii="Times New Roman" w:hAnsi="Times New Roman" w:cs="Times New Roman"/>
          <w:sz w:val="28"/>
          <w:szCs w:val="28"/>
        </w:rPr>
      </w:pPr>
      <w:r w:rsidRPr="001B7E46">
        <w:rPr>
          <w:rFonts w:ascii="Times New Roman" w:hAnsi="Times New Roman" w:cs="Times New Roman"/>
          <w:bCs/>
          <w:sz w:val="28"/>
          <w:szCs w:val="28"/>
        </w:rPr>
        <w:t>Учебные кабинеты:</w:t>
      </w:r>
    </w:p>
    <w:p w:rsidR="00B87F20" w:rsidRPr="00B87F20" w:rsidRDefault="00310F4F" w:rsidP="00310F4F">
      <w:pPr>
        <w:spacing w:after="0" w:line="360" w:lineRule="auto"/>
        <w:ind w:left="720"/>
        <w:jc w:val="both"/>
        <w:rPr>
          <w:rFonts w:ascii="Times New Roman" w:hAnsi="Times New Roman" w:cs="Times New Roman"/>
          <w:sz w:val="28"/>
          <w:szCs w:val="28"/>
        </w:rPr>
      </w:pPr>
      <w:r>
        <w:rPr>
          <w:rFonts w:ascii="Times New Roman" w:hAnsi="Times New Roman" w:cs="Times New Roman"/>
          <w:sz w:val="28"/>
          <w:szCs w:val="28"/>
        </w:rPr>
        <w:t>-</w:t>
      </w:r>
      <w:r w:rsidR="00B87F20" w:rsidRPr="00B87F20">
        <w:rPr>
          <w:rFonts w:ascii="Times New Roman" w:hAnsi="Times New Roman" w:cs="Times New Roman"/>
          <w:sz w:val="28"/>
          <w:szCs w:val="28"/>
        </w:rPr>
        <w:t>начальные классы - 13 кабинетов</w:t>
      </w:r>
    </w:p>
    <w:p w:rsidR="00B87F20" w:rsidRPr="00B87F20" w:rsidRDefault="00310F4F" w:rsidP="00310F4F">
      <w:pPr>
        <w:spacing w:after="0" w:line="360" w:lineRule="auto"/>
        <w:ind w:left="720"/>
        <w:jc w:val="both"/>
        <w:rPr>
          <w:rFonts w:ascii="Times New Roman" w:hAnsi="Times New Roman" w:cs="Times New Roman"/>
          <w:sz w:val="28"/>
          <w:szCs w:val="28"/>
        </w:rPr>
      </w:pPr>
      <w:r>
        <w:rPr>
          <w:rFonts w:ascii="Times New Roman" w:hAnsi="Times New Roman" w:cs="Times New Roman"/>
          <w:sz w:val="28"/>
          <w:szCs w:val="28"/>
        </w:rPr>
        <w:t>-</w:t>
      </w:r>
      <w:r w:rsidR="00B87F20" w:rsidRPr="00B87F20">
        <w:rPr>
          <w:rFonts w:ascii="Times New Roman" w:hAnsi="Times New Roman" w:cs="Times New Roman"/>
          <w:sz w:val="28"/>
          <w:szCs w:val="28"/>
        </w:rPr>
        <w:t xml:space="preserve">кабинет химии, </w:t>
      </w:r>
      <w:proofErr w:type="gramStart"/>
      <w:r w:rsidR="00B87F20" w:rsidRPr="00B87F20">
        <w:rPr>
          <w:rFonts w:ascii="Times New Roman" w:hAnsi="Times New Roman" w:cs="Times New Roman"/>
          <w:sz w:val="28"/>
          <w:szCs w:val="28"/>
        </w:rPr>
        <w:t>лаборантская</w:t>
      </w:r>
      <w:proofErr w:type="gramEnd"/>
    </w:p>
    <w:p w:rsidR="00B87F20" w:rsidRPr="00B87F20" w:rsidRDefault="00310F4F" w:rsidP="00310F4F">
      <w:pPr>
        <w:spacing w:after="0" w:line="360" w:lineRule="auto"/>
        <w:ind w:left="720"/>
        <w:jc w:val="both"/>
        <w:rPr>
          <w:rFonts w:ascii="Times New Roman" w:hAnsi="Times New Roman" w:cs="Times New Roman"/>
          <w:sz w:val="28"/>
          <w:szCs w:val="28"/>
        </w:rPr>
      </w:pPr>
      <w:r>
        <w:rPr>
          <w:rFonts w:ascii="Times New Roman" w:hAnsi="Times New Roman" w:cs="Times New Roman"/>
          <w:sz w:val="28"/>
          <w:szCs w:val="28"/>
        </w:rPr>
        <w:t>-</w:t>
      </w:r>
      <w:r w:rsidR="00B87F20" w:rsidRPr="00B87F20">
        <w:rPr>
          <w:rFonts w:ascii="Times New Roman" w:hAnsi="Times New Roman" w:cs="Times New Roman"/>
          <w:sz w:val="28"/>
          <w:szCs w:val="28"/>
        </w:rPr>
        <w:t xml:space="preserve">кабинет физики, </w:t>
      </w:r>
      <w:proofErr w:type="gramStart"/>
      <w:r w:rsidR="00B87F20" w:rsidRPr="00B87F20">
        <w:rPr>
          <w:rFonts w:ascii="Times New Roman" w:hAnsi="Times New Roman" w:cs="Times New Roman"/>
          <w:sz w:val="28"/>
          <w:szCs w:val="28"/>
        </w:rPr>
        <w:t>лаборантская</w:t>
      </w:r>
      <w:proofErr w:type="gramEnd"/>
    </w:p>
    <w:p w:rsidR="00B87F20" w:rsidRPr="00B87F20" w:rsidRDefault="00310F4F" w:rsidP="00310F4F">
      <w:pPr>
        <w:spacing w:after="0" w:line="360" w:lineRule="auto"/>
        <w:ind w:left="720"/>
        <w:jc w:val="both"/>
        <w:rPr>
          <w:rFonts w:ascii="Times New Roman" w:hAnsi="Times New Roman" w:cs="Times New Roman"/>
          <w:sz w:val="28"/>
          <w:szCs w:val="28"/>
        </w:rPr>
      </w:pPr>
      <w:r>
        <w:rPr>
          <w:rFonts w:ascii="Times New Roman" w:hAnsi="Times New Roman" w:cs="Times New Roman"/>
          <w:sz w:val="28"/>
          <w:szCs w:val="28"/>
        </w:rPr>
        <w:t>-</w:t>
      </w:r>
      <w:r w:rsidR="00B87F20" w:rsidRPr="00B87F20">
        <w:rPr>
          <w:rFonts w:ascii="Times New Roman" w:hAnsi="Times New Roman" w:cs="Times New Roman"/>
          <w:sz w:val="28"/>
          <w:szCs w:val="28"/>
        </w:rPr>
        <w:t xml:space="preserve">кабинет биологии, </w:t>
      </w:r>
      <w:proofErr w:type="gramStart"/>
      <w:r w:rsidR="00B87F20" w:rsidRPr="00B87F20">
        <w:rPr>
          <w:rFonts w:ascii="Times New Roman" w:hAnsi="Times New Roman" w:cs="Times New Roman"/>
          <w:sz w:val="28"/>
          <w:szCs w:val="28"/>
        </w:rPr>
        <w:t>лаборантская</w:t>
      </w:r>
      <w:proofErr w:type="gramEnd"/>
    </w:p>
    <w:p w:rsidR="00B87F20" w:rsidRPr="00B87F20" w:rsidRDefault="00310F4F" w:rsidP="00310F4F">
      <w:pPr>
        <w:spacing w:after="0" w:line="360" w:lineRule="auto"/>
        <w:ind w:left="720"/>
        <w:jc w:val="both"/>
        <w:rPr>
          <w:rFonts w:ascii="Times New Roman" w:hAnsi="Times New Roman" w:cs="Times New Roman"/>
          <w:sz w:val="28"/>
          <w:szCs w:val="28"/>
        </w:rPr>
      </w:pPr>
      <w:r>
        <w:rPr>
          <w:rFonts w:ascii="Times New Roman" w:hAnsi="Times New Roman" w:cs="Times New Roman"/>
          <w:sz w:val="28"/>
          <w:szCs w:val="28"/>
        </w:rPr>
        <w:t>-</w:t>
      </w:r>
      <w:r w:rsidR="00B87F20" w:rsidRPr="00B87F20">
        <w:rPr>
          <w:rFonts w:ascii="Times New Roman" w:hAnsi="Times New Roman" w:cs="Times New Roman"/>
          <w:sz w:val="28"/>
          <w:szCs w:val="28"/>
        </w:rPr>
        <w:t>кабинет географии</w:t>
      </w:r>
    </w:p>
    <w:p w:rsidR="00B87F20" w:rsidRPr="00B87F20" w:rsidRDefault="00310F4F" w:rsidP="00310F4F">
      <w:pPr>
        <w:spacing w:after="0" w:line="360" w:lineRule="auto"/>
        <w:ind w:left="720"/>
        <w:jc w:val="both"/>
        <w:rPr>
          <w:rFonts w:ascii="Times New Roman" w:hAnsi="Times New Roman" w:cs="Times New Roman"/>
          <w:sz w:val="28"/>
          <w:szCs w:val="28"/>
        </w:rPr>
      </w:pPr>
      <w:r>
        <w:rPr>
          <w:rFonts w:ascii="Times New Roman" w:hAnsi="Times New Roman" w:cs="Times New Roman"/>
          <w:sz w:val="28"/>
          <w:szCs w:val="28"/>
        </w:rPr>
        <w:lastRenderedPageBreak/>
        <w:t>-</w:t>
      </w:r>
      <w:r w:rsidR="00B87F20" w:rsidRPr="00B87F20">
        <w:rPr>
          <w:rFonts w:ascii="Times New Roman" w:hAnsi="Times New Roman" w:cs="Times New Roman"/>
          <w:sz w:val="28"/>
          <w:szCs w:val="28"/>
        </w:rPr>
        <w:t>кабинет музыки</w:t>
      </w:r>
    </w:p>
    <w:p w:rsidR="00B87F20" w:rsidRPr="00B87F20" w:rsidRDefault="00310F4F" w:rsidP="00310F4F">
      <w:pPr>
        <w:spacing w:after="0" w:line="360" w:lineRule="auto"/>
        <w:ind w:left="720"/>
        <w:jc w:val="both"/>
        <w:rPr>
          <w:rFonts w:ascii="Times New Roman" w:hAnsi="Times New Roman" w:cs="Times New Roman"/>
          <w:sz w:val="28"/>
          <w:szCs w:val="28"/>
        </w:rPr>
      </w:pPr>
      <w:r>
        <w:rPr>
          <w:rFonts w:ascii="Times New Roman" w:hAnsi="Times New Roman" w:cs="Times New Roman"/>
          <w:sz w:val="28"/>
          <w:szCs w:val="28"/>
        </w:rPr>
        <w:t>-</w:t>
      </w:r>
      <w:r w:rsidR="00B87F20" w:rsidRPr="00B87F20">
        <w:rPr>
          <w:rFonts w:ascii="Times New Roman" w:hAnsi="Times New Roman" w:cs="Times New Roman"/>
          <w:sz w:val="28"/>
          <w:szCs w:val="28"/>
        </w:rPr>
        <w:t>кабинет истории</w:t>
      </w:r>
    </w:p>
    <w:p w:rsidR="00B87F20" w:rsidRPr="00B87F20" w:rsidRDefault="00310F4F" w:rsidP="00310F4F">
      <w:pPr>
        <w:spacing w:after="0" w:line="360" w:lineRule="auto"/>
        <w:ind w:left="720"/>
        <w:jc w:val="both"/>
        <w:rPr>
          <w:rFonts w:ascii="Times New Roman" w:hAnsi="Times New Roman" w:cs="Times New Roman"/>
          <w:sz w:val="28"/>
          <w:szCs w:val="28"/>
        </w:rPr>
      </w:pPr>
      <w:r>
        <w:rPr>
          <w:rFonts w:ascii="Times New Roman" w:hAnsi="Times New Roman" w:cs="Times New Roman"/>
          <w:sz w:val="28"/>
          <w:szCs w:val="28"/>
        </w:rPr>
        <w:t>-</w:t>
      </w:r>
      <w:r w:rsidR="00B87F20" w:rsidRPr="00B87F20">
        <w:rPr>
          <w:rFonts w:ascii="Times New Roman" w:hAnsi="Times New Roman" w:cs="Times New Roman"/>
          <w:sz w:val="28"/>
          <w:szCs w:val="28"/>
        </w:rPr>
        <w:t>кабинет информатики и ИКТ</w:t>
      </w:r>
    </w:p>
    <w:p w:rsidR="00B87F20" w:rsidRPr="00B87F20" w:rsidRDefault="00310F4F" w:rsidP="00310F4F">
      <w:pPr>
        <w:spacing w:after="0" w:line="360" w:lineRule="auto"/>
        <w:ind w:left="720"/>
        <w:jc w:val="both"/>
        <w:rPr>
          <w:rFonts w:ascii="Times New Roman" w:hAnsi="Times New Roman" w:cs="Times New Roman"/>
          <w:sz w:val="28"/>
          <w:szCs w:val="28"/>
        </w:rPr>
      </w:pPr>
      <w:r>
        <w:rPr>
          <w:rFonts w:ascii="Times New Roman" w:hAnsi="Times New Roman" w:cs="Times New Roman"/>
          <w:sz w:val="28"/>
          <w:szCs w:val="28"/>
        </w:rPr>
        <w:t>-</w:t>
      </w:r>
      <w:r w:rsidR="00B87F20" w:rsidRPr="00B87F20">
        <w:rPr>
          <w:rFonts w:ascii="Times New Roman" w:hAnsi="Times New Roman" w:cs="Times New Roman"/>
          <w:sz w:val="28"/>
          <w:szCs w:val="28"/>
        </w:rPr>
        <w:t>4 кабинета математики</w:t>
      </w:r>
    </w:p>
    <w:p w:rsidR="00B87F20" w:rsidRPr="00B87F20" w:rsidRDefault="00310F4F" w:rsidP="00310F4F">
      <w:pPr>
        <w:spacing w:after="0" w:line="360" w:lineRule="auto"/>
        <w:ind w:left="720"/>
        <w:jc w:val="both"/>
        <w:rPr>
          <w:rFonts w:ascii="Times New Roman" w:hAnsi="Times New Roman" w:cs="Times New Roman"/>
          <w:sz w:val="28"/>
          <w:szCs w:val="28"/>
        </w:rPr>
      </w:pPr>
      <w:r>
        <w:rPr>
          <w:rFonts w:ascii="Times New Roman" w:hAnsi="Times New Roman" w:cs="Times New Roman"/>
          <w:sz w:val="28"/>
          <w:szCs w:val="28"/>
        </w:rPr>
        <w:t>-</w:t>
      </w:r>
      <w:r w:rsidR="00B87F20" w:rsidRPr="00B87F20">
        <w:rPr>
          <w:rFonts w:ascii="Times New Roman" w:hAnsi="Times New Roman" w:cs="Times New Roman"/>
          <w:sz w:val="28"/>
          <w:szCs w:val="28"/>
        </w:rPr>
        <w:t xml:space="preserve">кабинет ОБЖ, </w:t>
      </w:r>
      <w:proofErr w:type="gramStart"/>
      <w:r w:rsidR="00B87F20" w:rsidRPr="00B87F20">
        <w:rPr>
          <w:rFonts w:ascii="Times New Roman" w:hAnsi="Times New Roman" w:cs="Times New Roman"/>
          <w:sz w:val="28"/>
          <w:szCs w:val="28"/>
        </w:rPr>
        <w:t>лаборантская</w:t>
      </w:r>
      <w:proofErr w:type="gramEnd"/>
    </w:p>
    <w:p w:rsidR="00B87F20" w:rsidRPr="00B87F20" w:rsidRDefault="00310F4F" w:rsidP="00310F4F">
      <w:pPr>
        <w:spacing w:after="0" w:line="360" w:lineRule="auto"/>
        <w:ind w:left="720"/>
        <w:jc w:val="both"/>
        <w:rPr>
          <w:rFonts w:ascii="Times New Roman" w:hAnsi="Times New Roman" w:cs="Times New Roman"/>
          <w:sz w:val="28"/>
          <w:szCs w:val="28"/>
        </w:rPr>
      </w:pPr>
      <w:r>
        <w:rPr>
          <w:rFonts w:ascii="Times New Roman" w:hAnsi="Times New Roman" w:cs="Times New Roman"/>
          <w:sz w:val="28"/>
          <w:szCs w:val="28"/>
        </w:rPr>
        <w:t>-</w:t>
      </w:r>
      <w:r w:rsidR="00B87F20" w:rsidRPr="00B87F20">
        <w:rPr>
          <w:rFonts w:ascii="Times New Roman" w:hAnsi="Times New Roman" w:cs="Times New Roman"/>
          <w:sz w:val="28"/>
          <w:szCs w:val="28"/>
        </w:rPr>
        <w:t>5 кабинетов русского языка и литературы</w:t>
      </w:r>
    </w:p>
    <w:p w:rsidR="00B87F20" w:rsidRPr="00B87F20" w:rsidRDefault="00310F4F" w:rsidP="00310F4F">
      <w:pPr>
        <w:spacing w:after="0" w:line="360" w:lineRule="auto"/>
        <w:ind w:left="720"/>
        <w:jc w:val="both"/>
        <w:rPr>
          <w:rFonts w:ascii="Times New Roman" w:hAnsi="Times New Roman" w:cs="Times New Roman"/>
          <w:sz w:val="28"/>
          <w:szCs w:val="28"/>
        </w:rPr>
      </w:pPr>
      <w:r>
        <w:rPr>
          <w:rFonts w:ascii="Times New Roman" w:hAnsi="Times New Roman" w:cs="Times New Roman"/>
          <w:sz w:val="28"/>
          <w:szCs w:val="28"/>
        </w:rPr>
        <w:t>-</w:t>
      </w:r>
      <w:r w:rsidR="00B87F20" w:rsidRPr="00B87F20">
        <w:rPr>
          <w:rFonts w:ascii="Times New Roman" w:hAnsi="Times New Roman" w:cs="Times New Roman"/>
          <w:sz w:val="28"/>
          <w:szCs w:val="28"/>
        </w:rPr>
        <w:t>4 кабинета иностранного языка</w:t>
      </w:r>
    </w:p>
    <w:p w:rsidR="00B87F20" w:rsidRPr="00B87F20" w:rsidRDefault="00310F4F" w:rsidP="00310F4F">
      <w:pPr>
        <w:spacing w:after="0" w:line="360" w:lineRule="auto"/>
        <w:ind w:left="720"/>
        <w:jc w:val="both"/>
        <w:rPr>
          <w:rFonts w:ascii="Times New Roman" w:hAnsi="Times New Roman" w:cs="Times New Roman"/>
          <w:sz w:val="28"/>
          <w:szCs w:val="28"/>
        </w:rPr>
      </w:pPr>
      <w:r>
        <w:rPr>
          <w:rFonts w:ascii="Times New Roman" w:hAnsi="Times New Roman" w:cs="Times New Roman"/>
          <w:sz w:val="28"/>
          <w:szCs w:val="28"/>
        </w:rPr>
        <w:t>-</w:t>
      </w:r>
      <w:r w:rsidR="00B87F20" w:rsidRPr="00B87F20">
        <w:rPr>
          <w:rFonts w:ascii="Times New Roman" w:hAnsi="Times New Roman" w:cs="Times New Roman"/>
          <w:sz w:val="28"/>
          <w:szCs w:val="28"/>
        </w:rPr>
        <w:t>кабинет изобразительного искусства</w:t>
      </w:r>
    </w:p>
    <w:p w:rsidR="00B87F20" w:rsidRPr="00B87F20" w:rsidRDefault="00310F4F" w:rsidP="00310F4F">
      <w:pPr>
        <w:spacing w:after="0" w:line="360" w:lineRule="auto"/>
        <w:ind w:left="720"/>
        <w:jc w:val="both"/>
        <w:rPr>
          <w:rFonts w:ascii="Times New Roman" w:hAnsi="Times New Roman" w:cs="Times New Roman"/>
          <w:sz w:val="28"/>
          <w:szCs w:val="28"/>
        </w:rPr>
      </w:pPr>
      <w:r>
        <w:rPr>
          <w:rFonts w:ascii="Times New Roman" w:hAnsi="Times New Roman" w:cs="Times New Roman"/>
          <w:sz w:val="28"/>
          <w:szCs w:val="28"/>
        </w:rPr>
        <w:t>-</w:t>
      </w:r>
      <w:r w:rsidR="00B87F20" w:rsidRPr="00B87F20">
        <w:rPr>
          <w:rFonts w:ascii="Times New Roman" w:hAnsi="Times New Roman" w:cs="Times New Roman"/>
          <w:sz w:val="28"/>
          <w:szCs w:val="28"/>
        </w:rPr>
        <w:t>слесарная и столярная мастерские для мальчиков и кабинет домоводства для девочек</w:t>
      </w:r>
    </w:p>
    <w:p w:rsidR="00B87F20" w:rsidRPr="00B87F20" w:rsidRDefault="00B87F20" w:rsidP="00B87F20">
      <w:pPr>
        <w:spacing w:after="0" w:line="360" w:lineRule="auto"/>
        <w:jc w:val="both"/>
        <w:rPr>
          <w:rFonts w:ascii="Times New Roman" w:hAnsi="Times New Roman" w:cs="Times New Roman"/>
          <w:sz w:val="28"/>
          <w:szCs w:val="28"/>
        </w:rPr>
      </w:pPr>
      <w:r w:rsidRPr="00B87F20">
        <w:rPr>
          <w:rFonts w:ascii="Times New Roman" w:hAnsi="Times New Roman" w:cs="Times New Roman"/>
          <w:sz w:val="28"/>
          <w:szCs w:val="28"/>
        </w:rPr>
        <w:t>Все лаборантские оснащены необходимым оборудованием для проведения практических и лабораторных работ.</w:t>
      </w:r>
    </w:p>
    <w:p w:rsidR="00B87F20" w:rsidRPr="001B7E46" w:rsidRDefault="00B87F20" w:rsidP="00B87F20">
      <w:pPr>
        <w:spacing w:after="0" w:line="360" w:lineRule="auto"/>
        <w:jc w:val="both"/>
        <w:rPr>
          <w:rFonts w:ascii="Times New Roman" w:hAnsi="Times New Roman" w:cs="Times New Roman"/>
          <w:sz w:val="28"/>
          <w:szCs w:val="28"/>
        </w:rPr>
      </w:pPr>
      <w:r w:rsidRPr="001B7E46">
        <w:rPr>
          <w:rFonts w:ascii="Times New Roman" w:hAnsi="Times New Roman" w:cs="Times New Roman"/>
          <w:bCs/>
          <w:sz w:val="28"/>
          <w:szCs w:val="28"/>
        </w:rPr>
        <w:t>В школе имеются</w:t>
      </w:r>
    </w:p>
    <w:p w:rsidR="00B87F20" w:rsidRPr="00B87F20" w:rsidRDefault="00310F4F" w:rsidP="00310F4F">
      <w:pPr>
        <w:spacing w:after="0" w:line="360" w:lineRule="auto"/>
        <w:ind w:left="720"/>
        <w:jc w:val="both"/>
        <w:rPr>
          <w:rFonts w:ascii="Times New Roman" w:hAnsi="Times New Roman" w:cs="Times New Roman"/>
          <w:sz w:val="28"/>
          <w:szCs w:val="28"/>
        </w:rPr>
      </w:pPr>
      <w:r>
        <w:rPr>
          <w:rFonts w:ascii="Times New Roman" w:hAnsi="Times New Roman" w:cs="Times New Roman"/>
          <w:sz w:val="28"/>
          <w:szCs w:val="28"/>
        </w:rPr>
        <w:t>-</w:t>
      </w:r>
      <w:r w:rsidR="00B87F20" w:rsidRPr="00B87F20">
        <w:rPr>
          <w:rFonts w:ascii="Times New Roman" w:hAnsi="Times New Roman" w:cs="Times New Roman"/>
          <w:sz w:val="28"/>
          <w:szCs w:val="28"/>
        </w:rPr>
        <w:t>современный актовый зал на 170 посадочных мест </w:t>
      </w:r>
    </w:p>
    <w:p w:rsidR="00B87F20" w:rsidRPr="00B87F20" w:rsidRDefault="00310F4F" w:rsidP="00310F4F">
      <w:pPr>
        <w:spacing w:after="0" w:line="360" w:lineRule="auto"/>
        <w:ind w:left="720"/>
        <w:jc w:val="both"/>
        <w:rPr>
          <w:rFonts w:ascii="Times New Roman" w:hAnsi="Times New Roman" w:cs="Times New Roman"/>
          <w:sz w:val="28"/>
          <w:szCs w:val="28"/>
        </w:rPr>
      </w:pPr>
      <w:r>
        <w:rPr>
          <w:rFonts w:ascii="Times New Roman" w:hAnsi="Times New Roman" w:cs="Times New Roman"/>
          <w:sz w:val="28"/>
          <w:szCs w:val="28"/>
        </w:rPr>
        <w:t>-</w:t>
      </w:r>
      <w:r w:rsidR="00B87F20" w:rsidRPr="00B87F20">
        <w:rPr>
          <w:rFonts w:ascii="Times New Roman" w:hAnsi="Times New Roman" w:cs="Times New Roman"/>
          <w:sz w:val="28"/>
          <w:szCs w:val="28"/>
        </w:rPr>
        <w:t>большой и малый спортивные залы, спортивные площадки</w:t>
      </w:r>
    </w:p>
    <w:p w:rsidR="00B87F20" w:rsidRPr="00B87F20" w:rsidRDefault="00310F4F" w:rsidP="00310F4F">
      <w:pPr>
        <w:spacing w:after="0" w:line="360" w:lineRule="auto"/>
        <w:ind w:left="720"/>
        <w:jc w:val="both"/>
        <w:rPr>
          <w:rFonts w:ascii="Times New Roman" w:hAnsi="Times New Roman" w:cs="Times New Roman"/>
          <w:sz w:val="28"/>
          <w:szCs w:val="28"/>
        </w:rPr>
      </w:pPr>
      <w:r>
        <w:rPr>
          <w:rFonts w:ascii="Times New Roman" w:hAnsi="Times New Roman" w:cs="Times New Roman"/>
          <w:sz w:val="28"/>
          <w:szCs w:val="28"/>
        </w:rPr>
        <w:t>-</w:t>
      </w:r>
      <w:r w:rsidR="00B87F20" w:rsidRPr="00B87F20">
        <w:rPr>
          <w:rFonts w:ascii="Times New Roman" w:hAnsi="Times New Roman" w:cs="Times New Roman"/>
          <w:sz w:val="28"/>
          <w:szCs w:val="28"/>
        </w:rPr>
        <w:t>борцовский зал</w:t>
      </w:r>
    </w:p>
    <w:p w:rsidR="00B87F20" w:rsidRPr="00B87F20" w:rsidRDefault="00310F4F" w:rsidP="00310F4F">
      <w:pPr>
        <w:spacing w:after="0" w:line="360" w:lineRule="auto"/>
        <w:ind w:left="720"/>
        <w:jc w:val="both"/>
        <w:rPr>
          <w:rFonts w:ascii="Times New Roman" w:hAnsi="Times New Roman" w:cs="Times New Roman"/>
          <w:sz w:val="28"/>
          <w:szCs w:val="28"/>
        </w:rPr>
      </w:pPr>
      <w:r>
        <w:rPr>
          <w:rFonts w:ascii="Times New Roman" w:hAnsi="Times New Roman" w:cs="Times New Roman"/>
          <w:sz w:val="28"/>
          <w:szCs w:val="28"/>
        </w:rPr>
        <w:t>-</w:t>
      </w:r>
      <w:r w:rsidR="00B87F20" w:rsidRPr="00B87F20">
        <w:rPr>
          <w:rFonts w:ascii="Times New Roman" w:hAnsi="Times New Roman" w:cs="Times New Roman"/>
          <w:sz w:val="28"/>
          <w:szCs w:val="28"/>
        </w:rPr>
        <w:t>библиотека с выходом в Интернет</w:t>
      </w:r>
    </w:p>
    <w:p w:rsidR="00B87F20" w:rsidRPr="00B87F20" w:rsidRDefault="00310F4F" w:rsidP="00310F4F">
      <w:pPr>
        <w:spacing w:after="0" w:line="360" w:lineRule="auto"/>
        <w:ind w:left="720"/>
        <w:jc w:val="both"/>
        <w:rPr>
          <w:rFonts w:ascii="Times New Roman" w:hAnsi="Times New Roman" w:cs="Times New Roman"/>
          <w:sz w:val="28"/>
          <w:szCs w:val="28"/>
        </w:rPr>
      </w:pPr>
      <w:r>
        <w:rPr>
          <w:rFonts w:ascii="Times New Roman" w:hAnsi="Times New Roman" w:cs="Times New Roman"/>
          <w:sz w:val="28"/>
          <w:szCs w:val="28"/>
        </w:rPr>
        <w:t>-</w:t>
      </w:r>
      <w:r w:rsidR="00B87F20" w:rsidRPr="00B87F20">
        <w:rPr>
          <w:rFonts w:ascii="Times New Roman" w:hAnsi="Times New Roman" w:cs="Times New Roman"/>
          <w:sz w:val="28"/>
          <w:szCs w:val="28"/>
        </w:rPr>
        <w:t>медицинский кабинет</w:t>
      </w:r>
    </w:p>
    <w:p w:rsidR="00B87F20" w:rsidRPr="00B87F20" w:rsidRDefault="00310F4F" w:rsidP="00310F4F">
      <w:pPr>
        <w:spacing w:after="0" w:line="360" w:lineRule="auto"/>
        <w:ind w:left="720"/>
        <w:jc w:val="both"/>
        <w:rPr>
          <w:rFonts w:ascii="Times New Roman" w:hAnsi="Times New Roman" w:cs="Times New Roman"/>
          <w:sz w:val="28"/>
          <w:szCs w:val="28"/>
        </w:rPr>
      </w:pPr>
      <w:r>
        <w:rPr>
          <w:rFonts w:ascii="Times New Roman" w:hAnsi="Times New Roman" w:cs="Times New Roman"/>
          <w:sz w:val="28"/>
          <w:szCs w:val="28"/>
        </w:rPr>
        <w:t>-</w:t>
      </w:r>
      <w:r w:rsidR="00B87F20" w:rsidRPr="00B87F20">
        <w:rPr>
          <w:rFonts w:ascii="Times New Roman" w:hAnsi="Times New Roman" w:cs="Times New Roman"/>
          <w:sz w:val="28"/>
          <w:szCs w:val="28"/>
        </w:rPr>
        <w:t>столовая</w:t>
      </w:r>
    </w:p>
    <w:p w:rsidR="00B87F20" w:rsidRPr="00B87F20" w:rsidRDefault="00310F4F" w:rsidP="00310F4F">
      <w:pPr>
        <w:spacing w:after="0" w:line="360" w:lineRule="auto"/>
        <w:ind w:left="720"/>
        <w:jc w:val="both"/>
        <w:rPr>
          <w:rFonts w:ascii="Times New Roman" w:hAnsi="Times New Roman" w:cs="Times New Roman"/>
          <w:sz w:val="28"/>
          <w:szCs w:val="28"/>
        </w:rPr>
      </w:pPr>
      <w:r>
        <w:rPr>
          <w:rFonts w:ascii="Times New Roman" w:hAnsi="Times New Roman" w:cs="Times New Roman"/>
          <w:sz w:val="28"/>
          <w:szCs w:val="28"/>
        </w:rPr>
        <w:t>-</w:t>
      </w:r>
      <w:r w:rsidR="00B87F20" w:rsidRPr="00B87F20">
        <w:rPr>
          <w:rFonts w:ascii="Times New Roman" w:hAnsi="Times New Roman" w:cs="Times New Roman"/>
          <w:sz w:val="28"/>
          <w:szCs w:val="28"/>
        </w:rPr>
        <w:t>музей Боевой Славы</w:t>
      </w:r>
    </w:p>
    <w:p w:rsidR="00310F4F" w:rsidRDefault="001B7E46" w:rsidP="00D837C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B87F20" w:rsidRPr="00B87F20">
        <w:rPr>
          <w:rFonts w:ascii="Times New Roman" w:hAnsi="Times New Roman" w:cs="Times New Roman"/>
          <w:sz w:val="28"/>
          <w:szCs w:val="28"/>
        </w:rPr>
        <w:t xml:space="preserve">Учебные кабинеты оснащены необходимым оборудованием, дидактическими и техническими средствами, учебно-методическими материалами. </w:t>
      </w:r>
    </w:p>
    <w:p w:rsidR="00310F4F" w:rsidRDefault="00310F4F" w:rsidP="00D837C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B87F20" w:rsidRPr="00B87F20">
        <w:rPr>
          <w:rFonts w:ascii="Times New Roman" w:hAnsi="Times New Roman" w:cs="Times New Roman"/>
          <w:sz w:val="28"/>
          <w:szCs w:val="28"/>
        </w:rPr>
        <w:t xml:space="preserve">В кабинете информатики оборудовано 10 рабочих мест </w:t>
      </w:r>
      <w:proofErr w:type="gramStart"/>
      <w:r w:rsidR="00B87F20" w:rsidRPr="00B87F20">
        <w:rPr>
          <w:rFonts w:ascii="Times New Roman" w:hAnsi="Times New Roman" w:cs="Times New Roman"/>
          <w:sz w:val="28"/>
          <w:szCs w:val="28"/>
        </w:rPr>
        <w:t>для</w:t>
      </w:r>
      <w:proofErr w:type="gramEnd"/>
      <w:r w:rsidR="00B87F20" w:rsidRPr="00B87F20">
        <w:rPr>
          <w:rFonts w:ascii="Times New Roman" w:hAnsi="Times New Roman" w:cs="Times New Roman"/>
          <w:sz w:val="28"/>
          <w:szCs w:val="28"/>
        </w:rPr>
        <w:t xml:space="preserve"> обучающихся. Приобретены и используются в учебном процессе множительная и копировальная техника, аудио и видео аппаратура, мультимедийное оборудован</w:t>
      </w:r>
      <w:r>
        <w:rPr>
          <w:rFonts w:ascii="Times New Roman" w:hAnsi="Times New Roman" w:cs="Times New Roman"/>
          <w:sz w:val="28"/>
          <w:szCs w:val="28"/>
        </w:rPr>
        <w:t xml:space="preserve">ие. </w:t>
      </w:r>
    </w:p>
    <w:p w:rsidR="00B87F20" w:rsidRDefault="00310F4F" w:rsidP="00D837C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B87F20" w:rsidRPr="00B87F20">
        <w:rPr>
          <w:rFonts w:ascii="Times New Roman" w:hAnsi="Times New Roman" w:cs="Times New Roman"/>
          <w:sz w:val="28"/>
          <w:szCs w:val="28"/>
        </w:rPr>
        <w:t xml:space="preserve">Школа подключена к сети </w:t>
      </w:r>
      <w:proofErr w:type="spellStart"/>
      <w:r w:rsidR="00B87F20" w:rsidRPr="00B87F20">
        <w:rPr>
          <w:rFonts w:ascii="Times New Roman" w:hAnsi="Times New Roman" w:cs="Times New Roman"/>
          <w:sz w:val="28"/>
          <w:szCs w:val="28"/>
        </w:rPr>
        <w:t>Internet</w:t>
      </w:r>
      <w:proofErr w:type="spellEnd"/>
      <w:r w:rsidR="00B87F20" w:rsidRPr="00B87F20">
        <w:rPr>
          <w:rFonts w:ascii="Times New Roman" w:hAnsi="Times New Roman" w:cs="Times New Roman"/>
          <w:sz w:val="28"/>
          <w:szCs w:val="28"/>
        </w:rPr>
        <w:t xml:space="preserve">. Используется лицензионное программное обеспечение. Информационно-коммуникативные технологии </w:t>
      </w:r>
      <w:r w:rsidR="00B87F20" w:rsidRPr="00B87F20">
        <w:rPr>
          <w:rFonts w:ascii="Times New Roman" w:hAnsi="Times New Roman" w:cs="Times New Roman"/>
          <w:sz w:val="28"/>
          <w:szCs w:val="28"/>
        </w:rPr>
        <w:lastRenderedPageBreak/>
        <w:t>широко используются во внеурочной деятельности школы. Организован доступ  обучающихся и педагогов к средствам ИКТ и Интернет-ресурсам для поиска информации, оформления работ, создания презентаций с разнообразной тематикой для проведения классных часов, общешкольных научно-практических конференций, вечеров отдыха, родительских собраний и других мероприятий с использованием ПК и ИКТ. </w:t>
      </w:r>
    </w:p>
    <w:p w:rsidR="00310F4F" w:rsidRDefault="001B7E46" w:rsidP="00D837C4">
      <w:pPr>
        <w:spacing w:after="0" w:line="360" w:lineRule="auto"/>
        <w:jc w:val="both"/>
        <w:rPr>
          <w:rFonts w:ascii="Times New Roman" w:hAnsi="Times New Roman" w:cs="Times New Roman"/>
          <w:sz w:val="28"/>
          <w:szCs w:val="28"/>
        </w:rPr>
      </w:pPr>
      <w:r>
        <w:rPr>
          <w:rFonts w:ascii="Times New Roman" w:hAnsi="Times New Roman" w:cs="Times New Roman"/>
          <w:bCs/>
          <w:sz w:val="28"/>
          <w:szCs w:val="28"/>
        </w:rPr>
        <w:tab/>
      </w:r>
      <w:r w:rsidR="00B87F20" w:rsidRPr="001B7E46">
        <w:rPr>
          <w:rFonts w:ascii="Times New Roman" w:hAnsi="Times New Roman" w:cs="Times New Roman"/>
          <w:bCs/>
          <w:sz w:val="28"/>
          <w:szCs w:val="28"/>
        </w:rPr>
        <w:t>Дизайн и оформление школьной библиотеки</w:t>
      </w:r>
      <w:r w:rsidR="00B87F20" w:rsidRPr="00B87F20">
        <w:rPr>
          <w:rFonts w:ascii="Times New Roman" w:hAnsi="Times New Roman" w:cs="Times New Roman"/>
          <w:sz w:val="28"/>
          <w:szCs w:val="28"/>
        </w:rPr>
        <w:t xml:space="preserve"> отвечают современным требованиям стандартов. Библиотека разделена на зоны: зона отдыха, рабочая зона, мультимедийная зона с 4 компьютерами с выходом в Интернет, проектором и экраном. </w:t>
      </w:r>
    </w:p>
    <w:p w:rsidR="00B87F20" w:rsidRDefault="00310F4F" w:rsidP="00D837C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B87F20" w:rsidRPr="00B87F20">
        <w:rPr>
          <w:rFonts w:ascii="Times New Roman" w:hAnsi="Times New Roman" w:cs="Times New Roman"/>
          <w:sz w:val="28"/>
          <w:szCs w:val="28"/>
        </w:rPr>
        <w:t>Рабочее место библиотекаря также оснащено компьютером с выходом в Интернет, принтером. Школьники полностью обеспечиваются комплектами учебников. Библиотека укомплектована научно-популярной, справочной, отраслевой, художественной литературой для детей.</w:t>
      </w:r>
    </w:p>
    <w:p w:rsidR="00B87F20" w:rsidRPr="001B7E46" w:rsidRDefault="001B7E46" w:rsidP="00B87F2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B87F20" w:rsidRPr="001B7E46">
        <w:rPr>
          <w:rFonts w:ascii="Times New Roman" w:hAnsi="Times New Roman" w:cs="Times New Roman"/>
          <w:bCs/>
          <w:sz w:val="28"/>
          <w:szCs w:val="28"/>
        </w:rPr>
        <w:t>Объекты спорта:</w:t>
      </w:r>
    </w:p>
    <w:p w:rsidR="005D3BA0" w:rsidRDefault="00B87F20" w:rsidP="00B87F20">
      <w:pPr>
        <w:spacing w:after="0" w:line="360" w:lineRule="auto"/>
        <w:jc w:val="both"/>
        <w:rPr>
          <w:rFonts w:ascii="Times New Roman" w:hAnsi="Times New Roman" w:cs="Times New Roman"/>
          <w:sz w:val="28"/>
          <w:szCs w:val="28"/>
        </w:rPr>
      </w:pPr>
      <w:r w:rsidRPr="00B87F20">
        <w:rPr>
          <w:rFonts w:ascii="Times New Roman" w:hAnsi="Times New Roman" w:cs="Times New Roman"/>
          <w:sz w:val="28"/>
          <w:szCs w:val="28"/>
        </w:rPr>
        <w:t>В формировании системы спортивно-оздоровительной работы важное место принадлежит  урокам физической культуры, организации и проведению спортивных праздников и соревнований.</w:t>
      </w:r>
    </w:p>
    <w:p w:rsidR="00B87F20" w:rsidRPr="00B87F20" w:rsidRDefault="005D3BA0" w:rsidP="00B87F2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w:t>
      </w:r>
      <w:r w:rsidR="00B87F20" w:rsidRPr="00B87F20">
        <w:rPr>
          <w:rFonts w:ascii="Times New Roman" w:hAnsi="Times New Roman" w:cs="Times New Roman"/>
          <w:sz w:val="28"/>
          <w:szCs w:val="28"/>
        </w:rPr>
        <w:t>Для этого в школе есть:</w:t>
      </w:r>
    </w:p>
    <w:p w:rsidR="00B87F20" w:rsidRPr="00B87F20" w:rsidRDefault="00310F4F" w:rsidP="00310F4F">
      <w:pPr>
        <w:spacing w:after="0" w:line="360" w:lineRule="auto"/>
        <w:ind w:left="720"/>
        <w:jc w:val="both"/>
        <w:rPr>
          <w:rFonts w:ascii="Times New Roman" w:hAnsi="Times New Roman" w:cs="Times New Roman"/>
          <w:sz w:val="28"/>
          <w:szCs w:val="28"/>
        </w:rPr>
      </w:pPr>
      <w:r>
        <w:rPr>
          <w:rFonts w:ascii="Times New Roman" w:hAnsi="Times New Roman" w:cs="Times New Roman"/>
          <w:sz w:val="28"/>
          <w:szCs w:val="28"/>
        </w:rPr>
        <w:t>-</w:t>
      </w:r>
      <w:r w:rsidR="00B87F20" w:rsidRPr="00B87F20">
        <w:rPr>
          <w:rFonts w:ascii="Times New Roman" w:hAnsi="Times New Roman" w:cs="Times New Roman"/>
          <w:sz w:val="28"/>
          <w:szCs w:val="28"/>
        </w:rPr>
        <w:t>большой спортивный зал</w:t>
      </w:r>
    </w:p>
    <w:p w:rsidR="00B87F20" w:rsidRPr="00B87F20" w:rsidRDefault="00310F4F" w:rsidP="00310F4F">
      <w:pPr>
        <w:spacing w:after="0" w:line="360" w:lineRule="auto"/>
        <w:ind w:left="720"/>
        <w:jc w:val="both"/>
        <w:rPr>
          <w:rFonts w:ascii="Times New Roman" w:hAnsi="Times New Roman" w:cs="Times New Roman"/>
          <w:sz w:val="28"/>
          <w:szCs w:val="28"/>
        </w:rPr>
      </w:pPr>
      <w:r>
        <w:rPr>
          <w:rFonts w:ascii="Times New Roman" w:hAnsi="Times New Roman" w:cs="Times New Roman"/>
          <w:sz w:val="28"/>
          <w:szCs w:val="28"/>
        </w:rPr>
        <w:t>-</w:t>
      </w:r>
      <w:r w:rsidR="00B87F20" w:rsidRPr="00B87F20">
        <w:rPr>
          <w:rFonts w:ascii="Times New Roman" w:hAnsi="Times New Roman" w:cs="Times New Roman"/>
          <w:sz w:val="28"/>
          <w:szCs w:val="28"/>
        </w:rPr>
        <w:t>малый спортивный зал</w:t>
      </w:r>
    </w:p>
    <w:p w:rsidR="00B87F20" w:rsidRPr="00B87F20" w:rsidRDefault="00310F4F" w:rsidP="00310F4F">
      <w:pPr>
        <w:spacing w:after="0" w:line="360" w:lineRule="auto"/>
        <w:ind w:left="720"/>
        <w:jc w:val="both"/>
        <w:rPr>
          <w:rFonts w:ascii="Times New Roman" w:hAnsi="Times New Roman" w:cs="Times New Roman"/>
          <w:sz w:val="28"/>
          <w:szCs w:val="28"/>
        </w:rPr>
      </w:pPr>
      <w:r>
        <w:rPr>
          <w:rFonts w:ascii="Times New Roman" w:hAnsi="Times New Roman" w:cs="Times New Roman"/>
          <w:sz w:val="28"/>
          <w:szCs w:val="28"/>
        </w:rPr>
        <w:t>-</w:t>
      </w:r>
      <w:r w:rsidR="00B87F20" w:rsidRPr="00B87F20">
        <w:rPr>
          <w:rFonts w:ascii="Times New Roman" w:hAnsi="Times New Roman" w:cs="Times New Roman"/>
          <w:sz w:val="28"/>
          <w:szCs w:val="28"/>
        </w:rPr>
        <w:t>борцовский зал</w:t>
      </w:r>
    </w:p>
    <w:p w:rsidR="00B87F20" w:rsidRPr="00B87F20" w:rsidRDefault="00310F4F" w:rsidP="00310F4F">
      <w:pPr>
        <w:spacing w:after="0" w:line="360" w:lineRule="auto"/>
        <w:ind w:left="720"/>
        <w:jc w:val="both"/>
        <w:rPr>
          <w:rFonts w:ascii="Times New Roman" w:hAnsi="Times New Roman" w:cs="Times New Roman"/>
          <w:sz w:val="28"/>
          <w:szCs w:val="28"/>
        </w:rPr>
      </w:pPr>
      <w:r>
        <w:rPr>
          <w:rFonts w:ascii="Times New Roman" w:hAnsi="Times New Roman" w:cs="Times New Roman"/>
          <w:sz w:val="28"/>
          <w:szCs w:val="28"/>
        </w:rPr>
        <w:t>-</w:t>
      </w:r>
      <w:r w:rsidR="00B87F20" w:rsidRPr="00B87F20">
        <w:rPr>
          <w:rFonts w:ascii="Times New Roman" w:hAnsi="Times New Roman" w:cs="Times New Roman"/>
          <w:sz w:val="28"/>
          <w:szCs w:val="28"/>
        </w:rPr>
        <w:t>футбольное поле</w:t>
      </w:r>
    </w:p>
    <w:p w:rsidR="00B87F20" w:rsidRPr="00B87F20" w:rsidRDefault="00310F4F" w:rsidP="00310F4F">
      <w:pPr>
        <w:spacing w:after="0" w:line="360" w:lineRule="auto"/>
        <w:ind w:left="720"/>
        <w:jc w:val="both"/>
        <w:rPr>
          <w:rFonts w:ascii="Times New Roman" w:hAnsi="Times New Roman" w:cs="Times New Roman"/>
          <w:sz w:val="28"/>
          <w:szCs w:val="28"/>
        </w:rPr>
      </w:pPr>
      <w:r>
        <w:rPr>
          <w:rFonts w:ascii="Times New Roman" w:hAnsi="Times New Roman" w:cs="Times New Roman"/>
          <w:sz w:val="28"/>
          <w:szCs w:val="28"/>
        </w:rPr>
        <w:t>-</w:t>
      </w:r>
      <w:r w:rsidR="00B87F20" w:rsidRPr="00B87F20">
        <w:rPr>
          <w:rFonts w:ascii="Times New Roman" w:hAnsi="Times New Roman" w:cs="Times New Roman"/>
          <w:sz w:val="28"/>
          <w:szCs w:val="28"/>
        </w:rPr>
        <w:t>беговая дорожка</w:t>
      </w:r>
    </w:p>
    <w:p w:rsidR="00310F4F" w:rsidRDefault="001B7E46" w:rsidP="00B87F2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310F4F">
        <w:rPr>
          <w:rFonts w:ascii="Times New Roman" w:hAnsi="Times New Roman" w:cs="Times New Roman"/>
          <w:sz w:val="28"/>
          <w:szCs w:val="28"/>
        </w:rPr>
        <w:t>К</w:t>
      </w:r>
      <w:r w:rsidR="00310F4F" w:rsidRPr="00310F4F">
        <w:rPr>
          <w:rFonts w:ascii="Times New Roman" w:hAnsi="Times New Roman" w:cs="Times New Roman"/>
          <w:sz w:val="28"/>
          <w:szCs w:val="28"/>
        </w:rPr>
        <w:t>абинеты оснащены необходимым оборудованием</w:t>
      </w:r>
      <w:r w:rsidR="00310F4F">
        <w:rPr>
          <w:rFonts w:ascii="Times New Roman" w:hAnsi="Times New Roman" w:cs="Times New Roman"/>
          <w:sz w:val="28"/>
          <w:szCs w:val="28"/>
        </w:rPr>
        <w:t>.</w:t>
      </w:r>
    </w:p>
    <w:p w:rsidR="00310F4F" w:rsidRDefault="00310F4F" w:rsidP="00D837C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B87F20" w:rsidRPr="00B87F20">
        <w:rPr>
          <w:rFonts w:ascii="Times New Roman" w:hAnsi="Times New Roman" w:cs="Times New Roman"/>
          <w:sz w:val="28"/>
          <w:szCs w:val="28"/>
        </w:rPr>
        <w:t>Учителя физкультуры имеют возможность использовать на уроках и во внеурочной деятельности разнообразное оборудование и снаряды:  козел, перекладины для разного возраста,  шведскую стенку, мячи, коньки, скакалки, гимнастические обручи, гимнастические скамейки, маты и т.д.</w:t>
      </w:r>
    </w:p>
    <w:p w:rsidR="00A25239" w:rsidRDefault="00933667" w:rsidP="00933667">
      <w:pPr>
        <w:spacing w:after="0" w:line="360" w:lineRule="auto"/>
        <w:rPr>
          <w:rFonts w:ascii="Times New Roman" w:hAnsi="Times New Roman" w:cs="Times New Roman"/>
          <w:bCs/>
          <w:sz w:val="28"/>
          <w:szCs w:val="28"/>
        </w:rPr>
      </w:pPr>
      <w:r>
        <w:rPr>
          <w:rFonts w:ascii="Times New Roman" w:hAnsi="Times New Roman" w:cs="Times New Roman"/>
          <w:bCs/>
          <w:sz w:val="28"/>
          <w:szCs w:val="28"/>
        </w:rPr>
        <w:lastRenderedPageBreak/>
        <w:tab/>
      </w:r>
      <w:r w:rsidR="00AC025F">
        <w:rPr>
          <w:rFonts w:ascii="Times New Roman" w:hAnsi="Times New Roman" w:cs="Times New Roman"/>
          <w:bCs/>
          <w:sz w:val="28"/>
          <w:szCs w:val="28"/>
        </w:rPr>
        <w:t>2.</w:t>
      </w:r>
      <w:r w:rsidR="00D61491">
        <w:rPr>
          <w:rFonts w:ascii="Times New Roman" w:hAnsi="Times New Roman" w:cs="Times New Roman"/>
          <w:bCs/>
          <w:sz w:val="28"/>
          <w:szCs w:val="28"/>
        </w:rPr>
        <w:t>2</w:t>
      </w:r>
      <w:r w:rsidR="00A25239" w:rsidRPr="00A25239">
        <w:rPr>
          <w:rFonts w:ascii="Times New Roman" w:hAnsi="Times New Roman" w:cs="Times New Roman"/>
          <w:bCs/>
          <w:sz w:val="28"/>
          <w:szCs w:val="28"/>
        </w:rPr>
        <w:t>. Анализ существующей системы адаптации</w:t>
      </w:r>
      <w:r w:rsidR="00852EDC">
        <w:rPr>
          <w:rFonts w:ascii="Times New Roman" w:hAnsi="Times New Roman" w:cs="Times New Roman"/>
          <w:bCs/>
          <w:sz w:val="28"/>
          <w:szCs w:val="28"/>
        </w:rPr>
        <w:t xml:space="preserve"> педагогов в МАОУ СШ №137</w:t>
      </w:r>
    </w:p>
    <w:p w:rsidR="00310F4F" w:rsidRDefault="00310F4F" w:rsidP="00CA5567">
      <w:pPr>
        <w:spacing w:after="0" w:line="360" w:lineRule="auto"/>
        <w:jc w:val="center"/>
        <w:rPr>
          <w:rFonts w:ascii="Times New Roman" w:hAnsi="Times New Roman" w:cs="Times New Roman"/>
          <w:bCs/>
          <w:sz w:val="28"/>
          <w:szCs w:val="28"/>
        </w:rPr>
      </w:pPr>
    </w:p>
    <w:p w:rsidR="00115FD0" w:rsidRPr="00C94B1A" w:rsidRDefault="00C94B1A" w:rsidP="00D467B9">
      <w:p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115FD0" w:rsidRPr="00C94B1A">
        <w:rPr>
          <w:rFonts w:ascii="Times New Roman" w:eastAsia="Times New Roman" w:hAnsi="Times New Roman" w:cs="Times New Roman"/>
          <w:color w:val="000000"/>
          <w:sz w:val="28"/>
          <w:szCs w:val="28"/>
          <w:lang w:eastAsia="ru-RU"/>
        </w:rPr>
        <w:t xml:space="preserve">Система профессионального обучения и адаптации </w:t>
      </w:r>
      <w:r w:rsidR="00432BC2" w:rsidRPr="00C94B1A">
        <w:rPr>
          <w:rFonts w:ascii="Times New Roman" w:eastAsia="Times New Roman" w:hAnsi="Times New Roman" w:cs="Times New Roman"/>
          <w:color w:val="000000"/>
          <w:sz w:val="28"/>
          <w:szCs w:val="28"/>
          <w:lang w:eastAsia="ru-RU"/>
        </w:rPr>
        <w:t>МАОУ СШ №137</w:t>
      </w:r>
      <w:r w:rsidR="00115FD0" w:rsidRPr="00C94B1A">
        <w:rPr>
          <w:rFonts w:ascii="Times New Roman" w:eastAsia="Times New Roman" w:hAnsi="Times New Roman" w:cs="Times New Roman"/>
          <w:color w:val="000000"/>
          <w:sz w:val="28"/>
          <w:szCs w:val="28"/>
          <w:lang w:eastAsia="ru-RU"/>
        </w:rPr>
        <w:t xml:space="preserve"> представлена в виде отдельных элементов, таких как обучение, консультирование молодых сотрудников и прочее. </w:t>
      </w:r>
      <w:r w:rsidR="00432BC2" w:rsidRPr="00C94B1A">
        <w:rPr>
          <w:rFonts w:ascii="Times New Roman" w:eastAsia="Times New Roman" w:hAnsi="Times New Roman" w:cs="Times New Roman"/>
          <w:color w:val="000000"/>
          <w:sz w:val="28"/>
          <w:szCs w:val="28"/>
          <w:lang w:eastAsia="ru-RU"/>
        </w:rPr>
        <w:t>Н</w:t>
      </w:r>
      <w:r w:rsidR="00115FD0" w:rsidRPr="00C94B1A">
        <w:rPr>
          <w:rFonts w:ascii="Times New Roman" w:eastAsia="Times New Roman" w:hAnsi="Times New Roman" w:cs="Times New Roman"/>
          <w:color w:val="000000"/>
          <w:sz w:val="28"/>
          <w:szCs w:val="28"/>
          <w:lang w:eastAsia="ru-RU"/>
        </w:rPr>
        <w:t>ельзя говорить о существовании целостной и сформированной системы профессионального обучения и адаптации молодых сотрудников в учреждении так как:</w:t>
      </w:r>
    </w:p>
    <w:p w:rsidR="00115FD0" w:rsidRPr="00C94B1A" w:rsidRDefault="00115FD0" w:rsidP="00D467B9">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C94B1A">
        <w:rPr>
          <w:rFonts w:ascii="Times New Roman" w:eastAsia="Times New Roman" w:hAnsi="Times New Roman" w:cs="Times New Roman"/>
          <w:color w:val="000000"/>
          <w:sz w:val="28"/>
          <w:szCs w:val="28"/>
          <w:lang w:eastAsia="ru-RU"/>
        </w:rPr>
        <w:t>- отсутствует детально разработанная технология и необходимая к ней документация;</w:t>
      </w:r>
    </w:p>
    <w:p w:rsidR="00115FD0" w:rsidRPr="00C94B1A" w:rsidRDefault="00115FD0" w:rsidP="00D467B9">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C94B1A">
        <w:rPr>
          <w:rFonts w:ascii="Times New Roman" w:eastAsia="Times New Roman" w:hAnsi="Times New Roman" w:cs="Times New Roman"/>
          <w:color w:val="000000"/>
          <w:sz w:val="28"/>
          <w:szCs w:val="28"/>
          <w:lang w:eastAsia="ru-RU"/>
        </w:rPr>
        <w:t>- не закреплен руководитель данного процесса;</w:t>
      </w:r>
    </w:p>
    <w:p w:rsidR="00115FD0" w:rsidRPr="00C94B1A" w:rsidRDefault="00D467B9" w:rsidP="00D467B9">
      <w:p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115FD0" w:rsidRPr="00C94B1A">
        <w:rPr>
          <w:rFonts w:ascii="Times New Roman" w:eastAsia="Times New Roman" w:hAnsi="Times New Roman" w:cs="Times New Roman"/>
          <w:color w:val="000000"/>
          <w:sz w:val="28"/>
          <w:szCs w:val="28"/>
          <w:lang w:eastAsia="ru-RU"/>
        </w:rPr>
        <w:t>не определен круг специалистов, вовлеченных в систему профессионального обучения и адаптации.</w:t>
      </w:r>
    </w:p>
    <w:p w:rsidR="00115FD0" w:rsidRPr="00C94B1A" w:rsidRDefault="00D467B9" w:rsidP="00D467B9">
      <w:p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115FD0" w:rsidRPr="00C94B1A">
        <w:rPr>
          <w:rFonts w:ascii="Times New Roman" w:eastAsia="Times New Roman" w:hAnsi="Times New Roman" w:cs="Times New Roman"/>
          <w:color w:val="000000"/>
          <w:sz w:val="28"/>
          <w:szCs w:val="28"/>
          <w:lang w:eastAsia="ru-RU"/>
        </w:rPr>
        <w:t>Сравнивая эффективность ознакомления новых сотрудников с теми или иными аспектами нового места работы, мы наблюдаем любопытную картину: новичка, прежде всего, волнует социально-экономическая сфера, а не нормы и правила, регламентирующие основной производственный процесс.</w:t>
      </w:r>
    </w:p>
    <w:p w:rsidR="00115FD0" w:rsidRPr="00C94B1A" w:rsidRDefault="00D467B9" w:rsidP="00D467B9">
      <w:p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115FD0" w:rsidRPr="00C94B1A">
        <w:rPr>
          <w:rFonts w:ascii="Times New Roman" w:eastAsia="Times New Roman" w:hAnsi="Times New Roman" w:cs="Times New Roman"/>
          <w:color w:val="000000"/>
          <w:sz w:val="28"/>
          <w:szCs w:val="28"/>
          <w:lang w:eastAsia="ru-RU"/>
        </w:rPr>
        <w:t>В ходе исследования мы пришли к выводу, что процесс профессионального обучения молодых сотрудников является одним из мероприятий процесса адаптации. Т.е. процесс адаптации усложнён, на наш взгляд, процессом профессионального обучения. Это обусловлено спецификой деятельн</w:t>
      </w:r>
      <w:r>
        <w:rPr>
          <w:rFonts w:ascii="Times New Roman" w:eastAsia="Times New Roman" w:hAnsi="Times New Roman" w:cs="Times New Roman"/>
          <w:color w:val="000000"/>
          <w:sz w:val="28"/>
          <w:szCs w:val="28"/>
          <w:lang w:eastAsia="ru-RU"/>
        </w:rPr>
        <w:t xml:space="preserve">ости </w:t>
      </w:r>
      <w:r w:rsidR="00115FD0" w:rsidRPr="00C94B1A">
        <w:rPr>
          <w:rFonts w:ascii="Times New Roman" w:eastAsia="Times New Roman" w:hAnsi="Times New Roman" w:cs="Times New Roman"/>
          <w:color w:val="000000"/>
          <w:sz w:val="28"/>
          <w:szCs w:val="28"/>
          <w:lang w:eastAsia="ru-RU"/>
        </w:rPr>
        <w:t xml:space="preserve">школьного учреждения в целом и профессиональной деятельности </w:t>
      </w:r>
      <w:r>
        <w:rPr>
          <w:rFonts w:ascii="Times New Roman" w:eastAsia="Times New Roman" w:hAnsi="Times New Roman" w:cs="Times New Roman"/>
          <w:color w:val="000000"/>
          <w:sz w:val="28"/>
          <w:szCs w:val="28"/>
          <w:lang w:eastAsia="ru-RU"/>
        </w:rPr>
        <w:t>учителей</w:t>
      </w:r>
      <w:r w:rsidR="00115FD0" w:rsidRPr="00C94B1A">
        <w:rPr>
          <w:rFonts w:ascii="Times New Roman" w:eastAsia="Times New Roman" w:hAnsi="Times New Roman" w:cs="Times New Roman"/>
          <w:color w:val="000000"/>
          <w:sz w:val="28"/>
          <w:szCs w:val="28"/>
          <w:lang w:eastAsia="ru-RU"/>
        </w:rPr>
        <w:t xml:space="preserve">. Молодой педагог школьного учреждения не может успешно и быстро адаптироваться (войти в должность) без мероприятий профессионального обучения, так как профессиональное обучение молодых сотрудников на рабочем месте осуществляется в рамках методической работы. </w:t>
      </w:r>
      <w:proofErr w:type="gramStart"/>
      <w:r w:rsidR="00115FD0" w:rsidRPr="00C94B1A">
        <w:rPr>
          <w:rFonts w:ascii="Times New Roman" w:eastAsia="Times New Roman" w:hAnsi="Times New Roman" w:cs="Times New Roman"/>
          <w:color w:val="000000"/>
          <w:sz w:val="28"/>
          <w:szCs w:val="28"/>
          <w:lang w:eastAsia="ru-RU"/>
        </w:rPr>
        <w:t xml:space="preserve">Которая, в свою очередь, является целенаправленно организованным, планомерно и систематически осуществляемым процессом овладения знаниями, умениями, навыками и способами общения под </w:t>
      </w:r>
      <w:r w:rsidR="00115FD0" w:rsidRPr="00C94B1A">
        <w:rPr>
          <w:rFonts w:ascii="Times New Roman" w:eastAsia="Times New Roman" w:hAnsi="Times New Roman" w:cs="Times New Roman"/>
          <w:color w:val="000000"/>
          <w:sz w:val="28"/>
          <w:szCs w:val="28"/>
          <w:lang w:eastAsia="ru-RU"/>
        </w:rPr>
        <w:lastRenderedPageBreak/>
        <w:t>руководством опытных преподавателей, наставников, специалистов, руководителей.</w:t>
      </w:r>
      <w:proofErr w:type="gramEnd"/>
    </w:p>
    <w:p w:rsidR="00C94B1A" w:rsidRPr="00C94B1A" w:rsidRDefault="00D467B9" w:rsidP="00D467B9">
      <w:p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115FD0" w:rsidRPr="00C94B1A">
        <w:rPr>
          <w:rFonts w:ascii="Times New Roman" w:eastAsia="Times New Roman" w:hAnsi="Times New Roman" w:cs="Times New Roman"/>
          <w:color w:val="000000"/>
          <w:sz w:val="28"/>
          <w:szCs w:val="28"/>
          <w:lang w:eastAsia="ru-RU"/>
        </w:rPr>
        <w:t xml:space="preserve">В ходе интервью с руководителями </w:t>
      </w:r>
      <w:r w:rsidR="00E926A0" w:rsidRPr="00C94B1A">
        <w:rPr>
          <w:rFonts w:ascii="Times New Roman" w:eastAsia="Times New Roman" w:hAnsi="Times New Roman" w:cs="Times New Roman"/>
          <w:color w:val="000000"/>
          <w:sz w:val="28"/>
          <w:szCs w:val="28"/>
          <w:lang w:eastAsia="ru-RU"/>
        </w:rPr>
        <w:t>МАОУ СШ №137</w:t>
      </w:r>
      <w:r>
        <w:rPr>
          <w:rFonts w:ascii="Times New Roman" w:eastAsia="Times New Roman" w:hAnsi="Times New Roman" w:cs="Times New Roman"/>
          <w:color w:val="000000"/>
          <w:sz w:val="28"/>
          <w:szCs w:val="28"/>
          <w:lang w:eastAsia="ru-RU"/>
        </w:rPr>
        <w:t xml:space="preserve"> выявилось, что </w:t>
      </w:r>
      <w:r w:rsidR="00115FD0" w:rsidRPr="00C94B1A">
        <w:rPr>
          <w:rFonts w:ascii="Times New Roman" w:eastAsia="Times New Roman" w:hAnsi="Times New Roman" w:cs="Times New Roman"/>
          <w:color w:val="000000"/>
          <w:sz w:val="28"/>
          <w:szCs w:val="28"/>
          <w:lang w:eastAsia="ru-RU"/>
        </w:rPr>
        <w:t>необходимость в привлечении молодых</w:t>
      </w:r>
      <w:r>
        <w:rPr>
          <w:rFonts w:ascii="Times New Roman" w:eastAsia="Times New Roman" w:hAnsi="Times New Roman" w:cs="Times New Roman"/>
          <w:color w:val="000000"/>
          <w:sz w:val="28"/>
          <w:szCs w:val="28"/>
          <w:lang w:eastAsia="ru-RU"/>
        </w:rPr>
        <w:t xml:space="preserve"> кадров растёт с каждым годом, также </w:t>
      </w:r>
      <w:r w:rsidR="00115FD0" w:rsidRPr="00C94B1A">
        <w:rPr>
          <w:rFonts w:ascii="Times New Roman" w:eastAsia="Times New Roman" w:hAnsi="Times New Roman" w:cs="Times New Roman"/>
          <w:color w:val="000000"/>
          <w:sz w:val="28"/>
          <w:szCs w:val="28"/>
          <w:lang w:eastAsia="ru-RU"/>
        </w:rPr>
        <w:t>возрастает значение проблемы текучести кадров</w:t>
      </w:r>
      <w:r>
        <w:rPr>
          <w:rFonts w:ascii="Times New Roman" w:eastAsia="Times New Roman" w:hAnsi="Times New Roman" w:cs="Times New Roman"/>
          <w:color w:val="000000"/>
          <w:sz w:val="28"/>
          <w:szCs w:val="28"/>
          <w:lang w:eastAsia="ru-RU"/>
        </w:rPr>
        <w:t>.</w:t>
      </w:r>
      <w:r w:rsidR="00115FD0" w:rsidRPr="00C94B1A">
        <w:rPr>
          <w:rFonts w:ascii="Times New Roman" w:eastAsia="Times New Roman" w:hAnsi="Times New Roman" w:cs="Times New Roman"/>
          <w:color w:val="000000"/>
          <w:sz w:val="28"/>
          <w:szCs w:val="28"/>
          <w:lang w:eastAsia="ru-RU"/>
        </w:rPr>
        <w:t xml:space="preserve"> </w:t>
      </w:r>
    </w:p>
    <w:p w:rsidR="00115FD0" w:rsidRPr="00C94B1A" w:rsidRDefault="00D467B9" w:rsidP="00D467B9">
      <w:p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t>Н</w:t>
      </w:r>
      <w:r w:rsidR="00115FD0" w:rsidRPr="00C94B1A">
        <w:rPr>
          <w:rFonts w:ascii="Times New Roman" w:eastAsia="Times New Roman" w:hAnsi="Times New Roman" w:cs="Times New Roman"/>
          <w:color w:val="000000"/>
          <w:sz w:val="28"/>
          <w:szCs w:val="28"/>
          <w:lang w:eastAsia="ru-RU"/>
        </w:rPr>
        <w:t>а вопрос: «Что бы Вы предложили изменить в существующем положении для улучшения системы профессионального обучения и адаптации молодых сотрудников?» все респонденты ответили однозначно - необходимо совершенствовать адаптационные программы и совершенствовать программы профессионального обучения на рабочем месте, процессы аттестации для молодых сотрудников сделать доступнее.</w:t>
      </w:r>
    </w:p>
    <w:p w:rsidR="00242575" w:rsidRDefault="00BD2D11" w:rsidP="00D467B9">
      <w:p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t>О</w:t>
      </w:r>
      <w:r w:rsidR="00115FD0" w:rsidRPr="00C94B1A">
        <w:rPr>
          <w:rFonts w:ascii="Times New Roman" w:eastAsia="Times New Roman" w:hAnsi="Times New Roman" w:cs="Times New Roman"/>
          <w:color w:val="000000"/>
          <w:sz w:val="28"/>
          <w:szCs w:val="28"/>
          <w:lang w:eastAsia="ru-RU"/>
        </w:rPr>
        <w:t>бразовательное учреждение - это социально-педагогическая система, имеющая свою ярко выраженную специфику: цели, задачи, структуру, виды и содержание информационных и коммуникативных процессов. Работа педагогов неразрывно связана с детьми. Существующая система профессионального обучения и адаптации молодых сотрудников представлена в виде отдельных элементов, таких как: обучение вне рабочего места (курсы повышения квалификации)</w:t>
      </w:r>
      <w:proofErr w:type="gramStart"/>
      <w:r w:rsidR="00115FD0" w:rsidRPr="00C94B1A">
        <w:rPr>
          <w:rFonts w:ascii="Times New Roman" w:eastAsia="Times New Roman" w:hAnsi="Times New Roman" w:cs="Times New Roman"/>
          <w:color w:val="000000"/>
          <w:sz w:val="28"/>
          <w:szCs w:val="28"/>
          <w:lang w:eastAsia="ru-RU"/>
        </w:rPr>
        <w:t>;о</w:t>
      </w:r>
      <w:proofErr w:type="gramEnd"/>
      <w:r w:rsidR="00115FD0" w:rsidRPr="00C94B1A">
        <w:rPr>
          <w:rFonts w:ascii="Times New Roman" w:eastAsia="Times New Roman" w:hAnsi="Times New Roman" w:cs="Times New Roman"/>
          <w:color w:val="000000"/>
          <w:sz w:val="28"/>
          <w:szCs w:val="28"/>
          <w:lang w:eastAsia="ru-RU"/>
        </w:rPr>
        <w:t xml:space="preserve">бучение на рабочем месте (консультирование молодых специалистов; методическая работа с персоналом </w:t>
      </w:r>
      <w:r>
        <w:rPr>
          <w:rFonts w:ascii="Times New Roman" w:eastAsia="Times New Roman" w:hAnsi="Times New Roman" w:cs="Times New Roman"/>
          <w:color w:val="000000"/>
          <w:sz w:val="28"/>
          <w:szCs w:val="28"/>
          <w:lang w:eastAsia="ru-RU"/>
        </w:rPr>
        <w:t>образовательного</w:t>
      </w:r>
      <w:r w:rsidR="00115FD0" w:rsidRPr="00C94B1A">
        <w:rPr>
          <w:rFonts w:ascii="Times New Roman" w:eastAsia="Times New Roman" w:hAnsi="Times New Roman" w:cs="Times New Roman"/>
          <w:color w:val="000000"/>
          <w:sz w:val="28"/>
          <w:szCs w:val="28"/>
          <w:lang w:eastAsia="ru-RU"/>
        </w:rPr>
        <w:t xml:space="preserve"> учреждения). Поэтому профессиональное</w:t>
      </w:r>
      <w:r>
        <w:rPr>
          <w:rFonts w:ascii="Times New Roman" w:eastAsia="Times New Roman" w:hAnsi="Times New Roman" w:cs="Times New Roman"/>
          <w:color w:val="000000"/>
          <w:sz w:val="28"/>
          <w:szCs w:val="28"/>
          <w:lang w:eastAsia="ru-RU"/>
        </w:rPr>
        <w:t xml:space="preserve"> обучение молодых сотрудников </w:t>
      </w:r>
      <w:r w:rsidR="00115FD0" w:rsidRPr="00C94B1A">
        <w:rPr>
          <w:rFonts w:ascii="Times New Roman" w:eastAsia="Times New Roman" w:hAnsi="Times New Roman" w:cs="Times New Roman"/>
          <w:color w:val="000000"/>
          <w:sz w:val="28"/>
          <w:szCs w:val="28"/>
          <w:lang w:eastAsia="ru-RU"/>
        </w:rPr>
        <w:t xml:space="preserve">рассматривается как одно из мероприятий адаптационных процессов. Адаптацией занимаются отдельные работники разных подразделений, но контроль процесса адаптации практически не осуществляется, данные не собираются и не анализируются. Проблемы текучести кадров на административных совещаниях не обсуждаются. </w:t>
      </w:r>
    </w:p>
    <w:p w:rsidR="00115FD0" w:rsidRPr="00C94B1A" w:rsidRDefault="00242575" w:rsidP="00D467B9">
      <w:p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115FD0" w:rsidRPr="00C94B1A">
        <w:rPr>
          <w:rFonts w:ascii="Times New Roman" w:eastAsia="Times New Roman" w:hAnsi="Times New Roman" w:cs="Times New Roman"/>
          <w:color w:val="000000"/>
          <w:sz w:val="28"/>
          <w:szCs w:val="28"/>
          <w:lang w:eastAsia="ru-RU"/>
        </w:rPr>
        <w:t xml:space="preserve">В </w:t>
      </w:r>
      <w:r>
        <w:rPr>
          <w:rFonts w:ascii="Times New Roman" w:eastAsia="Times New Roman" w:hAnsi="Times New Roman" w:cs="Times New Roman"/>
          <w:color w:val="000000"/>
          <w:sz w:val="28"/>
          <w:szCs w:val="28"/>
          <w:lang w:eastAsia="ru-RU"/>
        </w:rPr>
        <w:t>школе</w:t>
      </w:r>
      <w:r w:rsidR="00115FD0" w:rsidRPr="00C94B1A">
        <w:rPr>
          <w:rFonts w:ascii="Times New Roman" w:eastAsia="Times New Roman" w:hAnsi="Times New Roman" w:cs="Times New Roman"/>
          <w:color w:val="000000"/>
          <w:sz w:val="28"/>
          <w:szCs w:val="28"/>
          <w:lang w:eastAsia="ru-RU"/>
        </w:rPr>
        <w:t xml:space="preserve"> практически не используются иные, кроме материальных, способы стимулирования молодых сотрудников, что также представляется существенным фактором, влияющим на текучесть молодых работников и общее «старение» коллектива. И пока нельзя говорить о существовании </w:t>
      </w:r>
      <w:r w:rsidR="00115FD0" w:rsidRPr="00C94B1A">
        <w:rPr>
          <w:rFonts w:ascii="Times New Roman" w:eastAsia="Times New Roman" w:hAnsi="Times New Roman" w:cs="Times New Roman"/>
          <w:color w:val="000000"/>
          <w:sz w:val="28"/>
          <w:szCs w:val="28"/>
          <w:lang w:eastAsia="ru-RU"/>
        </w:rPr>
        <w:lastRenderedPageBreak/>
        <w:t xml:space="preserve">целостной и сформированной системы профессионального обучения и адаптации молодых сотрудников в </w:t>
      </w:r>
      <w:r>
        <w:rPr>
          <w:rFonts w:ascii="Times New Roman" w:eastAsia="Times New Roman" w:hAnsi="Times New Roman" w:cs="Times New Roman"/>
          <w:color w:val="000000"/>
          <w:sz w:val="28"/>
          <w:szCs w:val="28"/>
          <w:lang w:eastAsia="ru-RU"/>
        </w:rPr>
        <w:t>образовательном</w:t>
      </w:r>
      <w:r w:rsidR="00115FD0" w:rsidRPr="00C94B1A">
        <w:rPr>
          <w:rFonts w:ascii="Times New Roman" w:eastAsia="Times New Roman" w:hAnsi="Times New Roman" w:cs="Times New Roman"/>
          <w:color w:val="000000"/>
          <w:sz w:val="28"/>
          <w:szCs w:val="28"/>
          <w:lang w:eastAsia="ru-RU"/>
        </w:rPr>
        <w:t xml:space="preserve"> учреждении - существует реальная необходимость в совершенствовании имеющейся системы в </w:t>
      </w:r>
      <w:r>
        <w:rPr>
          <w:rFonts w:ascii="Times New Roman" w:eastAsia="Times New Roman" w:hAnsi="Times New Roman" w:cs="Times New Roman"/>
          <w:color w:val="000000"/>
          <w:sz w:val="28"/>
          <w:szCs w:val="28"/>
          <w:lang w:eastAsia="ru-RU"/>
        </w:rPr>
        <w:t>МАОУ СШ №137</w:t>
      </w:r>
      <w:r w:rsidR="00115FD0" w:rsidRPr="00C94B1A">
        <w:rPr>
          <w:rFonts w:ascii="Times New Roman" w:eastAsia="Times New Roman" w:hAnsi="Times New Roman" w:cs="Times New Roman"/>
          <w:color w:val="000000"/>
          <w:sz w:val="28"/>
          <w:szCs w:val="28"/>
          <w:lang w:eastAsia="ru-RU"/>
        </w:rPr>
        <w:t>.</w:t>
      </w:r>
    </w:p>
    <w:p w:rsidR="00115FD0" w:rsidRPr="00C94B1A" w:rsidRDefault="00242575" w:rsidP="00D467B9">
      <w:p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115FD0" w:rsidRPr="00C94B1A">
        <w:rPr>
          <w:rFonts w:ascii="Times New Roman" w:eastAsia="Times New Roman" w:hAnsi="Times New Roman" w:cs="Times New Roman"/>
          <w:color w:val="000000"/>
          <w:sz w:val="28"/>
          <w:szCs w:val="28"/>
          <w:lang w:eastAsia="ru-RU"/>
        </w:rPr>
        <w:t>Это даёт доказательное основание сформулировать реально существующую </w:t>
      </w:r>
      <w:r w:rsidR="00115FD0" w:rsidRPr="00242575">
        <w:rPr>
          <w:rFonts w:ascii="Times New Roman" w:eastAsia="Times New Roman" w:hAnsi="Times New Roman" w:cs="Times New Roman"/>
          <w:bCs/>
          <w:color w:val="000000"/>
          <w:sz w:val="28"/>
          <w:szCs w:val="28"/>
          <w:lang w:eastAsia="ru-RU"/>
        </w:rPr>
        <w:t>ситуацию</w:t>
      </w:r>
      <w:r w:rsidR="00115FD0" w:rsidRPr="00C94B1A">
        <w:rPr>
          <w:rFonts w:ascii="Times New Roman" w:eastAsia="Times New Roman" w:hAnsi="Times New Roman" w:cs="Times New Roman"/>
          <w:color w:val="000000"/>
          <w:sz w:val="28"/>
          <w:szCs w:val="28"/>
          <w:lang w:eastAsia="ru-RU"/>
        </w:rPr>
        <w:t xml:space="preserve"> - нет целостной и сформированной системы по привлечению и сохранению молодых сотрудников в </w:t>
      </w:r>
      <w:r>
        <w:rPr>
          <w:rFonts w:ascii="Times New Roman" w:eastAsia="Times New Roman" w:hAnsi="Times New Roman" w:cs="Times New Roman"/>
          <w:color w:val="000000"/>
          <w:sz w:val="28"/>
          <w:szCs w:val="28"/>
          <w:lang w:eastAsia="ru-RU"/>
        </w:rPr>
        <w:t>образовательное</w:t>
      </w:r>
      <w:r w:rsidR="00115FD0" w:rsidRPr="00C94B1A">
        <w:rPr>
          <w:rFonts w:ascii="Times New Roman" w:eastAsia="Times New Roman" w:hAnsi="Times New Roman" w:cs="Times New Roman"/>
          <w:color w:val="000000"/>
          <w:sz w:val="28"/>
          <w:szCs w:val="28"/>
          <w:lang w:eastAsia="ru-RU"/>
        </w:rPr>
        <w:t xml:space="preserve"> учреждение.</w:t>
      </w:r>
    </w:p>
    <w:p w:rsidR="00115FD0" w:rsidRPr="00C94B1A" w:rsidRDefault="00242575" w:rsidP="00D467B9">
      <w:p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ab/>
      </w:r>
      <w:r w:rsidR="00115FD0" w:rsidRPr="00242575">
        <w:rPr>
          <w:rFonts w:ascii="Times New Roman" w:eastAsia="Times New Roman" w:hAnsi="Times New Roman" w:cs="Times New Roman"/>
          <w:bCs/>
          <w:color w:val="000000"/>
          <w:sz w:val="28"/>
          <w:szCs w:val="28"/>
          <w:lang w:eastAsia="ru-RU"/>
        </w:rPr>
        <w:t>Основными причинами</w:t>
      </w:r>
      <w:r w:rsidR="00115FD0" w:rsidRPr="00C94B1A">
        <w:rPr>
          <w:rFonts w:ascii="Times New Roman" w:eastAsia="Times New Roman" w:hAnsi="Times New Roman" w:cs="Times New Roman"/>
          <w:color w:val="000000"/>
          <w:sz w:val="28"/>
          <w:szCs w:val="28"/>
          <w:lang w:eastAsia="ru-RU"/>
        </w:rPr>
        <w:t> данной ситуаций являются:</w:t>
      </w:r>
    </w:p>
    <w:p w:rsidR="00115FD0" w:rsidRPr="00C94B1A" w:rsidRDefault="00242575" w:rsidP="00D467B9">
      <w:p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115FD0" w:rsidRPr="00C94B1A">
        <w:rPr>
          <w:rFonts w:ascii="Times New Roman" w:eastAsia="Times New Roman" w:hAnsi="Times New Roman" w:cs="Times New Roman"/>
          <w:color w:val="000000"/>
          <w:sz w:val="28"/>
          <w:szCs w:val="28"/>
          <w:lang w:eastAsia="ru-RU"/>
        </w:rPr>
        <w:t>несовершенная система управления процессом адаптации и профессионального обучения;</w:t>
      </w:r>
    </w:p>
    <w:p w:rsidR="00115FD0" w:rsidRPr="00C94B1A" w:rsidRDefault="00242575" w:rsidP="00D467B9">
      <w:p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115FD0" w:rsidRPr="00C94B1A">
        <w:rPr>
          <w:rFonts w:ascii="Times New Roman" w:eastAsia="Times New Roman" w:hAnsi="Times New Roman" w:cs="Times New Roman"/>
          <w:color w:val="000000"/>
          <w:sz w:val="28"/>
          <w:szCs w:val="28"/>
          <w:lang w:eastAsia="ru-RU"/>
        </w:rPr>
        <w:t>отсутствие адаптационных программ;</w:t>
      </w:r>
    </w:p>
    <w:p w:rsidR="00115FD0" w:rsidRPr="00C94B1A" w:rsidRDefault="00242575" w:rsidP="00D467B9">
      <w:p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115FD0" w:rsidRPr="00C94B1A">
        <w:rPr>
          <w:rFonts w:ascii="Times New Roman" w:eastAsia="Times New Roman" w:hAnsi="Times New Roman" w:cs="Times New Roman"/>
          <w:color w:val="000000"/>
          <w:sz w:val="28"/>
          <w:szCs w:val="28"/>
          <w:lang w:eastAsia="ru-RU"/>
        </w:rPr>
        <w:t>не достаточная эффективность профессионального обучения молодых сотрудников на рабочем месте.</w:t>
      </w:r>
    </w:p>
    <w:p w:rsidR="00115FD0" w:rsidRPr="00C94B1A" w:rsidRDefault="0074343D" w:rsidP="00D467B9">
      <w:p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115FD0" w:rsidRPr="00C94B1A">
        <w:rPr>
          <w:rFonts w:ascii="Times New Roman" w:eastAsia="Times New Roman" w:hAnsi="Times New Roman" w:cs="Times New Roman"/>
          <w:color w:val="000000"/>
          <w:sz w:val="28"/>
          <w:szCs w:val="28"/>
          <w:lang w:eastAsia="ru-RU"/>
        </w:rPr>
        <w:t>Таким образом, для образовательного учреждения проблема совершенствования системы адаптации и профессионального обучения молодых сотрудников, безусловно, актуальна.</w:t>
      </w:r>
    </w:p>
    <w:p w:rsidR="00115FD0" w:rsidRPr="00C94B1A" w:rsidRDefault="000E2173" w:rsidP="00D467B9">
      <w:p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115FD0" w:rsidRPr="00C94B1A">
        <w:rPr>
          <w:rFonts w:ascii="Times New Roman" w:eastAsia="Times New Roman" w:hAnsi="Times New Roman" w:cs="Times New Roman"/>
          <w:color w:val="000000"/>
          <w:sz w:val="28"/>
          <w:szCs w:val="28"/>
          <w:lang w:eastAsia="ru-RU"/>
        </w:rPr>
        <w:t>Выделенные причины существующей ситуации, помогли обозначить </w:t>
      </w:r>
      <w:r w:rsidR="00115FD0" w:rsidRPr="000E2173">
        <w:rPr>
          <w:rFonts w:ascii="Times New Roman" w:eastAsia="Times New Roman" w:hAnsi="Times New Roman" w:cs="Times New Roman"/>
          <w:bCs/>
          <w:color w:val="000000"/>
          <w:sz w:val="28"/>
          <w:szCs w:val="28"/>
          <w:lang w:eastAsia="ru-RU"/>
        </w:rPr>
        <w:t>проблему:</w:t>
      </w:r>
      <w:r>
        <w:rPr>
          <w:rFonts w:ascii="Times New Roman" w:eastAsia="Times New Roman" w:hAnsi="Times New Roman" w:cs="Times New Roman"/>
          <w:color w:val="000000"/>
          <w:sz w:val="28"/>
          <w:szCs w:val="28"/>
          <w:lang w:eastAsia="ru-RU"/>
        </w:rPr>
        <w:t xml:space="preserve"> </w:t>
      </w:r>
      <w:r w:rsidR="00115FD0" w:rsidRPr="00C94B1A">
        <w:rPr>
          <w:rFonts w:ascii="Times New Roman" w:eastAsia="Times New Roman" w:hAnsi="Times New Roman" w:cs="Times New Roman"/>
          <w:color w:val="000000"/>
          <w:sz w:val="28"/>
          <w:szCs w:val="28"/>
          <w:lang w:eastAsia="ru-RU"/>
        </w:rPr>
        <w:t xml:space="preserve">Как сформировать и внедрить систему по привлечению и сохранению молодых сотрудников в </w:t>
      </w:r>
      <w:r>
        <w:rPr>
          <w:rFonts w:ascii="Times New Roman" w:eastAsia="Times New Roman" w:hAnsi="Times New Roman" w:cs="Times New Roman"/>
          <w:color w:val="000000"/>
          <w:sz w:val="28"/>
          <w:szCs w:val="28"/>
          <w:lang w:eastAsia="ru-RU"/>
        </w:rPr>
        <w:t>образовательное</w:t>
      </w:r>
      <w:r w:rsidR="00115FD0" w:rsidRPr="00C94B1A">
        <w:rPr>
          <w:rFonts w:ascii="Times New Roman" w:eastAsia="Times New Roman" w:hAnsi="Times New Roman" w:cs="Times New Roman"/>
          <w:color w:val="000000"/>
          <w:sz w:val="28"/>
          <w:szCs w:val="28"/>
          <w:lang w:eastAsia="ru-RU"/>
        </w:rPr>
        <w:t xml:space="preserve"> учреждение, и усовершенствовать систему адаптации и профессионального обучения молодых сотрудников</w:t>
      </w:r>
      <w:r>
        <w:rPr>
          <w:rFonts w:ascii="Times New Roman" w:eastAsia="Times New Roman" w:hAnsi="Times New Roman" w:cs="Times New Roman"/>
          <w:color w:val="000000"/>
          <w:sz w:val="28"/>
          <w:szCs w:val="28"/>
          <w:lang w:eastAsia="ru-RU"/>
        </w:rPr>
        <w:t>.</w:t>
      </w:r>
    </w:p>
    <w:p w:rsidR="000E2173" w:rsidRDefault="000E2173" w:rsidP="00D467B9">
      <w:p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115FD0" w:rsidRPr="00C94B1A">
        <w:rPr>
          <w:rFonts w:ascii="Times New Roman" w:eastAsia="Times New Roman" w:hAnsi="Times New Roman" w:cs="Times New Roman"/>
          <w:color w:val="000000"/>
          <w:sz w:val="28"/>
          <w:szCs w:val="28"/>
          <w:lang w:eastAsia="ru-RU"/>
        </w:rPr>
        <w:t xml:space="preserve">Современная ситуация характеризуется тем, что происходящие социально-экономические изменения ещё в большей степени востребовали разработку комплексной системы адаптации персонала. </w:t>
      </w:r>
    </w:p>
    <w:p w:rsidR="00A55382" w:rsidRDefault="000E2173" w:rsidP="000E2173">
      <w:p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115FD0" w:rsidRPr="00C94B1A">
        <w:rPr>
          <w:rFonts w:ascii="Times New Roman" w:eastAsia="Times New Roman" w:hAnsi="Times New Roman" w:cs="Times New Roman"/>
          <w:color w:val="000000"/>
          <w:sz w:val="28"/>
          <w:szCs w:val="28"/>
          <w:lang w:eastAsia="ru-RU"/>
        </w:rPr>
        <w:t xml:space="preserve">Перед руководством учреждения, наряду с углублёнными знаниями о психических особенностях людей, занятых в сфере образования, поставлена главная задача - разработка концептуальных подходов и поиск методов и средств организации работы по совершенствованию системы адаптации и </w:t>
      </w:r>
      <w:r w:rsidR="00115FD0" w:rsidRPr="00C94B1A">
        <w:rPr>
          <w:rFonts w:ascii="Times New Roman" w:eastAsia="Times New Roman" w:hAnsi="Times New Roman" w:cs="Times New Roman"/>
          <w:color w:val="000000"/>
          <w:sz w:val="28"/>
          <w:szCs w:val="28"/>
          <w:lang w:eastAsia="ru-RU"/>
        </w:rPr>
        <w:lastRenderedPageBreak/>
        <w:t>профессионального обучения молодых сотрудников в образовательном учреждении.</w:t>
      </w:r>
    </w:p>
    <w:p w:rsidR="00933667" w:rsidRPr="000E2173" w:rsidRDefault="00933667" w:rsidP="000E2173">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D61491" w:rsidRDefault="00933667" w:rsidP="00933667">
      <w:pPr>
        <w:spacing w:after="0" w:line="360" w:lineRule="auto"/>
        <w:rPr>
          <w:rFonts w:ascii="Times New Roman" w:hAnsi="Times New Roman" w:cs="Times New Roman"/>
          <w:bCs/>
          <w:sz w:val="28"/>
          <w:szCs w:val="28"/>
        </w:rPr>
      </w:pPr>
      <w:r>
        <w:rPr>
          <w:rFonts w:ascii="Times New Roman" w:hAnsi="Times New Roman" w:cs="Times New Roman"/>
          <w:bCs/>
          <w:sz w:val="28"/>
          <w:szCs w:val="28"/>
        </w:rPr>
        <w:tab/>
      </w:r>
      <w:r w:rsidR="00D61491" w:rsidRPr="00D61491">
        <w:rPr>
          <w:rFonts w:ascii="Times New Roman" w:hAnsi="Times New Roman" w:cs="Times New Roman"/>
          <w:bCs/>
          <w:sz w:val="28"/>
          <w:szCs w:val="28"/>
        </w:rPr>
        <w:t>2.3.Определение проблем и направлений совершенствования системы адаптации педагогов МАОУ СШ №137</w:t>
      </w:r>
    </w:p>
    <w:p w:rsidR="00D533A1" w:rsidRDefault="00D533A1" w:rsidP="00D61491">
      <w:pPr>
        <w:spacing w:after="0" w:line="360" w:lineRule="auto"/>
        <w:jc w:val="center"/>
        <w:rPr>
          <w:rFonts w:ascii="Times New Roman" w:hAnsi="Times New Roman" w:cs="Times New Roman"/>
          <w:bCs/>
          <w:sz w:val="28"/>
          <w:szCs w:val="28"/>
        </w:rPr>
      </w:pPr>
    </w:p>
    <w:p w:rsidR="00770014" w:rsidRDefault="00770014" w:rsidP="00770014">
      <w:p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ab/>
      </w:r>
      <w:r w:rsidRPr="00770014">
        <w:rPr>
          <w:rFonts w:ascii="Times New Roman" w:hAnsi="Times New Roman" w:cs="Times New Roman"/>
          <w:bCs/>
          <w:sz w:val="28"/>
          <w:szCs w:val="28"/>
        </w:rPr>
        <w:t>Период вхождения в профессиональную деятельность называют профессиональной адаптацией. «Это процесс вхождения личности в новое социальное окружение с целью совместной деятельности в направлении прогрессивного изменения, как личности, так и среды».</w:t>
      </w:r>
    </w:p>
    <w:p w:rsidR="00770014" w:rsidRPr="00770014" w:rsidRDefault="00A0261B" w:rsidP="00770014">
      <w:p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ab/>
        <w:t>В ходе анализа мы провели анкетирование, вопросы и ответы респондентов приведены в приложении 1. После этого мы выявили, что п</w:t>
      </w:r>
      <w:r w:rsidR="00770014" w:rsidRPr="00770014">
        <w:rPr>
          <w:rFonts w:ascii="Times New Roman" w:hAnsi="Times New Roman" w:cs="Times New Roman"/>
          <w:bCs/>
          <w:sz w:val="28"/>
          <w:szCs w:val="28"/>
        </w:rPr>
        <w:t>роблемы молодых учителей, говорящие о сложностях в адаптации к профессиональной деятельности, можно разделить на несколько групп:</w:t>
      </w:r>
    </w:p>
    <w:p w:rsidR="00770014" w:rsidRPr="00770014" w:rsidRDefault="00D533A1" w:rsidP="00D533A1">
      <w:pPr>
        <w:spacing w:after="0" w:line="360" w:lineRule="auto"/>
        <w:ind w:left="720"/>
        <w:jc w:val="both"/>
        <w:rPr>
          <w:rFonts w:ascii="Times New Roman" w:hAnsi="Times New Roman" w:cs="Times New Roman"/>
          <w:bCs/>
          <w:sz w:val="28"/>
          <w:szCs w:val="28"/>
        </w:rPr>
      </w:pPr>
      <w:r>
        <w:rPr>
          <w:rFonts w:ascii="Times New Roman" w:hAnsi="Times New Roman" w:cs="Times New Roman"/>
          <w:bCs/>
          <w:sz w:val="28"/>
          <w:szCs w:val="28"/>
        </w:rPr>
        <w:t>-</w:t>
      </w:r>
      <w:r w:rsidR="00770014" w:rsidRPr="00770014">
        <w:rPr>
          <w:rFonts w:ascii="Times New Roman" w:hAnsi="Times New Roman" w:cs="Times New Roman"/>
          <w:bCs/>
          <w:sz w:val="28"/>
          <w:szCs w:val="28"/>
        </w:rPr>
        <w:t>проблемы, обусловленные информационной (психолого-методической) некомпетентностью;</w:t>
      </w:r>
    </w:p>
    <w:p w:rsidR="00770014" w:rsidRPr="00770014" w:rsidRDefault="00D533A1" w:rsidP="00D533A1">
      <w:pPr>
        <w:spacing w:after="0" w:line="360" w:lineRule="auto"/>
        <w:ind w:left="720"/>
        <w:jc w:val="both"/>
        <w:rPr>
          <w:rFonts w:ascii="Times New Roman" w:hAnsi="Times New Roman" w:cs="Times New Roman"/>
          <w:bCs/>
          <w:sz w:val="28"/>
          <w:szCs w:val="28"/>
        </w:rPr>
      </w:pPr>
      <w:r>
        <w:rPr>
          <w:rFonts w:ascii="Times New Roman" w:hAnsi="Times New Roman" w:cs="Times New Roman"/>
          <w:bCs/>
          <w:sz w:val="28"/>
          <w:szCs w:val="28"/>
        </w:rPr>
        <w:t>-</w:t>
      </w:r>
      <w:r w:rsidR="00770014" w:rsidRPr="00770014">
        <w:rPr>
          <w:rFonts w:ascii="Times New Roman" w:hAnsi="Times New Roman" w:cs="Times New Roman"/>
          <w:bCs/>
          <w:sz w:val="28"/>
          <w:szCs w:val="28"/>
        </w:rPr>
        <w:t>проблемы, вызванные неготовностью решать воспитательные задачи;</w:t>
      </w:r>
    </w:p>
    <w:p w:rsidR="00770014" w:rsidRPr="00770014" w:rsidRDefault="00D533A1" w:rsidP="00D533A1">
      <w:pPr>
        <w:spacing w:after="0" w:line="360" w:lineRule="auto"/>
        <w:ind w:left="720"/>
        <w:jc w:val="both"/>
        <w:rPr>
          <w:rFonts w:ascii="Times New Roman" w:hAnsi="Times New Roman" w:cs="Times New Roman"/>
          <w:bCs/>
          <w:sz w:val="28"/>
          <w:szCs w:val="28"/>
        </w:rPr>
      </w:pPr>
      <w:r>
        <w:rPr>
          <w:rFonts w:ascii="Times New Roman" w:hAnsi="Times New Roman" w:cs="Times New Roman"/>
          <w:bCs/>
          <w:sz w:val="28"/>
          <w:szCs w:val="28"/>
        </w:rPr>
        <w:t>-</w:t>
      </w:r>
      <w:r w:rsidR="00770014" w:rsidRPr="00770014">
        <w:rPr>
          <w:rFonts w:ascii="Times New Roman" w:hAnsi="Times New Roman" w:cs="Times New Roman"/>
          <w:bCs/>
          <w:sz w:val="28"/>
          <w:szCs w:val="28"/>
        </w:rPr>
        <w:t>проблемы, в основе которых лежит коммуникативная некомпетентность;</w:t>
      </w:r>
    </w:p>
    <w:p w:rsidR="00770014" w:rsidRPr="00770014" w:rsidRDefault="00D533A1" w:rsidP="00D533A1">
      <w:pPr>
        <w:spacing w:after="0" w:line="360" w:lineRule="auto"/>
        <w:ind w:left="720"/>
        <w:jc w:val="both"/>
        <w:rPr>
          <w:rFonts w:ascii="Times New Roman" w:hAnsi="Times New Roman" w:cs="Times New Roman"/>
          <w:bCs/>
          <w:sz w:val="28"/>
          <w:szCs w:val="28"/>
        </w:rPr>
      </w:pPr>
      <w:r>
        <w:rPr>
          <w:rFonts w:ascii="Times New Roman" w:hAnsi="Times New Roman" w:cs="Times New Roman"/>
          <w:bCs/>
          <w:sz w:val="28"/>
          <w:szCs w:val="28"/>
        </w:rPr>
        <w:t>-</w:t>
      </w:r>
      <w:r w:rsidR="00770014" w:rsidRPr="00770014">
        <w:rPr>
          <w:rFonts w:ascii="Times New Roman" w:hAnsi="Times New Roman" w:cs="Times New Roman"/>
          <w:bCs/>
          <w:sz w:val="28"/>
          <w:szCs w:val="28"/>
        </w:rPr>
        <w:t>проблемы, обусловленные личностными особенностями учителя (эмоциональными особенностями, характером, самосознанием и т.д.);</w:t>
      </w:r>
    </w:p>
    <w:p w:rsidR="00CA4F8A" w:rsidRPr="00D533A1" w:rsidRDefault="00D533A1" w:rsidP="00D533A1">
      <w:pPr>
        <w:spacing w:after="0" w:line="360" w:lineRule="auto"/>
        <w:ind w:left="720"/>
        <w:jc w:val="both"/>
        <w:rPr>
          <w:rFonts w:ascii="Times New Roman" w:hAnsi="Times New Roman" w:cs="Times New Roman"/>
          <w:bCs/>
          <w:sz w:val="28"/>
          <w:szCs w:val="28"/>
        </w:rPr>
      </w:pPr>
      <w:r>
        <w:rPr>
          <w:rFonts w:ascii="Times New Roman" w:hAnsi="Times New Roman" w:cs="Times New Roman"/>
          <w:bCs/>
          <w:sz w:val="28"/>
          <w:szCs w:val="28"/>
        </w:rPr>
        <w:t>-</w:t>
      </w:r>
      <w:r w:rsidR="00770014" w:rsidRPr="00770014">
        <w:rPr>
          <w:rFonts w:ascii="Times New Roman" w:hAnsi="Times New Roman" w:cs="Times New Roman"/>
          <w:bCs/>
          <w:sz w:val="28"/>
          <w:szCs w:val="28"/>
        </w:rPr>
        <w:t>социальные проблемы.</w:t>
      </w:r>
    </w:p>
    <w:p w:rsidR="000C5595" w:rsidRDefault="00CA4F8A" w:rsidP="00CA4F8A">
      <w:pPr>
        <w:spacing w:after="0" w:line="360" w:lineRule="auto"/>
        <w:ind w:firstLine="708"/>
        <w:jc w:val="both"/>
        <w:rPr>
          <w:rFonts w:ascii="Times New Roman" w:hAnsi="Times New Roman" w:cs="Times New Roman"/>
          <w:bCs/>
          <w:sz w:val="28"/>
          <w:szCs w:val="28"/>
        </w:rPr>
      </w:pPr>
      <w:r>
        <w:rPr>
          <w:rFonts w:ascii="Times New Roman" w:hAnsi="Times New Roman" w:cs="Times New Roman"/>
          <w:bCs/>
          <w:sz w:val="28"/>
          <w:szCs w:val="28"/>
        </w:rPr>
        <w:t>В ходе анализа образовательного учреждения МАОУ СШ №137 были выявлены следующие проблемы</w:t>
      </w:r>
      <w:r w:rsidR="00B7390F">
        <w:rPr>
          <w:rFonts w:ascii="Times New Roman" w:hAnsi="Times New Roman" w:cs="Times New Roman"/>
          <w:bCs/>
          <w:sz w:val="28"/>
          <w:szCs w:val="28"/>
        </w:rPr>
        <w:t>, такие как:</w:t>
      </w:r>
    </w:p>
    <w:p w:rsidR="00B7390F" w:rsidRPr="00D533A1" w:rsidRDefault="00B7390F" w:rsidP="00B7390F">
      <w:pPr>
        <w:ind w:firstLine="708"/>
        <w:rPr>
          <w:rFonts w:ascii="Times New Roman" w:hAnsi="Times New Roman" w:cs="Times New Roman"/>
          <w:bCs/>
          <w:sz w:val="28"/>
          <w:szCs w:val="28"/>
        </w:rPr>
      </w:pPr>
      <w:r w:rsidRPr="00D533A1">
        <w:rPr>
          <w:rFonts w:ascii="Times New Roman" w:hAnsi="Times New Roman" w:cs="Times New Roman"/>
          <w:bCs/>
          <w:sz w:val="28"/>
          <w:szCs w:val="28"/>
        </w:rPr>
        <w:t xml:space="preserve">-Отсутствие возможности карьерного роста </w:t>
      </w:r>
    </w:p>
    <w:p w:rsidR="00D533A1" w:rsidRPr="00D533A1" w:rsidRDefault="00B7390F" w:rsidP="00D533A1">
      <w:pPr>
        <w:ind w:firstLine="708"/>
        <w:rPr>
          <w:rFonts w:ascii="Times New Roman" w:hAnsi="Times New Roman" w:cs="Times New Roman"/>
          <w:bCs/>
          <w:sz w:val="28"/>
          <w:szCs w:val="28"/>
        </w:rPr>
      </w:pPr>
      <w:r w:rsidRPr="00D533A1">
        <w:rPr>
          <w:rFonts w:ascii="Times New Roman" w:hAnsi="Times New Roman" w:cs="Times New Roman"/>
          <w:bCs/>
          <w:sz w:val="28"/>
          <w:szCs w:val="28"/>
        </w:rPr>
        <w:t>-</w:t>
      </w:r>
      <w:r w:rsidR="00D533A1" w:rsidRPr="00D533A1">
        <w:rPr>
          <w:rFonts w:ascii="Times New Roman" w:hAnsi="Times New Roman" w:cs="Times New Roman"/>
          <w:bCs/>
          <w:sz w:val="28"/>
          <w:szCs w:val="28"/>
        </w:rPr>
        <w:t xml:space="preserve">Подготовка к урокам (затруднения, отнимает много времени) </w:t>
      </w:r>
    </w:p>
    <w:p w:rsidR="00D533A1" w:rsidRPr="00D533A1" w:rsidRDefault="00D533A1" w:rsidP="00D533A1">
      <w:pPr>
        <w:ind w:firstLine="708"/>
        <w:rPr>
          <w:rFonts w:ascii="Times New Roman" w:hAnsi="Times New Roman" w:cs="Times New Roman"/>
          <w:bCs/>
          <w:sz w:val="28"/>
          <w:szCs w:val="28"/>
        </w:rPr>
      </w:pPr>
      <w:r w:rsidRPr="00D533A1">
        <w:rPr>
          <w:rFonts w:ascii="Times New Roman" w:hAnsi="Times New Roman" w:cs="Times New Roman"/>
          <w:bCs/>
          <w:sz w:val="28"/>
          <w:szCs w:val="28"/>
        </w:rPr>
        <w:t xml:space="preserve">-Непонимание администрации (завышенные требования) </w:t>
      </w:r>
    </w:p>
    <w:p w:rsidR="00D533A1" w:rsidRPr="00D533A1" w:rsidRDefault="00D533A1" w:rsidP="00D533A1">
      <w:pPr>
        <w:ind w:firstLine="708"/>
        <w:rPr>
          <w:rFonts w:ascii="Times New Roman" w:hAnsi="Times New Roman" w:cs="Times New Roman"/>
          <w:bCs/>
          <w:sz w:val="28"/>
          <w:szCs w:val="28"/>
        </w:rPr>
      </w:pPr>
      <w:r w:rsidRPr="00D533A1">
        <w:rPr>
          <w:rFonts w:ascii="Times New Roman" w:hAnsi="Times New Roman" w:cs="Times New Roman"/>
          <w:bCs/>
          <w:sz w:val="28"/>
          <w:szCs w:val="28"/>
        </w:rPr>
        <w:t xml:space="preserve">-Затруднения с ведением документации </w:t>
      </w:r>
    </w:p>
    <w:p w:rsidR="00D533A1" w:rsidRPr="00D533A1" w:rsidRDefault="00D533A1" w:rsidP="00D533A1">
      <w:pPr>
        <w:ind w:firstLine="708"/>
        <w:rPr>
          <w:rFonts w:ascii="Times New Roman" w:hAnsi="Times New Roman" w:cs="Times New Roman"/>
          <w:bCs/>
          <w:sz w:val="28"/>
          <w:szCs w:val="28"/>
        </w:rPr>
      </w:pPr>
      <w:r w:rsidRPr="00D533A1">
        <w:rPr>
          <w:rFonts w:ascii="Times New Roman" w:hAnsi="Times New Roman" w:cs="Times New Roman"/>
          <w:bCs/>
          <w:sz w:val="28"/>
          <w:szCs w:val="28"/>
        </w:rPr>
        <w:t xml:space="preserve">-Конфликты с участниками образовательного процесса </w:t>
      </w:r>
    </w:p>
    <w:p w:rsidR="00D533A1" w:rsidRPr="00D533A1" w:rsidRDefault="00D533A1" w:rsidP="00D533A1">
      <w:pPr>
        <w:ind w:firstLine="708"/>
        <w:rPr>
          <w:rFonts w:ascii="Times New Roman" w:hAnsi="Times New Roman" w:cs="Times New Roman"/>
          <w:bCs/>
          <w:sz w:val="28"/>
          <w:szCs w:val="28"/>
        </w:rPr>
      </w:pPr>
      <w:r w:rsidRPr="00D533A1">
        <w:rPr>
          <w:rFonts w:ascii="Times New Roman" w:hAnsi="Times New Roman" w:cs="Times New Roman"/>
          <w:bCs/>
          <w:sz w:val="28"/>
          <w:szCs w:val="28"/>
        </w:rPr>
        <w:lastRenderedPageBreak/>
        <w:t xml:space="preserve">-Низкая зарплата </w:t>
      </w:r>
    </w:p>
    <w:p w:rsidR="00D533A1" w:rsidRPr="00D533A1" w:rsidRDefault="00D533A1" w:rsidP="00D533A1">
      <w:pPr>
        <w:ind w:firstLine="708"/>
        <w:rPr>
          <w:rFonts w:ascii="Times New Roman" w:hAnsi="Times New Roman" w:cs="Times New Roman"/>
          <w:bCs/>
          <w:sz w:val="28"/>
          <w:szCs w:val="28"/>
        </w:rPr>
      </w:pPr>
      <w:r w:rsidRPr="00D533A1">
        <w:rPr>
          <w:rFonts w:ascii="Times New Roman" w:hAnsi="Times New Roman" w:cs="Times New Roman"/>
          <w:bCs/>
          <w:sz w:val="28"/>
          <w:szCs w:val="28"/>
        </w:rPr>
        <w:t xml:space="preserve">-Отсутствие помощи наставника </w:t>
      </w:r>
    </w:p>
    <w:p w:rsidR="00D533A1" w:rsidRPr="00D533A1" w:rsidRDefault="00D533A1" w:rsidP="00D533A1">
      <w:pPr>
        <w:ind w:firstLine="708"/>
        <w:rPr>
          <w:rFonts w:ascii="Times New Roman" w:hAnsi="Times New Roman" w:cs="Times New Roman"/>
          <w:bCs/>
          <w:sz w:val="28"/>
          <w:szCs w:val="28"/>
        </w:rPr>
      </w:pPr>
      <w:r w:rsidRPr="00D533A1">
        <w:rPr>
          <w:rFonts w:ascii="Times New Roman" w:hAnsi="Times New Roman" w:cs="Times New Roman"/>
          <w:bCs/>
          <w:sz w:val="28"/>
          <w:szCs w:val="28"/>
        </w:rPr>
        <w:t xml:space="preserve">-Недостаток собственного опыта </w:t>
      </w:r>
    </w:p>
    <w:p w:rsidR="00D533A1" w:rsidRPr="00D533A1" w:rsidRDefault="00D533A1" w:rsidP="00D533A1">
      <w:pPr>
        <w:ind w:firstLine="708"/>
        <w:rPr>
          <w:rFonts w:ascii="Times New Roman" w:hAnsi="Times New Roman" w:cs="Times New Roman"/>
          <w:bCs/>
          <w:sz w:val="28"/>
          <w:szCs w:val="28"/>
        </w:rPr>
      </w:pPr>
      <w:r w:rsidRPr="00D533A1">
        <w:rPr>
          <w:rFonts w:ascii="Times New Roman" w:hAnsi="Times New Roman" w:cs="Times New Roman"/>
          <w:bCs/>
          <w:sz w:val="28"/>
          <w:szCs w:val="28"/>
        </w:rPr>
        <w:t xml:space="preserve">-Отсутствие свободного времени для отдыха и личностного развития </w:t>
      </w:r>
    </w:p>
    <w:p w:rsidR="00D533A1" w:rsidRDefault="00D533A1" w:rsidP="00564699">
      <w:pPr>
        <w:spacing w:after="0" w:line="360" w:lineRule="auto"/>
        <w:ind w:firstLine="708"/>
        <w:rPr>
          <w:rFonts w:ascii="Times New Roman" w:hAnsi="Times New Roman" w:cs="Times New Roman"/>
          <w:bCs/>
          <w:sz w:val="28"/>
          <w:szCs w:val="28"/>
        </w:rPr>
      </w:pPr>
      <w:r w:rsidRPr="00D533A1">
        <w:rPr>
          <w:rFonts w:ascii="Times New Roman" w:hAnsi="Times New Roman" w:cs="Times New Roman"/>
          <w:bCs/>
          <w:sz w:val="28"/>
          <w:szCs w:val="28"/>
        </w:rPr>
        <w:t xml:space="preserve">-Испытывают высокое эмоциональное напряжение </w:t>
      </w:r>
    </w:p>
    <w:p w:rsidR="00564699" w:rsidRDefault="00E56196" w:rsidP="00564699">
      <w:pPr>
        <w:spacing w:after="0" w:line="360" w:lineRule="auto"/>
        <w:ind w:firstLine="708"/>
        <w:rPr>
          <w:rFonts w:ascii="Times New Roman" w:hAnsi="Times New Roman" w:cs="Times New Roman"/>
          <w:bCs/>
          <w:sz w:val="28"/>
          <w:szCs w:val="28"/>
        </w:rPr>
      </w:pPr>
      <w:r>
        <w:rPr>
          <w:rFonts w:ascii="Times New Roman" w:hAnsi="Times New Roman" w:cs="Times New Roman"/>
          <w:bCs/>
          <w:sz w:val="28"/>
          <w:szCs w:val="28"/>
        </w:rPr>
        <w:t xml:space="preserve">Чтобы определить, что наиболее всего беспокоит  молодых педагогов, мы провели анкетирование, результаты которого </w:t>
      </w:r>
      <w:r w:rsidR="00933667">
        <w:rPr>
          <w:rFonts w:ascii="Times New Roman" w:hAnsi="Times New Roman" w:cs="Times New Roman"/>
          <w:bCs/>
          <w:sz w:val="28"/>
          <w:szCs w:val="28"/>
        </w:rPr>
        <w:t>следующие:</w:t>
      </w:r>
      <w:r>
        <w:rPr>
          <w:rFonts w:ascii="Times New Roman" w:hAnsi="Times New Roman" w:cs="Times New Roman"/>
          <w:bCs/>
          <w:sz w:val="28"/>
          <w:szCs w:val="28"/>
        </w:rPr>
        <w:t xml:space="preserve"> </w:t>
      </w:r>
    </w:p>
    <w:p w:rsidR="00933667" w:rsidRDefault="00502D20" w:rsidP="00502D20">
      <w:pPr>
        <w:ind w:firstLine="708"/>
        <w:jc w:val="right"/>
        <w:rPr>
          <w:rFonts w:ascii="Times New Roman" w:hAnsi="Times New Roman" w:cs="Times New Roman"/>
          <w:bCs/>
          <w:sz w:val="28"/>
          <w:szCs w:val="28"/>
        </w:rPr>
      </w:pPr>
      <w:r>
        <w:rPr>
          <w:rFonts w:ascii="Times New Roman" w:hAnsi="Times New Roman" w:cs="Times New Roman"/>
          <w:bCs/>
          <w:sz w:val="28"/>
          <w:szCs w:val="28"/>
        </w:rPr>
        <w:t xml:space="preserve">Таблица 1. </w:t>
      </w:r>
    </w:p>
    <w:p w:rsidR="00502D20" w:rsidRDefault="00502D20" w:rsidP="00933667">
      <w:pPr>
        <w:ind w:firstLine="708"/>
        <w:jc w:val="center"/>
        <w:rPr>
          <w:rFonts w:ascii="Times New Roman" w:hAnsi="Times New Roman" w:cs="Times New Roman"/>
          <w:bCs/>
          <w:noProof/>
          <w:sz w:val="28"/>
          <w:szCs w:val="28"/>
          <w:lang w:eastAsia="ru-RU"/>
        </w:rPr>
      </w:pPr>
      <w:r>
        <w:rPr>
          <w:rFonts w:ascii="Times New Roman" w:hAnsi="Times New Roman" w:cs="Times New Roman"/>
          <w:bCs/>
          <w:sz w:val="28"/>
          <w:szCs w:val="28"/>
        </w:rPr>
        <w:t>Проблемные зоны молодых педагогов</w:t>
      </w:r>
    </w:p>
    <w:tbl>
      <w:tblPr>
        <w:tblStyle w:val="a9"/>
        <w:tblW w:w="0" w:type="auto"/>
        <w:tblLook w:val="04A0" w:firstRow="1" w:lastRow="0" w:firstColumn="1" w:lastColumn="0" w:noHBand="0" w:noVBand="1"/>
      </w:tblPr>
      <w:tblGrid>
        <w:gridCol w:w="8330"/>
        <w:gridCol w:w="1240"/>
      </w:tblGrid>
      <w:tr w:rsidR="00E86E3C" w:rsidRPr="00E86E3C" w:rsidTr="00564699">
        <w:trPr>
          <w:trHeight w:val="313"/>
        </w:trPr>
        <w:tc>
          <w:tcPr>
            <w:tcW w:w="8330" w:type="dxa"/>
            <w:hideMark/>
          </w:tcPr>
          <w:p w:rsidR="00E86E3C" w:rsidRPr="00E86E3C" w:rsidRDefault="00E86E3C" w:rsidP="00564699">
            <w:pPr>
              <w:jc w:val="both"/>
              <w:rPr>
                <w:rFonts w:ascii="Arial" w:eastAsia="Times New Roman" w:hAnsi="Arial" w:cs="Arial"/>
                <w:sz w:val="24"/>
                <w:szCs w:val="36"/>
                <w:lang w:eastAsia="ru-RU"/>
              </w:rPr>
            </w:pPr>
            <w:r w:rsidRPr="00E86E3C">
              <w:rPr>
                <w:rFonts w:ascii="Times New Roman" w:eastAsia="Microsoft YaHei" w:hAnsi="Times New Roman" w:cs="Times New Roman"/>
                <w:bCs/>
                <w:color w:val="000000" w:themeColor="text1"/>
                <w:kern w:val="24"/>
                <w:sz w:val="24"/>
                <w:szCs w:val="36"/>
                <w:lang w:eastAsia="ru-RU"/>
              </w:rPr>
              <w:t>Проблемные зоны</w:t>
            </w:r>
          </w:p>
        </w:tc>
        <w:tc>
          <w:tcPr>
            <w:tcW w:w="1240" w:type="dxa"/>
            <w:hideMark/>
          </w:tcPr>
          <w:p w:rsidR="00E86E3C" w:rsidRPr="00E86E3C" w:rsidRDefault="00E86E3C" w:rsidP="00564699">
            <w:pPr>
              <w:jc w:val="center"/>
              <w:rPr>
                <w:rFonts w:ascii="Arial" w:eastAsia="Times New Roman" w:hAnsi="Arial" w:cs="Arial"/>
                <w:sz w:val="24"/>
                <w:szCs w:val="36"/>
                <w:lang w:eastAsia="ru-RU"/>
              </w:rPr>
            </w:pPr>
            <w:r w:rsidRPr="00E86E3C">
              <w:rPr>
                <w:rFonts w:ascii="Times New Roman" w:eastAsia="Microsoft YaHei" w:hAnsi="Times New Roman" w:cs="Times New Roman"/>
                <w:bCs/>
                <w:color w:val="000000" w:themeColor="text1"/>
                <w:kern w:val="24"/>
                <w:sz w:val="24"/>
                <w:szCs w:val="36"/>
                <w:lang w:eastAsia="ru-RU"/>
              </w:rPr>
              <w:t xml:space="preserve">% </w:t>
            </w:r>
          </w:p>
        </w:tc>
      </w:tr>
      <w:tr w:rsidR="00E86E3C" w:rsidRPr="00E86E3C" w:rsidTr="00564699">
        <w:trPr>
          <w:trHeight w:val="275"/>
        </w:trPr>
        <w:tc>
          <w:tcPr>
            <w:tcW w:w="8330" w:type="dxa"/>
            <w:hideMark/>
          </w:tcPr>
          <w:p w:rsidR="00E86E3C" w:rsidRPr="00E86E3C" w:rsidRDefault="00E86E3C" w:rsidP="00564699">
            <w:pPr>
              <w:jc w:val="both"/>
              <w:rPr>
                <w:rFonts w:ascii="Arial" w:eastAsia="Times New Roman" w:hAnsi="Arial" w:cs="Arial"/>
                <w:sz w:val="24"/>
                <w:szCs w:val="36"/>
                <w:lang w:eastAsia="ru-RU"/>
              </w:rPr>
            </w:pPr>
            <w:r w:rsidRPr="00E86E3C">
              <w:rPr>
                <w:rFonts w:ascii="Times New Roman" w:eastAsia="Microsoft YaHei" w:hAnsi="Times New Roman" w:cs="Times New Roman"/>
                <w:bCs/>
                <w:color w:val="000000" w:themeColor="text1"/>
                <w:kern w:val="24"/>
                <w:sz w:val="24"/>
                <w:szCs w:val="36"/>
                <w:lang w:eastAsia="ru-RU"/>
              </w:rPr>
              <w:t>Отсутствие возможности карьерного роста</w:t>
            </w:r>
          </w:p>
        </w:tc>
        <w:tc>
          <w:tcPr>
            <w:tcW w:w="1240" w:type="dxa"/>
            <w:hideMark/>
          </w:tcPr>
          <w:p w:rsidR="00E86E3C" w:rsidRPr="00E86E3C" w:rsidRDefault="00E86E3C" w:rsidP="00564699">
            <w:pPr>
              <w:jc w:val="center"/>
              <w:rPr>
                <w:rFonts w:ascii="Arial" w:eastAsia="Times New Roman" w:hAnsi="Arial" w:cs="Arial"/>
                <w:sz w:val="24"/>
                <w:szCs w:val="36"/>
                <w:lang w:eastAsia="ru-RU"/>
              </w:rPr>
            </w:pPr>
            <w:r w:rsidRPr="00E86E3C">
              <w:rPr>
                <w:rFonts w:ascii="Times New Roman" w:eastAsia="Microsoft YaHei" w:hAnsi="Times New Roman" w:cs="Times New Roman"/>
                <w:bCs/>
                <w:color w:val="000000" w:themeColor="text1"/>
                <w:kern w:val="24"/>
                <w:sz w:val="24"/>
                <w:szCs w:val="36"/>
                <w:lang w:eastAsia="ru-RU"/>
              </w:rPr>
              <w:t>9</w:t>
            </w:r>
          </w:p>
        </w:tc>
      </w:tr>
      <w:tr w:rsidR="00E86E3C" w:rsidRPr="00E86E3C" w:rsidTr="00564699">
        <w:trPr>
          <w:trHeight w:val="281"/>
        </w:trPr>
        <w:tc>
          <w:tcPr>
            <w:tcW w:w="8330" w:type="dxa"/>
            <w:hideMark/>
          </w:tcPr>
          <w:p w:rsidR="00E86E3C" w:rsidRPr="00E86E3C" w:rsidRDefault="00E86E3C" w:rsidP="00564699">
            <w:pPr>
              <w:jc w:val="both"/>
              <w:rPr>
                <w:rFonts w:ascii="Arial" w:eastAsia="Times New Roman" w:hAnsi="Arial" w:cs="Arial"/>
                <w:sz w:val="24"/>
                <w:szCs w:val="36"/>
                <w:lang w:eastAsia="ru-RU"/>
              </w:rPr>
            </w:pPr>
            <w:r w:rsidRPr="00E86E3C">
              <w:rPr>
                <w:rFonts w:ascii="Times New Roman" w:eastAsia="Microsoft YaHei" w:hAnsi="Times New Roman" w:cs="Times New Roman"/>
                <w:bCs/>
                <w:color w:val="000000" w:themeColor="text1"/>
                <w:kern w:val="24"/>
                <w:sz w:val="24"/>
                <w:szCs w:val="36"/>
                <w:lang w:eastAsia="ru-RU"/>
              </w:rPr>
              <w:t>Подготовка к урокам (затруднения, отнимает много времени)</w:t>
            </w:r>
          </w:p>
        </w:tc>
        <w:tc>
          <w:tcPr>
            <w:tcW w:w="1240" w:type="dxa"/>
            <w:hideMark/>
          </w:tcPr>
          <w:p w:rsidR="00E86E3C" w:rsidRPr="00E86E3C" w:rsidRDefault="00E86E3C" w:rsidP="00564699">
            <w:pPr>
              <w:jc w:val="center"/>
              <w:rPr>
                <w:rFonts w:ascii="Arial" w:eastAsia="Times New Roman" w:hAnsi="Arial" w:cs="Arial"/>
                <w:sz w:val="24"/>
                <w:szCs w:val="36"/>
                <w:lang w:eastAsia="ru-RU"/>
              </w:rPr>
            </w:pPr>
            <w:r w:rsidRPr="00E86E3C">
              <w:rPr>
                <w:rFonts w:ascii="Times New Roman" w:eastAsia="Microsoft YaHei" w:hAnsi="Times New Roman" w:cs="Times New Roman"/>
                <w:bCs/>
                <w:color w:val="000000" w:themeColor="text1"/>
                <w:kern w:val="24"/>
                <w:sz w:val="24"/>
                <w:szCs w:val="36"/>
                <w:lang w:eastAsia="ru-RU"/>
              </w:rPr>
              <w:t>8</w:t>
            </w:r>
          </w:p>
        </w:tc>
      </w:tr>
      <w:tr w:rsidR="00E86E3C" w:rsidRPr="00E86E3C" w:rsidTr="00564699">
        <w:trPr>
          <w:trHeight w:val="259"/>
        </w:trPr>
        <w:tc>
          <w:tcPr>
            <w:tcW w:w="8330" w:type="dxa"/>
            <w:hideMark/>
          </w:tcPr>
          <w:p w:rsidR="00E86E3C" w:rsidRPr="00E86E3C" w:rsidRDefault="00E86E3C" w:rsidP="00564699">
            <w:pPr>
              <w:jc w:val="both"/>
              <w:rPr>
                <w:rFonts w:ascii="Arial" w:eastAsia="Times New Roman" w:hAnsi="Arial" w:cs="Arial"/>
                <w:sz w:val="24"/>
                <w:szCs w:val="36"/>
                <w:lang w:eastAsia="ru-RU"/>
              </w:rPr>
            </w:pPr>
            <w:r w:rsidRPr="00E86E3C">
              <w:rPr>
                <w:rFonts w:ascii="Times New Roman" w:eastAsia="Microsoft YaHei" w:hAnsi="Times New Roman" w:cs="Times New Roman"/>
                <w:bCs/>
                <w:color w:val="000000" w:themeColor="text1"/>
                <w:kern w:val="24"/>
                <w:sz w:val="24"/>
                <w:szCs w:val="36"/>
                <w:lang w:eastAsia="ru-RU"/>
              </w:rPr>
              <w:t>Непонимание администрации (завышенные требования)</w:t>
            </w:r>
          </w:p>
        </w:tc>
        <w:tc>
          <w:tcPr>
            <w:tcW w:w="1240" w:type="dxa"/>
            <w:hideMark/>
          </w:tcPr>
          <w:p w:rsidR="00E86E3C" w:rsidRPr="00E86E3C" w:rsidRDefault="00E86E3C" w:rsidP="00564699">
            <w:pPr>
              <w:jc w:val="center"/>
              <w:rPr>
                <w:rFonts w:ascii="Arial" w:eastAsia="Times New Roman" w:hAnsi="Arial" w:cs="Arial"/>
                <w:sz w:val="24"/>
                <w:szCs w:val="36"/>
                <w:lang w:eastAsia="ru-RU"/>
              </w:rPr>
            </w:pPr>
            <w:r w:rsidRPr="00E86E3C">
              <w:rPr>
                <w:rFonts w:ascii="Times New Roman" w:eastAsia="Microsoft YaHei" w:hAnsi="Times New Roman" w:cs="Times New Roman"/>
                <w:bCs/>
                <w:color w:val="000000" w:themeColor="text1"/>
                <w:kern w:val="24"/>
                <w:sz w:val="24"/>
                <w:szCs w:val="36"/>
                <w:lang w:eastAsia="ru-RU"/>
              </w:rPr>
              <w:t>5</w:t>
            </w:r>
          </w:p>
        </w:tc>
      </w:tr>
      <w:tr w:rsidR="00E86E3C" w:rsidRPr="00E86E3C" w:rsidTr="00564699">
        <w:trPr>
          <w:trHeight w:val="265"/>
        </w:trPr>
        <w:tc>
          <w:tcPr>
            <w:tcW w:w="8330" w:type="dxa"/>
            <w:hideMark/>
          </w:tcPr>
          <w:p w:rsidR="00E86E3C" w:rsidRPr="00E86E3C" w:rsidRDefault="00E86E3C" w:rsidP="00564699">
            <w:pPr>
              <w:jc w:val="both"/>
              <w:rPr>
                <w:rFonts w:ascii="Arial" w:eastAsia="Times New Roman" w:hAnsi="Arial" w:cs="Arial"/>
                <w:sz w:val="24"/>
                <w:szCs w:val="36"/>
                <w:lang w:eastAsia="ru-RU"/>
              </w:rPr>
            </w:pPr>
            <w:r w:rsidRPr="00E86E3C">
              <w:rPr>
                <w:rFonts w:ascii="Times New Roman" w:eastAsia="Microsoft YaHei" w:hAnsi="Times New Roman" w:cs="Times New Roman"/>
                <w:bCs/>
                <w:color w:val="000000" w:themeColor="text1"/>
                <w:kern w:val="24"/>
                <w:sz w:val="24"/>
                <w:szCs w:val="36"/>
                <w:lang w:eastAsia="ru-RU"/>
              </w:rPr>
              <w:t>Затруднения с ведением документации</w:t>
            </w:r>
          </w:p>
        </w:tc>
        <w:tc>
          <w:tcPr>
            <w:tcW w:w="1240" w:type="dxa"/>
            <w:hideMark/>
          </w:tcPr>
          <w:p w:rsidR="00E86E3C" w:rsidRPr="00E86E3C" w:rsidRDefault="00E86E3C" w:rsidP="00564699">
            <w:pPr>
              <w:jc w:val="center"/>
              <w:rPr>
                <w:rFonts w:ascii="Arial" w:eastAsia="Times New Roman" w:hAnsi="Arial" w:cs="Arial"/>
                <w:sz w:val="24"/>
                <w:szCs w:val="36"/>
                <w:lang w:eastAsia="ru-RU"/>
              </w:rPr>
            </w:pPr>
            <w:r w:rsidRPr="00E86E3C">
              <w:rPr>
                <w:rFonts w:ascii="Times New Roman" w:eastAsia="Microsoft YaHei" w:hAnsi="Times New Roman" w:cs="Times New Roman"/>
                <w:bCs/>
                <w:color w:val="000000" w:themeColor="text1"/>
                <w:kern w:val="24"/>
                <w:sz w:val="24"/>
                <w:szCs w:val="36"/>
                <w:lang w:eastAsia="ru-RU"/>
              </w:rPr>
              <w:t>6</w:t>
            </w:r>
          </w:p>
        </w:tc>
      </w:tr>
      <w:tr w:rsidR="00E86E3C" w:rsidRPr="00E86E3C" w:rsidTr="00564699">
        <w:trPr>
          <w:trHeight w:val="314"/>
        </w:trPr>
        <w:tc>
          <w:tcPr>
            <w:tcW w:w="8330" w:type="dxa"/>
            <w:hideMark/>
          </w:tcPr>
          <w:p w:rsidR="00E86E3C" w:rsidRPr="00E86E3C" w:rsidRDefault="00E86E3C" w:rsidP="00564699">
            <w:pPr>
              <w:jc w:val="both"/>
              <w:rPr>
                <w:rFonts w:ascii="Arial" w:eastAsia="Times New Roman" w:hAnsi="Arial" w:cs="Arial"/>
                <w:sz w:val="24"/>
                <w:szCs w:val="36"/>
                <w:lang w:eastAsia="ru-RU"/>
              </w:rPr>
            </w:pPr>
            <w:r w:rsidRPr="00E86E3C">
              <w:rPr>
                <w:rFonts w:ascii="Times New Roman" w:eastAsia="Microsoft YaHei" w:hAnsi="Times New Roman" w:cs="Times New Roman"/>
                <w:bCs/>
                <w:color w:val="000000" w:themeColor="text1"/>
                <w:kern w:val="24"/>
                <w:sz w:val="24"/>
                <w:szCs w:val="36"/>
                <w:lang w:eastAsia="ru-RU"/>
              </w:rPr>
              <w:t>Конфликты с участниками образовательного процесса</w:t>
            </w:r>
          </w:p>
        </w:tc>
        <w:tc>
          <w:tcPr>
            <w:tcW w:w="1240" w:type="dxa"/>
            <w:hideMark/>
          </w:tcPr>
          <w:p w:rsidR="00E86E3C" w:rsidRPr="00E86E3C" w:rsidRDefault="00E86E3C" w:rsidP="00564699">
            <w:pPr>
              <w:jc w:val="center"/>
              <w:rPr>
                <w:rFonts w:ascii="Arial" w:eastAsia="Times New Roman" w:hAnsi="Arial" w:cs="Arial"/>
                <w:sz w:val="24"/>
                <w:szCs w:val="36"/>
                <w:lang w:eastAsia="ru-RU"/>
              </w:rPr>
            </w:pPr>
            <w:r w:rsidRPr="00E86E3C">
              <w:rPr>
                <w:rFonts w:ascii="Times New Roman" w:eastAsia="Microsoft YaHei" w:hAnsi="Times New Roman" w:cs="Times New Roman"/>
                <w:bCs/>
                <w:color w:val="000000" w:themeColor="text1"/>
                <w:kern w:val="24"/>
                <w:sz w:val="24"/>
                <w:szCs w:val="36"/>
                <w:lang w:eastAsia="ru-RU"/>
              </w:rPr>
              <w:t>3</w:t>
            </w:r>
          </w:p>
        </w:tc>
      </w:tr>
      <w:tr w:rsidR="00E86E3C" w:rsidRPr="00E86E3C" w:rsidTr="00564699">
        <w:trPr>
          <w:trHeight w:val="211"/>
        </w:trPr>
        <w:tc>
          <w:tcPr>
            <w:tcW w:w="8330" w:type="dxa"/>
            <w:hideMark/>
          </w:tcPr>
          <w:p w:rsidR="00E86E3C" w:rsidRPr="00E86E3C" w:rsidRDefault="00E86E3C" w:rsidP="00564699">
            <w:pPr>
              <w:jc w:val="both"/>
              <w:rPr>
                <w:rFonts w:ascii="Arial" w:eastAsia="Times New Roman" w:hAnsi="Arial" w:cs="Arial"/>
                <w:sz w:val="24"/>
                <w:szCs w:val="36"/>
                <w:lang w:eastAsia="ru-RU"/>
              </w:rPr>
            </w:pPr>
            <w:r w:rsidRPr="00E86E3C">
              <w:rPr>
                <w:rFonts w:ascii="Times New Roman" w:eastAsia="Microsoft YaHei" w:hAnsi="Times New Roman" w:cs="Times New Roman"/>
                <w:bCs/>
                <w:color w:val="000000" w:themeColor="text1"/>
                <w:kern w:val="24"/>
                <w:sz w:val="24"/>
                <w:szCs w:val="36"/>
                <w:lang w:eastAsia="ru-RU"/>
              </w:rPr>
              <w:t xml:space="preserve">Низкая зарплата </w:t>
            </w:r>
          </w:p>
        </w:tc>
        <w:tc>
          <w:tcPr>
            <w:tcW w:w="1240" w:type="dxa"/>
            <w:hideMark/>
          </w:tcPr>
          <w:p w:rsidR="00E86E3C" w:rsidRPr="00E86E3C" w:rsidRDefault="00E86E3C" w:rsidP="00564699">
            <w:pPr>
              <w:jc w:val="center"/>
              <w:rPr>
                <w:rFonts w:ascii="Arial" w:eastAsia="Times New Roman" w:hAnsi="Arial" w:cs="Arial"/>
                <w:sz w:val="24"/>
                <w:szCs w:val="36"/>
                <w:lang w:eastAsia="ru-RU"/>
              </w:rPr>
            </w:pPr>
            <w:r w:rsidRPr="00E86E3C">
              <w:rPr>
                <w:rFonts w:ascii="Times New Roman" w:eastAsia="Microsoft YaHei" w:hAnsi="Times New Roman" w:cs="Times New Roman"/>
                <w:bCs/>
                <w:color w:val="000000" w:themeColor="text1"/>
                <w:kern w:val="24"/>
                <w:sz w:val="24"/>
                <w:szCs w:val="36"/>
                <w:lang w:eastAsia="ru-RU"/>
              </w:rPr>
              <w:t>12</w:t>
            </w:r>
          </w:p>
        </w:tc>
      </w:tr>
      <w:tr w:rsidR="00E86E3C" w:rsidRPr="00E86E3C" w:rsidTr="00564699">
        <w:trPr>
          <w:trHeight w:val="285"/>
        </w:trPr>
        <w:tc>
          <w:tcPr>
            <w:tcW w:w="8330" w:type="dxa"/>
            <w:hideMark/>
          </w:tcPr>
          <w:p w:rsidR="00E86E3C" w:rsidRPr="00E86E3C" w:rsidRDefault="00E86E3C" w:rsidP="00564699">
            <w:pPr>
              <w:jc w:val="both"/>
              <w:rPr>
                <w:rFonts w:ascii="Arial" w:eastAsia="Times New Roman" w:hAnsi="Arial" w:cs="Arial"/>
                <w:sz w:val="24"/>
                <w:szCs w:val="36"/>
                <w:lang w:eastAsia="ru-RU"/>
              </w:rPr>
            </w:pPr>
            <w:r w:rsidRPr="00E86E3C">
              <w:rPr>
                <w:rFonts w:ascii="Times New Roman" w:eastAsia="Microsoft YaHei" w:hAnsi="Times New Roman" w:cs="Times New Roman"/>
                <w:bCs/>
                <w:color w:val="000000" w:themeColor="text1"/>
                <w:kern w:val="24"/>
                <w:sz w:val="24"/>
                <w:szCs w:val="36"/>
                <w:lang w:eastAsia="ru-RU"/>
              </w:rPr>
              <w:t xml:space="preserve">Отсутствие помощи наставника </w:t>
            </w:r>
          </w:p>
        </w:tc>
        <w:tc>
          <w:tcPr>
            <w:tcW w:w="1240" w:type="dxa"/>
            <w:hideMark/>
          </w:tcPr>
          <w:p w:rsidR="00E86E3C" w:rsidRPr="00E86E3C" w:rsidRDefault="00E86E3C" w:rsidP="00564699">
            <w:pPr>
              <w:jc w:val="center"/>
              <w:rPr>
                <w:rFonts w:ascii="Arial" w:eastAsia="Times New Roman" w:hAnsi="Arial" w:cs="Arial"/>
                <w:sz w:val="24"/>
                <w:szCs w:val="36"/>
                <w:lang w:eastAsia="ru-RU"/>
              </w:rPr>
            </w:pPr>
            <w:r w:rsidRPr="00E86E3C">
              <w:rPr>
                <w:rFonts w:ascii="Times New Roman" w:eastAsia="Microsoft YaHei" w:hAnsi="Times New Roman" w:cs="Times New Roman"/>
                <w:bCs/>
                <w:color w:val="000000" w:themeColor="text1"/>
                <w:kern w:val="24"/>
                <w:sz w:val="24"/>
                <w:szCs w:val="36"/>
                <w:lang w:eastAsia="ru-RU"/>
              </w:rPr>
              <w:t>18</w:t>
            </w:r>
          </w:p>
        </w:tc>
      </w:tr>
      <w:tr w:rsidR="00E86E3C" w:rsidRPr="00E86E3C" w:rsidTr="00564699">
        <w:trPr>
          <w:trHeight w:val="321"/>
        </w:trPr>
        <w:tc>
          <w:tcPr>
            <w:tcW w:w="8330" w:type="dxa"/>
            <w:hideMark/>
          </w:tcPr>
          <w:p w:rsidR="00E86E3C" w:rsidRPr="00E86E3C" w:rsidRDefault="00E86E3C" w:rsidP="00564699">
            <w:pPr>
              <w:jc w:val="both"/>
              <w:rPr>
                <w:rFonts w:ascii="Arial" w:eastAsia="Times New Roman" w:hAnsi="Arial" w:cs="Arial"/>
                <w:sz w:val="24"/>
                <w:szCs w:val="36"/>
                <w:lang w:eastAsia="ru-RU"/>
              </w:rPr>
            </w:pPr>
            <w:r w:rsidRPr="00E86E3C">
              <w:rPr>
                <w:rFonts w:ascii="Times New Roman" w:eastAsia="Microsoft YaHei" w:hAnsi="Times New Roman" w:cs="Times New Roman"/>
                <w:bCs/>
                <w:color w:val="000000" w:themeColor="text1"/>
                <w:kern w:val="24"/>
                <w:sz w:val="24"/>
                <w:szCs w:val="36"/>
                <w:lang w:eastAsia="ru-RU"/>
              </w:rPr>
              <w:t>Недостаток собственного опыта</w:t>
            </w:r>
          </w:p>
        </w:tc>
        <w:tc>
          <w:tcPr>
            <w:tcW w:w="1240" w:type="dxa"/>
            <w:hideMark/>
          </w:tcPr>
          <w:p w:rsidR="00E86E3C" w:rsidRPr="00E86E3C" w:rsidRDefault="00E86E3C" w:rsidP="00564699">
            <w:pPr>
              <w:jc w:val="center"/>
              <w:rPr>
                <w:rFonts w:ascii="Arial" w:eastAsia="Times New Roman" w:hAnsi="Arial" w:cs="Arial"/>
                <w:sz w:val="24"/>
                <w:szCs w:val="36"/>
                <w:lang w:eastAsia="ru-RU"/>
              </w:rPr>
            </w:pPr>
            <w:r w:rsidRPr="00E86E3C">
              <w:rPr>
                <w:rFonts w:ascii="Times New Roman" w:eastAsia="Microsoft YaHei" w:hAnsi="Times New Roman" w:cs="Times New Roman"/>
                <w:bCs/>
                <w:color w:val="000000" w:themeColor="text1"/>
                <w:kern w:val="24"/>
                <w:sz w:val="24"/>
                <w:szCs w:val="36"/>
                <w:lang w:eastAsia="ru-RU"/>
              </w:rPr>
              <w:t>18</w:t>
            </w:r>
          </w:p>
        </w:tc>
      </w:tr>
      <w:tr w:rsidR="00E86E3C" w:rsidRPr="00E86E3C" w:rsidTr="00564699">
        <w:trPr>
          <w:trHeight w:val="363"/>
        </w:trPr>
        <w:tc>
          <w:tcPr>
            <w:tcW w:w="8330" w:type="dxa"/>
            <w:hideMark/>
          </w:tcPr>
          <w:p w:rsidR="00E86E3C" w:rsidRPr="00E86E3C" w:rsidRDefault="00E86E3C" w:rsidP="00564699">
            <w:pPr>
              <w:jc w:val="both"/>
              <w:rPr>
                <w:rFonts w:ascii="Arial" w:eastAsia="Times New Roman" w:hAnsi="Arial" w:cs="Arial"/>
                <w:sz w:val="24"/>
                <w:szCs w:val="36"/>
                <w:lang w:eastAsia="ru-RU"/>
              </w:rPr>
            </w:pPr>
            <w:r w:rsidRPr="00E86E3C">
              <w:rPr>
                <w:rFonts w:ascii="Times New Roman" w:eastAsia="Microsoft YaHei" w:hAnsi="Times New Roman" w:cs="Times New Roman"/>
                <w:bCs/>
                <w:color w:val="000000" w:themeColor="text1"/>
                <w:kern w:val="24"/>
                <w:sz w:val="24"/>
                <w:szCs w:val="36"/>
                <w:lang w:eastAsia="ru-RU"/>
              </w:rPr>
              <w:t>Отсутствие свободного времени для отдыха и личностного развития</w:t>
            </w:r>
          </w:p>
        </w:tc>
        <w:tc>
          <w:tcPr>
            <w:tcW w:w="1240" w:type="dxa"/>
            <w:hideMark/>
          </w:tcPr>
          <w:p w:rsidR="00E86E3C" w:rsidRPr="00E86E3C" w:rsidRDefault="00E86E3C" w:rsidP="00564699">
            <w:pPr>
              <w:jc w:val="center"/>
              <w:rPr>
                <w:rFonts w:ascii="Arial" w:eastAsia="Times New Roman" w:hAnsi="Arial" w:cs="Arial"/>
                <w:sz w:val="24"/>
                <w:szCs w:val="36"/>
                <w:lang w:eastAsia="ru-RU"/>
              </w:rPr>
            </w:pPr>
            <w:r w:rsidRPr="00E86E3C">
              <w:rPr>
                <w:rFonts w:ascii="Times New Roman" w:eastAsia="Microsoft YaHei" w:hAnsi="Times New Roman" w:cs="Times New Roman"/>
                <w:bCs/>
                <w:color w:val="000000" w:themeColor="text1"/>
                <w:kern w:val="24"/>
                <w:sz w:val="24"/>
                <w:szCs w:val="36"/>
                <w:lang w:eastAsia="ru-RU"/>
              </w:rPr>
              <w:t>15</w:t>
            </w:r>
          </w:p>
        </w:tc>
      </w:tr>
      <w:tr w:rsidR="00E86E3C" w:rsidRPr="00E86E3C" w:rsidTr="00564699">
        <w:trPr>
          <w:trHeight w:val="201"/>
        </w:trPr>
        <w:tc>
          <w:tcPr>
            <w:tcW w:w="8330" w:type="dxa"/>
            <w:hideMark/>
          </w:tcPr>
          <w:p w:rsidR="00E86E3C" w:rsidRPr="00E86E3C" w:rsidRDefault="00E86E3C" w:rsidP="00564699">
            <w:pPr>
              <w:jc w:val="both"/>
              <w:rPr>
                <w:rFonts w:ascii="Arial" w:eastAsia="Times New Roman" w:hAnsi="Arial" w:cs="Arial"/>
                <w:sz w:val="24"/>
                <w:szCs w:val="36"/>
                <w:lang w:eastAsia="ru-RU"/>
              </w:rPr>
            </w:pPr>
            <w:r w:rsidRPr="00E86E3C">
              <w:rPr>
                <w:rFonts w:ascii="Times New Roman" w:eastAsia="Microsoft YaHei" w:hAnsi="Times New Roman" w:cs="Times New Roman"/>
                <w:bCs/>
                <w:color w:val="000000" w:themeColor="text1"/>
                <w:kern w:val="24"/>
                <w:sz w:val="24"/>
                <w:szCs w:val="36"/>
                <w:lang w:eastAsia="ru-RU"/>
              </w:rPr>
              <w:t>Испытывают высокое эмоциональное напряжение</w:t>
            </w:r>
          </w:p>
        </w:tc>
        <w:tc>
          <w:tcPr>
            <w:tcW w:w="1240" w:type="dxa"/>
            <w:hideMark/>
          </w:tcPr>
          <w:p w:rsidR="00E86E3C" w:rsidRPr="00E86E3C" w:rsidRDefault="00E86E3C" w:rsidP="00564699">
            <w:pPr>
              <w:jc w:val="center"/>
              <w:rPr>
                <w:rFonts w:ascii="Arial" w:eastAsia="Times New Roman" w:hAnsi="Arial" w:cs="Arial"/>
                <w:sz w:val="24"/>
                <w:szCs w:val="36"/>
                <w:lang w:eastAsia="ru-RU"/>
              </w:rPr>
            </w:pPr>
            <w:r w:rsidRPr="00E86E3C">
              <w:rPr>
                <w:rFonts w:ascii="Times New Roman" w:eastAsia="Microsoft YaHei" w:hAnsi="Times New Roman" w:cs="Times New Roman"/>
                <w:bCs/>
                <w:color w:val="000000" w:themeColor="text1"/>
                <w:kern w:val="24"/>
                <w:sz w:val="24"/>
                <w:szCs w:val="36"/>
                <w:lang w:eastAsia="ru-RU"/>
              </w:rPr>
              <w:t>6</w:t>
            </w:r>
          </w:p>
        </w:tc>
      </w:tr>
    </w:tbl>
    <w:p w:rsidR="00502D20" w:rsidRDefault="00502D20" w:rsidP="00D533A1">
      <w:pPr>
        <w:ind w:firstLine="708"/>
        <w:rPr>
          <w:rFonts w:ascii="Times New Roman" w:hAnsi="Times New Roman" w:cs="Times New Roman"/>
          <w:bCs/>
          <w:noProof/>
          <w:sz w:val="28"/>
          <w:szCs w:val="28"/>
          <w:lang w:eastAsia="ru-RU"/>
        </w:rPr>
      </w:pPr>
    </w:p>
    <w:p w:rsidR="00E86E3C" w:rsidRPr="00D533A1" w:rsidRDefault="00502D20" w:rsidP="00564699">
      <w:pPr>
        <w:spacing w:after="0" w:line="360" w:lineRule="auto"/>
        <w:ind w:firstLine="708"/>
        <w:rPr>
          <w:rFonts w:ascii="Times New Roman" w:hAnsi="Times New Roman" w:cs="Times New Roman"/>
          <w:bCs/>
          <w:noProof/>
          <w:sz w:val="28"/>
          <w:szCs w:val="28"/>
          <w:lang w:eastAsia="ru-RU"/>
        </w:rPr>
      </w:pPr>
      <w:r w:rsidRPr="00502D20">
        <w:rPr>
          <w:rFonts w:ascii="Times New Roman" w:hAnsi="Times New Roman" w:cs="Times New Roman"/>
          <w:bCs/>
          <w:noProof/>
          <w:sz w:val="28"/>
          <w:szCs w:val="28"/>
          <w:lang w:eastAsia="ru-RU"/>
        </w:rPr>
        <w:t>По итогам данного анкетирования, мы выявили, что больше всего проблемные зоны молодые педагоги испытывают в отсутствии наставника и недостатка собственного опыта.</w:t>
      </w:r>
    </w:p>
    <w:p w:rsidR="00B7390F" w:rsidRDefault="00D533A1" w:rsidP="00564699">
      <w:pPr>
        <w:spacing w:after="0" w:line="360" w:lineRule="auto"/>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Чтобы преодолеть </w:t>
      </w:r>
      <w:proofErr w:type="gramStart"/>
      <w:r>
        <w:rPr>
          <w:rFonts w:ascii="Times New Roman" w:hAnsi="Times New Roman" w:cs="Times New Roman"/>
          <w:bCs/>
          <w:sz w:val="28"/>
          <w:szCs w:val="28"/>
        </w:rPr>
        <w:t>проблемы, существующие в данном образовательном учреждении были</w:t>
      </w:r>
      <w:proofErr w:type="gramEnd"/>
      <w:r>
        <w:rPr>
          <w:rFonts w:ascii="Times New Roman" w:hAnsi="Times New Roman" w:cs="Times New Roman"/>
          <w:bCs/>
          <w:sz w:val="28"/>
          <w:szCs w:val="28"/>
        </w:rPr>
        <w:t xml:space="preserve"> предложены следующие направления мероприятий:</w:t>
      </w:r>
    </w:p>
    <w:p w:rsidR="00D533A1" w:rsidRDefault="00D533A1" w:rsidP="00564699">
      <w:pPr>
        <w:spacing w:after="0" w:line="360" w:lineRule="auto"/>
        <w:jc w:val="both"/>
        <w:rPr>
          <w:rFonts w:ascii="Times New Roman" w:hAnsi="Times New Roman" w:cs="Times New Roman"/>
          <w:bCs/>
          <w:sz w:val="28"/>
          <w:szCs w:val="28"/>
        </w:rPr>
      </w:pPr>
      <w:r w:rsidRPr="00D533A1">
        <w:rPr>
          <w:rFonts w:ascii="Times New Roman" w:hAnsi="Times New Roman" w:cs="Times New Roman"/>
          <w:bCs/>
          <w:sz w:val="28"/>
          <w:szCs w:val="28"/>
        </w:rPr>
        <w:t>-Психологическая адаптация молодых педагогов в образовательном учреждении.</w:t>
      </w:r>
      <w:proofErr w:type="gramStart"/>
      <w:r w:rsidRPr="00D533A1">
        <w:rPr>
          <w:rFonts w:ascii="Times New Roman" w:hAnsi="Times New Roman" w:cs="Times New Roman"/>
          <w:bCs/>
          <w:sz w:val="28"/>
          <w:szCs w:val="28"/>
        </w:rPr>
        <w:br/>
        <w:t>-</w:t>
      </w:r>
      <w:proofErr w:type="gramEnd"/>
      <w:r w:rsidRPr="00D533A1">
        <w:rPr>
          <w:rFonts w:ascii="Times New Roman" w:hAnsi="Times New Roman" w:cs="Times New Roman"/>
          <w:bCs/>
          <w:sz w:val="28"/>
          <w:szCs w:val="28"/>
        </w:rPr>
        <w:t>Организация совместной учебно-воспитательн</w:t>
      </w:r>
      <w:r>
        <w:rPr>
          <w:rFonts w:ascii="Times New Roman" w:hAnsi="Times New Roman" w:cs="Times New Roman"/>
          <w:bCs/>
          <w:sz w:val="28"/>
          <w:szCs w:val="28"/>
        </w:rPr>
        <w:t>ой деятельности с обучающимися;</w:t>
      </w:r>
      <w:r w:rsidRPr="00D533A1">
        <w:rPr>
          <w:rFonts w:ascii="Times New Roman" w:hAnsi="Times New Roman" w:cs="Times New Roman"/>
          <w:bCs/>
          <w:sz w:val="28"/>
          <w:szCs w:val="28"/>
        </w:rPr>
        <w:br/>
        <w:t xml:space="preserve">-Знакомство молодых педагогов с школьной документацией, необходимой в </w:t>
      </w:r>
      <w:r w:rsidRPr="00D533A1">
        <w:rPr>
          <w:rFonts w:ascii="Times New Roman" w:hAnsi="Times New Roman" w:cs="Times New Roman"/>
          <w:bCs/>
          <w:sz w:val="28"/>
          <w:szCs w:val="28"/>
        </w:rPr>
        <w:lastRenderedPageBreak/>
        <w:t>работе.</w:t>
      </w:r>
      <w:r w:rsidRPr="00D533A1">
        <w:rPr>
          <w:rFonts w:ascii="Times New Roman" w:hAnsi="Times New Roman" w:cs="Times New Roman"/>
          <w:bCs/>
          <w:sz w:val="28"/>
          <w:szCs w:val="28"/>
        </w:rPr>
        <w:br/>
        <w:t>-Адаптация педагога в родительской среде.</w:t>
      </w:r>
    </w:p>
    <w:p w:rsidR="00D533A1" w:rsidRDefault="00D533A1" w:rsidP="00564699">
      <w:pPr>
        <w:spacing w:after="0" w:line="360" w:lineRule="auto"/>
        <w:jc w:val="both"/>
        <w:rPr>
          <w:rFonts w:ascii="Times New Roman" w:hAnsi="Times New Roman" w:cs="Times New Roman"/>
          <w:bCs/>
          <w:sz w:val="28"/>
          <w:szCs w:val="28"/>
        </w:rPr>
      </w:pPr>
      <w:r w:rsidRPr="00D533A1">
        <w:rPr>
          <w:rFonts w:ascii="Times New Roman" w:hAnsi="Times New Roman" w:cs="Times New Roman"/>
          <w:bCs/>
          <w:sz w:val="28"/>
          <w:szCs w:val="28"/>
        </w:rPr>
        <w:t>-Мотивация опытных педагогов на наставничество.</w:t>
      </w:r>
    </w:p>
    <w:p w:rsidR="001234ED" w:rsidRDefault="005A15B3" w:rsidP="00564699">
      <w:p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ab/>
      </w:r>
      <w:r w:rsidRPr="005A15B3">
        <w:rPr>
          <w:rFonts w:ascii="Times New Roman" w:hAnsi="Times New Roman" w:cs="Times New Roman"/>
          <w:bCs/>
          <w:sz w:val="28"/>
          <w:szCs w:val="28"/>
        </w:rPr>
        <w:t xml:space="preserve">Образовательное учреждение - это социально-педагогическая система, имеющая свою ярко выраженную специфику: цели, задачи, структуру, виды и содержание информационных и коммуникативных процессов. Работа педагогов неразрывно связана с детьми. </w:t>
      </w:r>
    </w:p>
    <w:p w:rsidR="005A15B3" w:rsidRDefault="001234ED" w:rsidP="00564699">
      <w:p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ab/>
      </w:r>
      <w:r w:rsidR="005A15B3" w:rsidRPr="005A15B3">
        <w:rPr>
          <w:rFonts w:ascii="Times New Roman" w:hAnsi="Times New Roman" w:cs="Times New Roman"/>
          <w:bCs/>
          <w:sz w:val="28"/>
          <w:szCs w:val="28"/>
        </w:rPr>
        <w:t>Существующая система профессионального обучения и адаптации молодых сотрудников представлена в виде отдельных элементов, таких как: обучение вне рабочего места (курсы повышения квалификации)</w:t>
      </w:r>
      <w:proofErr w:type="gramStart"/>
      <w:r w:rsidR="005A15B3" w:rsidRPr="005A15B3">
        <w:rPr>
          <w:rFonts w:ascii="Times New Roman" w:hAnsi="Times New Roman" w:cs="Times New Roman"/>
          <w:bCs/>
          <w:sz w:val="28"/>
          <w:szCs w:val="28"/>
        </w:rPr>
        <w:t>;о</w:t>
      </w:r>
      <w:proofErr w:type="gramEnd"/>
      <w:r w:rsidR="005A15B3" w:rsidRPr="005A15B3">
        <w:rPr>
          <w:rFonts w:ascii="Times New Roman" w:hAnsi="Times New Roman" w:cs="Times New Roman"/>
          <w:bCs/>
          <w:sz w:val="28"/>
          <w:szCs w:val="28"/>
        </w:rPr>
        <w:t>бучение на рабочем месте (консультирование молодых специалистов; методическая работа с персоналом образовательного учреждения). Поэтому профессиональное обучение молодых сотрудников рассматривается как одно из мероприятий адаптационных процессов. Адаптацией занимаются отдельные работники разных подразделений, но контроль процесса адаптации практически не осуществляется, данные не собираются и не анализируются. Проблемы текучести кадров на административных совещаниях не обсуждаются.</w:t>
      </w:r>
    </w:p>
    <w:p w:rsidR="005A15B3" w:rsidRDefault="005A15B3" w:rsidP="00564699">
      <w:pPr>
        <w:spacing w:after="0" w:line="360" w:lineRule="auto"/>
        <w:jc w:val="both"/>
        <w:rPr>
          <w:rFonts w:ascii="Times New Roman" w:hAnsi="Times New Roman" w:cs="Times New Roman"/>
          <w:bCs/>
          <w:sz w:val="28"/>
          <w:szCs w:val="28"/>
        </w:rPr>
      </w:pPr>
    </w:p>
    <w:p w:rsidR="00FB0788" w:rsidRDefault="00FB0788" w:rsidP="00564699">
      <w:pPr>
        <w:spacing w:after="0" w:line="360" w:lineRule="auto"/>
        <w:jc w:val="both"/>
        <w:rPr>
          <w:rFonts w:ascii="Times New Roman" w:hAnsi="Times New Roman" w:cs="Times New Roman"/>
          <w:bCs/>
          <w:sz w:val="28"/>
          <w:szCs w:val="28"/>
        </w:rPr>
      </w:pPr>
    </w:p>
    <w:p w:rsidR="00FB0788" w:rsidRDefault="00FB0788" w:rsidP="00564699">
      <w:pPr>
        <w:spacing w:after="0" w:line="360" w:lineRule="auto"/>
        <w:jc w:val="both"/>
        <w:rPr>
          <w:rFonts w:ascii="Times New Roman" w:hAnsi="Times New Roman" w:cs="Times New Roman"/>
          <w:bCs/>
          <w:sz w:val="28"/>
          <w:szCs w:val="28"/>
        </w:rPr>
      </w:pPr>
    </w:p>
    <w:p w:rsidR="00FB0788" w:rsidRDefault="00FB0788" w:rsidP="00564699">
      <w:pPr>
        <w:spacing w:after="0" w:line="360" w:lineRule="auto"/>
        <w:jc w:val="both"/>
        <w:rPr>
          <w:rFonts w:ascii="Times New Roman" w:hAnsi="Times New Roman" w:cs="Times New Roman"/>
          <w:bCs/>
          <w:sz w:val="28"/>
          <w:szCs w:val="28"/>
        </w:rPr>
      </w:pPr>
    </w:p>
    <w:p w:rsidR="00FB0788" w:rsidRDefault="00FB0788" w:rsidP="00564699">
      <w:pPr>
        <w:spacing w:after="0" w:line="360" w:lineRule="auto"/>
        <w:jc w:val="both"/>
        <w:rPr>
          <w:rFonts w:ascii="Times New Roman" w:hAnsi="Times New Roman" w:cs="Times New Roman"/>
          <w:bCs/>
          <w:sz w:val="28"/>
          <w:szCs w:val="28"/>
        </w:rPr>
      </w:pPr>
    </w:p>
    <w:p w:rsidR="00FB0788" w:rsidRDefault="00FB0788" w:rsidP="00564699">
      <w:pPr>
        <w:spacing w:after="0" w:line="360" w:lineRule="auto"/>
        <w:jc w:val="both"/>
        <w:rPr>
          <w:rFonts w:ascii="Times New Roman" w:hAnsi="Times New Roman" w:cs="Times New Roman"/>
          <w:bCs/>
          <w:sz w:val="28"/>
          <w:szCs w:val="28"/>
        </w:rPr>
      </w:pPr>
    </w:p>
    <w:p w:rsidR="00FB0788" w:rsidRDefault="00FB0788" w:rsidP="00564699">
      <w:pPr>
        <w:spacing w:after="0" w:line="360" w:lineRule="auto"/>
        <w:jc w:val="both"/>
        <w:rPr>
          <w:rFonts w:ascii="Times New Roman" w:hAnsi="Times New Roman" w:cs="Times New Roman"/>
          <w:bCs/>
          <w:sz w:val="28"/>
          <w:szCs w:val="28"/>
        </w:rPr>
      </w:pPr>
    </w:p>
    <w:p w:rsidR="00FB0788" w:rsidRDefault="00FB0788" w:rsidP="00564699">
      <w:pPr>
        <w:spacing w:after="0" w:line="360" w:lineRule="auto"/>
        <w:jc w:val="both"/>
        <w:rPr>
          <w:rFonts w:ascii="Times New Roman" w:hAnsi="Times New Roman" w:cs="Times New Roman"/>
          <w:bCs/>
          <w:sz w:val="28"/>
          <w:szCs w:val="28"/>
        </w:rPr>
      </w:pPr>
    </w:p>
    <w:p w:rsidR="00FB0788" w:rsidRDefault="00FB0788" w:rsidP="00564699">
      <w:pPr>
        <w:spacing w:after="0" w:line="360" w:lineRule="auto"/>
        <w:jc w:val="both"/>
        <w:rPr>
          <w:rFonts w:ascii="Times New Roman" w:hAnsi="Times New Roman" w:cs="Times New Roman"/>
          <w:bCs/>
          <w:sz w:val="28"/>
          <w:szCs w:val="28"/>
        </w:rPr>
      </w:pPr>
    </w:p>
    <w:p w:rsidR="00FB0788" w:rsidRPr="00D533A1" w:rsidRDefault="00FB0788" w:rsidP="00564699">
      <w:pPr>
        <w:spacing w:after="0" w:line="360" w:lineRule="auto"/>
        <w:jc w:val="both"/>
        <w:rPr>
          <w:rFonts w:ascii="Times New Roman" w:hAnsi="Times New Roman" w:cs="Times New Roman"/>
          <w:bCs/>
          <w:sz w:val="28"/>
          <w:szCs w:val="28"/>
        </w:rPr>
      </w:pPr>
    </w:p>
    <w:p w:rsidR="00294EDC" w:rsidRPr="00E43B34" w:rsidRDefault="000C5595" w:rsidP="00420284">
      <w:pPr>
        <w:shd w:val="clear" w:color="auto" w:fill="FFFFFF"/>
        <w:spacing w:after="285" w:line="240" w:lineRule="auto"/>
        <w:rPr>
          <w:rFonts w:ascii="Times New Roman" w:hAnsi="Times New Roman" w:cs="Times New Roman"/>
          <w:b/>
          <w:sz w:val="28"/>
          <w:szCs w:val="28"/>
        </w:rPr>
      </w:pPr>
      <w:r>
        <w:rPr>
          <w:rFonts w:ascii="Times New Roman" w:hAnsi="Times New Roman" w:cs="Times New Roman"/>
          <w:bCs/>
          <w:sz w:val="28"/>
          <w:szCs w:val="28"/>
        </w:rPr>
        <w:tab/>
      </w:r>
      <w:r w:rsidR="005A15B3" w:rsidRPr="00E43B34">
        <w:rPr>
          <w:rFonts w:ascii="Times New Roman" w:hAnsi="Times New Roman" w:cs="Times New Roman"/>
          <w:b/>
          <w:sz w:val="28"/>
          <w:szCs w:val="28"/>
        </w:rPr>
        <w:t xml:space="preserve">Глава 3. Совершенствование </w:t>
      </w:r>
      <w:r w:rsidR="005A15B3">
        <w:rPr>
          <w:rFonts w:ascii="Times New Roman" w:hAnsi="Times New Roman" w:cs="Times New Roman"/>
          <w:b/>
          <w:sz w:val="28"/>
          <w:szCs w:val="28"/>
        </w:rPr>
        <w:t>процесса</w:t>
      </w:r>
      <w:r w:rsidR="005A15B3" w:rsidRPr="00E43B34">
        <w:rPr>
          <w:rFonts w:ascii="Times New Roman" w:hAnsi="Times New Roman" w:cs="Times New Roman"/>
          <w:b/>
          <w:sz w:val="28"/>
          <w:szCs w:val="28"/>
        </w:rPr>
        <w:t xml:space="preserve"> адаптации молодых педагогов в </w:t>
      </w:r>
      <w:r w:rsidR="005A15B3">
        <w:rPr>
          <w:rFonts w:ascii="Times New Roman" w:hAnsi="Times New Roman" w:cs="Times New Roman"/>
          <w:b/>
          <w:sz w:val="28"/>
          <w:szCs w:val="28"/>
        </w:rPr>
        <w:t>МАОУ СШ</w:t>
      </w:r>
      <w:r w:rsidR="005A15B3" w:rsidRPr="00E43B34">
        <w:rPr>
          <w:rFonts w:ascii="Times New Roman" w:hAnsi="Times New Roman" w:cs="Times New Roman"/>
          <w:b/>
          <w:sz w:val="28"/>
          <w:szCs w:val="28"/>
        </w:rPr>
        <w:t xml:space="preserve"> №137</w:t>
      </w:r>
    </w:p>
    <w:p w:rsidR="00E43B34" w:rsidRDefault="00E43B34" w:rsidP="00A25239">
      <w:pPr>
        <w:spacing w:after="0" w:line="360" w:lineRule="auto"/>
        <w:jc w:val="both"/>
        <w:rPr>
          <w:rFonts w:ascii="Times New Roman" w:hAnsi="Times New Roman" w:cs="Times New Roman"/>
          <w:sz w:val="28"/>
          <w:szCs w:val="28"/>
        </w:rPr>
      </w:pPr>
    </w:p>
    <w:p w:rsidR="00981CEE" w:rsidRPr="00981CEE" w:rsidRDefault="005A15B3" w:rsidP="005A15B3">
      <w:pPr>
        <w:spacing w:after="0" w:line="360" w:lineRule="auto"/>
        <w:rPr>
          <w:rFonts w:ascii="Times New Roman" w:hAnsi="Times New Roman" w:cs="Times New Roman"/>
          <w:sz w:val="28"/>
          <w:szCs w:val="28"/>
        </w:rPr>
      </w:pPr>
      <w:r>
        <w:rPr>
          <w:rFonts w:ascii="Times New Roman" w:hAnsi="Times New Roman" w:cs="Times New Roman"/>
          <w:sz w:val="28"/>
          <w:szCs w:val="28"/>
        </w:rPr>
        <w:tab/>
      </w:r>
      <w:r w:rsidR="00981CEE" w:rsidRPr="00981CEE">
        <w:rPr>
          <w:rFonts w:ascii="Times New Roman" w:hAnsi="Times New Roman" w:cs="Times New Roman"/>
          <w:sz w:val="28"/>
          <w:szCs w:val="28"/>
        </w:rPr>
        <w:t>3.1. Мероприятия по совершенствованию процесса адаптации</w:t>
      </w:r>
    </w:p>
    <w:p w:rsidR="00981CEE" w:rsidRPr="00981CEE" w:rsidRDefault="00981CEE" w:rsidP="00981CEE">
      <w:pPr>
        <w:spacing w:after="0" w:line="360" w:lineRule="auto"/>
        <w:jc w:val="both"/>
        <w:rPr>
          <w:rFonts w:ascii="Times New Roman" w:hAnsi="Times New Roman" w:cs="Times New Roman"/>
          <w:bCs/>
          <w:sz w:val="28"/>
          <w:szCs w:val="28"/>
        </w:rPr>
      </w:pPr>
    </w:p>
    <w:p w:rsidR="00981CEE" w:rsidRPr="00981CEE" w:rsidRDefault="00A84ECE" w:rsidP="00981CEE">
      <w:p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ab/>
      </w:r>
      <w:r w:rsidR="00981CEE" w:rsidRPr="00981CEE">
        <w:rPr>
          <w:rFonts w:ascii="Times New Roman" w:hAnsi="Times New Roman" w:cs="Times New Roman"/>
          <w:bCs/>
          <w:sz w:val="28"/>
          <w:szCs w:val="28"/>
        </w:rPr>
        <w:t>В современных условиях  выпускник вуза, колледжа должен в максимально короткие сроки адаптироваться в новых для него условиях практической деятельности.</w:t>
      </w:r>
    </w:p>
    <w:p w:rsidR="00981CEE" w:rsidRPr="00981CEE" w:rsidRDefault="00A84ECE" w:rsidP="00981CEE">
      <w:p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ab/>
      </w:r>
      <w:r w:rsidR="00981CEE" w:rsidRPr="00981CEE">
        <w:rPr>
          <w:rFonts w:ascii="Times New Roman" w:hAnsi="Times New Roman" w:cs="Times New Roman"/>
          <w:bCs/>
          <w:sz w:val="28"/>
          <w:szCs w:val="28"/>
        </w:rPr>
        <w:t>Сегодня  наставничество заслуживает самого пристального внимания, в нем отражена жизненная необходимость выпускника учебного заведения получить поддержку опытного профессионала, который способен предложить практическую и теоретическую помощь на рабочем месте. Процесс наставничества затрагивает интересы  трех субъектов взаимодействия: обучаемого, самого наставника и организации-работодателя.</w:t>
      </w:r>
    </w:p>
    <w:p w:rsidR="00981CEE" w:rsidRPr="00981CEE" w:rsidRDefault="00981CEE" w:rsidP="00981CEE">
      <w:pPr>
        <w:spacing w:after="0" w:line="360" w:lineRule="auto"/>
        <w:jc w:val="both"/>
        <w:rPr>
          <w:rFonts w:ascii="Times New Roman" w:hAnsi="Times New Roman" w:cs="Times New Roman"/>
          <w:sz w:val="28"/>
          <w:szCs w:val="28"/>
        </w:rPr>
      </w:pPr>
      <w:r w:rsidRPr="00981CEE">
        <w:rPr>
          <w:rFonts w:ascii="Times New Roman" w:hAnsi="Times New Roman" w:cs="Times New Roman"/>
          <w:sz w:val="28"/>
          <w:szCs w:val="28"/>
        </w:rPr>
        <w:tab/>
        <w:t>Программа работы с молодыми специалистами «Адаптация молодого педагога».</w:t>
      </w:r>
    </w:p>
    <w:p w:rsidR="00981CEE" w:rsidRPr="00981CEE" w:rsidRDefault="00981CEE" w:rsidP="00981CEE">
      <w:pPr>
        <w:spacing w:after="0" w:line="360" w:lineRule="auto"/>
        <w:jc w:val="both"/>
        <w:rPr>
          <w:rFonts w:ascii="Times New Roman" w:hAnsi="Times New Roman" w:cs="Times New Roman"/>
          <w:sz w:val="28"/>
          <w:szCs w:val="28"/>
        </w:rPr>
      </w:pPr>
      <w:r w:rsidRPr="00981CEE">
        <w:rPr>
          <w:rFonts w:ascii="Times New Roman" w:hAnsi="Times New Roman" w:cs="Times New Roman"/>
          <w:bCs/>
          <w:sz w:val="28"/>
          <w:szCs w:val="28"/>
        </w:rPr>
        <w:t>Цель программы</w:t>
      </w:r>
      <w:r w:rsidRPr="00981CEE">
        <w:rPr>
          <w:rFonts w:ascii="Times New Roman" w:hAnsi="Times New Roman" w:cs="Times New Roman"/>
          <w:sz w:val="28"/>
          <w:szCs w:val="28"/>
        </w:rPr>
        <w:t>:</w:t>
      </w:r>
    </w:p>
    <w:p w:rsidR="00981CEE" w:rsidRPr="00981CEE" w:rsidRDefault="00981CEE" w:rsidP="00981CEE">
      <w:pPr>
        <w:spacing w:after="0" w:line="360" w:lineRule="auto"/>
        <w:jc w:val="both"/>
        <w:rPr>
          <w:rFonts w:ascii="Times New Roman" w:hAnsi="Times New Roman" w:cs="Times New Roman"/>
          <w:sz w:val="28"/>
          <w:szCs w:val="28"/>
        </w:rPr>
      </w:pPr>
      <w:r w:rsidRPr="00981CEE">
        <w:rPr>
          <w:rFonts w:ascii="Times New Roman" w:hAnsi="Times New Roman" w:cs="Times New Roman"/>
          <w:sz w:val="28"/>
          <w:szCs w:val="28"/>
        </w:rPr>
        <w:t>формирование профессионально-адаптированного, компетентного молодого учителя-практика.</w:t>
      </w:r>
      <w:r w:rsidRPr="00981CEE">
        <w:rPr>
          <w:rFonts w:ascii="Times New Roman" w:hAnsi="Times New Roman" w:cs="Times New Roman"/>
          <w:sz w:val="28"/>
          <w:szCs w:val="28"/>
        </w:rPr>
        <w:br/>
      </w:r>
      <w:r w:rsidRPr="00981CEE">
        <w:rPr>
          <w:rFonts w:ascii="Times New Roman" w:hAnsi="Times New Roman" w:cs="Times New Roman"/>
          <w:bCs/>
          <w:sz w:val="28"/>
          <w:szCs w:val="28"/>
        </w:rPr>
        <w:t>Задачи:</w:t>
      </w:r>
    </w:p>
    <w:p w:rsidR="00981CEE" w:rsidRPr="00981CEE" w:rsidRDefault="00981CEE" w:rsidP="00981CEE">
      <w:pPr>
        <w:spacing w:after="0" w:line="360" w:lineRule="auto"/>
        <w:jc w:val="both"/>
        <w:rPr>
          <w:rFonts w:ascii="Times New Roman" w:hAnsi="Times New Roman" w:cs="Times New Roman"/>
          <w:sz w:val="28"/>
          <w:szCs w:val="28"/>
        </w:rPr>
      </w:pPr>
      <w:r w:rsidRPr="00981CEE">
        <w:rPr>
          <w:rFonts w:ascii="Times New Roman" w:hAnsi="Times New Roman" w:cs="Times New Roman"/>
          <w:sz w:val="28"/>
          <w:szCs w:val="28"/>
        </w:rPr>
        <w:t>-помочь в личностной и социально-педагогической адаптации;</w:t>
      </w:r>
    </w:p>
    <w:p w:rsidR="00981CEE" w:rsidRPr="00981CEE" w:rsidRDefault="00981CEE" w:rsidP="00981CEE">
      <w:pPr>
        <w:spacing w:after="0" w:line="360" w:lineRule="auto"/>
        <w:jc w:val="both"/>
        <w:rPr>
          <w:rFonts w:ascii="Times New Roman" w:hAnsi="Times New Roman" w:cs="Times New Roman"/>
          <w:sz w:val="28"/>
          <w:szCs w:val="28"/>
        </w:rPr>
      </w:pPr>
      <w:r w:rsidRPr="00981CEE">
        <w:rPr>
          <w:rFonts w:ascii="Times New Roman" w:hAnsi="Times New Roman" w:cs="Times New Roman"/>
          <w:sz w:val="28"/>
          <w:szCs w:val="28"/>
        </w:rPr>
        <w:t>-включить учителей в самообразовательную и исследовательскую деятельность;</w:t>
      </w:r>
    </w:p>
    <w:p w:rsidR="00981CEE" w:rsidRPr="00981CEE" w:rsidRDefault="00981CEE" w:rsidP="00981CEE">
      <w:pPr>
        <w:spacing w:after="0" w:line="360" w:lineRule="auto"/>
        <w:jc w:val="both"/>
        <w:rPr>
          <w:rFonts w:ascii="Times New Roman" w:hAnsi="Times New Roman" w:cs="Times New Roman"/>
          <w:sz w:val="28"/>
          <w:szCs w:val="28"/>
        </w:rPr>
      </w:pPr>
      <w:r w:rsidRPr="00981CEE">
        <w:rPr>
          <w:rFonts w:ascii="Times New Roman" w:hAnsi="Times New Roman" w:cs="Times New Roman"/>
          <w:sz w:val="28"/>
          <w:szCs w:val="28"/>
        </w:rPr>
        <w:t>-развить профессиональное мышление и готовность к инновационным преобразованиям;</w:t>
      </w:r>
    </w:p>
    <w:p w:rsidR="00981CEE" w:rsidRPr="00981CEE" w:rsidRDefault="00981CEE" w:rsidP="00981CEE">
      <w:pPr>
        <w:spacing w:after="0" w:line="360" w:lineRule="auto"/>
        <w:jc w:val="both"/>
        <w:rPr>
          <w:rFonts w:ascii="Times New Roman" w:hAnsi="Times New Roman" w:cs="Times New Roman"/>
          <w:sz w:val="28"/>
          <w:szCs w:val="28"/>
        </w:rPr>
      </w:pPr>
      <w:r w:rsidRPr="00981CEE">
        <w:rPr>
          <w:rFonts w:ascii="Times New Roman" w:hAnsi="Times New Roman" w:cs="Times New Roman"/>
          <w:sz w:val="28"/>
          <w:szCs w:val="28"/>
        </w:rPr>
        <w:t>-предупредить наиболее типичные ошибки, противоречия и затруднения в организации учебных занятий в школе и поиск возможных путей их преодоления;</w:t>
      </w:r>
    </w:p>
    <w:p w:rsidR="00981CEE" w:rsidRPr="00981CEE" w:rsidRDefault="00981CEE" w:rsidP="00981CEE">
      <w:pPr>
        <w:spacing w:after="0" w:line="360" w:lineRule="auto"/>
        <w:jc w:val="both"/>
        <w:rPr>
          <w:rFonts w:ascii="Times New Roman" w:hAnsi="Times New Roman" w:cs="Times New Roman"/>
          <w:sz w:val="28"/>
          <w:szCs w:val="28"/>
        </w:rPr>
      </w:pPr>
      <w:r w:rsidRPr="00981CEE">
        <w:rPr>
          <w:rFonts w:ascii="Times New Roman" w:hAnsi="Times New Roman" w:cs="Times New Roman"/>
          <w:sz w:val="28"/>
          <w:szCs w:val="28"/>
        </w:rPr>
        <w:lastRenderedPageBreak/>
        <w:t>-оказать помощь в познании и творческом внедрении в учебно-воспитательный процесс достижений педагогической науки и передового опыта;</w:t>
      </w:r>
    </w:p>
    <w:p w:rsidR="00981CEE" w:rsidRPr="00981CEE" w:rsidRDefault="00981CEE" w:rsidP="00981CEE">
      <w:pPr>
        <w:spacing w:after="0" w:line="360" w:lineRule="auto"/>
        <w:jc w:val="both"/>
        <w:rPr>
          <w:rFonts w:ascii="Times New Roman" w:hAnsi="Times New Roman" w:cs="Times New Roman"/>
          <w:sz w:val="28"/>
          <w:szCs w:val="28"/>
        </w:rPr>
      </w:pPr>
      <w:r w:rsidRPr="00981CEE">
        <w:rPr>
          <w:rFonts w:ascii="Times New Roman" w:hAnsi="Times New Roman" w:cs="Times New Roman"/>
          <w:sz w:val="28"/>
          <w:szCs w:val="28"/>
        </w:rPr>
        <w:t>-стимулировать развитие индивидуального стиля творческой деятельности. </w:t>
      </w:r>
    </w:p>
    <w:p w:rsidR="00981CEE" w:rsidRPr="00981CEE" w:rsidRDefault="00981CEE" w:rsidP="00981CEE">
      <w:pPr>
        <w:spacing w:after="0" w:line="360" w:lineRule="auto"/>
        <w:jc w:val="both"/>
        <w:rPr>
          <w:rFonts w:ascii="Times New Roman" w:hAnsi="Times New Roman" w:cs="Times New Roman"/>
          <w:sz w:val="28"/>
          <w:szCs w:val="28"/>
        </w:rPr>
      </w:pPr>
      <w:r w:rsidRPr="00981CEE">
        <w:rPr>
          <w:rFonts w:ascii="Times New Roman" w:hAnsi="Times New Roman" w:cs="Times New Roman"/>
          <w:bCs/>
          <w:sz w:val="28"/>
          <w:szCs w:val="28"/>
        </w:rPr>
        <w:t>Приоритетные направления реализации программы:</w:t>
      </w:r>
    </w:p>
    <w:p w:rsidR="00981CEE" w:rsidRPr="00981CEE" w:rsidRDefault="00981CEE" w:rsidP="00981CEE">
      <w:pPr>
        <w:spacing w:after="0" w:line="360" w:lineRule="auto"/>
        <w:jc w:val="both"/>
        <w:rPr>
          <w:rFonts w:ascii="Times New Roman" w:hAnsi="Times New Roman" w:cs="Times New Roman"/>
          <w:sz w:val="28"/>
          <w:szCs w:val="28"/>
        </w:rPr>
      </w:pPr>
      <w:r w:rsidRPr="00981CEE">
        <w:rPr>
          <w:rFonts w:ascii="Times New Roman" w:hAnsi="Times New Roman" w:cs="Times New Roman"/>
          <w:sz w:val="28"/>
          <w:szCs w:val="28"/>
        </w:rPr>
        <w:t>Общение людей со схожими взглядами и проблемами.</w:t>
      </w:r>
    </w:p>
    <w:p w:rsidR="00981CEE" w:rsidRPr="00981CEE" w:rsidRDefault="00981CEE" w:rsidP="00981CEE">
      <w:pPr>
        <w:spacing w:after="0" w:line="360" w:lineRule="auto"/>
        <w:jc w:val="both"/>
        <w:rPr>
          <w:rFonts w:ascii="Times New Roman" w:hAnsi="Times New Roman" w:cs="Times New Roman"/>
          <w:sz w:val="28"/>
          <w:szCs w:val="28"/>
        </w:rPr>
      </w:pPr>
      <w:r w:rsidRPr="00981CEE">
        <w:rPr>
          <w:rFonts w:ascii="Times New Roman" w:hAnsi="Times New Roman" w:cs="Times New Roman"/>
          <w:sz w:val="28"/>
          <w:szCs w:val="28"/>
        </w:rPr>
        <w:t>Обеспечение реализации образовательных запросов начинающих педагогов.</w:t>
      </w:r>
    </w:p>
    <w:p w:rsidR="00981CEE" w:rsidRPr="00981CEE" w:rsidRDefault="00981CEE" w:rsidP="00981CEE">
      <w:pPr>
        <w:spacing w:after="0" w:line="360" w:lineRule="auto"/>
        <w:jc w:val="both"/>
        <w:rPr>
          <w:rFonts w:ascii="Times New Roman" w:hAnsi="Times New Roman" w:cs="Times New Roman"/>
          <w:sz w:val="28"/>
          <w:szCs w:val="28"/>
        </w:rPr>
      </w:pPr>
      <w:r w:rsidRPr="00981CEE">
        <w:rPr>
          <w:rFonts w:ascii="Times New Roman" w:hAnsi="Times New Roman" w:cs="Times New Roman"/>
          <w:sz w:val="28"/>
          <w:szCs w:val="28"/>
        </w:rPr>
        <w:t>Обнаружение пробелов в профессиональной деятельности, проблем в психолого-педагогической адаптации и нахождение путей их устранения.</w:t>
      </w:r>
    </w:p>
    <w:p w:rsidR="00981CEE" w:rsidRPr="00981CEE" w:rsidRDefault="00981CEE" w:rsidP="00DA6E72">
      <w:pPr>
        <w:spacing w:after="0" w:line="360" w:lineRule="auto"/>
        <w:jc w:val="both"/>
        <w:rPr>
          <w:rFonts w:ascii="Times New Roman" w:hAnsi="Times New Roman" w:cs="Times New Roman"/>
          <w:sz w:val="28"/>
          <w:szCs w:val="28"/>
        </w:rPr>
      </w:pPr>
      <w:r w:rsidRPr="00981CEE">
        <w:rPr>
          <w:rFonts w:ascii="Times New Roman" w:hAnsi="Times New Roman" w:cs="Times New Roman"/>
          <w:sz w:val="28"/>
          <w:szCs w:val="28"/>
        </w:rPr>
        <w:t>Формирование уверенности в своем профессиональном росте.</w:t>
      </w:r>
      <w:r w:rsidRPr="00981CEE">
        <w:rPr>
          <w:rFonts w:ascii="Times New Roman" w:hAnsi="Times New Roman" w:cs="Times New Roman"/>
          <w:sz w:val="28"/>
          <w:szCs w:val="28"/>
        </w:rPr>
        <w:br/>
      </w:r>
      <w:r w:rsidRPr="00981CEE">
        <w:rPr>
          <w:rFonts w:ascii="Times New Roman" w:hAnsi="Times New Roman" w:cs="Times New Roman"/>
          <w:sz w:val="28"/>
          <w:szCs w:val="28"/>
        </w:rPr>
        <w:tab/>
        <w:t>На этапе адаптации молодых кадров очень важна работа педагогов-наставников, это оказывает неоценимое влияние на процесс вхождения молодого специалиста в процесс работ</w:t>
      </w:r>
      <w:r w:rsidR="00DA6E72">
        <w:rPr>
          <w:rFonts w:ascii="Times New Roman" w:hAnsi="Times New Roman" w:cs="Times New Roman"/>
          <w:sz w:val="28"/>
          <w:szCs w:val="28"/>
        </w:rPr>
        <w:t>ы в образовательном учреждении.</w:t>
      </w:r>
    </w:p>
    <w:p w:rsidR="009B7A3F" w:rsidRPr="001234ED" w:rsidRDefault="00981CEE" w:rsidP="009B7A3F">
      <w:pPr>
        <w:spacing w:after="0" w:line="360" w:lineRule="auto"/>
        <w:jc w:val="both"/>
        <w:rPr>
          <w:rFonts w:ascii="Times New Roman" w:hAnsi="Times New Roman" w:cs="Times New Roman"/>
          <w:sz w:val="28"/>
          <w:szCs w:val="28"/>
        </w:rPr>
      </w:pPr>
      <w:r w:rsidRPr="00981CEE">
        <w:rPr>
          <w:rFonts w:ascii="Times New Roman" w:hAnsi="Times New Roman" w:cs="Times New Roman"/>
          <w:sz w:val="28"/>
          <w:szCs w:val="28"/>
        </w:rPr>
        <w:t> </w:t>
      </w:r>
      <w:r w:rsidRPr="00981CEE">
        <w:rPr>
          <w:rFonts w:ascii="Times New Roman" w:hAnsi="Times New Roman" w:cs="Times New Roman"/>
          <w:sz w:val="28"/>
          <w:szCs w:val="28"/>
        </w:rPr>
        <w:tab/>
        <w:t xml:space="preserve">Важную роль в жизни молодого педагога играет наставничество. </w:t>
      </w:r>
      <w:r w:rsidR="003750BC">
        <w:rPr>
          <w:rFonts w:ascii="Times New Roman" w:hAnsi="Times New Roman" w:cs="Times New Roman"/>
          <w:sz w:val="28"/>
          <w:szCs w:val="28"/>
        </w:rPr>
        <w:t>Н</w:t>
      </w:r>
      <w:r w:rsidRPr="00981CEE">
        <w:rPr>
          <w:rFonts w:ascii="Times New Roman" w:hAnsi="Times New Roman" w:cs="Times New Roman"/>
          <w:sz w:val="28"/>
          <w:szCs w:val="28"/>
        </w:rPr>
        <w:t>аставник помогает и направляет, корректируе</w:t>
      </w:r>
      <w:r w:rsidR="001234ED">
        <w:rPr>
          <w:rFonts w:ascii="Times New Roman" w:hAnsi="Times New Roman" w:cs="Times New Roman"/>
          <w:sz w:val="28"/>
          <w:szCs w:val="28"/>
        </w:rPr>
        <w:t>т деятельность молодого учителя.</w:t>
      </w:r>
      <w:r w:rsidRPr="00981CEE">
        <w:rPr>
          <w:rFonts w:ascii="Times New Roman" w:hAnsi="Times New Roman" w:cs="Times New Roman"/>
          <w:sz w:val="28"/>
          <w:szCs w:val="28"/>
        </w:rPr>
        <w:br/>
      </w:r>
      <w:r w:rsidR="007503B7">
        <w:rPr>
          <w:rFonts w:ascii="Times New Roman" w:hAnsi="Times New Roman" w:cs="Times New Roman"/>
          <w:bCs/>
          <w:sz w:val="28"/>
          <w:szCs w:val="28"/>
        </w:rPr>
        <w:tab/>
      </w:r>
      <w:r w:rsidR="009B7A3F" w:rsidRPr="009B7A3F">
        <w:rPr>
          <w:rFonts w:ascii="Times New Roman" w:hAnsi="Times New Roman" w:cs="Times New Roman"/>
          <w:bCs/>
          <w:sz w:val="28"/>
          <w:szCs w:val="28"/>
        </w:rPr>
        <w:t xml:space="preserve">Организуя непрерывное повышение квалификации в коллективе школы, </w:t>
      </w:r>
      <w:r w:rsidR="009B7A3F">
        <w:rPr>
          <w:rFonts w:ascii="Times New Roman" w:hAnsi="Times New Roman" w:cs="Times New Roman"/>
          <w:bCs/>
          <w:sz w:val="28"/>
          <w:szCs w:val="28"/>
        </w:rPr>
        <w:t>я</w:t>
      </w:r>
      <w:r w:rsidR="009B7A3F" w:rsidRPr="009B7A3F">
        <w:rPr>
          <w:rFonts w:ascii="Times New Roman" w:hAnsi="Times New Roman" w:cs="Times New Roman"/>
          <w:bCs/>
          <w:sz w:val="28"/>
          <w:szCs w:val="28"/>
        </w:rPr>
        <w:t xml:space="preserve"> придержива</w:t>
      </w:r>
      <w:r w:rsidR="009B7A3F">
        <w:rPr>
          <w:rFonts w:ascii="Times New Roman" w:hAnsi="Times New Roman" w:cs="Times New Roman"/>
          <w:bCs/>
          <w:sz w:val="28"/>
          <w:szCs w:val="28"/>
        </w:rPr>
        <w:t>юсь</w:t>
      </w:r>
      <w:r w:rsidR="009B7A3F" w:rsidRPr="009B7A3F">
        <w:rPr>
          <w:rFonts w:ascii="Times New Roman" w:hAnsi="Times New Roman" w:cs="Times New Roman"/>
          <w:bCs/>
          <w:sz w:val="28"/>
          <w:szCs w:val="28"/>
        </w:rPr>
        <w:t xml:space="preserve"> следующих направлений:</w:t>
      </w:r>
    </w:p>
    <w:p w:rsidR="009B7A3F" w:rsidRPr="009B7A3F" w:rsidRDefault="007503B7" w:rsidP="009B7A3F">
      <w:p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ab/>
      </w:r>
      <w:r w:rsidR="009B7A3F" w:rsidRPr="009B7A3F">
        <w:rPr>
          <w:rFonts w:ascii="Times New Roman" w:hAnsi="Times New Roman" w:cs="Times New Roman"/>
          <w:bCs/>
          <w:sz w:val="28"/>
          <w:szCs w:val="28"/>
        </w:rPr>
        <w:t>1. Мотивировать опытных педагогов на оказание поддержки начинающих коллег. Цель занятий должна быть сформулирована не только для молодого педагога, цель занятий должна быть актуальна для наставника как средство профессионального роста</w:t>
      </w:r>
      <w:r>
        <w:rPr>
          <w:rFonts w:ascii="Times New Roman" w:hAnsi="Times New Roman" w:cs="Times New Roman"/>
          <w:bCs/>
          <w:sz w:val="28"/>
          <w:szCs w:val="28"/>
        </w:rPr>
        <w:t xml:space="preserve">. </w:t>
      </w:r>
      <w:r w:rsidR="009B7A3F" w:rsidRPr="009B7A3F">
        <w:rPr>
          <w:rFonts w:ascii="Times New Roman" w:hAnsi="Times New Roman" w:cs="Times New Roman"/>
          <w:bCs/>
          <w:sz w:val="28"/>
          <w:szCs w:val="28"/>
        </w:rPr>
        <w:t>Эффективными видами деятельности являются совместные проекты; профессиональные конкурсы школьного уровня, в которых участниками являются пары «молодой специалист и его наставник».</w:t>
      </w:r>
    </w:p>
    <w:p w:rsidR="007503B7" w:rsidRPr="00981CEE" w:rsidRDefault="007503B7" w:rsidP="007503B7">
      <w:pPr>
        <w:spacing w:after="0" w:line="360" w:lineRule="auto"/>
        <w:jc w:val="both"/>
        <w:rPr>
          <w:rFonts w:ascii="Times New Roman" w:hAnsi="Times New Roman" w:cs="Times New Roman"/>
          <w:sz w:val="28"/>
          <w:szCs w:val="28"/>
        </w:rPr>
      </w:pPr>
      <w:r>
        <w:rPr>
          <w:rFonts w:ascii="Times New Roman" w:hAnsi="Times New Roman" w:cs="Times New Roman"/>
          <w:bCs/>
          <w:sz w:val="28"/>
          <w:szCs w:val="28"/>
        </w:rPr>
        <w:tab/>
      </w:r>
      <w:r w:rsidR="009B7A3F" w:rsidRPr="009B7A3F">
        <w:rPr>
          <w:rFonts w:ascii="Times New Roman" w:hAnsi="Times New Roman" w:cs="Times New Roman"/>
          <w:bCs/>
          <w:sz w:val="28"/>
          <w:szCs w:val="28"/>
        </w:rPr>
        <w:t>2. Оказать методическую помощь наставникам для повышения эффективности занятий с начинающими педагогами.</w:t>
      </w:r>
    </w:p>
    <w:p w:rsidR="00981CEE" w:rsidRPr="00981CEE" w:rsidRDefault="00981CEE" w:rsidP="00981CEE">
      <w:pPr>
        <w:spacing w:after="0" w:line="360" w:lineRule="auto"/>
        <w:jc w:val="both"/>
        <w:rPr>
          <w:rFonts w:ascii="Times New Roman" w:hAnsi="Times New Roman" w:cs="Times New Roman"/>
          <w:sz w:val="28"/>
          <w:szCs w:val="28"/>
        </w:rPr>
      </w:pPr>
      <w:r w:rsidRPr="00981CEE">
        <w:rPr>
          <w:rFonts w:ascii="Times New Roman" w:hAnsi="Times New Roman" w:cs="Times New Roman"/>
          <w:sz w:val="28"/>
          <w:szCs w:val="28"/>
        </w:rPr>
        <w:tab/>
        <w:t xml:space="preserve">Безусловно, необходимо изучать проблемы молодых </w:t>
      </w:r>
      <w:r w:rsidR="00160121">
        <w:rPr>
          <w:rFonts w:ascii="Times New Roman" w:hAnsi="Times New Roman" w:cs="Times New Roman"/>
          <w:sz w:val="28"/>
          <w:szCs w:val="28"/>
        </w:rPr>
        <w:t xml:space="preserve">педагогов </w:t>
      </w:r>
      <w:r w:rsidRPr="00981CEE">
        <w:rPr>
          <w:rFonts w:ascii="Times New Roman" w:hAnsi="Times New Roman" w:cs="Times New Roman"/>
          <w:sz w:val="28"/>
          <w:szCs w:val="28"/>
        </w:rPr>
        <w:t>и своевременно проводить соответственную работу</w:t>
      </w:r>
      <w:r w:rsidRPr="00981CEE">
        <w:rPr>
          <w:rFonts w:ascii="Times New Roman" w:hAnsi="Times New Roman" w:cs="Times New Roman"/>
          <w:b/>
          <w:bCs/>
          <w:sz w:val="28"/>
          <w:szCs w:val="28"/>
        </w:rPr>
        <w:t> </w:t>
      </w:r>
      <w:r w:rsidRPr="00981CEE">
        <w:rPr>
          <w:rFonts w:ascii="Times New Roman" w:hAnsi="Times New Roman" w:cs="Times New Roman"/>
          <w:sz w:val="28"/>
          <w:szCs w:val="28"/>
        </w:rPr>
        <w:t>по</w:t>
      </w:r>
      <w:r w:rsidRPr="00981CEE">
        <w:rPr>
          <w:rFonts w:ascii="Times New Roman" w:hAnsi="Times New Roman" w:cs="Times New Roman"/>
          <w:b/>
          <w:bCs/>
          <w:sz w:val="28"/>
          <w:szCs w:val="28"/>
        </w:rPr>
        <w:t> </w:t>
      </w:r>
      <w:r w:rsidRPr="00981CEE">
        <w:rPr>
          <w:rFonts w:ascii="Times New Roman" w:hAnsi="Times New Roman" w:cs="Times New Roman"/>
          <w:sz w:val="28"/>
          <w:szCs w:val="28"/>
        </w:rPr>
        <w:t xml:space="preserve">их преодолению, что </w:t>
      </w:r>
      <w:r w:rsidRPr="00981CEE">
        <w:rPr>
          <w:rFonts w:ascii="Times New Roman" w:hAnsi="Times New Roman" w:cs="Times New Roman"/>
          <w:sz w:val="28"/>
          <w:szCs w:val="28"/>
        </w:rPr>
        <w:lastRenderedPageBreak/>
        <w:t>явно способствует скорейшей профессиональной адаптации и повышает качество начинающего учителя.</w:t>
      </w:r>
    </w:p>
    <w:p w:rsidR="00981CEE" w:rsidRPr="00981CEE" w:rsidRDefault="00981CEE" w:rsidP="00981CEE">
      <w:pPr>
        <w:spacing w:after="0" w:line="360" w:lineRule="auto"/>
        <w:jc w:val="both"/>
        <w:rPr>
          <w:rFonts w:ascii="Times New Roman" w:hAnsi="Times New Roman" w:cs="Times New Roman"/>
          <w:sz w:val="28"/>
          <w:szCs w:val="28"/>
        </w:rPr>
      </w:pPr>
      <w:r w:rsidRPr="00981CEE">
        <w:rPr>
          <w:rFonts w:ascii="Times New Roman" w:hAnsi="Times New Roman" w:cs="Times New Roman"/>
          <w:b/>
          <w:bCs/>
          <w:sz w:val="28"/>
          <w:szCs w:val="28"/>
        </w:rPr>
        <w:t> </w:t>
      </w:r>
      <w:r w:rsidRPr="00981CEE">
        <w:rPr>
          <w:rFonts w:ascii="Times New Roman" w:hAnsi="Times New Roman" w:cs="Times New Roman"/>
          <w:b/>
          <w:bCs/>
          <w:sz w:val="28"/>
          <w:szCs w:val="28"/>
        </w:rPr>
        <w:tab/>
      </w:r>
      <w:r w:rsidRPr="00981CEE">
        <w:rPr>
          <w:rFonts w:ascii="Times New Roman" w:hAnsi="Times New Roman" w:cs="Times New Roman"/>
          <w:sz w:val="28"/>
          <w:szCs w:val="28"/>
        </w:rPr>
        <w:t>Таким образом, выявленные в исследовании проблемы молодых учителей позволят управленцам направлять свою работу на решение действительно важных для образования задач и вплотную заняться вопросами формирования кадровой политики.</w:t>
      </w:r>
    </w:p>
    <w:p w:rsidR="00981CEE" w:rsidRPr="00981CEE" w:rsidRDefault="00981CEE" w:rsidP="00981CEE">
      <w:pPr>
        <w:spacing w:after="0" w:line="360" w:lineRule="auto"/>
        <w:jc w:val="both"/>
        <w:rPr>
          <w:rFonts w:ascii="Times New Roman" w:hAnsi="Times New Roman" w:cs="Times New Roman"/>
          <w:sz w:val="28"/>
          <w:szCs w:val="28"/>
        </w:rPr>
      </w:pPr>
      <w:r w:rsidRPr="00981CEE">
        <w:rPr>
          <w:rFonts w:ascii="Times New Roman" w:hAnsi="Times New Roman" w:cs="Times New Roman"/>
          <w:bCs/>
          <w:sz w:val="28"/>
          <w:szCs w:val="28"/>
        </w:rPr>
        <w:t>Содержание программы</w:t>
      </w:r>
    </w:p>
    <w:p w:rsidR="00981CEE" w:rsidRDefault="00981CEE" w:rsidP="00981CEE">
      <w:pPr>
        <w:spacing w:after="0" w:line="360" w:lineRule="auto"/>
        <w:jc w:val="both"/>
        <w:rPr>
          <w:rFonts w:ascii="Times New Roman" w:hAnsi="Times New Roman" w:cs="Times New Roman"/>
          <w:sz w:val="28"/>
          <w:szCs w:val="28"/>
        </w:rPr>
      </w:pPr>
      <w:r w:rsidRPr="00981CEE">
        <w:rPr>
          <w:rFonts w:ascii="Times New Roman" w:hAnsi="Times New Roman" w:cs="Times New Roman"/>
          <w:sz w:val="28"/>
          <w:szCs w:val="28"/>
        </w:rPr>
        <w:t xml:space="preserve">В структурно – содержательной части программы выделены следующие основные </w:t>
      </w:r>
      <w:r w:rsidR="009D025B">
        <w:rPr>
          <w:rFonts w:ascii="Times New Roman" w:hAnsi="Times New Roman" w:cs="Times New Roman"/>
          <w:sz w:val="28"/>
          <w:szCs w:val="28"/>
        </w:rPr>
        <w:t xml:space="preserve">мероприятия и их </w:t>
      </w:r>
      <w:r w:rsidRPr="00981CEE">
        <w:rPr>
          <w:rFonts w:ascii="Times New Roman" w:hAnsi="Times New Roman" w:cs="Times New Roman"/>
          <w:sz w:val="28"/>
          <w:szCs w:val="28"/>
        </w:rPr>
        <w:t>направления</w:t>
      </w:r>
      <w:r w:rsidR="00D618FF">
        <w:rPr>
          <w:rFonts w:ascii="Times New Roman" w:hAnsi="Times New Roman" w:cs="Times New Roman"/>
          <w:sz w:val="28"/>
          <w:szCs w:val="28"/>
        </w:rPr>
        <w:t>, показанные в таблице 2</w:t>
      </w:r>
      <w:r w:rsidRPr="00981CEE">
        <w:rPr>
          <w:rFonts w:ascii="Times New Roman" w:hAnsi="Times New Roman" w:cs="Times New Roman"/>
          <w:sz w:val="28"/>
          <w:szCs w:val="28"/>
        </w:rPr>
        <w:t>:</w:t>
      </w:r>
    </w:p>
    <w:p w:rsidR="00D618FF" w:rsidRDefault="00D618FF" w:rsidP="00D618FF">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Таблица 2</w:t>
      </w:r>
    </w:p>
    <w:p w:rsidR="001234ED" w:rsidRDefault="001234ED" w:rsidP="001234ED">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Основные мероприятия по совершенствованию процесса адаптации</w:t>
      </w:r>
    </w:p>
    <w:tbl>
      <w:tblPr>
        <w:tblStyle w:val="a9"/>
        <w:tblW w:w="0" w:type="auto"/>
        <w:tblLook w:val="04A0" w:firstRow="1" w:lastRow="0" w:firstColumn="1" w:lastColumn="0" w:noHBand="0" w:noVBand="1"/>
      </w:tblPr>
      <w:tblGrid>
        <w:gridCol w:w="3190"/>
        <w:gridCol w:w="3190"/>
        <w:gridCol w:w="3190"/>
      </w:tblGrid>
      <w:tr w:rsidR="00DF49AD" w:rsidTr="001234ED">
        <w:tc>
          <w:tcPr>
            <w:tcW w:w="3190" w:type="dxa"/>
          </w:tcPr>
          <w:p w:rsidR="00DF49AD" w:rsidRPr="001234ED" w:rsidRDefault="00DF49AD" w:rsidP="00DF49AD">
            <w:pPr>
              <w:spacing w:line="276" w:lineRule="auto"/>
              <w:jc w:val="both"/>
              <w:rPr>
                <w:rFonts w:ascii="Times New Roman" w:hAnsi="Times New Roman" w:cs="Times New Roman"/>
                <w:sz w:val="24"/>
                <w:szCs w:val="28"/>
              </w:rPr>
            </w:pPr>
            <w:r w:rsidRPr="001234ED">
              <w:rPr>
                <w:rFonts w:ascii="Times New Roman" w:hAnsi="Times New Roman" w:cs="Times New Roman"/>
                <w:bCs/>
                <w:sz w:val="24"/>
                <w:szCs w:val="28"/>
              </w:rPr>
              <w:t>Направления</w:t>
            </w:r>
          </w:p>
        </w:tc>
        <w:tc>
          <w:tcPr>
            <w:tcW w:w="3190" w:type="dxa"/>
          </w:tcPr>
          <w:p w:rsidR="00DF49AD" w:rsidRPr="001234ED" w:rsidRDefault="00DF49AD" w:rsidP="00DF49AD">
            <w:pPr>
              <w:spacing w:line="276" w:lineRule="auto"/>
              <w:jc w:val="both"/>
              <w:rPr>
                <w:rFonts w:ascii="Times New Roman" w:hAnsi="Times New Roman" w:cs="Times New Roman"/>
                <w:sz w:val="24"/>
                <w:szCs w:val="28"/>
              </w:rPr>
            </w:pPr>
            <w:r w:rsidRPr="001234ED">
              <w:rPr>
                <w:rFonts w:ascii="Times New Roman" w:hAnsi="Times New Roman" w:cs="Times New Roman"/>
                <w:bCs/>
                <w:sz w:val="24"/>
                <w:szCs w:val="28"/>
              </w:rPr>
              <w:t>Содержание</w:t>
            </w:r>
          </w:p>
        </w:tc>
        <w:tc>
          <w:tcPr>
            <w:tcW w:w="3190" w:type="dxa"/>
          </w:tcPr>
          <w:p w:rsidR="00DF49AD" w:rsidRPr="001234ED" w:rsidRDefault="00DF49AD" w:rsidP="00DF49AD">
            <w:pPr>
              <w:spacing w:line="276" w:lineRule="auto"/>
              <w:jc w:val="both"/>
              <w:rPr>
                <w:rFonts w:ascii="Times New Roman" w:hAnsi="Times New Roman" w:cs="Times New Roman"/>
                <w:sz w:val="24"/>
                <w:szCs w:val="28"/>
              </w:rPr>
            </w:pPr>
            <w:r w:rsidRPr="001234ED">
              <w:rPr>
                <w:rFonts w:ascii="Times New Roman" w:hAnsi="Times New Roman" w:cs="Times New Roman"/>
                <w:bCs/>
                <w:sz w:val="24"/>
                <w:szCs w:val="28"/>
              </w:rPr>
              <w:t>Мероприятия и результаты</w:t>
            </w:r>
          </w:p>
        </w:tc>
      </w:tr>
      <w:tr w:rsidR="00DF49AD" w:rsidTr="001234ED">
        <w:tc>
          <w:tcPr>
            <w:tcW w:w="3190" w:type="dxa"/>
          </w:tcPr>
          <w:p w:rsidR="00DF49AD" w:rsidRPr="001234ED" w:rsidRDefault="00DF49AD" w:rsidP="00DF49AD">
            <w:pPr>
              <w:spacing w:line="276" w:lineRule="auto"/>
              <w:rPr>
                <w:rFonts w:ascii="Times New Roman" w:hAnsi="Times New Roman" w:cs="Times New Roman"/>
                <w:sz w:val="24"/>
                <w:szCs w:val="28"/>
              </w:rPr>
            </w:pPr>
            <w:r w:rsidRPr="001234ED">
              <w:rPr>
                <w:rFonts w:ascii="Times New Roman" w:hAnsi="Times New Roman" w:cs="Times New Roman"/>
                <w:bCs/>
                <w:sz w:val="24"/>
                <w:szCs w:val="28"/>
              </w:rPr>
              <w:t>Психологическая адаптация молодых педагогов в образовательном учреждении</w:t>
            </w:r>
            <w:r w:rsidR="0023219B">
              <w:rPr>
                <w:rFonts w:ascii="Times New Roman" w:hAnsi="Times New Roman" w:cs="Times New Roman"/>
                <w:bCs/>
                <w:sz w:val="24"/>
                <w:szCs w:val="28"/>
              </w:rPr>
              <w:t>.</w:t>
            </w:r>
          </w:p>
        </w:tc>
        <w:tc>
          <w:tcPr>
            <w:tcW w:w="3190" w:type="dxa"/>
          </w:tcPr>
          <w:p w:rsidR="00DF49AD" w:rsidRPr="001234ED" w:rsidRDefault="00DF49AD" w:rsidP="00DF49AD">
            <w:pPr>
              <w:spacing w:line="276" w:lineRule="auto"/>
              <w:rPr>
                <w:rFonts w:ascii="Times New Roman" w:hAnsi="Times New Roman" w:cs="Times New Roman"/>
                <w:sz w:val="24"/>
                <w:szCs w:val="28"/>
              </w:rPr>
            </w:pPr>
            <w:r w:rsidRPr="001234ED">
              <w:rPr>
                <w:rFonts w:ascii="Times New Roman" w:hAnsi="Times New Roman" w:cs="Times New Roman"/>
                <w:sz w:val="24"/>
                <w:szCs w:val="28"/>
              </w:rPr>
              <w:t>Реализация этой части программы предусматривает оперативное и целеустремленное преодоление неизбежных трудностей в процессе адаптации начинающего педагога обязательно совместно с наставником. Психологическим аспектом адаптации является принятие высокого социально-психологического статуса личности начинающего специалиста в педагогическом и ученическом коллективах.</w:t>
            </w:r>
            <w:r w:rsidRPr="001234ED">
              <w:rPr>
                <w:rFonts w:ascii="Times New Roman" w:hAnsi="Times New Roman" w:cs="Times New Roman"/>
                <w:sz w:val="24"/>
                <w:szCs w:val="28"/>
              </w:rPr>
              <w:br/>
              <w:t> </w:t>
            </w:r>
          </w:p>
        </w:tc>
        <w:tc>
          <w:tcPr>
            <w:tcW w:w="3190" w:type="dxa"/>
          </w:tcPr>
          <w:p w:rsidR="00DF49AD" w:rsidRPr="001234ED" w:rsidRDefault="00DF49AD" w:rsidP="00DF49AD">
            <w:pPr>
              <w:spacing w:line="276" w:lineRule="auto"/>
              <w:rPr>
                <w:rFonts w:ascii="Times New Roman" w:hAnsi="Times New Roman" w:cs="Times New Roman"/>
                <w:sz w:val="24"/>
                <w:szCs w:val="28"/>
              </w:rPr>
            </w:pPr>
            <w:r w:rsidRPr="001234ED">
              <w:rPr>
                <w:rFonts w:ascii="Times New Roman" w:hAnsi="Times New Roman" w:cs="Times New Roman"/>
                <w:sz w:val="24"/>
                <w:szCs w:val="28"/>
              </w:rPr>
              <w:t xml:space="preserve">Психолого-социальная адаптация предполагает успешность вхождения учителя в новый коллектив, умение решать межличностные проблемы, поставить себя в позицию равноправного члена коллектива. Результативность психологического контакта с учениками и их родителями. Создание конкурса </w:t>
            </w:r>
            <w:r w:rsidRPr="001234ED">
              <w:rPr>
                <w:rFonts w:ascii="Times New Roman" w:hAnsi="Times New Roman" w:cs="Times New Roman"/>
                <w:bCs/>
                <w:sz w:val="24"/>
                <w:szCs w:val="28"/>
              </w:rPr>
              <w:t xml:space="preserve">«Лучший молодой педагог года». Обучение написания самоанализа проведенных работ. Проведение семинаров, лекций, совместных походов коллектива на различные </w:t>
            </w:r>
            <w:proofErr w:type="spellStart"/>
            <w:r w:rsidRPr="001234ED">
              <w:rPr>
                <w:rFonts w:ascii="Times New Roman" w:hAnsi="Times New Roman" w:cs="Times New Roman"/>
                <w:bCs/>
                <w:sz w:val="24"/>
                <w:szCs w:val="28"/>
              </w:rPr>
              <w:t>внеучебные</w:t>
            </w:r>
            <w:proofErr w:type="spellEnd"/>
            <w:r w:rsidRPr="001234ED">
              <w:rPr>
                <w:rFonts w:ascii="Times New Roman" w:hAnsi="Times New Roman" w:cs="Times New Roman"/>
                <w:bCs/>
                <w:sz w:val="24"/>
                <w:szCs w:val="28"/>
              </w:rPr>
              <w:t xml:space="preserve"> мероприятия, что приведет к сплочению коллектива. Вовлечение молодых педагогов в общественную жизнь школы.</w:t>
            </w:r>
          </w:p>
        </w:tc>
      </w:tr>
    </w:tbl>
    <w:p w:rsidR="00DF49AD" w:rsidRPr="00DF49AD" w:rsidRDefault="00DF49AD" w:rsidP="00DF49AD">
      <w:pPr>
        <w:jc w:val="right"/>
        <w:rPr>
          <w:rFonts w:ascii="Times New Roman" w:hAnsi="Times New Roman" w:cs="Times New Roman"/>
          <w:sz w:val="28"/>
        </w:rPr>
      </w:pPr>
      <w:r w:rsidRPr="00DF49AD">
        <w:rPr>
          <w:rFonts w:ascii="Times New Roman" w:hAnsi="Times New Roman" w:cs="Times New Roman"/>
          <w:sz w:val="28"/>
        </w:rPr>
        <w:t>Продолжение таблицы 2</w:t>
      </w:r>
    </w:p>
    <w:tbl>
      <w:tblPr>
        <w:tblStyle w:val="a9"/>
        <w:tblW w:w="0" w:type="auto"/>
        <w:tblLook w:val="04A0" w:firstRow="1" w:lastRow="0" w:firstColumn="1" w:lastColumn="0" w:noHBand="0" w:noVBand="1"/>
      </w:tblPr>
      <w:tblGrid>
        <w:gridCol w:w="3190"/>
        <w:gridCol w:w="3190"/>
        <w:gridCol w:w="3190"/>
      </w:tblGrid>
      <w:tr w:rsidR="00DF49AD" w:rsidTr="001234ED">
        <w:tc>
          <w:tcPr>
            <w:tcW w:w="3190" w:type="dxa"/>
          </w:tcPr>
          <w:p w:rsidR="00DF49AD" w:rsidRPr="001234ED" w:rsidRDefault="00DF49AD" w:rsidP="00DF49AD">
            <w:pPr>
              <w:spacing w:line="276" w:lineRule="auto"/>
              <w:rPr>
                <w:rFonts w:ascii="Times New Roman" w:hAnsi="Times New Roman" w:cs="Times New Roman"/>
                <w:sz w:val="24"/>
                <w:szCs w:val="28"/>
              </w:rPr>
            </w:pPr>
            <w:r w:rsidRPr="001234ED">
              <w:rPr>
                <w:rFonts w:ascii="Times New Roman" w:hAnsi="Times New Roman" w:cs="Times New Roman"/>
                <w:bCs/>
                <w:sz w:val="24"/>
                <w:szCs w:val="28"/>
              </w:rPr>
              <w:lastRenderedPageBreak/>
              <w:t xml:space="preserve">Организация совместной учебно-воспитательной деятельности с </w:t>
            </w:r>
            <w:proofErr w:type="gramStart"/>
            <w:r w:rsidRPr="001234ED">
              <w:rPr>
                <w:rFonts w:ascii="Times New Roman" w:hAnsi="Times New Roman" w:cs="Times New Roman"/>
                <w:bCs/>
                <w:sz w:val="24"/>
                <w:szCs w:val="28"/>
              </w:rPr>
              <w:t>обучающимися</w:t>
            </w:r>
            <w:proofErr w:type="gramEnd"/>
            <w:r w:rsidR="0023219B">
              <w:rPr>
                <w:rFonts w:ascii="Times New Roman" w:hAnsi="Times New Roman" w:cs="Times New Roman"/>
                <w:bCs/>
                <w:sz w:val="24"/>
                <w:szCs w:val="28"/>
              </w:rPr>
              <w:t>.</w:t>
            </w:r>
          </w:p>
        </w:tc>
        <w:tc>
          <w:tcPr>
            <w:tcW w:w="3190" w:type="dxa"/>
          </w:tcPr>
          <w:p w:rsidR="00DF49AD" w:rsidRPr="001234ED" w:rsidRDefault="00DF49AD" w:rsidP="00DF49AD">
            <w:pPr>
              <w:spacing w:line="276" w:lineRule="auto"/>
              <w:rPr>
                <w:rFonts w:ascii="Times New Roman" w:hAnsi="Times New Roman" w:cs="Times New Roman"/>
                <w:sz w:val="24"/>
                <w:szCs w:val="28"/>
              </w:rPr>
            </w:pPr>
            <w:r w:rsidRPr="001234ED">
              <w:rPr>
                <w:rFonts w:ascii="Times New Roman" w:hAnsi="Times New Roman" w:cs="Times New Roman"/>
                <w:sz w:val="24"/>
                <w:szCs w:val="28"/>
              </w:rPr>
              <w:t>Работа над этим разделом программы предполагает детальное изучение стажерами действующих государственных программ по предметам, знакомство с авторскими программами; посещение уроков, проводимых учителями первой и высшей категории, с их последующим анализом.</w:t>
            </w:r>
          </w:p>
        </w:tc>
        <w:tc>
          <w:tcPr>
            <w:tcW w:w="3190" w:type="dxa"/>
          </w:tcPr>
          <w:p w:rsidR="00DF49AD" w:rsidRPr="001234ED" w:rsidRDefault="00DF49AD" w:rsidP="00DF49AD">
            <w:pPr>
              <w:spacing w:line="276" w:lineRule="auto"/>
              <w:rPr>
                <w:rFonts w:ascii="Times New Roman" w:hAnsi="Times New Roman" w:cs="Times New Roman"/>
                <w:sz w:val="24"/>
                <w:szCs w:val="28"/>
              </w:rPr>
            </w:pPr>
            <w:r w:rsidRPr="001234ED">
              <w:rPr>
                <w:rFonts w:ascii="Times New Roman" w:hAnsi="Times New Roman" w:cs="Times New Roman"/>
                <w:sz w:val="24"/>
                <w:szCs w:val="28"/>
              </w:rPr>
              <w:t xml:space="preserve">Активное включение молодых учителей в учебно-воспитательную работу с учащимися, вовлечение их в экспериментальную работу школы, совместную разработку программ, грамотное применение государственных программ, соблюдение образовательного минимума. Проводить семинары на тему учебно-воспитательной деятельности с </w:t>
            </w:r>
            <w:proofErr w:type="gramStart"/>
            <w:r w:rsidRPr="001234ED">
              <w:rPr>
                <w:rFonts w:ascii="Times New Roman" w:hAnsi="Times New Roman" w:cs="Times New Roman"/>
                <w:sz w:val="24"/>
                <w:szCs w:val="28"/>
              </w:rPr>
              <w:t>обучающимися</w:t>
            </w:r>
            <w:proofErr w:type="gramEnd"/>
            <w:r w:rsidRPr="001234ED">
              <w:rPr>
                <w:rFonts w:ascii="Times New Roman" w:hAnsi="Times New Roman" w:cs="Times New Roman"/>
                <w:sz w:val="24"/>
                <w:szCs w:val="28"/>
              </w:rPr>
              <w:t>. Организовывать игровые методы обучения.</w:t>
            </w:r>
          </w:p>
        </w:tc>
      </w:tr>
      <w:tr w:rsidR="00DF49AD" w:rsidTr="001234ED">
        <w:tc>
          <w:tcPr>
            <w:tcW w:w="3190" w:type="dxa"/>
          </w:tcPr>
          <w:p w:rsidR="00DF49AD" w:rsidRPr="001234ED" w:rsidRDefault="00DF49AD" w:rsidP="00DF49AD">
            <w:pPr>
              <w:spacing w:line="276" w:lineRule="auto"/>
              <w:rPr>
                <w:rFonts w:ascii="Times New Roman" w:hAnsi="Times New Roman" w:cs="Times New Roman"/>
                <w:sz w:val="24"/>
                <w:szCs w:val="28"/>
              </w:rPr>
            </w:pPr>
            <w:r w:rsidRPr="001234ED">
              <w:rPr>
                <w:rFonts w:ascii="Times New Roman" w:hAnsi="Times New Roman" w:cs="Times New Roman"/>
                <w:bCs/>
                <w:sz w:val="24"/>
                <w:szCs w:val="28"/>
              </w:rPr>
              <w:t xml:space="preserve">Знакомство молодых педагогов </w:t>
            </w:r>
            <w:proofErr w:type="gramStart"/>
            <w:r w:rsidRPr="001234ED">
              <w:rPr>
                <w:rFonts w:ascii="Times New Roman" w:hAnsi="Times New Roman" w:cs="Times New Roman"/>
                <w:bCs/>
                <w:sz w:val="24"/>
                <w:szCs w:val="28"/>
              </w:rPr>
              <w:t>с</w:t>
            </w:r>
            <w:proofErr w:type="gramEnd"/>
            <w:r w:rsidRPr="001234ED">
              <w:rPr>
                <w:rFonts w:ascii="Times New Roman" w:hAnsi="Times New Roman" w:cs="Times New Roman"/>
                <w:bCs/>
                <w:sz w:val="24"/>
                <w:szCs w:val="28"/>
              </w:rPr>
              <w:t xml:space="preserve"> школьной документацией, необходимой в работе</w:t>
            </w:r>
            <w:r w:rsidR="0023219B">
              <w:rPr>
                <w:rFonts w:ascii="Times New Roman" w:hAnsi="Times New Roman" w:cs="Times New Roman"/>
                <w:bCs/>
                <w:sz w:val="24"/>
                <w:szCs w:val="28"/>
              </w:rPr>
              <w:t>.</w:t>
            </w:r>
          </w:p>
        </w:tc>
        <w:tc>
          <w:tcPr>
            <w:tcW w:w="3190" w:type="dxa"/>
          </w:tcPr>
          <w:p w:rsidR="00DF49AD" w:rsidRPr="001234ED" w:rsidRDefault="00DF49AD" w:rsidP="00DF49AD">
            <w:pPr>
              <w:spacing w:line="276" w:lineRule="auto"/>
              <w:rPr>
                <w:rFonts w:ascii="Times New Roman" w:hAnsi="Times New Roman" w:cs="Times New Roman"/>
                <w:sz w:val="24"/>
                <w:szCs w:val="28"/>
              </w:rPr>
            </w:pPr>
            <w:r w:rsidRPr="001234ED">
              <w:rPr>
                <w:rFonts w:ascii="Times New Roman" w:hAnsi="Times New Roman" w:cs="Times New Roman"/>
                <w:sz w:val="24"/>
                <w:szCs w:val="28"/>
              </w:rPr>
              <w:t>Нельзя рассчитывать на то, что учреждения профессионального образования полностью подготовили студентов в этом направлении. Поэтому необходимо обратить на эту проблему пристальное внимание, привлекая к работе работников комитета по образованию, с целью создания условий для нормативной деятельности молодых учителей.</w:t>
            </w:r>
            <w:r w:rsidRPr="001234ED">
              <w:rPr>
                <w:rFonts w:ascii="Times New Roman" w:hAnsi="Times New Roman" w:cs="Times New Roman"/>
                <w:sz w:val="24"/>
                <w:szCs w:val="28"/>
              </w:rPr>
              <w:br/>
              <w:t> </w:t>
            </w:r>
          </w:p>
        </w:tc>
        <w:tc>
          <w:tcPr>
            <w:tcW w:w="3190" w:type="dxa"/>
          </w:tcPr>
          <w:p w:rsidR="00DF49AD" w:rsidRPr="001234ED" w:rsidRDefault="00DF49AD" w:rsidP="00DF49AD">
            <w:pPr>
              <w:spacing w:line="276" w:lineRule="auto"/>
              <w:rPr>
                <w:rFonts w:ascii="Times New Roman" w:hAnsi="Times New Roman" w:cs="Times New Roman"/>
                <w:sz w:val="24"/>
                <w:szCs w:val="28"/>
              </w:rPr>
            </w:pPr>
            <w:r w:rsidRPr="001234ED">
              <w:rPr>
                <w:rFonts w:ascii="Times New Roman" w:hAnsi="Times New Roman" w:cs="Times New Roman"/>
                <w:sz w:val="24"/>
                <w:szCs w:val="28"/>
              </w:rPr>
              <w:t>Формирование опыта создания собственных методических разработок. Изучение нормативно-правовой базы учреждения.</w:t>
            </w:r>
            <w:r w:rsidRPr="001234ED">
              <w:rPr>
                <w:color w:val="000000"/>
                <w:sz w:val="24"/>
                <w:szCs w:val="28"/>
                <w:shd w:val="clear" w:color="auto" w:fill="FFFFFF"/>
              </w:rPr>
              <w:t xml:space="preserve"> </w:t>
            </w:r>
            <w:r w:rsidRPr="001234ED">
              <w:rPr>
                <w:rFonts w:ascii="Times New Roman" w:hAnsi="Times New Roman" w:cs="Times New Roman"/>
                <w:sz w:val="24"/>
                <w:szCs w:val="28"/>
              </w:rPr>
              <w:t>Знакомство с Уставом образовательного учреждения.</w:t>
            </w:r>
          </w:p>
        </w:tc>
      </w:tr>
      <w:tr w:rsidR="00DF49AD" w:rsidTr="001234ED">
        <w:tc>
          <w:tcPr>
            <w:tcW w:w="3190" w:type="dxa"/>
          </w:tcPr>
          <w:p w:rsidR="00DF49AD" w:rsidRPr="001234ED" w:rsidRDefault="00DF49AD" w:rsidP="00DF49AD">
            <w:pPr>
              <w:spacing w:line="276" w:lineRule="auto"/>
              <w:rPr>
                <w:rFonts w:ascii="Times New Roman" w:hAnsi="Times New Roman" w:cs="Times New Roman"/>
                <w:sz w:val="24"/>
                <w:szCs w:val="28"/>
              </w:rPr>
            </w:pPr>
            <w:r w:rsidRPr="001234ED">
              <w:rPr>
                <w:rFonts w:ascii="Times New Roman" w:hAnsi="Times New Roman" w:cs="Times New Roman"/>
                <w:bCs/>
                <w:sz w:val="24"/>
                <w:szCs w:val="28"/>
              </w:rPr>
              <w:t>Адаптация педагога в родительской среде</w:t>
            </w:r>
            <w:r w:rsidR="0023219B">
              <w:rPr>
                <w:rFonts w:ascii="Times New Roman" w:hAnsi="Times New Roman" w:cs="Times New Roman"/>
                <w:bCs/>
                <w:sz w:val="24"/>
                <w:szCs w:val="28"/>
              </w:rPr>
              <w:t>.</w:t>
            </w:r>
          </w:p>
        </w:tc>
        <w:tc>
          <w:tcPr>
            <w:tcW w:w="3190" w:type="dxa"/>
          </w:tcPr>
          <w:p w:rsidR="00DF49AD" w:rsidRPr="001234ED" w:rsidRDefault="00DF49AD" w:rsidP="00DF49AD">
            <w:pPr>
              <w:spacing w:line="276" w:lineRule="auto"/>
              <w:rPr>
                <w:rFonts w:ascii="Times New Roman" w:hAnsi="Times New Roman" w:cs="Times New Roman"/>
                <w:sz w:val="24"/>
                <w:szCs w:val="28"/>
              </w:rPr>
            </w:pPr>
            <w:r w:rsidRPr="001234ED">
              <w:rPr>
                <w:rFonts w:ascii="Times New Roman" w:hAnsi="Times New Roman" w:cs="Times New Roman"/>
                <w:sz w:val="24"/>
                <w:szCs w:val="28"/>
              </w:rPr>
              <w:t>Осуществление этого направления программы предусматривает знакомство с социологией образования; со связями школы с семьей и общественностью, с социумом своего образовательного учреждения.</w:t>
            </w:r>
          </w:p>
        </w:tc>
        <w:tc>
          <w:tcPr>
            <w:tcW w:w="3190" w:type="dxa"/>
          </w:tcPr>
          <w:p w:rsidR="00DF49AD" w:rsidRPr="001234ED" w:rsidRDefault="00DF49AD" w:rsidP="00DF49AD">
            <w:pPr>
              <w:spacing w:line="276" w:lineRule="auto"/>
              <w:rPr>
                <w:rFonts w:ascii="Times New Roman" w:hAnsi="Times New Roman" w:cs="Times New Roman"/>
                <w:sz w:val="24"/>
                <w:szCs w:val="28"/>
              </w:rPr>
            </w:pPr>
            <w:r w:rsidRPr="001234ED">
              <w:rPr>
                <w:rFonts w:ascii="Times New Roman" w:hAnsi="Times New Roman" w:cs="Times New Roman"/>
                <w:sz w:val="24"/>
                <w:szCs w:val="28"/>
              </w:rPr>
              <w:t>Организовывать  родительские собрания, как индивидуальные, так и групповые. Создание общих групп в социальных сетях для сопровождения своевременной информации. Проведение личных встреч с родителями</w:t>
            </w:r>
            <w:r>
              <w:rPr>
                <w:rFonts w:ascii="Times New Roman" w:hAnsi="Times New Roman" w:cs="Times New Roman"/>
                <w:sz w:val="24"/>
                <w:szCs w:val="28"/>
              </w:rPr>
              <w:t>.</w:t>
            </w:r>
          </w:p>
        </w:tc>
      </w:tr>
    </w:tbl>
    <w:p w:rsidR="00DF49AD" w:rsidRPr="00DF49AD" w:rsidRDefault="00DF49AD" w:rsidP="00DF49AD">
      <w:pPr>
        <w:jc w:val="right"/>
        <w:rPr>
          <w:rFonts w:ascii="Times New Roman" w:hAnsi="Times New Roman" w:cs="Times New Roman"/>
          <w:sz w:val="28"/>
        </w:rPr>
      </w:pPr>
      <w:r>
        <w:rPr>
          <w:rFonts w:ascii="Times New Roman" w:hAnsi="Times New Roman" w:cs="Times New Roman"/>
          <w:sz w:val="28"/>
        </w:rPr>
        <w:t>Окончание</w:t>
      </w:r>
      <w:r w:rsidRPr="00DF49AD">
        <w:rPr>
          <w:rFonts w:ascii="Times New Roman" w:hAnsi="Times New Roman" w:cs="Times New Roman"/>
          <w:sz w:val="28"/>
        </w:rPr>
        <w:t xml:space="preserve"> таблицы 2</w:t>
      </w:r>
    </w:p>
    <w:tbl>
      <w:tblPr>
        <w:tblStyle w:val="a9"/>
        <w:tblW w:w="0" w:type="auto"/>
        <w:tblLook w:val="04A0" w:firstRow="1" w:lastRow="0" w:firstColumn="1" w:lastColumn="0" w:noHBand="0" w:noVBand="1"/>
      </w:tblPr>
      <w:tblGrid>
        <w:gridCol w:w="3190"/>
        <w:gridCol w:w="3190"/>
        <w:gridCol w:w="3190"/>
      </w:tblGrid>
      <w:tr w:rsidR="00DF49AD" w:rsidTr="001234ED">
        <w:tc>
          <w:tcPr>
            <w:tcW w:w="3190" w:type="dxa"/>
          </w:tcPr>
          <w:p w:rsidR="00DF49AD" w:rsidRPr="001234ED" w:rsidRDefault="00DF49AD" w:rsidP="00DF49AD">
            <w:pPr>
              <w:spacing w:line="276" w:lineRule="auto"/>
              <w:rPr>
                <w:rFonts w:ascii="Times New Roman" w:hAnsi="Times New Roman" w:cs="Times New Roman"/>
                <w:sz w:val="24"/>
                <w:szCs w:val="28"/>
              </w:rPr>
            </w:pPr>
            <w:r w:rsidRPr="00DF49AD">
              <w:rPr>
                <w:rFonts w:ascii="Times New Roman" w:hAnsi="Times New Roman" w:cs="Times New Roman"/>
                <w:sz w:val="24"/>
                <w:szCs w:val="28"/>
              </w:rPr>
              <w:t xml:space="preserve">Мотивация опытных </w:t>
            </w:r>
            <w:r w:rsidRPr="00DF49AD">
              <w:rPr>
                <w:rFonts w:ascii="Times New Roman" w:hAnsi="Times New Roman" w:cs="Times New Roman"/>
                <w:sz w:val="24"/>
                <w:szCs w:val="28"/>
              </w:rPr>
              <w:lastRenderedPageBreak/>
              <w:t>педагогов на наставничество</w:t>
            </w:r>
            <w:r w:rsidR="0023219B">
              <w:rPr>
                <w:rFonts w:ascii="Times New Roman" w:hAnsi="Times New Roman" w:cs="Times New Roman"/>
                <w:sz w:val="24"/>
                <w:szCs w:val="28"/>
              </w:rPr>
              <w:t>.</w:t>
            </w:r>
          </w:p>
        </w:tc>
        <w:tc>
          <w:tcPr>
            <w:tcW w:w="3190" w:type="dxa"/>
          </w:tcPr>
          <w:p w:rsidR="00DF49AD" w:rsidRPr="001234ED" w:rsidRDefault="00DF49AD" w:rsidP="00DF49AD">
            <w:pPr>
              <w:spacing w:line="276" w:lineRule="auto"/>
              <w:rPr>
                <w:rFonts w:ascii="Times New Roman" w:hAnsi="Times New Roman" w:cs="Times New Roman"/>
                <w:sz w:val="24"/>
                <w:szCs w:val="28"/>
              </w:rPr>
            </w:pPr>
            <w:r w:rsidRPr="001234ED">
              <w:rPr>
                <w:rFonts w:ascii="Times New Roman" w:hAnsi="Times New Roman" w:cs="Times New Roman"/>
                <w:sz w:val="24"/>
                <w:szCs w:val="28"/>
              </w:rPr>
              <w:lastRenderedPageBreak/>
              <w:t xml:space="preserve">Сегодня  наставничество </w:t>
            </w:r>
            <w:r w:rsidRPr="001234ED">
              <w:rPr>
                <w:rFonts w:ascii="Times New Roman" w:hAnsi="Times New Roman" w:cs="Times New Roman"/>
                <w:sz w:val="24"/>
                <w:szCs w:val="28"/>
              </w:rPr>
              <w:lastRenderedPageBreak/>
              <w:t>заслуживает самого пристального внимания, в нем отражена жизненная необходимость выпускника учебного заведения получить поддержку опытного профессионала, который способен предложить практическую и теоретическую помощь на рабочем месте.</w:t>
            </w:r>
          </w:p>
        </w:tc>
        <w:tc>
          <w:tcPr>
            <w:tcW w:w="3190" w:type="dxa"/>
          </w:tcPr>
          <w:p w:rsidR="00DF49AD" w:rsidRPr="001234ED" w:rsidRDefault="00DF49AD" w:rsidP="00DF49AD">
            <w:pPr>
              <w:spacing w:line="276" w:lineRule="auto"/>
              <w:rPr>
                <w:rFonts w:ascii="Times New Roman" w:hAnsi="Times New Roman" w:cs="Times New Roman"/>
                <w:sz w:val="24"/>
                <w:szCs w:val="28"/>
              </w:rPr>
            </w:pPr>
            <w:r w:rsidRPr="001234ED">
              <w:rPr>
                <w:rFonts w:ascii="Times New Roman" w:hAnsi="Times New Roman" w:cs="Times New Roman"/>
                <w:sz w:val="24"/>
                <w:szCs w:val="28"/>
              </w:rPr>
              <w:lastRenderedPageBreak/>
              <w:t xml:space="preserve">Психологическое </w:t>
            </w:r>
            <w:r w:rsidRPr="001234ED">
              <w:rPr>
                <w:rFonts w:ascii="Times New Roman" w:hAnsi="Times New Roman" w:cs="Times New Roman"/>
                <w:sz w:val="24"/>
                <w:szCs w:val="28"/>
              </w:rPr>
              <w:lastRenderedPageBreak/>
              <w:t>сопровождение молодых педагогов в образовательном процессе. Создание материального стимулирования.</w:t>
            </w:r>
            <w:r w:rsidRPr="001234ED">
              <w:rPr>
                <w:rFonts w:ascii="Times New Roman" w:hAnsi="Times New Roman" w:cs="Times New Roman"/>
                <w:sz w:val="24"/>
                <w:szCs w:val="28"/>
              </w:rPr>
              <w:br/>
              <w:t xml:space="preserve">Курсы по повышению профессиональной квалификации. </w:t>
            </w:r>
          </w:p>
        </w:tc>
      </w:tr>
    </w:tbl>
    <w:p w:rsidR="000B2573" w:rsidRPr="00981CEE" w:rsidRDefault="000B2573" w:rsidP="00981CEE">
      <w:pPr>
        <w:spacing w:after="0" w:line="360" w:lineRule="auto"/>
        <w:jc w:val="both"/>
        <w:rPr>
          <w:rFonts w:ascii="Times New Roman" w:hAnsi="Times New Roman" w:cs="Times New Roman"/>
          <w:sz w:val="28"/>
          <w:szCs w:val="28"/>
        </w:rPr>
      </w:pPr>
    </w:p>
    <w:p w:rsidR="000B2573" w:rsidRDefault="00981CEE" w:rsidP="00981CEE">
      <w:pPr>
        <w:spacing w:after="0" w:line="360" w:lineRule="auto"/>
        <w:jc w:val="both"/>
        <w:rPr>
          <w:rFonts w:ascii="Times New Roman" w:hAnsi="Times New Roman" w:cs="Times New Roman"/>
          <w:sz w:val="28"/>
          <w:szCs w:val="28"/>
        </w:rPr>
      </w:pPr>
      <w:r w:rsidRPr="00981CEE">
        <w:rPr>
          <w:rFonts w:ascii="Times New Roman" w:hAnsi="Times New Roman" w:cs="Times New Roman"/>
          <w:sz w:val="28"/>
          <w:szCs w:val="28"/>
        </w:rPr>
        <w:tab/>
        <w:t>В современных условиях  выпускник вуза, колледжа должен в максимально короткие сроки адаптироваться в новых для него условиях практической деятельности. Процесс наставничества затрагивает интересы  трех субъектов взаимодействия: обучаемого, самого наставника и организации-работодателя.</w:t>
      </w:r>
    </w:p>
    <w:p w:rsidR="00516FF7" w:rsidRPr="00981CEE" w:rsidRDefault="00516FF7" w:rsidP="00981CEE">
      <w:pPr>
        <w:spacing w:after="0" w:line="360" w:lineRule="auto"/>
        <w:jc w:val="both"/>
        <w:rPr>
          <w:rFonts w:ascii="Times New Roman" w:hAnsi="Times New Roman" w:cs="Times New Roman"/>
          <w:sz w:val="28"/>
          <w:szCs w:val="28"/>
        </w:rPr>
      </w:pPr>
    </w:p>
    <w:p w:rsidR="00981CEE" w:rsidRPr="00981CEE" w:rsidRDefault="00DF49AD" w:rsidP="00DF49AD">
      <w:pPr>
        <w:spacing w:after="0" w:line="360" w:lineRule="auto"/>
        <w:rPr>
          <w:rFonts w:ascii="Times New Roman" w:hAnsi="Times New Roman" w:cs="Times New Roman"/>
          <w:sz w:val="28"/>
          <w:szCs w:val="28"/>
        </w:rPr>
      </w:pPr>
      <w:r>
        <w:rPr>
          <w:rFonts w:ascii="Times New Roman" w:hAnsi="Times New Roman" w:cs="Times New Roman"/>
          <w:sz w:val="28"/>
          <w:szCs w:val="28"/>
        </w:rPr>
        <w:tab/>
      </w:r>
      <w:r w:rsidR="00981CEE" w:rsidRPr="00981CEE">
        <w:rPr>
          <w:rFonts w:ascii="Times New Roman" w:hAnsi="Times New Roman" w:cs="Times New Roman"/>
          <w:sz w:val="28"/>
          <w:szCs w:val="28"/>
        </w:rPr>
        <w:t>3.2. Анализ эффективности предложенных мероприятий</w:t>
      </w:r>
    </w:p>
    <w:p w:rsidR="00981CEE" w:rsidRDefault="00981CEE" w:rsidP="00981CEE">
      <w:pPr>
        <w:spacing w:after="0" w:line="360" w:lineRule="auto"/>
        <w:jc w:val="both"/>
        <w:rPr>
          <w:rFonts w:ascii="Times New Roman" w:hAnsi="Times New Roman" w:cs="Times New Roman"/>
          <w:sz w:val="28"/>
          <w:szCs w:val="28"/>
        </w:rPr>
      </w:pPr>
    </w:p>
    <w:p w:rsidR="006D741E" w:rsidRPr="006D741E" w:rsidRDefault="006D741E" w:rsidP="006D741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6D741E">
        <w:rPr>
          <w:rFonts w:ascii="Times New Roman" w:hAnsi="Times New Roman" w:cs="Times New Roman"/>
          <w:sz w:val="28"/>
          <w:szCs w:val="28"/>
        </w:rPr>
        <w:t>Подбор и прием на работу представл</w:t>
      </w:r>
      <w:r w:rsidR="00BE640B">
        <w:rPr>
          <w:rFonts w:ascii="Times New Roman" w:hAnsi="Times New Roman" w:cs="Times New Roman"/>
          <w:sz w:val="28"/>
          <w:szCs w:val="28"/>
        </w:rPr>
        <w:t xml:space="preserve">яет собой довольно длительный </w:t>
      </w:r>
      <w:r w:rsidRPr="006D741E">
        <w:rPr>
          <w:rFonts w:ascii="Times New Roman" w:hAnsi="Times New Roman" w:cs="Times New Roman"/>
          <w:sz w:val="28"/>
          <w:szCs w:val="28"/>
        </w:rPr>
        <w:t xml:space="preserve">процесс — к первому дню работы нового сотрудника </w:t>
      </w:r>
      <w:r w:rsidR="00BE640B">
        <w:rPr>
          <w:rFonts w:ascii="Times New Roman" w:hAnsi="Times New Roman" w:cs="Times New Roman"/>
          <w:sz w:val="28"/>
          <w:szCs w:val="28"/>
        </w:rPr>
        <w:t>школа</w:t>
      </w:r>
      <w:r w:rsidRPr="006D741E">
        <w:rPr>
          <w:rFonts w:ascii="Times New Roman" w:hAnsi="Times New Roman" w:cs="Times New Roman"/>
          <w:sz w:val="28"/>
          <w:szCs w:val="28"/>
        </w:rPr>
        <w:t xml:space="preserve"> уже затрачивает на него значительные средства. Поэтому </w:t>
      </w:r>
      <w:r w:rsidR="00BE640B">
        <w:rPr>
          <w:rFonts w:ascii="Times New Roman" w:hAnsi="Times New Roman" w:cs="Times New Roman"/>
          <w:sz w:val="28"/>
          <w:szCs w:val="28"/>
        </w:rPr>
        <w:t>школа</w:t>
      </w:r>
      <w:r w:rsidRPr="006D741E">
        <w:rPr>
          <w:rFonts w:ascii="Times New Roman" w:hAnsi="Times New Roman" w:cs="Times New Roman"/>
          <w:sz w:val="28"/>
          <w:szCs w:val="28"/>
        </w:rPr>
        <w:t xml:space="preserve"> заинтересована в том, чтобы принятый на работу сотрудник не уволился через несколько месяцев. </w:t>
      </w:r>
      <w:r w:rsidR="00BE640B">
        <w:rPr>
          <w:rFonts w:ascii="Times New Roman" w:hAnsi="Times New Roman" w:cs="Times New Roman"/>
          <w:sz w:val="28"/>
          <w:szCs w:val="28"/>
        </w:rPr>
        <w:tab/>
      </w:r>
      <w:r w:rsidRPr="006D741E">
        <w:rPr>
          <w:rFonts w:ascii="Times New Roman" w:hAnsi="Times New Roman" w:cs="Times New Roman"/>
          <w:sz w:val="28"/>
          <w:szCs w:val="28"/>
        </w:rPr>
        <w:t xml:space="preserve">Однако, как показывает статистика, наиболее высокий процент принятых на работу покидает организацию именно в течение первых трех месяцев. Основные причины ухода — несовпадение реальности с ожиданиями и сложность интеграции в новую организацию. </w:t>
      </w:r>
      <w:r>
        <w:rPr>
          <w:rFonts w:ascii="Times New Roman" w:hAnsi="Times New Roman" w:cs="Times New Roman"/>
          <w:sz w:val="28"/>
          <w:szCs w:val="28"/>
        </w:rPr>
        <w:tab/>
      </w:r>
      <w:r w:rsidRPr="006D741E">
        <w:rPr>
          <w:rFonts w:ascii="Times New Roman" w:hAnsi="Times New Roman" w:cs="Times New Roman"/>
          <w:sz w:val="28"/>
          <w:szCs w:val="28"/>
        </w:rPr>
        <w:t>Помочь сотруднику успешно влиться в новую организацию — ва</w:t>
      </w:r>
      <w:r w:rsidR="00BE640B">
        <w:rPr>
          <w:rFonts w:ascii="Times New Roman" w:hAnsi="Times New Roman" w:cs="Times New Roman"/>
          <w:sz w:val="28"/>
          <w:szCs w:val="28"/>
        </w:rPr>
        <w:t>жнейшая задача его руководителя.</w:t>
      </w:r>
    </w:p>
    <w:p w:rsidR="006D741E" w:rsidRPr="006D741E" w:rsidRDefault="00BE640B" w:rsidP="006D741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6D741E" w:rsidRPr="006D741E">
        <w:rPr>
          <w:rFonts w:ascii="Times New Roman" w:hAnsi="Times New Roman" w:cs="Times New Roman"/>
          <w:sz w:val="28"/>
          <w:szCs w:val="28"/>
        </w:rPr>
        <w:t xml:space="preserve">Зачастую «новичок» приходит </w:t>
      </w:r>
      <w:r>
        <w:rPr>
          <w:rFonts w:ascii="Times New Roman" w:hAnsi="Times New Roman" w:cs="Times New Roman"/>
          <w:sz w:val="28"/>
          <w:szCs w:val="28"/>
        </w:rPr>
        <w:t>в школу</w:t>
      </w:r>
      <w:r w:rsidR="006D741E" w:rsidRPr="006D741E">
        <w:rPr>
          <w:rFonts w:ascii="Times New Roman" w:hAnsi="Times New Roman" w:cs="Times New Roman"/>
          <w:sz w:val="28"/>
          <w:szCs w:val="28"/>
        </w:rPr>
        <w:t xml:space="preserve">, а его рабочее место не подготовлено, и никто особенно этим не озабочен, новичкам предоставляют право выплывать самим. Но поскольку первое впечатление обычно оставляет </w:t>
      </w:r>
      <w:r w:rsidR="006D741E" w:rsidRPr="006D741E">
        <w:rPr>
          <w:rFonts w:ascii="Times New Roman" w:hAnsi="Times New Roman" w:cs="Times New Roman"/>
          <w:sz w:val="28"/>
          <w:szCs w:val="28"/>
        </w:rPr>
        <w:lastRenderedPageBreak/>
        <w:t>глубокий след, такая процедура может оказать длительное отрицательное воздействие на мотивацию и отношение сотрудника к работе.</w:t>
      </w:r>
    </w:p>
    <w:p w:rsidR="006D741E" w:rsidRPr="006D741E" w:rsidRDefault="006D741E" w:rsidP="006D741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6D741E">
        <w:rPr>
          <w:rFonts w:ascii="Times New Roman" w:hAnsi="Times New Roman" w:cs="Times New Roman"/>
          <w:sz w:val="28"/>
          <w:szCs w:val="28"/>
        </w:rPr>
        <w:t xml:space="preserve">«Опыт» такого рода может зачастую объяснять высокую текучесть кадров в первые недели или месяцы работы и причины, по которым новый сотрудник может испытывать чувство отчуждения и занять негативную позицию по отношению к организации прямо с первого дня работы. Если новые сотрудники предоставляются самим себе, то организация не может влиять на то, что они случайно узнают, и потеряет возможность сформировать у них положительное отношение к работе и преданность </w:t>
      </w:r>
      <w:r w:rsidR="00BE640B">
        <w:rPr>
          <w:rFonts w:ascii="Times New Roman" w:hAnsi="Times New Roman" w:cs="Times New Roman"/>
          <w:sz w:val="28"/>
          <w:szCs w:val="28"/>
        </w:rPr>
        <w:t>к образовательной организации</w:t>
      </w:r>
      <w:r w:rsidRPr="006D741E">
        <w:rPr>
          <w:rFonts w:ascii="Times New Roman" w:hAnsi="Times New Roman" w:cs="Times New Roman"/>
          <w:sz w:val="28"/>
          <w:szCs w:val="28"/>
        </w:rPr>
        <w:t>.</w:t>
      </w:r>
    </w:p>
    <w:p w:rsidR="006D741E" w:rsidRPr="006D741E" w:rsidRDefault="00BE640B" w:rsidP="006D741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6D741E" w:rsidRPr="006D741E">
        <w:rPr>
          <w:rFonts w:ascii="Times New Roman" w:hAnsi="Times New Roman" w:cs="Times New Roman"/>
          <w:sz w:val="28"/>
          <w:szCs w:val="28"/>
        </w:rPr>
        <w:t>Облегчить вхождение новых сотрудников в организацию призваны процедуры адаптации.</w:t>
      </w:r>
    </w:p>
    <w:p w:rsidR="006D741E" w:rsidRPr="006D741E" w:rsidRDefault="00BE640B" w:rsidP="006D741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6D741E" w:rsidRPr="006D741E">
        <w:rPr>
          <w:rFonts w:ascii="Times New Roman" w:hAnsi="Times New Roman" w:cs="Times New Roman"/>
          <w:sz w:val="28"/>
          <w:szCs w:val="28"/>
        </w:rPr>
        <w:t>Кроме того, способы включения новых сотрудников в жизнь организации могут существенно активизировать творческий потенциал уже работающих сотрудников и усилить их включенность в корпоративную культуру организации.</w:t>
      </w:r>
    </w:p>
    <w:p w:rsidR="006D741E" w:rsidRDefault="00BE640B" w:rsidP="00981CE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6D741E" w:rsidRPr="006D741E">
        <w:rPr>
          <w:rFonts w:ascii="Times New Roman" w:hAnsi="Times New Roman" w:cs="Times New Roman"/>
          <w:sz w:val="28"/>
          <w:szCs w:val="28"/>
        </w:rPr>
        <w:t>Для руководителя же информация о том, как организован в его подразделении процесс адаптации новых работников, может многое сказать о степени развития коллектива, уровне его сплоченности и внутренней интеграции.</w:t>
      </w:r>
    </w:p>
    <w:p w:rsidR="00B81FAF" w:rsidRPr="005F23FC" w:rsidRDefault="005F23FC" w:rsidP="005F23FC">
      <w:p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B81FAF" w:rsidRPr="005F23FC">
        <w:rPr>
          <w:rFonts w:ascii="Times New Roman" w:eastAsia="Times New Roman" w:hAnsi="Times New Roman" w:cs="Times New Roman"/>
          <w:color w:val="000000"/>
          <w:sz w:val="28"/>
          <w:szCs w:val="28"/>
          <w:lang w:eastAsia="ru-RU"/>
        </w:rPr>
        <w:t>Для выявления положительных и отрицательных сторон существующей ситуации: содержание адаптационных программ и программ обучения, степень участия в адаптационных процедурах, а также эффективность существующей сист</w:t>
      </w:r>
      <w:r w:rsidRPr="005F23FC">
        <w:rPr>
          <w:rFonts w:ascii="Times New Roman" w:eastAsia="Times New Roman" w:hAnsi="Times New Roman" w:cs="Times New Roman"/>
          <w:color w:val="000000"/>
          <w:sz w:val="28"/>
          <w:szCs w:val="28"/>
          <w:lang w:eastAsia="ru-RU"/>
        </w:rPr>
        <w:t>емы было проведено исследование, в ходе которого мы выявили проблемы в системе адаптации, предложили мероприятия по совершенствованию процесса адаптации.</w:t>
      </w:r>
    </w:p>
    <w:p w:rsidR="00981CEE" w:rsidRDefault="005F23FC" w:rsidP="00981CEE">
      <w:pPr>
        <w:spacing w:after="0" w:line="360" w:lineRule="auto"/>
        <w:jc w:val="both"/>
        <w:rPr>
          <w:rFonts w:ascii="Times New Roman" w:hAnsi="Times New Roman" w:cs="Times New Roman"/>
          <w:iCs/>
          <w:sz w:val="28"/>
          <w:szCs w:val="28"/>
        </w:rPr>
      </w:pPr>
      <w:r>
        <w:rPr>
          <w:rFonts w:ascii="Times New Roman" w:hAnsi="Times New Roman" w:cs="Times New Roman"/>
          <w:sz w:val="28"/>
          <w:szCs w:val="28"/>
        </w:rPr>
        <w:tab/>
      </w:r>
      <w:r w:rsidR="001F0B5F">
        <w:rPr>
          <w:rFonts w:ascii="Times New Roman" w:hAnsi="Times New Roman" w:cs="Times New Roman"/>
          <w:sz w:val="28"/>
          <w:szCs w:val="28"/>
        </w:rPr>
        <w:t>Процесс адаптации молодого педагога</w:t>
      </w:r>
      <w:r w:rsidR="00981CEE" w:rsidRPr="00981CEE">
        <w:rPr>
          <w:rFonts w:ascii="Times New Roman" w:hAnsi="Times New Roman" w:cs="Times New Roman"/>
          <w:sz w:val="28"/>
          <w:szCs w:val="28"/>
        </w:rPr>
        <w:t xml:space="preserve"> приобретёт эффе</w:t>
      </w:r>
      <w:r w:rsidR="001F0B5F">
        <w:rPr>
          <w:rFonts w:ascii="Times New Roman" w:hAnsi="Times New Roman" w:cs="Times New Roman"/>
          <w:sz w:val="28"/>
          <w:szCs w:val="28"/>
        </w:rPr>
        <w:t>ктивность в том случае, если он будет ориентирован</w:t>
      </w:r>
      <w:r w:rsidR="00981CEE" w:rsidRPr="00981CEE">
        <w:rPr>
          <w:rFonts w:ascii="Times New Roman" w:hAnsi="Times New Roman" w:cs="Times New Roman"/>
          <w:sz w:val="28"/>
          <w:szCs w:val="28"/>
        </w:rPr>
        <w:t xml:space="preserve"> на следующие </w:t>
      </w:r>
      <w:r w:rsidR="00981CEE" w:rsidRPr="00981CEE">
        <w:rPr>
          <w:rFonts w:ascii="Times New Roman" w:hAnsi="Times New Roman" w:cs="Times New Roman"/>
          <w:iCs/>
          <w:sz w:val="28"/>
          <w:szCs w:val="28"/>
        </w:rPr>
        <w:t>этапы адаптации</w:t>
      </w:r>
      <w:r w:rsidR="00D618FF">
        <w:rPr>
          <w:rFonts w:ascii="Times New Roman" w:hAnsi="Times New Roman" w:cs="Times New Roman"/>
          <w:iCs/>
          <w:sz w:val="28"/>
          <w:szCs w:val="28"/>
        </w:rPr>
        <w:t>, показанные в таблице 3</w:t>
      </w:r>
      <w:r w:rsidR="00C26B8E">
        <w:rPr>
          <w:rFonts w:ascii="Times New Roman" w:hAnsi="Times New Roman" w:cs="Times New Roman"/>
          <w:iCs/>
          <w:sz w:val="28"/>
          <w:szCs w:val="28"/>
        </w:rPr>
        <w:t>:</w:t>
      </w:r>
    </w:p>
    <w:p w:rsidR="00D618FF" w:rsidRDefault="00D618FF" w:rsidP="00D618FF">
      <w:pPr>
        <w:spacing w:after="0" w:line="360" w:lineRule="auto"/>
        <w:jc w:val="right"/>
        <w:rPr>
          <w:rFonts w:ascii="Times New Roman" w:hAnsi="Times New Roman" w:cs="Times New Roman"/>
          <w:iCs/>
          <w:sz w:val="28"/>
          <w:szCs w:val="28"/>
        </w:rPr>
      </w:pPr>
      <w:r>
        <w:rPr>
          <w:rFonts w:ascii="Times New Roman" w:hAnsi="Times New Roman" w:cs="Times New Roman"/>
          <w:iCs/>
          <w:sz w:val="28"/>
          <w:szCs w:val="28"/>
        </w:rPr>
        <w:lastRenderedPageBreak/>
        <w:t>Таблица 3</w:t>
      </w:r>
    </w:p>
    <w:p w:rsidR="00C673B9" w:rsidRDefault="00C673B9" w:rsidP="00C673B9">
      <w:pPr>
        <w:spacing w:after="0" w:line="360" w:lineRule="auto"/>
        <w:jc w:val="center"/>
        <w:rPr>
          <w:rFonts w:ascii="Times New Roman" w:hAnsi="Times New Roman" w:cs="Times New Roman"/>
          <w:iCs/>
          <w:sz w:val="28"/>
          <w:szCs w:val="28"/>
        </w:rPr>
      </w:pPr>
      <w:r>
        <w:rPr>
          <w:rFonts w:ascii="Times New Roman" w:hAnsi="Times New Roman" w:cs="Times New Roman"/>
          <w:iCs/>
          <w:sz w:val="28"/>
          <w:szCs w:val="28"/>
        </w:rPr>
        <w:t>Этапы адаптации молодых педагогов</w:t>
      </w:r>
    </w:p>
    <w:tbl>
      <w:tblPr>
        <w:tblStyle w:val="a9"/>
        <w:tblW w:w="0" w:type="auto"/>
        <w:tblLook w:val="04A0" w:firstRow="1" w:lastRow="0" w:firstColumn="1" w:lastColumn="0" w:noHBand="0" w:noVBand="1"/>
      </w:tblPr>
      <w:tblGrid>
        <w:gridCol w:w="3190"/>
        <w:gridCol w:w="3190"/>
        <w:gridCol w:w="3190"/>
      </w:tblGrid>
      <w:tr w:rsidR="00C26B8E" w:rsidTr="00C26B8E">
        <w:tc>
          <w:tcPr>
            <w:tcW w:w="3190" w:type="dxa"/>
          </w:tcPr>
          <w:p w:rsidR="00C26B8E" w:rsidRPr="00C26B8E" w:rsidRDefault="00C26B8E" w:rsidP="008D166C">
            <w:pPr>
              <w:pStyle w:val="a6"/>
              <w:spacing w:before="0" w:beforeAutospacing="0" w:after="0" w:afterAutospacing="0" w:line="276" w:lineRule="auto"/>
              <w:rPr>
                <w:rFonts w:ascii="Arial" w:hAnsi="Arial" w:cs="Arial"/>
                <w:szCs w:val="36"/>
              </w:rPr>
            </w:pPr>
            <w:r w:rsidRPr="00C26B8E">
              <w:rPr>
                <w:rFonts w:eastAsia="Microsoft YaHei"/>
                <w:bCs/>
                <w:color w:val="000000"/>
                <w:kern w:val="24"/>
                <w:szCs w:val="32"/>
              </w:rPr>
              <w:t xml:space="preserve">Месяц </w:t>
            </w:r>
          </w:p>
        </w:tc>
        <w:tc>
          <w:tcPr>
            <w:tcW w:w="3190" w:type="dxa"/>
          </w:tcPr>
          <w:p w:rsidR="00C26B8E" w:rsidRPr="00C26B8E" w:rsidRDefault="00D95DBB" w:rsidP="008D166C">
            <w:pPr>
              <w:pStyle w:val="a6"/>
              <w:spacing w:before="0" w:beforeAutospacing="0" w:after="0" w:afterAutospacing="0" w:line="276" w:lineRule="auto"/>
              <w:rPr>
                <w:rFonts w:ascii="Arial" w:hAnsi="Arial" w:cs="Arial"/>
                <w:szCs w:val="36"/>
              </w:rPr>
            </w:pPr>
            <w:r>
              <w:rPr>
                <w:rFonts w:eastAsia="Microsoft YaHei"/>
                <w:bCs/>
                <w:color w:val="000000"/>
                <w:kern w:val="24"/>
                <w:szCs w:val="32"/>
              </w:rPr>
              <w:t>Этапы</w:t>
            </w:r>
          </w:p>
        </w:tc>
        <w:tc>
          <w:tcPr>
            <w:tcW w:w="3190" w:type="dxa"/>
          </w:tcPr>
          <w:p w:rsidR="00C26B8E" w:rsidRPr="00C26B8E" w:rsidRDefault="00C26B8E" w:rsidP="008D166C">
            <w:pPr>
              <w:pStyle w:val="a6"/>
              <w:spacing w:before="0" w:beforeAutospacing="0" w:after="0" w:afterAutospacing="0" w:line="276" w:lineRule="auto"/>
              <w:rPr>
                <w:rFonts w:ascii="Arial" w:hAnsi="Arial" w:cs="Arial"/>
                <w:szCs w:val="36"/>
              </w:rPr>
            </w:pPr>
            <w:r w:rsidRPr="00C26B8E">
              <w:rPr>
                <w:rFonts w:eastAsia="Microsoft YaHei"/>
                <w:bCs/>
                <w:color w:val="000000"/>
                <w:kern w:val="24"/>
                <w:szCs w:val="32"/>
              </w:rPr>
              <w:t xml:space="preserve">Ответственный </w:t>
            </w:r>
          </w:p>
        </w:tc>
      </w:tr>
      <w:tr w:rsidR="00C26B8E" w:rsidTr="00C26B8E">
        <w:tc>
          <w:tcPr>
            <w:tcW w:w="3190" w:type="dxa"/>
          </w:tcPr>
          <w:p w:rsidR="00C26B8E" w:rsidRPr="00C26B8E" w:rsidRDefault="00C26B8E" w:rsidP="008D166C">
            <w:pPr>
              <w:pStyle w:val="a6"/>
              <w:spacing w:before="0" w:beforeAutospacing="0" w:after="0" w:afterAutospacing="0" w:line="276" w:lineRule="auto"/>
              <w:rPr>
                <w:rFonts w:ascii="Arial" w:hAnsi="Arial" w:cs="Arial"/>
                <w:szCs w:val="36"/>
              </w:rPr>
            </w:pPr>
            <w:r w:rsidRPr="00C26B8E">
              <w:rPr>
                <w:rFonts w:eastAsia="Microsoft YaHei"/>
                <w:bCs/>
                <w:color w:val="000000"/>
                <w:kern w:val="24"/>
                <w:szCs w:val="32"/>
              </w:rPr>
              <w:t xml:space="preserve">Март 2018г </w:t>
            </w:r>
          </w:p>
        </w:tc>
        <w:tc>
          <w:tcPr>
            <w:tcW w:w="3190" w:type="dxa"/>
          </w:tcPr>
          <w:p w:rsidR="00C26B8E" w:rsidRPr="00C26B8E" w:rsidRDefault="00C26B8E" w:rsidP="008D166C">
            <w:pPr>
              <w:pStyle w:val="a6"/>
              <w:spacing w:before="0" w:beforeAutospacing="0" w:after="0" w:afterAutospacing="0" w:line="276" w:lineRule="auto"/>
              <w:rPr>
                <w:rFonts w:ascii="Arial" w:hAnsi="Arial" w:cs="Arial"/>
                <w:szCs w:val="36"/>
              </w:rPr>
            </w:pPr>
            <w:r w:rsidRPr="00C26B8E">
              <w:rPr>
                <w:rFonts w:eastAsia="Microsoft YaHei"/>
                <w:bCs/>
                <w:color w:val="000000"/>
                <w:kern w:val="24"/>
                <w:szCs w:val="32"/>
              </w:rPr>
              <w:t xml:space="preserve">Подбор команды проекта по  адаптации молодых педагогов. </w:t>
            </w:r>
          </w:p>
        </w:tc>
        <w:tc>
          <w:tcPr>
            <w:tcW w:w="3190" w:type="dxa"/>
          </w:tcPr>
          <w:p w:rsidR="00C26B8E" w:rsidRPr="00C26B8E" w:rsidRDefault="00C26B8E" w:rsidP="008D166C">
            <w:pPr>
              <w:pStyle w:val="a6"/>
              <w:spacing w:before="0" w:beforeAutospacing="0" w:after="0" w:afterAutospacing="0" w:line="276" w:lineRule="auto"/>
              <w:rPr>
                <w:rFonts w:ascii="Arial" w:hAnsi="Arial" w:cs="Arial"/>
                <w:szCs w:val="36"/>
              </w:rPr>
            </w:pPr>
            <w:r w:rsidRPr="00C26B8E">
              <w:rPr>
                <w:rFonts w:eastAsia="Microsoft YaHei"/>
                <w:bCs/>
                <w:color w:val="000000"/>
                <w:kern w:val="24"/>
                <w:szCs w:val="32"/>
              </w:rPr>
              <w:t xml:space="preserve">Заместитель директора </w:t>
            </w:r>
          </w:p>
        </w:tc>
      </w:tr>
      <w:tr w:rsidR="00C26B8E" w:rsidTr="00C26B8E">
        <w:tc>
          <w:tcPr>
            <w:tcW w:w="3190" w:type="dxa"/>
          </w:tcPr>
          <w:p w:rsidR="00C26B8E" w:rsidRPr="00C26B8E" w:rsidRDefault="00C26B8E" w:rsidP="008D166C">
            <w:pPr>
              <w:pStyle w:val="a6"/>
              <w:spacing w:before="0" w:beforeAutospacing="0" w:after="0" w:afterAutospacing="0" w:line="276" w:lineRule="auto"/>
              <w:rPr>
                <w:rFonts w:ascii="Arial" w:hAnsi="Arial" w:cs="Arial"/>
                <w:szCs w:val="36"/>
              </w:rPr>
            </w:pPr>
            <w:r w:rsidRPr="00C26B8E">
              <w:rPr>
                <w:rFonts w:eastAsia="Microsoft YaHei"/>
                <w:bCs/>
                <w:color w:val="000000"/>
                <w:kern w:val="24"/>
                <w:szCs w:val="32"/>
              </w:rPr>
              <w:t xml:space="preserve">Март 2018г </w:t>
            </w:r>
          </w:p>
        </w:tc>
        <w:tc>
          <w:tcPr>
            <w:tcW w:w="3190" w:type="dxa"/>
          </w:tcPr>
          <w:p w:rsidR="00C26B8E" w:rsidRPr="00C26B8E" w:rsidRDefault="00C26B8E" w:rsidP="008D166C">
            <w:pPr>
              <w:pStyle w:val="a6"/>
              <w:spacing w:before="0" w:beforeAutospacing="0" w:after="0" w:afterAutospacing="0" w:line="276" w:lineRule="auto"/>
              <w:rPr>
                <w:rFonts w:ascii="Arial" w:hAnsi="Arial" w:cs="Arial"/>
                <w:szCs w:val="36"/>
              </w:rPr>
            </w:pPr>
            <w:r w:rsidRPr="00C26B8E">
              <w:rPr>
                <w:rFonts w:eastAsia="Microsoft YaHei"/>
                <w:bCs/>
                <w:color w:val="000000"/>
                <w:kern w:val="24"/>
                <w:szCs w:val="32"/>
              </w:rPr>
              <w:t xml:space="preserve">Разработка мероприятий адаптации. </w:t>
            </w:r>
          </w:p>
        </w:tc>
        <w:tc>
          <w:tcPr>
            <w:tcW w:w="3190" w:type="dxa"/>
          </w:tcPr>
          <w:p w:rsidR="00C26B8E" w:rsidRPr="00C26B8E" w:rsidRDefault="00C26B8E" w:rsidP="008D166C">
            <w:pPr>
              <w:pStyle w:val="a6"/>
              <w:spacing w:before="0" w:beforeAutospacing="0" w:after="0" w:afterAutospacing="0" w:line="276" w:lineRule="auto"/>
              <w:rPr>
                <w:rFonts w:ascii="Arial" w:hAnsi="Arial" w:cs="Arial"/>
                <w:szCs w:val="36"/>
              </w:rPr>
            </w:pPr>
            <w:r w:rsidRPr="00C26B8E">
              <w:rPr>
                <w:rFonts w:eastAsia="Microsoft YaHei"/>
                <w:bCs/>
                <w:color w:val="000000"/>
                <w:kern w:val="24"/>
                <w:szCs w:val="32"/>
              </w:rPr>
              <w:t xml:space="preserve">Руководитель процесса адаптации </w:t>
            </w:r>
          </w:p>
        </w:tc>
      </w:tr>
      <w:tr w:rsidR="00C26B8E" w:rsidTr="00C26B8E">
        <w:tc>
          <w:tcPr>
            <w:tcW w:w="3190" w:type="dxa"/>
          </w:tcPr>
          <w:p w:rsidR="00C26B8E" w:rsidRPr="00C26B8E" w:rsidRDefault="00C26B8E" w:rsidP="008D166C">
            <w:pPr>
              <w:pStyle w:val="a6"/>
              <w:spacing w:before="0" w:beforeAutospacing="0" w:after="0" w:afterAutospacing="0" w:line="276" w:lineRule="auto"/>
              <w:rPr>
                <w:rFonts w:ascii="Arial" w:hAnsi="Arial" w:cs="Arial"/>
                <w:szCs w:val="36"/>
              </w:rPr>
            </w:pPr>
            <w:r w:rsidRPr="00C26B8E">
              <w:rPr>
                <w:rFonts w:eastAsia="Microsoft YaHei"/>
                <w:bCs/>
                <w:color w:val="000000"/>
                <w:kern w:val="24"/>
                <w:szCs w:val="32"/>
              </w:rPr>
              <w:t xml:space="preserve">Апрель-май 2018г </w:t>
            </w:r>
          </w:p>
        </w:tc>
        <w:tc>
          <w:tcPr>
            <w:tcW w:w="3190" w:type="dxa"/>
          </w:tcPr>
          <w:p w:rsidR="00C26B8E" w:rsidRPr="00C26B8E" w:rsidRDefault="00C26B8E" w:rsidP="008D166C">
            <w:pPr>
              <w:pStyle w:val="a6"/>
              <w:spacing w:before="0" w:beforeAutospacing="0" w:after="0" w:afterAutospacing="0" w:line="276" w:lineRule="auto"/>
              <w:rPr>
                <w:rFonts w:ascii="Arial" w:hAnsi="Arial" w:cs="Arial"/>
                <w:szCs w:val="36"/>
              </w:rPr>
            </w:pPr>
            <w:r w:rsidRPr="00C26B8E">
              <w:rPr>
                <w:rFonts w:eastAsia="Microsoft YaHei"/>
                <w:bCs/>
                <w:color w:val="000000"/>
                <w:kern w:val="24"/>
                <w:szCs w:val="32"/>
              </w:rPr>
              <w:t>Учреждение наставничества;</w:t>
            </w:r>
          </w:p>
          <w:p w:rsidR="00C26B8E" w:rsidRPr="00C26B8E" w:rsidRDefault="00C26B8E" w:rsidP="008D166C">
            <w:pPr>
              <w:pStyle w:val="a6"/>
              <w:spacing w:before="0" w:beforeAutospacing="0" w:after="0" w:afterAutospacing="0" w:line="276" w:lineRule="auto"/>
              <w:rPr>
                <w:rFonts w:ascii="Arial" w:hAnsi="Arial" w:cs="Arial"/>
                <w:szCs w:val="36"/>
              </w:rPr>
            </w:pPr>
            <w:r w:rsidRPr="00C26B8E">
              <w:rPr>
                <w:rFonts w:eastAsia="Microsoft YaHei"/>
                <w:bCs/>
                <w:color w:val="000000"/>
                <w:kern w:val="24"/>
                <w:szCs w:val="32"/>
              </w:rPr>
              <w:t xml:space="preserve">Обучение наставников; Разработка материального и морального стимулирования педагогов наставников. </w:t>
            </w:r>
          </w:p>
        </w:tc>
        <w:tc>
          <w:tcPr>
            <w:tcW w:w="3190" w:type="dxa"/>
          </w:tcPr>
          <w:p w:rsidR="00C26B8E" w:rsidRPr="00C26B8E" w:rsidRDefault="00C26B8E" w:rsidP="008D166C">
            <w:pPr>
              <w:pStyle w:val="a6"/>
              <w:spacing w:before="0" w:beforeAutospacing="0" w:after="0" w:afterAutospacing="0" w:line="276" w:lineRule="auto"/>
              <w:rPr>
                <w:rFonts w:ascii="Arial" w:hAnsi="Arial" w:cs="Arial"/>
                <w:szCs w:val="36"/>
              </w:rPr>
            </w:pPr>
            <w:r w:rsidRPr="00C26B8E">
              <w:rPr>
                <w:rFonts w:eastAsia="Microsoft YaHei"/>
                <w:bCs/>
                <w:color w:val="000000"/>
                <w:kern w:val="24"/>
                <w:szCs w:val="32"/>
              </w:rPr>
              <w:t xml:space="preserve">Заместитель директора, педагог-психолог </w:t>
            </w:r>
          </w:p>
        </w:tc>
      </w:tr>
      <w:tr w:rsidR="00C26B8E" w:rsidTr="00C26B8E">
        <w:tc>
          <w:tcPr>
            <w:tcW w:w="3190" w:type="dxa"/>
          </w:tcPr>
          <w:p w:rsidR="00C26B8E" w:rsidRPr="00C26B8E" w:rsidRDefault="00C26B8E" w:rsidP="008D166C">
            <w:pPr>
              <w:pStyle w:val="a6"/>
              <w:spacing w:before="0" w:beforeAutospacing="0" w:after="0" w:afterAutospacing="0" w:line="276" w:lineRule="auto"/>
              <w:rPr>
                <w:rFonts w:ascii="Arial" w:hAnsi="Arial" w:cs="Arial"/>
                <w:szCs w:val="36"/>
              </w:rPr>
            </w:pPr>
            <w:r w:rsidRPr="00C26B8E">
              <w:rPr>
                <w:rFonts w:eastAsia="Microsoft YaHei"/>
                <w:bCs/>
                <w:color w:val="000000"/>
                <w:kern w:val="24"/>
                <w:szCs w:val="32"/>
              </w:rPr>
              <w:t xml:space="preserve">Сентябрь 2018г </w:t>
            </w:r>
          </w:p>
        </w:tc>
        <w:tc>
          <w:tcPr>
            <w:tcW w:w="3190" w:type="dxa"/>
          </w:tcPr>
          <w:p w:rsidR="00C26B8E" w:rsidRPr="00C26B8E" w:rsidRDefault="00C26B8E" w:rsidP="008D166C">
            <w:pPr>
              <w:pStyle w:val="a6"/>
              <w:spacing w:before="0" w:beforeAutospacing="0" w:after="0" w:afterAutospacing="0" w:line="276" w:lineRule="auto"/>
              <w:rPr>
                <w:rFonts w:ascii="Arial" w:hAnsi="Arial" w:cs="Arial"/>
                <w:szCs w:val="36"/>
              </w:rPr>
            </w:pPr>
            <w:r w:rsidRPr="00C26B8E">
              <w:rPr>
                <w:rFonts w:eastAsia="Microsoft YaHei"/>
                <w:bCs/>
                <w:color w:val="000000"/>
                <w:kern w:val="24"/>
                <w:szCs w:val="32"/>
              </w:rPr>
              <w:t>Запуск процесса адаптации.</w:t>
            </w:r>
          </w:p>
        </w:tc>
        <w:tc>
          <w:tcPr>
            <w:tcW w:w="3190" w:type="dxa"/>
          </w:tcPr>
          <w:p w:rsidR="00C26B8E" w:rsidRPr="00C26B8E" w:rsidRDefault="00C26B8E" w:rsidP="008D166C">
            <w:pPr>
              <w:pStyle w:val="a6"/>
              <w:spacing w:before="0" w:beforeAutospacing="0" w:after="0" w:afterAutospacing="0" w:line="276" w:lineRule="auto"/>
              <w:rPr>
                <w:rFonts w:ascii="Arial" w:hAnsi="Arial" w:cs="Arial"/>
                <w:szCs w:val="36"/>
              </w:rPr>
            </w:pPr>
            <w:r w:rsidRPr="00C26B8E">
              <w:rPr>
                <w:rFonts w:eastAsia="Microsoft YaHei"/>
                <w:bCs/>
                <w:color w:val="000000"/>
                <w:kern w:val="24"/>
                <w:szCs w:val="32"/>
              </w:rPr>
              <w:t xml:space="preserve">Руководитель процесса адаптации </w:t>
            </w:r>
          </w:p>
        </w:tc>
      </w:tr>
    </w:tbl>
    <w:p w:rsidR="008D166C" w:rsidRDefault="008D166C" w:rsidP="00981CEE">
      <w:pPr>
        <w:spacing w:after="0" w:line="360" w:lineRule="auto"/>
        <w:jc w:val="both"/>
        <w:rPr>
          <w:rFonts w:ascii="Times New Roman" w:hAnsi="Times New Roman" w:cs="Times New Roman"/>
          <w:bCs/>
          <w:sz w:val="28"/>
          <w:szCs w:val="28"/>
        </w:rPr>
      </w:pPr>
    </w:p>
    <w:p w:rsidR="00981CEE" w:rsidRPr="00981CEE" w:rsidRDefault="00981CEE" w:rsidP="00981CEE">
      <w:pPr>
        <w:spacing w:after="0" w:line="360" w:lineRule="auto"/>
        <w:jc w:val="both"/>
        <w:rPr>
          <w:rFonts w:ascii="Times New Roman" w:hAnsi="Times New Roman" w:cs="Times New Roman"/>
          <w:sz w:val="28"/>
          <w:szCs w:val="28"/>
        </w:rPr>
      </w:pPr>
      <w:r w:rsidRPr="00981CEE">
        <w:rPr>
          <w:rFonts w:ascii="Times New Roman" w:hAnsi="Times New Roman" w:cs="Times New Roman"/>
          <w:sz w:val="28"/>
          <w:szCs w:val="28"/>
        </w:rPr>
        <w:t>Ожидаемые результаты соотнесены с задачами программы, дифференцируются по годам обучения и делятся на три группы:</w:t>
      </w:r>
    </w:p>
    <w:p w:rsidR="00981CEE" w:rsidRPr="00981CEE" w:rsidRDefault="00981CEE" w:rsidP="00981CEE">
      <w:pPr>
        <w:spacing w:after="0" w:line="360" w:lineRule="auto"/>
        <w:jc w:val="both"/>
        <w:rPr>
          <w:rFonts w:ascii="Times New Roman" w:hAnsi="Times New Roman" w:cs="Times New Roman"/>
          <w:sz w:val="28"/>
          <w:szCs w:val="28"/>
        </w:rPr>
      </w:pPr>
      <w:r w:rsidRPr="00981CEE">
        <w:rPr>
          <w:rFonts w:ascii="Times New Roman" w:hAnsi="Times New Roman" w:cs="Times New Roman"/>
          <w:sz w:val="28"/>
          <w:szCs w:val="28"/>
        </w:rPr>
        <w:tab/>
        <w:t>Теоретические знания, практические умения и навыки, личностные качества, развитие которых предполагается в ходе реализации программы</w:t>
      </w:r>
      <w:r w:rsidR="00C26B8E">
        <w:rPr>
          <w:rFonts w:ascii="Times New Roman" w:hAnsi="Times New Roman" w:cs="Times New Roman"/>
          <w:sz w:val="28"/>
          <w:szCs w:val="28"/>
        </w:rPr>
        <w:t xml:space="preserve">, в </w:t>
      </w:r>
      <w:r w:rsidRPr="00981CEE">
        <w:rPr>
          <w:rFonts w:ascii="Times New Roman" w:hAnsi="Times New Roman" w:cs="Times New Roman"/>
          <w:sz w:val="28"/>
          <w:szCs w:val="28"/>
        </w:rPr>
        <w:t xml:space="preserve"> результате обучения педагоги:</w:t>
      </w:r>
    </w:p>
    <w:p w:rsidR="00981CEE" w:rsidRPr="00981CEE" w:rsidRDefault="00981CEE" w:rsidP="00981CEE">
      <w:pPr>
        <w:spacing w:after="0" w:line="360" w:lineRule="auto"/>
        <w:jc w:val="both"/>
        <w:rPr>
          <w:rFonts w:ascii="Times New Roman" w:hAnsi="Times New Roman" w:cs="Times New Roman"/>
          <w:sz w:val="28"/>
          <w:szCs w:val="28"/>
        </w:rPr>
      </w:pPr>
      <w:r w:rsidRPr="00981CEE">
        <w:rPr>
          <w:rFonts w:ascii="Times New Roman" w:hAnsi="Times New Roman" w:cs="Times New Roman"/>
          <w:sz w:val="28"/>
          <w:szCs w:val="28"/>
        </w:rPr>
        <w:t>-будут знать основные нормативные документы;</w:t>
      </w:r>
    </w:p>
    <w:p w:rsidR="00981CEE" w:rsidRPr="00981CEE" w:rsidRDefault="00981CEE" w:rsidP="00981CEE">
      <w:pPr>
        <w:spacing w:after="0" w:line="360" w:lineRule="auto"/>
        <w:jc w:val="both"/>
        <w:rPr>
          <w:rFonts w:ascii="Times New Roman" w:hAnsi="Times New Roman" w:cs="Times New Roman"/>
          <w:sz w:val="28"/>
          <w:szCs w:val="28"/>
        </w:rPr>
      </w:pPr>
      <w:r w:rsidRPr="00981CEE">
        <w:rPr>
          <w:rFonts w:ascii="Times New Roman" w:hAnsi="Times New Roman" w:cs="Times New Roman"/>
          <w:sz w:val="28"/>
          <w:szCs w:val="28"/>
        </w:rPr>
        <w:t>-приобретут навыки взаимодействия с коллегами, детьми, родителями;</w:t>
      </w:r>
    </w:p>
    <w:p w:rsidR="00981CEE" w:rsidRPr="00981CEE" w:rsidRDefault="00981CEE" w:rsidP="00981CEE">
      <w:pPr>
        <w:spacing w:after="0" w:line="360" w:lineRule="auto"/>
        <w:jc w:val="both"/>
        <w:rPr>
          <w:rFonts w:ascii="Times New Roman" w:hAnsi="Times New Roman" w:cs="Times New Roman"/>
          <w:sz w:val="28"/>
          <w:szCs w:val="28"/>
        </w:rPr>
      </w:pPr>
      <w:r w:rsidRPr="00981CEE">
        <w:rPr>
          <w:rFonts w:ascii="Times New Roman" w:hAnsi="Times New Roman" w:cs="Times New Roman"/>
          <w:sz w:val="28"/>
          <w:szCs w:val="28"/>
        </w:rPr>
        <w:t>-приобретут опыт педагогической деятельности, через организацию наставничества;</w:t>
      </w:r>
    </w:p>
    <w:p w:rsidR="00981CEE" w:rsidRPr="00981CEE" w:rsidRDefault="00981CEE" w:rsidP="00981CEE">
      <w:pPr>
        <w:spacing w:after="0" w:line="360" w:lineRule="auto"/>
        <w:jc w:val="both"/>
        <w:rPr>
          <w:rFonts w:ascii="Times New Roman" w:hAnsi="Times New Roman" w:cs="Times New Roman"/>
          <w:sz w:val="28"/>
          <w:szCs w:val="28"/>
        </w:rPr>
      </w:pPr>
      <w:r w:rsidRPr="00981CEE">
        <w:rPr>
          <w:rFonts w:ascii="Times New Roman" w:hAnsi="Times New Roman" w:cs="Times New Roman"/>
          <w:sz w:val="28"/>
          <w:szCs w:val="28"/>
        </w:rPr>
        <w:t>-сформируют навыки общения, разрешения конфликтных ситуаций, создание детского коллектива;</w:t>
      </w:r>
    </w:p>
    <w:p w:rsidR="00981CEE" w:rsidRPr="00981CEE" w:rsidRDefault="00981CEE" w:rsidP="00981CEE">
      <w:pPr>
        <w:spacing w:after="0" w:line="360" w:lineRule="auto"/>
        <w:jc w:val="both"/>
        <w:rPr>
          <w:rFonts w:ascii="Times New Roman" w:hAnsi="Times New Roman" w:cs="Times New Roman"/>
          <w:sz w:val="28"/>
          <w:szCs w:val="28"/>
        </w:rPr>
      </w:pPr>
      <w:r w:rsidRPr="00981CEE">
        <w:rPr>
          <w:rFonts w:ascii="Times New Roman" w:hAnsi="Times New Roman" w:cs="Times New Roman"/>
          <w:sz w:val="28"/>
          <w:szCs w:val="28"/>
        </w:rPr>
        <w:t>-каждый молодой педагог разработает свою образовательную программу;</w:t>
      </w:r>
    </w:p>
    <w:p w:rsidR="00981CEE" w:rsidRPr="00981CEE" w:rsidRDefault="00981CEE" w:rsidP="00981CEE">
      <w:pPr>
        <w:spacing w:after="0" w:line="360" w:lineRule="auto"/>
        <w:jc w:val="both"/>
        <w:rPr>
          <w:rFonts w:ascii="Times New Roman" w:hAnsi="Times New Roman" w:cs="Times New Roman"/>
          <w:sz w:val="28"/>
          <w:szCs w:val="28"/>
        </w:rPr>
      </w:pPr>
      <w:r w:rsidRPr="00981CEE">
        <w:rPr>
          <w:rFonts w:ascii="Times New Roman" w:hAnsi="Times New Roman" w:cs="Times New Roman"/>
          <w:sz w:val="28"/>
          <w:szCs w:val="28"/>
        </w:rPr>
        <w:t>-овладеют технологией проектирования;</w:t>
      </w:r>
    </w:p>
    <w:p w:rsidR="00981CEE" w:rsidRPr="00981CEE" w:rsidRDefault="00981CEE" w:rsidP="00981CEE">
      <w:pPr>
        <w:spacing w:after="0" w:line="360" w:lineRule="auto"/>
        <w:jc w:val="both"/>
        <w:rPr>
          <w:rFonts w:ascii="Times New Roman" w:hAnsi="Times New Roman" w:cs="Times New Roman"/>
          <w:sz w:val="28"/>
          <w:szCs w:val="28"/>
        </w:rPr>
      </w:pPr>
      <w:r w:rsidRPr="00981CEE">
        <w:rPr>
          <w:rFonts w:ascii="Times New Roman" w:hAnsi="Times New Roman" w:cs="Times New Roman"/>
          <w:sz w:val="28"/>
          <w:szCs w:val="28"/>
        </w:rPr>
        <w:t>-познакомятся и приобщатся к традициям школы.</w:t>
      </w:r>
      <w:r w:rsidRPr="00981CEE">
        <w:rPr>
          <w:rFonts w:ascii="Times New Roman" w:hAnsi="Times New Roman" w:cs="Times New Roman"/>
          <w:sz w:val="28"/>
          <w:szCs w:val="28"/>
        </w:rPr>
        <w:tab/>
      </w:r>
    </w:p>
    <w:p w:rsidR="00CC0129" w:rsidRPr="00CC0129" w:rsidRDefault="00CC0129" w:rsidP="00CC012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CC0129">
        <w:rPr>
          <w:rFonts w:ascii="Times New Roman" w:hAnsi="Times New Roman" w:cs="Times New Roman"/>
          <w:sz w:val="28"/>
          <w:szCs w:val="28"/>
        </w:rPr>
        <w:t>На успех профессиональной адаптации указывают несколько показателей:</w:t>
      </w:r>
    </w:p>
    <w:p w:rsidR="00C26B8E" w:rsidRPr="00C26B8E" w:rsidRDefault="00C13FB4" w:rsidP="00294EDC">
      <w:p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w:t>
      </w:r>
      <w:r w:rsidR="00C26B8E" w:rsidRPr="00C26B8E">
        <w:rPr>
          <w:rFonts w:ascii="Times New Roman" w:hAnsi="Times New Roman" w:cs="Times New Roman"/>
          <w:bCs/>
          <w:sz w:val="28"/>
          <w:szCs w:val="28"/>
        </w:rPr>
        <w:t>уровень тревожности.</w:t>
      </w:r>
    </w:p>
    <w:p w:rsidR="00C26B8E" w:rsidRPr="00C26B8E" w:rsidRDefault="00C26B8E" w:rsidP="00294EDC">
      <w:pPr>
        <w:spacing w:after="0" w:line="360" w:lineRule="auto"/>
        <w:jc w:val="both"/>
        <w:rPr>
          <w:rFonts w:ascii="Times New Roman" w:hAnsi="Times New Roman" w:cs="Times New Roman"/>
          <w:bCs/>
          <w:sz w:val="28"/>
          <w:szCs w:val="28"/>
        </w:rPr>
      </w:pPr>
      <w:r w:rsidRPr="00C26B8E">
        <w:rPr>
          <w:rFonts w:ascii="Times New Roman" w:hAnsi="Times New Roman" w:cs="Times New Roman"/>
          <w:bCs/>
          <w:sz w:val="28"/>
          <w:szCs w:val="28"/>
        </w:rPr>
        <w:lastRenderedPageBreak/>
        <w:t>-количество курсов повышения квалификации у молодых педагогов.</w:t>
      </w:r>
    </w:p>
    <w:p w:rsidR="00C26B8E" w:rsidRPr="00C26B8E" w:rsidRDefault="00C26B8E" w:rsidP="00294EDC">
      <w:pPr>
        <w:spacing w:after="0" w:line="360" w:lineRule="auto"/>
        <w:jc w:val="both"/>
        <w:rPr>
          <w:rFonts w:ascii="Times New Roman" w:hAnsi="Times New Roman" w:cs="Times New Roman"/>
          <w:bCs/>
          <w:sz w:val="28"/>
          <w:szCs w:val="28"/>
        </w:rPr>
      </w:pPr>
      <w:r w:rsidRPr="00C26B8E">
        <w:rPr>
          <w:rFonts w:ascii="Times New Roman" w:hAnsi="Times New Roman" w:cs="Times New Roman"/>
          <w:bCs/>
          <w:sz w:val="28"/>
          <w:szCs w:val="28"/>
        </w:rPr>
        <w:t>-количество педагогов наставников</w:t>
      </w:r>
      <w:r w:rsidR="00C13FB4">
        <w:rPr>
          <w:rFonts w:ascii="Times New Roman" w:hAnsi="Times New Roman" w:cs="Times New Roman"/>
          <w:bCs/>
          <w:sz w:val="28"/>
          <w:szCs w:val="28"/>
        </w:rPr>
        <w:t>.</w:t>
      </w:r>
    </w:p>
    <w:p w:rsidR="007D191C" w:rsidRDefault="00C26B8E" w:rsidP="00294EDC">
      <w:pPr>
        <w:spacing w:after="0" w:line="360" w:lineRule="auto"/>
        <w:jc w:val="both"/>
        <w:rPr>
          <w:rFonts w:ascii="Times New Roman" w:hAnsi="Times New Roman" w:cs="Times New Roman"/>
          <w:bCs/>
          <w:sz w:val="28"/>
          <w:szCs w:val="28"/>
        </w:rPr>
      </w:pPr>
      <w:r w:rsidRPr="00C26B8E">
        <w:rPr>
          <w:rFonts w:ascii="Times New Roman" w:hAnsi="Times New Roman" w:cs="Times New Roman"/>
          <w:bCs/>
          <w:sz w:val="28"/>
          <w:szCs w:val="28"/>
        </w:rPr>
        <w:t>-</w:t>
      </w:r>
      <w:r w:rsidR="00AF26C2" w:rsidRPr="00AF26C2">
        <w:rPr>
          <w:rFonts w:ascii="Times New Roman" w:hAnsi="Times New Roman" w:cs="Times New Roman"/>
          <w:bCs/>
          <w:sz w:val="28"/>
          <w:szCs w:val="28"/>
        </w:rPr>
        <w:t>уровень привлекательности образовательного учреждения по оценке молодых педагогов.</w:t>
      </w:r>
    </w:p>
    <w:p w:rsidR="00D618FF" w:rsidRDefault="00D618FF" w:rsidP="00294EDC">
      <w:p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ab/>
        <w:t xml:space="preserve">Рассмотрим изменения данных показателей, благодаря внедрению мероприятий по совершенствованию процесса адаптации молодых педагогов на </w:t>
      </w:r>
      <w:r w:rsidR="008D166C">
        <w:rPr>
          <w:rFonts w:ascii="Times New Roman" w:hAnsi="Times New Roman" w:cs="Times New Roman"/>
          <w:bCs/>
          <w:sz w:val="28"/>
          <w:szCs w:val="28"/>
        </w:rPr>
        <w:t>рисунке</w:t>
      </w:r>
      <w:r>
        <w:rPr>
          <w:rFonts w:ascii="Times New Roman" w:hAnsi="Times New Roman" w:cs="Times New Roman"/>
          <w:bCs/>
          <w:sz w:val="28"/>
          <w:szCs w:val="28"/>
        </w:rPr>
        <w:t xml:space="preserve"> 1.</w:t>
      </w:r>
    </w:p>
    <w:p w:rsidR="00067EE8" w:rsidRPr="00C26B8E" w:rsidRDefault="00067EE8" w:rsidP="00294EDC">
      <w:pPr>
        <w:spacing w:after="0" w:line="360" w:lineRule="auto"/>
        <w:jc w:val="both"/>
        <w:rPr>
          <w:rFonts w:ascii="Times New Roman" w:hAnsi="Times New Roman" w:cs="Times New Roman"/>
          <w:sz w:val="28"/>
          <w:szCs w:val="28"/>
        </w:rPr>
      </w:pPr>
    </w:p>
    <w:p w:rsidR="007D191C" w:rsidRDefault="005B7BAB" w:rsidP="00294EDC">
      <w:pPr>
        <w:spacing w:after="0" w:line="360" w:lineRule="auto"/>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5962650" cy="3200400"/>
            <wp:effectExtent l="0" t="0" r="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067EE8" w:rsidRDefault="00067EE8" w:rsidP="00067EE8">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Рис.1. Изменения показателей эффективности</w:t>
      </w:r>
    </w:p>
    <w:p w:rsidR="00A017AC" w:rsidRDefault="00A017AC" w:rsidP="00D618FF">
      <w:pPr>
        <w:spacing w:after="0" w:line="360" w:lineRule="auto"/>
        <w:jc w:val="both"/>
        <w:rPr>
          <w:rFonts w:ascii="Times New Roman" w:hAnsi="Times New Roman" w:cs="Times New Roman"/>
          <w:sz w:val="28"/>
          <w:szCs w:val="28"/>
        </w:rPr>
      </w:pPr>
    </w:p>
    <w:p w:rsidR="00D618FF" w:rsidRDefault="00D618FF" w:rsidP="00D618F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Из диаграммы видно, что показатели заметно улучшились благодаря внедрению мероприятий по совершенствованию системы адаптации. Поэтому предложенный процесс адаптации может быть применен к вновь прибывшим учителям образовательного учреждения на период их адаптации в новом педагогическом коллективе. </w:t>
      </w:r>
    </w:p>
    <w:p w:rsidR="006D0501" w:rsidRPr="006D0501" w:rsidRDefault="00D618FF" w:rsidP="006D050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5B7BAB" w:rsidRPr="005B7BAB">
        <w:rPr>
          <w:rFonts w:ascii="Times New Roman" w:hAnsi="Times New Roman" w:cs="Times New Roman"/>
          <w:sz w:val="28"/>
          <w:szCs w:val="28"/>
        </w:rPr>
        <w:t xml:space="preserve">Закрепление молодых работников в кадровом составе сегодня можно считать стратегической задачей для каждой современной </w:t>
      </w:r>
      <w:r>
        <w:rPr>
          <w:rFonts w:ascii="Times New Roman" w:hAnsi="Times New Roman" w:cs="Times New Roman"/>
          <w:sz w:val="28"/>
          <w:szCs w:val="28"/>
        </w:rPr>
        <w:t xml:space="preserve">образовательной </w:t>
      </w:r>
      <w:r w:rsidR="005B7BAB" w:rsidRPr="005B7BAB">
        <w:rPr>
          <w:rFonts w:ascii="Times New Roman" w:hAnsi="Times New Roman" w:cs="Times New Roman"/>
          <w:sz w:val="28"/>
          <w:szCs w:val="28"/>
        </w:rPr>
        <w:t xml:space="preserve">организации. </w:t>
      </w:r>
      <w:r w:rsidR="005B7BAB" w:rsidRPr="005B7BAB">
        <w:rPr>
          <w:rFonts w:ascii="Times New Roman" w:hAnsi="Times New Roman" w:cs="Times New Roman"/>
          <w:sz w:val="28"/>
          <w:szCs w:val="28"/>
        </w:rPr>
        <w:br/>
      </w:r>
      <w:r w:rsidR="006D0501">
        <w:rPr>
          <w:rFonts w:ascii="Times New Roman" w:hAnsi="Times New Roman" w:cs="Times New Roman"/>
          <w:sz w:val="28"/>
          <w:szCs w:val="28"/>
        </w:rPr>
        <w:lastRenderedPageBreak/>
        <w:tab/>
      </w:r>
      <w:r w:rsidR="006D0501" w:rsidRPr="006D0501">
        <w:rPr>
          <w:rFonts w:ascii="Times New Roman" w:hAnsi="Times New Roman" w:cs="Times New Roman"/>
          <w:sz w:val="28"/>
          <w:szCs w:val="28"/>
        </w:rPr>
        <w:t>Для профессионального самосовершенствования педагога необходимо заниматься своим самообразованием и самовоспитанием.</w:t>
      </w:r>
    </w:p>
    <w:p w:rsidR="006D0501" w:rsidRPr="006D0501" w:rsidRDefault="006D0501" w:rsidP="006D050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6D0501">
        <w:rPr>
          <w:rFonts w:ascii="Times New Roman" w:hAnsi="Times New Roman" w:cs="Times New Roman"/>
          <w:sz w:val="28"/>
          <w:szCs w:val="28"/>
        </w:rPr>
        <w:t>Первые годы работы молодого специалиста определяют многое в его профессиональной и человеческой судьбе.</w:t>
      </w:r>
      <w:r>
        <w:rPr>
          <w:rFonts w:ascii="Times New Roman" w:hAnsi="Times New Roman" w:cs="Times New Roman"/>
          <w:sz w:val="28"/>
          <w:szCs w:val="28"/>
        </w:rPr>
        <w:t xml:space="preserve"> </w:t>
      </w:r>
      <w:r w:rsidRPr="006D0501">
        <w:rPr>
          <w:rFonts w:ascii="Times New Roman" w:hAnsi="Times New Roman" w:cs="Times New Roman"/>
          <w:sz w:val="28"/>
          <w:szCs w:val="28"/>
        </w:rPr>
        <w:t>Не случайные удачи определяют успех, а кропотливый поиск, анализ того, что делаешь.</w:t>
      </w:r>
      <w:r>
        <w:rPr>
          <w:rFonts w:ascii="Times New Roman" w:hAnsi="Times New Roman" w:cs="Times New Roman"/>
          <w:sz w:val="28"/>
          <w:szCs w:val="28"/>
        </w:rPr>
        <w:t xml:space="preserve"> </w:t>
      </w:r>
      <w:r w:rsidRPr="006D0501">
        <w:rPr>
          <w:rFonts w:ascii="Times New Roman" w:hAnsi="Times New Roman" w:cs="Times New Roman"/>
          <w:sz w:val="28"/>
          <w:szCs w:val="28"/>
        </w:rPr>
        <w:t>Путь к самовоспитанию и самоопределению каждый должен найти в себе самом.</w:t>
      </w:r>
    </w:p>
    <w:p w:rsidR="006D0501" w:rsidRPr="006D0501" w:rsidRDefault="006D0501" w:rsidP="006D050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6D0501">
        <w:rPr>
          <w:rFonts w:ascii="Times New Roman" w:hAnsi="Times New Roman" w:cs="Times New Roman"/>
          <w:sz w:val="28"/>
          <w:szCs w:val="28"/>
        </w:rPr>
        <w:t xml:space="preserve">Учитель призван не только </w:t>
      </w:r>
      <w:proofErr w:type="gramStart"/>
      <w:r w:rsidRPr="006D0501">
        <w:rPr>
          <w:rFonts w:ascii="Times New Roman" w:hAnsi="Times New Roman" w:cs="Times New Roman"/>
          <w:sz w:val="28"/>
          <w:szCs w:val="28"/>
        </w:rPr>
        <w:t>изучать</w:t>
      </w:r>
      <w:proofErr w:type="gramEnd"/>
      <w:r w:rsidRPr="006D0501">
        <w:rPr>
          <w:rFonts w:ascii="Times New Roman" w:hAnsi="Times New Roman" w:cs="Times New Roman"/>
          <w:sz w:val="28"/>
          <w:szCs w:val="28"/>
        </w:rPr>
        <w:t xml:space="preserve"> с учениками определенную учебную дисциплину – литературу или математику. Он должен управлять процессом развития и формирования личности школьника, используя для этих целей и преподаваемый предмет, и все многообразие форм и видов вариативной части учебного плана, </w:t>
      </w:r>
      <w:proofErr w:type="spellStart"/>
      <w:r w:rsidRPr="006D0501">
        <w:rPr>
          <w:rFonts w:ascii="Times New Roman" w:hAnsi="Times New Roman" w:cs="Times New Roman"/>
          <w:sz w:val="28"/>
          <w:szCs w:val="28"/>
        </w:rPr>
        <w:t>внеучебной</w:t>
      </w:r>
      <w:proofErr w:type="spellEnd"/>
      <w:r w:rsidRPr="006D0501">
        <w:rPr>
          <w:rFonts w:ascii="Times New Roman" w:hAnsi="Times New Roman" w:cs="Times New Roman"/>
          <w:sz w:val="28"/>
          <w:szCs w:val="28"/>
        </w:rPr>
        <w:t xml:space="preserve"> воспитательной работы. </w:t>
      </w:r>
      <w:r w:rsidR="00043EEF">
        <w:rPr>
          <w:rFonts w:ascii="Times New Roman" w:hAnsi="Times New Roman" w:cs="Times New Roman"/>
          <w:sz w:val="28"/>
          <w:szCs w:val="28"/>
        </w:rPr>
        <w:tab/>
      </w:r>
      <w:r w:rsidRPr="006D0501">
        <w:rPr>
          <w:rFonts w:ascii="Times New Roman" w:hAnsi="Times New Roman" w:cs="Times New Roman"/>
          <w:sz w:val="28"/>
          <w:szCs w:val="28"/>
        </w:rPr>
        <w:t xml:space="preserve">Сможет он это сделать только </w:t>
      </w:r>
      <w:r w:rsidR="002E62C8">
        <w:rPr>
          <w:rFonts w:ascii="Times New Roman" w:hAnsi="Times New Roman" w:cs="Times New Roman"/>
          <w:sz w:val="28"/>
          <w:szCs w:val="28"/>
        </w:rPr>
        <w:t xml:space="preserve">при помощи эффективного процесса адаптации и </w:t>
      </w:r>
      <w:r w:rsidRPr="006D0501">
        <w:rPr>
          <w:rFonts w:ascii="Times New Roman" w:hAnsi="Times New Roman" w:cs="Times New Roman"/>
          <w:sz w:val="28"/>
          <w:szCs w:val="28"/>
        </w:rPr>
        <w:t>обладая высоким уровнем профессионализма.</w:t>
      </w:r>
    </w:p>
    <w:p w:rsidR="005B7BAB" w:rsidRDefault="005B7BAB" w:rsidP="00D618FF">
      <w:pPr>
        <w:spacing w:after="0" w:line="360" w:lineRule="auto"/>
        <w:jc w:val="both"/>
        <w:rPr>
          <w:rFonts w:ascii="Times New Roman" w:hAnsi="Times New Roman" w:cs="Times New Roman"/>
          <w:sz w:val="28"/>
          <w:szCs w:val="28"/>
        </w:rPr>
      </w:pPr>
    </w:p>
    <w:p w:rsidR="005B7BAB" w:rsidRDefault="005B7BAB" w:rsidP="00A017AC">
      <w:pPr>
        <w:spacing w:after="0" w:line="360" w:lineRule="auto"/>
        <w:jc w:val="center"/>
        <w:rPr>
          <w:rFonts w:ascii="Times New Roman" w:hAnsi="Times New Roman" w:cs="Times New Roman"/>
          <w:sz w:val="28"/>
          <w:szCs w:val="28"/>
        </w:rPr>
      </w:pPr>
    </w:p>
    <w:p w:rsidR="005F23FC" w:rsidRDefault="005F23FC" w:rsidP="00A017AC">
      <w:pPr>
        <w:spacing w:after="0" w:line="360" w:lineRule="auto"/>
        <w:jc w:val="center"/>
        <w:rPr>
          <w:rFonts w:ascii="Times New Roman" w:hAnsi="Times New Roman" w:cs="Times New Roman"/>
          <w:sz w:val="28"/>
          <w:szCs w:val="28"/>
        </w:rPr>
      </w:pPr>
    </w:p>
    <w:p w:rsidR="005F23FC" w:rsidRDefault="005F23FC" w:rsidP="00A017AC">
      <w:pPr>
        <w:spacing w:after="0" w:line="360" w:lineRule="auto"/>
        <w:jc w:val="center"/>
        <w:rPr>
          <w:rFonts w:ascii="Times New Roman" w:hAnsi="Times New Roman" w:cs="Times New Roman"/>
          <w:sz w:val="28"/>
          <w:szCs w:val="28"/>
        </w:rPr>
      </w:pPr>
    </w:p>
    <w:p w:rsidR="00654B39" w:rsidRDefault="00654B39" w:rsidP="00A017AC">
      <w:pPr>
        <w:spacing w:after="0" w:line="360" w:lineRule="auto"/>
        <w:jc w:val="center"/>
        <w:rPr>
          <w:rFonts w:ascii="Times New Roman" w:hAnsi="Times New Roman" w:cs="Times New Roman"/>
          <w:sz w:val="28"/>
          <w:szCs w:val="28"/>
        </w:rPr>
      </w:pPr>
    </w:p>
    <w:p w:rsidR="00654B39" w:rsidRDefault="00654B39" w:rsidP="00A017AC">
      <w:pPr>
        <w:spacing w:after="0" w:line="360" w:lineRule="auto"/>
        <w:jc w:val="center"/>
        <w:rPr>
          <w:rFonts w:ascii="Times New Roman" w:hAnsi="Times New Roman" w:cs="Times New Roman"/>
          <w:sz w:val="28"/>
          <w:szCs w:val="28"/>
        </w:rPr>
      </w:pPr>
    </w:p>
    <w:p w:rsidR="00654B39" w:rsidRDefault="00654B39" w:rsidP="00A017AC">
      <w:pPr>
        <w:spacing w:after="0" w:line="360" w:lineRule="auto"/>
        <w:jc w:val="center"/>
        <w:rPr>
          <w:rFonts w:ascii="Times New Roman" w:hAnsi="Times New Roman" w:cs="Times New Roman"/>
          <w:sz w:val="28"/>
          <w:szCs w:val="28"/>
        </w:rPr>
      </w:pPr>
    </w:p>
    <w:p w:rsidR="00654B39" w:rsidRDefault="00654B39" w:rsidP="00A017AC">
      <w:pPr>
        <w:spacing w:after="0" w:line="360" w:lineRule="auto"/>
        <w:jc w:val="center"/>
        <w:rPr>
          <w:rFonts w:ascii="Times New Roman" w:hAnsi="Times New Roman" w:cs="Times New Roman"/>
          <w:sz w:val="28"/>
          <w:szCs w:val="28"/>
        </w:rPr>
      </w:pPr>
    </w:p>
    <w:p w:rsidR="00654B39" w:rsidRDefault="00654B39" w:rsidP="00A017AC">
      <w:pPr>
        <w:spacing w:after="0" w:line="360" w:lineRule="auto"/>
        <w:jc w:val="center"/>
        <w:rPr>
          <w:rFonts w:ascii="Times New Roman" w:hAnsi="Times New Roman" w:cs="Times New Roman"/>
          <w:sz w:val="28"/>
          <w:szCs w:val="28"/>
        </w:rPr>
      </w:pPr>
    </w:p>
    <w:p w:rsidR="00654B39" w:rsidRDefault="00654B39" w:rsidP="00A017AC">
      <w:pPr>
        <w:spacing w:after="0" w:line="360" w:lineRule="auto"/>
        <w:jc w:val="center"/>
        <w:rPr>
          <w:rFonts w:ascii="Times New Roman" w:hAnsi="Times New Roman" w:cs="Times New Roman"/>
          <w:sz w:val="28"/>
          <w:szCs w:val="28"/>
        </w:rPr>
      </w:pPr>
    </w:p>
    <w:p w:rsidR="00654B39" w:rsidRDefault="00654B39" w:rsidP="00A017AC">
      <w:pPr>
        <w:spacing w:after="0" w:line="360" w:lineRule="auto"/>
        <w:jc w:val="center"/>
        <w:rPr>
          <w:rFonts w:ascii="Times New Roman" w:hAnsi="Times New Roman" w:cs="Times New Roman"/>
          <w:sz w:val="28"/>
          <w:szCs w:val="28"/>
        </w:rPr>
      </w:pPr>
    </w:p>
    <w:p w:rsidR="00654B39" w:rsidRDefault="00654B39" w:rsidP="00A017AC">
      <w:pPr>
        <w:spacing w:after="0" w:line="360" w:lineRule="auto"/>
        <w:jc w:val="center"/>
        <w:rPr>
          <w:rFonts w:ascii="Times New Roman" w:hAnsi="Times New Roman" w:cs="Times New Roman"/>
          <w:sz w:val="28"/>
          <w:szCs w:val="28"/>
        </w:rPr>
      </w:pPr>
    </w:p>
    <w:p w:rsidR="00AA3ABD" w:rsidRDefault="00AA3ABD" w:rsidP="00A017AC">
      <w:pPr>
        <w:spacing w:after="0" w:line="360" w:lineRule="auto"/>
        <w:jc w:val="center"/>
        <w:rPr>
          <w:rFonts w:ascii="Times New Roman" w:hAnsi="Times New Roman" w:cs="Times New Roman"/>
          <w:sz w:val="28"/>
          <w:szCs w:val="28"/>
        </w:rPr>
      </w:pPr>
    </w:p>
    <w:p w:rsidR="00AA3ABD" w:rsidRDefault="00AA3ABD" w:rsidP="00A017AC">
      <w:pPr>
        <w:spacing w:after="0" w:line="360" w:lineRule="auto"/>
        <w:jc w:val="center"/>
        <w:rPr>
          <w:rFonts w:ascii="Times New Roman" w:hAnsi="Times New Roman" w:cs="Times New Roman"/>
          <w:sz w:val="28"/>
          <w:szCs w:val="28"/>
        </w:rPr>
      </w:pPr>
    </w:p>
    <w:p w:rsidR="00AA3ABD" w:rsidRDefault="00AA3ABD" w:rsidP="00A017AC">
      <w:pPr>
        <w:spacing w:after="0" w:line="360" w:lineRule="auto"/>
        <w:jc w:val="center"/>
        <w:rPr>
          <w:rFonts w:ascii="Times New Roman" w:hAnsi="Times New Roman" w:cs="Times New Roman"/>
          <w:sz w:val="28"/>
          <w:szCs w:val="28"/>
        </w:rPr>
      </w:pPr>
      <w:bookmarkStart w:id="0" w:name="_GoBack"/>
      <w:bookmarkEnd w:id="0"/>
    </w:p>
    <w:p w:rsidR="00067EE8" w:rsidRDefault="00067EE8" w:rsidP="00A017AC">
      <w:pPr>
        <w:spacing w:after="0" w:line="360" w:lineRule="auto"/>
        <w:jc w:val="center"/>
        <w:rPr>
          <w:rFonts w:ascii="Times New Roman" w:hAnsi="Times New Roman" w:cs="Times New Roman"/>
          <w:sz w:val="28"/>
          <w:szCs w:val="28"/>
        </w:rPr>
      </w:pPr>
    </w:p>
    <w:p w:rsidR="00A017AC" w:rsidRDefault="00A017AC" w:rsidP="00A017AC">
      <w:pPr>
        <w:spacing w:after="0" w:line="360" w:lineRule="auto"/>
        <w:jc w:val="center"/>
        <w:rPr>
          <w:rFonts w:ascii="Times New Roman" w:hAnsi="Times New Roman" w:cs="Times New Roman"/>
          <w:b/>
          <w:sz w:val="28"/>
          <w:szCs w:val="28"/>
        </w:rPr>
      </w:pPr>
      <w:r w:rsidRPr="00A017AC">
        <w:rPr>
          <w:rFonts w:ascii="Times New Roman" w:hAnsi="Times New Roman" w:cs="Times New Roman"/>
          <w:b/>
          <w:sz w:val="28"/>
          <w:szCs w:val="28"/>
        </w:rPr>
        <w:lastRenderedPageBreak/>
        <w:t>ЗАКЛЮЧЕНИЕ</w:t>
      </w:r>
    </w:p>
    <w:p w:rsidR="007F6606" w:rsidRPr="00A017AC" w:rsidRDefault="007F6606" w:rsidP="00A017AC">
      <w:pPr>
        <w:spacing w:after="0" w:line="360" w:lineRule="auto"/>
        <w:jc w:val="center"/>
        <w:rPr>
          <w:rFonts w:ascii="Times New Roman" w:hAnsi="Times New Roman" w:cs="Times New Roman"/>
          <w:b/>
          <w:sz w:val="28"/>
          <w:szCs w:val="28"/>
        </w:rPr>
      </w:pPr>
    </w:p>
    <w:p w:rsidR="00BD67D4" w:rsidRDefault="00BD67D4" w:rsidP="008C7FBF">
      <w:pPr>
        <w:pStyle w:val="a6"/>
        <w:shd w:val="clear" w:color="auto" w:fill="FFFFFF"/>
        <w:spacing w:before="0" w:beforeAutospacing="0" w:after="0" w:afterAutospacing="0" w:line="360" w:lineRule="auto"/>
        <w:ind w:firstLine="708"/>
        <w:jc w:val="both"/>
        <w:rPr>
          <w:color w:val="000000"/>
          <w:sz w:val="28"/>
          <w:szCs w:val="28"/>
        </w:rPr>
      </w:pPr>
      <w:r w:rsidRPr="00BD67D4">
        <w:rPr>
          <w:color w:val="000000"/>
          <w:sz w:val="28"/>
          <w:szCs w:val="28"/>
        </w:rPr>
        <w:t xml:space="preserve">Адаптация </w:t>
      </w:r>
      <w:r>
        <w:rPr>
          <w:color w:val="000000"/>
          <w:sz w:val="28"/>
          <w:szCs w:val="28"/>
        </w:rPr>
        <w:t>молодых педагогов</w:t>
      </w:r>
      <w:r w:rsidRPr="00BD67D4">
        <w:rPr>
          <w:color w:val="000000"/>
          <w:sz w:val="28"/>
          <w:szCs w:val="28"/>
        </w:rPr>
        <w:t xml:space="preserve"> представляет собой процесс, при котором происходит приспособление </w:t>
      </w:r>
      <w:r>
        <w:rPr>
          <w:color w:val="000000"/>
          <w:sz w:val="28"/>
          <w:szCs w:val="28"/>
        </w:rPr>
        <w:t>педагога</w:t>
      </w:r>
      <w:r w:rsidRPr="00BD67D4">
        <w:rPr>
          <w:color w:val="000000"/>
          <w:sz w:val="28"/>
          <w:szCs w:val="28"/>
        </w:rPr>
        <w:t xml:space="preserve"> к изменяющимся условиям внутренней и внешней среды </w:t>
      </w:r>
      <w:r>
        <w:rPr>
          <w:color w:val="000000"/>
          <w:sz w:val="28"/>
          <w:szCs w:val="28"/>
        </w:rPr>
        <w:t>учреждения</w:t>
      </w:r>
      <w:r w:rsidRPr="00BD67D4">
        <w:rPr>
          <w:color w:val="000000"/>
          <w:sz w:val="28"/>
          <w:szCs w:val="28"/>
        </w:rPr>
        <w:t xml:space="preserve">. Адаптация </w:t>
      </w:r>
      <w:r>
        <w:rPr>
          <w:color w:val="000000"/>
          <w:sz w:val="28"/>
          <w:szCs w:val="28"/>
        </w:rPr>
        <w:t>педагога</w:t>
      </w:r>
      <w:r w:rsidRPr="00BD67D4">
        <w:rPr>
          <w:color w:val="000000"/>
          <w:sz w:val="28"/>
          <w:szCs w:val="28"/>
        </w:rPr>
        <w:t xml:space="preserve"> заключается в приспособлении отдельно взятого индивидуума к трудовому коллективу и к рабочему месту. Чем мягче и эффективнее будет осуществлено приспособление </w:t>
      </w:r>
      <w:r>
        <w:rPr>
          <w:color w:val="000000"/>
          <w:sz w:val="28"/>
          <w:szCs w:val="28"/>
        </w:rPr>
        <w:t>педагога</w:t>
      </w:r>
      <w:r w:rsidRPr="00BD67D4">
        <w:rPr>
          <w:color w:val="000000"/>
          <w:sz w:val="28"/>
          <w:szCs w:val="28"/>
        </w:rPr>
        <w:t xml:space="preserve"> и коллектива к изменяющимся условиям среды, тем выше будет эффективность их работы. Существенное значение имеет социально-психологическая адаптация, которая выражается во взаимодействии личности с социальной средой, и именно она позволяет оптимально установить цели и ценности личности с группой. Адаптация состоит в выражении активной позиции личности. Необходимо, чтобы личность осознала свой социальный статус и реализовала свои индивидуальные возможности в ходе решения </w:t>
      </w:r>
      <w:proofErr w:type="spellStart"/>
      <w:r w:rsidRPr="00BD67D4">
        <w:rPr>
          <w:color w:val="000000"/>
          <w:sz w:val="28"/>
          <w:szCs w:val="28"/>
        </w:rPr>
        <w:t>общегрупповых</w:t>
      </w:r>
      <w:proofErr w:type="spellEnd"/>
      <w:r w:rsidRPr="00BD67D4">
        <w:rPr>
          <w:color w:val="000000"/>
          <w:sz w:val="28"/>
          <w:szCs w:val="28"/>
        </w:rPr>
        <w:t xml:space="preserve"> задач. Приспособление индивидуума и коллектива к изменяющимся условиям среды или к своим внутренним изменениям приводит к повышению эффективности их функционирования.</w:t>
      </w:r>
    </w:p>
    <w:p w:rsidR="00DC6B25" w:rsidRPr="008C7FBF" w:rsidRDefault="00DC6B25" w:rsidP="008C7FBF">
      <w:pPr>
        <w:pStyle w:val="a6"/>
        <w:shd w:val="clear" w:color="auto" w:fill="FFFFFF"/>
        <w:spacing w:before="0" w:beforeAutospacing="0" w:after="0" w:afterAutospacing="0" w:line="360" w:lineRule="auto"/>
        <w:ind w:firstLine="708"/>
        <w:jc w:val="both"/>
        <w:rPr>
          <w:color w:val="000000"/>
          <w:sz w:val="28"/>
          <w:szCs w:val="28"/>
        </w:rPr>
      </w:pPr>
      <w:r w:rsidRPr="008C7FBF">
        <w:rPr>
          <w:color w:val="000000"/>
          <w:sz w:val="28"/>
          <w:szCs w:val="28"/>
        </w:rPr>
        <w:t>Проведенное исследование про</w:t>
      </w:r>
      <w:r w:rsidR="009651AB" w:rsidRPr="008C7FBF">
        <w:rPr>
          <w:color w:val="000000"/>
          <w:sz w:val="28"/>
          <w:szCs w:val="28"/>
        </w:rPr>
        <w:t>фессиональной адаптации молодых педагогов мне</w:t>
      </w:r>
      <w:r w:rsidRPr="008C7FBF">
        <w:rPr>
          <w:color w:val="000000"/>
          <w:sz w:val="28"/>
          <w:szCs w:val="28"/>
        </w:rPr>
        <w:t xml:space="preserve"> позволило установить, что для успешности процесса их профессиональной адаптации необходимо обеспечить:</w:t>
      </w:r>
    </w:p>
    <w:p w:rsidR="008C7FBF" w:rsidRPr="008C7FBF" w:rsidRDefault="008C7FBF" w:rsidP="008C7FBF">
      <w:pPr>
        <w:pStyle w:val="a6"/>
        <w:shd w:val="clear" w:color="auto" w:fill="FFFFFF"/>
        <w:spacing w:before="0" w:beforeAutospacing="0" w:after="0" w:afterAutospacing="0" w:line="360" w:lineRule="auto"/>
        <w:ind w:firstLine="708"/>
        <w:jc w:val="both"/>
        <w:rPr>
          <w:color w:val="000000"/>
          <w:sz w:val="28"/>
          <w:szCs w:val="28"/>
        </w:rPr>
      </w:pPr>
      <w:r>
        <w:rPr>
          <w:color w:val="000000"/>
          <w:sz w:val="28"/>
          <w:szCs w:val="28"/>
        </w:rPr>
        <w:t>1.</w:t>
      </w:r>
      <w:r w:rsidR="00DC6B25" w:rsidRPr="008C7FBF">
        <w:rPr>
          <w:color w:val="000000"/>
          <w:sz w:val="28"/>
          <w:szCs w:val="28"/>
        </w:rPr>
        <w:t>Благоприятный социально-психологический климат в педагогическом</w:t>
      </w:r>
      <w:r w:rsidR="009651AB" w:rsidRPr="008C7FBF">
        <w:rPr>
          <w:color w:val="000000"/>
          <w:sz w:val="28"/>
          <w:szCs w:val="28"/>
        </w:rPr>
        <w:t xml:space="preserve"> коллективе, а именно:</w:t>
      </w:r>
      <w:r>
        <w:rPr>
          <w:color w:val="000000"/>
          <w:sz w:val="28"/>
          <w:szCs w:val="28"/>
        </w:rPr>
        <w:t xml:space="preserve"> </w:t>
      </w:r>
      <w:r w:rsidR="009651AB" w:rsidRPr="008C7FBF">
        <w:rPr>
          <w:color w:val="000000"/>
          <w:sz w:val="28"/>
          <w:szCs w:val="28"/>
        </w:rPr>
        <w:t>уделять</w:t>
      </w:r>
      <w:r w:rsidR="00DC6B25" w:rsidRPr="008C7FBF">
        <w:rPr>
          <w:color w:val="000000"/>
          <w:sz w:val="28"/>
          <w:szCs w:val="28"/>
        </w:rPr>
        <w:t xml:space="preserve"> внимание к нуждам и проблемам</w:t>
      </w:r>
      <w:r w:rsidR="009651AB" w:rsidRPr="008C7FBF">
        <w:rPr>
          <w:color w:val="000000"/>
          <w:sz w:val="28"/>
          <w:szCs w:val="28"/>
        </w:rPr>
        <w:t xml:space="preserve"> молодого педагога</w:t>
      </w:r>
      <w:r w:rsidR="00DC6B25" w:rsidRPr="008C7FBF">
        <w:rPr>
          <w:color w:val="000000"/>
          <w:sz w:val="28"/>
          <w:szCs w:val="28"/>
        </w:rPr>
        <w:t>;</w:t>
      </w:r>
      <w:r>
        <w:rPr>
          <w:color w:val="000000"/>
          <w:sz w:val="28"/>
          <w:szCs w:val="28"/>
        </w:rPr>
        <w:t xml:space="preserve"> </w:t>
      </w:r>
      <w:r w:rsidRPr="008C7FBF">
        <w:rPr>
          <w:color w:val="000000"/>
          <w:sz w:val="28"/>
          <w:szCs w:val="28"/>
        </w:rPr>
        <w:t xml:space="preserve">организовывать методические работы в нужных для молодого педагога </w:t>
      </w:r>
      <w:r>
        <w:rPr>
          <w:color w:val="000000"/>
          <w:sz w:val="28"/>
          <w:szCs w:val="28"/>
        </w:rPr>
        <w:t>направлениях.</w:t>
      </w:r>
    </w:p>
    <w:p w:rsidR="00DC6B25" w:rsidRPr="008C7FBF" w:rsidRDefault="008C7FBF" w:rsidP="008C7FBF">
      <w:pPr>
        <w:pStyle w:val="a6"/>
        <w:shd w:val="clear" w:color="auto" w:fill="FFFFFF"/>
        <w:spacing w:before="0" w:beforeAutospacing="0" w:after="0" w:afterAutospacing="0" w:line="360" w:lineRule="auto"/>
        <w:ind w:firstLine="708"/>
        <w:jc w:val="both"/>
        <w:rPr>
          <w:color w:val="000000"/>
          <w:sz w:val="28"/>
          <w:szCs w:val="28"/>
        </w:rPr>
      </w:pPr>
      <w:r>
        <w:rPr>
          <w:color w:val="000000"/>
          <w:sz w:val="28"/>
          <w:szCs w:val="28"/>
        </w:rPr>
        <w:t>2.Личностно</w:t>
      </w:r>
      <w:r w:rsidRPr="008C7FBF">
        <w:rPr>
          <w:color w:val="000000"/>
          <w:sz w:val="28"/>
          <w:szCs w:val="28"/>
        </w:rPr>
        <w:t>-</w:t>
      </w:r>
      <w:r w:rsidR="00DC6B25" w:rsidRPr="008C7FBF">
        <w:rPr>
          <w:color w:val="000000"/>
          <w:sz w:val="28"/>
          <w:szCs w:val="28"/>
        </w:rPr>
        <w:t xml:space="preserve">ориентированный подход в процессе профессиональной адаптации молодых </w:t>
      </w:r>
      <w:r>
        <w:rPr>
          <w:color w:val="000000"/>
          <w:sz w:val="28"/>
          <w:szCs w:val="28"/>
        </w:rPr>
        <w:t>педагогов,</w:t>
      </w:r>
      <w:r w:rsidR="00DC6B25" w:rsidRPr="008C7FBF">
        <w:rPr>
          <w:color w:val="000000"/>
          <w:sz w:val="28"/>
          <w:szCs w:val="28"/>
        </w:rPr>
        <w:t xml:space="preserve"> а именно:</w:t>
      </w:r>
      <w:r>
        <w:rPr>
          <w:color w:val="000000"/>
          <w:sz w:val="28"/>
          <w:szCs w:val="28"/>
        </w:rPr>
        <w:t xml:space="preserve"> </w:t>
      </w:r>
      <w:r w:rsidR="00DC6B25" w:rsidRPr="008C7FBF">
        <w:rPr>
          <w:color w:val="000000"/>
          <w:sz w:val="28"/>
          <w:szCs w:val="28"/>
        </w:rPr>
        <w:t>для молодых учителей «успе</w:t>
      </w:r>
      <w:r>
        <w:rPr>
          <w:color w:val="000000"/>
          <w:sz w:val="28"/>
          <w:szCs w:val="28"/>
        </w:rPr>
        <w:t>шной» группы, которые планируют</w:t>
      </w:r>
      <w:r w:rsidR="00DC6B25" w:rsidRPr="008C7FBF">
        <w:rPr>
          <w:color w:val="000000"/>
          <w:sz w:val="28"/>
          <w:szCs w:val="28"/>
        </w:rPr>
        <w:t xml:space="preserve"> продолжить свою профессиональную карьеру, важно закрепить н</w:t>
      </w:r>
      <w:r>
        <w:rPr>
          <w:color w:val="000000"/>
          <w:sz w:val="28"/>
          <w:szCs w:val="28"/>
        </w:rPr>
        <w:t>амерения относительно их выбора</w:t>
      </w:r>
      <w:r w:rsidR="00DC6B25" w:rsidRPr="008C7FBF">
        <w:rPr>
          <w:color w:val="000000"/>
          <w:sz w:val="28"/>
          <w:szCs w:val="28"/>
        </w:rPr>
        <w:t>;</w:t>
      </w:r>
      <w:r>
        <w:rPr>
          <w:color w:val="000000"/>
          <w:sz w:val="28"/>
          <w:szCs w:val="28"/>
        </w:rPr>
        <w:t xml:space="preserve"> </w:t>
      </w:r>
      <w:r w:rsidR="00DC6B25" w:rsidRPr="008C7FBF">
        <w:rPr>
          <w:color w:val="000000"/>
          <w:sz w:val="28"/>
          <w:szCs w:val="28"/>
        </w:rPr>
        <w:t xml:space="preserve">в работе с </w:t>
      </w:r>
      <w:r w:rsidR="00DC6B25" w:rsidRPr="008C7FBF">
        <w:rPr>
          <w:color w:val="000000"/>
          <w:sz w:val="28"/>
          <w:szCs w:val="28"/>
        </w:rPr>
        <w:lastRenderedPageBreak/>
        <w:t xml:space="preserve">начинающими </w:t>
      </w:r>
      <w:r>
        <w:rPr>
          <w:color w:val="000000"/>
          <w:sz w:val="28"/>
          <w:szCs w:val="28"/>
        </w:rPr>
        <w:t>педагогами</w:t>
      </w:r>
      <w:r w:rsidR="00DC6B25" w:rsidRPr="008C7FBF">
        <w:rPr>
          <w:color w:val="000000"/>
          <w:sz w:val="28"/>
          <w:szCs w:val="28"/>
        </w:rPr>
        <w:t>, которые создают наибольшие трудности, важно выявить психологические факторы, которые способствовали бы пробуждению положительного отношения к профессии и преодолевали их негативное отношение, с которым они пришли в школу.</w:t>
      </w:r>
    </w:p>
    <w:p w:rsidR="00DC6B25" w:rsidRPr="008C7FBF" w:rsidRDefault="00DC6B25" w:rsidP="008C7FBF">
      <w:pPr>
        <w:pStyle w:val="a6"/>
        <w:shd w:val="clear" w:color="auto" w:fill="FFFFFF"/>
        <w:spacing w:before="0" w:beforeAutospacing="0" w:after="0" w:afterAutospacing="0" w:line="360" w:lineRule="auto"/>
        <w:ind w:firstLine="708"/>
        <w:jc w:val="both"/>
        <w:rPr>
          <w:color w:val="000000"/>
          <w:sz w:val="28"/>
          <w:szCs w:val="28"/>
        </w:rPr>
      </w:pPr>
      <w:r w:rsidRPr="008C7FBF">
        <w:rPr>
          <w:color w:val="000000"/>
          <w:sz w:val="28"/>
          <w:szCs w:val="28"/>
        </w:rPr>
        <w:t xml:space="preserve">3. Введение института наставников, </w:t>
      </w:r>
      <w:r w:rsidR="008C7FBF">
        <w:rPr>
          <w:color w:val="000000"/>
          <w:sz w:val="28"/>
          <w:szCs w:val="28"/>
        </w:rPr>
        <w:t>которые помогали в</w:t>
      </w:r>
      <w:r w:rsidRPr="008C7FBF">
        <w:rPr>
          <w:color w:val="000000"/>
          <w:sz w:val="28"/>
          <w:szCs w:val="28"/>
        </w:rPr>
        <w:t xml:space="preserve"> </w:t>
      </w:r>
      <w:r w:rsidR="008C7FBF">
        <w:rPr>
          <w:color w:val="000000"/>
          <w:sz w:val="28"/>
          <w:szCs w:val="28"/>
        </w:rPr>
        <w:t xml:space="preserve">творческом развитии личности молодого учителя </w:t>
      </w:r>
      <w:r w:rsidRPr="008C7FBF">
        <w:rPr>
          <w:color w:val="000000"/>
          <w:sz w:val="28"/>
          <w:szCs w:val="28"/>
        </w:rPr>
        <w:t>его профессиональной деятельности.</w:t>
      </w:r>
    </w:p>
    <w:p w:rsidR="00DC6B25" w:rsidRPr="008C7FBF" w:rsidRDefault="00DC6B25" w:rsidP="008C7FBF">
      <w:pPr>
        <w:pStyle w:val="a6"/>
        <w:shd w:val="clear" w:color="auto" w:fill="FFFFFF"/>
        <w:spacing w:before="0" w:beforeAutospacing="0" w:after="0" w:afterAutospacing="0" w:line="360" w:lineRule="auto"/>
        <w:ind w:firstLine="708"/>
        <w:jc w:val="both"/>
        <w:rPr>
          <w:color w:val="000000"/>
          <w:sz w:val="28"/>
          <w:szCs w:val="28"/>
        </w:rPr>
      </w:pPr>
      <w:r w:rsidRPr="008C7FBF">
        <w:rPr>
          <w:color w:val="000000"/>
          <w:sz w:val="28"/>
          <w:szCs w:val="28"/>
        </w:rPr>
        <w:t xml:space="preserve">У </w:t>
      </w:r>
      <w:proofErr w:type="gramStart"/>
      <w:r w:rsidRPr="008C7FBF">
        <w:rPr>
          <w:color w:val="000000"/>
          <w:sz w:val="28"/>
          <w:szCs w:val="28"/>
        </w:rPr>
        <w:t xml:space="preserve">всех молодых </w:t>
      </w:r>
      <w:r w:rsidR="007F6606">
        <w:rPr>
          <w:color w:val="000000"/>
          <w:sz w:val="28"/>
          <w:szCs w:val="28"/>
        </w:rPr>
        <w:t>педагогов</w:t>
      </w:r>
      <w:r w:rsidRPr="008C7FBF">
        <w:rPr>
          <w:color w:val="000000"/>
          <w:sz w:val="28"/>
          <w:szCs w:val="28"/>
        </w:rPr>
        <w:t xml:space="preserve">, участвовавших в </w:t>
      </w:r>
      <w:r w:rsidR="007F6606">
        <w:rPr>
          <w:color w:val="000000"/>
          <w:sz w:val="28"/>
          <w:szCs w:val="28"/>
        </w:rPr>
        <w:t>исследовании</w:t>
      </w:r>
      <w:r w:rsidRPr="008C7FBF">
        <w:rPr>
          <w:color w:val="000000"/>
          <w:sz w:val="28"/>
          <w:szCs w:val="28"/>
        </w:rPr>
        <w:t xml:space="preserve"> отмечена</w:t>
      </w:r>
      <w:proofErr w:type="gramEnd"/>
      <w:r w:rsidRPr="008C7FBF">
        <w:rPr>
          <w:color w:val="000000"/>
          <w:sz w:val="28"/>
          <w:szCs w:val="28"/>
        </w:rPr>
        <w:t xml:space="preserve"> положительная динамика процесса адаптации к профессионал</w:t>
      </w:r>
      <w:r w:rsidR="007F6606">
        <w:rPr>
          <w:color w:val="000000"/>
          <w:sz w:val="28"/>
          <w:szCs w:val="28"/>
        </w:rPr>
        <w:t xml:space="preserve">ьной деятельности. Разработанные мероприятия по совершенствованию процесса адаптации </w:t>
      </w:r>
      <w:r w:rsidRPr="008C7FBF">
        <w:rPr>
          <w:color w:val="000000"/>
          <w:sz w:val="28"/>
          <w:szCs w:val="28"/>
        </w:rPr>
        <w:t xml:space="preserve"> молодых </w:t>
      </w:r>
      <w:r w:rsidR="007F6606">
        <w:rPr>
          <w:color w:val="000000"/>
          <w:sz w:val="28"/>
          <w:szCs w:val="28"/>
        </w:rPr>
        <w:t>педагогов являю</w:t>
      </w:r>
      <w:r w:rsidRPr="008C7FBF">
        <w:rPr>
          <w:color w:val="000000"/>
          <w:sz w:val="28"/>
          <w:szCs w:val="28"/>
        </w:rPr>
        <w:t>тся эффективн</w:t>
      </w:r>
      <w:r w:rsidR="007F6606">
        <w:rPr>
          <w:color w:val="000000"/>
          <w:sz w:val="28"/>
          <w:szCs w:val="28"/>
        </w:rPr>
        <w:t>ыми</w:t>
      </w:r>
      <w:r w:rsidRPr="008C7FBF">
        <w:rPr>
          <w:color w:val="000000"/>
          <w:sz w:val="28"/>
          <w:szCs w:val="28"/>
        </w:rPr>
        <w:t xml:space="preserve"> и доступн</w:t>
      </w:r>
      <w:r w:rsidR="007F6606">
        <w:rPr>
          <w:color w:val="000000"/>
          <w:sz w:val="28"/>
          <w:szCs w:val="28"/>
        </w:rPr>
        <w:t>ыми</w:t>
      </w:r>
      <w:r w:rsidRPr="008C7FBF">
        <w:rPr>
          <w:color w:val="000000"/>
          <w:sz w:val="28"/>
          <w:szCs w:val="28"/>
        </w:rPr>
        <w:t xml:space="preserve"> для практического использования.</w:t>
      </w:r>
    </w:p>
    <w:p w:rsidR="00DC6B25" w:rsidRDefault="00DC6B25" w:rsidP="008C7FBF">
      <w:pPr>
        <w:spacing w:after="0" w:line="360" w:lineRule="auto"/>
        <w:jc w:val="both"/>
      </w:pPr>
      <w:r w:rsidRPr="008C7FBF">
        <w:rPr>
          <w:rFonts w:ascii="Times New Roman" w:eastAsia="Times New Roman" w:hAnsi="Times New Roman" w:cs="Times New Roman"/>
          <w:color w:val="000000"/>
          <w:sz w:val="28"/>
          <w:szCs w:val="28"/>
          <w:lang w:eastAsia="ru-RU"/>
        </w:rPr>
        <w:br/>
      </w:r>
      <w:r w:rsidRPr="001A505B">
        <w:rPr>
          <w:rFonts w:ascii="Verdana" w:eastAsia="Times New Roman" w:hAnsi="Verdana" w:cs="Times New Roman"/>
          <w:color w:val="000000"/>
          <w:sz w:val="20"/>
          <w:szCs w:val="20"/>
          <w:lang w:eastAsia="ru-RU"/>
        </w:rPr>
        <w:br/>
      </w:r>
      <w:r>
        <w:t xml:space="preserve"> </w:t>
      </w:r>
    </w:p>
    <w:p w:rsidR="00A017AC" w:rsidRDefault="00A017AC" w:rsidP="00A017AC">
      <w:pPr>
        <w:spacing w:after="0" w:line="360" w:lineRule="auto"/>
        <w:jc w:val="center"/>
        <w:rPr>
          <w:rFonts w:ascii="Times New Roman" w:hAnsi="Times New Roman" w:cs="Times New Roman"/>
          <w:b/>
          <w:sz w:val="28"/>
          <w:szCs w:val="28"/>
        </w:rPr>
      </w:pPr>
    </w:p>
    <w:p w:rsidR="0023065B" w:rsidRDefault="0023065B" w:rsidP="00A017AC">
      <w:pPr>
        <w:spacing w:after="0" w:line="360" w:lineRule="auto"/>
        <w:jc w:val="center"/>
        <w:rPr>
          <w:rFonts w:ascii="Times New Roman" w:hAnsi="Times New Roman" w:cs="Times New Roman"/>
          <w:b/>
          <w:sz w:val="28"/>
          <w:szCs w:val="28"/>
        </w:rPr>
      </w:pPr>
    </w:p>
    <w:p w:rsidR="0023065B" w:rsidRDefault="0023065B" w:rsidP="00A017AC">
      <w:pPr>
        <w:spacing w:after="0" w:line="360" w:lineRule="auto"/>
        <w:jc w:val="center"/>
        <w:rPr>
          <w:rFonts w:ascii="Times New Roman" w:hAnsi="Times New Roman" w:cs="Times New Roman"/>
          <w:b/>
          <w:sz w:val="28"/>
          <w:szCs w:val="28"/>
        </w:rPr>
      </w:pPr>
    </w:p>
    <w:p w:rsidR="0023065B" w:rsidRDefault="0023065B" w:rsidP="00A017AC">
      <w:pPr>
        <w:spacing w:after="0" w:line="360" w:lineRule="auto"/>
        <w:jc w:val="center"/>
        <w:rPr>
          <w:rFonts w:ascii="Times New Roman" w:hAnsi="Times New Roman" w:cs="Times New Roman"/>
          <w:b/>
          <w:sz w:val="28"/>
          <w:szCs w:val="28"/>
        </w:rPr>
      </w:pPr>
    </w:p>
    <w:p w:rsidR="0023065B" w:rsidRDefault="0023065B" w:rsidP="00A017AC">
      <w:pPr>
        <w:spacing w:after="0" w:line="360" w:lineRule="auto"/>
        <w:jc w:val="center"/>
        <w:rPr>
          <w:rFonts w:ascii="Times New Roman" w:hAnsi="Times New Roman" w:cs="Times New Roman"/>
          <w:b/>
          <w:sz w:val="28"/>
          <w:szCs w:val="28"/>
        </w:rPr>
      </w:pPr>
    </w:p>
    <w:p w:rsidR="0023065B" w:rsidRDefault="0023065B" w:rsidP="00A017AC">
      <w:pPr>
        <w:spacing w:after="0" w:line="360" w:lineRule="auto"/>
        <w:jc w:val="center"/>
        <w:rPr>
          <w:rFonts w:ascii="Times New Roman" w:hAnsi="Times New Roman" w:cs="Times New Roman"/>
          <w:b/>
          <w:sz w:val="28"/>
          <w:szCs w:val="28"/>
        </w:rPr>
      </w:pPr>
    </w:p>
    <w:p w:rsidR="0023065B" w:rsidRDefault="0023065B" w:rsidP="00A017AC">
      <w:pPr>
        <w:spacing w:after="0" w:line="360" w:lineRule="auto"/>
        <w:jc w:val="center"/>
        <w:rPr>
          <w:rFonts w:ascii="Times New Roman" w:hAnsi="Times New Roman" w:cs="Times New Roman"/>
          <w:b/>
          <w:sz w:val="28"/>
          <w:szCs w:val="28"/>
        </w:rPr>
      </w:pPr>
    </w:p>
    <w:p w:rsidR="0023065B" w:rsidRDefault="0023065B" w:rsidP="00A017AC">
      <w:pPr>
        <w:spacing w:after="0" w:line="360" w:lineRule="auto"/>
        <w:jc w:val="center"/>
        <w:rPr>
          <w:rFonts w:ascii="Times New Roman" w:hAnsi="Times New Roman" w:cs="Times New Roman"/>
          <w:b/>
          <w:sz w:val="28"/>
          <w:szCs w:val="28"/>
        </w:rPr>
      </w:pPr>
    </w:p>
    <w:p w:rsidR="0023065B" w:rsidRDefault="0023065B" w:rsidP="00A017AC">
      <w:pPr>
        <w:spacing w:after="0" w:line="360" w:lineRule="auto"/>
        <w:jc w:val="center"/>
        <w:rPr>
          <w:rFonts w:ascii="Times New Roman" w:hAnsi="Times New Roman" w:cs="Times New Roman"/>
          <w:b/>
          <w:sz w:val="28"/>
          <w:szCs w:val="28"/>
        </w:rPr>
      </w:pPr>
    </w:p>
    <w:p w:rsidR="0023065B" w:rsidRDefault="0023065B" w:rsidP="00A017AC">
      <w:pPr>
        <w:spacing w:after="0" w:line="360" w:lineRule="auto"/>
        <w:jc w:val="center"/>
        <w:rPr>
          <w:rFonts w:ascii="Times New Roman" w:hAnsi="Times New Roman" w:cs="Times New Roman"/>
          <w:b/>
          <w:sz w:val="28"/>
          <w:szCs w:val="28"/>
        </w:rPr>
      </w:pPr>
    </w:p>
    <w:p w:rsidR="0023065B" w:rsidRDefault="0023065B" w:rsidP="00A017AC">
      <w:pPr>
        <w:spacing w:after="0" w:line="360" w:lineRule="auto"/>
        <w:jc w:val="center"/>
        <w:rPr>
          <w:rFonts w:ascii="Times New Roman" w:hAnsi="Times New Roman" w:cs="Times New Roman"/>
          <w:b/>
          <w:sz w:val="28"/>
          <w:szCs w:val="28"/>
        </w:rPr>
      </w:pPr>
    </w:p>
    <w:p w:rsidR="0023065B" w:rsidRDefault="0023065B" w:rsidP="00A017AC">
      <w:pPr>
        <w:spacing w:after="0" w:line="360" w:lineRule="auto"/>
        <w:jc w:val="center"/>
        <w:rPr>
          <w:rFonts w:ascii="Times New Roman" w:hAnsi="Times New Roman" w:cs="Times New Roman"/>
          <w:b/>
          <w:sz w:val="28"/>
          <w:szCs w:val="28"/>
        </w:rPr>
      </w:pPr>
    </w:p>
    <w:p w:rsidR="0023065B" w:rsidRDefault="0023065B" w:rsidP="00A017AC">
      <w:pPr>
        <w:spacing w:after="0" w:line="360" w:lineRule="auto"/>
        <w:jc w:val="center"/>
        <w:rPr>
          <w:rFonts w:ascii="Times New Roman" w:hAnsi="Times New Roman" w:cs="Times New Roman"/>
          <w:b/>
          <w:sz w:val="28"/>
          <w:szCs w:val="28"/>
        </w:rPr>
      </w:pPr>
    </w:p>
    <w:p w:rsidR="00A017AC" w:rsidRDefault="00A017AC" w:rsidP="00A017AC">
      <w:pPr>
        <w:spacing w:after="0" w:line="360" w:lineRule="auto"/>
        <w:jc w:val="center"/>
        <w:rPr>
          <w:rFonts w:ascii="Times New Roman" w:hAnsi="Times New Roman" w:cs="Times New Roman"/>
          <w:b/>
          <w:sz w:val="28"/>
          <w:szCs w:val="28"/>
        </w:rPr>
      </w:pPr>
    </w:p>
    <w:p w:rsidR="00654B39" w:rsidRDefault="00654B39" w:rsidP="00A017AC">
      <w:pPr>
        <w:spacing w:after="0" w:line="360" w:lineRule="auto"/>
        <w:jc w:val="center"/>
        <w:rPr>
          <w:rFonts w:ascii="Times New Roman" w:hAnsi="Times New Roman" w:cs="Times New Roman"/>
          <w:b/>
          <w:sz w:val="28"/>
          <w:szCs w:val="28"/>
        </w:rPr>
      </w:pPr>
    </w:p>
    <w:p w:rsidR="007F6606" w:rsidRDefault="007F6606" w:rsidP="00A017AC">
      <w:pPr>
        <w:spacing w:after="0" w:line="360" w:lineRule="auto"/>
        <w:jc w:val="center"/>
        <w:rPr>
          <w:rFonts w:ascii="Times New Roman" w:hAnsi="Times New Roman" w:cs="Times New Roman"/>
          <w:b/>
          <w:sz w:val="28"/>
          <w:szCs w:val="28"/>
        </w:rPr>
      </w:pPr>
    </w:p>
    <w:p w:rsidR="00294EDC" w:rsidRDefault="00211F49" w:rsidP="00A017AC">
      <w:pPr>
        <w:spacing w:after="0" w:line="360" w:lineRule="auto"/>
        <w:jc w:val="center"/>
        <w:rPr>
          <w:rFonts w:ascii="Times New Roman" w:hAnsi="Times New Roman" w:cs="Times New Roman"/>
          <w:b/>
          <w:sz w:val="28"/>
          <w:szCs w:val="28"/>
        </w:rPr>
      </w:pPr>
      <w:r w:rsidRPr="00A017AC">
        <w:rPr>
          <w:rFonts w:ascii="Times New Roman" w:hAnsi="Times New Roman" w:cs="Times New Roman"/>
          <w:b/>
          <w:sz w:val="28"/>
          <w:szCs w:val="28"/>
        </w:rPr>
        <w:lastRenderedPageBreak/>
        <w:t>СПИСОК ИСПОЛЬЗ</w:t>
      </w:r>
      <w:r>
        <w:rPr>
          <w:rFonts w:ascii="Times New Roman" w:hAnsi="Times New Roman" w:cs="Times New Roman"/>
          <w:b/>
          <w:sz w:val="28"/>
          <w:szCs w:val="28"/>
        </w:rPr>
        <w:t>ОВАННОЙ</w:t>
      </w:r>
      <w:r w:rsidRPr="00A017AC">
        <w:rPr>
          <w:rFonts w:ascii="Times New Roman" w:hAnsi="Times New Roman" w:cs="Times New Roman"/>
          <w:b/>
          <w:sz w:val="28"/>
          <w:szCs w:val="28"/>
        </w:rPr>
        <w:t xml:space="preserve"> ЛИТЕРАТУРЫ</w:t>
      </w:r>
    </w:p>
    <w:p w:rsidR="007F6606" w:rsidRDefault="007F6606" w:rsidP="00521EFB">
      <w:pPr>
        <w:spacing w:after="0" w:line="360" w:lineRule="auto"/>
        <w:jc w:val="both"/>
        <w:rPr>
          <w:rFonts w:ascii="Times New Roman" w:hAnsi="Times New Roman" w:cs="Times New Roman"/>
          <w:b/>
          <w:sz w:val="28"/>
          <w:szCs w:val="28"/>
        </w:rPr>
      </w:pPr>
    </w:p>
    <w:p w:rsidR="00A017AC" w:rsidRPr="00521EFB" w:rsidRDefault="003736B9" w:rsidP="00521EFB">
      <w:pPr>
        <w:pStyle w:val="a6"/>
        <w:shd w:val="clear" w:color="auto" w:fill="FFFFFF"/>
        <w:spacing w:before="0" w:beforeAutospacing="0" w:after="0" w:afterAutospacing="0"/>
        <w:jc w:val="both"/>
        <w:rPr>
          <w:sz w:val="28"/>
          <w:szCs w:val="28"/>
        </w:rPr>
      </w:pPr>
      <w:r>
        <w:rPr>
          <w:sz w:val="28"/>
          <w:szCs w:val="28"/>
        </w:rPr>
        <w:tab/>
      </w:r>
      <w:r w:rsidR="002827B2" w:rsidRPr="00521EFB">
        <w:rPr>
          <w:sz w:val="28"/>
          <w:szCs w:val="28"/>
        </w:rPr>
        <w:t>1</w:t>
      </w:r>
      <w:r w:rsidR="00A017AC" w:rsidRPr="00521EFB">
        <w:rPr>
          <w:sz w:val="28"/>
          <w:szCs w:val="28"/>
        </w:rPr>
        <w:t xml:space="preserve">. Волина В.А. Методы адаптации - </w:t>
      </w:r>
      <w:r w:rsidR="002827B2" w:rsidRPr="00521EFB">
        <w:rPr>
          <w:sz w:val="28"/>
          <w:szCs w:val="28"/>
        </w:rPr>
        <w:t>2015</w:t>
      </w:r>
      <w:r w:rsidR="00A017AC" w:rsidRPr="00521EFB">
        <w:rPr>
          <w:sz w:val="28"/>
          <w:szCs w:val="28"/>
        </w:rPr>
        <w:t xml:space="preserve"> - №13 - стр. 46</w:t>
      </w:r>
    </w:p>
    <w:p w:rsidR="0037682B" w:rsidRPr="00521EFB" w:rsidRDefault="003736B9" w:rsidP="00521EFB">
      <w:pPr>
        <w:pStyle w:val="a6"/>
        <w:shd w:val="clear" w:color="auto" w:fill="FFFFFF"/>
        <w:spacing w:before="0" w:beforeAutospacing="0" w:after="0" w:afterAutospacing="0"/>
        <w:jc w:val="both"/>
        <w:rPr>
          <w:sz w:val="28"/>
          <w:szCs w:val="28"/>
        </w:rPr>
      </w:pPr>
      <w:r>
        <w:rPr>
          <w:sz w:val="28"/>
          <w:szCs w:val="28"/>
        </w:rPr>
        <w:tab/>
      </w:r>
      <w:r w:rsidR="002827B2" w:rsidRPr="00521EFB">
        <w:rPr>
          <w:sz w:val="28"/>
          <w:szCs w:val="28"/>
        </w:rPr>
        <w:t>2</w:t>
      </w:r>
      <w:r w:rsidR="0037682B" w:rsidRPr="00521EFB">
        <w:rPr>
          <w:sz w:val="28"/>
          <w:szCs w:val="28"/>
        </w:rPr>
        <w:t xml:space="preserve">. </w:t>
      </w:r>
      <w:hyperlink r:id="rId23" w:history="1">
        <w:r w:rsidR="0037682B" w:rsidRPr="00521EFB">
          <w:rPr>
            <w:rStyle w:val="a3"/>
            <w:color w:val="auto"/>
            <w:sz w:val="28"/>
            <w:szCs w:val="28"/>
          </w:rPr>
          <w:t>https://урок.рф/library/adaptatciya_molodogo_pedagoga_234347.html</w:t>
        </w:r>
      </w:hyperlink>
      <w:r w:rsidR="0037682B" w:rsidRPr="00521EFB">
        <w:rPr>
          <w:sz w:val="28"/>
          <w:szCs w:val="28"/>
        </w:rPr>
        <w:t xml:space="preserve"> </w:t>
      </w:r>
    </w:p>
    <w:p w:rsidR="00A017AC" w:rsidRPr="00521EFB" w:rsidRDefault="003736B9" w:rsidP="00521EFB">
      <w:pPr>
        <w:pStyle w:val="a6"/>
        <w:shd w:val="clear" w:color="auto" w:fill="FFFFFF"/>
        <w:spacing w:before="0" w:beforeAutospacing="0" w:after="0" w:afterAutospacing="0"/>
        <w:jc w:val="both"/>
        <w:rPr>
          <w:sz w:val="28"/>
          <w:szCs w:val="28"/>
        </w:rPr>
      </w:pPr>
      <w:r>
        <w:rPr>
          <w:sz w:val="28"/>
          <w:szCs w:val="28"/>
        </w:rPr>
        <w:tab/>
      </w:r>
      <w:r w:rsidR="002827B2" w:rsidRPr="00521EFB">
        <w:rPr>
          <w:sz w:val="28"/>
          <w:szCs w:val="28"/>
        </w:rPr>
        <w:t>3</w:t>
      </w:r>
      <w:r w:rsidR="00A017AC" w:rsidRPr="00521EFB">
        <w:rPr>
          <w:sz w:val="28"/>
          <w:szCs w:val="28"/>
        </w:rPr>
        <w:t xml:space="preserve">. </w:t>
      </w:r>
      <w:proofErr w:type="spellStart"/>
      <w:r w:rsidR="00A017AC" w:rsidRPr="00521EFB">
        <w:rPr>
          <w:sz w:val="28"/>
          <w:szCs w:val="28"/>
        </w:rPr>
        <w:t>Каркуленко</w:t>
      </w:r>
      <w:proofErr w:type="spellEnd"/>
      <w:r w:rsidR="00A017AC" w:rsidRPr="00521EFB">
        <w:rPr>
          <w:sz w:val="28"/>
          <w:szCs w:val="28"/>
        </w:rPr>
        <w:t xml:space="preserve"> Н.А. Адаптация работников в новых услов</w:t>
      </w:r>
      <w:r w:rsidR="002827B2" w:rsidRPr="00521EFB">
        <w:rPr>
          <w:sz w:val="28"/>
          <w:szCs w:val="28"/>
        </w:rPr>
        <w:t>иях// Справочник кадровика - 2013</w:t>
      </w:r>
      <w:r w:rsidR="00A017AC" w:rsidRPr="00521EFB">
        <w:rPr>
          <w:sz w:val="28"/>
          <w:szCs w:val="28"/>
        </w:rPr>
        <w:t>-№ 6 - стр. 46.</w:t>
      </w:r>
    </w:p>
    <w:p w:rsidR="00A017AC" w:rsidRPr="00521EFB" w:rsidRDefault="003736B9" w:rsidP="00521EFB">
      <w:pPr>
        <w:pStyle w:val="a6"/>
        <w:shd w:val="clear" w:color="auto" w:fill="FFFFFF"/>
        <w:spacing w:before="0" w:beforeAutospacing="0" w:after="0" w:afterAutospacing="0"/>
        <w:jc w:val="both"/>
        <w:rPr>
          <w:sz w:val="28"/>
          <w:szCs w:val="28"/>
        </w:rPr>
      </w:pPr>
      <w:r>
        <w:rPr>
          <w:sz w:val="28"/>
          <w:szCs w:val="28"/>
        </w:rPr>
        <w:tab/>
      </w:r>
      <w:r w:rsidR="00071A67" w:rsidRPr="00521EFB">
        <w:rPr>
          <w:sz w:val="28"/>
          <w:szCs w:val="28"/>
        </w:rPr>
        <w:t>4</w:t>
      </w:r>
      <w:r w:rsidR="00A017AC" w:rsidRPr="00521EFB">
        <w:rPr>
          <w:sz w:val="28"/>
          <w:szCs w:val="28"/>
        </w:rPr>
        <w:t xml:space="preserve">. </w:t>
      </w:r>
      <w:proofErr w:type="spellStart"/>
      <w:r w:rsidR="00A017AC" w:rsidRPr="00521EFB">
        <w:rPr>
          <w:sz w:val="28"/>
          <w:szCs w:val="28"/>
        </w:rPr>
        <w:t>Ламскова</w:t>
      </w:r>
      <w:proofErr w:type="spellEnd"/>
      <w:r w:rsidR="00A017AC" w:rsidRPr="00521EFB">
        <w:rPr>
          <w:sz w:val="28"/>
          <w:szCs w:val="28"/>
        </w:rPr>
        <w:t xml:space="preserve"> О.М., Маусов Н.К. Адаптация персонал</w:t>
      </w:r>
      <w:r w:rsidR="00071A67" w:rsidRPr="00521EFB">
        <w:rPr>
          <w:sz w:val="28"/>
          <w:szCs w:val="28"/>
        </w:rPr>
        <w:t>а // Управление персоналом - 201</w:t>
      </w:r>
      <w:r w:rsidR="00A017AC" w:rsidRPr="00521EFB">
        <w:rPr>
          <w:sz w:val="28"/>
          <w:szCs w:val="28"/>
        </w:rPr>
        <w:t>4 - №13 - стр. 53-56.</w:t>
      </w:r>
    </w:p>
    <w:p w:rsidR="00A017AC" w:rsidRPr="00521EFB" w:rsidRDefault="003736B9" w:rsidP="00521EFB">
      <w:pPr>
        <w:pStyle w:val="a6"/>
        <w:shd w:val="clear" w:color="auto" w:fill="FFFFFF"/>
        <w:spacing w:before="0" w:beforeAutospacing="0" w:after="0" w:afterAutospacing="0"/>
        <w:jc w:val="both"/>
        <w:rPr>
          <w:sz w:val="28"/>
          <w:szCs w:val="28"/>
        </w:rPr>
      </w:pPr>
      <w:r>
        <w:rPr>
          <w:sz w:val="28"/>
          <w:szCs w:val="28"/>
        </w:rPr>
        <w:tab/>
      </w:r>
      <w:r w:rsidR="00071A67" w:rsidRPr="00521EFB">
        <w:rPr>
          <w:sz w:val="28"/>
          <w:szCs w:val="28"/>
        </w:rPr>
        <w:t xml:space="preserve">5. </w:t>
      </w:r>
      <w:proofErr w:type="spellStart"/>
      <w:r w:rsidR="00071A67" w:rsidRPr="00521EFB">
        <w:rPr>
          <w:sz w:val="28"/>
          <w:szCs w:val="28"/>
        </w:rPr>
        <w:t>МанаевС.В</w:t>
      </w:r>
      <w:proofErr w:type="spellEnd"/>
      <w:r w:rsidR="00071A67" w:rsidRPr="00521EFB">
        <w:rPr>
          <w:sz w:val="28"/>
          <w:szCs w:val="28"/>
        </w:rPr>
        <w:t xml:space="preserve">., </w:t>
      </w:r>
      <w:proofErr w:type="spellStart"/>
      <w:r w:rsidR="00071A67" w:rsidRPr="00521EFB">
        <w:rPr>
          <w:sz w:val="28"/>
          <w:szCs w:val="28"/>
        </w:rPr>
        <w:t>Горковенко</w:t>
      </w:r>
      <w:proofErr w:type="spellEnd"/>
      <w:r w:rsidR="00071A67" w:rsidRPr="00521EFB">
        <w:rPr>
          <w:sz w:val="28"/>
          <w:szCs w:val="28"/>
        </w:rPr>
        <w:t xml:space="preserve"> Ю.Д. У</w:t>
      </w:r>
      <w:r w:rsidR="00A017AC" w:rsidRPr="00521EFB">
        <w:rPr>
          <w:sz w:val="28"/>
          <w:szCs w:val="28"/>
        </w:rPr>
        <w:t>правление процессом адаптацией// Управление персоналом - 20</w:t>
      </w:r>
      <w:r w:rsidR="00071A67" w:rsidRPr="00521EFB">
        <w:rPr>
          <w:sz w:val="28"/>
          <w:szCs w:val="28"/>
        </w:rPr>
        <w:t>16</w:t>
      </w:r>
      <w:r w:rsidR="00A017AC" w:rsidRPr="00521EFB">
        <w:rPr>
          <w:sz w:val="28"/>
          <w:szCs w:val="28"/>
        </w:rPr>
        <w:t xml:space="preserve"> - №11-12 - стр. 50-53,</w:t>
      </w:r>
    </w:p>
    <w:p w:rsidR="003B042F" w:rsidRPr="00521EFB" w:rsidRDefault="003736B9" w:rsidP="00521EFB">
      <w:pPr>
        <w:pStyle w:val="a6"/>
        <w:shd w:val="clear" w:color="auto" w:fill="FFFFFF" w:themeFill="background1"/>
        <w:spacing w:before="0" w:beforeAutospacing="0" w:after="0" w:afterAutospacing="0"/>
        <w:jc w:val="both"/>
        <w:rPr>
          <w:sz w:val="28"/>
          <w:szCs w:val="28"/>
        </w:rPr>
      </w:pPr>
      <w:r>
        <w:rPr>
          <w:sz w:val="28"/>
          <w:szCs w:val="28"/>
        </w:rPr>
        <w:tab/>
      </w:r>
      <w:r w:rsidR="004363BC" w:rsidRPr="00521EFB">
        <w:rPr>
          <w:sz w:val="28"/>
          <w:szCs w:val="28"/>
        </w:rPr>
        <w:t>6</w:t>
      </w:r>
      <w:r w:rsidR="00854096">
        <w:rPr>
          <w:sz w:val="28"/>
          <w:szCs w:val="28"/>
        </w:rPr>
        <w:t>.</w:t>
      </w:r>
      <w:hyperlink r:id="rId24" w:history="1">
        <w:r w:rsidR="00DC6B25" w:rsidRPr="00521EFB">
          <w:rPr>
            <w:rStyle w:val="a3"/>
            <w:color w:val="auto"/>
            <w:sz w:val="28"/>
            <w:szCs w:val="28"/>
          </w:rPr>
          <w:t>http://www.dissercat.com/content/professionalnaya-adaptatsiya-molodykh-uchitelei-v-sovremennykh-sotsialno-ekonomicheskikh-usl</w:t>
        </w:r>
      </w:hyperlink>
      <w:r w:rsidR="00DC6B25" w:rsidRPr="00521EFB">
        <w:rPr>
          <w:sz w:val="28"/>
          <w:szCs w:val="28"/>
        </w:rPr>
        <w:t xml:space="preserve"> </w:t>
      </w:r>
    </w:p>
    <w:p w:rsidR="003B042F" w:rsidRPr="00521EFB" w:rsidRDefault="003736B9" w:rsidP="00521EFB">
      <w:pPr>
        <w:pStyle w:val="a6"/>
        <w:shd w:val="clear" w:color="auto" w:fill="FFFFFF" w:themeFill="background1"/>
        <w:spacing w:before="0" w:beforeAutospacing="0" w:after="0" w:afterAutospacing="0"/>
        <w:jc w:val="both"/>
        <w:rPr>
          <w:sz w:val="28"/>
          <w:szCs w:val="28"/>
        </w:rPr>
      </w:pPr>
      <w:r>
        <w:rPr>
          <w:sz w:val="28"/>
          <w:szCs w:val="28"/>
        </w:rPr>
        <w:tab/>
      </w:r>
      <w:r w:rsidR="004363BC" w:rsidRPr="00521EFB">
        <w:rPr>
          <w:sz w:val="28"/>
          <w:szCs w:val="28"/>
        </w:rPr>
        <w:t>7</w:t>
      </w:r>
      <w:r w:rsidR="003B042F" w:rsidRPr="00521EFB">
        <w:rPr>
          <w:sz w:val="28"/>
          <w:szCs w:val="28"/>
        </w:rPr>
        <w:t xml:space="preserve">. Базарова Т.Ю., Еремина Б.Л. Управление персоналом/ - М.: Изд. ЮНИТИ, </w:t>
      </w:r>
      <w:r w:rsidR="004363BC" w:rsidRPr="00521EFB">
        <w:rPr>
          <w:sz w:val="28"/>
          <w:szCs w:val="28"/>
        </w:rPr>
        <w:t>2015</w:t>
      </w:r>
      <w:r w:rsidR="003B042F" w:rsidRPr="00521EFB">
        <w:rPr>
          <w:sz w:val="28"/>
          <w:szCs w:val="28"/>
        </w:rPr>
        <w:t xml:space="preserve"> - 422 с.</w:t>
      </w:r>
    </w:p>
    <w:p w:rsidR="003B042F" w:rsidRPr="00521EFB" w:rsidRDefault="003736B9" w:rsidP="00521EFB">
      <w:pPr>
        <w:pStyle w:val="a6"/>
        <w:shd w:val="clear" w:color="auto" w:fill="FFFFFF" w:themeFill="background1"/>
        <w:spacing w:before="0" w:beforeAutospacing="0" w:after="0" w:afterAutospacing="0"/>
        <w:jc w:val="both"/>
        <w:rPr>
          <w:sz w:val="28"/>
          <w:szCs w:val="28"/>
        </w:rPr>
      </w:pPr>
      <w:r>
        <w:rPr>
          <w:sz w:val="28"/>
          <w:szCs w:val="28"/>
        </w:rPr>
        <w:tab/>
      </w:r>
      <w:r w:rsidR="004363BC" w:rsidRPr="00521EFB">
        <w:rPr>
          <w:sz w:val="28"/>
          <w:szCs w:val="28"/>
        </w:rPr>
        <w:t>8</w:t>
      </w:r>
      <w:r w:rsidR="003B042F" w:rsidRPr="00521EFB">
        <w:rPr>
          <w:sz w:val="28"/>
          <w:szCs w:val="28"/>
        </w:rPr>
        <w:t xml:space="preserve">. Веснин В.Р. Практический менеджмент персонала/ - М.: Изд. </w:t>
      </w:r>
      <w:proofErr w:type="spellStart"/>
      <w:r w:rsidR="003B042F" w:rsidRPr="00521EFB">
        <w:rPr>
          <w:sz w:val="28"/>
          <w:szCs w:val="28"/>
        </w:rPr>
        <w:t>Юристъ</w:t>
      </w:r>
      <w:proofErr w:type="spellEnd"/>
      <w:r w:rsidR="003B042F" w:rsidRPr="00521EFB">
        <w:rPr>
          <w:sz w:val="28"/>
          <w:szCs w:val="28"/>
        </w:rPr>
        <w:t>, 20</w:t>
      </w:r>
      <w:r w:rsidR="004363BC" w:rsidRPr="00521EFB">
        <w:rPr>
          <w:sz w:val="28"/>
          <w:szCs w:val="28"/>
        </w:rPr>
        <w:t>16</w:t>
      </w:r>
      <w:r w:rsidR="003B042F" w:rsidRPr="00521EFB">
        <w:rPr>
          <w:sz w:val="28"/>
          <w:szCs w:val="28"/>
        </w:rPr>
        <w:t xml:space="preserve"> - 496 с.</w:t>
      </w:r>
    </w:p>
    <w:p w:rsidR="003B042F" w:rsidRPr="00521EFB" w:rsidRDefault="003736B9" w:rsidP="00521EFB">
      <w:pPr>
        <w:pStyle w:val="a6"/>
        <w:shd w:val="clear" w:color="auto" w:fill="FFFFFF" w:themeFill="background1"/>
        <w:spacing w:before="0" w:beforeAutospacing="0" w:after="0" w:afterAutospacing="0"/>
        <w:jc w:val="both"/>
        <w:rPr>
          <w:sz w:val="28"/>
          <w:szCs w:val="28"/>
        </w:rPr>
      </w:pPr>
      <w:r>
        <w:rPr>
          <w:sz w:val="28"/>
          <w:szCs w:val="28"/>
        </w:rPr>
        <w:tab/>
      </w:r>
      <w:r w:rsidR="004363BC" w:rsidRPr="00521EFB">
        <w:rPr>
          <w:sz w:val="28"/>
          <w:szCs w:val="28"/>
        </w:rPr>
        <w:t>9</w:t>
      </w:r>
      <w:r w:rsidR="003B042F" w:rsidRPr="00521EFB">
        <w:rPr>
          <w:sz w:val="28"/>
          <w:szCs w:val="28"/>
        </w:rPr>
        <w:t xml:space="preserve">. Волина В.А. Методы адаптации персонала// Управление персоналом – </w:t>
      </w:r>
      <w:r w:rsidR="004363BC" w:rsidRPr="00521EFB">
        <w:rPr>
          <w:sz w:val="28"/>
          <w:szCs w:val="28"/>
        </w:rPr>
        <w:t>2013</w:t>
      </w:r>
      <w:r w:rsidR="003B042F" w:rsidRPr="00521EFB">
        <w:rPr>
          <w:sz w:val="28"/>
          <w:szCs w:val="28"/>
        </w:rPr>
        <w:t xml:space="preserve"> - №13 – стр. 46</w:t>
      </w:r>
    </w:p>
    <w:p w:rsidR="003B042F" w:rsidRPr="00521EFB" w:rsidRDefault="003736B9" w:rsidP="00521EFB">
      <w:pPr>
        <w:pStyle w:val="a6"/>
        <w:shd w:val="clear" w:color="auto" w:fill="FFFFFF" w:themeFill="background1"/>
        <w:spacing w:before="0" w:beforeAutospacing="0" w:after="0" w:afterAutospacing="0"/>
        <w:jc w:val="both"/>
        <w:rPr>
          <w:sz w:val="28"/>
          <w:szCs w:val="28"/>
        </w:rPr>
      </w:pPr>
      <w:r>
        <w:rPr>
          <w:sz w:val="28"/>
          <w:szCs w:val="28"/>
        </w:rPr>
        <w:tab/>
      </w:r>
      <w:r w:rsidR="004363BC" w:rsidRPr="00521EFB">
        <w:rPr>
          <w:sz w:val="28"/>
          <w:szCs w:val="28"/>
        </w:rPr>
        <w:t>10</w:t>
      </w:r>
      <w:r w:rsidR="003B042F" w:rsidRPr="00521EFB">
        <w:rPr>
          <w:sz w:val="28"/>
          <w:szCs w:val="28"/>
        </w:rPr>
        <w:t xml:space="preserve">. </w:t>
      </w:r>
      <w:proofErr w:type="spellStart"/>
      <w:r w:rsidR="003B042F" w:rsidRPr="00521EFB">
        <w:rPr>
          <w:sz w:val="28"/>
          <w:szCs w:val="28"/>
        </w:rPr>
        <w:t>Ганов</w:t>
      </w:r>
      <w:proofErr w:type="spellEnd"/>
      <w:r w:rsidR="003B042F" w:rsidRPr="00521EFB">
        <w:rPr>
          <w:sz w:val="28"/>
          <w:szCs w:val="28"/>
        </w:rPr>
        <w:t xml:space="preserve"> К.В. Экспресс - адаптация работников //. Персонал - 20</w:t>
      </w:r>
      <w:r w:rsidR="004363BC" w:rsidRPr="00521EFB">
        <w:rPr>
          <w:sz w:val="28"/>
          <w:szCs w:val="28"/>
        </w:rPr>
        <w:t>14</w:t>
      </w:r>
      <w:r w:rsidR="003B042F" w:rsidRPr="00521EFB">
        <w:rPr>
          <w:sz w:val="28"/>
          <w:szCs w:val="28"/>
        </w:rPr>
        <w:t>-№11 - стр. 53-58.</w:t>
      </w:r>
    </w:p>
    <w:p w:rsidR="0037682B" w:rsidRPr="00521EFB" w:rsidRDefault="003736B9" w:rsidP="00521EFB">
      <w:pPr>
        <w:pStyle w:val="a6"/>
        <w:shd w:val="clear" w:color="auto" w:fill="FFFFFF" w:themeFill="background1"/>
        <w:spacing w:before="0" w:beforeAutospacing="0" w:after="0" w:afterAutospacing="0"/>
        <w:jc w:val="both"/>
        <w:rPr>
          <w:sz w:val="28"/>
          <w:szCs w:val="28"/>
        </w:rPr>
      </w:pPr>
      <w:r>
        <w:rPr>
          <w:sz w:val="28"/>
          <w:szCs w:val="28"/>
        </w:rPr>
        <w:tab/>
      </w:r>
      <w:r w:rsidR="0037682B" w:rsidRPr="00521EFB">
        <w:rPr>
          <w:sz w:val="28"/>
          <w:szCs w:val="28"/>
        </w:rPr>
        <w:t>1</w:t>
      </w:r>
      <w:r w:rsidR="00D56C66" w:rsidRPr="00521EFB">
        <w:rPr>
          <w:sz w:val="28"/>
          <w:szCs w:val="28"/>
        </w:rPr>
        <w:t>1</w:t>
      </w:r>
      <w:r w:rsidR="0037682B" w:rsidRPr="00521EFB">
        <w:rPr>
          <w:sz w:val="28"/>
          <w:szCs w:val="28"/>
        </w:rPr>
        <w:t>.</w:t>
      </w:r>
      <w:hyperlink r:id="rId25" w:history="1">
        <w:r w:rsidR="0037682B" w:rsidRPr="00521EFB">
          <w:rPr>
            <w:rStyle w:val="a3"/>
            <w:color w:val="auto"/>
            <w:sz w:val="28"/>
            <w:szCs w:val="28"/>
          </w:rPr>
          <w:t>https://infourok.ru/problemi-adaptacii-molodogo-pedagoga-v-obrazovatelnom-uchrezhdenii-1301844.html</w:t>
        </w:r>
      </w:hyperlink>
    </w:p>
    <w:p w:rsidR="003B042F" w:rsidRPr="00521EFB" w:rsidRDefault="003736B9" w:rsidP="00521EFB">
      <w:pPr>
        <w:pStyle w:val="a6"/>
        <w:shd w:val="clear" w:color="auto" w:fill="FFFFFF" w:themeFill="background1"/>
        <w:spacing w:before="0" w:beforeAutospacing="0" w:after="0" w:afterAutospacing="0"/>
        <w:jc w:val="both"/>
        <w:rPr>
          <w:sz w:val="28"/>
          <w:szCs w:val="28"/>
        </w:rPr>
      </w:pPr>
      <w:r>
        <w:rPr>
          <w:sz w:val="28"/>
          <w:szCs w:val="28"/>
        </w:rPr>
        <w:tab/>
      </w:r>
      <w:r w:rsidR="00D56C66" w:rsidRPr="00521EFB">
        <w:rPr>
          <w:sz w:val="28"/>
          <w:szCs w:val="28"/>
        </w:rPr>
        <w:t>12</w:t>
      </w:r>
      <w:r w:rsidR="003B042F" w:rsidRPr="00521EFB">
        <w:rPr>
          <w:sz w:val="28"/>
          <w:szCs w:val="28"/>
        </w:rPr>
        <w:t xml:space="preserve">. </w:t>
      </w:r>
      <w:proofErr w:type="spellStart"/>
      <w:r w:rsidR="003B042F" w:rsidRPr="00521EFB">
        <w:rPr>
          <w:sz w:val="28"/>
          <w:szCs w:val="28"/>
        </w:rPr>
        <w:t>Каркуленко</w:t>
      </w:r>
      <w:proofErr w:type="spellEnd"/>
      <w:r w:rsidR="003B042F" w:rsidRPr="00521EFB">
        <w:rPr>
          <w:sz w:val="28"/>
          <w:szCs w:val="28"/>
        </w:rPr>
        <w:t xml:space="preserve"> Н.А. Адаптация работников в новых условиях// Справочник кадровика – 20</w:t>
      </w:r>
      <w:r w:rsidR="00D56C66" w:rsidRPr="00521EFB">
        <w:rPr>
          <w:sz w:val="28"/>
          <w:szCs w:val="28"/>
        </w:rPr>
        <w:t>15</w:t>
      </w:r>
      <w:r w:rsidR="003B042F" w:rsidRPr="00521EFB">
        <w:rPr>
          <w:sz w:val="28"/>
          <w:szCs w:val="28"/>
        </w:rPr>
        <w:t>-№ 6 – стр. 46.</w:t>
      </w:r>
    </w:p>
    <w:p w:rsidR="003B042F" w:rsidRPr="00521EFB" w:rsidRDefault="003736B9" w:rsidP="00521EFB">
      <w:pPr>
        <w:pStyle w:val="a6"/>
        <w:shd w:val="clear" w:color="auto" w:fill="FFFFFF" w:themeFill="background1"/>
        <w:spacing w:before="0" w:beforeAutospacing="0" w:after="0" w:afterAutospacing="0"/>
        <w:jc w:val="both"/>
        <w:rPr>
          <w:sz w:val="28"/>
          <w:szCs w:val="28"/>
        </w:rPr>
      </w:pPr>
      <w:r>
        <w:rPr>
          <w:sz w:val="28"/>
          <w:szCs w:val="28"/>
        </w:rPr>
        <w:tab/>
      </w:r>
      <w:r w:rsidR="00D56C66" w:rsidRPr="00521EFB">
        <w:rPr>
          <w:sz w:val="28"/>
          <w:szCs w:val="28"/>
        </w:rPr>
        <w:t>13</w:t>
      </w:r>
      <w:r w:rsidR="00AB372E" w:rsidRPr="00521EFB">
        <w:rPr>
          <w:sz w:val="28"/>
          <w:szCs w:val="28"/>
        </w:rPr>
        <w:t>.</w:t>
      </w:r>
      <w:r w:rsidR="003B042F" w:rsidRPr="00521EFB">
        <w:rPr>
          <w:sz w:val="28"/>
          <w:szCs w:val="28"/>
        </w:rPr>
        <w:t xml:space="preserve"> </w:t>
      </w:r>
      <w:proofErr w:type="spellStart"/>
      <w:r w:rsidR="003B042F" w:rsidRPr="00521EFB">
        <w:rPr>
          <w:sz w:val="28"/>
          <w:szCs w:val="28"/>
        </w:rPr>
        <w:t>Максимцова</w:t>
      </w:r>
      <w:proofErr w:type="spellEnd"/>
      <w:r w:rsidR="003B042F" w:rsidRPr="00521EFB">
        <w:rPr>
          <w:sz w:val="28"/>
          <w:szCs w:val="28"/>
        </w:rPr>
        <w:t xml:space="preserve"> М.М., Игнатьева А.В. Менеджмент/ – М</w:t>
      </w:r>
      <w:proofErr w:type="gramStart"/>
      <w:r w:rsidR="003B042F" w:rsidRPr="00521EFB">
        <w:rPr>
          <w:sz w:val="28"/>
          <w:szCs w:val="28"/>
        </w:rPr>
        <w:t xml:space="preserve">:, </w:t>
      </w:r>
      <w:proofErr w:type="gramEnd"/>
      <w:r w:rsidR="003B042F" w:rsidRPr="00521EFB">
        <w:rPr>
          <w:sz w:val="28"/>
          <w:szCs w:val="28"/>
        </w:rPr>
        <w:t>Изд. ЮНИТИ, 20</w:t>
      </w:r>
      <w:r w:rsidR="00D56C66" w:rsidRPr="00521EFB">
        <w:rPr>
          <w:sz w:val="28"/>
          <w:szCs w:val="28"/>
        </w:rPr>
        <w:t>16</w:t>
      </w:r>
      <w:r w:rsidR="003B042F" w:rsidRPr="00521EFB">
        <w:rPr>
          <w:sz w:val="28"/>
          <w:szCs w:val="28"/>
        </w:rPr>
        <w:t xml:space="preserve"> – 431 с.</w:t>
      </w:r>
    </w:p>
    <w:p w:rsidR="003B042F" w:rsidRPr="00521EFB" w:rsidRDefault="003736B9" w:rsidP="00521EFB">
      <w:pPr>
        <w:pStyle w:val="a6"/>
        <w:shd w:val="clear" w:color="auto" w:fill="FFFFFF" w:themeFill="background1"/>
        <w:spacing w:before="0" w:beforeAutospacing="0" w:after="0" w:afterAutospacing="0"/>
        <w:jc w:val="both"/>
        <w:rPr>
          <w:sz w:val="28"/>
          <w:szCs w:val="28"/>
        </w:rPr>
      </w:pPr>
      <w:r>
        <w:rPr>
          <w:sz w:val="28"/>
          <w:szCs w:val="28"/>
        </w:rPr>
        <w:tab/>
      </w:r>
      <w:r w:rsidR="00D56C66" w:rsidRPr="00521EFB">
        <w:rPr>
          <w:sz w:val="28"/>
          <w:szCs w:val="28"/>
        </w:rPr>
        <w:t>14</w:t>
      </w:r>
      <w:r w:rsidR="00AB372E" w:rsidRPr="00521EFB">
        <w:rPr>
          <w:sz w:val="28"/>
          <w:szCs w:val="28"/>
        </w:rPr>
        <w:t>.</w:t>
      </w:r>
      <w:r w:rsidR="003B042F" w:rsidRPr="00521EFB">
        <w:rPr>
          <w:sz w:val="28"/>
          <w:szCs w:val="28"/>
        </w:rPr>
        <w:t xml:space="preserve"> </w:t>
      </w:r>
      <w:proofErr w:type="spellStart"/>
      <w:r w:rsidR="003B042F" w:rsidRPr="00521EFB">
        <w:rPr>
          <w:sz w:val="28"/>
          <w:szCs w:val="28"/>
        </w:rPr>
        <w:t>МанаевС.В</w:t>
      </w:r>
      <w:proofErr w:type="spellEnd"/>
      <w:r w:rsidR="003B042F" w:rsidRPr="00521EFB">
        <w:rPr>
          <w:sz w:val="28"/>
          <w:szCs w:val="28"/>
        </w:rPr>
        <w:t xml:space="preserve">., </w:t>
      </w:r>
      <w:proofErr w:type="spellStart"/>
      <w:r w:rsidR="003B042F" w:rsidRPr="00521EFB">
        <w:rPr>
          <w:sz w:val="28"/>
          <w:szCs w:val="28"/>
        </w:rPr>
        <w:t>Горковенко</w:t>
      </w:r>
      <w:proofErr w:type="spellEnd"/>
      <w:r w:rsidR="003B042F" w:rsidRPr="00521EFB">
        <w:rPr>
          <w:sz w:val="28"/>
          <w:szCs w:val="28"/>
        </w:rPr>
        <w:t xml:space="preserve"> Ю.Д. Оценка управление процессом адаптацией// Управление персоналом – 20</w:t>
      </w:r>
      <w:r w:rsidR="00D56C66" w:rsidRPr="00521EFB">
        <w:rPr>
          <w:sz w:val="28"/>
          <w:szCs w:val="28"/>
        </w:rPr>
        <w:t>16</w:t>
      </w:r>
      <w:r w:rsidR="003B042F" w:rsidRPr="00521EFB">
        <w:rPr>
          <w:sz w:val="28"/>
          <w:szCs w:val="28"/>
        </w:rPr>
        <w:t xml:space="preserve"> - №11-12 – стр. 50-53,</w:t>
      </w:r>
    </w:p>
    <w:p w:rsidR="0037682B" w:rsidRPr="00521EFB" w:rsidRDefault="003736B9" w:rsidP="00521EFB">
      <w:pPr>
        <w:pStyle w:val="a6"/>
        <w:shd w:val="clear" w:color="auto" w:fill="FFFFFF" w:themeFill="background1"/>
        <w:spacing w:before="0" w:beforeAutospacing="0" w:after="0" w:afterAutospacing="0"/>
        <w:jc w:val="both"/>
        <w:rPr>
          <w:sz w:val="28"/>
          <w:szCs w:val="28"/>
        </w:rPr>
      </w:pPr>
      <w:r>
        <w:rPr>
          <w:sz w:val="28"/>
          <w:szCs w:val="28"/>
        </w:rPr>
        <w:tab/>
      </w:r>
      <w:r w:rsidR="00D56C66" w:rsidRPr="00521EFB">
        <w:rPr>
          <w:sz w:val="28"/>
          <w:szCs w:val="28"/>
        </w:rPr>
        <w:t>15</w:t>
      </w:r>
      <w:r>
        <w:rPr>
          <w:sz w:val="28"/>
          <w:szCs w:val="28"/>
        </w:rPr>
        <w:t>.</w:t>
      </w:r>
      <w:hyperlink r:id="rId26" w:history="1">
        <w:r w:rsidR="0037682B" w:rsidRPr="00521EFB">
          <w:rPr>
            <w:rStyle w:val="a3"/>
            <w:color w:val="auto"/>
            <w:sz w:val="28"/>
            <w:szCs w:val="28"/>
          </w:rPr>
          <w:t>https://nsportal.ru/shkola/administrirovanie-shkoly/library/2013/09/23/problemy-adaptatsii-molodogo-pedagoga</w:t>
        </w:r>
      </w:hyperlink>
      <w:r w:rsidR="0037682B" w:rsidRPr="00521EFB">
        <w:rPr>
          <w:sz w:val="28"/>
          <w:szCs w:val="28"/>
        </w:rPr>
        <w:t xml:space="preserve"> </w:t>
      </w:r>
    </w:p>
    <w:p w:rsidR="003B042F" w:rsidRPr="00521EFB" w:rsidRDefault="003736B9" w:rsidP="00521EFB">
      <w:pPr>
        <w:pStyle w:val="a6"/>
        <w:shd w:val="clear" w:color="auto" w:fill="FFFFFF" w:themeFill="background1"/>
        <w:spacing w:before="0" w:beforeAutospacing="0" w:after="0" w:afterAutospacing="0"/>
        <w:jc w:val="both"/>
        <w:rPr>
          <w:sz w:val="28"/>
          <w:szCs w:val="28"/>
        </w:rPr>
      </w:pPr>
      <w:r>
        <w:rPr>
          <w:sz w:val="28"/>
          <w:szCs w:val="28"/>
        </w:rPr>
        <w:tab/>
      </w:r>
      <w:r w:rsidR="003C6F1E" w:rsidRPr="00521EFB">
        <w:rPr>
          <w:sz w:val="28"/>
          <w:szCs w:val="28"/>
        </w:rPr>
        <w:t>16</w:t>
      </w:r>
      <w:r w:rsidR="00AB372E" w:rsidRPr="00521EFB">
        <w:rPr>
          <w:sz w:val="28"/>
          <w:szCs w:val="28"/>
        </w:rPr>
        <w:t>.</w:t>
      </w:r>
      <w:r w:rsidR="003B042F" w:rsidRPr="00521EFB">
        <w:rPr>
          <w:sz w:val="28"/>
          <w:szCs w:val="28"/>
        </w:rPr>
        <w:t xml:space="preserve"> </w:t>
      </w:r>
      <w:proofErr w:type="spellStart"/>
      <w:r w:rsidR="003B042F" w:rsidRPr="00521EFB">
        <w:rPr>
          <w:sz w:val="28"/>
          <w:szCs w:val="28"/>
        </w:rPr>
        <w:t>Мескон</w:t>
      </w:r>
      <w:proofErr w:type="spellEnd"/>
      <w:r w:rsidR="003B042F" w:rsidRPr="00521EFB">
        <w:rPr>
          <w:sz w:val="28"/>
          <w:szCs w:val="28"/>
        </w:rPr>
        <w:t xml:space="preserve"> М.Х. Основы менеджмента/ пер. с англ.- М</w:t>
      </w:r>
      <w:proofErr w:type="gramStart"/>
      <w:r w:rsidR="003B042F" w:rsidRPr="00521EFB">
        <w:rPr>
          <w:sz w:val="28"/>
          <w:szCs w:val="28"/>
        </w:rPr>
        <w:t xml:space="preserve">:, </w:t>
      </w:r>
      <w:proofErr w:type="gramEnd"/>
      <w:r w:rsidR="003B042F" w:rsidRPr="00521EFB">
        <w:rPr>
          <w:sz w:val="28"/>
          <w:szCs w:val="28"/>
        </w:rPr>
        <w:t xml:space="preserve">Изд. Дело, </w:t>
      </w:r>
      <w:r w:rsidR="003C6F1E" w:rsidRPr="00521EFB">
        <w:rPr>
          <w:sz w:val="28"/>
          <w:szCs w:val="28"/>
        </w:rPr>
        <w:t>2015</w:t>
      </w:r>
      <w:r w:rsidR="003B042F" w:rsidRPr="00521EFB">
        <w:rPr>
          <w:sz w:val="28"/>
          <w:szCs w:val="28"/>
        </w:rPr>
        <w:t xml:space="preserve"> -421 с.</w:t>
      </w:r>
    </w:p>
    <w:p w:rsidR="003B042F" w:rsidRPr="00521EFB" w:rsidRDefault="003736B9" w:rsidP="00521EFB">
      <w:pPr>
        <w:pStyle w:val="a6"/>
        <w:shd w:val="clear" w:color="auto" w:fill="FFFFFF" w:themeFill="background1"/>
        <w:spacing w:before="0" w:beforeAutospacing="0" w:after="0" w:afterAutospacing="0"/>
        <w:jc w:val="both"/>
        <w:rPr>
          <w:sz w:val="28"/>
          <w:szCs w:val="28"/>
        </w:rPr>
      </w:pPr>
      <w:r>
        <w:rPr>
          <w:sz w:val="28"/>
          <w:szCs w:val="28"/>
        </w:rPr>
        <w:tab/>
      </w:r>
      <w:r w:rsidR="003C6F1E" w:rsidRPr="00521EFB">
        <w:rPr>
          <w:sz w:val="28"/>
          <w:szCs w:val="28"/>
        </w:rPr>
        <w:t>17</w:t>
      </w:r>
      <w:r w:rsidR="003B042F" w:rsidRPr="00521EFB">
        <w:rPr>
          <w:sz w:val="28"/>
          <w:szCs w:val="28"/>
        </w:rPr>
        <w:t xml:space="preserve"> </w:t>
      </w:r>
      <w:proofErr w:type="spellStart"/>
      <w:r w:rsidR="003B042F" w:rsidRPr="00521EFB">
        <w:rPr>
          <w:sz w:val="28"/>
          <w:szCs w:val="28"/>
        </w:rPr>
        <w:t>Одегов</w:t>
      </w:r>
      <w:proofErr w:type="spellEnd"/>
      <w:r w:rsidR="003B042F" w:rsidRPr="00521EFB">
        <w:rPr>
          <w:sz w:val="28"/>
          <w:szCs w:val="28"/>
        </w:rPr>
        <w:t xml:space="preserve"> Ю.Г., Журавлев П.В. Управление персоналом/ - М.: Изд. </w:t>
      </w:r>
      <w:proofErr w:type="spellStart"/>
      <w:r w:rsidR="003B042F" w:rsidRPr="00521EFB">
        <w:rPr>
          <w:sz w:val="28"/>
          <w:szCs w:val="28"/>
        </w:rPr>
        <w:t>Финстатинформ</w:t>
      </w:r>
      <w:proofErr w:type="spellEnd"/>
      <w:r w:rsidR="003B042F" w:rsidRPr="00521EFB">
        <w:rPr>
          <w:sz w:val="28"/>
          <w:szCs w:val="28"/>
        </w:rPr>
        <w:t>, 20</w:t>
      </w:r>
      <w:r w:rsidR="003C6F1E" w:rsidRPr="00521EFB">
        <w:rPr>
          <w:sz w:val="28"/>
          <w:szCs w:val="28"/>
        </w:rPr>
        <w:t>16</w:t>
      </w:r>
      <w:r w:rsidR="003B042F" w:rsidRPr="00521EFB">
        <w:rPr>
          <w:sz w:val="28"/>
          <w:szCs w:val="28"/>
        </w:rPr>
        <w:t xml:space="preserve"> – 878 с.</w:t>
      </w:r>
    </w:p>
    <w:p w:rsidR="003B042F" w:rsidRPr="00521EFB" w:rsidRDefault="003736B9" w:rsidP="00521EFB">
      <w:pPr>
        <w:pStyle w:val="a6"/>
        <w:shd w:val="clear" w:color="auto" w:fill="FFFFFF" w:themeFill="background1"/>
        <w:spacing w:before="0" w:beforeAutospacing="0" w:after="0" w:afterAutospacing="0"/>
        <w:jc w:val="both"/>
        <w:rPr>
          <w:sz w:val="28"/>
          <w:szCs w:val="28"/>
        </w:rPr>
      </w:pPr>
      <w:r>
        <w:rPr>
          <w:sz w:val="28"/>
          <w:szCs w:val="28"/>
        </w:rPr>
        <w:tab/>
      </w:r>
      <w:r w:rsidR="003C6F1E" w:rsidRPr="00521EFB">
        <w:rPr>
          <w:sz w:val="28"/>
          <w:szCs w:val="28"/>
        </w:rPr>
        <w:t>18</w:t>
      </w:r>
      <w:r w:rsidR="00AB372E" w:rsidRPr="00521EFB">
        <w:rPr>
          <w:sz w:val="28"/>
          <w:szCs w:val="28"/>
        </w:rPr>
        <w:t>.</w:t>
      </w:r>
      <w:r w:rsidR="003B042F" w:rsidRPr="00521EFB">
        <w:rPr>
          <w:sz w:val="28"/>
          <w:szCs w:val="28"/>
        </w:rPr>
        <w:t xml:space="preserve"> Самыгин С.И., Столяренко Л.Д. Менеджмент персонала/ – М.: Изд. ЭКСМО – Пресс, 20</w:t>
      </w:r>
      <w:r w:rsidR="003C6F1E" w:rsidRPr="00521EFB">
        <w:rPr>
          <w:sz w:val="28"/>
          <w:szCs w:val="28"/>
        </w:rPr>
        <w:t>14</w:t>
      </w:r>
      <w:r w:rsidR="003B042F" w:rsidRPr="00521EFB">
        <w:rPr>
          <w:sz w:val="28"/>
          <w:szCs w:val="28"/>
        </w:rPr>
        <w:t xml:space="preserve"> – 389с.</w:t>
      </w:r>
    </w:p>
    <w:p w:rsidR="003B042F" w:rsidRPr="00521EFB" w:rsidRDefault="003736B9" w:rsidP="00521EFB">
      <w:pPr>
        <w:pStyle w:val="a6"/>
        <w:shd w:val="clear" w:color="auto" w:fill="FFFFFF" w:themeFill="background1"/>
        <w:spacing w:before="0" w:beforeAutospacing="0" w:after="0" w:afterAutospacing="0"/>
        <w:jc w:val="both"/>
        <w:rPr>
          <w:sz w:val="28"/>
          <w:szCs w:val="28"/>
        </w:rPr>
      </w:pPr>
      <w:r>
        <w:rPr>
          <w:sz w:val="28"/>
          <w:szCs w:val="28"/>
        </w:rPr>
        <w:tab/>
      </w:r>
      <w:r w:rsidR="003C6F1E" w:rsidRPr="00521EFB">
        <w:rPr>
          <w:sz w:val="28"/>
          <w:szCs w:val="28"/>
        </w:rPr>
        <w:t>19</w:t>
      </w:r>
      <w:r w:rsidR="00AB372E" w:rsidRPr="00521EFB">
        <w:rPr>
          <w:sz w:val="28"/>
          <w:szCs w:val="28"/>
        </w:rPr>
        <w:t>.</w:t>
      </w:r>
      <w:r w:rsidR="003B042F" w:rsidRPr="00521EFB">
        <w:rPr>
          <w:sz w:val="28"/>
          <w:szCs w:val="28"/>
        </w:rPr>
        <w:t xml:space="preserve"> </w:t>
      </w:r>
      <w:proofErr w:type="spellStart"/>
      <w:r w:rsidR="003B042F" w:rsidRPr="00521EFB">
        <w:rPr>
          <w:sz w:val="28"/>
          <w:szCs w:val="28"/>
        </w:rPr>
        <w:t>Сульдина</w:t>
      </w:r>
      <w:proofErr w:type="spellEnd"/>
      <w:r w:rsidR="003B042F" w:rsidRPr="00521EFB">
        <w:rPr>
          <w:sz w:val="28"/>
          <w:szCs w:val="28"/>
        </w:rPr>
        <w:t xml:space="preserve"> Г.А. Управление персоналом в системе государственного и муниципального управления/ - Казань: Казанский государственный университет им. В.И.Ульянова – Ленина, 20</w:t>
      </w:r>
      <w:r w:rsidR="003C6F1E" w:rsidRPr="00521EFB">
        <w:rPr>
          <w:sz w:val="28"/>
          <w:szCs w:val="28"/>
        </w:rPr>
        <w:t>1</w:t>
      </w:r>
      <w:r w:rsidR="003B042F" w:rsidRPr="00521EFB">
        <w:rPr>
          <w:sz w:val="28"/>
          <w:szCs w:val="28"/>
        </w:rPr>
        <w:t>4 – 232 с.</w:t>
      </w:r>
    </w:p>
    <w:p w:rsidR="003B042F" w:rsidRPr="00521EFB" w:rsidRDefault="003736B9" w:rsidP="00521EFB">
      <w:pPr>
        <w:pStyle w:val="a6"/>
        <w:shd w:val="clear" w:color="auto" w:fill="FFFFFF" w:themeFill="background1"/>
        <w:spacing w:before="0" w:beforeAutospacing="0" w:after="0" w:afterAutospacing="0"/>
        <w:jc w:val="both"/>
        <w:rPr>
          <w:sz w:val="28"/>
          <w:szCs w:val="28"/>
        </w:rPr>
      </w:pPr>
      <w:r>
        <w:rPr>
          <w:sz w:val="28"/>
          <w:szCs w:val="28"/>
        </w:rPr>
        <w:tab/>
      </w:r>
      <w:r w:rsidR="003C6F1E" w:rsidRPr="00521EFB">
        <w:rPr>
          <w:sz w:val="28"/>
          <w:szCs w:val="28"/>
        </w:rPr>
        <w:t>20</w:t>
      </w:r>
      <w:r w:rsidR="00AB372E" w:rsidRPr="00521EFB">
        <w:rPr>
          <w:sz w:val="28"/>
          <w:szCs w:val="28"/>
        </w:rPr>
        <w:t>.</w:t>
      </w:r>
      <w:r w:rsidR="003B042F" w:rsidRPr="00521EFB">
        <w:rPr>
          <w:sz w:val="28"/>
          <w:szCs w:val="28"/>
        </w:rPr>
        <w:t xml:space="preserve"> www.businessvoc.ru</w:t>
      </w:r>
    </w:p>
    <w:p w:rsidR="003B042F" w:rsidRPr="00521EFB" w:rsidRDefault="003736B9" w:rsidP="00521EFB">
      <w:pPr>
        <w:pStyle w:val="a6"/>
        <w:shd w:val="clear" w:color="auto" w:fill="FFFFFF" w:themeFill="background1"/>
        <w:spacing w:before="0" w:beforeAutospacing="0" w:after="0" w:afterAutospacing="0"/>
        <w:jc w:val="both"/>
        <w:rPr>
          <w:sz w:val="28"/>
          <w:szCs w:val="28"/>
        </w:rPr>
      </w:pPr>
      <w:r>
        <w:rPr>
          <w:sz w:val="28"/>
          <w:szCs w:val="28"/>
        </w:rPr>
        <w:tab/>
      </w:r>
      <w:r w:rsidR="003C6F1E" w:rsidRPr="00521EFB">
        <w:rPr>
          <w:sz w:val="28"/>
          <w:szCs w:val="28"/>
        </w:rPr>
        <w:t>21</w:t>
      </w:r>
      <w:r w:rsidR="00AB372E" w:rsidRPr="00521EFB">
        <w:rPr>
          <w:sz w:val="28"/>
          <w:szCs w:val="28"/>
        </w:rPr>
        <w:t>.</w:t>
      </w:r>
      <w:r w:rsidR="003B042F" w:rsidRPr="00521EFB">
        <w:rPr>
          <w:sz w:val="28"/>
          <w:szCs w:val="28"/>
        </w:rPr>
        <w:t xml:space="preserve"> www.ethopsyhology.narod.ru</w:t>
      </w:r>
    </w:p>
    <w:p w:rsidR="003B042F" w:rsidRPr="00521EFB" w:rsidRDefault="003736B9" w:rsidP="00521EFB">
      <w:pPr>
        <w:pStyle w:val="a6"/>
        <w:shd w:val="clear" w:color="auto" w:fill="FFFFFF" w:themeFill="background1"/>
        <w:spacing w:before="0" w:beforeAutospacing="0" w:after="0" w:afterAutospacing="0"/>
        <w:jc w:val="both"/>
        <w:rPr>
          <w:sz w:val="28"/>
          <w:szCs w:val="28"/>
        </w:rPr>
      </w:pPr>
      <w:r>
        <w:rPr>
          <w:sz w:val="28"/>
          <w:szCs w:val="28"/>
        </w:rPr>
        <w:tab/>
      </w:r>
      <w:r w:rsidR="003C6F1E" w:rsidRPr="00521EFB">
        <w:rPr>
          <w:sz w:val="28"/>
          <w:szCs w:val="28"/>
        </w:rPr>
        <w:t>22</w:t>
      </w:r>
      <w:r w:rsidR="00AB372E" w:rsidRPr="00521EFB">
        <w:rPr>
          <w:sz w:val="28"/>
          <w:szCs w:val="28"/>
        </w:rPr>
        <w:t>.</w:t>
      </w:r>
      <w:r w:rsidR="003B042F" w:rsidRPr="00521EFB">
        <w:rPr>
          <w:sz w:val="28"/>
          <w:szCs w:val="28"/>
        </w:rPr>
        <w:t xml:space="preserve"> www.jargon.ru</w:t>
      </w:r>
    </w:p>
    <w:p w:rsidR="003B304A" w:rsidRPr="00521EFB" w:rsidRDefault="003736B9" w:rsidP="00521EFB">
      <w:pPr>
        <w:pStyle w:val="a6"/>
        <w:shd w:val="clear" w:color="auto" w:fill="FFFFFF" w:themeFill="background1"/>
        <w:spacing w:before="0" w:beforeAutospacing="0" w:after="0" w:afterAutospacing="0"/>
        <w:jc w:val="both"/>
        <w:rPr>
          <w:sz w:val="28"/>
          <w:szCs w:val="28"/>
        </w:rPr>
      </w:pPr>
      <w:r>
        <w:rPr>
          <w:sz w:val="28"/>
          <w:szCs w:val="28"/>
        </w:rPr>
        <w:tab/>
      </w:r>
      <w:r w:rsidR="003C6F1E" w:rsidRPr="00521EFB">
        <w:rPr>
          <w:sz w:val="28"/>
          <w:szCs w:val="28"/>
        </w:rPr>
        <w:t>23</w:t>
      </w:r>
      <w:r w:rsidR="00AB372E" w:rsidRPr="00521EFB">
        <w:rPr>
          <w:sz w:val="28"/>
          <w:szCs w:val="28"/>
        </w:rPr>
        <w:t>.</w:t>
      </w:r>
      <w:r w:rsidR="003B042F" w:rsidRPr="00521EFB">
        <w:rPr>
          <w:sz w:val="28"/>
          <w:szCs w:val="28"/>
        </w:rPr>
        <w:t xml:space="preserve"> </w:t>
      </w:r>
      <w:hyperlink r:id="rId27" w:history="1">
        <w:r w:rsidR="003B304A" w:rsidRPr="00521EFB">
          <w:rPr>
            <w:rStyle w:val="a3"/>
            <w:color w:val="auto"/>
            <w:sz w:val="28"/>
            <w:szCs w:val="28"/>
          </w:rPr>
          <w:t>www.top-personal.ru</w:t>
        </w:r>
      </w:hyperlink>
    </w:p>
    <w:p w:rsidR="003B304A" w:rsidRPr="00521EFB" w:rsidRDefault="003736B9" w:rsidP="00521EFB">
      <w:pPr>
        <w:pStyle w:val="a6"/>
        <w:spacing w:before="0" w:beforeAutospacing="0" w:after="0" w:afterAutospacing="0"/>
        <w:jc w:val="both"/>
        <w:rPr>
          <w:sz w:val="28"/>
          <w:szCs w:val="28"/>
        </w:rPr>
      </w:pPr>
      <w:r>
        <w:rPr>
          <w:sz w:val="28"/>
          <w:szCs w:val="28"/>
        </w:rPr>
        <w:lastRenderedPageBreak/>
        <w:tab/>
      </w:r>
      <w:r w:rsidR="003C6F1E" w:rsidRPr="00521EFB">
        <w:rPr>
          <w:sz w:val="28"/>
          <w:szCs w:val="28"/>
        </w:rPr>
        <w:t>24</w:t>
      </w:r>
      <w:r w:rsidR="003B304A" w:rsidRPr="00521EFB">
        <w:rPr>
          <w:sz w:val="28"/>
          <w:szCs w:val="28"/>
        </w:rPr>
        <w:t>. Абдуллина О. А, </w:t>
      </w:r>
      <w:r w:rsidR="003B304A" w:rsidRPr="00521EFB">
        <w:rPr>
          <w:rStyle w:val="hl"/>
          <w:sz w:val="28"/>
          <w:szCs w:val="28"/>
        </w:rPr>
        <w:t>Общепедагогическая</w:t>
      </w:r>
      <w:r w:rsidR="003B304A" w:rsidRPr="00521EFB">
        <w:rPr>
          <w:sz w:val="28"/>
          <w:szCs w:val="28"/>
        </w:rPr>
        <w:t xml:space="preserve"> подготовка </w:t>
      </w:r>
      <w:r w:rsidR="003C6F1E" w:rsidRPr="00521EFB">
        <w:rPr>
          <w:sz w:val="28"/>
          <w:szCs w:val="28"/>
        </w:rPr>
        <w:t>педагога</w:t>
      </w:r>
      <w:r w:rsidR="003B304A" w:rsidRPr="00521EFB">
        <w:rPr>
          <w:sz w:val="28"/>
          <w:szCs w:val="28"/>
        </w:rPr>
        <w:t xml:space="preserve"> в системе высше</w:t>
      </w:r>
      <w:r>
        <w:rPr>
          <w:sz w:val="28"/>
          <w:szCs w:val="28"/>
        </w:rPr>
        <w:t xml:space="preserve">го педагогического </w:t>
      </w:r>
      <w:proofErr w:type="spellStart"/>
      <w:r>
        <w:rPr>
          <w:sz w:val="28"/>
          <w:szCs w:val="28"/>
        </w:rPr>
        <w:t>образования</w:t>
      </w:r>
      <w:proofErr w:type="gramStart"/>
      <w:r>
        <w:rPr>
          <w:sz w:val="28"/>
          <w:szCs w:val="28"/>
        </w:rPr>
        <w:t>.-</w:t>
      </w:r>
      <w:proofErr w:type="gramEnd"/>
      <w:r>
        <w:rPr>
          <w:sz w:val="28"/>
          <w:szCs w:val="28"/>
        </w:rPr>
        <w:t>М.:</w:t>
      </w:r>
      <w:r w:rsidR="003B304A" w:rsidRPr="00521EFB">
        <w:rPr>
          <w:sz w:val="28"/>
          <w:szCs w:val="28"/>
        </w:rPr>
        <w:t>Просвещение</w:t>
      </w:r>
      <w:proofErr w:type="spellEnd"/>
      <w:r w:rsidR="003B304A" w:rsidRPr="00521EFB">
        <w:rPr>
          <w:sz w:val="28"/>
          <w:szCs w:val="28"/>
        </w:rPr>
        <w:t xml:space="preserve">, </w:t>
      </w:r>
      <w:r w:rsidR="003C6F1E" w:rsidRPr="00521EFB">
        <w:rPr>
          <w:sz w:val="28"/>
          <w:szCs w:val="28"/>
        </w:rPr>
        <w:t>2014</w:t>
      </w:r>
      <w:r w:rsidR="003B304A" w:rsidRPr="00521EFB">
        <w:rPr>
          <w:sz w:val="28"/>
          <w:szCs w:val="28"/>
        </w:rPr>
        <w:t>,140 с.</w:t>
      </w:r>
    </w:p>
    <w:p w:rsidR="003B304A" w:rsidRPr="00521EFB" w:rsidRDefault="003736B9" w:rsidP="00521EFB">
      <w:pPr>
        <w:pStyle w:val="a6"/>
        <w:spacing w:before="0" w:beforeAutospacing="0" w:after="0" w:afterAutospacing="0"/>
        <w:jc w:val="both"/>
        <w:rPr>
          <w:sz w:val="28"/>
          <w:szCs w:val="28"/>
        </w:rPr>
      </w:pPr>
      <w:r>
        <w:rPr>
          <w:sz w:val="28"/>
          <w:szCs w:val="28"/>
        </w:rPr>
        <w:tab/>
      </w:r>
      <w:r w:rsidR="003C6F1E" w:rsidRPr="00521EFB">
        <w:rPr>
          <w:sz w:val="28"/>
          <w:szCs w:val="28"/>
        </w:rPr>
        <w:t>25</w:t>
      </w:r>
      <w:r w:rsidR="003B304A" w:rsidRPr="00521EFB">
        <w:rPr>
          <w:sz w:val="28"/>
          <w:szCs w:val="28"/>
        </w:rPr>
        <w:t>. Адаптация начинающих </w:t>
      </w:r>
      <w:r w:rsidR="003B304A" w:rsidRPr="00521EFB">
        <w:rPr>
          <w:rStyle w:val="hl"/>
          <w:sz w:val="28"/>
          <w:szCs w:val="28"/>
        </w:rPr>
        <w:t>педагогов</w:t>
      </w:r>
      <w:r w:rsidR="003B304A" w:rsidRPr="00521EFB">
        <w:rPr>
          <w:sz w:val="28"/>
          <w:szCs w:val="28"/>
        </w:rPr>
        <w:t xml:space="preserve"> в </w:t>
      </w:r>
      <w:proofErr w:type="spellStart"/>
      <w:r w:rsidR="003B304A" w:rsidRPr="00521EFB">
        <w:rPr>
          <w:sz w:val="28"/>
          <w:szCs w:val="28"/>
        </w:rPr>
        <w:t>школ</w:t>
      </w:r>
      <w:r w:rsidR="003C6F1E" w:rsidRPr="00521EFB">
        <w:rPr>
          <w:sz w:val="28"/>
          <w:szCs w:val="28"/>
        </w:rPr>
        <w:t>е:</w:t>
      </w:r>
      <w:r w:rsidR="003B304A" w:rsidRPr="00521EFB">
        <w:rPr>
          <w:sz w:val="28"/>
          <w:szCs w:val="28"/>
        </w:rPr>
        <w:t>Методические</w:t>
      </w:r>
      <w:proofErr w:type="spellEnd"/>
      <w:r w:rsidR="003B304A" w:rsidRPr="00521EFB">
        <w:rPr>
          <w:sz w:val="28"/>
          <w:szCs w:val="28"/>
        </w:rPr>
        <w:t xml:space="preserve"> рекоме</w:t>
      </w:r>
      <w:r w:rsidR="003C6F1E" w:rsidRPr="00521EFB">
        <w:rPr>
          <w:sz w:val="28"/>
          <w:szCs w:val="28"/>
        </w:rPr>
        <w:t>ндации для начинающих учителей</w:t>
      </w:r>
      <w:proofErr w:type="gramStart"/>
      <w:r w:rsidR="003C6F1E" w:rsidRPr="00521EFB">
        <w:rPr>
          <w:sz w:val="28"/>
          <w:szCs w:val="28"/>
        </w:rPr>
        <w:t>.Б</w:t>
      </w:r>
      <w:proofErr w:type="gramEnd"/>
      <w:r w:rsidR="003C6F1E" w:rsidRPr="00521EFB">
        <w:rPr>
          <w:sz w:val="28"/>
          <w:szCs w:val="28"/>
        </w:rPr>
        <w:t>алашов,2015</w:t>
      </w:r>
      <w:r w:rsidR="003B304A" w:rsidRPr="00521EFB">
        <w:rPr>
          <w:sz w:val="28"/>
          <w:szCs w:val="28"/>
        </w:rPr>
        <w:t xml:space="preserve"> - 34 с.</w:t>
      </w:r>
    </w:p>
    <w:p w:rsidR="003B304A" w:rsidRPr="00521EFB" w:rsidRDefault="003736B9" w:rsidP="00521EFB">
      <w:pPr>
        <w:pStyle w:val="a6"/>
        <w:spacing w:before="0" w:beforeAutospacing="0" w:after="0" w:afterAutospacing="0"/>
        <w:jc w:val="both"/>
        <w:rPr>
          <w:sz w:val="28"/>
          <w:szCs w:val="28"/>
        </w:rPr>
      </w:pPr>
      <w:r>
        <w:rPr>
          <w:sz w:val="28"/>
          <w:szCs w:val="28"/>
        </w:rPr>
        <w:tab/>
      </w:r>
      <w:r w:rsidR="003C6F1E" w:rsidRPr="00521EFB">
        <w:rPr>
          <w:sz w:val="28"/>
          <w:szCs w:val="28"/>
        </w:rPr>
        <w:t>26</w:t>
      </w:r>
      <w:r w:rsidR="003B304A" w:rsidRPr="00521EFB">
        <w:rPr>
          <w:sz w:val="28"/>
          <w:szCs w:val="28"/>
        </w:rPr>
        <w:t>. Андриенко ЕВ. Подготовка учителя к </w:t>
      </w:r>
      <w:proofErr w:type="spellStart"/>
      <w:r w:rsidR="003B304A" w:rsidRPr="00521EFB">
        <w:rPr>
          <w:rStyle w:val="hl"/>
          <w:sz w:val="28"/>
          <w:szCs w:val="28"/>
        </w:rPr>
        <w:t>самоактуализации</w:t>
      </w:r>
      <w:proofErr w:type="spellEnd"/>
      <w:r w:rsidR="003B304A" w:rsidRPr="00521EFB">
        <w:rPr>
          <w:sz w:val="28"/>
          <w:szCs w:val="28"/>
        </w:rPr>
        <w:t xml:space="preserve"> в педагогической деятельности: </w:t>
      </w:r>
      <w:proofErr w:type="spellStart"/>
      <w:r w:rsidR="003B304A" w:rsidRPr="00521EFB">
        <w:rPr>
          <w:sz w:val="28"/>
          <w:szCs w:val="28"/>
        </w:rPr>
        <w:t>Автореф</w:t>
      </w:r>
      <w:proofErr w:type="spellEnd"/>
      <w:r w:rsidR="003B304A" w:rsidRPr="00521EFB">
        <w:rPr>
          <w:sz w:val="28"/>
          <w:szCs w:val="28"/>
        </w:rPr>
        <w:t xml:space="preserve">. </w:t>
      </w:r>
      <w:proofErr w:type="spellStart"/>
      <w:r w:rsidR="003B304A" w:rsidRPr="00521EFB">
        <w:rPr>
          <w:sz w:val="28"/>
          <w:szCs w:val="28"/>
        </w:rPr>
        <w:t>дис</w:t>
      </w:r>
      <w:proofErr w:type="spellEnd"/>
      <w:r w:rsidR="003B304A" w:rsidRPr="00521EFB">
        <w:rPr>
          <w:sz w:val="28"/>
          <w:szCs w:val="28"/>
        </w:rPr>
        <w:t xml:space="preserve">. канд. </w:t>
      </w:r>
      <w:proofErr w:type="spellStart"/>
      <w:r w:rsidR="003B304A" w:rsidRPr="00521EFB">
        <w:rPr>
          <w:sz w:val="28"/>
          <w:szCs w:val="28"/>
        </w:rPr>
        <w:t>пед</w:t>
      </w:r>
      <w:proofErr w:type="spellEnd"/>
      <w:r w:rsidR="003B304A" w:rsidRPr="00521EFB">
        <w:rPr>
          <w:sz w:val="28"/>
          <w:szCs w:val="28"/>
        </w:rPr>
        <w:t xml:space="preserve">. наук М,, </w:t>
      </w:r>
      <w:r w:rsidR="003C6F1E" w:rsidRPr="00521EFB">
        <w:rPr>
          <w:sz w:val="28"/>
          <w:szCs w:val="28"/>
        </w:rPr>
        <w:t>2017</w:t>
      </w:r>
      <w:r w:rsidR="003B304A" w:rsidRPr="00521EFB">
        <w:rPr>
          <w:sz w:val="28"/>
          <w:szCs w:val="28"/>
        </w:rPr>
        <w:t>,18 с.</w:t>
      </w:r>
    </w:p>
    <w:p w:rsidR="003B304A" w:rsidRPr="00521EFB" w:rsidRDefault="003736B9" w:rsidP="00521EFB">
      <w:pPr>
        <w:pStyle w:val="a6"/>
        <w:spacing w:before="0" w:beforeAutospacing="0" w:after="0" w:afterAutospacing="0"/>
        <w:jc w:val="both"/>
        <w:rPr>
          <w:sz w:val="28"/>
          <w:szCs w:val="28"/>
        </w:rPr>
      </w:pPr>
      <w:r>
        <w:rPr>
          <w:sz w:val="28"/>
          <w:szCs w:val="28"/>
        </w:rPr>
        <w:tab/>
      </w:r>
      <w:r w:rsidR="003B304A" w:rsidRPr="00521EFB">
        <w:rPr>
          <w:sz w:val="28"/>
          <w:szCs w:val="28"/>
        </w:rPr>
        <w:t>2</w:t>
      </w:r>
      <w:r w:rsidR="003C6F1E" w:rsidRPr="00521EFB">
        <w:rPr>
          <w:sz w:val="28"/>
          <w:szCs w:val="28"/>
        </w:rPr>
        <w:t>7</w:t>
      </w:r>
      <w:r w:rsidR="003B304A" w:rsidRPr="00521EFB">
        <w:rPr>
          <w:sz w:val="28"/>
          <w:szCs w:val="28"/>
        </w:rPr>
        <w:t>. Асеев В.Г, Теоретические аспекты проблемы адаптации</w:t>
      </w:r>
      <w:r w:rsidR="003C6F1E" w:rsidRPr="00521EFB">
        <w:rPr>
          <w:sz w:val="28"/>
          <w:szCs w:val="28"/>
        </w:rPr>
        <w:t>, 2015</w:t>
      </w:r>
      <w:r>
        <w:rPr>
          <w:sz w:val="28"/>
          <w:szCs w:val="28"/>
        </w:rPr>
        <w:t>. С,3.</w:t>
      </w:r>
    </w:p>
    <w:p w:rsidR="0037682B" w:rsidRPr="00521EFB" w:rsidRDefault="003736B9" w:rsidP="00521EFB">
      <w:pPr>
        <w:pStyle w:val="a6"/>
        <w:spacing w:before="0" w:beforeAutospacing="0" w:after="0" w:afterAutospacing="0"/>
        <w:jc w:val="both"/>
        <w:rPr>
          <w:sz w:val="28"/>
          <w:szCs w:val="28"/>
        </w:rPr>
      </w:pPr>
      <w:r>
        <w:rPr>
          <w:sz w:val="28"/>
          <w:szCs w:val="28"/>
        </w:rPr>
        <w:tab/>
      </w:r>
      <w:r w:rsidR="003C6F1E" w:rsidRPr="00521EFB">
        <w:rPr>
          <w:sz w:val="28"/>
          <w:szCs w:val="28"/>
        </w:rPr>
        <w:t>28</w:t>
      </w:r>
      <w:r w:rsidR="0037682B" w:rsidRPr="00521EFB">
        <w:rPr>
          <w:sz w:val="28"/>
          <w:szCs w:val="28"/>
        </w:rPr>
        <w:t xml:space="preserve">. </w:t>
      </w:r>
      <w:hyperlink r:id="rId28" w:history="1">
        <w:r w:rsidR="0037682B" w:rsidRPr="00521EFB">
          <w:rPr>
            <w:rStyle w:val="a3"/>
            <w:color w:val="auto"/>
            <w:sz w:val="28"/>
            <w:szCs w:val="28"/>
          </w:rPr>
          <w:t>https://e-koncept.ru/2015/95522.htm</w:t>
        </w:r>
      </w:hyperlink>
      <w:r w:rsidR="0037682B" w:rsidRPr="00521EFB">
        <w:rPr>
          <w:sz w:val="28"/>
          <w:szCs w:val="28"/>
        </w:rPr>
        <w:t xml:space="preserve"> </w:t>
      </w:r>
    </w:p>
    <w:p w:rsidR="003B304A" w:rsidRPr="00521EFB" w:rsidRDefault="003736B9" w:rsidP="00521EFB">
      <w:pPr>
        <w:pStyle w:val="a6"/>
        <w:spacing w:before="0" w:beforeAutospacing="0" w:after="0" w:afterAutospacing="0"/>
        <w:jc w:val="both"/>
        <w:rPr>
          <w:sz w:val="28"/>
          <w:szCs w:val="28"/>
        </w:rPr>
      </w:pPr>
      <w:r>
        <w:rPr>
          <w:sz w:val="28"/>
          <w:szCs w:val="28"/>
        </w:rPr>
        <w:tab/>
      </w:r>
      <w:r w:rsidR="003C6F1E" w:rsidRPr="00521EFB">
        <w:rPr>
          <w:sz w:val="28"/>
          <w:szCs w:val="28"/>
        </w:rPr>
        <w:t>29</w:t>
      </w:r>
      <w:r w:rsidR="003B304A" w:rsidRPr="00521EFB">
        <w:rPr>
          <w:sz w:val="28"/>
          <w:szCs w:val="28"/>
        </w:rPr>
        <w:t>. </w:t>
      </w:r>
      <w:proofErr w:type="spellStart"/>
      <w:r w:rsidR="003B304A" w:rsidRPr="00521EFB">
        <w:rPr>
          <w:rStyle w:val="hl"/>
          <w:sz w:val="28"/>
          <w:szCs w:val="28"/>
        </w:rPr>
        <w:t>Вершловский</w:t>
      </w:r>
      <w:proofErr w:type="spellEnd"/>
      <w:r w:rsidR="003B304A" w:rsidRPr="00521EFB">
        <w:rPr>
          <w:sz w:val="28"/>
          <w:szCs w:val="28"/>
        </w:rPr>
        <w:t> С.Г. Учитель о себе и </w:t>
      </w:r>
      <w:r w:rsidR="003B304A" w:rsidRPr="00521EFB">
        <w:rPr>
          <w:rStyle w:val="hl"/>
          <w:sz w:val="28"/>
          <w:szCs w:val="28"/>
        </w:rPr>
        <w:t>профессии</w:t>
      </w:r>
      <w:r w:rsidR="003B304A" w:rsidRPr="00521EFB">
        <w:rPr>
          <w:sz w:val="28"/>
          <w:szCs w:val="28"/>
        </w:rPr>
        <w:t xml:space="preserve">.- Л.; Знание, </w:t>
      </w:r>
      <w:r w:rsidR="003C6F1E" w:rsidRPr="00521EFB">
        <w:rPr>
          <w:sz w:val="28"/>
          <w:szCs w:val="28"/>
        </w:rPr>
        <w:t>2016,</w:t>
      </w:r>
      <w:r w:rsidR="003B304A" w:rsidRPr="00521EFB">
        <w:rPr>
          <w:sz w:val="28"/>
          <w:szCs w:val="28"/>
        </w:rPr>
        <w:t xml:space="preserve"> 32 с.</w:t>
      </w:r>
    </w:p>
    <w:p w:rsidR="003B304A" w:rsidRPr="00521EFB" w:rsidRDefault="003736B9" w:rsidP="00521EFB">
      <w:pPr>
        <w:pStyle w:val="a6"/>
        <w:spacing w:before="0" w:beforeAutospacing="0" w:after="0" w:afterAutospacing="0"/>
        <w:jc w:val="both"/>
        <w:rPr>
          <w:sz w:val="28"/>
          <w:szCs w:val="28"/>
        </w:rPr>
      </w:pPr>
      <w:r>
        <w:rPr>
          <w:sz w:val="28"/>
          <w:szCs w:val="28"/>
        </w:rPr>
        <w:tab/>
      </w:r>
      <w:r w:rsidR="003B304A" w:rsidRPr="00521EFB">
        <w:rPr>
          <w:sz w:val="28"/>
          <w:szCs w:val="28"/>
        </w:rPr>
        <w:t>3</w:t>
      </w:r>
      <w:r w:rsidR="003C6F1E" w:rsidRPr="00521EFB">
        <w:rPr>
          <w:sz w:val="28"/>
          <w:szCs w:val="28"/>
        </w:rPr>
        <w:t>0</w:t>
      </w:r>
      <w:r w:rsidR="003B304A" w:rsidRPr="00521EFB">
        <w:rPr>
          <w:sz w:val="28"/>
          <w:szCs w:val="28"/>
        </w:rPr>
        <w:t>. </w:t>
      </w:r>
      <w:r w:rsidR="003B304A" w:rsidRPr="00521EFB">
        <w:rPr>
          <w:rStyle w:val="hl"/>
          <w:sz w:val="28"/>
          <w:szCs w:val="28"/>
        </w:rPr>
        <w:t>Выготский</w:t>
      </w:r>
      <w:r w:rsidR="003B304A" w:rsidRPr="00521EFB">
        <w:rPr>
          <w:sz w:val="28"/>
          <w:szCs w:val="28"/>
        </w:rPr>
        <w:t xml:space="preserve"> Л.С. Педагогическая психология. М., </w:t>
      </w:r>
      <w:r w:rsidR="003C6F1E" w:rsidRPr="00521EFB">
        <w:rPr>
          <w:sz w:val="28"/>
          <w:szCs w:val="28"/>
        </w:rPr>
        <w:t>2017</w:t>
      </w:r>
      <w:r w:rsidR="003B304A" w:rsidRPr="00521EFB">
        <w:rPr>
          <w:sz w:val="28"/>
          <w:szCs w:val="28"/>
        </w:rPr>
        <w:t>,- 480 с.</w:t>
      </w:r>
    </w:p>
    <w:p w:rsidR="003B304A" w:rsidRPr="00521EFB" w:rsidRDefault="003736B9" w:rsidP="00521EFB">
      <w:pPr>
        <w:pStyle w:val="a6"/>
        <w:spacing w:before="0" w:beforeAutospacing="0" w:after="0" w:afterAutospacing="0"/>
        <w:jc w:val="both"/>
        <w:rPr>
          <w:sz w:val="28"/>
          <w:szCs w:val="28"/>
        </w:rPr>
      </w:pPr>
      <w:r>
        <w:rPr>
          <w:sz w:val="28"/>
          <w:szCs w:val="28"/>
        </w:rPr>
        <w:tab/>
      </w:r>
      <w:r w:rsidR="003C6F1E" w:rsidRPr="00521EFB">
        <w:rPr>
          <w:sz w:val="28"/>
          <w:szCs w:val="28"/>
        </w:rPr>
        <w:t>31</w:t>
      </w:r>
      <w:r w:rsidR="003B304A" w:rsidRPr="00521EFB">
        <w:rPr>
          <w:sz w:val="28"/>
          <w:szCs w:val="28"/>
        </w:rPr>
        <w:t>. </w:t>
      </w:r>
      <w:r w:rsidR="003B304A" w:rsidRPr="00521EFB">
        <w:rPr>
          <w:rStyle w:val="hl"/>
          <w:sz w:val="28"/>
          <w:szCs w:val="28"/>
        </w:rPr>
        <w:t>Коваленко</w:t>
      </w:r>
      <w:r w:rsidR="003B304A" w:rsidRPr="00521EFB">
        <w:rPr>
          <w:sz w:val="28"/>
          <w:szCs w:val="28"/>
        </w:rPr>
        <w:t xml:space="preserve"> Н.В. Роль куратора в формировании социально активной личности будущего учителя // В сб.: Формирование социально активной личности учителя. - М., </w:t>
      </w:r>
      <w:r w:rsidR="003C6F1E" w:rsidRPr="00521EFB">
        <w:rPr>
          <w:sz w:val="28"/>
          <w:szCs w:val="28"/>
        </w:rPr>
        <w:t>201</w:t>
      </w:r>
      <w:r w:rsidR="003B304A" w:rsidRPr="00521EFB">
        <w:rPr>
          <w:sz w:val="28"/>
          <w:szCs w:val="28"/>
        </w:rPr>
        <w:t>5,- С.107 —111.</w:t>
      </w:r>
    </w:p>
    <w:p w:rsidR="003B304A" w:rsidRPr="00521EFB" w:rsidRDefault="003736B9" w:rsidP="00521EFB">
      <w:pPr>
        <w:pStyle w:val="a6"/>
        <w:spacing w:before="0" w:beforeAutospacing="0" w:after="0" w:afterAutospacing="0"/>
        <w:jc w:val="both"/>
        <w:rPr>
          <w:sz w:val="28"/>
          <w:szCs w:val="28"/>
        </w:rPr>
      </w:pPr>
      <w:r>
        <w:rPr>
          <w:sz w:val="28"/>
          <w:szCs w:val="28"/>
        </w:rPr>
        <w:tab/>
      </w:r>
      <w:r w:rsidR="003C6F1E" w:rsidRPr="00521EFB">
        <w:rPr>
          <w:sz w:val="28"/>
          <w:szCs w:val="28"/>
        </w:rPr>
        <w:t>32</w:t>
      </w:r>
      <w:r w:rsidR="003B304A" w:rsidRPr="00521EFB">
        <w:rPr>
          <w:sz w:val="28"/>
          <w:szCs w:val="28"/>
        </w:rPr>
        <w:t xml:space="preserve">. </w:t>
      </w:r>
      <w:proofErr w:type="spellStart"/>
      <w:r w:rsidR="003B304A" w:rsidRPr="00521EFB">
        <w:rPr>
          <w:sz w:val="28"/>
          <w:szCs w:val="28"/>
        </w:rPr>
        <w:t>Крау</w:t>
      </w:r>
      <w:proofErr w:type="spellEnd"/>
      <w:proofErr w:type="gramStart"/>
      <w:r w:rsidR="003B304A" w:rsidRPr="00521EFB">
        <w:rPr>
          <w:sz w:val="28"/>
          <w:szCs w:val="28"/>
        </w:rPr>
        <w:t xml:space="preserve"> Э</w:t>
      </w:r>
      <w:proofErr w:type="gramEnd"/>
      <w:r w:rsidR="003B304A" w:rsidRPr="00521EFB">
        <w:rPr>
          <w:sz w:val="28"/>
          <w:szCs w:val="28"/>
        </w:rPr>
        <w:t xml:space="preserve">, Начальная профессиональная адаптация и пути ее определения // Вопросы психологии. </w:t>
      </w:r>
      <w:r w:rsidR="003C6F1E" w:rsidRPr="00521EFB">
        <w:rPr>
          <w:sz w:val="28"/>
          <w:szCs w:val="28"/>
        </w:rPr>
        <w:t>2016</w:t>
      </w:r>
      <w:r w:rsidR="003B304A" w:rsidRPr="00521EFB">
        <w:rPr>
          <w:sz w:val="28"/>
          <w:szCs w:val="28"/>
        </w:rPr>
        <w:t>. - № 1,- С. 48 - 53.</w:t>
      </w:r>
    </w:p>
    <w:p w:rsidR="003B304A" w:rsidRPr="00521EFB" w:rsidRDefault="003736B9" w:rsidP="00521EFB">
      <w:pPr>
        <w:pStyle w:val="a6"/>
        <w:spacing w:before="0" w:beforeAutospacing="0" w:after="0" w:afterAutospacing="0"/>
        <w:jc w:val="both"/>
        <w:rPr>
          <w:sz w:val="28"/>
          <w:szCs w:val="28"/>
        </w:rPr>
      </w:pPr>
      <w:r>
        <w:rPr>
          <w:sz w:val="28"/>
          <w:szCs w:val="28"/>
        </w:rPr>
        <w:tab/>
      </w:r>
      <w:r w:rsidR="003C6F1E" w:rsidRPr="00521EFB">
        <w:rPr>
          <w:sz w:val="28"/>
          <w:szCs w:val="28"/>
        </w:rPr>
        <w:t>33</w:t>
      </w:r>
      <w:r w:rsidR="003B304A" w:rsidRPr="00521EFB">
        <w:rPr>
          <w:sz w:val="28"/>
          <w:szCs w:val="28"/>
        </w:rPr>
        <w:t>. Кузьмина Н</w:t>
      </w:r>
      <w:proofErr w:type="gramStart"/>
      <w:r w:rsidR="003B304A" w:rsidRPr="00521EFB">
        <w:rPr>
          <w:sz w:val="28"/>
          <w:szCs w:val="28"/>
        </w:rPr>
        <w:t>,В</w:t>
      </w:r>
      <w:proofErr w:type="gramEnd"/>
      <w:r w:rsidR="003B304A" w:rsidRPr="00521EFB">
        <w:rPr>
          <w:sz w:val="28"/>
          <w:szCs w:val="28"/>
        </w:rPr>
        <w:t xml:space="preserve">. Методы исследования педагогической деятельности . Л.: ЛГУ, </w:t>
      </w:r>
      <w:r w:rsidR="003C6F1E" w:rsidRPr="00521EFB">
        <w:rPr>
          <w:sz w:val="28"/>
          <w:szCs w:val="28"/>
        </w:rPr>
        <w:t>2014</w:t>
      </w:r>
      <w:r w:rsidR="003B304A" w:rsidRPr="00521EFB">
        <w:rPr>
          <w:sz w:val="28"/>
          <w:szCs w:val="28"/>
        </w:rPr>
        <w:t>.- 104 с.</w:t>
      </w:r>
    </w:p>
    <w:p w:rsidR="003B304A" w:rsidRPr="00521EFB" w:rsidRDefault="003736B9" w:rsidP="00521EFB">
      <w:pPr>
        <w:pStyle w:val="a6"/>
        <w:spacing w:before="0" w:beforeAutospacing="0" w:after="0" w:afterAutospacing="0"/>
        <w:jc w:val="both"/>
        <w:rPr>
          <w:sz w:val="28"/>
          <w:szCs w:val="28"/>
        </w:rPr>
      </w:pPr>
      <w:r>
        <w:rPr>
          <w:sz w:val="28"/>
          <w:szCs w:val="28"/>
        </w:rPr>
        <w:tab/>
      </w:r>
      <w:r w:rsidR="003C6F1E" w:rsidRPr="00521EFB">
        <w:rPr>
          <w:sz w:val="28"/>
          <w:szCs w:val="28"/>
        </w:rPr>
        <w:t>34</w:t>
      </w:r>
      <w:r w:rsidR="003B304A" w:rsidRPr="00521EFB">
        <w:rPr>
          <w:sz w:val="28"/>
          <w:szCs w:val="28"/>
        </w:rPr>
        <w:t>. </w:t>
      </w:r>
      <w:proofErr w:type="spellStart"/>
      <w:r w:rsidR="003B304A" w:rsidRPr="00521EFB">
        <w:rPr>
          <w:rStyle w:val="hl"/>
          <w:sz w:val="28"/>
          <w:szCs w:val="28"/>
        </w:rPr>
        <w:t>Кулюткин</w:t>
      </w:r>
      <w:proofErr w:type="spellEnd"/>
      <w:r w:rsidR="003B304A" w:rsidRPr="00521EFB">
        <w:rPr>
          <w:sz w:val="28"/>
          <w:szCs w:val="28"/>
        </w:rPr>
        <w:t xml:space="preserve"> ЮН. Творческое мышление в профессиональной деятельности учителя // Вопросы психологии, </w:t>
      </w:r>
      <w:r w:rsidR="003C6F1E" w:rsidRPr="00521EFB">
        <w:rPr>
          <w:sz w:val="28"/>
          <w:szCs w:val="28"/>
        </w:rPr>
        <w:t>2016</w:t>
      </w:r>
      <w:r w:rsidR="003B304A" w:rsidRPr="00521EFB">
        <w:rPr>
          <w:sz w:val="28"/>
          <w:szCs w:val="28"/>
        </w:rPr>
        <w:t>,- .</w:t>
      </w:r>
      <w:proofErr w:type="spellStart"/>
      <w:r w:rsidR="003B304A" w:rsidRPr="00521EFB">
        <w:rPr>
          <w:sz w:val="28"/>
          <w:szCs w:val="28"/>
        </w:rPr>
        <w:t>Ns</w:t>
      </w:r>
      <w:proofErr w:type="spellEnd"/>
      <w:r w:rsidR="003B304A" w:rsidRPr="00521EFB">
        <w:rPr>
          <w:sz w:val="28"/>
          <w:szCs w:val="28"/>
        </w:rPr>
        <w:t xml:space="preserve"> 2,</w:t>
      </w:r>
    </w:p>
    <w:p w:rsidR="003B304A" w:rsidRPr="00521EFB" w:rsidRDefault="003736B9" w:rsidP="00521EFB">
      <w:pPr>
        <w:pStyle w:val="a6"/>
        <w:spacing w:before="0" w:beforeAutospacing="0" w:after="0" w:afterAutospacing="0"/>
        <w:jc w:val="both"/>
        <w:rPr>
          <w:sz w:val="28"/>
          <w:szCs w:val="28"/>
        </w:rPr>
      </w:pPr>
      <w:r>
        <w:rPr>
          <w:sz w:val="28"/>
          <w:szCs w:val="28"/>
        </w:rPr>
        <w:tab/>
      </w:r>
      <w:r w:rsidR="003C6F1E" w:rsidRPr="00521EFB">
        <w:rPr>
          <w:sz w:val="28"/>
          <w:szCs w:val="28"/>
        </w:rPr>
        <w:t>35</w:t>
      </w:r>
      <w:r w:rsidR="003B304A" w:rsidRPr="00521EFB">
        <w:rPr>
          <w:sz w:val="28"/>
          <w:szCs w:val="28"/>
        </w:rPr>
        <w:t>. </w:t>
      </w:r>
      <w:proofErr w:type="gramStart"/>
      <w:r w:rsidR="003B304A" w:rsidRPr="00521EFB">
        <w:rPr>
          <w:rStyle w:val="hl"/>
          <w:sz w:val="28"/>
          <w:szCs w:val="28"/>
        </w:rPr>
        <w:t>Митина</w:t>
      </w:r>
      <w:proofErr w:type="gramEnd"/>
      <w:r w:rsidR="003B304A" w:rsidRPr="00521EFB">
        <w:rPr>
          <w:sz w:val="28"/>
          <w:szCs w:val="28"/>
        </w:rPr>
        <w:t> Л.М. Проблемы профессиональной социализации личности. Кемерово, 1995.- 157 с.</w:t>
      </w:r>
    </w:p>
    <w:p w:rsidR="003B304A" w:rsidRPr="00521EFB" w:rsidRDefault="003736B9" w:rsidP="00521EFB">
      <w:pPr>
        <w:pStyle w:val="a6"/>
        <w:spacing w:before="0" w:beforeAutospacing="0" w:after="0" w:afterAutospacing="0"/>
        <w:jc w:val="both"/>
        <w:rPr>
          <w:sz w:val="28"/>
          <w:szCs w:val="28"/>
        </w:rPr>
      </w:pPr>
      <w:r>
        <w:rPr>
          <w:sz w:val="28"/>
          <w:szCs w:val="28"/>
        </w:rPr>
        <w:tab/>
      </w:r>
      <w:r w:rsidR="003C6F1E" w:rsidRPr="00521EFB">
        <w:rPr>
          <w:sz w:val="28"/>
          <w:szCs w:val="28"/>
        </w:rPr>
        <w:t>36</w:t>
      </w:r>
      <w:r w:rsidR="003B304A" w:rsidRPr="00521EFB">
        <w:rPr>
          <w:sz w:val="28"/>
          <w:szCs w:val="28"/>
        </w:rPr>
        <w:t>. </w:t>
      </w:r>
      <w:r w:rsidR="003B304A" w:rsidRPr="00521EFB">
        <w:rPr>
          <w:rStyle w:val="hl"/>
          <w:sz w:val="28"/>
          <w:szCs w:val="28"/>
        </w:rPr>
        <w:t>Мудрик</w:t>
      </w:r>
      <w:r w:rsidR="003B304A" w:rsidRPr="00521EFB">
        <w:rPr>
          <w:sz w:val="28"/>
          <w:szCs w:val="28"/>
        </w:rPr>
        <w:t xml:space="preserve"> А. </w:t>
      </w:r>
      <w:proofErr w:type="gramStart"/>
      <w:r w:rsidR="003B304A" w:rsidRPr="00521EFB">
        <w:rPr>
          <w:sz w:val="28"/>
          <w:szCs w:val="28"/>
        </w:rPr>
        <w:t>В</w:t>
      </w:r>
      <w:proofErr w:type="gramEnd"/>
      <w:r w:rsidR="003B304A" w:rsidRPr="00521EFB">
        <w:rPr>
          <w:sz w:val="28"/>
          <w:szCs w:val="28"/>
        </w:rPr>
        <w:t xml:space="preserve">, </w:t>
      </w:r>
      <w:proofErr w:type="gramStart"/>
      <w:r w:rsidR="003B304A" w:rsidRPr="00521EFB">
        <w:rPr>
          <w:sz w:val="28"/>
          <w:szCs w:val="28"/>
        </w:rPr>
        <w:t>Учитель</w:t>
      </w:r>
      <w:proofErr w:type="gramEnd"/>
      <w:r w:rsidR="003B304A" w:rsidRPr="00521EFB">
        <w:rPr>
          <w:sz w:val="28"/>
          <w:szCs w:val="28"/>
        </w:rPr>
        <w:t xml:space="preserve">, мастерство и вдохновение. М.: Просвещение, </w:t>
      </w:r>
      <w:r w:rsidR="003C6F1E" w:rsidRPr="00521EFB">
        <w:rPr>
          <w:sz w:val="28"/>
          <w:szCs w:val="28"/>
        </w:rPr>
        <w:t>201</w:t>
      </w:r>
      <w:r w:rsidR="003B304A" w:rsidRPr="00521EFB">
        <w:rPr>
          <w:sz w:val="28"/>
          <w:szCs w:val="28"/>
        </w:rPr>
        <w:t>6 160 с.</w:t>
      </w:r>
    </w:p>
    <w:p w:rsidR="003B304A" w:rsidRPr="00521EFB" w:rsidRDefault="003736B9" w:rsidP="00521EFB">
      <w:pPr>
        <w:pStyle w:val="a6"/>
        <w:spacing w:before="0" w:beforeAutospacing="0" w:after="0" w:afterAutospacing="0"/>
        <w:jc w:val="both"/>
        <w:rPr>
          <w:sz w:val="28"/>
          <w:szCs w:val="28"/>
        </w:rPr>
      </w:pPr>
      <w:r>
        <w:rPr>
          <w:sz w:val="28"/>
          <w:szCs w:val="28"/>
        </w:rPr>
        <w:tab/>
      </w:r>
      <w:r w:rsidR="003C6F1E" w:rsidRPr="00521EFB">
        <w:rPr>
          <w:sz w:val="28"/>
          <w:szCs w:val="28"/>
        </w:rPr>
        <w:t>37</w:t>
      </w:r>
      <w:r w:rsidR="003B304A" w:rsidRPr="00521EFB">
        <w:rPr>
          <w:sz w:val="28"/>
          <w:szCs w:val="28"/>
        </w:rPr>
        <w:t>. </w:t>
      </w:r>
      <w:r w:rsidR="003B304A" w:rsidRPr="00521EFB">
        <w:rPr>
          <w:rStyle w:val="hl"/>
          <w:sz w:val="28"/>
          <w:szCs w:val="28"/>
        </w:rPr>
        <w:t>Насырова</w:t>
      </w:r>
      <w:r w:rsidR="003B304A" w:rsidRPr="00521EFB">
        <w:rPr>
          <w:sz w:val="28"/>
          <w:szCs w:val="28"/>
        </w:rPr>
        <w:t> Г.И. Процесс профессиональной адаптации </w:t>
      </w:r>
      <w:r w:rsidR="003B304A" w:rsidRPr="00521EFB">
        <w:rPr>
          <w:rStyle w:val="hl"/>
          <w:sz w:val="28"/>
          <w:szCs w:val="28"/>
        </w:rPr>
        <w:t>будущих</w:t>
      </w:r>
      <w:r w:rsidR="003B304A" w:rsidRPr="00521EFB">
        <w:rPr>
          <w:sz w:val="28"/>
          <w:szCs w:val="28"/>
        </w:rPr>
        <w:t> учителей // В сб.</w:t>
      </w:r>
      <w:proofErr w:type="gramStart"/>
      <w:r w:rsidR="003B304A" w:rsidRPr="00521EFB">
        <w:rPr>
          <w:sz w:val="28"/>
          <w:szCs w:val="28"/>
        </w:rPr>
        <w:t xml:space="preserve"> :</w:t>
      </w:r>
      <w:proofErr w:type="gramEnd"/>
      <w:r w:rsidR="003B304A" w:rsidRPr="00521EFB">
        <w:rPr>
          <w:sz w:val="28"/>
          <w:szCs w:val="28"/>
        </w:rPr>
        <w:t xml:space="preserve"> Формирование социально активной личности учителя,- М., </w:t>
      </w:r>
      <w:r w:rsidR="003C6F1E" w:rsidRPr="00521EFB">
        <w:rPr>
          <w:sz w:val="28"/>
          <w:szCs w:val="28"/>
        </w:rPr>
        <w:t>201</w:t>
      </w:r>
      <w:r w:rsidR="003B304A" w:rsidRPr="00521EFB">
        <w:rPr>
          <w:sz w:val="28"/>
          <w:szCs w:val="28"/>
        </w:rPr>
        <w:t>5,- С. 58-63.</w:t>
      </w:r>
    </w:p>
    <w:p w:rsidR="0037682B" w:rsidRPr="00521EFB" w:rsidRDefault="003736B9" w:rsidP="00521EFB">
      <w:pPr>
        <w:pStyle w:val="a6"/>
        <w:spacing w:before="0" w:beforeAutospacing="0" w:after="0" w:afterAutospacing="0"/>
        <w:jc w:val="both"/>
        <w:rPr>
          <w:sz w:val="28"/>
          <w:szCs w:val="28"/>
        </w:rPr>
      </w:pPr>
      <w:r>
        <w:rPr>
          <w:sz w:val="28"/>
          <w:szCs w:val="28"/>
        </w:rPr>
        <w:tab/>
      </w:r>
      <w:r w:rsidR="003C6F1E" w:rsidRPr="00521EFB">
        <w:rPr>
          <w:sz w:val="28"/>
          <w:szCs w:val="28"/>
        </w:rPr>
        <w:t>38</w:t>
      </w:r>
      <w:r w:rsidR="0037682B" w:rsidRPr="00521EFB">
        <w:rPr>
          <w:sz w:val="28"/>
          <w:szCs w:val="28"/>
        </w:rPr>
        <w:t>.</w:t>
      </w:r>
      <w:hyperlink r:id="rId29" w:history="1">
        <w:r w:rsidR="0037682B" w:rsidRPr="00521EFB">
          <w:rPr>
            <w:rStyle w:val="a3"/>
            <w:color w:val="auto"/>
            <w:sz w:val="28"/>
            <w:szCs w:val="28"/>
          </w:rPr>
          <w:t>https://kopilkaurokov.ru/vsemUchitelam/prochee/trieningh_dlia_molodykh_piedaghoghov_profiessional_naia_adaptatsiia_molodogho_piedaghogha</w:t>
        </w:r>
      </w:hyperlink>
      <w:r w:rsidR="0037682B" w:rsidRPr="00521EFB">
        <w:rPr>
          <w:sz w:val="28"/>
          <w:szCs w:val="28"/>
        </w:rPr>
        <w:t xml:space="preserve"> </w:t>
      </w:r>
    </w:p>
    <w:p w:rsidR="003B304A" w:rsidRPr="00521EFB" w:rsidRDefault="003736B9" w:rsidP="00521EFB">
      <w:pPr>
        <w:pStyle w:val="a6"/>
        <w:spacing w:before="0" w:beforeAutospacing="0" w:after="0" w:afterAutospacing="0"/>
        <w:jc w:val="both"/>
        <w:rPr>
          <w:sz w:val="28"/>
          <w:szCs w:val="28"/>
        </w:rPr>
      </w:pPr>
      <w:r>
        <w:rPr>
          <w:sz w:val="28"/>
          <w:szCs w:val="28"/>
        </w:rPr>
        <w:tab/>
      </w:r>
      <w:r w:rsidR="003C6F1E" w:rsidRPr="00521EFB">
        <w:rPr>
          <w:sz w:val="28"/>
          <w:szCs w:val="28"/>
        </w:rPr>
        <w:t>39</w:t>
      </w:r>
      <w:r w:rsidR="003B304A" w:rsidRPr="00521EFB">
        <w:rPr>
          <w:sz w:val="28"/>
          <w:szCs w:val="28"/>
        </w:rPr>
        <w:t>. </w:t>
      </w:r>
      <w:proofErr w:type="spellStart"/>
      <w:r w:rsidR="003B304A" w:rsidRPr="00521EFB">
        <w:rPr>
          <w:rStyle w:val="hl"/>
          <w:sz w:val="28"/>
          <w:szCs w:val="28"/>
        </w:rPr>
        <w:t>Овдей</w:t>
      </w:r>
      <w:proofErr w:type="spellEnd"/>
      <w:r w:rsidR="003B304A" w:rsidRPr="00521EFB">
        <w:rPr>
          <w:sz w:val="28"/>
          <w:szCs w:val="28"/>
        </w:rPr>
        <w:t xml:space="preserve"> СВ. Проблемы социально психологической и профессиональной адаптации молодых учителей. </w:t>
      </w:r>
      <w:proofErr w:type="spellStart"/>
      <w:r w:rsidR="003B304A" w:rsidRPr="00521EFB">
        <w:rPr>
          <w:sz w:val="28"/>
          <w:szCs w:val="28"/>
        </w:rPr>
        <w:t>Автореф</w:t>
      </w:r>
      <w:proofErr w:type="spellEnd"/>
      <w:r w:rsidR="003B304A" w:rsidRPr="00521EFB">
        <w:rPr>
          <w:sz w:val="28"/>
          <w:szCs w:val="28"/>
        </w:rPr>
        <w:t xml:space="preserve">. </w:t>
      </w:r>
      <w:proofErr w:type="spellStart"/>
      <w:r w:rsidR="003B304A" w:rsidRPr="00521EFB">
        <w:rPr>
          <w:sz w:val="28"/>
          <w:szCs w:val="28"/>
        </w:rPr>
        <w:t>дис</w:t>
      </w:r>
      <w:proofErr w:type="spellEnd"/>
      <w:r w:rsidR="003B304A" w:rsidRPr="00521EFB">
        <w:rPr>
          <w:sz w:val="28"/>
          <w:szCs w:val="28"/>
        </w:rPr>
        <w:t xml:space="preserve">. канд. психол. наук. Л., </w:t>
      </w:r>
      <w:r w:rsidR="003C6F1E" w:rsidRPr="00521EFB">
        <w:rPr>
          <w:sz w:val="28"/>
          <w:szCs w:val="28"/>
        </w:rPr>
        <w:t>2017</w:t>
      </w:r>
      <w:r w:rsidR="003B304A" w:rsidRPr="00521EFB">
        <w:rPr>
          <w:sz w:val="28"/>
          <w:szCs w:val="28"/>
        </w:rPr>
        <w:t>.- 18 с.</w:t>
      </w:r>
    </w:p>
    <w:p w:rsidR="003B304A" w:rsidRPr="00521EFB" w:rsidRDefault="003736B9" w:rsidP="00521EFB">
      <w:pPr>
        <w:pStyle w:val="a6"/>
        <w:spacing w:before="0" w:beforeAutospacing="0" w:after="0" w:afterAutospacing="0"/>
        <w:jc w:val="both"/>
        <w:rPr>
          <w:sz w:val="28"/>
          <w:szCs w:val="28"/>
        </w:rPr>
      </w:pPr>
      <w:r>
        <w:rPr>
          <w:sz w:val="28"/>
          <w:szCs w:val="28"/>
        </w:rPr>
        <w:tab/>
      </w:r>
      <w:r w:rsidR="003C6F1E" w:rsidRPr="00521EFB">
        <w:rPr>
          <w:sz w:val="28"/>
          <w:szCs w:val="28"/>
        </w:rPr>
        <w:t>40</w:t>
      </w:r>
      <w:r w:rsidR="003B304A" w:rsidRPr="00521EFB">
        <w:rPr>
          <w:sz w:val="28"/>
          <w:szCs w:val="28"/>
        </w:rPr>
        <w:t xml:space="preserve">. </w:t>
      </w:r>
      <w:proofErr w:type="spellStart"/>
      <w:r w:rsidR="003B304A" w:rsidRPr="00521EFB">
        <w:rPr>
          <w:sz w:val="28"/>
          <w:szCs w:val="28"/>
        </w:rPr>
        <w:t>Парыгин</w:t>
      </w:r>
      <w:proofErr w:type="spellEnd"/>
      <w:proofErr w:type="gramStart"/>
      <w:r w:rsidR="003B304A" w:rsidRPr="00521EFB">
        <w:rPr>
          <w:sz w:val="28"/>
          <w:szCs w:val="28"/>
        </w:rPr>
        <w:t xml:space="preserve"> Б</w:t>
      </w:r>
      <w:proofErr w:type="gramEnd"/>
      <w:r w:rsidR="003B304A" w:rsidRPr="00521EFB">
        <w:rPr>
          <w:sz w:val="28"/>
          <w:szCs w:val="28"/>
        </w:rPr>
        <w:t xml:space="preserve"> Д. Социально психологический климат коллектива. Л., </w:t>
      </w:r>
      <w:r w:rsidR="003C6F1E" w:rsidRPr="00521EFB">
        <w:rPr>
          <w:sz w:val="28"/>
          <w:szCs w:val="28"/>
        </w:rPr>
        <w:t>2016</w:t>
      </w:r>
      <w:r w:rsidR="003B304A" w:rsidRPr="00521EFB">
        <w:rPr>
          <w:sz w:val="28"/>
          <w:szCs w:val="28"/>
        </w:rPr>
        <w:t>.-190 с.</w:t>
      </w:r>
    </w:p>
    <w:p w:rsidR="003B304A" w:rsidRPr="00521EFB" w:rsidRDefault="003736B9" w:rsidP="00521EFB">
      <w:pPr>
        <w:pStyle w:val="a6"/>
        <w:spacing w:before="0" w:beforeAutospacing="0" w:after="0" w:afterAutospacing="0"/>
        <w:jc w:val="both"/>
        <w:rPr>
          <w:sz w:val="28"/>
          <w:szCs w:val="28"/>
        </w:rPr>
      </w:pPr>
      <w:r>
        <w:rPr>
          <w:sz w:val="28"/>
          <w:szCs w:val="28"/>
        </w:rPr>
        <w:tab/>
      </w:r>
      <w:r w:rsidR="003C6F1E" w:rsidRPr="00521EFB">
        <w:rPr>
          <w:sz w:val="28"/>
          <w:szCs w:val="28"/>
        </w:rPr>
        <w:t>41</w:t>
      </w:r>
      <w:r w:rsidR="003B304A" w:rsidRPr="00521EFB">
        <w:rPr>
          <w:sz w:val="28"/>
          <w:szCs w:val="28"/>
        </w:rPr>
        <w:t>. </w:t>
      </w:r>
      <w:proofErr w:type="spellStart"/>
      <w:r w:rsidR="003B304A" w:rsidRPr="00521EFB">
        <w:rPr>
          <w:rStyle w:val="hl"/>
          <w:sz w:val="28"/>
          <w:szCs w:val="28"/>
        </w:rPr>
        <w:t>Педаяс</w:t>
      </w:r>
      <w:proofErr w:type="spellEnd"/>
      <w:r w:rsidR="003B304A" w:rsidRPr="00521EFB">
        <w:rPr>
          <w:sz w:val="28"/>
          <w:szCs w:val="28"/>
        </w:rPr>
        <w:t xml:space="preserve"> М.-И.Я. Роль различных факторов развития в профессиональной адаптации учителя: </w:t>
      </w:r>
      <w:proofErr w:type="spellStart"/>
      <w:r w:rsidR="003B304A" w:rsidRPr="00521EFB">
        <w:rPr>
          <w:sz w:val="28"/>
          <w:szCs w:val="28"/>
        </w:rPr>
        <w:t>Автореф</w:t>
      </w:r>
      <w:proofErr w:type="spellEnd"/>
      <w:r w:rsidR="003B304A" w:rsidRPr="00521EFB">
        <w:rPr>
          <w:sz w:val="28"/>
          <w:szCs w:val="28"/>
        </w:rPr>
        <w:t xml:space="preserve">. </w:t>
      </w:r>
      <w:proofErr w:type="spellStart"/>
      <w:r w:rsidR="003B304A" w:rsidRPr="00521EFB">
        <w:rPr>
          <w:sz w:val="28"/>
          <w:szCs w:val="28"/>
        </w:rPr>
        <w:t>дис</w:t>
      </w:r>
      <w:proofErr w:type="spellEnd"/>
      <w:r w:rsidR="003B304A" w:rsidRPr="00521EFB">
        <w:rPr>
          <w:sz w:val="28"/>
          <w:szCs w:val="28"/>
        </w:rPr>
        <w:t xml:space="preserve">. канд. </w:t>
      </w:r>
      <w:proofErr w:type="spellStart"/>
      <w:r w:rsidR="003B304A" w:rsidRPr="00521EFB">
        <w:rPr>
          <w:sz w:val="28"/>
          <w:szCs w:val="28"/>
        </w:rPr>
        <w:t>пед</w:t>
      </w:r>
      <w:proofErr w:type="spellEnd"/>
      <w:r w:rsidR="003B304A" w:rsidRPr="00521EFB">
        <w:rPr>
          <w:sz w:val="28"/>
          <w:szCs w:val="28"/>
        </w:rPr>
        <w:t xml:space="preserve">, наук. </w:t>
      </w:r>
      <w:proofErr w:type="gramStart"/>
      <w:r w:rsidR="003B304A" w:rsidRPr="00521EFB">
        <w:rPr>
          <w:sz w:val="28"/>
          <w:szCs w:val="28"/>
        </w:rPr>
        <w:t>-Т</w:t>
      </w:r>
      <w:proofErr w:type="gramEnd"/>
      <w:r w:rsidR="003B304A" w:rsidRPr="00521EFB">
        <w:rPr>
          <w:sz w:val="28"/>
          <w:szCs w:val="28"/>
        </w:rPr>
        <w:t xml:space="preserve">арту, </w:t>
      </w:r>
      <w:r w:rsidR="003C6F1E" w:rsidRPr="00521EFB">
        <w:rPr>
          <w:sz w:val="28"/>
          <w:szCs w:val="28"/>
        </w:rPr>
        <w:t>2014</w:t>
      </w:r>
      <w:r w:rsidR="003B304A" w:rsidRPr="00521EFB">
        <w:rPr>
          <w:sz w:val="28"/>
          <w:szCs w:val="28"/>
        </w:rPr>
        <w:t>. -43 с.</w:t>
      </w:r>
    </w:p>
    <w:p w:rsidR="003B304A" w:rsidRPr="00521EFB" w:rsidRDefault="003736B9" w:rsidP="00521EFB">
      <w:pPr>
        <w:pStyle w:val="a6"/>
        <w:spacing w:before="0" w:beforeAutospacing="0" w:after="0" w:afterAutospacing="0"/>
        <w:jc w:val="both"/>
        <w:rPr>
          <w:sz w:val="28"/>
          <w:szCs w:val="28"/>
        </w:rPr>
      </w:pPr>
      <w:r>
        <w:rPr>
          <w:sz w:val="28"/>
          <w:szCs w:val="28"/>
        </w:rPr>
        <w:tab/>
      </w:r>
      <w:r w:rsidR="003C6F1E" w:rsidRPr="00521EFB">
        <w:rPr>
          <w:sz w:val="28"/>
          <w:szCs w:val="28"/>
        </w:rPr>
        <w:t>42</w:t>
      </w:r>
      <w:r w:rsidR="003B304A" w:rsidRPr="00521EFB">
        <w:rPr>
          <w:sz w:val="28"/>
          <w:szCs w:val="28"/>
        </w:rPr>
        <w:t xml:space="preserve">. </w:t>
      </w:r>
      <w:proofErr w:type="spellStart"/>
      <w:r w:rsidR="003B304A" w:rsidRPr="00521EFB">
        <w:rPr>
          <w:sz w:val="28"/>
          <w:szCs w:val="28"/>
        </w:rPr>
        <w:t>Педаяс</w:t>
      </w:r>
      <w:proofErr w:type="spellEnd"/>
      <w:r w:rsidR="003B304A" w:rsidRPr="00521EFB">
        <w:rPr>
          <w:sz w:val="28"/>
          <w:szCs w:val="28"/>
        </w:rPr>
        <w:t xml:space="preserve"> М.-И.Я. Профессиональная адаптация учителя // В кн.: организация учебного процесса,- </w:t>
      </w:r>
      <w:proofErr w:type="spellStart"/>
      <w:r w:rsidR="003B304A" w:rsidRPr="00521EFB">
        <w:rPr>
          <w:sz w:val="28"/>
          <w:szCs w:val="28"/>
        </w:rPr>
        <w:t>Вып</w:t>
      </w:r>
      <w:proofErr w:type="spellEnd"/>
      <w:r w:rsidR="003B304A" w:rsidRPr="00521EFB">
        <w:rPr>
          <w:sz w:val="28"/>
          <w:szCs w:val="28"/>
        </w:rPr>
        <w:t xml:space="preserve">. 5.- Тарту, </w:t>
      </w:r>
      <w:r w:rsidR="003C6F1E" w:rsidRPr="00521EFB">
        <w:rPr>
          <w:sz w:val="28"/>
          <w:szCs w:val="28"/>
        </w:rPr>
        <w:t>2016</w:t>
      </w:r>
      <w:r w:rsidR="003B304A" w:rsidRPr="00521EFB">
        <w:rPr>
          <w:sz w:val="28"/>
          <w:szCs w:val="28"/>
        </w:rPr>
        <w:t>.- С.5-44.</w:t>
      </w:r>
    </w:p>
    <w:p w:rsidR="0037682B" w:rsidRPr="00521EFB" w:rsidRDefault="003736B9" w:rsidP="00521EFB">
      <w:pPr>
        <w:pStyle w:val="a6"/>
        <w:spacing w:before="0" w:beforeAutospacing="0" w:after="0" w:afterAutospacing="0"/>
        <w:jc w:val="both"/>
        <w:rPr>
          <w:sz w:val="28"/>
          <w:szCs w:val="28"/>
        </w:rPr>
      </w:pPr>
      <w:r>
        <w:rPr>
          <w:sz w:val="28"/>
          <w:szCs w:val="28"/>
        </w:rPr>
        <w:tab/>
      </w:r>
      <w:r w:rsidR="003C6F1E" w:rsidRPr="00521EFB">
        <w:rPr>
          <w:sz w:val="28"/>
          <w:szCs w:val="28"/>
        </w:rPr>
        <w:t>43</w:t>
      </w:r>
      <w:r w:rsidR="0037682B" w:rsidRPr="00521EFB">
        <w:rPr>
          <w:sz w:val="28"/>
          <w:szCs w:val="28"/>
        </w:rPr>
        <w:t xml:space="preserve">. </w:t>
      </w:r>
      <w:hyperlink r:id="rId30" w:history="1">
        <w:r w:rsidR="0037682B" w:rsidRPr="00521EFB">
          <w:rPr>
            <w:rStyle w:val="a3"/>
            <w:color w:val="auto"/>
            <w:sz w:val="28"/>
            <w:szCs w:val="28"/>
          </w:rPr>
          <w:t>https://cyberleninka.ru/article/n/professionalnaya-adaptatsiya-molodogo-uchitelya-kak-pedagogicheskaya-problema</w:t>
        </w:r>
      </w:hyperlink>
      <w:r w:rsidR="0037682B" w:rsidRPr="00521EFB">
        <w:rPr>
          <w:sz w:val="28"/>
          <w:szCs w:val="28"/>
        </w:rPr>
        <w:t xml:space="preserve"> </w:t>
      </w:r>
    </w:p>
    <w:p w:rsidR="003B304A" w:rsidRPr="00521EFB" w:rsidRDefault="003736B9" w:rsidP="00521EFB">
      <w:pPr>
        <w:pStyle w:val="a6"/>
        <w:spacing w:before="0" w:beforeAutospacing="0" w:after="0" w:afterAutospacing="0"/>
        <w:jc w:val="both"/>
        <w:rPr>
          <w:sz w:val="28"/>
          <w:szCs w:val="28"/>
        </w:rPr>
      </w:pPr>
      <w:r>
        <w:rPr>
          <w:sz w:val="28"/>
          <w:szCs w:val="28"/>
        </w:rPr>
        <w:tab/>
      </w:r>
      <w:r w:rsidR="0087208C" w:rsidRPr="00521EFB">
        <w:rPr>
          <w:sz w:val="28"/>
          <w:szCs w:val="28"/>
        </w:rPr>
        <w:t>44</w:t>
      </w:r>
      <w:r w:rsidR="003B304A" w:rsidRPr="00521EFB">
        <w:rPr>
          <w:sz w:val="28"/>
          <w:szCs w:val="28"/>
        </w:rPr>
        <w:t xml:space="preserve">. </w:t>
      </w:r>
      <w:proofErr w:type="spellStart"/>
      <w:r w:rsidR="003B304A" w:rsidRPr="00521EFB">
        <w:rPr>
          <w:sz w:val="28"/>
          <w:szCs w:val="28"/>
        </w:rPr>
        <w:t>Педаяс</w:t>
      </w:r>
      <w:proofErr w:type="spellEnd"/>
      <w:r w:rsidR="003B304A" w:rsidRPr="00521EFB">
        <w:rPr>
          <w:sz w:val="28"/>
          <w:szCs w:val="28"/>
        </w:rPr>
        <w:t xml:space="preserve"> М,- И. Я. Учитель и его </w:t>
      </w:r>
      <w:r w:rsidR="003B304A" w:rsidRPr="00521EFB">
        <w:rPr>
          <w:rStyle w:val="hl"/>
          <w:sz w:val="28"/>
          <w:szCs w:val="28"/>
        </w:rPr>
        <w:t>профессия</w:t>
      </w:r>
      <w:r w:rsidR="003B304A" w:rsidRPr="00521EFB">
        <w:rPr>
          <w:sz w:val="28"/>
          <w:szCs w:val="28"/>
        </w:rPr>
        <w:t xml:space="preserve"> /V В кн.: Учитель и его профессия. Таллин, </w:t>
      </w:r>
      <w:r w:rsidR="0087208C" w:rsidRPr="00521EFB">
        <w:rPr>
          <w:sz w:val="28"/>
          <w:szCs w:val="28"/>
        </w:rPr>
        <w:t>201</w:t>
      </w:r>
      <w:r w:rsidR="003B304A" w:rsidRPr="00521EFB">
        <w:rPr>
          <w:sz w:val="28"/>
          <w:szCs w:val="28"/>
        </w:rPr>
        <w:t>7. -С. 32-48.</w:t>
      </w:r>
    </w:p>
    <w:p w:rsidR="003B304A" w:rsidRPr="00521EFB" w:rsidRDefault="003736B9" w:rsidP="00521EFB">
      <w:pPr>
        <w:pStyle w:val="a6"/>
        <w:spacing w:before="0" w:beforeAutospacing="0" w:after="0" w:afterAutospacing="0"/>
        <w:jc w:val="both"/>
        <w:rPr>
          <w:sz w:val="28"/>
          <w:szCs w:val="28"/>
        </w:rPr>
      </w:pPr>
      <w:r>
        <w:rPr>
          <w:sz w:val="28"/>
          <w:szCs w:val="28"/>
        </w:rPr>
        <w:lastRenderedPageBreak/>
        <w:tab/>
      </w:r>
      <w:r w:rsidR="0087208C" w:rsidRPr="00521EFB">
        <w:rPr>
          <w:sz w:val="28"/>
          <w:szCs w:val="28"/>
        </w:rPr>
        <w:t>45</w:t>
      </w:r>
      <w:r w:rsidR="003B304A" w:rsidRPr="00521EFB">
        <w:rPr>
          <w:sz w:val="28"/>
          <w:szCs w:val="28"/>
        </w:rPr>
        <w:t>. Профессиональная деятельность молодого учителя</w:t>
      </w:r>
      <w:proofErr w:type="gramStart"/>
      <w:r w:rsidR="003B304A" w:rsidRPr="00521EFB">
        <w:rPr>
          <w:sz w:val="28"/>
          <w:szCs w:val="28"/>
        </w:rPr>
        <w:t>.(</w:t>
      </w:r>
      <w:proofErr w:type="gramEnd"/>
      <w:r w:rsidR="003B304A" w:rsidRPr="00521EFB">
        <w:rPr>
          <w:sz w:val="28"/>
          <w:szCs w:val="28"/>
        </w:rPr>
        <w:t xml:space="preserve"> Социально -психологический аспект) / Под редакцией </w:t>
      </w:r>
      <w:proofErr w:type="spellStart"/>
      <w:r w:rsidR="003B304A" w:rsidRPr="00521EFB">
        <w:rPr>
          <w:sz w:val="28"/>
          <w:szCs w:val="28"/>
        </w:rPr>
        <w:t>С.Г.Вершловского</w:t>
      </w:r>
      <w:proofErr w:type="spellEnd"/>
      <w:r w:rsidR="003B304A" w:rsidRPr="00521EFB">
        <w:rPr>
          <w:sz w:val="28"/>
          <w:szCs w:val="28"/>
        </w:rPr>
        <w:t xml:space="preserve">, </w:t>
      </w:r>
      <w:proofErr w:type="spellStart"/>
      <w:r w:rsidR="003B304A" w:rsidRPr="00521EFB">
        <w:rPr>
          <w:sz w:val="28"/>
          <w:szCs w:val="28"/>
        </w:rPr>
        <w:t>Л.Н.Лесохиной</w:t>
      </w:r>
      <w:proofErr w:type="spellEnd"/>
      <w:r w:rsidR="003B304A" w:rsidRPr="00521EFB">
        <w:rPr>
          <w:sz w:val="28"/>
          <w:szCs w:val="28"/>
        </w:rPr>
        <w:t xml:space="preserve">. М.: Педагогика, </w:t>
      </w:r>
      <w:r w:rsidR="0087208C" w:rsidRPr="00521EFB">
        <w:rPr>
          <w:sz w:val="28"/>
          <w:szCs w:val="28"/>
        </w:rPr>
        <w:t>2015</w:t>
      </w:r>
      <w:r w:rsidR="003B304A" w:rsidRPr="00521EFB">
        <w:rPr>
          <w:sz w:val="28"/>
          <w:szCs w:val="28"/>
        </w:rPr>
        <w:t>,- 144 с.</w:t>
      </w:r>
    </w:p>
    <w:p w:rsidR="003B304A" w:rsidRPr="00521EFB" w:rsidRDefault="003736B9" w:rsidP="00521EFB">
      <w:pPr>
        <w:pStyle w:val="a6"/>
        <w:spacing w:before="0" w:beforeAutospacing="0" w:after="0" w:afterAutospacing="0"/>
        <w:jc w:val="both"/>
        <w:rPr>
          <w:sz w:val="28"/>
          <w:szCs w:val="28"/>
        </w:rPr>
      </w:pPr>
      <w:r>
        <w:rPr>
          <w:sz w:val="28"/>
          <w:szCs w:val="28"/>
        </w:rPr>
        <w:tab/>
      </w:r>
      <w:r w:rsidR="00756AC3" w:rsidRPr="00521EFB">
        <w:rPr>
          <w:sz w:val="28"/>
          <w:szCs w:val="28"/>
        </w:rPr>
        <w:t>46</w:t>
      </w:r>
      <w:r w:rsidR="003B304A" w:rsidRPr="00521EFB">
        <w:rPr>
          <w:sz w:val="28"/>
          <w:szCs w:val="28"/>
        </w:rPr>
        <w:t>. </w:t>
      </w:r>
      <w:proofErr w:type="spellStart"/>
      <w:r w:rsidR="003B304A" w:rsidRPr="00521EFB">
        <w:rPr>
          <w:rStyle w:val="hl"/>
          <w:sz w:val="28"/>
          <w:szCs w:val="28"/>
        </w:rPr>
        <w:t>Русалинова</w:t>
      </w:r>
      <w:proofErr w:type="spellEnd"/>
      <w:r w:rsidR="003B304A" w:rsidRPr="00521EFB">
        <w:rPr>
          <w:sz w:val="28"/>
          <w:szCs w:val="28"/>
        </w:rPr>
        <w:t> А.А. Руководство профессиональным становлением молодых учителей</w:t>
      </w:r>
      <w:proofErr w:type="gramStart"/>
      <w:r w:rsidR="003B304A" w:rsidRPr="00521EFB">
        <w:rPr>
          <w:sz w:val="28"/>
          <w:szCs w:val="28"/>
        </w:rPr>
        <w:t xml:space="preserve"> :</w:t>
      </w:r>
      <w:proofErr w:type="gramEnd"/>
      <w:r w:rsidR="003B304A" w:rsidRPr="00521EFB">
        <w:rPr>
          <w:sz w:val="28"/>
          <w:szCs w:val="28"/>
        </w:rPr>
        <w:t xml:space="preserve"> </w:t>
      </w:r>
      <w:proofErr w:type="spellStart"/>
      <w:proofErr w:type="gramStart"/>
      <w:r w:rsidR="003B304A" w:rsidRPr="00521EFB">
        <w:rPr>
          <w:sz w:val="28"/>
          <w:szCs w:val="28"/>
        </w:rPr>
        <w:t>Сб</w:t>
      </w:r>
      <w:proofErr w:type="spellEnd"/>
      <w:proofErr w:type="gramEnd"/>
      <w:r w:rsidR="003B304A" w:rsidRPr="00521EFB">
        <w:rPr>
          <w:sz w:val="28"/>
          <w:szCs w:val="28"/>
        </w:rPr>
        <w:t xml:space="preserve">, научных трудов / Под редакцией С. </w:t>
      </w:r>
      <w:proofErr w:type="spellStart"/>
      <w:r w:rsidR="003B304A" w:rsidRPr="00521EFB">
        <w:rPr>
          <w:sz w:val="28"/>
          <w:szCs w:val="28"/>
        </w:rPr>
        <w:t>Г,Вершловского</w:t>
      </w:r>
      <w:proofErr w:type="spellEnd"/>
      <w:r w:rsidR="003B304A" w:rsidRPr="00521EFB">
        <w:rPr>
          <w:sz w:val="28"/>
          <w:szCs w:val="28"/>
        </w:rPr>
        <w:t xml:space="preserve">. М.: АПН СССР, </w:t>
      </w:r>
      <w:r w:rsidR="00756AC3" w:rsidRPr="00521EFB">
        <w:rPr>
          <w:sz w:val="28"/>
          <w:szCs w:val="28"/>
        </w:rPr>
        <w:t>2017</w:t>
      </w:r>
      <w:r w:rsidR="003B304A" w:rsidRPr="00521EFB">
        <w:rPr>
          <w:sz w:val="28"/>
          <w:szCs w:val="28"/>
        </w:rPr>
        <w:t>, - 80 с.</w:t>
      </w:r>
    </w:p>
    <w:p w:rsidR="003B304A" w:rsidRPr="00521EFB" w:rsidRDefault="003736B9" w:rsidP="00521EFB">
      <w:pPr>
        <w:pStyle w:val="a6"/>
        <w:spacing w:before="0" w:beforeAutospacing="0" w:after="0" w:afterAutospacing="0"/>
        <w:jc w:val="both"/>
        <w:rPr>
          <w:sz w:val="28"/>
          <w:szCs w:val="28"/>
        </w:rPr>
      </w:pPr>
      <w:r>
        <w:rPr>
          <w:sz w:val="28"/>
          <w:szCs w:val="28"/>
        </w:rPr>
        <w:tab/>
      </w:r>
      <w:r w:rsidR="00756AC3" w:rsidRPr="00521EFB">
        <w:rPr>
          <w:sz w:val="28"/>
          <w:szCs w:val="28"/>
        </w:rPr>
        <w:t>47</w:t>
      </w:r>
      <w:r w:rsidR="003B304A" w:rsidRPr="00521EFB">
        <w:rPr>
          <w:sz w:val="28"/>
          <w:szCs w:val="28"/>
        </w:rPr>
        <w:t>. Свиридов Н.А, Философские проблемы теории адаптации / Под редакцией Г.И. </w:t>
      </w:r>
      <w:proofErr w:type="spellStart"/>
      <w:r w:rsidR="003B304A" w:rsidRPr="00521EFB">
        <w:rPr>
          <w:rStyle w:val="hl"/>
          <w:sz w:val="28"/>
          <w:szCs w:val="28"/>
        </w:rPr>
        <w:t>Царегородцева</w:t>
      </w:r>
      <w:proofErr w:type="spellEnd"/>
      <w:r w:rsidR="003B304A" w:rsidRPr="00521EFB">
        <w:rPr>
          <w:sz w:val="28"/>
          <w:szCs w:val="28"/>
        </w:rPr>
        <w:t xml:space="preserve">,- М.: Наука, </w:t>
      </w:r>
      <w:r w:rsidR="00756AC3" w:rsidRPr="00521EFB">
        <w:rPr>
          <w:sz w:val="28"/>
          <w:szCs w:val="28"/>
        </w:rPr>
        <w:t>201</w:t>
      </w:r>
      <w:r w:rsidR="003B304A" w:rsidRPr="00521EFB">
        <w:rPr>
          <w:sz w:val="28"/>
          <w:szCs w:val="28"/>
        </w:rPr>
        <w:t xml:space="preserve">5. 277 </w:t>
      </w:r>
      <w:proofErr w:type="gramStart"/>
      <w:r w:rsidR="003B304A" w:rsidRPr="00521EFB">
        <w:rPr>
          <w:sz w:val="28"/>
          <w:szCs w:val="28"/>
        </w:rPr>
        <w:t>с</w:t>
      </w:r>
      <w:proofErr w:type="gramEnd"/>
      <w:r w:rsidR="003B304A" w:rsidRPr="00521EFB">
        <w:rPr>
          <w:sz w:val="28"/>
          <w:szCs w:val="28"/>
        </w:rPr>
        <w:t>,</w:t>
      </w:r>
    </w:p>
    <w:p w:rsidR="003B304A" w:rsidRPr="00521EFB" w:rsidRDefault="003736B9" w:rsidP="00521EFB">
      <w:pPr>
        <w:pStyle w:val="a6"/>
        <w:spacing w:before="0" w:beforeAutospacing="0" w:after="0" w:afterAutospacing="0"/>
        <w:jc w:val="both"/>
        <w:rPr>
          <w:sz w:val="28"/>
          <w:szCs w:val="28"/>
        </w:rPr>
      </w:pPr>
      <w:r>
        <w:rPr>
          <w:sz w:val="28"/>
          <w:szCs w:val="28"/>
        </w:rPr>
        <w:tab/>
      </w:r>
      <w:r w:rsidR="00756AC3" w:rsidRPr="00521EFB">
        <w:rPr>
          <w:sz w:val="28"/>
          <w:szCs w:val="28"/>
        </w:rPr>
        <w:t>48</w:t>
      </w:r>
      <w:r w:rsidR="003B304A" w:rsidRPr="00521EFB">
        <w:rPr>
          <w:sz w:val="28"/>
          <w:szCs w:val="28"/>
        </w:rPr>
        <w:t>. Свиридов Н А. Социальная адаптация личности в коллект</w:t>
      </w:r>
      <w:r w:rsidR="00756AC3" w:rsidRPr="00521EFB">
        <w:rPr>
          <w:sz w:val="28"/>
          <w:szCs w:val="28"/>
        </w:rPr>
        <w:t>иве</w:t>
      </w:r>
      <w:r w:rsidR="003B304A" w:rsidRPr="00521EFB">
        <w:rPr>
          <w:sz w:val="28"/>
          <w:szCs w:val="28"/>
        </w:rPr>
        <w:t xml:space="preserve">. </w:t>
      </w:r>
      <w:r w:rsidR="00756AC3" w:rsidRPr="00521EFB">
        <w:rPr>
          <w:sz w:val="28"/>
          <w:szCs w:val="28"/>
        </w:rPr>
        <w:t>2016</w:t>
      </w:r>
      <w:r w:rsidR="003B304A" w:rsidRPr="00521EFB">
        <w:rPr>
          <w:sz w:val="28"/>
          <w:szCs w:val="28"/>
        </w:rPr>
        <w:t>.- № 3. - С.44-51.</w:t>
      </w:r>
    </w:p>
    <w:p w:rsidR="0037682B" w:rsidRPr="00521EFB" w:rsidRDefault="003736B9" w:rsidP="00521EFB">
      <w:pPr>
        <w:pStyle w:val="a6"/>
        <w:spacing w:before="0" w:beforeAutospacing="0" w:after="0" w:afterAutospacing="0"/>
        <w:jc w:val="both"/>
        <w:rPr>
          <w:sz w:val="28"/>
          <w:szCs w:val="28"/>
        </w:rPr>
      </w:pPr>
      <w:r>
        <w:rPr>
          <w:sz w:val="28"/>
          <w:szCs w:val="28"/>
        </w:rPr>
        <w:tab/>
      </w:r>
      <w:r w:rsidR="00756AC3" w:rsidRPr="00521EFB">
        <w:rPr>
          <w:sz w:val="28"/>
          <w:szCs w:val="28"/>
        </w:rPr>
        <w:t>49</w:t>
      </w:r>
      <w:r w:rsidR="0037682B" w:rsidRPr="00521EFB">
        <w:rPr>
          <w:sz w:val="28"/>
          <w:szCs w:val="28"/>
        </w:rPr>
        <w:t xml:space="preserve">. </w:t>
      </w:r>
      <w:hyperlink r:id="rId31" w:history="1">
        <w:r w:rsidR="0037682B" w:rsidRPr="00521EFB">
          <w:rPr>
            <w:rStyle w:val="a3"/>
            <w:color w:val="auto"/>
            <w:sz w:val="28"/>
            <w:szCs w:val="28"/>
          </w:rPr>
          <w:t>http://old.school639.spb.ru/pub/Loktina/st_08.pdf</w:t>
        </w:r>
      </w:hyperlink>
      <w:r w:rsidR="0037682B" w:rsidRPr="00521EFB">
        <w:rPr>
          <w:sz w:val="28"/>
          <w:szCs w:val="28"/>
        </w:rPr>
        <w:t xml:space="preserve"> </w:t>
      </w:r>
    </w:p>
    <w:p w:rsidR="003B304A" w:rsidRPr="00521EFB" w:rsidRDefault="003736B9" w:rsidP="00521EFB">
      <w:pPr>
        <w:pStyle w:val="a6"/>
        <w:spacing w:before="0" w:beforeAutospacing="0" w:after="0" w:afterAutospacing="0"/>
        <w:jc w:val="both"/>
        <w:rPr>
          <w:sz w:val="28"/>
          <w:szCs w:val="28"/>
        </w:rPr>
      </w:pPr>
      <w:r>
        <w:rPr>
          <w:sz w:val="28"/>
          <w:szCs w:val="28"/>
        </w:rPr>
        <w:tab/>
      </w:r>
      <w:r w:rsidR="00756AC3" w:rsidRPr="00521EFB">
        <w:rPr>
          <w:sz w:val="28"/>
          <w:szCs w:val="28"/>
        </w:rPr>
        <w:t>50</w:t>
      </w:r>
      <w:r w:rsidR="003B304A" w:rsidRPr="00521EFB">
        <w:rPr>
          <w:sz w:val="28"/>
          <w:szCs w:val="28"/>
        </w:rPr>
        <w:t>. Учитель </w:t>
      </w:r>
      <w:r w:rsidR="003B304A" w:rsidRPr="00521EFB">
        <w:rPr>
          <w:rStyle w:val="hl"/>
          <w:sz w:val="28"/>
          <w:szCs w:val="28"/>
        </w:rPr>
        <w:t>методист</w:t>
      </w:r>
      <w:r w:rsidR="003B304A" w:rsidRPr="00521EFB">
        <w:rPr>
          <w:sz w:val="28"/>
          <w:szCs w:val="28"/>
        </w:rPr>
        <w:t> - наставник стажера</w:t>
      </w:r>
      <w:proofErr w:type="gramStart"/>
      <w:r w:rsidR="003B304A" w:rsidRPr="00521EFB">
        <w:rPr>
          <w:sz w:val="28"/>
          <w:szCs w:val="28"/>
        </w:rPr>
        <w:t xml:space="preserve"> / П</w:t>
      </w:r>
      <w:proofErr w:type="gramEnd"/>
      <w:r w:rsidR="003B304A" w:rsidRPr="00521EFB">
        <w:rPr>
          <w:sz w:val="28"/>
          <w:szCs w:val="28"/>
        </w:rPr>
        <w:t xml:space="preserve">од редакцией С Г. </w:t>
      </w:r>
      <w:proofErr w:type="spellStart"/>
      <w:r w:rsidR="003B304A" w:rsidRPr="00521EFB">
        <w:rPr>
          <w:sz w:val="28"/>
          <w:szCs w:val="28"/>
        </w:rPr>
        <w:t>Вершловского</w:t>
      </w:r>
      <w:proofErr w:type="spellEnd"/>
      <w:r w:rsidR="003B304A" w:rsidRPr="00521EFB">
        <w:rPr>
          <w:sz w:val="28"/>
          <w:szCs w:val="28"/>
        </w:rPr>
        <w:t xml:space="preserve">.- М: Просвещение, </w:t>
      </w:r>
      <w:r w:rsidR="00756AC3" w:rsidRPr="00521EFB">
        <w:rPr>
          <w:sz w:val="28"/>
          <w:szCs w:val="28"/>
        </w:rPr>
        <w:t>2014</w:t>
      </w:r>
      <w:r w:rsidR="003B304A" w:rsidRPr="00521EFB">
        <w:rPr>
          <w:sz w:val="28"/>
          <w:szCs w:val="28"/>
        </w:rPr>
        <w:t xml:space="preserve"> - 141 с.</w:t>
      </w:r>
    </w:p>
    <w:p w:rsidR="003B304A" w:rsidRPr="00521EFB" w:rsidRDefault="003736B9" w:rsidP="00521EFB">
      <w:pPr>
        <w:pStyle w:val="a6"/>
        <w:spacing w:before="0" w:beforeAutospacing="0" w:after="0" w:afterAutospacing="0"/>
        <w:jc w:val="both"/>
        <w:rPr>
          <w:sz w:val="28"/>
          <w:szCs w:val="28"/>
        </w:rPr>
      </w:pPr>
      <w:r>
        <w:rPr>
          <w:sz w:val="28"/>
          <w:szCs w:val="28"/>
        </w:rPr>
        <w:tab/>
      </w:r>
      <w:r w:rsidR="00756AC3" w:rsidRPr="00521EFB">
        <w:rPr>
          <w:sz w:val="28"/>
          <w:szCs w:val="28"/>
        </w:rPr>
        <w:t>51</w:t>
      </w:r>
      <w:r w:rsidR="003B304A" w:rsidRPr="00521EFB">
        <w:rPr>
          <w:sz w:val="28"/>
          <w:szCs w:val="28"/>
        </w:rPr>
        <w:t xml:space="preserve">. Философские проблемы теории адаптации / Под редакцией </w:t>
      </w:r>
      <w:proofErr w:type="spellStart"/>
      <w:r w:rsidR="003B304A" w:rsidRPr="00521EFB">
        <w:rPr>
          <w:sz w:val="28"/>
          <w:szCs w:val="28"/>
        </w:rPr>
        <w:t>Г.И.Царегородцева</w:t>
      </w:r>
      <w:proofErr w:type="spellEnd"/>
      <w:r w:rsidR="003B304A" w:rsidRPr="00521EFB">
        <w:rPr>
          <w:sz w:val="28"/>
          <w:szCs w:val="28"/>
        </w:rPr>
        <w:t>, М</w:t>
      </w:r>
      <w:proofErr w:type="gramStart"/>
      <w:r w:rsidR="003B304A" w:rsidRPr="00521EFB">
        <w:rPr>
          <w:sz w:val="28"/>
          <w:szCs w:val="28"/>
        </w:rPr>
        <w:t xml:space="preserve">,: </w:t>
      </w:r>
      <w:proofErr w:type="gramEnd"/>
      <w:r w:rsidR="003B304A" w:rsidRPr="00521EFB">
        <w:rPr>
          <w:sz w:val="28"/>
          <w:szCs w:val="28"/>
        </w:rPr>
        <w:t xml:space="preserve">Наука, </w:t>
      </w:r>
      <w:r w:rsidR="00756AC3" w:rsidRPr="00521EFB">
        <w:rPr>
          <w:sz w:val="28"/>
          <w:szCs w:val="28"/>
        </w:rPr>
        <w:t>201</w:t>
      </w:r>
      <w:r w:rsidR="003B304A" w:rsidRPr="00521EFB">
        <w:rPr>
          <w:sz w:val="28"/>
          <w:szCs w:val="28"/>
        </w:rPr>
        <w:t>5. - 277 с.</w:t>
      </w:r>
    </w:p>
    <w:p w:rsidR="003B304A" w:rsidRPr="00521EFB" w:rsidRDefault="003736B9" w:rsidP="00521EFB">
      <w:pPr>
        <w:pStyle w:val="a6"/>
        <w:spacing w:before="0" w:beforeAutospacing="0" w:after="0" w:afterAutospacing="0"/>
        <w:jc w:val="both"/>
        <w:rPr>
          <w:sz w:val="28"/>
          <w:szCs w:val="28"/>
        </w:rPr>
      </w:pPr>
      <w:r>
        <w:rPr>
          <w:sz w:val="28"/>
          <w:szCs w:val="28"/>
        </w:rPr>
        <w:tab/>
      </w:r>
      <w:r w:rsidR="00A23270" w:rsidRPr="00521EFB">
        <w:rPr>
          <w:sz w:val="28"/>
          <w:szCs w:val="28"/>
        </w:rPr>
        <w:t>52</w:t>
      </w:r>
      <w:r w:rsidR="003B304A" w:rsidRPr="00521EFB">
        <w:rPr>
          <w:sz w:val="28"/>
          <w:szCs w:val="28"/>
        </w:rPr>
        <w:t>. </w:t>
      </w:r>
      <w:r w:rsidR="003B304A" w:rsidRPr="00521EFB">
        <w:rPr>
          <w:rStyle w:val="hl"/>
          <w:sz w:val="28"/>
          <w:szCs w:val="28"/>
        </w:rPr>
        <w:t>Ходаков</w:t>
      </w:r>
      <w:r w:rsidR="003B304A" w:rsidRPr="00521EFB">
        <w:rPr>
          <w:sz w:val="28"/>
          <w:szCs w:val="28"/>
        </w:rPr>
        <w:t> </w:t>
      </w:r>
      <w:proofErr w:type="spellStart"/>
      <w:r w:rsidR="003B304A" w:rsidRPr="00521EFB">
        <w:rPr>
          <w:sz w:val="28"/>
          <w:szCs w:val="28"/>
        </w:rPr>
        <w:t>А.Н.Проблемы</w:t>
      </w:r>
      <w:proofErr w:type="spellEnd"/>
      <w:r w:rsidR="003B304A" w:rsidRPr="00521EFB">
        <w:rPr>
          <w:sz w:val="28"/>
          <w:szCs w:val="28"/>
        </w:rPr>
        <w:t xml:space="preserve"> профессиональной адаптации молодого учителя // Кн. </w:t>
      </w:r>
      <w:r w:rsidR="003B304A" w:rsidRPr="00521EFB">
        <w:rPr>
          <w:rStyle w:val="hl"/>
          <w:sz w:val="28"/>
          <w:szCs w:val="28"/>
        </w:rPr>
        <w:t>Воспитательная</w:t>
      </w:r>
      <w:r w:rsidR="003B304A" w:rsidRPr="00521EFB">
        <w:rPr>
          <w:sz w:val="28"/>
          <w:szCs w:val="28"/>
        </w:rPr>
        <w:t xml:space="preserve"> деятельность молодого учителя. Л., </w:t>
      </w:r>
      <w:r w:rsidR="00A23270" w:rsidRPr="00521EFB">
        <w:rPr>
          <w:sz w:val="28"/>
          <w:szCs w:val="28"/>
        </w:rPr>
        <w:t>2014</w:t>
      </w:r>
      <w:r w:rsidR="003B304A" w:rsidRPr="00521EFB">
        <w:rPr>
          <w:sz w:val="28"/>
          <w:szCs w:val="28"/>
        </w:rPr>
        <w:t>,-С.72-89.</w:t>
      </w:r>
    </w:p>
    <w:p w:rsidR="00A23270" w:rsidRPr="00521EFB" w:rsidRDefault="003736B9" w:rsidP="00521EFB">
      <w:pPr>
        <w:pStyle w:val="a6"/>
        <w:spacing w:before="0" w:beforeAutospacing="0" w:after="0" w:afterAutospacing="0"/>
        <w:jc w:val="both"/>
        <w:rPr>
          <w:sz w:val="28"/>
          <w:szCs w:val="28"/>
        </w:rPr>
      </w:pPr>
      <w:r>
        <w:rPr>
          <w:sz w:val="28"/>
          <w:szCs w:val="28"/>
        </w:rPr>
        <w:tab/>
      </w:r>
      <w:r w:rsidR="00A23270" w:rsidRPr="00521EFB">
        <w:rPr>
          <w:sz w:val="28"/>
          <w:szCs w:val="28"/>
        </w:rPr>
        <w:t>53</w:t>
      </w:r>
      <w:r w:rsidR="00854096">
        <w:rPr>
          <w:sz w:val="28"/>
          <w:szCs w:val="28"/>
        </w:rPr>
        <w:t>.</w:t>
      </w:r>
      <w:r w:rsidR="003B304A" w:rsidRPr="00521EFB">
        <w:rPr>
          <w:sz w:val="28"/>
          <w:szCs w:val="28"/>
        </w:rPr>
        <w:t>Чистякова С</w:t>
      </w:r>
      <w:proofErr w:type="gramStart"/>
      <w:r w:rsidR="003B304A" w:rsidRPr="00521EFB">
        <w:rPr>
          <w:sz w:val="28"/>
          <w:szCs w:val="28"/>
        </w:rPr>
        <w:t>,Н</w:t>
      </w:r>
      <w:proofErr w:type="gramEnd"/>
      <w:r w:rsidR="003B304A" w:rsidRPr="00521EFB">
        <w:rPr>
          <w:sz w:val="28"/>
          <w:szCs w:val="28"/>
        </w:rPr>
        <w:t>, Профессиональное </w:t>
      </w:r>
      <w:r w:rsidR="003B304A" w:rsidRPr="00521EFB">
        <w:rPr>
          <w:rStyle w:val="hl"/>
          <w:sz w:val="28"/>
          <w:szCs w:val="28"/>
        </w:rPr>
        <w:t>самоопределение</w:t>
      </w:r>
      <w:r w:rsidR="003B304A" w:rsidRPr="00521EFB">
        <w:rPr>
          <w:sz w:val="28"/>
          <w:szCs w:val="28"/>
        </w:rPr>
        <w:t> и профессиональная карьера</w:t>
      </w:r>
      <w:r w:rsidR="00A23270" w:rsidRPr="00521EFB">
        <w:rPr>
          <w:sz w:val="28"/>
          <w:szCs w:val="28"/>
        </w:rPr>
        <w:t>, 2015. 151с.</w:t>
      </w:r>
    </w:p>
    <w:p w:rsidR="003B304A" w:rsidRPr="00521EFB" w:rsidRDefault="003736B9" w:rsidP="00521EFB">
      <w:pPr>
        <w:pStyle w:val="a6"/>
        <w:spacing w:before="0" w:beforeAutospacing="0" w:after="0" w:afterAutospacing="0"/>
        <w:jc w:val="both"/>
        <w:rPr>
          <w:sz w:val="28"/>
          <w:szCs w:val="28"/>
        </w:rPr>
      </w:pPr>
      <w:r>
        <w:rPr>
          <w:sz w:val="28"/>
          <w:szCs w:val="28"/>
        </w:rPr>
        <w:tab/>
      </w:r>
      <w:r w:rsidR="00A23270" w:rsidRPr="00521EFB">
        <w:rPr>
          <w:sz w:val="28"/>
          <w:szCs w:val="28"/>
        </w:rPr>
        <w:t>54</w:t>
      </w:r>
      <w:r w:rsidR="003B304A" w:rsidRPr="00521EFB">
        <w:rPr>
          <w:sz w:val="28"/>
          <w:szCs w:val="28"/>
        </w:rPr>
        <w:t>. </w:t>
      </w:r>
      <w:proofErr w:type="spellStart"/>
      <w:r w:rsidR="003B304A" w:rsidRPr="00521EFB">
        <w:rPr>
          <w:rStyle w:val="hl"/>
          <w:sz w:val="28"/>
          <w:szCs w:val="28"/>
        </w:rPr>
        <w:t>Щелкунова</w:t>
      </w:r>
      <w:proofErr w:type="spellEnd"/>
      <w:r w:rsidR="003B304A" w:rsidRPr="00521EFB">
        <w:rPr>
          <w:sz w:val="28"/>
          <w:szCs w:val="28"/>
        </w:rPr>
        <w:t xml:space="preserve"> Л. А. Подготовка будущих учителей к взаимодействию с учащимися в процессе педагогической практики: </w:t>
      </w:r>
      <w:proofErr w:type="spellStart"/>
      <w:r w:rsidR="003B304A" w:rsidRPr="00521EFB">
        <w:rPr>
          <w:sz w:val="28"/>
          <w:szCs w:val="28"/>
        </w:rPr>
        <w:t>Дис</w:t>
      </w:r>
      <w:proofErr w:type="spellEnd"/>
      <w:r w:rsidR="003B304A" w:rsidRPr="00521EFB">
        <w:rPr>
          <w:sz w:val="28"/>
          <w:szCs w:val="28"/>
        </w:rPr>
        <w:t xml:space="preserve">. канд. </w:t>
      </w:r>
      <w:proofErr w:type="spellStart"/>
      <w:r w:rsidR="003B304A" w:rsidRPr="00521EFB">
        <w:rPr>
          <w:sz w:val="28"/>
          <w:szCs w:val="28"/>
        </w:rPr>
        <w:t>пед</w:t>
      </w:r>
      <w:proofErr w:type="spellEnd"/>
      <w:r w:rsidR="003B304A" w:rsidRPr="00521EFB">
        <w:rPr>
          <w:sz w:val="28"/>
          <w:szCs w:val="28"/>
        </w:rPr>
        <w:t xml:space="preserve">. наук. — Ярославль, </w:t>
      </w:r>
      <w:r w:rsidR="00A23270" w:rsidRPr="00521EFB">
        <w:rPr>
          <w:sz w:val="28"/>
          <w:szCs w:val="28"/>
        </w:rPr>
        <w:t>201</w:t>
      </w:r>
      <w:r w:rsidR="003B304A" w:rsidRPr="00521EFB">
        <w:rPr>
          <w:sz w:val="28"/>
          <w:szCs w:val="28"/>
        </w:rPr>
        <w:t>7. -227 с.</w:t>
      </w:r>
    </w:p>
    <w:p w:rsidR="0037682B" w:rsidRPr="00521EFB" w:rsidRDefault="003736B9" w:rsidP="00521EFB">
      <w:pPr>
        <w:pStyle w:val="a6"/>
        <w:spacing w:before="0" w:beforeAutospacing="0" w:after="0" w:afterAutospacing="0"/>
        <w:jc w:val="both"/>
        <w:rPr>
          <w:sz w:val="28"/>
          <w:szCs w:val="28"/>
        </w:rPr>
      </w:pPr>
      <w:r>
        <w:rPr>
          <w:sz w:val="28"/>
          <w:szCs w:val="28"/>
        </w:rPr>
        <w:tab/>
      </w:r>
      <w:r w:rsidR="00A23270" w:rsidRPr="00521EFB">
        <w:rPr>
          <w:sz w:val="28"/>
          <w:szCs w:val="28"/>
        </w:rPr>
        <w:t>55</w:t>
      </w:r>
      <w:r w:rsidR="0037682B" w:rsidRPr="00521EFB">
        <w:rPr>
          <w:sz w:val="28"/>
          <w:szCs w:val="28"/>
        </w:rPr>
        <w:t xml:space="preserve">. </w:t>
      </w:r>
      <w:hyperlink r:id="rId32" w:history="1">
        <w:r w:rsidR="0037682B" w:rsidRPr="00521EFB">
          <w:rPr>
            <w:rStyle w:val="a3"/>
            <w:color w:val="auto"/>
            <w:sz w:val="28"/>
            <w:szCs w:val="28"/>
          </w:rPr>
          <w:t>https://studfiles.net/preview/5178489/page:79</w:t>
        </w:r>
      </w:hyperlink>
      <w:r w:rsidR="0037682B" w:rsidRPr="00521EFB">
        <w:rPr>
          <w:sz w:val="28"/>
          <w:szCs w:val="28"/>
        </w:rPr>
        <w:t xml:space="preserve"> </w:t>
      </w:r>
    </w:p>
    <w:p w:rsidR="003B304A" w:rsidRPr="00521EFB" w:rsidRDefault="003736B9" w:rsidP="00521EFB">
      <w:pPr>
        <w:pStyle w:val="a6"/>
        <w:spacing w:before="0" w:beforeAutospacing="0" w:after="0" w:afterAutospacing="0"/>
        <w:jc w:val="both"/>
        <w:rPr>
          <w:sz w:val="28"/>
          <w:szCs w:val="28"/>
        </w:rPr>
      </w:pPr>
      <w:r>
        <w:rPr>
          <w:sz w:val="28"/>
          <w:szCs w:val="28"/>
        </w:rPr>
        <w:tab/>
      </w:r>
      <w:r w:rsidR="00A23270" w:rsidRPr="00521EFB">
        <w:rPr>
          <w:sz w:val="28"/>
          <w:szCs w:val="28"/>
        </w:rPr>
        <w:t>56</w:t>
      </w:r>
      <w:r w:rsidR="003B304A" w:rsidRPr="00521EFB">
        <w:rPr>
          <w:sz w:val="28"/>
          <w:szCs w:val="28"/>
        </w:rPr>
        <w:t>. </w:t>
      </w:r>
      <w:r w:rsidR="003B304A" w:rsidRPr="00521EFB">
        <w:rPr>
          <w:rStyle w:val="hl"/>
          <w:sz w:val="28"/>
          <w:szCs w:val="28"/>
        </w:rPr>
        <w:t>Щербаков</w:t>
      </w:r>
      <w:r w:rsidR="003B304A" w:rsidRPr="00521EFB">
        <w:rPr>
          <w:sz w:val="28"/>
          <w:szCs w:val="28"/>
        </w:rPr>
        <w:t> А. И. Проблемы совершенствования системы психолого-педагогической подготовки учителя. Л</w:t>
      </w:r>
      <w:proofErr w:type="gramStart"/>
      <w:r w:rsidR="003B304A" w:rsidRPr="00521EFB">
        <w:rPr>
          <w:sz w:val="28"/>
          <w:szCs w:val="28"/>
        </w:rPr>
        <w:t>,: </w:t>
      </w:r>
      <w:proofErr w:type="gramEnd"/>
      <w:r w:rsidR="003B304A" w:rsidRPr="00521EFB">
        <w:rPr>
          <w:rStyle w:val="hl"/>
          <w:sz w:val="28"/>
          <w:szCs w:val="28"/>
        </w:rPr>
        <w:t>ЛГПИ</w:t>
      </w:r>
      <w:r w:rsidR="00C25330">
        <w:rPr>
          <w:sz w:val="28"/>
          <w:szCs w:val="28"/>
        </w:rPr>
        <w:t> им. А.И.Герцена,</w:t>
      </w:r>
      <w:r w:rsidR="00A23270" w:rsidRPr="00521EFB">
        <w:rPr>
          <w:sz w:val="28"/>
          <w:szCs w:val="28"/>
        </w:rPr>
        <w:t>2016</w:t>
      </w:r>
      <w:r w:rsidR="003B304A" w:rsidRPr="00521EFB">
        <w:rPr>
          <w:sz w:val="28"/>
          <w:szCs w:val="28"/>
        </w:rPr>
        <w:t>. - 166 с.</w:t>
      </w:r>
    </w:p>
    <w:p w:rsidR="00682A59" w:rsidRPr="00521EFB" w:rsidRDefault="003736B9" w:rsidP="00521EFB">
      <w:pPr>
        <w:pStyle w:val="a6"/>
        <w:shd w:val="clear" w:color="auto" w:fill="FFFFFF"/>
        <w:spacing w:before="0" w:beforeAutospacing="0" w:after="0" w:afterAutospacing="0"/>
        <w:jc w:val="both"/>
        <w:rPr>
          <w:sz w:val="28"/>
          <w:szCs w:val="28"/>
        </w:rPr>
      </w:pPr>
      <w:r>
        <w:rPr>
          <w:sz w:val="28"/>
          <w:szCs w:val="28"/>
        </w:rPr>
        <w:tab/>
      </w:r>
      <w:r w:rsidR="00A23270" w:rsidRPr="00521EFB">
        <w:rPr>
          <w:sz w:val="28"/>
          <w:szCs w:val="28"/>
        </w:rPr>
        <w:t>57.</w:t>
      </w:r>
      <w:r w:rsidR="00682A59" w:rsidRPr="00521EFB">
        <w:rPr>
          <w:sz w:val="28"/>
          <w:szCs w:val="28"/>
        </w:rPr>
        <w:t>Ананьев Б.Г. Структура индивидуального развития </w:t>
      </w:r>
      <w:hyperlink r:id="rId33" w:tooltip="Диалог культур как теоретическая проблема" w:history="1">
        <w:r w:rsidR="00682A59" w:rsidRPr="00521EFB">
          <w:rPr>
            <w:rStyle w:val="a3"/>
            <w:color w:val="auto"/>
            <w:sz w:val="28"/>
            <w:szCs w:val="28"/>
          </w:rPr>
          <w:t>как проблема</w:t>
        </w:r>
      </w:hyperlink>
      <w:r w:rsidR="00682A59" w:rsidRPr="00521EFB">
        <w:rPr>
          <w:sz w:val="28"/>
          <w:szCs w:val="28"/>
        </w:rPr>
        <w:t> современной педагогической антропологии //Избранные психологические труды. В 2-х томах.- М., 201</w:t>
      </w:r>
      <w:r w:rsidR="00A23270" w:rsidRPr="00521EFB">
        <w:rPr>
          <w:sz w:val="28"/>
          <w:szCs w:val="28"/>
        </w:rPr>
        <w:t>4</w:t>
      </w:r>
      <w:r w:rsidR="00682A59" w:rsidRPr="00521EFB">
        <w:rPr>
          <w:sz w:val="28"/>
          <w:szCs w:val="28"/>
        </w:rPr>
        <w:t>.- Т. 2.- С. 44— 45.</w:t>
      </w:r>
    </w:p>
    <w:p w:rsidR="00682A59" w:rsidRPr="00521EFB" w:rsidRDefault="003736B9" w:rsidP="00521EFB">
      <w:pPr>
        <w:pStyle w:val="a6"/>
        <w:shd w:val="clear" w:color="auto" w:fill="FFFFFF"/>
        <w:spacing w:before="0" w:beforeAutospacing="0" w:after="0" w:afterAutospacing="0"/>
        <w:jc w:val="both"/>
        <w:rPr>
          <w:sz w:val="28"/>
          <w:szCs w:val="28"/>
        </w:rPr>
      </w:pPr>
      <w:r>
        <w:rPr>
          <w:sz w:val="28"/>
          <w:szCs w:val="28"/>
        </w:rPr>
        <w:tab/>
      </w:r>
      <w:r w:rsidR="00A23270" w:rsidRPr="00521EFB">
        <w:rPr>
          <w:sz w:val="28"/>
          <w:szCs w:val="28"/>
        </w:rPr>
        <w:t>58</w:t>
      </w:r>
      <w:r w:rsidR="00682A59" w:rsidRPr="00521EFB">
        <w:rPr>
          <w:sz w:val="28"/>
          <w:szCs w:val="28"/>
        </w:rPr>
        <w:t>.Андреева А.А. Проблема адаптации</w:t>
      </w:r>
      <w:r w:rsidR="00A23270" w:rsidRPr="00521EFB">
        <w:rPr>
          <w:sz w:val="28"/>
          <w:szCs w:val="28"/>
        </w:rPr>
        <w:t xml:space="preserve">. </w:t>
      </w:r>
      <w:r w:rsidR="00682A59" w:rsidRPr="00521EFB">
        <w:rPr>
          <w:sz w:val="28"/>
          <w:szCs w:val="28"/>
        </w:rPr>
        <w:t>Молодежь и образование. М.: Молодая гвардия, 20</w:t>
      </w:r>
      <w:r w:rsidR="00A23270" w:rsidRPr="00521EFB">
        <w:rPr>
          <w:sz w:val="28"/>
          <w:szCs w:val="28"/>
        </w:rPr>
        <w:t>15</w:t>
      </w:r>
      <w:r w:rsidR="00682A59" w:rsidRPr="00521EFB">
        <w:rPr>
          <w:sz w:val="28"/>
          <w:szCs w:val="28"/>
        </w:rPr>
        <w:t>.- 203 с.</w:t>
      </w:r>
    </w:p>
    <w:p w:rsidR="00682A59" w:rsidRPr="00521EFB" w:rsidRDefault="003736B9" w:rsidP="00521EFB">
      <w:pPr>
        <w:pStyle w:val="a6"/>
        <w:shd w:val="clear" w:color="auto" w:fill="FFFFFF"/>
        <w:spacing w:before="0" w:beforeAutospacing="0" w:after="0" w:afterAutospacing="0"/>
        <w:jc w:val="both"/>
        <w:rPr>
          <w:sz w:val="28"/>
          <w:szCs w:val="28"/>
        </w:rPr>
      </w:pPr>
      <w:r>
        <w:rPr>
          <w:sz w:val="28"/>
          <w:szCs w:val="28"/>
        </w:rPr>
        <w:tab/>
      </w:r>
      <w:r w:rsidR="00A23270" w:rsidRPr="00521EFB">
        <w:rPr>
          <w:sz w:val="28"/>
          <w:szCs w:val="28"/>
        </w:rPr>
        <w:t>59</w:t>
      </w:r>
      <w:r w:rsidR="00682A59" w:rsidRPr="00521EFB">
        <w:rPr>
          <w:sz w:val="28"/>
          <w:szCs w:val="28"/>
        </w:rPr>
        <w:t xml:space="preserve">.Бабаева И.А. Социально-психологическая адаптация молодых рабочих. </w:t>
      </w:r>
      <w:proofErr w:type="spellStart"/>
      <w:r w:rsidR="00682A59" w:rsidRPr="00521EFB">
        <w:rPr>
          <w:sz w:val="28"/>
          <w:szCs w:val="28"/>
        </w:rPr>
        <w:t>Дис</w:t>
      </w:r>
      <w:proofErr w:type="spellEnd"/>
      <w:r w:rsidR="00682A59" w:rsidRPr="00521EFB">
        <w:rPr>
          <w:sz w:val="28"/>
          <w:szCs w:val="28"/>
        </w:rPr>
        <w:t>. канд. психол. наук.- Л., 20</w:t>
      </w:r>
      <w:r w:rsidR="00A23270" w:rsidRPr="00521EFB">
        <w:rPr>
          <w:sz w:val="28"/>
          <w:szCs w:val="28"/>
        </w:rPr>
        <w:t>1</w:t>
      </w:r>
      <w:r w:rsidR="00682A59" w:rsidRPr="00521EFB">
        <w:rPr>
          <w:sz w:val="28"/>
          <w:szCs w:val="28"/>
        </w:rPr>
        <w:t>5.- 148 с.</w:t>
      </w:r>
    </w:p>
    <w:p w:rsidR="00682A59" w:rsidRPr="00521EFB" w:rsidRDefault="003736B9" w:rsidP="00521EFB">
      <w:pPr>
        <w:pStyle w:val="a6"/>
        <w:shd w:val="clear" w:color="auto" w:fill="FFFFFF"/>
        <w:spacing w:before="0" w:beforeAutospacing="0" w:after="0" w:afterAutospacing="0"/>
        <w:jc w:val="both"/>
        <w:rPr>
          <w:sz w:val="28"/>
          <w:szCs w:val="28"/>
        </w:rPr>
      </w:pPr>
      <w:r>
        <w:rPr>
          <w:sz w:val="28"/>
          <w:szCs w:val="28"/>
        </w:rPr>
        <w:tab/>
      </w:r>
      <w:r w:rsidR="00A23270" w:rsidRPr="00521EFB">
        <w:rPr>
          <w:sz w:val="28"/>
          <w:szCs w:val="28"/>
        </w:rPr>
        <w:t>60</w:t>
      </w:r>
      <w:r w:rsidR="00C25330">
        <w:rPr>
          <w:sz w:val="28"/>
          <w:szCs w:val="28"/>
        </w:rPr>
        <w:t>.</w:t>
      </w:r>
      <w:hyperlink r:id="rId34" w:history="1">
        <w:r w:rsidR="00682A59" w:rsidRPr="00521EFB">
          <w:rPr>
            <w:rStyle w:val="a3"/>
            <w:color w:val="auto"/>
            <w:sz w:val="28"/>
            <w:szCs w:val="28"/>
          </w:rPr>
          <w:t>https://nsportal.ru/vuz/pedagogicheskie-nauki/library/2014/10/25/metodicheskie-rekomendatsii-upravlenie-protsessom</w:t>
        </w:r>
      </w:hyperlink>
      <w:r w:rsidR="00682A59" w:rsidRPr="00521EFB">
        <w:rPr>
          <w:sz w:val="28"/>
          <w:szCs w:val="28"/>
        </w:rPr>
        <w:t xml:space="preserve"> </w:t>
      </w:r>
    </w:p>
    <w:p w:rsidR="00682A59" w:rsidRPr="00521EFB" w:rsidRDefault="003736B9" w:rsidP="00521EFB">
      <w:pPr>
        <w:pStyle w:val="a6"/>
        <w:shd w:val="clear" w:color="auto" w:fill="FFFFFF"/>
        <w:spacing w:before="0" w:beforeAutospacing="0" w:after="0" w:afterAutospacing="0"/>
        <w:jc w:val="both"/>
        <w:rPr>
          <w:sz w:val="28"/>
          <w:szCs w:val="28"/>
        </w:rPr>
      </w:pPr>
      <w:r>
        <w:rPr>
          <w:sz w:val="28"/>
          <w:szCs w:val="28"/>
        </w:rPr>
        <w:tab/>
      </w:r>
      <w:r w:rsidR="006B3036" w:rsidRPr="00521EFB">
        <w:rPr>
          <w:sz w:val="28"/>
          <w:szCs w:val="28"/>
        </w:rPr>
        <w:t>61</w:t>
      </w:r>
      <w:r w:rsidR="00682A59" w:rsidRPr="00521EFB">
        <w:rPr>
          <w:sz w:val="28"/>
          <w:szCs w:val="28"/>
        </w:rPr>
        <w:t>.Вершловский С.Г. Педагог эпохи перемен, или Как решаются сегодня проблемы профессиональной деятельности учителя. /М.: Сентябрь, 20</w:t>
      </w:r>
      <w:r w:rsidR="006B3036" w:rsidRPr="00521EFB">
        <w:rPr>
          <w:sz w:val="28"/>
          <w:szCs w:val="28"/>
        </w:rPr>
        <w:t>16</w:t>
      </w:r>
      <w:r w:rsidR="00682A59" w:rsidRPr="00521EFB">
        <w:rPr>
          <w:sz w:val="28"/>
          <w:szCs w:val="28"/>
        </w:rPr>
        <w:t>. — 160 с.</w:t>
      </w:r>
    </w:p>
    <w:p w:rsidR="00682A59" w:rsidRPr="00521EFB" w:rsidRDefault="003736B9" w:rsidP="00521EFB">
      <w:pPr>
        <w:pStyle w:val="a6"/>
        <w:shd w:val="clear" w:color="auto" w:fill="FFFFFF"/>
        <w:spacing w:before="0" w:beforeAutospacing="0" w:after="0" w:afterAutospacing="0"/>
        <w:jc w:val="both"/>
        <w:rPr>
          <w:sz w:val="28"/>
          <w:szCs w:val="28"/>
        </w:rPr>
      </w:pPr>
      <w:r>
        <w:rPr>
          <w:sz w:val="28"/>
          <w:szCs w:val="28"/>
        </w:rPr>
        <w:tab/>
      </w:r>
      <w:r w:rsidR="006B3036" w:rsidRPr="00521EFB">
        <w:rPr>
          <w:sz w:val="28"/>
          <w:szCs w:val="28"/>
        </w:rPr>
        <w:t>62</w:t>
      </w:r>
      <w:r w:rsidR="00682A59" w:rsidRPr="00521EFB">
        <w:rPr>
          <w:sz w:val="28"/>
          <w:szCs w:val="28"/>
        </w:rPr>
        <w:t>.Гуревич К.М. Профессиональная пригодность.- М.: Наука, 201</w:t>
      </w:r>
      <w:r w:rsidR="006B3036" w:rsidRPr="00521EFB">
        <w:rPr>
          <w:sz w:val="28"/>
          <w:szCs w:val="28"/>
        </w:rPr>
        <w:t>4</w:t>
      </w:r>
      <w:r w:rsidR="00682A59" w:rsidRPr="00521EFB">
        <w:rPr>
          <w:sz w:val="28"/>
          <w:szCs w:val="28"/>
        </w:rPr>
        <w:t>.- 123 с.</w:t>
      </w:r>
    </w:p>
    <w:p w:rsidR="00682A59" w:rsidRPr="00521EFB" w:rsidRDefault="003736B9" w:rsidP="00521EFB">
      <w:pPr>
        <w:pStyle w:val="a6"/>
        <w:shd w:val="clear" w:color="auto" w:fill="FFFFFF"/>
        <w:spacing w:before="0" w:beforeAutospacing="0" w:after="0" w:afterAutospacing="0"/>
        <w:jc w:val="both"/>
        <w:rPr>
          <w:sz w:val="28"/>
          <w:szCs w:val="28"/>
        </w:rPr>
      </w:pPr>
      <w:r>
        <w:rPr>
          <w:sz w:val="28"/>
          <w:szCs w:val="28"/>
        </w:rPr>
        <w:tab/>
      </w:r>
      <w:r w:rsidR="00682A59" w:rsidRPr="00521EFB">
        <w:rPr>
          <w:sz w:val="28"/>
          <w:szCs w:val="28"/>
        </w:rPr>
        <w:t>6</w:t>
      </w:r>
      <w:r w:rsidR="006B3036" w:rsidRPr="00521EFB">
        <w:rPr>
          <w:sz w:val="28"/>
          <w:szCs w:val="28"/>
        </w:rPr>
        <w:t>3</w:t>
      </w:r>
      <w:r w:rsidR="00682A59" w:rsidRPr="00521EFB">
        <w:rPr>
          <w:sz w:val="28"/>
          <w:szCs w:val="28"/>
        </w:rPr>
        <w:t>.Готт В., Урсул А. Общенаучные понятия и их роль в познании. 20</w:t>
      </w:r>
      <w:r w:rsidR="006B3036" w:rsidRPr="00521EFB">
        <w:rPr>
          <w:sz w:val="28"/>
          <w:szCs w:val="28"/>
        </w:rPr>
        <w:t>1</w:t>
      </w:r>
      <w:r w:rsidR="00682A59" w:rsidRPr="00521EFB">
        <w:rPr>
          <w:sz w:val="28"/>
          <w:szCs w:val="28"/>
        </w:rPr>
        <w:t>4 //Вопросы психологии.- № 9.- 84 с.</w:t>
      </w:r>
    </w:p>
    <w:p w:rsidR="00682A59" w:rsidRPr="00521EFB" w:rsidRDefault="003736B9" w:rsidP="00521EFB">
      <w:pPr>
        <w:pStyle w:val="a6"/>
        <w:shd w:val="clear" w:color="auto" w:fill="FFFFFF"/>
        <w:spacing w:before="0" w:beforeAutospacing="0" w:after="0" w:afterAutospacing="0"/>
        <w:jc w:val="both"/>
        <w:rPr>
          <w:sz w:val="28"/>
          <w:szCs w:val="28"/>
        </w:rPr>
      </w:pPr>
      <w:r>
        <w:rPr>
          <w:sz w:val="28"/>
          <w:szCs w:val="28"/>
        </w:rPr>
        <w:tab/>
      </w:r>
      <w:r w:rsidR="006B3036" w:rsidRPr="00521EFB">
        <w:rPr>
          <w:sz w:val="28"/>
          <w:szCs w:val="28"/>
        </w:rPr>
        <w:t>64</w:t>
      </w:r>
      <w:r w:rsidR="00682A59" w:rsidRPr="00521EFB">
        <w:rPr>
          <w:sz w:val="28"/>
          <w:szCs w:val="28"/>
        </w:rPr>
        <w:t>.Зимняя И.А. Педагогическая психология. — М., 201</w:t>
      </w:r>
      <w:r w:rsidR="006B3036" w:rsidRPr="00521EFB">
        <w:rPr>
          <w:sz w:val="28"/>
          <w:szCs w:val="28"/>
        </w:rPr>
        <w:t>4</w:t>
      </w:r>
      <w:r w:rsidR="00682A59" w:rsidRPr="00521EFB">
        <w:rPr>
          <w:sz w:val="28"/>
          <w:szCs w:val="28"/>
        </w:rPr>
        <w:t>.</w:t>
      </w:r>
    </w:p>
    <w:p w:rsidR="00682A59" w:rsidRPr="00521EFB" w:rsidRDefault="003736B9" w:rsidP="00521EFB">
      <w:pPr>
        <w:pStyle w:val="a6"/>
        <w:shd w:val="clear" w:color="auto" w:fill="FFFFFF"/>
        <w:spacing w:before="0" w:beforeAutospacing="0" w:after="0" w:afterAutospacing="0"/>
        <w:jc w:val="both"/>
        <w:rPr>
          <w:sz w:val="28"/>
          <w:szCs w:val="28"/>
        </w:rPr>
      </w:pPr>
      <w:r>
        <w:rPr>
          <w:sz w:val="28"/>
          <w:szCs w:val="28"/>
        </w:rPr>
        <w:tab/>
      </w:r>
      <w:r w:rsidR="006B3036" w:rsidRPr="00521EFB">
        <w:rPr>
          <w:sz w:val="28"/>
          <w:szCs w:val="28"/>
        </w:rPr>
        <w:t>65</w:t>
      </w:r>
      <w:r w:rsidR="00682A59" w:rsidRPr="00521EFB">
        <w:rPr>
          <w:sz w:val="28"/>
          <w:szCs w:val="28"/>
        </w:rPr>
        <w:t>.Калайков И.Д. Цивилизация и адаптация.- София, 20</w:t>
      </w:r>
      <w:r w:rsidR="006B3036" w:rsidRPr="00521EFB">
        <w:rPr>
          <w:sz w:val="28"/>
          <w:szCs w:val="28"/>
        </w:rPr>
        <w:t>1</w:t>
      </w:r>
      <w:r w:rsidR="00682A59" w:rsidRPr="00521EFB">
        <w:rPr>
          <w:sz w:val="28"/>
          <w:szCs w:val="28"/>
        </w:rPr>
        <w:t>4.- С. 182.</w:t>
      </w:r>
    </w:p>
    <w:p w:rsidR="00682A59" w:rsidRPr="00521EFB" w:rsidRDefault="003736B9" w:rsidP="00521EFB">
      <w:pPr>
        <w:pStyle w:val="a6"/>
        <w:shd w:val="clear" w:color="auto" w:fill="FFFFFF"/>
        <w:spacing w:before="0" w:beforeAutospacing="0" w:after="0" w:afterAutospacing="0"/>
        <w:jc w:val="both"/>
        <w:rPr>
          <w:sz w:val="28"/>
          <w:szCs w:val="28"/>
        </w:rPr>
      </w:pPr>
      <w:r>
        <w:rPr>
          <w:sz w:val="28"/>
          <w:szCs w:val="28"/>
        </w:rPr>
        <w:lastRenderedPageBreak/>
        <w:tab/>
      </w:r>
      <w:r w:rsidR="006B3036" w:rsidRPr="00521EFB">
        <w:rPr>
          <w:sz w:val="28"/>
          <w:szCs w:val="28"/>
        </w:rPr>
        <w:t>66</w:t>
      </w:r>
      <w:r w:rsidR="00854096">
        <w:rPr>
          <w:sz w:val="28"/>
          <w:szCs w:val="28"/>
        </w:rPr>
        <w:t>.</w:t>
      </w:r>
      <w:hyperlink r:id="rId35" w:history="1">
        <w:r w:rsidR="00682A59" w:rsidRPr="00521EFB">
          <w:rPr>
            <w:rStyle w:val="a3"/>
            <w:color w:val="auto"/>
            <w:sz w:val="28"/>
            <w:szCs w:val="28"/>
          </w:rPr>
          <w:t>https://referatbooks.ru/kursovaya-rabota/adaptatsiya-molodogo-uchitelya-k-professii-v-sovremennyih-sotsialno-pedagogicheskih-usloviyah</w:t>
        </w:r>
      </w:hyperlink>
      <w:r w:rsidR="00682A59" w:rsidRPr="00521EFB">
        <w:rPr>
          <w:sz w:val="28"/>
          <w:szCs w:val="28"/>
        </w:rPr>
        <w:t xml:space="preserve"> </w:t>
      </w:r>
    </w:p>
    <w:p w:rsidR="00682A59" w:rsidRPr="00521EFB" w:rsidRDefault="003736B9" w:rsidP="00521EFB">
      <w:pPr>
        <w:pStyle w:val="a6"/>
        <w:shd w:val="clear" w:color="auto" w:fill="FFFFFF"/>
        <w:spacing w:before="0" w:beforeAutospacing="0" w:after="0" w:afterAutospacing="0"/>
        <w:jc w:val="both"/>
        <w:rPr>
          <w:sz w:val="28"/>
          <w:szCs w:val="28"/>
        </w:rPr>
      </w:pPr>
      <w:r>
        <w:rPr>
          <w:sz w:val="28"/>
          <w:szCs w:val="28"/>
        </w:rPr>
        <w:tab/>
      </w:r>
      <w:r w:rsidR="006B3036" w:rsidRPr="00521EFB">
        <w:rPr>
          <w:sz w:val="28"/>
          <w:szCs w:val="28"/>
        </w:rPr>
        <w:t>67.Казначеев В.П. Современные аспек</w:t>
      </w:r>
      <w:r w:rsidR="00682A59" w:rsidRPr="00521EFB">
        <w:rPr>
          <w:sz w:val="28"/>
          <w:szCs w:val="28"/>
        </w:rPr>
        <w:t>ты адаптации.- Новосибирск, 201</w:t>
      </w:r>
      <w:r w:rsidR="006B3036" w:rsidRPr="00521EFB">
        <w:rPr>
          <w:sz w:val="28"/>
          <w:szCs w:val="28"/>
        </w:rPr>
        <w:t>5</w:t>
      </w:r>
      <w:r w:rsidR="00682A59" w:rsidRPr="00521EFB">
        <w:rPr>
          <w:sz w:val="28"/>
          <w:szCs w:val="28"/>
        </w:rPr>
        <w:t>.— 192 с.</w:t>
      </w:r>
    </w:p>
    <w:p w:rsidR="00682A59" w:rsidRPr="00521EFB" w:rsidRDefault="003736B9" w:rsidP="00521EFB">
      <w:pPr>
        <w:pStyle w:val="a6"/>
        <w:shd w:val="clear" w:color="auto" w:fill="FFFFFF"/>
        <w:spacing w:before="0" w:beforeAutospacing="0" w:after="0" w:afterAutospacing="0"/>
        <w:jc w:val="both"/>
        <w:rPr>
          <w:sz w:val="28"/>
          <w:szCs w:val="28"/>
        </w:rPr>
      </w:pPr>
      <w:r>
        <w:rPr>
          <w:sz w:val="28"/>
          <w:szCs w:val="28"/>
        </w:rPr>
        <w:tab/>
      </w:r>
      <w:r w:rsidR="006B3036" w:rsidRPr="00521EFB">
        <w:rPr>
          <w:sz w:val="28"/>
          <w:szCs w:val="28"/>
        </w:rPr>
        <w:t>68</w:t>
      </w:r>
      <w:r w:rsidR="00682A59" w:rsidRPr="00521EFB">
        <w:rPr>
          <w:sz w:val="28"/>
          <w:szCs w:val="28"/>
        </w:rPr>
        <w:t>.Лукьянова, М. Неудовлетворенность учителя профессиональной деятельностью: можно ли ее преодолеть? // Народное образование. — 20</w:t>
      </w:r>
      <w:r w:rsidR="006B3036" w:rsidRPr="00521EFB">
        <w:rPr>
          <w:sz w:val="28"/>
          <w:szCs w:val="28"/>
        </w:rPr>
        <w:t>1</w:t>
      </w:r>
      <w:r w:rsidR="00D6074C">
        <w:rPr>
          <w:sz w:val="28"/>
          <w:szCs w:val="28"/>
        </w:rPr>
        <w:t>6. —</w:t>
      </w:r>
      <w:r w:rsidR="00682A59" w:rsidRPr="00521EFB">
        <w:rPr>
          <w:sz w:val="28"/>
          <w:szCs w:val="28"/>
        </w:rPr>
        <w:t>№ 2. — С. 207−215.</w:t>
      </w:r>
    </w:p>
    <w:p w:rsidR="00682A59" w:rsidRPr="00521EFB" w:rsidRDefault="003736B9" w:rsidP="00521EFB">
      <w:pPr>
        <w:pStyle w:val="a6"/>
        <w:shd w:val="clear" w:color="auto" w:fill="FFFFFF"/>
        <w:spacing w:before="0" w:beforeAutospacing="0" w:after="0" w:afterAutospacing="0"/>
        <w:jc w:val="both"/>
        <w:rPr>
          <w:sz w:val="28"/>
          <w:szCs w:val="28"/>
        </w:rPr>
      </w:pPr>
      <w:r>
        <w:rPr>
          <w:sz w:val="28"/>
          <w:szCs w:val="28"/>
        </w:rPr>
        <w:tab/>
      </w:r>
      <w:r w:rsidR="006B3036" w:rsidRPr="00521EFB">
        <w:rPr>
          <w:sz w:val="28"/>
          <w:szCs w:val="28"/>
        </w:rPr>
        <w:t>69</w:t>
      </w:r>
      <w:r w:rsidR="00682A59" w:rsidRPr="00521EFB">
        <w:rPr>
          <w:sz w:val="28"/>
          <w:szCs w:val="28"/>
        </w:rPr>
        <w:t>.Махмудова Ф.А. Профессиональная адаптация молодого учителя как педагогическая проблема// Казанский педагогический журнал, 20</w:t>
      </w:r>
      <w:r w:rsidR="006B3036" w:rsidRPr="00521EFB">
        <w:rPr>
          <w:sz w:val="28"/>
          <w:szCs w:val="28"/>
        </w:rPr>
        <w:t>16</w:t>
      </w:r>
      <w:r w:rsidR="00682A59" w:rsidRPr="00521EFB">
        <w:rPr>
          <w:sz w:val="28"/>
          <w:szCs w:val="28"/>
        </w:rPr>
        <w:t>. — № 9−10. — С. 19−25.</w:t>
      </w:r>
    </w:p>
    <w:p w:rsidR="00682A59" w:rsidRPr="00521EFB" w:rsidRDefault="003736B9" w:rsidP="00521EFB">
      <w:pPr>
        <w:pStyle w:val="a6"/>
        <w:shd w:val="clear" w:color="auto" w:fill="FFFFFF"/>
        <w:spacing w:before="0" w:beforeAutospacing="0" w:after="0" w:afterAutospacing="0"/>
        <w:jc w:val="both"/>
        <w:rPr>
          <w:sz w:val="28"/>
          <w:szCs w:val="28"/>
        </w:rPr>
      </w:pPr>
      <w:r>
        <w:rPr>
          <w:sz w:val="28"/>
          <w:szCs w:val="28"/>
        </w:rPr>
        <w:tab/>
      </w:r>
      <w:r w:rsidR="006B3036" w:rsidRPr="00521EFB">
        <w:rPr>
          <w:sz w:val="28"/>
          <w:szCs w:val="28"/>
        </w:rPr>
        <w:t>70</w:t>
      </w:r>
      <w:r w:rsidR="00682A59" w:rsidRPr="00521EFB">
        <w:rPr>
          <w:sz w:val="28"/>
          <w:szCs w:val="28"/>
        </w:rPr>
        <w:t>.Меркулова Г. Условия труда и зарплата учителя</w:t>
      </w:r>
      <w:r w:rsidR="006B3036" w:rsidRPr="00521EFB">
        <w:rPr>
          <w:sz w:val="28"/>
          <w:szCs w:val="28"/>
        </w:rPr>
        <w:t>. 201</w:t>
      </w:r>
      <w:r w:rsidR="00682A59" w:rsidRPr="00521EFB">
        <w:rPr>
          <w:sz w:val="28"/>
          <w:szCs w:val="28"/>
        </w:rPr>
        <w:t>6. — № 2. — С. 34−38.</w:t>
      </w:r>
    </w:p>
    <w:p w:rsidR="00682A59" w:rsidRPr="00521EFB" w:rsidRDefault="003736B9" w:rsidP="00521EFB">
      <w:pPr>
        <w:pStyle w:val="a6"/>
        <w:shd w:val="clear" w:color="auto" w:fill="FFFFFF"/>
        <w:spacing w:before="0" w:beforeAutospacing="0" w:after="0" w:afterAutospacing="0"/>
        <w:jc w:val="both"/>
        <w:rPr>
          <w:sz w:val="28"/>
          <w:szCs w:val="28"/>
        </w:rPr>
      </w:pPr>
      <w:r>
        <w:rPr>
          <w:sz w:val="28"/>
          <w:szCs w:val="28"/>
        </w:rPr>
        <w:tab/>
      </w:r>
      <w:r w:rsidR="006B3036" w:rsidRPr="00521EFB">
        <w:rPr>
          <w:sz w:val="28"/>
          <w:szCs w:val="28"/>
        </w:rPr>
        <w:t>71</w:t>
      </w:r>
      <w:r w:rsidR="00682A59" w:rsidRPr="00521EFB">
        <w:rPr>
          <w:sz w:val="28"/>
          <w:szCs w:val="28"/>
        </w:rPr>
        <w:t xml:space="preserve">.Милославова И.А. Адаптация как социально-психологическое явление // Социальная психология и философия/ Под ред. Б.Ф. </w:t>
      </w:r>
      <w:proofErr w:type="spellStart"/>
      <w:r w:rsidR="00682A59" w:rsidRPr="00521EFB">
        <w:rPr>
          <w:sz w:val="28"/>
          <w:szCs w:val="28"/>
        </w:rPr>
        <w:t>Парыгина</w:t>
      </w:r>
      <w:proofErr w:type="spellEnd"/>
      <w:r w:rsidR="00682A59" w:rsidRPr="00521EFB">
        <w:rPr>
          <w:sz w:val="28"/>
          <w:szCs w:val="28"/>
        </w:rPr>
        <w:t>.— Вып.2.- Л., 20</w:t>
      </w:r>
      <w:r w:rsidR="006D3F47" w:rsidRPr="00521EFB">
        <w:rPr>
          <w:sz w:val="28"/>
          <w:szCs w:val="28"/>
        </w:rPr>
        <w:t>1</w:t>
      </w:r>
      <w:r w:rsidR="00682A59" w:rsidRPr="00521EFB">
        <w:rPr>
          <w:sz w:val="28"/>
          <w:szCs w:val="28"/>
        </w:rPr>
        <w:t>3.- С. 111— 120.</w:t>
      </w:r>
    </w:p>
    <w:p w:rsidR="00682A59" w:rsidRPr="00521EFB" w:rsidRDefault="003736B9" w:rsidP="00521EFB">
      <w:pPr>
        <w:pStyle w:val="a6"/>
        <w:shd w:val="clear" w:color="auto" w:fill="FFFFFF"/>
        <w:spacing w:before="0" w:beforeAutospacing="0" w:after="0" w:afterAutospacing="0"/>
        <w:jc w:val="both"/>
        <w:rPr>
          <w:sz w:val="28"/>
          <w:szCs w:val="28"/>
        </w:rPr>
      </w:pPr>
      <w:r>
        <w:rPr>
          <w:sz w:val="28"/>
          <w:szCs w:val="28"/>
        </w:rPr>
        <w:tab/>
      </w:r>
      <w:r w:rsidR="006D3F47" w:rsidRPr="00521EFB">
        <w:rPr>
          <w:sz w:val="28"/>
          <w:szCs w:val="28"/>
        </w:rPr>
        <w:t>72</w:t>
      </w:r>
      <w:r w:rsidR="00682A59" w:rsidRPr="00521EFB">
        <w:rPr>
          <w:sz w:val="28"/>
          <w:szCs w:val="28"/>
        </w:rPr>
        <w:t>.Налчаджян А.А. Социально-психическая адаптация личности. — Ереван, 20</w:t>
      </w:r>
      <w:r w:rsidR="006D3F47" w:rsidRPr="00521EFB">
        <w:rPr>
          <w:sz w:val="28"/>
          <w:szCs w:val="28"/>
        </w:rPr>
        <w:t>17</w:t>
      </w:r>
      <w:r w:rsidR="00682A59" w:rsidRPr="00521EFB">
        <w:rPr>
          <w:sz w:val="28"/>
          <w:szCs w:val="28"/>
        </w:rPr>
        <w:t>. — 243 с.</w:t>
      </w:r>
    </w:p>
    <w:p w:rsidR="00682A59" w:rsidRPr="00521EFB" w:rsidRDefault="003736B9" w:rsidP="00521EFB">
      <w:pPr>
        <w:pStyle w:val="a6"/>
        <w:shd w:val="clear" w:color="auto" w:fill="FFFFFF"/>
        <w:spacing w:before="0" w:beforeAutospacing="0" w:after="0" w:afterAutospacing="0"/>
        <w:jc w:val="both"/>
        <w:rPr>
          <w:sz w:val="28"/>
          <w:szCs w:val="28"/>
        </w:rPr>
      </w:pPr>
      <w:r>
        <w:rPr>
          <w:sz w:val="28"/>
          <w:szCs w:val="28"/>
        </w:rPr>
        <w:tab/>
      </w:r>
      <w:r w:rsidR="006D3F47" w:rsidRPr="00521EFB">
        <w:rPr>
          <w:sz w:val="28"/>
          <w:szCs w:val="28"/>
        </w:rPr>
        <w:t>73</w:t>
      </w:r>
      <w:r w:rsidR="00682A59" w:rsidRPr="00521EFB">
        <w:rPr>
          <w:sz w:val="28"/>
          <w:szCs w:val="28"/>
        </w:rPr>
        <w:t xml:space="preserve">. </w:t>
      </w:r>
      <w:r w:rsidR="006D3F47" w:rsidRPr="00521EFB">
        <w:rPr>
          <w:sz w:val="28"/>
          <w:szCs w:val="28"/>
        </w:rPr>
        <w:t>Свиридов Н.А, Философские проблемы теории адаптации / Под редакцией Г.И. </w:t>
      </w:r>
      <w:proofErr w:type="spellStart"/>
      <w:r w:rsidR="006D3F47" w:rsidRPr="00521EFB">
        <w:rPr>
          <w:rStyle w:val="hl"/>
          <w:sz w:val="28"/>
          <w:szCs w:val="28"/>
        </w:rPr>
        <w:t>Царегородцева</w:t>
      </w:r>
      <w:proofErr w:type="spellEnd"/>
      <w:r w:rsidR="006D3F47" w:rsidRPr="00521EFB">
        <w:rPr>
          <w:sz w:val="28"/>
          <w:szCs w:val="28"/>
        </w:rPr>
        <w:t xml:space="preserve">,- М.: Наука, 2015. 277 </w:t>
      </w:r>
      <w:proofErr w:type="gramStart"/>
      <w:r w:rsidR="006D3F47" w:rsidRPr="00521EFB">
        <w:rPr>
          <w:sz w:val="28"/>
          <w:szCs w:val="28"/>
        </w:rPr>
        <w:t>с</w:t>
      </w:r>
      <w:proofErr w:type="gramEnd"/>
      <w:r w:rsidR="006D3F47" w:rsidRPr="00521EFB">
        <w:rPr>
          <w:sz w:val="28"/>
          <w:szCs w:val="28"/>
        </w:rPr>
        <w:t>,</w:t>
      </w:r>
    </w:p>
    <w:p w:rsidR="00682A59" w:rsidRPr="00521EFB" w:rsidRDefault="003736B9" w:rsidP="00521EFB">
      <w:pPr>
        <w:pStyle w:val="a6"/>
        <w:shd w:val="clear" w:color="auto" w:fill="FFFFFF"/>
        <w:spacing w:before="0" w:beforeAutospacing="0" w:after="0" w:afterAutospacing="0"/>
        <w:jc w:val="both"/>
        <w:rPr>
          <w:sz w:val="28"/>
          <w:szCs w:val="28"/>
        </w:rPr>
      </w:pPr>
      <w:r>
        <w:rPr>
          <w:sz w:val="28"/>
          <w:szCs w:val="28"/>
        </w:rPr>
        <w:tab/>
      </w:r>
      <w:r w:rsidR="006D3F47" w:rsidRPr="00521EFB">
        <w:rPr>
          <w:sz w:val="28"/>
          <w:szCs w:val="28"/>
        </w:rPr>
        <w:t>74</w:t>
      </w:r>
      <w:r w:rsidR="00682A59" w:rsidRPr="00521EFB">
        <w:rPr>
          <w:sz w:val="28"/>
          <w:szCs w:val="28"/>
        </w:rPr>
        <w:t xml:space="preserve">. </w:t>
      </w:r>
      <w:hyperlink r:id="rId36" w:history="1">
        <w:r w:rsidR="00682A59" w:rsidRPr="00521EFB">
          <w:rPr>
            <w:rStyle w:val="a3"/>
            <w:color w:val="auto"/>
            <w:sz w:val="28"/>
            <w:szCs w:val="28"/>
          </w:rPr>
          <w:t>http://psyedu.ru/files/articles/psyedu_ru_2017_2_Andrushenko_et_al.pdf</w:t>
        </w:r>
      </w:hyperlink>
      <w:r w:rsidR="00682A59" w:rsidRPr="00521EFB">
        <w:rPr>
          <w:sz w:val="28"/>
          <w:szCs w:val="28"/>
        </w:rPr>
        <w:t xml:space="preserve"> </w:t>
      </w:r>
    </w:p>
    <w:p w:rsidR="00682A59" w:rsidRPr="00521EFB" w:rsidRDefault="003736B9" w:rsidP="00521EFB">
      <w:pPr>
        <w:pStyle w:val="a6"/>
        <w:spacing w:before="0" w:beforeAutospacing="0" w:after="0" w:afterAutospacing="0"/>
        <w:jc w:val="both"/>
        <w:rPr>
          <w:sz w:val="28"/>
          <w:szCs w:val="28"/>
        </w:rPr>
      </w:pPr>
      <w:r>
        <w:rPr>
          <w:sz w:val="28"/>
          <w:szCs w:val="28"/>
        </w:rPr>
        <w:tab/>
      </w:r>
      <w:r w:rsidR="006D3F47" w:rsidRPr="00521EFB">
        <w:rPr>
          <w:sz w:val="28"/>
          <w:szCs w:val="28"/>
        </w:rPr>
        <w:t>75. Асеев В.Г, Теоретические аспекты</w:t>
      </w:r>
      <w:r>
        <w:rPr>
          <w:sz w:val="28"/>
          <w:szCs w:val="28"/>
        </w:rPr>
        <w:t xml:space="preserve"> проблемы адаптации, 2015. С, 3.</w:t>
      </w:r>
    </w:p>
    <w:p w:rsidR="00682A59" w:rsidRPr="00521EFB" w:rsidRDefault="003736B9" w:rsidP="00521EFB">
      <w:pPr>
        <w:pStyle w:val="a6"/>
        <w:shd w:val="clear" w:color="auto" w:fill="FFFFFF"/>
        <w:spacing w:before="0" w:beforeAutospacing="0" w:after="0" w:afterAutospacing="0"/>
        <w:jc w:val="both"/>
        <w:rPr>
          <w:sz w:val="28"/>
          <w:szCs w:val="28"/>
        </w:rPr>
      </w:pPr>
      <w:r>
        <w:rPr>
          <w:sz w:val="28"/>
          <w:szCs w:val="28"/>
        </w:rPr>
        <w:tab/>
      </w:r>
      <w:r w:rsidR="006D3F47" w:rsidRPr="00521EFB">
        <w:rPr>
          <w:sz w:val="28"/>
          <w:szCs w:val="28"/>
        </w:rPr>
        <w:t>76</w:t>
      </w:r>
      <w:r w:rsidR="00854096">
        <w:rPr>
          <w:sz w:val="28"/>
          <w:szCs w:val="28"/>
        </w:rPr>
        <w:t>.</w:t>
      </w:r>
      <w:r w:rsidR="00682A59" w:rsidRPr="00521EFB">
        <w:rPr>
          <w:sz w:val="28"/>
          <w:szCs w:val="28"/>
        </w:rPr>
        <w:t>Петров Б.М. Психологические особенности адаптации студентов педагогического вуза к познавательной деятельности в процес</w:t>
      </w:r>
      <w:r w:rsidR="00C25330">
        <w:rPr>
          <w:sz w:val="28"/>
          <w:szCs w:val="28"/>
        </w:rPr>
        <w:t xml:space="preserve">се профессиональной </w:t>
      </w:r>
      <w:proofErr w:type="spellStart"/>
      <w:r w:rsidR="00C25330">
        <w:rPr>
          <w:sz w:val="28"/>
          <w:szCs w:val="28"/>
        </w:rPr>
        <w:t>подготовки</w:t>
      </w:r>
      <w:proofErr w:type="gramStart"/>
      <w:r w:rsidR="00C25330">
        <w:rPr>
          <w:sz w:val="28"/>
          <w:szCs w:val="28"/>
        </w:rPr>
        <w:t>.Д</w:t>
      </w:r>
      <w:proofErr w:type="gramEnd"/>
      <w:r w:rsidR="00C25330">
        <w:rPr>
          <w:sz w:val="28"/>
          <w:szCs w:val="28"/>
        </w:rPr>
        <w:t>ис.</w:t>
      </w:r>
      <w:r w:rsidR="00682A59" w:rsidRPr="00521EFB">
        <w:rPr>
          <w:sz w:val="28"/>
          <w:szCs w:val="28"/>
        </w:rPr>
        <w:t>канд</w:t>
      </w:r>
      <w:proofErr w:type="spellEnd"/>
      <w:r w:rsidR="00682A59" w:rsidRPr="00521EFB">
        <w:rPr>
          <w:sz w:val="28"/>
          <w:szCs w:val="28"/>
        </w:rPr>
        <w:t xml:space="preserve">. психол. наук. — М., </w:t>
      </w:r>
      <w:r w:rsidR="006D3F47" w:rsidRPr="00521EFB">
        <w:rPr>
          <w:sz w:val="28"/>
          <w:szCs w:val="28"/>
        </w:rPr>
        <w:t>201</w:t>
      </w:r>
      <w:r w:rsidR="00682A59" w:rsidRPr="00521EFB">
        <w:rPr>
          <w:sz w:val="28"/>
          <w:szCs w:val="28"/>
        </w:rPr>
        <w:t>6. — С. 151.</w:t>
      </w:r>
    </w:p>
    <w:p w:rsidR="00682A59" w:rsidRPr="00521EFB" w:rsidRDefault="003736B9" w:rsidP="00521EFB">
      <w:pPr>
        <w:pStyle w:val="a6"/>
        <w:shd w:val="clear" w:color="auto" w:fill="FFFFFF"/>
        <w:spacing w:before="0" w:beforeAutospacing="0" w:after="0" w:afterAutospacing="0"/>
        <w:jc w:val="both"/>
        <w:rPr>
          <w:sz w:val="28"/>
          <w:szCs w:val="28"/>
        </w:rPr>
      </w:pPr>
      <w:r>
        <w:rPr>
          <w:sz w:val="28"/>
          <w:szCs w:val="28"/>
        </w:rPr>
        <w:tab/>
      </w:r>
      <w:r w:rsidR="006D3F47" w:rsidRPr="00521EFB">
        <w:rPr>
          <w:sz w:val="28"/>
          <w:szCs w:val="28"/>
        </w:rPr>
        <w:t>77</w:t>
      </w:r>
      <w:r w:rsidR="00854096">
        <w:rPr>
          <w:sz w:val="28"/>
          <w:szCs w:val="28"/>
        </w:rPr>
        <w:t>.</w:t>
      </w:r>
      <w:r w:rsidR="00682A59" w:rsidRPr="00521EFB">
        <w:rPr>
          <w:sz w:val="28"/>
          <w:szCs w:val="28"/>
        </w:rPr>
        <w:t xml:space="preserve">Петров С.М. Проблема профессиональной адаптации педагога в контексте «Эпохи перемен"//Вестник Новгородского государственного университета, </w:t>
      </w:r>
      <w:r w:rsidR="006D3F47" w:rsidRPr="00521EFB">
        <w:rPr>
          <w:sz w:val="28"/>
          <w:szCs w:val="28"/>
        </w:rPr>
        <w:t>2016</w:t>
      </w:r>
      <w:r w:rsidR="00682A59" w:rsidRPr="00521EFB">
        <w:rPr>
          <w:sz w:val="28"/>
          <w:szCs w:val="28"/>
        </w:rPr>
        <w:t>. — № 45. — С. 62−64.</w:t>
      </w:r>
    </w:p>
    <w:p w:rsidR="00682A59" w:rsidRPr="00521EFB" w:rsidRDefault="003736B9" w:rsidP="00521EFB">
      <w:pPr>
        <w:pStyle w:val="a6"/>
        <w:shd w:val="clear" w:color="auto" w:fill="FFFFFF"/>
        <w:spacing w:before="0" w:beforeAutospacing="0" w:after="0" w:afterAutospacing="0"/>
        <w:jc w:val="both"/>
        <w:rPr>
          <w:sz w:val="28"/>
          <w:szCs w:val="28"/>
        </w:rPr>
      </w:pPr>
      <w:r>
        <w:rPr>
          <w:sz w:val="28"/>
          <w:szCs w:val="28"/>
        </w:rPr>
        <w:tab/>
      </w:r>
      <w:r w:rsidR="006D3F47" w:rsidRPr="00521EFB">
        <w:rPr>
          <w:sz w:val="28"/>
          <w:szCs w:val="28"/>
        </w:rPr>
        <w:t>78</w:t>
      </w:r>
      <w:r w:rsidR="00854096">
        <w:rPr>
          <w:sz w:val="28"/>
          <w:szCs w:val="28"/>
        </w:rPr>
        <w:t>.</w:t>
      </w:r>
      <w:proofErr w:type="gramStart"/>
      <w:r w:rsidR="00682A59" w:rsidRPr="00521EFB">
        <w:rPr>
          <w:sz w:val="28"/>
          <w:szCs w:val="28"/>
        </w:rPr>
        <w:t>Петровский</w:t>
      </w:r>
      <w:proofErr w:type="gramEnd"/>
      <w:r w:rsidR="00682A59" w:rsidRPr="00521EFB">
        <w:rPr>
          <w:sz w:val="28"/>
          <w:szCs w:val="28"/>
        </w:rPr>
        <w:t xml:space="preserve"> В.А. Психология неадаптивной активности.- М.: Просвещение, </w:t>
      </w:r>
      <w:r w:rsidR="006D3F47" w:rsidRPr="00521EFB">
        <w:rPr>
          <w:sz w:val="28"/>
          <w:szCs w:val="28"/>
        </w:rPr>
        <w:t>2015</w:t>
      </w:r>
      <w:r w:rsidR="00682A59" w:rsidRPr="00521EFB">
        <w:rPr>
          <w:sz w:val="28"/>
          <w:szCs w:val="28"/>
        </w:rPr>
        <w:t>.- С. 32.</w:t>
      </w:r>
    </w:p>
    <w:p w:rsidR="00682A59" w:rsidRPr="00521EFB" w:rsidRDefault="003736B9" w:rsidP="00521EFB">
      <w:pPr>
        <w:pStyle w:val="a6"/>
        <w:shd w:val="clear" w:color="auto" w:fill="FFFFFF"/>
        <w:spacing w:before="0" w:beforeAutospacing="0" w:after="0" w:afterAutospacing="0"/>
        <w:jc w:val="both"/>
        <w:rPr>
          <w:sz w:val="28"/>
          <w:szCs w:val="28"/>
        </w:rPr>
      </w:pPr>
      <w:r>
        <w:rPr>
          <w:sz w:val="28"/>
          <w:szCs w:val="28"/>
        </w:rPr>
        <w:tab/>
      </w:r>
      <w:r w:rsidR="006D3F47" w:rsidRPr="00521EFB">
        <w:rPr>
          <w:sz w:val="28"/>
          <w:szCs w:val="28"/>
        </w:rPr>
        <w:t>79</w:t>
      </w:r>
      <w:r w:rsidR="00682A59" w:rsidRPr="00521EFB">
        <w:rPr>
          <w:sz w:val="28"/>
          <w:szCs w:val="28"/>
        </w:rPr>
        <w:t xml:space="preserve">. </w:t>
      </w:r>
      <w:hyperlink r:id="rId37" w:history="1">
        <w:r w:rsidR="00682A59" w:rsidRPr="00521EFB">
          <w:rPr>
            <w:rStyle w:val="a3"/>
            <w:color w:val="auto"/>
            <w:sz w:val="28"/>
            <w:szCs w:val="28"/>
          </w:rPr>
          <w:t>http://psyedu.ru/files/articles/psyedu_ru_2017_2_Andrushenko_et_al.pdf</w:t>
        </w:r>
      </w:hyperlink>
      <w:r w:rsidR="00682A59" w:rsidRPr="00521EFB">
        <w:rPr>
          <w:sz w:val="28"/>
          <w:szCs w:val="28"/>
        </w:rPr>
        <w:t xml:space="preserve"> </w:t>
      </w:r>
    </w:p>
    <w:p w:rsidR="00682A59" w:rsidRPr="00521EFB" w:rsidRDefault="003736B9" w:rsidP="00521EFB">
      <w:pPr>
        <w:pStyle w:val="a6"/>
        <w:shd w:val="clear" w:color="auto" w:fill="FFFFFF"/>
        <w:spacing w:before="0" w:beforeAutospacing="0" w:after="0" w:afterAutospacing="0"/>
        <w:jc w:val="both"/>
        <w:rPr>
          <w:sz w:val="28"/>
          <w:szCs w:val="28"/>
        </w:rPr>
      </w:pPr>
      <w:r>
        <w:rPr>
          <w:sz w:val="28"/>
          <w:szCs w:val="28"/>
        </w:rPr>
        <w:tab/>
      </w:r>
      <w:r w:rsidR="006D3F47" w:rsidRPr="00521EFB">
        <w:rPr>
          <w:sz w:val="28"/>
          <w:szCs w:val="28"/>
        </w:rPr>
        <w:t>80</w:t>
      </w:r>
      <w:r w:rsidR="00854096">
        <w:rPr>
          <w:sz w:val="28"/>
          <w:szCs w:val="28"/>
        </w:rPr>
        <w:t>.</w:t>
      </w:r>
      <w:r>
        <w:rPr>
          <w:sz w:val="28"/>
          <w:szCs w:val="28"/>
        </w:rPr>
        <w:t xml:space="preserve">Профессия </w:t>
      </w:r>
      <w:proofErr w:type="spellStart"/>
      <w:r>
        <w:rPr>
          <w:sz w:val="28"/>
          <w:szCs w:val="28"/>
        </w:rPr>
        <w:t>учитель</w:t>
      </w:r>
      <w:proofErr w:type="gramStart"/>
      <w:r>
        <w:rPr>
          <w:sz w:val="28"/>
          <w:szCs w:val="28"/>
        </w:rPr>
        <w:t>:</w:t>
      </w:r>
      <w:r w:rsidR="00682A59" w:rsidRPr="00521EFB">
        <w:rPr>
          <w:sz w:val="28"/>
          <w:szCs w:val="28"/>
        </w:rPr>
        <w:t>б</w:t>
      </w:r>
      <w:proofErr w:type="gramEnd"/>
      <w:r w:rsidR="00682A59" w:rsidRPr="00521EFB">
        <w:rPr>
          <w:sz w:val="28"/>
          <w:szCs w:val="28"/>
        </w:rPr>
        <w:t>еседы</w:t>
      </w:r>
      <w:proofErr w:type="spellEnd"/>
      <w:r w:rsidR="00682A59" w:rsidRPr="00521EFB">
        <w:rPr>
          <w:sz w:val="28"/>
          <w:szCs w:val="28"/>
        </w:rPr>
        <w:t xml:space="preserve"> с молодыми учи</w:t>
      </w:r>
      <w:r>
        <w:rPr>
          <w:sz w:val="28"/>
          <w:szCs w:val="28"/>
        </w:rPr>
        <w:t xml:space="preserve">телями/Под ред. </w:t>
      </w:r>
      <w:proofErr w:type="spellStart"/>
      <w:r>
        <w:rPr>
          <w:sz w:val="28"/>
          <w:szCs w:val="28"/>
        </w:rPr>
        <w:t>В.Г.Онушкина,</w:t>
      </w:r>
      <w:r w:rsidR="00682A59" w:rsidRPr="00521EFB">
        <w:rPr>
          <w:sz w:val="28"/>
          <w:szCs w:val="28"/>
        </w:rPr>
        <w:t>Ю.Н.Кулюткина</w:t>
      </w:r>
      <w:proofErr w:type="spellEnd"/>
      <w:r w:rsidR="00682A59" w:rsidRPr="00521EFB">
        <w:rPr>
          <w:sz w:val="28"/>
          <w:szCs w:val="28"/>
        </w:rPr>
        <w:t xml:space="preserve">, М.: Педагогика, </w:t>
      </w:r>
      <w:r w:rsidR="006D3F47" w:rsidRPr="00521EFB">
        <w:rPr>
          <w:sz w:val="28"/>
          <w:szCs w:val="28"/>
        </w:rPr>
        <w:t>2016</w:t>
      </w:r>
      <w:r>
        <w:rPr>
          <w:sz w:val="28"/>
          <w:szCs w:val="28"/>
        </w:rPr>
        <w:t>. С.4</w:t>
      </w:r>
      <w:r w:rsidR="00682A59" w:rsidRPr="00521EFB">
        <w:rPr>
          <w:sz w:val="28"/>
          <w:szCs w:val="28"/>
        </w:rPr>
        <w:t>.</w:t>
      </w:r>
    </w:p>
    <w:p w:rsidR="005F5F55" w:rsidRDefault="005F5F55" w:rsidP="00521EFB">
      <w:pPr>
        <w:pStyle w:val="a6"/>
        <w:shd w:val="clear" w:color="auto" w:fill="FFFFFF"/>
        <w:ind w:firstLine="225"/>
        <w:jc w:val="both"/>
        <w:rPr>
          <w:rFonts w:ascii="Palatino Linotype" w:hAnsi="Palatino Linotype"/>
          <w:color w:val="000000"/>
          <w:sz w:val="20"/>
          <w:szCs w:val="20"/>
        </w:rPr>
      </w:pPr>
    </w:p>
    <w:p w:rsidR="004A067F" w:rsidRDefault="004A067F" w:rsidP="00521EFB">
      <w:pPr>
        <w:spacing w:after="0" w:line="360" w:lineRule="auto"/>
        <w:jc w:val="both"/>
        <w:rPr>
          <w:rFonts w:ascii="Times New Roman" w:hAnsi="Times New Roman" w:cs="Times New Roman"/>
          <w:b/>
          <w:sz w:val="28"/>
          <w:szCs w:val="28"/>
        </w:rPr>
      </w:pPr>
    </w:p>
    <w:p w:rsidR="00682A59" w:rsidRDefault="00682A59" w:rsidP="00521EFB">
      <w:pPr>
        <w:spacing w:after="0" w:line="360" w:lineRule="auto"/>
        <w:jc w:val="both"/>
        <w:rPr>
          <w:rFonts w:ascii="Times New Roman" w:hAnsi="Times New Roman" w:cs="Times New Roman"/>
          <w:b/>
          <w:sz w:val="28"/>
          <w:szCs w:val="28"/>
        </w:rPr>
      </w:pPr>
    </w:p>
    <w:p w:rsidR="00682A59" w:rsidRDefault="00682A59" w:rsidP="00521EFB">
      <w:pPr>
        <w:spacing w:after="0" w:line="360" w:lineRule="auto"/>
        <w:jc w:val="both"/>
        <w:rPr>
          <w:rFonts w:ascii="Times New Roman" w:hAnsi="Times New Roman" w:cs="Times New Roman"/>
          <w:b/>
          <w:sz w:val="28"/>
          <w:szCs w:val="28"/>
        </w:rPr>
      </w:pPr>
    </w:p>
    <w:p w:rsidR="00032A15" w:rsidRDefault="00032A15" w:rsidP="00521EFB">
      <w:pPr>
        <w:spacing w:after="0" w:line="360" w:lineRule="auto"/>
        <w:jc w:val="both"/>
        <w:rPr>
          <w:rFonts w:ascii="Times New Roman" w:hAnsi="Times New Roman" w:cs="Times New Roman"/>
          <w:b/>
          <w:sz w:val="28"/>
          <w:szCs w:val="28"/>
        </w:rPr>
      </w:pPr>
    </w:p>
    <w:p w:rsidR="00032A15" w:rsidRDefault="00032A15" w:rsidP="00521EFB">
      <w:pPr>
        <w:spacing w:after="0" w:line="360" w:lineRule="auto"/>
        <w:jc w:val="both"/>
        <w:rPr>
          <w:rFonts w:ascii="Times New Roman" w:hAnsi="Times New Roman" w:cs="Times New Roman"/>
          <w:b/>
          <w:sz w:val="28"/>
          <w:szCs w:val="28"/>
        </w:rPr>
      </w:pPr>
    </w:p>
    <w:p w:rsidR="008A6696" w:rsidRDefault="008A6696" w:rsidP="00521EFB">
      <w:pPr>
        <w:spacing w:after="0" w:line="360" w:lineRule="auto"/>
        <w:jc w:val="both"/>
        <w:rPr>
          <w:rFonts w:ascii="Times New Roman" w:hAnsi="Times New Roman" w:cs="Times New Roman"/>
          <w:b/>
          <w:sz w:val="28"/>
          <w:szCs w:val="28"/>
        </w:rPr>
      </w:pPr>
    </w:p>
    <w:p w:rsidR="00211F49" w:rsidRDefault="00211F49" w:rsidP="00211F49">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ПРИЛОЖЕНИЯ</w:t>
      </w:r>
    </w:p>
    <w:p w:rsidR="00032A15" w:rsidRDefault="00032A15" w:rsidP="00032A15">
      <w:pPr>
        <w:spacing w:after="0" w:line="360" w:lineRule="auto"/>
        <w:jc w:val="right"/>
        <w:rPr>
          <w:rFonts w:ascii="Times New Roman" w:hAnsi="Times New Roman" w:cs="Times New Roman"/>
          <w:b/>
          <w:sz w:val="28"/>
          <w:szCs w:val="28"/>
        </w:rPr>
      </w:pPr>
      <w:r>
        <w:rPr>
          <w:rFonts w:ascii="Times New Roman" w:hAnsi="Times New Roman" w:cs="Times New Roman"/>
          <w:b/>
          <w:sz w:val="28"/>
          <w:szCs w:val="28"/>
        </w:rPr>
        <w:t>Приложение 1</w:t>
      </w:r>
    </w:p>
    <w:p w:rsidR="008A6696" w:rsidRPr="00211F49" w:rsidRDefault="00211F49" w:rsidP="008A6696">
      <w:pPr>
        <w:shd w:val="clear" w:color="auto" w:fill="FFFFFF"/>
        <w:spacing w:after="285" w:line="240" w:lineRule="auto"/>
        <w:jc w:val="center"/>
        <w:rPr>
          <w:rFonts w:ascii="Times New Roman" w:eastAsia="Times New Roman" w:hAnsi="Times New Roman" w:cs="Times New Roman"/>
          <w:color w:val="000000"/>
          <w:sz w:val="28"/>
          <w:szCs w:val="28"/>
          <w:lang w:eastAsia="ru-RU"/>
        </w:rPr>
      </w:pPr>
      <w:r w:rsidRPr="00211F49">
        <w:rPr>
          <w:rFonts w:ascii="Times New Roman" w:eastAsia="Times New Roman" w:hAnsi="Times New Roman" w:cs="Times New Roman"/>
          <w:color w:val="000000"/>
          <w:sz w:val="28"/>
          <w:szCs w:val="28"/>
          <w:lang w:eastAsia="ru-RU"/>
        </w:rPr>
        <w:t>Анкетирование молодых педагогов</w:t>
      </w:r>
    </w:p>
    <w:p w:rsidR="008A6696" w:rsidRDefault="008A6696" w:rsidP="008A6696">
      <w:pPr>
        <w:shd w:val="clear" w:color="auto" w:fill="FFFFFF"/>
        <w:spacing w:after="285"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w:drawing>
          <wp:inline distT="0" distB="0" distL="0" distR="0">
            <wp:extent cx="4991100" cy="2371725"/>
            <wp:effectExtent l="0" t="0" r="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FF4865" w:rsidRDefault="00FF4865" w:rsidP="008A6696">
      <w:pPr>
        <w:shd w:val="clear" w:color="auto" w:fill="FFFFFF"/>
        <w:spacing w:after="285" w:line="240" w:lineRule="auto"/>
        <w:jc w:val="center"/>
        <w:rPr>
          <w:rFonts w:ascii="Times New Roman" w:eastAsia="Times New Roman" w:hAnsi="Times New Roman" w:cs="Times New Roman"/>
          <w:color w:val="000000"/>
          <w:sz w:val="28"/>
          <w:szCs w:val="28"/>
          <w:lang w:eastAsia="ru-RU"/>
        </w:rPr>
      </w:pPr>
    </w:p>
    <w:p w:rsidR="008948E0" w:rsidRDefault="00FF4865" w:rsidP="00FF4865">
      <w:pPr>
        <w:shd w:val="clear" w:color="auto" w:fill="FFFFFF"/>
        <w:spacing w:after="285"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 вопрос «Испытывали ли Вы затруднения при знакомстве с новой специальностью, коллективом?», респонденты ответили следующим образом: да-65%, нет-25%, затрудняюсь ответить-10%.</w:t>
      </w:r>
    </w:p>
    <w:p w:rsidR="00FF4865" w:rsidRDefault="008A6696" w:rsidP="008A6696">
      <w:pPr>
        <w:shd w:val="clear" w:color="auto" w:fill="FFFFFF"/>
        <w:spacing w:after="285"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w:drawing>
          <wp:inline distT="0" distB="0" distL="0" distR="0">
            <wp:extent cx="4857750" cy="2486025"/>
            <wp:effectExtent l="0" t="0" r="0"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FF4865" w:rsidRDefault="00FF4865" w:rsidP="008A6696">
      <w:pPr>
        <w:shd w:val="clear" w:color="auto" w:fill="FFFFFF"/>
        <w:spacing w:after="285" w:line="240" w:lineRule="auto"/>
        <w:jc w:val="center"/>
        <w:rPr>
          <w:rFonts w:ascii="Times New Roman" w:eastAsia="Times New Roman" w:hAnsi="Times New Roman" w:cs="Times New Roman"/>
          <w:color w:val="000000"/>
          <w:sz w:val="28"/>
          <w:szCs w:val="28"/>
          <w:lang w:eastAsia="ru-RU"/>
        </w:rPr>
      </w:pPr>
    </w:p>
    <w:p w:rsidR="00FF4865" w:rsidRDefault="00FF4865" w:rsidP="00FF4865">
      <w:pPr>
        <w:shd w:val="clear" w:color="auto" w:fill="FFFFFF"/>
        <w:spacing w:after="285"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 вопрос «Испытывали ли Вы затруднения при знакомстве с новой специальностью, коллективом?», респонденты ответили следующим образом: да-65%, нет-25%, затрудняюсь ответить-10%.</w:t>
      </w:r>
    </w:p>
    <w:p w:rsidR="008A6696" w:rsidRPr="00880B6B" w:rsidRDefault="00880B6B" w:rsidP="00880B6B">
      <w:pPr>
        <w:shd w:val="clear" w:color="auto" w:fill="FFFFFF"/>
        <w:spacing w:after="285" w:line="240" w:lineRule="auto"/>
        <w:jc w:val="right"/>
        <w:rPr>
          <w:rFonts w:ascii="Times New Roman" w:eastAsia="Times New Roman" w:hAnsi="Times New Roman" w:cs="Times New Roman"/>
          <w:b/>
          <w:color w:val="000000"/>
          <w:sz w:val="28"/>
          <w:szCs w:val="28"/>
          <w:lang w:eastAsia="ru-RU"/>
        </w:rPr>
      </w:pPr>
      <w:r w:rsidRPr="00880B6B">
        <w:rPr>
          <w:rFonts w:ascii="Times New Roman" w:eastAsia="Times New Roman" w:hAnsi="Times New Roman" w:cs="Times New Roman"/>
          <w:b/>
          <w:color w:val="000000"/>
          <w:sz w:val="28"/>
          <w:szCs w:val="28"/>
          <w:lang w:eastAsia="ru-RU"/>
        </w:rPr>
        <w:lastRenderedPageBreak/>
        <w:t>Продолжение приложения 1</w:t>
      </w:r>
    </w:p>
    <w:p w:rsidR="00EC64C2" w:rsidRDefault="008A6696" w:rsidP="008A6696">
      <w:pPr>
        <w:shd w:val="clear" w:color="auto" w:fill="FFFFFF"/>
        <w:spacing w:after="285"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w:drawing>
          <wp:inline distT="0" distB="0" distL="0" distR="0">
            <wp:extent cx="4895850" cy="2552700"/>
            <wp:effectExtent l="0" t="0" r="0"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8006E4" w:rsidRDefault="008006E4" w:rsidP="008A6696">
      <w:pPr>
        <w:shd w:val="clear" w:color="auto" w:fill="FFFFFF"/>
        <w:spacing w:after="285" w:line="240" w:lineRule="auto"/>
        <w:jc w:val="center"/>
        <w:rPr>
          <w:rFonts w:ascii="Times New Roman" w:eastAsia="Times New Roman" w:hAnsi="Times New Roman" w:cs="Times New Roman"/>
          <w:color w:val="000000"/>
          <w:sz w:val="28"/>
          <w:szCs w:val="28"/>
          <w:lang w:eastAsia="ru-RU"/>
        </w:rPr>
      </w:pPr>
    </w:p>
    <w:p w:rsidR="00EC64C2" w:rsidRDefault="00EC64C2" w:rsidP="00EC64C2">
      <w:pPr>
        <w:shd w:val="clear" w:color="auto" w:fill="FFFFFF"/>
        <w:spacing w:after="285"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На вопрос «Когда вы пришли в 1 день, что для Вас было самым трудным?», респонденты ответили следующим образом: </w:t>
      </w:r>
      <w:r w:rsidR="008006E4">
        <w:rPr>
          <w:rFonts w:ascii="Times New Roman" w:eastAsia="Times New Roman" w:hAnsi="Times New Roman" w:cs="Times New Roman"/>
          <w:color w:val="000000"/>
          <w:sz w:val="28"/>
          <w:szCs w:val="28"/>
          <w:lang w:eastAsia="ru-RU"/>
        </w:rPr>
        <w:t>общение с новым коллективом</w:t>
      </w:r>
      <w:r>
        <w:rPr>
          <w:rFonts w:ascii="Times New Roman" w:eastAsia="Times New Roman" w:hAnsi="Times New Roman" w:cs="Times New Roman"/>
          <w:color w:val="000000"/>
          <w:sz w:val="28"/>
          <w:szCs w:val="28"/>
          <w:lang w:eastAsia="ru-RU"/>
        </w:rPr>
        <w:t>-</w:t>
      </w:r>
      <w:r w:rsidR="008006E4">
        <w:rPr>
          <w:rFonts w:ascii="Times New Roman" w:eastAsia="Times New Roman" w:hAnsi="Times New Roman" w:cs="Times New Roman"/>
          <w:color w:val="000000"/>
          <w:sz w:val="28"/>
          <w:szCs w:val="28"/>
          <w:lang w:eastAsia="ru-RU"/>
        </w:rPr>
        <w:t>2</w:t>
      </w:r>
      <w:r>
        <w:rPr>
          <w:rFonts w:ascii="Times New Roman" w:eastAsia="Times New Roman" w:hAnsi="Times New Roman" w:cs="Times New Roman"/>
          <w:color w:val="000000"/>
          <w:sz w:val="28"/>
          <w:szCs w:val="28"/>
          <w:lang w:eastAsia="ru-RU"/>
        </w:rPr>
        <w:t xml:space="preserve">5%, </w:t>
      </w:r>
      <w:r w:rsidR="008006E4">
        <w:rPr>
          <w:rFonts w:ascii="Times New Roman" w:eastAsia="Times New Roman" w:hAnsi="Times New Roman" w:cs="Times New Roman"/>
          <w:color w:val="000000"/>
          <w:sz w:val="28"/>
          <w:szCs w:val="28"/>
          <w:lang w:eastAsia="ru-RU"/>
        </w:rPr>
        <w:t>общение с руководителем-3</w:t>
      </w:r>
      <w:r>
        <w:rPr>
          <w:rFonts w:ascii="Times New Roman" w:eastAsia="Times New Roman" w:hAnsi="Times New Roman" w:cs="Times New Roman"/>
          <w:color w:val="000000"/>
          <w:sz w:val="28"/>
          <w:szCs w:val="28"/>
          <w:lang w:eastAsia="ru-RU"/>
        </w:rPr>
        <w:t xml:space="preserve">5%, </w:t>
      </w:r>
      <w:r w:rsidR="008006E4">
        <w:rPr>
          <w:rFonts w:ascii="Times New Roman" w:eastAsia="Times New Roman" w:hAnsi="Times New Roman" w:cs="Times New Roman"/>
          <w:color w:val="000000"/>
          <w:sz w:val="28"/>
          <w:szCs w:val="28"/>
          <w:lang w:eastAsia="ru-RU"/>
        </w:rPr>
        <w:t>привыкание к новому рабочему месту-4</w:t>
      </w:r>
      <w:r>
        <w:rPr>
          <w:rFonts w:ascii="Times New Roman" w:eastAsia="Times New Roman" w:hAnsi="Times New Roman" w:cs="Times New Roman"/>
          <w:color w:val="000000"/>
          <w:sz w:val="28"/>
          <w:szCs w:val="28"/>
          <w:lang w:eastAsia="ru-RU"/>
        </w:rPr>
        <w:t>0%.</w:t>
      </w:r>
    </w:p>
    <w:p w:rsidR="008948E0" w:rsidRDefault="008948E0" w:rsidP="008A6696">
      <w:pPr>
        <w:shd w:val="clear" w:color="auto" w:fill="FFFFFF"/>
        <w:spacing w:after="285" w:line="240" w:lineRule="auto"/>
        <w:jc w:val="center"/>
        <w:rPr>
          <w:rFonts w:ascii="Times New Roman" w:eastAsia="Times New Roman" w:hAnsi="Times New Roman" w:cs="Times New Roman"/>
          <w:color w:val="000000"/>
          <w:sz w:val="28"/>
          <w:szCs w:val="28"/>
          <w:lang w:eastAsia="ru-RU"/>
        </w:rPr>
      </w:pPr>
    </w:p>
    <w:p w:rsidR="008A6696" w:rsidRDefault="008A6696" w:rsidP="008A6696">
      <w:pPr>
        <w:shd w:val="clear" w:color="auto" w:fill="FFFFFF"/>
        <w:spacing w:after="285"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w:drawing>
          <wp:inline distT="0" distB="0" distL="0" distR="0">
            <wp:extent cx="4895850" cy="2247900"/>
            <wp:effectExtent l="0" t="0" r="0" b="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8006E4" w:rsidRDefault="008006E4" w:rsidP="008A6696">
      <w:pPr>
        <w:shd w:val="clear" w:color="auto" w:fill="FFFFFF"/>
        <w:spacing w:after="285" w:line="240" w:lineRule="auto"/>
        <w:jc w:val="center"/>
        <w:rPr>
          <w:rFonts w:ascii="Times New Roman" w:eastAsia="Times New Roman" w:hAnsi="Times New Roman" w:cs="Times New Roman"/>
          <w:color w:val="000000"/>
          <w:sz w:val="28"/>
          <w:szCs w:val="28"/>
          <w:lang w:eastAsia="ru-RU"/>
        </w:rPr>
      </w:pPr>
    </w:p>
    <w:p w:rsidR="008006E4" w:rsidRDefault="008006E4" w:rsidP="00184BE2">
      <w:pPr>
        <w:shd w:val="clear" w:color="auto" w:fill="FFFFFF"/>
        <w:spacing w:after="285"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 вопрос «Кто Вам помог освоить новые должностные обязанности?», респонденты ответили следующим образом: непосредственный руководитель-20%, коллеги по работе-45%, никто не помогал-35%.</w:t>
      </w:r>
    </w:p>
    <w:p w:rsidR="008948E0" w:rsidRPr="00184BE2" w:rsidRDefault="00184BE2" w:rsidP="00184BE2">
      <w:pPr>
        <w:shd w:val="clear" w:color="auto" w:fill="FFFFFF"/>
        <w:spacing w:after="285" w:line="240" w:lineRule="auto"/>
        <w:jc w:val="right"/>
        <w:rPr>
          <w:rFonts w:ascii="Times New Roman" w:eastAsia="Times New Roman" w:hAnsi="Times New Roman" w:cs="Times New Roman"/>
          <w:b/>
          <w:color w:val="000000"/>
          <w:sz w:val="28"/>
          <w:szCs w:val="28"/>
          <w:lang w:eastAsia="ru-RU"/>
        </w:rPr>
      </w:pPr>
      <w:r w:rsidRPr="00184BE2">
        <w:rPr>
          <w:rFonts w:ascii="Times New Roman" w:eastAsia="Times New Roman" w:hAnsi="Times New Roman" w:cs="Times New Roman"/>
          <w:b/>
          <w:color w:val="000000"/>
          <w:sz w:val="28"/>
          <w:szCs w:val="28"/>
          <w:lang w:eastAsia="ru-RU"/>
        </w:rPr>
        <w:lastRenderedPageBreak/>
        <w:t>Продолжение приложения 1</w:t>
      </w:r>
    </w:p>
    <w:p w:rsidR="008948E0" w:rsidRDefault="006D4B1B" w:rsidP="008A6696">
      <w:pPr>
        <w:shd w:val="clear" w:color="auto" w:fill="FFFFFF"/>
        <w:spacing w:after="285"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w:drawing>
          <wp:inline distT="0" distB="0" distL="0" distR="0">
            <wp:extent cx="5095875" cy="2809875"/>
            <wp:effectExtent l="0" t="0" r="0" b="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184BE2" w:rsidRDefault="00184BE2" w:rsidP="008A6696">
      <w:pPr>
        <w:shd w:val="clear" w:color="auto" w:fill="FFFFFF"/>
        <w:spacing w:after="285" w:line="240" w:lineRule="auto"/>
        <w:jc w:val="center"/>
        <w:rPr>
          <w:rFonts w:ascii="Times New Roman" w:eastAsia="Times New Roman" w:hAnsi="Times New Roman" w:cs="Times New Roman"/>
          <w:color w:val="000000"/>
          <w:sz w:val="28"/>
          <w:szCs w:val="28"/>
          <w:lang w:eastAsia="ru-RU"/>
        </w:rPr>
      </w:pPr>
    </w:p>
    <w:p w:rsidR="006D4B1B" w:rsidRDefault="00184BE2" w:rsidP="00184BE2">
      <w:pPr>
        <w:shd w:val="clear" w:color="auto" w:fill="FFFFFF"/>
        <w:spacing w:after="285"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 вопрос «Испытывали ли Вы потребность в помощи наставника?», респонденты ответили следующим образом: да-</w:t>
      </w:r>
      <w:r w:rsidR="00A3435C">
        <w:rPr>
          <w:rFonts w:ascii="Times New Roman" w:eastAsia="Times New Roman" w:hAnsi="Times New Roman" w:cs="Times New Roman"/>
          <w:color w:val="000000"/>
          <w:sz w:val="28"/>
          <w:szCs w:val="28"/>
          <w:lang w:eastAsia="ru-RU"/>
        </w:rPr>
        <w:t>70</w:t>
      </w:r>
      <w:r>
        <w:rPr>
          <w:rFonts w:ascii="Times New Roman" w:eastAsia="Times New Roman" w:hAnsi="Times New Roman" w:cs="Times New Roman"/>
          <w:color w:val="000000"/>
          <w:sz w:val="28"/>
          <w:szCs w:val="28"/>
          <w:lang w:eastAsia="ru-RU"/>
        </w:rPr>
        <w:t>%, нет-</w:t>
      </w:r>
      <w:r w:rsidR="00A3435C">
        <w:rPr>
          <w:rFonts w:ascii="Times New Roman" w:eastAsia="Times New Roman" w:hAnsi="Times New Roman" w:cs="Times New Roman"/>
          <w:color w:val="000000"/>
          <w:sz w:val="28"/>
          <w:szCs w:val="28"/>
          <w:lang w:eastAsia="ru-RU"/>
        </w:rPr>
        <w:t>10</w:t>
      </w:r>
      <w:r>
        <w:rPr>
          <w:rFonts w:ascii="Times New Roman" w:eastAsia="Times New Roman" w:hAnsi="Times New Roman" w:cs="Times New Roman"/>
          <w:color w:val="000000"/>
          <w:sz w:val="28"/>
          <w:szCs w:val="28"/>
          <w:lang w:eastAsia="ru-RU"/>
        </w:rPr>
        <w:t>%, затрудняюсь ответить-</w:t>
      </w:r>
      <w:r w:rsidR="00A3435C">
        <w:rPr>
          <w:rFonts w:ascii="Times New Roman" w:eastAsia="Times New Roman" w:hAnsi="Times New Roman" w:cs="Times New Roman"/>
          <w:color w:val="000000"/>
          <w:sz w:val="28"/>
          <w:szCs w:val="28"/>
          <w:lang w:eastAsia="ru-RU"/>
        </w:rPr>
        <w:t>2</w:t>
      </w:r>
      <w:r>
        <w:rPr>
          <w:rFonts w:ascii="Times New Roman" w:eastAsia="Times New Roman" w:hAnsi="Times New Roman" w:cs="Times New Roman"/>
          <w:color w:val="000000"/>
          <w:sz w:val="28"/>
          <w:szCs w:val="28"/>
          <w:lang w:eastAsia="ru-RU"/>
        </w:rPr>
        <w:t>0%.</w:t>
      </w:r>
    </w:p>
    <w:p w:rsidR="00184BE2" w:rsidRDefault="00184BE2" w:rsidP="00184BE2">
      <w:pPr>
        <w:shd w:val="clear" w:color="auto" w:fill="FFFFFF"/>
        <w:spacing w:after="285" w:line="360" w:lineRule="auto"/>
        <w:jc w:val="both"/>
        <w:rPr>
          <w:rFonts w:ascii="Times New Roman" w:eastAsia="Times New Roman" w:hAnsi="Times New Roman" w:cs="Times New Roman"/>
          <w:color w:val="000000"/>
          <w:sz w:val="28"/>
          <w:szCs w:val="28"/>
          <w:lang w:eastAsia="ru-RU"/>
        </w:rPr>
      </w:pPr>
    </w:p>
    <w:p w:rsidR="008948E0" w:rsidRDefault="006D4B1B" w:rsidP="008A6696">
      <w:pPr>
        <w:shd w:val="clear" w:color="auto" w:fill="FFFFFF"/>
        <w:spacing w:after="285"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w:drawing>
          <wp:inline distT="0" distB="0" distL="0" distR="0">
            <wp:extent cx="4800600" cy="2314575"/>
            <wp:effectExtent l="0" t="0" r="0" b="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184BE2" w:rsidRDefault="00184BE2" w:rsidP="00B2601E">
      <w:pPr>
        <w:shd w:val="clear" w:color="auto" w:fill="FFFFFF"/>
        <w:spacing w:after="285"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 вопрос «</w:t>
      </w:r>
      <w:r w:rsidR="00FF6FD3">
        <w:rPr>
          <w:rFonts w:ascii="Times New Roman" w:eastAsia="Times New Roman" w:hAnsi="Times New Roman" w:cs="Times New Roman"/>
          <w:color w:val="000000"/>
          <w:sz w:val="28"/>
          <w:szCs w:val="28"/>
          <w:lang w:eastAsia="ru-RU"/>
        </w:rPr>
        <w:t>В первые месяцы работы, что для вас имело наибольшее значение</w:t>
      </w:r>
      <w:r>
        <w:rPr>
          <w:rFonts w:ascii="Times New Roman" w:eastAsia="Times New Roman" w:hAnsi="Times New Roman" w:cs="Times New Roman"/>
          <w:color w:val="000000"/>
          <w:sz w:val="28"/>
          <w:szCs w:val="28"/>
          <w:lang w:eastAsia="ru-RU"/>
        </w:rPr>
        <w:t xml:space="preserve">?», респонденты ответили следующим образом: </w:t>
      </w:r>
      <w:r w:rsidR="00FF6FD3">
        <w:rPr>
          <w:rFonts w:ascii="Times New Roman" w:eastAsia="Times New Roman" w:hAnsi="Times New Roman" w:cs="Times New Roman"/>
          <w:color w:val="000000"/>
          <w:sz w:val="28"/>
          <w:szCs w:val="28"/>
          <w:lang w:eastAsia="ru-RU"/>
        </w:rPr>
        <w:t>влиться в коллектив</w:t>
      </w:r>
      <w:r>
        <w:rPr>
          <w:rFonts w:ascii="Times New Roman" w:eastAsia="Times New Roman" w:hAnsi="Times New Roman" w:cs="Times New Roman"/>
          <w:color w:val="000000"/>
          <w:sz w:val="28"/>
          <w:szCs w:val="28"/>
          <w:lang w:eastAsia="ru-RU"/>
        </w:rPr>
        <w:t>-</w:t>
      </w:r>
      <w:r w:rsidR="00FF6FD3">
        <w:rPr>
          <w:rFonts w:ascii="Times New Roman" w:eastAsia="Times New Roman" w:hAnsi="Times New Roman" w:cs="Times New Roman"/>
          <w:color w:val="000000"/>
          <w:sz w:val="28"/>
          <w:szCs w:val="28"/>
          <w:lang w:eastAsia="ru-RU"/>
        </w:rPr>
        <w:t>28</w:t>
      </w:r>
      <w:r>
        <w:rPr>
          <w:rFonts w:ascii="Times New Roman" w:eastAsia="Times New Roman" w:hAnsi="Times New Roman" w:cs="Times New Roman"/>
          <w:color w:val="000000"/>
          <w:sz w:val="28"/>
          <w:szCs w:val="28"/>
          <w:lang w:eastAsia="ru-RU"/>
        </w:rPr>
        <w:t xml:space="preserve">%, </w:t>
      </w:r>
      <w:r w:rsidR="00FF6FD3">
        <w:rPr>
          <w:rFonts w:ascii="Times New Roman" w:eastAsia="Times New Roman" w:hAnsi="Times New Roman" w:cs="Times New Roman"/>
          <w:color w:val="000000"/>
          <w:sz w:val="28"/>
          <w:szCs w:val="28"/>
          <w:lang w:eastAsia="ru-RU"/>
        </w:rPr>
        <w:t>эффективно работать</w:t>
      </w:r>
      <w:r>
        <w:rPr>
          <w:rFonts w:ascii="Times New Roman" w:eastAsia="Times New Roman" w:hAnsi="Times New Roman" w:cs="Times New Roman"/>
          <w:color w:val="000000"/>
          <w:sz w:val="28"/>
          <w:szCs w:val="28"/>
          <w:lang w:eastAsia="ru-RU"/>
        </w:rPr>
        <w:t>-</w:t>
      </w:r>
      <w:r w:rsidR="00FF6FD3">
        <w:rPr>
          <w:rFonts w:ascii="Times New Roman" w:eastAsia="Times New Roman" w:hAnsi="Times New Roman" w:cs="Times New Roman"/>
          <w:color w:val="000000"/>
          <w:sz w:val="28"/>
          <w:szCs w:val="28"/>
          <w:lang w:eastAsia="ru-RU"/>
        </w:rPr>
        <w:t>42</w:t>
      </w:r>
      <w:r>
        <w:rPr>
          <w:rFonts w:ascii="Times New Roman" w:eastAsia="Times New Roman" w:hAnsi="Times New Roman" w:cs="Times New Roman"/>
          <w:color w:val="000000"/>
          <w:sz w:val="28"/>
          <w:szCs w:val="28"/>
          <w:lang w:eastAsia="ru-RU"/>
        </w:rPr>
        <w:t xml:space="preserve">%, </w:t>
      </w:r>
      <w:r w:rsidR="00FF6FD3">
        <w:rPr>
          <w:rFonts w:ascii="Times New Roman" w:eastAsia="Times New Roman" w:hAnsi="Times New Roman" w:cs="Times New Roman"/>
          <w:color w:val="000000"/>
          <w:sz w:val="28"/>
          <w:szCs w:val="28"/>
          <w:lang w:eastAsia="ru-RU"/>
        </w:rPr>
        <w:t>слышать одобрения руководства</w:t>
      </w:r>
      <w:r>
        <w:rPr>
          <w:rFonts w:ascii="Times New Roman" w:eastAsia="Times New Roman" w:hAnsi="Times New Roman" w:cs="Times New Roman"/>
          <w:color w:val="000000"/>
          <w:sz w:val="28"/>
          <w:szCs w:val="28"/>
          <w:lang w:eastAsia="ru-RU"/>
        </w:rPr>
        <w:t>-</w:t>
      </w:r>
      <w:r w:rsidR="00FF6FD3">
        <w:rPr>
          <w:rFonts w:ascii="Times New Roman" w:eastAsia="Times New Roman" w:hAnsi="Times New Roman" w:cs="Times New Roman"/>
          <w:color w:val="000000"/>
          <w:sz w:val="28"/>
          <w:szCs w:val="28"/>
          <w:lang w:eastAsia="ru-RU"/>
        </w:rPr>
        <w:t>3</w:t>
      </w:r>
      <w:r>
        <w:rPr>
          <w:rFonts w:ascii="Times New Roman" w:eastAsia="Times New Roman" w:hAnsi="Times New Roman" w:cs="Times New Roman"/>
          <w:color w:val="000000"/>
          <w:sz w:val="28"/>
          <w:szCs w:val="28"/>
          <w:lang w:eastAsia="ru-RU"/>
        </w:rPr>
        <w:t>0%.</w:t>
      </w:r>
    </w:p>
    <w:p w:rsidR="006D4B1B" w:rsidRPr="00B2601E" w:rsidRDefault="001A740A" w:rsidP="00B2601E">
      <w:pPr>
        <w:shd w:val="clear" w:color="auto" w:fill="FFFFFF"/>
        <w:spacing w:after="285" w:line="360" w:lineRule="auto"/>
        <w:jc w:val="right"/>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lastRenderedPageBreak/>
        <w:t>Окончание</w:t>
      </w:r>
      <w:r w:rsidR="00B2601E" w:rsidRPr="00B2601E">
        <w:rPr>
          <w:rFonts w:ascii="Times New Roman" w:eastAsia="Times New Roman" w:hAnsi="Times New Roman" w:cs="Times New Roman"/>
          <w:b/>
          <w:color w:val="000000"/>
          <w:sz w:val="28"/>
          <w:szCs w:val="28"/>
          <w:lang w:eastAsia="ru-RU"/>
        </w:rPr>
        <w:t xml:space="preserve"> приложения 1</w:t>
      </w:r>
    </w:p>
    <w:p w:rsidR="006D4B1B" w:rsidRDefault="00275E82" w:rsidP="008A6696">
      <w:pPr>
        <w:shd w:val="clear" w:color="auto" w:fill="FFFFFF"/>
        <w:spacing w:after="285"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w:drawing>
          <wp:inline distT="0" distB="0" distL="0" distR="0">
            <wp:extent cx="5076825" cy="2400300"/>
            <wp:effectExtent l="0" t="0" r="0" b="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rsidR="006D4B1B" w:rsidRDefault="00B2601E" w:rsidP="00B2601E">
      <w:pPr>
        <w:shd w:val="clear" w:color="auto" w:fill="FFFFFF"/>
        <w:spacing w:after="285"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 вопрос «</w:t>
      </w:r>
      <w:r w:rsidR="00AC2FCD">
        <w:rPr>
          <w:rFonts w:ascii="Times New Roman" w:eastAsia="Times New Roman" w:hAnsi="Times New Roman" w:cs="Times New Roman"/>
          <w:color w:val="000000"/>
          <w:sz w:val="28"/>
          <w:szCs w:val="28"/>
          <w:lang w:eastAsia="ru-RU"/>
        </w:rPr>
        <w:t>Как Вы считаете, какова причина увольнения молодых сотрудников</w:t>
      </w:r>
      <w:r>
        <w:rPr>
          <w:rFonts w:ascii="Times New Roman" w:eastAsia="Times New Roman" w:hAnsi="Times New Roman" w:cs="Times New Roman"/>
          <w:color w:val="000000"/>
          <w:sz w:val="28"/>
          <w:szCs w:val="28"/>
          <w:lang w:eastAsia="ru-RU"/>
        </w:rPr>
        <w:t xml:space="preserve">?», респонденты ответили следующим образом: </w:t>
      </w:r>
      <w:r w:rsidR="00AC2FCD">
        <w:rPr>
          <w:rFonts w:ascii="Times New Roman" w:eastAsia="Times New Roman" w:hAnsi="Times New Roman" w:cs="Times New Roman"/>
          <w:color w:val="000000"/>
          <w:sz w:val="28"/>
          <w:szCs w:val="28"/>
          <w:lang w:eastAsia="ru-RU"/>
        </w:rPr>
        <w:t>не эффективна система адаптации</w:t>
      </w:r>
      <w:r>
        <w:rPr>
          <w:rFonts w:ascii="Times New Roman" w:eastAsia="Times New Roman" w:hAnsi="Times New Roman" w:cs="Times New Roman"/>
          <w:color w:val="000000"/>
          <w:sz w:val="28"/>
          <w:szCs w:val="28"/>
          <w:lang w:eastAsia="ru-RU"/>
        </w:rPr>
        <w:t>-6</w:t>
      </w:r>
      <w:r w:rsidR="00AC2FCD">
        <w:rPr>
          <w:rFonts w:ascii="Times New Roman" w:eastAsia="Times New Roman" w:hAnsi="Times New Roman" w:cs="Times New Roman"/>
          <w:color w:val="000000"/>
          <w:sz w:val="28"/>
          <w:szCs w:val="28"/>
          <w:lang w:eastAsia="ru-RU"/>
        </w:rPr>
        <w:t>3</w:t>
      </w:r>
      <w:r>
        <w:rPr>
          <w:rFonts w:ascii="Times New Roman" w:eastAsia="Times New Roman" w:hAnsi="Times New Roman" w:cs="Times New Roman"/>
          <w:color w:val="000000"/>
          <w:sz w:val="28"/>
          <w:szCs w:val="28"/>
          <w:lang w:eastAsia="ru-RU"/>
        </w:rPr>
        <w:t xml:space="preserve">%, </w:t>
      </w:r>
      <w:r w:rsidR="00AC2FCD">
        <w:rPr>
          <w:rFonts w:ascii="Times New Roman" w:eastAsia="Times New Roman" w:hAnsi="Times New Roman" w:cs="Times New Roman"/>
          <w:color w:val="000000"/>
          <w:sz w:val="28"/>
          <w:szCs w:val="28"/>
          <w:lang w:eastAsia="ru-RU"/>
        </w:rPr>
        <w:t>плохая организация труда</w:t>
      </w:r>
      <w:r>
        <w:rPr>
          <w:rFonts w:ascii="Times New Roman" w:eastAsia="Times New Roman" w:hAnsi="Times New Roman" w:cs="Times New Roman"/>
          <w:color w:val="000000"/>
          <w:sz w:val="28"/>
          <w:szCs w:val="28"/>
          <w:lang w:eastAsia="ru-RU"/>
        </w:rPr>
        <w:t>-</w:t>
      </w:r>
      <w:r w:rsidR="00AC2FCD">
        <w:rPr>
          <w:rFonts w:ascii="Times New Roman" w:eastAsia="Times New Roman" w:hAnsi="Times New Roman" w:cs="Times New Roman"/>
          <w:color w:val="000000"/>
          <w:sz w:val="28"/>
          <w:szCs w:val="28"/>
          <w:lang w:eastAsia="ru-RU"/>
        </w:rPr>
        <w:t>10</w:t>
      </w:r>
      <w:r>
        <w:rPr>
          <w:rFonts w:ascii="Times New Roman" w:eastAsia="Times New Roman" w:hAnsi="Times New Roman" w:cs="Times New Roman"/>
          <w:color w:val="000000"/>
          <w:sz w:val="28"/>
          <w:szCs w:val="28"/>
          <w:lang w:eastAsia="ru-RU"/>
        </w:rPr>
        <w:t xml:space="preserve">%, </w:t>
      </w:r>
      <w:r w:rsidR="00AC2FCD">
        <w:rPr>
          <w:rFonts w:ascii="Times New Roman" w:eastAsia="Times New Roman" w:hAnsi="Times New Roman" w:cs="Times New Roman"/>
          <w:color w:val="000000"/>
          <w:sz w:val="28"/>
          <w:szCs w:val="28"/>
          <w:lang w:eastAsia="ru-RU"/>
        </w:rPr>
        <w:t>большая нагрузка</w:t>
      </w:r>
      <w:r>
        <w:rPr>
          <w:rFonts w:ascii="Times New Roman" w:eastAsia="Times New Roman" w:hAnsi="Times New Roman" w:cs="Times New Roman"/>
          <w:color w:val="000000"/>
          <w:sz w:val="28"/>
          <w:szCs w:val="28"/>
          <w:lang w:eastAsia="ru-RU"/>
        </w:rPr>
        <w:t>-</w:t>
      </w:r>
      <w:r w:rsidR="00AC2FCD">
        <w:rPr>
          <w:rFonts w:ascii="Times New Roman" w:eastAsia="Times New Roman" w:hAnsi="Times New Roman" w:cs="Times New Roman"/>
          <w:color w:val="000000"/>
          <w:sz w:val="28"/>
          <w:szCs w:val="28"/>
          <w:lang w:eastAsia="ru-RU"/>
        </w:rPr>
        <w:t>27</w:t>
      </w:r>
      <w:r>
        <w:rPr>
          <w:rFonts w:ascii="Times New Roman" w:eastAsia="Times New Roman" w:hAnsi="Times New Roman" w:cs="Times New Roman"/>
          <w:color w:val="000000"/>
          <w:sz w:val="28"/>
          <w:szCs w:val="28"/>
          <w:lang w:eastAsia="ru-RU"/>
        </w:rPr>
        <w:t>%.</w:t>
      </w:r>
    </w:p>
    <w:p w:rsidR="00275E82" w:rsidRDefault="00275E82" w:rsidP="008A6696">
      <w:pPr>
        <w:shd w:val="clear" w:color="auto" w:fill="FFFFFF"/>
        <w:spacing w:after="285" w:line="240" w:lineRule="auto"/>
        <w:jc w:val="center"/>
        <w:rPr>
          <w:rFonts w:ascii="Times New Roman" w:eastAsia="Times New Roman" w:hAnsi="Times New Roman" w:cs="Times New Roman"/>
          <w:color w:val="000000"/>
          <w:sz w:val="28"/>
          <w:szCs w:val="28"/>
          <w:lang w:eastAsia="ru-RU"/>
        </w:rPr>
      </w:pPr>
    </w:p>
    <w:p w:rsidR="00032A15" w:rsidRDefault="006D0501" w:rsidP="007B4F22">
      <w:pPr>
        <w:shd w:val="clear" w:color="auto" w:fill="FFFFFF"/>
        <w:spacing w:after="285"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w:drawing>
          <wp:inline distT="0" distB="0" distL="0" distR="0" wp14:anchorId="78A12FDF" wp14:editId="5AB6863B">
            <wp:extent cx="5200650" cy="3076575"/>
            <wp:effectExtent l="0" t="0" r="0" b="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B2601E" w:rsidRPr="007B4F22" w:rsidRDefault="00B2601E" w:rsidP="00B2601E">
      <w:pPr>
        <w:shd w:val="clear" w:color="auto" w:fill="FFFFFF"/>
        <w:spacing w:after="285"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 вопрос «</w:t>
      </w:r>
      <w:r w:rsidR="001A740A">
        <w:rPr>
          <w:rFonts w:ascii="Times New Roman" w:eastAsia="Times New Roman" w:hAnsi="Times New Roman" w:cs="Times New Roman"/>
          <w:color w:val="000000"/>
          <w:sz w:val="28"/>
          <w:szCs w:val="28"/>
          <w:lang w:eastAsia="ru-RU"/>
        </w:rPr>
        <w:t>По Вашему мнению, существует ли система работы по адаптации сотрудников в МАОУ СШ №137</w:t>
      </w:r>
      <w:r>
        <w:rPr>
          <w:rFonts w:ascii="Times New Roman" w:eastAsia="Times New Roman" w:hAnsi="Times New Roman" w:cs="Times New Roman"/>
          <w:color w:val="000000"/>
          <w:sz w:val="28"/>
          <w:szCs w:val="28"/>
          <w:lang w:eastAsia="ru-RU"/>
        </w:rPr>
        <w:t>?», респонденты ответили следующим образом: да-</w:t>
      </w:r>
      <w:r w:rsidR="001A740A">
        <w:rPr>
          <w:rFonts w:ascii="Times New Roman" w:eastAsia="Times New Roman" w:hAnsi="Times New Roman" w:cs="Times New Roman"/>
          <w:color w:val="000000"/>
          <w:sz w:val="28"/>
          <w:szCs w:val="28"/>
          <w:lang w:eastAsia="ru-RU"/>
        </w:rPr>
        <w:t>15%, нет-85%.</w:t>
      </w:r>
    </w:p>
    <w:sectPr w:rsidR="00B2601E" w:rsidRPr="007B4F22" w:rsidSect="00C80BC2">
      <w:pgSz w:w="11906" w:h="16838"/>
      <w:pgMar w:top="1418" w:right="851" w:bottom="1134" w:left="1701" w:header="709" w:footer="709" w:gutter="0"/>
      <w:pgNumType w:start="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511E" w:rsidRDefault="0015511E" w:rsidP="00C9414D">
      <w:pPr>
        <w:spacing w:after="0" w:line="240" w:lineRule="auto"/>
      </w:pPr>
      <w:r>
        <w:separator/>
      </w:r>
    </w:p>
  </w:endnote>
  <w:endnote w:type="continuationSeparator" w:id="0">
    <w:p w:rsidR="0015511E" w:rsidRDefault="0015511E" w:rsidP="00C94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Verdana">
    <w:panose1 w:val="020B0604030504040204"/>
    <w:charset w:val="CC"/>
    <w:family w:val="swiss"/>
    <w:pitch w:val="variable"/>
    <w:sig w:usb0="A10006FF" w:usb1="4000205B" w:usb2="00000010" w:usb3="00000000" w:csb0="0000019F" w:csb1="00000000"/>
  </w:font>
  <w:font w:name="Palatino Linotype">
    <w:panose1 w:val="02040502050505030304"/>
    <w:charset w:val="CC"/>
    <w:family w:val="roman"/>
    <w:pitch w:val="variable"/>
    <w:sig w:usb0="E0000287" w:usb1="40000013"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511E" w:rsidRDefault="0015511E" w:rsidP="00C9414D">
      <w:pPr>
        <w:spacing w:after="0" w:line="240" w:lineRule="auto"/>
      </w:pPr>
      <w:r>
        <w:separator/>
      </w:r>
    </w:p>
  </w:footnote>
  <w:footnote w:type="continuationSeparator" w:id="0">
    <w:p w:rsidR="0015511E" w:rsidRDefault="0015511E" w:rsidP="00C941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23113"/>
    <w:multiLevelType w:val="multilevel"/>
    <w:tmpl w:val="A68E2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08691E"/>
    <w:multiLevelType w:val="multilevel"/>
    <w:tmpl w:val="C4D6CB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41537F4"/>
    <w:multiLevelType w:val="multilevel"/>
    <w:tmpl w:val="824C1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E569B2"/>
    <w:multiLevelType w:val="multilevel"/>
    <w:tmpl w:val="435EC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050E08"/>
    <w:multiLevelType w:val="multilevel"/>
    <w:tmpl w:val="EC74B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D7197F"/>
    <w:multiLevelType w:val="multilevel"/>
    <w:tmpl w:val="87B6D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D590797"/>
    <w:multiLevelType w:val="multilevel"/>
    <w:tmpl w:val="D72A1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402E26"/>
    <w:multiLevelType w:val="multilevel"/>
    <w:tmpl w:val="58E82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6610493"/>
    <w:multiLevelType w:val="multilevel"/>
    <w:tmpl w:val="586EF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C561673"/>
    <w:multiLevelType w:val="multilevel"/>
    <w:tmpl w:val="FE6E5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DB06A9E"/>
    <w:multiLevelType w:val="hybridMultilevel"/>
    <w:tmpl w:val="07DA72E6"/>
    <w:lvl w:ilvl="0" w:tplc="41689F2A">
      <w:start w:val="1"/>
      <w:numFmt w:val="bullet"/>
      <w:lvlText w:val="-"/>
      <w:lvlJc w:val="left"/>
      <w:pPr>
        <w:tabs>
          <w:tab w:val="num" w:pos="720"/>
        </w:tabs>
        <w:ind w:left="720" w:hanging="360"/>
      </w:pPr>
      <w:rPr>
        <w:rFonts w:ascii="Times New Roman" w:hAnsi="Times New Roman" w:hint="default"/>
      </w:rPr>
    </w:lvl>
    <w:lvl w:ilvl="1" w:tplc="818EBC2A" w:tentative="1">
      <w:start w:val="1"/>
      <w:numFmt w:val="bullet"/>
      <w:lvlText w:val="-"/>
      <w:lvlJc w:val="left"/>
      <w:pPr>
        <w:tabs>
          <w:tab w:val="num" w:pos="1440"/>
        </w:tabs>
        <w:ind w:left="1440" w:hanging="360"/>
      </w:pPr>
      <w:rPr>
        <w:rFonts w:ascii="Times New Roman" w:hAnsi="Times New Roman" w:hint="default"/>
      </w:rPr>
    </w:lvl>
    <w:lvl w:ilvl="2" w:tplc="4616223A" w:tentative="1">
      <w:start w:val="1"/>
      <w:numFmt w:val="bullet"/>
      <w:lvlText w:val="-"/>
      <w:lvlJc w:val="left"/>
      <w:pPr>
        <w:tabs>
          <w:tab w:val="num" w:pos="2160"/>
        </w:tabs>
        <w:ind w:left="2160" w:hanging="360"/>
      </w:pPr>
      <w:rPr>
        <w:rFonts w:ascii="Times New Roman" w:hAnsi="Times New Roman" w:hint="default"/>
      </w:rPr>
    </w:lvl>
    <w:lvl w:ilvl="3" w:tplc="58869920" w:tentative="1">
      <w:start w:val="1"/>
      <w:numFmt w:val="bullet"/>
      <w:lvlText w:val="-"/>
      <w:lvlJc w:val="left"/>
      <w:pPr>
        <w:tabs>
          <w:tab w:val="num" w:pos="2880"/>
        </w:tabs>
        <w:ind w:left="2880" w:hanging="360"/>
      </w:pPr>
      <w:rPr>
        <w:rFonts w:ascii="Times New Roman" w:hAnsi="Times New Roman" w:hint="default"/>
      </w:rPr>
    </w:lvl>
    <w:lvl w:ilvl="4" w:tplc="E6EC9D3C" w:tentative="1">
      <w:start w:val="1"/>
      <w:numFmt w:val="bullet"/>
      <w:lvlText w:val="-"/>
      <w:lvlJc w:val="left"/>
      <w:pPr>
        <w:tabs>
          <w:tab w:val="num" w:pos="3600"/>
        </w:tabs>
        <w:ind w:left="3600" w:hanging="360"/>
      </w:pPr>
      <w:rPr>
        <w:rFonts w:ascii="Times New Roman" w:hAnsi="Times New Roman" w:hint="default"/>
      </w:rPr>
    </w:lvl>
    <w:lvl w:ilvl="5" w:tplc="6C765672" w:tentative="1">
      <w:start w:val="1"/>
      <w:numFmt w:val="bullet"/>
      <w:lvlText w:val="-"/>
      <w:lvlJc w:val="left"/>
      <w:pPr>
        <w:tabs>
          <w:tab w:val="num" w:pos="4320"/>
        </w:tabs>
        <w:ind w:left="4320" w:hanging="360"/>
      </w:pPr>
      <w:rPr>
        <w:rFonts w:ascii="Times New Roman" w:hAnsi="Times New Roman" w:hint="default"/>
      </w:rPr>
    </w:lvl>
    <w:lvl w:ilvl="6" w:tplc="ED44E3FC" w:tentative="1">
      <w:start w:val="1"/>
      <w:numFmt w:val="bullet"/>
      <w:lvlText w:val="-"/>
      <w:lvlJc w:val="left"/>
      <w:pPr>
        <w:tabs>
          <w:tab w:val="num" w:pos="5040"/>
        </w:tabs>
        <w:ind w:left="5040" w:hanging="360"/>
      </w:pPr>
      <w:rPr>
        <w:rFonts w:ascii="Times New Roman" w:hAnsi="Times New Roman" w:hint="default"/>
      </w:rPr>
    </w:lvl>
    <w:lvl w:ilvl="7" w:tplc="D84A0F52" w:tentative="1">
      <w:start w:val="1"/>
      <w:numFmt w:val="bullet"/>
      <w:lvlText w:val="-"/>
      <w:lvlJc w:val="left"/>
      <w:pPr>
        <w:tabs>
          <w:tab w:val="num" w:pos="5760"/>
        </w:tabs>
        <w:ind w:left="5760" w:hanging="360"/>
      </w:pPr>
      <w:rPr>
        <w:rFonts w:ascii="Times New Roman" w:hAnsi="Times New Roman" w:hint="default"/>
      </w:rPr>
    </w:lvl>
    <w:lvl w:ilvl="8" w:tplc="36F003D2" w:tentative="1">
      <w:start w:val="1"/>
      <w:numFmt w:val="bullet"/>
      <w:lvlText w:val="-"/>
      <w:lvlJc w:val="left"/>
      <w:pPr>
        <w:tabs>
          <w:tab w:val="num" w:pos="6480"/>
        </w:tabs>
        <w:ind w:left="6480" w:hanging="360"/>
      </w:pPr>
      <w:rPr>
        <w:rFonts w:ascii="Times New Roman" w:hAnsi="Times New Roman" w:hint="default"/>
      </w:rPr>
    </w:lvl>
  </w:abstractNum>
  <w:abstractNum w:abstractNumId="11">
    <w:nsid w:val="2E790E26"/>
    <w:multiLevelType w:val="multilevel"/>
    <w:tmpl w:val="186C6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5F71295"/>
    <w:multiLevelType w:val="multilevel"/>
    <w:tmpl w:val="2AA20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6C60B88"/>
    <w:multiLevelType w:val="multilevel"/>
    <w:tmpl w:val="4240E9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9CE5AC2"/>
    <w:multiLevelType w:val="multilevel"/>
    <w:tmpl w:val="31A63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CE13882"/>
    <w:multiLevelType w:val="multilevel"/>
    <w:tmpl w:val="0FD81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AA43E9D"/>
    <w:multiLevelType w:val="multilevel"/>
    <w:tmpl w:val="89200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E166D87"/>
    <w:multiLevelType w:val="multilevel"/>
    <w:tmpl w:val="4DE26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E4B34B0"/>
    <w:multiLevelType w:val="multilevel"/>
    <w:tmpl w:val="DF5EC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F37187C"/>
    <w:multiLevelType w:val="multilevel"/>
    <w:tmpl w:val="0BECA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0B30B4A"/>
    <w:multiLevelType w:val="multilevel"/>
    <w:tmpl w:val="B3846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94C4BFF"/>
    <w:multiLevelType w:val="multilevel"/>
    <w:tmpl w:val="8C96E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1627A1C"/>
    <w:multiLevelType w:val="multilevel"/>
    <w:tmpl w:val="CFEC3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3A4287C"/>
    <w:multiLevelType w:val="multilevel"/>
    <w:tmpl w:val="BE787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9"/>
  </w:num>
  <w:num w:numId="3">
    <w:abstractNumId w:val="2"/>
  </w:num>
  <w:num w:numId="4">
    <w:abstractNumId w:val="1"/>
  </w:num>
  <w:num w:numId="5">
    <w:abstractNumId w:val="13"/>
  </w:num>
  <w:num w:numId="6">
    <w:abstractNumId w:val="18"/>
  </w:num>
  <w:num w:numId="7">
    <w:abstractNumId w:val="4"/>
  </w:num>
  <w:num w:numId="8">
    <w:abstractNumId w:val="21"/>
  </w:num>
  <w:num w:numId="9">
    <w:abstractNumId w:val="22"/>
  </w:num>
  <w:num w:numId="10">
    <w:abstractNumId w:val="15"/>
  </w:num>
  <w:num w:numId="11">
    <w:abstractNumId w:val="5"/>
  </w:num>
  <w:num w:numId="12">
    <w:abstractNumId w:val="9"/>
  </w:num>
  <w:num w:numId="13">
    <w:abstractNumId w:val="17"/>
  </w:num>
  <w:num w:numId="14">
    <w:abstractNumId w:val="0"/>
  </w:num>
  <w:num w:numId="15">
    <w:abstractNumId w:val="7"/>
  </w:num>
  <w:num w:numId="16">
    <w:abstractNumId w:val="8"/>
  </w:num>
  <w:num w:numId="17">
    <w:abstractNumId w:val="16"/>
  </w:num>
  <w:num w:numId="18">
    <w:abstractNumId w:val="6"/>
  </w:num>
  <w:num w:numId="19">
    <w:abstractNumId w:val="23"/>
  </w:num>
  <w:num w:numId="20">
    <w:abstractNumId w:val="20"/>
  </w:num>
  <w:num w:numId="21">
    <w:abstractNumId w:val="14"/>
  </w:num>
  <w:num w:numId="22">
    <w:abstractNumId w:val="11"/>
  </w:num>
  <w:num w:numId="23">
    <w:abstractNumId w:val="3"/>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2587E"/>
    <w:rsid w:val="000010C9"/>
    <w:rsid w:val="000018FD"/>
    <w:rsid w:val="00015ADF"/>
    <w:rsid w:val="00017A34"/>
    <w:rsid w:val="000211EF"/>
    <w:rsid w:val="00032A15"/>
    <w:rsid w:val="0003427F"/>
    <w:rsid w:val="00043EEF"/>
    <w:rsid w:val="0006259C"/>
    <w:rsid w:val="00067EE8"/>
    <w:rsid w:val="00071A67"/>
    <w:rsid w:val="0008549B"/>
    <w:rsid w:val="00090A98"/>
    <w:rsid w:val="00090AF3"/>
    <w:rsid w:val="000A06D1"/>
    <w:rsid w:val="000A6861"/>
    <w:rsid w:val="000B2573"/>
    <w:rsid w:val="000C5595"/>
    <w:rsid w:val="000E2173"/>
    <w:rsid w:val="00115FD0"/>
    <w:rsid w:val="0012348E"/>
    <w:rsid w:val="001234ED"/>
    <w:rsid w:val="00151D84"/>
    <w:rsid w:val="00152D4D"/>
    <w:rsid w:val="0015511E"/>
    <w:rsid w:val="00160121"/>
    <w:rsid w:val="00162B61"/>
    <w:rsid w:val="00173741"/>
    <w:rsid w:val="00184BE2"/>
    <w:rsid w:val="001A4999"/>
    <w:rsid w:val="001A740A"/>
    <w:rsid w:val="001B7E46"/>
    <w:rsid w:val="001C4B0A"/>
    <w:rsid w:val="001D0AF6"/>
    <w:rsid w:val="001F0B5F"/>
    <w:rsid w:val="00211F49"/>
    <w:rsid w:val="00211F97"/>
    <w:rsid w:val="002230EC"/>
    <w:rsid w:val="0023065B"/>
    <w:rsid w:val="0023219B"/>
    <w:rsid w:val="00235C39"/>
    <w:rsid w:val="00235FC1"/>
    <w:rsid w:val="00240D28"/>
    <w:rsid w:val="00242575"/>
    <w:rsid w:val="00271885"/>
    <w:rsid w:val="00275E82"/>
    <w:rsid w:val="00280153"/>
    <w:rsid w:val="002827B2"/>
    <w:rsid w:val="0028421B"/>
    <w:rsid w:val="00285D55"/>
    <w:rsid w:val="00287DD4"/>
    <w:rsid w:val="00294414"/>
    <w:rsid w:val="00294EDC"/>
    <w:rsid w:val="0029626E"/>
    <w:rsid w:val="002B0AE4"/>
    <w:rsid w:val="002C4BA5"/>
    <w:rsid w:val="002C7D24"/>
    <w:rsid w:val="002D2E14"/>
    <w:rsid w:val="002D40A0"/>
    <w:rsid w:val="002E62C8"/>
    <w:rsid w:val="002F3C40"/>
    <w:rsid w:val="00310F4F"/>
    <w:rsid w:val="0033179B"/>
    <w:rsid w:val="00350FF8"/>
    <w:rsid w:val="003555E5"/>
    <w:rsid w:val="003736B9"/>
    <w:rsid w:val="003750BC"/>
    <w:rsid w:val="0037682B"/>
    <w:rsid w:val="0039069E"/>
    <w:rsid w:val="003B042F"/>
    <w:rsid w:val="003B15CE"/>
    <w:rsid w:val="003B304A"/>
    <w:rsid w:val="003B3B14"/>
    <w:rsid w:val="003B5159"/>
    <w:rsid w:val="003C6F1E"/>
    <w:rsid w:val="003C7526"/>
    <w:rsid w:val="003D2882"/>
    <w:rsid w:val="003D7647"/>
    <w:rsid w:val="003F1875"/>
    <w:rsid w:val="00420284"/>
    <w:rsid w:val="00432BC2"/>
    <w:rsid w:val="0043389D"/>
    <w:rsid w:val="004363BC"/>
    <w:rsid w:val="00452981"/>
    <w:rsid w:val="00490C1C"/>
    <w:rsid w:val="00497536"/>
    <w:rsid w:val="004A067F"/>
    <w:rsid w:val="004B2634"/>
    <w:rsid w:val="004C1459"/>
    <w:rsid w:val="004E0C88"/>
    <w:rsid w:val="00502D20"/>
    <w:rsid w:val="00516FF7"/>
    <w:rsid w:val="00521EFB"/>
    <w:rsid w:val="00564699"/>
    <w:rsid w:val="005714FD"/>
    <w:rsid w:val="00584E58"/>
    <w:rsid w:val="005A15B3"/>
    <w:rsid w:val="005B62BD"/>
    <w:rsid w:val="005B7BAB"/>
    <w:rsid w:val="005C570D"/>
    <w:rsid w:val="005D0A9C"/>
    <w:rsid w:val="005D3BA0"/>
    <w:rsid w:val="005E006A"/>
    <w:rsid w:val="005F23FC"/>
    <w:rsid w:val="005F567D"/>
    <w:rsid w:val="005F5F55"/>
    <w:rsid w:val="00622BB8"/>
    <w:rsid w:val="0062587E"/>
    <w:rsid w:val="00640449"/>
    <w:rsid w:val="00640FD4"/>
    <w:rsid w:val="006474C4"/>
    <w:rsid w:val="00654B39"/>
    <w:rsid w:val="00664F08"/>
    <w:rsid w:val="00682A59"/>
    <w:rsid w:val="00684AA4"/>
    <w:rsid w:val="006B3036"/>
    <w:rsid w:val="006D0501"/>
    <w:rsid w:val="006D3F47"/>
    <w:rsid w:val="006D4B1B"/>
    <w:rsid w:val="006D741E"/>
    <w:rsid w:val="006F1B32"/>
    <w:rsid w:val="006F1EF9"/>
    <w:rsid w:val="006F3B14"/>
    <w:rsid w:val="006F737F"/>
    <w:rsid w:val="00703AEC"/>
    <w:rsid w:val="00704CBB"/>
    <w:rsid w:val="00720463"/>
    <w:rsid w:val="0073349F"/>
    <w:rsid w:val="007345F4"/>
    <w:rsid w:val="00734931"/>
    <w:rsid w:val="007404C7"/>
    <w:rsid w:val="0074343D"/>
    <w:rsid w:val="00746B76"/>
    <w:rsid w:val="00747986"/>
    <w:rsid w:val="007503B7"/>
    <w:rsid w:val="00755A9A"/>
    <w:rsid w:val="00756AC3"/>
    <w:rsid w:val="00757C66"/>
    <w:rsid w:val="00770014"/>
    <w:rsid w:val="007924DD"/>
    <w:rsid w:val="007A0547"/>
    <w:rsid w:val="007B4F22"/>
    <w:rsid w:val="007B787A"/>
    <w:rsid w:val="007C4D44"/>
    <w:rsid w:val="007D191C"/>
    <w:rsid w:val="007E4390"/>
    <w:rsid w:val="007F6606"/>
    <w:rsid w:val="008006E4"/>
    <w:rsid w:val="008070CC"/>
    <w:rsid w:val="008217EC"/>
    <w:rsid w:val="00822EDA"/>
    <w:rsid w:val="00830827"/>
    <w:rsid w:val="00845DB5"/>
    <w:rsid w:val="00852EDC"/>
    <w:rsid w:val="00854096"/>
    <w:rsid w:val="0087208C"/>
    <w:rsid w:val="008765CD"/>
    <w:rsid w:val="00880B6B"/>
    <w:rsid w:val="008948E0"/>
    <w:rsid w:val="008A6696"/>
    <w:rsid w:val="008A7BE8"/>
    <w:rsid w:val="008B5D50"/>
    <w:rsid w:val="008B6202"/>
    <w:rsid w:val="008C7FBF"/>
    <w:rsid w:val="008D166C"/>
    <w:rsid w:val="008E2314"/>
    <w:rsid w:val="008E7322"/>
    <w:rsid w:val="009025C4"/>
    <w:rsid w:val="00922F75"/>
    <w:rsid w:val="00933667"/>
    <w:rsid w:val="0094096E"/>
    <w:rsid w:val="00941582"/>
    <w:rsid w:val="009651AB"/>
    <w:rsid w:val="00981CEE"/>
    <w:rsid w:val="00986894"/>
    <w:rsid w:val="009875D8"/>
    <w:rsid w:val="009B7A3F"/>
    <w:rsid w:val="009C6AE0"/>
    <w:rsid w:val="009D025B"/>
    <w:rsid w:val="009E06BE"/>
    <w:rsid w:val="009E5ADE"/>
    <w:rsid w:val="009F4591"/>
    <w:rsid w:val="00A00AD3"/>
    <w:rsid w:val="00A0109D"/>
    <w:rsid w:val="00A017AC"/>
    <w:rsid w:val="00A0261B"/>
    <w:rsid w:val="00A23270"/>
    <w:rsid w:val="00A25239"/>
    <w:rsid w:val="00A26FD3"/>
    <w:rsid w:val="00A3435C"/>
    <w:rsid w:val="00A4184B"/>
    <w:rsid w:val="00A471C9"/>
    <w:rsid w:val="00A55382"/>
    <w:rsid w:val="00A64655"/>
    <w:rsid w:val="00A66E1F"/>
    <w:rsid w:val="00A84ECE"/>
    <w:rsid w:val="00A919AB"/>
    <w:rsid w:val="00A92DD3"/>
    <w:rsid w:val="00AA3ABD"/>
    <w:rsid w:val="00AA7C10"/>
    <w:rsid w:val="00AB372E"/>
    <w:rsid w:val="00AB728D"/>
    <w:rsid w:val="00AC025F"/>
    <w:rsid w:val="00AC2B55"/>
    <w:rsid w:val="00AC2FCD"/>
    <w:rsid w:val="00AD1883"/>
    <w:rsid w:val="00AD75E5"/>
    <w:rsid w:val="00AF26C2"/>
    <w:rsid w:val="00B07AF5"/>
    <w:rsid w:val="00B12777"/>
    <w:rsid w:val="00B20BAE"/>
    <w:rsid w:val="00B24ACA"/>
    <w:rsid w:val="00B2601E"/>
    <w:rsid w:val="00B52207"/>
    <w:rsid w:val="00B53EF9"/>
    <w:rsid w:val="00B6162F"/>
    <w:rsid w:val="00B7390F"/>
    <w:rsid w:val="00B81FAF"/>
    <w:rsid w:val="00B87F20"/>
    <w:rsid w:val="00BA0553"/>
    <w:rsid w:val="00BB5088"/>
    <w:rsid w:val="00BC5DF2"/>
    <w:rsid w:val="00BC5F05"/>
    <w:rsid w:val="00BD2D11"/>
    <w:rsid w:val="00BD67D4"/>
    <w:rsid w:val="00BE640B"/>
    <w:rsid w:val="00C1023C"/>
    <w:rsid w:val="00C1107A"/>
    <w:rsid w:val="00C13FB4"/>
    <w:rsid w:val="00C20DF3"/>
    <w:rsid w:val="00C25330"/>
    <w:rsid w:val="00C26B8E"/>
    <w:rsid w:val="00C32CCC"/>
    <w:rsid w:val="00C45668"/>
    <w:rsid w:val="00C673B9"/>
    <w:rsid w:val="00C80BC2"/>
    <w:rsid w:val="00C82938"/>
    <w:rsid w:val="00C9414D"/>
    <w:rsid w:val="00C94B1A"/>
    <w:rsid w:val="00C951EA"/>
    <w:rsid w:val="00CA4F8A"/>
    <w:rsid w:val="00CA5567"/>
    <w:rsid w:val="00CC0129"/>
    <w:rsid w:val="00CD4F09"/>
    <w:rsid w:val="00D0069B"/>
    <w:rsid w:val="00D11DF1"/>
    <w:rsid w:val="00D467B9"/>
    <w:rsid w:val="00D533A1"/>
    <w:rsid w:val="00D56C66"/>
    <w:rsid w:val="00D57476"/>
    <w:rsid w:val="00D6074C"/>
    <w:rsid w:val="00D61491"/>
    <w:rsid w:val="00D618FF"/>
    <w:rsid w:val="00D8290E"/>
    <w:rsid w:val="00D837C4"/>
    <w:rsid w:val="00D948D2"/>
    <w:rsid w:val="00D95DBB"/>
    <w:rsid w:val="00DA6E72"/>
    <w:rsid w:val="00DB6630"/>
    <w:rsid w:val="00DC1DAD"/>
    <w:rsid w:val="00DC2C97"/>
    <w:rsid w:val="00DC6B25"/>
    <w:rsid w:val="00DC7B39"/>
    <w:rsid w:val="00DD0A55"/>
    <w:rsid w:val="00DF49AD"/>
    <w:rsid w:val="00E33C3B"/>
    <w:rsid w:val="00E43B34"/>
    <w:rsid w:val="00E56196"/>
    <w:rsid w:val="00E65AA1"/>
    <w:rsid w:val="00E759E2"/>
    <w:rsid w:val="00E819CD"/>
    <w:rsid w:val="00E81C04"/>
    <w:rsid w:val="00E86E3C"/>
    <w:rsid w:val="00E903C8"/>
    <w:rsid w:val="00E926A0"/>
    <w:rsid w:val="00E94F5D"/>
    <w:rsid w:val="00EA5E3C"/>
    <w:rsid w:val="00EB3085"/>
    <w:rsid w:val="00EB7E84"/>
    <w:rsid w:val="00EC64C2"/>
    <w:rsid w:val="00ED3B65"/>
    <w:rsid w:val="00ED6B19"/>
    <w:rsid w:val="00EF2249"/>
    <w:rsid w:val="00F018F1"/>
    <w:rsid w:val="00F14FB1"/>
    <w:rsid w:val="00F23DA6"/>
    <w:rsid w:val="00F36C66"/>
    <w:rsid w:val="00F41CB2"/>
    <w:rsid w:val="00F620E7"/>
    <w:rsid w:val="00F7088B"/>
    <w:rsid w:val="00F8518E"/>
    <w:rsid w:val="00F872EA"/>
    <w:rsid w:val="00FA3F06"/>
    <w:rsid w:val="00FA554E"/>
    <w:rsid w:val="00FB0788"/>
    <w:rsid w:val="00FC4DA6"/>
    <w:rsid w:val="00FC6343"/>
    <w:rsid w:val="00FE1406"/>
    <w:rsid w:val="00FE7F4F"/>
    <w:rsid w:val="00FF43B6"/>
    <w:rsid w:val="00FF4865"/>
    <w:rsid w:val="00FF6F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9A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C110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C1107A"/>
  </w:style>
  <w:style w:type="paragraph" w:customStyle="1" w:styleId="c40">
    <w:name w:val="c40"/>
    <w:basedOn w:val="a"/>
    <w:rsid w:val="00C110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3B15CE"/>
    <w:rPr>
      <w:color w:val="0000FF" w:themeColor="hyperlink"/>
      <w:u w:val="single"/>
    </w:rPr>
  </w:style>
  <w:style w:type="paragraph" w:styleId="a4">
    <w:name w:val="Balloon Text"/>
    <w:basedOn w:val="a"/>
    <w:link w:val="a5"/>
    <w:uiPriority w:val="99"/>
    <w:semiHidden/>
    <w:unhideWhenUsed/>
    <w:rsid w:val="0073349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3349F"/>
    <w:rPr>
      <w:rFonts w:ascii="Tahoma" w:hAnsi="Tahoma" w:cs="Tahoma"/>
      <w:sz w:val="16"/>
      <w:szCs w:val="16"/>
    </w:rPr>
  </w:style>
  <w:style w:type="paragraph" w:customStyle="1" w:styleId="Standard">
    <w:name w:val="Standard"/>
    <w:qFormat/>
    <w:rsid w:val="00A64655"/>
    <w:pPr>
      <w:widowControl w:val="0"/>
      <w:suppressAutoHyphens/>
      <w:spacing w:after="0" w:line="100" w:lineRule="atLeast"/>
    </w:pPr>
    <w:rPr>
      <w:rFonts w:ascii="Arial" w:eastAsia="Times New Roman" w:hAnsi="Arial" w:cs="Tahoma"/>
      <w:color w:val="00000A"/>
      <w:sz w:val="21"/>
      <w:szCs w:val="24"/>
      <w:lang w:eastAsia="zh-CN" w:bidi="hi-IN"/>
    </w:rPr>
  </w:style>
  <w:style w:type="paragraph" w:styleId="a6">
    <w:name w:val="Normal (Web)"/>
    <w:basedOn w:val="a"/>
    <w:uiPriority w:val="99"/>
    <w:unhideWhenUsed/>
    <w:rsid w:val="00A017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l">
    <w:name w:val="hl"/>
    <w:basedOn w:val="a0"/>
    <w:rsid w:val="003B304A"/>
  </w:style>
  <w:style w:type="character" w:styleId="a7">
    <w:name w:val="Strong"/>
    <w:basedOn w:val="a0"/>
    <w:uiPriority w:val="22"/>
    <w:qFormat/>
    <w:rsid w:val="007A0547"/>
    <w:rPr>
      <w:b/>
      <w:bCs/>
    </w:rPr>
  </w:style>
  <w:style w:type="paragraph" w:styleId="a8">
    <w:name w:val="List Paragraph"/>
    <w:basedOn w:val="a"/>
    <w:uiPriority w:val="34"/>
    <w:qFormat/>
    <w:rsid w:val="00AD1883"/>
    <w:pPr>
      <w:ind w:left="720"/>
      <w:contextualSpacing/>
    </w:pPr>
  </w:style>
  <w:style w:type="table" w:styleId="a9">
    <w:name w:val="Table Grid"/>
    <w:basedOn w:val="a1"/>
    <w:uiPriority w:val="59"/>
    <w:rsid w:val="00C26B8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header"/>
    <w:basedOn w:val="a"/>
    <w:link w:val="ab"/>
    <w:uiPriority w:val="99"/>
    <w:unhideWhenUsed/>
    <w:rsid w:val="00C9414D"/>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C9414D"/>
  </w:style>
  <w:style w:type="paragraph" w:styleId="ac">
    <w:name w:val="footer"/>
    <w:basedOn w:val="a"/>
    <w:link w:val="ad"/>
    <w:uiPriority w:val="99"/>
    <w:unhideWhenUsed/>
    <w:rsid w:val="00C9414D"/>
    <w:pPr>
      <w:tabs>
        <w:tab w:val="center" w:pos="4677"/>
        <w:tab w:val="right" w:pos="9355"/>
      </w:tabs>
      <w:spacing w:after="0" w:line="240" w:lineRule="auto"/>
    </w:pPr>
  </w:style>
  <w:style w:type="character" w:customStyle="1" w:styleId="ad">
    <w:name w:val="Нижний колонтитул Знак"/>
    <w:basedOn w:val="a0"/>
    <w:link w:val="ac"/>
    <w:uiPriority w:val="99"/>
    <w:rsid w:val="00C941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C110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C1107A"/>
  </w:style>
  <w:style w:type="paragraph" w:customStyle="1" w:styleId="c40">
    <w:name w:val="c40"/>
    <w:basedOn w:val="a"/>
    <w:rsid w:val="00C110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3B15CE"/>
    <w:rPr>
      <w:color w:val="0000FF" w:themeColor="hyperlink"/>
      <w:u w:val="single"/>
    </w:rPr>
  </w:style>
  <w:style w:type="paragraph" w:styleId="a4">
    <w:name w:val="Balloon Text"/>
    <w:basedOn w:val="a"/>
    <w:link w:val="a5"/>
    <w:uiPriority w:val="99"/>
    <w:semiHidden/>
    <w:unhideWhenUsed/>
    <w:rsid w:val="0073349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3349F"/>
    <w:rPr>
      <w:rFonts w:ascii="Tahoma" w:hAnsi="Tahoma" w:cs="Tahoma"/>
      <w:sz w:val="16"/>
      <w:szCs w:val="16"/>
    </w:rPr>
  </w:style>
  <w:style w:type="paragraph" w:customStyle="1" w:styleId="Standard">
    <w:name w:val="Standard"/>
    <w:qFormat/>
    <w:rsid w:val="00A64655"/>
    <w:pPr>
      <w:widowControl w:val="0"/>
      <w:suppressAutoHyphens/>
      <w:spacing w:after="0" w:line="100" w:lineRule="atLeast"/>
    </w:pPr>
    <w:rPr>
      <w:rFonts w:ascii="Arial" w:eastAsia="Times New Roman" w:hAnsi="Arial" w:cs="Tahoma"/>
      <w:color w:val="00000A"/>
      <w:sz w:val="21"/>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21891">
      <w:bodyDiv w:val="1"/>
      <w:marLeft w:val="0"/>
      <w:marRight w:val="0"/>
      <w:marTop w:val="0"/>
      <w:marBottom w:val="0"/>
      <w:divBdr>
        <w:top w:val="none" w:sz="0" w:space="0" w:color="auto"/>
        <w:left w:val="none" w:sz="0" w:space="0" w:color="auto"/>
        <w:bottom w:val="none" w:sz="0" w:space="0" w:color="auto"/>
        <w:right w:val="none" w:sz="0" w:space="0" w:color="auto"/>
      </w:divBdr>
    </w:div>
    <w:div w:id="72968241">
      <w:bodyDiv w:val="1"/>
      <w:marLeft w:val="0"/>
      <w:marRight w:val="0"/>
      <w:marTop w:val="0"/>
      <w:marBottom w:val="0"/>
      <w:divBdr>
        <w:top w:val="none" w:sz="0" w:space="0" w:color="auto"/>
        <w:left w:val="none" w:sz="0" w:space="0" w:color="auto"/>
        <w:bottom w:val="none" w:sz="0" w:space="0" w:color="auto"/>
        <w:right w:val="none" w:sz="0" w:space="0" w:color="auto"/>
      </w:divBdr>
    </w:div>
    <w:div w:id="82187111">
      <w:bodyDiv w:val="1"/>
      <w:marLeft w:val="0"/>
      <w:marRight w:val="0"/>
      <w:marTop w:val="0"/>
      <w:marBottom w:val="0"/>
      <w:divBdr>
        <w:top w:val="none" w:sz="0" w:space="0" w:color="auto"/>
        <w:left w:val="none" w:sz="0" w:space="0" w:color="auto"/>
        <w:bottom w:val="none" w:sz="0" w:space="0" w:color="auto"/>
        <w:right w:val="none" w:sz="0" w:space="0" w:color="auto"/>
      </w:divBdr>
    </w:div>
    <w:div w:id="125901702">
      <w:bodyDiv w:val="1"/>
      <w:marLeft w:val="0"/>
      <w:marRight w:val="0"/>
      <w:marTop w:val="0"/>
      <w:marBottom w:val="0"/>
      <w:divBdr>
        <w:top w:val="none" w:sz="0" w:space="0" w:color="auto"/>
        <w:left w:val="none" w:sz="0" w:space="0" w:color="auto"/>
        <w:bottom w:val="none" w:sz="0" w:space="0" w:color="auto"/>
        <w:right w:val="none" w:sz="0" w:space="0" w:color="auto"/>
      </w:divBdr>
    </w:div>
    <w:div w:id="134030917">
      <w:bodyDiv w:val="1"/>
      <w:marLeft w:val="0"/>
      <w:marRight w:val="0"/>
      <w:marTop w:val="0"/>
      <w:marBottom w:val="0"/>
      <w:divBdr>
        <w:top w:val="none" w:sz="0" w:space="0" w:color="auto"/>
        <w:left w:val="none" w:sz="0" w:space="0" w:color="auto"/>
        <w:bottom w:val="none" w:sz="0" w:space="0" w:color="auto"/>
        <w:right w:val="none" w:sz="0" w:space="0" w:color="auto"/>
      </w:divBdr>
    </w:div>
    <w:div w:id="179203919">
      <w:bodyDiv w:val="1"/>
      <w:marLeft w:val="0"/>
      <w:marRight w:val="0"/>
      <w:marTop w:val="0"/>
      <w:marBottom w:val="0"/>
      <w:divBdr>
        <w:top w:val="none" w:sz="0" w:space="0" w:color="auto"/>
        <w:left w:val="none" w:sz="0" w:space="0" w:color="auto"/>
        <w:bottom w:val="none" w:sz="0" w:space="0" w:color="auto"/>
        <w:right w:val="none" w:sz="0" w:space="0" w:color="auto"/>
      </w:divBdr>
    </w:div>
    <w:div w:id="203104472">
      <w:bodyDiv w:val="1"/>
      <w:marLeft w:val="0"/>
      <w:marRight w:val="0"/>
      <w:marTop w:val="0"/>
      <w:marBottom w:val="0"/>
      <w:divBdr>
        <w:top w:val="none" w:sz="0" w:space="0" w:color="auto"/>
        <w:left w:val="none" w:sz="0" w:space="0" w:color="auto"/>
        <w:bottom w:val="none" w:sz="0" w:space="0" w:color="auto"/>
        <w:right w:val="none" w:sz="0" w:space="0" w:color="auto"/>
      </w:divBdr>
    </w:div>
    <w:div w:id="234781370">
      <w:bodyDiv w:val="1"/>
      <w:marLeft w:val="0"/>
      <w:marRight w:val="0"/>
      <w:marTop w:val="0"/>
      <w:marBottom w:val="0"/>
      <w:divBdr>
        <w:top w:val="none" w:sz="0" w:space="0" w:color="auto"/>
        <w:left w:val="none" w:sz="0" w:space="0" w:color="auto"/>
        <w:bottom w:val="none" w:sz="0" w:space="0" w:color="auto"/>
        <w:right w:val="none" w:sz="0" w:space="0" w:color="auto"/>
      </w:divBdr>
    </w:div>
    <w:div w:id="303194517">
      <w:bodyDiv w:val="1"/>
      <w:marLeft w:val="0"/>
      <w:marRight w:val="0"/>
      <w:marTop w:val="0"/>
      <w:marBottom w:val="0"/>
      <w:divBdr>
        <w:top w:val="none" w:sz="0" w:space="0" w:color="auto"/>
        <w:left w:val="none" w:sz="0" w:space="0" w:color="auto"/>
        <w:bottom w:val="none" w:sz="0" w:space="0" w:color="auto"/>
        <w:right w:val="none" w:sz="0" w:space="0" w:color="auto"/>
      </w:divBdr>
    </w:div>
    <w:div w:id="360857907">
      <w:bodyDiv w:val="1"/>
      <w:marLeft w:val="0"/>
      <w:marRight w:val="0"/>
      <w:marTop w:val="0"/>
      <w:marBottom w:val="0"/>
      <w:divBdr>
        <w:top w:val="none" w:sz="0" w:space="0" w:color="auto"/>
        <w:left w:val="none" w:sz="0" w:space="0" w:color="auto"/>
        <w:bottom w:val="none" w:sz="0" w:space="0" w:color="auto"/>
        <w:right w:val="none" w:sz="0" w:space="0" w:color="auto"/>
      </w:divBdr>
    </w:div>
    <w:div w:id="395444968">
      <w:bodyDiv w:val="1"/>
      <w:marLeft w:val="0"/>
      <w:marRight w:val="0"/>
      <w:marTop w:val="0"/>
      <w:marBottom w:val="0"/>
      <w:divBdr>
        <w:top w:val="none" w:sz="0" w:space="0" w:color="auto"/>
        <w:left w:val="none" w:sz="0" w:space="0" w:color="auto"/>
        <w:bottom w:val="none" w:sz="0" w:space="0" w:color="auto"/>
        <w:right w:val="none" w:sz="0" w:space="0" w:color="auto"/>
      </w:divBdr>
    </w:div>
    <w:div w:id="419181301">
      <w:bodyDiv w:val="1"/>
      <w:marLeft w:val="0"/>
      <w:marRight w:val="0"/>
      <w:marTop w:val="0"/>
      <w:marBottom w:val="0"/>
      <w:divBdr>
        <w:top w:val="none" w:sz="0" w:space="0" w:color="auto"/>
        <w:left w:val="none" w:sz="0" w:space="0" w:color="auto"/>
        <w:bottom w:val="none" w:sz="0" w:space="0" w:color="auto"/>
        <w:right w:val="none" w:sz="0" w:space="0" w:color="auto"/>
      </w:divBdr>
    </w:div>
    <w:div w:id="465513282">
      <w:bodyDiv w:val="1"/>
      <w:marLeft w:val="0"/>
      <w:marRight w:val="0"/>
      <w:marTop w:val="0"/>
      <w:marBottom w:val="0"/>
      <w:divBdr>
        <w:top w:val="none" w:sz="0" w:space="0" w:color="auto"/>
        <w:left w:val="none" w:sz="0" w:space="0" w:color="auto"/>
        <w:bottom w:val="none" w:sz="0" w:space="0" w:color="auto"/>
        <w:right w:val="none" w:sz="0" w:space="0" w:color="auto"/>
      </w:divBdr>
      <w:divsChild>
        <w:div w:id="1255089719">
          <w:marLeft w:val="0"/>
          <w:marRight w:val="0"/>
          <w:marTop w:val="0"/>
          <w:marBottom w:val="0"/>
          <w:divBdr>
            <w:top w:val="none" w:sz="0" w:space="0" w:color="auto"/>
            <w:left w:val="none" w:sz="0" w:space="0" w:color="auto"/>
            <w:bottom w:val="none" w:sz="0" w:space="0" w:color="auto"/>
            <w:right w:val="none" w:sz="0" w:space="0" w:color="auto"/>
          </w:divBdr>
        </w:div>
      </w:divsChild>
    </w:div>
    <w:div w:id="475991255">
      <w:bodyDiv w:val="1"/>
      <w:marLeft w:val="0"/>
      <w:marRight w:val="0"/>
      <w:marTop w:val="0"/>
      <w:marBottom w:val="0"/>
      <w:divBdr>
        <w:top w:val="none" w:sz="0" w:space="0" w:color="auto"/>
        <w:left w:val="none" w:sz="0" w:space="0" w:color="auto"/>
        <w:bottom w:val="none" w:sz="0" w:space="0" w:color="auto"/>
        <w:right w:val="none" w:sz="0" w:space="0" w:color="auto"/>
      </w:divBdr>
    </w:div>
    <w:div w:id="521675513">
      <w:bodyDiv w:val="1"/>
      <w:marLeft w:val="0"/>
      <w:marRight w:val="0"/>
      <w:marTop w:val="0"/>
      <w:marBottom w:val="0"/>
      <w:divBdr>
        <w:top w:val="none" w:sz="0" w:space="0" w:color="auto"/>
        <w:left w:val="none" w:sz="0" w:space="0" w:color="auto"/>
        <w:bottom w:val="none" w:sz="0" w:space="0" w:color="auto"/>
        <w:right w:val="none" w:sz="0" w:space="0" w:color="auto"/>
      </w:divBdr>
    </w:div>
    <w:div w:id="659848912">
      <w:bodyDiv w:val="1"/>
      <w:marLeft w:val="0"/>
      <w:marRight w:val="0"/>
      <w:marTop w:val="0"/>
      <w:marBottom w:val="0"/>
      <w:divBdr>
        <w:top w:val="none" w:sz="0" w:space="0" w:color="auto"/>
        <w:left w:val="none" w:sz="0" w:space="0" w:color="auto"/>
        <w:bottom w:val="none" w:sz="0" w:space="0" w:color="auto"/>
        <w:right w:val="none" w:sz="0" w:space="0" w:color="auto"/>
      </w:divBdr>
    </w:div>
    <w:div w:id="683552577">
      <w:bodyDiv w:val="1"/>
      <w:marLeft w:val="0"/>
      <w:marRight w:val="0"/>
      <w:marTop w:val="0"/>
      <w:marBottom w:val="0"/>
      <w:divBdr>
        <w:top w:val="none" w:sz="0" w:space="0" w:color="auto"/>
        <w:left w:val="none" w:sz="0" w:space="0" w:color="auto"/>
        <w:bottom w:val="none" w:sz="0" w:space="0" w:color="auto"/>
        <w:right w:val="none" w:sz="0" w:space="0" w:color="auto"/>
      </w:divBdr>
    </w:div>
    <w:div w:id="713971192">
      <w:bodyDiv w:val="1"/>
      <w:marLeft w:val="0"/>
      <w:marRight w:val="0"/>
      <w:marTop w:val="0"/>
      <w:marBottom w:val="0"/>
      <w:divBdr>
        <w:top w:val="none" w:sz="0" w:space="0" w:color="auto"/>
        <w:left w:val="none" w:sz="0" w:space="0" w:color="auto"/>
        <w:bottom w:val="none" w:sz="0" w:space="0" w:color="auto"/>
        <w:right w:val="none" w:sz="0" w:space="0" w:color="auto"/>
      </w:divBdr>
    </w:div>
    <w:div w:id="756289725">
      <w:bodyDiv w:val="1"/>
      <w:marLeft w:val="0"/>
      <w:marRight w:val="0"/>
      <w:marTop w:val="0"/>
      <w:marBottom w:val="0"/>
      <w:divBdr>
        <w:top w:val="none" w:sz="0" w:space="0" w:color="auto"/>
        <w:left w:val="none" w:sz="0" w:space="0" w:color="auto"/>
        <w:bottom w:val="none" w:sz="0" w:space="0" w:color="auto"/>
        <w:right w:val="none" w:sz="0" w:space="0" w:color="auto"/>
      </w:divBdr>
    </w:div>
    <w:div w:id="843712238">
      <w:bodyDiv w:val="1"/>
      <w:marLeft w:val="0"/>
      <w:marRight w:val="0"/>
      <w:marTop w:val="0"/>
      <w:marBottom w:val="0"/>
      <w:divBdr>
        <w:top w:val="none" w:sz="0" w:space="0" w:color="auto"/>
        <w:left w:val="none" w:sz="0" w:space="0" w:color="auto"/>
        <w:bottom w:val="none" w:sz="0" w:space="0" w:color="auto"/>
        <w:right w:val="none" w:sz="0" w:space="0" w:color="auto"/>
      </w:divBdr>
    </w:div>
    <w:div w:id="847788149">
      <w:bodyDiv w:val="1"/>
      <w:marLeft w:val="0"/>
      <w:marRight w:val="0"/>
      <w:marTop w:val="0"/>
      <w:marBottom w:val="0"/>
      <w:divBdr>
        <w:top w:val="none" w:sz="0" w:space="0" w:color="auto"/>
        <w:left w:val="none" w:sz="0" w:space="0" w:color="auto"/>
        <w:bottom w:val="none" w:sz="0" w:space="0" w:color="auto"/>
        <w:right w:val="none" w:sz="0" w:space="0" w:color="auto"/>
      </w:divBdr>
    </w:div>
    <w:div w:id="881282046">
      <w:bodyDiv w:val="1"/>
      <w:marLeft w:val="0"/>
      <w:marRight w:val="0"/>
      <w:marTop w:val="0"/>
      <w:marBottom w:val="0"/>
      <w:divBdr>
        <w:top w:val="none" w:sz="0" w:space="0" w:color="auto"/>
        <w:left w:val="none" w:sz="0" w:space="0" w:color="auto"/>
        <w:bottom w:val="none" w:sz="0" w:space="0" w:color="auto"/>
        <w:right w:val="none" w:sz="0" w:space="0" w:color="auto"/>
      </w:divBdr>
    </w:div>
    <w:div w:id="888154043">
      <w:bodyDiv w:val="1"/>
      <w:marLeft w:val="0"/>
      <w:marRight w:val="0"/>
      <w:marTop w:val="0"/>
      <w:marBottom w:val="0"/>
      <w:divBdr>
        <w:top w:val="none" w:sz="0" w:space="0" w:color="auto"/>
        <w:left w:val="none" w:sz="0" w:space="0" w:color="auto"/>
        <w:bottom w:val="none" w:sz="0" w:space="0" w:color="auto"/>
        <w:right w:val="none" w:sz="0" w:space="0" w:color="auto"/>
      </w:divBdr>
      <w:divsChild>
        <w:div w:id="1970427141">
          <w:marLeft w:val="0"/>
          <w:marRight w:val="0"/>
          <w:marTop w:val="0"/>
          <w:marBottom w:val="0"/>
          <w:divBdr>
            <w:top w:val="none" w:sz="0" w:space="0" w:color="auto"/>
            <w:left w:val="none" w:sz="0" w:space="0" w:color="auto"/>
            <w:bottom w:val="none" w:sz="0" w:space="0" w:color="auto"/>
            <w:right w:val="none" w:sz="0" w:space="0" w:color="auto"/>
          </w:divBdr>
        </w:div>
      </w:divsChild>
    </w:div>
    <w:div w:id="958493325">
      <w:bodyDiv w:val="1"/>
      <w:marLeft w:val="0"/>
      <w:marRight w:val="0"/>
      <w:marTop w:val="0"/>
      <w:marBottom w:val="0"/>
      <w:divBdr>
        <w:top w:val="none" w:sz="0" w:space="0" w:color="auto"/>
        <w:left w:val="none" w:sz="0" w:space="0" w:color="auto"/>
        <w:bottom w:val="none" w:sz="0" w:space="0" w:color="auto"/>
        <w:right w:val="none" w:sz="0" w:space="0" w:color="auto"/>
      </w:divBdr>
    </w:div>
    <w:div w:id="964578690">
      <w:bodyDiv w:val="1"/>
      <w:marLeft w:val="0"/>
      <w:marRight w:val="0"/>
      <w:marTop w:val="0"/>
      <w:marBottom w:val="0"/>
      <w:divBdr>
        <w:top w:val="none" w:sz="0" w:space="0" w:color="auto"/>
        <w:left w:val="none" w:sz="0" w:space="0" w:color="auto"/>
        <w:bottom w:val="none" w:sz="0" w:space="0" w:color="auto"/>
        <w:right w:val="none" w:sz="0" w:space="0" w:color="auto"/>
      </w:divBdr>
    </w:div>
    <w:div w:id="986933195">
      <w:bodyDiv w:val="1"/>
      <w:marLeft w:val="0"/>
      <w:marRight w:val="0"/>
      <w:marTop w:val="0"/>
      <w:marBottom w:val="0"/>
      <w:divBdr>
        <w:top w:val="none" w:sz="0" w:space="0" w:color="auto"/>
        <w:left w:val="none" w:sz="0" w:space="0" w:color="auto"/>
        <w:bottom w:val="none" w:sz="0" w:space="0" w:color="auto"/>
        <w:right w:val="none" w:sz="0" w:space="0" w:color="auto"/>
      </w:divBdr>
    </w:div>
    <w:div w:id="1056007773">
      <w:bodyDiv w:val="1"/>
      <w:marLeft w:val="0"/>
      <w:marRight w:val="0"/>
      <w:marTop w:val="0"/>
      <w:marBottom w:val="0"/>
      <w:divBdr>
        <w:top w:val="none" w:sz="0" w:space="0" w:color="auto"/>
        <w:left w:val="none" w:sz="0" w:space="0" w:color="auto"/>
        <w:bottom w:val="none" w:sz="0" w:space="0" w:color="auto"/>
        <w:right w:val="none" w:sz="0" w:space="0" w:color="auto"/>
      </w:divBdr>
    </w:div>
    <w:div w:id="1087731969">
      <w:bodyDiv w:val="1"/>
      <w:marLeft w:val="0"/>
      <w:marRight w:val="0"/>
      <w:marTop w:val="0"/>
      <w:marBottom w:val="0"/>
      <w:divBdr>
        <w:top w:val="none" w:sz="0" w:space="0" w:color="auto"/>
        <w:left w:val="none" w:sz="0" w:space="0" w:color="auto"/>
        <w:bottom w:val="none" w:sz="0" w:space="0" w:color="auto"/>
        <w:right w:val="none" w:sz="0" w:space="0" w:color="auto"/>
      </w:divBdr>
    </w:div>
    <w:div w:id="1100950735">
      <w:bodyDiv w:val="1"/>
      <w:marLeft w:val="0"/>
      <w:marRight w:val="0"/>
      <w:marTop w:val="0"/>
      <w:marBottom w:val="0"/>
      <w:divBdr>
        <w:top w:val="none" w:sz="0" w:space="0" w:color="auto"/>
        <w:left w:val="none" w:sz="0" w:space="0" w:color="auto"/>
        <w:bottom w:val="none" w:sz="0" w:space="0" w:color="auto"/>
        <w:right w:val="none" w:sz="0" w:space="0" w:color="auto"/>
      </w:divBdr>
    </w:div>
    <w:div w:id="1157569633">
      <w:bodyDiv w:val="1"/>
      <w:marLeft w:val="0"/>
      <w:marRight w:val="0"/>
      <w:marTop w:val="0"/>
      <w:marBottom w:val="0"/>
      <w:divBdr>
        <w:top w:val="none" w:sz="0" w:space="0" w:color="auto"/>
        <w:left w:val="none" w:sz="0" w:space="0" w:color="auto"/>
        <w:bottom w:val="none" w:sz="0" w:space="0" w:color="auto"/>
        <w:right w:val="none" w:sz="0" w:space="0" w:color="auto"/>
      </w:divBdr>
    </w:div>
    <w:div w:id="1172524810">
      <w:bodyDiv w:val="1"/>
      <w:marLeft w:val="0"/>
      <w:marRight w:val="0"/>
      <w:marTop w:val="0"/>
      <w:marBottom w:val="0"/>
      <w:divBdr>
        <w:top w:val="none" w:sz="0" w:space="0" w:color="auto"/>
        <w:left w:val="none" w:sz="0" w:space="0" w:color="auto"/>
        <w:bottom w:val="none" w:sz="0" w:space="0" w:color="auto"/>
        <w:right w:val="none" w:sz="0" w:space="0" w:color="auto"/>
      </w:divBdr>
    </w:div>
    <w:div w:id="1200778476">
      <w:bodyDiv w:val="1"/>
      <w:marLeft w:val="0"/>
      <w:marRight w:val="0"/>
      <w:marTop w:val="0"/>
      <w:marBottom w:val="0"/>
      <w:divBdr>
        <w:top w:val="none" w:sz="0" w:space="0" w:color="auto"/>
        <w:left w:val="none" w:sz="0" w:space="0" w:color="auto"/>
        <w:bottom w:val="none" w:sz="0" w:space="0" w:color="auto"/>
        <w:right w:val="none" w:sz="0" w:space="0" w:color="auto"/>
      </w:divBdr>
    </w:div>
    <w:div w:id="1231698587">
      <w:bodyDiv w:val="1"/>
      <w:marLeft w:val="0"/>
      <w:marRight w:val="0"/>
      <w:marTop w:val="0"/>
      <w:marBottom w:val="0"/>
      <w:divBdr>
        <w:top w:val="none" w:sz="0" w:space="0" w:color="auto"/>
        <w:left w:val="none" w:sz="0" w:space="0" w:color="auto"/>
        <w:bottom w:val="none" w:sz="0" w:space="0" w:color="auto"/>
        <w:right w:val="none" w:sz="0" w:space="0" w:color="auto"/>
      </w:divBdr>
    </w:div>
    <w:div w:id="1304189567">
      <w:bodyDiv w:val="1"/>
      <w:marLeft w:val="0"/>
      <w:marRight w:val="0"/>
      <w:marTop w:val="0"/>
      <w:marBottom w:val="0"/>
      <w:divBdr>
        <w:top w:val="none" w:sz="0" w:space="0" w:color="auto"/>
        <w:left w:val="none" w:sz="0" w:space="0" w:color="auto"/>
        <w:bottom w:val="none" w:sz="0" w:space="0" w:color="auto"/>
        <w:right w:val="none" w:sz="0" w:space="0" w:color="auto"/>
      </w:divBdr>
    </w:div>
    <w:div w:id="1491946310">
      <w:bodyDiv w:val="1"/>
      <w:marLeft w:val="0"/>
      <w:marRight w:val="0"/>
      <w:marTop w:val="0"/>
      <w:marBottom w:val="0"/>
      <w:divBdr>
        <w:top w:val="none" w:sz="0" w:space="0" w:color="auto"/>
        <w:left w:val="none" w:sz="0" w:space="0" w:color="auto"/>
        <w:bottom w:val="none" w:sz="0" w:space="0" w:color="auto"/>
        <w:right w:val="none" w:sz="0" w:space="0" w:color="auto"/>
      </w:divBdr>
    </w:div>
    <w:div w:id="1544974691">
      <w:bodyDiv w:val="1"/>
      <w:marLeft w:val="0"/>
      <w:marRight w:val="0"/>
      <w:marTop w:val="0"/>
      <w:marBottom w:val="0"/>
      <w:divBdr>
        <w:top w:val="none" w:sz="0" w:space="0" w:color="auto"/>
        <w:left w:val="none" w:sz="0" w:space="0" w:color="auto"/>
        <w:bottom w:val="none" w:sz="0" w:space="0" w:color="auto"/>
        <w:right w:val="none" w:sz="0" w:space="0" w:color="auto"/>
      </w:divBdr>
      <w:divsChild>
        <w:div w:id="1128400713">
          <w:marLeft w:val="0"/>
          <w:marRight w:val="0"/>
          <w:marTop w:val="0"/>
          <w:marBottom w:val="0"/>
          <w:divBdr>
            <w:top w:val="none" w:sz="0" w:space="0" w:color="auto"/>
            <w:left w:val="none" w:sz="0" w:space="0" w:color="auto"/>
            <w:bottom w:val="none" w:sz="0" w:space="0" w:color="auto"/>
            <w:right w:val="none" w:sz="0" w:space="0" w:color="auto"/>
          </w:divBdr>
        </w:div>
        <w:div w:id="529806871">
          <w:marLeft w:val="0"/>
          <w:marRight w:val="0"/>
          <w:marTop w:val="0"/>
          <w:marBottom w:val="0"/>
          <w:divBdr>
            <w:top w:val="none" w:sz="0" w:space="0" w:color="auto"/>
            <w:left w:val="none" w:sz="0" w:space="0" w:color="auto"/>
            <w:bottom w:val="none" w:sz="0" w:space="0" w:color="auto"/>
            <w:right w:val="none" w:sz="0" w:space="0" w:color="auto"/>
          </w:divBdr>
        </w:div>
        <w:div w:id="1735540950">
          <w:marLeft w:val="0"/>
          <w:marRight w:val="0"/>
          <w:marTop w:val="0"/>
          <w:marBottom w:val="0"/>
          <w:divBdr>
            <w:top w:val="none" w:sz="0" w:space="0" w:color="auto"/>
            <w:left w:val="none" w:sz="0" w:space="0" w:color="auto"/>
            <w:bottom w:val="none" w:sz="0" w:space="0" w:color="auto"/>
            <w:right w:val="none" w:sz="0" w:space="0" w:color="auto"/>
          </w:divBdr>
        </w:div>
        <w:div w:id="13697852">
          <w:marLeft w:val="0"/>
          <w:marRight w:val="0"/>
          <w:marTop w:val="0"/>
          <w:marBottom w:val="0"/>
          <w:divBdr>
            <w:top w:val="none" w:sz="0" w:space="0" w:color="auto"/>
            <w:left w:val="none" w:sz="0" w:space="0" w:color="auto"/>
            <w:bottom w:val="none" w:sz="0" w:space="0" w:color="auto"/>
            <w:right w:val="none" w:sz="0" w:space="0" w:color="auto"/>
          </w:divBdr>
        </w:div>
        <w:div w:id="346834665">
          <w:marLeft w:val="0"/>
          <w:marRight w:val="0"/>
          <w:marTop w:val="0"/>
          <w:marBottom w:val="0"/>
          <w:divBdr>
            <w:top w:val="none" w:sz="0" w:space="0" w:color="auto"/>
            <w:left w:val="none" w:sz="0" w:space="0" w:color="auto"/>
            <w:bottom w:val="none" w:sz="0" w:space="0" w:color="auto"/>
            <w:right w:val="none" w:sz="0" w:space="0" w:color="auto"/>
          </w:divBdr>
        </w:div>
        <w:div w:id="24065137">
          <w:marLeft w:val="0"/>
          <w:marRight w:val="0"/>
          <w:marTop w:val="0"/>
          <w:marBottom w:val="0"/>
          <w:divBdr>
            <w:top w:val="none" w:sz="0" w:space="0" w:color="auto"/>
            <w:left w:val="none" w:sz="0" w:space="0" w:color="auto"/>
            <w:bottom w:val="none" w:sz="0" w:space="0" w:color="auto"/>
            <w:right w:val="none" w:sz="0" w:space="0" w:color="auto"/>
          </w:divBdr>
        </w:div>
        <w:div w:id="489635839">
          <w:marLeft w:val="0"/>
          <w:marRight w:val="0"/>
          <w:marTop w:val="0"/>
          <w:marBottom w:val="0"/>
          <w:divBdr>
            <w:top w:val="none" w:sz="0" w:space="0" w:color="auto"/>
            <w:left w:val="none" w:sz="0" w:space="0" w:color="auto"/>
            <w:bottom w:val="none" w:sz="0" w:space="0" w:color="auto"/>
            <w:right w:val="none" w:sz="0" w:space="0" w:color="auto"/>
          </w:divBdr>
        </w:div>
        <w:div w:id="1993748961">
          <w:marLeft w:val="0"/>
          <w:marRight w:val="0"/>
          <w:marTop w:val="0"/>
          <w:marBottom w:val="0"/>
          <w:divBdr>
            <w:top w:val="none" w:sz="0" w:space="0" w:color="auto"/>
            <w:left w:val="none" w:sz="0" w:space="0" w:color="auto"/>
            <w:bottom w:val="none" w:sz="0" w:space="0" w:color="auto"/>
            <w:right w:val="none" w:sz="0" w:space="0" w:color="auto"/>
          </w:divBdr>
        </w:div>
        <w:div w:id="1773822627">
          <w:marLeft w:val="0"/>
          <w:marRight w:val="0"/>
          <w:marTop w:val="0"/>
          <w:marBottom w:val="0"/>
          <w:divBdr>
            <w:top w:val="none" w:sz="0" w:space="0" w:color="auto"/>
            <w:left w:val="none" w:sz="0" w:space="0" w:color="auto"/>
            <w:bottom w:val="none" w:sz="0" w:space="0" w:color="auto"/>
            <w:right w:val="none" w:sz="0" w:space="0" w:color="auto"/>
          </w:divBdr>
        </w:div>
        <w:div w:id="826018445">
          <w:marLeft w:val="0"/>
          <w:marRight w:val="0"/>
          <w:marTop w:val="0"/>
          <w:marBottom w:val="0"/>
          <w:divBdr>
            <w:top w:val="none" w:sz="0" w:space="0" w:color="auto"/>
            <w:left w:val="none" w:sz="0" w:space="0" w:color="auto"/>
            <w:bottom w:val="none" w:sz="0" w:space="0" w:color="auto"/>
            <w:right w:val="none" w:sz="0" w:space="0" w:color="auto"/>
          </w:divBdr>
        </w:div>
        <w:div w:id="242492729">
          <w:marLeft w:val="0"/>
          <w:marRight w:val="0"/>
          <w:marTop w:val="0"/>
          <w:marBottom w:val="0"/>
          <w:divBdr>
            <w:top w:val="none" w:sz="0" w:space="0" w:color="auto"/>
            <w:left w:val="none" w:sz="0" w:space="0" w:color="auto"/>
            <w:bottom w:val="none" w:sz="0" w:space="0" w:color="auto"/>
            <w:right w:val="none" w:sz="0" w:space="0" w:color="auto"/>
          </w:divBdr>
        </w:div>
        <w:div w:id="1193375983">
          <w:marLeft w:val="0"/>
          <w:marRight w:val="0"/>
          <w:marTop w:val="0"/>
          <w:marBottom w:val="0"/>
          <w:divBdr>
            <w:top w:val="none" w:sz="0" w:space="0" w:color="auto"/>
            <w:left w:val="none" w:sz="0" w:space="0" w:color="auto"/>
            <w:bottom w:val="none" w:sz="0" w:space="0" w:color="auto"/>
            <w:right w:val="none" w:sz="0" w:space="0" w:color="auto"/>
          </w:divBdr>
        </w:div>
        <w:div w:id="1709330413">
          <w:marLeft w:val="0"/>
          <w:marRight w:val="0"/>
          <w:marTop w:val="0"/>
          <w:marBottom w:val="0"/>
          <w:divBdr>
            <w:top w:val="none" w:sz="0" w:space="0" w:color="auto"/>
            <w:left w:val="none" w:sz="0" w:space="0" w:color="auto"/>
            <w:bottom w:val="none" w:sz="0" w:space="0" w:color="auto"/>
            <w:right w:val="none" w:sz="0" w:space="0" w:color="auto"/>
          </w:divBdr>
        </w:div>
      </w:divsChild>
    </w:div>
    <w:div w:id="1629778426">
      <w:bodyDiv w:val="1"/>
      <w:marLeft w:val="0"/>
      <w:marRight w:val="0"/>
      <w:marTop w:val="0"/>
      <w:marBottom w:val="0"/>
      <w:divBdr>
        <w:top w:val="none" w:sz="0" w:space="0" w:color="auto"/>
        <w:left w:val="none" w:sz="0" w:space="0" w:color="auto"/>
        <w:bottom w:val="none" w:sz="0" w:space="0" w:color="auto"/>
        <w:right w:val="none" w:sz="0" w:space="0" w:color="auto"/>
      </w:divBdr>
    </w:div>
    <w:div w:id="1760520201">
      <w:bodyDiv w:val="1"/>
      <w:marLeft w:val="0"/>
      <w:marRight w:val="0"/>
      <w:marTop w:val="0"/>
      <w:marBottom w:val="0"/>
      <w:divBdr>
        <w:top w:val="none" w:sz="0" w:space="0" w:color="auto"/>
        <w:left w:val="none" w:sz="0" w:space="0" w:color="auto"/>
        <w:bottom w:val="none" w:sz="0" w:space="0" w:color="auto"/>
        <w:right w:val="none" w:sz="0" w:space="0" w:color="auto"/>
      </w:divBdr>
      <w:divsChild>
        <w:div w:id="365109053">
          <w:marLeft w:val="0"/>
          <w:marRight w:val="0"/>
          <w:marTop w:val="0"/>
          <w:marBottom w:val="0"/>
          <w:divBdr>
            <w:top w:val="none" w:sz="0" w:space="0" w:color="auto"/>
            <w:left w:val="none" w:sz="0" w:space="0" w:color="auto"/>
            <w:bottom w:val="none" w:sz="0" w:space="0" w:color="auto"/>
            <w:right w:val="none" w:sz="0" w:space="0" w:color="auto"/>
          </w:divBdr>
        </w:div>
      </w:divsChild>
    </w:div>
    <w:div w:id="1808619551">
      <w:bodyDiv w:val="1"/>
      <w:marLeft w:val="0"/>
      <w:marRight w:val="0"/>
      <w:marTop w:val="0"/>
      <w:marBottom w:val="0"/>
      <w:divBdr>
        <w:top w:val="none" w:sz="0" w:space="0" w:color="auto"/>
        <w:left w:val="none" w:sz="0" w:space="0" w:color="auto"/>
        <w:bottom w:val="none" w:sz="0" w:space="0" w:color="auto"/>
        <w:right w:val="none" w:sz="0" w:space="0" w:color="auto"/>
      </w:divBdr>
    </w:div>
    <w:div w:id="1811552025">
      <w:bodyDiv w:val="1"/>
      <w:marLeft w:val="0"/>
      <w:marRight w:val="0"/>
      <w:marTop w:val="0"/>
      <w:marBottom w:val="0"/>
      <w:divBdr>
        <w:top w:val="none" w:sz="0" w:space="0" w:color="auto"/>
        <w:left w:val="none" w:sz="0" w:space="0" w:color="auto"/>
        <w:bottom w:val="none" w:sz="0" w:space="0" w:color="auto"/>
        <w:right w:val="none" w:sz="0" w:space="0" w:color="auto"/>
      </w:divBdr>
    </w:div>
    <w:div w:id="1814103369">
      <w:bodyDiv w:val="1"/>
      <w:marLeft w:val="0"/>
      <w:marRight w:val="0"/>
      <w:marTop w:val="0"/>
      <w:marBottom w:val="0"/>
      <w:divBdr>
        <w:top w:val="none" w:sz="0" w:space="0" w:color="auto"/>
        <w:left w:val="none" w:sz="0" w:space="0" w:color="auto"/>
        <w:bottom w:val="none" w:sz="0" w:space="0" w:color="auto"/>
        <w:right w:val="none" w:sz="0" w:space="0" w:color="auto"/>
      </w:divBdr>
    </w:div>
    <w:div w:id="1841922015">
      <w:bodyDiv w:val="1"/>
      <w:marLeft w:val="0"/>
      <w:marRight w:val="0"/>
      <w:marTop w:val="0"/>
      <w:marBottom w:val="0"/>
      <w:divBdr>
        <w:top w:val="none" w:sz="0" w:space="0" w:color="auto"/>
        <w:left w:val="none" w:sz="0" w:space="0" w:color="auto"/>
        <w:bottom w:val="none" w:sz="0" w:space="0" w:color="auto"/>
        <w:right w:val="none" w:sz="0" w:space="0" w:color="auto"/>
      </w:divBdr>
    </w:div>
    <w:div w:id="1852599288">
      <w:bodyDiv w:val="1"/>
      <w:marLeft w:val="0"/>
      <w:marRight w:val="0"/>
      <w:marTop w:val="0"/>
      <w:marBottom w:val="0"/>
      <w:divBdr>
        <w:top w:val="none" w:sz="0" w:space="0" w:color="auto"/>
        <w:left w:val="none" w:sz="0" w:space="0" w:color="auto"/>
        <w:bottom w:val="none" w:sz="0" w:space="0" w:color="auto"/>
        <w:right w:val="none" w:sz="0" w:space="0" w:color="auto"/>
      </w:divBdr>
    </w:div>
    <w:div w:id="1904481381">
      <w:bodyDiv w:val="1"/>
      <w:marLeft w:val="0"/>
      <w:marRight w:val="0"/>
      <w:marTop w:val="0"/>
      <w:marBottom w:val="0"/>
      <w:divBdr>
        <w:top w:val="none" w:sz="0" w:space="0" w:color="auto"/>
        <w:left w:val="none" w:sz="0" w:space="0" w:color="auto"/>
        <w:bottom w:val="none" w:sz="0" w:space="0" w:color="auto"/>
        <w:right w:val="none" w:sz="0" w:space="0" w:color="auto"/>
      </w:divBdr>
    </w:div>
    <w:div w:id="1911965867">
      <w:bodyDiv w:val="1"/>
      <w:marLeft w:val="0"/>
      <w:marRight w:val="0"/>
      <w:marTop w:val="0"/>
      <w:marBottom w:val="0"/>
      <w:divBdr>
        <w:top w:val="none" w:sz="0" w:space="0" w:color="auto"/>
        <w:left w:val="none" w:sz="0" w:space="0" w:color="auto"/>
        <w:bottom w:val="none" w:sz="0" w:space="0" w:color="auto"/>
        <w:right w:val="none" w:sz="0" w:space="0" w:color="auto"/>
      </w:divBdr>
      <w:divsChild>
        <w:div w:id="573050605">
          <w:marLeft w:val="547"/>
          <w:marRight w:val="0"/>
          <w:marTop w:val="115"/>
          <w:marBottom w:val="120"/>
          <w:divBdr>
            <w:top w:val="none" w:sz="0" w:space="0" w:color="auto"/>
            <w:left w:val="none" w:sz="0" w:space="0" w:color="auto"/>
            <w:bottom w:val="none" w:sz="0" w:space="0" w:color="auto"/>
            <w:right w:val="none" w:sz="0" w:space="0" w:color="auto"/>
          </w:divBdr>
        </w:div>
        <w:div w:id="852114973">
          <w:marLeft w:val="547"/>
          <w:marRight w:val="0"/>
          <w:marTop w:val="115"/>
          <w:marBottom w:val="120"/>
          <w:divBdr>
            <w:top w:val="none" w:sz="0" w:space="0" w:color="auto"/>
            <w:left w:val="none" w:sz="0" w:space="0" w:color="auto"/>
            <w:bottom w:val="none" w:sz="0" w:space="0" w:color="auto"/>
            <w:right w:val="none" w:sz="0" w:space="0" w:color="auto"/>
          </w:divBdr>
        </w:div>
        <w:div w:id="629433023">
          <w:marLeft w:val="547"/>
          <w:marRight w:val="0"/>
          <w:marTop w:val="115"/>
          <w:marBottom w:val="120"/>
          <w:divBdr>
            <w:top w:val="none" w:sz="0" w:space="0" w:color="auto"/>
            <w:left w:val="none" w:sz="0" w:space="0" w:color="auto"/>
            <w:bottom w:val="none" w:sz="0" w:space="0" w:color="auto"/>
            <w:right w:val="none" w:sz="0" w:space="0" w:color="auto"/>
          </w:divBdr>
        </w:div>
      </w:divsChild>
    </w:div>
    <w:div w:id="1915048260">
      <w:bodyDiv w:val="1"/>
      <w:marLeft w:val="0"/>
      <w:marRight w:val="0"/>
      <w:marTop w:val="0"/>
      <w:marBottom w:val="0"/>
      <w:divBdr>
        <w:top w:val="none" w:sz="0" w:space="0" w:color="auto"/>
        <w:left w:val="none" w:sz="0" w:space="0" w:color="auto"/>
        <w:bottom w:val="none" w:sz="0" w:space="0" w:color="auto"/>
        <w:right w:val="none" w:sz="0" w:space="0" w:color="auto"/>
      </w:divBdr>
    </w:div>
    <w:div w:id="1972633767">
      <w:bodyDiv w:val="1"/>
      <w:marLeft w:val="0"/>
      <w:marRight w:val="0"/>
      <w:marTop w:val="0"/>
      <w:marBottom w:val="0"/>
      <w:divBdr>
        <w:top w:val="none" w:sz="0" w:space="0" w:color="auto"/>
        <w:left w:val="none" w:sz="0" w:space="0" w:color="auto"/>
        <w:bottom w:val="none" w:sz="0" w:space="0" w:color="auto"/>
        <w:right w:val="none" w:sz="0" w:space="0" w:color="auto"/>
      </w:divBdr>
    </w:div>
    <w:div w:id="1996033354">
      <w:bodyDiv w:val="1"/>
      <w:marLeft w:val="0"/>
      <w:marRight w:val="0"/>
      <w:marTop w:val="0"/>
      <w:marBottom w:val="0"/>
      <w:divBdr>
        <w:top w:val="none" w:sz="0" w:space="0" w:color="auto"/>
        <w:left w:val="none" w:sz="0" w:space="0" w:color="auto"/>
        <w:bottom w:val="none" w:sz="0" w:space="0" w:color="auto"/>
        <w:right w:val="none" w:sz="0" w:space="0" w:color="auto"/>
      </w:divBdr>
    </w:div>
    <w:div w:id="2022925843">
      <w:bodyDiv w:val="1"/>
      <w:marLeft w:val="0"/>
      <w:marRight w:val="0"/>
      <w:marTop w:val="0"/>
      <w:marBottom w:val="0"/>
      <w:divBdr>
        <w:top w:val="none" w:sz="0" w:space="0" w:color="auto"/>
        <w:left w:val="none" w:sz="0" w:space="0" w:color="auto"/>
        <w:bottom w:val="none" w:sz="0" w:space="0" w:color="auto"/>
        <w:right w:val="none" w:sz="0" w:space="0" w:color="auto"/>
      </w:divBdr>
    </w:div>
    <w:div w:id="2071153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xn--137-5cd3cgu2f.xn--p1ai/%D1%81%D0%B2%D0%B5%D0%B4%D0%B5%D0%BD%D0%B8%D1%8F-%D0%BE%D0%B1-%D0%BE%D0%B1%D1%80%D0%B0%D0%B7%D0%BE%D0%B2%D0%B0%D1%82%D0%B5%D0%BB%D1%8C%D0%BD%D0%BE%D0%B9/%D1%80%D1%83%D0%BA%D0%BE%D0%B2%D0%BE%D0%B4%D1%81%D1%82%D0%B2%D0%BE-%D0%BF%D0%B5%D0%B4%D0%B0%D0%B3%D0%BE%D0%B3%D0%B8%D1%87%D0%B5%D1%81%D0%BA%D0%B8%D0%B9-%D1%81%D0%BE%D1%81%D1%82%D0%B0%D0%B2/%D0%B0%D0%B4%D0%BC%D0%B8%D0%BD%D0%B8%D1%81%D1%82%D1%80%D0%B0%D1%86%D0%B8%D1%8F/3-%D0%B5%D0%BB%D0%B5%D0%BD%D0%B0-%D0%B0%D0%BD%D0%B0%D1%82%D0%BE%D0%BB%D1%8C%D0%B5%D0%B2%D0%BD%D0%B0-%D0%B4%D1%83%D1%85%D0%BD%D0%BE" TargetMode="External"/><Relationship Id="rId18" Type="http://schemas.openxmlformats.org/officeDocument/2006/relationships/hyperlink" Target="http://xn--137-5cd3cgu2f.xn--p1ai/%D1%81%D0%B2%D0%B5%D0%B4%D0%B5%D0%BD%D0%B8%D1%8F-%D0%BE%D0%B1-%D0%BE%D0%B1%D1%80%D0%B0%D0%B7%D0%BE%D0%B2%D0%B0%D1%82%D0%B5%D0%BB%D1%8C%D0%BD%D0%BE%D0%B9/%D1%80%D1%83%D0%BA%D0%BE%D0%B2%D0%BE%D0%B4%D1%81%D1%82%D0%B2%D0%BE-%D0%BF%D0%B5%D0%B4%D0%B0%D0%B3%D0%BE%D0%B3%D0%B8%D1%87%D0%B5%D1%81%D0%BA%D0%B8%D0%B9-%D1%81%D0%BE%D1%81%D1%82%D0%B0%D0%B2/%D0%B0%D0%B4%D0%BC%D0%B8%D0%BD%D0%B8%D1%81%D1%82%D1%80%D0%B0%D1%86%D0%B8%D1%8F/10-%D0%BE%D0%BB%D1%8C%D0%B3%D0%B0-%D0%BD%D0%B8%D0%BA%D0%BE%D0%BB%D0%B0%D0%B5%D0%B2%D0%BD%D0%B0-%D0%BA%D0%B8%D0%BB%D0%B5%D0%BF%D0%BE" TargetMode="External"/><Relationship Id="rId26" Type="http://schemas.openxmlformats.org/officeDocument/2006/relationships/hyperlink" Target="https://nsportal.ru/shkola/administrirovanie-shkoly/library/2013/09/23/problemy-adaptatsii-molodogo-pedagoga" TargetMode="External"/><Relationship Id="rId39" Type="http://schemas.openxmlformats.org/officeDocument/2006/relationships/chart" Target="charts/chart3.xml"/><Relationship Id="rId3" Type="http://schemas.openxmlformats.org/officeDocument/2006/relationships/styles" Target="styles.xml"/><Relationship Id="rId21" Type="http://schemas.openxmlformats.org/officeDocument/2006/relationships/hyperlink" Target="http://xn--137-5cd3cgu2f.xn--p1ai/%D1%81%D0%B2%D0%B5%D0%B4%D0%B5%D0%BD%D0%B8%D1%8F-%D0%BE%D0%B1-%D0%BE%D0%B1%D1%80%D0%B0%D0%B7%D0%BE%D0%B2%D0%B0%D1%82%D0%B5%D0%BB%D1%8C%D0%BD%D0%BE%D0%B9/%D1%80%D1%83%D0%BA%D0%BE%D0%B2%D0%BE%D0%B4%D1%81%D1%82%D0%B2%D0%BE-%D0%BF%D0%B5%D0%B4%D0%B0%D0%B3%D0%BE%D0%B3%D0%B8%D1%87%D0%B5%D1%81%D0%BA%D0%B8%D0%B9-%D1%81%D0%BE%D1%81%D1%82%D0%B0%D0%B2/%D0%B0%D0%B4%D0%BC%D0%B8%D0%BD%D0%B8%D1%81%D1%82%D1%80%D0%B0%D1%86%D0%B8%D1%8F/68-%D1%82%D0%B0%D1%82%D1%8C%D1%8F%D0%BD%D0%B0-%D0%BC%D0%B8%D1%85%D0%B0%D0%B9%D0%BB%D0%BE%D0%B2%D0%BD%D0%B0-%D0%BF%D0%BE%D0%BF%D0%BE%D0%B2%D0%B0" TargetMode="External"/><Relationship Id="rId34" Type="http://schemas.openxmlformats.org/officeDocument/2006/relationships/hyperlink" Target="https://nsportal.ru/vuz/pedagogicheskie-nauki/library/2014/10/25/metodicheskie-rekomendatsii-upravlenie-protsessom" TargetMode="External"/><Relationship Id="rId42" Type="http://schemas.openxmlformats.org/officeDocument/2006/relationships/chart" Target="charts/chart6.xml"/><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hyperlink" Target="http://xn--137-5cd3cgu2f.xn--p1ai/%D1%81%D0%B2%D0%B5%D0%B4%D0%B5%D0%BD%D0%B8%D1%8F-%D0%BE%D0%B1-%D0%BE%D0%B1%D1%80%D0%B0%D0%B7%D0%BE%D0%B2%D0%B0%D1%82%D0%B5%D0%BB%D1%8C%D0%BD%D0%BE%D0%B9/%D1%80%D1%83%D0%BA%D0%BE%D0%B2%D0%BE%D0%B4%D1%81%D1%82%D0%B2%D0%BE-%D0%BF%D0%B5%D0%B4%D0%B0%D0%B3%D0%BE%D0%B3%D0%B8%D1%87%D0%B5%D1%81%D0%BA%D0%B8%D0%B9-%D1%81%D0%BE%D1%81%D1%82%D0%B0%D0%B2/%D0%B0%D0%B4%D0%BC%D0%B8%D0%BD%D0%B8%D1%81%D1%82%D1%80%D0%B0%D1%86%D0%B8%D1%8F/9-%D0%B2%D0%BB%D0%B0%D0%B4%D0%B8%D1%81%D0%BB%D0%B0%D0%B2-%D0%B0%D0%BB%D0%B5%D0%BA%D1%81%D0%B0%D0%BD%D0%B4%D1%80%D0%BE%D0%B2%D0%B8%D1%87-%D1%88%D0%BE%D1%82%D0%BE%D0%B2" TargetMode="External"/><Relationship Id="rId25" Type="http://schemas.openxmlformats.org/officeDocument/2006/relationships/hyperlink" Target="https://infourok.ru/problemi-adaptacii-molodogo-pedagoga-v-obrazovatelnom-uchrezhdenii-1301844.html" TargetMode="External"/><Relationship Id="rId33" Type="http://schemas.openxmlformats.org/officeDocument/2006/relationships/hyperlink" Target="https://referatbooks.ru/referat/dialog-kultur-kak-teoreticheskaya-problema/" TargetMode="External"/><Relationship Id="rId38" Type="http://schemas.openxmlformats.org/officeDocument/2006/relationships/chart" Target="charts/chart2.xm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xn--137-5cd3cgu2f.xn--p1ai/%D1%81%D0%B2%D0%B5%D0%B4%D0%B5%D0%BD%D0%B8%D1%8F-%D0%BE%D0%B1-%D0%BE%D0%B1%D1%80%D0%B0%D0%B7%D0%BE%D0%B2%D0%B0%D1%82%D0%B5%D0%BB%D1%8C%D0%BD%D0%BE%D0%B9/%D1%80%D1%83%D0%BA%D0%BE%D0%B2%D0%BE%D0%B4%D1%81%D1%82%D0%B2%D0%BE-%D0%BF%D0%B5%D0%B4%D0%B0%D0%B3%D0%BE%D0%B3%D0%B8%D1%87%D0%B5%D1%81%D0%BA%D0%B8%D0%B9-%D1%81%D0%BE%D1%81%D1%82%D0%B0%D0%B2/%D0%B0%D0%B4%D0%BC%D0%B8%D0%BD%D0%B8%D1%81%D1%82%D1%80%D0%B0%D1%86%D0%B8%D1%8F/8-%D0%BE%D0%BB%D1%8C%D0%B3%D0%B0-%D0%BA%D0%BE%D0%BD%D1%81%D1%82%D0%B0%D0%BD%D1%82%D0%B8%D0%BD%D0%BE%D0%B2%D0%BD%D0%B0-%D0%B4%D0%BE%D0%BB%D0%B3%D0%BE%D0%BF%D0%BE%D0%BB%D0%BE%D0%B2%D0%B0" TargetMode="External"/><Relationship Id="rId20" Type="http://schemas.openxmlformats.org/officeDocument/2006/relationships/hyperlink" Target="http://xn--137-5cd3cgu2f.xn--p1ai/%D1%81%D0%B2%D0%B5%D0%B4%D0%B5%D0%BD%D0%B8%D1%8F-%D0%BE%D0%B1-%D0%BE%D0%B1%D1%80%D0%B0%D0%B7%D0%BE%D0%B2%D0%B0%D1%82%D0%B5%D0%BB%D1%8C%D0%BD%D0%BE%D0%B9/%D1%80%D1%83%D0%BA%D0%BE%D0%B2%D0%BE%D0%B4%D1%81%D1%82%D0%B2%D0%BE-%D0%BF%D0%B5%D0%B4%D0%B0%D0%B3%D0%BE%D0%B3%D0%B8%D1%87%D0%B5%D1%81%D0%BA%D0%B8%D0%B9-%D1%81%D0%BE%D1%81%D1%82%D0%B0%D0%B2/%D0%B0%D0%B4%D0%BC%D0%B8%D0%BD%D0%B8%D1%81%D1%82%D1%80%D0%B0%D1%86%D0%B8%D1%8F/66-%D0%B5%D0%BB%D0%B5%D0%BD%D0%B0-%D1%8E%D1%80%D1%8C%D0%B5%D0%B2%D0%BD%D0%B0-%D0%B7%D0%B0%D0%B1%D0%BE%D0%BB%D0%BE%D1%82%D0%BD%D0%B8%D0%BA%D0%BE%D0%B2%D0%B0" TargetMode="External"/><Relationship Id="rId29" Type="http://schemas.openxmlformats.org/officeDocument/2006/relationships/hyperlink" Target="https://kopilkaurokov.ru/vsemUchitelam/prochee/trieningh_dlia_molodykh_piedaghoghov_profiessional_naia_adaptatsiia_molodogho_piedaghogha" TargetMode="External"/><Relationship Id="rId41"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1096;&#1082;&#1086;&#1083;&#1072;137.&#1088;&#1092;/cache/6/560370a94061483a7fae09291afd3353.jpg" TargetMode="External"/><Relationship Id="rId24" Type="http://schemas.openxmlformats.org/officeDocument/2006/relationships/hyperlink" Target="http://www.dissercat.com/content/professionalnaya-adaptatsiya-molodykh-uchitelei-v-sovremennykh-sotsialno-ekonomicheskikh-usl" TargetMode="External"/><Relationship Id="rId32" Type="http://schemas.openxmlformats.org/officeDocument/2006/relationships/hyperlink" Target="https://studfiles.net/preview/5178489/page:79" TargetMode="External"/><Relationship Id="rId37" Type="http://schemas.openxmlformats.org/officeDocument/2006/relationships/hyperlink" Target="http://psyedu.ru/files/articles/psyedu_ru_2017_2_Andrushenko_et_al.pdf" TargetMode="External"/><Relationship Id="rId40" Type="http://schemas.openxmlformats.org/officeDocument/2006/relationships/chart" Target="charts/chart4.xml"/><Relationship Id="rId45" Type="http://schemas.openxmlformats.org/officeDocument/2006/relationships/chart" Target="charts/chart9.xml"/><Relationship Id="rId5" Type="http://schemas.openxmlformats.org/officeDocument/2006/relationships/settings" Target="settings.xml"/><Relationship Id="rId15" Type="http://schemas.openxmlformats.org/officeDocument/2006/relationships/hyperlink" Target="http://xn--137-5cd3cgu2f.xn--p1ai/%D1%81%D0%B2%D0%B5%D0%B4%D0%B5%D0%BD%D0%B8%D1%8F-%D0%BE%D0%B1-%D0%BE%D0%B1%D1%80%D0%B0%D0%B7%D0%BE%D0%B2%D0%B0%D1%82%D0%B5%D0%BB%D1%8C%D0%BD%D0%BE%D0%B9/%D1%80%D1%83%D0%BA%D0%BE%D0%B2%D0%BE%D0%B4%D1%81%D1%82%D0%B2%D0%BE-%D0%BF%D0%B5%D0%B4%D0%B0%D0%B3%D0%BE%D0%B3%D0%B8%D1%87%D0%B5%D1%81%D0%BA%D0%B8%D0%B9-%D1%81%D0%BE%D1%81%D1%82%D0%B0%D0%B2/%D0%B0%D0%B4%D0%BC%D0%B8%D0%BD%D0%B8%D1%81%D1%82%D1%80%D0%B0%D1%86%D0%B8%D1%8F/6-%D0%B8%D1%80%D0%B8%D0%BD%D0%B0-%D0%B2%D0%B8%D1%82%D0%B0%D0%BB%D1%8C%D0%B5%D0%B2%D0%BD%D0%B0-%D1%81%D1%8E%D0%B7%D0%B5%D0%B2%D0%B0" TargetMode="External"/><Relationship Id="rId23" Type="http://schemas.openxmlformats.org/officeDocument/2006/relationships/hyperlink" Target="https://&#1091;&#1088;&#1086;&#1082;.&#1088;&#1092;/library/adaptatciya_molodogo_pedagoga_234347.html" TargetMode="External"/><Relationship Id="rId28" Type="http://schemas.openxmlformats.org/officeDocument/2006/relationships/hyperlink" Target="https://e-koncept.ru/2015/95522.htm" TargetMode="External"/><Relationship Id="rId36" Type="http://schemas.openxmlformats.org/officeDocument/2006/relationships/hyperlink" Target="http://psyedu.ru/files/articles/psyedu_ru_2017_2_Andrushenko_et_al.pdf" TargetMode="External"/><Relationship Id="rId10" Type="http://schemas.openxmlformats.org/officeDocument/2006/relationships/image" Target="media/image1.gif"/><Relationship Id="rId19" Type="http://schemas.openxmlformats.org/officeDocument/2006/relationships/hyperlink" Target="http://xn--137-5cd3cgu2f.xn--p1ai/%D1%81%D0%B2%D0%B5%D0%B4%D0%B5%D0%BD%D0%B8%D1%8F-%D0%BE%D0%B1-%D0%BE%D0%B1%D1%80%D0%B0%D0%B7%D0%BE%D0%B2%D0%B0%D1%82%D0%B5%D0%BB%D1%8C%D0%BD%D0%BE%D0%B9/%D1%80%D1%83%D0%BA%D0%BE%D0%B2%D0%BE%D0%B4%D1%81%D1%82%D0%B2%D0%BE-%D0%BF%D0%B5%D0%B4%D0%B0%D0%B3%D0%BE%D0%B3%D0%B8%D1%87%D0%B5%D1%81%D0%BA%D0%B8%D0%B9-%D1%81%D0%BE%D1%81%D1%82%D0%B0%D0%B2/%D0%B0%D0%B4%D0%BC%D0%B8%D0%BD%D0%B8%D1%81%D1%82%D1%80%D0%B0%D1%86%D0%B8%D1%8F/65-%D0%BD%D0%B0%D1%82%D0%B0%D0%BB%D1%8C%D1%8F-%D0%BC%D0%B8%D1%85%D0%B0%D0%B9%D0%BB%D0%BE%D0%B2%D0%BD%D0%B0-%D0%BC%D1%83%D1%88%D0%B0%D0%BA%D0%BE%D0%B2%D0%B0" TargetMode="External"/><Relationship Id="rId31" Type="http://schemas.openxmlformats.org/officeDocument/2006/relationships/hyperlink" Target="http://old.school639.spb.ru/pub/Loktina/st_08.pdf" TargetMode="External"/><Relationship Id="rId44" Type="http://schemas.openxmlformats.org/officeDocument/2006/relationships/chart" Target="charts/chart8.xml"/><Relationship Id="rId4" Type="http://schemas.microsoft.com/office/2007/relationships/stylesWithEffects" Target="stylesWithEffects.xml"/><Relationship Id="rId9" Type="http://schemas.openxmlformats.org/officeDocument/2006/relationships/hyperlink" Target="https://uchebnikionline.com/finansu/ekonomika_groshey_bankivskoyi_spravi_i_finansovih_rinkiv_-_mishkin_fs/umova_paritetu_protsentnih_stavok.htm" TargetMode="External"/><Relationship Id="rId14" Type="http://schemas.openxmlformats.org/officeDocument/2006/relationships/hyperlink" Target="http://xn--137-5cd3cgu2f.xn--p1ai/%D1%81%D0%B2%D0%B5%D0%B4%D0%B5%D0%BD%D0%B8%D1%8F-%D0%BE%D0%B1-%D0%BE%D0%B1%D1%80%D0%B0%D0%B7%D0%BE%D0%B2%D0%B0%D1%82%D0%B5%D0%BB%D1%8C%D0%BD%D0%BE%D0%B9/%D1%80%D1%83%D0%BA%D0%BE%D0%B2%D0%BE%D0%B4%D1%81%D1%82%D0%B2%D0%BE-%D0%BF%D0%B5%D0%B4%D0%B0%D0%B3%D0%BE%D0%B3%D0%B8%D1%87%D0%B5%D1%81%D0%BA%D0%B8%D0%B9-%D1%81%D0%BE%D1%81%D1%82%D0%B0%D0%B2/%D0%B0%D0%B4%D0%BC%D0%B8%D0%BD%D0%B8%D1%81%D1%82%D1%80%D0%B0%D1%86%D0%B8%D1%8F/4-%D0%BE%D0%BA%D1%81%D0%B0%D0%BD%D0%B0-%D0%B2%D0%BB%D0%B0%D0%B4%D0%B8%D0%BC%D0%B8%D1%80%D0%BE%D0%B2%D0%BD%D0%B0-%D0%B3%D0%B0%D0%BF%D0%BE%D0%BD%D0%B5%D0%BD%D0%BA%D0%BE" TargetMode="External"/><Relationship Id="rId22" Type="http://schemas.openxmlformats.org/officeDocument/2006/relationships/chart" Target="charts/chart1.xml"/><Relationship Id="rId27" Type="http://schemas.openxmlformats.org/officeDocument/2006/relationships/hyperlink" Target="http://www.top-personal.ru" TargetMode="External"/><Relationship Id="rId30" Type="http://schemas.openxmlformats.org/officeDocument/2006/relationships/hyperlink" Target="https://cyberleninka.ru/article/n/professionalnaya-adaptatsiya-molodogo-uchitelya-kak-pedagogicheskaya-problema" TargetMode="External"/><Relationship Id="rId35" Type="http://schemas.openxmlformats.org/officeDocument/2006/relationships/hyperlink" Target="https://referatbooks.ru/kursovaya-rabota/adaptatsiya-molodogo-uchitelya-k-professii-v-sovremennyih-sotsialno-pedagogicheskih-usloviyah" TargetMode="External"/><Relationship Id="rId43" Type="http://schemas.openxmlformats.org/officeDocument/2006/relationships/chart" Target="charts/chart7.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2016г.</c:v>
                </c:pt>
              </c:strCache>
            </c:strRef>
          </c:tx>
          <c:invertIfNegative val="0"/>
          <c:cat>
            <c:strRef>
              <c:f>Лист1!$A$2:$A$5</c:f>
              <c:strCache>
                <c:ptCount val="4"/>
                <c:pt idx="0">
                  <c:v>1. уровень тревожности</c:v>
                </c:pt>
                <c:pt idx="1">
                  <c:v>2. количество курсов повышения квалификации у молодых педагогов.</c:v>
                </c:pt>
                <c:pt idx="2">
                  <c:v>3. количество педагогов наставников.</c:v>
                </c:pt>
                <c:pt idx="3">
                  <c:v>4. уровень привлекательности образовательного учреждения по оценке молодых педагогов.</c:v>
                </c:pt>
              </c:strCache>
            </c:strRef>
          </c:cat>
          <c:val>
            <c:numRef>
              <c:f>Лист1!$B$2:$B$5</c:f>
              <c:numCache>
                <c:formatCode>0%</c:formatCode>
                <c:ptCount val="4"/>
                <c:pt idx="0">
                  <c:v>0.97</c:v>
                </c:pt>
                <c:pt idx="1">
                  <c:v>0.2</c:v>
                </c:pt>
                <c:pt idx="2">
                  <c:v>0.1</c:v>
                </c:pt>
                <c:pt idx="3">
                  <c:v>0.3</c:v>
                </c:pt>
              </c:numCache>
            </c:numRef>
          </c:val>
        </c:ser>
        <c:ser>
          <c:idx val="1"/>
          <c:order val="1"/>
          <c:tx>
            <c:strRef>
              <c:f>Лист1!$C$1</c:f>
              <c:strCache>
                <c:ptCount val="1"/>
                <c:pt idx="0">
                  <c:v>2017г.</c:v>
                </c:pt>
              </c:strCache>
            </c:strRef>
          </c:tx>
          <c:invertIfNegative val="0"/>
          <c:cat>
            <c:strRef>
              <c:f>Лист1!$A$2:$A$5</c:f>
              <c:strCache>
                <c:ptCount val="4"/>
                <c:pt idx="0">
                  <c:v>1. уровень тревожности</c:v>
                </c:pt>
                <c:pt idx="1">
                  <c:v>2. количество курсов повышения квалификации у молодых педагогов.</c:v>
                </c:pt>
                <c:pt idx="2">
                  <c:v>3. количество педагогов наставников.</c:v>
                </c:pt>
                <c:pt idx="3">
                  <c:v>4. уровень привлекательности образовательного учреждения по оценке молодых педагогов.</c:v>
                </c:pt>
              </c:strCache>
            </c:strRef>
          </c:cat>
          <c:val>
            <c:numRef>
              <c:f>Лист1!$C$2:$C$5</c:f>
              <c:numCache>
                <c:formatCode>0%</c:formatCode>
                <c:ptCount val="4"/>
                <c:pt idx="0">
                  <c:v>0.82</c:v>
                </c:pt>
                <c:pt idx="1">
                  <c:v>0.3</c:v>
                </c:pt>
                <c:pt idx="2">
                  <c:v>0.1</c:v>
                </c:pt>
                <c:pt idx="3">
                  <c:v>0.5</c:v>
                </c:pt>
              </c:numCache>
            </c:numRef>
          </c:val>
        </c:ser>
        <c:ser>
          <c:idx val="2"/>
          <c:order val="2"/>
          <c:tx>
            <c:strRef>
              <c:f>Лист1!$D$1</c:f>
              <c:strCache>
                <c:ptCount val="1"/>
                <c:pt idx="0">
                  <c:v>2018г.</c:v>
                </c:pt>
              </c:strCache>
            </c:strRef>
          </c:tx>
          <c:invertIfNegative val="0"/>
          <c:cat>
            <c:strRef>
              <c:f>Лист1!$A$2:$A$5</c:f>
              <c:strCache>
                <c:ptCount val="4"/>
                <c:pt idx="0">
                  <c:v>1. уровень тревожности</c:v>
                </c:pt>
                <c:pt idx="1">
                  <c:v>2. количество курсов повышения квалификации у молодых педагогов.</c:v>
                </c:pt>
                <c:pt idx="2">
                  <c:v>3. количество педагогов наставников.</c:v>
                </c:pt>
                <c:pt idx="3">
                  <c:v>4. уровень привлекательности образовательного учреждения по оценке молодых педагогов.</c:v>
                </c:pt>
              </c:strCache>
            </c:strRef>
          </c:cat>
          <c:val>
            <c:numRef>
              <c:f>Лист1!$D$2:$D$5</c:f>
              <c:numCache>
                <c:formatCode>0%</c:formatCode>
                <c:ptCount val="4"/>
                <c:pt idx="0">
                  <c:v>0.4</c:v>
                </c:pt>
                <c:pt idx="1">
                  <c:v>0.7</c:v>
                </c:pt>
                <c:pt idx="2">
                  <c:v>0.5</c:v>
                </c:pt>
                <c:pt idx="3">
                  <c:v>0.78</c:v>
                </c:pt>
              </c:numCache>
            </c:numRef>
          </c:val>
        </c:ser>
        <c:dLbls>
          <c:showLegendKey val="0"/>
          <c:showVal val="0"/>
          <c:showCatName val="0"/>
          <c:showSerName val="0"/>
          <c:showPercent val="0"/>
          <c:showBubbleSize val="0"/>
        </c:dLbls>
        <c:gapWidth val="150"/>
        <c:axId val="106490112"/>
        <c:axId val="116187136"/>
      </c:barChart>
      <c:catAx>
        <c:axId val="106490112"/>
        <c:scaling>
          <c:orientation val="minMax"/>
        </c:scaling>
        <c:delete val="0"/>
        <c:axPos val="b"/>
        <c:majorTickMark val="out"/>
        <c:minorTickMark val="none"/>
        <c:tickLblPos val="nextTo"/>
        <c:crossAx val="116187136"/>
        <c:crosses val="autoZero"/>
        <c:auto val="1"/>
        <c:lblAlgn val="ctr"/>
        <c:lblOffset val="100"/>
        <c:noMultiLvlLbl val="0"/>
      </c:catAx>
      <c:valAx>
        <c:axId val="116187136"/>
        <c:scaling>
          <c:orientation val="minMax"/>
        </c:scaling>
        <c:delete val="0"/>
        <c:axPos val="l"/>
        <c:majorGridlines/>
        <c:numFmt formatCode="0%" sourceLinked="1"/>
        <c:majorTickMark val="out"/>
        <c:minorTickMark val="none"/>
        <c:tickLblPos val="nextTo"/>
        <c:crossAx val="106490112"/>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Испытывали ли Вы затруднения при знакомстве с новой специальностью, коллективом?(%)</c:v>
                </c:pt>
              </c:strCache>
            </c:strRef>
          </c:tx>
          <c:explosion val="25"/>
          <c:cat>
            <c:strRef>
              <c:f>Лист1!$A$2:$A$4</c:f>
              <c:strCache>
                <c:ptCount val="3"/>
                <c:pt idx="0">
                  <c:v>Да</c:v>
                </c:pt>
                <c:pt idx="1">
                  <c:v>Нет</c:v>
                </c:pt>
                <c:pt idx="2">
                  <c:v>Затрудняюсь ответить</c:v>
                </c:pt>
              </c:strCache>
            </c:strRef>
          </c:cat>
          <c:val>
            <c:numRef>
              <c:f>Лист1!$B$2:$B$4</c:f>
              <c:numCache>
                <c:formatCode>General</c:formatCode>
                <c:ptCount val="3"/>
                <c:pt idx="0">
                  <c:v>65</c:v>
                </c:pt>
                <c:pt idx="1">
                  <c:v>25</c:v>
                </c:pt>
                <c:pt idx="2">
                  <c:v>10</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Нравиться ли Вам ваша работа?(%)</c:v>
                </c:pt>
              </c:strCache>
            </c:strRef>
          </c:tx>
          <c:explosion val="25"/>
          <c:cat>
            <c:strRef>
              <c:f>Лист1!$A$2:$A$4</c:f>
              <c:strCache>
                <c:ptCount val="3"/>
                <c:pt idx="0">
                  <c:v>Да</c:v>
                </c:pt>
                <c:pt idx="1">
                  <c:v>Нет</c:v>
                </c:pt>
                <c:pt idx="2">
                  <c:v>Затрудняюсь ответить</c:v>
                </c:pt>
              </c:strCache>
            </c:strRef>
          </c:cat>
          <c:val>
            <c:numRef>
              <c:f>Лист1!$B$2:$B$4</c:f>
              <c:numCache>
                <c:formatCode>General</c:formatCode>
                <c:ptCount val="3"/>
                <c:pt idx="0">
                  <c:v>40</c:v>
                </c:pt>
                <c:pt idx="1">
                  <c:v>30</c:v>
                </c:pt>
                <c:pt idx="2">
                  <c:v>30</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Когда Вы пришли в 1 день, что для Вас было самым трудным?(%)</c:v>
                </c:pt>
              </c:strCache>
            </c:strRef>
          </c:tx>
          <c:explosion val="25"/>
          <c:cat>
            <c:strRef>
              <c:f>Лист1!$A$2:$A$4</c:f>
              <c:strCache>
                <c:ptCount val="3"/>
                <c:pt idx="0">
                  <c:v>Общение с новым коллективом</c:v>
                </c:pt>
                <c:pt idx="1">
                  <c:v>Общение с руководителем</c:v>
                </c:pt>
                <c:pt idx="2">
                  <c:v>Привыкание к новому рабочему месту</c:v>
                </c:pt>
              </c:strCache>
            </c:strRef>
          </c:cat>
          <c:val>
            <c:numRef>
              <c:f>Лист1!$B$2:$B$4</c:f>
              <c:numCache>
                <c:formatCode>General</c:formatCode>
                <c:ptCount val="3"/>
                <c:pt idx="0">
                  <c:v>25</c:v>
                </c:pt>
                <c:pt idx="1">
                  <c:v>35</c:v>
                </c:pt>
                <c:pt idx="2">
                  <c:v>40</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Кто Вам помог освоить новые должностные обязанности?(%)</c:v>
                </c:pt>
              </c:strCache>
            </c:strRef>
          </c:tx>
          <c:explosion val="25"/>
          <c:cat>
            <c:strRef>
              <c:f>Лист1!$A$2:$A$4</c:f>
              <c:strCache>
                <c:ptCount val="3"/>
                <c:pt idx="0">
                  <c:v>Непосредственный руководитель</c:v>
                </c:pt>
                <c:pt idx="1">
                  <c:v>Коллеги по работе</c:v>
                </c:pt>
                <c:pt idx="2">
                  <c:v>Никто не помогал</c:v>
                </c:pt>
              </c:strCache>
            </c:strRef>
          </c:cat>
          <c:val>
            <c:numRef>
              <c:f>Лист1!$B$2:$B$4</c:f>
              <c:numCache>
                <c:formatCode>General</c:formatCode>
                <c:ptCount val="3"/>
                <c:pt idx="0">
                  <c:v>20</c:v>
                </c:pt>
                <c:pt idx="1">
                  <c:v>45</c:v>
                </c:pt>
                <c:pt idx="2">
                  <c:v>35</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Испытывали ли Вы потребность в помощи наставника?(%)</c:v>
                </c:pt>
              </c:strCache>
            </c:strRef>
          </c:tx>
          <c:explosion val="25"/>
          <c:cat>
            <c:strRef>
              <c:f>Лист1!$A$2:$A$4</c:f>
              <c:strCache>
                <c:ptCount val="3"/>
                <c:pt idx="0">
                  <c:v>Да</c:v>
                </c:pt>
                <c:pt idx="1">
                  <c:v>Нет</c:v>
                </c:pt>
                <c:pt idx="2">
                  <c:v>Затрудняюсь ответить</c:v>
                </c:pt>
              </c:strCache>
            </c:strRef>
          </c:cat>
          <c:val>
            <c:numRef>
              <c:f>Лист1!$B$2:$B$4</c:f>
              <c:numCache>
                <c:formatCode>General</c:formatCode>
                <c:ptCount val="3"/>
                <c:pt idx="0">
                  <c:v>70</c:v>
                </c:pt>
                <c:pt idx="1">
                  <c:v>10</c:v>
                </c:pt>
                <c:pt idx="2">
                  <c:v>20</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В первые месяцы работы, что для Вас имело наибольшее значение?(%)</c:v>
                </c:pt>
              </c:strCache>
            </c:strRef>
          </c:tx>
          <c:explosion val="25"/>
          <c:cat>
            <c:strRef>
              <c:f>Лист1!$A$2:$A$4</c:f>
              <c:strCache>
                <c:ptCount val="3"/>
                <c:pt idx="0">
                  <c:v>Влиться в коллектив</c:v>
                </c:pt>
                <c:pt idx="1">
                  <c:v>Эффективно работать</c:v>
                </c:pt>
                <c:pt idx="2">
                  <c:v>Слышать одобрения руководства</c:v>
                </c:pt>
              </c:strCache>
            </c:strRef>
          </c:cat>
          <c:val>
            <c:numRef>
              <c:f>Лист1!$B$2:$B$4</c:f>
              <c:numCache>
                <c:formatCode>General</c:formatCode>
                <c:ptCount val="3"/>
                <c:pt idx="0">
                  <c:v>28</c:v>
                </c:pt>
                <c:pt idx="1">
                  <c:v>42</c:v>
                </c:pt>
                <c:pt idx="2">
                  <c:v>30</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Как Вы считаете, какова причина увольнения молодых сотрудников?(%)</c:v>
                </c:pt>
              </c:strCache>
            </c:strRef>
          </c:tx>
          <c:explosion val="25"/>
          <c:cat>
            <c:strRef>
              <c:f>Лист1!$A$2:$A$4</c:f>
              <c:strCache>
                <c:ptCount val="3"/>
                <c:pt idx="0">
                  <c:v>Не эффективная система адаптации</c:v>
                </c:pt>
                <c:pt idx="1">
                  <c:v>Плохая организация труда</c:v>
                </c:pt>
                <c:pt idx="2">
                  <c:v>Большая нагрузка</c:v>
                </c:pt>
              </c:strCache>
            </c:strRef>
          </c:cat>
          <c:val>
            <c:numRef>
              <c:f>Лист1!$B$2:$B$4</c:f>
              <c:numCache>
                <c:formatCode>General</c:formatCode>
                <c:ptCount val="3"/>
                <c:pt idx="0">
                  <c:v>63</c:v>
                </c:pt>
                <c:pt idx="1">
                  <c:v>10</c:v>
                </c:pt>
                <c:pt idx="2">
                  <c:v>27</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По Вашему мнению, существует ли система работы по адаптации сотрудников в МАОУ СШ №137?(%)</c:v>
                </c:pt>
              </c:strCache>
            </c:strRef>
          </c:tx>
          <c:explosion val="25"/>
          <c:cat>
            <c:strRef>
              <c:f>Лист1!$A$2:$A$3</c:f>
              <c:strCache>
                <c:ptCount val="2"/>
                <c:pt idx="0">
                  <c:v>да</c:v>
                </c:pt>
                <c:pt idx="1">
                  <c:v>нет</c:v>
                </c:pt>
              </c:strCache>
            </c:strRef>
          </c:cat>
          <c:val>
            <c:numRef>
              <c:f>Лист1!$B$2:$B$3</c:f>
              <c:numCache>
                <c:formatCode>General</c:formatCode>
                <c:ptCount val="2"/>
                <c:pt idx="0">
                  <c:v>15</c:v>
                </c:pt>
                <c:pt idx="1">
                  <c:v>85</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415232-573B-4953-A56F-716F53984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2212</TotalTime>
  <Pages>1</Pages>
  <Words>15158</Words>
  <Characters>86404</Characters>
  <Application>Microsoft Office Word</Application>
  <DocSecurity>0</DocSecurity>
  <Lines>720</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DNS</Company>
  <LinksUpToDate>false</LinksUpToDate>
  <CharactersWithSpaces>101360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230</cp:revision>
  <dcterms:created xsi:type="dcterms:W3CDTF">2017-10-09T13:52:00Z</dcterms:created>
  <dcterms:modified xsi:type="dcterms:W3CDTF">2019-02-03T09:07:00Z</dcterms:modified>
</cp:coreProperties>
</file>