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02" w:rsidRDefault="00C96802" w:rsidP="00771B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C96802" w:rsidRDefault="00C96802" w:rsidP="00C968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  <w:r w:rsidR="00771BCF">
        <w:rPr>
          <w:sz w:val="28"/>
          <w:szCs w:val="28"/>
        </w:rPr>
        <w:t xml:space="preserve"> образовательное</w:t>
      </w:r>
      <w:r>
        <w:rPr>
          <w:sz w:val="28"/>
          <w:szCs w:val="28"/>
        </w:rPr>
        <w:t xml:space="preserve"> учреждение высшего образования</w:t>
      </w:r>
    </w:p>
    <w:p w:rsidR="00C96802" w:rsidRDefault="00C96802" w:rsidP="00C968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C96802" w:rsidRDefault="00C96802" w:rsidP="00C968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(КГПУ им. В.П. Астафьева)</w:t>
      </w:r>
    </w:p>
    <w:p w:rsidR="00771BCF" w:rsidRDefault="00771BCF" w:rsidP="00C96802">
      <w:pPr>
        <w:pStyle w:val="Default"/>
        <w:jc w:val="center"/>
        <w:rPr>
          <w:sz w:val="28"/>
          <w:szCs w:val="28"/>
        </w:rPr>
      </w:pPr>
    </w:p>
    <w:p w:rsidR="00771BCF" w:rsidRDefault="00771BCF" w:rsidP="00C96802">
      <w:pPr>
        <w:pStyle w:val="Default"/>
        <w:jc w:val="center"/>
        <w:rPr>
          <w:sz w:val="28"/>
          <w:szCs w:val="28"/>
        </w:rPr>
      </w:pPr>
    </w:p>
    <w:p w:rsidR="00C96802" w:rsidRDefault="00C96802" w:rsidP="00771B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Институт физической культуры, спорта и здоровья им. И.С. Ярыгина</w:t>
      </w:r>
    </w:p>
    <w:p w:rsidR="00C96802" w:rsidRDefault="00771BCF" w:rsidP="00771B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</w:t>
      </w:r>
      <w:r w:rsidR="00C96802">
        <w:rPr>
          <w:sz w:val="28"/>
          <w:szCs w:val="28"/>
        </w:rPr>
        <w:t>афедра теоретических основ физического воспитания</w:t>
      </w:r>
    </w:p>
    <w:p w:rsidR="00C96802" w:rsidRPr="00771BCF" w:rsidRDefault="00771BCF" w:rsidP="00C96802">
      <w:pPr>
        <w:pStyle w:val="Default"/>
        <w:rPr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Код  </w:t>
      </w:r>
      <w:r w:rsidRPr="00771BCF">
        <w:rPr>
          <w:sz w:val="28"/>
          <w:szCs w:val="28"/>
          <w:u w:val="single"/>
        </w:rPr>
        <w:t>44.03.01.</w:t>
      </w:r>
      <w:r w:rsidR="00822F4C">
        <w:rPr>
          <w:sz w:val="28"/>
          <w:szCs w:val="28"/>
          <w:u w:val="single"/>
        </w:rPr>
        <w:t xml:space="preserve">    </w:t>
      </w:r>
      <w:r w:rsidRPr="00771BCF">
        <w:rPr>
          <w:color w:val="auto"/>
          <w:sz w:val="28"/>
          <w:szCs w:val="28"/>
          <w:u w:val="single"/>
        </w:rPr>
        <w:t>п</w:t>
      </w:r>
      <w:r w:rsidR="00C96802" w:rsidRPr="00771BCF">
        <w:rPr>
          <w:color w:val="auto"/>
          <w:sz w:val="28"/>
          <w:szCs w:val="28"/>
          <w:u w:val="single"/>
        </w:rPr>
        <w:t>едагогическое</w:t>
      </w:r>
      <w:r w:rsidR="00822F4C">
        <w:rPr>
          <w:color w:val="auto"/>
          <w:sz w:val="28"/>
          <w:szCs w:val="28"/>
          <w:u w:val="single"/>
        </w:rPr>
        <w:t xml:space="preserve"> </w:t>
      </w:r>
      <w:r w:rsidR="00C96802" w:rsidRPr="00771BCF">
        <w:rPr>
          <w:color w:val="auto"/>
          <w:sz w:val="28"/>
          <w:szCs w:val="28"/>
          <w:u w:val="single"/>
        </w:rPr>
        <w:t xml:space="preserve"> образование</w:t>
      </w:r>
      <w:r w:rsidR="00822F4C">
        <w:rPr>
          <w:color w:val="auto"/>
          <w:sz w:val="28"/>
          <w:szCs w:val="28"/>
          <w:u w:val="single"/>
        </w:rPr>
        <w:t xml:space="preserve"> </w:t>
      </w:r>
      <w:r w:rsidR="00C96802" w:rsidRPr="00771BCF">
        <w:rPr>
          <w:color w:val="auto"/>
          <w:sz w:val="28"/>
          <w:szCs w:val="28"/>
        </w:rPr>
        <w:t>профиль</w:t>
      </w:r>
      <w:r w:rsidR="00822F4C">
        <w:rPr>
          <w:color w:val="auto"/>
          <w:sz w:val="28"/>
          <w:szCs w:val="28"/>
        </w:rPr>
        <w:t xml:space="preserve"> </w:t>
      </w:r>
      <w:r w:rsidR="00C96802" w:rsidRPr="00771BCF">
        <w:rPr>
          <w:color w:val="auto"/>
          <w:sz w:val="28"/>
          <w:szCs w:val="28"/>
          <w:u w:val="single"/>
        </w:rPr>
        <w:t xml:space="preserve">Физическая культура </w:t>
      </w:r>
    </w:p>
    <w:p w:rsidR="00771BCF" w:rsidRDefault="00771BCF" w:rsidP="00C96802">
      <w:pPr>
        <w:pStyle w:val="Default"/>
        <w:rPr>
          <w:sz w:val="28"/>
          <w:szCs w:val="28"/>
        </w:rPr>
      </w:pPr>
    </w:p>
    <w:p w:rsidR="00771BCF" w:rsidRDefault="00771BCF" w:rsidP="00C96802">
      <w:pPr>
        <w:pStyle w:val="Default"/>
        <w:rPr>
          <w:sz w:val="28"/>
          <w:szCs w:val="28"/>
        </w:rPr>
      </w:pPr>
    </w:p>
    <w:p w:rsidR="00771BCF" w:rsidRDefault="00771BCF" w:rsidP="00771B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771BCF" w:rsidRDefault="00C04C85" w:rsidP="00771B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теория и методика физического воспитания</w:t>
      </w:r>
    </w:p>
    <w:p w:rsidR="00771BCF" w:rsidRDefault="00771BCF" w:rsidP="00771B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Развитие координационных способностей у обучающихся 8 – 9 классов </w:t>
      </w:r>
    </w:p>
    <w:p w:rsidR="00771BCF" w:rsidRDefault="00771BCF" w:rsidP="00C96802">
      <w:pPr>
        <w:pStyle w:val="Default"/>
        <w:rPr>
          <w:sz w:val="28"/>
          <w:szCs w:val="28"/>
        </w:rPr>
      </w:pPr>
    </w:p>
    <w:p w:rsidR="00771BCF" w:rsidRDefault="00771BCF" w:rsidP="00C96802">
      <w:pPr>
        <w:pStyle w:val="Default"/>
        <w:rPr>
          <w:sz w:val="28"/>
          <w:szCs w:val="28"/>
        </w:rPr>
      </w:pPr>
    </w:p>
    <w:p w:rsidR="00771BCF" w:rsidRDefault="00771BCF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771BCF" w:rsidRDefault="00771BCF" w:rsidP="00C968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824D44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24D44" w:rsidRDefault="00824D44" w:rsidP="00C9680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Кингараева</w:t>
      </w:r>
      <w:proofErr w:type="spellEnd"/>
      <w:r>
        <w:rPr>
          <w:sz w:val="28"/>
          <w:szCs w:val="28"/>
        </w:rPr>
        <w:t xml:space="preserve"> Людмила Анатольевна</w:t>
      </w:r>
    </w:p>
    <w:p w:rsidR="00824D44" w:rsidRDefault="00824D44" w:rsidP="00C968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очная </w:t>
      </w: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C96802" w:rsidP="00C968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24D44">
        <w:rPr>
          <w:sz w:val="28"/>
          <w:szCs w:val="28"/>
        </w:rPr>
        <w:t>:</w:t>
      </w:r>
    </w:p>
    <w:p w:rsidR="00C96802" w:rsidRDefault="00C96802" w:rsidP="00C968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ст. препод</w:t>
      </w:r>
      <w:r w:rsidR="00824D44">
        <w:rPr>
          <w:sz w:val="28"/>
          <w:szCs w:val="28"/>
        </w:rPr>
        <w:t>а</w:t>
      </w:r>
      <w:r>
        <w:rPr>
          <w:sz w:val="28"/>
          <w:szCs w:val="28"/>
        </w:rPr>
        <w:t xml:space="preserve">ватель Романенко Н.С. </w:t>
      </w:r>
    </w:p>
    <w:p w:rsidR="00C96802" w:rsidRDefault="00C96802" w:rsidP="00C968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 _______________________ </w:t>
      </w:r>
    </w:p>
    <w:p w:rsidR="00C96802" w:rsidRDefault="00C96802" w:rsidP="00C968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___________________________ </w:t>
      </w: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824D44" w:rsidRDefault="00824D44" w:rsidP="00C96802">
      <w:pPr>
        <w:pStyle w:val="Default"/>
        <w:rPr>
          <w:sz w:val="28"/>
          <w:szCs w:val="28"/>
        </w:rPr>
      </w:pPr>
    </w:p>
    <w:p w:rsidR="00C96802" w:rsidRDefault="00C96802" w:rsidP="00824D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  <w:r w:rsidR="00824D44">
        <w:rPr>
          <w:sz w:val="28"/>
          <w:szCs w:val="28"/>
        </w:rPr>
        <w:t xml:space="preserve"> 2018</w:t>
      </w:r>
    </w:p>
    <w:p w:rsidR="00C96802" w:rsidRDefault="00C96802" w:rsidP="00E93053">
      <w:pPr>
        <w:spacing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3010" w:rsidRDefault="005661FC" w:rsidP="00E93053">
      <w:pPr>
        <w:spacing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45FF4" w:rsidRDefault="00045FF4" w:rsidP="005661FC">
      <w:p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5661F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E93053" w:rsidRDefault="00045FF4" w:rsidP="005661FC">
      <w:p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045FF4">
        <w:rPr>
          <w:rFonts w:ascii="Times New Roman" w:hAnsi="Times New Roman" w:cs="Times New Roman"/>
          <w:sz w:val="28"/>
          <w:szCs w:val="28"/>
        </w:rPr>
        <w:t>ОСНОВНЫЕ АСПЕКТЫ РАЗВИТИЯ КООРДИНАЦИОНН</w:t>
      </w:r>
      <w:r w:rsidR="001C6031">
        <w:rPr>
          <w:rFonts w:ascii="Times New Roman" w:hAnsi="Times New Roman" w:cs="Times New Roman"/>
          <w:sz w:val="28"/>
          <w:szCs w:val="28"/>
        </w:rPr>
        <w:t xml:space="preserve">ЫХ СПОСОБНОСТЕЙ  ОБУЧАЮЩИХСЯ 8 – 9 </w:t>
      </w:r>
      <w:r w:rsidRPr="00045FF4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93053" w:rsidRDefault="00E93053" w:rsidP="005661FC">
      <w:pPr>
        <w:pStyle w:val="a3"/>
        <w:numPr>
          <w:ilvl w:val="1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D2796A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и значений </w:t>
      </w:r>
      <w:r w:rsidR="00D2796A">
        <w:rPr>
          <w:rFonts w:ascii="Times New Roman" w:hAnsi="Times New Roman" w:cs="Times New Roman"/>
          <w:sz w:val="28"/>
          <w:szCs w:val="28"/>
        </w:rPr>
        <w:t>координационных способносте</w:t>
      </w:r>
      <w:r w:rsidR="005661FC">
        <w:rPr>
          <w:rFonts w:ascii="Times New Roman" w:hAnsi="Times New Roman" w:cs="Times New Roman"/>
          <w:sz w:val="28"/>
          <w:szCs w:val="28"/>
        </w:rPr>
        <w:t>й…5</w:t>
      </w:r>
    </w:p>
    <w:p w:rsidR="00E93053" w:rsidRDefault="00E93053" w:rsidP="005661FC">
      <w:pPr>
        <w:pStyle w:val="a3"/>
        <w:numPr>
          <w:ilvl w:val="2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координационных способностей с другими  физическими качествами</w:t>
      </w:r>
      <w:r w:rsidR="005661FC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312AF6">
        <w:rPr>
          <w:rFonts w:ascii="Times New Roman" w:hAnsi="Times New Roman" w:cs="Times New Roman"/>
          <w:sz w:val="28"/>
          <w:szCs w:val="28"/>
        </w:rPr>
        <w:t>……............................10</w:t>
      </w:r>
    </w:p>
    <w:p w:rsidR="00E93053" w:rsidRDefault="00E93053" w:rsidP="005661FC">
      <w:pPr>
        <w:pStyle w:val="a3"/>
        <w:numPr>
          <w:ilvl w:val="1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Анатомо-физиологиче</w:t>
      </w:r>
      <w:r w:rsidR="001C6031">
        <w:rPr>
          <w:rFonts w:ascii="Times New Roman" w:hAnsi="Times New Roman" w:cs="Times New Roman"/>
          <w:sz w:val="28"/>
          <w:szCs w:val="28"/>
        </w:rPr>
        <w:t xml:space="preserve">ские особенности обучающихся 8 – 9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312A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…………………………………………………………………….12</w:t>
      </w:r>
    </w:p>
    <w:p w:rsidR="00AB74D7" w:rsidRDefault="00AB74D7" w:rsidP="005661FC">
      <w:pPr>
        <w:pStyle w:val="a3"/>
        <w:numPr>
          <w:ilvl w:val="2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  развития координационных способностей</w:t>
      </w:r>
      <w:r w:rsidR="005661FC">
        <w:rPr>
          <w:rFonts w:ascii="Times New Roman" w:hAnsi="Times New Roman" w:cs="Times New Roman"/>
          <w:sz w:val="28"/>
          <w:szCs w:val="28"/>
        </w:rPr>
        <w:t>……………………………………….14</w:t>
      </w:r>
    </w:p>
    <w:p w:rsidR="00AB74D7" w:rsidRDefault="00045FF4" w:rsidP="005661FC">
      <w:p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МЕТОДИКА РАЗВИТИЯ КООРДИНАЦИОННЫХ СПОСОБНОСТЕЙ У ОБУЧАЮЩИХСЯ 8</w:t>
      </w:r>
      <w:r w:rsidR="001C6031">
        <w:rPr>
          <w:rFonts w:ascii="Times New Roman" w:hAnsi="Times New Roman" w:cs="Times New Roman"/>
          <w:sz w:val="28"/>
          <w:szCs w:val="28"/>
        </w:rPr>
        <w:t xml:space="preserve"> – 9 </w:t>
      </w:r>
      <w:r>
        <w:rPr>
          <w:rFonts w:ascii="Times New Roman" w:hAnsi="Times New Roman" w:cs="Times New Roman"/>
          <w:sz w:val="28"/>
          <w:szCs w:val="28"/>
        </w:rPr>
        <w:t>КЛАССОВ.</w:t>
      </w:r>
    </w:p>
    <w:p w:rsidR="00045FF4" w:rsidRDefault="00045FF4" w:rsidP="005661FC">
      <w:pPr>
        <w:pStyle w:val="a3"/>
        <w:numPr>
          <w:ilvl w:val="1"/>
          <w:numId w:val="3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45FF4">
        <w:rPr>
          <w:rFonts w:ascii="Times New Roman" w:hAnsi="Times New Roman" w:cs="Times New Roman"/>
          <w:sz w:val="28"/>
          <w:szCs w:val="28"/>
        </w:rPr>
        <w:t>Средства</w:t>
      </w:r>
      <w:r w:rsidR="00683119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Pr="00045FF4">
        <w:rPr>
          <w:rFonts w:ascii="Times New Roman" w:hAnsi="Times New Roman" w:cs="Times New Roman"/>
          <w:sz w:val="28"/>
          <w:szCs w:val="28"/>
        </w:rPr>
        <w:t xml:space="preserve"> развития координационных способностей</w:t>
      </w:r>
      <w:r w:rsidR="00312AF6">
        <w:rPr>
          <w:rFonts w:ascii="Times New Roman" w:hAnsi="Times New Roman" w:cs="Times New Roman"/>
          <w:sz w:val="28"/>
          <w:szCs w:val="28"/>
        </w:rPr>
        <w:t>……..17</w:t>
      </w:r>
    </w:p>
    <w:p w:rsidR="00045FF4" w:rsidRDefault="00045FF4" w:rsidP="005661FC">
      <w:pPr>
        <w:pStyle w:val="a3"/>
        <w:numPr>
          <w:ilvl w:val="1"/>
          <w:numId w:val="3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координационных способностей</w:t>
      </w:r>
      <w:r w:rsidR="00312AF6">
        <w:rPr>
          <w:rFonts w:ascii="Times New Roman" w:hAnsi="Times New Roman" w:cs="Times New Roman"/>
          <w:sz w:val="28"/>
          <w:szCs w:val="28"/>
        </w:rPr>
        <w:t>…………….19</w:t>
      </w:r>
    </w:p>
    <w:p w:rsidR="00045FF4" w:rsidRDefault="00045FF4" w:rsidP="005661FC">
      <w:p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312A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………………………………………………………………………22</w:t>
      </w:r>
    </w:p>
    <w:p w:rsidR="00045FF4" w:rsidRPr="00045FF4" w:rsidRDefault="00045FF4" w:rsidP="005661FC">
      <w:p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312AF6">
        <w:rPr>
          <w:rFonts w:ascii="Times New Roman" w:hAnsi="Times New Roman" w:cs="Times New Roman"/>
          <w:sz w:val="28"/>
          <w:szCs w:val="28"/>
        </w:rPr>
        <w:t>…………………………………………………….23</w:t>
      </w:r>
    </w:p>
    <w:p w:rsidR="00156CEF" w:rsidRDefault="00156CEF" w:rsidP="00AB74D7">
      <w:pPr>
        <w:spacing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156CEF" w:rsidRDefault="0015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5FF4" w:rsidRPr="00A27E58" w:rsidRDefault="00156CEF" w:rsidP="00D2796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58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156CEF" w:rsidRDefault="00156CEF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EF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C10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B59" w:rsidRPr="00972B59">
        <w:rPr>
          <w:rFonts w:ascii="Times New Roman" w:hAnsi="Times New Roman" w:cs="Times New Roman"/>
          <w:sz w:val="28"/>
          <w:szCs w:val="28"/>
        </w:rPr>
        <w:t xml:space="preserve">В современных условиях существенно вырос объем деятельности, исполняемой в вероятностных и внезапно возникающих ситуациях, что требует проявления находчивости, быстроты реакции, способности к сосредоточению и переключению внимания, пространственной и динамической точности движений. Все эти качества в теории физического воспитания </w:t>
      </w:r>
      <w:r w:rsidR="00972B59">
        <w:rPr>
          <w:rFonts w:ascii="Times New Roman" w:hAnsi="Times New Roman" w:cs="Times New Roman"/>
          <w:sz w:val="28"/>
          <w:szCs w:val="28"/>
        </w:rPr>
        <w:t xml:space="preserve">объединяют </w:t>
      </w:r>
      <w:r w:rsidR="00972B59" w:rsidRPr="00972B59">
        <w:rPr>
          <w:rFonts w:ascii="Times New Roman" w:hAnsi="Times New Roman" w:cs="Times New Roman"/>
          <w:sz w:val="28"/>
          <w:szCs w:val="28"/>
        </w:rPr>
        <w:t xml:space="preserve">с определением </w:t>
      </w:r>
      <w:r w:rsidR="008C3773">
        <w:rPr>
          <w:rFonts w:ascii="Times New Roman" w:hAnsi="Times New Roman" w:cs="Times New Roman"/>
          <w:sz w:val="28"/>
          <w:szCs w:val="28"/>
        </w:rPr>
        <w:t xml:space="preserve">координационные способности </w:t>
      </w:r>
      <w:r w:rsidR="00972B59" w:rsidRPr="00972B59">
        <w:rPr>
          <w:rFonts w:ascii="Times New Roman" w:hAnsi="Times New Roman" w:cs="Times New Roman"/>
          <w:sz w:val="28"/>
          <w:szCs w:val="28"/>
        </w:rPr>
        <w:t>— способность челове</w:t>
      </w:r>
      <w:r w:rsidR="00972B59">
        <w:rPr>
          <w:rFonts w:ascii="Times New Roman" w:hAnsi="Times New Roman" w:cs="Times New Roman"/>
          <w:sz w:val="28"/>
          <w:szCs w:val="28"/>
        </w:rPr>
        <w:t xml:space="preserve">ка незамедлительно, оперативно и </w:t>
      </w:r>
      <w:r w:rsidR="008C3773">
        <w:rPr>
          <w:rFonts w:ascii="Times New Roman" w:hAnsi="Times New Roman" w:cs="Times New Roman"/>
          <w:sz w:val="28"/>
          <w:szCs w:val="28"/>
        </w:rPr>
        <w:t>точно</w:t>
      </w:r>
      <w:r w:rsidR="00972B59" w:rsidRPr="00972B59">
        <w:rPr>
          <w:rFonts w:ascii="Times New Roman" w:hAnsi="Times New Roman" w:cs="Times New Roman"/>
          <w:sz w:val="28"/>
          <w:szCs w:val="28"/>
        </w:rPr>
        <w:t>, т.е. более целесообразно осваивать но</w:t>
      </w:r>
      <w:r w:rsidR="00972B59">
        <w:rPr>
          <w:rFonts w:ascii="Times New Roman" w:hAnsi="Times New Roman" w:cs="Times New Roman"/>
          <w:sz w:val="28"/>
          <w:szCs w:val="28"/>
        </w:rPr>
        <w:t xml:space="preserve">вые двигательные действия и </w:t>
      </w:r>
      <w:r w:rsidR="00972B59" w:rsidRPr="00972B59">
        <w:rPr>
          <w:rFonts w:ascii="Times New Roman" w:hAnsi="Times New Roman" w:cs="Times New Roman"/>
          <w:sz w:val="28"/>
          <w:szCs w:val="28"/>
        </w:rPr>
        <w:t>благополучно решать двигательные задачи в изменяющихся условиях.</w:t>
      </w:r>
    </w:p>
    <w:p w:rsidR="00D2796A" w:rsidRDefault="00D2796A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6A">
        <w:rPr>
          <w:rFonts w:ascii="Times New Roman" w:hAnsi="Times New Roman" w:cs="Times New Roman"/>
          <w:sz w:val="28"/>
          <w:szCs w:val="28"/>
        </w:rPr>
        <w:t>Хорошо сформированные координационные способности считаются важным условием для успешной подготовки детей к жизни и труду. Они способствуют эффективному выполнению рабочих операций при регулярно растущих требованиях в трудовой деятельности.</w:t>
      </w:r>
    </w:p>
    <w:p w:rsidR="00156CEF" w:rsidRDefault="00840F40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F40">
        <w:rPr>
          <w:rFonts w:ascii="Times New Roman" w:hAnsi="Times New Roman" w:cs="Times New Roman"/>
          <w:sz w:val="28"/>
          <w:szCs w:val="28"/>
        </w:rPr>
        <w:t xml:space="preserve">Координационные способности оказывают большое влияние на темп и способ освоение спортивной техники, а также на ее последующую стабилизацию и ситуативно-адекватное разнообразное использование. Обеспечивают экономное расходование энергетических ресурсов детей и влияют на величину их использования. Помогают детям ощущать себя уверенно в окружающем мире, наслаждаться неограниченности движений и </w:t>
      </w:r>
      <w:proofErr w:type="gramStart"/>
      <w:r w:rsidRPr="00840F40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840F40">
        <w:rPr>
          <w:rFonts w:ascii="Times New Roman" w:hAnsi="Times New Roman" w:cs="Times New Roman"/>
          <w:sz w:val="28"/>
          <w:szCs w:val="28"/>
        </w:rPr>
        <w:t xml:space="preserve"> доступных в повседневной жизни.</w:t>
      </w:r>
    </w:p>
    <w:p w:rsidR="00C102E6" w:rsidRPr="00C102E6" w:rsidRDefault="00C102E6" w:rsidP="00C102E6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E6">
        <w:rPr>
          <w:rFonts w:ascii="Times New Roman" w:hAnsi="Times New Roman" w:cs="Times New Roman"/>
          <w:b/>
          <w:sz w:val="28"/>
          <w:szCs w:val="28"/>
        </w:rPr>
        <w:t xml:space="preserve">Цель исследования. </w:t>
      </w:r>
      <w:proofErr w:type="gramStart"/>
      <w:r w:rsidRPr="00C102E6">
        <w:rPr>
          <w:rFonts w:ascii="Times New Roman" w:hAnsi="Times New Roman" w:cs="Times New Roman"/>
          <w:sz w:val="28"/>
          <w:szCs w:val="28"/>
        </w:rPr>
        <w:t>Повышение развития координационных способностей у обучающихся 8 – 9 классов на урока физической культуры.</w:t>
      </w:r>
      <w:proofErr w:type="gramEnd"/>
    </w:p>
    <w:p w:rsidR="00C102E6" w:rsidRPr="00C102E6" w:rsidRDefault="00C102E6" w:rsidP="00C102E6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2E6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C102E6" w:rsidRPr="00C102E6" w:rsidRDefault="00C102E6" w:rsidP="00C102E6">
      <w:pPr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102E6">
        <w:rPr>
          <w:rFonts w:ascii="Times New Roman" w:hAnsi="Times New Roman" w:cs="Times New Roman"/>
          <w:sz w:val="28"/>
          <w:szCs w:val="28"/>
        </w:rPr>
        <w:t xml:space="preserve">Изучить научно-методическую литературу по понятию координационных способностей. </w:t>
      </w:r>
    </w:p>
    <w:p w:rsidR="00C102E6" w:rsidRPr="00C102E6" w:rsidRDefault="00C102E6" w:rsidP="00C102E6">
      <w:pPr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102E6">
        <w:rPr>
          <w:rFonts w:ascii="Times New Roman" w:hAnsi="Times New Roman" w:cs="Times New Roman"/>
          <w:sz w:val="28"/>
          <w:szCs w:val="28"/>
        </w:rPr>
        <w:t xml:space="preserve">Изучить возрастные особенности развития координационных способностей у обучающихся 8 – 9 классов. </w:t>
      </w:r>
    </w:p>
    <w:p w:rsidR="00C102E6" w:rsidRPr="00C102E6" w:rsidRDefault="00C102E6" w:rsidP="00C102E6">
      <w:pPr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102E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методы и средства развития координационных способностей у обучающихся 8 – 9 классов.  </w:t>
      </w:r>
    </w:p>
    <w:p w:rsidR="00C102E6" w:rsidRDefault="00C102E6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323" w:rsidRDefault="00E37323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23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37323">
        <w:rPr>
          <w:rFonts w:ascii="Times New Roman" w:hAnsi="Times New Roman" w:cs="Times New Roman"/>
          <w:sz w:val="28"/>
          <w:szCs w:val="28"/>
        </w:rPr>
        <w:t xml:space="preserve">чебно-воспитательный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6602DC">
        <w:rPr>
          <w:rFonts w:ascii="Times New Roman" w:hAnsi="Times New Roman" w:cs="Times New Roman"/>
          <w:sz w:val="28"/>
          <w:szCs w:val="28"/>
        </w:rPr>
        <w:t xml:space="preserve"> на занятия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8 и 9 классов. </w:t>
      </w:r>
    </w:p>
    <w:p w:rsidR="00E37323" w:rsidRDefault="00E37323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23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C10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DC">
        <w:rPr>
          <w:rFonts w:ascii="Times New Roman" w:hAnsi="Times New Roman" w:cs="Times New Roman"/>
          <w:sz w:val="28"/>
          <w:szCs w:val="28"/>
        </w:rPr>
        <w:t>развитие координационных способностей у обучающихся 8 – 9 классов.</w:t>
      </w:r>
    </w:p>
    <w:p w:rsidR="00037A3C" w:rsidRPr="00037A3C" w:rsidRDefault="00037A3C" w:rsidP="00047392">
      <w:pPr>
        <w:spacing w:after="0" w:line="360" w:lineRule="auto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37A3C" w:rsidRDefault="00037A3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3C" w:rsidRDefault="00037A3C" w:rsidP="00047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7A3C" w:rsidRPr="00037A3C" w:rsidRDefault="00037A3C" w:rsidP="00047392">
      <w:pPr>
        <w:spacing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3C">
        <w:rPr>
          <w:rFonts w:ascii="Times New Roman" w:hAnsi="Times New Roman" w:cs="Times New Roman"/>
          <w:b/>
          <w:sz w:val="28"/>
          <w:szCs w:val="28"/>
        </w:rPr>
        <w:lastRenderedPageBreak/>
        <w:t>РАЗДЕЛ 1. ОСНОВНЫЕ АСПЕКТЫ РАЗВИТИЯ КООРДИНАЦИОННЫХ СПОСОБНОСТЕЙ  ОБУЧАЮЩИХСЯ 8 – 9  КЛАССОВ.</w:t>
      </w:r>
    </w:p>
    <w:p w:rsidR="00037A3C" w:rsidRPr="006317BF" w:rsidRDefault="00037A3C" w:rsidP="006317BF">
      <w:pPr>
        <w:pStyle w:val="a3"/>
        <w:numPr>
          <w:ilvl w:val="1"/>
          <w:numId w:val="9"/>
        </w:num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BF">
        <w:rPr>
          <w:rFonts w:ascii="Times New Roman" w:hAnsi="Times New Roman" w:cs="Times New Roman"/>
          <w:b/>
          <w:sz w:val="28"/>
          <w:szCs w:val="28"/>
        </w:rPr>
        <w:t>Определение понятия и значений координационных способностей.</w:t>
      </w:r>
    </w:p>
    <w:p w:rsidR="00037A3C" w:rsidRDefault="00037A3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3C">
        <w:rPr>
          <w:rFonts w:ascii="Times New Roman" w:hAnsi="Times New Roman" w:cs="Times New Roman"/>
          <w:sz w:val="28"/>
          <w:szCs w:val="28"/>
        </w:rPr>
        <w:t xml:space="preserve">Вплоть до настоящего времени в научной и учебно-методической литературе отсутствует общий аспект к определению понятия «координационные способности». На наш взгляд, данное разногласие  обусловлено неоднозначным пониманием авторами сути координационных способностей. </w:t>
      </w:r>
    </w:p>
    <w:p w:rsidR="00037A3C" w:rsidRDefault="00037A3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3C">
        <w:rPr>
          <w:rFonts w:ascii="Times New Roman" w:hAnsi="Times New Roman" w:cs="Times New Roman"/>
          <w:sz w:val="28"/>
          <w:szCs w:val="28"/>
        </w:rPr>
        <w:t>Дословный перевод с латинского слова «координация» означает совместное регулирование, согласова</w:t>
      </w:r>
      <w:r>
        <w:rPr>
          <w:rFonts w:ascii="Times New Roman" w:hAnsi="Times New Roman" w:cs="Times New Roman"/>
          <w:sz w:val="28"/>
          <w:szCs w:val="28"/>
        </w:rPr>
        <w:t xml:space="preserve">ние и приведение в соответствие. </w:t>
      </w:r>
      <w:r w:rsidRPr="00037A3C">
        <w:rPr>
          <w:rFonts w:ascii="Times New Roman" w:hAnsi="Times New Roman" w:cs="Times New Roman"/>
          <w:sz w:val="28"/>
          <w:szCs w:val="28"/>
        </w:rPr>
        <w:t>Относительно двигательной работы человека координация употребляется с целью определения степени согласованности его движений с реальными условиями окружающей среды.</w:t>
      </w:r>
      <w:r w:rsidR="00C102E6">
        <w:rPr>
          <w:rFonts w:ascii="Times New Roman" w:hAnsi="Times New Roman" w:cs="Times New Roman"/>
          <w:sz w:val="28"/>
          <w:szCs w:val="28"/>
        </w:rPr>
        <w:t xml:space="preserve"> </w:t>
      </w:r>
      <w:r w:rsidRPr="00037A3C">
        <w:rPr>
          <w:rFonts w:ascii="Times New Roman" w:hAnsi="Times New Roman" w:cs="Times New Roman"/>
          <w:sz w:val="28"/>
          <w:szCs w:val="28"/>
        </w:rPr>
        <w:t>Координация, это способность человека целесообразно согласовывать движения звеньев тела при решении конкретных задач. Координация характеризуется возможностью управлять собственными движениями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6C2" w:rsidRDefault="007326C2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6C2">
        <w:rPr>
          <w:rFonts w:ascii="Times New Roman" w:hAnsi="Times New Roman" w:cs="Times New Roman"/>
          <w:sz w:val="28"/>
          <w:szCs w:val="28"/>
        </w:rPr>
        <w:t>Многочисленные исследования последних десятилет</w:t>
      </w:r>
      <w:r>
        <w:rPr>
          <w:rFonts w:ascii="Times New Roman" w:hAnsi="Times New Roman" w:cs="Times New Roman"/>
          <w:sz w:val="28"/>
          <w:szCs w:val="28"/>
        </w:rPr>
        <w:t xml:space="preserve">ий показали, что различные виды </w:t>
      </w:r>
      <w:r w:rsidRPr="007326C2">
        <w:rPr>
          <w:rFonts w:ascii="Times New Roman" w:hAnsi="Times New Roman" w:cs="Times New Roman"/>
          <w:sz w:val="28"/>
          <w:szCs w:val="28"/>
        </w:rPr>
        <w:t>координационных проявлений человека в физическом воспитании, спорте, трудовой и военной деятельности, быту достаточно специфичны. Поэтому вместо существующего основного термина «ловкость», оказавшегося очень многозначным, нечетким и «житейским», вве</w:t>
      </w:r>
      <w:r>
        <w:rPr>
          <w:rFonts w:ascii="Times New Roman" w:hAnsi="Times New Roman" w:cs="Times New Roman"/>
          <w:sz w:val="28"/>
          <w:szCs w:val="28"/>
        </w:rPr>
        <w:t>ли в теорию и практику термин координационные способности</w:t>
      </w:r>
      <w:r w:rsidRPr="007326C2">
        <w:rPr>
          <w:rFonts w:ascii="Times New Roman" w:hAnsi="Times New Roman" w:cs="Times New Roman"/>
          <w:sz w:val="28"/>
          <w:szCs w:val="28"/>
        </w:rPr>
        <w:t>, стали говорить о системе таких способностей и необходимости дифференцированного подхода к их развитию.</w:t>
      </w:r>
      <w:r w:rsidR="00060B73">
        <w:rPr>
          <w:rFonts w:ascii="Times New Roman" w:hAnsi="Times New Roman" w:cs="Times New Roman"/>
          <w:sz w:val="28"/>
          <w:szCs w:val="28"/>
        </w:rPr>
        <w:t xml:space="preserve"> </w:t>
      </w:r>
      <w:r w:rsidRPr="007326C2">
        <w:rPr>
          <w:rFonts w:ascii="Times New Roman" w:hAnsi="Times New Roman" w:cs="Times New Roman"/>
          <w:sz w:val="28"/>
          <w:szCs w:val="28"/>
        </w:rPr>
        <w:t>[</w:t>
      </w:r>
      <w:r w:rsidR="00060B73">
        <w:rPr>
          <w:rFonts w:ascii="Times New Roman" w:hAnsi="Times New Roman" w:cs="Times New Roman"/>
          <w:sz w:val="28"/>
          <w:szCs w:val="28"/>
        </w:rPr>
        <w:t>10</w:t>
      </w:r>
      <w:r w:rsidRPr="007326C2">
        <w:rPr>
          <w:rFonts w:ascii="Times New Roman" w:hAnsi="Times New Roman" w:cs="Times New Roman"/>
          <w:sz w:val="28"/>
          <w:szCs w:val="28"/>
        </w:rPr>
        <w:t>]</w:t>
      </w:r>
    </w:p>
    <w:p w:rsidR="00037A3C" w:rsidRDefault="00037A3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3C">
        <w:rPr>
          <w:rFonts w:ascii="Times New Roman" w:hAnsi="Times New Roman" w:cs="Times New Roman"/>
          <w:sz w:val="28"/>
          <w:szCs w:val="28"/>
        </w:rPr>
        <w:t>В данном аспекте заслуживает внимания высказывание В. И. Ляха о том, что в системе управления движениями один из основных понятий, на основе которого строятся другие, считается понятие координация движений.</w:t>
      </w:r>
      <w:r w:rsidR="00C102E6">
        <w:rPr>
          <w:rFonts w:ascii="Times New Roman" w:hAnsi="Times New Roman" w:cs="Times New Roman"/>
          <w:sz w:val="28"/>
          <w:szCs w:val="28"/>
        </w:rPr>
        <w:t xml:space="preserve"> </w:t>
      </w:r>
      <w:r w:rsidRPr="00037A3C">
        <w:rPr>
          <w:rFonts w:ascii="Times New Roman" w:hAnsi="Times New Roman" w:cs="Times New Roman"/>
          <w:sz w:val="28"/>
          <w:szCs w:val="28"/>
        </w:rPr>
        <w:t xml:space="preserve">При этом основным звеном в этом понятии следует считать «превращение </w:t>
      </w:r>
      <w:r w:rsidRPr="00037A3C">
        <w:rPr>
          <w:rFonts w:ascii="Times New Roman" w:hAnsi="Times New Roman" w:cs="Times New Roman"/>
          <w:sz w:val="28"/>
          <w:szCs w:val="28"/>
        </w:rPr>
        <w:lastRenderedPageBreak/>
        <w:t>объекта в управляемую систему», а критерием характеризующим координацию движений, считать степень согласованности либо соответствие поставленной цели.</w:t>
      </w:r>
      <w:r w:rsidR="00060B73">
        <w:rPr>
          <w:rFonts w:ascii="Times New Roman" w:hAnsi="Times New Roman" w:cs="Times New Roman"/>
          <w:sz w:val="28"/>
          <w:szCs w:val="28"/>
        </w:rPr>
        <w:t xml:space="preserve"> </w:t>
      </w:r>
      <w:r w:rsidR="007326C2" w:rsidRPr="007326C2">
        <w:rPr>
          <w:rFonts w:ascii="Times New Roman" w:hAnsi="Times New Roman" w:cs="Times New Roman"/>
          <w:sz w:val="28"/>
          <w:szCs w:val="28"/>
        </w:rPr>
        <w:t>[</w:t>
      </w:r>
      <w:r w:rsidR="00060B73">
        <w:rPr>
          <w:rFonts w:ascii="Times New Roman" w:hAnsi="Times New Roman" w:cs="Times New Roman"/>
          <w:sz w:val="28"/>
          <w:szCs w:val="28"/>
        </w:rPr>
        <w:t>10</w:t>
      </w:r>
      <w:r w:rsidR="007326C2" w:rsidRPr="007326C2">
        <w:rPr>
          <w:rFonts w:ascii="Times New Roman" w:hAnsi="Times New Roman" w:cs="Times New Roman"/>
          <w:sz w:val="28"/>
          <w:szCs w:val="28"/>
        </w:rPr>
        <w:t>]</w:t>
      </w:r>
    </w:p>
    <w:p w:rsidR="00037A3C" w:rsidRDefault="00060B73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Лях сч</w:t>
      </w:r>
      <w:r w:rsidR="00037A3C" w:rsidRPr="00037A3C">
        <w:rPr>
          <w:rFonts w:ascii="Times New Roman" w:hAnsi="Times New Roman" w:cs="Times New Roman"/>
          <w:sz w:val="28"/>
          <w:szCs w:val="28"/>
        </w:rPr>
        <w:t>итает, что координационные способности - это возможности индивида, определяющие его готовность к оптимальному управлению и регули</w:t>
      </w:r>
      <w:r w:rsidR="00156B97">
        <w:rPr>
          <w:rFonts w:ascii="Times New Roman" w:hAnsi="Times New Roman" w:cs="Times New Roman"/>
          <w:sz w:val="28"/>
          <w:szCs w:val="28"/>
        </w:rPr>
        <w:t>ровке двигательного 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6B9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9</w:t>
      </w:r>
      <w:r w:rsidR="00037A3C" w:rsidRPr="00037A3C">
        <w:rPr>
          <w:rFonts w:ascii="Times New Roman" w:hAnsi="Times New Roman" w:cs="Times New Roman"/>
          <w:sz w:val="28"/>
          <w:szCs w:val="28"/>
        </w:rPr>
        <w:t>]</w:t>
      </w:r>
    </w:p>
    <w:p w:rsidR="00156B97" w:rsidRPr="00037A3C" w:rsidRDefault="00060B73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 Матвеев</w:t>
      </w:r>
      <w:r w:rsidR="00156B97" w:rsidRPr="00156B97">
        <w:rPr>
          <w:rFonts w:ascii="Times New Roman" w:hAnsi="Times New Roman" w:cs="Times New Roman"/>
          <w:sz w:val="28"/>
          <w:szCs w:val="28"/>
        </w:rPr>
        <w:t xml:space="preserve"> координационные способности определяет как, во-первых, умение целесообразно координировать движения (согласовывать и организовывать их в единое целое) при построении и воспроизведении новых двигательных действий; во-вторых, способность менять координацию движении при потребности поменять параметры освоенного действия либо при переключении на другое действие в соответствии с требованиями меняющихся условий.</w:t>
      </w:r>
      <w:r w:rsidRPr="00060B73">
        <w:t xml:space="preserve"> </w:t>
      </w:r>
      <w:r>
        <w:t xml:space="preserve"> </w:t>
      </w:r>
      <w:r w:rsidRPr="00060B7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60B73">
        <w:rPr>
          <w:rFonts w:ascii="Times New Roman" w:hAnsi="Times New Roman" w:cs="Times New Roman"/>
          <w:sz w:val="28"/>
          <w:szCs w:val="28"/>
        </w:rPr>
        <w:t>]</w:t>
      </w:r>
    </w:p>
    <w:p w:rsidR="00BF63D9" w:rsidRDefault="005B4F84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F84">
        <w:rPr>
          <w:rFonts w:ascii="Times New Roman" w:hAnsi="Times New Roman" w:cs="Times New Roman"/>
          <w:sz w:val="28"/>
          <w:szCs w:val="28"/>
        </w:rPr>
        <w:t>Координация заключается не только в управлении движениями, но и в регуляции позы. Позой называется закрепление тела и его частей в определенном положении. Поза служит для сохранения равновесия тела и для фиксации ряда суставов, без которой осуществление движений в других суст</w:t>
      </w:r>
      <w:r>
        <w:rPr>
          <w:rFonts w:ascii="Times New Roman" w:hAnsi="Times New Roman" w:cs="Times New Roman"/>
          <w:sz w:val="28"/>
          <w:szCs w:val="28"/>
        </w:rPr>
        <w:t>авах становится невозможным.</w:t>
      </w:r>
      <w:r w:rsidR="00822F4C">
        <w:rPr>
          <w:rFonts w:ascii="Times New Roman" w:hAnsi="Times New Roman" w:cs="Times New Roman"/>
          <w:sz w:val="28"/>
          <w:szCs w:val="28"/>
        </w:rPr>
        <w:t xml:space="preserve"> </w:t>
      </w:r>
      <w:r w:rsidR="00BF63D9" w:rsidRPr="00BF63D9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="00BF63D9" w:rsidRPr="00BF63D9">
        <w:rPr>
          <w:rFonts w:ascii="Times New Roman" w:hAnsi="Times New Roman" w:cs="Times New Roman"/>
          <w:sz w:val="28"/>
          <w:szCs w:val="28"/>
        </w:rPr>
        <w:t>Е.П.Ильина</w:t>
      </w:r>
      <w:proofErr w:type="spellEnd"/>
      <w:r w:rsidR="00BF63D9" w:rsidRPr="00BF63D9">
        <w:rPr>
          <w:rFonts w:ascii="Times New Roman" w:hAnsi="Times New Roman" w:cs="Times New Roman"/>
          <w:sz w:val="28"/>
          <w:szCs w:val="28"/>
        </w:rPr>
        <w:t xml:space="preserve"> компонента</w:t>
      </w:r>
      <w:r w:rsidR="00BF63D9">
        <w:rPr>
          <w:rFonts w:ascii="Times New Roman" w:hAnsi="Times New Roman" w:cs="Times New Roman"/>
          <w:sz w:val="28"/>
          <w:szCs w:val="28"/>
        </w:rPr>
        <w:t>ми координационных способностей</w:t>
      </w:r>
      <w:r w:rsidR="00822F4C">
        <w:rPr>
          <w:rFonts w:ascii="Times New Roman" w:hAnsi="Times New Roman" w:cs="Times New Roman"/>
          <w:sz w:val="28"/>
          <w:szCs w:val="28"/>
        </w:rPr>
        <w:t xml:space="preserve"> </w:t>
      </w:r>
      <w:r w:rsidR="00BF63D9" w:rsidRPr="00BF63D9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BF63D9" w:rsidRPr="00BF63D9" w:rsidRDefault="00BF63D9" w:rsidP="00047392">
      <w:pPr>
        <w:pStyle w:val="a3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3D9">
        <w:rPr>
          <w:rFonts w:ascii="Times New Roman" w:hAnsi="Times New Roman" w:cs="Times New Roman"/>
          <w:sz w:val="28"/>
          <w:szCs w:val="28"/>
        </w:rPr>
        <w:t xml:space="preserve">координационная сложность двигательных действий; </w:t>
      </w:r>
    </w:p>
    <w:p w:rsidR="00BF63D9" w:rsidRPr="00822F4C" w:rsidRDefault="00BF63D9" w:rsidP="00047392">
      <w:pPr>
        <w:pStyle w:val="a3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F63D9">
        <w:rPr>
          <w:rFonts w:ascii="Times New Roman" w:hAnsi="Times New Roman" w:cs="Times New Roman"/>
          <w:sz w:val="28"/>
          <w:szCs w:val="28"/>
        </w:rPr>
        <w:t>точность</w:t>
      </w:r>
      <w:r w:rsidR="00C102E6">
        <w:rPr>
          <w:rFonts w:ascii="Times New Roman" w:hAnsi="Times New Roman" w:cs="Times New Roman"/>
          <w:sz w:val="28"/>
          <w:szCs w:val="28"/>
        </w:rPr>
        <w:t xml:space="preserve"> </w:t>
      </w:r>
      <w:r w:rsidRPr="00BF63D9">
        <w:rPr>
          <w:rFonts w:ascii="Times New Roman" w:hAnsi="Times New Roman" w:cs="Times New Roman"/>
          <w:sz w:val="28"/>
          <w:szCs w:val="28"/>
        </w:rPr>
        <w:t>движений по пространственным, силовым, временным параметрам движений (точность воспроизведения, дифференцирования, отмеривания параметров движений, реагирования на движущийся объект, меткость);</w:t>
      </w:r>
    </w:p>
    <w:p w:rsidR="00BF63D9" w:rsidRPr="00BF63D9" w:rsidRDefault="00BF63D9" w:rsidP="00047392">
      <w:pPr>
        <w:pStyle w:val="a3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3D9">
        <w:rPr>
          <w:rFonts w:ascii="Times New Roman" w:hAnsi="Times New Roman" w:cs="Times New Roman"/>
          <w:sz w:val="28"/>
          <w:szCs w:val="28"/>
        </w:rPr>
        <w:t xml:space="preserve">быстрота овладения новыми движениями; </w:t>
      </w:r>
    </w:p>
    <w:p w:rsidR="00037A3C" w:rsidRPr="00BF63D9" w:rsidRDefault="00BF63D9" w:rsidP="00047392">
      <w:pPr>
        <w:pStyle w:val="a3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F63D9">
        <w:rPr>
          <w:rFonts w:ascii="Times New Roman" w:hAnsi="Times New Roman" w:cs="Times New Roman"/>
          <w:sz w:val="28"/>
          <w:szCs w:val="28"/>
        </w:rPr>
        <w:t>быстрота перестройки</w:t>
      </w:r>
      <w:r w:rsidR="00C102E6">
        <w:rPr>
          <w:rFonts w:ascii="Times New Roman" w:hAnsi="Times New Roman" w:cs="Times New Roman"/>
          <w:sz w:val="28"/>
          <w:szCs w:val="28"/>
        </w:rPr>
        <w:t xml:space="preserve"> </w:t>
      </w:r>
      <w:r w:rsidR="00060B73">
        <w:rPr>
          <w:rFonts w:ascii="Times New Roman" w:hAnsi="Times New Roman" w:cs="Times New Roman"/>
          <w:sz w:val="28"/>
          <w:szCs w:val="28"/>
        </w:rPr>
        <w:t xml:space="preserve">двигательной деятельности. </w:t>
      </w:r>
      <w:r w:rsidR="005B4F84" w:rsidRPr="00BF63D9">
        <w:rPr>
          <w:rFonts w:ascii="Times New Roman" w:hAnsi="Times New Roman" w:cs="Times New Roman"/>
          <w:sz w:val="28"/>
          <w:szCs w:val="28"/>
        </w:rPr>
        <w:t>[</w:t>
      </w:r>
      <w:r w:rsidR="00060B73">
        <w:rPr>
          <w:rFonts w:ascii="Times New Roman" w:hAnsi="Times New Roman" w:cs="Times New Roman"/>
          <w:sz w:val="28"/>
          <w:szCs w:val="28"/>
        </w:rPr>
        <w:t>8</w:t>
      </w:r>
      <w:r w:rsidR="005B4F84" w:rsidRPr="00BF63D9">
        <w:rPr>
          <w:rFonts w:ascii="Times New Roman" w:hAnsi="Times New Roman" w:cs="Times New Roman"/>
          <w:sz w:val="28"/>
          <w:szCs w:val="28"/>
        </w:rPr>
        <w:t>]</w:t>
      </w:r>
    </w:p>
    <w:p w:rsidR="005B4F84" w:rsidRDefault="007C2775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75">
        <w:rPr>
          <w:rFonts w:ascii="Times New Roman" w:hAnsi="Times New Roman" w:cs="Times New Roman"/>
          <w:sz w:val="28"/>
          <w:szCs w:val="28"/>
        </w:rPr>
        <w:t xml:space="preserve">Способность же стремительно и целесообразно преобразовывать движение и формы действий </w:t>
      </w:r>
      <w:proofErr w:type="gramStart"/>
      <w:r w:rsidRPr="007C2775">
        <w:rPr>
          <w:rFonts w:ascii="Times New Roman" w:hAnsi="Times New Roman" w:cs="Times New Roman"/>
          <w:sz w:val="28"/>
          <w:szCs w:val="28"/>
        </w:rPr>
        <w:t>согласно состязаний</w:t>
      </w:r>
      <w:proofErr w:type="gramEnd"/>
      <w:r w:rsidRPr="007C2775">
        <w:rPr>
          <w:rFonts w:ascii="Times New Roman" w:hAnsi="Times New Roman" w:cs="Times New Roman"/>
          <w:sz w:val="28"/>
          <w:szCs w:val="28"/>
        </w:rPr>
        <w:t xml:space="preserve"> в максимальной мере требуется в спортивных играх и единоборствах, где в ситуацию действий сознательно вводят препятствия, которые заставляют моментально </w:t>
      </w:r>
      <w:r w:rsidRPr="007C2775">
        <w:rPr>
          <w:rFonts w:ascii="Times New Roman" w:hAnsi="Times New Roman" w:cs="Times New Roman"/>
          <w:sz w:val="28"/>
          <w:szCs w:val="28"/>
        </w:rPr>
        <w:lastRenderedPageBreak/>
        <w:t>видоизменить движения или переключаться с 1-х координированных действий на другие.</w:t>
      </w:r>
    </w:p>
    <w:p w:rsidR="007C2775" w:rsidRDefault="007C2775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75">
        <w:rPr>
          <w:rFonts w:ascii="Times New Roman" w:hAnsi="Times New Roman" w:cs="Times New Roman"/>
          <w:sz w:val="28"/>
          <w:szCs w:val="28"/>
        </w:rPr>
        <w:t>Координационные способности представляют собой весьма сложное образование, имеющее несколько уровней, а отсюда огромное многообразие своих разновидностей, играющих разную роль в общем процессе координации целостности работы человека.</w:t>
      </w:r>
    </w:p>
    <w:p w:rsidR="008F556E" w:rsidRDefault="007C2775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75">
        <w:rPr>
          <w:rFonts w:ascii="Times New Roman" w:hAnsi="Times New Roman" w:cs="Times New Roman"/>
          <w:sz w:val="28"/>
          <w:szCs w:val="28"/>
        </w:rPr>
        <w:t>До сих пор не существует общего мнения на классификацию видов координационных спосо</w:t>
      </w:r>
      <w:r w:rsidR="00060B73">
        <w:rPr>
          <w:rFonts w:ascii="Times New Roman" w:hAnsi="Times New Roman" w:cs="Times New Roman"/>
          <w:sz w:val="28"/>
          <w:szCs w:val="28"/>
        </w:rPr>
        <w:t xml:space="preserve">бностей. Л.П. Матвеев приводит </w:t>
      </w:r>
      <w:r w:rsidRPr="007C2775">
        <w:rPr>
          <w:rFonts w:ascii="Times New Roman" w:hAnsi="Times New Roman" w:cs="Times New Roman"/>
          <w:sz w:val="28"/>
          <w:szCs w:val="28"/>
        </w:rPr>
        <w:t>перечисление некоторых видов координационных способностей:</w:t>
      </w:r>
    </w:p>
    <w:p w:rsidR="007C2775" w:rsidRPr="007C2775" w:rsidRDefault="007C2775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75">
        <w:rPr>
          <w:rFonts w:ascii="Times New Roman" w:hAnsi="Times New Roman" w:cs="Times New Roman"/>
          <w:sz w:val="28"/>
          <w:szCs w:val="28"/>
        </w:rPr>
        <w:t>- способности к сохранению устойчивости (</w:t>
      </w:r>
      <w:proofErr w:type="spellStart"/>
      <w:r w:rsidRPr="007C2775">
        <w:rPr>
          <w:rFonts w:ascii="Times New Roman" w:hAnsi="Times New Roman" w:cs="Times New Roman"/>
          <w:sz w:val="28"/>
          <w:szCs w:val="28"/>
        </w:rPr>
        <w:t>познотоничес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775">
        <w:rPr>
          <w:rFonts w:ascii="Times New Roman" w:hAnsi="Times New Roman" w:cs="Times New Roman"/>
          <w:sz w:val="28"/>
          <w:szCs w:val="28"/>
        </w:rPr>
        <w:t>динамической);</w:t>
      </w:r>
    </w:p>
    <w:p w:rsidR="007C2775" w:rsidRPr="00822F4C" w:rsidRDefault="007C2775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75">
        <w:rPr>
          <w:rFonts w:ascii="Times New Roman" w:hAnsi="Times New Roman" w:cs="Times New Roman"/>
          <w:sz w:val="28"/>
          <w:szCs w:val="28"/>
        </w:rPr>
        <w:t>- способности к преодолени</w:t>
      </w:r>
      <w:r>
        <w:rPr>
          <w:rFonts w:ascii="Times New Roman" w:hAnsi="Times New Roman" w:cs="Times New Roman"/>
          <w:sz w:val="28"/>
          <w:szCs w:val="28"/>
        </w:rPr>
        <w:t xml:space="preserve">ю различных видов напряженности </w:t>
      </w:r>
      <w:r w:rsidRPr="007C2775">
        <w:rPr>
          <w:rFonts w:ascii="Times New Roman" w:hAnsi="Times New Roman" w:cs="Times New Roman"/>
          <w:sz w:val="28"/>
          <w:szCs w:val="28"/>
        </w:rPr>
        <w:t>(мышечн</w:t>
      </w:r>
      <w:r w:rsidR="008F556E">
        <w:rPr>
          <w:rFonts w:ascii="Times New Roman" w:hAnsi="Times New Roman" w:cs="Times New Roman"/>
          <w:sz w:val="28"/>
          <w:szCs w:val="28"/>
        </w:rPr>
        <w:t>ой, координационной, тонической</w:t>
      </w:r>
      <w:r w:rsidRPr="007C2775">
        <w:rPr>
          <w:rFonts w:ascii="Times New Roman" w:hAnsi="Times New Roman" w:cs="Times New Roman"/>
          <w:sz w:val="28"/>
          <w:szCs w:val="28"/>
        </w:rPr>
        <w:t>), а также таких способностей,</w:t>
      </w:r>
      <w:r w:rsidR="00C102E6">
        <w:rPr>
          <w:rFonts w:ascii="Times New Roman" w:hAnsi="Times New Roman" w:cs="Times New Roman"/>
          <w:sz w:val="28"/>
          <w:szCs w:val="28"/>
        </w:rPr>
        <w:t xml:space="preserve"> </w:t>
      </w:r>
      <w:r w:rsidRPr="007C2775">
        <w:rPr>
          <w:rFonts w:ascii="Times New Roman" w:hAnsi="Times New Roman" w:cs="Times New Roman"/>
          <w:sz w:val="28"/>
          <w:szCs w:val="28"/>
        </w:rPr>
        <w:t>как «чувство пространства» и «простра</w:t>
      </w:r>
      <w:r>
        <w:rPr>
          <w:rFonts w:ascii="Times New Roman" w:hAnsi="Times New Roman" w:cs="Times New Roman"/>
          <w:sz w:val="28"/>
          <w:szCs w:val="28"/>
        </w:rPr>
        <w:t>нственная точность движений»</w:t>
      </w:r>
      <w:r w:rsidR="00060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060B73">
        <w:rPr>
          <w:rFonts w:ascii="Times New Roman" w:hAnsi="Times New Roman" w:cs="Times New Roman"/>
          <w:sz w:val="28"/>
          <w:szCs w:val="28"/>
        </w:rPr>
        <w:t>13]</w:t>
      </w:r>
    </w:p>
    <w:p w:rsidR="00EC01C2" w:rsidRDefault="00CB54BC" w:rsidP="00047392">
      <w:pPr>
        <w:spacing w:after="0" w:line="360" w:lineRule="auto"/>
        <w:ind w:right="5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В.И. Лях выделяют</w:t>
      </w:r>
      <w:r w:rsidR="00C102E6">
        <w:rPr>
          <w:rFonts w:ascii="Times New Roman" w:hAnsi="Times New Roman" w:cs="Times New Roman"/>
          <w:sz w:val="28"/>
          <w:szCs w:val="28"/>
        </w:rPr>
        <w:t xml:space="preserve"> </w:t>
      </w:r>
      <w:r w:rsidRPr="00CB54BC">
        <w:rPr>
          <w:rFonts w:ascii="Times New Roman" w:hAnsi="Times New Roman" w:cs="Times New Roman"/>
          <w:sz w:val="28"/>
          <w:szCs w:val="28"/>
        </w:rPr>
        <w:t>следующие виды координацио</w:t>
      </w:r>
      <w:r>
        <w:rPr>
          <w:rFonts w:ascii="Times New Roman" w:hAnsi="Times New Roman" w:cs="Times New Roman"/>
          <w:sz w:val="28"/>
          <w:szCs w:val="28"/>
        </w:rPr>
        <w:t>нных способностей: специальные,</w:t>
      </w:r>
      <w:r w:rsidR="00822F4C">
        <w:rPr>
          <w:rFonts w:ascii="Times New Roman" w:hAnsi="Times New Roman" w:cs="Times New Roman"/>
          <w:sz w:val="28"/>
          <w:szCs w:val="28"/>
        </w:rPr>
        <w:t xml:space="preserve"> </w:t>
      </w:r>
      <w:r w:rsidRPr="00CB54BC">
        <w:rPr>
          <w:rFonts w:ascii="Times New Roman" w:hAnsi="Times New Roman" w:cs="Times New Roman"/>
          <w:sz w:val="28"/>
          <w:szCs w:val="28"/>
        </w:rPr>
        <w:t>специфические и общие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1C2" w:rsidRDefault="00EC01C2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C2">
        <w:rPr>
          <w:rFonts w:ascii="Times New Roman" w:hAnsi="Times New Roman" w:cs="Times New Roman"/>
          <w:sz w:val="28"/>
          <w:szCs w:val="28"/>
        </w:rPr>
        <w:t>Специальные координационные способности - это возможности человека, характеризующие его готовность к наилучшему управлению и регуляции аналогичными по происхождению и смыслу двигательными действиями.</w:t>
      </w:r>
    </w:p>
    <w:p w:rsidR="00EC01C2" w:rsidRPr="00EC01C2" w:rsidRDefault="00EC01C2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94">
        <w:rPr>
          <w:rFonts w:ascii="Times New Roman" w:hAnsi="Times New Roman" w:cs="Times New Roman"/>
          <w:i/>
          <w:sz w:val="28"/>
          <w:szCs w:val="28"/>
        </w:rPr>
        <w:t xml:space="preserve">Специальные КС </w:t>
      </w:r>
      <w:r w:rsidR="00435494" w:rsidRPr="00435494">
        <w:rPr>
          <w:rFonts w:ascii="Times New Roman" w:hAnsi="Times New Roman" w:cs="Times New Roman"/>
          <w:i/>
          <w:sz w:val="28"/>
          <w:szCs w:val="28"/>
        </w:rPr>
        <w:t>систематизирован</w:t>
      </w:r>
      <w:r w:rsidRPr="00435494">
        <w:rPr>
          <w:rFonts w:ascii="Times New Roman" w:hAnsi="Times New Roman" w:cs="Times New Roman"/>
          <w:i/>
          <w:sz w:val="28"/>
          <w:szCs w:val="28"/>
        </w:rPr>
        <w:t>ы по возрас</w:t>
      </w:r>
      <w:r w:rsidR="00435494" w:rsidRPr="00435494">
        <w:rPr>
          <w:rFonts w:ascii="Times New Roman" w:hAnsi="Times New Roman" w:cs="Times New Roman"/>
          <w:i/>
          <w:sz w:val="28"/>
          <w:szCs w:val="28"/>
        </w:rPr>
        <w:t>тающей сложности</w:t>
      </w:r>
      <w:r w:rsidR="00435494">
        <w:rPr>
          <w:rFonts w:ascii="Times New Roman" w:hAnsi="Times New Roman" w:cs="Times New Roman"/>
          <w:sz w:val="28"/>
          <w:szCs w:val="28"/>
        </w:rPr>
        <w:t>:</w:t>
      </w:r>
    </w:p>
    <w:p w:rsidR="00EC01C2" w:rsidRPr="00EC01C2" w:rsidRDefault="00EC01C2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C2">
        <w:rPr>
          <w:rFonts w:ascii="Times New Roman" w:hAnsi="Times New Roman" w:cs="Times New Roman"/>
          <w:sz w:val="28"/>
          <w:szCs w:val="28"/>
        </w:rPr>
        <w:t>• в циклических и ацикл</w:t>
      </w:r>
      <w:r w:rsidR="00435494">
        <w:rPr>
          <w:rFonts w:ascii="Times New Roman" w:hAnsi="Times New Roman" w:cs="Times New Roman"/>
          <w:sz w:val="28"/>
          <w:szCs w:val="28"/>
        </w:rPr>
        <w:t>ических двигательных действиях;</w:t>
      </w:r>
    </w:p>
    <w:p w:rsidR="00435494" w:rsidRDefault="00EC01C2" w:rsidP="00047392">
      <w:pPr>
        <w:spacing w:after="0" w:line="360" w:lineRule="auto"/>
        <w:ind w:right="57" w:firstLine="709"/>
        <w:jc w:val="both"/>
      </w:pPr>
      <w:r w:rsidRPr="00EC01C2">
        <w:rPr>
          <w:rFonts w:ascii="Times New Roman" w:hAnsi="Times New Roman" w:cs="Times New Roman"/>
          <w:sz w:val="28"/>
          <w:szCs w:val="28"/>
        </w:rPr>
        <w:t>• движения манипулирования в пространстве различными ч</w:t>
      </w:r>
      <w:r w:rsidR="00435494">
        <w:rPr>
          <w:rFonts w:ascii="Times New Roman" w:hAnsi="Times New Roman" w:cs="Times New Roman"/>
          <w:sz w:val="28"/>
          <w:szCs w:val="28"/>
        </w:rPr>
        <w:t>астями тела (укол, удар и др.);</w:t>
      </w:r>
    </w:p>
    <w:p w:rsidR="00EC01C2" w:rsidRPr="00EC01C2" w:rsidRDefault="00435494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94">
        <w:rPr>
          <w:rFonts w:ascii="Times New Roman" w:hAnsi="Times New Roman" w:cs="Times New Roman"/>
          <w:sz w:val="28"/>
          <w:szCs w:val="28"/>
        </w:rPr>
        <w:t>• движения тела в пространстве (гимнастические, акробатические);</w:t>
      </w:r>
    </w:p>
    <w:p w:rsidR="00435494" w:rsidRDefault="00EC01C2" w:rsidP="00047392">
      <w:pPr>
        <w:spacing w:after="0" w:line="360" w:lineRule="auto"/>
        <w:ind w:right="57" w:firstLine="709"/>
        <w:jc w:val="both"/>
      </w:pPr>
      <w:r w:rsidRPr="00EC01C2">
        <w:rPr>
          <w:rFonts w:ascii="Times New Roman" w:hAnsi="Times New Roman" w:cs="Times New Roman"/>
          <w:sz w:val="28"/>
          <w:szCs w:val="28"/>
        </w:rPr>
        <w:t xml:space="preserve">• перемещения предметов в пространстве (подъем </w:t>
      </w:r>
      <w:r w:rsidR="00435494">
        <w:rPr>
          <w:rFonts w:ascii="Times New Roman" w:hAnsi="Times New Roman" w:cs="Times New Roman"/>
          <w:sz w:val="28"/>
          <w:szCs w:val="28"/>
        </w:rPr>
        <w:t>тяжестей, переноска предметов);</w:t>
      </w:r>
    </w:p>
    <w:p w:rsidR="00435494" w:rsidRDefault="00435494" w:rsidP="00047392">
      <w:pPr>
        <w:spacing w:after="0" w:line="360" w:lineRule="auto"/>
        <w:ind w:right="57" w:firstLine="709"/>
        <w:jc w:val="both"/>
      </w:pPr>
      <w:r w:rsidRPr="00435494">
        <w:rPr>
          <w:rFonts w:ascii="Times New Roman" w:hAnsi="Times New Roman" w:cs="Times New Roman"/>
          <w:sz w:val="28"/>
          <w:szCs w:val="28"/>
        </w:rPr>
        <w:t>• атакующие и защитные действия в боксе, фехтовании, единоборствах;</w:t>
      </w:r>
    </w:p>
    <w:p w:rsidR="00EC01C2" w:rsidRPr="00EC01C2" w:rsidRDefault="00435494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94">
        <w:rPr>
          <w:rFonts w:ascii="Times New Roman" w:hAnsi="Times New Roman" w:cs="Times New Roman"/>
          <w:sz w:val="28"/>
          <w:szCs w:val="28"/>
        </w:rPr>
        <w:lastRenderedPageBreak/>
        <w:t>• метательные упражнения на меткость (теннис, городки, жонглирование);</w:t>
      </w:r>
    </w:p>
    <w:p w:rsidR="00EC01C2" w:rsidRPr="00EC01C2" w:rsidRDefault="00EC01C2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C2">
        <w:rPr>
          <w:rFonts w:ascii="Times New Roman" w:hAnsi="Times New Roman" w:cs="Times New Roman"/>
          <w:sz w:val="28"/>
          <w:szCs w:val="28"/>
        </w:rPr>
        <w:t>• баллистические (метательные) на дальность и си</w:t>
      </w:r>
      <w:r w:rsidR="00435494">
        <w:rPr>
          <w:rFonts w:ascii="Times New Roman" w:hAnsi="Times New Roman" w:cs="Times New Roman"/>
          <w:sz w:val="28"/>
          <w:szCs w:val="28"/>
        </w:rPr>
        <w:t>лу метания (мяча, диска, ядра);</w:t>
      </w:r>
    </w:p>
    <w:p w:rsidR="00EC01C2" w:rsidRPr="00EC01C2" w:rsidRDefault="00EC01C2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C2">
        <w:rPr>
          <w:rFonts w:ascii="Times New Roman" w:hAnsi="Times New Roman" w:cs="Times New Roman"/>
          <w:sz w:val="28"/>
          <w:szCs w:val="28"/>
        </w:rPr>
        <w:t xml:space="preserve">• нападающие и защитные действия </w:t>
      </w:r>
      <w:r w:rsidR="00435494">
        <w:rPr>
          <w:rFonts w:ascii="Times New Roman" w:hAnsi="Times New Roman" w:cs="Times New Roman"/>
          <w:sz w:val="28"/>
          <w:szCs w:val="28"/>
        </w:rPr>
        <w:t>в подвижных и спортивных играх.</w:t>
      </w:r>
    </w:p>
    <w:p w:rsidR="00123BE2" w:rsidRDefault="00123BE2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E2">
        <w:rPr>
          <w:rFonts w:ascii="Times New Roman" w:hAnsi="Times New Roman" w:cs="Times New Roman"/>
          <w:sz w:val="28"/>
          <w:szCs w:val="28"/>
        </w:rPr>
        <w:t>Под специфическими координационными способностями - понимаются способности индивида, характеризующие его готовность к наилучшему управлению и регулированию отдельными специфическими заданиями на координацию.</w:t>
      </w:r>
    </w:p>
    <w:p w:rsidR="00EC01C2" w:rsidRDefault="00435494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94">
        <w:rPr>
          <w:rFonts w:ascii="Times New Roman" w:hAnsi="Times New Roman" w:cs="Times New Roman"/>
          <w:sz w:val="28"/>
          <w:szCs w:val="28"/>
        </w:rPr>
        <w:t>Специфические координационные способности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A67C27" w:rsidTr="00A67C27">
        <w:tc>
          <w:tcPr>
            <w:tcW w:w="3652" w:type="dxa"/>
          </w:tcPr>
          <w:p w:rsidR="00A67C27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61"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Способность к дифференцированию характеристик движений</w:t>
            </w:r>
          </w:p>
        </w:tc>
        <w:tc>
          <w:tcPr>
            <w:tcW w:w="5919" w:type="dxa"/>
          </w:tcPr>
          <w:p w:rsidR="00A67C27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sz w:val="28"/>
                <w:szCs w:val="28"/>
              </w:rPr>
              <w:t>обуславливает высокую точность и экономичность пространственных, силовых и временных характеристик движений.</w:t>
            </w:r>
          </w:p>
        </w:tc>
      </w:tr>
      <w:tr w:rsidR="00A67C27" w:rsidRPr="003B4683" w:rsidTr="00A67C27">
        <w:tc>
          <w:tcPr>
            <w:tcW w:w="3652" w:type="dxa"/>
          </w:tcPr>
          <w:p w:rsidR="00A67C27" w:rsidRPr="00F61261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Способность к перестроению двигательных действий</w:t>
            </w:r>
          </w:p>
        </w:tc>
        <w:tc>
          <w:tcPr>
            <w:tcW w:w="5919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sz w:val="28"/>
                <w:szCs w:val="28"/>
              </w:rPr>
              <w:t>скорость преобразования выработанных форм движений любо переход от одних двигательных действий к другим меняющимся условиям.</w:t>
            </w:r>
          </w:p>
        </w:tc>
      </w:tr>
      <w:tr w:rsidR="00A67C27" w:rsidRPr="003B4683" w:rsidTr="00A67C27">
        <w:tc>
          <w:tcPr>
            <w:tcW w:w="3652" w:type="dxa"/>
          </w:tcPr>
          <w:p w:rsidR="00A67C27" w:rsidRPr="00F61261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Способность к равновесию</w:t>
            </w:r>
          </w:p>
        </w:tc>
        <w:tc>
          <w:tcPr>
            <w:tcW w:w="5919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sz w:val="28"/>
                <w:szCs w:val="28"/>
              </w:rPr>
              <w:t>поддержка устойчивости позы в статических положениях тела, согласно исполнению движений.</w:t>
            </w:r>
          </w:p>
        </w:tc>
      </w:tr>
      <w:tr w:rsidR="00A67C27" w:rsidRPr="003B4683" w:rsidTr="00A67C27">
        <w:tc>
          <w:tcPr>
            <w:tcW w:w="3652" w:type="dxa"/>
          </w:tcPr>
          <w:p w:rsidR="00A67C27" w:rsidRPr="00F61261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Способность к ритму</w:t>
            </w:r>
          </w:p>
        </w:tc>
        <w:tc>
          <w:tcPr>
            <w:tcW w:w="5919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sz w:val="28"/>
                <w:szCs w:val="28"/>
              </w:rPr>
              <w:t>умение точно воспроизводить заданный ритм двигательного действия либо правильно изменять его в связи с меняющимися условиями.</w:t>
            </w:r>
          </w:p>
        </w:tc>
      </w:tr>
      <w:tr w:rsidR="00A67C27" w:rsidRPr="003B4683" w:rsidTr="00A67C27">
        <w:tc>
          <w:tcPr>
            <w:tcW w:w="3652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i/>
                <w:sz w:val="28"/>
                <w:szCs w:val="28"/>
              </w:rPr>
              <w:t>Умение к согласованию</w:t>
            </w:r>
          </w:p>
        </w:tc>
        <w:tc>
          <w:tcPr>
            <w:tcW w:w="5919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sz w:val="28"/>
                <w:szCs w:val="28"/>
              </w:rPr>
              <w:t>объединение, соподчинение отдельных движений и действий в целостные двигательные комбинации.</w:t>
            </w:r>
          </w:p>
        </w:tc>
      </w:tr>
      <w:tr w:rsidR="00A67C27" w:rsidRPr="003B4683" w:rsidTr="00A67C27">
        <w:tc>
          <w:tcPr>
            <w:tcW w:w="3652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i/>
                <w:sz w:val="28"/>
                <w:szCs w:val="28"/>
              </w:rPr>
              <w:t>Умение к ориентированию</w:t>
            </w:r>
          </w:p>
        </w:tc>
        <w:tc>
          <w:tcPr>
            <w:tcW w:w="5919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индивида четко устанавливать и вовремя изменять положение тела и </w:t>
            </w:r>
            <w:r w:rsidRPr="003B4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реализовывать движения в необходимом направлении.</w:t>
            </w:r>
          </w:p>
        </w:tc>
      </w:tr>
      <w:tr w:rsidR="00A67C27" w:rsidRPr="003B4683" w:rsidTr="00A67C27">
        <w:tc>
          <w:tcPr>
            <w:tcW w:w="3652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Умение к реагированию</w:t>
            </w:r>
          </w:p>
        </w:tc>
        <w:tc>
          <w:tcPr>
            <w:tcW w:w="5919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sz w:val="28"/>
                <w:szCs w:val="28"/>
              </w:rPr>
              <w:t>дает возможность быстро и четко выполнять единое, кратковременное движение на известный или неизвестный предварительный сигнал телом либо его частью.</w:t>
            </w:r>
          </w:p>
        </w:tc>
      </w:tr>
      <w:tr w:rsidR="00A67C27" w:rsidRPr="003B4683" w:rsidTr="00A67C27">
        <w:tc>
          <w:tcPr>
            <w:tcW w:w="3652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Произвольное расслабление мышц</w:t>
            </w:r>
          </w:p>
        </w:tc>
        <w:tc>
          <w:tcPr>
            <w:tcW w:w="5919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sz w:val="28"/>
                <w:szCs w:val="28"/>
              </w:rPr>
              <w:t>умение к оптимальному согласованию расслабления и сокращения определенных мышц в необходимый момент.</w:t>
            </w:r>
          </w:p>
        </w:tc>
      </w:tr>
      <w:tr w:rsidR="00A67C27" w:rsidRPr="003B4683" w:rsidTr="00A67C27">
        <w:tc>
          <w:tcPr>
            <w:tcW w:w="3652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i/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5919" w:type="dxa"/>
          </w:tcPr>
          <w:p w:rsidR="00A67C27" w:rsidRPr="003B4683" w:rsidRDefault="00A67C27" w:rsidP="002D3024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83">
              <w:rPr>
                <w:rFonts w:ascii="Times New Roman" w:hAnsi="Times New Roman" w:cs="Times New Roman"/>
                <w:sz w:val="28"/>
                <w:szCs w:val="28"/>
              </w:rPr>
              <w:t>умение точно и постоянно выполнять двигательные действия в условиях вестибулярных раздражений.</w:t>
            </w:r>
          </w:p>
        </w:tc>
      </w:tr>
    </w:tbl>
    <w:p w:rsidR="00A67C27" w:rsidRPr="00EC01C2" w:rsidRDefault="00A67C27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4C" w:rsidRDefault="00822F4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C">
        <w:rPr>
          <w:rFonts w:ascii="Times New Roman" w:hAnsi="Times New Roman" w:cs="Times New Roman"/>
          <w:sz w:val="28"/>
          <w:szCs w:val="28"/>
        </w:rPr>
        <w:t xml:space="preserve">Итог развития специальных и специфических КС, составляет понятие «общие координационные способности». В практике физического воспитания можно следить за детьми, которые в одинаковой мере хорошо выполняют задания на ориентирование, равновесие, темп, </w:t>
      </w:r>
      <w:proofErr w:type="spellStart"/>
      <w:r w:rsidRPr="00822F4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22F4C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822F4C">
        <w:rPr>
          <w:rFonts w:ascii="Times New Roman" w:hAnsi="Times New Roman" w:cs="Times New Roman"/>
          <w:sz w:val="28"/>
          <w:szCs w:val="28"/>
        </w:rPr>
        <w:t xml:space="preserve"> обладают хорошими общими координационными способностями. Либо чаще встречаются случаи, когда </w:t>
      </w:r>
      <w:proofErr w:type="gramStart"/>
      <w:r w:rsidRPr="00822F4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22F4C">
        <w:rPr>
          <w:rFonts w:ascii="Times New Roman" w:hAnsi="Times New Roman" w:cs="Times New Roman"/>
          <w:sz w:val="28"/>
          <w:szCs w:val="28"/>
        </w:rPr>
        <w:t xml:space="preserve"> обладает высокими координационными способностями к циклическим движениям, но невысокие к спортивным играм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F4C">
        <w:rPr>
          <w:rFonts w:ascii="Times New Roman" w:hAnsi="Times New Roman" w:cs="Times New Roman"/>
          <w:sz w:val="28"/>
          <w:szCs w:val="28"/>
        </w:rPr>
        <w:t>.</w:t>
      </w:r>
    </w:p>
    <w:p w:rsidR="00822F4C" w:rsidRDefault="00822F4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C">
        <w:rPr>
          <w:rFonts w:ascii="Times New Roman" w:hAnsi="Times New Roman" w:cs="Times New Roman"/>
          <w:sz w:val="28"/>
          <w:szCs w:val="28"/>
        </w:rPr>
        <w:t>Таким образом, под общими координационными способностями подразумеваем потенциальные и реализованные возможности человека, характеризующие его стремлению к наилучшему управлению и регуляции различными по происхождению и смыслу двигательными действиями.</w:t>
      </w:r>
    </w:p>
    <w:p w:rsidR="00037A3C" w:rsidRDefault="00884F64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F64">
        <w:rPr>
          <w:rFonts w:ascii="Times New Roman" w:hAnsi="Times New Roman" w:cs="Times New Roman"/>
          <w:sz w:val="28"/>
          <w:szCs w:val="28"/>
        </w:rPr>
        <w:t>Так же все координационные способности можно разделить на потенциальные - существующие до начала какой-либо действия в скрытом виде; актуальные - проявляемые в этот период.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Элементарные - умение четко</w:t>
      </w:r>
      <w:r w:rsidR="00EC01C2" w:rsidRPr="00EC0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воссоздавать </w:t>
      </w:r>
      <w:r w:rsidR="00EC01C2" w:rsidRPr="00EC01C2">
        <w:rPr>
          <w:rFonts w:ascii="Times New Roman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 xml:space="preserve">ранственные параметры движений и сложные - умение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быстро менять</w:t>
      </w:r>
      <w:r w:rsidR="00EC01C2" w:rsidRPr="00EC01C2">
        <w:rPr>
          <w:rFonts w:ascii="Times New Roman" w:hAnsi="Times New Roman" w:cs="Times New Roman"/>
          <w:sz w:val="28"/>
          <w:szCs w:val="28"/>
        </w:rPr>
        <w:t xml:space="preserve"> двигательные </w:t>
      </w:r>
      <w:r>
        <w:rPr>
          <w:rFonts w:ascii="Times New Roman" w:hAnsi="Times New Roman" w:cs="Times New Roman"/>
          <w:sz w:val="28"/>
          <w:szCs w:val="28"/>
        </w:rPr>
        <w:t>действия в обстоятельствах неожиданного</w:t>
      </w:r>
      <w:r w:rsidR="00EC01C2" w:rsidRPr="00EC01C2">
        <w:rPr>
          <w:rFonts w:ascii="Times New Roman" w:hAnsi="Times New Roman" w:cs="Times New Roman"/>
          <w:sz w:val="28"/>
          <w:szCs w:val="28"/>
        </w:rPr>
        <w:t xml:space="preserve"> изменения условий.</w:t>
      </w:r>
    </w:p>
    <w:p w:rsidR="00822F4C" w:rsidRDefault="00822F4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4C" w:rsidRPr="00822F4C" w:rsidRDefault="00822F4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56E" w:rsidRPr="006317BF" w:rsidRDefault="00037A3C" w:rsidP="006317BF">
      <w:pPr>
        <w:pStyle w:val="a3"/>
        <w:numPr>
          <w:ilvl w:val="2"/>
          <w:numId w:val="9"/>
        </w:num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6317BF">
        <w:rPr>
          <w:rFonts w:ascii="Times New Roman" w:hAnsi="Times New Roman" w:cs="Times New Roman"/>
          <w:b/>
          <w:sz w:val="28"/>
          <w:szCs w:val="28"/>
        </w:rPr>
        <w:t>Связь координационных способностей с другими  физическими качествами.</w:t>
      </w:r>
    </w:p>
    <w:p w:rsidR="00176D4E" w:rsidRDefault="008F556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E">
        <w:rPr>
          <w:rFonts w:ascii="Times New Roman" w:hAnsi="Times New Roman" w:cs="Times New Roman"/>
          <w:sz w:val="28"/>
          <w:szCs w:val="28"/>
        </w:rPr>
        <w:t>Во многих видах спорта координационные сп</w:t>
      </w:r>
      <w:r>
        <w:rPr>
          <w:rFonts w:ascii="Times New Roman" w:hAnsi="Times New Roman" w:cs="Times New Roman"/>
          <w:sz w:val="28"/>
          <w:szCs w:val="28"/>
        </w:rPr>
        <w:t>особности довольно тесно связаны</w:t>
      </w:r>
      <w:r w:rsidRPr="008F556E">
        <w:rPr>
          <w:rFonts w:ascii="Times New Roman" w:hAnsi="Times New Roman" w:cs="Times New Roman"/>
          <w:sz w:val="28"/>
          <w:szCs w:val="28"/>
        </w:rPr>
        <w:t xml:space="preserve"> с другими физическими </w:t>
      </w:r>
      <w:r>
        <w:rPr>
          <w:rFonts w:ascii="Times New Roman" w:hAnsi="Times New Roman" w:cs="Times New Roman"/>
          <w:sz w:val="28"/>
          <w:szCs w:val="28"/>
        </w:rPr>
        <w:t xml:space="preserve">и психическими </w:t>
      </w:r>
      <w:r w:rsidRPr="008F556E">
        <w:rPr>
          <w:rFonts w:ascii="Times New Roman" w:hAnsi="Times New Roman" w:cs="Times New Roman"/>
          <w:sz w:val="28"/>
          <w:szCs w:val="28"/>
        </w:rPr>
        <w:t>качествами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8F556E">
        <w:rPr>
          <w:rFonts w:ascii="Times New Roman" w:hAnsi="Times New Roman" w:cs="Times New Roman"/>
          <w:sz w:val="28"/>
          <w:szCs w:val="28"/>
        </w:rPr>
        <w:t>апример, в легкой атлетике - с быстротой, в спортивных играх - с "п</w:t>
      </w:r>
      <w:r>
        <w:rPr>
          <w:rFonts w:ascii="Times New Roman" w:hAnsi="Times New Roman" w:cs="Times New Roman"/>
          <w:sz w:val="28"/>
          <w:szCs w:val="28"/>
        </w:rPr>
        <w:t>рыгучестью", с гибкостью,</w:t>
      </w:r>
      <w:r w:rsidR="0080487A">
        <w:rPr>
          <w:rFonts w:ascii="Times New Roman" w:hAnsi="Times New Roman" w:cs="Times New Roman"/>
          <w:sz w:val="28"/>
          <w:szCs w:val="28"/>
        </w:rPr>
        <w:t xml:space="preserve"> </w:t>
      </w:r>
      <w:r w:rsidRPr="008F556E">
        <w:rPr>
          <w:rFonts w:ascii="Times New Roman" w:hAnsi="Times New Roman" w:cs="Times New Roman"/>
          <w:sz w:val="28"/>
          <w:szCs w:val="28"/>
        </w:rPr>
        <w:t>смелостью в прыжках с трамплина или в воду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  <w:r w:rsidR="00176D4E" w:rsidRPr="00176D4E">
        <w:rPr>
          <w:rFonts w:ascii="Times New Roman" w:hAnsi="Times New Roman" w:cs="Times New Roman"/>
          <w:sz w:val="28"/>
          <w:szCs w:val="28"/>
        </w:rPr>
        <w:t>В связи с этим координационные способности могут проявиться лишь в комплексе с другими качествами.</w:t>
      </w:r>
    </w:p>
    <w:p w:rsidR="00D90D60" w:rsidRDefault="00D90D60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0">
        <w:rPr>
          <w:rFonts w:ascii="Times New Roman" w:hAnsi="Times New Roman" w:cs="Times New Roman"/>
          <w:sz w:val="28"/>
          <w:szCs w:val="28"/>
        </w:rPr>
        <w:t xml:space="preserve">Выяснение вопроса о взаимосвязи координационных способностей с физическим развитием и кондиционными (скоростными, силовыми, выносливостью, гибкостью) способностями </w:t>
      </w:r>
      <w:proofErr w:type="gramStart"/>
      <w:r w:rsidRPr="00D90D60">
        <w:rPr>
          <w:rFonts w:ascii="Times New Roman" w:hAnsi="Times New Roman" w:cs="Times New Roman"/>
          <w:sz w:val="28"/>
          <w:szCs w:val="28"/>
        </w:rPr>
        <w:t>имеет огромную роль</w:t>
      </w:r>
      <w:proofErr w:type="gramEnd"/>
      <w:r w:rsidRPr="00D90D60">
        <w:rPr>
          <w:rFonts w:ascii="Times New Roman" w:hAnsi="Times New Roman" w:cs="Times New Roman"/>
          <w:sz w:val="28"/>
          <w:szCs w:val="28"/>
        </w:rPr>
        <w:t xml:space="preserve">. В теоретическом плане - это установление взаимосвязи между свойствами, определяющими разные уровни биологической индивидуальности человека: психомоторику и особенности структуры организма в целом. В практическом плане решение данного вопроса даст возможность качественнее управлять процессом развития координационных способностей в соответствии с определенными знаниями о количественной мере связи между этими </w:t>
      </w:r>
      <w:r w:rsidR="00060B73" w:rsidRPr="00D90D60">
        <w:rPr>
          <w:rFonts w:ascii="Times New Roman" w:hAnsi="Times New Roman" w:cs="Times New Roman"/>
          <w:sz w:val="28"/>
          <w:szCs w:val="28"/>
        </w:rPr>
        <w:t>разно уровневыми</w:t>
      </w:r>
      <w:r w:rsidRPr="00D90D60">
        <w:rPr>
          <w:rFonts w:ascii="Times New Roman" w:hAnsi="Times New Roman" w:cs="Times New Roman"/>
          <w:sz w:val="28"/>
          <w:szCs w:val="28"/>
        </w:rPr>
        <w:t xml:space="preserve"> признаками человеческой индивидуальности.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C2">
        <w:rPr>
          <w:rFonts w:ascii="Times New Roman" w:hAnsi="Times New Roman" w:cs="Times New Roman"/>
          <w:sz w:val="28"/>
          <w:szCs w:val="28"/>
        </w:rPr>
        <w:t>[</w:t>
      </w:r>
      <w:r w:rsidR="00060B73">
        <w:rPr>
          <w:rFonts w:ascii="Times New Roman" w:hAnsi="Times New Roman" w:cs="Times New Roman"/>
          <w:sz w:val="28"/>
          <w:szCs w:val="28"/>
        </w:rPr>
        <w:t>10</w:t>
      </w:r>
      <w:r w:rsidRPr="007326C2">
        <w:rPr>
          <w:rFonts w:ascii="Times New Roman" w:hAnsi="Times New Roman" w:cs="Times New Roman"/>
          <w:sz w:val="28"/>
          <w:szCs w:val="28"/>
        </w:rPr>
        <w:t>]</w:t>
      </w:r>
    </w:p>
    <w:p w:rsidR="00176D4E" w:rsidRDefault="008F556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sz w:val="28"/>
          <w:szCs w:val="28"/>
        </w:rPr>
        <w:t>Каждое новое изучаемое движение частично опирается на уже выработанные координационные сочетания, которые вместе с новыми движениями вступают в специфическое соеди</w:t>
      </w:r>
      <w:r w:rsidR="00176D4E" w:rsidRPr="00176D4E">
        <w:rPr>
          <w:rFonts w:ascii="Times New Roman" w:hAnsi="Times New Roman" w:cs="Times New Roman"/>
          <w:sz w:val="28"/>
          <w:szCs w:val="28"/>
        </w:rPr>
        <w:t>нение и образуют новый навык. [</w:t>
      </w:r>
      <w:r w:rsidR="00F800C7">
        <w:rPr>
          <w:rFonts w:ascii="Times New Roman" w:hAnsi="Times New Roman" w:cs="Times New Roman"/>
          <w:sz w:val="28"/>
          <w:szCs w:val="28"/>
        </w:rPr>
        <w:t>4</w:t>
      </w:r>
      <w:r w:rsidRPr="00176D4E">
        <w:rPr>
          <w:rFonts w:ascii="Times New Roman" w:hAnsi="Times New Roman" w:cs="Times New Roman"/>
          <w:sz w:val="28"/>
          <w:szCs w:val="28"/>
        </w:rPr>
        <w:t>]</w:t>
      </w:r>
    </w:p>
    <w:p w:rsidR="008B634A" w:rsidRDefault="008B634A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В.И. Лях полагает, что из числа всех физических качеств, координационные способности - особенные. Они в различной степени связаны с иными физическими качествами и носят комплексный характер. </w:t>
      </w:r>
      <w:r w:rsidRPr="008B634A">
        <w:rPr>
          <w:rFonts w:ascii="Times New Roman" w:hAnsi="Times New Roman" w:cs="Times New Roman"/>
          <w:sz w:val="28"/>
          <w:szCs w:val="28"/>
        </w:rPr>
        <w:lastRenderedPageBreak/>
        <w:t>Здесь значимы: координационная сложность и точность выполнения двигательной задачи; время, нужное на реализацию.</w:t>
      </w:r>
    </w:p>
    <w:p w:rsidR="008B634A" w:rsidRDefault="008F556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Другие авторы обращают внимание на то, что физиологические и психологич</w:t>
      </w:r>
      <w:r w:rsidR="008B634A">
        <w:rPr>
          <w:rFonts w:ascii="Times New Roman" w:hAnsi="Times New Roman" w:cs="Times New Roman"/>
          <w:sz w:val="28"/>
          <w:szCs w:val="28"/>
        </w:rPr>
        <w:t>еские основы проявления координационных способностей</w:t>
      </w:r>
      <w:r w:rsidRPr="008B634A">
        <w:rPr>
          <w:rFonts w:ascii="Times New Roman" w:hAnsi="Times New Roman" w:cs="Times New Roman"/>
          <w:sz w:val="28"/>
          <w:szCs w:val="28"/>
        </w:rPr>
        <w:t xml:space="preserve"> изучены мало, хотя явл</w:t>
      </w:r>
      <w:r w:rsidR="008B634A">
        <w:rPr>
          <w:rFonts w:ascii="Times New Roman" w:hAnsi="Times New Roman" w:cs="Times New Roman"/>
          <w:sz w:val="28"/>
          <w:szCs w:val="28"/>
        </w:rPr>
        <w:t>яются крайне интересными. У</w:t>
      </w:r>
      <w:r w:rsidRPr="008B634A">
        <w:rPr>
          <w:rFonts w:ascii="Times New Roman" w:hAnsi="Times New Roman" w:cs="Times New Roman"/>
          <w:sz w:val="28"/>
          <w:szCs w:val="28"/>
        </w:rPr>
        <w:t>ровень</w:t>
      </w:r>
      <w:r w:rsidR="0080487A">
        <w:rPr>
          <w:rFonts w:ascii="Times New Roman" w:hAnsi="Times New Roman" w:cs="Times New Roman"/>
          <w:sz w:val="28"/>
          <w:szCs w:val="28"/>
        </w:rPr>
        <w:t xml:space="preserve"> </w:t>
      </w:r>
      <w:r w:rsidR="008B634A">
        <w:rPr>
          <w:rFonts w:ascii="Times New Roman" w:hAnsi="Times New Roman" w:cs="Times New Roman"/>
          <w:sz w:val="28"/>
          <w:szCs w:val="28"/>
        </w:rPr>
        <w:t>координационных способностей</w:t>
      </w:r>
      <w:r w:rsidRPr="008B634A">
        <w:rPr>
          <w:rFonts w:ascii="Times New Roman" w:hAnsi="Times New Roman" w:cs="Times New Roman"/>
          <w:sz w:val="28"/>
          <w:szCs w:val="28"/>
        </w:rPr>
        <w:t xml:space="preserve"> зависит от богатства предшествующего двигательного опыта; деятельности анали</w:t>
      </w:r>
      <w:r w:rsidR="008B634A">
        <w:rPr>
          <w:rFonts w:ascii="Times New Roman" w:hAnsi="Times New Roman" w:cs="Times New Roman"/>
          <w:sz w:val="28"/>
          <w:szCs w:val="28"/>
        </w:rPr>
        <w:t>заторов</w:t>
      </w:r>
      <w:r w:rsidRPr="008B634A">
        <w:rPr>
          <w:rFonts w:ascii="Times New Roman" w:hAnsi="Times New Roman" w:cs="Times New Roman"/>
          <w:sz w:val="28"/>
          <w:szCs w:val="28"/>
        </w:rPr>
        <w:t>; пластичности центральной нервной системы (ЦНС).</w:t>
      </w:r>
      <w:r w:rsidR="00F800C7">
        <w:rPr>
          <w:rFonts w:ascii="Times New Roman" w:hAnsi="Times New Roman" w:cs="Times New Roman"/>
          <w:sz w:val="28"/>
          <w:szCs w:val="28"/>
        </w:rPr>
        <w:t xml:space="preserve"> </w:t>
      </w:r>
      <w:r w:rsidRPr="008B634A">
        <w:rPr>
          <w:rFonts w:ascii="Times New Roman" w:hAnsi="Times New Roman" w:cs="Times New Roman"/>
          <w:sz w:val="28"/>
          <w:szCs w:val="28"/>
        </w:rPr>
        <w:t>[</w:t>
      </w:r>
      <w:r w:rsidR="00F800C7">
        <w:rPr>
          <w:rFonts w:ascii="Times New Roman" w:hAnsi="Times New Roman" w:cs="Times New Roman"/>
          <w:sz w:val="28"/>
          <w:szCs w:val="28"/>
        </w:rPr>
        <w:t>17</w:t>
      </w:r>
      <w:r w:rsidRPr="008B634A">
        <w:rPr>
          <w:rFonts w:ascii="Times New Roman" w:hAnsi="Times New Roman" w:cs="Times New Roman"/>
          <w:sz w:val="28"/>
          <w:szCs w:val="28"/>
        </w:rPr>
        <w:t>]</w:t>
      </w:r>
    </w:p>
    <w:p w:rsidR="001B0E8D" w:rsidRDefault="001B0E8D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8D">
        <w:rPr>
          <w:rFonts w:ascii="Times New Roman" w:hAnsi="Times New Roman" w:cs="Times New Roman"/>
          <w:sz w:val="28"/>
          <w:szCs w:val="28"/>
        </w:rPr>
        <w:t xml:space="preserve">В частности, чем обширнее двигательный опыт, тем больше установившихся тонких условно-рефлекторных связей в ЦНС. </w:t>
      </w:r>
      <w:proofErr w:type="gramStart"/>
      <w:r w:rsidRPr="001B0E8D">
        <w:rPr>
          <w:rFonts w:ascii="Times New Roman" w:hAnsi="Times New Roman" w:cs="Times New Roman"/>
          <w:sz w:val="28"/>
          <w:szCs w:val="28"/>
        </w:rPr>
        <w:t>Весьма немаловажно</w:t>
      </w:r>
      <w:proofErr w:type="gramEnd"/>
      <w:r w:rsidRPr="001B0E8D">
        <w:rPr>
          <w:rFonts w:ascii="Times New Roman" w:hAnsi="Times New Roman" w:cs="Times New Roman"/>
          <w:sz w:val="28"/>
          <w:szCs w:val="28"/>
        </w:rPr>
        <w:t>, чтобы набор усвоенных подростком координации позволил ему управлять движениями собственного тела в 3-х плоскостях пространства и разных условиях опоры (твердой, мягкой, скользкой, качающейся, водной и др.).</w:t>
      </w:r>
    </w:p>
    <w:p w:rsidR="001B0E8D" w:rsidRDefault="008F556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8D">
        <w:rPr>
          <w:rFonts w:ascii="Times New Roman" w:hAnsi="Times New Roman" w:cs="Times New Roman"/>
          <w:sz w:val="28"/>
          <w:szCs w:val="28"/>
        </w:rPr>
        <w:t xml:space="preserve">С точки зрения психологов координационные способности определяются: </w:t>
      </w:r>
    </w:p>
    <w:p w:rsidR="001B0E8D" w:rsidRPr="001B0E8D" w:rsidRDefault="008F556E" w:rsidP="00047392">
      <w:pPr>
        <w:pStyle w:val="a3"/>
        <w:numPr>
          <w:ilvl w:val="0"/>
          <w:numId w:val="5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0E8D">
        <w:rPr>
          <w:rFonts w:ascii="Times New Roman" w:hAnsi="Times New Roman" w:cs="Times New Roman"/>
          <w:sz w:val="28"/>
          <w:szCs w:val="28"/>
        </w:rPr>
        <w:t xml:space="preserve">степенью полноценности восприятия собственных движений и окружающей среды; </w:t>
      </w:r>
    </w:p>
    <w:p w:rsidR="008F556E" w:rsidRPr="001B0E8D" w:rsidRDefault="008F556E" w:rsidP="00047392">
      <w:pPr>
        <w:pStyle w:val="a3"/>
        <w:numPr>
          <w:ilvl w:val="0"/>
          <w:numId w:val="5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0E8D">
        <w:rPr>
          <w:rFonts w:ascii="Times New Roman" w:hAnsi="Times New Roman" w:cs="Times New Roman"/>
          <w:sz w:val="28"/>
          <w:szCs w:val="28"/>
        </w:rPr>
        <w:t>быстрот</w:t>
      </w:r>
      <w:r w:rsidR="001B0E8D">
        <w:rPr>
          <w:rFonts w:ascii="Times New Roman" w:hAnsi="Times New Roman" w:cs="Times New Roman"/>
          <w:sz w:val="28"/>
          <w:szCs w:val="28"/>
        </w:rPr>
        <w:t>ой и точностью реагирования. [</w:t>
      </w:r>
      <w:r w:rsidR="00E82EEF">
        <w:rPr>
          <w:rFonts w:ascii="Times New Roman" w:hAnsi="Times New Roman" w:cs="Times New Roman"/>
          <w:sz w:val="28"/>
          <w:szCs w:val="28"/>
        </w:rPr>
        <w:t>18</w:t>
      </w:r>
      <w:r w:rsidRPr="001B0E8D">
        <w:rPr>
          <w:rFonts w:ascii="Times New Roman" w:hAnsi="Times New Roman" w:cs="Times New Roman"/>
          <w:sz w:val="28"/>
          <w:szCs w:val="28"/>
        </w:rPr>
        <w:t>]</w:t>
      </w:r>
    </w:p>
    <w:p w:rsidR="008F556E" w:rsidRDefault="008F556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8D">
        <w:rPr>
          <w:rFonts w:ascii="Times New Roman" w:hAnsi="Times New Roman" w:cs="Times New Roman"/>
          <w:sz w:val="28"/>
          <w:szCs w:val="28"/>
        </w:rPr>
        <w:t>И.А. Медведев счи</w:t>
      </w:r>
      <w:r w:rsidR="001B0E8D">
        <w:rPr>
          <w:rFonts w:ascii="Times New Roman" w:hAnsi="Times New Roman" w:cs="Times New Roman"/>
          <w:sz w:val="28"/>
          <w:szCs w:val="28"/>
        </w:rPr>
        <w:t>тает, что на проявление координационных способностей</w:t>
      </w:r>
      <w:r w:rsidRPr="001B0E8D">
        <w:rPr>
          <w:rFonts w:ascii="Times New Roman" w:hAnsi="Times New Roman" w:cs="Times New Roman"/>
          <w:sz w:val="28"/>
          <w:szCs w:val="28"/>
        </w:rPr>
        <w:t xml:space="preserve"> большое влияние оказывает степень силового напряжения. Чем большую силу надо применить ученику, тем труднее сохранить точность движений. Недостаточная гибкость или низкий уровень развития выносливости также снижают проявление двигательной координации в конкретных ситуациях. Поэтому проявление координационных способностей школьниками в значительной степени зависит от уровня </w:t>
      </w:r>
      <w:r w:rsidR="001B0E8D">
        <w:rPr>
          <w:rFonts w:ascii="Times New Roman" w:hAnsi="Times New Roman" w:cs="Times New Roman"/>
          <w:sz w:val="28"/>
          <w:szCs w:val="28"/>
        </w:rPr>
        <w:t>других двигательных качеств. [</w:t>
      </w:r>
      <w:r w:rsidR="00E82EEF">
        <w:rPr>
          <w:rFonts w:ascii="Times New Roman" w:hAnsi="Times New Roman" w:cs="Times New Roman"/>
          <w:sz w:val="28"/>
          <w:szCs w:val="28"/>
        </w:rPr>
        <w:t>15</w:t>
      </w:r>
      <w:r w:rsidRPr="001B0E8D">
        <w:rPr>
          <w:rFonts w:ascii="Times New Roman" w:hAnsi="Times New Roman" w:cs="Times New Roman"/>
          <w:sz w:val="28"/>
          <w:szCs w:val="28"/>
        </w:rPr>
        <w:t>]</w:t>
      </w:r>
    </w:p>
    <w:p w:rsidR="00822F4C" w:rsidRDefault="00822F4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4C" w:rsidRPr="001B0E8D" w:rsidRDefault="00822F4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3C" w:rsidRPr="00C020FE" w:rsidRDefault="00037A3C" w:rsidP="006317BF">
      <w:pPr>
        <w:pStyle w:val="a3"/>
        <w:numPr>
          <w:ilvl w:val="1"/>
          <w:numId w:val="9"/>
        </w:num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C020FE">
        <w:rPr>
          <w:rFonts w:ascii="Times New Roman" w:hAnsi="Times New Roman" w:cs="Times New Roman"/>
          <w:b/>
          <w:sz w:val="28"/>
          <w:szCs w:val="28"/>
        </w:rPr>
        <w:lastRenderedPageBreak/>
        <w:t>Анатомо-физиологические особенности обучающихся 8 – 9 классов.</w:t>
      </w:r>
    </w:p>
    <w:p w:rsidR="0099642E" w:rsidRDefault="0099642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42E">
        <w:rPr>
          <w:rFonts w:ascii="Times New Roman" w:hAnsi="Times New Roman" w:cs="Times New Roman"/>
          <w:sz w:val="28"/>
          <w:szCs w:val="28"/>
        </w:rPr>
        <w:t>Развитие организма в этом возрасте проходит не равномерно, этапы усиленного роста сменяются этапами его замедления, в период которых происходит интенсивная дифференцировка тканей и органов, формообразование.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9642E">
        <w:rPr>
          <w:rFonts w:ascii="Times New Roman" w:hAnsi="Times New Roman" w:cs="Times New Roman"/>
          <w:sz w:val="28"/>
          <w:szCs w:val="28"/>
        </w:rPr>
        <w:t>роме того неравномерно развиваются и физические</w:t>
      </w:r>
      <w:r w:rsidR="00A8636B">
        <w:rPr>
          <w:rFonts w:ascii="Times New Roman" w:hAnsi="Times New Roman" w:cs="Times New Roman"/>
          <w:sz w:val="28"/>
          <w:szCs w:val="28"/>
        </w:rPr>
        <w:t xml:space="preserve"> качества. Тринадцати и пятнадцати (13-15</w:t>
      </w:r>
      <w:r>
        <w:rPr>
          <w:rFonts w:ascii="Times New Roman" w:hAnsi="Times New Roman" w:cs="Times New Roman"/>
          <w:sz w:val="28"/>
          <w:szCs w:val="28"/>
        </w:rPr>
        <w:t>) летний возраст у м</w:t>
      </w:r>
      <w:r w:rsidRPr="0099642E">
        <w:rPr>
          <w:rFonts w:ascii="Times New Roman" w:hAnsi="Times New Roman" w:cs="Times New Roman"/>
          <w:sz w:val="28"/>
          <w:szCs w:val="28"/>
        </w:rPr>
        <w:t>альчиков основан началом переходного возраста. За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642E">
        <w:rPr>
          <w:rFonts w:ascii="Times New Roman" w:hAnsi="Times New Roman" w:cs="Times New Roman"/>
          <w:sz w:val="28"/>
          <w:szCs w:val="28"/>
        </w:rPr>
        <w:t xml:space="preserve"> которого в организме происходят огромные изменения. Различные сроки полового созревания у разных детей стирают границы между средним и старшим </w:t>
      </w:r>
      <w:r>
        <w:rPr>
          <w:rFonts w:ascii="Times New Roman" w:hAnsi="Times New Roman" w:cs="Times New Roman"/>
          <w:sz w:val="28"/>
          <w:szCs w:val="28"/>
        </w:rPr>
        <w:t>возрастом.</w:t>
      </w:r>
    </w:p>
    <w:p w:rsidR="00A8636B" w:rsidRDefault="001E2C65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65">
        <w:rPr>
          <w:rFonts w:ascii="Times New Roman" w:hAnsi="Times New Roman" w:cs="Times New Roman"/>
          <w:sz w:val="28"/>
          <w:szCs w:val="28"/>
        </w:rPr>
        <w:t>Интенсивное развити</w:t>
      </w:r>
      <w:r>
        <w:rPr>
          <w:rFonts w:ascii="Times New Roman" w:hAnsi="Times New Roman" w:cs="Times New Roman"/>
          <w:sz w:val="28"/>
          <w:szCs w:val="28"/>
        </w:rPr>
        <w:t>е роста</w:t>
      </w:r>
      <w:r w:rsidRPr="001E2C65">
        <w:rPr>
          <w:rFonts w:ascii="Times New Roman" w:hAnsi="Times New Roman" w:cs="Times New Roman"/>
          <w:sz w:val="28"/>
          <w:szCs w:val="28"/>
        </w:rPr>
        <w:t xml:space="preserve">, длина развивается за счет конечностей. Некая угловатость и неловкость движений – результат неравномерности развития мускулатуры и костей, непропорциональности туловища и конечностей.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2C65">
        <w:rPr>
          <w:rFonts w:ascii="Times New Roman" w:hAnsi="Times New Roman" w:cs="Times New Roman"/>
          <w:sz w:val="28"/>
          <w:szCs w:val="28"/>
        </w:rPr>
        <w:t xml:space="preserve">начительная гибкость и подвижность в суставах помогает детям овладеть сложной техникой. На занятиях с детьми важно давать упражнения, содействующие укреплению мышц позвоночного столба, формированию правильной осанки. </w:t>
      </w:r>
    </w:p>
    <w:p w:rsidR="00A8636B" w:rsidRDefault="001B0E8D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E">
        <w:rPr>
          <w:rFonts w:ascii="Times New Roman" w:hAnsi="Times New Roman" w:cs="Times New Roman"/>
          <w:sz w:val="28"/>
          <w:szCs w:val="28"/>
        </w:rPr>
        <w:t>В возрасте</w:t>
      </w:r>
      <w:r w:rsidR="001E2C65">
        <w:rPr>
          <w:rFonts w:ascii="Times New Roman" w:hAnsi="Times New Roman" w:cs="Times New Roman"/>
          <w:sz w:val="28"/>
          <w:szCs w:val="28"/>
        </w:rPr>
        <w:t xml:space="preserve"> тринадцати</w:t>
      </w:r>
      <w:r w:rsidR="00C47B8B">
        <w:rPr>
          <w:rFonts w:ascii="Times New Roman" w:hAnsi="Times New Roman" w:cs="Times New Roman"/>
          <w:sz w:val="28"/>
          <w:szCs w:val="28"/>
        </w:rPr>
        <w:t xml:space="preserve"> – пятнадцати </w:t>
      </w:r>
      <w:r w:rsidR="00A8636B">
        <w:rPr>
          <w:rFonts w:ascii="Times New Roman" w:hAnsi="Times New Roman" w:cs="Times New Roman"/>
          <w:sz w:val="28"/>
          <w:szCs w:val="28"/>
        </w:rPr>
        <w:t>(</w:t>
      </w:r>
      <w:r w:rsidR="00C47B8B">
        <w:rPr>
          <w:rFonts w:ascii="Times New Roman" w:hAnsi="Times New Roman" w:cs="Times New Roman"/>
          <w:sz w:val="28"/>
          <w:szCs w:val="28"/>
        </w:rPr>
        <w:t>13-15</w:t>
      </w:r>
      <w:r w:rsidR="00A8636B">
        <w:rPr>
          <w:rFonts w:ascii="Times New Roman" w:hAnsi="Times New Roman" w:cs="Times New Roman"/>
          <w:sz w:val="28"/>
          <w:szCs w:val="28"/>
        </w:rPr>
        <w:t>)</w:t>
      </w:r>
      <w:r w:rsidRPr="00C020FE">
        <w:rPr>
          <w:rFonts w:ascii="Times New Roman" w:hAnsi="Times New Roman" w:cs="Times New Roman"/>
          <w:sz w:val="28"/>
          <w:szCs w:val="28"/>
        </w:rPr>
        <w:t xml:space="preserve"> лет продолжаетс</w:t>
      </w:r>
      <w:r w:rsidR="00A8636B">
        <w:rPr>
          <w:rFonts w:ascii="Times New Roman" w:hAnsi="Times New Roman" w:cs="Times New Roman"/>
          <w:sz w:val="28"/>
          <w:szCs w:val="28"/>
        </w:rPr>
        <w:t>я процесс срастания грудины с ре</w:t>
      </w:r>
      <w:r w:rsidRPr="00C020FE">
        <w:rPr>
          <w:rFonts w:ascii="Times New Roman" w:hAnsi="Times New Roman" w:cs="Times New Roman"/>
          <w:sz w:val="28"/>
          <w:szCs w:val="28"/>
        </w:rPr>
        <w:t xml:space="preserve">брами. При большой работе </w:t>
      </w:r>
      <w:r w:rsidR="00A8636B">
        <w:rPr>
          <w:rFonts w:ascii="Times New Roman" w:hAnsi="Times New Roman" w:cs="Times New Roman"/>
          <w:sz w:val="28"/>
          <w:szCs w:val="28"/>
        </w:rPr>
        <w:t>в ле</w:t>
      </w:r>
      <w:r w:rsidRPr="00C020FE">
        <w:rPr>
          <w:rFonts w:ascii="Times New Roman" w:hAnsi="Times New Roman" w:cs="Times New Roman"/>
          <w:sz w:val="28"/>
          <w:szCs w:val="28"/>
        </w:rPr>
        <w:t>гких происходит изменение</w:t>
      </w:r>
      <w:r w:rsidR="0080487A">
        <w:rPr>
          <w:rFonts w:ascii="Times New Roman" w:hAnsi="Times New Roman" w:cs="Times New Roman"/>
          <w:sz w:val="28"/>
          <w:szCs w:val="28"/>
        </w:rPr>
        <w:t xml:space="preserve"> </w:t>
      </w:r>
      <w:r w:rsidRPr="00C020FE">
        <w:rPr>
          <w:rFonts w:ascii="Times New Roman" w:hAnsi="Times New Roman" w:cs="Times New Roman"/>
          <w:sz w:val="28"/>
          <w:szCs w:val="28"/>
        </w:rPr>
        <w:t xml:space="preserve">формы грудной клетки. </w:t>
      </w:r>
    </w:p>
    <w:p w:rsidR="00F67ACF" w:rsidRPr="008E6523" w:rsidRDefault="00C47B8B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B">
        <w:rPr>
          <w:rFonts w:ascii="Times New Roman" w:hAnsi="Times New Roman" w:cs="Times New Roman"/>
          <w:sz w:val="28"/>
          <w:szCs w:val="28"/>
        </w:rPr>
        <w:t>Свободные, размашистые движения, связанные с большой амплитудой, благоприятно влияют на развитие костной ткани у детей. В данном возрасте применение ходьбы, бега, различных прыжков, метаний способствуют росту костной ткани и ул</w:t>
      </w:r>
      <w:r w:rsidR="00F67ACF">
        <w:rPr>
          <w:rFonts w:ascii="Times New Roman" w:hAnsi="Times New Roman" w:cs="Times New Roman"/>
          <w:sz w:val="28"/>
          <w:szCs w:val="28"/>
        </w:rPr>
        <w:t>учшению условий питания хрящей.</w:t>
      </w:r>
      <w:r w:rsidR="005773EA">
        <w:rPr>
          <w:rFonts w:ascii="Times New Roman" w:hAnsi="Times New Roman" w:cs="Times New Roman"/>
          <w:sz w:val="28"/>
          <w:szCs w:val="28"/>
        </w:rPr>
        <w:t xml:space="preserve"> </w:t>
      </w:r>
      <w:r w:rsidR="008E6523" w:rsidRPr="008E6523">
        <w:rPr>
          <w:rFonts w:ascii="Times New Roman" w:hAnsi="Times New Roman" w:cs="Times New Roman"/>
          <w:sz w:val="28"/>
          <w:szCs w:val="28"/>
        </w:rPr>
        <w:t>[</w:t>
      </w:r>
      <w:r w:rsidR="005773EA">
        <w:rPr>
          <w:rFonts w:ascii="Times New Roman" w:hAnsi="Times New Roman" w:cs="Times New Roman"/>
          <w:sz w:val="28"/>
          <w:szCs w:val="28"/>
        </w:rPr>
        <w:t>7</w:t>
      </w:r>
      <w:r w:rsidR="008E6523" w:rsidRPr="008E6523">
        <w:rPr>
          <w:rFonts w:ascii="Times New Roman" w:hAnsi="Times New Roman" w:cs="Times New Roman"/>
          <w:sz w:val="28"/>
          <w:szCs w:val="28"/>
        </w:rPr>
        <w:t>]</w:t>
      </w:r>
    </w:p>
    <w:p w:rsidR="00EF0B0E" w:rsidRPr="008E6523" w:rsidRDefault="00DF459F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9F">
        <w:rPr>
          <w:rFonts w:ascii="Times New Roman" w:hAnsi="Times New Roman" w:cs="Times New Roman"/>
          <w:sz w:val="28"/>
          <w:szCs w:val="28"/>
        </w:rPr>
        <w:t xml:space="preserve">Сила мышц растет неравномерно. Они содержат меньше гемоглобина, меньше мышечных волокон, небогаты содержанием белков, жиров и неорганических солей. В данный период вредны статические упражнения, особенно силового характера. В возрасте тринадцати – пятнадцати (13 -15) лет растет вес тела и ускоряется его рост и как итог повышаются силовые </w:t>
      </w:r>
      <w:r w:rsidRPr="00DF459F">
        <w:rPr>
          <w:rFonts w:ascii="Times New Roman" w:hAnsi="Times New Roman" w:cs="Times New Roman"/>
          <w:sz w:val="28"/>
          <w:szCs w:val="28"/>
        </w:rPr>
        <w:lastRenderedPageBreak/>
        <w:t>возможности организма. Следует обращать особое внимание на развитие мышц стопы и голени с целью правильного формирования сводов стопы и предупреждения плоскостопия.</w:t>
      </w:r>
      <w:r w:rsidR="005773EA">
        <w:rPr>
          <w:rFonts w:ascii="Times New Roman" w:hAnsi="Times New Roman" w:cs="Times New Roman"/>
          <w:sz w:val="28"/>
          <w:szCs w:val="28"/>
        </w:rPr>
        <w:t xml:space="preserve"> </w:t>
      </w:r>
      <w:r w:rsidR="008E6523" w:rsidRPr="008E6523">
        <w:rPr>
          <w:rFonts w:ascii="Times New Roman" w:hAnsi="Times New Roman" w:cs="Times New Roman"/>
          <w:sz w:val="28"/>
          <w:szCs w:val="28"/>
        </w:rPr>
        <w:t>[</w:t>
      </w:r>
      <w:r w:rsidR="005773EA">
        <w:rPr>
          <w:rFonts w:ascii="Times New Roman" w:hAnsi="Times New Roman" w:cs="Times New Roman"/>
          <w:sz w:val="28"/>
          <w:szCs w:val="28"/>
        </w:rPr>
        <w:t>5</w:t>
      </w:r>
      <w:r w:rsidR="008E6523" w:rsidRPr="008E6523">
        <w:rPr>
          <w:rFonts w:ascii="Times New Roman" w:hAnsi="Times New Roman" w:cs="Times New Roman"/>
          <w:sz w:val="28"/>
          <w:szCs w:val="28"/>
        </w:rPr>
        <w:t>]</w:t>
      </w:r>
    </w:p>
    <w:p w:rsidR="00A33CC4" w:rsidRDefault="00E95A4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4E">
        <w:rPr>
          <w:rFonts w:ascii="Times New Roman" w:hAnsi="Times New Roman" w:cs="Times New Roman"/>
          <w:sz w:val="28"/>
          <w:szCs w:val="28"/>
        </w:rPr>
        <w:t>В период полового созревания в условиях высокого темпа физического развития и стремительно протекающих энергетических и пластических процессов к работе сердца предъявляются особенно большие требования, в тринадцать - пятнадцать (13-15) лет пульс составляет 76-80уд/мин.</w:t>
      </w:r>
      <w:r w:rsidR="0080487A">
        <w:rPr>
          <w:rFonts w:ascii="Times New Roman" w:hAnsi="Times New Roman" w:cs="Times New Roman"/>
          <w:sz w:val="28"/>
          <w:szCs w:val="28"/>
        </w:rPr>
        <w:t xml:space="preserve"> </w:t>
      </w:r>
      <w:r w:rsidRPr="00E95A4E">
        <w:rPr>
          <w:rFonts w:ascii="Times New Roman" w:hAnsi="Times New Roman" w:cs="Times New Roman"/>
          <w:sz w:val="28"/>
          <w:szCs w:val="28"/>
        </w:rPr>
        <w:t xml:space="preserve">Замедление пульса сопровождается увеличением объема выталкиваемой крови. Кровяное давление у подростков значительно ниже, чем у взрослых; оно равняется: к 117/73 (мм </w:t>
      </w:r>
      <w:proofErr w:type="spellStart"/>
      <w:r w:rsidRPr="00E95A4E">
        <w:rPr>
          <w:rFonts w:ascii="Times New Roman" w:hAnsi="Times New Roman" w:cs="Times New Roman"/>
          <w:sz w:val="28"/>
          <w:szCs w:val="28"/>
        </w:rPr>
        <w:t>р.</w:t>
      </w:r>
      <w:proofErr w:type="gramStart"/>
      <w:r w:rsidRPr="00E95A4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95A4E">
        <w:rPr>
          <w:rFonts w:ascii="Times New Roman" w:hAnsi="Times New Roman" w:cs="Times New Roman"/>
          <w:sz w:val="28"/>
          <w:szCs w:val="28"/>
        </w:rPr>
        <w:t>.). Грамотно использованные физические упражнения благоприятно сказываются на сердечно - сосудистой системе подростков. Сердечная мышца становится наибо</w:t>
      </w:r>
      <w:r>
        <w:rPr>
          <w:rFonts w:ascii="Times New Roman" w:hAnsi="Times New Roman" w:cs="Times New Roman"/>
          <w:sz w:val="28"/>
          <w:szCs w:val="28"/>
        </w:rPr>
        <w:t>лее мощной, а пульс замедляется</w:t>
      </w:r>
      <w:r w:rsidR="00F0450A">
        <w:rPr>
          <w:rFonts w:ascii="Times New Roman" w:hAnsi="Times New Roman" w:cs="Times New Roman"/>
          <w:sz w:val="28"/>
          <w:szCs w:val="28"/>
        </w:rPr>
        <w:t>.</w:t>
      </w:r>
    </w:p>
    <w:p w:rsidR="00D46F9E" w:rsidRDefault="00D46F9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9E">
        <w:rPr>
          <w:rFonts w:ascii="Times New Roman" w:hAnsi="Times New Roman" w:cs="Times New Roman"/>
          <w:sz w:val="28"/>
          <w:szCs w:val="28"/>
        </w:rPr>
        <w:t>К главным особенностям строения органов дыхания детей относится мягкость их тканей, легкая ранимость слизистых оболочек, и обилие в слизистых оболочках и стенках дыхательных путей кровеносных и лимфатических сосудов. Число дыханий в четырнадцать (14) лет-20р. в минуту. Увеличение глубины дыхания с годами связано с увеличением окружности грудной клетки; это вызывает увеличение жизненной емкости легких (ЖЕЛ) и минутного объема дыхания (легочной вентиляции).</w:t>
      </w:r>
    </w:p>
    <w:p w:rsidR="003C419E" w:rsidRDefault="003C419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9E">
        <w:rPr>
          <w:rFonts w:ascii="Times New Roman" w:hAnsi="Times New Roman" w:cs="Times New Roman"/>
          <w:sz w:val="28"/>
          <w:szCs w:val="28"/>
        </w:rPr>
        <w:t>Из-за уменьшения работоспособности нервных клеток у подростков наблюдается быстрая утомляемость. Однако уже к четырнадцати - пятнадцати (14-15) годам увеличивается внутреннее торможение,</w:t>
      </w:r>
      <w:r w:rsidR="0080487A">
        <w:rPr>
          <w:rFonts w:ascii="Times New Roman" w:hAnsi="Times New Roman" w:cs="Times New Roman"/>
          <w:sz w:val="28"/>
          <w:szCs w:val="28"/>
        </w:rPr>
        <w:t xml:space="preserve"> </w:t>
      </w:r>
      <w:r w:rsidRPr="003C419E">
        <w:rPr>
          <w:rFonts w:ascii="Times New Roman" w:hAnsi="Times New Roman" w:cs="Times New Roman"/>
          <w:sz w:val="28"/>
          <w:szCs w:val="28"/>
        </w:rPr>
        <w:t>улучшаются взаимоотношения процессов возбуждения и торможения. Движения становятся наиболее координированными и экономичными. Управление своими движениями зависит от развития двигательного анализатора.</w:t>
      </w:r>
    </w:p>
    <w:p w:rsidR="003C419E" w:rsidRDefault="003C419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9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C419E">
        <w:rPr>
          <w:rFonts w:ascii="Times New Roman" w:hAnsi="Times New Roman" w:cs="Times New Roman"/>
          <w:sz w:val="28"/>
          <w:szCs w:val="28"/>
        </w:rPr>
        <w:t>рядам</w:t>
      </w:r>
      <w:proofErr w:type="gramEnd"/>
      <w:r w:rsidRPr="003C419E">
        <w:rPr>
          <w:rFonts w:ascii="Times New Roman" w:hAnsi="Times New Roman" w:cs="Times New Roman"/>
          <w:sz w:val="28"/>
          <w:szCs w:val="28"/>
        </w:rPr>
        <w:t xml:space="preserve"> данным физиологов, естественное развитие двиг</w:t>
      </w:r>
      <w:r>
        <w:rPr>
          <w:rFonts w:ascii="Times New Roman" w:hAnsi="Times New Roman" w:cs="Times New Roman"/>
          <w:sz w:val="28"/>
          <w:szCs w:val="28"/>
        </w:rPr>
        <w:t>ательного анализатора вследствие</w:t>
      </w:r>
      <w:r w:rsidRPr="003C419E">
        <w:rPr>
          <w:rFonts w:ascii="Times New Roman" w:hAnsi="Times New Roman" w:cs="Times New Roman"/>
          <w:sz w:val="28"/>
          <w:szCs w:val="28"/>
        </w:rPr>
        <w:t xml:space="preserve"> повседневной деятельности увеличивается с возрастом и достигает наибольшего развития в тринадцать - </w:t>
      </w:r>
      <w:r w:rsidRPr="003C419E">
        <w:rPr>
          <w:rFonts w:ascii="Times New Roman" w:hAnsi="Times New Roman" w:cs="Times New Roman"/>
          <w:sz w:val="28"/>
          <w:szCs w:val="28"/>
        </w:rPr>
        <w:lastRenderedPageBreak/>
        <w:t>пятнадцать (13-15) лет. После этого возраста скорость нарастания основных свой</w:t>
      </w:r>
      <w:proofErr w:type="gramStart"/>
      <w:r w:rsidRPr="003C419E">
        <w:rPr>
          <w:rFonts w:ascii="Times New Roman" w:hAnsi="Times New Roman" w:cs="Times New Roman"/>
          <w:sz w:val="28"/>
          <w:szCs w:val="28"/>
        </w:rPr>
        <w:t>ств дв</w:t>
      </w:r>
      <w:proofErr w:type="gramEnd"/>
      <w:r w:rsidRPr="003C419E">
        <w:rPr>
          <w:rFonts w:ascii="Times New Roman" w:hAnsi="Times New Roman" w:cs="Times New Roman"/>
          <w:sz w:val="28"/>
          <w:szCs w:val="28"/>
        </w:rPr>
        <w:t xml:space="preserve">игательного анализатора детей, их способность определять темп, быстроту, положения тела происходят из-за совершенствования сложной координации движений, силы и выносливости, совершенствования вегетативных процессов при движениях. </w:t>
      </w:r>
    </w:p>
    <w:p w:rsidR="00541A9E" w:rsidRDefault="00541A9E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9E">
        <w:rPr>
          <w:rFonts w:ascii="Times New Roman" w:hAnsi="Times New Roman" w:cs="Times New Roman"/>
          <w:sz w:val="28"/>
          <w:szCs w:val="28"/>
        </w:rPr>
        <w:t xml:space="preserve">Значимым вопросом считается особенность утомления, т.е. снижение его работоспособности вследствие полученной нагрузки. Утомление рассматривается как результат нарушения рефлекторной регуляции функций и при эмоциональной насыщенности уроков. На занятиях с учащимися целесообразно включать кратковременные скоростные нагрузки с достаточными паузами отдыха, стремиться, чтобы учащиеся чередовали работу разных групп мышц, изменяя скорость движений. </w:t>
      </w:r>
    </w:p>
    <w:p w:rsidR="00822F4C" w:rsidRDefault="001B0E8D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3CC4">
        <w:rPr>
          <w:rFonts w:ascii="Times New Roman" w:hAnsi="Times New Roman" w:cs="Times New Roman"/>
          <w:sz w:val="28"/>
          <w:szCs w:val="28"/>
        </w:rPr>
        <w:t>Подростки не всегда умеют владеть собой, порой бывают резкими, даже грубыми,</w:t>
      </w:r>
      <w:r w:rsidR="0080487A">
        <w:rPr>
          <w:rFonts w:ascii="Times New Roman" w:hAnsi="Times New Roman" w:cs="Times New Roman"/>
          <w:sz w:val="28"/>
          <w:szCs w:val="28"/>
        </w:rPr>
        <w:t xml:space="preserve"> </w:t>
      </w:r>
      <w:r w:rsidRPr="00A33CC4">
        <w:rPr>
          <w:rFonts w:ascii="Times New Roman" w:hAnsi="Times New Roman" w:cs="Times New Roman"/>
          <w:sz w:val="28"/>
          <w:szCs w:val="28"/>
        </w:rPr>
        <w:t>эгоистичными. Но в этот период крепнет их воля, проявляется стремление к</w:t>
      </w:r>
      <w:r w:rsidR="0080487A">
        <w:rPr>
          <w:rFonts w:ascii="Times New Roman" w:hAnsi="Times New Roman" w:cs="Times New Roman"/>
          <w:sz w:val="28"/>
          <w:szCs w:val="28"/>
        </w:rPr>
        <w:t xml:space="preserve"> </w:t>
      </w:r>
      <w:r w:rsidRPr="00A33CC4">
        <w:rPr>
          <w:rFonts w:ascii="Times New Roman" w:hAnsi="Times New Roman" w:cs="Times New Roman"/>
          <w:sz w:val="28"/>
          <w:szCs w:val="28"/>
        </w:rPr>
        <w:t>в</w:t>
      </w:r>
      <w:r w:rsidR="00277D65">
        <w:rPr>
          <w:rFonts w:ascii="Times New Roman" w:hAnsi="Times New Roman" w:cs="Times New Roman"/>
          <w:sz w:val="28"/>
          <w:szCs w:val="28"/>
        </w:rPr>
        <w:t>ы</w:t>
      </w:r>
      <w:r w:rsidRPr="00A33CC4">
        <w:rPr>
          <w:rFonts w:ascii="Times New Roman" w:hAnsi="Times New Roman" w:cs="Times New Roman"/>
          <w:sz w:val="28"/>
          <w:szCs w:val="28"/>
        </w:rPr>
        <w:t>ступлению в соревнованиях, к высоким достижениям, к получению одобрения своей</w:t>
      </w:r>
      <w:r w:rsidR="0080487A">
        <w:rPr>
          <w:rFonts w:ascii="Times New Roman" w:hAnsi="Times New Roman" w:cs="Times New Roman"/>
          <w:sz w:val="28"/>
          <w:szCs w:val="28"/>
        </w:rPr>
        <w:t xml:space="preserve"> </w:t>
      </w:r>
      <w:r w:rsidR="00F0450A">
        <w:rPr>
          <w:rFonts w:ascii="Times New Roman" w:hAnsi="Times New Roman" w:cs="Times New Roman"/>
          <w:sz w:val="28"/>
          <w:szCs w:val="28"/>
        </w:rPr>
        <w:t>спортивной деятельности.</w:t>
      </w:r>
    </w:p>
    <w:p w:rsidR="00822F4C" w:rsidRDefault="00822F4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F4C" w:rsidRPr="00822F4C" w:rsidRDefault="00822F4C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7A3C" w:rsidRPr="00541A9E" w:rsidRDefault="00037A3C" w:rsidP="006317BF">
      <w:pPr>
        <w:pStyle w:val="a3"/>
        <w:numPr>
          <w:ilvl w:val="2"/>
          <w:numId w:val="9"/>
        </w:num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541A9E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 развития координационных способностей.</w:t>
      </w:r>
    </w:p>
    <w:p w:rsidR="00F10A75" w:rsidRPr="00F10A75" w:rsidRDefault="00F10A75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75">
        <w:rPr>
          <w:color w:val="000000"/>
          <w:sz w:val="28"/>
          <w:szCs w:val="28"/>
        </w:rPr>
        <w:t>Для получения ответов на вопросы об особенностях развития координационных способностей, В.И. Лях проанализировал 35 показателей, характеризующих эти особенности у обучающихся от 7 до 17 лет. Кроме этого, были приняты во внимание данные экспериментальных исследований большого числа специалистов. [</w:t>
      </w:r>
      <w:r w:rsidR="00AB4FAA">
        <w:rPr>
          <w:color w:val="000000"/>
          <w:sz w:val="28"/>
          <w:szCs w:val="28"/>
        </w:rPr>
        <w:t>11</w:t>
      </w:r>
      <w:r w:rsidRPr="00F10A75">
        <w:rPr>
          <w:color w:val="000000"/>
          <w:sz w:val="28"/>
          <w:szCs w:val="28"/>
        </w:rPr>
        <w:t>]</w:t>
      </w:r>
    </w:p>
    <w:p w:rsidR="00F10A75" w:rsidRPr="00F10A75" w:rsidRDefault="00F10A75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75">
        <w:rPr>
          <w:color w:val="000000"/>
          <w:sz w:val="28"/>
          <w:szCs w:val="28"/>
        </w:rPr>
        <w:t>Выявлено, что к концу обуч</w:t>
      </w:r>
      <w:r>
        <w:rPr>
          <w:color w:val="000000"/>
          <w:sz w:val="28"/>
          <w:szCs w:val="28"/>
        </w:rPr>
        <w:t xml:space="preserve">ения в школе одни показатели координационных способностей </w:t>
      </w:r>
      <w:r w:rsidRPr="00F10A75">
        <w:rPr>
          <w:color w:val="000000"/>
          <w:sz w:val="28"/>
          <w:szCs w:val="28"/>
        </w:rPr>
        <w:t xml:space="preserve">обучающихся возрастают примерно на 20-30%, а другие - более чем на 600-1000% по сравнению с результатами первоклассников. Полученные данные говорят о том, что одного - двух </w:t>
      </w:r>
      <w:r w:rsidRPr="00F10A75">
        <w:rPr>
          <w:color w:val="000000"/>
          <w:sz w:val="28"/>
          <w:szCs w:val="28"/>
        </w:rPr>
        <w:lastRenderedPageBreak/>
        <w:t>показателей недостаточно, чтобы судить о динамике</w:t>
      </w:r>
      <w:r>
        <w:rPr>
          <w:color w:val="000000"/>
          <w:sz w:val="28"/>
          <w:szCs w:val="28"/>
        </w:rPr>
        <w:t xml:space="preserve"> развития всех без исключения координационных способностей</w:t>
      </w:r>
      <w:r w:rsidRPr="00F10A75">
        <w:rPr>
          <w:color w:val="000000"/>
          <w:sz w:val="28"/>
          <w:szCs w:val="28"/>
        </w:rPr>
        <w:t>. [</w:t>
      </w:r>
      <w:r w:rsidR="00AB4FAA">
        <w:rPr>
          <w:color w:val="000000"/>
          <w:sz w:val="27"/>
          <w:szCs w:val="27"/>
        </w:rPr>
        <w:t>12</w:t>
      </w:r>
      <w:r w:rsidRPr="00F10A75">
        <w:rPr>
          <w:color w:val="000000"/>
          <w:sz w:val="28"/>
          <w:szCs w:val="28"/>
        </w:rPr>
        <w:t>]</w:t>
      </w:r>
    </w:p>
    <w:p w:rsidR="00F10A75" w:rsidRPr="00F10A75" w:rsidRDefault="00F10A75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75">
        <w:rPr>
          <w:color w:val="000000"/>
          <w:sz w:val="28"/>
          <w:szCs w:val="28"/>
        </w:rPr>
        <w:t>Было доказано, что дети одного возраста могут отличаться друг от друга по уровню достигнутой ими биологической (физиологической) зрелости. Следовательно, большое значение приобретает изучение не средних параметров, а индивидуально-типологических особенностей физического развития детей и подростков. В особые чувствительные периоды развития молодого организма факторы среды в основном определяют владение двигательными координациями, расширяют резерв адаптации функциональных систем, создают волевой настрой на напряженный режим.</w:t>
      </w:r>
      <w:r w:rsidR="00AB4FAA">
        <w:rPr>
          <w:color w:val="000000"/>
          <w:sz w:val="28"/>
          <w:szCs w:val="28"/>
        </w:rPr>
        <w:t xml:space="preserve"> </w:t>
      </w:r>
      <w:r w:rsidRPr="00F10A75">
        <w:rPr>
          <w:color w:val="000000"/>
          <w:sz w:val="28"/>
          <w:szCs w:val="28"/>
        </w:rPr>
        <w:t>[</w:t>
      </w:r>
      <w:r w:rsidR="00AB4FAA">
        <w:rPr>
          <w:color w:val="000000"/>
          <w:sz w:val="28"/>
          <w:szCs w:val="28"/>
        </w:rPr>
        <w:t>19</w:t>
      </w:r>
      <w:r w:rsidRPr="00F10A75">
        <w:rPr>
          <w:color w:val="000000"/>
          <w:sz w:val="28"/>
          <w:szCs w:val="28"/>
        </w:rPr>
        <w:t>]</w:t>
      </w:r>
    </w:p>
    <w:p w:rsidR="00F10A75" w:rsidRPr="00F10A75" w:rsidRDefault="00F10A75" w:rsidP="00AB4FA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75">
        <w:rPr>
          <w:color w:val="000000"/>
          <w:sz w:val="28"/>
          <w:szCs w:val="28"/>
        </w:rPr>
        <w:t>Координационные способности в выполнении движений в наибольшей степени склонны к развитию в младшем школьном возра</w:t>
      </w:r>
      <w:r w:rsidR="00EC19A6">
        <w:rPr>
          <w:color w:val="000000"/>
          <w:sz w:val="28"/>
          <w:szCs w:val="28"/>
        </w:rPr>
        <w:t>сте. В последующем в развитии координационных способностей</w:t>
      </w:r>
      <w:r w:rsidRPr="00F10A75">
        <w:rPr>
          <w:color w:val="000000"/>
          <w:sz w:val="28"/>
          <w:szCs w:val="28"/>
        </w:rPr>
        <w:t xml:space="preserve"> может наступить застой, если систематически не выполнять упражнений для их совершенствования. [</w:t>
      </w:r>
      <w:r w:rsidR="00AB4FAA">
        <w:rPr>
          <w:color w:val="000000"/>
          <w:sz w:val="28"/>
          <w:szCs w:val="28"/>
        </w:rPr>
        <w:t>6</w:t>
      </w:r>
      <w:r w:rsidRPr="00F10A75">
        <w:rPr>
          <w:color w:val="000000"/>
          <w:sz w:val="28"/>
          <w:szCs w:val="28"/>
        </w:rPr>
        <w:t>]</w:t>
      </w:r>
    </w:p>
    <w:p w:rsidR="00F10A75" w:rsidRPr="00042B41" w:rsidRDefault="00042B41" w:rsidP="00AB4FA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целом возрастное развитие координационных способностей</w:t>
      </w:r>
      <w:r w:rsidR="00F10A75" w:rsidRPr="00F10A75">
        <w:rPr>
          <w:color w:val="000000"/>
          <w:sz w:val="28"/>
          <w:szCs w:val="28"/>
        </w:rPr>
        <w:t xml:space="preserve"> у мальчиков, наблюдается д</w:t>
      </w:r>
      <w:r>
        <w:rPr>
          <w:color w:val="000000"/>
          <w:sz w:val="28"/>
          <w:szCs w:val="28"/>
        </w:rPr>
        <w:t xml:space="preserve">о 17 лет, у девочек - </w:t>
      </w:r>
      <w:r w:rsidR="00F10A75" w:rsidRPr="00F10A75">
        <w:rPr>
          <w:color w:val="000000"/>
          <w:sz w:val="28"/>
          <w:szCs w:val="28"/>
        </w:rPr>
        <w:t>до 13-14 лет. [</w:t>
      </w:r>
      <w:r w:rsidR="00AB4FAA">
        <w:rPr>
          <w:color w:val="000000"/>
          <w:sz w:val="28"/>
          <w:szCs w:val="28"/>
        </w:rPr>
        <w:t>15</w:t>
      </w:r>
      <w:r w:rsidR="00F10A75" w:rsidRPr="00F10A75">
        <w:rPr>
          <w:color w:val="000000"/>
          <w:sz w:val="28"/>
          <w:szCs w:val="28"/>
        </w:rPr>
        <w:t>]</w:t>
      </w:r>
    </w:p>
    <w:p w:rsidR="00F10A75" w:rsidRPr="00F10A75" w:rsidRDefault="00F10A75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75">
        <w:rPr>
          <w:color w:val="000000"/>
          <w:sz w:val="28"/>
          <w:szCs w:val="28"/>
        </w:rPr>
        <w:t xml:space="preserve">В.И. Лях в своей книге уделяет внимание влиянию половых </w:t>
      </w:r>
      <w:r w:rsidR="00042B41">
        <w:rPr>
          <w:color w:val="000000"/>
          <w:sz w:val="28"/>
          <w:szCs w:val="28"/>
        </w:rPr>
        <w:t>различий на показатели разных координационных способностей</w:t>
      </w:r>
      <w:r w:rsidRPr="00F10A75">
        <w:rPr>
          <w:color w:val="000000"/>
          <w:sz w:val="28"/>
          <w:szCs w:val="28"/>
        </w:rPr>
        <w:t xml:space="preserve">. Так, в показателях способности к воспроизведению, дифференцированию и отмериванию параметров движений, отдельных признаков способности к ориентированию в пространстве и статического равновесия это влияние незначительно и несущественно. Обнаружена более высокая способность к расслаблению у лиц женского пола по сравнению </w:t>
      </w:r>
      <w:proofErr w:type="gramStart"/>
      <w:r w:rsidRPr="00F10A75">
        <w:rPr>
          <w:color w:val="000000"/>
          <w:sz w:val="28"/>
          <w:szCs w:val="28"/>
        </w:rPr>
        <w:t>с</w:t>
      </w:r>
      <w:proofErr w:type="gramEnd"/>
      <w:r w:rsidRPr="00F10A75">
        <w:rPr>
          <w:color w:val="000000"/>
          <w:sz w:val="28"/>
          <w:szCs w:val="28"/>
        </w:rPr>
        <w:t xml:space="preserve"> мужским.[</w:t>
      </w:r>
      <w:r w:rsidR="00AB4FAA">
        <w:rPr>
          <w:color w:val="000000"/>
          <w:sz w:val="28"/>
          <w:szCs w:val="28"/>
        </w:rPr>
        <w:t>12</w:t>
      </w:r>
      <w:r w:rsidRPr="00F10A75">
        <w:rPr>
          <w:color w:val="000000"/>
          <w:sz w:val="28"/>
          <w:szCs w:val="28"/>
        </w:rPr>
        <w:t>]</w:t>
      </w:r>
    </w:p>
    <w:p w:rsidR="00F10A75" w:rsidRPr="00F10A75" w:rsidRDefault="00F10A75" w:rsidP="00047392">
      <w:pPr>
        <w:pStyle w:val="a4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75">
        <w:rPr>
          <w:color w:val="000000"/>
          <w:sz w:val="28"/>
          <w:szCs w:val="28"/>
        </w:rPr>
        <w:t>Во все периоды школьной жизни мальчики и девочки имеют выраженные индивидуальные особенности в уровне</w:t>
      </w:r>
      <w:r w:rsidR="00042B41">
        <w:rPr>
          <w:color w:val="000000"/>
          <w:sz w:val="28"/>
          <w:szCs w:val="28"/>
        </w:rPr>
        <w:t xml:space="preserve"> развития координационных способностей</w:t>
      </w:r>
      <w:r w:rsidRPr="00F10A75">
        <w:rPr>
          <w:color w:val="000000"/>
          <w:sz w:val="28"/>
          <w:szCs w:val="28"/>
        </w:rPr>
        <w:t>. Это говорит о</w:t>
      </w:r>
      <w:r w:rsidR="00042B41">
        <w:rPr>
          <w:color w:val="000000"/>
          <w:sz w:val="28"/>
          <w:szCs w:val="28"/>
        </w:rPr>
        <w:t xml:space="preserve"> значительной обусловленности координационных способностей</w:t>
      </w:r>
      <w:r w:rsidRPr="00F10A75">
        <w:rPr>
          <w:color w:val="000000"/>
          <w:sz w:val="28"/>
          <w:szCs w:val="28"/>
        </w:rPr>
        <w:t xml:space="preserve"> наследственными факторами. С возрастом и под влиянием целенаправленных воздействий </w:t>
      </w:r>
      <w:r w:rsidRPr="00F10A75">
        <w:rPr>
          <w:color w:val="000000"/>
          <w:sz w:val="28"/>
          <w:szCs w:val="28"/>
        </w:rPr>
        <w:lastRenderedPageBreak/>
        <w:t>индивидуальные различия хотя и несколько уменьшаются, но могут быть весьма существенными. [</w:t>
      </w:r>
      <w:r w:rsidR="00AB4FAA">
        <w:rPr>
          <w:color w:val="000000"/>
          <w:sz w:val="27"/>
          <w:szCs w:val="27"/>
        </w:rPr>
        <w:t>16</w:t>
      </w:r>
      <w:r w:rsidRPr="00F10A75">
        <w:rPr>
          <w:color w:val="000000"/>
          <w:sz w:val="28"/>
          <w:szCs w:val="28"/>
        </w:rPr>
        <w:t>]</w:t>
      </w:r>
    </w:p>
    <w:p w:rsidR="002739E6" w:rsidRDefault="002739E6" w:rsidP="00047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39E6" w:rsidRDefault="002739E6" w:rsidP="00312AF6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19">
        <w:rPr>
          <w:rFonts w:ascii="Times New Roman" w:hAnsi="Times New Roman" w:cs="Times New Roman"/>
          <w:b/>
          <w:sz w:val="28"/>
          <w:szCs w:val="28"/>
        </w:rPr>
        <w:lastRenderedPageBreak/>
        <w:t>РАЗДЕЛ 2. МЕТОДИКА РАЗВИТИЯ КООРДИНАЦИОННЫХ СПОСОБНОСТЕЙ У ОБУЧАЮЩИХСЯ 8 – 9 КЛАССОВ.</w:t>
      </w:r>
    </w:p>
    <w:p w:rsidR="00822F4C" w:rsidRPr="00683119" w:rsidRDefault="00822F4C" w:rsidP="00047392">
      <w:p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2739E6" w:rsidRPr="00683119" w:rsidRDefault="00683119" w:rsidP="00047392">
      <w:p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683119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2739E6" w:rsidRPr="00683119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683119">
        <w:rPr>
          <w:rFonts w:ascii="Times New Roman" w:hAnsi="Times New Roman" w:cs="Times New Roman"/>
          <w:b/>
          <w:sz w:val="28"/>
          <w:szCs w:val="28"/>
        </w:rPr>
        <w:t xml:space="preserve"> и методы </w:t>
      </w:r>
      <w:r w:rsidR="002739E6" w:rsidRPr="00683119">
        <w:rPr>
          <w:rFonts w:ascii="Times New Roman" w:hAnsi="Times New Roman" w:cs="Times New Roman"/>
          <w:b/>
          <w:sz w:val="28"/>
          <w:szCs w:val="28"/>
        </w:rPr>
        <w:t xml:space="preserve"> развития координационных способностей.</w:t>
      </w:r>
    </w:p>
    <w:p w:rsidR="00683119" w:rsidRPr="0068311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119">
        <w:rPr>
          <w:color w:val="000000"/>
          <w:sz w:val="28"/>
          <w:szCs w:val="28"/>
        </w:rPr>
        <w:t>Координация движений развивается посредством обучения новым для ученика физическим упражнениям и решения двигательных задач, требующих постоянного изменения структуры двигательных действий. Новизна разучиваемого упражнения поддерживается повышением координационной трудности и созданием затрудняющих внешних условий. Решение двигательных задач предполагает выполнение освоенных двигательных действий в незнакомых ситуациях. [</w:t>
      </w:r>
      <w:r w:rsidR="0035067F">
        <w:rPr>
          <w:color w:val="000000"/>
          <w:sz w:val="28"/>
          <w:szCs w:val="28"/>
        </w:rPr>
        <w:t>1</w:t>
      </w:r>
      <w:r w:rsidRPr="00683119">
        <w:rPr>
          <w:color w:val="000000"/>
          <w:sz w:val="28"/>
          <w:szCs w:val="28"/>
        </w:rPr>
        <w:t>]</w:t>
      </w:r>
      <w:r w:rsidR="0035067F">
        <w:rPr>
          <w:color w:val="000000"/>
          <w:sz w:val="28"/>
          <w:szCs w:val="28"/>
        </w:rPr>
        <w:t xml:space="preserve"> </w:t>
      </w:r>
    </w:p>
    <w:p w:rsidR="00683119" w:rsidRPr="0068311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119">
        <w:rPr>
          <w:color w:val="000000"/>
          <w:sz w:val="28"/>
          <w:szCs w:val="28"/>
        </w:rPr>
        <w:t>Практика физического воспитания располагает огромным арсенал</w:t>
      </w:r>
      <w:r w:rsidR="009454FD">
        <w:rPr>
          <w:color w:val="000000"/>
          <w:sz w:val="28"/>
          <w:szCs w:val="28"/>
        </w:rPr>
        <w:t>ом сре</w:t>
      </w:r>
      <w:proofErr w:type="gramStart"/>
      <w:r w:rsidR="009454FD">
        <w:rPr>
          <w:color w:val="000000"/>
          <w:sz w:val="28"/>
          <w:szCs w:val="28"/>
        </w:rPr>
        <w:t>дств дл</w:t>
      </w:r>
      <w:proofErr w:type="gramEnd"/>
      <w:r w:rsidR="009454FD">
        <w:rPr>
          <w:color w:val="000000"/>
          <w:sz w:val="28"/>
          <w:szCs w:val="28"/>
        </w:rPr>
        <w:t>я воздействия на координационные способности</w:t>
      </w:r>
      <w:r w:rsidRPr="00683119">
        <w:rPr>
          <w:color w:val="000000"/>
          <w:sz w:val="28"/>
          <w:szCs w:val="28"/>
        </w:rPr>
        <w:t>. Выбор и применение этих средств, прежде всего, определяет их эффективность в решении</w:t>
      </w:r>
      <w:r w:rsidR="005C2271">
        <w:rPr>
          <w:color w:val="000000"/>
          <w:sz w:val="28"/>
          <w:szCs w:val="28"/>
        </w:rPr>
        <w:t xml:space="preserve"> </w:t>
      </w:r>
      <w:r w:rsidRPr="00683119">
        <w:rPr>
          <w:color w:val="000000"/>
          <w:sz w:val="28"/>
          <w:szCs w:val="28"/>
        </w:rPr>
        <w:t>конкретных задач базовой физической, спортивно-технической профессионально-прикладной физической видов подготовки.</w:t>
      </w:r>
      <w:r w:rsidR="005C2271">
        <w:rPr>
          <w:color w:val="000000"/>
          <w:sz w:val="28"/>
          <w:szCs w:val="28"/>
        </w:rPr>
        <w:t xml:space="preserve"> </w:t>
      </w:r>
      <w:r w:rsidRPr="00683119">
        <w:rPr>
          <w:color w:val="000000"/>
          <w:sz w:val="28"/>
          <w:szCs w:val="28"/>
        </w:rPr>
        <w:t xml:space="preserve">Основное отличие характеризуемых средств </w:t>
      </w:r>
      <w:r w:rsidR="009454FD">
        <w:rPr>
          <w:color w:val="000000"/>
          <w:sz w:val="28"/>
          <w:szCs w:val="28"/>
        </w:rPr>
        <w:t>–</w:t>
      </w:r>
      <w:r w:rsidRPr="00683119">
        <w:rPr>
          <w:color w:val="000000"/>
          <w:sz w:val="28"/>
          <w:szCs w:val="28"/>
        </w:rPr>
        <w:t xml:space="preserve"> физических</w:t>
      </w:r>
      <w:r w:rsidR="005C2271">
        <w:rPr>
          <w:color w:val="000000"/>
          <w:sz w:val="28"/>
          <w:szCs w:val="28"/>
        </w:rPr>
        <w:t xml:space="preserve"> </w:t>
      </w:r>
      <w:r w:rsidRPr="00683119">
        <w:rPr>
          <w:color w:val="000000"/>
          <w:sz w:val="28"/>
          <w:szCs w:val="28"/>
        </w:rPr>
        <w:t>упражнений в сравнении с другими состоит в их повышенной координационной сложности. Они непременно должны включать элементы новизны, т.к. любое освоенное до навыка двигательное действие и выполненное в одних и тех же постоянных условиях не стимулирует дальнейшее развитие координационных способностей. [</w:t>
      </w:r>
      <w:r w:rsidR="005C2271">
        <w:rPr>
          <w:color w:val="000000"/>
          <w:sz w:val="27"/>
          <w:szCs w:val="27"/>
        </w:rPr>
        <w:t>2</w:t>
      </w:r>
      <w:r w:rsidRPr="00683119">
        <w:rPr>
          <w:color w:val="000000"/>
          <w:sz w:val="28"/>
          <w:szCs w:val="28"/>
        </w:rPr>
        <w:t>]</w:t>
      </w:r>
    </w:p>
    <w:p w:rsidR="00683119" w:rsidRPr="0068311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83119">
        <w:rPr>
          <w:color w:val="000000"/>
          <w:sz w:val="28"/>
          <w:szCs w:val="28"/>
        </w:rPr>
        <w:t>В качестве средств развития КС обучающихся школьного возраста, В.И. Лях предлагает использовать разнообразные физические упражнения, которые связаны с преодолением трудностей по координации движений; требуют от исполнителя правильности, быстроты, рациональности при выполнении сложных в координационном отношении двигательных действий, а также находчивости применении этих действий в различных условиях; являются новыми: ми и необычными для исполнителя;</w:t>
      </w:r>
      <w:proofErr w:type="gramEnd"/>
      <w:r w:rsidRPr="00683119">
        <w:rPr>
          <w:color w:val="000000"/>
          <w:sz w:val="28"/>
          <w:szCs w:val="28"/>
        </w:rPr>
        <w:t xml:space="preserve"> хотя и </w:t>
      </w:r>
      <w:r w:rsidRPr="00683119">
        <w:rPr>
          <w:color w:val="000000"/>
          <w:sz w:val="28"/>
          <w:szCs w:val="28"/>
        </w:rPr>
        <w:lastRenderedPageBreak/>
        <w:t>являются привычными, но выполняются при изменении либо самих движений и двигательных действий, либо условий выполнения. [</w:t>
      </w:r>
      <w:r w:rsidR="005C2271">
        <w:rPr>
          <w:color w:val="000000"/>
          <w:sz w:val="28"/>
          <w:szCs w:val="28"/>
        </w:rPr>
        <w:t>12</w:t>
      </w:r>
      <w:r w:rsidRPr="00683119">
        <w:rPr>
          <w:color w:val="000000"/>
          <w:sz w:val="28"/>
          <w:szCs w:val="28"/>
        </w:rPr>
        <w:t>]</w:t>
      </w:r>
    </w:p>
    <w:p w:rsidR="00683119" w:rsidRPr="00683119" w:rsidRDefault="002A7EE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влияние на развитие координационных способностей</w:t>
      </w:r>
      <w:r w:rsidR="00683119" w:rsidRPr="00683119">
        <w:rPr>
          <w:color w:val="000000"/>
          <w:sz w:val="28"/>
          <w:szCs w:val="28"/>
        </w:rPr>
        <w:t xml:space="preserve"> оказывает освоение правильности техники естественных движений: бега, различных прыжков (в длину, высоту, глубину, опорных прыжков), метания, лазания. Для развития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игры, кроссовый бег, передвижения на лыжах и другие.</w:t>
      </w:r>
    </w:p>
    <w:p w:rsidR="00683119" w:rsidRPr="0068311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119">
        <w:rPr>
          <w:color w:val="000000"/>
          <w:sz w:val="28"/>
          <w:szCs w:val="28"/>
        </w:rPr>
        <w:t xml:space="preserve">Особенно богатым арсеналом разнообразных упражнений, способствующих развитию координационных способностей, располагают игры. Вот почему они наиболее широко применяются физическом </w:t>
      </w:r>
      <w:proofErr w:type="gramStart"/>
      <w:r w:rsidRPr="00683119">
        <w:rPr>
          <w:color w:val="000000"/>
          <w:sz w:val="28"/>
          <w:szCs w:val="28"/>
        </w:rPr>
        <w:t>воспитании</w:t>
      </w:r>
      <w:proofErr w:type="gramEnd"/>
      <w:r w:rsidRPr="00683119">
        <w:rPr>
          <w:color w:val="000000"/>
          <w:sz w:val="28"/>
          <w:szCs w:val="28"/>
        </w:rPr>
        <w:t xml:space="preserve"> школьников. Особенно дети проявляют большую двигательную активность в играх, где есть прыжки, бег и другие действия, требующие большой затраты сил и энергии. Однако дети довольно быстро устают, поэтому физическую нагрузку при занятиях подвижными играми необходимо строго регулировать и ограничивать. Игра не должна быть слишком продолжи тельной. [</w:t>
      </w:r>
      <w:r w:rsidR="005C2271">
        <w:rPr>
          <w:color w:val="000000"/>
          <w:sz w:val="28"/>
          <w:szCs w:val="28"/>
        </w:rPr>
        <w:t>3</w:t>
      </w:r>
      <w:r w:rsidRPr="00683119">
        <w:rPr>
          <w:color w:val="000000"/>
          <w:sz w:val="28"/>
          <w:szCs w:val="28"/>
        </w:rPr>
        <w:t>]</w:t>
      </w:r>
    </w:p>
    <w:p w:rsidR="00683119" w:rsidRPr="0068311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119">
        <w:rPr>
          <w:color w:val="000000"/>
          <w:sz w:val="28"/>
          <w:szCs w:val="28"/>
        </w:rPr>
        <w:t>В школьном уроке упражнения на ловкость должны выполняться в подготовительной и в начале основной части. Здесь можно рекомендовать:</w:t>
      </w:r>
    </w:p>
    <w:p w:rsidR="00683119" w:rsidRPr="0068311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119">
        <w:rPr>
          <w:color w:val="000000"/>
          <w:sz w:val="28"/>
          <w:szCs w:val="28"/>
        </w:rPr>
        <w:t xml:space="preserve">1)прыжки в длину с места, </w:t>
      </w:r>
      <w:proofErr w:type="spellStart"/>
      <w:r w:rsidRPr="00683119">
        <w:rPr>
          <w:color w:val="000000"/>
          <w:sz w:val="28"/>
          <w:szCs w:val="28"/>
        </w:rPr>
        <w:t>многоскоки</w:t>
      </w:r>
      <w:proofErr w:type="spellEnd"/>
      <w:r w:rsidRPr="00683119">
        <w:rPr>
          <w:color w:val="000000"/>
          <w:sz w:val="28"/>
          <w:szCs w:val="28"/>
        </w:rPr>
        <w:t>;</w:t>
      </w:r>
    </w:p>
    <w:p w:rsidR="00683119" w:rsidRPr="0068311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119">
        <w:rPr>
          <w:color w:val="000000"/>
          <w:sz w:val="28"/>
          <w:szCs w:val="28"/>
        </w:rPr>
        <w:t>2)подскоки вверх;</w:t>
      </w:r>
    </w:p>
    <w:p w:rsidR="00683119" w:rsidRPr="0068311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119">
        <w:rPr>
          <w:color w:val="000000"/>
          <w:sz w:val="28"/>
          <w:szCs w:val="28"/>
        </w:rPr>
        <w:t>3)метание мячей на заданное расстояние и в цель;</w:t>
      </w:r>
    </w:p>
    <w:p w:rsidR="00683119" w:rsidRPr="0068311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119">
        <w:rPr>
          <w:color w:val="000000"/>
          <w:sz w:val="28"/>
          <w:szCs w:val="28"/>
        </w:rPr>
        <w:t>4)подвижные игры. [</w:t>
      </w:r>
      <w:r w:rsidR="005C2271">
        <w:rPr>
          <w:color w:val="000000"/>
          <w:sz w:val="28"/>
          <w:szCs w:val="28"/>
        </w:rPr>
        <w:t>14</w:t>
      </w:r>
      <w:r w:rsidRPr="00683119">
        <w:rPr>
          <w:color w:val="000000"/>
          <w:sz w:val="28"/>
          <w:szCs w:val="28"/>
        </w:rPr>
        <w:t>]</w:t>
      </w:r>
    </w:p>
    <w:p w:rsidR="00683119" w:rsidRPr="00683119" w:rsidRDefault="002A7EE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развития координационных способностей</w:t>
      </w:r>
      <w:r w:rsidR="00683119" w:rsidRPr="00683119">
        <w:rPr>
          <w:color w:val="000000"/>
          <w:sz w:val="28"/>
          <w:szCs w:val="28"/>
        </w:rPr>
        <w:t xml:space="preserve"> обучающихся школьного возраста используют разнообразные методы. Первыми из них следует назвать методы, строго регламентированного упражнения, основанные на двигательной деятельности; методы избирательно направленного упражнения с воздействием преимущественно на сходные КС </w:t>
      </w:r>
      <w:r w:rsidR="00683119" w:rsidRPr="00683119">
        <w:rPr>
          <w:color w:val="000000"/>
          <w:sz w:val="28"/>
          <w:szCs w:val="28"/>
        </w:rPr>
        <w:lastRenderedPageBreak/>
        <w:t xml:space="preserve">и методы </w:t>
      </w:r>
      <w:proofErr w:type="spellStart"/>
      <w:r w:rsidR="00683119" w:rsidRPr="00683119">
        <w:rPr>
          <w:color w:val="000000"/>
          <w:sz w:val="28"/>
          <w:szCs w:val="28"/>
        </w:rPr>
        <w:t>генерализованного</w:t>
      </w:r>
      <w:proofErr w:type="spellEnd"/>
      <w:r w:rsidR="00683119" w:rsidRPr="00683119">
        <w:rPr>
          <w:color w:val="000000"/>
          <w:sz w:val="28"/>
          <w:szCs w:val="28"/>
        </w:rPr>
        <w:t xml:space="preserve"> упражнения (с общим воздействием на две и более КС).</w:t>
      </w:r>
    </w:p>
    <w:p w:rsidR="002A7EE9" w:rsidRDefault="00683119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119">
        <w:rPr>
          <w:color w:val="000000"/>
          <w:sz w:val="28"/>
          <w:szCs w:val="28"/>
        </w:rPr>
        <w:t>По признакам стандартизации или варьирования воздействия на уроке выделяют методы стандартно-повторного и вариативного (переменного) упражнения, они и являются главными методами развития КС. [</w:t>
      </w:r>
      <w:r w:rsidR="005C2271">
        <w:rPr>
          <w:color w:val="000000"/>
          <w:sz w:val="28"/>
          <w:szCs w:val="28"/>
        </w:rPr>
        <w:t>12</w:t>
      </w:r>
      <w:r w:rsidRPr="00683119">
        <w:rPr>
          <w:color w:val="000000"/>
          <w:sz w:val="28"/>
          <w:szCs w:val="28"/>
        </w:rPr>
        <w:t>]</w:t>
      </w:r>
    </w:p>
    <w:p w:rsidR="00822F4C" w:rsidRDefault="00822F4C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22F4C" w:rsidRPr="002A7EE9" w:rsidRDefault="00822F4C" w:rsidP="000473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20B3" w:rsidRPr="007620B3" w:rsidRDefault="002739E6" w:rsidP="00047392">
      <w:pPr>
        <w:pStyle w:val="a3"/>
        <w:numPr>
          <w:ilvl w:val="1"/>
          <w:numId w:val="8"/>
        </w:num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7620B3">
        <w:rPr>
          <w:rFonts w:ascii="Times New Roman" w:hAnsi="Times New Roman" w:cs="Times New Roman"/>
          <w:b/>
          <w:sz w:val="28"/>
          <w:szCs w:val="28"/>
        </w:rPr>
        <w:t>Критерии оценивания координационных способностей.</w:t>
      </w:r>
    </w:p>
    <w:p w:rsidR="007620B3" w:rsidRDefault="007620B3" w:rsidP="000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B3">
        <w:rPr>
          <w:rFonts w:ascii="Times New Roman" w:hAnsi="Times New Roman" w:cs="Times New Roman"/>
          <w:sz w:val="28"/>
          <w:szCs w:val="28"/>
        </w:rPr>
        <w:t xml:space="preserve">Критерии  - это основные признаки, на основе которых оцениваются координационные способности, их уровень и отдельных элементов. </w:t>
      </w:r>
    </w:p>
    <w:p w:rsidR="00D54FE6" w:rsidRDefault="00D54FE6" w:rsidP="000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E6">
        <w:rPr>
          <w:rFonts w:ascii="Times New Roman" w:hAnsi="Times New Roman" w:cs="Times New Roman"/>
          <w:sz w:val="28"/>
          <w:szCs w:val="28"/>
        </w:rPr>
        <w:t>По результатам научных исследований оценками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координационных способностей</w:t>
      </w:r>
      <w:r w:rsidRPr="00D54FE6">
        <w:rPr>
          <w:rFonts w:ascii="Times New Roman" w:hAnsi="Times New Roman" w:cs="Times New Roman"/>
          <w:sz w:val="28"/>
          <w:szCs w:val="28"/>
        </w:rPr>
        <w:t xml:space="preserve"> считаются правильность, быстрота, рациональность и находчивость с их</w:t>
      </w:r>
      <w:r w:rsidR="00C433ED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>качественными и к</w:t>
      </w:r>
      <w:r>
        <w:rPr>
          <w:rFonts w:ascii="Times New Roman" w:hAnsi="Times New Roman" w:cs="Times New Roman"/>
          <w:sz w:val="28"/>
          <w:szCs w:val="28"/>
        </w:rPr>
        <w:t xml:space="preserve">оличественными характеристиками. Свои координационные способности </w:t>
      </w:r>
      <w:r w:rsidRPr="00D54FE6">
        <w:rPr>
          <w:rFonts w:ascii="Times New Roman" w:hAnsi="Times New Roman" w:cs="Times New Roman"/>
          <w:sz w:val="28"/>
          <w:szCs w:val="28"/>
        </w:rPr>
        <w:t>учащийся может проявлять только через одно какое – либо свойство: точность</w:t>
      </w:r>
      <w:r w:rsidR="00C433ED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 xml:space="preserve">попадания в цель, </w:t>
      </w:r>
      <w:proofErr w:type="gramStart"/>
      <w:r w:rsidRPr="00D54FE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54FE6">
        <w:rPr>
          <w:rFonts w:ascii="Times New Roman" w:hAnsi="Times New Roman" w:cs="Times New Roman"/>
          <w:sz w:val="28"/>
          <w:szCs w:val="28"/>
        </w:rPr>
        <w:t xml:space="preserve"> быстро выполнено сложное в координационном</w:t>
      </w:r>
      <w:r w:rsidR="00004D0C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>отношении движение; экономичность перемещения и расходования физических</w:t>
      </w:r>
      <w:r w:rsidR="00004D0C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>сил в сложных условиях внешней</w:t>
      </w:r>
      <w:r>
        <w:rPr>
          <w:rFonts w:ascii="Times New Roman" w:hAnsi="Times New Roman" w:cs="Times New Roman"/>
          <w:sz w:val="28"/>
          <w:szCs w:val="28"/>
        </w:rPr>
        <w:t xml:space="preserve"> среды; стабильность выполнения </w:t>
      </w:r>
      <w:r w:rsidRPr="00D54FE6">
        <w:rPr>
          <w:rFonts w:ascii="Times New Roman" w:hAnsi="Times New Roman" w:cs="Times New Roman"/>
          <w:sz w:val="28"/>
          <w:szCs w:val="28"/>
        </w:rPr>
        <w:t>двигательных навыков, непредвиденных, сбивающих с толку ситуациях и т.п.</w:t>
      </w:r>
      <w:r w:rsidR="00D90D60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>В э</w:t>
      </w:r>
      <w:r>
        <w:rPr>
          <w:rFonts w:ascii="Times New Roman" w:hAnsi="Times New Roman" w:cs="Times New Roman"/>
          <w:sz w:val="28"/>
          <w:szCs w:val="28"/>
        </w:rPr>
        <w:t xml:space="preserve">том случае он координирует свою </w:t>
      </w:r>
      <w:r w:rsidRPr="00D54FE6">
        <w:rPr>
          <w:rFonts w:ascii="Times New Roman" w:hAnsi="Times New Roman" w:cs="Times New Roman"/>
          <w:sz w:val="28"/>
          <w:szCs w:val="28"/>
        </w:rPr>
        <w:t xml:space="preserve">двигательную деятельность сразу по двум или нескольким критериям: </w:t>
      </w:r>
    </w:p>
    <w:p w:rsidR="00D54FE6" w:rsidRDefault="00D54FE6" w:rsidP="000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E6">
        <w:rPr>
          <w:rFonts w:ascii="Times New Roman" w:hAnsi="Times New Roman" w:cs="Times New Roman"/>
          <w:sz w:val="28"/>
          <w:szCs w:val="28"/>
        </w:rPr>
        <w:t>а) по</w:t>
      </w:r>
      <w:r w:rsidR="00C433ED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 xml:space="preserve">скорости и экономичности; </w:t>
      </w:r>
    </w:p>
    <w:p w:rsidR="00D54FE6" w:rsidRDefault="00D54FE6" w:rsidP="000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E6">
        <w:rPr>
          <w:rFonts w:ascii="Times New Roman" w:hAnsi="Times New Roman" w:cs="Times New Roman"/>
          <w:sz w:val="28"/>
          <w:szCs w:val="28"/>
        </w:rPr>
        <w:t xml:space="preserve">б) по точности, своевременности и скорости; </w:t>
      </w:r>
    </w:p>
    <w:p w:rsidR="00004D0C" w:rsidRDefault="00D54FE6" w:rsidP="000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E6">
        <w:rPr>
          <w:rFonts w:ascii="Times New Roman" w:hAnsi="Times New Roman" w:cs="Times New Roman"/>
          <w:sz w:val="28"/>
          <w:szCs w:val="28"/>
        </w:rPr>
        <w:t>в) по точ</w:t>
      </w:r>
      <w:r>
        <w:rPr>
          <w:rFonts w:ascii="Times New Roman" w:hAnsi="Times New Roman" w:cs="Times New Roman"/>
          <w:sz w:val="28"/>
          <w:szCs w:val="28"/>
        </w:rPr>
        <w:t xml:space="preserve">ности, быстроте и находчивости. </w:t>
      </w:r>
    </w:p>
    <w:p w:rsidR="00D54FE6" w:rsidRDefault="00D54FE6" w:rsidP="000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E6">
        <w:rPr>
          <w:rFonts w:ascii="Times New Roman" w:hAnsi="Times New Roman" w:cs="Times New Roman"/>
          <w:sz w:val="28"/>
          <w:szCs w:val="28"/>
        </w:rPr>
        <w:t>Чаще всего такими комплексными</w:t>
      </w:r>
      <w:r w:rsidR="00D90D60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 xml:space="preserve">признаками оценки является </w:t>
      </w:r>
      <w:r w:rsidR="00D90D60">
        <w:rPr>
          <w:rFonts w:ascii="Times New Roman" w:hAnsi="Times New Roman" w:cs="Times New Roman"/>
          <w:sz w:val="28"/>
          <w:szCs w:val="28"/>
        </w:rPr>
        <w:t>эффективность</w:t>
      </w:r>
      <w:r w:rsidRPr="00D54FE6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D90D60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>целостных целенаправленных двигательных действий или совместность этих</w:t>
      </w:r>
      <w:r w:rsidR="00004D0C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йствий, предъявляющих спрос к координационным способностям обучающихся</w:t>
      </w:r>
      <w:r w:rsidR="00C433ED">
        <w:rPr>
          <w:rFonts w:ascii="Times New Roman" w:hAnsi="Times New Roman" w:cs="Times New Roman"/>
          <w:sz w:val="28"/>
          <w:szCs w:val="28"/>
        </w:rPr>
        <w:t>.</w:t>
      </w:r>
      <w:r w:rsidRPr="00D54FE6">
        <w:rPr>
          <w:rFonts w:ascii="Times New Roman" w:hAnsi="Times New Roman" w:cs="Times New Roman"/>
          <w:sz w:val="28"/>
          <w:szCs w:val="28"/>
        </w:rPr>
        <w:t xml:space="preserve"> [</w:t>
      </w:r>
      <w:r w:rsidR="00C433ED">
        <w:rPr>
          <w:rFonts w:ascii="Times New Roman" w:hAnsi="Times New Roman" w:cs="Times New Roman"/>
          <w:sz w:val="28"/>
          <w:szCs w:val="28"/>
        </w:rPr>
        <w:t>11]</w:t>
      </w:r>
    </w:p>
    <w:p w:rsidR="00004D0C" w:rsidRPr="005E305A" w:rsidRDefault="00004D0C" w:rsidP="000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D0C">
        <w:rPr>
          <w:rFonts w:ascii="Times New Roman" w:hAnsi="Times New Roman" w:cs="Times New Roman"/>
          <w:sz w:val="28"/>
          <w:szCs w:val="28"/>
        </w:rPr>
        <w:t xml:space="preserve">При осуществлении гимнастических, метательных движений, спортивно – игровых двигательных действий исполнители различаются </w:t>
      </w:r>
      <w:r w:rsidRPr="00004D0C">
        <w:rPr>
          <w:rFonts w:ascii="Times New Roman" w:hAnsi="Times New Roman" w:cs="Times New Roman"/>
          <w:sz w:val="28"/>
          <w:szCs w:val="28"/>
        </w:rPr>
        <w:lastRenderedPageBreak/>
        <w:t>разными координационными возможностями</w:t>
      </w:r>
      <w:r w:rsidR="00A3228C">
        <w:rPr>
          <w:rFonts w:ascii="Times New Roman" w:hAnsi="Times New Roman" w:cs="Times New Roman"/>
          <w:sz w:val="28"/>
          <w:szCs w:val="28"/>
        </w:rPr>
        <w:t>,</w:t>
      </w:r>
      <w:r w:rsidRPr="00004D0C">
        <w:rPr>
          <w:rFonts w:ascii="Times New Roman" w:hAnsi="Times New Roman" w:cs="Times New Roman"/>
          <w:sz w:val="28"/>
          <w:szCs w:val="28"/>
        </w:rPr>
        <w:t xml:space="preserve"> как в количественном, так и в качественном отношении. Поэтому в самом общем виде под координационными способностями понимаются возможности человека, характеризующие его стремление к оптимальному управлению двигательным действием и регулированию.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5A">
        <w:rPr>
          <w:rFonts w:ascii="Times New Roman" w:hAnsi="Times New Roman" w:cs="Times New Roman"/>
          <w:sz w:val="28"/>
          <w:szCs w:val="28"/>
        </w:rPr>
        <w:t>[</w:t>
      </w:r>
      <w:r w:rsidR="00C433ED">
        <w:rPr>
          <w:rFonts w:ascii="Times New Roman" w:hAnsi="Times New Roman" w:cs="Times New Roman"/>
          <w:sz w:val="28"/>
          <w:szCs w:val="28"/>
        </w:rPr>
        <w:t>10</w:t>
      </w:r>
      <w:r w:rsidRPr="005E305A">
        <w:rPr>
          <w:rFonts w:ascii="Times New Roman" w:hAnsi="Times New Roman" w:cs="Times New Roman"/>
          <w:sz w:val="28"/>
          <w:szCs w:val="28"/>
        </w:rPr>
        <w:t>]</w:t>
      </w:r>
    </w:p>
    <w:p w:rsidR="004674C6" w:rsidRDefault="00D54FE6" w:rsidP="000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E6">
        <w:rPr>
          <w:rFonts w:ascii="Times New Roman" w:hAnsi="Times New Roman" w:cs="Times New Roman"/>
          <w:sz w:val="28"/>
          <w:szCs w:val="28"/>
        </w:rPr>
        <w:t>Важно знать, чему равны абсолютн</w:t>
      </w:r>
      <w:r w:rsidR="009E6BFB">
        <w:rPr>
          <w:rFonts w:ascii="Times New Roman" w:hAnsi="Times New Roman" w:cs="Times New Roman"/>
          <w:sz w:val="28"/>
          <w:szCs w:val="28"/>
        </w:rPr>
        <w:t xml:space="preserve">ые и относительные показатели у </w:t>
      </w:r>
      <w:r w:rsidRPr="00D54FE6">
        <w:rPr>
          <w:rFonts w:ascii="Times New Roman" w:hAnsi="Times New Roman" w:cs="Times New Roman"/>
          <w:sz w:val="28"/>
          <w:szCs w:val="28"/>
        </w:rPr>
        <w:t>учащихся. Это поможет точнее определить явные и скрытые координационные</w:t>
      </w:r>
      <w:r w:rsidR="00C433ED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 xml:space="preserve">возможности воспитанников, понять, что именно развито недостаточно </w:t>
      </w:r>
      <w:proofErr w:type="gramStart"/>
      <w:r w:rsidRPr="00D54FE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54FE6">
        <w:rPr>
          <w:rFonts w:ascii="Times New Roman" w:hAnsi="Times New Roman" w:cs="Times New Roman"/>
          <w:sz w:val="28"/>
          <w:szCs w:val="28"/>
        </w:rPr>
        <w:t>оординационные или кондиционные (скоростные, силовые, скоростно-силовые</w:t>
      </w:r>
      <w:r w:rsidR="00C433ED">
        <w:rPr>
          <w:rFonts w:ascii="Times New Roman" w:hAnsi="Times New Roman" w:cs="Times New Roman"/>
          <w:sz w:val="28"/>
          <w:szCs w:val="28"/>
        </w:rPr>
        <w:t xml:space="preserve"> </w:t>
      </w:r>
      <w:r w:rsidRPr="00D54FE6">
        <w:rPr>
          <w:rFonts w:ascii="Times New Roman" w:hAnsi="Times New Roman" w:cs="Times New Roman"/>
          <w:sz w:val="28"/>
          <w:szCs w:val="28"/>
        </w:rPr>
        <w:t>и др.) способности – и в соответствие с этим осуществлять и корректировать</w:t>
      </w:r>
      <w:r w:rsidR="009E6BFB">
        <w:rPr>
          <w:rFonts w:ascii="Times New Roman" w:hAnsi="Times New Roman" w:cs="Times New Roman"/>
          <w:sz w:val="28"/>
          <w:szCs w:val="28"/>
        </w:rPr>
        <w:t xml:space="preserve"> ход тренировочного процесса.</w:t>
      </w:r>
    </w:p>
    <w:p w:rsidR="00F00E02" w:rsidRPr="00F00E02" w:rsidRDefault="00F00E02" w:rsidP="000473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0E02">
        <w:rPr>
          <w:sz w:val="28"/>
          <w:szCs w:val="28"/>
        </w:rPr>
        <w:t>В соответствии с главными критериями оценки координационных способностей полагаются следующие четыре основные признаки: правильность, быстрота, рациональность и находчивость, которые обладают качественные и количественные характеристики.</w:t>
      </w:r>
    </w:p>
    <w:p w:rsidR="00F00E02" w:rsidRDefault="00F00E02" w:rsidP="000473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4514">
        <w:rPr>
          <w:sz w:val="28"/>
          <w:szCs w:val="28"/>
        </w:rPr>
        <w:t xml:space="preserve"> Правильность - имеет две стороны: качественную</w:t>
      </w:r>
      <w:r w:rsidR="00004514" w:rsidRPr="00004514">
        <w:rPr>
          <w:sz w:val="28"/>
          <w:szCs w:val="28"/>
        </w:rPr>
        <w:t xml:space="preserve"> адекватность</w:t>
      </w:r>
      <w:r w:rsidRPr="00004514">
        <w:rPr>
          <w:sz w:val="28"/>
          <w:szCs w:val="28"/>
        </w:rPr>
        <w:t xml:space="preserve">, </w:t>
      </w:r>
      <w:r w:rsidR="00004514" w:rsidRPr="00004514">
        <w:rPr>
          <w:sz w:val="28"/>
          <w:szCs w:val="28"/>
        </w:rPr>
        <w:t>которая заключается в приведении движения к намеченной цели. И количественную – точность выполнения движений.</w:t>
      </w:r>
      <w:r w:rsidR="00004514">
        <w:rPr>
          <w:sz w:val="28"/>
          <w:szCs w:val="28"/>
        </w:rPr>
        <w:t xml:space="preserve"> Успешное решение двигательных задач.</w:t>
      </w:r>
    </w:p>
    <w:p w:rsidR="00004514" w:rsidRPr="00004514" w:rsidRDefault="00004514" w:rsidP="000473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4514">
        <w:rPr>
          <w:sz w:val="28"/>
          <w:szCs w:val="28"/>
        </w:rPr>
        <w:t>Быстрота - выступает в виде скорости выполнения сложных двигательных действий в условиях дефицита времени, скорости освоения новыми двигательными действиями, быстроты достижения установленного уровня точности или экономичности, быстроты реагирования в сложных условиях.</w:t>
      </w:r>
    </w:p>
    <w:p w:rsidR="00004514" w:rsidRDefault="00F00E02" w:rsidP="000473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4514">
        <w:rPr>
          <w:sz w:val="28"/>
          <w:szCs w:val="28"/>
        </w:rPr>
        <w:t xml:space="preserve">Рациональность </w:t>
      </w:r>
      <w:r w:rsidR="00004514" w:rsidRPr="00004514">
        <w:rPr>
          <w:sz w:val="28"/>
          <w:szCs w:val="28"/>
        </w:rPr>
        <w:t>- имеет</w:t>
      </w:r>
      <w:r w:rsidRPr="00004514">
        <w:rPr>
          <w:sz w:val="28"/>
          <w:szCs w:val="28"/>
        </w:rPr>
        <w:t xml:space="preserve"> качественную и количественную стороны. Кач</w:t>
      </w:r>
      <w:r w:rsidR="00004514" w:rsidRPr="00004514">
        <w:rPr>
          <w:sz w:val="28"/>
          <w:szCs w:val="28"/>
        </w:rPr>
        <w:t>ественная сторона</w:t>
      </w:r>
      <w:r w:rsidRPr="00004514">
        <w:rPr>
          <w:sz w:val="28"/>
          <w:szCs w:val="28"/>
        </w:rPr>
        <w:t xml:space="preserve"> - </w:t>
      </w:r>
      <w:r w:rsidR="00004514" w:rsidRPr="00004514">
        <w:rPr>
          <w:sz w:val="28"/>
          <w:szCs w:val="28"/>
        </w:rPr>
        <w:t>целесообразность движений, а коли</w:t>
      </w:r>
      <w:r w:rsidRPr="00004514">
        <w:rPr>
          <w:sz w:val="28"/>
          <w:szCs w:val="28"/>
        </w:rPr>
        <w:t xml:space="preserve">чественная - их экономичность. </w:t>
      </w:r>
    </w:p>
    <w:p w:rsidR="00F00E02" w:rsidRPr="00047392" w:rsidRDefault="00004514" w:rsidP="0004739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4E">
        <w:rPr>
          <w:rFonts w:ascii="Times New Roman" w:hAnsi="Times New Roman" w:cs="Times New Roman"/>
          <w:sz w:val="28"/>
          <w:szCs w:val="28"/>
        </w:rPr>
        <w:t xml:space="preserve">Стабильность - это обобщенная количественная характеристика исполнения двигательного действия с относительно небольшим диапазоном </w:t>
      </w:r>
      <w:r w:rsidRPr="00795D4E">
        <w:rPr>
          <w:rFonts w:ascii="Times New Roman" w:hAnsi="Times New Roman" w:cs="Times New Roman"/>
          <w:sz w:val="28"/>
          <w:szCs w:val="28"/>
        </w:rPr>
        <w:lastRenderedPageBreak/>
        <w:t>отклонений. Различают стабильность результата и стабильность выполнения отдельных характеристик движения.</w:t>
      </w:r>
      <w:r w:rsidR="00047392" w:rsidRPr="00795D4E">
        <w:rPr>
          <w:rFonts w:ascii="Times New Roman" w:hAnsi="Times New Roman" w:cs="Times New Roman"/>
          <w:sz w:val="28"/>
          <w:szCs w:val="28"/>
        </w:rPr>
        <w:t xml:space="preserve"> </w:t>
      </w:r>
      <w:r w:rsidR="00047392" w:rsidRPr="007326C2">
        <w:rPr>
          <w:rFonts w:ascii="Times New Roman" w:hAnsi="Times New Roman" w:cs="Times New Roman"/>
          <w:sz w:val="28"/>
          <w:szCs w:val="28"/>
        </w:rPr>
        <w:t>[</w:t>
      </w:r>
      <w:r w:rsidR="00795D4E">
        <w:rPr>
          <w:rFonts w:ascii="Times New Roman" w:hAnsi="Times New Roman" w:cs="Times New Roman"/>
          <w:sz w:val="28"/>
          <w:szCs w:val="28"/>
        </w:rPr>
        <w:t>10</w:t>
      </w:r>
      <w:r w:rsidR="00047392" w:rsidRPr="007326C2">
        <w:rPr>
          <w:rFonts w:ascii="Times New Roman" w:hAnsi="Times New Roman" w:cs="Times New Roman"/>
          <w:sz w:val="28"/>
          <w:szCs w:val="28"/>
        </w:rPr>
        <w:t>]</w:t>
      </w:r>
    </w:p>
    <w:p w:rsidR="002843E1" w:rsidRDefault="004674C6" w:rsidP="000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4C6">
        <w:rPr>
          <w:rFonts w:ascii="Times New Roman" w:hAnsi="Times New Roman" w:cs="Times New Roman"/>
          <w:sz w:val="28"/>
          <w:szCs w:val="28"/>
        </w:rPr>
        <w:t>Во многих случаях данные признаки КС проявляются не изолированно друг от друга, а в тесной взаимосвязи. Поэтому при определении КС, кроме единичных, широко используют</w:t>
      </w:r>
      <w:r w:rsidR="002843E1">
        <w:rPr>
          <w:rFonts w:ascii="Times New Roman" w:hAnsi="Times New Roman" w:cs="Times New Roman"/>
          <w:sz w:val="28"/>
          <w:szCs w:val="28"/>
        </w:rPr>
        <w:t>ся и комплексные критерии, с по</w:t>
      </w:r>
      <w:r w:rsidRPr="004674C6">
        <w:rPr>
          <w:rFonts w:ascii="Times New Roman" w:hAnsi="Times New Roman" w:cs="Times New Roman"/>
          <w:sz w:val="28"/>
          <w:szCs w:val="28"/>
        </w:rPr>
        <w:t>мощью которых о степени развития КС судят одновременно по двум или нескольким признакам. В числе таких комплексных критериев выступают показатели, эффективности (результатив</w:t>
      </w:r>
      <w:r w:rsidR="002843E1">
        <w:rPr>
          <w:rFonts w:ascii="Times New Roman" w:hAnsi="Times New Roman" w:cs="Times New Roman"/>
          <w:sz w:val="28"/>
          <w:szCs w:val="28"/>
        </w:rPr>
        <w:t>ности) выполнения целенаправлен</w:t>
      </w:r>
      <w:r w:rsidRPr="004674C6">
        <w:rPr>
          <w:rFonts w:ascii="Times New Roman" w:hAnsi="Times New Roman" w:cs="Times New Roman"/>
          <w:sz w:val="28"/>
          <w:szCs w:val="28"/>
        </w:rPr>
        <w:t xml:space="preserve">ных двигательных действий или совокупности этих действий, в которых имеется требование к КС человека. </w:t>
      </w:r>
      <w:proofErr w:type="gramStart"/>
      <w:r w:rsidRPr="004674C6">
        <w:rPr>
          <w:rFonts w:ascii="Times New Roman" w:hAnsi="Times New Roman" w:cs="Times New Roman"/>
          <w:sz w:val="28"/>
          <w:szCs w:val="28"/>
        </w:rPr>
        <w:t>На</w:t>
      </w:r>
      <w:r w:rsidR="002843E1">
        <w:rPr>
          <w:rFonts w:ascii="Times New Roman" w:hAnsi="Times New Roman" w:cs="Times New Roman"/>
          <w:sz w:val="28"/>
          <w:szCs w:val="28"/>
        </w:rPr>
        <w:t>пример, КС измеряются по резуль</w:t>
      </w:r>
      <w:r w:rsidRPr="004674C6">
        <w:rPr>
          <w:rFonts w:ascii="Times New Roman" w:hAnsi="Times New Roman" w:cs="Times New Roman"/>
          <w:sz w:val="28"/>
          <w:szCs w:val="28"/>
        </w:rPr>
        <w:t>тату челночного бега 3 по 10 или 3 по 15 м; по времени ведения мяча (руками, ногами) в беге с изменением</w:t>
      </w:r>
      <w:r w:rsidR="002843E1">
        <w:rPr>
          <w:rFonts w:ascii="Times New Roman" w:hAnsi="Times New Roman" w:cs="Times New Roman"/>
          <w:sz w:val="28"/>
          <w:szCs w:val="28"/>
        </w:rPr>
        <w:t xml:space="preserve"> направления движения; по эффек</w:t>
      </w:r>
      <w:r w:rsidRPr="004674C6">
        <w:rPr>
          <w:rFonts w:ascii="Times New Roman" w:hAnsi="Times New Roman" w:cs="Times New Roman"/>
          <w:sz w:val="28"/>
          <w:szCs w:val="28"/>
        </w:rPr>
        <w:t>тивности выполнения атакующих и защит</w:t>
      </w:r>
      <w:r w:rsidR="002843E1">
        <w:rPr>
          <w:rFonts w:ascii="Times New Roman" w:hAnsi="Times New Roman" w:cs="Times New Roman"/>
          <w:sz w:val="28"/>
          <w:szCs w:val="28"/>
        </w:rPr>
        <w:t>ных двигательных действий в еди</w:t>
      </w:r>
      <w:r w:rsidRPr="004674C6">
        <w:rPr>
          <w:rFonts w:ascii="Times New Roman" w:hAnsi="Times New Roman" w:cs="Times New Roman"/>
          <w:sz w:val="28"/>
          <w:szCs w:val="28"/>
        </w:rPr>
        <w:t>ноборствах и спортивных играх; по показателям скорости пере</w:t>
      </w:r>
      <w:r w:rsidR="002843E1">
        <w:rPr>
          <w:rFonts w:ascii="Times New Roman" w:hAnsi="Times New Roman" w:cs="Times New Roman"/>
          <w:sz w:val="28"/>
          <w:szCs w:val="28"/>
        </w:rPr>
        <w:t>стройки дви</w:t>
      </w:r>
      <w:r w:rsidRPr="004674C6">
        <w:rPr>
          <w:rFonts w:ascii="Times New Roman" w:hAnsi="Times New Roman" w:cs="Times New Roman"/>
          <w:sz w:val="28"/>
          <w:szCs w:val="28"/>
        </w:rPr>
        <w:t>гательных действий в условиях внезапного изменения обстановки.</w:t>
      </w:r>
      <w:proofErr w:type="gramEnd"/>
      <w:r w:rsidRPr="004674C6">
        <w:rPr>
          <w:rFonts w:ascii="Times New Roman" w:hAnsi="Times New Roman" w:cs="Times New Roman"/>
          <w:sz w:val="28"/>
          <w:szCs w:val="28"/>
        </w:rPr>
        <w:t xml:space="preserve"> Однако следует иметь в виду, что многие из перечисленных критериев оценки КС, согласно современным научным данны</w:t>
      </w:r>
      <w:r w:rsidR="002843E1">
        <w:rPr>
          <w:rFonts w:ascii="Times New Roman" w:hAnsi="Times New Roman" w:cs="Times New Roman"/>
          <w:sz w:val="28"/>
          <w:szCs w:val="28"/>
        </w:rPr>
        <w:t>м, имеют сложное строение и спе</w:t>
      </w:r>
      <w:r w:rsidRPr="004674C6">
        <w:rPr>
          <w:rFonts w:ascii="Times New Roman" w:hAnsi="Times New Roman" w:cs="Times New Roman"/>
          <w:sz w:val="28"/>
          <w:szCs w:val="28"/>
        </w:rPr>
        <w:t xml:space="preserve">цифические разновидности. </w:t>
      </w:r>
    </w:p>
    <w:p w:rsidR="002843E1" w:rsidRDefault="002843E1" w:rsidP="0004739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43E1" w:rsidRPr="0098543D" w:rsidRDefault="002843E1" w:rsidP="000473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3D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A178EE" w:rsidRPr="00A178EE" w:rsidRDefault="0098543D" w:rsidP="0004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43E1" w:rsidRPr="00A178EE">
        <w:rPr>
          <w:rFonts w:ascii="Times New Roman" w:hAnsi="Times New Roman" w:cs="Times New Roman"/>
          <w:sz w:val="28"/>
          <w:szCs w:val="28"/>
        </w:rPr>
        <w:t xml:space="preserve">Анализ научно – методической литературы по данной теме, показал, что в возрасте тринадцати – пятнадцати (13 - 15) лет </w:t>
      </w:r>
      <w:r w:rsidR="00BB2030" w:rsidRPr="00A178EE">
        <w:rPr>
          <w:rFonts w:ascii="Times New Roman" w:hAnsi="Times New Roman" w:cs="Times New Roman"/>
          <w:sz w:val="28"/>
          <w:szCs w:val="28"/>
        </w:rPr>
        <w:t xml:space="preserve">наступает период активного совершенствования двигательной функции. </w:t>
      </w:r>
      <w:r w:rsidR="00E51840" w:rsidRPr="00E51840">
        <w:rPr>
          <w:rFonts w:ascii="Times New Roman" w:hAnsi="Times New Roman" w:cs="Times New Roman"/>
          <w:sz w:val="28"/>
          <w:szCs w:val="28"/>
        </w:rPr>
        <w:t xml:space="preserve">Высокий темп улучшения </w:t>
      </w:r>
      <w:proofErr w:type="gramStart"/>
      <w:r w:rsidR="00E51840" w:rsidRPr="00E51840">
        <w:rPr>
          <w:rFonts w:ascii="Times New Roman" w:hAnsi="Times New Roman" w:cs="Times New Roman"/>
          <w:sz w:val="28"/>
          <w:szCs w:val="28"/>
        </w:rPr>
        <w:t>координационных</w:t>
      </w:r>
      <w:proofErr w:type="gramEnd"/>
      <w:r w:rsidR="00E51840" w:rsidRPr="00E51840">
        <w:rPr>
          <w:rFonts w:ascii="Times New Roman" w:hAnsi="Times New Roman" w:cs="Times New Roman"/>
          <w:sz w:val="28"/>
          <w:szCs w:val="28"/>
        </w:rPr>
        <w:t xml:space="preserve"> способности, вследствие накопленного двигательного опыта.</w:t>
      </w:r>
    </w:p>
    <w:p w:rsidR="00E51840" w:rsidRDefault="0098543D" w:rsidP="0004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2030" w:rsidRPr="0098543D">
        <w:rPr>
          <w:rFonts w:ascii="Times New Roman" w:hAnsi="Times New Roman" w:cs="Times New Roman"/>
          <w:sz w:val="28"/>
          <w:szCs w:val="28"/>
        </w:rPr>
        <w:t xml:space="preserve">На протяжении этого периода </w:t>
      </w:r>
      <w:r w:rsidR="002843E1" w:rsidRPr="0098543D">
        <w:rPr>
          <w:rFonts w:ascii="Times New Roman" w:hAnsi="Times New Roman" w:cs="Times New Roman"/>
          <w:sz w:val="28"/>
          <w:szCs w:val="28"/>
        </w:rPr>
        <w:t>развития характеризуется интенсивным развитием</w:t>
      </w:r>
      <w:r w:rsidR="002D2317">
        <w:rPr>
          <w:rFonts w:ascii="Times New Roman" w:hAnsi="Times New Roman" w:cs="Times New Roman"/>
          <w:sz w:val="28"/>
          <w:szCs w:val="28"/>
        </w:rPr>
        <w:t xml:space="preserve"> </w:t>
      </w:r>
      <w:r w:rsidR="002843E1" w:rsidRPr="0098543D">
        <w:rPr>
          <w:rFonts w:ascii="Times New Roman" w:hAnsi="Times New Roman" w:cs="Times New Roman"/>
          <w:sz w:val="28"/>
          <w:szCs w:val="28"/>
        </w:rPr>
        <w:t>организма: активный рост скелета, укрепление опорно-двигательного аппар</w:t>
      </w:r>
      <w:r w:rsidR="00BB2030" w:rsidRPr="0098543D">
        <w:rPr>
          <w:rFonts w:ascii="Times New Roman" w:hAnsi="Times New Roman" w:cs="Times New Roman"/>
          <w:sz w:val="28"/>
          <w:szCs w:val="28"/>
        </w:rPr>
        <w:t xml:space="preserve">ата, становление психики детей. </w:t>
      </w:r>
    </w:p>
    <w:p w:rsidR="00037A3C" w:rsidRPr="0098543D" w:rsidRDefault="0098543D" w:rsidP="0004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="00A178EE" w:rsidRPr="0098543D">
        <w:rPr>
          <w:rFonts w:ascii="Times New Roman" w:hAnsi="Times New Roman" w:cs="Times New Roman"/>
          <w:sz w:val="28"/>
          <w:szCs w:val="28"/>
        </w:rPr>
        <w:t>Координационные способности развиваются при выполнении</w:t>
      </w:r>
      <w:r w:rsidR="002D2317">
        <w:rPr>
          <w:rFonts w:ascii="Times New Roman" w:hAnsi="Times New Roman" w:cs="Times New Roman"/>
          <w:sz w:val="28"/>
          <w:szCs w:val="28"/>
        </w:rPr>
        <w:t xml:space="preserve"> </w:t>
      </w:r>
      <w:r w:rsidR="00A178EE" w:rsidRPr="0098543D">
        <w:rPr>
          <w:rFonts w:ascii="Times New Roman" w:hAnsi="Times New Roman" w:cs="Times New Roman"/>
          <w:sz w:val="28"/>
          <w:szCs w:val="28"/>
        </w:rPr>
        <w:t>упражнений, проводимых в усложненных условиях, требующих внезапного</w:t>
      </w:r>
      <w:r w:rsidR="002D2317">
        <w:rPr>
          <w:rFonts w:ascii="Times New Roman" w:hAnsi="Times New Roman" w:cs="Times New Roman"/>
          <w:sz w:val="28"/>
          <w:szCs w:val="28"/>
        </w:rPr>
        <w:t xml:space="preserve"> </w:t>
      </w:r>
      <w:r w:rsidR="00A178EE" w:rsidRPr="0098543D">
        <w:rPr>
          <w:rFonts w:ascii="Times New Roman" w:hAnsi="Times New Roman" w:cs="Times New Roman"/>
          <w:sz w:val="28"/>
          <w:szCs w:val="28"/>
        </w:rPr>
        <w:t>изменения техники движения, с дополнительными заданиями, при</w:t>
      </w:r>
      <w:r w:rsidR="002D2317">
        <w:rPr>
          <w:rFonts w:ascii="Times New Roman" w:hAnsi="Times New Roman" w:cs="Times New Roman"/>
          <w:sz w:val="28"/>
          <w:szCs w:val="28"/>
        </w:rPr>
        <w:t xml:space="preserve"> </w:t>
      </w:r>
      <w:r w:rsidR="00A178EE" w:rsidRPr="0098543D">
        <w:rPr>
          <w:rFonts w:ascii="Times New Roman" w:hAnsi="Times New Roman" w:cs="Times New Roman"/>
          <w:sz w:val="28"/>
          <w:szCs w:val="28"/>
        </w:rPr>
        <w:t>коллективном выполнении упражнений с одним предметом, с</w:t>
      </w:r>
      <w:r w:rsidR="002D2317">
        <w:rPr>
          <w:rFonts w:ascii="Times New Roman" w:hAnsi="Times New Roman" w:cs="Times New Roman"/>
          <w:sz w:val="28"/>
          <w:szCs w:val="28"/>
        </w:rPr>
        <w:t xml:space="preserve"> </w:t>
      </w:r>
      <w:r w:rsidR="00A178EE" w:rsidRPr="0098543D">
        <w:rPr>
          <w:rFonts w:ascii="Times New Roman" w:hAnsi="Times New Roman" w:cs="Times New Roman"/>
          <w:sz w:val="28"/>
          <w:szCs w:val="28"/>
        </w:rPr>
        <w:t>использованием различных предметов, физкультурного инвентаря,</w:t>
      </w:r>
      <w:r w:rsidR="002D2317">
        <w:rPr>
          <w:rFonts w:ascii="Times New Roman" w:hAnsi="Times New Roman" w:cs="Times New Roman"/>
          <w:sz w:val="28"/>
          <w:szCs w:val="28"/>
        </w:rPr>
        <w:t xml:space="preserve"> </w:t>
      </w:r>
      <w:r w:rsidR="00A178EE" w:rsidRPr="0098543D">
        <w:rPr>
          <w:rFonts w:ascii="Times New Roman" w:hAnsi="Times New Roman" w:cs="Times New Roman"/>
          <w:sz w:val="28"/>
          <w:szCs w:val="28"/>
        </w:rPr>
        <w:t xml:space="preserve">оборудования. </w:t>
      </w:r>
      <w:r w:rsidR="00037A3C" w:rsidRPr="0098543D">
        <w:rPr>
          <w:rFonts w:ascii="Times New Roman" w:hAnsi="Times New Roman" w:cs="Times New Roman"/>
          <w:sz w:val="28"/>
          <w:szCs w:val="28"/>
        </w:rPr>
        <w:br w:type="page"/>
      </w:r>
    </w:p>
    <w:p w:rsidR="009E29A2" w:rsidRDefault="009E29A2" w:rsidP="009E29A2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80487A" w:rsidRDefault="0080487A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487A">
        <w:rPr>
          <w:rFonts w:ascii="Times New Roman" w:hAnsi="Times New Roman" w:cs="Times New Roman"/>
          <w:sz w:val="28"/>
          <w:szCs w:val="28"/>
        </w:rPr>
        <w:t>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7A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80487A">
        <w:rPr>
          <w:rFonts w:ascii="Times New Roman" w:hAnsi="Times New Roman" w:cs="Times New Roman"/>
          <w:sz w:val="28"/>
          <w:szCs w:val="28"/>
        </w:rPr>
        <w:t xml:space="preserve"> Б.А. </w:t>
      </w:r>
      <w:proofErr w:type="spellStart"/>
      <w:r w:rsidRPr="008048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иМФВ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М.: "Просвещение", 1990г. </w:t>
      </w:r>
    </w:p>
    <w:p w:rsidR="0080487A" w:rsidRDefault="0080487A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487A">
        <w:rPr>
          <w:rFonts w:ascii="Times New Roman" w:hAnsi="Times New Roman" w:cs="Times New Roman"/>
          <w:sz w:val="28"/>
          <w:szCs w:val="28"/>
        </w:rPr>
        <w:t>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80487A">
        <w:rPr>
          <w:rFonts w:ascii="Times New Roman" w:hAnsi="Times New Roman" w:cs="Times New Roman"/>
          <w:sz w:val="28"/>
          <w:szCs w:val="28"/>
        </w:rPr>
        <w:t>Бернштейн Н.А. О ловкос</w:t>
      </w:r>
      <w:r>
        <w:rPr>
          <w:rFonts w:ascii="Times New Roman" w:hAnsi="Times New Roman" w:cs="Times New Roman"/>
          <w:sz w:val="28"/>
          <w:szCs w:val="28"/>
        </w:rPr>
        <w:t xml:space="preserve">ти и ее развитии,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1991г.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87A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7B0DC2">
        <w:rPr>
          <w:rFonts w:ascii="Times New Roman" w:hAnsi="Times New Roman" w:cs="Times New Roman"/>
          <w:sz w:val="28"/>
          <w:szCs w:val="28"/>
        </w:rPr>
        <w:t>Бриль М.С. Отбор в сп</w:t>
      </w:r>
      <w:r>
        <w:rPr>
          <w:rFonts w:ascii="Times New Roman" w:hAnsi="Times New Roman" w:cs="Times New Roman"/>
          <w:sz w:val="28"/>
          <w:szCs w:val="28"/>
        </w:rPr>
        <w:t xml:space="preserve">ортивных играх,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1980г. </w:t>
      </w:r>
    </w:p>
    <w:p w:rsidR="007B0DC2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DC2">
        <w:rPr>
          <w:rFonts w:ascii="Times New Roman" w:hAnsi="Times New Roman" w:cs="Times New Roman"/>
          <w:sz w:val="28"/>
          <w:szCs w:val="28"/>
        </w:rPr>
        <w:t>Буйлин</w:t>
      </w:r>
      <w:proofErr w:type="spellEnd"/>
      <w:r w:rsidRPr="007B0DC2">
        <w:rPr>
          <w:rFonts w:ascii="Times New Roman" w:hAnsi="Times New Roman" w:cs="Times New Roman"/>
          <w:sz w:val="28"/>
          <w:szCs w:val="28"/>
        </w:rPr>
        <w:t xml:space="preserve"> Ю.Ф., </w:t>
      </w:r>
      <w:proofErr w:type="spellStart"/>
      <w:r w:rsidRPr="007B0DC2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Pr="007B0DC2">
        <w:rPr>
          <w:rFonts w:ascii="Times New Roman" w:hAnsi="Times New Roman" w:cs="Times New Roman"/>
          <w:sz w:val="28"/>
          <w:szCs w:val="28"/>
        </w:rPr>
        <w:t xml:space="preserve"> Ю.Ф., Теоретическая подготовка юных с</w:t>
      </w:r>
      <w:r>
        <w:rPr>
          <w:rFonts w:ascii="Times New Roman" w:hAnsi="Times New Roman" w:cs="Times New Roman"/>
          <w:sz w:val="28"/>
          <w:szCs w:val="28"/>
        </w:rPr>
        <w:t xml:space="preserve">портсменов, М.;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1981г.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C2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7B0DC2">
        <w:rPr>
          <w:rFonts w:ascii="Times New Roman" w:hAnsi="Times New Roman" w:cs="Times New Roman"/>
          <w:sz w:val="28"/>
          <w:szCs w:val="28"/>
        </w:rPr>
        <w:t>Железняк Ю.Д. Формирование двигательных навыков у юных во</w:t>
      </w:r>
      <w:r>
        <w:rPr>
          <w:rFonts w:ascii="Times New Roman" w:hAnsi="Times New Roman" w:cs="Times New Roman"/>
          <w:sz w:val="28"/>
          <w:szCs w:val="28"/>
        </w:rPr>
        <w:t xml:space="preserve">лейболистов.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М. 1962г </w:t>
      </w:r>
    </w:p>
    <w:p w:rsidR="007B0DC2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7B0DC2">
        <w:rPr>
          <w:rFonts w:ascii="Times New Roman" w:hAnsi="Times New Roman" w:cs="Times New Roman"/>
          <w:sz w:val="28"/>
          <w:szCs w:val="28"/>
        </w:rPr>
        <w:t>Журнал "Физкультура и спорт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М.: Знание - 1989, №4, с.6-8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C2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DC2">
        <w:rPr>
          <w:rFonts w:ascii="Times New Roman" w:hAnsi="Times New Roman" w:cs="Times New Roman"/>
          <w:sz w:val="28"/>
          <w:szCs w:val="28"/>
        </w:rPr>
        <w:t>Зимкин</w:t>
      </w:r>
      <w:proofErr w:type="spellEnd"/>
      <w:r w:rsidRPr="007B0DC2">
        <w:rPr>
          <w:rFonts w:ascii="Times New Roman" w:hAnsi="Times New Roman" w:cs="Times New Roman"/>
          <w:sz w:val="28"/>
          <w:szCs w:val="28"/>
        </w:rPr>
        <w:t xml:space="preserve"> Н.В., Физио</w:t>
      </w:r>
      <w:r>
        <w:rPr>
          <w:rFonts w:ascii="Times New Roman" w:hAnsi="Times New Roman" w:cs="Times New Roman"/>
          <w:sz w:val="28"/>
          <w:szCs w:val="28"/>
        </w:rPr>
        <w:t>логия человека - М.,Наука,1987г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C2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7B0DC2">
        <w:rPr>
          <w:rFonts w:ascii="Times New Roman" w:hAnsi="Times New Roman" w:cs="Times New Roman"/>
          <w:sz w:val="28"/>
          <w:szCs w:val="28"/>
        </w:rPr>
        <w:t xml:space="preserve">Ильин Е.П. Психофизиологические ФВ/Уч. пособие для студентов </w:t>
      </w:r>
      <w:proofErr w:type="spellStart"/>
      <w:r w:rsidRPr="007B0DC2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7B0DC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B0DC2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титутов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>/М.: Просвещение, 1983г.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07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="00BD5007" w:rsidRPr="00156B97">
        <w:rPr>
          <w:rFonts w:ascii="Times New Roman" w:hAnsi="Times New Roman" w:cs="Times New Roman"/>
          <w:sz w:val="28"/>
          <w:szCs w:val="28"/>
        </w:rPr>
        <w:t>Лях B.И. О классификаци</w:t>
      </w:r>
      <w:r w:rsidR="00BD5007">
        <w:rPr>
          <w:rFonts w:ascii="Times New Roman" w:hAnsi="Times New Roman" w:cs="Times New Roman"/>
          <w:sz w:val="28"/>
          <w:szCs w:val="28"/>
        </w:rPr>
        <w:t>и координационных способностей.</w:t>
      </w:r>
      <w:r w:rsidR="00BD5007" w:rsidRPr="00156B97">
        <w:rPr>
          <w:rFonts w:ascii="Times New Roman" w:hAnsi="Times New Roman" w:cs="Times New Roman"/>
          <w:sz w:val="28"/>
          <w:szCs w:val="28"/>
        </w:rPr>
        <w:t>//Теория и практика физической к</w:t>
      </w:r>
      <w:r w:rsidR="00BD5007">
        <w:rPr>
          <w:rFonts w:ascii="Times New Roman" w:hAnsi="Times New Roman" w:cs="Times New Roman"/>
          <w:sz w:val="28"/>
          <w:szCs w:val="28"/>
        </w:rPr>
        <w:t>ультуры. -2007. -№ 7. C. 28-30.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C2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7B0DC2">
        <w:t xml:space="preserve"> </w:t>
      </w:r>
      <w:r w:rsidR="00A3228C">
        <w:t xml:space="preserve"> </w:t>
      </w:r>
      <w:r w:rsidRPr="007B0DC2">
        <w:rPr>
          <w:rFonts w:ascii="Times New Roman" w:hAnsi="Times New Roman" w:cs="Times New Roman"/>
          <w:sz w:val="28"/>
          <w:szCs w:val="28"/>
        </w:rPr>
        <w:t>Лях В.И. Координационные способности: диагностика и развитие. - М</w:t>
      </w:r>
      <w:r>
        <w:rPr>
          <w:rFonts w:ascii="Times New Roman" w:hAnsi="Times New Roman" w:cs="Times New Roman"/>
          <w:sz w:val="28"/>
          <w:szCs w:val="28"/>
        </w:rPr>
        <w:t>.: ТВТ Дивизион, 2006. – 290 с.</w:t>
      </w:r>
    </w:p>
    <w:p w:rsidR="007B0DC2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B0DC2">
        <w:t xml:space="preserve"> </w:t>
      </w:r>
      <w:r w:rsidRPr="007B0DC2">
        <w:rPr>
          <w:rFonts w:ascii="Times New Roman" w:hAnsi="Times New Roman" w:cs="Times New Roman"/>
          <w:sz w:val="28"/>
          <w:szCs w:val="28"/>
        </w:rPr>
        <w:t>Лях В. И. Координационные способности//Физическая кул</w:t>
      </w:r>
      <w:r>
        <w:rPr>
          <w:rFonts w:ascii="Times New Roman" w:hAnsi="Times New Roman" w:cs="Times New Roman"/>
          <w:sz w:val="28"/>
          <w:szCs w:val="28"/>
        </w:rPr>
        <w:t>ьтура в школе, -2000, №4, с.6-9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C2" w:rsidRDefault="007B0DC2" w:rsidP="00BD500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7B0DC2">
        <w:rPr>
          <w:rFonts w:ascii="Times New Roman" w:hAnsi="Times New Roman" w:cs="Times New Roman"/>
          <w:sz w:val="28"/>
          <w:szCs w:val="28"/>
        </w:rPr>
        <w:t>Лях В.И. Координационные способ</w:t>
      </w:r>
      <w:r>
        <w:rPr>
          <w:rFonts w:ascii="Times New Roman" w:hAnsi="Times New Roman" w:cs="Times New Roman"/>
          <w:sz w:val="28"/>
          <w:szCs w:val="28"/>
        </w:rPr>
        <w:t xml:space="preserve">ности школьников,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инск.1977г.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07" w:rsidRDefault="007B0DC2" w:rsidP="007B0DC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D5007" w:rsidRPr="005B4F84">
        <w:rPr>
          <w:rFonts w:ascii="Times New Roman" w:hAnsi="Times New Roman" w:cs="Times New Roman"/>
          <w:sz w:val="28"/>
          <w:szCs w:val="28"/>
        </w:rPr>
        <w:t xml:space="preserve"> Матвеев А. П. Методика ф</w:t>
      </w:r>
      <w:r w:rsidR="00BD5007">
        <w:rPr>
          <w:rFonts w:ascii="Times New Roman" w:hAnsi="Times New Roman" w:cs="Times New Roman"/>
          <w:sz w:val="28"/>
          <w:szCs w:val="28"/>
        </w:rPr>
        <w:t xml:space="preserve">изического воспитания в средней </w:t>
      </w:r>
      <w:r w:rsidR="00BD5007" w:rsidRPr="005B4F84">
        <w:rPr>
          <w:rFonts w:ascii="Times New Roman" w:hAnsi="Times New Roman" w:cs="Times New Roman"/>
          <w:sz w:val="28"/>
          <w:szCs w:val="28"/>
        </w:rPr>
        <w:t xml:space="preserve">школе: Учебное пособие для студентов </w:t>
      </w:r>
      <w:proofErr w:type="spellStart"/>
      <w:r w:rsidR="00BD5007" w:rsidRPr="005B4F84">
        <w:rPr>
          <w:rFonts w:ascii="Times New Roman" w:hAnsi="Times New Roman" w:cs="Times New Roman"/>
          <w:sz w:val="28"/>
          <w:szCs w:val="28"/>
        </w:rPr>
        <w:t>средн</w:t>
      </w:r>
      <w:proofErr w:type="gramStart"/>
      <w:r w:rsidR="00BD5007" w:rsidRPr="005B4F8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D5007" w:rsidRPr="005B4F84">
        <w:rPr>
          <w:rFonts w:ascii="Times New Roman" w:hAnsi="Times New Roman" w:cs="Times New Roman"/>
          <w:sz w:val="28"/>
          <w:szCs w:val="28"/>
        </w:rPr>
        <w:t>пец.учеб.заведений</w:t>
      </w:r>
      <w:proofErr w:type="spellEnd"/>
      <w:r w:rsidR="00BD5007" w:rsidRPr="005B4F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BD5007" w:rsidRPr="005B4F84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="00BD5007" w:rsidRPr="005B4F84">
        <w:rPr>
          <w:rFonts w:ascii="Times New Roman" w:hAnsi="Times New Roman" w:cs="Times New Roman"/>
          <w:sz w:val="28"/>
          <w:szCs w:val="28"/>
        </w:rPr>
        <w:t xml:space="preserve"> ВЛАДОС-ПРЕСС, 2003. – 248с.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C2" w:rsidRDefault="007B0DC2" w:rsidP="007B0DC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7B0DC2">
        <w:rPr>
          <w:rFonts w:ascii="Times New Roman" w:hAnsi="Times New Roman" w:cs="Times New Roman"/>
          <w:sz w:val="28"/>
          <w:szCs w:val="28"/>
        </w:rPr>
        <w:t xml:space="preserve">Матвеев Л.П. Теория и методика физической культуры,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1991г.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C2" w:rsidRDefault="007B0DC2" w:rsidP="007B0DC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7B0DC2">
        <w:rPr>
          <w:rFonts w:ascii="Times New Roman" w:hAnsi="Times New Roman" w:cs="Times New Roman"/>
          <w:sz w:val="28"/>
          <w:szCs w:val="28"/>
        </w:rPr>
        <w:t xml:space="preserve">Медведев И.А. Управление оптимальной двигательной активностью учащихся в режиме дня и физкультурной подготовкой на </w:t>
      </w:r>
      <w:r>
        <w:rPr>
          <w:rFonts w:ascii="Times New Roman" w:hAnsi="Times New Roman" w:cs="Times New Roman"/>
          <w:sz w:val="28"/>
          <w:szCs w:val="28"/>
        </w:rPr>
        <w:t xml:space="preserve">уроках ФК, - Красноярск, 2000г. </w:t>
      </w:r>
    </w:p>
    <w:p w:rsidR="007B0DC2" w:rsidRDefault="007B0DC2" w:rsidP="007B0DC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="0094375A" w:rsidRPr="0094375A">
        <w:rPr>
          <w:rFonts w:ascii="Times New Roman" w:hAnsi="Times New Roman" w:cs="Times New Roman"/>
          <w:sz w:val="28"/>
          <w:szCs w:val="28"/>
        </w:rPr>
        <w:t>Медицинский справочник тренера</w:t>
      </w:r>
      <w:proofErr w:type="gramStart"/>
      <w:r w:rsidR="0094375A" w:rsidRPr="0094375A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94375A" w:rsidRPr="0094375A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94375A">
        <w:rPr>
          <w:rFonts w:ascii="Times New Roman" w:hAnsi="Times New Roman" w:cs="Times New Roman"/>
          <w:sz w:val="28"/>
          <w:szCs w:val="28"/>
        </w:rPr>
        <w:t>Геселевич</w:t>
      </w:r>
      <w:proofErr w:type="spellEnd"/>
      <w:r w:rsidR="0094375A">
        <w:rPr>
          <w:rFonts w:ascii="Times New Roman" w:hAnsi="Times New Roman" w:cs="Times New Roman"/>
          <w:sz w:val="28"/>
          <w:szCs w:val="28"/>
        </w:rPr>
        <w:t xml:space="preserve"> В.А., М.: </w:t>
      </w:r>
      <w:proofErr w:type="spellStart"/>
      <w:r w:rsidR="0094375A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4375A">
        <w:rPr>
          <w:rFonts w:ascii="Times New Roman" w:hAnsi="Times New Roman" w:cs="Times New Roman"/>
          <w:sz w:val="28"/>
          <w:szCs w:val="28"/>
        </w:rPr>
        <w:t>, 1976г.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5A" w:rsidRDefault="0094375A" w:rsidP="007B0DC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94375A">
        <w:rPr>
          <w:rFonts w:ascii="Times New Roman" w:hAnsi="Times New Roman" w:cs="Times New Roman"/>
          <w:sz w:val="28"/>
          <w:szCs w:val="28"/>
        </w:rPr>
        <w:t>Минаева Н.А., Филин В.П. Основы управл</w:t>
      </w:r>
      <w:r>
        <w:rPr>
          <w:rFonts w:ascii="Times New Roman" w:hAnsi="Times New Roman" w:cs="Times New Roman"/>
          <w:sz w:val="28"/>
          <w:szCs w:val="28"/>
        </w:rPr>
        <w:t>ения подго</w:t>
      </w:r>
      <w:r w:rsidRPr="0094375A">
        <w:rPr>
          <w:rFonts w:ascii="Times New Roman" w:hAnsi="Times New Roman" w:cs="Times New Roman"/>
          <w:sz w:val="28"/>
          <w:szCs w:val="28"/>
        </w:rPr>
        <w:t xml:space="preserve">товкой юных спортсменов/Под ред. </w:t>
      </w:r>
      <w:proofErr w:type="spellStart"/>
      <w:r w:rsidRPr="0094375A"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z w:val="28"/>
          <w:szCs w:val="28"/>
        </w:rPr>
        <w:t>атниковой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М.Л.,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1982г.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5A" w:rsidRDefault="0094375A" w:rsidP="007B0DC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94375A">
        <w:rPr>
          <w:rFonts w:ascii="Times New Roman" w:hAnsi="Times New Roman" w:cs="Times New Roman"/>
          <w:sz w:val="28"/>
          <w:szCs w:val="28"/>
        </w:rPr>
        <w:t xml:space="preserve">Родионов А.В. Психодиагностика спортивных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1973г.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5A" w:rsidRDefault="0094375A" w:rsidP="00C065E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Pr="0094375A">
        <w:rPr>
          <w:rFonts w:ascii="Times New Roman" w:hAnsi="Times New Roman" w:cs="Times New Roman"/>
          <w:sz w:val="28"/>
          <w:szCs w:val="28"/>
        </w:rPr>
        <w:t>Тихвинский С. Б. Роль ФВ в здоровье подро</w:t>
      </w:r>
      <w:r>
        <w:rPr>
          <w:rFonts w:ascii="Times New Roman" w:hAnsi="Times New Roman" w:cs="Times New Roman"/>
          <w:sz w:val="28"/>
          <w:szCs w:val="28"/>
        </w:rPr>
        <w:t>стка, Ленинград, Знание, 1987г.</w:t>
      </w:r>
      <w:r w:rsidR="00C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5A" w:rsidRDefault="005E305A" w:rsidP="00033AA6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E305A" w:rsidRDefault="005E305A" w:rsidP="00E37323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5A" w:rsidRPr="00E37323" w:rsidRDefault="005E305A" w:rsidP="00E37323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05A" w:rsidRPr="00E37323" w:rsidSect="009D0FD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97" w:rsidRDefault="00944B97" w:rsidP="009D0FD9">
      <w:pPr>
        <w:spacing w:after="0" w:line="240" w:lineRule="auto"/>
      </w:pPr>
      <w:r>
        <w:separator/>
      </w:r>
    </w:p>
  </w:endnote>
  <w:endnote w:type="continuationSeparator" w:id="0">
    <w:p w:rsidR="00944B97" w:rsidRDefault="00944B97" w:rsidP="009D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1926"/>
      <w:docPartObj>
        <w:docPartGallery w:val="Page Numbers (Bottom of Page)"/>
        <w:docPartUnique/>
      </w:docPartObj>
    </w:sdtPr>
    <w:sdtEndPr/>
    <w:sdtContent>
      <w:p w:rsidR="00F00E02" w:rsidRDefault="005E305A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184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00E02" w:rsidRDefault="00F00E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97" w:rsidRDefault="00944B97" w:rsidP="009D0FD9">
      <w:pPr>
        <w:spacing w:after="0" w:line="240" w:lineRule="auto"/>
      </w:pPr>
      <w:r>
        <w:separator/>
      </w:r>
    </w:p>
  </w:footnote>
  <w:footnote w:type="continuationSeparator" w:id="0">
    <w:p w:rsidR="00944B97" w:rsidRDefault="00944B97" w:rsidP="009D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5A" w:rsidRDefault="005E305A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36C"/>
    <w:multiLevelType w:val="multilevel"/>
    <w:tmpl w:val="CA06D0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B71EE0"/>
    <w:multiLevelType w:val="multilevel"/>
    <w:tmpl w:val="5210AE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FA3251"/>
    <w:multiLevelType w:val="hybridMultilevel"/>
    <w:tmpl w:val="018EF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002437"/>
    <w:multiLevelType w:val="hybridMultilevel"/>
    <w:tmpl w:val="73E46C24"/>
    <w:lvl w:ilvl="0" w:tplc="862AA1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402E3"/>
    <w:multiLevelType w:val="hybridMultilevel"/>
    <w:tmpl w:val="F9DE74B8"/>
    <w:lvl w:ilvl="0" w:tplc="5246A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521FD"/>
    <w:multiLevelType w:val="hybridMultilevel"/>
    <w:tmpl w:val="24D0C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70C04"/>
    <w:multiLevelType w:val="hybridMultilevel"/>
    <w:tmpl w:val="87D8FA00"/>
    <w:lvl w:ilvl="0" w:tplc="2632D3D8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6D6F82"/>
    <w:multiLevelType w:val="multilevel"/>
    <w:tmpl w:val="526A4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0462313"/>
    <w:multiLevelType w:val="multilevel"/>
    <w:tmpl w:val="914EF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1F"/>
    <w:rsid w:val="00004514"/>
    <w:rsid w:val="00004D0C"/>
    <w:rsid w:val="00033AA6"/>
    <w:rsid w:val="00037A3C"/>
    <w:rsid w:val="00042B41"/>
    <w:rsid w:val="00045FF4"/>
    <w:rsid w:val="00047392"/>
    <w:rsid w:val="000537BA"/>
    <w:rsid w:val="00060B73"/>
    <w:rsid w:val="00090641"/>
    <w:rsid w:val="000C78C4"/>
    <w:rsid w:val="001005FF"/>
    <w:rsid w:val="00123BE2"/>
    <w:rsid w:val="001502DE"/>
    <w:rsid w:val="001561D5"/>
    <w:rsid w:val="00156B97"/>
    <w:rsid w:val="00156CEF"/>
    <w:rsid w:val="00176D4E"/>
    <w:rsid w:val="001B0E8D"/>
    <w:rsid w:val="001C6031"/>
    <w:rsid w:val="001E2C65"/>
    <w:rsid w:val="00211669"/>
    <w:rsid w:val="002739E6"/>
    <w:rsid w:val="00277D65"/>
    <w:rsid w:val="002843E1"/>
    <w:rsid w:val="002A7EE9"/>
    <w:rsid w:val="002D2317"/>
    <w:rsid w:val="002E32EF"/>
    <w:rsid w:val="00312AF6"/>
    <w:rsid w:val="0035067F"/>
    <w:rsid w:val="00391E4F"/>
    <w:rsid w:val="003C419E"/>
    <w:rsid w:val="003D787C"/>
    <w:rsid w:val="00435494"/>
    <w:rsid w:val="004674C6"/>
    <w:rsid w:val="004C3F88"/>
    <w:rsid w:val="004F4384"/>
    <w:rsid w:val="00541A9E"/>
    <w:rsid w:val="005661FC"/>
    <w:rsid w:val="005773EA"/>
    <w:rsid w:val="00582C7A"/>
    <w:rsid w:val="005B4F84"/>
    <w:rsid w:val="005C2271"/>
    <w:rsid w:val="005E305A"/>
    <w:rsid w:val="006317BF"/>
    <w:rsid w:val="00654432"/>
    <w:rsid w:val="0065700C"/>
    <w:rsid w:val="006602DC"/>
    <w:rsid w:val="00683119"/>
    <w:rsid w:val="006A4359"/>
    <w:rsid w:val="006D161F"/>
    <w:rsid w:val="00705A12"/>
    <w:rsid w:val="007326C2"/>
    <w:rsid w:val="007620B3"/>
    <w:rsid w:val="00771BCF"/>
    <w:rsid w:val="00783844"/>
    <w:rsid w:val="00795D4E"/>
    <w:rsid w:val="007A0980"/>
    <w:rsid w:val="007B0DC2"/>
    <w:rsid w:val="007C2775"/>
    <w:rsid w:val="0080487A"/>
    <w:rsid w:val="00822F4C"/>
    <w:rsid w:val="00824D44"/>
    <w:rsid w:val="00840F40"/>
    <w:rsid w:val="00863010"/>
    <w:rsid w:val="00876ECE"/>
    <w:rsid w:val="00884F64"/>
    <w:rsid w:val="008B634A"/>
    <w:rsid w:val="008C3773"/>
    <w:rsid w:val="008E6523"/>
    <w:rsid w:val="008F556E"/>
    <w:rsid w:val="0094375A"/>
    <w:rsid w:val="00944B97"/>
    <w:rsid w:val="009454FD"/>
    <w:rsid w:val="00972B59"/>
    <w:rsid w:val="00975E4E"/>
    <w:rsid w:val="0098543D"/>
    <w:rsid w:val="0099642E"/>
    <w:rsid w:val="009D0FD9"/>
    <w:rsid w:val="009E29A2"/>
    <w:rsid w:val="009E6BFB"/>
    <w:rsid w:val="00A178EE"/>
    <w:rsid w:val="00A27E58"/>
    <w:rsid w:val="00A3228C"/>
    <w:rsid w:val="00A33CC4"/>
    <w:rsid w:val="00A67C27"/>
    <w:rsid w:val="00A8636B"/>
    <w:rsid w:val="00AB4FAA"/>
    <w:rsid w:val="00AB74D7"/>
    <w:rsid w:val="00BB2030"/>
    <w:rsid w:val="00BC5EDE"/>
    <w:rsid w:val="00BD5007"/>
    <w:rsid w:val="00BF63D9"/>
    <w:rsid w:val="00C020FE"/>
    <w:rsid w:val="00C04C85"/>
    <w:rsid w:val="00C065ED"/>
    <w:rsid w:val="00C102E6"/>
    <w:rsid w:val="00C433ED"/>
    <w:rsid w:val="00C47B8B"/>
    <w:rsid w:val="00C55842"/>
    <w:rsid w:val="00C96802"/>
    <w:rsid w:val="00CA4847"/>
    <w:rsid w:val="00CB54BC"/>
    <w:rsid w:val="00CD2F08"/>
    <w:rsid w:val="00D01A93"/>
    <w:rsid w:val="00D2796A"/>
    <w:rsid w:val="00D46F9E"/>
    <w:rsid w:val="00D54FE6"/>
    <w:rsid w:val="00D90D60"/>
    <w:rsid w:val="00DD689B"/>
    <w:rsid w:val="00DF459F"/>
    <w:rsid w:val="00E37323"/>
    <w:rsid w:val="00E51840"/>
    <w:rsid w:val="00E73A81"/>
    <w:rsid w:val="00E82EEF"/>
    <w:rsid w:val="00E93053"/>
    <w:rsid w:val="00E95A4E"/>
    <w:rsid w:val="00EA59B3"/>
    <w:rsid w:val="00EC01C2"/>
    <w:rsid w:val="00EC19A6"/>
    <w:rsid w:val="00ED0B6A"/>
    <w:rsid w:val="00EF0B0E"/>
    <w:rsid w:val="00F00E02"/>
    <w:rsid w:val="00F0450A"/>
    <w:rsid w:val="00F10A75"/>
    <w:rsid w:val="00F61261"/>
    <w:rsid w:val="00F67ACF"/>
    <w:rsid w:val="00F800C7"/>
    <w:rsid w:val="00F843A5"/>
    <w:rsid w:val="00FD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53"/>
    <w:pPr>
      <w:ind w:left="720"/>
      <w:contextualSpacing/>
    </w:pPr>
  </w:style>
  <w:style w:type="paragraph" w:customStyle="1" w:styleId="Default">
    <w:name w:val="Default"/>
    <w:rsid w:val="00C96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1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FD9"/>
  </w:style>
  <w:style w:type="paragraph" w:styleId="a7">
    <w:name w:val="footer"/>
    <w:basedOn w:val="a"/>
    <w:link w:val="a8"/>
    <w:uiPriority w:val="99"/>
    <w:unhideWhenUsed/>
    <w:rsid w:val="009D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FD9"/>
  </w:style>
  <w:style w:type="table" w:styleId="a9">
    <w:name w:val="Table Grid"/>
    <w:basedOn w:val="a1"/>
    <w:uiPriority w:val="59"/>
    <w:rsid w:val="005E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53"/>
    <w:pPr>
      <w:ind w:left="720"/>
      <w:contextualSpacing/>
    </w:pPr>
  </w:style>
  <w:style w:type="paragraph" w:customStyle="1" w:styleId="Default">
    <w:name w:val="Default"/>
    <w:rsid w:val="00C96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1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FD9"/>
  </w:style>
  <w:style w:type="paragraph" w:styleId="a7">
    <w:name w:val="footer"/>
    <w:basedOn w:val="a"/>
    <w:link w:val="a8"/>
    <w:uiPriority w:val="99"/>
    <w:unhideWhenUsed/>
    <w:rsid w:val="009D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FD9"/>
  </w:style>
  <w:style w:type="table" w:styleId="a9">
    <w:name w:val="Table Grid"/>
    <w:basedOn w:val="a1"/>
    <w:uiPriority w:val="59"/>
    <w:rsid w:val="005E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C60A-EC2C-4007-BAEC-AAF38C99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Локомотив</dc:creator>
  <cp:lastModifiedBy>Админ</cp:lastModifiedBy>
  <cp:revision>4</cp:revision>
  <dcterms:created xsi:type="dcterms:W3CDTF">2018-12-22T11:25:00Z</dcterms:created>
  <dcterms:modified xsi:type="dcterms:W3CDTF">2018-12-24T09:16:00Z</dcterms:modified>
</cp:coreProperties>
</file>