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88" w:rsidRPr="00965888" w:rsidRDefault="00965888" w:rsidP="00C01BF6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965888">
        <w:rPr>
          <w:b/>
          <w:color w:val="000000"/>
          <w:sz w:val="28"/>
          <w:szCs w:val="28"/>
        </w:rPr>
        <w:t>РЕФЕРАТ</w:t>
      </w:r>
    </w:p>
    <w:p w:rsidR="00965888" w:rsidRPr="00965888" w:rsidRDefault="00965888" w:rsidP="00C01BF6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888">
        <w:rPr>
          <w:b/>
          <w:color w:val="000000"/>
          <w:sz w:val="28"/>
          <w:szCs w:val="28"/>
        </w:rPr>
        <w:t>Диссертация:</w:t>
      </w:r>
      <w:r w:rsidR="007765FC">
        <w:rPr>
          <w:color w:val="000000"/>
          <w:sz w:val="28"/>
          <w:szCs w:val="28"/>
        </w:rPr>
        <w:t xml:space="preserve"> 96</w:t>
      </w:r>
      <w:r w:rsidRPr="00965888">
        <w:rPr>
          <w:color w:val="000000"/>
          <w:sz w:val="28"/>
          <w:szCs w:val="28"/>
        </w:rPr>
        <w:t xml:space="preserve"> страниц, </w:t>
      </w:r>
      <w:r>
        <w:rPr>
          <w:color w:val="000000"/>
          <w:sz w:val="28"/>
          <w:szCs w:val="28"/>
        </w:rPr>
        <w:t>6 таблиц</w:t>
      </w:r>
      <w:r w:rsidRPr="00965888">
        <w:rPr>
          <w:color w:val="000000"/>
          <w:sz w:val="28"/>
          <w:szCs w:val="28"/>
        </w:rPr>
        <w:t>, 77 библиографических источников.</w:t>
      </w:r>
    </w:p>
    <w:p w:rsidR="00965888" w:rsidRPr="00965888" w:rsidRDefault="00965888" w:rsidP="00C01BF6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888">
        <w:rPr>
          <w:b/>
          <w:color w:val="000000"/>
          <w:sz w:val="28"/>
          <w:szCs w:val="28"/>
        </w:rPr>
        <w:t>Ключевые слова</w:t>
      </w:r>
      <w:r w:rsidRPr="00965888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самоопределение</w:t>
      </w:r>
      <w:r w:rsidRPr="00965888">
        <w:rPr>
          <w:color w:val="000000"/>
          <w:sz w:val="28"/>
          <w:szCs w:val="28"/>
        </w:rPr>
        <w:t xml:space="preserve">, поликультурное образовательное пространство, обучающийся, </w:t>
      </w:r>
      <w:r>
        <w:rPr>
          <w:color w:val="000000"/>
          <w:sz w:val="28"/>
          <w:szCs w:val="28"/>
        </w:rPr>
        <w:t>школьники-мигранты.</w:t>
      </w:r>
    </w:p>
    <w:p w:rsidR="00965888" w:rsidRPr="004A7012" w:rsidRDefault="00965888" w:rsidP="00C01BF6">
      <w:pPr>
        <w:spacing w:after="0" w:line="360" w:lineRule="auto"/>
        <w:ind w:left="113" w:right="-1" w:firstLine="709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Объект работы:</w:t>
      </w:r>
      <w:r w:rsidRPr="009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701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профессиональное самоопределение школьников-мигрантов.</w:t>
      </w:r>
    </w:p>
    <w:p w:rsidR="00965888" w:rsidRPr="004A7012" w:rsidRDefault="00965888" w:rsidP="00C01BF6">
      <w:pPr>
        <w:spacing w:after="0" w:line="360" w:lineRule="auto"/>
        <w:ind w:left="113" w:right="-1" w:firstLine="709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</w:rPr>
        <w:t>Цель работы</w:t>
      </w:r>
      <w:r w:rsidRPr="004A701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: </w:t>
      </w:r>
      <w:proofErr w:type="gramStart"/>
      <w:r w:rsidRPr="004A701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теоретическое</w:t>
      </w:r>
      <w:proofErr w:type="gramEnd"/>
      <w:r w:rsidRPr="004A701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обосновать и опытно-экспериментальная проверить педагогические условия самоопределения школьников-мигрантов на рабочие профессии в России.</w:t>
      </w:r>
    </w:p>
    <w:p w:rsidR="00965888" w:rsidRPr="00965888" w:rsidRDefault="00965888" w:rsidP="00C01BF6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888">
        <w:rPr>
          <w:color w:val="000000"/>
          <w:sz w:val="28"/>
          <w:szCs w:val="28"/>
        </w:rPr>
        <w:t xml:space="preserve">Результаты проведенного теоретического исследования </w:t>
      </w:r>
      <w:r w:rsidR="001C37E4">
        <w:rPr>
          <w:color w:val="000000"/>
          <w:sz w:val="28"/>
          <w:szCs w:val="28"/>
        </w:rPr>
        <w:t>педагогических условий</w:t>
      </w:r>
      <w:bookmarkStart w:id="0" w:name="_GoBack"/>
      <w:bookmarkEnd w:id="0"/>
      <w:r w:rsidRPr="009658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самоопределения школьников-мигрантов </w:t>
      </w:r>
      <w:r w:rsidRPr="00965888">
        <w:rPr>
          <w:color w:val="000000"/>
          <w:sz w:val="28"/>
          <w:szCs w:val="28"/>
        </w:rPr>
        <w:t>и опытно</w:t>
      </w:r>
      <w:r>
        <w:rPr>
          <w:color w:val="000000"/>
          <w:sz w:val="28"/>
          <w:szCs w:val="28"/>
        </w:rPr>
        <w:t xml:space="preserve">-экспериментальной работы по </w:t>
      </w:r>
      <w:r w:rsidRPr="00965888">
        <w:rPr>
          <w:color w:val="000000"/>
          <w:sz w:val="28"/>
          <w:szCs w:val="28"/>
        </w:rPr>
        <w:t>формированию подтвердили все положения гипотезы.</w:t>
      </w:r>
    </w:p>
    <w:p w:rsidR="00965888" w:rsidRPr="00965888" w:rsidRDefault="00965888" w:rsidP="00C01BF6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888">
        <w:rPr>
          <w:color w:val="000000"/>
          <w:sz w:val="28"/>
          <w:szCs w:val="28"/>
        </w:rPr>
        <w:t xml:space="preserve">Результаты экспериментальной работы по </w:t>
      </w:r>
      <w:r>
        <w:rPr>
          <w:color w:val="000000"/>
          <w:sz w:val="28"/>
          <w:szCs w:val="28"/>
        </w:rPr>
        <w:t xml:space="preserve">организации педагогических условий самоопределения школьников-мигрантов </w:t>
      </w:r>
      <w:r w:rsidRPr="00965888">
        <w:rPr>
          <w:color w:val="000000"/>
          <w:sz w:val="28"/>
          <w:szCs w:val="28"/>
        </w:rPr>
        <w:t>в процессе изучения иностранного языка в условиях поликультурного образовательного пространства свидетельствуют об эффективности разработанной модели и целесообразности ее применения.</w:t>
      </w:r>
    </w:p>
    <w:p w:rsidR="00965888" w:rsidRPr="00965888" w:rsidRDefault="00965888" w:rsidP="00C01BF6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888">
        <w:rPr>
          <w:color w:val="000000"/>
          <w:sz w:val="28"/>
          <w:szCs w:val="28"/>
        </w:rPr>
        <w:t>Полученные данные свидетельствуют о том, что обозначенная во введении цель работы является достигнутой, задачи решенными, а гипотеза доказанной.</w:t>
      </w:r>
    </w:p>
    <w:p w:rsidR="00B76C2C" w:rsidRDefault="00B76C2C" w:rsidP="00C01BF6">
      <w:pPr>
        <w:spacing w:line="360" w:lineRule="auto"/>
        <w:ind w:firstLine="709"/>
      </w:pPr>
    </w:p>
    <w:sectPr w:rsidR="00B7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AF"/>
    <w:rsid w:val="001C37E4"/>
    <w:rsid w:val="007765FC"/>
    <w:rsid w:val="00965888"/>
    <w:rsid w:val="00B76C2C"/>
    <w:rsid w:val="00C01BF6"/>
    <w:rsid w:val="00E9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928</Characters>
  <Application>Microsoft Office Word</Application>
  <DocSecurity>0</DocSecurity>
  <Lines>25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Читальный Зал</cp:lastModifiedBy>
  <cp:revision>5</cp:revision>
  <dcterms:created xsi:type="dcterms:W3CDTF">2018-06-25T05:54:00Z</dcterms:created>
  <dcterms:modified xsi:type="dcterms:W3CDTF">2018-06-25T07:37:00Z</dcterms:modified>
</cp:coreProperties>
</file>