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92F" w:rsidRDefault="00F451A6" w:rsidP="004E7833">
      <w:pPr>
        <w:pStyle w:val="af1"/>
        <w:keepNext w:val="0"/>
        <w:keepLines w:val="0"/>
        <w:widowControl w:val="0"/>
        <w:spacing w:before="0" w:line="360" w:lineRule="auto"/>
        <w:jc w:val="center"/>
        <w:rPr>
          <w:rFonts w:asciiTheme="minorHAnsi" w:eastAsiaTheme="minorHAnsi" w:hAnsiTheme="minorHAnsi" w:cstheme="minorBidi"/>
          <w:b w:val="0"/>
          <w:bCs w:val="0"/>
          <w:noProof/>
          <w:color w:val="auto"/>
          <w:sz w:val="22"/>
          <w:szCs w:val="22"/>
        </w:rPr>
      </w:pPr>
      <w:r>
        <w:rPr>
          <w:rFonts w:asciiTheme="minorHAnsi" w:eastAsiaTheme="minorHAnsi" w:hAnsiTheme="minorHAnsi" w:cstheme="minorBidi"/>
          <w:b w:val="0"/>
          <w:bCs w:val="0"/>
          <w:noProof/>
          <w:color w:val="auto"/>
          <w:sz w:val="22"/>
          <w:szCs w:val="22"/>
        </w:rPr>
        <w:drawing>
          <wp:inline distT="0" distB="0" distL="0" distR="0">
            <wp:extent cx="5940425" cy="8389863"/>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F451A6" w:rsidRDefault="00F451A6" w:rsidP="00F451A6">
      <w:pPr>
        <w:rPr>
          <w:lang w:eastAsia="ru-RU"/>
        </w:rPr>
      </w:pPr>
    </w:p>
    <w:p w:rsidR="00F451A6" w:rsidRPr="00F451A6" w:rsidRDefault="00F451A6" w:rsidP="00F451A6">
      <w:pPr>
        <w:rPr>
          <w:lang w:eastAsia="ru-RU"/>
        </w:rPr>
      </w:pPr>
    </w:p>
    <w:sdt>
      <w:sdtPr>
        <w:rPr>
          <w:rFonts w:asciiTheme="minorHAnsi" w:eastAsiaTheme="minorHAnsi" w:hAnsiTheme="minorHAnsi" w:cstheme="minorBidi"/>
          <w:b w:val="0"/>
          <w:bCs w:val="0"/>
          <w:color w:val="auto"/>
          <w:sz w:val="22"/>
          <w:szCs w:val="22"/>
          <w:lang w:eastAsia="en-US"/>
        </w:rPr>
        <w:id w:val="673777811"/>
        <w:docPartObj>
          <w:docPartGallery w:val="Table of Contents"/>
          <w:docPartUnique/>
        </w:docPartObj>
      </w:sdtPr>
      <w:sdtEndPr/>
      <w:sdtContent>
        <w:p w:rsidR="00840C38" w:rsidRDefault="004E7833" w:rsidP="004E7833">
          <w:pPr>
            <w:pStyle w:val="af1"/>
            <w:keepNext w:val="0"/>
            <w:keepLines w:val="0"/>
            <w:widowControl w:val="0"/>
            <w:spacing w:before="0" w:line="360" w:lineRule="auto"/>
            <w:jc w:val="center"/>
            <w:rPr>
              <w:rFonts w:ascii="Times New Roman" w:hAnsi="Times New Roman" w:cs="Times New Roman"/>
              <w:color w:val="auto"/>
            </w:rPr>
          </w:pPr>
          <w:r w:rsidRPr="004E7833">
            <w:rPr>
              <w:rFonts w:ascii="Times New Roman" w:hAnsi="Times New Roman" w:cs="Times New Roman"/>
              <w:color w:val="auto"/>
            </w:rPr>
            <w:t>Содержание</w:t>
          </w:r>
        </w:p>
        <w:p w:rsidR="004E7833" w:rsidRPr="004E7833" w:rsidRDefault="004E7833" w:rsidP="004E7833">
          <w:pPr>
            <w:rPr>
              <w:lang w:eastAsia="ru-RU"/>
            </w:rPr>
          </w:pPr>
        </w:p>
        <w:p w:rsidR="00840C38" w:rsidRPr="004E7833" w:rsidRDefault="00840C38" w:rsidP="004E7833">
          <w:pPr>
            <w:pStyle w:val="11"/>
            <w:widowControl w:val="0"/>
            <w:tabs>
              <w:tab w:val="right" w:leader="dot" w:pos="9345"/>
            </w:tabs>
            <w:spacing w:after="0" w:line="360" w:lineRule="auto"/>
            <w:jc w:val="both"/>
            <w:rPr>
              <w:rFonts w:ascii="Times New Roman" w:hAnsi="Times New Roman" w:cs="Times New Roman"/>
              <w:noProof/>
              <w:sz w:val="28"/>
              <w:szCs w:val="28"/>
            </w:rPr>
          </w:pPr>
          <w:r w:rsidRPr="004E7833">
            <w:rPr>
              <w:rFonts w:ascii="Times New Roman" w:hAnsi="Times New Roman" w:cs="Times New Roman"/>
              <w:sz w:val="28"/>
              <w:szCs w:val="28"/>
            </w:rPr>
            <w:fldChar w:fldCharType="begin"/>
          </w:r>
          <w:r w:rsidRPr="004E7833">
            <w:rPr>
              <w:rFonts w:ascii="Times New Roman" w:hAnsi="Times New Roman" w:cs="Times New Roman"/>
              <w:sz w:val="28"/>
              <w:szCs w:val="28"/>
            </w:rPr>
            <w:instrText xml:space="preserve"> TOC \o "1-3" \h \z \u </w:instrText>
          </w:r>
          <w:r w:rsidRPr="004E7833">
            <w:rPr>
              <w:rFonts w:ascii="Times New Roman" w:hAnsi="Times New Roman" w:cs="Times New Roman"/>
              <w:sz w:val="28"/>
              <w:szCs w:val="28"/>
            </w:rPr>
            <w:fldChar w:fldCharType="separate"/>
          </w:r>
          <w:hyperlink w:anchor="_Toc511448325" w:history="1">
            <w:r w:rsidRPr="004E7833">
              <w:rPr>
                <w:rStyle w:val="a3"/>
                <w:rFonts w:ascii="Times New Roman" w:hAnsi="Times New Roman" w:cs="Times New Roman"/>
                <w:noProof/>
                <w:color w:val="auto"/>
                <w:sz w:val="28"/>
                <w:szCs w:val="28"/>
              </w:rPr>
              <w:t>Введение</w:t>
            </w:r>
            <w:r w:rsidRPr="004E7833">
              <w:rPr>
                <w:rFonts w:ascii="Times New Roman" w:hAnsi="Times New Roman" w:cs="Times New Roman"/>
                <w:noProof/>
                <w:webHidden/>
                <w:sz w:val="28"/>
                <w:szCs w:val="28"/>
              </w:rPr>
              <w:tab/>
            </w:r>
            <w:r w:rsidRPr="004E7833">
              <w:rPr>
                <w:rFonts w:ascii="Times New Roman" w:hAnsi="Times New Roman" w:cs="Times New Roman"/>
                <w:noProof/>
                <w:webHidden/>
                <w:sz w:val="28"/>
                <w:szCs w:val="28"/>
              </w:rPr>
              <w:fldChar w:fldCharType="begin"/>
            </w:r>
            <w:r w:rsidRPr="004E7833">
              <w:rPr>
                <w:rFonts w:ascii="Times New Roman" w:hAnsi="Times New Roman" w:cs="Times New Roman"/>
                <w:noProof/>
                <w:webHidden/>
                <w:sz w:val="28"/>
                <w:szCs w:val="28"/>
              </w:rPr>
              <w:instrText xml:space="preserve"> PAGEREF _Toc511448325 \h </w:instrText>
            </w:r>
            <w:r w:rsidRPr="004E7833">
              <w:rPr>
                <w:rFonts w:ascii="Times New Roman" w:hAnsi="Times New Roman" w:cs="Times New Roman"/>
                <w:noProof/>
                <w:webHidden/>
                <w:sz w:val="28"/>
                <w:szCs w:val="28"/>
              </w:rPr>
            </w:r>
            <w:r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3</w:t>
            </w:r>
            <w:r w:rsidRPr="004E7833">
              <w:rPr>
                <w:rFonts w:ascii="Times New Roman" w:hAnsi="Times New Roman" w:cs="Times New Roman"/>
                <w:noProof/>
                <w:webHidden/>
                <w:sz w:val="28"/>
                <w:szCs w:val="28"/>
              </w:rPr>
              <w:fldChar w:fldCharType="end"/>
            </w:r>
          </w:hyperlink>
        </w:p>
        <w:p w:rsidR="00840C38" w:rsidRPr="004E7833" w:rsidRDefault="00B5625E" w:rsidP="004E7833">
          <w:pPr>
            <w:pStyle w:val="11"/>
            <w:widowControl w:val="0"/>
            <w:tabs>
              <w:tab w:val="right" w:leader="dot" w:pos="9345"/>
            </w:tabs>
            <w:spacing w:after="0" w:line="360" w:lineRule="auto"/>
            <w:jc w:val="both"/>
            <w:rPr>
              <w:rFonts w:ascii="Times New Roman" w:hAnsi="Times New Roman" w:cs="Times New Roman"/>
              <w:noProof/>
              <w:sz w:val="28"/>
              <w:szCs w:val="28"/>
            </w:rPr>
          </w:pPr>
          <w:hyperlink w:anchor="_Toc511448328" w:history="1">
            <w:r w:rsidR="00840C38" w:rsidRPr="004E7833">
              <w:rPr>
                <w:rStyle w:val="a3"/>
                <w:rFonts w:ascii="Times New Roman" w:hAnsi="Times New Roman" w:cs="Times New Roman"/>
                <w:noProof/>
                <w:color w:val="auto"/>
                <w:sz w:val="28"/>
                <w:szCs w:val="28"/>
              </w:rPr>
              <w:t>ГЛАВА 1.  ТЕОРЕТИЧЕСКИЕ АСПЕКТЫ ИЗУЧЕНИЯ ПРОИЗНОСИТЕЛЬНОЙ СТОРОНЫ РЕЧИ У ДЕТЕЙ С СОХРАННЫМ И НАРУШЕННЫМ СЛУХОМ</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_Toc511448328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7</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21"/>
            <w:widowControl w:val="0"/>
            <w:tabs>
              <w:tab w:val="left" w:pos="880"/>
              <w:tab w:val="right" w:leader="dot" w:pos="9345"/>
            </w:tabs>
            <w:spacing w:after="0" w:line="360" w:lineRule="auto"/>
            <w:jc w:val="both"/>
            <w:rPr>
              <w:rFonts w:ascii="Times New Roman" w:hAnsi="Times New Roman" w:cs="Times New Roman"/>
              <w:noProof/>
              <w:sz w:val="28"/>
              <w:szCs w:val="28"/>
            </w:rPr>
          </w:pPr>
          <w:hyperlink w:anchor="_Toc511448329" w:history="1">
            <w:r w:rsidR="00840C38" w:rsidRPr="004E7833">
              <w:rPr>
                <w:rStyle w:val="a3"/>
                <w:rFonts w:ascii="Times New Roman" w:hAnsi="Times New Roman" w:cs="Times New Roman"/>
                <w:noProof/>
                <w:color w:val="auto"/>
                <w:sz w:val="28"/>
                <w:szCs w:val="28"/>
              </w:rPr>
              <w:t>1.1</w:t>
            </w:r>
            <w:r w:rsidR="00840C38" w:rsidRPr="004E7833">
              <w:rPr>
                <w:rFonts w:ascii="Times New Roman" w:hAnsi="Times New Roman" w:cs="Times New Roman"/>
                <w:noProof/>
                <w:sz w:val="28"/>
                <w:szCs w:val="28"/>
              </w:rPr>
              <w:tab/>
            </w:r>
            <w:r w:rsidR="00840C38" w:rsidRPr="004E7833">
              <w:rPr>
                <w:rStyle w:val="a3"/>
                <w:rFonts w:ascii="Times New Roman" w:hAnsi="Times New Roman" w:cs="Times New Roman"/>
                <w:noProof/>
                <w:color w:val="auto"/>
                <w:sz w:val="28"/>
                <w:szCs w:val="28"/>
              </w:rPr>
              <w:t>Развитие произносительной стороны речи в онтогенезе у детей с сохранным слухом</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_Toc511448329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7</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21"/>
            <w:widowControl w:val="0"/>
            <w:tabs>
              <w:tab w:val="left" w:pos="880"/>
              <w:tab w:val="right" w:leader="dot" w:pos="9345"/>
            </w:tabs>
            <w:spacing w:after="0" w:line="360" w:lineRule="auto"/>
            <w:jc w:val="both"/>
            <w:rPr>
              <w:rFonts w:ascii="Times New Roman" w:hAnsi="Times New Roman" w:cs="Times New Roman"/>
              <w:noProof/>
              <w:sz w:val="28"/>
              <w:szCs w:val="28"/>
            </w:rPr>
          </w:pPr>
          <w:hyperlink w:anchor="_Toc511448332" w:history="1">
            <w:r w:rsidR="00840C38" w:rsidRPr="004E7833">
              <w:rPr>
                <w:rStyle w:val="a3"/>
                <w:rFonts w:ascii="Times New Roman" w:hAnsi="Times New Roman" w:cs="Times New Roman"/>
                <w:noProof/>
                <w:color w:val="auto"/>
                <w:sz w:val="28"/>
                <w:szCs w:val="28"/>
              </w:rPr>
              <w:t>1.2</w:t>
            </w:r>
            <w:r w:rsidR="00840C38" w:rsidRPr="004E7833">
              <w:rPr>
                <w:rFonts w:ascii="Times New Roman" w:hAnsi="Times New Roman" w:cs="Times New Roman"/>
                <w:noProof/>
                <w:sz w:val="28"/>
                <w:szCs w:val="28"/>
              </w:rPr>
              <w:tab/>
            </w:r>
            <w:r w:rsidR="00840C38" w:rsidRPr="004E7833">
              <w:rPr>
                <w:rStyle w:val="a3"/>
                <w:rFonts w:ascii="Times New Roman" w:hAnsi="Times New Roman" w:cs="Times New Roman"/>
                <w:noProof/>
                <w:color w:val="auto"/>
                <w:sz w:val="28"/>
                <w:szCs w:val="28"/>
              </w:rPr>
              <w:t>Особенности произносительной стороны речи у слабослышащих детей</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_Toc511448332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10</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21"/>
            <w:widowControl w:val="0"/>
            <w:tabs>
              <w:tab w:val="left" w:pos="880"/>
              <w:tab w:val="right" w:leader="dot" w:pos="9345"/>
            </w:tabs>
            <w:spacing w:after="0" w:line="360" w:lineRule="auto"/>
            <w:jc w:val="both"/>
            <w:rPr>
              <w:rFonts w:ascii="Times New Roman" w:hAnsi="Times New Roman" w:cs="Times New Roman"/>
              <w:noProof/>
              <w:sz w:val="28"/>
              <w:szCs w:val="28"/>
            </w:rPr>
          </w:pPr>
          <w:hyperlink w:anchor="_Toc511448340" w:history="1">
            <w:r w:rsidR="00840C38" w:rsidRPr="004E7833">
              <w:rPr>
                <w:rStyle w:val="a3"/>
                <w:rFonts w:ascii="Times New Roman" w:hAnsi="Times New Roman" w:cs="Times New Roman"/>
                <w:noProof/>
                <w:color w:val="auto"/>
                <w:sz w:val="28"/>
                <w:szCs w:val="28"/>
              </w:rPr>
              <w:t>1.3</w:t>
            </w:r>
            <w:r w:rsidR="00840C38" w:rsidRPr="004E7833">
              <w:rPr>
                <w:rFonts w:ascii="Times New Roman" w:hAnsi="Times New Roman" w:cs="Times New Roman"/>
                <w:noProof/>
                <w:sz w:val="28"/>
                <w:szCs w:val="28"/>
              </w:rPr>
              <w:tab/>
            </w:r>
            <w:r w:rsidR="00840C38" w:rsidRPr="004E7833">
              <w:rPr>
                <w:rStyle w:val="a3"/>
                <w:rFonts w:ascii="Times New Roman" w:hAnsi="Times New Roman" w:cs="Times New Roman"/>
                <w:noProof/>
                <w:color w:val="auto"/>
                <w:sz w:val="28"/>
                <w:szCs w:val="28"/>
              </w:rPr>
              <w:t>Содержание коррекционной работы по формированию произносительной стороны речи у слабослышащих детей</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_Toc511448340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14</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11"/>
            <w:widowControl w:val="0"/>
            <w:tabs>
              <w:tab w:val="right" w:leader="dot" w:pos="9345"/>
            </w:tabs>
            <w:spacing w:after="0" w:line="360" w:lineRule="auto"/>
            <w:jc w:val="both"/>
            <w:rPr>
              <w:rFonts w:ascii="Times New Roman" w:hAnsi="Times New Roman" w:cs="Times New Roman"/>
              <w:noProof/>
              <w:sz w:val="28"/>
              <w:szCs w:val="28"/>
            </w:rPr>
          </w:pPr>
          <w:hyperlink w:anchor="_Toc511448347" w:history="1">
            <w:r w:rsidR="00840C38" w:rsidRPr="004E7833">
              <w:rPr>
                <w:rStyle w:val="a3"/>
                <w:rFonts w:ascii="Times New Roman" w:hAnsi="Times New Roman" w:cs="Times New Roman"/>
                <w:noProof/>
                <w:color w:val="auto"/>
                <w:sz w:val="28"/>
                <w:szCs w:val="28"/>
              </w:rPr>
              <w:t>ГЛАВА 2. ЭМПИРИЧЕСКОЕ ИССЛЕДОВАНИЕ СОСТОЯНИЯ ПРОИЗНОСИТЕЛЬНОЙ СТОРОНЫ РЕЧИ У МЛАДШИХ ШКОЛЬНИКОВ С НАРУШЕНИЕМ СЛУХА</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_Toc511448347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21</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21"/>
            <w:widowControl w:val="0"/>
            <w:tabs>
              <w:tab w:val="right" w:leader="dot" w:pos="9345"/>
            </w:tabs>
            <w:spacing w:after="0" w:line="360" w:lineRule="auto"/>
            <w:jc w:val="both"/>
            <w:rPr>
              <w:rFonts w:ascii="Times New Roman" w:hAnsi="Times New Roman" w:cs="Times New Roman"/>
              <w:noProof/>
              <w:sz w:val="28"/>
              <w:szCs w:val="28"/>
            </w:rPr>
          </w:pPr>
          <w:hyperlink w:anchor="_Toc511448348" w:history="1">
            <w:r w:rsidR="00840C38" w:rsidRPr="004E7833">
              <w:rPr>
                <w:rStyle w:val="a3"/>
                <w:rFonts w:ascii="Times New Roman" w:hAnsi="Times New Roman" w:cs="Times New Roman"/>
                <w:noProof/>
                <w:color w:val="auto"/>
                <w:sz w:val="28"/>
                <w:szCs w:val="28"/>
              </w:rPr>
              <w:t xml:space="preserve">2.1 Организация и методика констатирующего эксперимента по выявлению особенностей произносительной стороны речи у второклассников с </w:t>
            </w:r>
            <w:r w:rsidR="00840FAD">
              <w:rPr>
                <w:rStyle w:val="a3"/>
                <w:rFonts w:ascii="Times New Roman" w:hAnsi="Times New Roman" w:cs="Times New Roman"/>
                <w:noProof/>
                <w:color w:val="auto"/>
                <w:sz w:val="28"/>
                <w:szCs w:val="28"/>
                <w:lang w:val="en-US"/>
              </w:rPr>
              <w:t>III</w:t>
            </w:r>
            <w:r w:rsidR="00840C38" w:rsidRPr="004E7833">
              <w:rPr>
                <w:rStyle w:val="a3"/>
                <w:rFonts w:ascii="Times New Roman" w:hAnsi="Times New Roman" w:cs="Times New Roman"/>
                <w:noProof/>
                <w:color w:val="auto"/>
                <w:sz w:val="28"/>
                <w:szCs w:val="28"/>
              </w:rPr>
              <w:t xml:space="preserve"> степенью тугоухости</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_Toc511448348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21</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21"/>
            <w:widowControl w:val="0"/>
            <w:tabs>
              <w:tab w:val="right" w:leader="dot" w:pos="9345"/>
            </w:tabs>
            <w:spacing w:after="0" w:line="360" w:lineRule="auto"/>
            <w:jc w:val="both"/>
            <w:rPr>
              <w:rFonts w:ascii="Times New Roman" w:hAnsi="Times New Roman" w:cs="Times New Roman"/>
              <w:noProof/>
              <w:sz w:val="28"/>
              <w:szCs w:val="28"/>
            </w:rPr>
          </w:pPr>
          <w:hyperlink w:anchor="_Toc511448349" w:history="1">
            <w:r w:rsidR="00840C38" w:rsidRPr="004E7833">
              <w:rPr>
                <w:rStyle w:val="a3"/>
                <w:rFonts w:ascii="Times New Roman" w:hAnsi="Times New Roman" w:cs="Times New Roman"/>
                <w:noProof/>
                <w:color w:val="auto"/>
                <w:sz w:val="28"/>
                <w:szCs w:val="28"/>
              </w:rPr>
              <w:t>2.2 Анализ результатов исследования произносительной ст</w:t>
            </w:r>
            <w:bookmarkStart w:id="0" w:name="_GoBack"/>
            <w:bookmarkEnd w:id="0"/>
            <w:r w:rsidR="00840C38" w:rsidRPr="004E7833">
              <w:rPr>
                <w:rStyle w:val="a3"/>
                <w:rFonts w:ascii="Times New Roman" w:hAnsi="Times New Roman" w:cs="Times New Roman"/>
                <w:noProof/>
                <w:color w:val="auto"/>
                <w:sz w:val="28"/>
                <w:szCs w:val="28"/>
              </w:rPr>
              <w:t xml:space="preserve">ороны речи у второклассников с </w:t>
            </w:r>
            <w:r w:rsidR="00840FAD">
              <w:rPr>
                <w:rStyle w:val="a3"/>
                <w:rFonts w:ascii="Times New Roman" w:hAnsi="Times New Roman" w:cs="Times New Roman"/>
                <w:noProof/>
                <w:color w:val="auto"/>
                <w:sz w:val="28"/>
                <w:szCs w:val="28"/>
                <w:lang w:val="en-US"/>
              </w:rPr>
              <w:t>III</w:t>
            </w:r>
            <w:r w:rsidR="00840C38" w:rsidRPr="004E7833">
              <w:rPr>
                <w:rStyle w:val="a3"/>
                <w:rFonts w:ascii="Times New Roman" w:hAnsi="Times New Roman" w:cs="Times New Roman"/>
                <w:noProof/>
                <w:color w:val="auto"/>
                <w:sz w:val="28"/>
                <w:szCs w:val="28"/>
              </w:rPr>
              <w:t xml:space="preserve"> степенью тугоухости</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_Toc511448349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26</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21"/>
            <w:widowControl w:val="0"/>
            <w:tabs>
              <w:tab w:val="right" w:leader="dot" w:pos="9345"/>
            </w:tabs>
            <w:spacing w:after="0" w:line="360" w:lineRule="auto"/>
            <w:jc w:val="both"/>
            <w:rPr>
              <w:rFonts w:ascii="Times New Roman" w:hAnsi="Times New Roman" w:cs="Times New Roman"/>
              <w:noProof/>
              <w:sz w:val="28"/>
              <w:szCs w:val="28"/>
            </w:rPr>
          </w:pPr>
          <w:hyperlink w:anchor="_Toc511448350" w:history="1">
            <w:r w:rsidR="00840C38" w:rsidRPr="004E7833">
              <w:rPr>
                <w:rStyle w:val="a3"/>
                <w:rFonts w:ascii="Times New Roman" w:hAnsi="Times New Roman" w:cs="Times New Roman"/>
                <w:noProof/>
                <w:color w:val="auto"/>
                <w:sz w:val="28"/>
                <w:szCs w:val="28"/>
              </w:rPr>
              <w:t xml:space="preserve">2.3 Методические рекомендации по преодолению </w:t>
            </w:r>
            <w:r w:rsidR="004E7833">
              <w:rPr>
                <w:rStyle w:val="a3"/>
                <w:rFonts w:ascii="Times New Roman" w:hAnsi="Times New Roman" w:cs="Times New Roman"/>
                <w:noProof/>
                <w:color w:val="auto"/>
                <w:sz w:val="28"/>
                <w:szCs w:val="28"/>
              </w:rPr>
              <w:t>нарушений</w:t>
            </w:r>
            <w:r w:rsidR="00840C38" w:rsidRPr="004E7833">
              <w:rPr>
                <w:rStyle w:val="a3"/>
                <w:rFonts w:ascii="Times New Roman" w:hAnsi="Times New Roman" w:cs="Times New Roman"/>
                <w:noProof/>
                <w:color w:val="auto"/>
                <w:sz w:val="28"/>
                <w:szCs w:val="28"/>
              </w:rPr>
              <w:t xml:space="preserve"> произносительной стороны речи у второклассников с </w:t>
            </w:r>
            <w:r w:rsidR="00840FAD">
              <w:rPr>
                <w:rStyle w:val="a3"/>
                <w:rFonts w:ascii="Times New Roman" w:hAnsi="Times New Roman" w:cs="Times New Roman"/>
                <w:noProof/>
                <w:color w:val="auto"/>
                <w:sz w:val="28"/>
                <w:szCs w:val="28"/>
                <w:lang w:val="en-US"/>
              </w:rPr>
              <w:t>III</w:t>
            </w:r>
            <w:r w:rsidR="00840C38" w:rsidRPr="004E7833">
              <w:rPr>
                <w:rStyle w:val="a3"/>
                <w:rFonts w:ascii="Times New Roman" w:hAnsi="Times New Roman" w:cs="Times New Roman"/>
                <w:noProof/>
                <w:color w:val="auto"/>
                <w:sz w:val="28"/>
                <w:szCs w:val="28"/>
              </w:rPr>
              <w:t xml:space="preserve"> степенью тугоухости.</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_Toc511448350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37</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11"/>
            <w:widowControl w:val="0"/>
            <w:tabs>
              <w:tab w:val="right" w:leader="dot" w:pos="9345"/>
            </w:tabs>
            <w:spacing w:after="0" w:line="360" w:lineRule="auto"/>
            <w:jc w:val="both"/>
            <w:rPr>
              <w:rFonts w:ascii="Times New Roman" w:hAnsi="Times New Roman" w:cs="Times New Roman"/>
              <w:noProof/>
              <w:sz w:val="28"/>
              <w:szCs w:val="28"/>
            </w:rPr>
          </w:pPr>
          <w:hyperlink w:anchor="_Toc511448351" w:history="1">
            <w:r w:rsidR="00840C38" w:rsidRPr="004E7833">
              <w:rPr>
                <w:rStyle w:val="a3"/>
                <w:rFonts w:ascii="Times New Roman" w:hAnsi="Times New Roman" w:cs="Times New Roman"/>
                <w:noProof/>
                <w:color w:val="auto"/>
                <w:sz w:val="28"/>
                <w:szCs w:val="28"/>
              </w:rPr>
              <w:t>Заключение</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_Toc511448351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45</w:t>
            </w:r>
            <w:r w:rsidR="00840C38" w:rsidRPr="004E7833">
              <w:rPr>
                <w:rFonts w:ascii="Times New Roman" w:hAnsi="Times New Roman" w:cs="Times New Roman"/>
                <w:noProof/>
                <w:webHidden/>
                <w:sz w:val="28"/>
                <w:szCs w:val="28"/>
              </w:rPr>
              <w:fldChar w:fldCharType="end"/>
            </w:r>
          </w:hyperlink>
        </w:p>
        <w:p w:rsidR="00840C38" w:rsidRPr="004E7833" w:rsidRDefault="00B5625E" w:rsidP="004E7833">
          <w:pPr>
            <w:pStyle w:val="11"/>
            <w:widowControl w:val="0"/>
            <w:tabs>
              <w:tab w:val="right" w:leader="dot" w:pos="9345"/>
            </w:tabs>
            <w:spacing w:after="0" w:line="360" w:lineRule="auto"/>
            <w:jc w:val="both"/>
            <w:rPr>
              <w:rFonts w:ascii="Times New Roman" w:hAnsi="Times New Roman" w:cs="Times New Roman"/>
              <w:noProof/>
              <w:sz w:val="28"/>
              <w:szCs w:val="28"/>
            </w:rPr>
          </w:pPr>
          <w:hyperlink w:anchor="_Toc511448352" w:history="1">
            <w:r w:rsidR="00840C38" w:rsidRPr="004E7833">
              <w:rPr>
                <w:rStyle w:val="a3"/>
                <w:rFonts w:ascii="Times New Roman" w:hAnsi="Times New Roman" w:cs="Times New Roman"/>
                <w:noProof/>
                <w:color w:val="auto"/>
                <w:sz w:val="28"/>
                <w:szCs w:val="28"/>
              </w:rPr>
              <w:t>Список литературы</w:t>
            </w:r>
            <w:r w:rsidR="00840C38" w:rsidRPr="004E7833">
              <w:rPr>
                <w:rFonts w:ascii="Times New Roman" w:hAnsi="Times New Roman" w:cs="Times New Roman"/>
                <w:noProof/>
                <w:webHidden/>
                <w:sz w:val="28"/>
                <w:szCs w:val="28"/>
              </w:rPr>
              <w:tab/>
            </w:r>
            <w:r w:rsidR="00840C38" w:rsidRPr="004E7833">
              <w:rPr>
                <w:rFonts w:ascii="Times New Roman" w:hAnsi="Times New Roman" w:cs="Times New Roman"/>
                <w:noProof/>
                <w:webHidden/>
                <w:sz w:val="28"/>
                <w:szCs w:val="28"/>
              </w:rPr>
              <w:fldChar w:fldCharType="begin"/>
            </w:r>
            <w:r w:rsidR="00840C38" w:rsidRPr="004E7833">
              <w:rPr>
                <w:rFonts w:ascii="Times New Roman" w:hAnsi="Times New Roman" w:cs="Times New Roman"/>
                <w:noProof/>
                <w:webHidden/>
                <w:sz w:val="28"/>
                <w:szCs w:val="28"/>
              </w:rPr>
              <w:instrText xml:space="preserve"> PAGEREF _Toc511448352 \h </w:instrText>
            </w:r>
            <w:r w:rsidR="00840C38" w:rsidRPr="004E7833">
              <w:rPr>
                <w:rFonts w:ascii="Times New Roman" w:hAnsi="Times New Roman" w:cs="Times New Roman"/>
                <w:noProof/>
                <w:webHidden/>
                <w:sz w:val="28"/>
                <w:szCs w:val="28"/>
              </w:rPr>
            </w:r>
            <w:r w:rsidR="00840C38" w:rsidRPr="004E7833">
              <w:rPr>
                <w:rFonts w:ascii="Times New Roman" w:hAnsi="Times New Roman" w:cs="Times New Roman"/>
                <w:noProof/>
                <w:webHidden/>
                <w:sz w:val="28"/>
                <w:szCs w:val="28"/>
              </w:rPr>
              <w:fldChar w:fldCharType="separate"/>
            </w:r>
            <w:r w:rsidR="00E829A9">
              <w:rPr>
                <w:rFonts w:ascii="Times New Roman" w:hAnsi="Times New Roman" w:cs="Times New Roman"/>
                <w:noProof/>
                <w:webHidden/>
                <w:sz w:val="28"/>
                <w:szCs w:val="28"/>
              </w:rPr>
              <w:t>47</w:t>
            </w:r>
            <w:r w:rsidR="00840C38" w:rsidRPr="004E7833">
              <w:rPr>
                <w:rFonts w:ascii="Times New Roman" w:hAnsi="Times New Roman" w:cs="Times New Roman"/>
                <w:noProof/>
                <w:webHidden/>
                <w:sz w:val="28"/>
                <w:szCs w:val="28"/>
              </w:rPr>
              <w:fldChar w:fldCharType="end"/>
            </w:r>
          </w:hyperlink>
        </w:p>
        <w:p w:rsidR="00840C38" w:rsidRDefault="00840C38" w:rsidP="004E7833">
          <w:pPr>
            <w:widowControl w:val="0"/>
            <w:spacing w:after="0" w:line="360" w:lineRule="auto"/>
          </w:pPr>
          <w:r w:rsidRPr="004E7833">
            <w:rPr>
              <w:rFonts w:ascii="Times New Roman" w:hAnsi="Times New Roman" w:cs="Times New Roman"/>
              <w:bCs/>
              <w:sz w:val="28"/>
              <w:szCs w:val="28"/>
            </w:rPr>
            <w:fldChar w:fldCharType="end"/>
          </w:r>
        </w:p>
      </w:sdtContent>
    </w:sdt>
    <w:p w:rsidR="000B076A" w:rsidRPr="00344AE5" w:rsidRDefault="000B076A" w:rsidP="00FE2940">
      <w:pPr>
        <w:pStyle w:val="a4"/>
      </w:pPr>
    </w:p>
    <w:p w:rsidR="000B076A" w:rsidRPr="00344AE5" w:rsidRDefault="000B076A" w:rsidP="00FE2940">
      <w:pPr>
        <w:pStyle w:val="a4"/>
      </w:pPr>
    </w:p>
    <w:p w:rsidR="001B672F" w:rsidRDefault="001B672F" w:rsidP="00FE2940">
      <w:pPr>
        <w:spacing w:after="0" w:line="360" w:lineRule="auto"/>
        <w:ind w:firstLine="567"/>
        <w:jc w:val="both"/>
        <w:rPr>
          <w:rFonts w:ascii="Times New Roman" w:eastAsia="Times New Roman" w:hAnsi="Times New Roman" w:cs="Times New Roman"/>
          <w:color w:val="000000"/>
          <w:sz w:val="28"/>
          <w:szCs w:val="28"/>
          <w:lang w:eastAsia="ru-RU"/>
        </w:rPr>
      </w:pPr>
    </w:p>
    <w:p w:rsidR="007471B6" w:rsidRDefault="007471B6" w:rsidP="00840C38">
      <w:pPr>
        <w:pStyle w:val="1"/>
        <w:keepNext w:val="0"/>
        <w:keepLines w:val="0"/>
        <w:widowControl w:val="0"/>
        <w:spacing w:before="0" w:line="360" w:lineRule="auto"/>
        <w:jc w:val="center"/>
        <w:rPr>
          <w:rFonts w:ascii="Times New Roman" w:hAnsi="Times New Roman" w:cs="Times New Roman"/>
          <w:color w:val="auto"/>
          <w:lang w:val="en-US"/>
        </w:rPr>
      </w:pPr>
      <w:bookmarkStart w:id="1" w:name="_Toc511448325"/>
    </w:p>
    <w:p w:rsidR="00A61560" w:rsidRDefault="00A61560" w:rsidP="00840C38">
      <w:pPr>
        <w:pStyle w:val="1"/>
        <w:keepNext w:val="0"/>
        <w:keepLines w:val="0"/>
        <w:widowControl w:val="0"/>
        <w:spacing w:before="0" w:line="360" w:lineRule="auto"/>
        <w:jc w:val="center"/>
        <w:rPr>
          <w:rFonts w:ascii="Times New Roman" w:hAnsi="Times New Roman" w:cs="Times New Roman"/>
          <w:color w:val="auto"/>
        </w:rPr>
      </w:pPr>
      <w:r w:rsidRPr="001B672F">
        <w:rPr>
          <w:rFonts w:ascii="Times New Roman" w:hAnsi="Times New Roman" w:cs="Times New Roman"/>
          <w:color w:val="auto"/>
        </w:rPr>
        <w:lastRenderedPageBreak/>
        <w:t>Введение</w:t>
      </w:r>
      <w:bookmarkEnd w:id="1"/>
    </w:p>
    <w:p w:rsidR="00E150A1" w:rsidRPr="00840C38" w:rsidRDefault="00E150A1" w:rsidP="00840C38">
      <w:pPr>
        <w:widowControl w:val="0"/>
      </w:pPr>
    </w:p>
    <w:p w:rsidR="00840C38" w:rsidRDefault="00A61560" w:rsidP="00840C38">
      <w:pPr>
        <w:pStyle w:val="1"/>
        <w:keepNext w:val="0"/>
        <w:keepLines w:val="0"/>
        <w:widowControl w:val="0"/>
        <w:shd w:val="clear" w:color="auto" w:fill="FFFFFF"/>
        <w:spacing w:before="0" w:line="360" w:lineRule="auto"/>
        <w:ind w:firstLine="709"/>
        <w:jc w:val="both"/>
        <w:rPr>
          <w:rFonts w:ascii="Times New Roman" w:hAnsi="Times New Roman" w:cs="Times New Roman"/>
          <w:b w:val="0"/>
          <w:color w:val="auto"/>
        </w:rPr>
      </w:pPr>
      <w:bookmarkStart w:id="2" w:name="_Toc511448326"/>
      <w:r w:rsidRPr="00854FCD">
        <w:rPr>
          <w:rFonts w:ascii="Times New Roman" w:hAnsi="Times New Roman" w:cs="Times New Roman"/>
          <w:color w:val="000000" w:themeColor="text1"/>
        </w:rPr>
        <w:t>Актуальность</w:t>
      </w:r>
      <w:r w:rsidR="00656AFA">
        <w:rPr>
          <w:rFonts w:ascii="Times New Roman" w:hAnsi="Times New Roman" w:cs="Times New Roman"/>
          <w:color w:val="000000" w:themeColor="text1"/>
        </w:rPr>
        <w:t xml:space="preserve"> исследования</w:t>
      </w:r>
      <w:r w:rsidRPr="00854FCD">
        <w:rPr>
          <w:rFonts w:ascii="Times New Roman" w:hAnsi="Times New Roman" w:cs="Times New Roman"/>
          <w:color w:val="000000" w:themeColor="text1"/>
        </w:rPr>
        <w:t>.</w:t>
      </w:r>
      <w:r w:rsidRPr="003C0899">
        <w:rPr>
          <w:rFonts w:ascii="Times New Roman" w:hAnsi="Times New Roman" w:cs="Times New Roman"/>
          <w:b w:val="0"/>
          <w:color w:val="000000" w:themeColor="text1"/>
        </w:rPr>
        <w:t xml:space="preserve"> В соответствии с Федеральным государственным образовательным стандартом (Федеральный закон от 29.12.2012 N 273-ФЗ (ред. от 29.12.2017) "Об образовании в Российской Федерации"</w:t>
      </w:r>
      <w:r>
        <w:rPr>
          <w:rFonts w:ascii="Times New Roman" w:hAnsi="Times New Roman" w:cs="Times New Roman"/>
          <w:b w:val="0"/>
          <w:color w:val="000000" w:themeColor="text1"/>
        </w:rPr>
        <w:t>) психолого-медико-педагогическая комиссия</w:t>
      </w:r>
      <w:r>
        <w:t xml:space="preserve"> </w:t>
      </w:r>
      <w:r w:rsidRPr="003C0899">
        <w:rPr>
          <w:rFonts w:ascii="Times New Roman" w:hAnsi="Times New Roman" w:cs="Times New Roman"/>
          <w:b w:val="0"/>
          <w:color w:val="auto"/>
        </w:rPr>
        <w:t xml:space="preserve">решает вопрос о сопровождении детей с </w:t>
      </w:r>
      <w:r>
        <w:rPr>
          <w:rFonts w:ascii="Times New Roman" w:hAnsi="Times New Roman" w:cs="Times New Roman"/>
          <w:b w:val="0"/>
          <w:color w:val="auto"/>
        </w:rPr>
        <w:t>ограниченными возможностями здоровья (ОВЗ)</w:t>
      </w:r>
      <w:r w:rsidR="00840C38">
        <w:rPr>
          <w:rFonts w:ascii="Times New Roman" w:hAnsi="Times New Roman" w:cs="Times New Roman"/>
          <w:b w:val="0"/>
          <w:color w:val="auto"/>
        </w:rPr>
        <w:t>.</w:t>
      </w:r>
    </w:p>
    <w:p w:rsidR="002132EF" w:rsidRDefault="00840C38" w:rsidP="00E150A1">
      <w:pPr>
        <w:pStyle w:val="1"/>
        <w:keepNext w:val="0"/>
        <w:keepLines w:val="0"/>
        <w:widowControl w:val="0"/>
        <w:shd w:val="clear" w:color="auto" w:fill="FFFFFF"/>
        <w:spacing w:before="0" w:line="360" w:lineRule="auto"/>
        <w:ind w:firstLine="709"/>
        <w:jc w:val="both"/>
        <w:rPr>
          <w:rFonts w:ascii="Times New Roman" w:hAnsi="Times New Roman" w:cs="Times New Roman"/>
          <w:b w:val="0"/>
          <w:color w:val="auto"/>
        </w:rPr>
      </w:pPr>
      <w:r>
        <w:rPr>
          <w:rFonts w:ascii="Times New Roman" w:hAnsi="Times New Roman" w:cs="Times New Roman"/>
          <w:b w:val="0"/>
          <w:color w:val="auto"/>
        </w:rPr>
        <w:t>С</w:t>
      </w:r>
      <w:r w:rsidR="00A61560" w:rsidRPr="003C0899">
        <w:rPr>
          <w:rFonts w:ascii="Times New Roman" w:hAnsi="Times New Roman" w:cs="Times New Roman"/>
          <w:b w:val="0"/>
          <w:color w:val="auto"/>
        </w:rPr>
        <w:t xml:space="preserve">ледовательно, логопед может оказывать сопровождение детям из любой нозологической группы: </w:t>
      </w:r>
      <w:r w:rsidR="00A61560" w:rsidRPr="003C0899">
        <w:rPr>
          <w:rFonts w:ascii="Times New Roman" w:hAnsi="Times New Roman" w:cs="Times New Roman"/>
          <w:b w:val="0"/>
          <w:color w:val="auto"/>
          <w:shd w:val="clear" w:color="auto" w:fill="FFFFFF"/>
        </w:rPr>
        <w:t>с расстройством поведения и общения; с нарушениями слуха; с нарушениями зрения; с речевыми дисфункциями; с изменениями опорно-двигательного аппарата; с отсталостью умственного развития; с задержкой психического развития.</w:t>
      </w:r>
      <w:r w:rsidR="00A61560" w:rsidRPr="003C0899">
        <w:rPr>
          <w:rFonts w:ascii="Times New Roman" w:hAnsi="Times New Roman" w:cs="Times New Roman"/>
          <w:b w:val="0"/>
          <w:color w:val="auto"/>
        </w:rPr>
        <w:t xml:space="preserve"> Из этого следует, что актуальным является вопрос о различиях в содержании работы</w:t>
      </w:r>
      <w:r w:rsidR="00A61560">
        <w:rPr>
          <w:rFonts w:ascii="Times New Roman" w:hAnsi="Times New Roman" w:cs="Times New Roman"/>
          <w:b w:val="0"/>
          <w:color w:val="auto"/>
        </w:rPr>
        <w:t xml:space="preserve"> логопеда</w:t>
      </w:r>
      <w:r w:rsidR="00A61560" w:rsidRPr="003C0899">
        <w:rPr>
          <w:rFonts w:ascii="Times New Roman" w:hAnsi="Times New Roman" w:cs="Times New Roman"/>
          <w:b w:val="0"/>
          <w:color w:val="auto"/>
        </w:rPr>
        <w:t xml:space="preserve"> с разными группами детей</w:t>
      </w:r>
      <w:r w:rsidR="00A61560">
        <w:rPr>
          <w:rFonts w:ascii="Times New Roman" w:hAnsi="Times New Roman" w:cs="Times New Roman"/>
          <w:b w:val="0"/>
          <w:color w:val="auto"/>
        </w:rPr>
        <w:t xml:space="preserve"> с ОВЗ</w:t>
      </w:r>
      <w:r w:rsidR="00A61560" w:rsidRPr="003C0899">
        <w:rPr>
          <w:rFonts w:ascii="Times New Roman" w:hAnsi="Times New Roman" w:cs="Times New Roman"/>
          <w:b w:val="0"/>
          <w:color w:val="auto"/>
        </w:rPr>
        <w:t>.</w:t>
      </w:r>
      <w:bookmarkEnd w:id="2"/>
      <w:r w:rsidR="00A61560" w:rsidRPr="003C0899">
        <w:rPr>
          <w:rFonts w:ascii="Times New Roman" w:hAnsi="Times New Roman" w:cs="Times New Roman"/>
          <w:b w:val="0"/>
          <w:color w:val="auto"/>
        </w:rPr>
        <w:t xml:space="preserve"> </w:t>
      </w:r>
    </w:p>
    <w:p w:rsidR="00A61560" w:rsidRPr="003C0899" w:rsidRDefault="00A61560" w:rsidP="00E150A1">
      <w:pPr>
        <w:pStyle w:val="1"/>
        <w:keepNext w:val="0"/>
        <w:keepLines w:val="0"/>
        <w:widowControl w:val="0"/>
        <w:shd w:val="clear" w:color="auto" w:fill="FFFFFF"/>
        <w:spacing w:before="0" w:line="360" w:lineRule="auto"/>
        <w:ind w:firstLine="709"/>
        <w:jc w:val="both"/>
        <w:rPr>
          <w:rFonts w:ascii="Times New Roman" w:hAnsi="Times New Roman" w:cs="Times New Roman"/>
          <w:b w:val="0"/>
          <w:color w:val="auto"/>
        </w:rPr>
      </w:pPr>
      <w:bookmarkStart w:id="3" w:name="_Toc511448327"/>
      <w:r w:rsidRPr="003C0899">
        <w:rPr>
          <w:rFonts w:ascii="Times New Roman" w:hAnsi="Times New Roman" w:cs="Times New Roman"/>
          <w:b w:val="0"/>
          <w:color w:val="auto"/>
        </w:rPr>
        <w:t xml:space="preserve">Одним из направлений логопедической работы является работа над произносительной стороной речи, в том числе и </w:t>
      </w:r>
      <w:r>
        <w:rPr>
          <w:rFonts w:ascii="Times New Roman" w:hAnsi="Times New Roman" w:cs="Times New Roman"/>
          <w:b w:val="0"/>
          <w:color w:val="auto"/>
        </w:rPr>
        <w:t>с</w:t>
      </w:r>
      <w:r w:rsidRPr="003C0899">
        <w:rPr>
          <w:rFonts w:ascii="Times New Roman" w:hAnsi="Times New Roman" w:cs="Times New Roman"/>
          <w:b w:val="0"/>
          <w:color w:val="auto"/>
        </w:rPr>
        <w:t xml:space="preserve"> дет</w:t>
      </w:r>
      <w:r>
        <w:rPr>
          <w:rFonts w:ascii="Times New Roman" w:hAnsi="Times New Roman" w:cs="Times New Roman"/>
          <w:b w:val="0"/>
          <w:color w:val="auto"/>
        </w:rPr>
        <w:t>ьми</w:t>
      </w:r>
      <w:r w:rsidRPr="003C0899">
        <w:rPr>
          <w:rFonts w:ascii="Times New Roman" w:hAnsi="Times New Roman" w:cs="Times New Roman"/>
          <w:b w:val="0"/>
          <w:color w:val="auto"/>
        </w:rPr>
        <w:t xml:space="preserve"> с нарушениями слуха. Рассмотрением данного вопроса занимались следующие авторы: Левина Р.Е., Быкова Л.М., </w:t>
      </w:r>
      <w:proofErr w:type="spellStart"/>
      <w:r w:rsidRPr="003C0899">
        <w:rPr>
          <w:rFonts w:ascii="Times New Roman" w:hAnsi="Times New Roman" w:cs="Times New Roman"/>
          <w:b w:val="0"/>
          <w:color w:val="auto"/>
        </w:rPr>
        <w:t>Головчиц</w:t>
      </w:r>
      <w:proofErr w:type="spellEnd"/>
      <w:r w:rsidRPr="003C0899">
        <w:rPr>
          <w:rFonts w:ascii="Times New Roman" w:hAnsi="Times New Roman" w:cs="Times New Roman"/>
          <w:b w:val="0"/>
          <w:color w:val="auto"/>
        </w:rPr>
        <w:t xml:space="preserve"> Л.А., </w:t>
      </w:r>
      <w:proofErr w:type="spellStart"/>
      <w:r w:rsidRPr="003C0899">
        <w:rPr>
          <w:rFonts w:ascii="Times New Roman" w:hAnsi="Times New Roman" w:cs="Times New Roman"/>
          <w:b w:val="0"/>
          <w:color w:val="auto"/>
        </w:rPr>
        <w:t>Леонгард</w:t>
      </w:r>
      <w:proofErr w:type="spellEnd"/>
      <w:r w:rsidRPr="003C0899">
        <w:rPr>
          <w:rFonts w:ascii="Times New Roman" w:hAnsi="Times New Roman" w:cs="Times New Roman"/>
          <w:b w:val="0"/>
          <w:color w:val="auto"/>
        </w:rPr>
        <w:t xml:space="preserve"> Э. И., Назарова</w:t>
      </w:r>
      <w:r w:rsidR="00090A31">
        <w:rPr>
          <w:rFonts w:ascii="Times New Roman" w:hAnsi="Times New Roman" w:cs="Times New Roman"/>
          <w:b w:val="0"/>
          <w:color w:val="auto"/>
        </w:rPr>
        <w:t xml:space="preserve"> Л.П., Нейман Л. В., </w:t>
      </w:r>
      <w:proofErr w:type="spellStart"/>
      <w:r w:rsidR="00090A31">
        <w:rPr>
          <w:rFonts w:ascii="Times New Roman" w:hAnsi="Times New Roman" w:cs="Times New Roman"/>
          <w:b w:val="0"/>
          <w:color w:val="auto"/>
        </w:rPr>
        <w:t>Рау</w:t>
      </w:r>
      <w:proofErr w:type="spellEnd"/>
      <w:r w:rsidR="00090A31">
        <w:rPr>
          <w:rFonts w:ascii="Times New Roman" w:hAnsi="Times New Roman" w:cs="Times New Roman"/>
          <w:b w:val="0"/>
          <w:color w:val="auto"/>
        </w:rPr>
        <w:t xml:space="preserve"> Ф.Ф., </w:t>
      </w:r>
      <w:proofErr w:type="spellStart"/>
      <w:r w:rsidR="00090A31">
        <w:rPr>
          <w:rFonts w:ascii="Times New Roman" w:hAnsi="Times New Roman" w:cs="Times New Roman"/>
          <w:b w:val="0"/>
          <w:color w:val="auto"/>
        </w:rPr>
        <w:t>Ш</w:t>
      </w:r>
      <w:r w:rsidRPr="003C0899">
        <w:rPr>
          <w:rFonts w:ascii="Times New Roman" w:hAnsi="Times New Roman" w:cs="Times New Roman"/>
          <w:b w:val="0"/>
          <w:color w:val="auto"/>
        </w:rPr>
        <w:t>матко</w:t>
      </w:r>
      <w:proofErr w:type="spellEnd"/>
      <w:r w:rsidRPr="003C0899">
        <w:rPr>
          <w:rFonts w:ascii="Times New Roman" w:hAnsi="Times New Roman" w:cs="Times New Roman"/>
          <w:b w:val="0"/>
          <w:color w:val="auto"/>
        </w:rPr>
        <w:t xml:space="preserve"> Н.Д. и другие. Для всех исследований данных авторов характерны поиски оптимальных условий обучения детей с нарушениями слуха и стремление повысить эффективность педагогического процесса по формированию их устной речи.</w:t>
      </w:r>
      <w:r>
        <w:rPr>
          <w:rFonts w:ascii="Times New Roman" w:hAnsi="Times New Roman" w:cs="Times New Roman"/>
          <w:b w:val="0"/>
          <w:color w:val="auto"/>
        </w:rPr>
        <w:t xml:space="preserve"> Однако</w:t>
      </w:r>
      <w:proofErr w:type="gramStart"/>
      <w:r>
        <w:rPr>
          <w:rFonts w:ascii="Times New Roman" w:hAnsi="Times New Roman" w:cs="Times New Roman"/>
          <w:b w:val="0"/>
          <w:color w:val="auto"/>
        </w:rPr>
        <w:t>,</w:t>
      </w:r>
      <w:proofErr w:type="gramEnd"/>
      <w:r>
        <w:rPr>
          <w:rFonts w:ascii="Times New Roman" w:hAnsi="Times New Roman" w:cs="Times New Roman"/>
          <w:b w:val="0"/>
          <w:color w:val="auto"/>
        </w:rPr>
        <w:t xml:space="preserve"> эти авторы рассматривали данный вопрос с точки зрения сурдопедагогики. Сегодня этими компетентностями должен владеть и современный логопед. В этом и заключается актуальность выбранной нами темы: «Особенности произносительной стороны речи у второклассников с </w:t>
      </w:r>
      <w:r w:rsidR="00201A49">
        <w:rPr>
          <w:rFonts w:ascii="Times New Roman" w:hAnsi="Times New Roman" w:cs="Times New Roman"/>
          <w:b w:val="0"/>
          <w:color w:val="auto"/>
          <w:lang w:val="en-US"/>
        </w:rPr>
        <w:t>III</w:t>
      </w:r>
      <w:r>
        <w:rPr>
          <w:rFonts w:ascii="Times New Roman" w:hAnsi="Times New Roman" w:cs="Times New Roman"/>
          <w:b w:val="0"/>
          <w:color w:val="auto"/>
        </w:rPr>
        <w:t xml:space="preserve"> степенью тугоухости»</w:t>
      </w:r>
      <w:r w:rsidR="00854FCD">
        <w:rPr>
          <w:rFonts w:ascii="Times New Roman" w:hAnsi="Times New Roman" w:cs="Times New Roman"/>
          <w:b w:val="0"/>
          <w:color w:val="auto"/>
        </w:rPr>
        <w:t>.</w:t>
      </w:r>
      <w:bookmarkEnd w:id="3"/>
    </w:p>
    <w:p w:rsidR="00A61560" w:rsidRPr="00790EBE" w:rsidRDefault="00A61560" w:rsidP="00A12E8E">
      <w:pPr>
        <w:pStyle w:val="a4"/>
      </w:pPr>
      <w:r w:rsidRPr="00854FCD">
        <w:rPr>
          <w:b/>
        </w:rPr>
        <w:t>Проблема</w:t>
      </w:r>
      <w:r>
        <w:t xml:space="preserve"> исследования заключается в </w:t>
      </w:r>
      <w:r w:rsidR="00B20414">
        <w:t>поиске педагогических методов и средств, способствующих формированию</w:t>
      </w:r>
      <w:r>
        <w:t xml:space="preserve"> произносительной стороны речи</w:t>
      </w:r>
      <w:r w:rsidR="00B20414">
        <w:t xml:space="preserve"> у слабослышащих школьников.</w:t>
      </w:r>
    </w:p>
    <w:p w:rsidR="00A61560" w:rsidRPr="00344AE5" w:rsidRDefault="00A61560" w:rsidP="00A12E8E">
      <w:pPr>
        <w:pStyle w:val="a4"/>
      </w:pPr>
      <w:r w:rsidRPr="00854FCD">
        <w:rPr>
          <w:b/>
        </w:rPr>
        <w:lastRenderedPageBreak/>
        <w:t>Объект</w:t>
      </w:r>
      <w:r w:rsidRPr="00344AE5">
        <w:t xml:space="preserve"> </w:t>
      </w:r>
      <w:r w:rsidR="00B20414">
        <w:t>исследования:</w:t>
      </w:r>
      <w:r w:rsidRPr="00344AE5">
        <w:t xml:space="preserve"> произно</w:t>
      </w:r>
      <w:r>
        <w:t>сительн</w:t>
      </w:r>
      <w:r w:rsidR="00B20414">
        <w:t>ая</w:t>
      </w:r>
      <w:r>
        <w:t xml:space="preserve"> сторон</w:t>
      </w:r>
      <w:r w:rsidR="00B20414">
        <w:t>а</w:t>
      </w:r>
      <w:r>
        <w:t xml:space="preserve"> речи</w:t>
      </w:r>
      <w:r w:rsidRPr="00344AE5">
        <w:t>.</w:t>
      </w:r>
    </w:p>
    <w:p w:rsidR="00A61560" w:rsidRDefault="00A61560" w:rsidP="00A12E8E">
      <w:pPr>
        <w:pStyle w:val="a4"/>
      </w:pPr>
      <w:r w:rsidRPr="00854FCD">
        <w:rPr>
          <w:b/>
        </w:rPr>
        <w:t>Предмет</w:t>
      </w:r>
      <w:r>
        <w:rPr>
          <w:i/>
        </w:rPr>
        <w:t xml:space="preserve"> </w:t>
      </w:r>
      <w:r w:rsidRPr="00344AE5">
        <w:t>исследования</w:t>
      </w:r>
      <w:r w:rsidR="00B20414">
        <w:t xml:space="preserve">: </w:t>
      </w:r>
      <w:r>
        <w:t xml:space="preserve">особенности произносительной стороны </w:t>
      </w:r>
      <w:r w:rsidRPr="00344AE5">
        <w:t xml:space="preserve">речи </w:t>
      </w:r>
      <w:r>
        <w:t xml:space="preserve">второклассников с </w:t>
      </w:r>
      <w:r w:rsidR="00201A49">
        <w:rPr>
          <w:lang w:val="en-US"/>
        </w:rPr>
        <w:t>III</w:t>
      </w:r>
      <w:r>
        <w:t xml:space="preserve"> степенью тугоухости</w:t>
      </w:r>
      <w:r w:rsidRPr="00344AE5">
        <w:t xml:space="preserve">. </w:t>
      </w:r>
    </w:p>
    <w:p w:rsidR="00F4176F" w:rsidRPr="002D1014" w:rsidRDefault="00F4176F" w:rsidP="00A12E8E">
      <w:pPr>
        <w:pStyle w:val="bodytextindex"/>
        <w:spacing w:after="0" w:afterAutospacing="0" w:line="360" w:lineRule="auto"/>
        <w:ind w:firstLine="709"/>
        <w:jc w:val="both"/>
        <w:rPr>
          <w:rFonts w:ascii="Times New Roman" w:hAnsi="Times New Roman"/>
          <w:color w:val="FF0000"/>
          <w:sz w:val="28"/>
          <w:szCs w:val="28"/>
        </w:rPr>
      </w:pPr>
      <w:r w:rsidRPr="008552BD">
        <w:rPr>
          <w:rFonts w:ascii="Times New Roman" w:hAnsi="Times New Roman"/>
          <w:b/>
          <w:color w:val="auto"/>
          <w:sz w:val="28"/>
          <w:szCs w:val="28"/>
        </w:rPr>
        <w:t>Гипотеза</w:t>
      </w:r>
      <w:r>
        <w:rPr>
          <w:rFonts w:ascii="Times New Roman" w:hAnsi="Times New Roman"/>
          <w:b/>
          <w:color w:val="auto"/>
          <w:sz w:val="28"/>
          <w:szCs w:val="28"/>
        </w:rPr>
        <w:t xml:space="preserve"> исследования</w:t>
      </w:r>
      <w:r w:rsidRPr="008552BD">
        <w:rPr>
          <w:rFonts w:ascii="Times New Roman" w:hAnsi="Times New Roman"/>
          <w:b/>
          <w:color w:val="auto"/>
          <w:sz w:val="28"/>
          <w:szCs w:val="28"/>
        </w:rPr>
        <w:t>:</w:t>
      </w:r>
      <w:r>
        <w:rPr>
          <w:rFonts w:ascii="Times New Roman" w:hAnsi="Times New Roman"/>
          <w:color w:val="auto"/>
          <w:sz w:val="28"/>
          <w:szCs w:val="28"/>
        </w:rPr>
        <w:t xml:space="preserve"> м</w:t>
      </w:r>
      <w:r w:rsidRPr="008552BD">
        <w:rPr>
          <w:rFonts w:ascii="Times New Roman" w:hAnsi="Times New Roman"/>
          <w:color w:val="auto"/>
          <w:sz w:val="28"/>
          <w:szCs w:val="28"/>
        </w:rPr>
        <w:t>ы предполагаем</w:t>
      </w:r>
      <w:r>
        <w:rPr>
          <w:rFonts w:ascii="Times New Roman" w:hAnsi="Times New Roman"/>
          <w:color w:val="auto"/>
          <w:sz w:val="28"/>
          <w:szCs w:val="28"/>
        </w:rPr>
        <w:t>, что у второклассников с третьей степенью тугоухости будут выявлены особенности произносительной стороны речи. Данные особенности</w:t>
      </w:r>
      <w:r w:rsidR="00B20414">
        <w:rPr>
          <w:rFonts w:ascii="Times New Roman" w:hAnsi="Times New Roman"/>
          <w:color w:val="auto"/>
          <w:sz w:val="28"/>
          <w:szCs w:val="28"/>
        </w:rPr>
        <w:t xml:space="preserve">, </w:t>
      </w:r>
      <w:r>
        <w:rPr>
          <w:rFonts w:ascii="Times New Roman" w:hAnsi="Times New Roman"/>
          <w:color w:val="auto"/>
          <w:sz w:val="28"/>
          <w:szCs w:val="28"/>
        </w:rPr>
        <w:t>по</w:t>
      </w:r>
      <w:r w:rsidR="00B20414">
        <w:rPr>
          <w:rFonts w:ascii="Times New Roman" w:hAnsi="Times New Roman"/>
          <w:color w:val="auto"/>
          <w:sz w:val="28"/>
          <w:szCs w:val="28"/>
        </w:rPr>
        <w:t>-</w:t>
      </w:r>
      <w:r>
        <w:rPr>
          <w:rFonts w:ascii="Times New Roman" w:hAnsi="Times New Roman"/>
          <w:color w:val="auto"/>
          <w:sz w:val="28"/>
          <w:szCs w:val="28"/>
        </w:rPr>
        <w:t xml:space="preserve">нашему предположению будут заключаться в: </w:t>
      </w:r>
      <w:r w:rsidR="00B20414">
        <w:rPr>
          <w:rFonts w:ascii="Times New Roman" w:hAnsi="Times New Roman"/>
          <w:color w:val="auto"/>
          <w:sz w:val="28"/>
          <w:szCs w:val="28"/>
        </w:rPr>
        <w:t xml:space="preserve">нарушении внятности </w:t>
      </w:r>
      <w:r>
        <w:rPr>
          <w:rFonts w:ascii="Times New Roman" w:hAnsi="Times New Roman"/>
          <w:color w:val="auto"/>
          <w:sz w:val="28"/>
          <w:szCs w:val="28"/>
        </w:rPr>
        <w:t xml:space="preserve"> </w:t>
      </w:r>
      <w:r w:rsidR="00B20414">
        <w:rPr>
          <w:rFonts w:ascii="Times New Roman" w:hAnsi="Times New Roman"/>
          <w:color w:val="auto"/>
          <w:sz w:val="28"/>
          <w:szCs w:val="28"/>
        </w:rPr>
        <w:t>и интонационной стороны речи</w:t>
      </w:r>
      <w:r>
        <w:rPr>
          <w:rFonts w:ascii="Times New Roman" w:hAnsi="Times New Roman"/>
          <w:color w:val="auto"/>
          <w:sz w:val="28"/>
          <w:szCs w:val="28"/>
        </w:rPr>
        <w:t>; дефектах звукопроизношения;</w:t>
      </w:r>
      <w:r w:rsidR="00B20414">
        <w:rPr>
          <w:rFonts w:ascii="Times New Roman" w:hAnsi="Times New Roman"/>
          <w:color w:val="auto"/>
          <w:sz w:val="28"/>
          <w:szCs w:val="28"/>
        </w:rPr>
        <w:t xml:space="preserve"> </w:t>
      </w:r>
      <w:r>
        <w:rPr>
          <w:rFonts w:ascii="Times New Roman" w:hAnsi="Times New Roman"/>
          <w:color w:val="auto"/>
          <w:sz w:val="28"/>
          <w:szCs w:val="28"/>
        </w:rPr>
        <w:t xml:space="preserve"> </w:t>
      </w:r>
      <w:r w:rsidR="006E0E55">
        <w:rPr>
          <w:rFonts w:ascii="Times New Roman" w:hAnsi="Times New Roman"/>
          <w:color w:val="auto"/>
          <w:sz w:val="28"/>
          <w:szCs w:val="28"/>
        </w:rPr>
        <w:t>нарушениях речевого дыхания и голоса.</w:t>
      </w:r>
      <w:r>
        <w:rPr>
          <w:rFonts w:ascii="Times New Roman" w:hAnsi="Times New Roman"/>
          <w:color w:val="auto"/>
          <w:sz w:val="28"/>
          <w:szCs w:val="28"/>
        </w:rPr>
        <w:t xml:space="preserve">  </w:t>
      </w:r>
    </w:p>
    <w:p w:rsidR="00F4176F" w:rsidRPr="003C0899" w:rsidRDefault="00F4176F" w:rsidP="00A12E8E">
      <w:pPr>
        <w:pStyle w:val="a4"/>
      </w:pPr>
      <w:r w:rsidRPr="00854FCD">
        <w:rPr>
          <w:b/>
        </w:rPr>
        <w:t>Цель</w:t>
      </w:r>
      <w:r w:rsidRPr="003C0899">
        <w:t xml:space="preserve"> </w:t>
      </w:r>
      <w:r w:rsidR="00B20414" w:rsidRPr="00B20414">
        <w:rPr>
          <w:b/>
        </w:rPr>
        <w:t>исследования:</w:t>
      </w:r>
      <w:r w:rsidRPr="003C0899">
        <w:t xml:space="preserve"> </w:t>
      </w:r>
      <w:r>
        <w:t>составить методические рекомендации по формированию</w:t>
      </w:r>
      <w:r w:rsidR="00B20414">
        <w:t xml:space="preserve"> и коррекции</w:t>
      </w:r>
      <w:r>
        <w:t xml:space="preserve"> произносительной стороны речи </w:t>
      </w:r>
      <w:r w:rsidR="00B20414">
        <w:t xml:space="preserve">у второклассников с </w:t>
      </w:r>
      <w:r w:rsidR="00201A49">
        <w:rPr>
          <w:lang w:val="en-US"/>
        </w:rPr>
        <w:t>III</w:t>
      </w:r>
      <w:r w:rsidR="00B20414">
        <w:t xml:space="preserve"> степенью тугоухости.</w:t>
      </w:r>
    </w:p>
    <w:p w:rsidR="00A61560" w:rsidRDefault="00A61560" w:rsidP="00A12E8E">
      <w:pPr>
        <w:pStyle w:val="a4"/>
      </w:pPr>
      <w:r w:rsidRPr="00344AE5">
        <w:t xml:space="preserve">В соответствии с поставленной целью можно обозначить </w:t>
      </w:r>
      <w:r w:rsidRPr="00FF7592">
        <w:t>задачи</w:t>
      </w:r>
      <w:r w:rsidRPr="00344AE5">
        <w:t xml:space="preserve"> исследования:</w:t>
      </w:r>
    </w:p>
    <w:p w:rsidR="00A61560" w:rsidRDefault="00A61560" w:rsidP="00736D71">
      <w:pPr>
        <w:pStyle w:val="a4"/>
        <w:numPr>
          <w:ilvl w:val="0"/>
          <w:numId w:val="23"/>
        </w:numPr>
        <w:tabs>
          <w:tab w:val="left" w:pos="567"/>
        </w:tabs>
      </w:pPr>
      <w:r>
        <w:t>Анализ литературных источников по проблеме исследования.</w:t>
      </w:r>
    </w:p>
    <w:p w:rsidR="00A61560" w:rsidRDefault="00A61560" w:rsidP="00736D71">
      <w:pPr>
        <w:pStyle w:val="a4"/>
        <w:numPr>
          <w:ilvl w:val="0"/>
          <w:numId w:val="23"/>
        </w:numPr>
        <w:tabs>
          <w:tab w:val="left" w:pos="567"/>
        </w:tabs>
      </w:pPr>
      <w:r>
        <w:t>Проведение констатирующего эксперимента по выявлению особенностей произносительной стороны речи у</w:t>
      </w:r>
      <w:r w:rsidRPr="00344AE5">
        <w:t xml:space="preserve"> </w:t>
      </w:r>
      <w:r>
        <w:t>второкласснико</w:t>
      </w:r>
      <w:r w:rsidR="00B20414">
        <w:t xml:space="preserve">в с </w:t>
      </w:r>
      <w:r w:rsidR="006C7BC2">
        <w:rPr>
          <w:lang w:val="en-US"/>
        </w:rPr>
        <w:t>III</w:t>
      </w:r>
      <w:r w:rsidR="00B20414">
        <w:t xml:space="preserve"> степенью тугоухости и их анализ.</w:t>
      </w:r>
    </w:p>
    <w:p w:rsidR="00A61560" w:rsidRDefault="00B20414" w:rsidP="00736D71">
      <w:pPr>
        <w:pStyle w:val="a4"/>
        <w:numPr>
          <w:ilvl w:val="0"/>
          <w:numId w:val="23"/>
        </w:numPr>
        <w:tabs>
          <w:tab w:val="left" w:pos="567"/>
        </w:tabs>
      </w:pPr>
      <w:r>
        <w:t xml:space="preserve">Подбор методов и средств </w:t>
      </w:r>
      <w:r w:rsidR="003242EA">
        <w:t xml:space="preserve">коррекционной </w:t>
      </w:r>
      <w:r>
        <w:t>работы</w:t>
      </w:r>
      <w:r w:rsidR="003242EA">
        <w:t xml:space="preserve"> над</w:t>
      </w:r>
      <w:r>
        <w:t xml:space="preserve"> произносительной сторон</w:t>
      </w:r>
      <w:r w:rsidR="00A12E8E">
        <w:t>ой</w:t>
      </w:r>
      <w:r>
        <w:t xml:space="preserve"> речи </w:t>
      </w:r>
      <w:r w:rsidR="003242EA">
        <w:t>для логопедов массовых образовательных учреждений.</w:t>
      </w:r>
    </w:p>
    <w:p w:rsidR="00F4176F" w:rsidRPr="003242EA" w:rsidRDefault="00F4176F" w:rsidP="00A12E8E">
      <w:pPr>
        <w:pStyle w:val="Default"/>
        <w:spacing w:line="360" w:lineRule="auto"/>
        <w:ind w:firstLine="709"/>
        <w:jc w:val="both"/>
        <w:rPr>
          <w:color w:val="auto"/>
          <w:sz w:val="28"/>
          <w:szCs w:val="28"/>
        </w:rPr>
      </w:pPr>
      <w:r w:rsidRPr="00FE6E8E">
        <w:rPr>
          <w:b/>
          <w:bCs/>
          <w:color w:val="auto"/>
          <w:sz w:val="28"/>
          <w:szCs w:val="28"/>
        </w:rPr>
        <w:t xml:space="preserve">Методологической и теоретической основой исследования явились: </w:t>
      </w:r>
      <w:r w:rsidRPr="00FE6E8E">
        <w:rPr>
          <w:color w:val="auto"/>
          <w:sz w:val="28"/>
          <w:szCs w:val="28"/>
        </w:rPr>
        <w:t xml:space="preserve">положения общей и специальной психологии </w:t>
      </w:r>
      <w:proofErr w:type="gramStart"/>
      <w:r w:rsidRPr="00FE6E8E">
        <w:rPr>
          <w:color w:val="auto"/>
          <w:sz w:val="28"/>
          <w:szCs w:val="28"/>
        </w:rPr>
        <w:t>о</w:t>
      </w:r>
      <w:r>
        <w:rPr>
          <w:color w:val="auto"/>
          <w:sz w:val="28"/>
          <w:szCs w:val="28"/>
        </w:rPr>
        <w:t>б</w:t>
      </w:r>
      <w:proofErr w:type="gramEnd"/>
      <w:r w:rsidRPr="00FE6E8E">
        <w:rPr>
          <w:color w:val="auto"/>
          <w:sz w:val="28"/>
          <w:szCs w:val="28"/>
        </w:rPr>
        <w:t xml:space="preserve"> единстве общих закономерностей развития нормальных и аномальных детей (Выготский Л.С, </w:t>
      </w:r>
      <w:proofErr w:type="spellStart"/>
      <w:r w:rsidRPr="00FE6E8E">
        <w:rPr>
          <w:color w:val="auto"/>
          <w:sz w:val="28"/>
          <w:szCs w:val="28"/>
        </w:rPr>
        <w:t>Лурия</w:t>
      </w:r>
      <w:proofErr w:type="spellEnd"/>
      <w:r w:rsidRPr="00FE6E8E">
        <w:rPr>
          <w:color w:val="auto"/>
          <w:sz w:val="28"/>
          <w:szCs w:val="28"/>
        </w:rPr>
        <w:t xml:space="preserve"> А.Р.), о системном подходе к анализу речевых нарушений (</w:t>
      </w:r>
      <w:proofErr w:type="spellStart"/>
      <w:r w:rsidRPr="00FE6E8E">
        <w:rPr>
          <w:color w:val="auto"/>
          <w:sz w:val="28"/>
          <w:szCs w:val="28"/>
        </w:rPr>
        <w:t>Лурия</w:t>
      </w:r>
      <w:proofErr w:type="spellEnd"/>
      <w:r w:rsidRPr="00FE6E8E">
        <w:rPr>
          <w:color w:val="auto"/>
          <w:sz w:val="28"/>
          <w:szCs w:val="28"/>
        </w:rPr>
        <w:t xml:space="preserve"> А.Р., Левина Р.Е.)</w:t>
      </w:r>
      <w:r w:rsidR="003242EA">
        <w:rPr>
          <w:color w:val="auto"/>
          <w:sz w:val="28"/>
          <w:szCs w:val="28"/>
        </w:rPr>
        <w:t>, исследования отечественных авторов в области сурдопедагогики (</w:t>
      </w:r>
      <w:r w:rsidR="003242EA" w:rsidRPr="003242EA">
        <w:rPr>
          <w:color w:val="auto"/>
          <w:sz w:val="28"/>
          <w:szCs w:val="28"/>
          <w:shd w:val="clear" w:color="auto" w:fill="FFFFFF"/>
        </w:rPr>
        <w:t>С.А. </w:t>
      </w:r>
      <w:r w:rsidR="003242EA" w:rsidRPr="003242EA">
        <w:rPr>
          <w:bCs/>
          <w:color w:val="auto"/>
          <w:sz w:val="28"/>
          <w:szCs w:val="28"/>
          <w:shd w:val="clear" w:color="auto" w:fill="FFFFFF"/>
        </w:rPr>
        <w:t>Зыков</w:t>
      </w:r>
      <w:r w:rsidR="003242EA" w:rsidRPr="003242EA">
        <w:rPr>
          <w:color w:val="auto"/>
          <w:sz w:val="28"/>
          <w:szCs w:val="28"/>
          <w:shd w:val="clear" w:color="auto" w:fill="FFFFFF"/>
        </w:rPr>
        <w:t>, А.Г. </w:t>
      </w:r>
      <w:proofErr w:type="spellStart"/>
      <w:r w:rsidR="003242EA" w:rsidRPr="003242EA">
        <w:rPr>
          <w:bCs/>
          <w:color w:val="auto"/>
          <w:sz w:val="28"/>
          <w:szCs w:val="28"/>
          <w:shd w:val="clear" w:color="auto" w:fill="FFFFFF"/>
        </w:rPr>
        <w:t>Зикеев</w:t>
      </w:r>
      <w:proofErr w:type="spellEnd"/>
      <w:r w:rsidR="003242EA" w:rsidRPr="003242EA">
        <w:rPr>
          <w:color w:val="auto"/>
          <w:sz w:val="28"/>
          <w:szCs w:val="28"/>
          <w:shd w:val="clear" w:color="auto" w:fill="FFFFFF"/>
        </w:rPr>
        <w:t xml:space="preserve">, Л.П. </w:t>
      </w:r>
      <w:proofErr w:type="spellStart"/>
      <w:r w:rsidR="003242EA" w:rsidRPr="003242EA">
        <w:rPr>
          <w:color w:val="auto"/>
          <w:sz w:val="28"/>
          <w:szCs w:val="28"/>
          <w:shd w:val="clear" w:color="auto" w:fill="FFFFFF"/>
        </w:rPr>
        <w:t>Носкова</w:t>
      </w:r>
      <w:proofErr w:type="spellEnd"/>
      <w:r w:rsidR="003242EA" w:rsidRPr="003242EA">
        <w:rPr>
          <w:color w:val="auto"/>
          <w:sz w:val="28"/>
          <w:szCs w:val="28"/>
          <w:shd w:val="clear" w:color="auto" w:fill="FFFFFF"/>
        </w:rPr>
        <w:t>)</w:t>
      </w:r>
      <w:r w:rsidRPr="003242EA">
        <w:rPr>
          <w:color w:val="auto"/>
          <w:sz w:val="28"/>
          <w:szCs w:val="28"/>
        </w:rPr>
        <w:t xml:space="preserve">. </w:t>
      </w:r>
    </w:p>
    <w:p w:rsidR="00F4176F" w:rsidRDefault="00F4176F" w:rsidP="00A12E8E">
      <w:pPr>
        <w:pStyle w:val="Default"/>
        <w:spacing w:line="360" w:lineRule="auto"/>
        <w:ind w:firstLine="709"/>
        <w:jc w:val="both"/>
        <w:rPr>
          <w:color w:val="auto"/>
          <w:sz w:val="28"/>
          <w:szCs w:val="28"/>
        </w:rPr>
      </w:pPr>
      <w:r w:rsidRPr="00FE6E8E">
        <w:rPr>
          <w:b/>
          <w:bCs/>
          <w:color w:val="auto"/>
          <w:sz w:val="28"/>
          <w:szCs w:val="28"/>
        </w:rPr>
        <w:t xml:space="preserve">Методы исследования </w:t>
      </w:r>
      <w:r w:rsidRPr="00FE6E8E">
        <w:rPr>
          <w:color w:val="auto"/>
          <w:sz w:val="28"/>
          <w:szCs w:val="28"/>
        </w:rPr>
        <w:t>определились в соответствии с целью, гипотезой и задачами работы. В ходе исследования применялись как теоретические</w:t>
      </w:r>
      <w:r w:rsidR="00FC5A3F">
        <w:rPr>
          <w:color w:val="auto"/>
          <w:sz w:val="28"/>
          <w:szCs w:val="28"/>
        </w:rPr>
        <w:t xml:space="preserve"> методы: </w:t>
      </w:r>
      <w:r w:rsidR="00FC5A3F" w:rsidRPr="00FE6E8E">
        <w:rPr>
          <w:color w:val="auto"/>
          <w:sz w:val="28"/>
          <w:szCs w:val="28"/>
        </w:rPr>
        <w:t xml:space="preserve">анализ методической, психолого-педагогической </w:t>
      </w:r>
      <w:r w:rsidR="00FC5A3F" w:rsidRPr="00FE6E8E">
        <w:rPr>
          <w:color w:val="auto"/>
          <w:sz w:val="28"/>
          <w:szCs w:val="28"/>
        </w:rPr>
        <w:lastRenderedPageBreak/>
        <w:t>литературы по проблеме исследования, изучение медицинской и психолого-педагогической</w:t>
      </w:r>
      <w:r w:rsidR="00FC5A3F">
        <w:rPr>
          <w:color w:val="auto"/>
          <w:sz w:val="28"/>
          <w:szCs w:val="28"/>
        </w:rPr>
        <w:t xml:space="preserve"> документации на детей;</w:t>
      </w:r>
      <w:r w:rsidRPr="00FE6E8E">
        <w:rPr>
          <w:color w:val="auto"/>
          <w:sz w:val="28"/>
          <w:szCs w:val="28"/>
        </w:rPr>
        <w:t xml:space="preserve"> так и эмпирические</w:t>
      </w:r>
      <w:r w:rsidR="00FC5A3F">
        <w:rPr>
          <w:color w:val="auto"/>
          <w:sz w:val="28"/>
          <w:szCs w:val="28"/>
        </w:rPr>
        <w:t xml:space="preserve">: </w:t>
      </w:r>
      <w:r w:rsidRPr="00FE6E8E">
        <w:rPr>
          <w:color w:val="auto"/>
          <w:sz w:val="28"/>
          <w:szCs w:val="28"/>
        </w:rPr>
        <w:t xml:space="preserve">констатирующий эксперимент. </w:t>
      </w:r>
    </w:p>
    <w:p w:rsidR="003242EA" w:rsidRDefault="00F4176F" w:rsidP="00A12E8E">
      <w:pPr>
        <w:pStyle w:val="a5"/>
        <w:shd w:val="clear" w:color="auto" w:fill="FFFFFF"/>
        <w:spacing w:before="0" w:beforeAutospacing="0" w:after="0" w:afterAutospacing="0" w:line="360" w:lineRule="auto"/>
        <w:ind w:right="-1" w:firstLine="709"/>
        <w:jc w:val="both"/>
        <w:rPr>
          <w:sz w:val="28"/>
          <w:szCs w:val="28"/>
        </w:rPr>
      </w:pPr>
      <w:r w:rsidRPr="00E41ED9">
        <w:rPr>
          <w:b/>
          <w:bCs/>
          <w:sz w:val="28"/>
          <w:szCs w:val="28"/>
        </w:rPr>
        <w:t xml:space="preserve">Метод качественного анализа результатов </w:t>
      </w:r>
      <w:r w:rsidRPr="00E41ED9">
        <w:rPr>
          <w:bCs/>
          <w:sz w:val="28"/>
          <w:szCs w:val="28"/>
        </w:rPr>
        <w:t xml:space="preserve">заключается в </w:t>
      </w:r>
      <w:r w:rsidR="003242EA">
        <w:rPr>
          <w:bCs/>
          <w:sz w:val="28"/>
          <w:szCs w:val="28"/>
        </w:rPr>
        <w:t>описа</w:t>
      </w:r>
      <w:r w:rsidRPr="00E41ED9">
        <w:rPr>
          <w:bCs/>
          <w:sz w:val="28"/>
          <w:szCs w:val="28"/>
        </w:rPr>
        <w:t xml:space="preserve">нии </w:t>
      </w:r>
      <w:r w:rsidR="007F2148">
        <w:rPr>
          <w:bCs/>
          <w:sz w:val="28"/>
          <w:szCs w:val="28"/>
        </w:rPr>
        <w:t xml:space="preserve">особенностей речевого дыхания, словесного и логического ударений, голоса, </w:t>
      </w:r>
      <w:r w:rsidR="00414F18">
        <w:rPr>
          <w:bCs/>
          <w:sz w:val="28"/>
          <w:szCs w:val="28"/>
        </w:rPr>
        <w:t>темпа, внятности речи, усвоения правил орфоэпии</w:t>
      </w:r>
      <w:r w:rsidRPr="00E41ED9">
        <w:rPr>
          <w:sz w:val="28"/>
          <w:szCs w:val="28"/>
        </w:rPr>
        <w:t>.</w:t>
      </w:r>
    </w:p>
    <w:p w:rsidR="00F4176F" w:rsidRPr="00FB5C09" w:rsidRDefault="003242EA" w:rsidP="00A12E8E">
      <w:pPr>
        <w:pStyle w:val="a5"/>
        <w:shd w:val="clear" w:color="auto" w:fill="FFFFFF"/>
        <w:spacing w:before="0" w:beforeAutospacing="0" w:after="0" w:afterAutospacing="0" w:line="360" w:lineRule="auto"/>
        <w:ind w:right="-1" w:firstLine="709"/>
        <w:jc w:val="both"/>
        <w:rPr>
          <w:color w:val="424242"/>
          <w:sz w:val="28"/>
          <w:szCs w:val="28"/>
        </w:rPr>
      </w:pPr>
      <w:r w:rsidRPr="003242EA">
        <w:rPr>
          <w:b/>
          <w:bCs/>
          <w:sz w:val="28"/>
          <w:szCs w:val="28"/>
        </w:rPr>
        <w:t xml:space="preserve">Методы количественного анализа результатов </w:t>
      </w:r>
      <w:r w:rsidRPr="003242EA">
        <w:rPr>
          <w:bCs/>
          <w:sz w:val="28"/>
          <w:szCs w:val="28"/>
        </w:rPr>
        <w:t xml:space="preserve">заключается в </w:t>
      </w:r>
      <w:r w:rsidR="00414F18">
        <w:rPr>
          <w:bCs/>
          <w:sz w:val="28"/>
          <w:szCs w:val="28"/>
        </w:rPr>
        <w:t>определении процентного соотношения результативности в группе обследуемых по разделам диагностики произносительной стороны</w:t>
      </w:r>
      <w:r w:rsidR="007F2148">
        <w:rPr>
          <w:sz w:val="28"/>
          <w:szCs w:val="28"/>
        </w:rPr>
        <w:t>.</w:t>
      </w:r>
      <w:r w:rsidRPr="002B5C65">
        <w:rPr>
          <w:bCs/>
          <w:sz w:val="28"/>
          <w:szCs w:val="28"/>
          <w:highlight w:val="yellow"/>
        </w:rPr>
        <w:t xml:space="preserve"> </w:t>
      </w:r>
      <w:r w:rsidR="00F4176F" w:rsidRPr="00FB5C09">
        <w:rPr>
          <w:sz w:val="28"/>
          <w:szCs w:val="28"/>
        </w:rPr>
        <w:t xml:space="preserve"> </w:t>
      </w:r>
    </w:p>
    <w:p w:rsidR="00F4176F" w:rsidRPr="00FE6E8E" w:rsidRDefault="00F4176F" w:rsidP="00A12E8E">
      <w:pPr>
        <w:pStyle w:val="Default"/>
        <w:spacing w:line="360" w:lineRule="auto"/>
        <w:ind w:firstLine="709"/>
        <w:jc w:val="both"/>
        <w:rPr>
          <w:color w:val="auto"/>
          <w:sz w:val="28"/>
          <w:szCs w:val="28"/>
        </w:rPr>
      </w:pPr>
      <w:r w:rsidRPr="00FE6E8E">
        <w:rPr>
          <w:b/>
          <w:bCs/>
          <w:color w:val="auto"/>
          <w:sz w:val="28"/>
          <w:szCs w:val="28"/>
        </w:rPr>
        <w:t xml:space="preserve">Теоретическая значимость исследования </w:t>
      </w:r>
      <w:r w:rsidRPr="00FE6E8E">
        <w:rPr>
          <w:color w:val="auto"/>
          <w:sz w:val="28"/>
          <w:szCs w:val="28"/>
        </w:rPr>
        <w:t xml:space="preserve">заключается в том, что </w:t>
      </w:r>
      <w:r>
        <w:rPr>
          <w:color w:val="auto"/>
          <w:sz w:val="28"/>
          <w:szCs w:val="28"/>
        </w:rPr>
        <w:t>обобщены</w:t>
      </w:r>
      <w:r w:rsidRPr="00FE6E8E">
        <w:rPr>
          <w:color w:val="auto"/>
          <w:sz w:val="28"/>
          <w:szCs w:val="28"/>
        </w:rPr>
        <w:t xml:space="preserve"> </w:t>
      </w:r>
      <w:r w:rsidR="00414F18">
        <w:rPr>
          <w:color w:val="auto"/>
          <w:sz w:val="28"/>
          <w:szCs w:val="28"/>
        </w:rPr>
        <w:t>теоретические аспекты произносительной стороны речи у детей с сохранным и нарушенным слухом</w:t>
      </w:r>
      <w:r w:rsidR="00142510">
        <w:rPr>
          <w:color w:val="auto"/>
          <w:sz w:val="28"/>
          <w:szCs w:val="28"/>
        </w:rPr>
        <w:t xml:space="preserve"> в онтогенезе</w:t>
      </w:r>
      <w:r w:rsidRPr="00FE6E8E">
        <w:rPr>
          <w:color w:val="auto"/>
          <w:sz w:val="28"/>
          <w:szCs w:val="28"/>
        </w:rPr>
        <w:t>.</w:t>
      </w:r>
    </w:p>
    <w:p w:rsidR="00F4176F" w:rsidRDefault="00F4176F" w:rsidP="00A12E8E">
      <w:pPr>
        <w:pStyle w:val="Default"/>
        <w:spacing w:line="360" w:lineRule="auto"/>
        <w:ind w:firstLine="709"/>
        <w:jc w:val="both"/>
        <w:rPr>
          <w:color w:val="auto"/>
          <w:sz w:val="28"/>
          <w:szCs w:val="28"/>
        </w:rPr>
      </w:pPr>
      <w:r w:rsidRPr="00FE6E8E">
        <w:rPr>
          <w:b/>
          <w:bCs/>
          <w:color w:val="auto"/>
          <w:sz w:val="28"/>
          <w:szCs w:val="28"/>
        </w:rPr>
        <w:t xml:space="preserve">Практическая значимость </w:t>
      </w:r>
      <w:r w:rsidRPr="00FE6E8E">
        <w:rPr>
          <w:color w:val="auto"/>
          <w:sz w:val="28"/>
          <w:szCs w:val="28"/>
        </w:rPr>
        <w:t xml:space="preserve">заключается в </w:t>
      </w:r>
      <w:r w:rsidR="00142510">
        <w:rPr>
          <w:color w:val="auto"/>
          <w:sz w:val="28"/>
          <w:szCs w:val="28"/>
        </w:rPr>
        <w:t xml:space="preserve">составлении методических рекомендаций по преодолению особенностей произносительной стороны речи у младших школьников, которые </w:t>
      </w:r>
      <w:r w:rsidRPr="00FE6E8E">
        <w:rPr>
          <w:color w:val="auto"/>
          <w:sz w:val="28"/>
          <w:szCs w:val="28"/>
        </w:rPr>
        <w:t xml:space="preserve">могут быть использованы логопедами, педагогами и другими специалистами, работающими с данной категорией детей. </w:t>
      </w:r>
    </w:p>
    <w:p w:rsidR="00D314B2" w:rsidRDefault="00D314B2" w:rsidP="00A12E8E">
      <w:pPr>
        <w:pStyle w:val="a4"/>
      </w:pPr>
      <w:r w:rsidRPr="00344AE5">
        <w:t xml:space="preserve">База исследования </w:t>
      </w:r>
      <w:r>
        <w:t>КГБОУ «Красноярская школа №9», 10 детей с диагн</w:t>
      </w:r>
      <w:r w:rsidR="00EB7915">
        <w:t xml:space="preserve">озом </w:t>
      </w:r>
      <w:proofErr w:type="spellStart"/>
      <w:r w:rsidR="00EB7915">
        <w:t>сенсоневральная</w:t>
      </w:r>
      <w:proofErr w:type="spellEnd"/>
      <w:r w:rsidR="00EB7915">
        <w:t xml:space="preserve"> тугоухость</w:t>
      </w:r>
      <w:r w:rsidR="00EB7915" w:rsidRPr="00EB7915">
        <w:t xml:space="preserve"> </w:t>
      </w:r>
      <w:r w:rsidR="00EB7915">
        <w:rPr>
          <w:lang w:val="en-US"/>
        </w:rPr>
        <w:t>III</w:t>
      </w:r>
      <w:r>
        <w:t xml:space="preserve"> степени.</w:t>
      </w:r>
    </w:p>
    <w:p w:rsidR="00F4176F" w:rsidRPr="00FE6E8E" w:rsidRDefault="00F4176F" w:rsidP="00A12E8E">
      <w:pPr>
        <w:pStyle w:val="Default"/>
        <w:spacing w:line="360" w:lineRule="auto"/>
        <w:ind w:firstLine="709"/>
        <w:jc w:val="both"/>
        <w:rPr>
          <w:color w:val="auto"/>
          <w:sz w:val="28"/>
          <w:szCs w:val="28"/>
        </w:rPr>
      </w:pPr>
      <w:r w:rsidRPr="00FE6E8E">
        <w:rPr>
          <w:color w:val="auto"/>
          <w:sz w:val="28"/>
          <w:szCs w:val="28"/>
        </w:rPr>
        <w:t xml:space="preserve">Этапы проведения исследования. </w:t>
      </w:r>
    </w:p>
    <w:p w:rsidR="00656AFA" w:rsidRDefault="00F4176F" w:rsidP="00A12E8E">
      <w:pPr>
        <w:pStyle w:val="Default"/>
        <w:spacing w:line="360" w:lineRule="auto"/>
        <w:ind w:firstLine="709"/>
        <w:jc w:val="both"/>
        <w:rPr>
          <w:color w:val="auto"/>
          <w:sz w:val="28"/>
          <w:szCs w:val="28"/>
        </w:rPr>
      </w:pPr>
      <w:r w:rsidRPr="00FE6E8E">
        <w:rPr>
          <w:color w:val="auto"/>
          <w:sz w:val="28"/>
          <w:szCs w:val="28"/>
        </w:rPr>
        <w:t>Исследование проводилось в 2017</w:t>
      </w:r>
      <w:r w:rsidR="00302BE6">
        <w:rPr>
          <w:color w:val="auto"/>
          <w:sz w:val="28"/>
          <w:szCs w:val="28"/>
        </w:rPr>
        <w:t xml:space="preserve"> –</w:t>
      </w:r>
      <w:r w:rsidRPr="00FE6E8E">
        <w:rPr>
          <w:color w:val="auto"/>
          <w:sz w:val="28"/>
          <w:szCs w:val="28"/>
        </w:rPr>
        <w:t xml:space="preserve"> 2018</w:t>
      </w:r>
      <w:r>
        <w:rPr>
          <w:color w:val="auto"/>
          <w:sz w:val="28"/>
          <w:szCs w:val="28"/>
        </w:rPr>
        <w:t xml:space="preserve"> учебном году</w:t>
      </w:r>
      <w:r w:rsidRPr="00FE6E8E">
        <w:rPr>
          <w:color w:val="auto"/>
          <w:sz w:val="28"/>
          <w:szCs w:val="28"/>
        </w:rPr>
        <w:t xml:space="preserve"> в три этапа: </w:t>
      </w:r>
    </w:p>
    <w:p w:rsidR="00656AFA" w:rsidRDefault="00656AFA" w:rsidP="00A12E8E">
      <w:pPr>
        <w:pStyle w:val="Default"/>
        <w:spacing w:line="360" w:lineRule="auto"/>
        <w:ind w:firstLine="709"/>
        <w:jc w:val="both"/>
        <w:rPr>
          <w:color w:val="auto"/>
          <w:sz w:val="28"/>
          <w:szCs w:val="28"/>
        </w:rPr>
      </w:pPr>
      <w:r>
        <w:rPr>
          <w:color w:val="auto"/>
          <w:sz w:val="28"/>
          <w:szCs w:val="28"/>
        </w:rPr>
        <w:t xml:space="preserve">1 </w:t>
      </w:r>
      <w:r w:rsidR="00F4176F" w:rsidRPr="00FE6E8E">
        <w:rPr>
          <w:color w:val="auto"/>
          <w:sz w:val="28"/>
          <w:szCs w:val="28"/>
        </w:rPr>
        <w:t xml:space="preserve">этап (сентябрь - октябрь 2017г.) </w:t>
      </w:r>
      <w:r w:rsidR="00302BE6">
        <w:rPr>
          <w:color w:val="auto"/>
          <w:sz w:val="28"/>
          <w:szCs w:val="28"/>
        </w:rPr>
        <w:t>–</w:t>
      </w:r>
      <w:r w:rsidR="00F4176F" w:rsidRPr="00FE6E8E">
        <w:rPr>
          <w:color w:val="auto"/>
          <w:sz w:val="28"/>
          <w:szCs w:val="28"/>
        </w:rPr>
        <w:t xml:space="preserve"> Определение цели, объекта, предмета и задач исследования, формулирование проблемы и гипотезы исследования. Определение содержания констатирующего эксперимента</w:t>
      </w:r>
      <w:r w:rsidR="00D314B2">
        <w:rPr>
          <w:color w:val="auto"/>
          <w:sz w:val="28"/>
          <w:szCs w:val="28"/>
        </w:rPr>
        <w:t>.</w:t>
      </w:r>
      <w:r w:rsidR="00F4176F" w:rsidRPr="00FE6E8E">
        <w:rPr>
          <w:color w:val="auto"/>
          <w:sz w:val="28"/>
          <w:szCs w:val="28"/>
        </w:rPr>
        <w:t xml:space="preserve"> Анализ психолого - педагогической и логопедической литер</w:t>
      </w:r>
      <w:r>
        <w:rPr>
          <w:color w:val="auto"/>
          <w:sz w:val="28"/>
          <w:szCs w:val="28"/>
        </w:rPr>
        <w:t>атуры по проблеме исследования.</w:t>
      </w:r>
    </w:p>
    <w:p w:rsidR="00656AFA" w:rsidRDefault="00656AFA" w:rsidP="00A12E8E">
      <w:pPr>
        <w:pStyle w:val="Default"/>
        <w:spacing w:line="360" w:lineRule="auto"/>
        <w:ind w:firstLine="709"/>
        <w:jc w:val="both"/>
        <w:rPr>
          <w:color w:val="auto"/>
          <w:sz w:val="28"/>
          <w:szCs w:val="28"/>
        </w:rPr>
      </w:pPr>
      <w:r>
        <w:rPr>
          <w:color w:val="auto"/>
          <w:sz w:val="28"/>
          <w:szCs w:val="28"/>
        </w:rPr>
        <w:t xml:space="preserve">2 </w:t>
      </w:r>
      <w:r w:rsidR="00F4176F" w:rsidRPr="00FE6E8E">
        <w:rPr>
          <w:iCs/>
          <w:color w:val="auto"/>
          <w:sz w:val="28"/>
          <w:szCs w:val="28"/>
        </w:rPr>
        <w:t xml:space="preserve">этап (ноябрь - февраль 2017- 2018гг.) </w:t>
      </w:r>
      <w:r w:rsidR="00F4176F">
        <w:rPr>
          <w:color w:val="auto"/>
          <w:sz w:val="28"/>
          <w:szCs w:val="28"/>
        </w:rPr>
        <w:t>- п</w:t>
      </w:r>
      <w:r w:rsidR="00F4176F" w:rsidRPr="00FE6E8E">
        <w:rPr>
          <w:color w:val="auto"/>
          <w:sz w:val="28"/>
          <w:szCs w:val="28"/>
        </w:rPr>
        <w:t xml:space="preserve">роведение констатирующего эксперимента. </w:t>
      </w:r>
    </w:p>
    <w:p w:rsidR="00F4176F" w:rsidRPr="00FE6E8E" w:rsidRDefault="00656AFA" w:rsidP="00A12E8E">
      <w:pPr>
        <w:pStyle w:val="Default"/>
        <w:widowControl w:val="0"/>
        <w:spacing w:line="360" w:lineRule="auto"/>
        <w:ind w:firstLine="709"/>
        <w:jc w:val="both"/>
        <w:rPr>
          <w:color w:val="auto"/>
          <w:sz w:val="28"/>
          <w:szCs w:val="28"/>
        </w:rPr>
      </w:pPr>
      <w:r>
        <w:rPr>
          <w:color w:val="auto"/>
          <w:sz w:val="28"/>
          <w:szCs w:val="28"/>
        </w:rPr>
        <w:t>3 э</w:t>
      </w:r>
      <w:r w:rsidR="00F4176F" w:rsidRPr="00FE6E8E">
        <w:rPr>
          <w:iCs/>
          <w:color w:val="auto"/>
          <w:sz w:val="28"/>
          <w:szCs w:val="28"/>
        </w:rPr>
        <w:t>тап (март – май 2018г.)</w:t>
      </w:r>
      <w:r w:rsidR="00F4176F" w:rsidRPr="00FE6E8E">
        <w:rPr>
          <w:i/>
          <w:iCs/>
          <w:color w:val="auto"/>
          <w:sz w:val="28"/>
          <w:szCs w:val="28"/>
        </w:rPr>
        <w:t xml:space="preserve"> </w:t>
      </w:r>
      <w:r w:rsidR="00F4176F">
        <w:rPr>
          <w:color w:val="auto"/>
          <w:sz w:val="28"/>
          <w:szCs w:val="28"/>
        </w:rPr>
        <w:t>- с</w:t>
      </w:r>
      <w:r w:rsidR="00F4176F" w:rsidRPr="00FE6E8E">
        <w:rPr>
          <w:color w:val="auto"/>
          <w:sz w:val="28"/>
          <w:szCs w:val="28"/>
        </w:rPr>
        <w:t xml:space="preserve">оставление методических рекомендаций по коррекции </w:t>
      </w:r>
      <w:r w:rsidR="00D314B2" w:rsidRPr="00FE6E8E">
        <w:rPr>
          <w:color w:val="auto"/>
          <w:sz w:val="28"/>
          <w:szCs w:val="28"/>
        </w:rPr>
        <w:t xml:space="preserve">нарушений </w:t>
      </w:r>
      <w:r w:rsidR="00D314B2" w:rsidRPr="00D314B2">
        <w:rPr>
          <w:sz w:val="28"/>
          <w:szCs w:val="28"/>
        </w:rPr>
        <w:t xml:space="preserve">произносительной стороны речи второклассников с </w:t>
      </w:r>
      <w:r w:rsidR="006C7BC2">
        <w:rPr>
          <w:sz w:val="28"/>
          <w:szCs w:val="28"/>
          <w:lang w:val="en-US"/>
        </w:rPr>
        <w:lastRenderedPageBreak/>
        <w:t>III</w:t>
      </w:r>
      <w:r w:rsidR="00D314B2" w:rsidRPr="00D314B2">
        <w:rPr>
          <w:sz w:val="28"/>
          <w:szCs w:val="28"/>
        </w:rPr>
        <w:t xml:space="preserve"> степенью тугоухости</w:t>
      </w:r>
      <w:r w:rsidR="00F4176F">
        <w:rPr>
          <w:color w:val="auto"/>
          <w:sz w:val="28"/>
          <w:szCs w:val="28"/>
        </w:rPr>
        <w:t>; о</w:t>
      </w:r>
      <w:r w:rsidR="00F4176F" w:rsidRPr="00FE6E8E">
        <w:rPr>
          <w:color w:val="auto"/>
          <w:sz w:val="28"/>
          <w:szCs w:val="28"/>
        </w:rPr>
        <w:t xml:space="preserve">бобщение результатов исследования, оформление выводов и заключения. </w:t>
      </w:r>
    </w:p>
    <w:p w:rsidR="00F4176F" w:rsidRDefault="00F4176F" w:rsidP="00A12E8E">
      <w:pPr>
        <w:pStyle w:val="bodytextindex"/>
        <w:widowControl w:val="0"/>
        <w:spacing w:after="0" w:afterAutospacing="0" w:line="360" w:lineRule="auto"/>
        <w:ind w:firstLine="709"/>
        <w:jc w:val="both"/>
        <w:rPr>
          <w:rFonts w:ascii="Times New Roman" w:hAnsi="Times New Roman"/>
          <w:color w:val="auto"/>
          <w:sz w:val="28"/>
          <w:szCs w:val="28"/>
        </w:rPr>
      </w:pPr>
      <w:r w:rsidRPr="00FE6E8E">
        <w:rPr>
          <w:rFonts w:ascii="Times New Roman" w:hAnsi="Times New Roman"/>
          <w:b/>
          <w:bCs/>
          <w:color w:val="auto"/>
          <w:sz w:val="28"/>
          <w:szCs w:val="28"/>
        </w:rPr>
        <w:t xml:space="preserve">Структура и объем работы: </w:t>
      </w:r>
      <w:r w:rsidRPr="00FE6E8E">
        <w:rPr>
          <w:rFonts w:ascii="Times New Roman" w:hAnsi="Times New Roman"/>
          <w:color w:val="auto"/>
          <w:sz w:val="28"/>
          <w:szCs w:val="28"/>
        </w:rPr>
        <w:t xml:space="preserve">работа состоит из введения, двух глав, методических рекомендаций, заключения, списка литературы (в количестве </w:t>
      </w:r>
      <w:r w:rsidR="00D97099" w:rsidRPr="00D97099">
        <w:rPr>
          <w:rFonts w:ascii="Times New Roman" w:hAnsi="Times New Roman"/>
          <w:color w:val="auto"/>
          <w:sz w:val="28"/>
          <w:szCs w:val="28"/>
        </w:rPr>
        <w:t>60</w:t>
      </w:r>
      <w:r w:rsidRPr="00FE6E8E">
        <w:rPr>
          <w:rFonts w:ascii="Times New Roman" w:hAnsi="Times New Roman"/>
          <w:color w:val="auto"/>
          <w:sz w:val="28"/>
          <w:szCs w:val="28"/>
        </w:rPr>
        <w:t xml:space="preserve"> источник</w:t>
      </w:r>
      <w:r w:rsidR="00D314B2">
        <w:rPr>
          <w:rFonts w:ascii="Times New Roman" w:hAnsi="Times New Roman"/>
          <w:color w:val="auto"/>
          <w:sz w:val="28"/>
          <w:szCs w:val="28"/>
        </w:rPr>
        <w:t>ов</w:t>
      </w:r>
      <w:r w:rsidRPr="00FE6E8E">
        <w:rPr>
          <w:rFonts w:ascii="Times New Roman" w:hAnsi="Times New Roman"/>
          <w:color w:val="auto"/>
          <w:sz w:val="28"/>
          <w:szCs w:val="28"/>
        </w:rPr>
        <w:t>), приложени</w:t>
      </w:r>
      <w:r w:rsidR="00442F14">
        <w:rPr>
          <w:rFonts w:ascii="Times New Roman" w:hAnsi="Times New Roman"/>
          <w:color w:val="auto"/>
          <w:sz w:val="28"/>
          <w:szCs w:val="28"/>
        </w:rPr>
        <w:t>й</w:t>
      </w:r>
      <w:r w:rsidRPr="00FE6E8E">
        <w:rPr>
          <w:rFonts w:ascii="Times New Roman" w:hAnsi="Times New Roman"/>
          <w:color w:val="auto"/>
          <w:sz w:val="28"/>
          <w:szCs w:val="28"/>
        </w:rPr>
        <w:t>.</w:t>
      </w:r>
    </w:p>
    <w:p w:rsidR="00A61560" w:rsidRDefault="00A61560" w:rsidP="00D314B2">
      <w:pPr>
        <w:spacing w:after="0" w:line="360" w:lineRule="auto"/>
        <w:ind w:firstLine="567"/>
        <w:jc w:val="both"/>
        <w:rPr>
          <w:rFonts w:ascii="Times New Roman" w:hAnsi="Times New Roman" w:cs="Times New Roman"/>
          <w:sz w:val="28"/>
          <w:szCs w:val="28"/>
        </w:rPr>
      </w:pPr>
    </w:p>
    <w:p w:rsidR="00A61560" w:rsidRDefault="00A61560" w:rsidP="00D314B2">
      <w:pPr>
        <w:spacing w:after="0" w:line="360" w:lineRule="auto"/>
        <w:ind w:firstLine="567"/>
        <w:jc w:val="both"/>
        <w:rPr>
          <w:rFonts w:ascii="Times New Roman" w:hAnsi="Times New Roman" w:cs="Times New Roman"/>
          <w:sz w:val="28"/>
          <w:szCs w:val="28"/>
        </w:rPr>
      </w:pPr>
    </w:p>
    <w:p w:rsidR="00A61560" w:rsidRDefault="00A61560" w:rsidP="00D314B2">
      <w:pPr>
        <w:spacing w:after="0" w:line="360" w:lineRule="auto"/>
        <w:ind w:firstLine="567"/>
        <w:jc w:val="both"/>
        <w:rPr>
          <w:rFonts w:ascii="Times New Roman" w:hAnsi="Times New Roman" w:cs="Times New Roman"/>
          <w:sz w:val="28"/>
          <w:szCs w:val="28"/>
        </w:rPr>
      </w:pPr>
    </w:p>
    <w:p w:rsidR="00A61560" w:rsidRDefault="00A61560" w:rsidP="00D314B2">
      <w:pPr>
        <w:spacing w:after="0" w:line="360" w:lineRule="auto"/>
        <w:ind w:firstLine="567"/>
        <w:jc w:val="both"/>
        <w:rPr>
          <w:rFonts w:ascii="Times New Roman" w:hAnsi="Times New Roman" w:cs="Times New Roman"/>
          <w:sz w:val="28"/>
          <w:szCs w:val="28"/>
        </w:rPr>
      </w:pPr>
    </w:p>
    <w:p w:rsidR="00A61560" w:rsidRDefault="00A61560" w:rsidP="00D314B2">
      <w:pPr>
        <w:spacing w:after="0" w:line="360" w:lineRule="auto"/>
        <w:ind w:firstLine="567"/>
        <w:jc w:val="both"/>
        <w:rPr>
          <w:rFonts w:ascii="Times New Roman" w:hAnsi="Times New Roman" w:cs="Times New Roman"/>
          <w:sz w:val="28"/>
          <w:szCs w:val="28"/>
        </w:rPr>
      </w:pPr>
    </w:p>
    <w:p w:rsidR="00A61560" w:rsidRDefault="00A61560" w:rsidP="00D314B2">
      <w:pPr>
        <w:spacing w:after="0" w:line="360" w:lineRule="auto"/>
        <w:ind w:firstLine="567"/>
        <w:jc w:val="both"/>
        <w:rPr>
          <w:rFonts w:ascii="Times New Roman" w:hAnsi="Times New Roman" w:cs="Times New Roman"/>
          <w:sz w:val="28"/>
          <w:szCs w:val="28"/>
        </w:rPr>
      </w:pPr>
    </w:p>
    <w:p w:rsidR="00A61560" w:rsidRDefault="00A61560" w:rsidP="00FE2940">
      <w:pPr>
        <w:spacing w:after="0" w:line="360" w:lineRule="auto"/>
        <w:ind w:firstLine="567"/>
        <w:jc w:val="both"/>
        <w:rPr>
          <w:rFonts w:ascii="Times New Roman" w:hAnsi="Times New Roman" w:cs="Times New Roman"/>
          <w:sz w:val="28"/>
          <w:szCs w:val="28"/>
        </w:rPr>
      </w:pPr>
    </w:p>
    <w:p w:rsidR="00A61560" w:rsidRDefault="00A61560"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656AFA" w:rsidRDefault="00656AFA" w:rsidP="00FE2940">
      <w:pPr>
        <w:spacing w:after="0" w:line="360" w:lineRule="auto"/>
        <w:ind w:firstLine="567"/>
        <w:jc w:val="both"/>
        <w:rPr>
          <w:rFonts w:ascii="Times New Roman" w:hAnsi="Times New Roman" w:cs="Times New Roman"/>
          <w:sz w:val="28"/>
          <w:szCs w:val="28"/>
        </w:rPr>
      </w:pPr>
    </w:p>
    <w:p w:rsidR="00A61560" w:rsidRPr="00F4292F" w:rsidRDefault="00A61560" w:rsidP="00FE2940">
      <w:pPr>
        <w:spacing w:after="0" w:line="360" w:lineRule="auto"/>
        <w:ind w:firstLine="567"/>
        <w:jc w:val="both"/>
        <w:rPr>
          <w:rFonts w:ascii="Times New Roman" w:hAnsi="Times New Roman" w:cs="Times New Roman"/>
          <w:sz w:val="28"/>
          <w:szCs w:val="28"/>
        </w:rPr>
      </w:pPr>
    </w:p>
    <w:p w:rsidR="007471B6" w:rsidRPr="00F4292F" w:rsidRDefault="007471B6" w:rsidP="00FE2940">
      <w:pPr>
        <w:spacing w:after="0" w:line="360" w:lineRule="auto"/>
        <w:ind w:firstLine="567"/>
        <w:jc w:val="both"/>
        <w:rPr>
          <w:rFonts w:ascii="Times New Roman" w:hAnsi="Times New Roman" w:cs="Times New Roman"/>
          <w:sz w:val="28"/>
          <w:szCs w:val="28"/>
        </w:rPr>
      </w:pPr>
    </w:p>
    <w:p w:rsidR="00A61560" w:rsidRPr="00302BE6" w:rsidRDefault="00A61560" w:rsidP="00FE2940">
      <w:pPr>
        <w:spacing w:after="0" w:line="360" w:lineRule="auto"/>
        <w:ind w:firstLine="567"/>
        <w:jc w:val="both"/>
        <w:rPr>
          <w:rFonts w:ascii="Times New Roman" w:hAnsi="Times New Roman" w:cs="Times New Roman"/>
          <w:sz w:val="28"/>
          <w:szCs w:val="28"/>
        </w:rPr>
      </w:pPr>
    </w:p>
    <w:p w:rsidR="00A61560" w:rsidRDefault="00A12E8E" w:rsidP="00FE2940">
      <w:pPr>
        <w:pStyle w:val="1"/>
        <w:spacing w:before="0" w:line="360" w:lineRule="auto"/>
        <w:ind w:left="-567" w:firstLine="567"/>
        <w:jc w:val="center"/>
        <w:rPr>
          <w:rFonts w:ascii="Times New Roman" w:hAnsi="Times New Roman" w:cs="Times New Roman"/>
          <w:color w:val="auto"/>
        </w:rPr>
      </w:pPr>
      <w:bookmarkStart w:id="4" w:name="_Toc511448328"/>
      <w:r w:rsidRPr="00C61CDF">
        <w:rPr>
          <w:rFonts w:ascii="Times New Roman" w:hAnsi="Times New Roman" w:cs="Times New Roman"/>
          <w:color w:val="auto"/>
        </w:rPr>
        <w:lastRenderedPageBreak/>
        <w:t>ГЛАВА 1.  ТЕОРЕТИЧЕСКИЕ АСПЕКТЫ ИЗУЧЕНИЯ ПРОИЗНОСИТЕЛЬНОЙ СТОРОНЫ РЕЧИ У ДЕТЕЙ С СОХРАННЫМ И НАРУШЕННЫМ СЛУХОМ</w:t>
      </w:r>
      <w:bookmarkEnd w:id="4"/>
    </w:p>
    <w:p w:rsidR="008F411D" w:rsidRPr="008F411D" w:rsidRDefault="008F411D" w:rsidP="008F411D"/>
    <w:p w:rsidR="00A61560" w:rsidRPr="00C61CDF" w:rsidRDefault="00A61560" w:rsidP="00736D71">
      <w:pPr>
        <w:pStyle w:val="2"/>
        <w:numPr>
          <w:ilvl w:val="1"/>
          <w:numId w:val="1"/>
        </w:numPr>
        <w:spacing w:before="0" w:line="360" w:lineRule="auto"/>
        <w:jc w:val="center"/>
        <w:rPr>
          <w:rFonts w:ascii="Times New Roman" w:hAnsi="Times New Roman" w:cs="Times New Roman"/>
          <w:color w:val="auto"/>
          <w:sz w:val="28"/>
          <w:szCs w:val="28"/>
        </w:rPr>
      </w:pPr>
      <w:bookmarkStart w:id="5" w:name="_Toc511448329"/>
      <w:r w:rsidRPr="00C61CDF">
        <w:rPr>
          <w:rFonts w:ascii="Times New Roman" w:hAnsi="Times New Roman" w:cs="Times New Roman"/>
          <w:color w:val="auto"/>
          <w:sz w:val="28"/>
          <w:szCs w:val="28"/>
        </w:rPr>
        <w:t>Развитие произносительной стороны речи в онтогенезе у детей с сохранным слухом</w:t>
      </w:r>
      <w:bookmarkEnd w:id="5"/>
    </w:p>
    <w:p w:rsidR="00A12E8E" w:rsidRDefault="00A12E8E" w:rsidP="00A12E8E">
      <w:pPr>
        <w:pStyle w:val="a5"/>
        <w:widowControl w:val="0"/>
        <w:spacing w:before="0" w:beforeAutospacing="0" w:after="0" w:afterAutospacing="0" w:line="360" w:lineRule="auto"/>
        <w:ind w:firstLine="567"/>
        <w:jc w:val="both"/>
        <w:rPr>
          <w:color w:val="000000"/>
          <w:sz w:val="28"/>
          <w:szCs w:val="28"/>
        </w:rPr>
      </w:pPr>
    </w:p>
    <w:p w:rsidR="00A12E8E" w:rsidRDefault="00A12E8E" w:rsidP="00A12E8E">
      <w:pPr>
        <w:pStyle w:val="a5"/>
        <w:widowControl w:val="0"/>
        <w:spacing w:before="0" w:beforeAutospacing="0" w:after="0" w:afterAutospacing="0" w:line="360" w:lineRule="auto"/>
        <w:ind w:firstLine="709"/>
        <w:jc w:val="both"/>
        <w:rPr>
          <w:color w:val="000000"/>
          <w:sz w:val="28"/>
          <w:szCs w:val="28"/>
        </w:rPr>
      </w:pPr>
    </w:p>
    <w:p w:rsidR="008F019D" w:rsidRPr="003C3D51" w:rsidRDefault="008F019D" w:rsidP="00A12E8E">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61CDF">
        <w:rPr>
          <w:rFonts w:ascii="Times New Roman" w:eastAsia="Times New Roman" w:hAnsi="Times New Roman" w:cs="Times New Roman"/>
          <w:color w:val="000000" w:themeColor="text1"/>
          <w:sz w:val="28"/>
          <w:szCs w:val="28"/>
          <w:shd w:val="clear" w:color="auto" w:fill="FFFFFF"/>
          <w:lang w:eastAsia="ru-RU"/>
        </w:rPr>
        <w:t>Усвоение ребенком родного языка</w:t>
      </w:r>
      <w:r w:rsidR="009F0B49">
        <w:rPr>
          <w:rFonts w:ascii="Times New Roman" w:eastAsia="Times New Roman" w:hAnsi="Times New Roman" w:cs="Times New Roman"/>
          <w:color w:val="000000" w:themeColor="text1"/>
          <w:sz w:val="28"/>
          <w:szCs w:val="28"/>
          <w:shd w:val="clear" w:color="auto" w:fill="FFFFFF"/>
          <w:lang w:eastAsia="ru-RU"/>
        </w:rPr>
        <w:t>, как описывала Е.Ф. Архипова,</w:t>
      </w:r>
      <w:r w:rsidRPr="00C61CDF">
        <w:rPr>
          <w:rFonts w:ascii="Times New Roman" w:eastAsia="Times New Roman" w:hAnsi="Times New Roman" w:cs="Times New Roman"/>
          <w:color w:val="000000" w:themeColor="text1"/>
          <w:sz w:val="28"/>
          <w:szCs w:val="28"/>
          <w:shd w:val="clear" w:color="auto" w:fill="FFFFFF"/>
          <w:lang w:eastAsia="ru-RU"/>
        </w:rPr>
        <w:t xml:space="preserve"> происходит последовательно</w:t>
      </w:r>
      <w:r w:rsidR="009F0B49">
        <w:rPr>
          <w:rFonts w:ascii="Times New Roman" w:eastAsia="Times New Roman" w:hAnsi="Times New Roman" w:cs="Times New Roman"/>
          <w:color w:val="000000" w:themeColor="text1"/>
          <w:sz w:val="28"/>
          <w:szCs w:val="28"/>
          <w:shd w:val="clear" w:color="auto" w:fill="FFFFFF"/>
          <w:lang w:eastAsia="ru-RU"/>
        </w:rPr>
        <w:t>,</w:t>
      </w:r>
      <w:r w:rsidRPr="00C61CDF">
        <w:rPr>
          <w:rFonts w:ascii="Times New Roman" w:eastAsia="Times New Roman" w:hAnsi="Times New Roman" w:cs="Times New Roman"/>
          <w:color w:val="000000" w:themeColor="text1"/>
          <w:sz w:val="28"/>
          <w:szCs w:val="28"/>
          <w:shd w:val="clear" w:color="auto" w:fill="FFFFFF"/>
          <w:lang w:eastAsia="ru-RU"/>
        </w:rPr>
        <w:t xml:space="preserve"> по мере созревания </w:t>
      </w:r>
      <w:r w:rsidR="00357E52">
        <w:rPr>
          <w:rFonts w:ascii="Times New Roman" w:eastAsia="Times New Roman" w:hAnsi="Times New Roman" w:cs="Times New Roman"/>
          <w:color w:val="000000" w:themeColor="text1"/>
          <w:sz w:val="28"/>
          <w:szCs w:val="28"/>
          <w:shd w:val="clear" w:color="auto" w:fill="FFFFFF"/>
          <w:lang w:eastAsia="ru-RU"/>
        </w:rPr>
        <w:t xml:space="preserve">его </w:t>
      </w:r>
      <w:r w:rsidRPr="00C61CDF">
        <w:rPr>
          <w:rFonts w:ascii="Times New Roman" w:eastAsia="Times New Roman" w:hAnsi="Times New Roman" w:cs="Times New Roman"/>
          <w:color w:val="000000" w:themeColor="text1"/>
          <w:sz w:val="28"/>
          <w:szCs w:val="28"/>
          <w:shd w:val="clear" w:color="auto" w:fill="FFFFFF"/>
          <w:lang w:eastAsia="ru-RU"/>
        </w:rPr>
        <w:t xml:space="preserve">нервно-мышечного аппарата. В первые месяцы </w:t>
      </w:r>
      <w:r w:rsidR="00357E52">
        <w:rPr>
          <w:rFonts w:ascii="Times New Roman" w:eastAsia="Times New Roman" w:hAnsi="Times New Roman" w:cs="Times New Roman"/>
          <w:color w:val="000000" w:themeColor="text1"/>
          <w:sz w:val="28"/>
          <w:szCs w:val="28"/>
          <w:shd w:val="clear" w:color="auto" w:fill="FFFFFF"/>
          <w:lang w:eastAsia="ru-RU"/>
        </w:rPr>
        <w:t>жизни</w:t>
      </w:r>
      <w:r w:rsidRPr="00C61CDF">
        <w:rPr>
          <w:rFonts w:ascii="Times New Roman" w:eastAsia="Times New Roman" w:hAnsi="Times New Roman" w:cs="Times New Roman"/>
          <w:color w:val="000000" w:themeColor="text1"/>
          <w:sz w:val="28"/>
          <w:szCs w:val="28"/>
          <w:shd w:val="clear" w:color="auto" w:fill="FFFFFF"/>
          <w:lang w:eastAsia="ru-RU"/>
        </w:rPr>
        <w:t xml:space="preserve"> у ребенка </w:t>
      </w:r>
      <w:r w:rsidR="00357E52">
        <w:rPr>
          <w:rFonts w:ascii="Times New Roman" w:eastAsia="Times New Roman" w:hAnsi="Times New Roman" w:cs="Times New Roman"/>
          <w:color w:val="000000" w:themeColor="text1"/>
          <w:sz w:val="28"/>
          <w:szCs w:val="28"/>
          <w:shd w:val="clear" w:color="auto" w:fill="FFFFFF"/>
          <w:lang w:eastAsia="ru-RU"/>
        </w:rPr>
        <w:t>акти</w:t>
      </w:r>
      <w:r w:rsidRPr="00C61CDF">
        <w:rPr>
          <w:rFonts w:ascii="Times New Roman" w:eastAsia="Times New Roman" w:hAnsi="Times New Roman" w:cs="Times New Roman"/>
          <w:color w:val="000000" w:themeColor="text1"/>
          <w:sz w:val="28"/>
          <w:szCs w:val="28"/>
          <w:shd w:val="clear" w:color="auto" w:fill="FFFFFF"/>
          <w:lang w:eastAsia="ru-RU"/>
        </w:rPr>
        <w:t>вно развиваются слуховой, зрительный, двигательно-кинестетический анализаторы. В настоящее время доказано, что процесс сенсорного развития, в том числе и восприятия речи, осуществляется с необходимым участием двигательных импульсов. Развитие движений у ребенка рассматривается как фактор стиму</w:t>
      </w:r>
      <w:r w:rsidR="003C3D51">
        <w:rPr>
          <w:rFonts w:ascii="Times New Roman" w:eastAsia="Times New Roman" w:hAnsi="Times New Roman" w:cs="Times New Roman"/>
          <w:color w:val="000000" w:themeColor="text1"/>
          <w:sz w:val="28"/>
          <w:szCs w:val="28"/>
          <w:shd w:val="clear" w:color="auto" w:fill="FFFFFF"/>
          <w:lang w:eastAsia="ru-RU"/>
        </w:rPr>
        <w:t>ляции и подкрепления его лепета</w:t>
      </w:r>
      <w:r w:rsidR="00496871" w:rsidRPr="00C61CDF">
        <w:rPr>
          <w:rFonts w:ascii="Times New Roman" w:eastAsia="Times New Roman" w:hAnsi="Times New Roman" w:cs="Times New Roman"/>
          <w:color w:val="000000" w:themeColor="text1"/>
          <w:sz w:val="28"/>
          <w:szCs w:val="28"/>
          <w:shd w:val="clear" w:color="auto" w:fill="FFFFFF"/>
          <w:lang w:eastAsia="ru-RU"/>
        </w:rPr>
        <w:t xml:space="preserve"> </w:t>
      </w:r>
      <w:r w:rsidR="00B16AF5" w:rsidRPr="00B16AF5">
        <w:rPr>
          <w:rFonts w:ascii="Times New Roman" w:eastAsia="Times New Roman" w:hAnsi="Times New Roman" w:cs="Times New Roman"/>
          <w:color w:val="000000" w:themeColor="text1"/>
          <w:sz w:val="28"/>
          <w:szCs w:val="28"/>
          <w:shd w:val="clear" w:color="auto" w:fill="FFFFFF"/>
          <w:lang w:eastAsia="ru-RU"/>
        </w:rPr>
        <w:t>[</w:t>
      </w:r>
      <w:r w:rsidR="00B16AF5" w:rsidRPr="003C3D51">
        <w:rPr>
          <w:rFonts w:ascii="Times New Roman" w:eastAsia="Times New Roman" w:hAnsi="Times New Roman" w:cs="Times New Roman"/>
          <w:color w:val="000000" w:themeColor="text1"/>
          <w:sz w:val="28"/>
          <w:szCs w:val="28"/>
          <w:shd w:val="clear" w:color="auto" w:fill="FFFFFF"/>
          <w:lang w:eastAsia="ru-RU"/>
        </w:rPr>
        <w:t>3]</w:t>
      </w:r>
      <w:r w:rsidR="003C3D51">
        <w:rPr>
          <w:rFonts w:ascii="Times New Roman" w:eastAsia="Times New Roman" w:hAnsi="Times New Roman" w:cs="Times New Roman"/>
          <w:color w:val="000000" w:themeColor="text1"/>
          <w:sz w:val="28"/>
          <w:szCs w:val="28"/>
          <w:shd w:val="clear" w:color="auto" w:fill="FFFFFF"/>
          <w:lang w:eastAsia="ru-RU"/>
        </w:rPr>
        <w:t>.</w:t>
      </w:r>
    </w:p>
    <w:p w:rsidR="008F019D" w:rsidRPr="00C61CDF" w:rsidRDefault="008F019D" w:rsidP="002132EF">
      <w:pPr>
        <w:widowControl w:val="0"/>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61CDF">
        <w:rPr>
          <w:rFonts w:ascii="Times New Roman" w:eastAsia="Times New Roman" w:hAnsi="Times New Roman" w:cs="Times New Roman"/>
          <w:color w:val="000000" w:themeColor="text1"/>
          <w:sz w:val="28"/>
          <w:szCs w:val="28"/>
          <w:shd w:val="clear" w:color="auto" w:fill="FFFFFF"/>
          <w:lang w:eastAsia="ru-RU"/>
        </w:rPr>
        <w:t xml:space="preserve">Ребенок рождается с готовыми к функционированию органами артикуляции. Однако проходит длительный подготовительный период, </w:t>
      </w:r>
      <w:r w:rsidRPr="00C61CDF">
        <w:rPr>
          <w:rFonts w:ascii="Times New Roman" w:eastAsia="Times New Roman" w:hAnsi="Times New Roman" w:cs="Times New Roman"/>
          <w:sz w:val="28"/>
          <w:szCs w:val="28"/>
          <w:shd w:val="clear" w:color="auto" w:fill="FFFFFF"/>
          <w:lang w:eastAsia="ru-RU"/>
        </w:rPr>
        <w:t>прежде чем он сможет произносить членораздельные звуки речи.</w:t>
      </w:r>
    </w:p>
    <w:p w:rsidR="008F019D" w:rsidRPr="003C3D51" w:rsidRDefault="008F019D" w:rsidP="002132EF">
      <w:pPr>
        <w:pStyle w:val="2"/>
        <w:keepNext w:val="0"/>
        <w:keepLines w:val="0"/>
        <w:widowControl w:val="0"/>
        <w:shd w:val="clear" w:color="auto" w:fill="FFFFFF"/>
        <w:spacing w:before="0" w:line="360" w:lineRule="auto"/>
        <w:ind w:firstLine="709"/>
        <w:jc w:val="both"/>
        <w:rPr>
          <w:rFonts w:ascii="Times New Roman" w:hAnsi="Times New Roman" w:cs="Times New Roman"/>
          <w:b w:val="0"/>
          <w:bCs w:val="0"/>
          <w:color w:val="auto"/>
          <w:sz w:val="28"/>
          <w:szCs w:val="28"/>
        </w:rPr>
      </w:pPr>
      <w:bookmarkStart w:id="6" w:name="_Toc511448330"/>
      <w:r w:rsidRPr="00C61CDF">
        <w:rPr>
          <w:rFonts w:ascii="Times New Roman" w:eastAsia="Times New Roman" w:hAnsi="Times New Roman" w:cs="Times New Roman"/>
          <w:b w:val="0"/>
          <w:color w:val="auto"/>
          <w:sz w:val="28"/>
          <w:szCs w:val="28"/>
          <w:shd w:val="clear" w:color="auto" w:fill="FFFFFF"/>
          <w:lang w:eastAsia="ru-RU"/>
        </w:rPr>
        <w:t xml:space="preserve">Первыми звуками ребенка являются крики, </w:t>
      </w:r>
      <w:proofErr w:type="gramStart"/>
      <w:r w:rsidR="00656AFA" w:rsidRPr="00C61CDF">
        <w:rPr>
          <w:rFonts w:ascii="Times New Roman" w:eastAsia="Times New Roman" w:hAnsi="Times New Roman" w:cs="Times New Roman"/>
          <w:b w:val="0"/>
          <w:color w:val="auto"/>
          <w:sz w:val="28"/>
          <w:szCs w:val="28"/>
          <w:shd w:val="clear" w:color="auto" w:fill="FFFFFF"/>
          <w:lang w:eastAsia="ru-RU"/>
        </w:rPr>
        <w:t>являющиеся</w:t>
      </w:r>
      <w:proofErr w:type="gramEnd"/>
      <w:r w:rsidRPr="00C61CDF">
        <w:rPr>
          <w:rFonts w:ascii="Times New Roman" w:eastAsia="Times New Roman" w:hAnsi="Times New Roman" w:cs="Times New Roman"/>
          <w:b w:val="0"/>
          <w:color w:val="auto"/>
          <w:sz w:val="28"/>
          <w:szCs w:val="28"/>
          <w:shd w:val="clear" w:color="auto" w:fill="FFFFFF"/>
          <w:lang w:eastAsia="ru-RU"/>
        </w:rPr>
        <w:t xml:space="preserve"> безусловно-рефлекторн</w:t>
      </w:r>
      <w:r w:rsidR="00656AFA" w:rsidRPr="00C61CDF">
        <w:rPr>
          <w:rFonts w:ascii="Times New Roman" w:eastAsia="Times New Roman" w:hAnsi="Times New Roman" w:cs="Times New Roman"/>
          <w:b w:val="0"/>
          <w:color w:val="auto"/>
          <w:sz w:val="28"/>
          <w:szCs w:val="28"/>
          <w:shd w:val="clear" w:color="auto" w:fill="FFFFFF"/>
          <w:lang w:eastAsia="ru-RU"/>
        </w:rPr>
        <w:t>ой</w:t>
      </w:r>
      <w:r w:rsidRPr="00C61CDF">
        <w:rPr>
          <w:rFonts w:ascii="Times New Roman" w:eastAsia="Times New Roman" w:hAnsi="Times New Roman" w:cs="Times New Roman"/>
          <w:b w:val="0"/>
          <w:color w:val="auto"/>
          <w:sz w:val="28"/>
          <w:szCs w:val="28"/>
          <w:shd w:val="clear" w:color="auto" w:fill="FFFFFF"/>
          <w:lang w:eastAsia="ru-RU"/>
        </w:rPr>
        <w:t xml:space="preserve"> реакци</w:t>
      </w:r>
      <w:r w:rsidR="00656AFA" w:rsidRPr="00C61CDF">
        <w:rPr>
          <w:rFonts w:ascii="Times New Roman" w:eastAsia="Times New Roman" w:hAnsi="Times New Roman" w:cs="Times New Roman"/>
          <w:b w:val="0"/>
          <w:color w:val="auto"/>
          <w:sz w:val="28"/>
          <w:szCs w:val="28"/>
          <w:shd w:val="clear" w:color="auto" w:fill="FFFFFF"/>
          <w:lang w:eastAsia="ru-RU"/>
        </w:rPr>
        <w:t>ей</w:t>
      </w:r>
      <w:r w:rsidRPr="00C61CDF">
        <w:rPr>
          <w:rFonts w:ascii="Times New Roman" w:eastAsia="Times New Roman" w:hAnsi="Times New Roman" w:cs="Times New Roman"/>
          <w:b w:val="0"/>
          <w:color w:val="auto"/>
          <w:sz w:val="28"/>
          <w:szCs w:val="28"/>
          <w:shd w:val="clear" w:color="auto" w:fill="FFFFFF"/>
          <w:lang w:eastAsia="ru-RU"/>
        </w:rPr>
        <w:t xml:space="preserve"> на действие сильных внешних и внутренних раздражителей</w:t>
      </w:r>
      <w:bookmarkEnd w:id="6"/>
      <w:r w:rsidR="003C3D51">
        <w:rPr>
          <w:rFonts w:ascii="Times New Roman" w:eastAsia="Times New Roman" w:hAnsi="Times New Roman" w:cs="Times New Roman"/>
          <w:b w:val="0"/>
          <w:color w:val="auto"/>
          <w:sz w:val="28"/>
          <w:szCs w:val="28"/>
          <w:shd w:val="clear" w:color="auto" w:fill="FFFFFF"/>
          <w:lang w:eastAsia="ru-RU"/>
        </w:rPr>
        <w:t xml:space="preserve"> </w:t>
      </w:r>
      <w:r w:rsidR="00B16AF5" w:rsidRPr="003C3D51">
        <w:rPr>
          <w:rFonts w:ascii="Times New Roman" w:eastAsia="Times New Roman" w:hAnsi="Times New Roman" w:cs="Times New Roman"/>
          <w:b w:val="0"/>
          <w:color w:val="auto"/>
          <w:sz w:val="28"/>
          <w:szCs w:val="28"/>
          <w:shd w:val="clear" w:color="auto" w:fill="FFFFFF"/>
          <w:lang w:eastAsia="ru-RU"/>
        </w:rPr>
        <w:t>[4]</w:t>
      </w:r>
      <w:r w:rsidR="003C3D51">
        <w:rPr>
          <w:rFonts w:ascii="Times New Roman" w:eastAsia="Times New Roman" w:hAnsi="Times New Roman" w:cs="Times New Roman"/>
          <w:b w:val="0"/>
          <w:color w:val="auto"/>
          <w:sz w:val="28"/>
          <w:szCs w:val="28"/>
          <w:shd w:val="clear" w:color="auto" w:fill="FFFFFF"/>
          <w:lang w:eastAsia="ru-RU"/>
        </w:rPr>
        <w:t>.</w:t>
      </w:r>
    </w:p>
    <w:p w:rsidR="008F019D" w:rsidRPr="003C3D51" w:rsidRDefault="008F019D" w:rsidP="002132EF">
      <w:pPr>
        <w:pStyle w:val="2"/>
        <w:keepNext w:val="0"/>
        <w:keepLines w:val="0"/>
        <w:widowControl w:val="0"/>
        <w:shd w:val="clear" w:color="auto" w:fill="FFFFFF"/>
        <w:spacing w:before="0" w:line="360" w:lineRule="auto"/>
        <w:ind w:firstLine="709"/>
        <w:jc w:val="both"/>
        <w:rPr>
          <w:rFonts w:ascii="Times New Roman" w:hAnsi="Times New Roman" w:cs="Times New Roman"/>
          <w:b w:val="0"/>
          <w:color w:val="auto"/>
          <w:sz w:val="28"/>
          <w:szCs w:val="28"/>
        </w:rPr>
      </w:pPr>
      <w:bookmarkStart w:id="7" w:name="_Toc511448331"/>
      <w:r w:rsidRPr="00C61CDF">
        <w:rPr>
          <w:rFonts w:ascii="Times New Roman" w:eastAsia="Times New Roman" w:hAnsi="Times New Roman" w:cs="Times New Roman"/>
          <w:b w:val="0"/>
          <w:color w:val="auto"/>
          <w:sz w:val="28"/>
          <w:szCs w:val="28"/>
          <w:shd w:val="clear" w:color="auto" w:fill="FFFFFF"/>
          <w:lang w:eastAsia="ru-RU"/>
        </w:rPr>
        <w:t>А.Н. Гвоздев описывал крики новорожденных как выдыхания при более или менее раскрытой полости рта, вследствие чего получается звук гласного типа разной степени открытости. Характерным является то, что крик невозможно разбить на отдельные составляющие его элементы, выделить в нем те или иные звуки</w:t>
      </w:r>
      <w:bookmarkEnd w:id="7"/>
      <w:r w:rsidR="003C3D51">
        <w:rPr>
          <w:rFonts w:ascii="Times New Roman" w:eastAsia="Times New Roman" w:hAnsi="Times New Roman" w:cs="Times New Roman"/>
          <w:b w:val="0"/>
          <w:color w:val="auto"/>
          <w:sz w:val="28"/>
          <w:szCs w:val="28"/>
          <w:shd w:val="clear" w:color="auto" w:fill="FFFFFF"/>
          <w:lang w:eastAsia="ru-RU"/>
        </w:rPr>
        <w:t xml:space="preserve"> </w:t>
      </w:r>
      <w:r w:rsidR="00B16AF5" w:rsidRPr="003C3D51">
        <w:rPr>
          <w:rFonts w:ascii="Times New Roman" w:eastAsia="Times New Roman" w:hAnsi="Times New Roman" w:cs="Times New Roman"/>
          <w:b w:val="0"/>
          <w:color w:val="auto"/>
          <w:sz w:val="28"/>
          <w:szCs w:val="28"/>
          <w:shd w:val="clear" w:color="auto" w:fill="FFFFFF"/>
          <w:lang w:eastAsia="ru-RU"/>
        </w:rPr>
        <w:t>[14]</w:t>
      </w:r>
      <w:r w:rsidR="003C3D51">
        <w:rPr>
          <w:rFonts w:ascii="Times New Roman" w:eastAsia="Times New Roman" w:hAnsi="Times New Roman" w:cs="Times New Roman"/>
          <w:b w:val="0"/>
          <w:color w:val="auto"/>
          <w:sz w:val="28"/>
          <w:szCs w:val="28"/>
          <w:shd w:val="clear" w:color="auto" w:fill="FFFFFF"/>
          <w:lang w:eastAsia="ru-RU"/>
        </w:rPr>
        <w:t>.</w:t>
      </w:r>
    </w:p>
    <w:p w:rsidR="008F019D" w:rsidRPr="00C61CDF" w:rsidRDefault="008F411D"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В</w:t>
      </w:r>
      <w:r w:rsidR="008F019D" w:rsidRPr="00C61CDF">
        <w:rPr>
          <w:rFonts w:ascii="Times New Roman" w:eastAsia="Times New Roman" w:hAnsi="Times New Roman" w:cs="Times New Roman"/>
          <w:sz w:val="28"/>
          <w:szCs w:val="28"/>
          <w:shd w:val="clear" w:color="auto" w:fill="FFFFFF"/>
          <w:lang w:eastAsia="ru-RU"/>
        </w:rPr>
        <w:t xml:space="preserve"> первые месяцы после рождения выявляется взаимосвязь между развитием двигательной и голосовой активности. У детей период </w:t>
      </w:r>
      <w:proofErr w:type="spellStart"/>
      <w:r w:rsidR="008F019D" w:rsidRPr="00C61CDF">
        <w:rPr>
          <w:rFonts w:ascii="Times New Roman" w:eastAsia="Times New Roman" w:hAnsi="Times New Roman" w:cs="Times New Roman"/>
          <w:sz w:val="28"/>
          <w:szCs w:val="28"/>
          <w:shd w:val="clear" w:color="auto" w:fill="FFFFFF"/>
          <w:lang w:eastAsia="ru-RU"/>
        </w:rPr>
        <w:t>гуления</w:t>
      </w:r>
      <w:proofErr w:type="spellEnd"/>
      <w:r w:rsidR="008F019D" w:rsidRPr="00C61CDF">
        <w:rPr>
          <w:rFonts w:ascii="Times New Roman" w:eastAsia="Times New Roman" w:hAnsi="Times New Roman" w:cs="Times New Roman"/>
          <w:sz w:val="28"/>
          <w:szCs w:val="28"/>
          <w:shd w:val="clear" w:color="auto" w:fill="FFFFFF"/>
          <w:lang w:eastAsia="ru-RU"/>
        </w:rPr>
        <w:t xml:space="preserve"> </w:t>
      </w:r>
      <w:r w:rsidR="008F019D" w:rsidRPr="00C61CDF">
        <w:rPr>
          <w:rFonts w:ascii="Times New Roman" w:eastAsia="Times New Roman" w:hAnsi="Times New Roman" w:cs="Times New Roman"/>
          <w:color w:val="000000" w:themeColor="text1"/>
          <w:sz w:val="28"/>
          <w:szCs w:val="28"/>
          <w:shd w:val="clear" w:color="auto" w:fill="FFFFFF"/>
          <w:lang w:eastAsia="ru-RU"/>
        </w:rPr>
        <w:t>(2—6 месяцев) совпадает с активизацией их общей моторики</w:t>
      </w:r>
      <w:r w:rsidR="00E41ED9" w:rsidRPr="00C61CDF">
        <w:rPr>
          <w:rFonts w:ascii="Times New Roman" w:eastAsia="Times New Roman" w:hAnsi="Times New Roman" w:cs="Times New Roman"/>
          <w:color w:val="000000" w:themeColor="text1"/>
          <w:sz w:val="28"/>
          <w:szCs w:val="28"/>
          <w:shd w:val="clear" w:color="auto" w:fill="FFFFFF"/>
          <w:lang w:eastAsia="ru-RU"/>
        </w:rPr>
        <w:t>. Д</w:t>
      </w:r>
      <w:r w:rsidR="008F019D" w:rsidRPr="00C61CDF">
        <w:rPr>
          <w:rFonts w:ascii="Times New Roman" w:eastAsia="Times New Roman" w:hAnsi="Times New Roman" w:cs="Times New Roman"/>
          <w:color w:val="000000" w:themeColor="text1"/>
          <w:sz w:val="28"/>
          <w:szCs w:val="28"/>
          <w:shd w:val="clear" w:color="auto" w:fill="FFFFFF"/>
          <w:lang w:eastAsia="ru-RU"/>
        </w:rPr>
        <w:t xml:space="preserve">вигательные </w:t>
      </w:r>
      <w:r w:rsidR="008F019D" w:rsidRPr="00C61CDF">
        <w:rPr>
          <w:rFonts w:ascii="Times New Roman" w:eastAsia="Times New Roman" w:hAnsi="Times New Roman" w:cs="Times New Roman"/>
          <w:color w:val="000000" w:themeColor="text1"/>
          <w:sz w:val="28"/>
          <w:szCs w:val="28"/>
          <w:shd w:val="clear" w:color="auto" w:fill="FFFFFF"/>
          <w:lang w:eastAsia="ru-RU"/>
        </w:rPr>
        <w:lastRenderedPageBreak/>
        <w:t xml:space="preserve">и голосовые реакции становятся активной формой общения ребенка </w:t>
      </w:r>
      <w:proofErr w:type="gramStart"/>
      <w:r w:rsidR="008F019D" w:rsidRPr="00C61CDF">
        <w:rPr>
          <w:rFonts w:ascii="Times New Roman" w:eastAsia="Times New Roman" w:hAnsi="Times New Roman" w:cs="Times New Roman"/>
          <w:color w:val="000000" w:themeColor="text1"/>
          <w:sz w:val="28"/>
          <w:szCs w:val="28"/>
          <w:shd w:val="clear" w:color="auto" w:fill="FFFFFF"/>
          <w:lang w:eastAsia="ru-RU"/>
        </w:rPr>
        <w:t>с</w:t>
      </w:r>
      <w:r w:rsidR="00E41ED9" w:rsidRPr="00C61CDF">
        <w:rPr>
          <w:rFonts w:ascii="Times New Roman" w:eastAsia="Times New Roman" w:hAnsi="Times New Roman" w:cs="Times New Roman"/>
          <w:color w:val="000000" w:themeColor="text1"/>
          <w:sz w:val="28"/>
          <w:szCs w:val="28"/>
          <w:shd w:val="clear" w:color="auto" w:fill="FFFFFF"/>
          <w:lang w:eastAsia="ru-RU"/>
        </w:rPr>
        <w:t>о</w:t>
      </w:r>
      <w:proofErr w:type="gramEnd"/>
      <w:r w:rsidR="008F019D" w:rsidRPr="00C61CDF">
        <w:rPr>
          <w:rFonts w:ascii="Times New Roman" w:eastAsia="Times New Roman" w:hAnsi="Times New Roman" w:cs="Times New Roman"/>
          <w:color w:val="000000" w:themeColor="text1"/>
          <w:sz w:val="28"/>
          <w:szCs w:val="28"/>
          <w:shd w:val="clear" w:color="auto" w:fill="FFFFFF"/>
          <w:lang w:eastAsia="ru-RU"/>
        </w:rPr>
        <w:t xml:space="preserve"> взрослым.</w:t>
      </w:r>
    </w:p>
    <w:p w:rsidR="005A69ED" w:rsidRPr="00C61CDF" w:rsidRDefault="008F019D"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61CDF">
        <w:rPr>
          <w:rFonts w:ascii="Times New Roman" w:eastAsia="Times New Roman" w:hAnsi="Times New Roman" w:cs="Times New Roman"/>
          <w:color w:val="000000" w:themeColor="text1"/>
          <w:sz w:val="28"/>
          <w:szCs w:val="28"/>
          <w:shd w:val="clear" w:color="auto" w:fill="FFFFFF"/>
          <w:lang w:eastAsia="ru-RU"/>
        </w:rPr>
        <w:t xml:space="preserve">В этот период ребенок начинает осваивать </w:t>
      </w:r>
      <w:r w:rsidR="00E41ED9" w:rsidRPr="00C61CDF">
        <w:rPr>
          <w:rFonts w:ascii="Times New Roman" w:eastAsia="Times New Roman" w:hAnsi="Times New Roman" w:cs="Times New Roman"/>
          <w:color w:val="000000" w:themeColor="text1"/>
          <w:sz w:val="28"/>
          <w:szCs w:val="28"/>
          <w:shd w:val="clear" w:color="auto" w:fill="FFFFFF"/>
          <w:lang w:eastAsia="ru-RU"/>
        </w:rPr>
        <w:t>гласные звуки</w:t>
      </w:r>
      <w:r w:rsidRPr="00C61CDF">
        <w:rPr>
          <w:rFonts w:ascii="Times New Roman" w:eastAsia="Times New Roman" w:hAnsi="Times New Roman" w:cs="Times New Roman"/>
          <w:color w:val="000000" w:themeColor="text1"/>
          <w:sz w:val="28"/>
          <w:szCs w:val="28"/>
          <w:shd w:val="clear" w:color="auto" w:fill="FFFFFF"/>
          <w:lang w:eastAsia="ru-RU"/>
        </w:rPr>
        <w:t>, начиная с широкого гласного [а], а спустя некоторое время ребенок осваивает систему из трех гласных [а, и, у].</w:t>
      </w:r>
    </w:p>
    <w:p w:rsidR="005A69ED" w:rsidRPr="00C61CDF" w:rsidRDefault="00496871"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61CDF">
        <w:rPr>
          <w:rFonts w:ascii="Times New Roman" w:eastAsia="Times New Roman" w:hAnsi="Times New Roman" w:cs="Times New Roman"/>
          <w:color w:val="000000" w:themeColor="text1"/>
          <w:sz w:val="28"/>
          <w:szCs w:val="28"/>
          <w:shd w:val="clear" w:color="auto" w:fill="FFFFFF"/>
          <w:lang w:eastAsia="ru-RU"/>
        </w:rPr>
        <w:t>Е.Ф. Архипова описывает, что у детей в п</w:t>
      </w:r>
      <w:r w:rsidR="008F019D" w:rsidRPr="00C61CDF">
        <w:rPr>
          <w:rFonts w:ascii="Times New Roman" w:eastAsia="Times New Roman" w:hAnsi="Times New Roman" w:cs="Times New Roman"/>
          <w:color w:val="000000" w:themeColor="text1"/>
          <w:sz w:val="28"/>
          <w:szCs w:val="28"/>
          <w:shd w:val="clear" w:color="auto" w:fill="FFFFFF"/>
          <w:lang w:eastAsia="ru-RU"/>
        </w:rPr>
        <w:t>ериод лепета (5—9 месяцев) характеризуется совершенствованием моторики: формируются функции сидения, ползания, захвата предметов и манипулирования ими</w:t>
      </w:r>
      <w:r w:rsidR="008F3465">
        <w:rPr>
          <w:rFonts w:ascii="Times New Roman" w:eastAsia="Times New Roman" w:hAnsi="Times New Roman" w:cs="Times New Roman"/>
          <w:color w:val="000000" w:themeColor="text1"/>
          <w:sz w:val="28"/>
          <w:szCs w:val="28"/>
          <w:shd w:val="clear" w:color="auto" w:fill="FFFFFF"/>
          <w:lang w:eastAsia="ru-RU"/>
        </w:rPr>
        <w:t xml:space="preserve"> </w:t>
      </w:r>
      <w:r w:rsidR="008F3465" w:rsidRPr="008F3465">
        <w:rPr>
          <w:rFonts w:ascii="Times New Roman" w:eastAsia="Times New Roman" w:hAnsi="Times New Roman" w:cs="Times New Roman"/>
          <w:color w:val="000000" w:themeColor="text1"/>
          <w:sz w:val="28"/>
          <w:szCs w:val="28"/>
          <w:shd w:val="clear" w:color="auto" w:fill="FFFFFF"/>
          <w:lang w:eastAsia="ru-RU"/>
        </w:rPr>
        <w:t>[3]</w:t>
      </w:r>
      <w:r w:rsidR="008F019D" w:rsidRPr="00C61CDF">
        <w:rPr>
          <w:rFonts w:ascii="Times New Roman" w:eastAsia="Times New Roman" w:hAnsi="Times New Roman" w:cs="Times New Roman"/>
          <w:color w:val="000000" w:themeColor="text1"/>
          <w:sz w:val="28"/>
          <w:szCs w:val="28"/>
          <w:shd w:val="clear" w:color="auto" w:fill="FFFFFF"/>
          <w:lang w:eastAsia="ru-RU"/>
        </w:rPr>
        <w:t>.</w:t>
      </w:r>
    </w:p>
    <w:p w:rsidR="003C3D51" w:rsidRPr="003C3D51" w:rsidRDefault="00496871"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proofErr w:type="gramStart"/>
      <w:r w:rsidRPr="00C61CDF">
        <w:rPr>
          <w:rFonts w:ascii="Times New Roman" w:eastAsia="Times New Roman" w:hAnsi="Times New Roman" w:cs="Times New Roman"/>
          <w:color w:val="000000" w:themeColor="text1"/>
          <w:sz w:val="28"/>
          <w:szCs w:val="28"/>
          <w:shd w:val="clear" w:color="auto" w:fill="FFFFFF"/>
          <w:lang w:eastAsia="ru-RU"/>
        </w:rPr>
        <w:t>В этот же период</w:t>
      </w:r>
      <w:r w:rsidR="008F019D" w:rsidRPr="00C61CDF">
        <w:rPr>
          <w:rFonts w:ascii="Times New Roman" w:eastAsia="Times New Roman" w:hAnsi="Times New Roman" w:cs="Times New Roman"/>
          <w:color w:val="000000" w:themeColor="text1"/>
          <w:sz w:val="28"/>
          <w:szCs w:val="28"/>
          <w:shd w:val="clear" w:color="auto" w:fill="FFFFFF"/>
          <w:lang w:eastAsia="ru-RU"/>
        </w:rPr>
        <w:t xml:space="preserve"> у ребенка появляются сочетания губных и гласных звуков [ба, </w:t>
      </w:r>
      <w:proofErr w:type="spellStart"/>
      <w:r w:rsidR="008F019D" w:rsidRPr="00C61CDF">
        <w:rPr>
          <w:rFonts w:ascii="Times New Roman" w:eastAsia="Times New Roman" w:hAnsi="Times New Roman" w:cs="Times New Roman"/>
          <w:color w:val="000000" w:themeColor="text1"/>
          <w:sz w:val="28"/>
          <w:szCs w:val="28"/>
          <w:shd w:val="clear" w:color="auto" w:fill="FFFFFF"/>
          <w:lang w:eastAsia="ru-RU"/>
        </w:rPr>
        <w:t>ма</w:t>
      </w:r>
      <w:proofErr w:type="spellEnd"/>
      <w:r w:rsidR="008F019D" w:rsidRPr="00C61CDF">
        <w:rPr>
          <w:rFonts w:ascii="Times New Roman" w:eastAsia="Times New Roman" w:hAnsi="Times New Roman" w:cs="Times New Roman"/>
          <w:color w:val="000000" w:themeColor="text1"/>
          <w:sz w:val="28"/>
          <w:szCs w:val="28"/>
          <w:shd w:val="clear" w:color="auto" w:fill="FFFFFF"/>
          <w:lang w:eastAsia="ru-RU"/>
        </w:rPr>
        <w:t xml:space="preserve">], а также язычных звуков [та, ла], которые затем сменятся цепями из стереотипных </w:t>
      </w:r>
      <w:r w:rsidR="008F411D">
        <w:rPr>
          <w:rFonts w:ascii="Times New Roman" w:eastAsia="Times New Roman" w:hAnsi="Times New Roman" w:cs="Times New Roman"/>
          <w:color w:val="000000" w:themeColor="text1"/>
          <w:sz w:val="28"/>
          <w:szCs w:val="28"/>
          <w:shd w:val="clear" w:color="auto" w:fill="FFFFFF"/>
          <w:lang w:eastAsia="ru-RU"/>
        </w:rPr>
        <w:t>слогов</w:t>
      </w:r>
      <w:r w:rsidR="008F019D" w:rsidRPr="00C61CDF">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008F019D" w:rsidRPr="00C61CDF">
        <w:rPr>
          <w:rFonts w:ascii="Times New Roman" w:eastAsia="Times New Roman" w:hAnsi="Times New Roman" w:cs="Times New Roman"/>
          <w:color w:val="000000" w:themeColor="text1"/>
          <w:sz w:val="28"/>
          <w:szCs w:val="28"/>
          <w:shd w:val="clear" w:color="auto" w:fill="FFFFFF"/>
          <w:lang w:eastAsia="ru-RU"/>
        </w:rPr>
        <w:t>тя-тя-тя</w:t>
      </w:r>
      <w:proofErr w:type="spellEnd"/>
      <w:r w:rsidR="008F019D" w:rsidRPr="00C61CDF">
        <w:rPr>
          <w:rFonts w:ascii="Times New Roman" w:eastAsia="Times New Roman" w:hAnsi="Times New Roman" w:cs="Times New Roman"/>
          <w:color w:val="000000" w:themeColor="text1"/>
          <w:sz w:val="28"/>
          <w:szCs w:val="28"/>
          <w:shd w:val="clear" w:color="auto" w:fill="FFFFFF"/>
          <w:lang w:eastAsia="ru-RU"/>
        </w:rPr>
        <w:t xml:space="preserve">], затем — цепи со стереотипным </w:t>
      </w:r>
      <w:r w:rsidR="008F411D">
        <w:rPr>
          <w:rFonts w:ascii="Times New Roman" w:eastAsia="Times New Roman" w:hAnsi="Times New Roman" w:cs="Times New Roman"/>
          <w:color w:val="000000" w:themeColor="text1"/>
          <w:sz w:val="28"/>
          <w:szCs w:val="28"/>
          <w:shd w:val="clear" w:color="auto" w:fill="FFFFFF"/>
          <w:lang w:eastAsia="ru-RU"/>
        </w:rPr>
        <w:t>слогами</w:t>
      </w:r>
      <w:r w:rsidR="008F019D" w:rsidRPr="00C61CDF">
        <w:rPr>
          <w:rFonts w:ascii="Times New Roman" w:eastAsia="Times New Roman" w:hAnsi="Times New Roman" w:cs="Times New Roman"/>
          <w:color w:val="000000" w:themeColor="text1"/>
          <w:sz w:val="28"/>
          <w:szCs w:val="28"/>
          <w:shd w:val="clear" w:color="auto" w:fill="FFFFFF"/>
          <w:lang w:eastAsia="ru-RU"/>
        </w:rPr>
        <w:t>, но с уже меняющимся вокальным концом [те-</w:t>
      </w:r>
      <w:proofErr w:type="spellStart"/>
      <w:r w:rsidR="008F019D" w:rsidRPr="00C61CDF">
        <w:rPr>
          <w:rFonts w:ascii="Times New Roman" w:eastAsia="Times New Roman" w:hAnsi="Times New Roman" w:cs="Times New Roman"/>
          <w:color w:val="000000" w:themeColor="text1"/>
          <w:sz w:val="28"/>
          <w:szCs w:val="28"/>
          <w:shd w:val="clear" w:color="auto" w:fill="FFFFFF"/>
          <w:lang w:eastAsia="ru-RU"/>
        </w:rPr>
        <w:t>тя</w:t>
      </w:r>
      <w:proofErr w:type="spellEnd"/>
      <w:r w:rsidR="008F019D" w:rsidRPr="00C61CDF">
        <w:rPr>
          <w:rFonts w:ascii="Times New Roman" w:eastAsia="Times New Roman" w:hAnsi="Times New Roman" w:cs="Times New Roman"/>
          <w:color w:val="000000" w:themeColor="text1"/>
          <w:sz w:val="28"/>
          <w:szCs w:val="28"/>
          <w:shd w:val="clear" w:color="auto" w:fill="FFFFFF"/>
          <w:lang w:eastAsia="ru-RU"/>
        </w:rPr>
        <w:t>-те], и наконец, появляются (к</w:t>
      </w:r>
      <w:r w:rsidR="005A69ED" w:rsidRPr="00C61CDF">
        <w:rPr>
          <w:rFonts w:ascii="Times New Roman" w:eastAsia="Times New Roman" w:hAnsi="Times New Roman" w:cs="Times New Roman"/>
          <w:color w:val="000000" w:themeColor="text1"/>
          <w:sz w:val="28"/>
          <w:szCs w:val="28"/>
          <w:shd w:val="clear" w:color="auto" w:fill="FFFFFF"/>
          <w:lang w:eastAsia="ru-RU"/>
        </w:rPr>
        <w:t xml:space="preserve"> </w:t>
      </w:r>
      <w:r w:rsidR="008F019D" w:rsidRPr="00C61CDF">
        <w:rPr>
          <w:rFonts w:ascii="Times New Roman" w:eastAsia="Times New Roman" w:hAnsi="Times New Roman" w:cs="Times New Roman"/>
          <w:color w:val="000000" w:themeColor="text1"/>
          <w:sz w:val="28"/>
          <w:szCs w:val="28"/>
          <w:shd w:val="clear" w:color="auto" w:fill="FFFFFF"/>
          <w:lang w:eastAsia="ru-RU"/>
        </w:rPr>
        <w:t xml:space="preserve">1 году) цепи из </w:t>
      </w:r>
      <w:r w:rsidR="008F411D">
        <w:rPr>
          <w:rFonts w:ascii="Times New Roman" w:eastAsia="Times New Roman" w:hAnsi="Times New Roman" w:cs="Times New Roman"/>
          <w:color w:val="000000" w:themeColor="text1"/>
          <w:sz w:val="28"/>
          <w:szCs w:val="28"/>
          <w:shd w:val="clear" w:color="auto" w:fill="FFFFFF"/>
          <w:lang w:eastAsia="ru-RU"/>
        </w:rPr>
        <w:t>слогов</w:t>
      </w:r>
      <w:r w:rsidR="008F019D" w:rsidRPr="00C61CDF">
        <w:rPr>
          <w:rFonts w:ascii="Times New Roman" w:eastAsia="Times New Roman" w:hAnsi="Times New Roman" w:cs="Times New Roman"/>
          <w:color w:val="000000" w:themeColor="text1"/>
          <w:sz w:val="28"/>
          <w:szCs w:val="28"/>
          <w:shd w:val="clear" w:color="auto" w:fill="FFFFFF"/>
          <w:lang w:eastAsia="ru-RU"/>
        </w:rPr>
        <w:t xml:space="preserve"> с меняющимся шумовым началом [</w:t>
      </w:r>
      <w:proofErr w:type="spellStart"/>
      <w:r w:rsidR="008F019D" w:rsidRPr="00C61CDF">
        <w:rPr>
          <w:rFonts w:ascii="Times New Roman" w:eastAsia="Times New Roman" w:hAnsi="Times New Roman" w:cs="Times New Roman"/>
          <w:color w:val="000000" w:themeColor="text1"/>
          <w:sz w:val="28"/>
          <w:szCs w:val="28"/>
          <w:shd w:val="clear" w:color="auto" w:fill="FFFFFF"/>
          <w:lang w:eastAsia="ru-RU"/>
        </w:rPr>
        <w:t>ма</w:t>
      </w:r>
      <w:proofErr w:type="spellEnd"/>
      <w:r w:rsidR="008F019D" w:rsidRPr="00C61CDF">
        <w:rPr>
          <w:rFonts w:ascii="Times New Roman" w:eastAsia="Times New Roman" w:hAnsi="Times New Roman" w:cs="Times New Roman"/>
          <w:color w:val="000000" w:themeColor="text1"/>
          <w:sz w:val="28"/>
          <w:szCs w:val="28"/>
          <w:shd w:val="clear" w:color="auto" w:fill="FFFFFF"/>
          <w:lang w:eastAsia="ru-RU"/>
        </w:rPr>
        <w:t>-ля, да-ля, па-на, па-на-на, а-</w:t>
      </w:r>
      <w:proofErr w:type="spellStart"/>
      <w:r w:rsidR="008F019D" w:rsidRPr="00C61CDF">
        <w:rPr>
          <w:rFonts w:ascii="Times New Roman" w:eastAsia="Times New Roman" w:hAnsi="Times New Roman" w:cs="Times New Roman"/>
          <w:color w:val="000000" w:themeColor="text1"/>
          <w:sz w:val="28"/>
          <w:szCs w:val="28"/>
          <w:shd w:val="clear" w:color="auto" w:fill="FFFFFF"/>
          <w:lang w:eastAsia="ru-RU"/>
        </w:rPr>
        <w:t>ма</w:t>
      </w:r>
      <w:proofErr w:type="spellEnd"/>
      <w:r w:rsidR="008F019D" w:rsidRPr="00C61CDF">
        <w:rPr>
          <w:rFonts w:ascii="Times New Roman" w:eastAsia="Times New Roman" w:hAnsi="Times New Roman" w:cs="Times New Roman"/>
          <w:color w:val="000000" w:themeColor="text1"/>
          <w:sz w:val="28"/>
          <w:szCs w:val="28"/>
          <w:shd w:val="clear" w:color="auto" w:fill="FFFFFF"/>
          <w:lang w:eastAsia="ru-RU"/>
        </w:rPr>
        <w:t>-на].</w:t>
      </w:r>
      <w:proofErr w:type="gramEnd"/>
      <w:r w:rsidR="008F019D" w:rsidRPr="00C61CDF">
        <w:rPr>
          <w:rFonts w:ascii="Times New Roman" w:eastAsia="Times New Roman" w:hAnsi="Times New Roman" w:cs="Times New Roman"/>
          <w:color w:val="000000" w:themeColor="text1"/>
          <w:sz w:val="28"/>
          <w:szCs w:val="28"/>
          <w:shd w:val="clear" w:color="auto" w:fill="FFFFFF"/>
          <w:lang w:eastAsia="ru-RU"/>
        </w:rPr>
        <w:t xml:space="preserve"> Ребенок овладевает структурой открытого слога, который является основной стр</w:t>
      </w:r>
      <w:r w:rsidR="005A69ED" w:rsidRPr="00C61CDF">
        <w:rPr>
          <w:rFonts w:ascii="Times New Roman" w:eastAsia="Times New Roman" w:hAnsi="Times New Roman" w:cs="Times New Roman"/>
          <w:color w:val="000000" w:themeColor="text1"/>
          <w:sz w:val="28"/>
          <w:szCs w:val="28"/>
          <w:shd w:val="clear" w:color="auto" w:fill="FFFFFF"/>
          <w:lang w:eastAsia="ru-RU"/>
        </w:rPr>
        <w:t>уктурной единицей русской речи</w:t>
      </w:r>
      <w:r w:rsidR="003C3D51" w:rsidRPr="003C3D51">
        <w:rPr>
          <w:rFonts w:ascii="Times New Roman" w:eastAsia="Times New Roman" w:hAnsi="Times New Roman" w:cs="Times New Roman"/>
          <w:color w:val="000000" w:themeColor="text1"/>
          <w:sz w:val="28"/>
          <w:szCs w:val="28"/>
          <w:shd w:val="clear" w:color="auto" w:fill="FFFFFF"/>
          <w:lang w:eastAsia="ru-RU"/>
        </w:rPr>
        <w:t xml:space="preserve"> [4]</w:t>
      </w:r>
      <w:r w:rsidR="003C3D51">
        <w:rPr>
          <w:rFonts w:ascii="Times New Roman" w:eastAsia="Times New Roman" w:hAnsi="Times New Roman" w:cs="Times New Roman"/>
          <w:color w:val="000000" w:themeColor="text1"/>
          <w:sz w:val="28"/>
          <w:szCs w:val="28"/>
          <w:shd w:val="clear" w:color="auto" w:fill="FFFFFF"/>
          <w:lang w:eastAsia="ru-RU"/>
        </w:rPr>
        <w:t>.</w:t>
      </w:r>
    </w:p>
    <w:p w:rsidR="005A69ED" w:rsidRPr="00C61CDF" w:rsidRDefault="008F019D"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61CDF">
        <w:rPr>
          <w:rFonts w:ascii="Times New Roman" w:eastAsia="Times New Roman" w:hAnsi="Times New Roman" w:cs="Times New Roman"/>
          <w:color w:val="000000" w:themeColor="text1"/>
          <w:sz w:val="28"/>
          <w:szCs w:val="28"/>
          <w:shd w:val="clear" w:color="auto" w:fill="FFFFFF"/>
          <w:lang w:eastAsia="ru-RU"/>
        </w:rPr>
        <w:t xml:space="preserve">Многими исследователями отмечается, что в период от 9 </w:t>
      </w:r>
      <w:r w:rsidR="00873DCC" w:rsidRPr="00C61CDF">
        <w:rPr>
          <w:rFonts w:ascii="Times New Roman" w:eastAsia="Times New Roman" w:hAnsi="Times New Roman" w:cs="Times New Roman"/>
          <w:color w:val="000000" w:themeColor="text1"/>
          <w:sz w:val="28"/>
          <w:szCs w:val="28"/>
          <w:shd w:val="clear" w:color="auto" w:fill="FFFFFF"/>
          <w:lang w:eastAsia="ru-RU"/>
        </w:rPr>
        <w:t xml:space="preserve">месяцев </w:t>
      </w:r>
      <w:r w:rsidRPr="00C61CDF">
        <w:rPr>
          <w:rFonts w:ascii="Times New Roman" w:eastAsia="Times New Roman" w:hAnsi="Times New Roman" w:cs="Times New Roman"/>
          <w:color w:val="000000" w:themeColor="text1"/>
          <w:sz w:val="28"/>
          <w:szCs w:val="28"/>
          <w:shd w:val="clear" w:color="auto" w:fill="FFFFFF"/>
          <w:lang w:eastAsia="ru-RU"/>
        </w:rPr>
        <w:t xml:space="preserve">до </w:t>
      </w:r>
      <w:r w:rsidR="00873DCC" w:rsidRPr="00C61CDF">
        <w:rPr>
          <w:rFonts w:ascii="Times New Roman" w:eastAsia="Times New Roman" w:hAnsi="Times New Roman" w:cs="Times New Roman"/>
          <w:color w:val="000000" w:themeColor="text1"/>
          <w:sz w:val="28"/>
          <w:szCs w:val="28"/>
          <w:shd w:val="clear" w:color="auto" w:fill="FFFFFF"/>
          <w:lang w:eastAsia="ru-RU"/>
        </w:rPr>
        <w:t>1,5 лет</w:t>
      </w:r>
      <w:r w:rsidRPr="00C61CDF">
        <w:rPr>
          <w:rFonts w:ascii="Times New Roman" w:eastAsia="Times New Roman" w:hAnsi="Times New Roman" w:cs="Times New Roman"/>
          <w:color w:val="000000" w:themeColor="text1"/>
          <w:sz w:val="28"/>
          <w:szCs w:val="28"/>
          <w:shd w:val="clear" w:color="auto" w:fill="FFFFFF"/>
          <w:lang w:eastAsia="ru-RU"/>
        </w:rPr>
        <w:t xml:space="preserve"> («период </w:t>
      </w:r>
      <w:proofErr w:type="spellStart"/>
      <w:r w:rsidRPr="00C61CDF">
        <w:rPr>
          <w:rFonts w:ascii="Times New Roman" w:eastAsia="Times New Roman" w:hAnsi="Times New Roman" w:cs="Times New Roman"/>
          <w:color w:val="000000" w:themeColor="text1"/>
          <w:sz w:val="28"/>
          <w:szCs w:val="28"/>
          <w:shd w:val="clear" w:color="auto" w:fill="FFFFFF"/>
          <w:lang w:eastAsia="ru-RU"/>
        </w:rPr>
        <w:t>лепетных</w:t>
      </w:r>
      <w:proofErr w:type="spellEnd"/>
      <w:r w:rsidRPr="00C61CDF">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C61CDF">
        <w:rPr>
          <w:rFonts w:ascii="Times New Roman" w:eastAsia="Times New Roman" w:hAnsi="Times New Roman" w:cs="Times New Roman"/>
          <w:color w:val="000000" w:themeColor="text1"/>
          <w:sz w:val="28"/>
          <w:szCs w:val="28"/>
          <w:shd w:val="clear" w:color="auto" w:fill="FFFFFF"/>
          <w:lang w:eastAsia="ru-RU"/>
        </w:rPr>
        <w:t>псевдослов</w:t>
      </w:r>
      <w:proofErr w:type="spellEnd"/>
      <w:r w:rsidRPr="00C61CDF">
        <w:rPr>
          <w:rFonts w:ascii="Times New Roman" w:eastAsia="Times New Roman" w:hAnsi="Times New Roman" w:cs="Times New Roman"/>
          <w:color w:val="000000" w:themeColor="text1"/>
          <w:sz w:val="28"/>
          <w:szCs w:val="28"/>
          <w:shd w:val="clear" w:color="auto" w:fill="FFFFFF"/>
          <w:lang w:eastAsia="ru-RU"/>
        </w:rPr>
        <w:t>»,</w:t>
      </w:r>
      <w:r w:rsidR="005A69ED" w:rsidRPr="00C61CDF">
        <w:rPr>
          <w:rFonts w:ascii="Times New Roman" w:eastAsia="Times New Roman" w:hAnsi="Times New Roman" w:cs="Times New Roman"/>
          <w:color w:val="000000" w:themeColor="text1"/>
          <w:sz w:val="28"/>
          <w:szCs w:val="28"/>
          <w:shd w:val="clear" w:color="auto" w:fill="FFFFFF"/>
          <w:lang w:eastAsia="ru-RU"/>
        </w:rPr>
        <w:t xml:space="preserve"> </w:t>
      </w:r>
      <w:r w:rsidR="00873DCC" w:rsidRPr="00C61CDF">
        <w:rPr>
          <w:rFonts w:ascii="Times New Roman" w:eastAsia="Times New Roman" w:hAnsi="Times New Roman" w:cs="Times New Roman"/>
          <w:color w:val="000000" w:themeColor="text1"/>
          <w:sz w:val="28"/>
          <w:szCs w:val="28"/>
          <w:shd w:val="clear" w:color="auto" w:fill="FFFFFF"/>
          <w:lang w:eastAsia="ru-RU"/>
        </w:rPr>
        <w:t xml:space="preserve">по определению Е.Н. </w:t>
      </w:r>
      <w:proofErr w:type="spellStart"/>
      <w:r w:rsidR="00873DCC" w:rsidRPr="00C61CDF">
        <w:rPr>
          <w:rFonts w:ascii="Times New Roman" w:eastAsia="Times New Roman" w:hAnsi="Times New Roman" w:cs="Times New Roman"/>
          <w:color w:val="000000" w:themeColor="text1"/>
          <w:sz w:val="28"/>
          <w:szCs w:val="28"/>
          <w:shd w:val="clear" w:color="auto" w:fill="FFFFFF"/>
          <w:lang w:eastAsia="ru-RU"/>
        </w:rPr>
        <w:t>Винарской</w:t>
      </w:r>
      <w:proofErr w:type="spellEnd"/>
      <w:r w:rsidRPr="00C61CDF">
        <w:rPr>
          <w:rFonts w:ascii="Times New Roman" w:eastAsia="Times New Roman" w:hAnsi="Times New Roman" w:cs="Times New Roman"/>
          <w:color w:val="000000" w:themeColor="text1"/>
          <w:sz w:val="28"/>
          <w:szCs w:val="28"/>
          <w:shd w:val="clear" w:color="auto" w:fill="FFFFFF"/>
          <w:lang w:eastAsia="ru-RU"/>
        </w:rPr>
        <w:t xml:space="preserve">) происходит начальный этап речевого развития ребенка. </w:t>
      </w:r>
      <w:r w:rsidR="00873DCC" w:rsidRPr="00C61CDF">
        <w:rPr>
          <w:rFonts w:ascii="Times New Roman" w:eastAsia="Times New Roman" w:hAnsi="Times New Roman" w:cs="Times New Roman"/>
          <w:color w:val="000000" w:themeColor="text1"/>
          <w:sz w:val="28"/>
          <w:szCs w:val="28"/>
          <w:shd w:val="clear" w:color="auto" w:fill="FFFFFF"/>
          <w:lang w:eastAsia="ru-RU"/>
        </w:rPr>
        <w:t>В этот</w:t>
      </w:r>
      <w:r w:rsidRPr="00C61CDF">
        <w:rPr>
          <w:rFonts w:ascii="Times New Roman" w:eastAsia="Times New Roman" w:hAnsi="Times New Roman" w:cs="Times New Roman"/>
          <w:color w:val="000000" w:themeColor="text1"/>
          <w:sz w:val="28"/>
          <w:szCs w:val="28"/>
          <w:shd w:val="clear" w:color="auto" w:fill="FFFFFF"/>
          <w:lang w:eastAsia="ru-RU"/>
        </w:rPr>
        <w:t xml:space="preserve"> период </w:t>
      </w:r>
      <w:r w:rsidR="00873DCC" w:rsidRPr="00C61CDF">
        <w:rPr>
          <w:rFonts w:ascii="Times New Roman" w:eastAsia="Times New Roman" w:hAnsi="Times New Roman" w:cs="Times New Roman"/>
          <w:color w:val="000000" w:themeColor="text1"/>
          <w:sz w:val="28"/>
          <w:szCs w:val="28"/>
          <w:shd w:val="clear" w:color="auto" w:fill="FFFFFF"/>
          <w:lang w:eastAsia="ru-RU"/>
        </w:rPr>
        <w:t>происходит</w:t>
      </w:r>
      <w:r w:rsidR="00173335" w:rsidRPr="00C61CDF">
        <w:rPr>
          <w:rFonts w:ascii="Times New Roman" w:eastAsia="Times New Roman" w:hAnsi="Times New Roman" w:cs="Times New Roman"/>
          <w:color w:val="000000" w:themeColor="text1"/>
          <w:sz w:val="28"/>
          <w:szCs w:val="28"/>
          <w:shd w:val="clear" w:color="auto" w:fill="FFFFFF"/>
          <w:lang w:eastAsia="ru-RU"/>
        </w:rPr>
        <w:t xml:space="preserve"> </w:t>
      </w:r>
      <w:r w:rsidRPr="00C61CDF">
        <w:rPr>
          <w:rFonts w:ascii="Times New Roman" w:eastAsia="Times New Roman" w:hAnsi="Times New Roman" w:cs="Times New Roman"/>
          <w:color w:val="000000" w:themeColor="text1"/>
          <w:sz w:val="28"/>
          <w:szCs w:val="28"/>
          <w:shd w:val="clear" w:color="auto" w:fill="FFFFFF"/>
          <w:lang w:eastAsia="ru-RU"/>
        </w:rPr>
        <w:t xml:space="preserve"> интенсивное формирование артикуляционной моторики. Первые слова </w:t>
      </w:r>
      <w:r w:rsidR="00173335" w:rsidRPr="00C61CDF">
        <w:rPr>
          <w:rFonts w:ascii="Times New Roman" w:eastAsia="Times New Roman" w:hAnsi="Times New Roman" w:cs="Times New Roman"/>
          <w:color w:val="000000" w:themeColor="text1"/>
          <w:sz w:val="28"/>
          <w:szCs w:val="28"/>
          <w:shd w:val="clear" w:color="auto" w:fill="FFFFFF"/>
          <w:lang w:eastAsia="ru-RU"/>
        </w:rPr>
        <w:t xml:space="preserve">состоят из одного – </w:t>
      </w:r>
      <w:r w:rsidRPr="00C61CDF">
        <w:rPr>
          <w:rFonts w:ascii="Times New Roman" w:eastAsia="Times New Roman" w:hAnsi="Times New Roman" w:cs="Times New Roman"/>
          <w:color w:val="000000" w:themeColor="text1"/>
          <w:sz w:val="28"/>
          <w:szCs w:val="28"/>
          <w:shd w:val="clear" w:color="auto" w:fill="FFFFFF"/>
          <w:lang w:eastAsia="ru-RU"/>
        </w:rPr>
        <w:t>двух открытых слогов. В двусложных словах сл</w:t>
      </w:r>
      <w:r w:rsidR="003C3D51">
        <w:rPr>
          <w:rFonts w:ascii="Times New Roman" w:eastAsia="Times New Roman" w:hAnsi="Times New Roman" w:cs="Times New Roman"/>
          <w:color w:val="000000" w:themeColor="text1"/>
          <w:sz w:val="28"/>
          <w:szCs w:val="28"/>
          <w:shd w:val="clear" w:color="auto" w:fill="FFFFFF"/>
          <w:lang w:eastAsia="ru-RU"/>
        </w:rPr>
        <w:t>оги преимущественно одинаковые (</w:t>
      </w:r>
      <w:proofErr w:type="gramStart"/>
      <w:r w:rsidRPr="00C61CDF">
        <w:rPr>
          <w:rFonts w:ascii="Times New Roman" w:eastAsia="Times New Roman" w:hAnsi="Times New Roman" w:cs="Times New Roman"/>
          <w:color w:val="000000" w:themeColor="text1"/>
          <w:sz w:val="28"/>
          <w:szCs w:val="28"/>
          <w:shd w:val="clear" w:color="auto" w:fill="FFFFFF"/>
          <w:lang w:eastAsia="ru-RU"/>
        </w:rPr>
        <w:t>ба-ба</w:t>
      </w:r>
      <w:proofErr w:type="gramEnd"/>
      <w:r w:rsidRPr="00C61CDF">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C61CDF">
        <w:rPr>
          <w:rFonts w:ascii="Times New Roman" w:eastAsia="Times New Roman" w:hAnsi="Times New Roman" w:cs="Times New Roman"/>
          <w:color w:val="000000" w:themeColor="text1"/>
          <w:sz w:val="28"/>
          <w:szCs w:val="28"/>
          <w:shd w:val="clear" w:color="auto" w:fill="FFFFFF"/>
          <w:lang w:eastAsia="ru-RU"/>
        </w:rPr>
        <w:t>ма-ма</w:t>
      </w:r>
      <w:proofErr w:type="spellEnd"/>
      <w:r w:rsidRPr="00C61CDF">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C61CDF">
        <w:rPr>
          <w:rFonts w:ascii="Times New Roman" w:eastAsia="Times New Roman" w:hAnsi="Times New Roman" w:cs="Times New Roman"/>
          <w:color w:val="000000" w:themeColor="text1"/>
          <w:sz w:val="28"/>
          <w:szCs w:val="28"/>
          <w:shd w:val="clear" w:color="auto" w:fill="FFFFFF"/>
          <w:lang w:eastAsia="ru-RU"/>
        </w:rPr>
        <w:t>би-би</w:t>
      </w:r>
      <w:proofErr w:type="spellEnd"/>
      <w:r w:rsidR="003C3D51">
        <w:rPr>
          <w:rFonts w:ascii="Times New Roman" w:eastAsia="Times New Roman" w:hAnsi="Times New Roman" w:cs="Times New Roman"/>
          <w:color w:val="000000" w:themeColor="text1"/>
          <w:sz w:val="28"/>
          <w:szCs w:val="28"/>
          <w:shd w:val="clear" w:color="auto" w:fill="FFFFFF"/>
          <w:lang w:eastAsia="ru-RU"/>
        </w:rPr>
        <w:t>)</w:t>
      </w:r>
      <w:r w:rsidRPr="00C61CDF">
        <w:rPr>
          <w:rFonts w:ascii="Times New Roman" w:eastAsia="Times New Roman" w:hAnsi="Times New Roman" w:cs="Times New Roman"/>
          <w:color w:val="000000" w:themeColor="text1"/>
          <w:sz w:val="28"/>
          <w:szCs w:val="28"/>
          <w:shd w:val="clear" w:color="auto" w:fill="FFFFFF"/>
          <w:lang w:eastAsia="ru-RU"/>
        </w:rPr>
        <w:t>, что напоминает повторение слогов в лепете. Постепенно ребенок выделяет из слова ударный слог, который характеризуется динамическим напряжением и занимает в большинстве случаев начальную позицию.</w:t>
      </w:r>
    </w:p>
    <w:p w:rsidR="005A69ED" w:rsidRPr="00C61CDF" w:rsidRDefault="003C3D51"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Д</w:t>
      </w:r>
      <w:r w:rsidR="008F019D" w:rsidRPr="00C61CDF">
        <w:rPr>
          <w:rFonts w:ascii="Times New Roman" w:eastAsia="Times New Roman" w:hAnsi="Times New Roman" w:cs="Times New Roman"/>
          <w:color w:val="000000" w:themeColor="text1"/>
          <w:sz w:val="28"/>
          <w:szCs w:val="28"/>
          <w:shd w:val="clear" w:color="auto" w:fill="FFFFFF"/>
          <w:lang w:eastAsia="ru-RU"/>
        </w:rPr>
        <w:t>оречевой период является подготовительным по отношению к собственно речевой деятельности. Ребенок практикуется в артикуляции отдельных звуков, слогов и слоговых комбинаций, происходит коорд</w:t>
      </w:r>
      <w:r w:rsidR="005A69ED" w:rsidRPr="00C61CDF">
        <w:rPr>
          <w:rFonts w:ascii="Times New Roman" w:eastAsia="Times New Roman" w:hAnsi="Times New Roman" w:cs="Times New Roman"/>
          <w:color w:val="000000" w:themeColor="text1"/>
          <w:sz w:val="28"/>
          <w:szCs w:val="28"/>
          <w:shd w:val="clear" w:color="auto" w:fill="FFFFFF"/>
          <w:lang w:eastAsia="ru-RU"/>
        </w:rPr>
        <w:t xml:space="preserve">инация слуховых и </w:t>
      </w:r>
      <w:proofErr w:type="spellStart"/>
      <w:r w:rsidR="005A69ED" w:rsidRPr="00C61CDF">
        <w:rPr>
          <w:rFonts w:ascii="Times New Roman" w:eastAsia="Times New Roman" w:hAnsi="Times New Roman" w:cs="Times New Roman"/>
          <w:color w:val="000000" w:themeColor="text1"/>
          <w:sz w:val="28"/>
          <w:szCs w:val="28"/>
          <w:shd w:val="clear" w:color="auto" w:fill="FFFFFF"/>
          <w:lang w:eastAsia="ru-RU"/>
        </w:rPr>
        <w:t>речедвигатель</w:t>
      </w:r>
      <w:r w:rsidR="008F019D" w:rsidRPr="00C61CDF">
        <w:rPr>
          <w:rFonts w:ascii="Times New Roman" w:eastAsia="Times New Roman" w:hAnsi="Times New Roman" w:cs="Times New Roman"/>
          <w:color w:val="000000" w:themeColor="text1"/>
          <w:sz w:val="28"/>
          <w:szCs w:val="28"/>
          <w:shd w:val="clear" w:color="auto" w:fill="FFFFFF"/>
          <w:lang w:eastAsia="ru-RU"/>
        </w:rPr>
        <w:t>ных</w:t>
      </w:r>
      <w:proofErr w:type="spellEnd"/>
      <w:r w:rsidR="008F019D" w:rsidRPr="00C61CDF">
        <w:rPr>
          <w:rFonts w:ascii="Times New Roman" w:eastAsia="Times New Roman" w:hAnsi="Times New Roman" w:cs="Times New Roman"/>
          <w:color w:val="000000" w:themeColor="text1"/>
          <w:sz w:val="28"/>
          <w:szCs w:val="28"/>
          <w:shd w:val="clear" w:color="auto" w:fill="FFFFFF"/>
          <w:lang w:eastAsia="ru-RU"/>
        </w:rPr>
        <w:t xml:space="preserve"> образов, отрабатываются интонационные структуры родного языка, формируются предпосылки для развития фонематического слуха, без которого невозможно произнесение самого </w:t>
      </w:r>
      <w:r w:rsidR="008F019D" w:rsidRPr="00C61CDF">
        <w:rPr>
          <w:rFonts w:ascii="Times New Roman" w:eastAsia="Times New Roman" w:hAnsi="Times New Roman" w:cs="Times New Roman"/>
          <w:color w:val="000000" w:themeColor="text1"/>
          <w:sz w:val="28"/>
          <w:szCs w:val="28"/>
          <w:shd w:val="clear" w:color="auto" w:fill="FFFFFF"/>
          <w:lang w:eastAsia="ru-RU"/>
        </w:rPr>
        <w:lastRenderedPageBreak/>
        <w:t>простого слова. Развитие фонетической стороны речи тесно связано с развитием двигательной сферы, с совершенствованием работы речевого аппарата. Концепция Выготского о зоне ближайшего развития позволяет рассматривать совокупность эмоционально-выразительных коммуникативно-познавательных средств, формирующихся в раннем детском возрасте, как возрастную предпосылку будущего освоения ребенком родного языка.</w:t>
      </w:r>
    </w:p>
    <w:p w:rsidR="005A69ED" w:rsidRPr="00C61CDF" w:rsidRDefault="008F019D" w:rsidP="002132EF">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61CDF">
        <w:rPr>
          <w:rFonts w:ascii="Times New Roman" w:eastAsia="Times New Roman" w:hAnsi="Times New Roman" w:cs="Times New Roman"/>
          <w:color w:val="000000" w:themeColor="text1"/>
          <w:sz w:val="28"/>
          <w:szCs w:val="28"/>
          <w:shd w:val="clear" w:color="auto" w:fill="FFFFFF"/>
          <w:lang w:eastAsia="ru-RU"/>
        </w:rPr>
        <w:t>Постепенно увеличивается количество произносимых звуков. Овладение звуками речи происходит в определенной онтогенетической последовательности: губные раньше, чем язычные, взрывные — раньше,</w:t>
      </w:r>
      <w:r w:rsidR="005A69ED" w:rsidRPr="00C61CDF">
        <w:rPr>
          <w:rFonts w:ascii="Times New Roman" w:eastAsia="Times New Roman" w:hAnsi="Times New Roman" w:cs="Times New Roman"/>
          <w:color w:val="000000" w:themeColor="text1"/>
          <w:sz w:val="28"/>
          <w:szCs w:val="28"/>
          <w:shd w:val="clear" w:color="auto" w:fill="FFFFFF"/>
          <w:lang w:eastAsia="ru-RU"/>
        </w:rPr>
        <w:t xml:space="preserve"> </w:t>
      </w:r>
      <w:r w:rsidRPr="00C61CDF">
        <w:rPr>
          <w:rFonts w:ascii="Times New Roman" w:eastAsia="Times New Roman" w:hAnsi="Times New Roman" w:cs="Times New Roman"/>
          <w:color w:val="000000" w:themeColor="text1"/>
          <w:sz w:val="28"/>
          <w:szCs w:val="28"/>
          <w:shd w:val="clear" w:color="auto" w:fill="FFFFFF"/>
          <w:lang w:eastAsia="ru-RU"/>
        </w:rPr>
        <w:t>чем щелевые. Это объясняется тем, что произнес</w:t>
      </w:r>
      <w:r w:rsidR="005A69ED" w:rsidRPr="00C61CDF">
        <w:rPr>
          <w:rFonts w:ascii="Times New Roman" w:eastAsia="Times New Roman" w:hAnsi="Times New Roman" w:cs="Times New Roman"/>
          <w:color w:val="000000" w:themeColor="text1"/>
          <w:sz w:val="28"/>
          <w:szCs w:val="28"/>
          <w:shd w:val="clear" w:color="auto" w:fill="FFFFFF"/>
          <w:lang w:eastAsia="ru-RU"/>
        </w:rPr>
        <w:t>ти звук в момент размыкания органов речи намного проще, чем в течение некоторого времени держать их приближенными друг к другу для образования щели аффрикаты, необходимой для прохода воздушных струй; затем осваиваются аффрикаты и сонорные.</w:t>
      </w:r>
    </w:p>
    <w:p w:rsidR="005A69ED" w:rsidRPr="00C61CDF" w:rsidRDefault="005A69ED" w:rsidP="002132EF">
      <w:pPr>
        <w:widowControl w:val="0"/>
        <w:spacing w:after="0" w:line="360" w:lineRule="auto"/>
        <w:ind w:firstLine="709"/>
        <w:jc w:val="both"/>
        <w:rPr>
          <w:rFonts w:ascii="Times New Roman" w:eastAsia="Times New Roman" w:hAnsi="Times New Roman" w:cs="Times New Roman"/>
          <w:color w:val="000000" w:themeColor="text1"/>
          <w:sz w:val="28"/>
          <w:szCs w:val="28"/>
          <w:lang w:eastAsia="ru-RU"/>
        </w:rPr>
      </w:pPr>
      <w:r w:rsidRPr="00C61CDF">
        <w:rPr>
          <w:rFonts w:ascii="Times New Roman" w:eastAsia="Times New Roman" w:hAnsi="Times New Roman" w:cs="Times New Roman"/>
          <w:color w:val="000000" w:themeColor="text1"/>
          <w:sz w:val="28"/>
          <w:szCs w:val="28"/>
          <w:shd w:val="clear" w:color="auto" w:fill="FFFFFF"/>
          <w:lang w:eastAsia="ru-RU"/>
        </w:rPr>
        <w:t>Условно последовательность формирования артикуляционной базы в онтогенезе можно представить следующим образом:</w:t>
      </w:r>
    </w:p>
    <w:p w:rsidR="005A69ED" w:rsidRPr="00C61CDF" w:rsidRDefault="005A69ED" w:rsidP="00736D71">
      <w:pPr>
        <w:widowControl w:val="0"/>
        <w:numPr>
          <w:ilvl w:val="0"/>
          <w:numId w:val="2"/>
        </w:numPr>
        <w:shd w:val="clear" w:color="auto" w:fill="FFFFFF"/>
        <w:spacing w:after="0" w:line="360" w:lineRule="auto"/>
        <w:ind w:left="225"/>
        <w:jc w:val="both"/>
        <w:rPr>
          <w:rFonts w:ascii="Times New Roman" w:eastAsia="Times New Roman" w:hAnsi="Times New Roman" w:cs="Times New Roman"/>
          <w:color w:val="000000" w:themeColor="text1"/>
          <w:sz w:val="28"/>
          <w:szCs w:val="28"/>
          <w:lang w:eastAsia="ru-RU"/>
        </w:rPr>
      </w:pPr>
      <w:r w:rsidRPr="00C61CDF">
        <w:rPr>
          <w:rFonts w:ascii="Times New Roman" w:eastAsia="Times New Roman" w:hAnsi="Times New Roman" w:cs="Times New Roman"/>
          <w:color w:val="000000" w:themeColor="text1"/>
          <w:sz w:val="28"/>
          <w:szCs w:val="28"/>
          <w:lang w:eastAsia="ru-RU"/>
        </w:rPr>
        <w:t>к первому году — появляются смычки органов артикуляции;</w:t>
      </w:r>
    </w:p>
    <w:p w:rsidR="005A69ED" w:rsidRPr="00C61CDF" w:rsidRDefault="005A69ED" w:rsidP="00736D71">
      <w:pPr>
        <w:widowControl w:val="0"/>
        <w:numPr>
          <w:ilvl w:val="0"/>
          <w:numId w:val="2"/>
        </w:numPr>
        <w:shd w:val="clear" w:color="auto" w:fill="FFFFFF"/>
        <w:spacing w:after="0" w:line="360" w:lineRule="auto"/>
        <w:ind w:left="225"/>
        <w:jc w:val="both"/>
        <w:rPr>
          <w:rFonts w:ascii="Times New Roman" w:eastAsia="Times New Roman" w:hAnsi="Times New Roman" w:cs="Times New Roman"/>
          <w:color w:val="000000" w:themeColor="text1"/>
          <w:sz w:val="28"/>
          <w:szCs w:val="28"/>
          <w:lang w:eastAsia="ru-RU"/>
        </w:rPr>
      </w:pPr>
      <w:r w:rsidRPr="00C61CDF">
        <w:rPr>
          <w:rFonts w:ascii="Times New Roman" w:eastAsia="Times New Roman" w:hAnsi="Times New Roman" w:cs="Times New Roman"/>
          <w:color w:val="000000" w:themeColor="text1"/>
          <w:sz w:val="28"/>
          <w:szCs w:val="28"/>
          <w:lang w:eastAsia="ru-RU"/>
        </w:rPr>
        <w:t>к полутора годам — появляется возможность чередовать позиции (смычка — щель);</w:t>
      </w:r>
    </w:p>
    <w:p w:rsidR="005A69ED" w:rsidRPr="00C61CDF" w:rsidRDefault="005A69ED" w:rsidP="00736D71">
      <w:pPr>
        <w:widowControl w:val="0"/>
        <w:numPr>
          <w:ilvl w:val="0"/>
          <w:numId w:val="2"/>
        </w:numPr>
        <w:shd w:val="clear" w:color="auto" w:fill="FFFFFF"/>
        <w:spacing w:after="0" w:line="360" w:lineRule="auto"/>
        <w:ind w:left="225"/>
        <w:jc w:val="both"/>
        <w:rPr>
          <w:rFonts w:ascii="Times New Roman" w:eastAsia="Times New Roman" w:hAnsi="Times New Roman" w:cs="Times New Roman"/>
          <w:color w:val="000000" w:themeColor="text1"/>
          <w:sz w:val="28"/>
          <w:szCs w:val="28"/>
          <w:lang w:eastAsia="ru-RU"/>
        </w:rPr>
      </w:pPr>
      <w:r w:rsidRPr="00C61CDF">
        <w:rPr>
          <w:rFonts w:ascii="Times New Roman" w:eastAsia="Times New Roman" w:hAnsi="Times New Roman" w:cs="Times New Roman"/>
          <w:color w:val="000000" w:themeColor="text1"/>
          <w:sz w:val="28"/>
          <w:szCs w:val="28"/>
          <w:lang w:eastAsia="ru-RU"/>
        </w:rPr>
        <w:t>после трех лет — появляется возможность подъема кончика языка вверх и напряжения спинки языка;</w:t>
      </w:r>
    </w:p>
    <w:p w:rsidR="005A69ED" w:rsidRPr="00C61CDF" w:rsidRDefault="005A69ED" w:rsidP="00736D71">
      <w:pPr>
        <w:widowControl w:val="0"/>
        <w:numPr>
          <w:ilvl w:val="0"/>
          <w:numId w:val="2"/>
        </w:numPr>
        <w:shd w:val="clear" w:color="auto" w:fill="FFFFFF"/>
        <w:spacing w:after="0" w:line="360" w:lineRule="auto"/>
        <w:ind w:left="225"/>
        <w:jc w:val="both"/>
        <w:rPr>
          <w:rFonts w:ascii="Times New Roman" w:eastAsia="Times New Roman" w:hAnsi="Times New Roman" w:cs="Times New Roman"/>
          <w:color w:val="000000" w:themeColor="text1"/>
          <w:sz w:val="28"/>
          <w:szCs w:val="28"/>
          <w:lang w:eastAsia="ru-RU"/>
        </w:rPr>
      </w:pPr>
      <w:r w:rsidRPr="00C61CDF">
        <w:rPr>
          <w:rFonts w:ascii="Times New Roman" w:eastAsia="Times New Roman" w:hAnsi="Times New Roman" w:cs="Times New Roman"/>
          <w:color w:val="000000" w:themeColor="text1"/>
          <w:sz w:val="28"/>
          <w:szCs w:val="28"/>
          <w:lang w:eastAsia="ru-RU"/>
        </w:rPr>
        <w:t>к пяти годам — появляется возможность вибрации кончика языка.</w:t>
      </w:r>
    </w:p>
    <w:p w:rsidR="005A69ED" w:rsidRPr="00CD1635" w:rsidRDefault="008F3465" w:rsidP="002132EF">
      <w:pPr>
        <w:pStyle w:val="a5"/>
        <w:widowControl w:val="0"/>
        <w:shd w:val="clear" w:color="auto" w:fill="FFFFFF"/>
        <w:spacing w:before="0" w:beforeAutospacing="0" w:after="0" w:afterAutospacing="0"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А</w:t>
      </w:r>
      <w:r w:rsidR="005A69ED" w:rsidRPr="00C61CDF">
        <w:rPr>
          <w:color w:val="000000" w:themeColor="text1"/>
          <w:sz w:val="28"/>
          <w:szCs w:val="28"/>
          <w:shd w:val="clear" w:color="auto" w:fill="FFFFFF"/>
        </w:rPr>
        <w:t xml:space="preserve">ртикуляционная база в онтогенезе постепенно формируется к пяти годам. При условии своевременного формирования фонематического слуха (в норме к 1 г. 7 мес. — 2 годам) у ребенка в норме к </w:t>
      </w:r>
      <w:r w:rsidR="005A69ED" w:rsidRPr="00CD1635">
        <w:rPr>
          <w:color w:val="000000" w:themeColor="text1"/>
          <w:sz w:val="28"/>
          <w:szCs w:val="28"/>
          <w:shd w:val="clear" w:color="auto" w:fill="FFFFFF"/>
        </w:rPr>
        <w:t>пяти годам нормализуется звуковая структура речи.</w:t>
      </w:r>
    </w:p>
    <w:p w:rsidR="00A5359B" w:rsidRPr="003C3D51" w:rsidRDefault="00A5359B" w:rsidP="002132EF">
      <w:pPr>
        <w:widowControl w:val="0"/>
        <w:spacing w:after="0" w:line="360" w:lineRule="auto"/>
        <w:ind w:firstLine="709"/>
        <w:jc w:val="both"/>
        <w:rPr>
          <w:rFonts w:ascii="Times New Roman" w:hAnsi="Times New Roman" w:cs="Times New Roman"/>
          <w:sz w:val="28"/>
          <w:szCs w:val="28"/>
        </w:rPr>
      </w:pPr>
      <w:r w:rsidRPr="00CD1635">
        <w:rPr>
          <w:rFonts w:ascii="Times New Roman" w:hAnsi="Times New Roman" w:cs="Times New Roman"/>
          <w:sz w:val="28"/>
          <w:szCs w:val="28"/>
        </w:rPr>
        <w:t xml:space="preserve">У ребенка 7 лет продолжается дальнейшее развитие речи: увеличивается и обогащается ее словарный состав, усложняется фразовая речь и грамматический строй, усваивается правильный литературный язык. Произносительная сторона речи ребенка </w:t>
      </w:r>
      <w:r w:rsidR="00656AFA" w:rsidRPr="00CD1635">
        <w:rPr>
          <w:rFonts w:ascii="Times New Roman" w:hAnsi="Times New Roman" w:cs="Times New Roman"/>
          <w:sz w:val="28"/>
          <w:szCs w:val="28"/>
        </w:rPr>
        <w:t>7 лет</w:t>
      </w:r>
      <w:r w:rsidRPr="00CD1635">
        <w:rPr>
          <w:rFonts w:ascii="Times New Roman" w:hAnsi="Times New Roman" w:cs="Times New Roman"/>
          <w:sz w:val="28"/>
          <w:szCs w:val="28"/>
        </w:rPr>
        <w:t xml:space="preserve"> достигает высокого уровня. Он </w:t>
      </w:r>
      <w:r w:rsidRPr="00CD1635">
        <w:rPr>
          <w:rFonts w:ascii="Times New Roman" w:hAnsi="Times New Roman" w:cs="Times New Roman"/>
          <w:sz w:val="28"/>
          <w:szCs w:val="28"/>
        </w:rPr>
        <w:lastRenderedPageBreak/>
        <w:t>правильно произносит все звуки родного языка, четко и внятно произносит фразы; говорит громко</w:t>
      </w:r>
      <w:r w:rsidR="00B35FD8" w:rsidRPr="00CD1635">
        <w:rPr>
          <w:rFonts w:ascii="Times New Roman" w:hAnsi="Times New Roman" w:cs="Times New Roman"/>
          <w:sz w:val="28"/>
          <w:szCs w:val="28"/>
        </w:rPr>
        <w:t>стью разной силы</w:t>
      </w:r>
      <w:r w:rsidRPr="00CD1635">
        <w:rPr>
          <w:rFonts w:ascii="Times New Roman" w:hAnsi="Times New Roman" w:cs="Times New Roman"/>
          <w:sz w:val="28"/>
          <w:szCs w:val="28"/>
        </w:rPr>
        <w:t xml:space="preserve">; умеет изменять темп речи с учетом </w:t>
      </w:r>
      <w:r w:rsidRPr="00C378B3">
        <w:rPr>
          <w:rFonts w:ascii="Times New Roman" w:hAnsi="Times New Roman" w:cs="Times New Roman"/>
          <w:sz w:val="28"/>
          <w:szCs w:val="28"/>
        </w:rPr>
        <w:t>содержания высказывания, четко произносить слова, учитывая при этом нормы литературного произношения; пользуется интонационными средствами выразительности</w:t>
      </w:r>
      <w:r w:rsidR="00CD1635" w:rsidRPr="00C378B3">
        <w:rPr>
          <w:rFonts w:ascii="Times New Roman" w:hAnsi="Times New Roman" w:cs="Times New Roman"/>
          <w:sz w:val="28"/>
          <w:szCs w:val="28"/>
        </w:rPr>
        <w:t xml:space="preserve"> </w:t>
      </w:r>
      <w:r w:rsidR="003C3D51" w:rsidRPr="003C3D51">
        <w:rPr>
          <w:rFonts w:ascii="Times New Roman" w:hAnsi="Times New Roman" w:cs="Times New Roman"/>
          <w:sz w:val="28"/>
          <w:szCs w:val="28"/>
        </w:rPr>
        <w:t>[34]</w:t>
      </w:r>
      <w:r w:rsidR="003C3D51">
        <w:rPr>
          <w:rFonts w:ascii="Times New Roman" w:hAnsi="Times New Roman" w:cs="Times New Roman"/>
          <w:sz w:val="28"/>
          <w:szCs w:val="28"/>
        </w:rPr>
        <w:t>.</w:t>
      </w:r>
    </w:p>
    <w:p w:rsidR="00A5359B" w:rsidRPr="00C61CDF" w:rsidRDefault="00D738D2" w:rsidP="002132EF">
      <w:pPr>
        <w:pStyle w:val="a4"/>
        <w:widowControl w:val="0"/>
        <w:contextualSpacing w:val="0"/>
        <w:rPr>
          <w:szCs w:val="28"/>
        </w:rPr>
      </w:pPr>
      <w:r w:rsidRPr="00C61CDF">
        <w:rPr>
          <w:szCs w:val="28"/>
        </w:rPr>
        <w:t xml:space="preserve">Таким образом, развитие произносительной стороны речи в онтогенезе у детей с сохранным слухом происходит в </w:t>
      </w:r>
      <w:bookmarkStart w:id="8" w:name="888"/>
      <w:r w:rsidR="00E8178A" w:rsidRPr="00C61CDF">
        <w:rPr>
          <w:szCs w:val="28"/>
        </w:rPr>
        <w:t xml:space="preserve">4 этапа: </w:t>
      </w:r>
      <w:r w:rsidR="00E8178A" w:rsidRPr="00C61CDF">
        <w:rPr>
          <w:color w:val="000000"/>
          <w:szCs w:val="28"/>
          <w:shd w:val="clear" w:color="auto" w:fill="FFFFFF"/>
        </w:rPr>
        <w:t xml:space="preserve">подготовительный (с момента рождения - до 1 года);  </w:t>
      </w:r>
      <w:proofErr w:type="spellStart"/>
      <w:r w:rsidR="00E8178A" w:rsidRPr="00C61CDF">
        <w:rPr>
          <w:color w:val="000000"/>
          <w:szCs w:val="28"/>
          <w:shd w:val="clear" w:color="auto" w:fill="FFFFFF"/>
        </w:rPr>
        <w:t>преддошколъный</w:t>
      </w:r>
      <w:proofErr w:type="spellEnd"/>
      <w:r w:rsidR="00E8178A" w:rsidRPr="00C61CDF">
        <w:rPr>
          <w:color w:val="000000"/>
          <w:szCs w:val="28"/>
          <w:shd w:val="clear" w:color="auto" w:fill="FFFFFF"/>
        </w:rPr>
        <w:t xml:space="preserve"> (от 1 года до 3 лет);  дошкольный (от 3 до 7 лет);  школьный (от 7</w:t>
      </w:r>
      <w:r w:rsidR="0041525F" w:rsidRPr="00C61CDF">
        <w:rPr>
          <w:color w:val="000000"/>
          <w:szCs w:val="28"/>
          <w:shd w:val="clear" w:color="auto" w:fill="FFFFFF"/>
        </w:rPr>
        <w:t xml:space="preserve"> лет</w:t>
      </w:r>
      <w:r w:rsidR="00E8178A" w:rsidRPr="00C61CDF">
        <w:rPr>
          <w:color w:val="000000"/>
          <w:szCs w:val="28"/>
          <w:shd w:val="clear" w:color="auto" w:fill="FFFFFF"/>
        </w:rPr>
        <w:t>).</w:t>
      </w:r>
      <w:bookmarkEnd w:id="8"/>
      <w:r w:rsidR="0041525F" w:rsidRPr="00C61CDF">
        <w:rPr>
          <w:color w:val="000000"/>
          <w:szCs w:val="28"/>
          <w:shd w:val="clear" w:color="auto" w:fill="FFFFFF"/>
        </w:rPr>
        <w:t xml:space="preserve"> </w:t>
      </w:r>
      <w:proofErr w:type="gramStart"/>
      <w:r w:rsidR="008E42AF" w:rsidRPr="00C61CDF">
        <w:rPr>
          <w:szCs w:val="28"/>
        </w:rPr>
        <w:t xml:space="preserve">Авторами </w:t>
      </w:r>
      <w:r w:rsidR="0041525F" w:rsidRPr="00C61CDF">
        <w:rPr>
          <w:szCs w:val="28"/>
        </w:rPr>
        <w:t xml:space="preserve">описания этапов развития речи в онтогенезе у детей </w:t>
      </w:r>
      <w:r w:rsidR="008E42AF" w:rsidRPr="00C61CDF">
        <w:rPr>
          <w:szCs w:val="28"/>
        </w:rPr>
        <w:t xml:space="preserve">являются </w:t>
      </w:r>
      <w:r w:rsidR="0041525F" w:rsidRPr="00C61CDF">
        <w:rPr>
          <w:szCs w:val="28"/>
        </w:rPr>
        <w:t xml:space="preserve">многие исследователи </w:t>
      </w:r>
      <w:r w:rsidR="00E8178A" w:rsidRPr="00C61CDF">
        <w:rPr>
          <w:color w:val="000000"/>
          <w:szCs w:val="28"/>
          <w:shd w:val="clear" w:color="auto" w:fill="FFFFFF"/>
        </w:rPr>
        <w:t xml:space="preserve">(Л. С. Выготский, О. Е. Громова, А. Н. Гвоздев, Н. С. Жукова, И. А. Зимняя, Е. И. </w:t>
      </w:r>
      <w:proofErr w:type="spellStart"/>
      <w:r w:rsidR="00E8178A" w:rsidRPr="00C61CDF">
        <w:rPr>
          <w:color w:val="000000"/>
          <w:szCs w:val="28"/>
          <w:shd w:val="clear" w:color="auto" w:fill="FFFFFF"/>
        </w:rPr>
        <w:t>Исенина</w:t>
      </w:r>
      <w:proofErr w:type="spellEnd"/>
      <w:r w:rsidR="00E8178A" w:rsidRPr="00C61CDF">
        <w:rPr>
          <w:color w:val="000000"/>
          <w:szCs w:val="28"/>
          <w:shd w:val="clear" w:color="auto" w:fill="FFFFFF"/>
        </w:rPr>
        <w:t xml:space="preserve">, Н. И. </w:t>
      </w:r>
      <w:proofErr w:type="spellStart"/>
      <w:r w:rsidR="00E8178A" w:rsidRPr="00C61CDF">
        <w:rPr>
          <w:color w:val="000000"/>
          <w:szCs w:val="28"/>
          <w:shd w:val="clear" w:color="auto" w:fill="FFFFFF"/>
        </w:rPr>
        <w:t>Лепская</w:t>
      </w:r>
      <w:proofErr w:type="spellEnd"/>
      <w:r w:rsidR="00E8178A" w:rsidRPr="00C61CDF">
        <w:rPr>
          <w:color w:val="000000"/>
          <w:szCs w:val="28"/>
          <w:shd w:val="clear" w:color="auto" w:fill="FFFFFF"/>
        </w:rPr>
        <w:t xml:space="preserve">, М. И. Лисина, А. А. Леонтьев, А. Р. </w:t>
      </w:r>
      <w:proofErr w:type="spellStart"/>
      <w:r w:rsidR="00E8178A" w:rsidRPr="00C61CDF">
        <w:rPr>
          <w:color w:val="000000"/>
          <w:szCs w:val="28"/>
          <w:shd w:val="clear" w:color="auto" w:fill="FFFFFF"/>
        </w:rPr>
        <w:t>Лурия</w:t>
      </w:r>
      <w:proofErr w:type="spellEnd"/>
      <w:r w:rsidR="00E8178A" w:rsidRPr="00C61CDF">
        <w:rPr>
          <w:color w:val="000000"/>
          <w:szCs w:val="28"/>
          <w:shd w:val="clear" w:color="auto" w:fill="FFFFFF"/>
        </w:rPr>
        <w:t xml:space="preserve">, А. Д. Салахова, С. Н. </w:t>
      </w:r>
      <w:proofErr w:type="spellStart"/>
      <w:r w:rsidR="00E8178A" w:rsidRPr="00C61CDF">
        <w:rPr>
          <w:color w:val="000000"/>
          <w:szCs w:val="28"/>
          <w:shd w:val="clear" w:color="auto" w:fill="FFFFFF"/>
        </w:rPr>
        <w:t>Цейтлин</w:t>
      </w:r>
      <w:proofErr w:type="spellEnd"/>
      <w:r w:rsidR="00E8178A" w:rsidRPr="00C61CDF">
        <w:rPr>
          <w:color w:val="000000"/>
          <w:szCs w:val="28"/>
          <w:shd w:val="clear" w:color="auto" w:fill="FFFFFF"/>
        </w:rPr>
        <w:t xml:space="preserve">, А. М. </w:t>
      </w:r>
      <w:proofErr w:type="spellStart"/>
      <w:r w:rsidR="00E8178A" w:rsidRPr="00C61CDF">
        <w:rPr>
          <w:color w:val="000000"/>
          <w:szCs w:val="28"/>
          <w:shd w:val="clear" w:color="auto" w:fill="FFFFFF"/>
        </w:rPr>
        <w:t>Ш</w:t>
      </w:r>
      <w:r w:rsidR="0041525F" w:rsidRPr="00C61CDF">
        <w:rPr>
          <w:color w:val="000000"/>
          <w:szCs w:val="28"/>
          <w:shd w:val="clear" w:color="auto" w:fill="FFFFFF"/>
        </w:rPr>
        <w:t>ахнарович</w:t>
      </w:r>
      <w:proofErr w:type="spellEnd"/>
      <w:r w:rsidR="0041525F" w:rsidRPr="00C61CDF">
        <w:rPr>
          <w:color w:val="000000"/>
          <w:szCs w:val="28"/>
          <w:shd w:val="clear" w:color="auto" w:fill="FFFFFF"/>
        </w:rPr>
        <w:t xml:space="preserve">, Н. Х. </w:t>
      </w:r>
      <w:proofErr w:type="spellStart"/>
      <w:r w:rsidR="0041525F" w:rsidRPr="00C61CDF">
        <w:rPr>
          <w:color w:val="000000"/>
          <w:szCs w:val="28"/>
          <w:shd w:val="clear" w:color="auto" w:fill="FFFFFF"/>
        </w:rPr>
        <w:t>Швачкин</w:t>
      </w:r>
      <w:proofErr w:type="spellEnd"/>
      <w:r w:rsidR="0041525F" w:rsidRPr="00C61CDF">
        <w:rPr>
          <w:color w:val="000000"/>
          <w:szCs w:val="28"/>
          <w:shd w:val="clear" w:color="auto" w:fill="FFFFFF"/>
        </w:rPr>
        <w:t xml:space="preserve"> и др.), </w:t>
      </w:r>
      <w:r w:rsidR="008E42AF" w:rsidRPr="00C61CDF">
        <w:rPr>
          <w:szCs w:val="28"/>
        </w:rPr>
        <w:t>и они отмечают схожие</w:t>
      </w:r>
      <w:proofErr w:type="gramEnd"/>
      <w:r w:rsidR="008E42AF" w:rsidRPr="00C61CDF">
        <w:rPr>
          <w:szCs w:val="28"/>
        </w:rPr>
        <w:t xml:space="preserve"> периоды развития</w:t>
      </w:r>
      <w:r w:rsidR="00496871" w:rsidRPr="00C61CDF">
        <w:rPr>
          <w:szCs w:val="28"/>
        </w:rPr>
        <w:t>.</w:t>
      </w:r>
    </w:p>
    <w:p w:rsidR="003C3D51" w:rsidRDefault="003C3D51" w:rsidP="003C3D51">
      <w:pPr>
        <w:pStyle w:val="2"/>
        <w:keepNext w:val="0"/>
        <w:keepLines w:val="0"/>
        <w:widowControl w:val="0"/>
        <w:spacing w:before="0" w:line="360" w:lineRule="auto"/>
        <w:ind w:left="375"/>
        <w:rPr>
          <w:rFonts w:ascii="Times New Roman" w:hAnsi="Times New Roman" w:cs="Times New Roman"/>
          <w:color w:val="auto"/>
          <w:sz w:val="28"/>
          <w:szCs w:val="28"/>
        </w:rPr>
      </w:pPr>
      <w:bookmarkStart w:id="9" w:name="_Toc511448332"/>
    </w:p>
    <w:p w:rsidR="003C3D51" w:rsidRPr="003C3D51" w:rsidRDefault="003C3D51" w:rsidP="003C3D51"/>
    <w:p w:rsidR="00A5359B" w:rsidRDefault="00700E7F" w:rsidP="00736D71">
      <w:pPr>
        <w:pStyle w:val="2"/>
        <w:keepNext w:val="0"/>
        <w:keepLines w:val="0"/>
        <w:widowControl w:val="0"/>
        <w:numPr>
          <w:ilvl w:val="1"/>
          <w:numId w:val="1"/>
        </w:numPr>
        <w:spacing w:before="0" w:line="360" w:lineRule="auto"/>
        <w:jc w:val="center"/>
        <w:rPr>
          <w:rFonts w:ascii="Times New Roman" w:hAnsi="Times New Roman" w:cs="Times New Roman"/>
          <w:color w:val="auto"/>
          <w:sz w:val="28"/>
          <w:szCs w:val="28"/>
        </w:rPr>
      </w:pPr>
      <w:r w:rsidRPr="00C61CDF">
        <w:rPr>
          <w:rFonts w:ascii="Times New Roman" w:hAnsi="Times New Roman" w:cs="Times New Roman"/>
          <w:color w:val="auto"/>
          <w:sz w:val="28"/>
          <w:szCs w:val="28"/>
        </w:rPr>
        <w:t>Особенности произносительной стороны речи у слабослышащих детей</w:t>
      </w:r>
      <w:bookmarkEnd w:id="9"/>
    </w:p>
    <w:p w:rsidR="00DF69C5" w:rsidRDefault="00DF69C5" w:rsidP="00DF69C5"/>
    <w:p w:rsidR="003C3D51" w:rsidRPr="00DF69C5" w:rsidRDefault="003C3D51" w:rsidP="00DF69C5"/>
    <w:p w:rsidR="005D524C" w:rsidRPr="003C3D51" w:rsidRDefault="00A84D39" w:rsidP="002132EF">
      <w:pPr>
        <w:pStyle w:val="2"/>
        <w:keepNext w:val="0"/>
        <w:keepLines w:val="0"/>
        <w:widowControl w:val="0"/>
        <w:shd w:val="clear" w:color="auto" w:fill="FFFFFF"/>
        <w:spacing w:before="0" w:line="360" w:lineRule="auto"/>
        <w:ind w:firstLine="709"/>
        <w:jc w:val="both"/>
        <w:rPr>
          <w:rFonts w:ascii="Times New Roman" w:hAnsi="Times New Roman" w:cs="Times New Roman"/>
          <w:b w:val="0"/>
          <w:bCs w:val="0"/>
          <w:color w:val="000000" w:themeColor="text1"/>
          <w:sz w:val="28"/>
          <w:szCs w:val="28"/>
        </w:rPr>
      </w:pPr>
      <w:bookmarkStart w:id="10" w:name="_Toc511448333"/>
      <w:r w:rsidRPr="00C61CDF">
        <w:rPr>
          <w:rFonts w:ascii="Times New Roman" w:hAnsi="Times New Roman" w:cs="Times New Roman"/>
          <w:b w:val="0"/>
          <w:color w:val="000000" w:themeColor="text1"/>
          <w:sz w:val="28"/>
          <w:szCs w:val="28"/>
        </w:rPr>
        <w:t>В настоящее время выделяют медицинскую и психолого-педагогическую классификации детей с нарушениями слуха</w:t>
      </w:r>
      <w:r w:rsidR="005D524C" w:rsidRPr="00C61CDF">
        <w:rPr>
          <w:rFonts w:ascii="Times New Roman" w:hAnsi="Times New Roman" w:cs="Times New Roman"/>
          <w:b w:val="0"/>
          <w:color w:val="000000" w:themeColor="text1"/>
          <w:sz w:val="28"/>
          <w:szCs w:val="28"/>
        </w:rPr>
        <w:t xml:space="preserve">. В </w:t>
      </w:r>
      <w:r w:rsidRPr="00C61CDF">
        <w:rPr>
          <w:rFonts w:ascii="Times New Roman" w:hAnsi="Times New Roman" w:cs="Times New Roman"/>
          <w:b w:val="0"/>
          <w:color w:val="000000" w:themeColor="text1"/>
          <w:sz w:val="28"/>
          <w:szCs w:val="28"/>
        </w:rPr>
        <w:t>медицинских учреждениях используется Международная классификация нарушений слуха</w:t>
      </w:r>
      <w:bookmarkEnd w:id="10"/>
      <w:r w:rsidR="003C3D51">
        <w:rPr>
          <w:rFonts w:ascii="Times New Roman" w:hAnsi="Times New Roman" w:cs="Times New Roman"/>
          <w:b w:val="0"/>
          <w:color w:val="000000" w:themeColor="text1"/>
          <w:sz w:val="28"/>
          <w:szCs w:val="28"/>
        </w:rPr>
        <w:t xml:space="preserve"> </w:t>
      </w:r>
      <w:r w:rsidR="003C3D51" w:rsidRPr="003C3D51">
        <w:rPr>
          <w:rFonts w:ascii="Times New Roman" w:hAnsi="Times New Roman" w:cs="Times New Roman"/>
          <w:b w:val="0"/>
          <w:color w:val="000000" w:themeColor="text1"/>
          <w:sz w:val="28"/>
          <w:szCs w:val="28"/>
        </w:rPr>
        <w:t>[7]</w:t>
      </w:r>
      <w:r w:rsidR="003C3D51">
        <w:rPr>
          <w:rFonts w:ascii="Times New Roman" w:hAnsi="Times New Roman" w:cs="Times New Roman"/>
          <w:b w:val="0"/>
          <w:color w:val="000000" w:themeColor="text1"/>
          <w:sz w:val="28"/>
          <w:szCs w:val="28"/>
        </w:rPr>
        <w:t>.</w:t>
      </w:r>
    </w:p>
    <w:p w:rsidR="005D524C" w:rsidRPr="00C61CDF" w:rsidRDefault="008445AD" w:rsidP="002132EF">
      <w:pPr>
        <w:widowControl w:val="0"/>
        <w:spacing w:after="0" w:line="360" w:lineRule="auto"/>
        <w:ind w:right="150" w:firstLine="709"/>
        <w:jc w:val="both"/>
        <w:textAlignment w:val="baseline"/>
        <w:rPr>
          <w:rFonts w:ascii="Times New Roman" w:eastAsia="Times New Roman" w:hAnsi="Times New Roman" w:cs="Times New Roman"/>
          <w:color w:val="000000" w:themeColor="text1"/>
          <w:sz w:val="28"/>
          <w:szCs w:val="28"/>
          <w:lang w:eastAsia="ru-RU"/>
        </w:rPr>
      </w:pPr>
      <w:r w:rsidRPr="00C61CDF">
        <w:rPr>
          <w:rFonts w:ascii="Times New Roman" w:eastAsia="Times New Roman" w:hAnsi="Times New Roman" w:cs="Times New Roman"/>
          <w:color w:val="000000" w:themeColor="text1"/>
          <w:sz w:val="28"/>
          <w:szCs w:val="28"/>
          <w:lang w:eastAsia="ru-RU"/>
        </w:rPr>
        <w:t>1</w:t>
      </w:r>
      <w:r w:rsidR="005D524C" w:rsidRPr="00C61CDF">
        <w:rPr>
          <w:rFonts w:ascii="Times New Roman" w:eastAsia="Times New Roman" w:hAnsi="Times New Roman" w:cs="Times New Roman"/>
          <w:color w:val="000000" w:themeColor="text1"/>
          <w:sz w:val="28"/>
          <w:szCs w:val="28"/>
          <w:lang w:eastAsia="ru-RU"/>
        </w:rPr>
        <w:t xml:space="preserve"> степень </w:t>
      </w:r>
      <w:r w:rsidRPr="00C61CDF">
        <w:rPr>
          <w:rFonts w:ascii="Times New Roman" w:eastAsia="Times New Roman" w:hAnsi="Times New Roman" w:cs="Times New Roman"/>
          <w:color w:val="000000" w:themeColor="text1"/>
          <w:sz w:val="28"/>
          <w:szCs w:val="28"/>
          <w:lang w:eastAsia="ru-RU"/>
        </w:rPr>
        <w:t>–</w:t>
      </w:r>
      <w:r w:rsidR="005D524C" w:rsidRPr="00C61CDF">
        <w:rPr>
          <w:rFonts w:ascii="Times New Roman" w:eastAsia="Times New Roman" w:hAnsi="Times New Roman" w:cs="Times New Roman"/>
          <w:color w:val="000000" w:themeColor="text1"/>
          <w:sz w:val="28"/>
          <w:szCs w:val="28"/>
          <w:lang w:eastAsia="ru-RU"/>
        </w:rPr>
        <w:t xml:space="preserve"> снижение</w:t>
      </w:r>
      <w:r w:rsidRPr="00C61CDF">
        <w:rPr>
          <w:rFonts w:ascii="Times New Roman" w:eastAsia="Times New Roman" w:hAnsi="Times New Roman" w:cs="Times New Roman"/>
          <w:color w:val="000000" w:themeColor="text1"/>
          <w:sz w:val="28"/>
          <w:szCs w:val="28"/>
          <w:lang w:eastAsia="ru-RU"/>
        </w:rPr>
        <w:t xml:space="preserve"> </w:t>
      </w:r>
      <w:r w:rsidR="005D524C" w:rsidRPr="00C61CDF">
        <w:rPr>
          <w:rFonts w:ascii="Times New Roman" w:eastAsia="Times New Roman" w:hAnsi="Times New Roman" w:cs="Times New Roman"/>
          <w:color w:val="000000" w:themeColor="text1"/>
          <w:sz w:val="28"/>
          <w:szCs w:val="28"/>
          <w:lang w:eastAsia="ru-RU"/>
        </w:rPr>
        <w:t xml:space="preserve"> слуха в пределах 25-40 дБ (</w:t>
      </w:r>
      <w:r w:rsidRPr="00C61CDF">
        <w:rPr>
          <w:rFonts w:ascii="Times New Roman" w:eastAsia="Times New Roman" w:hAnsi="Times New Roman" w:cs="Times New Roman"/>
          <w:color w:val="000000" w:themeColor="text1"/>
          <w:sz w:val="28"/>
          <w:szCs w:val="28"/>
          <w:lang w:eastAsia="ru-RU"/>
        </w:rPr>
        <w:t>ребенок</w:t>
      </w:r>
      <w:r w:rsidR="005D524C" w:rsidRPr="00C61CDF">
        <w:rPr>
          <w:rFonts w:ascii="Times New Roman" w:eastAsia="Times New Roman" w:hAnsi="Times New Roman" w:cs="Times New Roman"/>
          <w:color w:val="000000" w:themeColor="text1"/>
          <w:sz w:val="28"/>
          <w:szCs w:val="28"/>
          <w:lang w:eastAsia="ru-RU"/>
        </w:rPr>
        <w:t>, с такой потерей слуха с трудом распознает тихую речь и беседы, но справляется в тихой обстановке);</w:t>
      </w:r>
    </w:p>
    <w:p w:rsidR="005D524C" w:rsidRPr="00C61CDF" w:rsidRDefault="005D524C" w:rsidP="002132EF">
      <w:pPr>
        <w:widowControl w:val="0"/>
        <w:spacing w:after="0" w:line="360" w:lineRule="auto"/>
        <w:ind w:right="150"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C61CDF">
        <w:rPr>
          <w:rFonts w:ascii="Times New Roman" w:eastAsia="Times New Roman" w:hAnsi="Times New Roman" w:cs="Times New Roman"/>
          <w:color w:val="000000" w:themeColor="text1"/>
          <w:sz w:val="28"/>
          <w:szCs w:val="28"/>
          <w:lang w:eastAsia="ru-RU"/>
        </w:rPr>
        <w:t xml:space="preserve">2 степень </w:t>
      </w:r>
      <w:r w:rsidR="008445AD" w:rsidRPr="00C61CDF">
        <w:rPr>
          <w:rFonts w:ascii="Times New Roman" w:eastAsia="Times New Roman" w:hAnsi="Times New Roman" w:cs="Times New Roman"/>
          <w:color w:val="000000" w:themeColor="text1"/>
          <w:sz w:val="28"/>
          <w:szCs w:val="28"/>
          <w:lang w:eastAsia="ru-RU"/>
        </w:rPr>
        <w:t>–</w:t>
      </w:r>
      <w:r w:rsidRPr="00C61CDF">
        <w:rPr>
          <w:rFonts w:ascii="Times New Roman" w:eastAsia="Times New Roman" w:hAnsi="Times New Roman" w:cs="Times New Roman"/>
          <w:color w:val="000000" w:themeColor="text1"/>
          <w:sz w:val="28"/>
          <w:szCs w:val="28"/>
          <w:lang w:eastAsia="ru-RU"/>
        </w:rPr>
        <w:t xml:space="preserve"> 40-55 дБ (трудности в понимании беседы, особенно когда присутствует шум на заднем плане.</w:t>
      </w:r>
      <w:proofErr w:type="gramEnd"/>
      <w:r w:rsidRPr="00C61CDF">
        <w:rPr>
          <w:rFonts w:ascii="Times New Roman" w:eastAsia="Times New Roman" w:hAnsi="Times New Roman" w:cs="Times New Roman"/>
          <w:color w:val="000000" w:themeColor="text1"/>
          <w:sz w:val="28"/>
          <w:szCs w:val="28"/>
          <w:lang w:eastAsia="ru-RU"/>
        </w:rPr>
        <w:t xml:space="preserve"> </w:t>
      </w:r>
      <w:proofErr w:type="gramStart"/>
      <w:r w:rsidRPr="00C61CDF">
        <w:rPr>
          <w:rFonts w:ascii="Times New Roman" w:eastAsia="Times New Roman" w:hAnsi="Times New Roman" w:cs="Times New Roman"/>
          <w:color w:val="000000" w:themeColor="text1"/>
          <w:sz w:val="28"/>
          <w:szCs w:val="28"/>
          <w:lang w:eastAsia="ru-RU"/>
        </w:rPr>
        <w:t>Повышенная громкость необходима для ТВ и радио);</w:t>
      </w:r>
      <w:proofErr w:type="gramEnd"/>
    </w:p>
    <w:p w:rsidR="005D524C" w:rsidRPr="00C61CDF" w:rsidRDefault="005D524C" w:rsidP="002132EF">
      <w:pPr>
        <w:widowControl w:val="0"/>
        <w:spacing w:after="0" w:line="360" w:lineRule="auto"/>
        <w:ind w:right="150"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C61CDF">
        <w:rPr>
          <w:rFonts w:ascii="Times New Roman" w:eastAsia="Times New Roman" w:hAnsi="Times New Roman" w:cs="Times New Roman"/>
          <w:color w:val="000000" w:themeColor="text1"/>
          <w:sz w:val="28"/>
          <w:szCs w:val="28"/>
          <w:lang w:eastAsia="ru-RU"/>
        </w:rPr>
        <w:lastRenderedPageBreak/>
        <w:t xml:space="preserve">3 степень </w:t>
      </w:r>
      <w:r w:rsidR="008445AD" w:rsidRPr="00C61CDF">
        <w:rPr>
          <w:rFonts w:ascii="Times New Roman" w:eastAsia="Times New Roman" w:hAnsi="Times New Roman" w:cs="Times New Roman"/>
          <w:color w:val="000000" w:themeColor="text1"/>
          <w:sz w:val="28"/>
          <w:szCs w:val="28"/>
          <w:lang w:eastAsia="ru-RU"/>
        </w:rPr>
        <w:t xml:space="preserve">– </w:t>
      </w:r>
      <w:r w:rsidRPr="00C61CDF">
        <w:rPr>
          <w:rFonts w:ascii="Times New Roman" w:eastAsia="Times New Roman" w:hAnsi="Times New Roman" w:cs="Times New Roman"/>
          <w:color w:val="000000" w:themeColor="text1"/>
          <w:sz w:val="28"/>
          <w:szCs w:val="28"/>
          <w:lang w:eastAsia="ru-RU"/>
        </w:rPr>
        <w:t>55-70 дБ (значительно задета чистота речи.</w:t>
      </w:r>
      <w:proofErr w:type="gramEnd"/>
      <w:r w:rsidRPr="00C61CDF">
        <w:rPr>
          <w:rFonts w:ascii="Times New Roman" w:eastAsia="Times New Roman" w:hAnsi="Times New Roman" w:cs="Times New Roman"/>
          <w:color w:val="000000" w:themeColor="text1"/>
          <w:sz w:val="28"/>
          <w:szCs w:val="28"/>
          <w:lang w:eastAsia="ru-RU"/>
        </w:rPr>
        <w:t xml:space="preserve"> </w:t>
      </w:r>
      <w:proofErr w:type="gramStart"/>
      <w:r w:rsidRPr="00C61CDF">
        <w:rPr>
          <w:rFonts w:ascii="Times New Roman" w:eastAsia="Times New Roman" w:hAnsi="Times New Roman" w:cs="Times New Roman"/>
          <w:color w:val="000000" w:themeColor="text1"/>
          <w:sz w:val="28"/>
          <w:szCs w:val="28"/>
          <w:lang w:eastAsia="ru-RU"/>
        </w:rPr>
        <w:t>Речь должна быть громкой, возможны трудности при групповой беседе);</w:t>
      </w:r>
      <w:proofErr w:type="gramEnd"/>
    </w:p>
    <w:p w:rsidR="00C378B3" w:rsidRPr="003C3D51" w:rsidRDefault="005D524C" w:rsidP="002132EF">
      <w:pPr>
        <w:pStyle w:val="2"/>
        <w:keepNext w:val="0"/>
        <w:keepLines w:val="0"/>
        <w:widowControl w:val="0"/>
        <w:shd w:val="clear" w:color="auto" w:fill="FFFFFF"/>
        <w:spacing w:before="0" w:line="360" w:lineRule="auto"/>
        <w:ind w:firstLine="709"/>
        <w:jc w:val="both"/>
        <w:rPr>
          <w:rFonts w:ascii="Times New Roman" w:hAnsi="Times New Roman" w:cs="Times New Roman"/>
          <w:bCs w:val="0"/>
          <w:color w:val="000000" w:themeColor="text1"/>
          <w:sz w:val="28"/>
          <w:szCs w:val="28"/>
        </w:rPr>
      </w:pPr>
      <w:bookmarkStart w:id="11" w:name="_Toc511448334"/>
      <w:proofErr w:type="gramStart"/>
      <w:r w:rsidRPr="00C378B3">
        <w:rPr>
          <w:rFonts w:ascii="Times New Roman" w:eastAsia="Times New Roman" w:hAnsi="Times New Roman" w:cs="Times New Roman"/>
          <w:b w:val="0"/>
          <w:color w:val="000000" w:themeColor="text1"/>
          <w:sz w:val="28"/>
          <w:szCs w:val="28"/>
          <w:lang w:eastAsia="ru-RU"/>
        </w:rPr>
        <w:t xml:space="preserve">4 степень </w:t>
      </w:r>
      <w:r w:rsidR="008445AD" w:rsidRPr="00C378B3">
        <w:rPr>
          <w:rFonts w:ascii="Times New Roman" w:eastAsia="Times New Roman" w:hAnsi="Times New Roman" w:cs="Times New Roman"/>
          <w:b w:val="0"/>
          <w:color w:val="000000" w:themeColor="text1"/>
          <w:sz w:val="28"/>
          <w:szCs w:val="28"/>
          <w:lang w:eastAsia="ru-RU"/>
        </w:rPr>
        <w:t xml:space="preserve">– </w:t>
      </w:r>
      <w:r w:rsidRPr="00C378B3">
        <w:rPr>
          <w:rFonts w:ascii="Times New Roman" w:eastAsia="Times New Roman" w:hAnsi="Times New Roman" w:cs="Times New Roman"/>
          <w:b w:val="0"/>
          <w:color w:val="000000" w:themeColor="text1"/>
          <w:sz w:val="28"/>
          <w:szCs w:val="28"/>
          <w:lang w:eastAsia="ru-RU"/>
        </w:rPr>
        <w:t>70-90дБ (значительная потеря слуха - не слышит нормальную разговорную речь.</w:t>
      </w:r>
      <w:proofErr w:type="gramEnd"/>
      <w:r w:rsidRPr="00C378B3">
        <w:rPr>
          <w:rFonts w:ascii="Times New Roman" w:eastAsia="Times New Roman" w:hAnsi="Times New Roman" w:cs="Times New Roman"/>
          <w:b w:val="0"/>
          <w:color w:val="000000" w:themeColor="text1"/>
          <w:sz w:val="28"/>
          <w:szCs w:val="28"/>
          <w:lang w:eastAsia="ru-RU"/>
        </w:rPr>
        <w:t xml:space="preserve"> </w:t>
      </w:r>
      <w:proofErr w:type="gramStart"/>
      <w:r w:rsidRPr="00C378B3">
        <w:rPr>
          <w:rFonts w:ascii="Times New Roman" w:eastAsia="Times New Roman" w:hAnsi="Times New Roman" w:cs="Times New Roman"/>
          <w:b w:val="0"/>
          <w:color w:val="000000" w:themeColor="text1"/>
          <w:sz w:val="28"/>
          <w:szCs w:val="28"/>
          <w:lang w:eastAsia="ru-RU"/>
        </w:rPr>
        <w:t>Трудности при распознавании даже громкой речи, способен понимать крик и преувеличенно четкую и громкую речь)</w:t>
      </w:r>
      <w:r w:rsidR="00C378B3" w:rsidRPr="00C378B3">
        <w:rPr>
          <w:rFonts w:ascii="Times New Roman" w:eastAsia="Times New Roman" w:hAnsi="Times New Roman" w:cs="Times New Roman"/>
          <w:b w:val="0"/>
          <w:color w:val="000000" w:themeColor="text1"/>
          <w:sz w:val="28"/>
          <w:szCs w:val="28"/>
          <w:lang w:eastAsia="ru-RU"/>
        </w:rPr>
        <w:t xml:space="preserve"> </w:t>
      </w:r>
      <w:bookmarkEnd w:id="11"/>
      <w:r w:rsidR="003C3D51" w:rsidRPr="003C3D51">
        <w:rPr>
          <w:rFonts w:ascii="Times New Roman" w:hAnsi="Times New Roman" w:cs="Times New Roman"/>
          <w:b w:val="0"/>
          <w:color w:val="000000" w:themeColor="text1"/>
          <w:sz w:val="28"/>
          <w:szCs w:val="28"/>
        </w:rPr>
        <w:t>[22]</w:t>
      </w:r>
      <w:r w:rsidR="003C3D51">
        <w:rPr>
          <w:rFonts w:ascii="Times New Roman" w:hAnsi="Times New Roman" w:cs="Times New Roman"/>
          <w:b w:val="0"/>
          <w:color w:val="000000" w:themeColor="text1"/>
          <w:sz w:val="28"/>
          <w:szCs w:val="28"/>
        </w:rPr>
        <w:t>.</w:t>
      </w:r>
      <w:proofErr w:type="gramEnd"/>
    </w:p>
    <w:p w:rsidR="00EF2C2E" w:rsidRPr="00C61CDF" w:rsidRDefault="00EF2C2E" w:rsidP="002132EF">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xml:space="preserve">Помимо определения степени тугоухости (аудиометрия), определяется также время нарушения слуха и время </w:t>
      </w:r>
      <w:proofErr w:type="spellStart"/>
      <w:r w:rsidRPr="00C61CDF">
        <w:rPr>
          <w:rFonts w:ascii="Times New Roman" w:eastAsia="Times New Roman" w:hAnsi="Times New Roman" w:cs="Times New Roman"/>
          <w:color w:val="000000"/>
          <w:sz w:val="28"/>
          <w:szCs w:val="28"/>
          <w:lang w:eastAsia="ru-RU"/>
        </w:rPr>
        <w:t>слухопротезирования</w:t>
      </w:r>
      <w:proofErr w:type="spellEnd"/>
      <w:r w:rsidRPr="00C61CDF">
        <w:rPr>
          <w:rFonts w:ascii="Times New Roman" w:eastAsia="Times New Roman" w:hAnsi="Times New Roman" w:cs="Times New Roman"/>
          <w:color w:val="000000"/>
          <w:sz w:val="28"/>
          <w:szCs w:val="28"/>
          <w:lang w:eastAsia="ru-RU"/>
        </w:rPr>
        <w:t>.</w:t>
      </w:r>
    </w:p>
    <w:p w:rsidR="00563B4B" w:rsidRPr="003C3D51" w:rsidRDefault="001E1AFB" w:rsidP="002132E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xml:space="preserve">В соответствии с теорией Л.С. Выготского о первичных и вторичных отклонениях в развитии психики ребенка с дефектом слуха, Р.М. </w:t>
      </w:r>
      <w:proofErr w:type="spellStart"/>
      <w:r w:rsidRPr="00C61CDF">
        <w:rPr>
          <w:rFonts w:ascii="Times New Roman" w:eastAsia="Times New Roman" w:hAnsi="Times New Roman" w:cs="Times New Roman"/>
          <w:color w:val="000000"/>
          <w:sz w:val="28"/>
          <w:szCs w:val="28"/>
          <w:lang w:eastAsia="ru-RU"/>
        </w:rPr>
        <w:t>Боскис</w:t>
      </w:r>
      <w:proofErr w:type="spellEnd"/>
      <w:r w:rsidRPr="00C61CDF">
        <w:rPr>
          <w:rFonts w:ascii="Times New Roman" w:eastAsia="Times New Roman" w:hAnsi="Times New Roman" w:cs="Times New Roman"/>
          <w:color w:val="000000"/>
          <w:sz w:val="28"/>
          <w:szCs w:val="28"/>
          <w:lang w:eastAsia="ru-RU"/>
        </w:rPr>
        <w:t xml:space="preserve"> выделила </w:t>
      </w:r>
      <w:r w:rsidR="00563B4B" w:rsidRPr="00C61CDF">
        <w:rPr>
          <w:rFonts w:ascii="Times New Roman" w:eastAsia="Times New Roman" w:hAnsi="Times New Roman" w:cs="Times New Roman"/>
          <w:color w:val="2A2723"/>
          <w:sz w:val="28"/>
          <w:szCs w:val="28"/>
          <w:lang w:eastAsia="ru-RU"/>
        </w:rPr>
        <w:t>две группы слабослышащих детей</w:t>
      </w:r>
      <w:r w:rsidRPr="00C61CDF">
        <w:rPr>
          <w:rFonts w:ascii="Times New Roman" w:eastAsia="Times New Roman" w:hAnsi="Times New Roman" w:cs="Times New Roman"/>
          <w:color w:val="000000"/>
          <w:sz w:val="28"/>
          <w:szCs w:val="28"/>
          <w:lang w:eastAsia="ru-RU"/>
        </w:rPr>
        <w:t xml:space="preserve">, которые положены в основу </w:t>
      </w:r>
      <w:r w:rsidR="008445AD" w:rsidRPr="00C61CDF">
        <w:rPr>
          <w:rFonts w:ascii="Times New Roman" w:eastAsia="Times New Roman" w:hAnsi="Times New Roman" w:cs="Times New Roman"/>
          <w:color w:val="000000"/>
          <w:sz w:val="28"/>
          <w:szCs w:val="28"/>
          <w:lang w:eastAsia="ru-RU"/>
        </w:rPr>
        <w:t>психолого-</w:t>
      </w:r>
      <w:r w:rsidRPr="00C61CDF">
        <w:rPr>
          <w:rFonts w:ascii="Times New Roman" w:eastAsia="Times New Roman" w:hAnsi="Times New Roman" w:cs="Times New Roman"/>
          <w:color w:val="000000"/>
          <w:sz w:val="28"/>
          <w:szCs w:val="28"/>
          <w:lang w:eastAsia="ru-RU"/>
        </w:rPr>
        <w:t xml:space="preserve">педагогической </w:t>
      </w:r>
      <w:r w:rsidR="008445AD" w:rsidRPr="00C61CDF">
        <w:rPr>
          <w:rFonts w:ascii="Times New Roman" w:eastAsia="Times New Roman" w:hAnsi="Times New Roman" w:cs="Times New Roman"/>
          <w:color w:val="000000"/>
          <w:sz w:val="28"/>
          <w:szCs w:val="28"/>
          <w:lang w:eastAsia="ru-RU"/>
        </w:rPr>
        <w:t>классификации детей с нарушениям</w:t>
      </w:r>
      <w:r w:rsidRPr="00C61CDF">
        <w:rPr>
          <w:rFonts w:ascii="Times New Roman" w:eastAsia="Times New Roman" w:hAnsi="Times New Roman" w:cs="Times New Roman"/>
          <w:color w:val="000000"/>
          <w:sz w:val="28"/>
          <w:szCs w:val="28"/>
          <w:lang w:eastAsia="ru-RU"/>
        </w:rPr>
        <w:t>и слуха и характеризующие особенности их развития, в частности</w:t>
      </w:r>
      <w:r w:rsidR="00563B4B" w:rsidRPr="00C61CDF">
        <w:rPr>
          <w:rFonts w:ascii="Times New Roman" w:eastAsia="Times New Roman" w:hAnsi="Times New Roman" w:cs="Times New Roman"/>
          <w:color w:val="000000"/>
          <w:sz w:val="28"/>
          <w:szCs w:val="28"/>
          <w:lang w:eastAsia="ru-RU"/>
        </w:rPr>
        <w:t>, произносительной стороны речи</w:t>
      </w:r>
      <w:r w:rsidR="00C378B3">
        <w:rPr>
          <w:rFonts w:ascii="Times New Roman" w:eastAsia="Times New Roman" w:hAnsi="Times New Roman" w:cs="Times New Roman"/>
          <w:color w:val="000000"/>
          <w:sz w:val="28"/>
          <w:szCs w:val="28"/>
          <w:lang w:eastAsia="ru-RU"/>
        </w:rPr>
        <w:t xml:space="preserve"> </w:t>
      </w:r>
      <w:r w:rsidR="003C3D51" w:rsidRPr="003C3D51">
        <w:rPr>
          <w:rFonts w:ascii="Times New Roman" w:eastAsia="Times New Roman" w:hAnsi="Times New Roman" w:cs="Times New Roman"/>
          <w:color w:val="000000"/>
          <w:sz w:val="28"/>
          <w:szCs w:val="28"/>
          <w:lang w:eastAsia="ru-RU"/>
        </w:rPr>
        <w:t>[9]</w:t>
      </w:r>
      <w:r w:rsidR="003C3D51">
        <w:rPr>
          <w:rFonts w:ascii="Times New Roman" w:eastAsia="Times New Roman" w:hAnsi="Times New Roman" w:cs="Times New Roman"/>
          <w:color w:val="000000"/>
          <w:sz w:val="28"/>
          <w:szCs w:val="28"/>
          <w:lang w:eastAsia="ru-RU"/>
        </w:rPr>
        <w:t>:</w:t>
      </w:r>
    </w:p>
    <w:p w:rsidR="00F652F6" w:rsidRPr="002132EF" w:rsidRDefault="00F652F6" w:rsidP="00736D71">
      <w:pPr>
        <w:pStyle w:val="a7"/>
        <w:numPr>
          <w:ilvl w:val="0"/>
          <w:numId w:val="24"/>
        </w:numPr>
        <w:spacing w:after="0" w:line="360" w:lineRule="auto"/>
        <w:jc w:val="both"/>
        <w:rPr>
          <w:rFonts w:ascii="Times New Roman" w:eastAsia="Times New Roman" w:hAnsi="Times New Roman" w:cs="Times New Roman"/>
          <w:color w:val="000000" w:themeColor="text1"/>
          <w:sz w:val="28"/>
          <w:szCs w:val="28"/>
          <w:lang w:eastAsia="ru-RU"/>
        </w:rPr>
      </w:pPr>
      <w:r w:rsidRPr="002132EF">
        <w:rPr>
          <w:rFonts w:ascii="Times New Roman" w:eastAsia="Times New Roman" w:hAnsi="Times New Roman" w:cs="Times New Roman"/>
          <w:color w:val="000000" w:themeColor="text1"/>
          <w:sz w:val="28"/>
          <w:szCs w:val="28"/>
          <w:lang w:eastAsia="ru-RU"/>
        </w:rPr>
        <w:t>слабослышащие, которые обладают относительно развитой речью с небольшими недостатками (нарушения в звукопроизношении, отклонения в грамматическом строе речи);</w:t>
      </w:r>
    </w:p>
    <w:p w:rsidR="00F652F6" w:rsidRPr="002132EF" w:rsidRDefault="00F652F6" w:rsidP="00736D71">
      <w:pPr>
        <w:pStyle w:val="a7"/>
        <w:numPr>
          <w:ilvl w:val="0"/>
          <w:numId w:val="24"/>
        </w:numPr>
        <w:spacing w:after="0" w:line="360" w:lineRule="auto"/>
        <w:jc w:val="both"/>
        <w:rPr>
          <w:rFonts w:ascii="Times New Roman" w:eastAsia="Times New Roman" w:hAnsi="Times New Roman" w:cs="Times New Roman"/>
          <w:color w:val="000000" w:themeColor="text1"/>
          <w:sz w:val="28"/>
          <w:szCs w:val="28"/>
          <w:lang w:eastAsia="ru-RU"/>
        </w:rPr>
      </w:pPr>
      <w:r w:rsidRPr="002132EF">
        <w:rPr>
          <w:rFonts w:ascii="Times New Roman" w:eastAsia="Times New Roman" w:hAnsi="Times New Roman" w:cs="Times New Roman"/>
          <w:color w:val="000000" w:themeColor="text1"/>
          <w:sz w:val="28"/>
          <w:szCs w:val="28"/>
          <w:lang w:eastAsia="ru-RU"/>
        </w:rPr>
        <w:t>слабослышащие с глубоким недоразвитием речевой функции (фразы короткие, неправильно построенные, отдельные слова сильно искажены и т.д.).</w:t>
      </w:r>
    </w:p>
    <w:p w:rsidR="00D2166C" w:rsidRPr="008F3465" w:rsidRDefault="00D2166C" w:rsidP="002132EF">
      <w:pPr>
        <w:pStyle w:val="2"/>
        <w:keepNext w:val="0"/>
        <w:keepLines w:val="0"/>
        <w:widowControl w:val="0"/>
        <w:shd w:val="clear" w:color="auto" w:fill="FFFFFF"/>
        <w:spacing w:before="0" w:line="360" w:lineRule="auto"/>
        <w:ind w:firstLine="709"/>
        <w:jc w:val="both"/>
        <w:rPr>
          <w:rFonts w:ascii="Times New Roman" w:eastAsia="Times New Roman" w:hAnsi="Times New Roman" w:cs="Times New Roman"/>
          <w:b w:val="0"/>
          <w:color w:val="auto"/>
          <w:sz w:val="28"/>
          <w:szCs w:val="28"/>
          <w:lang w:eastAsia="ru-RU"/>
        </w:rPr>
      </w:pPr>
      <w:bookmarkStart w:id="12" w:name="_Toc511448335"/>
      <w:r w:rsidRPr="00F43538">
        <w:rPr>
          <w:rFonts w:ascii="Times New Roman" w:eastAsia="Times New Roman" w:hAnsi="Times New Roman" w:cs="Times New Roman"/>
          <w:b w:val="0"/>
          <w:color w:val="auto"/>
          <w:sz w:val="28"/>
          <w:szCs w:val="28"/>
          <w:lang w:eastAsia="ru-RU"/>
        </w:rPr>
        <w:t>И.В. Королева</w:t>
      </w:r>
      <w:r w:rsidRPr="00F43538">
        <w:rPr>
          <w:rFonts w:ascii="Times New Roman" w:eastAsia="Times New Roman" w:hAnsi="Times New Roman" w:cs="Times New Roman"/>
          <w:b w:val="0"/>
          <w:i/>
          <w:color w:val="auto"/>
          <w:sz w:val="28"/>
          <w:szCs w:val="28"/>
          <w:lang w:eastAsia="ru-RU"/>
        </w:rPr>
        <w:t xml:space="preserve"> </w:t>
      </w:r>
      <w:r w:rsidRPr="00F43538">
        <w:rPr>
          <w:rFonts w:ascii="Times New Roman" w:eastAsia="Times New Roman" w:hAnsi="Times New Roman" w:cs="Times New Roman"/>
          <w:b w:val="0"/>
          <w:color w:val="auto"/>
          <w:sz w:val="28"/>
          <w:szCs w:val="28"/>
          <w:lang w:eastAsia="ru-RU"/>
        </w:rPr>
        <w:t>описывала</w:t>
      </w:r>
      <w:r w:rsidRPr="00F43538">
        <w:rPr>
          <w:rFonts w:ascii="Times New Roman" w:eastAsia="Times New Roman" w:hAnsi="Times New Roman" w:cs="Times New Roman"/>
          <w:b w:val="0"/>
          <w:i/>
          <w:color w:val="auto"/>
          <w:sz w:val="28"/>
          <w:szCs w:val="28"/>
          <w:lang w:eastAsia="ru-RU"/>
        </w:rPr>
        <w:t xml:space="preserve"> </w:t>
      </w:r>
      <w:r w:rsidRPr="00F43538">
        <w:rPr>
          <w:rFonts w:ascii="Times New Roman" w:eastAsia="Times New Roman" w:hAnsi="Times New Roman" w:cs="Times New Roman"/>
          <w:b w:val="0"/>
          <w:color w:val="auto"/>
          <w:sz w:val="28"/>
          <w:szCs w:val="28"/>
          <w:lang w:eastAsia="ru-RU"/>
        </w:rPr>
        <w:t>состояние речевых навыков ребенка в разном возрасте в зависимости от нарушения слуха так</w:t>
      </w:r>
      <w:r w:rsidR="00DF69C5" w:rsidRPr="00F43538">
        <w:rPr>
          <w:rFonts w:ascii="Times New Roman" w:eastAsia="Times New Roman" w:hAnsi="Times New Roman" w:cs="Times New Roman"/>
          <w:b w:val="0"/>
          <w:color w:val="auto"/>
          <w:sz w:val="28"/>
          <w:szCs w:val="28"/>
          <w:lang w:eastAsia="ru-RU"/>
        </w:rPr>
        <w:t xml:space="preserve"> </w:t>
      </w:r>
      <w:bookmarkEnd w:id="12"/>
      <w:r w:rsidR="003C3D51" w:rsidRPr="003C3D51">
        <w:rPr>
          <w:rFonts w:ascii="Times New Roman" w:eastAsia="Times New Roman" w:hAnsi="Times New Roman" w:cs="Times New Roman"/>
          <w:b w:val="0"/>
          <w:color w:val="auto"/>
          <w:sz w:val="28"/>
          <w:szCs w:val="28"/>
          <w:lang w:eastAsia="ru-RU"/>
        </w:rPr>
        <w:t>[29]</w:t>
      </w:r>
      <w:r w:rsidR="003C3D51">
        <w:rPr>
          <w:rFonts w:ascii="Times New Roman" w:eastAsia="Times New Roman" w:hAnsi="Times New Roman" w:cs="Times New Roman"/>
          <w:b w:val="0"/>
          <w:color w:val="auto"/>
          <w:sz w:val="28"/>
          <w:szCs w:val="28"/>
          <w:lang w:eastAsia="ru-RU"/>
        </w:rPr>
        <w:t>:</w:t>
      </w:r>
    </w:p>
    <w:p w:rsidR="00D2166C" w:rsidRPr="002132EF" w:rsidRDefault="00D2166C" w:rsidP="00736D71">
      <w:pPr>
        <w:pStyle w:val="a7"/>
        <w:numPr>
          <w:ilvl w:val="0"/>
          <w:numId w:val="25"/>
        </w:numPr>
        <w:spacing w:after="0" w:line="360" w:lineRule="auto"/>
        <w:ind w:left="567"/>
        <w:jc w:val="both"/>
        <w:rPr>
          <w:rFonts w:ascii="Times New Roman" w:eastAsia="Times New Roman" w:hAnsi="Times New Roman" w:cs="Times New Roman"/>
          <w:color w:val="000000"/>
          <w:sz w:val="28"/>
          <w:szCs w:val="28"/>
          <w:lang w:eastAsia="ru-RU"/>
        </w:rPr>
      </w:pPr>
      <w:r w:rsidRPr="002132EF">
        <w:rPr>
          <w:rFonts w:ascii="Times New Roman" w:eastAsia="Times New Roman" w:hAnsi="Times New Roman" w:cs="Times New Roman"/>
          <w:color w:val="000000"/>
          <w:sz w:val="28"/>
          <w:szCs w:val="28"/>
          <w:lang w:eastAsia="ru-RU"/>
        </w:rPr>
        <w:t>6-12 мес. Имитирует некоторые окружающие звуки</w:t>
      </w:r>
      <w:r w:rsidR="00EE020A" w:rsidRPr="002132EF">
        <w:rPr>
          <w:rFonts w:ascii="Times New Roman" w:eastAsia="Times New Roman" w:hAnsi="Times New Roman" w:cs="Times New Roman"/>
          <w:color w:val="000000"/>
          <w:sz w:val="28"/>
          <w:szCs w:val="28"/>
          <w:lang w:eastAsia="ru-RU"/>
        </w:rPr>
        <w:t xml:space="preserve">; </w:t>
      </w:r>
      <w:r w:rsidRPr="002132EF">
        <w:rPr>
          <w:rFonts w:ascii="Times New Roman" w:eastAsia="Times New Roman" w:hAnsi="Times New Roman" w:cs="Times New Roman"/>
          <w:color w:val="000000"/>
          <w:sz w:val="28"/>
          <w:szCs w:val="28"/>
          <w:lang w:eastAsia="ru-RU"/>
        </w:rPr>
        <w:t>узнает слова,</w:t>
      </w:r>
      <w:r w:rsidR="00EE020A" w:rsidRPr="002132EF">
        <w:rPr>
          <w:rFonts w:ascii="Times New Roman" w:eastAsia="Times New Roman" w:hAnsi="Times New Roman" w:cs="Times New Roman"/>
          <w:color w:val="000000"/>
          <w:sz w:val="28"/>
          <w:szCs w:val="28"/>
          <w:lang w:eastAsia="ru-RU"/>
        </w:rPr>
        <w:t xml:space="preserve"> обозначающие знакомые предметы;</w:t>
      </w:r>
      <w:r w:rsidRPr="002132EF">
        <w:rPr>
          <w:rFonts w:ascii="Times New Roman" w:eastAsia="Times New Roman" w:hAnsi="Times New Roman" w:cs="Times New Roman"/>
          <w:color w:val="000000"/>
          <w:sz w:val="28"/>
          <w:szCs w:val="28"/>
          <w:lang w:eastAsia="ru-RU"/>
        </w:rPr>
        <w:t xml:space="preserve"> </w:t>
      </w:r>
      <w:r w:rsidR="00EE020A" w:rsidRPr="002132EF">
        <w:rPr>
          <w:rFonts w:ascii="Times New Roman" w:eastAsia="Times New Roman" w:hAnsi="Times New Roman" w:cs="Times New Roman"/>
          <w:color w:val="000000"/>
          <w:sz w:val="28"/>
          <w:szCs w:val="28"/>
          <w:lang w:eastAsia="ru-RU"/>
        </w:rPr>
        <w:t xml:space="preserve">лепечет с использованием разнообразных звуков речи;  подражает звукам речи и интонациям взрослых;  начинает использовать </w:t>
      </w:r>
      <w:proofErr w:type="spellStart"/>
      <w:r w:rsidR="00EE020A" w:rsidRPr="002132EF">
        <w:rPr>
          <w:rFonts w:ascii="Times New Roman" w:eastAsia="Times New Roman" w:hAnsi="Times New Roman" w:cs="Times New Roman"/>
          <w:color w:val="000000"/>
          <w:sz w:val="28"/>
          <w:szCs w:val="28"/>
          <w:lang w:eastAsia="ru-RU"/>
        </w:rPr>
        <w:t>лепетные</w:t>
      </w:r>
      <w:proofErr w:type="spellEnd"/>
      <w:r w:rsidR="00EE020A" w:rsidRPr="002132EF">
        <w:rPr>
          <w:rFonts w:ascii="Times New Roman" w:eastAsia="Times New Roman" w:hAnsi="Times New Roman" w:cs="Times New Roman"/>
          <w:color w:val="000000"/>
          <w:sz w:val="28"/>
          <w:szCs w:val="28"/>
          <w:lang w:eastAsia="ru-RU"/>
        </w:rPr>
        <w:t xml:space="preserve"> слова, говорит 1-</w:t>
      </w:r>
      <w:r w:rsidR="0052374B" w:rsidRPr="002132EF">
        <w:rPr>
          <w:rFonts w:ascii="Times New Roman" w:eastAsia="Times New Roman" w:hAnsi="Times New Roman" w:cs="Times New Roman"/>
          <w:color w:val="000000"/>
          <w:sz w:val="28"/>
          <w:szCs w:val="28"/>
          <w:lang w:eastAsia="ru-RU"/>
        </w:rPr>
        <w:t>3слова (обычно существительных).</w:t>
      </w:r>
    </w:p>
    <w:p w:rsidR="0052374B" w:rsidRPr="002132EF" w:rsidRDefault="00EE020A" w:rsidP="00736D71">
      <w:pPr>
        <w:pStyle w:val="a7"/>
        <w:numPr>
          <w:ilvl w:val="0"/>
          <w:numId w:val="25"/>
        </w:numPr>
        <w:spacing w:after="0" w:line="360" w:lineRule="auto"/>
        <w:ind w:left="567"/>
        <w:jc w:val="both"/>
        <w:rPr>
          <w:rFonts w:ascii="Times New Roman" w:eastAsia="Times New Roman" w:hAnsi="Times New Roman" w:cs="Times New Roman"/>
          <w:color w:val="000000"/>
          <w:sz w:val="28"/>
          <w:szCs w:val="28"/>
          <w:lang w:eastAsia="ru-RU"/>
        </w:rPr>
      </w:pPr>
      <w:r w:rsidRPr="002132EF">
        <w:rPr>
          <w:rFonts w:ascii="Times New Roman" w:eastAsia="Times New Roman" w:hAnsi="Times New Roman" w:cs="Times New Roman"/>
          <w:color w:val="000000"/>
          <w:sz w:val="28"/>
          <w:szCs w:val="28"/>
          <w:lang w:eastAsia="ru-RU"/>
        </w:rPr>
        <w:t xml:space="preserve">1-1,5 года. Использует интонации, похожие на речь взрослых; </w:t>
      </w:r>
      <w:r w:rsidR="0052374B" w:rsidRPr="002132EF">
        <w:rPr>
          <w:rFonts w:ascii="Times New Roman" w:eastAsia="Times New Roman" w:hAnsi="Times New Roman" w:cs="Times New Roman"/>
          <w:color w:val="000000"/>
          <w:sz w:val="28"/>
          <w:szCs w:val="28"/>
          <w:lang w:eastAsia="ru-RU"/>
        </w:rPr>
        <w:t xml:space="preserve">использует </w:t>
      </w:r>
      <w:proofErr w:type="spellStart"/>
      <w:r w:rsidR="0052374B" w:rsidRPr="002132EF">
        <w:rPr>
          <w:rFonts w:ascii="Times New Roman" w:eastAsia="Times New Roman" w:hAnsi="Times New Roman" w:cs="Times New Roman"/>
          <w:color w:val="000000"/>
          <w:sz w:val="28"/>
          <w:szCs w:val="28"/>
          <w:lang w:eastAsia="ru-RU"/>
        </w:rPr>
        <w:t>лепетные</w:t>
      </w:r>
      <w:proofErr w:type="spellEnd"/>
      <w:r w:rsidR="0052374B" w:rsidRPr="002132EF">
        <w:rPr>
          <w:rFonts w:ascii="Times New Roman" w:eastAsia="Times New Roman" w:hAnsi="Times New Roman" w:cs="Times New Roman"/>
          <w:color w:val="000000"/>
          <w:sz w:val="28"/>
          <w:szCs w:val="28"/>
          <w:lang w:eastAsia="ru-RU"/>
        </w:rPr>
        <w:t xml:space="preserve"> слова, имитируя речь взрослых; пропускает некоторые звуки в словах; речь в основном непонятна окружающим; </w:t>
      </w:r>
      <w:r w:rsidR="0052374B" w:rsidRPr="002132EF">
        <w:rPr>
          <w:rFonts w:ascii="Times New Roman" w:eastAsia="Times New Roman" w:hAnsi="Times New Roman" w:cs="Times New Roman"/>
          <w:color w:val="000000"/>
          <w:sz w:val="28"/>
          <w:szCs w:val="28"/>
          <w:lang w:eastAsia="ru-RU"/>
        </w:rPr>
        <w:lastRenderedPageBreak/>
        <w:t>говорит 3 – 20 слов, обычно существительных; может попросить желаемый предмет; при назывании показывает предмет, который знает.</w:t>
      </w:r>
    </w:p>
    <w:p w:rsidR="0052374B" w:rsidRPr="002132EF" w:rsidRDefault="0052374B" w:rsidP="00736D71">
      <w:pPr>
        <w:pStyle w:val="a7"/>
        <w:numPr>
          <w:ilvl w:val="0"/>
          <w:numId w:val="25"/>
        </w:numPr>
        <w:spacing w:after="0" w:line="360" w:lineRule="auto"/>
        <w:ind w:left="567"/>
        <w:jc w:val="both"/>
        <w:rPr>
          <w:rFonts w:ascii="Times New Roman" w:eastAsia="Times New Roman" w:hAnsi="Times New Roman" w:cs="Times New Roman"/>
          <w:color w:val="000000"/>
          <w:sz w:val="28"/>
          <w:szCs w:val="28"/>
          <w:lang w:eastAsia="ru-RU"/>
        </w:rPr>
      </w:pPr>
      <w:r w:rsidRPr="002132EF">
        <w:rPr>
          <w:rFonts w:ascii="Times New Roman" w:eastAsia="Times New Roman" w:hAnsi="Times New Roman" w:cs="Times New Roman"/>
          <w:color w:val="000000"/>
          <w:sz w:val="28"/>
          <w:szCs w:val="28"/>
          <w:lang w:eastAsia="ru-RU"/>
        </w:rPr>
        <w:t>1,5-2 года. Использует слова чаще, чем лепет; сохраняется нестабильный контроль голоса</w:t>
      </w:r>
      <w:r w:rsidR="00763132" w:rsidRPr="002132EF">
        <w:rPr>
          <w:rFonts w:ascii="Times New Roman" w:eastAsia="Times New Roman" w:hAnsi="Times New Roman" w:cs="Times New Roman"/>
          <w:color w:val="000000"/>
          <w:sz w:val="28"/>
          <w:szCs w:val="28"/>
          <w:lang w:eastAsia="ru-RU"/>
        </w:rPr>
        <w:t>; может использовать вопросительную информацию.</w:t>
      </w:r>
    </w:p>
    <w:p w:rsidR="00763132" w:rsidRPr="002132EF" w:rsidRDefault="00763132" w:rsidP="00736D71">
      <w:pPr>
        <w:pStyle w:val="a7"/>
        <w:numPr>
          <w:ilvl w:val="0"/>
          <w:numId w:val="25"/>
        </w:numPr>
        <w:spacing w:after="0" w:line="360" w:lineRule="auto"/>
        <w:ind w:left="567"/>
        <w:jc w:val="both"/>
        <w:rPr>
          <w:rFonts w:ascii="Times New Roman" w:eastAsia="Times New Roman" w:hAnsi="Times New Roman" w:cs="Times New Roman"/>
          <w:color w:val="000000"/>
          <w:sz w:val="28"/>
          <w:szCs w:val="28"/>
          <w:lang w:eastAsia="ru-RU"/>
        </w:rPr>
      </w:pPr>
      <w:r w:rsidRPr="002132EF">
        <w:rPr>
          <w:rFonts w:ascii="Times New Roman" w:eastAsia="Times New Roman" w:hAnsi="Times New Roman" w:cs="Times New Roman"/>
          <w:color w:val="000000"/>
          <w:sz w:val="28"/>
          <w:szCs w:val="28"/>
          <w:lang w:eastAsia="ru-RU"/>
        </w:rPr>
        <w:t>2-3 года. Понимает большую часть из того, что ему говорят; просит нужный предмет, называя его; отвечает на простые вопросы; говорит 50 и более слов; использует простые фразы.</w:t>
      </w:r>
    </w:p>
    <w:p w:rsidR="00763132" w:rsidRPr="002132EF" w:rsidRDefault="00763132" w:rsidP="00736D71">
      <w:pPr>
        <w:pStyle w:val="a7"/>
        <w:numPr>
          <w:ilvl w:val="0"/>
          <w:numId w:val="25"/>
        </w:numPr>
        <w:spacing w:after="0" w:line="360" w:lineRule="auto"/>
        <w:ind w:left="567"/>
        <w:jc w:val="both"/>
        <w:rPr>
          <w:rFonts w:ascii="Times New Roman" w:eastAsia="Times New Roman" w:hAnsi="Times New Roman" w:cs="Times New Roman"/>
          <w:color w:val="000000"/>
          <w:sz w:val="28"/>
          <w:szCs w:val="28"/>
          <w:lang w:eastAsia="ru-RU"/>
        </w:rPr>
      </w:pPr>
      <w:r w:rsidRPr="002132EF">
        <w:rPr>
          <w:rFonts w:ascii="Times New Roman" w:eastAsia="Times New Roman" w:hAnsi="Times New Roman" w:cs="Times New Roman"/>
          <w:color w:val="000000"/>
          <w:sz w:val="28"/>
          <w:szCs w:val="28"/>
          <w:lang w:eastAsia="ru-RU"/>
        </w:rPr>
        <w:t>3-4 года. Спрашивает и отвечает на вопросы: кто? что? Использует речь для выражения эмоций; использует существительные и глаголы; увеличивается скорость речи.</w:t>
      </w:r>
    </w:p>
    <w:p w:rsidR="00763132" w:rsidRPr="002132EF" w:rsidRDefault="00763132" w:rsidP="00736D71">
      <w:pPr>
        <w:pStyle w:val="a7"/>
        <w:widowControl w:val="0"/>
        <w:numPr>
          <w:ilvl w:val="0"/>
          <w:numId w:val="25"/>
        </w:numPr>
        <w:spacing w:after="0" w:line="360" w:lineRule="auto"/>
        <w:ind w:left="567"/>
        <w:jc w:val="both"/>
        <w:rPr>
          <w:rFonts w:ascii="Times New Roman" w:eastAsia="Times New Roman" w:hAnsi="Times New Roman" w:cs="Times New Roman"/>
          <w:color w:val="000000"/>
          <w:sz w:val="28"/>
          <w:szCs w:val="28"/>
          <w:lang w:eastAsia="ru-RU"/>
        </w:rPr>
      </w:pPr>
      <w:r w:rsidRPr="002132EF">
        <w:rPr>
          <w:rFonts w:ascii="Times New Roman" w:eastAsia="Times New Roman" w:hAnsi="Times New Roman" w:cs="Times New Roman"/>
          <w:color w:val="000000"/>
          <w:sz w:val="28"/>
          <w:szCs w:val="28"/>
          <w:lang w:eastAsia="ru-RU"/>
        </w:rPr>
        <w:t>4-5 лет. Отвечае</w:t>
      </w:r>
      <w:r w:rsidR="006A7B82" w:rsidRPr="002132EF">
        <w:rPr>
          <w:rFonts w:ascii="Times New Roman" w:eastAsia="Times New Roman" w:hAnsi="Times New Roman" w:cs="Times New Roman"/>
          <w:color w:val="000000"/>
          <w:sz w:val="28"/>
          <w:szCs w:val="28"/>
          <w:lang w:eastAsia="ru-RU"/>
        </w:rPr>
        <w:t>т на закрытые вопросы; правильно произносит основные фонемы; формирует фразу из 3-4 слов; использует притяжательные местоимения.</w:t>
      </w:r>
    </w:p>
    <w:p w:rsidR="00AE7EF2" w:rsidRPr="00C61CDF" w:rsidRDefault="00AE7EF2" w:rsidP="002132EF">
      <w:pPr>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Основные нарушения произносительной стороны речи у слабослышащих детей наблюдаются по таким показателям, как:</w:t>
      </w:r>
    </w:p>
    <w:p w:rsidR="00AE7EF2" w:rsidRPr="00C61CDF" w:rsidRDefault="00AE7EF2" w:rsidP="00736D71">
      <w:pPr>
        <w:pStyle w:val="a7"/>
        <w:numPr>
          <w:ilvl w:val="0"/>
          <w:numId w:val="4"/>
        </w:numPr>
        <w:spacing w:after="0" w:line="360" w:lineRule="auto"/>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речевое дыхание;</w:t>
      </w:r>
    </w:p>
    <w:p w:rsidR="00AE7EF2" w:rsidRPr="00C61CDF" w:rsidRDefault="00AE7EF2" w:rsidP="00736D71">
      <w:pPr>
        <w:pStyle w:val="a7"/>
        <w:numPr>
          <w:ilvl w:val="0"/>
          <w:numId w:val="4"/>
        </w:numPr>
        <w:spacing w:after="0" w:line="360" w:lineRule="auto"/>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смысловая и интонационная выразительность (словесное и  логическое ударение, темп, ритм);</w:t>
      </w:r>
    </w:p>
    <w:p w:rsidR="00AE7EF2" w:rsidRPr="00C61CDF" w:rsidRDefault="00AE7EF2" w:rsidP="00736D71">
      <w:pPr>
        <w:pStyle w:val="a7"/>
        <w:numPr>
          <w:ilvl w:val="0"/>
          <w:numId w:val="4"/>
        </w:numPr>
        <w:spacing w:after="0" w:line="360" w:lineRule="auto"/>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голос;</w:t>
      </w:r>
    </w:p>
    <w:p w:rsidR="00AE7EF2" w:rsidRPr="00C61CDF" w:rsidRDefault="00AE7EF2" w:rsidP="00736D71">
      <w:pPr>
        <w:pStyle w:val="a7"/>
        <w:numPr>
          <w:ilvl w:val="0"/>
          <w:numId w:val="4"/>
        </w:numPr>
        <w:spacing w:after="0" w:line="360" w:lineRule="auto"/>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фонетическая сторона речи (звукопроизношение);</w:t>
      </w:r>
    </w:p>
    <w:p w:rsidR="00AE7EF2" w:rsidRDefault="00AE7EF2" w:rsidP="00736D71">
      <w:pPr>
        <w:pStyle w:val="a7"/>
        <w:numPr>
          <w:ilvl w:val="0"/>
          <w:numId w:val="4"/>
        </w:numPr>
        <w:spacing w:after="0" w:line="360" w:lineRule="auto"/>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соблюдение правил орфоэпии.</w:t>
      </w:r>
    </w:p>
    <w:p w:rsidR="00D234DD" w:rsidRPr="00D234DD" w:rsidRDefault="00214181" w:rsidP="002132EF">
      <w:pPr>
        <w:pStyle w:val="2"/>
        <w:keepNext w:val="0"/>
        <w:keepLines w:val="0"/>
        <w:widowControl w:val="0"/>
        <w:shd w:val="clear" w:color="auto" w:fill="FFFFFF"/>
        <w:spacing w:before="0" w:line="360" w:lineRule="auto"/>
        <w:ind w:firstLine="709"/>
        <w:jc w:val="both"/>
        <w:rPr>
          <w:rFonts w:ascii="Times New Roman" w:hAnsi="Times New Roman" w:cs="Times New Roman"/>
          <w:color w:val="2A2723"/>
          <w:sz w:val="28"/>
          <w:szCs w:val="28"/>
        </w:rPr>
      </w:pPr>
      <w:bookmarkStart w:id="13" w:name="_Toc511448336"/>
      <w:r w:rsidRPr="00825BF7">
        <w:rPr>
          <w:rFonts w:ascii="Times New Roman" w:hAnsi="Times New Roman" w:cs="Times New Roman"/>
          <w:b w:val="0"/>
          <w:bCs w:val="0"/>
          <w:color w:val="auto"/>
          <w:sz w:val="28"/>
          <w:szCs w:val="28"/>
        </w:rPr>
        <w:t xml:space="preserve">Филичева Т. Б. </w:t>
      </w:r>
      <w:r w:rsidR="00DF69C5" w:rsidRPr="00825BF7">
        <w:rPr>
          <w:rFonts w:ascii="Times New Roman" w:hAnsi="Times New Roman" w:cs="Times New Roman"/>
          <w:b w:val="0"/>
          <w:bCs w:val="0"/>
          <w:color w:val="auto"/>
          <w:sz w:val="28"/>
          <w:szCs w:val="28"/>
        </w:rPr>
        <w:t>оп</w:t>
      </w:r>
      <w:r w:rsidR="00D234DD">
        <w:rPr>
          <w:rFonts w:ascii="Times New Roman" w:eastAsia="Times New Roman" w:hAnsi="Times New Roman" w:cs="Times New Roman"/>
          <w:b w:val="0"/>
          <w:color w:val="auto"/>
          <w:sz w:val="28"/>
          <w:szCs w:val="28"/>
          <w:lang w:eastAsia="ru-RU"/>
        </w:rPr>
        <w:t>исывала произносительную сторону речи слабослышащих д</w:t>
      </w:r>
      <w:r w:rsidR="00D234DD" w:rsidRPr="00D234DD">
        <w:rPr>
          <w:rFonts w:ascii="Times New Roman" w:eastAsia="Times New Roman" w:hAnsi="Times New Roman" w:cs="Times New Roman"/>
          <w:b w:val="0"/>
          <w:color w:val="auto"/>
          <w:sz w:val="28"/>
          <w:szCs w:val="28"/>
          <w:lang w:eastAsia="ru-RU"/>
        </w:rPr>
        <w:t xml:space="preserve">етей </w:t>
      </w:r>
      <w:r w:rsidR="00D234DD" w:rsidRPr="003C3D51">
        <w:rPr>
          <w:rFonts w:ascii="Times New Roman" w:eastAsia="Times New Roman" w:hAnsi="Times New Roman" w:cs="Times New Roman"/>
          <w:b w:val="0"/>
          <w:color w:val="auto"/>
          <w:sz w:val="28"/>
          <w:szCs w:val="28"/>
          <w:lang w:eastAsia="ru-RU"/>
        </w:rPr>
        <w:t xml:space="preserve">так </w:t>
      </w:r>
      <w:r w:rsidR="003C3D51" w:rsidRPr="003C3D51">
        <w:rPr>
          <w:rFonts w:ascii="Times New Roman" w:hAnsi="Times New Roman" w:cs="Times New Roman"/>
          <w:b w:val="0"/>
          <w:bCs w:val="0"/>
          <w:color w:val="auto"/>
          <w:sz w:val="28"/>
          <w:szCs w:val="28"/>
        </w:rPr>
        <w:t>[38]</w:t>
      </w:r>
      <w:r w:rsidR="00D234DD" w:rsidRPr="003C3D51">
        <w:rPr>
          <w:rFonts w:ascii="Times New Roman" w:eastAsia="Times New Roman" w:hAnsi="Times New Roman" w:cs="Times New Roman"/>
          <w:b w:val="0"/>
          <w:color w:val="auto"/>
          <w:sz w:val="28"/>
          <w:szCs w:val="28"/>
          <w:lang w:eastAsia="ru-RU"/>
        </w:rPr>
        <w:t>:</w:t>
      </w:r>
      <w:bookmarkEnd w:id="13"/>
    </w:p>
    <w:p w:rsidR="00825BF7" w:rsidRPr="00DF69C5" w:rsidRDefault="00D234DD" w:rsidP="002132EF">
      <w:pPr>
        <w:pStyle w:val="2"/>
        <w:keepNext w:val="0"/>
        <w:keepLines w:val="0"/>
        <w:widowControl w:val="0"/>
        <w:shd w:val="clear" w:color="auto" w:fill="FFFFFF"/>
        <w:spacing w:before="0" w:line="360" w:lineRule="auto"/>
        <w:ind w:firstLine="709"/>
        <w:jc w:val="both"/>
        <w:rPr>
          <w:rFonts w:ascii="Times New Roman" w:hAnsi="Times New Roman" w:cs="Times New Roman"/>
          <w:color w:val="2A2723"/>
          <w:sz w:val="28"/>
          <w:szCs w:val="28"/>
        </w:rPr>
      </w:pPr>
      <w:r>
        <w:rPr>
          <w:rFonts w:ascii="Times New Roman" w:eastAsia="Times New Roman" w:hAnsi="Times New Roman" w:cs="Times New Roman"/>
          <w:b w:val="0"/>
          <w:color w:val="auto"/>
          <w:sz w:val="28"/>
          <w:szCs w:val="28"/>
          <w:lang w:eastAsia="ru-RU"/>
        </w:rPr>
        <w:t xml:space="preserve"> </w:t>
      </w:r>
      <w:bookmarkStart w:id="14" w:name="_Toc511448337"/>
      <w:r>
        <w:rPr>
          <w:rFonts w:ascii="Times New Roman" w:eastAsia="Times New Roman" w:hAnsi="Times New Roman" w:cs="Times New Roman"/>
          <w:b w:val="0"/>
          <w:i/>
          <w:color w:val="auto"/>
          <w:sz w:val="28"/>
          <w:szCs w:val="28"/>
          <w:lang w:eastAsia="ru-RU"/>
        </w:rPr>
        <w:t>Ф</w:t>
      </w:r>
      <w:r w:rsidR="001E1AFB" w:rsidRPr="00D234DD">
        <w:rPr>
          <w:rFonts w:ascii="Times New Roman" w:eastAsia="Times New Roman" w:hAnsi="Times New Roman" w:cs="Times New Roman"/>
          <w:b w:val="0"/>
          <w:i/>
          <w:color w:val="auto"/>
          <w:sz w:val="28"/>
          <w:szCs w:val="28"/>
          <w:lang w:eastAsia="ru-RU"/>
        </w:rPr>
        <w:t>онетическая сторона речи</w:t>
      </w:r>
      <w:r w:rsidR="001E1AFB" w:rsidRPr="00825BF7">
        <w:rPr>
          <w:rFonts w:ascii="Times New Roman" w:eastAsia="Times New Roman" w:hAnsi="Times New Roman" w:cs="Times New Roman"/>
          <w:b w:val="0"/>
          <w:color w:val="auto"/>
          <w:sz w:val="28"/>
          <w:szCs w:val="28"/>
          <w:lang w:eastAsia="ru-RU"/>
        </w:rPr>
        <w:t xml:space="preserve"> характеризуется многочисленными ошибками в звукопроизношении. Затруднения в дифференциации звуков на слух порождают многочисленные нарушения звукопроизношения.</w:t>
      </w:r>
      <w:r w:rsidR="006D166B" w:rsidRPr="00825BF7">
        <w:rPr>
          <w:rFonts w:ascii="Times New Roman" w:eastAsia="Times New Roman" w:hAnsi="Times New Roman" w:cs="Times New Roman"/>
          <w:b w:val="0"/>
          <w:color w:val="auto"/>
          <w:sz w:val="28"/>
          <w:szCs w:val="28"/>
          <w:lang w:eastAsia="ru-RU"/>
        </w:rPr>
        <w:t xml:space="preserve"> </w:t>
      </w:r>
      <w:r w:rsidR="001E1AFB" w:rsidRPr="00825BF7">
        <w:rPr>
          <w:rFonts w:ascii="Times New Roman" w:eastAsia="Times New Roman" w:hAnsi="Times New Roman" w:cs="Times New Roman"/>
          <w:b w:val="0"/>
          <w:color w:val="auto"/>
          <w:sz w:val="28"/>
          <w:szCs w:val="28"/>
          <w:lang w:eastAsia="ru-RU"/>
        </w:rPr>
        <w:t xml:space="preserve">Характерными недостатками при этом являются </w:t>
      </w:r>
      <w:proofErr w:type="gramStart"/>
      <w:r w:rsidR="001E1AFB" w:rsidRPr="00825BF7">
        <w:rPr>
          <w:rFonts w:ascii="Times New Roman" w:eastAsia="Times New Roman" w:hAnsi="Times New Roman" w:cs="Times New Roman"/>
          <w:b w:val="0"/>
          <w:color w:val="auto"/>
          <w:sz w:val="28"/>
          <w:szCs w:val="28"/>
          <w:lang w:eastAsia="ru-RU"/>
        </w:rPr>
        <w:t>следующие</w:t>
      </w:r>
      <w:proofErr w:type="gramEnd"/>
      <w:r w:rsidR="001E1AFB" w:rsidRPr="00D234DD">
        <w:rPr>
          <w:rFonts w:ascii="Times New Roman" w:eastAsia="Times New Roman" w:hAnsi="Times New Roman" w:cs="Times New Roman"/>
          <w:b w:val="0"/>
          <w:color w:val="auto"/>
          <w:sz w:val="28"/>
          <w:szCs w:val="28"/>
          <w:lang w:eastAsia="ru-RU"/>
        </w:rPr>
        <w:t>:</w:t>
      </w:r>
      <w:bookmarkEnd w:id="14"/>
      <w:r w:rsidR="00825BF7" w:rsidRPr="00D234DD">
        <w:rPr>
          <w:rFonts w:ascii="Times New Roman" w:eastAsia="Times New Roman" w:hAnsi="Times New Roman" w:cs="Times New Roman"/>
          <w:b w:val="0"/>
          <w:color w:val="auto"/>
          <w:sz w:val="28"/>
          <w:szCs w:val="28"/>
          <w:lang w:eastAsia="ru-RU"/>
        </w:rPr>
        <w:t xml:space="preserve"> </w:t>
      </w:r>
    </w:p>
    <w:p w:rsidR="001E1AFB" w:rsidRPr="00C61CDF" w:rsidRDefault="001E1AFB" w:rsidP="001E1AFB">
      <w:pPr>
        <w:spacing w:after="0" w:line="360" w:lineRule="auto"/>
        <w:ind w:firstLine="567"/>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xml:space="preserve">- смешение звуков, чаще звонких с глухими, шипящих </w:t>
      </w:r>
      <w:proofErr w:type="gramStart"/>
      <w:r w:rsidRPr="00C61CDF">
        <w:rPr>
          <w:rFonts w:ascii="Times New Roman" w:eastAsia="Times New Roman" w:hAnsi="Times New Roman" w:cs="Times New Roman"/>
          <w:color w:val="000000"/>
          <w:sz w:val="28"/>
          <w:szCs w:val="28"/>
          <w:lang w:eastAsia="ru-RU"/>
        </w:rPr>
        <w:t>со</w:t>
      </w:r>
      <w:proofErr w:type="gramEnd"/>
      <w:r w:rsidRPr="00C61CDF">
        <w:rPr>
          <w:rFonts w:ascii="Times New Roman" w:eastAsia="Times New Roman" w:hAnsi="Times New Roman" w:cs="Times New Roman"/>
          <w:color w:val="000000"/>
          <w:sz w:val="28"/>
          <w:szCs w:val="28"/>
          <w:lang w:eastAsia="ru-RU"/>
        </w:rPr>
        <w:t xml:space="preserve"> свистящими, твердых с мягкими;</w:t>
      </w:r>
    </w:p>
    <w:p w:rsidR="001E1AFB" w:rsidRPr="00C61CDF" w:rsidRDefault="001E1AFB" w:rsidP="001E1AFB">
      <w:pPr>
        <w:spacing w:after="0" w:line="360" w:lineRule="auto"/>
        <w:ind w:firstLine="567"/>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lastRenderedPageBreak/>
        <w:t>- часто встречается замена одних звуков другими, например свистящих с-з взрывными т-д;</w:t>
      </w:r>
    </w:p>
    <w:p w:rsidR="006D166B" w:rsidRPr="00C61CDF" w:rsidRDefault="001E1AFB" w:rsidP="001E1AFB">
      <w:pPr>
        <w:spacing w:after="0" w:line="360" w:lineRule="auto"/>
        <w:ind w:firstLine="567"/>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w:t>
      </w:r>
      <w:r w:rsidR="006D166B" w:rsidRPr="00C61CDF">
        <w:rPr>
          <w:rFonts w:ascii="Times New Roman" w:eastAsia="Times New Roman" w:hAnsi="Times New Roman" w:cs="Times New Roman"/>
          <w:color w:val="000000"/>
          <w:sz w:val="28"/>
          <w:szCs w:val="28"/>
          <w:lang w:eastAsia="ru-RU"/>
        </w:rPr>
        <w:t xml:space="preserve"> </w:t>
      </w:r>
      <w:r w:rsidRPr="00C61CDF">
        <w:rPr>
          <w:rFonts w:ascii="Times New Roman" w:eastAsia="Times New Roman" w:hAnsi="Times New Roman" w:cs="Times New Roman"/>
          <w:color w:val="000000"/>
          <w:sz w:val="28"/>
          <w:szCs w:val="28"/>
          <w:lang w:eastAsia="ru-RU"/>
        </w:rPr>
        <w:t xml:space="preserve">дефекты смягчения ("тетушка" </w:t>
      </w:r>
      <w:proofErr w:type="gramStart"/>
      <w:r w:rsidRPr="00C61CDF">
        <w:rPr>
          <w:rFonts w:ascii="Times New Roman" w:eastAsia="Times New Roman" w:hAnsi="Times New Roman" w:cs="Times New Roman"/>
          <w:color w:val="000000"/>
          <w:sz w:val="28"/>
          <w:szCs w:val="28"/>
          <w:lang w:eastAsia="ru-RU"/>
        </w:rPr>
        <w:t>вместо</w:t>
      </w:r>
      <w:proofErr w:type="gramEnd"/>
      <w:r w:rsidRPr="00C61CDF">
        <w:rPr>
          <w:rFonts w:ascii="Times New Roman" w:eastAsia="Times New Roman" w:hAnsi="Times New Roman" w:cs="Times New Roman"/>
          <w:color w:val="000000"/>
          <w:sz w:val="28"/>
          <w:szCs w:val="28"/>
          <w:lang w:eastAsia="ru-RU"/>
        </w:rPr>
        <w:t xml:space="preserve"> дедушка, "</w:t>
      </w:r>
      <w:proofErr w:type="spellStart"/>
      <w:r w:rsidRPr="00C61CDF">
        <w:rPr>
          <w:rFonts w:ascii="Times New Roman" w:eastAsia="Times New Roman" w:hAnsi="Times New Roman" w:cs="Times New Roman"/>
          <w:color w:val="000000"/>
          <w:sz w:val="28"/>
          <w:szCs w:val="28"/>
          <w:lang w:eastAsia="ru-RU"/>
        </w:rPr>
        <w:t>тота</w:t>
      </w:r>
      <w:proofErr w:type="spellEnd"/>
      <w:r w:rsidRPr="00C61CDF">
        <w:rPr>
          <w:rFonts w:ascii="Times New Roman" w:eastAsia="Times New Roman" w:hAnsi="Times New Roman" w:cs="Times New Roman"/>
          <w:color w:val="000000"/>
          <w:sz w:val="28"/>
          <w:szCs w:val="28"/>
          <w:lang w:eastAsia="ru-RU"/>
        </w:rPr>
        <w:t>" вместо тётя);</w:t>
      </w:r>
    </w:p>
    <w:p w:rsidR="001E1AFB" w:rsidRPr="00C61CDF" w:rsidRDefault="006D166B" w:rsidP="001E1AFB">
      <w:pPr>
        <w:spacing w:after="0" w:line="360" w:lineRule="auto"/>
        <w:ind w:firstLine="567"/>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w:t>
      </w:r>
      <w:r w:rsidR="001E1AFB" w:rsidRPr="00C61CDF">
        <w:rPr>
          <w:rFonts w:ascii="Times New Roman" w:eastAsia="Times New Roman" w:hAnsi="Times New Roman" w:cs="Times New Roman"/>
          <w:color w:val="000000"/>
          <w:sz w:val="28"/>
          <w:szCs w:val="28"/>
          <w:lang w:eastAsia="ru-RU"/>
        </w:rPr>
        <w:t xml:space="preserve"> дефекты озвончения;</w:t>
      </w:r>
    </w:p>
    <w:p w:rsidR="001E1AFB" w:rsidRPr="00C61CDF" w:rsidRDefault="001E1AFB" w:rsidP="001E1AFB">
      <w:pPr>
        <w:spacing w:after="0" w:line="360" w:lineRule="auto"/>
        <w:ind w:firstLine="567"/>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отсутствие одного из составных звуков в связи с поздним формированием аффрикат</w:t>
      </w:r>
      <w:r w:rsidR="006D166B" w:rsidRPr="00C61CDF">
        <w:rPr>
          <w:rFonts w:ascii="Times New Roman" w:eastAsia="Times New Roman" w:hAnsi="Times New Roman" w:cs="Times New Roman"/>
          <w:color w:val="000000"/>
          <w:sz w:val="28"/>
          <w:szCs w:val="28"/>
          <w:lang w:eastAsia="ru-RU"/>
        </w:rPr>
        <w:t xml:space="preserve"> (</w:t>
      </w:r>
      <w:proofErr w:type="gramStart"/>
      <w:r w:rsidR="006D166B" w:rsidRPr="00C61CDF">
        <w:rPr>
          <w:rFonts w:ascii="Times New Roman" w:eastAsia="Times New Roman" w:hAnsi="Times New Roman" w:cs="Times New Roman"/>
          <w:color w:val="000000"/>
          <w:sz w:val="28"/>
          <w:szCs w:val="28"/>
          <w:lang w:eastAsia="ru-RU"/>
        </w:rPr>
        <w:t>ч</w:t>
      </w:r>
      <w:proofErr w:type="gramEnd"/>
      <w:r w:rsidR="006D166B" w:rsidRPr="00C61CDF">
        <w:rPr>
          <w:rFonts w:ascii="Times New Roman" w:eastAsia="Times New Roman" w:hAnsi="Times New Roman" w:cs="Times New Roman"/>
          <w:color w:val="000000"/>
          <w:sz w:val="28"/>
          <w:szCs w:val="28"/>
          <w:lang w:eastAsia="ru-RU"/>
        </w:rPr>
        <w:t>, щ заменяется на ш; ц на с)</w:t>
      </w:r>
      <w:r w:rsidRPr="00C61CDF">
        <w:rPr>
          <w:rFonts w:ascii="Times New Roman" w:eastAsia="Times New Roman" w:hAnsi="Times New Roman" w:cs="Times New Roman"/>
          <w:color w:val="000000"/>
          <w:sz w:val="28"/>
          <w:szCs w:val="28"/>
          <w:lang w:eastAsia="ru-RU"/>
        </w:rPr>
        <w:t>;</w:t>
      </w:r>
    </w:p>
    <w:p w:rsidR="001E1AFB" w:rsidRPr="00C61CDF" w:rsidRDefault="001E1AFB" w:rsidP="001E1AFB">
      <w:pPr>
        <w:spacing w:after="0" w:line="360" w:lineRule="auto"/>
        <w:ind w:firstLine="567"/>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искаженное произнесение звуков</w:t>
      </w:r>
      <w:r w:rsidR="006D166B" w:rsidRPr="00C61CDF">
        <w:rPr>
          <w:rFonts w:ascii="Times New Roman" w:eastAsia="Times New Roman" w:hAnsi="Times New Roman" w:cs="Times New Roman"/>
          <w:color w:val="000000"/>
          <w:sz w:val="28"/>
          <w:szCs w:val="28"/>
          <w:lang w:eastAsia="ru-RU"/>
        </w:rPr>
        <w:t>, наличие призвуков</w:t>
      </w:r>
      <w:r w:rsidR="00D2166C" w:rsidRPr="00C61CDF">
        <w:rPr>
          <w:rFonts w:ascii="Times New Roman" w:eastAsia="Times New Roman" w:hAnsi="Times New Roman" w:cs="Times New Roman"/>
          <w:color w:val="000000"/>
          <w:sz w:val="28"/>
          <w:szCs w:val="28"/>
          <w:lang w:eastAsia="ru-RU"/>
        </w:rPr>
        <w:t xml:space="preserve"> (комок – </w:t>
      </w:r>
      <w:proofErr w:type="spellStart"/>
      <w:r w:rsidR="00D2166C" w:rsidRPr="00C61CDF">
        <w:rPr>
          <w:rFonts w:ascii="Times New Roman" w:eastAsia="Times New Roman" w:hAnsi="Times New Roman" w:cs="Times New Roman"/>
          <w:color w:val="000000"/>
          <w:sz w:val="28"/>
          <w:szCs w:val="28"/>
          <w:lang w:eastAsia="ru-RU"/>
        </w:rPr>
        <w:t>комбок</w:t>
      </w:r>
      <w:proofErr w:type="spellEnd"/>
      <w:r w:rsidR="00D2166C" w:rsidRPr="00C61CDF">
        <w:rPr>
          <w:rFonts w:ascii="Times New Roman" w:eastAsia="Times New Roman" w:hAnsi="Times New Roman" w:cs="Times New Roman"/>
          <w:color w:val="000000"/>
          <w:sz w:val="28"/>
          <w:szCs w:val="28"/>
          <w:lang w:eastAsia="ru-RU"/>
        </w:rPr>
        <w:t>)</w:t>
      </w:r>
      <w:r w:rsidRPr="00C61CDF">
        <w:rPr>
          <w:rFonts w:ascii="Times New Roman" w:eastAsia="Times New Roman" w:hAnsi="Times New Roman" w:cs="Times New Roman"/>
          <w:color w:val="000000"/>
          <w:sz w:val="28"/>
          <w:szCs w:val="28"/>
          <w:lang w:eastAsia="ru-RU"/>
        </w:rPr>
        <w:t>.</w:t>
      </w:r>
    </w:p>
    <w:p w:rsidR="001E1AFB" w:rsidRPr="00C61CDF" w:rsidRDefault="001E1AFB" w:rsidP="002132EF">
      <w:pPr>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xml:space="preserve">Для речи </w:t>
      </w:r>
      <w:proofErr w:type="gramStart"/>
      <w:r w:rsidRPr="00C61CDF">
        <w:rPr>
          <w:rFonts w:ascii="Times New Roman" w:eastAsia="Times New Roman" w:hAnsi="Times New Roman" w:cs="Times New Roman"/>
          <w:color w:val="000000"/>
          <w:sz w:val="28"/>
          <w:szCs w:val="28"/>
          <w:lang w:eastAsia="ru-RU"/>
        </w:rPr>
        <w:t>слабослышащих</w:t>
      </w:r>
      <w:proofErr w:type="gramEnd"/>
      <w:r w:rsidRPr="00C61CDF">
        <w:rPr>
          <w:rFonts w:ascii="Times New Roman" w:eastAsia="Times New Roman" w:hAnsi="Times New Roman" w:cs="Times New Roman"/>
          <w:color w:val="000000"/>
          <w:sz w:val="28"/>
          <w:szCs w:val="28"/>
          <w:lang w:eastAsia="ru-RU"/>
        </w:rPr>
        <w:t xml:space="preserve"> характерно нарушение </w:t>
      </w:r>
      <w:r w:rsidRPr="00C61CDF">
        <w:rPr>
          <w:rFonts w:ascii="Times New Roman" w:eastAsia="Times New Roman" w:hAnsi="Times New Roman" w:cs="Times New Roman"/>
          <w:i/>
          <w:color w:val="000000"/>
          <w:sz w:val="28"/>
          <w:szCs w:val="28"/>
          <w:lang w:eastAsia="ru-RU"/>
        </w:rPr>
        <w:t>ритмико-интонационной структуры</w:t>
      </w:r>
      <w:r w:rsidRPr="00C61CDF">
        <w:rPr>
          <w:rFonts w:ascii="Times New Roman" w:eastAsia="Times New Roman" w:hAnsi="Times New Roman" w:cs="Times New Roman"/>
          <w:color w:val="000000"/>
          <w:sz w:val="28"/>
          <w:szCs w:val="28"/>
          <w:lang w:eastAsia="ru-RU"/>
        </w:rPr>
        <w:t xml:space="preserve"> речи. Голос у таких детей глухой и </w:t>
      </w:r>
      <w:r w:rsidR="006205B6" w:rsidRPr="00C61CDF">
        <w:rPr>
          <w:rFonts w:ascii="Times New Roman" w:eastAsia="Times New Roman" w:hAnsi="Times New Roman" w:cs="Times New Roman"/>
          <w:color w:val="000000"/>
          <w:sz w:val="28"/>
          <w:szCs w:val="28"/>
          <w:lang w:eastAsia="ru-RU"/>
        </w:rPr>
        <w:t>слабо модулированный</w:t>
      </w:r>
      <w:r w:rsidRPr="00C61CDF">
        <w:rPr>
          <w:rFonts w:ascii="Times New Roman" w:eastAsia="Times New Roman" w:hAnsi="Times New Roman" w:cs="Times New Roman"/>
          <w:color w:val="000000"/>
          <w:sz w:val="28"/>
          <w:szCs w:val="28"/>
          <w:lang w:eastAsia="ru-RU"/>
        </w:rPr>
        <w:t>. Темп речи, как правило, замедленный.</w:t>
      </w:r>
    </w:p>
    <w:p w:rsidR="00EA539C" w:rsidRPr="003C3D51" w:rsidRDefault="008015D5" w:rsidP="002132EF">
      <w:pPr>
        <w:pStyle w:val="2"/>
        <w:keepNext w:val="0"/>
        <w:keepLines w:val="0"/>
        <w:widowControl w:val="0"/>
        <w:shd w:val="clear" w:color="auto" w:fill="FFFFFF"/>
        <w:spacing w:before="0" w:line="360" w:lineRule="auto"/>
        <w:ind w:firstLine="709"/>
        <w:jc w:val="both"/>
        <w:rPr>
          <w:rFonts w:ascii="Times New Roman" w:hAnsi="Times New Roman" w:cs="Times New Roman"/>
          <w:b w:val="0"/>
          <w:bCs w:val="0"/>
          <w:color w:val="2A2723"/>
          <w:sz w:val="28"/>
          <w:szCs w:val="28"/>
        </w:rPr>
      </w:pPr>
      <w:bookmarkStart w:id="15" w:name="_Toc511448338"/>
      <w:r w:rsidRPr="00EA539C">
        <w:rPr>
          <w:rFonts w:ascii="Times New Roman" w:eastAsia="Times New Roman" w:hAnsi="Times New Roman" w:cs="Times New Roman"/>
          <w:b w:val="0"/>
          <w:color w:val="000000"/>
          <w:sz w:val="28"/>
          <w:szCs w:val="28"/>
          <w:lang w:eastAsia="ru-RU"/>
        </w:rPr>
        <w:t xml:space="preserve">Процесс формирования произносительной стороны речи ребенка имеет особое значение в период раннего и дошкольного возраста, что обусловлено особой </w:t>
      </w:r>
      <w:r w:rsidR="009F0B49">
        <w:rPr>
          <w:rFonts w:ascii="Times New Roman" w:eastAsia="Times New Roman" w:hAnsi="Times New Roman" w:cs="Times New Roman"/>
          <w:b w:val="0"/>
          <w:color w:val="000000"/>
          <w:sz w:val="28"/>
          <w:szCs w:val="28"/>
          <w:lang w:eastAsia="ru-RU"/>
        </w:rPr>
        <w:t>чувствительностью</w:t>
      </w:r>
      <w:r w:rsidRPr="00EA539C">
        <w:rPr>
          <w:rFonts w:ascii="Times New Roman" w:eastAsia="Times New Roman" w:hAnsi="Times New Roman" w:cs="Times New Roman"/>
          <w:b w:val="0"/>
          <w:color w:val="000000"/>
          <w:sz w:val="28"/>
          <w:szCs w:val="28"/>
          <w:lang w:eastAsia="ru-RU"/>
        </w:rPr>
        <w:t xml:space="preserve"> этого периода к формированию механизмов </w:t>
      </w:r>
      <w:r w:rsidRPr="00EA539C">
        <w:rPr>
          <w:rFonts w:ascii="Times New Roman" w:eastAsia="Times New Roman" w:hAnsi="Times New Roman" w:cs="Times New Roman"/>
          <w:b w:val="0"/>
          <w:color w:val="auto"/>
          <w:sz w:val="28"/>
          <w:szCs w:val="28"/>
          <w:lang w:eastAsia="ru-RU"/>
        </w:rPr>
        <w:t>восприятия речи и складывания навыков произношения. Особая роль принадлежит раннему началу формирования произносительных навыков</w:t>
      </w:r>
      <w:bookmarkEnd w:id="15"/>
      <w:r w:rsidR="003C3D51" w:rsidRPr="008F3465">
        <w:rPr>
          <w:rFonts w:ascii="Times New Roman" w:eastAsia="Times New Roman" w:hAnsi="Times New Roman" w:cs="Times New Roman"/>
          <w:b w:val="0"/>
          <w:color w:val="auto"/>
          <w:sz w:val="28"/>
          <w:szCs w:val="28"/>
          <w:lang w:eastAsia="ru-RU"/>
        </w:rPr>
        <w:t xml:space="preserve"> [22]</w:t>
      </w:r>
      <w:r w:rsidR="003C3D51">
        <w:rPr>
          <w:rFonts w:ascii="Times New Roman" w:eastAsia="Times New Roman" w:hAnsi="Times New Roman" w:cs="Times New Roman"/>
          <w:b w:val="0"/>
          <w:color w:val="auto"/>
          <w:sz w:val="28"/>
          <w:szCs w:val="28"/>
          <w:lang w:eastAsia="ru-RU"/>
        </w:rPr>
        <w:t>.</w:t>
      </w:r>
    </w:p>
    <w:p w:rsidR="00894C51" w:rsidRPr="008F3465" w:rsidRDefault="00894C51" w:rsidP="002132EF">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Значительное место в младших классах школы для детей с нарушениями слуха занимают </w:t>
      </w:r>
      <w:r w:rsidRPr="00C61CDF">
        <w:rPr>
          <w:rFonts w:ascii="Times New Roman" w:eastAsia="Times New Roman" w:hAnsi="Times New Roman" w:cs="Times New Roman"/>
          <w:bCs/>
          <w:iCs/>
          <w:color w:val="000000"/>
          <w:sz w:val="28"/>
          <w:szCs w:val="28"/>
          <w:lang w:eastAsia="ru-RU"/>
        </w:rPr>
        <w:t>индивидуальные занятия,</w:t>
      </w:r>
      <w:r w:rsidRPr="00C61CDF">
        <w:rPr>
          <w:rFonts w:ascii="Times New Roman" w:eastAsia="Times New Roman" w:hAnsi="Times New Roman" w:cs="Times New Roman"/>
          <w:b/>
          <w:bCs/>
          <w:i/>
          <w:iCs/>
          <w:color w:val="000000"/>
          <w:sz w:val="28"/>
          <w:szCs w:val="28"/>
          <w:lang w:eastAsia="ru-RU"/>
        </w:rPr>
        <w:t> </w:t>
      </w:r>
      <w:r w:rsidRPr="00C61CDF">
        <w:rPr>
          <w:rFonts w:ascii="Times New Roman" w:eastAsia="Times New Roman" w:hAnsi="Times New Roman" w:cs="Times New Roman"/>
          <w:color w:val="000000"/>
          <w:sz w:val="28"/>
          <w:szCs w:val="28"/>
          <w:lang w:eastAsia="ru-RU"/>
        </w:rPr>
        <w:t>на которых происходит обучение средствам смысловой и эмоциональной выразительности (логическое ударение, тембровая окраска, ритм, темп). Лучшему пониманию речи учителя способствует и использование внеречевых компонентов: выразительной мимики л</w:t>
      </w:r>
      <w:r w:rsidR="003C3D51">
        <w:rPr>
          <w:rFonts w:ascii="Times New Roman" w:eastAsia="Times New Roman" w:hAnsi="Times New Roman" w:cs="Times New Roman"/>
          <w:color w:val="000000"/>
          <w:sz w:val="28"/>
          <w:szCs w:val="28"/>
          <w:lang w:eastAsia="ru-RU"/>
        </w:rPr>
        <w:t xml:space="preserve">ица и естественной жестикуляции </w:t>
      </w:r>
      <w:r w:rsidR="003C3D51" w:rsidRPr="003C3D51">
        <w:rPr>
          <w:rFonts w:ascii="Times New Roman" w:eastAsia="Times New Roman" w:hAnsi="Times New Roman" w:cs="Times New Roman"/>
          <w:color w:val="000000"/>
          <w:sz w:val="28"/>
          <w:szCs w:val="28"/>
          <w:lang w:eastAsia="ru-RU"/>
        </w:rPr>
        <w:t>[52]</w:t>
      </w:r>
      <w:r w:rsidR="003C3D51">
        <w:rPr>
          <w:rFonts w:ascii="Times New Roman" w:eastAsia="Times New Roman" w:hAnsi="Times New Roman" w:cs="Times New Roman"/>
          <w:color w:val="000000"/>
          <w:sz w:val="28"/>
          <w:szCs w:val="28"/>
          <w:lang w:eastAsia="ru-RU"/>
        </w:rPr>
        <w:t>.</w:t>
      </w:r>
    </w:p>
    <w:p w:rsidR="00894C51" w:rsidRPr="00C61CDF" w:rsidRDefault="00894C51" w:rsidP="002132EF">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 xml:space="preserve">На занятиях учитель </w:t>
      </w:r>
      <w:r w:rsidR="00CD487F">
        <w:rPr>
          <w:rFonts w:ascii="Times New Roman" w:eastAsia="Times New Roman" w:hAnsi="Times New Roman" w:cs="Times New Roman"/>
          <w:color w:val="000000"/>
          <w:sz w:val="28"/>
          <w:szCs w:val="28"/>
          <w:lang w:eastAsia="ru-RU"/>
        </w:rPr>
        <w:t>одновременно</w:t>
      </w:r>
      <w:r w:rsidRPr="00C61CDF">
        <w:rPr>
          <w:rFonts w:ascii="Times New Roman" w:eastAsia="Times New Roman" w:hAnsi="Times New Roman" w:cs="Times New Roman"/>
          <w:color w:val="000000"/>
          <w:sz w:val="28"/>
          <w:szCs w:val="28"/>
          <w:lang w:eastAsia="ru-RU"/>
        </w:rPr>
        <w:t xml:space="preserve"> с устной формой общения использует письменную и дактильную речь. </w:t>
      </w:r>
      <w:proofErr w:type="spellStart"/>
      <w:r w:rsidRPr="00C61CDF">
        <w:rPr>
          <w:rFonts w:ascii="Times New Roman" w:eastAsia="Times New Roman" w:hAnsi="Times New Roman" w:cs="Times New Roman"/>
          <w:color w:val="000000"/>
          <w:sz w:val="28"/>
          <w:szCs w:val="28"/>
          <w:lang w:eastAsia="ru-RU"/>
        </w:rPr>
        <w:t>Дактильная</w:t>
      </w:r>
      <w:proofErr w:type="spellEnd"/>
      <w:r w:rsidRPr="00C61CDF">
        <w:rPr>
          <w:rFonts w:ascii="Times New Roman" w:eastAsia="Times New Roman" w:hAnsi="Times New Roman" w:cs="Times New Roman"/>
          <w:color w:val="000000"/>
          <w:sz w:val="28"/>
          <w:szCs w:val="28"/>
          <w:lang w:eastAsia="ru-RU"/>
        </w:rPr>
        <w:t xml:space="preserve"> речь применяется главным образом при коррекции ошибок произношения, введении новой лексики, исправлении грамматических ошибок. Сочетание названных словесных средств зависит от изучаемого на занятиях материала, этапа его освоения, уровня речевого развития учащихся.</w:t>
      </w:r>
    </w:p>
    <w:p w:rsidR="00EA7C5C" w:rsidRPr="00AE7EF2" w:rsidRDefault="00AE7EF2" w:rsidP="002132EF">
      <w:pPr>
        <w:pStyle w:val="2"/>
        <w:keepNext w:val="0"/>
        <w:keepLines w:val="0"/>
        <w:widowControl w:val="0"/>
        <w:shd w:val="clear" w:color="auto" w:fill="FFFFFF"/>
        <w:spacing w:before="0" w:line="360" w:lineRule="auto"/>
        <w:ind w:firstLine="709"/>
        <w:jc w:val="both"/>
        <w:rPr>
          <w:rFonts w:ascii="Times New Roman" w:hAnsi="Times New Roman" w:cs="Times New Roman"/>
          <w:b w:val="0"/>
          <w:color w:val="000000"/>
          <w:spacing w:val="3"/>
          <w:sz w:val="28"/>
          <w:szCs w:val="28"/>
        </w:rPr>
      </w:pPr>
      <w:bookmarkStart w:id="16" w:name="_Toc511448339"/>
      <w:r>
        <w:rPr>
          <w:rFonts w:ascii="Times New Roman" w:hAnsi="Times New Roman" w:cs="Times New Roman"/>
          <w:b w:val="0"/>
          <w:color w:val="000000"/>
          <w:spacing w:val="5"/>
          <w:sz w:val="28"/>
          <w:szCs w:val="28"/>
        </w:rPr>
        <w:t>Выготский Л.С. х</w:t>
      </w:r>
      <w:r w:rsidR="005453D9" w:rsidRPr="00EA7C5C">
        <w:rPr>
          <w:rFonts w:ascii="Times New Roman" w:hAnsi="Times New Roman" w:cs="Times New Roman"/>
          <w:b w:val="0"/>
          <w:color w:val="000000"/>
          <w:spacing w:val="5"/>
          <w:sz w:val="28"/>
          <w:szCs w:val="28"/>
        </w:rPr>
        <w:t>арактериз</w:t>
      </w:r>
      <w:r>
        <w:rPr>
          <w:rFonts w:ascii="Times New Roman" w:hAnsi="Times New Roman" w:cs="Times New Roman"/>
          <w:b w:val="0"/>
          <w:color w:val="000000"/>
          <w:spacing w:val="5"/>
          <w:sz w:val="28"/>
          <w:szCs w:val="28"/>
        </w:rPr>
        <w:t>овал</w:t>
      </w:r>
      <w:r w:rsidR="005453D9" w:rsidRPr="00EA7C5C">
        <w:rPr>
          <w:rFonts w:ascii="Times New Roman" w:hAnsi="Times New Roman" w:cs="Times New Roman"/>
          <w:b w:val="0"/>
          <w:color w:val="000000"/>
          <w:spacing w:val="5"/>
          <w:sz w:val="28"/>
          <w:szCs w:val="28"/>
        </w:rPr>
        <w:t xml:space="preserve"> особенности </w:t>
      </w:r>
      <w:r>
        <w:rPr>
          <w:rFonts w:ascii="Times New Roman" w:hAnsi="Times New Roman" w:cs="Times New Roman"/>
          <w:b w:val="0"/>
          <w:color w:val="000000"/>
          <w:spacing w:val="5"/>
          <w:sz w:val="28"/>
          <w:szCs w:val="28"/>
        </w:rPr>
        <w:t>речев</w:t>
      </w:r>
      <w:r w:rsidR="005453D9" w:rsidRPr="00EA7C5C">
        <w:rPr>
          <w:rFonts w:ascii="Times New Roman" w:hAnsi="Times New Roman" w:cs="Times New Roman"/>
          <w:b w:val="0"/>
          <w:color w:val="000000"/>
          <w:spacing w:val="5"/>
          <w:sz w:val="28"/>
          <w:szCs w:val="28"/>
        </w:rPr>
        <w:t xml:space="preserve">ого развития </w:t>
      </w:r>
      <w:proofErr w:type="gramStart"/>
      <w:r w:rsidR="005453D9" w:rsidRPr="00EA7C5C">
        <w:rPr>
          <w:rFonts w:ascii="Times New Roman" w:hAnsi="Times New Roman" w:cs="Times New Roman"/>
          <w:b w:val="0"/>
          <w:color w:val="000000"/>
          <w:spacing w:val="5"/>
          <w:sz w:val="28"/>
          <w:szCs w:val="28"/>
        </w:rPr>
        <w:lastRenderedPageBreak/>
        <w:t>детей</w:t>
      </w:r>
      <w:proofErr w:type="gramEnd"/>
      <w:r w:rsidR="005453D9" w:rsidRPr="00EA7C5C">
        <w:rPr>
          <w:rFonts w:ascii="Times New Roman" w:hAnsi="Times New Roman" w:cs="Times New Roman"/>
          <w:b w:val="0"/>
          <w:color w:val="000000"/>
          <w:spacing w:val="5"/>
          <w:sz w:val="28"/>
          <w:szCs w:val="28"/>
        </w:rPr>
        <w:t xml:space="preserve"> как в норме, так и при</w:t>
      </w:r>
      <w:r>
        <w:rPr>
          <w:rFonts w:ascii="Times New Roman" w:hAnsi="Times New Roman" w:cs="Times New Roman"/>
          <w:b w:val="0"/>
          <w:color w:val="000000"/>
          <w:spacing w:val="5"/>
          <w:sz w:val="28"/>
          <w:szCs w:val="28"/>
        </w:rPr>
        <w:t xml:space="preserve"> нарушениях слуха. Он отмечал, </w:t>
      </w:r>
      <w:r w:rsidR="005453D9" w:rsidRPr="00EA7C5C">
        <w:rPr>
          <w:rFonts w:ascii="Times New Roman" w:hAnsi="Times New Roman" w:cs="Times New Roman"/>
          <w:b w:val="0"/>
          <w:color w:val="000000"/>
          <w:spacing w:val="4"/>
          <w:sz w:val="28"/>
          <w:szCs w:val="28"/>
        </w:rPr>
        <w:t xml:space="preserve">что </w:t>
      </w:r>
      <w:r>
        <w:rPr>
          <w:rFonts w:ascii="Times New Roman" w:hAnsi="Times New Roman" w:cs="Times New Roman"/>
          <w:b w:val="0"/>
          <w:iCs/>
          <w:color w:val="000000"/>
          <w:spacing w:val="4"/>
          <w:sz w:val="28"/>
          <w:szCs w:val="28"/>
        </w:rPr>
        <w:t>н</w:t>
      </w:r>
      <w:r w:rsidR="005453D9" w:rsidRPr="00EA7C5C">
        <w:rPr>
          <w:rFonts w:ascii="Times New Roman" w:hAnsi="Times New Roman" w:cs="Times New Roman"/>
          <w:b w:val="0"/>
          <w:color w:val="000000"/>
          <w:spacing w:val="4"/>
          <w:sz w:val="28"/>
          <w:szCs w:val="28"/>
        </w:rPr>
        <w:t xml:space="preserve">еобходимо </w:t>
      </w:r>
      <w:r>
        <w:rPr>
          <w:rFonts w:ascii="Times New Roman" w:hAnsi="Times New Roman" w:cs="Times New Roman"/>
          <w:b w:val="0"/>
          <w:color w:val="000000"/>
          <w:spacing w:val="4"/>
          <w:sz w:val="28"/>
          <w:szCs w:val="28"/>
        </w:rPr>
        <w:t>учитывать</w:t>
      </w:r>
      <w:r w:rsidR="005453D9" w:rsidRPr="00EA7C5C">
        <w:rPr>
          <w:rFonts w:ascii="Times New Roman" w:hAnsi="Times New Roman" w:cs="Times New Roman"/>
          <w:b w:val="0"/>
          <w:color w:val="000000"/>
          <w:spacing w:val="4"/>
          <w:sz w:val="28"/>
          <w:szCs w:val="28"/>
        </w:rPr>
        <w:t xml:space="preserve"> определённую </w:t>
      </w:r>
      <w:r>
        <w:rPr>
          <w:rFonts w:ascii="Times New Roman" w:hAnsi="Times New Roman" w:cs="Times New Roman"/>
          <w:b w:val="0"/>
          <w:color w:val="000000"/>
          <w:spacing w:val="3"/>
          <w:sz w:val="28"/>
          <w:szCs w:val="28"/>
        </w:rPr>
        <w:t xml:space="preserve">фазу </w:t>
      </w:r>
      <w:proofErr w:type="spellStart"/>
      <w:r>
        <w:rPr>
          <w:rFonts w:ascii="Times New Roman" w:hAnsi="Times New Roman" w:cs="Times New Roman"/>
          <w:b w:val="0"/>
          <w:color w:val="000000"/>
          <w:spacing w:val="3"/>
          <w:sz w:val="28"/>
          <w:szCs w:val="28"/>
        </w:rPr>
        <w:t>психо</w:t>
      </w:r>
      <w:r w:rsidR="005453D9" w:rsidRPr="00EA7C5C">
        <w:rPr>
          <w:rFonts w:ascii="Times New Roman" w:hAnsi="Times New Roman" w:cs="Times New Roman"/>
          <w:b w:val="0"/>
          <w:color w:val="000000"/>
          <w:spacing w:val="3"/>
          <w:sz w:val="28"/>
          <w:szCs w:val="28"/>
        </w:rPr>
        <w:t>развития</w:t>
      </w:r>
      <w:proofErr w:type="spellEnd"/>
      <w:r w:rsidR="005453D9" w:rsidRPr="00EA7C5C">
        <w:rPr>
          <w:rFonts w:ascii="Times New Roman" w:hAnsi="Times New Roman" w:cs="Times New Roman"/>
          <w:b w:val="0"/>
          <w:color w:val="000000"/>
          <w:spacing w:val="3"/>
          <w:sz w:val="28"/>
          <w:szCs w:val="28"/>
        </w:rPr>
        <w:t xml:space="preserve"> </w:t>
      </w:r>
      <w:r>
        <w:rPr>
          <w:rFonts w:ascii="Times New Roman" w:hAnsi="Times New Roman" w:cs="Times New Roman"/>
          <w:b w:val="0"/>
          <w:color w:val="000000"/>
          <w:spacing w:val="3"/>
          <w:sz w:val="28"/>
          <w:szCs w:val="28"/>
        </w:rPr>
        <w:t>ребен</w:t>
      </w:r>
      <w:r w:rsidR="005453D9" w:rsidRPr="00EA7C5C">
        <w:rPr>
          <w:rFonts w:ascii="Times New Roman" w:hAnsi="Times New Roman" w:cs="Times New Roman"/>
          <w:b w:val="0"/>
          <w:color w:val="000000"/>
          <w:spacing w:val="3"/>
          <w:sz w:val="28"/>
          <w:szCs w:val="28"/>
        </w:rPr>
        <w:t xml:space="preserve">ка, которая может быть </w:t>
      </w:r>
      <w:r w:rsidR="005453D9" w:rsidRPr="00EA7C5C">
        <w:rPr>
          <w:rFonts w:ascii="Times New Roman" w:hAnsi="Times New Roman" w:cs="Times New Roman"/>
          <w:b w:val="0"/>
          <w:color w:val="000000"/>
          <w:spacing w:val="4"/>
          <w:sz w:val="28"/>
          <w:szCs w:val="28"/>
        </w:rPr>
        <w:t xml:space="preserve">более насыщенной или несколько обеднённой в основных </w:t>
      </w:r>
      <w:r w:rsidR="005453D9" w:rsidRPr="00EA7C5C">
        <w:rPr>
          <w:rFonts w:ascii="Times New Roman" w:hAnsi="Times New Roman" w:cs="Times New Roman"/>
          <w:b w:val="0"/>
          <w:color w:val="000000"/>
          <w:spacing w:val="3"/>
          <w:sz w:val="28"/>
          <w:szCs w:val="28"/>
        </w:rPr>
        <w:t>своих параметрах</w:t>
      </w:r>
      <w:r w:rsidR="00CD487F">
        <w:rPr>
          <w:rFonts w:ascii="Times New Roman" w:hAnsi="Times New Roman" w:cs="Times New Roman"/>
          <w:b w:val="0"/>
          <w:color w:val="000000"/>
          <w:spacing w:val="3"/>
          <w:sz w:val="28"/>
          <w:szCs w:val="28"/>
        </w:rPr>
        <w:t xml:space="preserve"> </w:t>
      </w:r>
      <w:r w:rsidR="00CD487F" w:rsidRPr="00CD487F">
        <w:rPr>
          <w:rFonts w:ascii="Times New Roman" w:hAnsi="Times New Roman" w:cs="Times New Roman"/>
          <w:b w:val="0"/>
          <w:color w:val="000000"/>
          <w:spacing w:val="3"/>
          <w:sz w:val="28"/>
          <w:szCs w:val="28"/>
        </w:rPr>
        <w:t>[20]</w:t>
      </w:r>
      <w:r w:rsidR="005453D9" w:rsidRPr="00EA7C5C">
        <w:rPr>
          <w:rFonts w:ascii="Times New Roman" w:hAnsi="Times New Roman" w:cs="Times New Roman"/>
          <w:b w:val="0"/>
          <w:color w:val="000000"/>
          <w:spacing w:val="3"/>
          <w:sz w:val="28"/>
          <w:szCs w:val="28"/>
        </w:rPr>
        <w:t xml:space="preserve">. </w:t>
      </w:r>
      <w:bookmarkEnd w:id="16"/>
    </w:p>
    <w:p w:rsidR="00D738D2" w:rsidRDefault="00214181" w:rsidP="00CD487F">
      <w:pPr>
        <w:widowControl w:val="0"/>
        <w:shd w:val="clear" w:color="auto" w:fill="FFFFFF"/>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 xml:space="preserve">Таким образом, развитие произносительной стороны речи у детей с нарушениями слуха напрямую зависит от степени нарушения, времени потери слуха и </w:t>
      </w:r>
      <w:proofErr w:type="spellStart"/>
      <w:r w:rsidRPr="00C61CDF">
        <w:rPr>
          <w:rFonts w:ascii="Times New Roman" w:hAnsi="Times New Roman" w:cs="Times New Roman"/>
          <w:sz w:val="28"/>
          <w:szCs w:val="28"/>
        </w:rPr>
        <w:t>слухопротезирования</w:t>
      </w:r>
      <w:proofErr w:type="spellEnd"/>
      <w:r w:rsidRPr="00C61CDF">
        <w:rPr>
          <w:rFonts w:ascii="Times New Roman" w:hAnsi="Times New Roman" w:cs="Times New Roman"/>
          <w:sz w:val="28"/>
          <w:szCs w:val="28"/>
        </w:rPr>
        <w:t>, времени начала педагогической коррекции и социальной среды ребенка.</w:t>
      </w:r>
    </w:p>
    <w:p w:rsidR="00EA7C5C" w:rsidRDefault="00EA7C5C" w:rsidP="00CD487F">
      <w:pPr>
        <w:widowControl w:val="0"/>
        <w:shd w:val="clear" w:color="auto" w:fill="FFFFFF"/>
        <w:spacing w:after="0" w:line="360" w:lineRule="auto"/>
        <w:ind w:firstLine="567"/>
        <w:jc w:val="both"/>
        <w:rPr>
          <w:rFonts w:ascii="Times New Roman" w:hAnsi="Times New Roman" w:cs="Times New Roman"/>
          <w:sz w:val="28"/>
          <w:szCs w:val="28"/>
        </w:rPr>
      </w:pPr>
    </w:p>
    <w:p w:rsidR="002132EF" w:rsidRPr="00C61CDF" w:rsidRDefault="002132EF" w:rsidP="00CD487F">
      <w:pPr>
        <w:widowControl w:val="0"/>
        <w:shd w:val="clear" w:color="auto" w:fill="FFFFFF"/>
        <w:spacing w:after="0" w:line="360" w:lineRule="auto"/>
        <w:ind w:firstLine="567"/>
        <w:jc w:val="both"/>
        <w:rPr>
          <w:rFonts w:ascii="Times New Roman" w:hAnsi="Times New Roman" w:cs="Times New Roman"/>
          <w:sz w:val="28"/>
          <w:szCs w:val="28"/>
        </w:rPr>
      </w:pPr>
    </w:p>
    <w:p w:rsidR="00B47383" w:rsidRPr="00C61CDF" w:rsidRDefault="005F6C08" w:rsidP="00736D71">
      <w:pPr>
        <w:pStyle w:val="2"/>
        <w:numPr>
          <w:ilvl w:val="1"/>
          <w:numId w:val="1"/>
        </w:numPr>
        <w:spacing w:before="0" w:line="360" w:lineRule="auto"/>
        <w:jc w:val="center"/>
        <w:rPr>
          <w:rFonts w:ascii="Times New Roman" w:hAnsi="Times New Roman" w:cs="Times New Roman"/>
          <w:color w:val="000000" w:themeColor="text1"/>
          <w:sz w:val="28"/>
          <w:szCs w:val="28"/>
        </w:rPr>
      </w:pPr>
      <w:bookmarkStart w:id="17" w:name="_Toc511448340"/>
      <w:r w:rsidRPr="00C61CDF">
        <w:rPr>
          <w:rFonts w:ascii="Times New Roman" w:hAnsi="Times New Roman" w:cs="Times New Roman"/>
          <w:color w:val="000000" w:themeColor="text1"/>
          <w:sz w:val="28"/>
          <w:szCs w:val="28"/>
        </w:rPr>
        <w:t>Содержание коррекционной работы по формированию произносительной стороны речи у слабослышащих детей</w:t>
      </w:r>
      <w:bookmarkEnd w:id="17"/>
    </w:p>
    <w:p w:rsidR="003C1400" w:rsidRDefault="003C1400" w:rsidP="003C1400">
      <w:pPr>
        <w:rPr>
          <w:rFonts w:ascii="Times New Roman" w:hAnsi="Times New Roman" w:cs="Times New Roman"/>
          <w:sz w:val="28"/>
          <w:szCs w:val="28"/>
        </w:rPr>
      </w:pPr>
    </w:p>
    <w:p w:rsidR="002132EF" w:rsidRPr="00C61CDF" w:rsidRDefault="002132EF" w:rsidP="003C1400">
      <w:pPr>
        <w:rPr>
          <w:rFonts w:ascii="Times New Roman" w:hAnsi="Times New Roman" w:cs="Times New Roman"/>
          <w:sz w:val="28"/>
          <w:szCs w:val="28"/>
        </w:rPr>
      </w:pPr>
    </w:p>
    <w:p w:rsidR="00EA7C5C" w:rsidRPr="00177B18" w:rsidRDefault="0057358A" w:rsidP="002132EF">
      <w:pPr>
        <w:widowControl w:val="0"/>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177B18">
        <w:rPr>
          <w:rFonts w:ascii="Times New Roman" w:hAnsi="Times New Roman" w:cs="Times New Roman"/>
          <w:sz w:val="28"/>
          <w:szCs w:val="28"/>
        </w:rPr>
        <w:t>Задачей работы по обучению произношению является формирование внятной,</w:t>
      </w:r>
      <w:r w:rsidR="007409E5" w:rsidRPr="00177B18">
        <w:rPr>
          <w:rFonts w:ascii="Times New Roman" w:hAnsi="Times New Roman" w:cs="Times New Roman"/>
          <w:sz w:val="28"/>
          <w:szCs w:val="28"/>
        </w:rPr>
        <w:t xml:space="preserve"> </w:t>
      </w:r>
      <w:r w:rsidRPr="00177B18">
        <w:rPr>
          <w:rFonts w:ascii="Times New Roman" w:hAnsi="Times New Roman" w:cs="Times New Roman"/>
          <w:sz w:val="28"/>
          <w:szCs w:val="28"/>
        </w:rPr>
        <w:t>членораздельной, естественной устной речи.</w:t>
      </w:r>
      <w:r w:rsidR="007409E5" w:rsidRPr="00177B18">
        <w:rPr>
          <w:rFonts w:ascii="Times New Roman" w:hAnsi="Times New Roman" w:cs="Times New Roman"/>
          <w:sz w:val="28"/>
          <w:szCs w:val="28"/>
        </w:rPr>
        <w:t xml:space="preserve"> </w:t>
      </w:r>
      <w:proofErr w:type="gramStart"/>
      <w:r w:rsidRPr="00177B18">
        <w:rPr>
          <w:rFonts w:ascii="Times New Roman" w:hAnsi="Times New Roman" w:cs="Times New Roman"/>
          <w:sz w:val="28"/>
          <w:szCs w:val="28"/>
        </w:rPr>
        <w:t>Учитывая исключительную роль, которую играет устная речь как средство</w:t>
      </w:r>
      <w:r w:rsidR="007409E5" w:rsidRPr="00177B18">
        <w:rPr>
          <w:rFonts w:ascii="Times New Roman" w:hAnsi="Times New Roman" w:cs="Times New Roman"/>
          <w:sz w:val="28"/>
          <w:szCs w:val="28"/>
        </w:rPr>
        <w:t xml:space="preserve"> </w:t>
      </w:r>
      <w:r w:rsidRPr="00177B18">
        <w:rPr>
          <w:rFonts w:ascii="Times New Roman" w:hAnsi="Times New Roman" w:cs="Times New Roman"/>
          <w:sz w:val="28"/>
          <w:szCs w:val="28"/>
        </w:rPr>
        <w:t>общения слабослышащего ребенка со слышащими, наиболее важным</w:t>
      </w:r>
      <w:r w:rsidR="007409E5" w:rsidRPr="00177B18">
        <w:rPr>
          <w:rFonts w:ascii="Times New Roman" w:hAnsi="Times New Roman" w:cs="Times New Roman"/>
          <w:sz w:val="28"/>
          <w:szCs w:val="28"/>
        </w:rPr>
        <w:t xml:space="preserve"> </w:t>
      </w:r>
      <w:r w:rsidRPr="00177B18">
        <w:rPr>
          <w:rFonts w:ascii="Times New Roman" w:hAnsi="Times New Roman" w:cs="Times New Roman"/>
          <w:sz w:val="28"/>
          <w:szCs w:val="28"/>
        </w:rPr>
        <w:t>является формирование у него внятной, понятной для окружающих речи</w:t>
      </w:r>
      <w:r w:rsidR="00CD487F" w:rsidRPr="00CD487F">
        <w:rPr>
          <w:rFonts w:ascii="Times New Roman" w:hAnsi="Times New Roman" w:cs="Times New Roman"/>
          <w:sz w:val="28"/>
          <w:szCs w:val="28"/>
        </w:rPr>
        <w:t xml:space="preserve"> [39]</w:t>
      </w:r>
      <w:r w:rsidRPr="00177B18">
        <w:rPr>
          <w:rFonts w:ascii="Times New Roman" w:hAnsi="Times New Roman" w:cs="Times New Roman"/>
          <w:sz w:val="28"/>
          <w:szCs w:val="28"/>
        </w:rPr>
        <w:t>.</w:t>
      </w:r>
      <w:r w:rsidR="00EA7C5C" w:rsidRPr="00177B18">
        <w:rPr>
          <w:rFonts w:ascii="Times New Roman" w:eastAsia="Times New Roman" w:hAnsi="Times New Roman" w:cs="Times New Roman"/>
          <w:color w:val="000000"/>
          <w:sz w:val="28"/>
          <w:szCs w:val="28"/>
          <w:lang w:eastAsia="ru-RU"/>
        </w:rPr>
        <w:t xml:space="preserve"> </w:t>
      </w:r>
      <w:proofErr w:type="gramEnd"/>
    </w:p>
    <w:p w:rsidR="005F6C08" w:rsidRPr="00C61CDF" w:rsidRDefault="00403EC7" w:rsidP="002132E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п</w:t>
      </w:r>
      <w:r w:rsidR="0057358A" w:rsidRPr="00C61CDF">
        <w:rPr>
          <w:rFonts w:ascii="Times New Roman" w:hAnsi="Times New Roman" w:cs="Times New Roman"/>
          <w:sz w:val="28"/>
          <w:szCs w:val="28"/>
        </w:rPr>
        <w:t>ри обучении произношению</w:t>
      </w:r>
      <w:r w:rsidR="007409E5"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достигать его максимальной членораздельности, т.е. в устной речи</w:t>
      </w:r>
      <w:r w:rsidR="007409E5"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ребенка должны присутствовать и быть отчетливо противопоставлены друг другу все</w:t>
      </w:r>
      <w:r w:rsidR="007409E5"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элементы фонетической системы языка: звуки, словесное ударение, интонация.</w:t>
      </w:r>
    </w:p>
    <w:p w:rsidR="0057358A" w:rsidRPr="00C61CDF" w:rsidRDefault="0057358A" w:rsidP="002132E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 xml:space="preserve">В содержание работы по обучению произношению входит работа </w:t>
      </w:r>
      <w:proofErr w:type="gramStart"/>
      <w:r w:rsidRPr="00C61CDF">
        <w:rPr>
          <w:rFonts w:ascii="Times New Roman" w:hAnsi="Times New Roman" w:cs="Times New Roman"/>
          <w:sz w:val="28"/>
          <w:szCs w:val="28"/>
        </w:rPr>
        <w:t>над</w:t>
      </w:r>
      <w:proofErr w:type="gramEnd"/>
      <w:r w:rsidRPr="00C61CDF">
        <w:rPr>
          <w:rFonts w:ascii="Times New Roman" w:hAnsi="Times New Roman" w:cs="Times New Roman"/>
          <w:sz w:val="28"/>
          <w:szCs w:val="28"/>
        </w:rPr>
        <w:t>:</w:t>
      </w:r>
    </w:p>
    <w:p w:rsidR="0057358A" w:rsidRPr="00C61CDF" w:rsidRDefault="0057358A" w:rsidP="00736D71">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61CDF">
        <w:rPr>
          <w:rFonts w:ascii="Times New Roman" w:hAnsi="Times New Roman" w:cs="Times New Roman"/>
          <w:sz w:val="28"/>
          <w:szCs w:val="28"/>
        </w:rPr>
        <w:t>речевым дыханием,</w:t>
      </w:r>
    </w:p>
    <w:p w:rsidR="0057358A" w:rsidRPr="00C61CDF" w:rsidRDefault="0057358A" w:rsidP="00736D71">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61CDF">
        <w:rPr>
          <w:rFonts w:ascii="Times New Roman" w:hAnsi="Times New Roman" w:cs="Times New Roman"/>
          <w:sz w:val="28"/>
          <w:szCs w:val="28"/>
        </w:rPr>
        <w:t>голосом,</w:t>
      </w:r>
    </w:p>
    <w:p w:rsidR="0057358A" w:rsidRPr="00C61CDF" w:rsidRDefault="0057358A" w:rsidP="00736D71">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61CDF">
        <w:rPr>
          <w:rFonts w:ascii="Times New Roman" w:hAnsi="Times New Roman" w:cs="Times New Roman"/>
          <w:sz w:val="28"/>
          <w:szCs w:val="28"/>
        </w:rPr>
        <w:t>звуками и их сочетаниями,</w:t>
      </w:r>
    </w:p>
    <w:p w:rsidR="0057358A" w:rsidRPr="00C61CDF" w:rsidRDefault="0057358A" w:rsidP="00736D71">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61CDF">
        <w:rPr>
          <w:rFonts w:ascii="Times New Roman" w:hAnsi="Times New Roman" w:cs="Times New Roman"/>
          <w:sz w:val="28"/>
          <w:szCs w:val="28"/>
        </w:rPr>
        <w:t>словом</w:t>
      </w:r>
      <w:r w:rsidR="007409E5" w:rsidRPr="00C61CDF">
        <w:rPr>
          <w:rFonts w:ascii="Times New Roman" w:hAnsi="Times New Roman" w:cs="Times New Roman"/>
          <w:sz w:val="28"/>
          <w:szCs w:val="28"/>
        </w:rPr>
        <w:t xml:space="preserve"> (правила орфоэпии)</w:t>
      </w:r>
      <w:r w:rsidRPr="00C61CDF">
        <w:rPr>
          <w:rFonts w:ascii="Times New Roman" w:hAnsi="Times New Roman" w:cs="Times New Roman"/>
          <w:sz w:val="28"/>
          <w:szCs w:val="28"/>
        </w:rPr>
        <w:t>,</w:t>
      </w:r>
    </w:p>
    <w:p w:rsidR="0057358A" w:rsidRDefault="0057358A" w:rsidP="00736D71">
      <w:pPr>
        <w:pStyle w:val="a7"/>
        <w:widowControl w:val="0"/>
        <w:numPr>
          <w:ilvl w:val="0"/>
          <w:numId w:val="5"/>
        </w:numPr>
        <w:autoSpaceDE w:val="0"/>
        <w:autoSpaceDN w:val="0"/>
        <w:adjustRightInd w:val="0"/>
        <w:spacing w:after="0" w:line="360" w:lineRule="auto"/>
        <w:jc w:val="both"/>
        <w:rPr>
          <w:rFonts w:ascii="Times New Roman" w:hAnsi="Times New Roman" w:cs="Times New Roman"/>
          <w:sz w:val="28"/>
          <w:szCs w:val="28"/>
        </w:rPr>
      </w:pPr>
      <w:r w:rsidRPr="00C61CDF">
        <w:rPr>
          <w:rFonts w:ascii="Times New Roman" w:hAnsi="Times New Roman" w:cs="Times New Roman"/>
          <w:sz w:val="28"/>
          <w:szCs w:val="28"/>
        </w:rPr>
        <w:t>фразой.</w:t>
      </w:r>
    </w:p>
    <w:p w:rsidR="0057358A" w:rsidRPr="00C61CDF" w:rsidRDefault="0057358A" w:rsidP="002132E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lastRenderedPageBreak/>
        <w:t>Речевой материал, который дети учатся воспринимать на слух и произносить,</w:t>
      </w:r>
      <w:r w:rsidR="007409E5" w:rsidRPr="00C61CDF">
        <w:rPr>
          <w:rFonts w:ascii="Times New Roman" w:hAnsi="Times New Roman" w:cs="Times New Roman"/>
          <w:sz w:val="28"/>
          <w:szCs w:val="28"/>
        </w:rPr>
        <w:t xml:space="preserve"> </w:t>
      </w:r>
      <w:r w:rsidRPr="00C61CDF">
        <w:rPr>
          <w:rFonts w:ascii="Times New Roman" w:hAnsi="Times New Roman" w:cs="Times New Roman"/>
          <w:sz w:val="28"/>
          <w:szCs w:val="28"/>
        </w:rPr>
        <w:t>должен отвечать следующим требованиям:</w:t>
      </w:r>
    </w:p>
    <w:p w:rsidR="0057358A" w:rsidRPr="00C61CDF" w:rsidRDefault="003C1400" w:rsidP="003C1400">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403EC7">
        <w:rPr>
          <w:rFonts w:ascii="Times New Roman" w:hAnsi="Times New Roman" w:cs="Times New Roman"/>
          <w:bCs/>
          <w:i/>
          <w:iCs/>
          <w:sz w:val="28"/>
          <w:szCs w:val="28"/>
        </w:rPr>
        <w:t>1. Б</w:t>
      </w:r>
      <w:r w:rsidR="00177B18" w:rsidRPr="00403EC7">
        <w:rPr>
          <w:rFonts w:ascii="Times New Roman" w:hAnsi="Times New Roman" w:cs="Times New Roman"/>
          <w:bCs/>
          <w:i/>
          <w:iCs/>
          <w:sz w:val="28"/>
          <w:szCs w:val="28"/>
        </w:rPr>
        <w:t>ыть знакомым детям.</w:t>
      </w:r>
      <w:r w:rsidR="00177B18">
        <w:rPr>
          <w:rFonts w:ascii="Times New Roman" w:hAnsi="Times New Roman" w:cs="Times New Roman"/>
          <w:b/>
          <w:bCs/>
          <w:i/>
          <w:iCs/>
          <w:sz w:val="28"/>
          <w:szCs w:val="28"/>
        </w:rPr>
        <w:t xml:space="preserve"> </w:t>
      </w:r>
      <w:proofErr w:type="gramStart"/>
      <w:r w:rsidR="0057358A" w:rsidRPr="00C61CDF">
        <w:rPr>
          <w:rFonts w:ascii="Times New Roman" w:hAnsi="Times New Roman" w:cs="Times New Roman"/>
          <w:sz w:val="28"/>
          <w:szCs w:val="28"/>
        </w:rPr>
        <w:t>При работе над</w:t>
      </w:r>
      <w:r w:rsidR="007409E5"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звукоподражаниями дети должны уметь выбрать нужную игрушку</w:t>
      </w:r>
      <w:r w:rsidRPr="00C61CDF">
        <w:rPr>
          <w:rFonts w:ascii="Times New Roman" w:hAnsi="Times New Roman" w:cs="Times New Roman"/>
          <w:sz w:val="28"/>
          <w:szCs w:val="28"/>
        </w:rPr>
        <w:t xml:space="preserve"> (картинку)</w:t>
      </w:r>
      <w:r w:rsidR="0057358A" w:rsidRPr="00C61CDF">
        <w:rPr>
          <w:rFonts w:ascii="Times New Roman" w:hAnsi="Times New Roman" w:cs="Times New Roman"/>
          <w:sz w:val="28"/>
          <w:szCs w:val="28"/>
        </w:rPr>
        <w:t xml:space="preserve"> в ответ на</w:t>
      </w:r>
      <w:r w:rsidR="007409E5"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произнесение взрослого, при включени</w:t>
      </w:r>
      <w:r w:rsidR="00B57D05" w:rsidRPr="00C61CDF">
        <w:rPr>
          <w:rFonts w:ascii="Times New Roman" w:hAnsi="Times New Roman" w:cs="Times New Roman"/>
          <w:sz w:val="28"/>
          <w:szCs w:val="28"/>
        </w:rPr>
        <w:t>и</w:t>
      </w:r>
      <w:r w:rsidR="0057358A" w:rsidRPr="00C61CDF">
        <w:rPr>
          <w:rFonts w:ascii="Times New Roman" w:hAnsi="Times New Roman" w:cs="Times New Roman"/>
          <w:sz w:val="28"/>
          <w:szCs w:val="28"/>
        </w:rPr>
        <w:t xml:space="preserve"> в рабо</w:t>
      </w:r>
      <w:r w:rsidR="00B57D05" w:rsidRPr="00C61CDF">
        <w:rPr>
          <w:rFonts w:ascii="Times New Roman" w:hAnsi="Times New Roman" w:cs="Times New Roman"/>
          <w:sz w:val="28"/>
          <w:szCs w:val="28"/>
        </w:rPr>
        <w:t xml:space="preserve">ту полных слов дети должны уметь </w:t>
      </w:r>
      <w:r w:rsidR="0057358A" w:rsidRPr="00C61CDF">
        <w:rPr>
          <w:rFonts w:ascii="Times New Roman" w:hAnsi="Times New Roman" w:cs="Times New Roman"/>
          <w:sz w:val="28"/>
          <w:szCs w:val="28"/>
        </w:rPr>
        <w:t>соотносить письменную табли</w:t>
      </w:r>
      <w:r w:rsidRPr="00C61CDF">
        <w:rPr>
          <w:rFonts w:ascii="Times New Roman" w:hAnsi="Times New Roman" w:cs="Times New Roman"/>
          <w:sz w:val="28"/>
          <w:szCs w:val="28"/>
        </w:rPr>
        <w:t>чку с соответствующим предметом (</w:t>
      </w:r>
      <w:r w:rsidR="0057358A" w:rsidRPr="00C61CDF">
        <w:rPr>
          <w:rFonts w:ascii="Times New Roman" w:hAnsi="Times New Roman" w:cs="Times New Roman"/>
          <w:sz w:val="28"/>
          <w:szCs w:val="28"/>
        </w:rPr>
        <w:t>картинкой,</w:t>
      </w:r>
      <w:r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действием</w:t>
      </w:r>
      <w:r w:rsidRPr="00C61CDF">
        <w:rPr>
          <w:rFonts w:ascii="Times New Roman" w:hAnsi="Times New Roman" w:cs="Times New Roman"/>
          <w:sz w:val="28"/>
          <w:szCs w:val="28"/>
        </w:rPr>
        <w:t>)</w:t>
      </w:r>
      <w:r w:rsidR="0057358A" w:rsidRPr="00C61CDF">
        <w:rPr>
          <w:rFonts w:ascii="Times New Roman" w:hAnsi="Times New Roman" w:cs="Times New Roman"/>
          <w:sz w:val="28"/>
          <w:szCs w:val="28"/>
        </w:rPr>
        <w:t>; на последующих годах</w:t>
      </w:r>
      <w:r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 xml:space="preserve"> знать буквенный состав слов и фраз, которые</w:t>
      </w:r>
      <w:r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предъявляются им при работе по развитию слухового восприятия и обучению</w:t>
      </w:r>
      <w:r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произношению или</w:t>
      </w:r>
      <w:r w:rsidRPr="00C61CDF">
        <w:rPr>
          <w:rFonts w:ascii="Times New Roman" w:hAnsi="Times New Roman" w:cs="Times New Roman"/>
          <w:sz w:val="28"/>
          <w:szCs w:val="28"/>
        </w:rPr>
        <w:t xml:space="preserve"> </w:t>
      </w:r>
      <w:proofErr w:type="spellStart"/>
      <w:r w:rsidR="0057358A" w:rsidRPr="00C61CDF">
        <w:rPr>
          <w:rFonts w:ascii="Times New Roman" w:hAnsi="Times New Roman" w:cs="Times New Roman"/>
          <w:sz w:val="28"/>
          <w:szCs w:val="28"/>
        </w:rPr>
        <w:t>продактилировать</w:t>
      </w:r>
      <w:proofErr w:type="spellEnd"/>
      <w:r w:rsidR="0057358A" w:rsidRPr="00C61CDF">
        <w:rPr>
          <w:rFonts w:ascii="Times New Roman" w:hAnsi="Times New Roman" w:cs="Times New Roman"/>
          <w:sz w:val="28"/>
          <w:szCs w:val="28"/>
        </w:rPr>
        <w:t xml:space="preserve"> их.).</w:t>
      </w:r>
      <w:proofErr w:type="gramEnd"/>
      <w:r w:rsidR="0057358A" w:rsidRPr="00C61CDF">
        <w:rPr>
          <w:rFonts w:ascii="Times New Roman" w:hAnsi="Times New Roman" w:cs="Times New Roman"/>
          <w:sz w:val="28"/>
          <w:szCs w:val="28"/>
        </w:rPr>
        <w:t xml:space="preserve"> </w:t>
      </w:r>
      <w:r w:rsidRPr="00C61CDF">
        <w:rPr>
          <w:rFonts w:ascii="Times New Roman" w:hAnsi="Times New Roman" w:cs="Times New Roman"/>
          <w:sz w:val="28"/>
          <w:szCs w:val="28"/>
        </w:rPr>
        <w:t xml:space="preserve">Также </w:t>
      </w:r>
      <w:r w:rsidR="0057358A" w:rsidRPr="00C61CDF">
        <w:rPr>
          <w:rFonts w:ascii="Times New Roman" w:hAnsi="Times New Roman" w:cs="Times New Roman"/>
          <w:sz w:val="28"/>
          <w:szCs w:val="28"/>
        </w:rPr>
        <w:t>для</w:t>
      </w:r>
      <w:r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развития остаточного слуха</w:t>
      </w:r>
      <w:r w:rsidRPr="00C61CDF">
        <w:rPr>
          <w:rFonts w:ascii="Times New Roman" w:hAnsi="Times New Roman" w:cs="Times New Roman"/>
          <w:sz w:val="28"/>
          <w:szCs w:val="28"/>
        </w:rPr>
        <w:t xml:space="preserve"> детям</w:t>
      </w:r>
      <w:r w:rsidR="0057358A" w:rsidRPr="00C61CDF">
        <w:rPr>
          <w:rFonts w:ascii="Times New Roman" w:hAnsi="Times New Roman" w:cs="Times New Roman"/>
          <w:sz w:val="28"/>
          <w:szCs w:val="28"/>
        </w:rPr>
        <w:t xml:space="preserve"> специально предлагается и совсем незнакомый</w:t>
      </w:r>
      <w:r w:rsidRPr="00C61CDF">
        <w:rPr>
          <w:rFonts w:ascii="Times New Roman" w:hAnsi="Times New Roman" w:cs="Times New Roman"/>
          <w:sz w:val="28"/>
          <w:szCs w:val="28"/>
        </w:rPr>
        <w:t xml:space="preserve"> </w:t>
      </w:r>
      <w:r w:rsidR="0057358A" w:rsidRPr="00C61CDF">
        <w:rPr>
          <w:rFonts w:ascii="Times New Roman" w:hAnsi="Times New Roman" w:cs="Times New Roman"/>
          <w:sz w:val="28"/>
          <w:szCs w:val="28"/>
        </w:rPr>
        <w:t>речевой материал.</w:t>
      </w:r>
    </w:p>
    <w:p w:rsidR="0057358A" w:rsidRPr="00C61CDF" w:rsidRDefault="0057358A" w:rsidP="005E477D">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403EC7">
        <w:rPr>
          <w:rFonts w:ascii="Times New Roman" w:hAnsi="Times New Roman" w:cs="Times New Roman"/>
          <w:i/>
          <w:sz w:val="28"/>
          <w:szCs w:val="28"/>
        </w:rPr>
        <w:t>2.</w:t>
      </w:r>
      <w:r w:rsidRPr="00403EC7">
        <w:rPr>
          <w:rFonts w:ascii="Times New Roman" w:hAnsi="Times New Roman" w:cs="Times New Roman"/>
          <w:sz w:val="28"/>
          <w:szCs w:val="28"/>
        </w:rPr>
        <w:t xml:space="preserve"> </w:t>
      </w:r>
      <w:r w:rsidRPr="00403EC7">
        <w:rPr>
          <w:rFonts w:ascii="Times New Roman" w:hAnsi="Times New Roman" w:cs="Times New Roman"/>
          <w:bCs/>
          <w:i/>
          <w:iCs/>
          <w:sz w:val="28"/>
          <w:szCs w:val="28"/>
        </w:rPr>
        <w:t>Быть наиболее актуальным для целей общения</w:t>
      </w:r>
      <w:r w:rsidRPr="00403EC7">
        <w:rPr>
          <w:rFonts w:ascii="Times New Roman" w:hAnsi="Times New Roman" w:cs="Times New Roman"/>
          <w:sz w:val="28"/>
          <w:szCs w:val="28"/>
        </w:rPr>
        <w:t>,</w:t>
      </w:r>
      <w:r w:rsidRPr="00C61CDF">
        <w:rPr>
          <w:rFonts w:ascii="Times New Roman" w:hAnsi="Times New Roman" w:cs="Times New Roman"/>
          <w:sz w:val="28"/>
          <w:szCs w:val="28"/>
        </w:rPr>
        <w:t xml:space="preserve"> т.е. работа</w:t>
      </w:r>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 xml:space="preserve">ведется на том речевом материале, который часто употребляется в общении детей </w:t>
      </w:r>
      <w:proofErr w:type="gramStart"/>
      <w:r w:rsidRPr="00C61CDF">
        <w:rPr>
          <w:rFonts w:ascii="Times New Roman" w:hAnsi="Times New Roman" w:cs="Times New Roman"/>
          <w:sz w:val="28"/>
          <w:szCs w:val="28"/>
        </w:rPr>
        <w:t>со</w:t>
      </w:r>
      <w:proofErr w:type="gramEnd"/>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 xml:space="preserve">взрослыми </w:t>
      </w:r>
      <w:r w:rsidR="003C1400" w:rsidRPr="00C61CDF">
        <w:rPr>
          <w:rFonts w:ascii="Times New Roman" w:hAnsi="Times New Roman" w:cs="Times New Roman"/>
          <w:sz w:val="28"/>
          <w:szCs w:val="28"/>
        </w:rPr>
        <w:t>и друг с другом.</w:t>
      </w:r>
    </w:p>
    <w:p w:rsidR="0057358A" w:rsidRPr="00D93BF6" w:rsidRDefault="0057358A" w:rsidP="00177B18">
      <w:pPr>
        <w:autoSpaceDE w:val="0"/>
        <w:autoSpaceDN w:val="0"/>
        <w:adjustRightInd w:val="0"/>
        <w:spacing w:after="0" w:line="360" w:lineRule="auto"/>
        <w:ind w:firstLine="567"/>
        <w:jc w:val="both"/>
        <w:rPr>
          <w:rFonts w:ascii="Times New Roman" w:hAnsi="Times New Roman" w:cs="Times New Roman"/>
          <w:b/>
          <w:sz w:val="28"/>
          <w:szCs w:val="28"/>
        </w:rPr>
      </w:pPr>
      <w:r w:rsidRPr="00403EC7">
        <w:rPr>
          <w:rFonts w:ascii="Times New Roman" w:hAnsi="Times New Roman" w:cs="Times New Roman"/>
          <w:i/>
          <w:sz w:val="28"/>
          <w:szCs w:val="28"/>
        </w:rPr>
        <w:t>3.</w:t>
      </w:r>
      <w:r w:rsidRPr="00403EC7">
        <w:rPr>
          <w:rFonts w:ascii="Times New Roman" w:hAnsi="Times New Roman" w:cs="Times New Roman"/>
          <w:sz w:val="28"/>
          <w:szCs w:val="28"/>
        </w:rPr>
        <w:t xml:space="preserve"> </w:t>
      </w:r>
      <w:proofErr w:type="gramStart"/>
      <w:r w:rsidRPr="00403EC7">
        <w:rPr>
          <w:rFonts w:ascii="Times New Roman" w:hAnsi="Times New Roman" w:cs="Times New Roman"/>
          <w:bCs/>
          <w:i/>
          <w:iCs/>
          <w:sz w:val="28"/>
          <w:szCs w:val="28"/>
        </w:rPr>
        <w:t>Соответствовать основным задачам работы</w:t>
      </w:r>
      <w:r w:rsidRPr="00C61CDF">
        <w:rPr>
          <w:rFonts w:ascii="Times New Roman" w:hAnsi="Times New Roman" w:cs="Times New Roman"/>
          <w:b/>
          <w:bCs/>
          <w:i/>
          <w:iCs/>
          <w:sz w:val="28"/>
          <w:szCs w:val="28"/>
        </w:rPr>
        <w:t xml:space="preserve"> </w:t>
      </w:r>
      <w:r w:rsidRPr="00C61CDF">
        <w:rPr>
          <w:rFonts w:ascii="Times New Roman" w:hAnsi="Times New Roman" w:cs="Times New Roman"/>
          <w:sz w:val="28"/>
          <w:szCs w:val="28"/>
        </w:rPr>
        <w:t>по развитию</w:t>
      </w:r>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слухового восприятия и обучению произношению на определенном этапе, т.е. из</w:t>
      </w:r>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знакомого и актуального для целей общения речевого материала выбирается речевой</w:t>
      </w:r>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материал, отвечающий фонетической теме занятия (например: при работе по</w:t>
      </w:r>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автоматизации или дифференциации звуков подбираются слова и фразы, имеющие в</w:t>
      </w:r>
      <w:r w:rsidR="003C1400" w:rsidRPr="00C61CDF">
        <w:rPr>
          <w:rFonts w:ascii="Times New Roman" w:hAnsi="Times New Roman" w:cs="Times New Roman"/>
          <w:sz w:val="28"/>
          <w:szCs w:val="28"/>
        </w:rPr>
        <w:t xml:space="preserve"> </w:t>
      </w:r>
      <w:r w:rsidRPr="00C61CDF">
        <w:rPr>
          <w:rFonts w:ascii="Times New Roman" w:hAnsi="Times New Roman" w:cs="Times New Roman"/>
          <w:sz w:val="28"/>
          <w:szCs w:val="28"/>
        </w:rPr>
        <w:t>своем составе именно эти звуки)</w:t>
      </w:r>
      <w:r w:rsidR="00CD487F" w:rsidRPr="00CD487F">
        <w:rPr>
          <w:rFonts w:ascii="Times New Roman" w:hAnsi="Times New Roman" w:cs="Times New Roman"/>
          <w:sz w:val="28"/>
          <w:szCs w:val="28"/>
        </w:rPr>
        <w:t xml:space="preserve"> [39]</w:t>
      </w:r>
      <w:r w:rsidRPr="00C61CDF">
        <w:rPr>
          <w:rFonts w:ascii="Times New Roman" w:hAnsi="Times New Roman" w:cs="Times New Roman"/>
          <w:sz w:val="28"/>
          <w:szCs w:val="28"/>
        </w:rPr>
        <w:t xml:space="preserve">. </w:t>
      </w:r>
      <w:proofErr w:type="gramEnd"/>
    </w:p>
    <w:p w:rsidR="005F6C08" w:rsidRPr="00C61CDF" w:rsidRDefault="005F6C08" w:rsidP="002132EF">
      <w:pPr>
        <w:widowControl w:val="0"/>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61CDF">
        <w:rPr>
          <w:rFonts w:ascii="Times New Roman" w:eastAsia="Times New Roman" w:hAnsi="Times New Roman" w:cs="Times New Roman"/>
          <w:color w:val="000000"/>
          <w:sz w:val="28"/>
          <w:szCs w:val="28"/>
          <w:lang w:eastAsia="ru-RU"/>
        </w:rPr>
        <w:t>Работа, направленная на развитие произносительной стороны речи, рассматривается как одна из главных разделов программы воспитания и обучения, поскольку в результате систематической работы устная речь приобретает качества, которые дают возможность ей выступать в качестве средства общения, оказывая влияние на разнообразные сферы развития ребенка, в частности и процесс обучения.</w:t>
      </w:r>
    </w:p>
    <w:p w:rsidR="009112C6" w:rsidRPr="00C61CDF" w:rsidRDefault="00421B1F" w:rsidP="002132EF">
      <w:pPr>
        <w:pStyle w:val="1"/>
        <w:keepNext w:val="0"/>
        <w:keepLines w:val="0"/>
        <w:widowControl w:val="0"/>
        <w:spacing w:before="0" w:line="360" w:lineRule="auto"/>
        <w:ind w:firstLine="709"/>
        <w:jc w:val="both"/>
        <w:textAlignment w:val="baseline"/>
        <w:rPr>
          <w:rFonts w:ascii="Times New Roman" w:eastAsia="Times New Roman" w:hAnsi="Times New Roman" w:cs="Times New Roman"/>
          <w:b w:val="0"/>
          <w:color w:val="000000" w:themeColor="text1"/>
          <w:lang w:eastAsia="ru-RU"/>
        </w:rPr>
      </w:pPr>
      <w:bookmarkStart w:id="18" w:name="_Toc511448341"/>
      <w:r w:rsidRPr="00C61CDF">
        <w:rPr>
          <w:rFonts w:ascii="Times New Roman" w:hAnsi="Times New Roman" w:cs="Times New Roman"/>
          <w:b w:val="0"/>
          <w:bCs w:val="0"/>
          <w:color w:val="000000" w:themeColor="text1"/>
        </w:rPr>
        <w:t>Современный метод обучения произношению</w:t>
      </w:r>
      <w:r w:rsidR="009112C6" w:rsidRPr="00C61CDF">
        <w:rPr>
          <w:rFonts w:ascii="Times New Roman" w:hAnsi="Times New Roman" w:cs="Times New Roman"/>
          <w:b w:val="0"/>
          <w:bCs w:val="0"/>
          <w:color w:val="000000" w:themeColor="text1"/>
        </w:rPr>
        <w:t xml:space="preserve"> </w:t>
      </w:r>
      <w:r w:rsidRPr="00C61CDF">
        <w:rPr>
          <w:rFonts w:ascii="Times New Roman" w:eastAsia="Times New Roman" w:hAnsi="Times New Roman" w:cs="Times New Roman"/>
          <w:b w:val="0"/>
          <w:color w:val="000000" w:themeColor="text1"/>
          <w:lang w:eastAsia="ru-RU"/>
        </w:rPr>
        <w:t>детей с нарушением слуха представляет собой единство трех составляющих:</w:t>
      </w:r>
      <w:bookmarkEnd w:id="18"/>
      <w:r w:rsidRPr="00C61CDF">
        <w:rPr>
          <w:rFonts w:ascii="Times New Roman" w:eastAsia="Times New Roman" w:hAnsi="Times New Roman" w:cs="Times New Roman"/>
          <w:b w:val="0"/>
          <w:color w:val="000000" w:themeColor="text1"/>
          <w:lang w:eastAsia="ru-RU"/>
        </w:rPr>
        <w:t xml:space="preserve">              </w:t>
      </w:r>
    </w:p>
    <w:p w:rsidR="009112C6" w:rsidRPr="00C61CDF" w:rsidRDefault="009112C6" w:rsidP="00736D71">
      <w:pPr>
        <w:pStyle w:val="1"/>
        <w:keepNext w:val="0"/>
        <w:keepLines w:val="0"/>
        <w:widowControl w:val="0"/>
        <w:numPr>
          <w:ilvl w:val="0"/>
          <w:numId w:val="3"/>
        </w:numPr>
        <w:spacing w:before="0" w:line="360" w:lineRule="auto"/>
        <w:ind w:left="0" w:firstLine="567"/>
        <w:jc w:val="both"/>
        <w:textAlignment w:val="baseline"/>
        <w:rPr>
          <w:rFonts w:ascii="Times New Roman" w:hAnsi="Times New Roman" w:cs="Times New Roman"/>
          <w:b w:val="0"/>
          <w:bCs w:val="0"/>
          <w:color w:val="000000" w:themeColor="text1"/>
        </w:rPr>
      </w:pPr>
      <w:bookmarkStart w:id="19" w:name="_Toc511448342"/>
      <w:r w:rsidRPr="00C61CDF">
        <w:rPr>
          <w:rFonts w:ascii="Times New Roman" w:eastAsia="Times New Roman" w:hAnsi="Times New Roman" w:cs="Times New Roman"/>
          <w:b w:val="0"/>
          <w:color w:val="000000" w:themeColor="text1"/>
          <w:lang w:eastAsia="ru-RU"/>
        </w:rPr>
        <w:t xml:space="preserve">аналитико – </w:t>
      </w:r>
      <w:r w:rsidR="00421B1F" w:rsidRPr="00C61CDF">
        <w:rPr>
          <w:rFonts w:ascii="Times New Roman" w:eastAsia="Times New Roman" w:hAnsi="Times New Roman" w:cs="Times New Roman"/>
          <w:b w:val="0"/>
          <w:color w:val="000000" w:themeColor="text1"/>
          <w:lang w:eastAsia="ru-RU"/>
        </w:rPr>
        <w:t>синтетического</w:t>
      </w:r>
      <w:r w:rsidRPr="00C61CDF">
        <w:rPr>
          <w:rFonts w:ascii="Times New Roman" w:eastAsia="Times New Roman" w:hAnsi="Times New Roman" w:cs="Times New Roman"/>
          <w:b w:val="0"/>
          <w:color w:val="000000" w:themeColor="text1"/>
          <w:lang w:eastAsia="ru-RU"/>
        </w:rPr>
        <w:t>,</w:t>
      </w:r>
      <w:bookmarkEnd w:id="19"/>
      <w:r w:rsidRPr="00C61CDF">
        <w:rPr>
          <w:rFonts w:ascii="Times New Roman" w:eastAsia="Times New Roman" w:hAnsi="Times New Roman" w:cs="Times New Roman"/>
          <w:b w:val="0"/>
          <w:color w:val="000000" w:themeColor="text1"/>
          <w:lang w:eastAsia="ru-RU"/>
        </w:rPr>
        <w:t xml:space="preserve"> </w:t>
      </w:r>
    </w:p>
    <w:p w:rsidR="009112C6" w:rsidRPr="00C61CDF" w:rsidRDefault="00421B1F" w:rsidP="00736D71">
      <w:pPr>
        <w:pStyle w:val="1"/>
        <w:keepNext w:val="0"/>
        <w:keepLines w:val="0"/>
        <w:widowControl w:val="0"/>
        <w:numPr>
          <w:ilvl w:val="0"/>
          <w:numId w:val="3"/>
        </w:numPr>
        <w:spacing w:before="0" w:line="360" w:lineRule="auto"/>
        <w:ind w:left="0" w:firstLine="567"/>
        <w:jc w:val="both"/>
        <w:textAlignment w:val="baseline"/>
        <w:rPr>
          <w:rFonts w:ascii="Times New Roman" w:hAnsi="Times New Roman" w:cs="Times New Roman"/>
          <w:b w:val="0"/>
          <w:bCs w:val="0"/>
          <w:color w:val="000000" w:themeColor="text1"/>
        </w:rPr>
      </w:pPr>
      <w:bookmarkStart w:id="20" w:name="_Toc511448343"/>
      <w:r w:rsidRPr="00C61CDF">
        <w:rPr>
          <w:rFonts w:ascii="Times New Roman" w:eastAsia="Times New Roman" w:hAnsi="Times New Roman" w:cs="Times New Roman"/>
          <w:b w:val="0"/>
          <w:color w:val="000000" w:themeColor="text1"/>
          <w:lang w:eastAsia="ru-RU"/>
        </w:rPr>
        <w:t>концентрического,</w:t>
      </w:r>
      <w:bookmarkEnd w:id="20"/>
    </w:p>
    <w:p w:rsidR="009112C6" w:rsidRPr="00C61CDF" w:rsidRDefault="00421B1F" w:rsidP="00736D71">
      <w:pPr>
        <w:pStyle w:val="1"/>
        <w:keepNext w:val="0"/>
        <w:keepLines w:val="0"/>
        <w:widowControl w:val="0"/>
        <w:numPr>
          <w:ilvl w:val="0"/>
          <w:numId w:val="3"/>
        </w:numPr>
        <w:spacing w:before="0" w:line="360" w:lineRule="auto"/>
        <w:ind w:left="0" w:firstLine="567"/>
        <w:jc w:val="both"/>
        <w:textAlignment w:val="baseline"/>
        <w:rPr>
          <w:rFonts w:ascii="Times New Roman" w:hAnsi="Times New Roman" w:cs="Times New Roman"/>
          <w:b w:val="0"/>
          <w:bCs w:val="0"/>
          <w:color w:val="000000" w:themeColor="text1"/>
        </w:rPr>
      </w:pPr>
      <w:bookmarkStart w:id="21" w:name="_Toc511448344"/>
      <w:proofErr w:type="spellStart"/>
      <w:r w:rsidRPr="00C61CDF">
        <w:rPr>
          <w:rFonts w:ascii="Times New Roman" w:eastAsia="Times New Roman" w:hAnsi="Times New Roman" w:cs="Times New Roman"/>
          <w:b w:val="0"/>
          <w:color w:val="000000" w:themeColor="text1"/>
          <w:lang w:eastAsia="ru-RU"/>
        </w:rPr>
        <w:lastRenderedPageBreak/>
        <w:t>полисенсорного</w:t>
      </w:r>
      <w:proofErr w:type="spellEnd"/>
      <w:r w:rsidRPr="00C61CDF">
        <w:rPr>
          <w:rFonts w:ascii="Times New Roman" w:eastAsia="Times New Roman" w:hAnsi="Times New Roman" w:cs="Times New Roman"/>
          <w:b w:val="0"/>
          <w:color w:val="000000" w:themeColor="text1"/>
          <w:lang w:eastAsia="ru-RU"/>
        </w:rPr>
        <w:t>.</w:t>
      </w:r>
      <w:bookmarkEnd w:id="21"/>
      <w:r w:rsidRPr="00C61CDF">
        <w:rPr>
          <w:rFonts w:ascii="Times New Roman" w:eastAsia="Times New Roman" w:hAnsi="Times New Roman" w:cs="Times New Roman"/>
          <w:b w:val="0"/>
          <w:color w:val="000000" w:themeColor="text1"/>
          <w:lang w:eastAsia="ru-RU"/>
        </w:rPr>
        <w:t> </w:t>
      </w:r>
    </w:p>
    <w:p w:rsidR="007C6651" w:rsidRPr="00CD487F" w:rsidRDefault="00421B1F" w:rsidP="002132EF">
      <w:pPr>
        <w:pStyle w:val="2"/>
        <w:keepNext w:val="0"/>
        <w:keepLines w:val="0"/>
        <w:widowControl w:val="0"/>
        <w:shd w:val="clear" w:color="auto" w:fill="FFFFFF"/>
        <w:spacing w:before="0" w:line="360" w:lineRule="auto"/>
        <w:ind w:firstLine="709"/>
        <w:jc w:val="both"/>
        <w:rPr>
          <w:rFonts w:ascii="Times New Roman" w:hAnsi="Times New Roman" w:cs="Times New Roman"/>
          <w:bCs w:val="0"/>
          <w:color w:val="auto"/>
          <w:sz w:val="28"/>
          <w:szCs w:val="28"/>
        </w:rPr>
      </w:pPr>
      <w:bookmarkStart w:id="22" w:name="_Toc511448345"/>
      <w:r w:rsidRPr="00C61CDF">
        <w:rPr>
          <w:rFonts w:ascii="Times New Roman" w:eastAsia="Times New Roman" w:hAnsi="Times New Roman" w:cs="Times New Roman"/>
          <w:b w:val="0"/>
          <w:i/>
          <w:color w:val="000000" w:themeColor="text1"/>
          <w:sz w:val="28"/>
          <w:szCs w:val="28"/>
          <w:lang w:eastAsia="ru-RU"/>
        </w:rPr>
        <w:t>Аналитико-синтетический метод</w:t>
      </w:r>
      <w:r w:rsidR="007C6651" w:rsidRPr="00C61CDF">
        <w:rPr>
          <w:rFonts w:ascii="Times New Roman" w:eastAsia="Times New Roman" w:hAnsi="Times New Roman" w:cs="Times New Roman"/>
          <w:b w:val="0"/>
          <w:color w:val="000000" w:themeColor="text1"/>
          <w:sz w:val="28"/>
          <w:szCs w:val="28"/>
          <w:lang w:eastAsia="ru-RU"/>
        </w:rPr>
        <w:t xml:space="preserve">. </w:t>
      </w:r>
      <w:r w:rsidR="007C6651" w:rsidRPr="00DE6116">
        <w:rPr>
          <w:rFonts w:ascii="Times New Roman" w:hAnsi="Times New Roman" w:cs="Times New Roman"/>
          <w:b w:val="0"/>
          <w:color w:val="000000"/>
          <w:sz w:val="28"/>
          <w:szCs w:val="28"/>
          <w:shd w:val="clear" w:color="auto" w:fill="FFFFFF"/>
        </w:rPr>
        <w:t>Ранее этот метод называли просто «звуковой методой» (</w:t>
      </w:r>
      <w:proofErr w:type="spellStart"/>
      <w:r w:rsidR="007C6651" w:rsidRPr="00DE6116">
        <w:rPr>
          <w:rFonts w:ascii="Times New Roman" w:hAnsi="Times New Roman" w:cs="Times New Roman"/>
          <w:b w:val="0"/>
          <w:color w:val="000000"/>
          <w:sz w:val="28"/>
          <w:szCs w:val="28"/>
          <w:shd w:val="clear" w:color="auto" w:fill="FFFFFF"/>
        </w:rPr>
        <w:t>К.Д.Ушинский</w:t>
      </w:r>
      <w:proofErr w:type="spellEnd"/>
      <w:r w:rsidR="007C6651" w:rsidRPr="00DE6116">
        <w:rPr>
          <w:rFonts w:ascii="Times New Roman" w:hAnsi="Times New Roman" w:cs="Times New Roman"/>
          <w:b w:val="0"/>
          <w:color w:val="000000"/>
          <w:sz w:val="28"/>
          <w:szCs w:val="28"/>
          <w:shd w:val="clear" w:color="auto" w:fill="FFFFFF"/>
        </w:rPr>
        <w:t>)</w:t>
      </w:r>
      <w:r w:rsidR="007C6651" w:rsidRPr="00DE6116">
        <w:rPr>
          <w:rFonts w:ascii="Times New Roman" w:eastAsia="Times New Roman" w:hAnsi="Times New Roman" w:cs="Times New Roman"/>
          <w:b w:val="0"/>
          <w:color w:val="000000" w:themeColor="text1"/>
          <w:sz w:val="28"/>
          <w:szCs w:val="28"/>
          <w:lang w:eastAsia="ru-RU"/>
        </w:rPr>
        <w:t>.</w:t>
      </w:r>
      <w:r w:rsidR="007C6651" w:rsidRPr="00C61CDF">
        <w:rPr>
          <w:rFonts w:ascii="Times New Roman" w:eastAsia="Times New Roman" w:hAnsi="Times New Roman" w:cs="Times New Roman"/>
          <w:b w:val="0"/>
          <w:color w:val="000000" w:themeColor="text1"/>
          <w:sz w:val="28"/>
          <w:szCs w:val="28"/>
          <w:lang w:eastAsia="ru-RU"/>
        </w:rPr>
        <w:t xml:space="preserve"> </w:t>
      </w:r>
      <w:r w:rsidR="00DE6116">
        <w:rPr>
          <w:rFonts w:ascii="Times New Roman" w:eastAsia="Times New Roman" w:hAnsi="Times New Roman" w:cs="Times New Roman"/>
          <w:b w:val="0"/>
          <w:color w:val="000000" w:themeColor="text1"/>
          <w:sz w:val="28"/>
          <w:szCs w:val="28"/>
          <w:lang w:eastAsia="ru-RU"/>
        </w:rPr>
        <w:t>Он</w:t>
      </w:r>
      <w:r w:rsidR="007C6651" w:rsidRPr="00C61CDF">
        <w:rPr>
          <w:rFonts w:ascii="Times New Roman" w:eastAsia="Times New Roman" w:hAnsi="Times New Roman" w:cs="Times New Roman"/>
          <w:b w:val="0"/>
          <w:color w:val="000000" w:themeColor="text1"/>
          <w:sz w:val="28"/>
          <w:szCs w:val="28"/>
          <w:lang w:eastAsia="ru-RU"/>
        </w:rPr>
        <w:t xml:space="preserve"> </w:t>
      </w:r>
      <w:r w:rsidRPr="00C61CDF">
        <w:rPr>
          <w:rFonts w:ascii="Times New Roman" w:eastAsia="Times New Roman" w:hAnsi="Times New Roman" w:cs="Times New Roman"/>
          <w:b w:val="0"/>
          <w:color w:val="000000" w:themeColor="text1"/>
          <w:sz w:val="28"/>
          <w:szCs w:val="28"/>
          <w:lang w:eastAsia="ru-RU"/>
        </w:rPr>
        <w:t>предполагает такое построение обучения, когда при формировании и коррекции произносительных навыков работа над целым словом сочетается с отработкой его отдельных элементов</w:t>
      </w:r>
      <w:r w:rsidR="00CD487F" w:rsidRPr="00CD487F">
        <w:rPr>
          <w:rFonts w:ascii="Times New Roman" w:eastAsia="Times New Roman" w:hAnsi="Times New Roman" w:cs="Times New Roman"/>
          <w:b w:val="0"/>
          <w:color w:val="000000" w:themeColor="text1"/>
          <w:sz w:val="28"/>
          <w:szCs w:val="28"/>
          <w:lang w:eastAsia="ru-RU"/>
        </w:rPr>
        <w:t xml:space="preserve"> [40]</w:t>
      </w:r>
      <w:r w:rsidRPr="00C61CDF">
        <w:rPr>
          <w:rFonts w:ascii="Times New Roman" w:eastAsia="Times New Roman" w:hAnsi="Times New Roman" w:cs="Times New Roman"/>
          <w:b w:val="0"/>
          <w:color w:val="000000" w:themeColor="text1"/>
          <w:sz w:val="28"/>
          <w:szCs w:val="28"/>
          <w:lang w:eastAsia="ru-RU"/>
        </w:rPr>
        <w:t>.</w:t>
      </w:r>
      <w:bookmarkEnd w:id="22"/>
    </w:p>
    <w:p w:rsidR="00CD487F" w:rsidRPr="00CD487F" w:rsidRDefault="009112C6" w:rsidP="002132EF">
      <w:pPr>
        <w:widowControl w:val="0"/>
        <w:spacing w:after="0" w:line="360" w:lineRule="auto"/>
        <w:ind w:firstLine="709"/>
        <w:jc w:val="both"/>
        <w:rPr>
          <w:rFonts w:ascii="Times New Roman" w:hAnsi="Times New Roman" w:cs="Times New Roman"/>
          <w:b/>
          <w:bCs/>
          <w:sz w:val="28"/>
          <w:szCs w:val="28"/>
          <w:bdr w:val="none" w:sz="0" w:space="0" w:color="auto" w:frame="1"/>
        </w:rPr>
      </w:pPr>
      <w:r w:rsidRPr="00C61CDF">
        <w:rPr>
          <w:rFonts w:ascii="Times New Roman" w:hAnsi="Times New Roman" w:cs="Times New Roman"/>
          <w:sz w:val="28"/>
          <w:szCs w:val="28"/>
        </w:rPr>
        <w:t>Используется прием разложения слов, представляющих определенные произносительные трудности для ученика, на слоги, фонемы и слияния слогов, фонем в слова (слово – слог (звук) – слово). Исходным и основным материалом, на котором ведется работа, служат целые слова. </w:t>
      </w:r>
      <w:r w:rsidRPr="00C61CDF">
        <w:rPr>
          <w:rFonts w:ascii="Times New Roman" w:hAnsi="Times New Roman" w:cs="Times New Roman"/>
          <w:sz w:val="28"/>
          <w:szCs w:val="28"/>
        </w:rPr>
        <w:br/>
        <w:t xml:space="preserve">Например, определенные произносительные трудности могут возникать у детей при воспроизведении сочетаний согласных в составе слова. На стыке согласных в этих случаях возникают призвуки в виде дополнительных гласных звуков (школа - </w:t>
      </w:r>
      <w:proofErr w:type="spellStart"/>
      <w:r w:rsidRPr="00C61CDF">
        <w:rPr>
          <w:rFonts w:ascii="Times New Roman" w:hAnsi="Times New Roman" w:cs="Times New Roman"/>
          <w:sz w:val="28"/>
          <w:szCs w:val="28"/>
        </w:rPr>
        <w:t>шыкола</w:t>
      </w:r>
      <w:proofErr w:type="spellEnd"/>
      <w:r w:rsidRPr="00C61CDF">
        <w:rPr>
          <w:rFonts w:ascii="Times New Roman" w:hAnsi="Times New Roman" w:cs="Times New Roman"/>
          <w:sz w:val="28"/>
          <w:szCs w:val="28"/>
        </w:rPr>
        <w:t xml:space="preserve">, сказка - </w:t>
      </w:r>
      <w:proofErr w:type="spellStart"/>
      <w:r w:rsidRPr="00C61CDF">
        <w:rPr>
          <w:rFonts w:ascii="Times New Roman" w:hAnsi="Times New Roman" w:cs="Times New Roman"/>
          <w:sz w:val="28"/>
          <w:szCs w:val="28"/>
        </w:rPr>
        <w:t>сыкасыка</w:t>
      </w:r>
      <w:proofErr w:type="spellEnd"/>
      <w:r w:rsidRPr="00C61CDF">
        <w:rPr>
          <w:rFonts w:ascii="Times New Roman" w:hAnsi="Times New Roman" w:cs="Times New Roman"/>
          <w:sz w:val="28"/>
          <w:szCs w:val="28"/>
        </w:rPr>
        <w:t>)</w:t>
      </w:r>
      <w:r w:rsidR="00CD487F" w:rsidRPr="00CD487F">
        <w:rPr>
          <w:rFonts w:ascii="Times New Roman" w:hAnsi="Times New Roman" w:cs="Times New Roman"/>
          <w:sz w:val="28"/>
          <w:szCs w:val="28"/>
        </w:rPr>
        <w:t xml:space="preserve"> [53]</w:t>
      </w:r>
      <w:r w:rsidRPr="00C61CDF">
        <w:rPr>
          <w:rFonts w:ascii="Times New Roman" w:hAnsi="Times New Roman" w:cs="Times New Roman"/>
          <w:sz w:val="28"/>
          <w:szCs w:val="28"/>
        </w:rPr>
        <w:t>.</w:t>
      </w:r>
      <w:r w:rsidR="00997817" w:rsidRPr="00C61CDF">
        <w:rPr>
          <w:rFonts w:ascii="Times New Roman" w:hAnsi="Times New Roman" w:cs="Times New Roman"/>
          <w:b/>
          <w:bCs/>
          <w:sz w:val="28"/>
          <w:szCs w:val="28"/>
          <w:bdr w:val="none" w:sz="0" w:space="0" w:color="auto" w:frame="1"/>
        </w:rPr>
        <w:t xml:space="preserve"> </w:t>
      </w:r>
    </w:p>
    <w:p w:rsidR="00B3267B" w:rsidRPr="00C61CDF" w:rsidRDefault="0059709D" w:rsidP="002132EF">
      <w:pPr>
        <w:widowControl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Пример анализа слова «школа». С</w:t>
      </w:r>
      <w:r w:rsidR="004C4F24" w:rsidRPr="00C61CDF">
        <w:rPr>
          <w:rFonts w:ascii="Times New Roman" w:hAnsi="Times New Roman" w:cs="Times New Roman"/>
          <w:sz w:val="28"/>
          <w:szCs w:val="28"/>
        </w:rPr>
        <w:t>лово сначала записывается целиком</w:t>
      </w:r>
      <w:r w:rsidRPr="00C61CDF">
        <w:rPr>
          <w:rFonts w:ascii="Times New Roman" w:hAnsi="Times New Roman" w:cs="Times New Roman"/>
          <w:sz w:val="28"/>
          <w:szCs w:val="28"/>
        </w:rPr>
        <w:t xml:space="preserve"> («школа»)</w:t>
      </w:r>
      <w:r w:rsidR="004C4F24" w:rsidRPr="00C61CDF">
        <w:rPr>
          <w:rFonts w:ascii="Times New Roman" w:hAnsi="Times New Roman" w:cs="Times New Roman"/>
          <w:sz w:val="28"/>
          <w:szCs w:val="28"/>
        </w:rPr>
        <w:t>, с обозначенным местом ударения (при необходимости - с обозначенным местом орфоэпического произношения). Разложению на элементы подвергается только труднопроизносимый элемент (в данном случае, слог «</w:t>
      </w:r>
      <w:proofErr w:type="spellStart"/>
      <w:r w:rsidR="004C4F24" w:rsidRPr="00C61CDF">
        <w:rPr>
          <w:rFonts w:ascii="Times New Roman" w:hAnsi="Times New Roman" w:cs="Times New Roman"/>
          <w:sz w:val="28"/>
          <w:szCs w:val="28"/>
        </w:rPr>
        <w:t>шко</w:t>
      </w:r>
      <w:proofErr w:type="spellEnd"/>
      <w:r w:rsidR="004C4F24" w:rsidRPr="00C61CDF">
        <w:rPr>
          <w:rFonts w:ascii="Times New Roman" w:hAnsi="Times New Roman" w:cs="Times New Roman"/>
          <w:sz w:val="28"/>
          <w:szCs w:val="28"/>
        </w:rPr>
        <w:t>»). Задача, стоящая перед учеником, - избежать появления призвука после звука «ш». Поэтому данный звук отрабатывается сначала изолированно, а затем «мягко» присоединяется к последующему </w:t>
      </w:r>
      <w:r w:rsidR="004C4F24" w:rsidRPr="00C61CDF">
        <w:rPr>
          <w:rFonts w:ascii="Times New Roman" w:hAnsi="Times New Roman" w:cs="Times New Roman"/>
          <w:sz w:val="28"/>
          <w:szCs w:val="28"/>
        </w:rPr>
        <w:br/>
        <w:t>сочетанию звуков (</w:t>
      </w:r>
      <w:proofErr w:type="spellStart"/>
      <w:r w:rsidR="004C4F24" w:rsidRPr="00C61CDF">
        <w:rPr>
          <w:rFonts w:ascii="Times New Roman" w:hAnsi="Times New Roman" w:cs="Times New Roman"/>
          <w:sz w:val="28"/>
          <w:szCs w:val="28"/>
        </w:rPr>
        <w:t>ш</w:t>
      </w:r>
      <w:r w:rsidR="00B3267B" w:rsidRPr="00C61CDF">
        <w:rPr>
          <w:rFonts w:ascii="Times New Roman" w:hAnsi="Times New Roman" w:cs="Times New Roman"/>
          <w:sz w:val="28"/>
          <w:szCs w:val="28"/>
        </w:rPr>
        <w:t>____</w:t>
      </w:r>
      <w:r w:rsidR="004C4F24" w:rsidRPr="00C61CDF">
        <w:rPr>
          <w:rFonts w:ascii="Times New Roman" w:hAnsi="Times New Roman" w:cs="Times New Roman"/>
          <w:sz w:val="28"/>
          <w:szCs w:val="28"/>
        </w:rPr>
        <w:t>ко</w:t>
      </w:r>
      <w:proofErr w:type="spellEnd"/>
      <w:r w:rsidR="004C4F24" w:rsidRPr="00C61CDF">
        <w:rPr>
          <w:rFonts w:ascii="Times New Roman" w:hAnsi="Times New Roman" w:cs="Times New Roman"/>
          <w:sz w:val="28"/>
          <w:szCs w:val="28"/>
        </w:rPr>
        <w:t xml:space="preserve">, </w:t>
      </w:r>
      <w:proofErr w:type="spellStart"/>
      <w:r w:rsidR="004C4F24" w:rsidRPr="00C61CDF">
        <w:rPr>
          <w:rFonts w:ascii="Times New Roman" w:hAnsi="Times New Roman" w:cs="Times New Roman"/>
          <w:sz w:val="28"/>
          <w:szCs w:val="28"/>
        </w:rPr>
        <w:t>шко</w:t>
      </w:r>
      <w:proofErr w:type="spellEnd"/>
      <w:r w:rsidR="004C4F24" w:rsidRPr="00C61CDF">
        <w:rPr>
          <w:rFonts w:ascii="Times New Roman" w:hAnsi="Times New Roman" w:cs="Times New Roman"/>
          <w:sz w:val="28"/>
          <w:szCs w:val="28"/>
        </w:rPr>
        <w:t>). Такая многоступенчатость позволяет </w:t>
      </w:r>
      <w:r w:rsidR="004C4F24" w:rsidRPr="00C61CDF">
        <w:rPr>
          <w:rFonts w:ascii="Times New Roman" w:hAnsi="Times New Roman" w:cs="Times New Roman"/>
          <w:sz w:val="28"/>
          <w:szCs w:val="28"/>
        </w:rPr>
        <w:br/>
        <w:t>ребенку подготовить органы артикуляции для перехода к следующему звуку и избежать включения дополнительных звуков.</w:t>
      </w:r>
    </w:p>
    <w:p w:rsidR="00DE6116" w:rsidRDefault="004C4F24" w:rsidP="002132EF">
      <w:pPr>
        <w:widowControl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Труднопроизносимые слова рекомендуется отрабатывать с использованием специального приема - фонетической ритмики, способствующего повышению эффе</w:t>
      </w:r>
      <w:r w:rsidR="00DE6116">
        <w:rPr>
          <w:rFonts w:ascii="Times New Roman" w:hAnsi="Times New Roman" w:cs="Times New Roman"/>
          <w:sz w:val="28"/>
          <w:szCs w:val="28"/>
        </w:rPr>
        <w:t>ктивности коррекционной работы</w:t>
      </w:r>
      <w:r w:rsidR="00CD487F" w:rsidRPr="00CD487F">
        <w:rPr>
          <w:rFonts w:ascii="Times New Roman" w:hAnsi="Times New Roman" w:cs="Times New Roman"/>
          <w:sz w:val="28"/>
          <w:szCs w:val="28"/>
        </w:rPr>
        <w:t xml:space="preserve"> [15]</w:t>
      </w:r>
      <w:r w:rsidR="00DE6116">
        <w:rPr>
          <w:rFonts w:ascii="Times New Roman" w:hAnsi="Times New Roman" w:cs="Times New Roman"/>
          <w:sz w:val="28"/>
          <w:szCs w:val="28"/>
        </w:rPr>
        <w:t>.</w:t>
      </w:r>
    </w:p>
    <w:p w:rsidR="00EF2C2E" w:rsidRPr="00CD487F" w:rsidRDefault="004C4F24" w:rsidP="002132EF">
      <w:pPr>
        <w:widowControl w:val="0"/>
        <w:spacing w:after="0" w:line="360" w:lineRule="auto"/>
        <w:ind w:firstLine="709"/>
        <w:jc w:val="both"/>
        <w:rPr>
          <w:rFonts w:ascii="Times New Roman" w:hAnsi="Times New Roman" w:cs="Times New Roman"/>
          <w:b/>
          <w:sz w:val="28"/>
          <w:szCs w:val="28"/>
        </w:rPr>
      </w:pPr>
      <w:r w:rsidRPr="00C61CDF">
        <w:rPr>
          <w:rFonts w:ascii="Times New Roman" w:hAnsi="Times New Roman" w:cs="Times New Roman"/>
          <w:sz w:val="28"/>
          <w:szCs w:val="28"/>
        </w:rPr>
        <w:t xml:space="preserve">Основные достоинства аналитико-синтетического метода: осмысленность материала вызывает у детей интерес и эмоциональный подъем, который способствует звучности и естественности речи в целом; </w:t>
      </w:r>
      <w:r w:rsidRPr="00C61CDF">
        <w:rPr>
          <w:rFonts w:ascii="Times New Roman" w:hAnsi="Times New Roman" w:cs="Times New Roman"/>
          <w:sz w:val="28"/>
          <w:szCs w:val="28"/>
        </w:rPr>
        <w:lastRenderedPageBreak/>
        <w:t xml:space="preserve">исходным материалом выступают целые слова и фразы, что способствует плавности и ритмичности произношения. </w:t>
      </w:r>
      <w:r w:rsidR="00EF2C2E" w:rsidRPr="00C61CDF">
        <w:rPr>
          <w:rFonts w:ascii="Times New Roman" w:hAnsi="Times New Roman" w:cs="Times New Roman"/>
          <w:sz w:val="28"/>
          <w:szCs w:val="28"/>
        </w:rPr>
        <w:t>У</w:t>
      </w:r>
      <w:r w:rsidRPr="00C61CDF">
        <w:rPr>
          <w:rFonts w:ascii="Times New Roman" w:hAnsi="Times New Roman" w:cs="Times New Roman"/>
          <w:sz w:val="28"/>
          <w:szCs w:val="28"/>
        </w:rPr>
        <w:t>пражнения в произнесении звуков и слогов в связи с анализом и синтезом слов, а также дополнительные упражнения, направленные на отработку элементов слов, создают предпосылки для достаточно чистого произношения звуков</w:t>
      </w:r>
      <w:r w:rsidR="00CD487F" w:rsidRPr="00CD487F">
        <w:rPr>
          <w:rFonts w:ascii="Times New Roman" w:hAnsi="Times New Roman" w:cs="Times New Roman"/>
          <w:sz w:val="28"/>
          <w:szCs w:val="28"/>
        </w:rPr>
        <w:t xml:space="preserve"> [53].</w:t>
      </w:r>
    </w:p>
    <w:p w:rsidR="00DE6116" w:rsidRPr="00CD487F" w:rsidRDefault="004C4F24" w:rsidP="002132EF">
      <w:pPr>
        <w:pStyle w:val="2"/>
        <w:keepNext w:val="0"/>
        <w:keepLines w:val="0"/>
        <w:widowControl w:val="0"/>
        <w:shd w:val="clear" w:color="auto" w:fill="FFFFFF"/>
        <w:spacing w:before="0" w:line="360" w:lineRule="auto"/>
        <w:ind w:firstLine="709"/>
        <w:jc w:val="both"/>
        <w:rPr>
          <w:rFonts w:ascii="Times New Roman" w:hAnsi="Times New Roman" w:cs="Times New Roman"/>
          <w:b w:val="0"/>
          <w:bCs w:val="0"/>
          <w:color w:val="auto"/>
          <w:sz w:val="28"/>
          <w:szCs w:val="28"/>
        </w:rPr>
      </w:pPr>
      <w:bookmarkStart w:id="23" w:name="_Toc511448346"/>
      <w:r w:rsidRPr="00DE6116">
        <w:rPr>
          <w:rFonts w:ascii="Times New Roman" w:hAnsi="Times New Roman" w:cs="Times New Roman"/>
          <w:b w:val="0"/>
          <w:i/>
          <w:color w:val="auto"/>
          <w:sz w:val="28"/>
          <w:szCs w:val="28"/>
        </w:rPr>
        <w:t>Концентрический метод</w:t>
      </w:r>
      <w:r w:rsidR="00EF2C2E" w:rsidRPr="00DE6116">
        <w:rPr>
          <w:rFonts w:ascii="Times New Roman" w:hAnsi="Times New Roman" w:cs="Times New Roman"/>
          <w:b w:val="0"/>
          <w:color w:val="auto"/>
          <w:sz w:val="28"/>
          <w:szCs w:val="28"/>
        </w:rPr>
        <w:t xml:space="preserve"> (авторы – Ф.Ф. </w:t>
      </w:r>
      <w:proofErr w:type="spellStart"/>
      <w:r w:rsidRPr="00DE6116">
        <w:rPr>
          <w:rFonts w:ascii="Times New Roman" w:hAnsi="Times New Roman" w:cs="Times New Roman"/>
          <w:b w:val="0"/>
          <w:color w:val="auto"/>
          <w:sz w:val="28"/>
          <w:szCs w:val="28"/>
        </w:rPr>
        <w:t>Рау</w:t>
      </w:r>
      <w:proofErr w:type="spellEnd"/>
      <w:r w:rsidRPr="00DE6116">
        <w:rPr>
          <w:rFonts w:ascii="Times New Roman" w:hAnsi="Times New Roman" w:cs="Times New Roman"/>
          <w:b w:val="0"/>
          <w:color w:val="auto"/>
          <w:sz w:val="28"/>
          <w:szCs w:val="28"/>
        </w:rPr>
        <w:t xml:space="preserve">, Н.Ф. </w:t>
      </w:r>
      <w:proofErr w:type="spellStart"/>
      <w:r w:rsidRPr="00DE6116">
        <w:rPr>
          <w:rFonts w:ascii="Times New Roman" w:hAnsi="Times New Roman" w:cs="Times New Roman"/>
          <w:b w:val="0"/>
          <w:color w:val="auto"/>
          <w:sz w:val="28"/>
          <w:szCs w:val="28"/>
        </w:rPr>
        <w:t>Слезина</w:t>
      </w:r>
      <w:proofErr w:type="spellEnd"/>
      <w:r w:rsidRPr="00DE6116">
        <w:rPr>
          <w:rFonts w:ascii="Times New Roman" w:hAnsi="Times New Roman" w:cs="Times New Roman"/>
          <w:b w:val="0"/>
          <w:color w:val="auto"/>
          <w:sz w:val="28"/>
          <w:szCs w:val="28"/>
        </w:rPr>
        <w:t>). Предполагает определенное расположение звукового материала. В основу метода положена закономерность усвоения нормально развивающимся ребенком произносительной стороны речи, которая заключается в том, что недоступные ему для точного фонетического воспроизведения звуки ребенок в течение определенного периода времени произносит приближенно. Из всех звуков русского языка отбираются 17 основных</w:t>
      </w:r>
      <w:r w:rsidR="00FE3DDD" w:rsidRPr="00DE6116">
        <w:rPr>
          <w:rFonts w:ascii="Times New Roman" w:hAnsi="Times New Roman" w:cs="Times New Roman"/>
          <w:b w:val="0"/>
          <w:color w:val="auto"/>
          <w:sz w:val="28"/>
          <w:szCs w:val="28"/>
        </w:rPr>
        <w:t xml:space="preserve"> (а, о, у, э, и, </w:t>
      </w:r>
      <w:proofErr w:type="gramStart"/>
      <w:r w:rsidR="00FE3DDD" w:rsidRPr="00DE6116">
        <w:rPr>
          <w:rFonts w:ascii="Times New Roman" w:hAnsi="Times New Roman" w:cs="Times New Roman"/>
          <w:b w:val="0"/>
          <w:color w:val="auto"/>
          <w:sz w:val="28"/>
          <w:szCs w:val="28"/>
        </w:rPr>
        <w:t>п</w:t>
      </w:r>
      <w:proofErr w:type="gramEnd"/>
      <w:r w:rsidR="00FE3DDD" w:rsidRPr="00DE6116">
        <w:rPr>
          <w:rFonts w:ascii="Times New Roman" w:hAnsi="Times New Roman" w:cs="Times New Roman"/>
          <w:b w:val="0"/>
          <w:color w:val="auto"/>
          <w:sz w:val="28"/>
          <w:szCs w:val="28"/>
        </w:rPr>
        <w:t xml:space="preserve">, т, к, ф, с, ш, х, в, л, р, м, н) </w:t>
      </w:r>
      <w:r w:rsidRPr="00DE6116">
        <w:rPr>
          <w:rFonts w:ascii="Times New Roman" w:hAnsi="Times New Roman" w:cs="Times New Roman"/>
          <w:b w:val="0"/>
          <w:color w:val="auto"/>
          <w:sz w:val="28"/>
          <w:szCs w:val="28"/>
        </w:rPr>
        <w:t xml:space="preserve">, составляющих «сокращенную систему фонем» (I-й концентр звуков). Они должны быть усвоены ребенком в первую очередь. </w:t>
      </w:r>
      <w:proofErr w:type="gramStart"/>
      <w:r w:rsidRPr="00DE6116">
        <w:rPr>
          <w:rFonts w:ascii="Times New Roman" w:hAnsi="Times New Roman" w:cs="Times New Roman"/>
          <w:b w:val="0"/>
          <w:color w:val="auto"/>
          <w:sz w:val="28"/>
          <w:szCs w:val="28"/>
        </w:rPr>
        <w:t>Звуки II концентра</w:t>
      </w:r>
      <w:r w:rsidR="00A22C38" w:rsidRPr="00DE6116">
        <w:rPr>
          <w:rFonts w:ascii="Times New Roman" w:hAnsi="Times New Roman" w:cs="Times New Roman"/>
          <w:b w:val="0"/>
          <w:color w:val="auto"/>
          <w:sz w:val="28"/>
          <w:szCs w:val="28"/>
        </w:rPr>
        <w:t xml:space="preserve"> (й, б, б</w:t>
      </w:r>
      <w:r w:rsidR="00A22C38" w:rsidRPr="00DE6116">
        <w:rPr>
          <w:rFonts w:ascii="Times New Roman" w:hAnsi="Times New Roman" w:cs="Times New Roman"/>
          <w:b w:val="0"/>
          <w:color w:val="auto"/>
          <w:sz w:val="28"/>
          <w:szCs w:val="28"/>
          <w:vertAlign w:val="superscript"/>
        </w:rPr>
        <w:t>,</w:t>
      </w:r>
      <w:r w:rsidR="00A22C38" w:rsidRPr="00DE6116">
        <w:rPr>
          <w:rFonts w:ascii="Times New Roman" w:hAnsi="Times New Roman" w:cs="Times New Roman"/>
          <w:b w:val="0"/>
          <w:color w:val="auto"/>
          <w:sz w:val="28"/>
          <w:szCs w:val="28"/>
        </w:rPr>
        <w:t>, д, д</w:t>
      </w:r>
      <w:r w:rsidR="00A22C38" w:rsidRPr="00DE6116">
        <w:rPr>
          <w:rFonts w:ascii="Times New Roman" w:hAnsi="Times New Roman" w:cs="Times New Roman"/>
          <w:b w:val="0"/>
          <w:color w:val="auto"/>
          <w:sz w:val="28"/>
          <w:szCs w:val="28"/>
          <w:vertAlign w:val="superscript"/>
        </w:rPr>
        <w:t>,</w:t>
      </w:r>
      <w:r w:rsidR="00A22C38" w:rsidRPr="00DE6116">
        <w:rPr>
          <w:rFonts w:ascii="Times New Roman" w:hAnsi="Times New Roman" w:cs="Times New Roman"/>
          <w:b w:val="0"/>
          <w:color w:val="auto"/>
          <w:sz w:val="28"/>
          <w:szCs w:val="28"/>
        </w:rPr>
        <w:t>, г, г</w:t>
      </w:r>
      <w:r w:rsidR="00A22C38" w:rsidRPr="00DE6116">
        <w:rPr>
          <w:rFonts w:ascii="Times New Roman" w:hAnsi="Times New Roman" w:cs="Times New Roman"/>
          <w:b w:val="0"/>
          <w:color w:val="auto"/>
          <w:sz w:val="28"/>
          <w:szCs w:val="28"/>
          <w:vertAlign w:val="superscript"/>
        </w:rPr>
        <w:t>,</w:t>
      </w:r>
      <w:r w:rsidR="00A22C38" w:rsidRPr="00DE6116">
        <w:rPr>
          <w:rFonts w:ascii="Times New Roman" w:hAnsi="Times New Roman" w:cs="Times New Roman"/>
          <w:b w:val="0"/>
          <w:color w:val="auto"/>
          <w:sz w:val="28"/>
          <w:szCs w:val="28"/>
        </w:rPr>
        <w:t>, з, з</w:t>
      </w:r>
      <w:r w:rsidR="00A22C38" w:rsidRPr="00DE6116">
        <w:rPr>
          <w:rFonts w:ascii="Times New Roman" w:hAnsi="Times New Roman" w:cs="Times New Roman"/>
          <w:b w:val="0"/>
          <w:color w:val="auto"/>
          <w:sz w:val="28"/>
          <w:szCs w:val="28"/>
          <w:vertAlign w:val="superscript"/>
        </w:rPr>
        <w:t>,</w:t>
      </w:r>
      <w:r w:rsidR="00A22C38" w:rsidRPr="00DE6116">
        <w:rPr>
          <w:rFonts w:ascii="Times New Roman" w:hAnsi="Times New Roman" w:cs="Times New Roman"/>
          <w:b w:val="0"/>
          <w:color w:val="auto"/>
          <w:sz w:val="28"/>
          <w:szCs w:val="28"/>
        </w:rPr>
        <w:t>, ж, щ, ч, ц)</w:t>
      </w:r>
      <w:r w:rsidRPr="00DE6116">
        <w:rPr>
          <w:rFonts w:ascii="Times New Roman" w:hAnsi="Times New Roman" w:cs="Times New Roman"/>
          <w:b w:val="0"/>
          <w:color w:val="auto"/>
          <w:sz w:val="28"/>
          <w:szCs w:val="28"/>
        </w:rPr>
        <w:t xml:space="preserve"> могут временно заменяться соответствующими основными звуками</w:t>
      </w:r>
      <w:bookmarkEnd w:id="23"/>
      <w:r w:rsidR="00CD487F" w:rsidRPr="00CD487F">
        <w:rPr>
          <w:rFonts w:ascii="Times New Roman" w:hAnsi="Times New Roman" w:cs="Times New Roman"/>
          <w:b w:val="0"/>
          <w:color w:val="auto"/>
          <w:sz w:val="28"/>
          <w:szCs w:val="28"/>
        </w:rPr>
        <w:t xml:space="preserve"> [46].</w:t>
      </w:r>
      <w:proofErr w:type="gramEnd"/>
    </w:p>
    <w:p w:rsidR="009112C6" w:rsidRPr="00C61CDF" w:rsidRDefault="004C4F24" w:rsidP="002132EF">
      <w:pPr>
        <w:widowControl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 xml:space="preserve"> </w:t>
      </w:r>
      <w:r w:rsidR="00A22C38" w:rsidRPr="00C61CDF">
        <w:rPr>
          <w:rFonts w:ascii="Times New Roman" w:hAnsi="Times New Roman" w:cs="Times New Roman"/>
          <w:sz w:val="28"/>
          <w:szCs w:val="28"/>
        </w:rPr>
        <w:t>Использование этого метода, во-первых, поможет избавиться от грубых дефектов при воспроизведении слов с заменяемыми звуками, во - вторых, создает базу, на которой в дальнейшем будет получена необходимая артикуляция. </w:t>
      </w:r>
    </w:p>
    <w:p w:rsidR="00B0432A" w:rsidRPr="00CD487F" w:rsidRDefault="00B0432A" w:rsidP="002132EF">
      <w:pPr>
        <w:widowControl w:val="0"/>
        <w:spacing w:after="0" w:line="360" w:lineRule="auto"/>
        <w:ind w:firstLine="709"/>
        <w:jc w:val="both"/>
        <w:rPr>
          <w:rFonts w:ascii="Times New Roman" w:hAnsi="Times New Roman" w:cs="Times New Roman"/>
          <w:b/>
          <w:sz w:val="28"/>
          <w:szCs w:val="28"/>
        </w:rPr>
      </w:pPr>
      <w:proofErr w:type="spellStart"/>
      <w:r w:rsidRPr="00C61CDF">
        <w:rPr>
          <w:rFonts w:ascii="Times New Roman" w:hAnsi="Times New Roman" w:cs="Times New Roman"/>
          <w:i/>
          <w:sz w:val="28"/>
          <w:szCs w:val="28"/>
        </w:rPr>
        <w:t>Полисенсорный</w:t>
      </w:r>
      <w:proofErr w:type="spellEnd"/>
      <w:r w:rsidRPr="00C61CDF">
        <w:rPr>
          <w:rFonts w:ascii="Times New Roman" w:hAnsi="Times New Roman" w:cs="Times New Roman"/>
          <w:i/>
          <w:sz w:val="28"/>
          <w:szCs w:val="28"/>
        </w:rPr>
        <w:t xml:space="preserve"> (мультисенсорный) метод</w:t>
      </w:r>
      <w:r w:rsidRPr="00C61CDF">
        <w:rPr>
          <w:rFonts w:ascii="Times New Roman" w:hAnsi="Times New Roman" w:cs="Times New Roman"/>
          <w:sz w:val="28"/>
          <w:szCs w:val="28"/>
        </w:rPr>
        <w:t xml:space="preserve"> предполагает, что для восприятия образца произношения и контроля над собственным воспроизведением используются все анализаторы ученика. Восприятие фонетических элементов речи составляет сенсорную базу произношения и служит необходимым условием для того, чтобы ребенок с нарушением слуха, во-первых, мог получать образцы для подражания и, во-вторых; мог контролировать свое произношение, сличая его с образцом. </w:t>
      </w:r>
      <w:r w:rsidRPr="00C61CDF">
        <w:rPr>
          <w:rFonts w:ascii="Times New Roman" w:hAnsi="Times New Roman" w:cs="Times New Roman"/>
          <w:sz w:val="28"/>
          <w:szCs w:val="28"/>
        </w:rPr>
        <w:br/>
        <w:t>Тот или иной анализатор может выступать в качестве основного средства восприятия устной речи или выполнять функцию дополнительного средств</w:t>
      </w:r>
      <w:r w:rsidR="00CD487F">
        <w:rPr>
          <w:rFonts w:ascii="Times New Roman" w:hAnsi="Times New Roman" w:cs="Times New Roman"/>
          <w:sz w:val="28"/>
          <w:szCs w:val="28"/>
        </w:rPr>
        <w:t>а, лишь облегчающего восприятие [46, 53].</w:t>
      </w:r>
    </w:p>
    <w:p w:rsidR="00B0432A" w:rsidRPr="00C61CDF" w:rsidRDefault="00B0432A" w:rsidP="002132EF">
      <w:pPr>
        <w:widowControl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lastRenderedPageBreak/>
        <w:t>Слуховые возможности детей с нарушением слуха могут быть различны. Влияние остатков слуха на качество произношения ребенка выражается в том, что дети, обладающие ими, отличаются более звучным и гибким голосом, более чистым произношением гласных, слитным воспроизведением стечений согласных, а также болей общей плавностью, беглостью и разборчивостью речи. </w:t>
      </w:r>
    </w:p>
    <w:p w:rsidR="00B0432A" w:rsidRPr="00C61CDF" w:rsidRDefault="00B0432A" w:rsidP="002132EF">
      <w:pPr>
        <w:widowControl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 xml:space="preserve">Максимальное использование и развитие слуховой функции очень важно для формирования произносительной стороны устной речи детей с нарушением слуха. Дифференцированное восприятие фонетических элементов речи позволяет ребенку воспринимать образцы речи учителя-дефектолога и осуществлять </w:t>
      </w:r>
      <w:proofErr w:type="gramStart"/>
      <w:r w:rsidRPr="00C61CDF">
        <w:rPr>
          <w:rFonts w:ascii="Times New Roman" w:hAnsi="Times New Roman" w:cs="Times New Roman"/>
          <w:sz w:val="28"/>
          <w:szCs w:val="28"/>
        </w:rPr>
        <w:t>контроль за</w:t>
      </w:r>
      <w:proofErr w:type="gramEnd"/>
      <w:r w:rsidRPr="00C61CDF">
        <w:rPr>
          <w:rFonts w:ascii="Times New Roman" w:hAnsi="Times New Roman" w:cs="Times New Roman"/>
          <w:sz w:val="28"/>
          <w:szCs w:val="28"/>
        </w:rPr>
        <w:t xml:space="preserve"> собственным произношением. Для слабослышащих детей слуховой анализатор выступает в качестве основного средства восприятия. </w:t>
      </w:r>
    </w:p>
    <w:p w:rsidR="00A82A60" w:rsidRDefault="002C330E" w:rsidP="002132EF">
      <w:pPr>
        <w:widowControl w:val="0"/>
        <w:spacing w:after="0" w:line="360" w:lineRule="auto"/>
        <w:ind w:firstLine="709"/>
        <w:jc w:val="both"/>
        <w:rPr>
          <w:rFonts w:ascii="Times New Roman" w:hAnsi="Times New Roman" w:cs="Times New Roman"/>
          <w:sz w:val="28"/>
          <w:szCs w:val="28"/>
        </w:rPr>
      </w:pPr>
      <w:r w:rsidRPr="00C61CDF">
        <w:rPr>
          <w:rFonts w:ascii="Times New Roman" w:hAnsi="Times New Roman" w:cs="Times New Roman"/>
          <w:sz w:val="28"/>
          <w:szCs w:val="28"/>
        </w:rPr>
        <w:t xml:space="preserve">При планировании работы над </w:t>
      </w:r>
      <w:r w:rsidR="00D933F6">
        <w:rPr>
          <w:rFonts w:ascii="Times New Roman" w:hAnsi="Times New Roman" w:cs="Times New Roman"/>
          <w:sz w:val="28"/>
          <w:szCs w:val="28"/>
        </w:rPr>
        <w:t>произносительной стороной устной</w:t>
      </w:r>
      <w:r w:rsidRPr="00C61CDF">
        <w:rPr>
          <w:rFonts w:ascii="Times New Roman" w:hAnsi="Times New Roman" w:cs="Times New Roman"/>
          <w:sz w:val="28"/>
          <w:szCs w:val="28"/>
        </w:rPr>
        <w:t xml:space="preserve"> речи необходимо соблюдать</w:t>
      </w:r>
      <w:r w:rsidR="00D933F6">
        <w:rPr>
          <w:rFonts w:ascii="Times New Roman" w:hAnsi="Times New Roman" w:cs="Times New Roman"/>
          <w:sz w:val="28"/>
          <w:szCs w:val="28"/>
        </w:rPr>
        <w:t xml:space="preserve"> </w:t>
      </w:r>
      <w:r w:rsidRPr="00C61CDF">
        <w:rPr>
          <w:rFonts w:ascii="Times New Roman" w:hAnsi="Times New Roman" w:cs="Times New Roman"/>
          <w:sz w:val="28"/>
          <w:szCs w:val="28"/>
        </w:rPr>
        <w:t>следующие условия</w:t>
      </w:r>
      <w:r w:rsidR="00CD487F" w:rsidRPr="00CD487F">
        <w:rPr>
          <w:rFonts w:ascii="Times New Roman" w:hAnsi="Times New Roman" w:cs="Times New Roman"/>
          <w:sz w:val="28"/>
          <w:szCs w:val="28"/>
        </w:rPr>
        <w:t xml:space="preserve"> [47]</w:t>
      </w:r>
      <w:r w:rsidRPr="00C61CDF">
        <w:rPr>
          <w:rFonts w:ascii="Times New Roman" w:hAnsi="Times New Roman" w:cs="Times New Roman"/>
          <w:sz w:val="28"/>
          <w:szCs w:val="28"/>
        </w:rPr>
        <w:t xml:space="preserve">: </w:t>
      </w:r>
    </w:p>
    <w:p w:rsidR="00A82A60" w:rsidRDefault="002C330E" w:rsidP="00736D71">
      <w:pPr>
        <w:pStyle w:val="a7"/>
        <w:widowControl w:val="0"/>
        <w:numPr>
          <w:ilvl w:val="0"/>
          <w:numId w:val="3"/>
        </w:numPr>
        <w:spacing w:after="0" w:line="360" w:lineRule="auto"/>
        <w:jc w:val="both"/>
        <w:rPr>
          <w:rFonts w:ascii="Times New Roman" w:hAnsi="Times New Roman" w:cs="Times New Roman"/>
          <w:sz w:val="28"/>
          <w:szCs w:val="28"/>
        </w:rPr>
      </w:pPr>
      <w:r w:rsidRPr="00A82A60">
        <w:rPr>
          <w:rFonts w:ascii="Times New Roman" w:hAnsi="Times New Roman" w:cs="Times New Roman"/>
          <w:sz w:val="28"/>
          <w:szCs w:val="28"/>
        </w:rPr>
        <w:t>в первую очередь устраняются грубые дефекты, снижающие внятность речи (</w:t>
      </w:r>
      <w:proofErr w:type="spellStart"/>
      <w:r w:rsidRPr="00A82A60">
        <w:rPr>
          <w:rFonts w:ascii="Times New Roman" w:hAnsi="Times New Roman" w:cs="Times New Roman"/>
          <w:sz w:val="28"/>
          <w:szCs w:val="28"/>
        </w:rPr>
        <w:t>сонантность</w:t>
      </w:r>
      <w:proofErr w:type="spellEnd"/>
      <w:r w:rsidRPr="00A82A60">
        <w:rPr>
          <w:rFonts w:ascii="Times New Roman" w:hAnsi="Times New Roman" w:cs="Times New Roman"/>
          <w:sz w:val="28"/>
          <w:szCs w:val="28"/>
        </w:rPr>
        <w:t xml:space="preserve">, закрытая гнусавость, открытая гнусавость, озвончение, </w:t>
      </w:r>
      <w:proofErr w:type="spellStart"/>
      <w:r w:rsidRPr="00A82A60">
        <w:rPr>
          <w:rFonts w:ascii="Times New Roman" w:hAnsi="Times New Roman" w:cs="Times New Roman"/>
          <w:sz w:val="28"/>
          <w:szCs w:val="28"/>
        </w:rPr>
        <w:t>поз</w:t>
      </w:r>
      <w:r w:rsidR="00A82A60">
        <w:rPr>
          <w:rFonts w:ascii="Times New Roman" w:hAnsi="Times New Roman" w:cs="Times New Roman"/>
          <w:sz w:val="28"/>
          <w:szCs w:val="28"/>
        </w:rPr>
        <w:t>вуковое</w:t>
      </w:r>
      <w:proofErr w:type="spellEnd"/>
      <w:r w:rsidR="00A82A60">
        <w:rPr>
          <w:rFonts w:ascii="Times New Roman" w:hAnsi="Times New Roman" w:cs="Times New Roman"/>
          <w:sz w:val="28"/>
          <w:szCs w:val="28"/>
        </w:rPr>
        <w:t xml:space="preserve"> воспроизведение слова);</w:t>
      </w:r>
    </w:p>
    <w:p w:rsidR="00A82A60" w:rsidRDefault="002C330E" w:rsidP="00736D71">
      <w:pPr>
        <w:pStyle w:val="a7"/>
        <w:widowControl w:val="0"/>
        <w:numPr>
          <w:ilvl w:val="0"/>
          <w:numId w:val="3"/>
        </w:numPr>
        <w:spacing w:after="0" w:line="360" w:lineRule="auto"/>
        <w:jc w:val="both"/>
        <w:rPr>
          <w:rFonts w:ascii="Times New Roman" w:hAnsi="Times New Roman" w:cs="Times New Roman"/>
          <w:sz w:val="28"/>
          <w:szCs w:val="28"/>
        </w:rPr>
      </w:pPr>
      <w:r w:rsidRPr="00A82A60">
        <w:rPr>
          <w:rFonts w:ascii="Times New Roman" w:hAnsi="Times New Roman" w:cs="Times New Roman"/>
          <w:sz w:val="28"/>
          <w:szCs w:val="28"/>
        </w:rPr>
        <w:t xml:space="preserve">первоочередной коррекции подлежат дефекты основных звуков речи; одновременно (в рамках одного занятия) могут </w:t>
      </w:r>
      <w:r w:rsidR="00E150A1" w:rsidRPr="00A82A60">
        <w:rPr>
          <w:rFonts w:ascii="Times New Roman" w:hAnsi="Times New Roman" w:cs="Times New Roman"/>
          <w:sz w:val="28"/>
          <w:szCs w:val="28"/>
        </w:rPr>
        <w:t>корригироваться</w:t>
      </w:r>
      <w:r w:rsidRPr="00A82A60">
        <w:rPr>
          <w:rFonts w:ascii="Times New Roman" w:hAnsi="Times New Roman" w:cs="Times New Roman"/>
          <w:sz w:val="28"/>
          <w:szCs w:val="28"/>
        </w:rPr>
        <w:t xml:space="preserve"> дефекты, которые резко отличаются друг от друга по своей сущности; </w:t>
      </w:r>
    </w:p>
    <w:p w:rsidR="00A82A60" w:rsidRDefault="002C330E" w:rsidP="00736D71">
      <w:pPr>
        <w:pStyle w:val="a7"/>
        <w:widowControl w:val="0"/>
        <w:numPr>
          <w:ilvl w:val="0"/>
          <w:numId w:val="3"/>
        </w:numPr>
        <w:spacing w:after="0" w:line="360" w:lineRule="auto"/>
        <w:jc w:val="both"/>
        <w:rPr>
          <w:rFonts w:ascii="Times New Roman" w:hAnsi="Times New Roman" w:cs="Times New Roman"/>
          <w:sz w:val="28"/>
          <w:szCs w:val="28"/>
        </w:rPr>
      </w:pPr>
      <w:r w:rsidRPr="00A82A60">
        <w:rPr>
          <w:rFonts w:ascii="Times New Roman" w:hAnsi="Times New Roman" w:cs="Times New Roman"/>
          <w:sz w:val="28"/>
          <w:szCs w:val="28"/>
        </w:rPr>
        <w:t xml:space="preserve">одновременно должны исправляться дефекты, устранение которых требует сходных методических приёмов. Например, можно одновременно работать над устранением </w:t>
      </w:r>
      <w:r w:rsidR="00A82A60">
        <w:rPr>
          <w:rFonts w:ascii="Times New Roman" w:hAnsi="Times New Roman" w:cs="Times New Roman"/>
          <w:sz w:val="28"/>
          <w:szCs w:val="28"/>
        </w:rPr>
        <w:t>гнусавости</w:t>
      </w:r>
      <w:r w:rsidRPr="00A82A60">
        <w:rPr>
          <w:rFonts w:ascii="Times New Roman" w:hAnsi="Times New Roman" w:cs="Times New Roman"/>
          <w:sz w:val="28"/>
          <w:szCs w:val="28"/>
        </w:rPr>
        <w:t xml:space="preserve"> и выработкой правильного речевого дыхания, т.к. одним из приёмов в обоих случаях является протяжность произнесения. Работу над словесным ударением можно сочетать с выработкой силы голоса, т.к. методическими приёмами являются указание на вибрацию голосовых связок и протяжность произнесения;</w:t>
      </w:r>
    </w:p>
    <w:p w:rsidR="00A82A60" w:rsidRDefault="002C330E" w:rsidP="00736D71">
      <w:pPr>
        <w:pStyle w:val="a7"/>
        <w:widowControl w:val="0"/>
        <w:numPr>
          <w:ilvl w:val="0"/>
          <w:numId w:val="3"/>
        </w:numPr>
        <w:spacing w:after="0" w:line="360" w:lineRule="auto"/>
        <w:jc w:val="both"/>
        <w:rPr>
          <w:rFonts w:ascii="Times New Roman" w:hAnsi="Times New Roman" w:cs="Times New Roman"/>
          <w:sz w:val="28"/>
          <w:szCs w:val="28"/>
        </w:rPr>
      </w:pPr>
      <w:r w:rsidRPr="00A82A60">
        <w:rPr>
          <w:rFonts w:ascii="Times New Roman" w:hAnsi="Times New Roman" w:cs="Times New Roman"/>
          <w:sz w:val="28"/>
          <w:szCs w:val="28"/>
        </w:rPr>
        <w:lastRenderedPageBreak/>
        <w:t>для одновременной работы следует выбирать звуки, относящиеся к разным фонетическим группам.</w:t>
      </w:r>
      <w:r w:rsidR="00C206DC" w:rsidRPr="00A82A60">
        <w:rPr>
          <w:rFonts w:ascii="Times New Roman" w:hAnsi="Times New Roman" w:cs="Times New Roman"/>
          <w:sz w:val="28"/>
          <w:szCs w:val="28"/>
        </w:rPr>
        <w:t xml:space="preserve"> </w:t>
      </w:r>
      <w:r w:rsidRPr="00A82A60">
        <w:rPr>
          <w:rFonts w:ascii="Times New Roman" w:hAnsi="Times New Roman" w:cs="Times New Roman"/>
          <w:sz w:val="28"/>
          <w:szCs w:val="28"/>
        </w:rPr>
        <w:t xml:space="preserve">Одновременно работать над звуками одной группы можно только тогда, когда стоит задача их дифференциации; </w:t>
      </w:r>
    </w:p>
    <w:p w:rsidR="00A82A60" w:rsidRDefault="002C330E" w:rsidP="00736D71">
      <w:pPr>
        <w:pStyle w:val="a7"/>
        <w:widowControl w:val="0"/>
        <w:numPr>
          <w:ilvl w:val="0"/>
          <w:numId w:val="3"/>
        </w:numPr>
        <w:spacing w:after="0" w:line="360" w:lineRule="auto"/>
        <w:jc w:val="both"/>
        <w:rPr>
          <w:rFonts w:ascii="Times New Roman" w:hAnsi="Times New Roman" w:cs="Times New Roman"/>
          <w:sz w:val="28"/>
          <w:szCs w:val="28"/>
        </w:rPr>
      </w:pPr>
      <w:r w:rsidRPr="00A82A60">
        <w:rPr>
          <w:rFonts w:ascii="Times New Roman" w:hAnsi="Times New Roman" w:cs="Times New Roman"/>
          <w:sz w:val="28"/>
          <w:szCs w:val="28"/>
        </w:rPr>
        <w:t>не рекомендуется одновременно работать над звуками, требующими интенсивного выдоха (с, ш, х, р), т.к. их произнесение быстро утомляет ребенка;</w:t>
      </w:r>
    </w:p>
    <w:p w:rsidR="002C330E" w:rsidRPr="00A82A60" w:rsidRDefault="002C330E" w:rsidP="00736D71">
      <w:pPr>
        <w:pStyle w:val="a7"/>
        <w:widowControl w:val="0"/>
        <w:numPr>
          <w:ilvl w:val="0"/>
          <w:numId w:val="3"/>
        </w:numPr>
        <w:spacing w:after="0" w:line="360" w:lineRule="auto"/>
        <w:jc w:val="both"/>
        <w:rPr>
          <w:rFonts w:ascii="Times New Roman" w:hAnsi="Times New Roman" w:cs="Times New Roman"/>
          <w:sz w:val="28"/>
          <w:szCs w:val="28"/>
        </w:rPr>
      </w:pPr>
      <w:r w:rsidRPr="00A82A60">
        <w:rPr>
          <w:rFonts w:ascii="Times New Roman" w:hAnsi="Times New Roman" w:cs="Times New Roman"/>
          <w:sz w:val="28"/>
          <w:szCs w:val="28"/>
        </w:rPr>
        <w:t>не следует одновременно работать над устранением закрытой (</w:t>
      </w:r>
      <w:proofErr w:type="spellStart"/>
      <w:r w:rsidRPr="00A82A60">
        <w:rPr>
          <w:rFonts w:ascii="Times New Roman" w:hAnsi="Times New Roman" w:cs="Times New Roman"/>
          <w:sz w:val="28"/>
          <w:szCs w:val="28"/>
        </w:rPr>
        <w:t>м</w:t>
      </w:r>
      <w:r w:rsidR="00D933F6">
        <w:rPr>
          <w:rFonts w:ascii="Times New Roman" w:hAnsi="Times New Roman" w:cs="Times New Roman"/>
          <w:sz w:val="28"/>
          <w:szCs w:val="28"/>
          <w:vertAlign w:val="superscript"/>
        </w:rPr>
        <w:t>б</w:t>
      </w:r>
      <w:proofErr w:type="spellEnd"/>
      <w:r w:rsidRPr="00A82A60">
        <w:rPr>
          <w:rFonts w:ascii="Times New Roman" w:hAnsi="Times New Roman" w:cs="Times New Roman"/>
          <w:sz w:val="28"/>
          <w:szCs w:val="28"/>
        </w:rPr>
        <w:t>) и открытой гнусавости (а). В этом случае в первой части занятия необходимо вырабатывать умение ученика опускать мягкое небо, пропуская воздух через полость носа. Во второй же части занятия необходимо будет формировать умение поднимать мягкое небо, не допуская выдоха через нос.</w:t>
      </w:r>
    </w:p>
    <w:p w:rsidR="00F43538" w:rsidRDefault="00C206DC" w:rsidP="002132EF">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Таким образом,  </w:t>
      </w:r>
      <w:r>
        <w:rPr>
          <w:rFonts w:ascii="Times New Roman" w:hAnsi="Times New Roman" w:cs="Times New Roman"/>
          <w:color w:val="000000" w:themeColor="text1"/>
          <w:sz w:val="28"/>
          <w:szCs w:val="28"/>
        </w:rPr>
        <w:t>с</w:t>
      </w:r>
      <w:r w:rsidRPr="00C61CDF">
        <w:rPr>
          <w:rFonts w:ascii="Times New Roman" w:hAnsi="Times New Roman" w:cs="Times New Roman"/>
          <w:color w:val="000000" w:themeColor="text1"/>
          <w:sz w:val="28"/>
          <w:szCs w:val="28"/>
        </w:rPr>
        <w:t>одержание коррекционной работы по формированию произносительной стороны речи у слабослышащих детей</w:t>
      </w:r>
      <w:r>
        <w:rPr>
          <w:rFonts w:ascii="Times New Roman" w:hAnsi="Times New Roman" w:cs="Times New Roman"/>
          <w:color w:val="000000" w:themeColor="text1"/>
          <w:sz w:val="28"/>
          <w:szCs w:val="28"/>
        </w:rPr>
        <w:t xml:space="preserve"> опирается на единство трех методов: </w:t>
      </w:r>
      <w:proofErr w:type="gramStart"/>
      <w:r>
        <w:rPr>
          <w:rFonts w:ascii="Times New Roman" w:hAnsi="Times New Roman" w:cs="Times New Roman"/>
          <w:color w:val="000000" w:themeColor="text1"/>
          <w:sz w:val="28"/>
          <w:szCs w:val="28"/>
        </w:rPr>
        <w:t>аналитико-синтетический</w:t>
      </w:r>
      <w:proofErr w:type="gramEnd"/>
      <w:r>
        <w:rPr>
          <w:rFonts w:ascii="Times New Roman" w:hAnsi="Times New Roman" w:cs="Times New Roman"/>
          <w:color w:val="000000" w:themeColor="text1"/>
          <w:sz w:val="28"/>
          <w:szCs w:val="28"/>
        </w:rPr>
        <w:t xml:space="preserve">, концентрический и </w:t>
      </w:r>
      <w:proofErr w:type="spellStart"/>
      <w:r>
        <w:rPr>
          <w:rFonts w:ascii="Times New Roman" w:hAnsi="Times New Roman" w:cs="Times New Roman"/>
          <w:color w:val="000000" w:themeColor="text1"/>
          <w:sz w:val="28"/>
          <w:szCs w:val="28"/>
        </w:rPr>
        <w:t>полисенсорный</w:t>
      </w:r>
      <w:proofErr w:type="spellEnd"/>
      <w:r>
        <w:rPr>
          <w:rFonts w:ascii="Times New Roman" w:hAnsi="Times New Roman" w:cs="Times New Roman"/>
          <w:color w:val="000000" w:themeColor="text1"/>
          <w:sz w:val="28"/>
          <w:szCs w:val="28"/>
        </w:rPr>
        <w:t xml:space="preserve">. Эти методы направлены на устранение особенностей произносительной </w:t>
      </w:r>
      <w:r w:rsidR="00F43538">
        <w:rPr>
          <w:rFonts w:ascii="Times New Roman" w:hAnsi="Times New Roman" w:cs="Times New Roman"/>
          <w:color w:val="000000" w:themeColor="text1"/>
          <w:sz w:val="28"/>
          <w:szCs w:val="28"/>
        </w:rPr>
        <w:t>стороны речи.</w:t>
      </w:r>
    </w:p>
    <w:p w:rsidR="00EE2630" w:rsidRPr="008F3465" w:rsidRDefault="00C206DC" w:rsidP="00EE2630">
      <w:pPr>
        <w:widowControl w:val="0"/>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rFonts w:ascii="Times New Roman" w:hAnsi="Times New Roman" w:cs="Times New Roman"/>
          <w:color w:val="000000" w:themeColor="text1"/>
          <w:sz w:val="28"/>
          <w:szCs w:val="28"/>
        </w:rPr>
      </w:pPr>
    </w:p>
    <w:p w:rsidR="00CD487F" w:rsidRPr="008F3465" w:rsidRDefault="00CD487F" w:rsidP="00EE2630">
      <w:pPr>
        <w:widowControl w:val="0"/>
        <w:spacing w:after="0" w:line="360" w:lineRule="auto"/>
        <w:ind w:firstLine="567"/>
        <w:jc w:val="both"/>
        <w:rPr>
          <w:b/>
          <w:szCs w:val="28"/>
        </w:rPr>
      </w:pPr>
    </w:p>
    <w:p w:rsidR="00C5315C" w:rsidRDefault="00C5315C" w:rsidP="007C6651">
      <w:pPr>
        <w:pStyle w:val="a4"/>
        <w:ind w:firstLine="0"/>
        <w:jc w:val="center"/>
        <w:rPr>
          <w:b/>
          <w:szCs w:val="28"/>
        </w:rPr>
      </w:pPr>
      <w:r w:rsidRPr="00C61CDF">
        <w:rPr>
          <w:b/>
          <w:szCs w:val="28"/>
        </w:rPr>
        <w:lastRenderedPageBreak/>
        <w:t>Выводы по 1 главе</w:t>
      </w:r>
    </w:p>
    <w:p w:rsidR="00EE2630" w:rsidRPr="00C61CDF" w:rsidRDefault="00EE2630" w:rsidP="007C6651">
      <w:pPr>
        <w:pStyle w:val="a4"/>
        <w:ind w:firstLine="0"/>
        <w:jc w:val="center"/>
        <w:rPr>
          <w:b/>
          <w:szCs w:val="28"/>
        </w:rPr>
      </w:pPr>
    </w:p>
    <w:p w:rsidR="00F43538" w:rsidRDefault="00F43538" w:rsidP="00F43538">
      <w:pPr>
        <w:pStyle w:val="a4"/>
        <w:widowControl w:val="0"/>
        <w:contextualSpacing w:val="0"/>
        <w:rPr>
          <w:szCs w:val="28"/>
        </w:rPr>
      </w:pPr>
      <w:r>
        <w:rPr>
          <w:szCs w:val="28"/>
        </w:rPr>
        <w:t>Р</w:t>
      </w:r>
      <w:r w:rsidRPr="00C61CDF">
        <w:rPr>
          <w:szCs w:val="28"/>
        </w:rPr>
        <w:t>азвитие произносительной стороны речи в онтогенезе у детей с сохранным слухом происходит в 4 этапа</w:t>
      </w:r>
      <w:r w:rsidR="00CD487F" w:rsidRPr="00CD487F">
        <w:rPr>
          <w:szCs w:val="28"/>
        </w:rPr>
        <w:t xml:space="preserve"> [37]</w:t>
      </w:r>
      <w:r w:rsidRPr="00C61CDF">
        <w:rPr>
          <w:szCs w:val="28"/>
        </w:rPr>
        <w:t xml:space="preserve">: </w:t>
      </w:r>
    </w:p>
    <w:p w:rsidR="00F43538" w:rsidRPr="00F43538" w:rsidRDefault="00F43538" w:rsidP="00736D71">
      <w:pPr>
        <w:pStyle w:val="a4"/>
        <w:widowControl w:val="0"/>
        <w:numPr>
          <w:ilvl w:val="0"/>
          <w:numId w:val="3"/>
        </w:numPr>
        <w:contextualSpacing w:val="0"/>
        <w:rPr>
          <w:szCs w:val="28"/>
        </w:rPr>
      </w:pPr>
      <w:proofErr w:type="gramStart"/>
      <w:r w:rsidRPr="00C61CDF">
        <w:rPr>
          <w:color w:val="000000"/>
          <w:szCs w:val="28"/>
          <w:shd w:val="clear" w:color="auto" w:fill="FFFFFF"/>
        </w:rPr>
        <w:t>подготовительный</w:t>
      </w:r>
      <w:proofErr w:type="gramEnd"/>
      <w:r w:rsidRPr="00C61CDF">
        <w:rPr>
          <w:color w:val="000000"/>
          <w:szCs w:val="28"/>
          <w:shd w:val="clear" w:color="auto" w:fill="FFFFFF"/>
        </w:rPr>
        <w:t xml:space="preserve"> (с момента рождения - до 1 года);</w:t>
      </w:r>
    </w:p>
    <w:p w:rsidR="00CD487F" w:rsidRPr="00CD487F" w:rsidRDefault="004725EA" w:rsidP="00736D71">
      <w:pPr>
        <w:pStyle w:val="a4"/>
        <w:widowControl w:val="0"/>
        <w:numPr>
          <w:ilvl w:val="0"/>
          <w:numId w:val="3"/>
        </w:numPr>
        <w:contextualSpacing w:val="0"/>
        <w:rPr>
          <w:szCs w:val="28"/>
        </w:rPr>
      </w:pPr>
      <w:proofErr w:type="spellStart"/>
      <w:r>
        <w:rPr>
          <w:color w:val="000000"/>
          <w:szCs w:val="28"/>
          <w:shd w:val="clear" w:color="auto" w:fill="FFFFFF"/>
        </w:rPr>
        <w:t>преддошколь</w:t>
      </w:r>
      <w:r w:rsidR="00F43538" w:rsidRPr="00C61CDF">
        <w:rPr>
          <w:color w:val="000000"/>
          <w:szCs w:val="28"/>
          <w:shd w:val="clear" w:color="auto" w:fill="FFFFFF"/>
        </w:rPr>
        <w:t>ный</w:t>
      </w:r>
      <w:proofErr w:type="spellEnd"/>
      <w:r w:rsidR="00F43538" w:rsidRPr="00C61CDF">
        <w:rPr>
          <w:color w:val="000000"/>
          <w:szCs w:val="28"/>
          <w:shd w:val="clear" w:color="auto" w:fill="FFFFFF"/>
        </w:rPr>
        <w:t xml:space="preserve"> (от 1 года до 3 лет);  </w:t>
      </w:r>
    </w:p>
    <w:p w:rsidR="00F43538" w:rsidRPr="00F43538" w:rsidRDefault="00F43538" w:rsidP="00736D71">
      <w:pPr>
        <w:pStyle w:val="a4"/>
        <w:widowControl w:val="0"/>
        <w:numPr>
          <w:ilvl w:val="0"/>
          <w:numId w:val="3"/>
        </w:numPr>
        <w:contextualSpacing w:val="0"/>
        <w:rPr>
          <w:szCs w:val="28"/>
        </w:rPr>
      </w:pPr>
      <w:r w:rsidRPr="00C61CDF">
        <w:rPr>
          <w:color w:val="000000"/>
          <w:szCs w:val="28"/>
          <w:shd w:val="clear" w:color="auto" w:fill="FFFFFF"/>
        </w:rPr>
        <w:t>дошкольный (от 3 до 7 лет);</w:t>
      </w:r>
    </w:p>
    <w:p w:rsidR="00F43538" w:rsidRPr="00F43538" w:rsidRDefault="00F43538" w:rsidP="00736D71">
      <w:pPr>
        <w:pStyle w:val="a4"/>
        <w:widowControl w:val="0"/>
        <w:numPr>
          <w:ilvl w:val="0"/>
          <w:numId w:val="3"/>
        </w:numPr>
        <w:shd w:val="clear" w:color="auto" w:fill="FFFFFF"/>
        <w:contextualSpacing w:val="0"/>
        <w:rPr>
          <w:szCs w:val="28"/>
        </w:rPr>
      </w:pPr>
      <w:r w:rsidRPr="00F43538">
        <w:rPr>
          <w:color w:val="000000"/>
          <w:szCs w:val="28"/>
          <w:shd w:val="clear" w:color="auto" w:fill="FFFFFF"/>
        </w:rPr>
        <w:t>школьный (от 7 лет).</w:t>
      </w:r>
      <w:r w:rsidRPr="00D933F6">
        <w:rPr>
          <w:b/>
          <w:color w:val="000000"/>
          <w:szCs w:val="28"/>
          <w:shd w:val="clear" w:color="auto" w:fill="FFFFFF"/>
        </w:rPr>
        <w:t xml:space="preserve"> </w:t>
      </w:r>
    </w:p>
    <w:p w:rsidR="00F43538" w:rsidRPr="00F43538" w:rsidRDefault="00F43538" w:rsidP="002132EF">
      <w:pPr>
        <w:pStyle w:val="a4"/>
        <w:widowControl w:val="0"/>
        <w:shd w:val="clear" w:color="auto" w:fill="FFFFFF"/>
        <w:contextualSpacing w:val="0"/>
        <w:rPr>
          <w:szCs w:val="28"/>
        </w:rPr>
      </w:pPr>
      <w:r>
        <w:rPr>
          <w:szCs w:val="28"/>
        </w:rPr>
        <w:t>И оно</w:t>
      </w:r>
      <w:r w:rsidRPr="00F43538">
        <w:rPr>
          <w:szCs w:val="28"/>
        </w:rPr>
        <w:t xml:space="preserve"> напрямую зависит от степени нарушения, времени потери слуха и </w:t>
      </w:r>
      <w:proofErr w:type="spellStart"/>
      <w:r w:rsidRPr="00F43538">
        <w:rPr>
          <w:szCs w:val="28"/>
        </w:rPr>
        <w:t>слухопротезирования</w:t>
      </w:r>
      <w:proofErr w:type="spellEnd"/>
      <w:r w:rsidRPr="00F43538">
        <w:rPr>
          <w:szCs w:val="28"/>
        </w:rPr>
        <w:t>, времени начала педагогической коррекции и социальной среды ребенка.</w:t>
      </w:r>
    </w:p>
    <w:p w:rsidR="00F43538" w:rsidRDefault="00F43538" w:rsidP="002132EF">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С</w:t>
      </w:r>
      <w:r w:rsidRPr="00C61CDF">
        <w:rPr>
          <w:rFonts w:ascii="Times New Roman" w:hAnsi="Times New Roman" w:cs="Times New Roman"/>
          <w:color w:val="000000" w:themeColor="text1"/>
          <w:sz w:val="28"/>
          <w:szCs w:val="28"/>
        </w:rPr>
        <w:t>одержание коррекционной работы по формированию произносительной стороны речи у слабослышащих детей</w:t>
      </w:r>
      <w:r>
        <w:rPr>
          <w:rFonts w:ascii="Times New Roman" w:hAnsi="Times New Roman" w:cs="Times New Roman"/>
          <w:color w:val="000000" w:themeColor="text1"/>
          <w:sz w:val="28"/>
          <w:szCs w:val="28"/>
        </w:rPr>
        <w:t xml:space="preserve"> опирается на три  метода: аналитико-синтетический, концентрический и </w:t>
      </w:r>
      <w:proofErr w:type="spellStart"/>
      <w:r>
        <w:rPr>
          <w:rFonts w:ascii="Times New Roman" w:hAnsi="Times New Roman" w:cs="Times New Roman"/>
          <w:color w:val="000000" w:themeColor="text1"/>
          <w:sz w:val="28"/>
          <w:szCs w:val="28"/>
        </w:rPr>
        <w:t>полисенсорный</w:t>
      </w:r>
      <w:proofErr w:type="spellEnd"/>
      <w:r>
        <w:rPr>
          <w:rFonts w:ascii="Times New Roman" w:hAnsi="Times New Roman" w:cs="Times New Roman"/>
          <w:color w:val="000000" w:themeColor="text1"/>
          <w:sz w:val="28"/>
          <w:szCs w:val="28"/>
        </w:rPr>
        <w:t>. Эти методы направлены на устранение особенностей произносительной стороны речи.</w:t>
      </w:r>
    </w:p>
    <w:p w:rsidR="00D933F6" w:rsidRDefault="00D933F6" w:rsidP="00F43538">
      <w:pPr>
        <w:widowControl w:val="0"/>
        <w:spacing w:after="0" w:line="360" w:lineRule="auto"/>
        <w:ind w:firstLine="567"/>
        <w:jc w:val="both"/>
        <w:rPr>
          <w:rFonts w:ascii="Times New Roman" w:hAnsi="Times New Roman" w:cs="Times New Roman"/>
          <w:color w:val="000000" w:themeColor="text1"/>
          <w:sz w:val="28"/>
          <w:szCs w:val="28"/>
        </w:rPr>
      </w:pPr>
    </w:p>
    <w:p w:rsidR="00D933F6" w:rsidRDefault="00D933F6" w:rsidP="00F43538">
      <w:pPr>
        <w:widowControl w:val="0"/>
        <w:spacing w:after="0" w:line="360" w:lineRule="auto"/>
        <w:ind w:firstLine="567"/>
        <w:jc w:val="both"/>
        <w:rPr>
          <w:rFonts w:ascii="Times New Roman" w:hAnsi="Times New Roman" w:cs="Times New Roman"/>
          <w:color w:val="000000" w:themeColor="text1"/>
          <w:sz w:val="28"/>
          <w:szCs w:val="28"/>
        </w:rPr>
      </w:pPr>
    </w:p>
    <w:p w:rsidR="00D933F6" w:rsidRDefault="00D933F6" w:rsidP="00C5315C">
      <w:pPr>
        <w:pStyle w:val="1"/>
        <w:keepNext w:val="0"/>
        <w:keepLines w:val="0"/>
        <w:widowControl w:val="0"/>
        <w:spacing w:before="0" w:line="360" w:lineRule="auto"/>
        <w:jc w:val="center"/>
        <w:rPr>
          <w:rFonts w:ascii="Times New Roman" w:hAnsi="Times New Roman" w:cs="Times New Roman"/>
          <w:color w:val="auto"/>
        </w:rPr>
      </w:pPr>
    </w:p>
    <w:p w:rsidR="00D933F6" w:rsidRDefault="00D933F6" w:rsidP="00C5315C">
      <w:pPr>
        <w:pStyle w:val="1"/>
        <w:keepNext w:val="0"/>
        <w:keepLines w:val="0"/>
        <w:widowControl w:val="0"/>
        <w:spacing w:before="0" w:line="360" w:lineRule="auto"/>
        <w:jc w:val="center"/>
        <w:rPr>
          <w:rFonts w:ascii="Times New Roman" w:hAnsi="Times New Roman" w:cs="Times New Roman"/>
          <w:color w:val="auto"/>
        </w:rPr>
      </w:pPr>
    </w:p>
    <w:p w:rsidR="00D933F6" w:rsidRDefault="00D933F6" w:rsidP="00C5315C">
      <w:pPr>
        <w:pStyle w:val="1"/>
        <w:keepNext w:val="0"/>
        <w:keepLines w:val="0"/>
        <w:widowControl w:val="0"/>
        <w:spacing w:before="0" w:line="360" w:lineRule="auto"/>
        <w:jc w:val="center"/>
        <w:rPr>
          <w:rFonts w:ascii="Times New Roman" w:hAnsi="Times New Roman" w:cs="Times New Roman"/>
          <w:color w:val="auto"/>
        </w:rPr>
      </w:pPr>
    </w:p>
    <w:p w:rsidR="00D933F6" w:rsidRDefault="00D933F6" w:rsidP="00C5315C">
      <w:pPr>
        <w:pStyle w:val="1"/>
        <w:keepNext w:val="0"/>
        <w:keepLines w:val="0"/>
        <w:widowControl w:val="0"/>
        <w:spacing w:before="0" w:line="360" w:lineRule="auto"/>
        <w:jc w:val="center"/>
        <w:rPr>
          <w:rFonts w:ascii="Times New Roman" w:hAnsi="Times New Roman" w:cs="Times New Roman"/>
          <w:color w:val="auto"/>
        </w:rPr>
      </w:pPr>
    </w:p>
    <w:p w:rsidR="00D933F6" w:rsidRPr="008F3465" w:rsidRDefault="00D933F6" w:rsidP="00C5315C">
      <w:pPr>
        <w:pStyle w:val="1"/>
        <w:keepNext w:val="0"/>
        <w:keepLines w:val="0"/>
        <w:widowControl w:val="0"/>
        <w:spacing w:before="0" w:line="360" w:lineRule="auto"/>
        <w:jc w:val="center"/>
        <w:rPr>
          <w:rFonts w:ascii="Times New Roman" w:hAnsi="Times New Roman" w:cs="Times New Roman"/>
          <w:color w:val="auto"/>
        </w:rPr>
      </w:pPr>
    </w:p>
    <w:p w:rsidR="00CD487F" w:rsidRPr="008F3465" w:rsidRDefault="00CD487F" w:rsidP="00CD487F"/>
    <w:p w:rsidR="00CD487F" w:rsidRPr="008F3465" w:rsidRDefault="00CD487F" w:rsidP="00CD487F"/>
    <w:p w:rsidR="00CD487F" w:rsidRPr="008F3465" w:rsidRDefault="00CD487F" w:rsidP="00CD487F"/>
    <w:p w:rsidR="00CD487F" w:rsidRPr="008F3465" w:rsidRDefault="00CD487F" w:rsidP="00CD487F"/>
    <w:p w:rsidR="00CD487F" w:rsidRPr="008F3465" w:rsidRDefault="00CD487F" w:rsidP="00CD487F"/>
    <w:p w:rsidR="00CD487F" w:rsidRPr="008F3465" w:rsidRDefault="00CD487F" w:rsidP="00CD487F"/>
    <w:p w:rsidR="00C5315C" w:rsidRDefault="002132EF" w:rsidP="00C5315C">
      <w:pPr>
        <w:pStyle w:val="1"/>
        <w:keepNext w:val="0"/>
        <w:keepLines w:val="0"/>
        <w:widowControl w:val="0"/>
        <w:spacing w:before="0" w:line="360" w:lineRule="auto"/>
        <w:jc w:val="center"/>
        <w:rPr>
          <w:rFonts w:ascii="Times New Roman" w:hAnsi="Times New Roman" w:cs="Times New Roman"/>
          <w:color w:val="auto"/>
        </w:rPr>
      </w:pPr>
      <w:bookmarkStart w:id="24" w:name="_Toc511448347"/>
      <w:r w:rsidRPr="00C5315C">
        <w:rPr>
          <w:rFonts w:ascii="Times New Roman" w:hAnsi="Times New Roman" w:cs="Times New Roman"/>
          <w:color w:val="auto"/>
        </w:rPr>
        <w:lastRenderedPageBreak/>
        <w:t>ГЛАВА 2. ЭМПИРИЧЕСКОЕ ИССЛЕДОВАНИЕ СОСТОЯНИЯ ПРОИЗНОСИТЕЛЬНОЙ СТОРОНЫ РЕЧИ У МЛАДШИХ ШКОЛЬНИКОВ С НАРУШЕНИЕМ СЛУХА</w:t>
      </w:r>
      <w:bookmarkEnd w:id="24"/>
    </w:p>
    <w:p w:rsidR="00C5315C" w:rsidRPr="00C5315C" w:rsidRDefault="00C5315C" w:rsidP="00C5315C"/>
    <w:p w:rsidR="00C5315C" w:rsidRPr="00C5315C" w:rsidRDefault="00C5315C" w:rsidP="00C5315C">
      <w:pPr>
        <w:pStyle w:val="2"/>
        <w:keepNext w:val="0"/>
        <w:keepLines w:val="0"/>
        <w:widowControl w:val="0"/>
        <w:spacing w:before="0" w:line="360" w:lineRule="auto"/>
        <w:jc w:val="center"/>
        <w:rPr>
          <w:rFonts w:ascii="Times New Roman" w:hAnsi="Times New Roman" w:cs="Times New Roman"/>
          <w:color w:val="auto"/>
          <w:sz w:val="28"/>
          <w:szCs w:val="28"/>
        </w:rPr>
      </w:pPr>
      <w:bookmarkStart w:id="25" w:name="_Toc511448348"/>
      <w:r w:rsidRPr="00C5315C">
        <w:rPr>
          <w:rFonts w:ascii="Times New Roman" w:hAnsi="Times New Roman" w:cs="Times New Roman"/>
          <w:color w:val="auto"/>
          <w:sz w:val="28"/>
          <w:szCs w:val="28"/>
        </w:rPr>
        <w:t xml:space="preserve">2.1 Организация и методика констатирующего эксперимента по выявлению особенностей произносительной стороны речи у второклассников с </w:t>
      </w:r>
      <w:r w:rsidR="00D97099">
        <w:rPr>
          <w:rFonts w:ascii="Times New Roman" w:hAnsi="Times New Roman" w:cs="Times New Roman"/>
          <w:color w:val="auto"/>
          <w:sz w:val="28"/>
          <w:szCs w:val="28"/>
          <w:lang w:val="en-US"/>
        </w:rPr>
        <w:t>III</w:t>
      </w:r>
      <w:r w:rsidRPr="00C5315C">
        <w:rPr>
          <w:rFonts w:ascii="Times New Roman" w:hAnsi="Times New Roman" w:cs="Times New Roman"/>
          <w:color w:val="auto"/>
          <w:sz w:val="28"/>
          <w:szCs w:val="28"/>
        </w:rPr>
        <w:t xml:space="preserve"> степенью тугоухости</w:t>
      </w:r>
      <w:bookmarkEnd w:id="25"/>
    </w:p>
    <w:p w:rsidR="00A94D93" w:rsidRDefault="00A94D93" w:rsidP="00E24F2B">
      <w:pPr>
        <w:pStyle w:val="a4"/>
      </w:pPr>
    </w:p>
    <w:p w:rsidR="002132EF" w:rsidRDefault="002132EF" w:rsidP="00E24F2B">
      <w:pPr>
        <w:pStyle w:val="a4"/>
      </w:pPr>
    </w:p>
    <w:p w:rsidR="00D97099" w:rsidRPr="00D97099" w:rsidRDefault="00D97099" w:rsidP="00D97099">
      <w:pPr>
        <w:pStyle w:val="a4"/>
        <w:rPr>
          <w:color w:val="000000"/>
          <w:szCs w:val="28"/>
        </w:rPr>
      </w:pPr>
      <w:r w:rsidRPr="00D97099">
        <w:rPr>
          <w:color w:val="000000"/>
          <w:szCs w:val="28"/>
        </w:rPr>
        <w:t xml:space="preserve">Экспериментальная работа по выявлению </w:t>
      </w:r>
      <w:r w:rsidRPr="00D97099">
        <w:rPr>
          <w:szCs w:val="28"/>
        </w:rPr>
        <w:t xml:space="preserve">особенностей произносительной стороны речи у второклассников с </w:t>
      </w:r>
      <w:r w:rsidRPr="00D97099">
        <w:rPr>
          <w:szCs w:val="28"/>
          <w:lang w:val="en-US"/>
        </w:rPr>
        <w:t>III</w:t>
      </w:r>
      <w:r w:rsidRPr="00D97099">
        <w:rPr>
          <w:szCs w:val="28"/>
        </w:rPr>
        <w:t xml:space="preserve"> степенью тугоухости</w:t>
      </w:r>
      <w:r w:rsidRPr="00D97099">
        <w:rPr>
          <w:color w:val="000000"/>
          <w:szCs w:val="28"/>
        </w:rPr>
        <w:t xml:space="preserve"> проводилась на базе КГБОУ «Красноярская школа №9» с </w:t>
      </w:r>
      <w:proofErr w:type="gramStart"/>
      <w:r w:rsidRPr="00D97099">
        <w:rPr>
          <w:color w:val="000000"/>
          <w:szCs w:val="28"/>
        </w:rPr>
        <w:t>обучающимися</w:t>
      </w:r>
      <w:proofErr w:type="gramEnd"/>
      <w:r w:rsidRPr="00D97099">
        <w:rPr>
          <w:color w:val="000000"/>
          <w:szCs w:val="28"/>
        </w:rPr>
        <w:t xml:space="preserve"> второго класса. В школе обучаются дети с нарушениями слуха с 1-го по 10-й классы.  </w:t>
      </w:r>
    </w:p>
    <w:p w:rsidR="00D97099" w:rsidRPr="003C0899" w:rsidRDefault="00D97099" w:rsidP="00D97099">
      <w:pPr>
        <w:pStyle w:val="a4"/>
      </w:pPr>
      <w:r w:rsidRPr="00B90F3B">
        <w:rPr>
          <w:color w:val="000000"/>
          <w:szCs w:val="28"/>
        </w:rPr>
        <w:t xml:space="preserve">Целью констатирующего эксперимента </w:t>
      </w:r>
      <w:r>
        <w:rPr>
          <w:color w:val="000000"/>
          <w:szCs w:val="28"/>
        </w:rPr>
        <w:t>являлось</w:t>
      </w:r>
      <w:r w:rsidRPr="00B90F3B">
        <w:rPr>
          <w:color w:val="000000"/>
          <w:szCs w:val="28"/>
        </w:rPr>
        <w:t xml:space="preserve"> </w:t>
      </w:r>
      <w:r>
        <w:t xml:space="preserve">составление методических рекомендаций по формированию и коррекции произносительной стороны речи у второклассников с </w:t>
      </w:r>
      <w:r>
        <w:rPr>
          <w:lang w:val="en-US"/>
        </w:rPr>
        <w:t>III</w:t>
      </w:r>
      <w:r>
        <w:t xml:space="preserve"> степенью тугоухости.</w:t>
      </w:r>
    </w:p>
    <w:p w:rsidR="00D97099" w:rsidRPr="00B90F3B" w:rsidRDefault="00D97099" w:rsidP="00D97099">
      <w:pPr>
        <w:spacing w:after="0" w:line="360" w:lineRule="auto"/>
        <w:ind w:firstLine="709"/>
        <w:jc w:val="both"/>
        <w:rPr>
          <w:rFonts w:ascii="Times New Roman" w:hAnsi="Times New Roman" w:cs="Times New Roman"/>
          <w:color w:val="000000"/>
          <w:sz w:val="28"/>
          <w:szCs w:val="28"/>
        </w:rPr>
      </w:pPr>
      <w:r w:rsidRPr="00B90F3B">
        <w:rPr>
          <w:rFonts w:ascii="Times New Roman" w:hAnsi="Times New Roman" w:cs="Times New Roman"/>
          <w:color w:val="000000"/>
          <w:sz w:val="28"/>
          <w:szCs w:val="28"/>
        </w:rPr>
        <w:t>Цель была конкретизирована следующими задачами:</w:t>
      </w:r>
    </w:p>
    <w:p w:rsidR="00D97099" w:rsidRDefault="00D97099" w:rsidP="00D97099">
      <w:pPr>
        <w:pStyle w:val="a4"/>
        <w:numPr>
          <w:ilvl w:val="0"/>
          <w:numId w:val="6"/>
        </w:numPr>
        <w:tabs>
          <w:tab w:val="left" w:pos="567"/>
        </w:tabs>
      </w:pPr>
      <w:r>
        <w:t xml:space="preserve">Подбор экспериментальной группы для проведения исследования особенностей произносительной стороны речи у младших школьников с </w:t>
      </w:r>
      <w:r>
        <w:rPr>
          <w:lang w:val="en-US"/>
        </w:rPr>
        <w:t>III</w:t>
      </w:r>
      <w:r>
        <w:t xml:space="preserve"> степенью тугоухости.</w:t>
      </w:r>
    </w:p>
    <w:p w:rsidR="00D97099" w:rsidRPr="00D97099" w:rsidRDefault="00D97099" w:rsidP="00D97099">
      <w:pPr>
        <w:pStyle w:val="a7"/>
        <w:spacing w:after="0" w:line="360" w:lineRule="auto"/>
        <w:ind w:left="0" w:firstLine="709"/>
        <w:jc w:val="both"/>
        <w:rPr>
          <w:rFonts w:ascii="Times New Roman" w:hAnsi="Times New Roman" w:cs="Times New Roman"/>
          <w:color w:val="000000"/>
          <w:sz w:val="28"/>
          <w:szCs w:val="28"/>
        </w:rPr>
      </w:pPr>
      <w:r w:rsidRPr="00D97099">
        <w:rPr>
          <w:rFonts w:ascii="Times New Roman" w:hAnsi="Times New Roman" w:cs="Times New Roman"/>
          <w:color w:val="000000"/>
          <w:sz w:val="28"/>
          <w:szCs w:val="28"/>
        </w:rPr>
        <w:t xml:space="preserve">Для проведения экспериментальной работы была отобрана группа из 10 человек с медицинским заключением </w:t>
      </w:r>
      <w:proofErr w:type="spellStart"/>
      <w:r w:rsidRPr="00D97099">
        <w:rPr>
          <w:rFonts w:ascii="Times New Roman" w:hAnsi="Times New Roman" w:cs="Times New Roman"/>
          <w:sz w:val="28"/>
          <w:szCs w:val="28"/>
        </w:rPr>
        <w:t>сенсоневральная</w:t>
      </w:r>
      <w:proofErr w:type="spellEnd"/>
      <w:r w:rsidRPr="00D97099">
        <w:rPr>
          <w:rFonts w:ascii="Times New Roman" w:hAnsi="Times New Roman" w:cs="Times New Roman"/>
          <w:sz w:val="28"/>
          <w:szCs w:val="28"/>
        </w:rPr>
        <w:t xml:space="preserve"> тугоухость </w:t>
      </w:r>
      <w:r w:rsidRPr="00D97099">
        <w:rPr>
          <w:rFonts w:ascii="Times New Roman" w:hAnsi="Times New Roman" w:cs="Times New Roman"/>
          <w:sz w:val="28"/>
          <w:szCs w:val="28"/>
          <w:lang w:val="en-US"/>
        </w:rPr>
        <w:t>III</w:t>
      </w:r>
      <w:r w:rsidRPr="00D97099">
        <w:rPr>
          <w:rFonts w:ascii="Times New Roman" w:hAnsi="Times New Roman" w:cs="Times New Roman"/>
          <w:sz w:val="28"/>
          <w:szCs w:val="28"/>
        </w:rPr>
        <w:t xml:space="preserve"> степени</w:t>
      </w:r>
      <w:r w:rsidRPr="00D97099">
        <w:rPr>
          <w:rFonts w:ascii="Times New Roman" w:hAnsi="Times New Roman" w:cs="Times New Roman"/>
          <w:color w:val="000000"/>
          <w:sz w:val="28"/>
          <w:szCs w:val="28"/>
        </w:rPr>
        <w:t>. Из них 5 девочек и 5 мальчиков.</w:t>
      </w:r>
    </w:p>
    <w:p w:rsidR="00D97099" w:rsidRPr="00D97099" w:rsidRDefault="00D97099" w:rsidP="00D97099">
      <w:pPr>
        <w:pStyle w:val="a4"/>
        <w:numPr>
          <w:ilvl w:val="0"/>
          <w:numId w:val="6"/>
        </w:numPr>
        <w:tabs>
          <w:tab w:val="left" w:pos="567"/>
        </w:tabs>
      </w:pPr>
      <w:r>
        <w:t xml:space="preserve">Подбор методики исследования по выявлению особенностей произносительной стороны </w:t>
      </w:r>
      <w:r w:rsidRPr="00D97099">
        <w:rPr>
          <w:szCs w:val="28"/>
        </w:rPr>
        <w:t xml:space="preserve">речи у второклассников с </w:t>
      </w:r>
      <w:r w:rsidRPr="00D97099">
        <w:rPr>
          <w:szCs w:val="28"/>
          <w:lang w:val="en-US"/>
        </w:rPr>
        <w:t>III</w:t>
      </w:r>
      <w:r w:rsidRPr="00D97099">
        <w:rPr>
          <w:szCs w:val="28"/>
        </w:rPr>
        <w:t xml:space="preserve"> степенью тугоухости</w:t>
      </w:r>
      <w:r>
        <w:rPr>
          <w:szCs w:val="28"/>
        </w:rPr>
        <w:t>.</w:t>
      </w:r>
    </w:p>
    <w:p w:rsidR="00D97099" w:rsidRDefault="00D97099" w:rsidP="00D97099">
      <w:pPr>
        <w:pStyle w:val="a4"/>
      </w:pPr>
      <w:r w:rsidRPr="00344AE5">
        <w:lastRenderedPageBreak/>
        <w:t>В качестве методики обследования мы использовали</w:t>
      </w:r>
      <w:r>
        <w:t xml:space="preserve"> </w:t>
      </w:r>
      <w:r w:rsidRPr="00A47C6E">
        <w:t xml:space="preserve">рекомендации Ф.Ф. </w:t>
      </w:r>
      <w:proofErr w:type="spellStart"/>
      <w:r>
        <w:t>Рау</w:t>
      </w:r>
      <w:proofErr w:type="spellEnd"/>
      <w:r>
        <w:t xml:space="preserve">, Н.Ф. </w:t>
      </w:r>
      <w:proofErr w:type="spellStart"/>
      <w:r>
        <w:t>Слезиной</w:t>
      </w:r>
      <w:proofErr w:type="spellEnd"/>
      <w:r>
        <w:t xml:space="preserve">. Так же использовали образовательные </w:t>
      </w:r>
      <w:r w:rsidRPr="00454C6B">
        <w:t>программы</w:t>
      </w:r>
      <w:r>
        <w:t xml:space="preserve"> для обучения слабослышащих детей во 2 классе</w:t>
      </w:r>
      <w:r w:rsidRPr="00CD487F">
        <w:t xml:space="preserve"> [42]</w:t>
      </w:r>
      <w:r>
        <w:t>.</w:t>
      </w:r>
    </w:p>
    <w:p w:rsidR="00D97099" w:rsidRDefault="00D97099" w:rsidP="00D97099">
      <w:pPr>
        <w:pStyle w:val="a4"/>
        <w:numPr>
          <w:ilvl w:val="0"/>
          <w:numId w:val="6"/>
        </w:numPr>
        <w:tabs>
          <w:tab w:val="left" w:pos="567"/>
        </w:tabs>
      </w:pPr>
      <w:r>
        <w:t>Проведение констатирующего эксперимента по выявлению особенностей произносительной стороны речи у</w:t>
      </w:r>
      <w:r w:rsidRPr="00344AE5">
        <w:t xml:space="preserve"> </w:t>
      </w:r>
      <w:r>
        <w:t xml:space="preserve">второклассников с </w:t>
      </w:r>
      <w:r>
        <w:rPr>
          <w:lang w:val="en-US"/>
        </w:rPr>
        <w:t>III</w:t>
      </w:r>
      <w:r>
        <w:t xml:space="preserve"> степенью тугоухости и их анализ.</w:t>
      </w:r>
    </w:p>
    <w:p w:rsidR="00685BE6" w:rsidRDefault="00685BE6" w:rsidP="00D97099">
      <w:pPr>
        <w:pStyle w:val="a4"/>
        <w:numPr>
          <w:ilvl w:val="0"/>
          <w:numId w:val="6"/>
        </w:numPr>
        <w:tabs>
          <w:tab w:val="left" w:pos="567"/>
        </w:tabs>
      </w:pPr>
      <w:r>
        <w:t xml:space="preserve">Обобщение выявленных особенностей произносительной стороны речи у младших школьников с </w:t>
      </w:r>
      <w:r>
        <w:rPr>
          <w:lang w:val="en-US"/>
        </w:rPr>
        <w:t>III</w:t>
      </w:r>
      <w:r>
        <w:t xml:space="preserve"> степенью тугоухости.</w:t>
      </w:r>
    </w:p>
    <w:p w:rsidR="00D97099" w:rsidRDefault="00D97099" w:rsidP="00D97099">
      <w:pPr>
        <w:pStyle w:val="a4"/>
        <w:numPr>
          <w:ilvl w:val="0"/>
          <w:numId w:val="6"/>
        </w:numPr>
        <w:tabs>
          <w:tab w:val="left" w:pos="567"/>
        </w:tabs>
      </w:pPr>
      <w:r>
        <w:t>Подбор методов и средств коррекционной работы над произносительной стороной речи для логопедов образовательных учреждений.</w:t>
      </w:r>
    </w:p>
    <w:p w:rsidR="00221106" w:rsidRPr="00344AE5" w:rsidRDefault="00221106" w:rsidP="002132EF">
      <w:pPr>
        <w:pStyle w:val="a4"/>
      </w:pPr>
      <w:r w:rsidRPr="00344AE5">
        <w:t>В ходе обследования детям предлага</w:t>
      </w:r>
      <w:r w:rsidR="00B012F1">
        <w:t>л</w:t>
      </w:r>
      <w:r w:rsidR="00D97099">
        <w:t>ся</w:t>
      </w:r>
      <w:r w:rsidRPr="00344AE5">
        <w:t xml:space="preserve"> </w:t>
      </w:r>
      <w:r w:rsidR="00685BE6">
        <w:t>речевой материал</w:t>
      </w:r>
      <w:r w:rsidR="00C85AC3">
        <w:t xml:space="preserve">, предложенный Н.Д. </w:t>
      </w:r>
      <w:proofErr w:type="spellStart"/>
      <w:r w:rsidR="00C85AC3">
        <w:t>Шматко</w:t>
      </w:r>
      <w:proofErr w:type="spellEnd"/>
      <w:r w:rsidR="00C85AC3">
        <w:t xml:space="preserve"> </w:t>
      </w:r>
      <w:r w:rsidR="00C85AC3" w:rsidRPr="00C85AC3">
        <w:t>[</w:t>
      </w:r>
      <w:r w:rsidR="00C85AC3">
        <w:t>56</w:t>
      </w:r>
      <w:r w:rsidR="00C85AC3" w:rsidRPr="00C85AC3">
        <w:t>]</w:t>
      </w:r>
      <w:r w:rsidR="00685BE6">
        <w:t xml:space="preserve"> в виде слов, словосочетаний, коротких и длинных предложений</w:t>
      </w:r>
      <w:r w:rsidRPr="00344AE5">
        <w:t>. Задание выполня</w:t>
      </w:r>
      <w:r w:rsidR="00B012F1">
        <w:t>лись</w:t>
      </w:r>
      <w:r w:rsidRPr="00344AE5">
        <w:t xml:space="preserve"> с использованием </w:t>
      </w:r>
      <w:r>
        <w:t>ИС</w:t>
      </w:r>
      <w:r w:rsidRPr="00344AE5">
        <w:t>А (индивидуальных слуховых аппаратов).</w:t>
      </w:r>
    </w:p>
    <w:p w:rsidR="00221106" w:rsidRDefault="00221106" w:rsidP="002132EF">
      <w:pPr>
        <w:pStyle w:val="a4"/>
      </w:pPr>
      <w:r w:rsidRPr="00344AE5">
        <w:t>Обследование произношения</w:t>
      </w:r>
      <w:r w:rsidR="0094621F">
        <w:t xml:space="preserve"> и произносительной стороны речи</w:t>
      </w:r>
      <w:r w:rsidRPr="00344AE5">
        <w:t xml:space="preserve"> проводи</w:t>
      </w:r>
      <w:r w:rsidR="00073CD4">
        <w:t>лось</w:t>
      </w:r>
      <w:r w:rsidR="0094621F">
        <w:t xml:space="preserve"> </w:t>
      </w:r>
      <w:r w:rsidR="00B012F1">
        <w:t xml:space="preserve">по </w:t>
      </w:r>
      <w:r w:rsidRPr="00344AE5">
        <w:t xml:space="preserve">следующим </w:t>
      </w:r>
      <w:r w:rsidR="00AF690A">
        <w:t>разделам</w:t>
      </w:r>
      <w:r w:rsidRPr="00344AE5">
        <w:t xml:space="preserve">: </w:t>
      </w:r>
    </w:p>
    <w:p w:rsidR="00B012F1" w:rsidRDefault="0094621F" w:rsidP="00736D71">
      <w:pPr>
        <w:pStyle w:val="a4"/>
        <w:numPr>
          <w:ilvl w:val="0"/>
          <w:numId w:val="8"/>
        </w:numPr>
        <w:ind w:left="993" w:hanging="460"/>
      </w:pPr>
      <w:r w:rsidRPr="00B012F1">
        <w:t xml:space="preserve">Звукопроизношение. </w:t>
      </w:r>
    </w:p>
    <w:p w:rsidR="00B012F1" w:rsidRDefault="00221106" w:rsidP="00736D71">
      <w:pPr>
        <w:pStyle w:val="a4"/>
        <w:numPr>
          <w:ilvl w:val="0"/>
          <w:numId w:val="8"/>
        </w:numPr>
        <w:ind w:left="993" w:hanging="460"/>
      </w:pPr>
      <w:r w:rsidRPr="00B012F1">
        <w:t xml:space="preserve">Речевое дыхание. </w:t>
      </w:r>
    </w:p>
    <w:p w:rsidR="00221106" w:rsidRPr="00B012F1" w:rsidRDefault="00221106" w:rsidP="00736D71">
      <w:pPr>
        <w:pStyle w:val="a4"/>
        <w:numPr>
          <w:ilvl w:val="0"/>
          <w:numId w:val="8"/>
        </w:numPr>
        <w:ind w:left="993" w:hanging="460"/>
      </w:pPr>
      <w:r w:rsidRPr="00B012F1">
        <w:t xml:space="preserve">Правила орфоэпии. </w:t>
      </w:r>
    </w:p>
    <w:p w:rsidR="00221106" w:rsidRPr="00B012F1" w:rsidRDefault="00221106" w:rsidP="00736D71">
      <w:pPr>
        <w:pStyle w:val="a4"/>
        <w:numPr>
          <w:ilvl w:val="0"/>
          <w:numId w:val="8"/>
        </w:numPr>
        <w:ind w:left="993" w:hanging="460"/>
      </w:pPr>
      <w:r w:rsidRPr="00B012F1">
        <w:t>Словесное</w:t>
      </w:r>
      <w:r w:rsidR="00AF690A">
        <w:t xml:space="preserve"> и логическое</w:t>
      </w:r>
      <w:r w:rsidRPr="00B012F1">
        <w:t xml:space="preserve"> ударение.</w:t>
      </w:r>
    </w:p>
    <w:p w:rsidR="00D6253B" w:rsidRDefault="00D6253B" w:rsidP="00736D71">
      <w:pPr>
        <w:pStyle w:val="a4"/>
        <w:numPr>
          <w:ilvl w:val="0"/>
          <w:numId w:val="8"/>
        </w:numPr>
        <w:ind w:left="993" w:hanging="460"/>
      </w:pPr>
      <w:r>
        <w:t>Внятность речи.</w:t>
      </w:r>
    </w:p>
    <w:p w:rsidR="00AF690A" w:rsidRDefault="00AF690A" w:rsidP="00736D71">
      <w:pPr>
        <w:pStyle w:val="a4"/>
        <w:numPr>
          <w:ilvl w:val="0"/>
          <w:numId w:val="8"/>
        </w:numPr>
        <w:ind w:left="993" w:hanging="460"/>
      </w:pPr>
      <w:r>
        <w:t>Обследование голоса, темпа</w:t>
      </w:r>
      <w:r w:rsidRPr="00B012F1">
        <w:t>.</w:t>
      </w:r>
    </w:p>
    <w:p w:rsidR="00C135C2" w:rsidRDefault="00316165" w:rsidP="00C135C2">
      <w:pPr>
        <w:pStyle w:val="a4"/>
        <w:ind w:firstLine="567"/>
        <w:jc w:val="center"/>
        <w:rPr>
          <w:b/>
        </w:rPr>
      </w:pPr>
      <w:r>
        <w:rPr>
          <w:b/>
        </w:rPr>
        <w:t xml:space="preserve">Раздел 1. </w:t>
      </w:r>
      <w:r w:rsidR="009753EB">
        <w:rPr>
          <w:b/>
        </w:rPr>
        <w:t>Звукопроизношение</w:t>
      </w:r>
    </w:p>
    <w:p w:rsidR="00A94D93" w:rsidRDefault="0094621F" w:rsidP="002132EF">
      <w:pPr>
        <w:pStyle w:val="a4"/>
      </w:pPr>
      <w:r w:rsidRPr="00C135C2">
        <w:t>Первую серию</w:t>
      </w:r>
      <w:r>
        <w:t xml:space="preserve"> составили задания на выявление особенностей звукопроизношения. </w:t>
      </w:r>
      <w:r w:rsidR="00C85AC3">
        <w:t>И</w:t>
      </w:r>
      <w:r>
        <w:t>спользовался альбом</w:t>
      </w:r>
      <w:r w:rsidR="00384053">
        <w:t xml:space="preserve"> для обследования звукопроизношения, разработанный Н.Д. </w:t>
      </w:r>
      <w:proofErr w:type="spellStart"/>
      <w:r w:rsidR="00384053">
        <w:t>Шматко</w:t>
      </w:r>
      <w:proofErr w:type="spellEnd"/>
      <w:r w:rsidR="00384053">
        <w:t xml:space="preserve"> и Т.Д. </w:t>
      </w:r>
      <w:proofErr w:type="spellStart"/>
      <w:r w:rsidR="00384053">
        <w:t>Пелымской</w:t>
      </w:r>
      <w:proofErr w:type="spellEnd"/>
      <w:r w:rsidR="00CD487F" w:rsidRPr="00CD487F">
        <w:t xml:space="preserve"> </w:t>
      </w:r>
      <w:r w:rsidR="00357B30" w:rsidRPr="00357B30">
        <w:t>[56]</w:t>
      </w:r>
      <w:r w:rsidR="00384053">
        <w:t>.</w:t>
      </w:r>
      <w:r>
        <w:t xml:space="preserve"> Ребенок читал слова, а экспериментатор фиксировал данные в специальном бланке (приложение</w:t>
      </w:r>
      <w:r w:rsidR="00CC3095">
        <w:t xml:space="preserve"> </w:t>
      </w:r>
      <w:r w:rsidR="00357B30">
        <w:t>А</w:t>
      </w:r>
      <w:r>
        <w:t>)</w:t>
      </w:r>
      <w:r w:rsidR="00384053">
        <w:t>.</w:t>
      </w:r>
    </w:p>
    <w:p w:rsidR="00EE0452" w:rsidRDefault="00296BAF" w:rsidP="002132EF">
      <w:pPr>
        <w:pStyle w:val="Default"/>
        <w:spacing w:line="360" w:lineRule="auto"/>
        <w:ind w:firstLine="709"/>
        <w:jc w:val="both"/>
        <w:rPr>
          <w:color w:val="auto"/>
          <w:sz w:val="28"/>
          <w:szCs w:val="28"/>
        </w:rPr>
      </w:pPr>
      <w:r>
        <w:rPr>
          <w:color w:val="auto"/>
          <w:sz w:val="28"/>
          <w:szCs w:val="28"/>
        </w:rPr>
        <w:lastRenderedPageBreak/>
        <w:t>Обследу</w:t>
      </w:r>
      <w:r w:rsidRPr="009F75C3">
        <w:rPr>
          <w:color w:val="auto"/>
          <w:sz w:val="28"/>
          <w:szCs w:val="28"/>
        </w:rPr>
        <w:t>емые звуки</w:t>
      </w:r>
      <w:r w:rsidR="00EE0452">
        <w:rPr>
          <w:color w:val="auto"/>
          <w:sz w:val="28"/>
          <w:szCs w:val="28"/>
        </w:rPr>
        <w:t xml:space="preserve">, нарушение произношения которых встречалось наиболее </w:t>
      </w:r>
      <w:r w:rsidR="00EE0452" w:rsidRPr="009F75C3">
        <w:rPr>
          <w:color w:val="auto"/>
          <w:sz w:val="28"/>
          <w:szCs w:val="28"/>
        </w:rPr>
        <w:t>часто</w:t>
      </w:r>
      <w:r w:rsidR="00EE0452">
        <w:rPr>
          <w:color w:val="auto"/>
          <w:sz w:val="28"/>
          <w:szCs w:val="28"/>
        </w:rPr>
        <w:t xml:space="preserve">, </w:t>
      </w:r>
      <w:r w:rsidRPr="009F75C3">
        <w:rPr>
          <w:color w:val="auto"/>
          <w:sz w:val="28"/>
          <w:szCs w:val="28"/>
        </w:rPr>
        <w:t xml:space="preserve"> условно можно разделить на пять групп</w:t>
      </w:r>
      <w:r w:rsidR="00EE0452">
        <w:rPr>
          <w:color w:val="auto"/>
          <w:sz w:val="28"/>
          <w:szCs w:val="28"/>
        </w:rPr>
        <w:t>:</w:t>
      </w:r>
    </w:p>
    <w:p w:rsidR="00296BAF" w:rsidRPr="009F75C3" w:rsidRDefault="00296BAF" w:rsidP="00736D71">
      <w:pPr>
        <w:pStyle w:val="Default"/>
        <w:numPr>
          <w:ilvl w:val="0"/>
          <w:numId w:val="9"/>
        </w:numPr>
        <w:spacing w:line="360" w:lineRule="auto"/>
        <w:jc w:val="both"/>
        <w:rPr>
          <w:color w:val="auto"/>
          <w:sz w:val="28"/>
          <w:szCs w:val="28"/>
        </w:rPr>
      </w:pPr>
      <w:r w:rsidRPr="009F75C3">
        <w:rPr>
          <w:color w:val="auto"/>
          <w:sz w:val="28"/>
          <w:szCs w:val="28"/>
        </w:rPr>
        <w:t>свистящие [С], [</w:t>
      </w:r>
      <w:proofErr w:type="spellStart"/>
      <w:r w:rsidRPr="009F75C3">
        <w:rPr>
          <w:color w:val="auto"/>
          <w:sz w:val="28"/>
          <w:szCs w:val="28"/>
        </w:rPr>
        <w:t>Сь</w:t>
      </w:r>
      <w:proofErr w:type="spellEnd"/>
      <w:r w:rsidRPr="009F75C3">
        <w:rPr>
          <w:color w:val="auto"/>
          <w:sz w:val="28"/>
          <w:szCs w:val="28"/>
        </w:rPr>
        <w:t>], [</w:t>
      </w:r>
      <w:proofErr w:type="gramStart"/>
      <w:r w:rsidRPr="009F75C3">
        <w:rPr>
          <w:color w:val="auto"/>
          <w:sz w:val="28"/>
          <w:szCs w:val="28"/>
        </w:rPr>
        <w:t>З</w:t>
      </w:r>
      <w:proofErr w:type="gramEnd"/>
      <w:r w:rsidRPr="009F75C3">
        <w:rPr>
          <w:color w:val="auto"/>
          <w:sz w:val="28"/>
          <w:szCs w:val="28"/>
        </w:rPr>
        <w:t>], [</w:t>
      </w:r>
      <w:proofErr w:type="spellStart"/>
      <w:r w:rsidRPr="009F75C3">
        <w:rPr>
          <w:color w:val="auto"/>
          <w:sz w:val="28"/>
          <w:szCs w:val="28"/>
        </w:rPr>
        <w:t>Зь</w:t>
      </w:r>
      <w:proofErr w:type="spellEnd"/>
      <w:r w:rsidRPr="009F75C3">
        <w:rPr>
          <w:color w:val="auto"/>
          <w:sz w:val="28"/>
          <w:szCs w:val="28"/>
        </w:rPr>
        <w:t xml:space="preserve">], [Ц]; </w:t>
      </w:r>
    </w:p>
    <w:p w:rsidR="00296BAF" w:rsidRPr="009F75C3" w:rsidRDefault="00296BAF" w:rsidP="00736D71">
      <w:pPr>
        <w:pStyle w:val="Default"/>
        <w:numPr>
          <w:ilvl w:val="0"/>
          <w:numId w:val="9"/>
        </w:numPr>
        <w:spacing w:line="360" w:lineRule="auto"/>
        <w:jc w:val="both"/>
        <w:rPr>
          <w:color w:val="auto"/>
          <w:sz w:val="28"/>
          <w:szCs w:val="28"/>
        </w:rPr>
      </w:pPr>
      <w:r w:rsidRPr="009F75C3">
        <w:rPr>
          <w:color w:val="auto"/>
          <w:sz w:val="28"/>
          <w:szCs w:val="28"/>
        </w:rPr>
        <w:t>шипящие [</w:t>
      </w:r>
      <w:proofErr w:type="gramStart"/>
      <w:r w:rsidRPr="009F75C3">
        <w:rPr>
          <w:color w:val="auto"/>
          <w:sz w:val="28"/>
          <w:szCs w:val="28"/>
        </w:rPr>
        <w:t>Щ</w:t>
      </w:r>
      <w:proofErr w:type="gramEnd"/>
      <w:r w:rsidRPr="009F75C3">
        <w:rPr>
          <w:color w:val="auto"/>
          <w:sz w:val="28"/>
          <w:szCs w:val="28"/>
        </w:rPr>
        <w:t>], [Ж], [Ч], [Ш];</w:t>
      </w:r>
    </w:p>
    <w:p w:rsidR="00296BAF" w:rsidRPr="00EE0452" w:rsidRDefault="00296BAF" w:rsidP="00736D71">
      <w:pPr>
        <w:pStyle w:val="Default"/>
        <w:numPr>
          <w:ilvl w:val="0"/>
          <w:numId w:val="9"/>
        </w:numPr>
        <w:spacing w:line="360" w:lineRule="auto"/>
        <w:jc w:val="both"/>
        <w:rPr>
          <w:color w:val="auto"/>
          <w:sz w:val="28"/>
          <w:szCs w:val="28"/>
        </w:rPr>
      </w:pPr>
      <w:proofErr w:type="spellStart"/>
      <w:r w:rsidRPr="00EE0452">
        <w:rPr>
          <w:color w:val="auto"/>
          <w:sz w:val="28"/>
          <w:szCs w:val="28"/>
        </w:rPr>
        <w:t>соноры</w:t>
      </w:r>
      <w:proofErr w:type="spellEnd"/>
      <w:r w:rsidRPr="00EE0452">
        <w:rPr>
          <w:color w:val="auto"/>
          <w:sz w:val="28"/>
          <w:szCs w:val="28"/>
        </w:rPr>
        <w:t xml:space="preserve"> [</w:t>
      </w:r>
      <w:proofErr w:type="gramStart"/>
      <w:r w:rsidRPr="00EE0452">
        <w:rPr>
          <w:color w:val="auto"/>
          <w:sz w:val="28"/>
          <w:szCs w:val="28"/>
        </w:rPr>
        <w:t>Р</w:t>
      </w:r>
      <w:proofErr w:type="gramEnd"/>
      <w:r w:rsidRPr="00EE0452">
        <w:rPr>
          <w:color w:val="auto"/>
          <w:sz w:val="28"/>
          <w:szCs w:val="28"/>
        </w:rPr>
        <w:t>], [</w:t>
      </w:r>
      <w:proofErr w:type="spellStart"/>
      <w:r w:rsidRPr="00EE0452">
        <w:rPr>
          <w:color w:val="auto"/>
          <w:sz w:val="28"/>
          <w:szCs w:val="28"/>
        </w:rPr>
        <w:t>Рь</w:t>
      </w:r>
      <w:proofErr w:type="spellEnd"/>
      <w:r w:rsidRPr="00EE0452">
        <w:rPr>
          <w:color w:val="auto"/>
          <w:sz w:val="28"/>
          <w:szCs w:val="28"/>
        </w:rPr>
        <w:t>]</w:t>
      </w:r>
      <w:r w:rsidR="00EE0452">
        <w:rPr>
          <w:color w:val="auto"/>
          <w:sz w:val="28"/>
          <w:szCs w:val="28"/>
        </w:rPr>
        <w:t xml:space="preserve">, </w:t>
      </w:r>
      <w:r w:rsidRPr="00EE0452">
        <w:rPr>
          <w:color w:val="auto"/>
          <w:sz w:val="28"/>
          <w:szCs w:val="28"/>
        </w:rPr>
        <w:t>[Л], [ЛЬ];</w:t>
      </w:r>
    </w:p>
    <w:p w:rsidR="00296BAF" w:rsidRPr="009F75C3" w:rsidRDefault="00296BAF" w:rsidP="00736D71">
      <w:pPr>
        <w:pStyle w:val="Default"/>
        <w:numPr>
          <w:ilvl w:val="0"/>
          <w:numId w:val="9"/>
        </w:numPr>
        <w:spacing w:line="360" w:lineRule="auto"/>
        <w:jc w:val="both"/>
        <w:rPr>
          <w:color w:val="auto"/>
          <w:sz w:val="28"/>
          <w:szCs w:val="28"/>
        </w:rPr>
      </w:pPr>
      <w:r>
        <w:rPr>
          <w:color w:val="auto"/>
          <w:sz w:val="28"/>
          <w:szCs w:val="28"/>
        </w:rPr>
        <w:t xml:space="preserve">взрывные звонкие </w:t>
      </w:r>
      <w:r w:rsidRPr="00296BAF">
        <w:rPr>
          <w:color w:val="auto"/>
          <w:sz w:val="28"/>
          <w:szCs w:val="28"/>
        </w:rPr>
        <w:t>[</w:t>
      </w:r>
      <w:r>
        <w:rPr>
          <w:color w:val="auto"/>
          <w:sz w:val="28"/>
          <w:szCs w:val="28"/>
        </w:rPr>
        <w:t>Б</w:t>
      </w:r>
      <w:r w:rsidRPr="00296BAF">
        <w:rPr>
          <w:color w:val="auto"/>
          <w:sz w:val="28"/>
          <w:szCs w:val="28"/>
        </w:rPr>
        <w:t>]</w:t>
      </w:r>
      <w:r>
        <w:rPr>
          <w:color w:val="auto"/>
          <w:sz w:val="28"/>
          <w:szCs w:val="28"/>
        </w:rPr>
        <w:t xml:space="preserve">, </w:t>
      </w:r>
      <w:r w:rsidRPr="00296BAF">
        <w:rPr>
          <w:color w:val="auto"/>
          <w:sz w:val="28"/>
          <w:szCs w:val="28"/>
        </w:rPr>
        <w:t>[</w:t>
      </w:r>
      <w:r>
        <w:rPr>
          <w:color w:val="auto"/>
          <w:sz w:val="28"/>
          <w:szCs w:val="28"/>
        </w:rPr>
        <w:t>Д</w:t>
      </w:r>
      <w:r w:rsidRPr="00296BAF">
        <w:rPr>
          <w:color w:val="auto"/>
          <w:sz w:val="28"/>
          <w:szCs w:val="28"/>
        </w:rPr>
        <w:t>]</w:t>
      </w:r>
      <w:r>
        <w:rPr>
          <w:color w:val="auto"/>
          <w:sz w:val="28"/>
          <w:szCs w:val="28"/>
        </w:rPr>
        <w:t xml:space="preserve">, </w:t>
      </w:r>
      <w:r w:rsidRPr="00296BAF">
        <w:rPr>
          <w:color w:val="auto"/>
          <w:sz w:val="28"/>
          <w:szCs w:val="28"/>
        </w:rPr>
        <w:t>[</w:t>
      </w:r>
      <w:r>
        <w:rPr>
          <w:color w:val="auto"/>
          <w:sz w:val="28"/>
          <w:szCs w:val="28"/>
        </w:rPr>
        <w:t>Г</w:t>
      </w:r>
      <w:r w:rsidRPr="00296BAF">
        <w:rPr>
          <w:color w:val="auto"/>
          <w:sz w:val="28"/>
          <w:szCs w:val="28"/>
        </w:rPr>
        <w:t>]</w:t>
      </w:r>
      <w:r w:rsidR="00EE0452">
        <w:rPr>
          <w:color w:val="auto"/>
          <w:sz w:val="28"/>
          <w:szCs w:val="28"/>
        </w:rPr>
        <w:t>;</w:t>
      </w:r>
    </w:p>
    <w:p w:rsidR="00296BAF" w:rsidRPr="00EE0452" w:rsidRDefault="00296BAF" w:rsidP="00736D71">
      <w:pPr>
        <w:pStyle w:val="Default"/>
        <w:numPr>
          <w:ilvl w:val="0"/>
          <w:numId w:val="9"/>
        </w:numPr>
        <w:spacing w:line="360" w:lineRule="auto"/>
        <w:jc w:val="both"/>
      </w:pPr>
      <w:r w:rsidRPr="00296BAF">
        <w:rPr>
          <w:color w:val="auto"/>
          <w:sz w:val="28"/>
          <w:szCs w:val="28"/>
        </w:rPr>
        <w:t>йотированные гласные</w:t>
      </w:r>
      <w:r w:rsidR="00EE0452">
        <w:rPr>
          <w:color w:val="auto"/>
          <w:sz w:val="28"/>
          <w:szCs w:val="28"/>
        </w:rPr>
        <w:t>.</w:t>
      </w:r>
    </w:p>
    <w:p w:rsidR="00EE0452" w:rsidRDefault="00EE0452" w:rsidP="002132EF">
      <w:pPr>
        <w:pStyle w:val="Default"/>
        <w:spacing w:line="360" w:lineRule="auto"/>
        <w:ind w:firstLine="709"/>
        <w:jc w:val="both"/>
        <w:rPr>
          <w:color w:val="auto"/>
          <w:sz w:val="28"/>
          <w:szCs w:val="28"/>
        </w:rPr>
      </w:pPr>
      <w:r w:rsidRPr="005D507B">
        <w:rPr>
          <w:b/>
          <w:color w:val="auto"/>
          <w:sz w:val="28"/>
          <w:szCs w:val="28"/>
        </w:rPr>
        <w:t>Оценка</w:t>
      </w:r>
      <w:r w:rsidRPr="000D402E">
        <w:rPr>
          <w:color w:val="auto"/>
          <w:sz w:val="28"/>
          <w:szCs w:val="28"/>
        </w:rPr>
        <w:t xml:space="preserve"> произношения звуков каждой группы оценивается в отдельности. В конце обследования </w:t>
      </w:r>
      <w:proofErr w:type="gramStart"/>
      <w:r w:rsidRPr="000D402E">
        <w:rPr>
          <w:color w:val="auto"/>
          <w:sz w:val="28"/>
          <w:szCs w:val="28"/>
        </w:rPr>
        <w:t>баллы, начи</w:t>
      </w:r>
      <w:r>
        <w:rPr>
          <w:color w:val="auto"/>
          <w:sz w:val="28"/>
          <w:szCs w:val="28"/>
        </w:rPr>
        <w:t>сленные за каждую из пяти групп и</w:t>
      </w:r>
      <w:r w:rsidRPr="000D402E">
        <w:rPr>
          <w:color w:val="auto"/>
          <w:sz w:val="28"/>
          <w:szCs w:val="28"/>
        </w:rPr>
        <w:t xml:space="preserve"> суммируются</w:t>
      </w:r>
      <w:proofErr w:type="gramEnd"/>
      <w:r w:rsidRPr="000D402E">
        <w:rPr>
          <w:color w:val="auto"/>
          <w:sz w:val="28"/>
          <w:szCs w:val="28"/>
        </w:rPr>
        <w:t xml:space="preserve">. </w:t>
      </w:r>
    </w:p>
    <w:p w:rsidR="00EE0452" w:rsidRDefault="00EE0452" w:rsidP="002132EF">
      <w:pPr>
        <w:pStyle w:val="Default"/>
        <w:spacing w:line="360" w:lineRule="auto"/>
        <w:ind w:firstLine="709"/>
        <w:jc w:val="both"/>
        <w:rPr>
          <w:spacing w:val="3"/>
          <w:sz w:val="28"/>
          <w:szCs w:val="23"/>
        </w:rPr>
      </w:pPr>
      <w:r>
        <w:rPr>
          <w:spacing w:val="3"/>
          <w:sz w:val="28"/>
          <w:szCs w:val="23"/>
        </w:rPr>
        <w:t xml:space="preserve">3 балла – </w:t>
      </w:r>
      <w:r w:rsidRPr="00EE0452">
        <w:rPr>
          <w:spacing w:val="3"/>
          <w:sz w:val="28"/>
          <w:szCs w:val="23"/>
        </w:rPr>
        <w:t>норма</w:t>
      </w:r>
      <w:r>
        <w:rPr>
          <w:spacing w:val="3"/>
          <w:sz w:val="28"/>
          <w:szCs w:val="23"/>
        </w:rPr>
        <w:t>ль</w:t>
      </w:r>
      <w:r w:rsidRPr="00EE0452">
        <w:rPr>
          <w:spacing w:val="3"/>
          <w:sz w:val="28"/>
          <w:szCs w:val="23"/>
        </w:rPr>
        <w:t>ное произношение всех звуков группы;</w:t>
      </w:r>
      <w:r>
        <w:rPr>
          <w:spacing w:val="3"/>
          <w:sz w:val="28"/>
          <w:szCs w:val="23"/>
        </w:rPr>
        <w:t xml:space="preserve"> </w:t>
      </w:r>
    </w:p>
    <w:p w:rsidR="00EE0452" w:rsidRDefault="00EE0452" w:rsidP="002132EF">
      <w:pPr>
        <w:pStyle w:val="Default"/>
        <w:spacing w:line="360" w:lineRule="auto"/>
        <w:ind w:firstLine="709"/>
        <w:jc w:val="both"/>
        <w:rPr>
          <w:spacing w:val="3"/>
          <w:sz w:val="28"/>
          <w:szCs w:val="23"/>
        </w:rPr>
      </w:pPr>
      <w:r>
        <w:rPr>
          <w:spacing w:val="3"/>
          <w:sz w:val="28"/>
          <w:szCs w:val="23"/>
        </w:rPr>
        <w:t xml:space="preserve">2 </w:t>
      </w:r>
      <w:r w:rsidRPr="000D402E">
        <w:rPr>
          <w:spacing w:val="3"/>
          <w:sz w:val="28"/>
          <w:szCs w:val="23"/>
        </w:rPr>
        <w:t xml:space="preserve">балла – один или несколько звуков группы произносятся правильно изолированно, но в </w:t>
      </w:r>
      <w:r>
        <w:rPr>
          <w:spacing w:val="3"/>
          <w:sz w:val="28"/>
          <w:szCs w:val="23"/>
        </w:rPr>
        <w:t>разговорной</w:t>
      </w:r>
      <w:r w:rsidRPr="000D402E">
        <w:rPr>
          <w:spacing w:val="3"/>
          <w:sz w:val="28"/>
          <w:szCs w:val="23"/>
        </w:rPr>
        <w:t xml:space="preserve"> речи </w:t>
      </w:r>
      <w:r>
        <w:rPr>
          <w:spacing w:val="3"/>
          <w:sz w:val="28"/>
          <w:szCs w:val="23"/>
        </w:rPr>
        <w:t>искажается или заменяется</w:t>
      </w:r>
      <w:r w:rsidRPr="000D402E">
        <w:rPr>
          <w:spacing w:val="3"/>
          <w:sz w:val="28"/>
          <w:szCs w:val="23"/>
        </w:rPr>
        <w:t xml:space="preserve"> (недостаточно автоматизированы);</w:t>
      </w:r>
      <w:r>
        <w:rPr>
          <w:spacing w:val="3"/>
          <w:sz w:val="28"/>
          <w:szCs w:val="23"/>
        </w:rPr>
        <w:t xml:space="preserve"> </w:t>
      </w:r>
    </w:p>
    <w:p w:rsidR="00EE0452" w:rsidRDefault="005D507B" w:rsidP="002132EF">
      <w:pPr>
        <w:pStyle w:val="Default"/>
        <w:spacing w:line="360" w:lineRule="auto"/>
        <w:ind w:firstLine="709"/>
        <w:jc w:val="both"/>
        <w:rPr>
          <w:spacing w:val="3"/>
          <w:sz w:val="28"/>
          <w:szCs w:val="23"/>
        </w:rPr>
      </w:pPr>
      <w:r>
        <w:rPr>
          <w:spacing w:val="3"/>
          <w:sz w:val="28"/>
          <w:szCs w:val="23"/>
        </w:rPr>
        <w:t xml:space="preserve">1 </w:t>
      </w:r>
      <w:r w:rsidR="00EE0452">
        <w:rPr>
          <w:spacing w:val="3"/>
          <w:sz w:val="28"/>
          <w:szCs w:val="23"/>
        </w:rPr>
        <w:t xml:space="preserve">балл </w:t>
      </w:r>
      <w:r>
        <w:rPr>
          <w:spacing w:val="3"/>
          <w:sz w:val="28"/>
          <w:szCs w:val="23"/>
        </w:rPr>
        <w:t>–</w:t>
      </w:r>
      <w:r w:rsidR="00EE0452">
        <w:rPr>
          <w:spacing w:val="3"/>
          <w:sz w:val="28"/>
          <w:szCs w:val="23"/>
        </w:rPr>
        <w:t xml:space="preserve"> </w:t>
      </w:r>
      <w:r w:rsidR="00EE0452" w:rsidRPr="000D402E">
        <w:rPr>
          <w:spacing w:val="3"/>
          <w:sz w:val="28"/>
          <w:szCs w:val="23"/>
        </w:rPr>
        <w:t>искажаются или заменяются</w:t>
      </w:r>
      <w:r w:rsidR="00EE0452">
        <w:rPr>
          <w:spacing w:val="3"/>
          <w:sz w:val="28"/>
          <w:szCs w:val="23"/>
        </w:rPr>
        <w:t xml:space="preserve"> все </w:t>
      </w:r>
      <w:r w:rsidR="00EE0452" w:rsidRPr="000D402E">
        <w:rPr>
          <w:spacing w:val="3"/>
          <w:sz w:val="28"/>
          <w:szCs w:val="23"/>
        </w:rPr>
        <w:t>зву</w:t>
      </w:r>
      <w:r w:rsidR="00EE0452">
        <w:rPr>
          <w:spacing w:val="3"/>
          <w:sz w:val="28"/>
          <w:szCs w:val="23"/>
        </w:rPr>
        <w:t>ки</w:t>
      </w:r>
      <w:r w:rsidR="00EE0452" w:rsidRPr="000D402E">
        <w:rPr>
          <w:spacing w:val="3"/>
          <w:sz w:val="28"/>
          <w:szCs w:val="23"/>
        </w:rPr>
        <w:t xml:space="preserve"> группы.</w:t>
      </w:r>
    </w:p>
    <w:p w:rsidR="005D507B" w:rsidRPr="000D402E" w:rsidRDefault="005D507B" w:rsidP="002132EF">
      <w:pPr>
        <w:pStyle w:val="Default"/>
        <w:spacing w:line="360" w:lineRule="auto"/>
        <w:ind w:firstLine="709"/>
        <w:jc w:val="both"/>
        <w:rPr>
          <w:spacing w:val="3"/>
          <w:sz w:val="28"/>
          <w:szCs w:val="23"/>
        </w:rPr>
      </w:pPr>
      <w:r>
        <w:rPr>
          <w:spacing w:val="3"/>
          <w:sz w:val="28"/>
          <w:szCs w:val="23"/>
        </w:rPr>
        <w:t>Максимальное количество баллов – 15.</w:t>
      </w:r>
    </w:p>
    <w:p w:rsidR="00C135C2" w:rsidRPr="00C135C2" w:rsidRDefault="00316165" w:rsidP="00C135C2">
      <w:pPr>
        <w:pStyle w:val="a4"/>
        <w:ind w:firstLine="567"/>
        <w:jc w:val="center"/>
        <w:rPr>
          <w:b/>
        </w:rPr>
      </w:pPr>
      <w:r>
        <w:rPr>
          <w:b/>
        </w:rPr>
        <w:t xml:space="preserve">Раздел 2. </w:t>
      </w:r>
      <w:r w:rsidR="009753EB">
        <w:rPr>
          <w:b/>
        </w:rPr>
        <w:t>Речевое дыхание</w:t>
      </w:r>
    </w:p>
    <w:p w:rsidR="00C135C2" w:rsidRDefault="00B012F1" w:rsidP="002132EF">
      <w:pPr>
        <w:pStyle w:val="a4"/>
      </w:pPr>
      <w:r w:rsidRPr="00C135C2">
        <w:t>Вторая серия</w:t>
      </w:r>
      <w:r>
        <w:t xml:space="preserve"> заданий была дана для определения состояния р</w:t>
      </w:r>
      <w:r w:rsidRPr="00B012F1">
        <w:t>ечево</w:t>
      </w:r>
      <w:r>
        <w:t>го дыхания</w:t>
      </w:r>
      <w:r w:rsidR="000E68AC">
        <w:t>:</w:t>
      </w:r>
    </w:p>
    <w:p w:rsidR="00C135C2" w:rsidRDefault="00B012F1" w:rsidP="002132EF">
      <w:pPr>
        <w:pStyle w:val="a4"/>
      </w:pPr>
      <w:r w:rsidRPr="00B012F1">
        <w:t>а</w:t>
      </w:r>
      <w:r w:rsidR="000E68AC">
        <w:t xml:space="preserve">) </w:t>
      </w:r>
      <w:r w:rsidR="00E7794E">
        <w:t xml:space="preserve">произнесение </w:t>
      </w:r>
      <w:r w:rsidR="00C135C2">
        <w:t xml:space="preserve">серии </w:t>
      </w:r>
      <w:r w:rsidR="00E7794E">
        <w:t>слогов</w:t>
      </w:r>
      <w:r w:rsidRPr="00B012F1">
        <w:t xml:space="preserve"> </w:t>
      </w:r>
      <w:r w:rsidR="00E7794E">
        <w:t>на</w:t>
      </w:r>
      <w:r w:rsidRPr="00B012F1">
        <w:t xml:space="preserve"> одном в</w:t>
      </w:r>
      <w:r w:rsidR="00E7794E">
        <w:t>ы</w:t>
      </w:r>
      <w:r w:rsidRPr="00B012F1">
        <w:t>дохе</w:t>
      </w:r>
      <w:r w:rsidR="000E68AC">
        <w:t xml:space="preserve">, на примере слога </w:t>
      </w:r>
      <w:r w:rsidR="000E68AC" w:rsidRPr="000E68AC">
        <w:t>[</w:t>
      </w:r>
      <w:r w:rsidR="000E68AC">
        <w:t>па</w:t>
      </w:r>
      <w:r w:rsidR="000E68AC" w:rsidRPr="000E68AC">
        <w:t>]</w:t>
      </w:r>
      <w:r w:rsidR="00C135C2">
        <w:t xml:space="preserve">. Согласно программным требованиям, во втором классе нормой является произнесение </w:t>
      </w:r>
      <w:r w:rsidR="009753EB">
        <w:t>9</w:t>
      </w:r>
      <w:r w:rsidR="00C135C2">
        <w:t>-10 слогов на одном выдохе</w:t>
      </w:r>
      <w:r w:rsidR="000F27D6">
        <w:t xml:space="preserve"> </w:t>
      </w:r>
      <w:r w:rsidR="000F27D6" w:rsidRPr="000F27D6">
        <w:t>[42]</w:t>
      </w:r>
      <w:r w:rsidR="00FB7BBA" w:rsidRPr="000F27D6">
        <w:t>.</w:t>
      </w:r>
    </w:p>
    <w:p w:rsidR="009753EB" w:rsidRPr="006F54ED" w:rsidRDefault="009753EB" w:rsidP="002132EF">
      <w:pPr>
        <w:pStyle w:val="a4"/>
      </w:pPr>
      <w:r w:rsidRPr="006F54ED">
        <w:t>Оценка:</w:t>
      </w:r>
    </w:p>
    <w:p w:rsidR="009753EB" w:rsidRDefault="009753EB" w:rsidP="002132EF">
      <w:pPr>
        <w:pStyle w:val="a4"/>
      </w:pPr>
      <w:r>
        <w:t>менее 9 слогов – 1 балл;</w:t>
      </w:r>
    </w:p>
    <w:p w:rsidR="009753EB" w:rsidRDefault="009753EB" w:rsidP="002132EF">
      <w:pPr>
        <w:pStyle w:val="a4"/>
      </w:pPr>
      <w:r>
        <w:t>9-10 слогов – 2 балла;</w:t>
      </w:r>
    </w:p>
    <w:p w:rsidR="009753EB" w:rsidRDefault="009753EB" w:rsidP="002132EF">
      <w:pPr>
        <w:pStyle w:val="a4"/>
      </w:pPr>
      <w:r>
        <w:t>более 10 слогов – 3 балла.</w:t>
      </w:r>
    </w:p>
    <w:p w:rsidR="00FB7BBA" w:rsidRDefault="00B012F1" w:rsidP="002132EF">
      <w:pPr>
        <w:pStyle w:val="a4"/>
      </w:pPr>
      <w:r w:rsidRPr="00B012F1">
        <w:t xml:space="preserve">б) </w:t>
      </w:r>
      <w:r w:rsidR="006F54ED">
        <w:t>чте</w:t>
      </w:r>
      <w:r w:rsidRPr="00B012F1">
        <w:t>ни</w:t>
      </w:r>
      <w:r w:rsidR="00E7794E">
        <w:t>е</w:t>
      </w:r>
      <w:r w:rsidRPr="00B012F1">
        <w:t xml:space="preserve"> короткого предложения</w:t>
      </w:r>
      <w:r w:rsidR="00E7794E">
        <w:t xml:space="preserve">: </w:t>
      </w:r>
      <w:r w:rsidR="00E7794E" w:rsidRPr="00AF690A">
        <w:rPr>
          <w:i/>
        </w:rPr>
        <w:t>«Мама купила молоко»</w:t>
      </w:r>
      <w:r w:rsidRPr="00B012F1">
        <w:t>;</w:t>
      </w:r>
    </w:p>
    <w:p w:rsidR="00E37BF2" w:rsidRPr="006F54ED" w:rsidRDefault="00E37BF2" w:rsidP="002132EF">
      <w:pPr>
        <w:pStyle w:val="a4"/>
      </w:pPr>
      <w:r w:rsidRPr="006F54ED">
        <w:t>Оценка:</w:t>
      </w:r>
    </w:p>
    <w:p w:rsidR="006F54ED" w:rsidRDefault="006F54ED" w:rsidP="002132EF">
      <w:pPr>
        <w:pStyle w:val="a4"/>
      </w:pPr>
      <w:r>
        <w:t xml:space="preserve">на одном выдохе – </w:t>
      </w:r>
      <w:r w:rsidR="00FB183C">
        <w:t>2</w:t>
      </w:r>
      <w:r>
        <w:t xml:space="preserve"> балл;</w:t>
      </w:r>
    </w:p>
    <w:p w:rsidR="006F54ED" w:rsidRDefault="006F54ED" w:rsidP="002132EF">
      <w:pPr>
        <w:pStyle w:val="a4"/>
      </w:pPr>
      <w:r>
        <w:t xml:space="preserve">делает вдох перед каждым словом – </w:t>
      </w:r>
      <w:r w:rsidR="00FB183C">
        <w:t>1</w:t>
      </w:r>
      <w:r>
        <w:t>балл.</w:t>
      </w:r>
    </w:p>
    <w:p w:rsidR="00B012F1" w:rsidRDefault="00B012F1" w:rsidP="002132EF">
      <w:pPr>
        <w:pStyle w:val="a4"/>
      </w:pPr>
      <w:r w:rsidRPr="00B012F1">
        <w:lastRenderedPageBreak/>
        <w:t xml:space="preserve">в) </w:t>
      </w:r>
      <w:r w:rsidR="006F54ED">
        <w:t>чт</w:t>
      </w:r>
      <w:r w:rsidRPr="00B012F1">
        <w:t>ени</w:t>
      </w:r>
      <w:r w:rsidR="00E7794E">
        <w:t>е</w:t>
      </w:r>
      <w:r w:rsidRPr="00B012F1">
        <w:t xml:space="preserve"> длинного предложения</w:t>
      </w:r>
      <w:r w:rsidR="00F533D5">
        <w:t>, соблюдая знаки препинания</w:t>
      </w:r>
      <w:r w:rsidR="00E7794E">
        <w:t xml:space="preserve">: </w:t>
      </w:r>
      <w:r w:rsidR="00E7794E" w:rsidRPr="00AF690A">
        <w:rPr>
          <w:i/>
        </w:rPr>
        <w:t>«Наступил март, днем было уже тепло, а ночью мороз доходил до восьми градусов»</w:t>
      </w:r>
      <w:r w:rsidRPr="00B012F1">
        <w:t>.</w:t>
      </w:r>
    </w:p>
    <w:p w:rsidR="006F54ED" w:rsidRDefault="006F54ED" w:rsidP="002132EF">
      <w:pPr>
        <w:pStyle w:val="a4"/>
      </w:pPr>
      <w:r>
        <w:t>Оценка:</w:t>
      </w:r>
    </w:p>
    <w:p w:rsidR="006F54ED" w:rsidRDefault="00AF690A" w:rsidP="002132EF">
      <w:pPr>
        <w:pStyle w:val="a4"/>
      </w:pPr>
      <w:r>
        <w:t xml:space="preserve">не </w:t>
      </w:r>
      <w:r w:rsidR="00F533D5">
        <w:t>делит предложение на синтагмы – 1 балл;</w:t>
      </w:r>
    </w:p>
    <w:p w:rsidR="00F533D5" w:rsidRDefault="00F533D5" w:rsidP="002132EF">
      <w:pPr>
        <w:pStyle w:val="a4"/>
      </w:pPr>
      <w:r>
        <w:t xml:space="preserve">делит </w:t>
      </w:r>
      <w:r w:rsidR="00AF690A">
        <w:t xml:space="preserve">предложение </w:t>
      </w:r>
      <w:r>
        <w:t>на синтагмы – 2 балла.</w:t>
      </w:r>
    </w:p>
    <w:p w:rsidR="00C135C2" w:rsidRPr="00B012F1" w:rsidRDefault="00AF690A" w:rsidP="002132EF">
      <w:pPr>
        <w:pStyle w:val="a4"/>
      </w:pPr>
      <w:r>
        <w:t>Максимальное количество баллов</w:t>
      </w:r>
      <w:r w:rsidR="004725EA">
        <w:t xml:space="preserve"> за серию заданий</w:t>
      </w:r>
      <w:r>
        <w:t xml:space="preserve"> – 7.</w:t>
      </w:r>
    </w:p>
    <w:p w:rsidR="00316165" w:rsidRPr="00316165" w:rsidRDefault="00FB183C" w:rsidP="00316165">
      <w:pPr>
        <w:pStyle w:val="a4"/>
        <w:jc w:val="center"/>
        <w:rPr>
          <w:b/>
        </w:rPr>
      </w:pPr>
      <w:r>
        <w:rPr>
          <w:b/>
        </w:rPr>
        <w:t xml:space="preserve">Раздел 3. </w:t>
      </w:r>
      <w:r w:rsidR="00316165" w:rsidRPr="00316165">
        <w:rPr>
          <w:b/>
        </w:rPr>
        <w:t>Правила орфоэпии</w:t>
      </w:r>
    </w:p>
    <w:p w:rsidR="00B012F1" w:rsidRDefault="006517CF" w:rsidP="000F27D6">
      <w:pPr>
        <w:pStyle w:val="a4"/>
        <w:widowControl w:val="0"/>
      </w:pPr>
      <w:r>
        <w:t>Третью</w:t>
      </w:r>
      <w:r w:rsidR="00384053">
        <w:t xml:space="preserve"> серию составили задания на выявление знаний правил орфоэпии. Согласно программным требованиям, во втором классе слабослышащий ребенок должен владеть</w:t>
      </w:r>
      <w:r w:rsidR="00B012F1">
        <w:t xml:space="preserve"> такими правилами орфоэпии, как</w:t>
      </w:r>
      <w:r w:rsidR="000F27D6" w:rsidRPr="000F27D6">
        <w:t xml:space="preserve"> [42]</w:t>
      </w:r>
      <w:r w:rsidR="00B012F1">
        <w:t xml:space="preserve">: </w:t>
      </w:r>
    </w:p>
    <w:p w:rsidR="00B012F1" w:rsidRDefault="00B012F1" w:rsidP="00736D71">
      <w:pPr>
        <w:pStyle w:val="a4"/>
        <w:numPr>
          <w:ilvl w:val="0"/>
          <w:numId w:val="7"/>
        </w:numPr>
      </w:pPr>
      <w:r>
        <w:t>безударная</w:t>
      </w:r>
      <w:proofErr w:type="gramStart"/>
      <w:r>
        <w:t xml:space="preserve"> О</w:t>
      </w:r>
      <w:proofErr w:type="gramEnd"/>
      <w:r w:rsidR="00A74E6B">
        <w:t xml:space="preserve"> произносится как А</w:t>
      </w:r>
      <w:r>
        <w:t>;</w:t>
      </w:r>
    </w:p>
    <w:p w:rsidR="00384053" w:rsidRDefault="00B012F1" w:rsidP="00736D71">
      <w:pPr>
        <w:pStyle w:val="a4"/>
        <w:numPr>
          <w:ilvl w:val="0"/>
          <w:numId w:val="7"/>
        </w:numPr>
      </w:pPr>
      <w:r>
        <w:t>звонкие согласные в конце слов</w:t>
      </w:r>
      <w:r w:rsidR="00A74E6B">
        <w:t xml:space="preserve"> произносятся как глухие</w:t>
      </w:r>
      <w:r>
        <w:t>;</w:t>
      </w:r>
    </w:p>
    <w:p w:rsidR="00B012F1" w:rsidRDefault="00B012F1" w:rsidP="00736D71">
      <w:pPr>
        <w:pStyle w:val="a4"/>
        <w:numPr>
          <w:ilvl w:val="0"/>
          <w:numId w:val="7"/>
        </w:numPr>
      </w:pPr>
      <w:r>
        <w:t>звонкие согласные перед глухими</w:t>
      </w:r>
      <w:r w:rsidR="00A74E6B">
        <w:t xml:space="preserve"> произносятся как глухие</w:t>
      </w:r>
      <w:r>
        <w:t>;</w:t>
      </w:r>
    </w:p>
    <w:p w:rsidR="00B012F1" w:rsidRDefault="00B012F1" w:rsidP="00736D71">
      <w:pPr>
        <w:pStyle w:val="a4"/>
        <w:numPr>
          <w:ilvl w:val="0"/>
          <w:numId w:val="7"/>
        </w:numPr>
      </w:pPr>
      <w:r>
        <w:t>удвоенные согласные</w:t>
      </w:r>
      <w:r w:rsidR="00A74E6B">
        <w:t xml:space="preserve"> произносятся как один долгий звук</w:t>
      </w:r>
      <w:r>
        <w:t>;</w:t>
      </w:r>
    </w:p>
    <w:p w:rsidR="00B012F1" w:rsidRDefault="00B012F1" w:rsidP="00736D71">
      <w:pPr>
        <w:pStyle w:val="a4"/>
        <w:numPr>
          <w:ilvl w:val="0"/>
          <w:numId w:val="7"/>
        </w:numPr>
      </w:pPr>
      <w:r>
        <w:t>окончания - ОГО, - ЕГО</w:t>
      </w:r>
      <w:r w:rsidR="00A74E6B">
        <w:t xml:space="preserve"> произносятся как - ОВА, -</w:t>
      </w:r>
      <w:r w:rsidR="00597C93">
        <w:t xml:space="preserve"> ЕВА</w:t>
      </w:r>
      <w:proofErr w:type="gramStart"/>
      <w:r w:rsidR="00A74E6B">
        <w:t xml:space="preserve"> </w:t>
      </w:r>
      <w:r>
        <w:t>;</w:t>
      </w:r>
      <w:proofErr w:type="gramEnd"/>
    </w:p>
    <w:p w:rsidR="00B012F1" w:rsidRDefault="00B012F1" w:rsidP="00736D71">
      <w:pPr>
        <w:pStyle w:val="a4"/>
        <w:numPr>
          <w:ilvl w:val="0"/>
          <w:numId w:val="7"/>
        </w:numPr>
      </w:pPr>
      <w:r>
        <w:t>непроизносимые согласные;</w:t>
      </w:r>
    </w:p>
    <w:p w:rsidR="00B012F1" w:rsidRDefault="00B012F1" w:rsidP="00736D71">
      <w:pPr>
        <w:pStyle w:val="a4"/>
        <w:numPr>
          <w:ilvl w:val="0"/>
          <w:numId w:val="7"/>
        </w:numPr>
      </w:pPr>
      <w:r>
        <w:t>окончания - ТЬСЯ, - ТСЯ</w:t>
      </w:r>
      <w:r w:rsidR="00597C93">
        <w:t xml:space="preserve"> произносятся как - ЦА</w:t>
      </w:r>
      <w:r>
        <w:t>;</w:t>
      </w:r>
    </w:p>
    <w:p w:rsidR="00E7794E" w:rsidRDefault="00E7794E" w:rsidP="002132EF">
      <w:pPr>
        <w:pStyle w:val="a4"/>
      </w:pPr>
      <w:r>
        <w:t xml:space="preserve">Для обследования знаний правил орфоэпии были использованы столбцы слов с </w:t>
      </w:r>
      <w:r w:rsidR="00FB183C">
        <w:t>орфоэпически</w:t>
      </w:r>
      <w:r>
        <w:t>ми знаками и без (приложение</w:t>
      </w:r>
      <w:r w:rsidR="000F27D6">
        <w:t xml:space="preserve"> Б</w:t>
      </w:r>
      <w:r>
        <w:t>).</w:t>
      </w:r>
    </w:p>
    <w:p w:rsidR="00316165" w:rsidRDefault="00316165" w:rsidP="002132EF">
      <w:pPr>
        <w:pStyle w:val="a4"/>
      </w:pPr>
      <w:r>
        <w:t>Оценка:</w:t>
      </w:r>
    </w:p>
    <w:p w:rsidR="00316165" w:rsidRDefault="00316165" w:rsidP="002132EF">
      <w:pPr>
        <w:pStyle w:val="a4"/>
      </w:pPr>
      <w:r>
        <w:t xml:space="preserve">соблюдает без орфоэпических знаков – </w:t>
      </w:r>
      <w:r w:rsidR="00FB183C">
        <w:t>3</w:t>
      </w:r>
      <w:r>
        <w:t xml:space="preserve"> балла;</w:t>
      </w:r>
    </w:p>
    <w:p w:rsidR="00316165" w:rsidRDefault="00316165" w:rsidP="002132EF">
      <w:pPr>
        <w:pStyle w:val="a4"/>
      </w:pPr>
      <w:r>
        <w:t xml:space="preserve">соблюдает по орфоэпическим знакам – </w:t>
      </w:r>
      <w:r w:rsidR="00FB183C">
        <w:t>2</w:t>
      </w:r>
      <w:r>
        <w:t xml:space="preserve"> балл;</w:t>
      </w:r>
    </w:p>
    <w:p w:rsidR="00316165" w:rsidRDefault="00316165" w:rsidP="002132EF">
      <w:pPr>
        <w:pStyle w:val="a4"/>
      </w:pPr>
      <w:r>
        <w:t xml:space="preserve">не соблюдает – </w:t>
      </w:r>
      <w:r w:rsidR="00FB183C">
        <w:t>1</w:t>
      </w:r>
      <w:r>
        <w:t xml:space="preserve"> баллов.</w:t>
      </w:r>
    </w:p>
    <w:p w:rsidR="00AF690A" w:rsidRDefault="00AF690A" w:rsidP="002132EF">
      <w:pPr>
        <w:pStyle w:val="a4"/>
      </w:pPr>
      <w:r>
        <w:t>Максимальное</w:t>
      </w:r>
      <w:r w:rsidR="002518E7">
        <w:t xml:space="preserve"> </w:t>
      </w:r>
      <w:r>
        <w:t>количество баллов –</w:t>
      </w:r>
      <w:r w:rsidR="002518E7">
        <w:t xml:space="preserve"> 2</w:t>
      </w:r>
      <w:r w:rsidR="0028403D">
        <w:t>1</w:t>
      </w:r>
      <w:r>
        <w:t>.</w:t>
      </w:r>
    </w:p>
    <w:p w:rsidR="00AF690A" w:rsidRPr="00AF690A" w:rsidRDefault="00AF690A" w:rsidP="00597C93">
      <w:pPr>
        <w:pStyle w:val="a4"/>
        <w:widowControl w:val="0"/>
        <w:jc w:val="center"/>
        <w:rPr>
          <w:b/>
        </w:rPr>
      </w:pPr>
      <w:r>
        <w:rPr>
          <w:b/>
        </w:rPr>
        <w:t>Раздел 4. Словесное и логическое ударение</w:t>
      </w:r>
    </w:p>
    <w:p w:rsidR="00AF690A" w:rsidRDefault="006517CF" w:rsidP="00597C93">
      <w:pPr>
        <w:pStyle w:val="a4"/>
        <w:widowControl w:val="0"/>
      </w:pPr>
      <w:r>
        <w:t>Четвертую серию составили задания на определение словесного и логического ударения</w:t>
      </w:r>
      <w:r w:rsidR="004A7FF8">
        <w:t xml:space="preserve"> (приложение</w:t>
      </w:r>
      <w:r w:rsidR="000F27D6" w:rsidRPr="000F27D6">
        <w:t xml:space="preserve"> </w:t>
      </w:r>
      <w:r w:rsidR="000F27D6">
        <w:t>В</w:t>
      </w:r>
      <w:r w:rsidR="004A7FF8">
        <w:t>)</w:t>
      </w:r>
      <w:r>
        <w:t xml:space="preserve">. Для определения словесного </w:t>
      </w:r>
      <w:r>
        <w:lastRenderedPageBreak/>
        <w:t>ударения предъявлялись 2 столбца слов: с надстрочным знаком и без</w:t>
      </w:r>
      <w:r w:rsidR="00AF690A">
        <w:t>.</w:t>
      </w:r>
    </w:p>
    <w:p w:rsidR="00AF690A" w:rsidRDefault="00AF690A" w:rsidP="002132EF">
      <w:pPr>
        <w:pStyle w:val="a4"/>
      </w:pPr>
      <w:r>
        <w:t>Оценка:</w:t>
      </w:r>
    </w:p>
    <w:p w:rsidR="00AF690A" w:rsidRDefault="00AF690A" w:rsidP="002132EF">
      <w:pPr>
        <w:pStyle w:val="a4"/>
      </w:pPr>
      <w:r>
        <w:t>соблюдает без надстрочного знака – 3 балла;</w:t>
      </w:r>
    </w:p>
    <w:p w:rsidR="00AF690A" w:rsidRDefault="00AF690A" w:rsidP="002132EF">
      <w:pPr>
        <w:pStyle w:val="a4"/>
      </w:pPr>
      <w:r>
        <w:t>соблюдает с надстрочным знаком – 2 балла;</w:t>
      </w:r>
    </w:p>
    <w:p w:rsidR="002518E7" w:rsidRDefault="00AF690A" w:rsidP="002132EF">
      <w:pPr>
        <w:pStyle w:val="a4"/>
      </w:pPr>
      <w:r>
        <w:t>не соблюдает – 1 балл.</w:t>
      </w:r>
    </w:p>
    <w:p w:rsidR="006517CF" w:rsidRDefault="006517CF" w:rsidP="002132EF">
      <w:pPr>
        <w:pStyle w:val="a4"/>
      </w:pPr>
      <w:r>
        <w:t>Логическое ударение также обследовалось при предъявлении материа</w:t>
      </w:r>
      <w:r w:rsidR="002079B7">
        <w:t>ла с надстрочными знаками и без.</w:t>
      </w:r>
    </w:p>
    <w:p w:rsidR="00AF690A" w:rsidRDefault="00AF690A" w:rsidP="002132EF">
      <w:pPr>
        <w:pStyle w:val="a4"/>
      </w:pPr>
      <w:r>
        <w:t>Оценка:</w:t>
      </w:r>
    </w:p>
    <w:p w:rsidR="00AF690A" w:rsidRDefault="00AF690A" w:rsidP="002132EF">
      <w:pPr>
        <w:pStyle w:val="a4"/>
      </w:pPr>
      <w:r>
        <w:t>соблюдает без надстрочного знака – 3 балла;</w:t>
      </w:r>
    </w:p>
    <w:p w:rsidR="00AF690A" w:rsidRDefault="00AF690A" w:rsidP="000F27D6">
      <w:pPr>
        <w:pStyle w:val="a4"/>
        <w:widowControl w:val="0"/>
      </w:pPr>
      <w:r>
        <w:t>соблюдает с надстрочным знаком – 2 балла;</w:t>
      </w:r>
    </w:p>
    <w:p w:rsidR="00AF690A" w:rsidRDefault="00AF690A" w:rsidP="000F27D6">
      <w:pPr>
        <w:pStyle w:val="a4"/>
        <w:widowControl w:val="0"/>
      </w:pPr>
      <w:r>
        <w:t>не соблюдает – 1 балл.</w:t>
      </w:r>
    </w:p>
    <w:p w:rsidR="002518E7" w:rsidRDefault="002518E7" w:rsidP="000F27D6">
      <w:pPr>
        <w:pStyle w:val="a4"/>
        <w:widowControl w:val="0"/>
      </w:pPr>
      <w:r>
        <w:t>Максимальное количество баллов – 6.</w:t>
      </w:r>
    </w:p>
    <w:p w:rsidR="0091554F" w:rsidRPr="0091554F" w:rsidRDefault="0091554F" w:rsidP="0091554F">
      <w:pPr>
        <w:pStyle w:val="a4"/>
        <w:ind w:firstLine="567"/>
        <w:jc w:val="center"/>
        <w:rPr>
          <w:b/>
        </w:rPr>
      </w:pPr>
      <w:r>
        <w:rPr>
          <w:b/>
        </w:rPr>
        <w:t>Раздел 5. Внятность</w:t>
      </w:r>
    </w:p>
    <w:p w:rsidR="00DE767F" w:rsidRDefault="003853E5" w:rsidP="002132EF">
      <w:pPr>
        <w:pStyle w:val="a4"/>
      </w:pPr>
      <w:r>
        <w:t>Внятность речи обследовалась по списку слов</w:t>
      </w:r>
      <w:r w:rsidR="002079B7">
        <w:t xml:space="preserve"> Э.И. </w:t>
      </w:r>
      <w:proofErr w:type="spellStart"/>
      <w:r w:rsidR="002079B7">
        <w:t>Леонгард</w:t>
      </w:r>
      <w:proofErr w:type="spellEnd"/>
      <w:r w:rsidR="002079B7">
        <w:t xml:space="preserve"> (1965), комплект №1</w:t>
      </w:r>
      <w:r w:rsidR="00130397">
        <w:t xml:space="preserve"> </w:t>
      </w:r>
      <w:r w:rsidR="000F27D6" w:rsidRPr="000F27D6">
        <w:t>[45]</w:t>
      </w:r>
      <w:r w:rsidR="00DE767F">
        <w:t>:</w:t>
      </w:r>
    </w:p>
    <w:p w:rsidR="000F27D6" w:rsidRPr="008F3465" w:rsidRDefault="000F27D6" w:rsidP="002132EF">
      <w:pPr>
        <w:pStyle w:val="a4"/>
      </w:pPr>
    </w:p>
    <w:p w:rsidR="00130397" w:rsidRDefault="00130397" w:rsidP="002132EF">
      <w:pPr>
        <w:pStyle w:val="a4"/>
      </w:pPr>
      <w:r>
        <w:t>Таблица 1</w:t>
      </w:r>
      <w:r w:rsidR="00C62135">
        <w:t xml:space="preserve"> –</w:t>
      </w:r>
      <w:r>
        <w:t xml:space="preserve"> Сбалансированные списки слов, разработанные Э.И. </w:t>
      </w:r>
      <w:proofErr w:type="spellStart"/>
      <w:r>
        <w:t>Леонгард</w:t>
      </w:r>
      <w:proofErr w:type="spellEnd"/>
      <w:r>
        <w:t>. Комплект №1.</w:t>
      </w:r>
    </w:p>
    <w:tbl>
      <w:tblPr>
        <w:tblStyle w:val="af0"/>
        <w:tblW w:w="0" w:type="auto"/>
        <w:jc w:val="center"/>
        <w:tblLook w:val="04A0" w:firstRow="1" w:lastRow="0" w:firstColumn="1" w:lastColumn="0" w:noHBand="0" w:noVBand="1"/>
      </w:tblPr>
      <w:tblGrid>
        <w:gridCol w:w="1914"/>
        <w:gridCol w:w="1914"/>
        <w:gridCol w:w="1914"/>
        <w:gridCol w:w="1914"/>
        <w:gridCol w:w="1915"/>
      </w:tblGrid>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сын</w:t>
            </w:r>
          </w:p>
        </w:tc>
        <w:tc>
          <w:tcPr>
            <w:tcW w:w="1914" w:type="dxa"/>
          </w:tcPr>
          <w:p w:rsidR="00DE767F" w:rsidRPr="00DE767F" w:rsidRDefault="00DE767F" w:rsidP="00DE767F">
            <w:pPr>
              <w:pStyle w:val="a4"/>
              <w:spacing w:line="240" w:lineRule="auto"/>
              <w:ind w:firstLine="0"/>
              <w:jc w:val="center"/>
              <w:rPr>
                <w:sz w:val="24"/>
              </w:rPr>
            </w:pPr>
            <w:r>
              <w:rPr>
                <w:sz w:val="24"/>
              </w:rPr>
              <w:t>тень</w:t>
            </w:r>
          </w:p>
        </w:tc>
        <w:tc>
          <w:tcPr>
            <w:tcW w:w="1914" w:type="dxa"/>
          </w:tcPr>
          <w:p w:rsidR="00DE767F" w:rsidRPr="00DE767F" w:rsidRDefault="00971ABE" w:rsidP="00DE767F">
            <w:pPr>
              <w:pStyle w:val="a4"/>
              <w:spacing w:line="240" w:lineRule="auto"/>
              <w:ind w:firstLine="0"/>
              <w:jc w:val="center"/>
              <w:rPr>
                <w:sz w:val="24"/>
              </w:rPr>
            </w:pPr>
            <w:r>
              <w:rPr>
                <w:sz w:val="24"/>
              </w:rPr>
              <w:t>вечер</w:t>
            </w:r>
          </w:p>
        </w:tc>
        <w:tc>
          <w:tcPr>
            <w:tcW w:w="1914" w:type="dxa"/>
          </w:tcPr>
          <w:p w:rsidR="00DE767F" w:rsidRPr="00DE767F" w:rsidRDefault="00971ABE" w:rsidP="00DE767F">
            <w:pPr>
              <w:pStyle w:val="a4"/>
              <w:spacing w:line="240" w:lineRule="auto"/>
              <w:ind w:firstLine="0"/>
              <w:jc w:val="center"/>
              <w:rPr>
                <w:sz w:val="24"/>
              </w:rPr>
            </w:pPr>
            <w:r>
              <w:rPr>
                <w:sz w:val="24"/>
              </w:rPr>
              <w:t>шофёр</w:t>
            </w:r>
          </w:p>
        </w:tc>
        <w:tc>
          <w:tcPr>
            <w:tcW w:w="1915" w:type="dxa"/>
          </w:tcPr>
          <w:p w:rsidR="00DE767F" w:rsidRPr="00DE767F" w:rsidRDefault="00971ABE" w:rsidP="00DE767F">
            <w:pPr>
              <w:pStyle w:val="a4"/>
              <w:spacing w:line="240" w:lineRule="auto"/>
              <w:ind w:firstLine="0"/>
              <w:jc w:val="center"/>
              <w:rPr>
                <w:sz w:val="24"/>
              </w:rPr>
            </w:pPr>
            <w:r>
              <w:rPr>
                <w:sz w:val="24"/>
              </w:rPr>
              <w:t>лопата</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мох</w:t>
            </w:r>
          </w:p>
        </w:tc>
        <w:tc>
          <w:tcPr>
            <w:tcW w:w="1914" w:type="dxa"/>
          </w:tcPr>
          <w:p w:rsidR="00DE767F" w:rsidRPr="00DE767F" w:rsidRDefault="00DE767F" w:rsidP="00DE767F">
            <w:pPr>
              <w:pStyle w:val="a4"/>
              <w:spacing w:line="240" w:lineRule="auto"/>
              <w:ind w:firstLine="0"/>
              <w:jc w:val="center"/>
              <w:rPr>
                <w:sz w:val="24"/>
              </w:rPr>
            </w:pPr>
            <w:r>
              <w:rPr>
                <w:sz w:val="24"/>
              </w:rPr>
              <w:t>масло</w:t>
            </w:r>
          </w:p>
        </w:tc>
        <w:tc>
          <w:tcPr>
            <w:tcW w:w="1914" w:type="dxa"/>
          </w:tcPr>
          <w:p w:rsidR="00DE767F" w:rsidRPr="00DE767F" w:rsidRDefault="00971ABE" w:rsidP="00DE767F">
            <w:pPr>
              <w:pStyle w:val="a4"/>
              <w:spacing w:line="240" w:lineRule="auto"/>
              <w:ind w:firstLine="0"/>
              <w:jc w:val="center"/>
              <w:rPr>
                <w:sz w:val="24"/>
              </w:rPr>
            </w:pPr>
            <w:r>
              <w:rPr>
                <w:sz w:val="24"/>
              </w:rPr>
              <w:t>иней</w:t>
            </w:r>
          </w:p>
        </w:tc>
        <w:tc>
          <w:tcPr>
            <w:tcW w:w="1914" w:type="dxa"/>
          </w:tcPr>
          <w:p w:rsidR="00DE767F" w:rsidRPr="00DE767F" w:rsidRDefault="00971ABE" w:rsidP="00DE767F">
            <w:pPr>
              <w:pStyle w:val="a4"/>
              <w:spacing w:line="240" w:lineRule="auto"/>
              <w:ind w:firstLine="0"/>
              <w:jc w:val="center"/>
              <w:rPr>
                <w:sz w:val="24"/>
              </w:rPr>
            </w:pPr>
            <w:r>
              <w:rPr>
                <w:sz w:val="24"/>
              </w:rPr>
              <w:t>дятел</w:t>
            </w:r>
          </w:p>
        </w:tc>
        <w:tc>
          <w:tcPr>
            <w:tcW w:w="1915" w:type="dxa"/>
          </w:tcPr>
          <w:p w:rsidR="00DE767F" w:rsidRPr="00DE767F" w:rsidRDefault="00971ABE" w:rsidP="00DE767F">
            <w:pPr>
              <w:pStyle w:val="a4"/>
              <w:spacing w:line="240" w:lineRule="auto"/>
              <w:ind w:firstLine="0"/>
              <w:jc w:val="center"/>
              <w:rPr>
                <w:sz w:val="24"/>
              </w:rPr>
            </w:pPr>
            <w:r>
              <w:rPr>
                <w:sz w:val="24"/>
              </w:rPr>
              <w:t>расчёска</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залп</w:t>
            </w:r>
          </w:p>
        </w:tc>
        <w:tc>
          <w:tcPr>
            <w:tcW w:w="1914" w:type="dxa"/>
          </w:tcPr>
          <w:p w:rsidR="00DE767F" w:rsidRPr="00DE767F" w:rsidRDefault="00DE767F" w:rsidP="00DE767F">
            <w:pPr>
              <w:pStyle w:val="a4"/>
              <w:spacing w:line="240" w:lineRule="auto"/>
              <w:ind w:firstLine="0"/>
              <w:jc w:val="center"/>
              <w:rPr>
                <w:sz w:val="24"/>
              </w:rPr>
            </w:pPr>
            <w:r>
              <w:rPr>
                <w:sz w:val="24"/>
              </w:rPr>
              <w:t>лампа</w:t>
            </w:r>
          </w:p>
        </w:tc>
        <w:tc>
          <w:tcPr>
            <w:tcW w:w="1914" w:type="dxa"/>
          </w:tcPr>
          <w:p w:rsidR="00DE767F" w:rsidRPr="00DE767F" w:rsidRDefault="00971ABE" w:rsidP="00DE767F">
            <w:pPr>
              <w:pStyle w:val="a4"/>
              <w:spacing w:line="240" w:lineRule="auto"/>
              <w:ind w:firstLine="0"/>
              <w:jc w:val="center"/>
              <w:rPr>
                <w:sz w:val="24"/>
              </w:rPr>
            </w:pPr>
            <w:r>
              <w:rPr>
                <w:sz w:val="24"/>
              </w:rPr>
              <w:t>бензин</w:t>
            </w:r>
          </w:p>
        </w:tc>
        <w:tc>
          <w:tcPr>
            <w:tcW w:w="1914" w:type="dxa"/>
          </w:tcPr>
          <w:p w:rsidR="00DE767F" w:rsidRPr="00DE767F" w:rsidRDefault="00971ABE" w:rsidP="00DE767F">
            <w:pPr>
              <w:pStyle w:val="a4"/>
              <w:spacing w:line="240" w:lineRule="auto"/>
              <w:ind w:firstLine="0"/>
              <w:jc w:val="center"/>
              <w:rPr>
                <w:sz w:val="24"/>
              </w:rPr>
            </w:pPr>
            <w:r>
              <w:rPr>
                <w:sz w:val="24"/>
              </w:rPr>
              <w:t>семья</w:t>
            </w:r>
          </w:p>
        </w:tc>
        <w:tc>
          <w:tcPr>
            <w:tcW w:w="1915" w:type="dxa"/>
          </w:tcPr>
          <w:p w:rsidR="00DE767F" w:rsidRPr="00DE767F" w:rsidRDefault="00971ABE" w:rsidP="00DE767F">
            <w:pPr>
              <w:pStyle w:val="a4"/>
              <w:spacing w:line="240" w:lineRule="auto"/>
              <w:ind w:firstLine="0"/>
              <w:jc w:val="center"/>
              <w:rPr>
                <w:sz w:val="24"/>
              </w:rPr>
            </w:pPr>
            <w:r>
              <w:rPr>
                <w:sz w:val="24"/>
              </w:rPr>
              <w:t>подушка</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борщ</w:t>
            </w:r>
          </w:p>
        </w:tc>
        <w:tc>
          <w:tcPr>
            <w:tcW w:w="1914" w:type="dxa"/>
          </w:tcPr>
          <w:p w:rsidR="00DE767F" w:rsidRPr="00DE767F" w:rsidRDefault="00DE767F" w:rsidP="00DE767F">
            <w:pPr>
              <w:pStyle w:val="a4"/>
              <w:spacing w:line="240" w:lineRule="auto"/>
              <w:ind w:firstLine="0"/>
              <w:jc w:val="center"/>
              <w:rPr>
                <w:sz w:val="24"/>
              </w:rPr>
            </w:pPr>
            <w:r>
              <w:rPr>
                <w:sz w:val="24"/>
              </w:rPr>
              <w:t>цапля</w:t>
            </w:r>
          </w:p>
        </w:tc>
        <w:tc>
          <w:tcPr>
            <w:tcW w:w="1914" w:type="dxa"/>
          </w:tcPr>
          <w:p w:rsidR="00DE767F" w:rsidRPr="00DE767F" w:rsidRDefault="00971ABE" w:rsidP="00DE767F">
            <w:pPr>
              <w:pStyle w:val="a4"/>
              <w:spacing w:line="240" w:lineRule="auto"/>
              <w:ind w:firstLine="0"/>
              <w:jc w:val="center"/>
              <w:rPr>
                <w:sz w:val="24"/>
              </w:rPr>
            </w:pPr>
            <w:r>
              <w:rPr>
                <w:sz w:val="24"/>
              </w:rPr>
              <w:t>борец</w:t>
            </w:r>
          </w:p>
        </w:tc>
        <w:tc>
          <w:tcPr>
            <w:tcW w:w="1914" w:type="dxa"/>
          </w:tcPr>
          <w:p w:rsidR="00DE767F" w:rsidRPr="00DE767F" w:rsidRDefault="00971ABE" w:rsidP="00DE767F">
            <w:pPr>
              <w:pStyle w:val="a4"/>
              <w:spacing w:line="240" w:lineRule="auto"/>
              <w:ind w:firstLine="0"/>
              <w:jc w:val="center"/>
              <w:rPr>
                <w:sz w:val="24"/>
              </w:rPr>
            </w:pPr>
            <w:r>
              <w:rPr>
                <w:sz w:val="24"/>
              </w:rPr>
              <w:t>гранит</w:t>
            </w:r>
          </w:p>
        </w:tc>
        <w:tc>
          <w:tcPr>
            <w:tcW w:w="1915" w:type="dxa"/>
          </w:tcPr>
          <w:p w:rsidR="00DE767F" w:rsidRPr="00DE767F" w:rsidRDefault="00971ABE" w:rsidP="00DE767F">
            <w:pPr>
              <w:pStyle w:val="a4"/>
              <w:spacing w:line="240" w:lineRule="auto"/>
              <w:ind w:firstLine="0"/>
              <w:jc w:val="center"/>
              <w:rPr>
                <w:sz w:val="24"/>
              </w:rPr>
            </w:pPr>
            <w:r>
              <w:rPr>
                <w:sz w:val="24"/>
              </w:rPr>
              <w:t>монета</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план</w:t>
            </w:r>
          </w:p>
        </w:tc>
        <w:tc>
          <w:tcPr>
            <w:tcW w:w="1914" w:type="dxa"/>
          </w:tcPr>
          <w:p w:rsidR="00DE767F" w:rsidRPr="00DE767F" w:rsidRDefault="00DE767F" w:rsidP="00DE767F">
            <w:pPr>
              <w:pStyle w:val="a4"/>
              <w:spacing w:line="240" w:lineRule="auto"/>
              <w:ind w:firstLine="0"/>
              <w:jc w:val="center"/>
              <w:rPr>
                <w:sz w:val="24"/>
              </w:rPr>
            </w:pPr>
            <w:r>
              <w:rPr>
                <w:sz w:val="24"/>
              </w:rPr>
              <w:t>аист</w:t>
            </w:r>
          </w:p>
        </w:tc>
        <w:tc>
          <w:tcPr>
            <w:tcW w:w="1914" w:type="dxa"/>
          </w:tcPr>
          <w:p w:rsidR="00DE767F" w:rsidRPr="00DE767F" w:rsidRDefault="00971ABE" w:rsidP="00DE767F">
            <w:pPr>
              <w:pStyle w:val="a4"/>
              <w:spacing w:line="240" w:lineRule="auto"/>
              <w:ind w:firstLine="0"/>
              <w:jc w:val="center"/>
              <w:rPr>
                <w:sz w:val="24"/>
              </w:rPr>
            </w:pPr>
            <w:r>
              <w:rPr>
                <w:sz w:val="24"/>
              </w:rPr>
              <w:t>берет</w:t>
            </w:r>
          </w:p>
        </w:tc>
        <w:tc>
          <w:tcPr>
            <w:tcW w:w="1914" w:type="dxa"/>
          </w:tcPr>
          <w:p w:rsidR="00DE767F" w:rsidRPr="00DE767F" w:rsidRDefault="00971ABE" w:rsidP="00DE767F">
            <w:pPr>
              <w:pStyle w:val="a4"/>
              <w:spacing w:line="240" w:lineRule="auto"/>
              <w:ind w:firstLine="0"/>
              <w:jc w:val="center"/>
              <w:rPr>
                <w:sz w:val="24"/>
              </w:rPr>
            </w:pPr>
            <w:r>
              <w:rPr>
                <w:sz w:val="24"/>
              </w:rPr>
              <w:t>дедушка</w:t>
            </w:r>
          </w:p>
        </w:tc>
        <w:tc>
          <w:tcPr>
            <w:tcW w:w="1915" w:type="dxa"/>
          </w:tcPr>
          <w:p w:rsidR="00DE767F" w:rsidRPr="00DE767F" w:rsidRDefault="00971ABE" w:rsidP="00DE767F">
            <w:pPr>
              <w:pStyle w:val="a4"/>
              <w:spacing w:line="240" w:lineRule="auto"/>
              <w:ind w:firstLine="0"/>
              <w:jc w:val="center"/>
              <w:rPr>
                <w:sz w:val="24"/>
              </w:rPr>
            </w:pPr>
            <w:r>
              <w:rPr>
                <w:sz w:val="24"/>
              </w:rPr>
              <w:t>печенье</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пот</w:t>
            </w:r>
          </w:p>
        </w:tc>
        <w:tc>
          <w:tcPr>
            <w:tcW w:w="1914" w:type="dxa"/>
          </w:tcPr>
          <w:p w:rsidR="00DE767F" w:rsidRPr="00DE767F" w:rsidRDefault="00DE767F" w:rsidP="00DE767F">
            <w:pPr>
              <w:pStyle w:val="a4"/>
              <w:spacing w:line="240" w:lineRule="auto"/>
              <w:ind w:firstLine="0"/>
              <w:jc w:val="center"/>
              <w:rPr>
                <w:sz w:val="24"/>
              </w:rPr>
            </w:pPr>
            <w:r>
              <w:rPr>
                <w:sz w:val="24"/>
              </w:rPr>
              <w:t>вилы</w:t>
            </w:r>
          </w:p>
        </w:tc>
        <w:tc>
          <w:tcPr>
            <w:tcW w:w="1914" w:type="dxa"/>
          </w:tcPr>
          <w:p w:rsidR="00DE767F" w:rsidRPr="00DE767F" w:rsidRDefault="00971ABE" w:rsidP="00DE767F">
            <w:pPr>
              <w:pStyle w:val="a4"/>
              <w:spacing w:line="240" w:lineRule="auto"/>
              <w:ind w:firstLine="0"/>
              <w:jc w:val="center"/>
              <w:rPr>
                <w:sz w:val="24"/>
              </w:rPr>
            </w:pPr>
            <w:r>
              <w:rPr>
                <w:sz w:val="24"/>
              </w:rPr>
              <w:t>весло</w:t>
            </w:r>
          </w:p>
        </w:tc>
        <w:tc>
          <w:tcPr>
            <w:tcW w:w="1914" w:type="dxa"/>
          </w:tcPr>
          <w:p w:rsidR="00DE767F" w:rsidRPr="00DE767F" w:rsidRDefault="00971ABE" w:rsidP="00DE767F">
            <w:pPr>
              <w:pStyle w:val="a4"/>
              <w:spacing w:line="240" w:lineRule="auto"/>
              <w:ind w:firstLine="0"/>
              <w:jc w:val="center"/>
              <w:rPr>
                <w:sz w:val="24"/>
              </w:rPr>
            </w:pPr>
            <w:r>
              <w:rPr>
                <w:sz w:val="24"/>
              </w:rPr>
              <w:t>ласточка</w:t>
            </w:r>
          </w:p>
        </w:tc>
        <w:tc>
          <w:tcPr>
            <w:tcW w:w="1915" w:type="dxa"/>
          </w:tcPr>
          <w:p w:rsidR="00DE767F" w:rsidRPr="00DE767F" w:rsidRDefault="00971ABE" w:rsidP="00DE767F">
            <w:pPr>
              <w:pStyle w:val="a4"/>
              <w:spacing w:line="240" w:lineRule="auto"/>
              <w:ind w:firstLine="0"/>
              <w:jc w:val="center"/>
              <w:rPr>
                <w:sz w:val="24"/>
              </w:rPr>
            </w:pPr>
            <w:r>
              <w:rPr>
                <w:sz w:val="24"/>
              </w:rPr>
              <w:t>берлога</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май</w:t>
            </w:r>
          </w:p>
        </w:tc>
        <w:tc>
          <w:tcPr>
            <w:tcW w:w="1914" w:type="dxa"/>
          </w:tcPr>
          <w:p w:rsidR="00DE767F" w:rsidRPr="00DE767F" w:rsidRDefault="00DE767F" w:rsidP="00DE767F">
            <w:pPr>
              <w:pStyle w:val="a4"/>
              <w:spacing w:line="240" w:lineRule="auto"/>
              <w:ind w:firstLine="0"/>
              <w:jc w:val="center"/>
              <w:rPr>
                <w:sz w:val="24"/>
              </w:rPr>
            </w:pPr>
            <w:r>
              <w:rPr>
                <w:sz w:val="24"/>
              </w:rPr>
              <w:t>вафли</w:t>
            </w:r>
          </w:p>
        </w:tc>
        <w:tc>
          <w:tcPr>
            <w:tcW w:w="1914" w:type="dxa"/>
          </w:tcPr>
          <w:p w:rsidR="00DE767F" w:rsidRPr="00DE767F" w:rsidRDefault="00971ABE" w:rsidP="00DE767F">
            <w:pPr>
              <w:pStyle w:val="a4"/>
              <w:spacing w:line="240" w:lineRule="auto"/>
              <w:ind w:firstLine="0"/>
              <w:jc w:val="center"/>
              <w:rPr>
                <w:sz w:val="24"/>
              </w:rPr>
            </w:pPr>
            <w:r>
              <w:rPr>
                <w:sz w:val="24"/>
              </w:rPr>
              <w:t>болтун</w:t>
            </w:r>
          </w:p>
        </w:tc>
        <w:tc>
          <w:tcPr>
            <w:tcW w:w="1914" w:type="dxa"/>
          </w:tcPr>
          <w:p w:rsidR="00DE767F" w:rsidRPr="00DE767F" w:rsidRDefault="00971ABE" w:rsidP="00DE767F">
            <w:pPr>
              <w:pStyle w:val="a4"/>
              <w:spacing w:line="240" w:lineRule="auto"/>
              <w:ind w:firstLine="0"/>
              <w:jc w:val="center"/>
              <w:rPr>
                <w:sz w:val="24"/>
              </w:rPr>
            </w:pPr>
            <w:r>
              <w:rPr>
                <w:sz w:val="24"/>
              </w:rPr>
              <w:t>комната</w:t>
            </w:r>
          </w:p>
        </w:tc>
        <w:tc>
          <w:tcPr>
            <w:tcW w:w="1915" w:type="dxa"/>
          </w:tcPr>
          <w:p w:rsidR="00DE767F" w:rsidRPr="00DE767F" w:rsidRDefault="00971ABE" w:rsidP="00DE767F">
            <w:pPr>
              <w:pStyle w:val="a4"/>
              <w:spacing w:line="240" w:lineRule="auto"/>
              <w:ind w:firstLine="0"/>
              <w:jc w:val="center"/>
              <w:rPr>
                <w:sz w:val="24"/>
              </w:rPr>
            </w:pPr>
            <w:r>
              <w:rPr>
                <w:sz w:val="24"/>
              </w:rPr>
              <w:t>колодец</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соль</w:t>
            </w:r>
          </w:p>
        </w:tc>
        <w:tc>
          <w:tcPr>
            <w:tcW w:w="1914" w:type="dxa"/>
          </w:tcPr>
          <w:p w:rsidR="00DE767F" w:rsidRPr="00DE767F" w:rsidRDefault="00971ABE" w:rsidP="00DE767F">
            <w:pPr>
              <w:pStyle w:val="a4"/>
              <w:spacing w:line="240" w:lineRule="auto"/>
              <w:ind w:firstLine="0"/>
              <w:jc w:val="center"/>
              <w:rPr>
                <w:sz w:val="24"/>
              </w:rPr>
            </w:pPr>
            <w:r>
              <w:rPr>
                <w:sz w:val="24"/>
              </w:rPr>
              <w:t>змей</w:t>
            </w:r>
          </w:p>
        </w:tc>
        <w:tc>
          <w:tcPr>
            <w:tcW w:w="1914" w:type="dxa"/>
          </w:tcPr>
          <w:p w:rsidR="00DE767F" w:rsidRPr="00DE767F" w:rsidRDefault="00971ABE" w:rsidP="00DE767F">
            <w:pPr>
              <w:pStyle w:val="a4"/>
              <w:spacing w:line="240" w:lineRule="auto"/>
              <w:ind w:firstLine="0"/>
              <w:jc w:val="center"/>
              <w:rPr>
                <w:sz w:val="24"/>
              </w:rPr>
            </w:pPr>
            <w:r>
              <w:rPr>
                <w:sz w:val="24"/>
              </w:rPr>
              <w:t>щётка</w:t>
            </w:r>
          </w:p>
        </w:tc>
        <w:tc>
          <w:tcPr>
            <w:tcW w:w="1914" w:type="dxa"/>
          </w:tcPr>
          <w:p w:rsidR="00DE767F" w:rsidRPr="00DE767F" w:rsidRDefault="00971ABE" w:rsidP="00DE767F">
            <w:pPr>
              <w:pStyle w:val="a4"/>
              <w:spacing w:line="240" w:lineRule="auto"/>
              <w:ind w:firstLine="0"/>
              <w:jc w:val="center"/>
              <w:rPr>
                <w:sz w:val="24"/>
              </w:rPr>
            </w:pPr>
            <w:r>
              <w:rPr>
                <w:sz w:val="24"/>
              </w:rPr>
              <w:t>чайка</w:t>
            </w:r>
          </w:p>
        </w:tc>
        <w:tc>
          <w:tcPr>
            <w:tcW w:w="1915" w:type="dxa"/>
          </w:tcPr>
          <w:p w:rsidR="00DE767F" w:rsidRPr="00DE767F" w:rsidRDefault="00971ABE" w:rsidP="00DE767F">
            <w:pPr>
              <w:pStyle w:val="a4"/>
              <w:spacing w:line="240" w:lineRule="auto"/>
              <w:ind w:firstLine="0"/>
              <w:jc w:val="center"/>
              <w:rPr>
                <w:sz w:val="24"/>
              </w:rPr>
            </w:pPr>
            <w:r>
              <w:rPr>
                <w:sz w:val="24"/>
              </w:rPr>
              <w:t>рука</w:t>
            </w:r>
          </w:p>
        </w:tc>
      </w:tr>
      <w:tr w:rsidR="00DE767F" w:rsidRPr="00DE767F" w:rsidTr="00DE767F">
        <w:trPr>
          <w:jc w:val="center"/>
        </w:trPr>
        <w:tc>
          <w:tcPr>
            <w:tcW w:w="1914" w:type="dxa"/>
          </w:tcPr>
          <w:p w:rsidR="00DE767F" w:rsidRPr="00DE767F" w:rsidRDefault="008E1516" w:rsidP="00DE767F">
            <w:pPr>
              <w:pStyle w:val="a4"/>
              <w:spacing w:line="240" w:lineRule="auto"/>
              <w:ind w:firstLine="0"/>
              <w:jc w:val="center"/>
              <w:rPr>
                <w:sz w:val="24"/>
              </w:rPr>
            </w:pPr>
            <w:r>
              <w:rPr>
                <w:sz w:val="24"/>
              </w:rPr>
              <w:t>соль</w:t>
            </w:r>
          </w:p>
        </w:tc>
        <w:tc>
          <w:tcPr>
            <w:tcW w:w="1914" w:type="dxa"/>
          </w:tcPr>
          <w:p w:rsidR="00DE767F" w:rsidRPr="00DE767F" w:rsidRDefault="00971ABE" w:rsidP="00DE767F">
            <w:pPr>
              <w:pStyle w:val="a4"/>
              <w:spacing w:line="240" w:lineRule="auto"/>
              <w:ind w:firstLine="0"/>
              <w:jc w:val="center"/>
              <w:rPr>
                <w:sz w:val="24"/>
              </w:rPr>
            </w:pPr>
            <w:r>
              <w:rPr>
                <w:sz w:val="24"/>
              </w:rPr>
              <w:t>ум</w:t>
            </w:r>
          </w:p>
        </w:tc>
        <w:tc>
          <w:tcPr>
            <w:tcW w:w="1914" w:type="dxa"/>
          </w:tcPr>
          <w:p w:rsidR="00DE767F" w:rsidRPr="00DE767F" w:rsidRDefault="00971ABE" w:rsidP="00DE767F">
            <w:pPr>
              <w:pStyle w:val="a4"/>
              <w:spacing w:line="240" w:lineRule="auto"/>
              <w:ind w:firstLine="0"/>
              <w:jc w:val="center"/>
              <w:rPr>
                <w:sz w:val="24"/>
              </w:rPr>
            </w:pPr>
            <w:r>
              <w:rPr>
                <w:sz w:val="24"/>
              </w:rPr>
              <w:t>сетка</w:t>
            </w:r>
          </w:p>
        </w:tc>
        <w:tc>
          <w:tcPr>
            <w:tcW w:w="1914" w:type="dxa"/>
          </w:tcPr>
          <w:p w:rsidR="00DE767F" w:rsidRPr="00DE767F" w:rsidRDefault="00971ABE" w:rsidP="00DE767F">
            <w:pPr>
              <w:pStyle w:val="a4"/>
              <w:spacing w:line="240" w:lineRule="auto"/>
              <w:ind w:firstLine="0"/>
              <w:jc w:val="center"/>
              <w:rPr>
                <w:sz w:val="24"/>
              </w:rPr>
            </w:pPr>
            <w:r>
              <w:rPr>
                <w:sz w:val="24"/>
              </w:rPr>
              <w:t>няня</w:t>
            </w:r>
          </w:p>
        </w:tc>
        <w:tc>
          <w:tcPr>
            <w:tcW w:w="1915" w:type="dxa"/>
          </w:tcPr>
          <w:p w:rsidR="00DE767F" w:rsidRPr="00DE767F" w:rsidRDefault="00971ABE" w:rsidP="00DE767F">
            <w:pPr>
              <w:pStyle w:val="a4"/>
              <w:spacing w:line="240" w:lineRule="auto"/>
              <w:ind w:firstLine="0"/>
              <w:jc w:val="center"/>
              <w:rPr>
                <w:sz w:val="24"/>
              </w:rPr>
            </w:pPr>
            <w:r>
              <w:rPr>
                <w:sz w:val="24"/>
              </w:rPr>
              <w:t>словарь</w:t>
            </w:r>
          </w:p>
        </w:tc>
      </w:tr>
      <w:tr w:rsidR="00DE767F" w:rsidRPr="00DE767F" w:rsidTr="00DE767F">
        <w:trPr>
          <w:jc w:val="center"/>
        </w:trPr>
        <w:tc>
          <w:tcPr>
            <w:tcW w:w="1914" w:type="dxa"/>
          </w:tcPr>
          <w:p w:rsidR="00DE767F" w:rsidRPr="00DE767F" w:rsidRDefault="00DE767F" w:rsidP="00DE767F">
            <w:pPr>
              <w:pStyle w:val="a4"/>
              <w:spacing w:line="240" w:lineRule="auto"/>
              <w:ind w:firstLine="0"/>
              <w:jc w:val="center"/>
              <w:rPr>
                <w:sz w:val="24"/>
              </w:rPr>
            </w:pPr>
            <w:r>
              <w:rPr>
                <w:sz w:val="24"/>
              </w:rPr>
              <w:t>банк</w:t>
            </w:r>
          </w:p>
        </w:tc>
        <w:tc>
          <w:tcPr>
            <w:tcW w:w="1914" w:type="dxa"/>
          </w:tcPr>
          <w:p w:rsidR="00DE767F" w:rsidRPr="00DE767F" w:rsidRDefault="00971ABE" w:rsidP="00DE767F">
            <w:pPr>
              <w:pStyle w:val="a4"/>
              <w:spacing w:line="240" w:lineRule="auto"/>
              <w:ind w:firstLine="0"/>
              <w:jc w:val="center"/>
              <w:rPr>
                <w:sz w:val="24"/>
              </w:rPr>
            </w:pPr>
            <w:r>
              <w:rPr>
                <w:sz w:val="24"/>
              </w:rPr>
              <w:t>сорт</w:t>
            </w:r>
          </w:p>
        </w:tc>
        <w:tc>
          <w:tcPr>
            <w:tcW w:w="1914" w:type="dxa"/>
          </w:tcPr>
          <w:p w:rsidR="00DE767F" w:rsidRPr="00DE767F" w:rsidRDefault="00971ABE" w:rsidP="00DE767F">
            <w:pPr>
              <w:pStyle w:val="a4"/>
              <w:spacing w:line="240" w:lineRule="auto"/>
              <w:ind w:firstLine="0"/>
              <w:jc w:val="center"/>
              <w:rPr>
                <w:sz w:val="24"/>
              </w:rPr>
            </w:pPr>
            <w:r>
              <w:rPr>
                <w:sz w:val="24"/>
              </w:rPr>
              <w:t>голос</w:t>
            </w:r>
          </w:p>
        </w:tc>
        <w:tc>
          <w:tcPr>
            <w:tcW w:w="1914" w:type="dxa"/>
          </w:tcPr>
          <w:p w:rsidR="00DE767F" w:rsidRPr="00DE767F" w:rsidRDefault="00971ABE" w:rsidP="00DE767F">
            <w:pPr>
              <w:pStyle w:val="a4"/>
              <w:spacing w:line="240" w:lineRule="auto"/>
              <w:ind w:firstLine="0"/>
              <w:jc w:val="center"/>
              <w:rPr>
                <w:sz w:val="24"/>
              </w:rPr>
            </w:pPr>
            <w:r>
              <w:rPr>
                <w:sz w:val="24"/>
              </w:rPr>
              <w:t>яма</w:t>
            </w:r>
          </w:p>
        </w:tc>
        <w:tc>
          <w:tcPr>
            <w:tcW w:w="1915" w:type="dxa"/>
          </w:tcPr>
          <w:p w:rsidR="00DE767F" w:rsidRPr="00DE767F" w:rsidRDefault="00971ABE" w:rsidP="00DE767F">
            <w:pPr>
              <w:pStyle w:val="a4"/>
              <w:spacing w:line="240" w:lineRule="auto"/>
              <w:ind w:firstLine="0"/>
              <w:jc w:val="center"/>
              <w:rPr>
                <w:sz w:val="24"/>
              </w:rPr>
            </w:pPr>
            <w:r>
              <w:rPr>
                <w:sz w:val="24"/>
              </w:rPr>
              <w:t>февраль</w:t>
            </w:r>
          </w:p>
        </w:tc>
      </w:tr>
    </w:tbl>
    <w:p w:rsidR="00DE767F" w:rsidRDefault="00DE767F" w:rsidP="002751D3">
      <w:pPr>
        <w:pStyle w:val="a4"/>
        <w:ind w:firstLine="567"/>
      </w:pPr>
    </w:p>
    <w:p w:rsidR="003853E5" w:rsidRDefault="003853E5" w:rsidP="002751D3">
      <w:pPr>
        <w:pStyle w:val="a4"/>
      </w:pPr>
      <w:r>
        <w:t>Ребенок читал слова</w:t>
      </w:r>
      <w:r w:rsidR="00130397">
        <w:t xml:space="preserve"> (50 слов)</w:t>
      </w:r>
      <w:r>
        <w:t>, а два независимых аудитора записывали  услышанное</w:t>
      </w:r>
      <w:r w:rsidR="002751D3" w:rsidRPr="002751D3">
        <w:t xml:space="preserve"> (</w:t>
      </w:r>
      <w:r w:rsidR="002751D3">
        <w:t>приложение Г)</w:t>
      </w:r>
      <w:r>
        <w:t>.</w:t>
      </w:r>
      <w:r w:rsidR="00357E52">
        <w:t xml:space="preserve"> </w:t>
      </w:r>
      <w:r w:rsidR="00130397">
        <w:t xml:space="preserve">Засчитывались только чисто произнесенные слова. </w:t>
      </w:r>
      <w:r w:rsidR="00272B13">
        <w:t xml:space="preserve">Количество этих </w:t>
      </w:r>
      <w:r w:rsidR="00130397">
        <w:t>слов суммировал</w:t>
      </w:r>
      <w:r w:rsidR="00272B13">
        <w:t>о</w:t>
      </w:r>
      <w:r w:rsidR="00130397">
        <w:t>сь у двух аудиторов и делилось на 2</w:t>
      </w:r>
      <w:r w:rsidR="00272B13">
        <w:t xml:space="preserve"> (среднее арифметическое)</w:t>
      </w:r>
      <w:r w:rsidR="00130397">
        <w:t>.</w:t>
      </w:r>
    </w:p>
    <w:p w:rsidR="00357E52" w:rsidRDefault="00272B13" w:rsidP="002132EF">
      <w:pPr>
        <w:pStyle w:val="a4"/>
      </w:pPr>
      <w:r>
        <w:t>Условно были выделены 3 уровня успешности:</w:t>
      </w:r>
    </w:p>
    <w:p w:rsidR="0091554F" w:rsidRDefault="00357E52" w:rsidP="002132EF">
      <w:pPr>
        <w:pStyle w:val="a4"/>
      </w:pPr>
      <w:r>
        <w:lastRenderedPageBreak/>
        <w:t>50 – 67% - низкий уровень;</w:t>
      </w:r>
    </w:p>
    <w:p w:rsidR="00357E52" w:rsidRDefault="00357E52" w:rsidP="002132EF">
      <w:pPr>
        <w:pStyle w:val="a4"/>
      </w:pPr>
      <w:r>
        <w:t>68 – 85% - средний уровень;</w:t>
      </w:r>
    </w:p>
    <w:p w:rsidR="00357E52" w:rsidRDefault="00357E52" w:rsidP="002132EF">
      <w:pPr>
        <w:pStyle w:val="a4"/>
      </w:pPr>
      <w:r>
        <w:t>86 – 100% - высокий уровень.</w:t>
      </w:r>
    </w:p>
    <w:p w:rsidR="0091554F" w:rsidRPr="0091554F" w:rsidRDefault="0091554F" w:rsidP="0091554F">
      <w:pPr>
        <w:pStyle w:val="a4"/>
        <w:ind w:firstLine="567"/>
        <w:jc w:val="center"/>
        <w:rPr>
          <w:b/>
        </w:rPr>
      </w:pPr>
      <w:r>
        <w:rPr>
          <w:b/>
        </w:rPr>
        <w:t xml:space="preserve">Раздел 6. </w:t>
      </w:r>
      <w:r w:rsidR="00597C93">
        <w:rPr>
          <w:b/>
        </w:rPr>
        <w:t>Голос, т</w:t>
      </w:r>
      <w:r w:rsidR="00FA4AD0">
        <w:rPr>
          <w:b/>
        </w:rPr>
        <w:t>емп</w:t>
      </w:r>
      <w:r w:rsidR="00E150A1">
        <w:rPr>
          <w:b/>
        </w:rPr>
        <w:t xml:space="preserve"> речи</w:t>
      </w:r>
    </w:p>
    <w:p w:rsidR="002518E7" w:rsidRDefault="00597C93" w:rsidP="002132EF">
      <w:pPr>
        <w:pStyle w:val="a4"/>
      </w:pPr>
      <w:r>
        <w:t>Состояние г</w:t>
      </w:r>
      <w:r w:rsidR="002518E7">
        <w:t>олос</w:t>
      </w:r>
      <w:r>
        <w:t>а</w:t>
      </w:r>
      <w:r w:rsidR="002518E7">
        <w:t>, темп</w:t>
      </w:r>
      <w:r>
        <w:t>а</w:t>
      </w:r>
      <w:r w:rsidR="00FA4AD0">
        <w:t xml:space="preserve"> </w:t>
      </w:r>
      <w:r w:rsidR="002518E7">
        <w:t xml:space="preserve">речи </w:t>
      </w:r>
      <w:r>
        <w:t>учиты</w:t>
      </w:r>
      <w:r w:rsidR="002518E7">
        <w:t>вал</w:t>
      </w:r>
      <w:r>
        <w:t>ось</w:t>
      </w:r>
      <w:r w:rsidR="002518E7">
        <w:t xml:space="preserve"> в ходе</w:t>
      </w:r>
      <w:r w:rsidR="00357E52">
        <w:t xml:space="preserve"> проведения вышеизложенных </w:t>
      </w:r>
      <w:r w:rsidR="00FA4AD0">
        <w:t>заданий</w:t>
      </w:r>
      <w:r w:rsidR="00357E52">
        <w:t>. Результаты описаны в таблице</w:t>
      </w:r>
      <w:r w:rsidR="00C62135">
        <w:t xml:space="preserve"> 7.</w:t>
      </w:r>
    </w:p>
    <w:p w:rsidR="00AF63CE" w:rsidRDefault="00597C93" w:rsidP="002132EF">
      <w:pPr>
        <w:pStyle w:val="a4"/>
      </w:pPr>
      <w:r>
        <w:t>Качественный и количественный анализ полученных</w:t>
      </w:r>
      <w:r w:rsidR="0081059F">
        <w:t xml:space="preserve"> </w:t>
      </w:r>
      <w:r>
        <w:t>результатов представлен в параграфе 2.2.</w:t>
      </w:r>
    </w:p>
    <w:p w:rsidR="00C62135" w:rsidRDefault="00C62135" w:rsidP="002132EF">
      <w:pPr>
        <w:pStyle w:val="a4"/>
      </w:pPr>
    </w:p>
    <w:p w:rsidR="00C62135" w:rsidRDefault="00C62135" w:rsidP="002132EF">
      <w:pPr>
        <w:pStyle w:val="a4"/>
      </w:pPr>
    </w:p>
    <w:p w:rsidR="000C4320" w:rsidRDefault="000C4320" w:rsidP="00AF63CE">
      <w:pPr>
        <w:pStyle w:val="2"/>
        <w:keepNext w:val="0"/>
        <w:keepLines w:val="0"/>
        <w:widowControl w:val="0"/>
        <w:spacing w:before="0" w:line="360" w:lineRule="auto"/>
        <w:ind w:left="-567" w:firstLine="567"/>
        <w:jc w:val="center"/>
        <w:rPr>
          <w:rFonts w:ascii="Times New Roman" w:hAnsi="Times New Roman" w:cs="Times New Roman"/>
          <w:color w:val="000000" w:themeColor="text1"/>
          <w:sz w:val="28"/>
          <w:szCs w:val="28"/>
        </w:rPr>
      </w:pPr>
      <w:bookmarkStart w:id="26" w:name="_Toc511448349"/>
      <w:r w:rsidRPr="00AF63CE">
        <w:rPr>
          <w:rFonts w:ascii="Times New Roman" w:hAnsi="Times New Roman" w:cs="Times New Roman"/>
          <w:color w:val="000000" w:themeColor="text1"/>
          <w:sz w:val="28"/>
          <w:szCs w:val="28"/>
        </w:rPr>
        <w:t>2.2 Анализ результатов исследования произносительной стороны речи у второклассников с третьей степенью тугоухости</w:t>
      </w:r>
      <w:bookmarkEnd w:id="26"/>
    </w:p>
    <w:p w:rsidR="008E7ABA" w:rsidRDefault="008E7ABA" w:rsidP="008E7ABA">
      <w:pPr>
        <w:pStyle w:val="Default"/>
        <w:spacing w:line="360" w:lineRule="auto"/>
        <w:ind w:firstLine="709"/>
        <w:jc w:val="both"/>
        <w:rPr>
          <w:color w:val="auto"/>
          <w:sz w:val="28"/>
          <w:szCs w:val="28"/>
        </w:rPr>
      </w:pPr>
    </w:p>
    <w:p w:rsidR="002132EF" w:rsidRDefault="002132EF" w:rsidP="008E7ABA">
      <w:pPr>
        <w:pStyle w:val="Default"/>
        <w:spacing w:line="360" w:lineRule="auto"/>
        <w:ind w:firstLine="709"/>
        <w:jc w:val="both"/>
        <w:rPr>
          <w:color w:val="auto"/>
          <w:sz w:val="28"/>
          <w:szCs w:val="28"/>
        </w:rPr>
      </w:pPr>
    </w:p>
    <w:p w:rsidR="008E7ABA" w:rsidRDefault="008E7ABA" w:rsidP="008E7ABA">
      <w:pPr>
        <w:pStyle w:val="Default"/>
        <w:spacing w:line="360" w:lineRule="auto"/>
        <w:ind w:firstLine="709"/>
        <w:jc w:val="both"/>
        <w:rPr>
          <w:color w:val="auto"/>
          <w:sz w:val="28"/>
          <w:szCs w:val="28"/>
        </w:rPr>
      </w:pPr>
      <w:r w:rsidRPr="00270E44">
        <w:rPr>
          <w:color w:val="auto"/>
          <w:sz w:val="28"/>
          <w:szCs w:val="28"/>
        </w:rPr>
        <w:t xml:space="preserve">На основе результатов констатирующего эксперимента нами был проведен количественный и качественный анализ по каждому </w:t>
      </w:r>
      <w:r>
        <w:rPr>
          <w:color w:val="auto"/>
          <w:sz w:val="28"/>
          <w:szCs w:val="28"/>
        </w:rPr>
        <w:t>разделу</w:t>
      </w:r>
      <w:r w:rsidRPr="00270E44">
        <w:rPr>
          <w:color w:val="auto"/>
          <w:sz w:val="28"/>
          <w:szCs w:val="28"/>
        </w:rPr>
        <w:t xml:space="preserve">. В зависимости от количества набранных балов, условно было выделено три уровня успешности: высокий, средний и низкий. </w:t>
      </w:r>
    </w:p>
    <w:p w:rsidR="004D3362" w:rsidRDefault="004D3362" w:rsidP="00086699">
      <w:pPr>
        <w:pStyle w:val="a4"/>
        <w:ind w:firstLine="567"/>
        <w:jc w:val="center"/>
        <w:rPr>
          <w:b/>
        </w:rPr>
      </w:pPr>
    </w:p>
    <w:p w:rsidR="00086699" w:rsidRDefault="00086699" w:rsidP="00086699">
      <w:pPr>
        <w:pStyle w:val="a4"/>
        <w:ind w:firstLine="567"/>
        <w:jc w:val="center"/>
        <w:rPr>
          <w:b/>
        </w:rPr>
      </w:pPr>
      <w:r>
        <w:rPr>
          <w:b/>
        </w:rPr>
        <w:t>Раздел 1. Звукопроизношение</w:t>
      </w:r>
    </w:p>
    <w:p w:rsidR="00086699" w:rsidRPr="00152A5D" w:rsidRDefault="00086699" w:rsidP="002132EF">
      <w:pPr>
        <w:spacing w:after="0" w:line="360" w:lineRule="auto"/>
        <w:ind w:firstLine="709"/>
        <w:jc w:val="both"/>
        <w:rPr>
          <w:sz w:val="28"/>
          <w:szCs w:val="28"/>
        </w:rPr>
      </w:pPr>
      <w:r>
        <w:rPr>
          <w:rFonts w:ascii="Times New Roman" w:hAnsi="Times New Roman" w:cs="Times New Roman"/>
          <w:sz w:val="28"/>
          <w:szCs w:val="28"/>
        </w:rPr>
        <w:t xml:space="preserve">Для наглядности результаты обследования </w:t>
      </w:r>
      <w:r w:rsidR="00296BAF">
        <w:rPr>
          <w:rFonts w:ascii="Times New Roman" w:hAnsi="Times New Roman" w:cs="Times New Roman"/>
          <w:sz w:val="28"/>
          <w:szCs w:val="28"/>
        </w:rPr>
        <w:t xml:space="preserve">звукопроизношения были сведены в </w:t>
      </w:r>
      <w:r>
        <w:rPr>
          <w:rFonts w:ascii="Times New Roman" w:hAnsi="Times New Roman" w:cs="Times New Roman"/>
          <w:sz w:val="28"/>
          <w:szCs w:val="28"/>
        </w:rPr>
        <w:t xml:space="preserve">общую </w:t>
      </w:r>
      <w:r w:rsidR="00296BAF">
        <w:rPr>
          <w:rFonts w:ascii="Times New Roman" w:hAnsi="Times New Roman" w:cs="Times New Roman"/>
          <w:sz w:val="28"/>
          <w:szCs w:val="28"/>
        </w:rPr>
        <w:t>таблицу</w:t>
      </w:r>
      <w:r>
        <w:rPr>
          <w:rFonts w:ascii="Times New Roman" w:hAnsi="Times New Roman" w:cs="Times New Roman"/>
          <w:sz w:val="28"/>
          <w:szCs w:val="28"/>
        </w:rPr>
        <w:t xml:space="preserve"> (приложение</w:t>
      </w:r>
      <w:r w:rsidR="00C62135">
        <w:rPr>
          <w:rFonts w:ascii="Times New Roman" w:hAnsi="Times New Roman" w:cs="Times New Roman"/>
          <w:sz w:val="28"/>
          <w:szCs w:val="28"/>
        </w:rPr>
        <w:t xml:space="preserve"> Д</w:t>
      </w:r>
      <w:r>
        <w:rPr>
          <w:rFonts w:ascii="Times New Roman" w:hAnsi="Times New Roman" w:cs="Times New Roman"/>
          <w:sz w:val="28"/>
          <w:szCs w:val="28"/>
        </w:rPr>
        <w:t xml:space="preserve">). На основании этих данных нами была дана оценка </w:t>
      </w:r>
      <w:r w:rsidR="005F2DBF">
        <w:rPr>
          <w:rFonts w:ascii="Times New Roman" w:hAnsi="Times New Roman" w:cs="Times New Roman"/>
          <w:sz w:val="28"/>
          <w:szCs w:val="28"/>
        </w:rPr>
        <w:t xml:space="preserve">по группам звуков. </w:t>
      </w:r>
      <w:r w:rsidR="005F2DBF" w:rsidRPr="005F2DBF">
        <w:rPr>
          <w:rFonts w:ascii="Times New Roman" w:hAnsi="Times New Roman" w:cs="Times New Roman"/>
          <w:sz w:val="28"/>
          <w:szCs w:val="28"/>
        </w:rPr>
        <w:t>Б</w:t>
      </w:r>
      <w:r w:rsidRPr="005F2DBF">
        <w:rPr>
          <w:rFonts w:ascii="Times New Roman" w:hAnsi="Times New Roman" w:cs="Times New Roman"/>
          <w:sz w:val="28"/>
          <w:szCs w:val="28"/>
        </w:rPr>
        <w:t xml:space="preserve">ыло условно выделено три уровня успешности: высокий, </w:t>
      </w:r>
      <w:r w:rsidR="005F2DBF">
        <w:rPr>
          <w:rFonts w:ascii="Times New Roman" w:hAnsi="Times New Roman" w:cs="Times New Roman"/>
          <w:sz w:val="28"/>
          <w:szCs w:val="28"/>
        </w:rPr>
        <w:t>средний и низкий</w:t>
      </w:r>
      <w:r w:rsidR="00123B03">
        <w:rPr>
          <w:rFonts w:ascii="Times New Roman" w:hAnsi="Times New Roman" w:cs="Times New Roman"/>
          <w:sz w:val="28"/>
          <w:szCs w:val="28"/>
        </w:rPr>
        <w:t>:</w:t>
      </w:r>
      <w:r w:rsidRPr="00152A5D">
        <w:rPr>
          <w:sz w:val="28"/>
          <w:szCs w:val="28"/>
        </w:rPr>
        <w:t xml:space="preserve"> </w:t>
      </w:r>
    </w:p>
    <w:p w:rsidR="00086699" w:rsidRPr="00152A5D" w:rsidRDefault="00086699" w:rsidP="00736D71">
      <w:pPr>
        <w:pStyle w:val="Default"/>
        <w:numPr>
          <w:ilvl w:val="0"/>
          <w:numId w:val="10"/>
        </w:numPr>
        <w:spacing w:line="360" w:lineRule="auto"/>
        <w:jc w:val="both"/>
        <w:rPr>
          <w:color w:val="auto"/>
          <w:sz w:val="28"/>
          <w:szCs w:val="28"/>
        </w:rPr>
      </w:pPr>
      <w:r w:rsidRPr="00152A5D">
        <w:rPr>
          <w:color w:val="auto"/>
          <w:sz w:val="28"/>
          <w:szCs w:val="28"/>
        </w:rPr>
        <w:t>высок</w:t>
      </w:r>
      <w:r>
        <w:rPr>
          <w:color w:val="auto"/>
          <w:sz w:val="28"/>
          <w:szCs w:val="28"/>
        </w:rPr>
        <w:t>ий уровень - от 1</w:t>
      </w:r>
      <w:r w:rsidR="00FD2C17">
        <w:rPr>
          <w:color w:val="auto"/>
          <w:sz w:val="28"/>
          <w:szCs w:val="28"/>
        </w:rPr>
        <w:t>2</w:t>
      </w:r>
      <w:r w:rsidRPr="00152A5D">
        <w:rPr>
          <w:color w:val="auto"/>
          <w:sz w:val="28"/>
          <w:szCs w:val="28"/>
        </w:rPr>
        <w:t xml:space="preserve"> до 15 баллов; </w:t>
      </w:r>
    </w:p>
    <w:p w:rsidR="00086699" w:rsidRPr="00152A5D" w:rsidRDefault="00086699" w:rsidP="00736D71">
      <w:pPr>
        <w:pStyle w:val="Default"/>
        <w:numPr>
          <w:ilvl w:val="0"/>
          <w:numId w:val="10"/>
        </w:numPr>
        <w:spacing w:line="360" w:lineRule="auto"/>
        <w:jc w:val="both"/>
        <w:rPr>
          <w:color w:val="auto"/>
          <w:sz w:val="28"/>
          <w:szCs w:val="28"/>
        </w:rPr>
      </w:pPr>
      <w:r w:rsidRPr="00152A5D">
        <w:rPr>
          <w:color w:val="auto"/>
          <w:sz w:val="28"/>
          <w:szCs w:val="28"/>
        </w:rPr>
        <w:t>сред</w:t>
      </w:r>
      <w:r>
        <w:rPr>
          <w:color w:val="auto"/>
          <w:sz w:val="28"/>
          <w:szCs w:val="28"/>
        </w:rPr>
        <w:t xml:space="preserve">ний уровень - от </w:t>
      </w:r>
      <w:r w:rsidR="00FD2C17">
        <w:rPr>
          <w:color w:val="auto"/>
          <w:sz w:val="28"/>
          <w:szCs w:val="28"/>
        </w:rPr>
        <w:t>7</w:t>
      </w:r>
      <w:r>
        <w:rPr>
          <w:color w:val="auto"/>
          <w:sz w:val="28"/>
          <w:szCs w:val="28"/>
        </w:rPr>
        <w:t xml:space="preserve"> до 1</w:t>
      </w:r>
      <w:r w:rsidR="00FD2C17">
        <w:rPr>
          <w:color w:val="auto"/>
          <w:sz w:val="28"/>
          <w:szCs w:val="28"/>
        </w:rPr>
        <w:t>1</w:t>
      </w:r>
      <w:r w:rsidRPr="00152A5D">
        <w:rPr>
          <w:color w:val="auto"/>
          <w:sz w:val="28"/>
          <w:szCs w:val="28"/>
        </w:rPr>
        <w:t xml:space="preserve"> баллов; </w:t>
      </w:r>
    </w:p>
    <w:p w:rsidR="00086699" w:rsidRPr="00152A5D" w:rsidRDefault="00086699" w:rsidP="00736D71">
      <w:pPr>
        <w:pStyle w:val="Default"/>
        <w:numPr>
          <w:ilvl w:val="0"/>
          <w:numId w:val="10"/>
        </w:numPr>
        <w:spacing w:line="360" w:lineRule="auto"/>
        <w:jc w:val="both"/>
        <w:rPr>
          <w:color w:val="auto"/>
          <w:sz w:val="28"/>
          <w:szCs w:val="28"/>
        </w:rPr>
      </w:pPr>
      <w:r w:rsidRPr="00152A5D">
        <w:rPr>
          <w:color w:val="auto"/>
          <w:sz w:val="28"/>
          <w:szCs w:val="28"/>
        </w:rPr>
        <w:t>низк</w:t>
      </w:r>
      <w:r>
        <w:rPr>
          <w:color w:val="auto"/>
          <w:sz w:val="28"/>
          <w:szCs w:val="28"/>
        </w:rPr>
        <w:t xml:space="preserve">ий уровень - от 0 до </w:t>
      </w:r>
      <w:r w:rsidR="00FD2C17">
        <w:rPr>
          <w:color w:val="auto"/>
          <w:sz w:val="28"/>
          <w:szCs w:val="28"/>
        </w:rPr>
        <w:t>6</w:t>
      </w:r>
      <w:r w:rsidRPr="00152A5D">
        <w:rPr>
          <w:color w:val="auto"/>
          <w:sz w:val="28"/>
          <w:szCs w:val="28"/>
        </w:rPr>
        <w:t xml:space="preserve"> баллов;</w:t>
      </w:r>
    </w:p>
    <w:p w:rsidR="00086699" w:rsidRPr="00C974F3" w:rsidRDefault="00123B03" w:rsidP="002132EF">
      <w:pPr>
        <w:pStyle w:val="Default"/>
        <w:spacing w:line="360" w:lineRule="auto"/>
        <w:ind w:firstLine="709"/>
        <w:jc w:val="both"/>
        <w:rPr>
          <w:color w:val="auto"/>
          <w:sz w:val="28"/>
          <w:szCs w:val="28"/>
        </w:rPr>
      </w:pPr>
      <w:r>
        <w:rPr>
          <w:color w:val="auto"/>
          <w:sz w:val="28"/>
          <w:szCs w:val="28"/>
          <w:shd w:val="clear" w:color="auto" w:fill="FFFFFF"/>
        </w:rPr>
        <w:t>Данные по группам звуков представлены</w:t>
      </w:r>
      <w:r w:rsidR="00086699" w:rsidRPr="00C974F3">
        <w:rPr>
          <w:color w:val="auto"/>
          <w:sz w:val="28"/>
          <w:szCs w:val="28"/>
          <w:shd w:val="clear" w:color="auto" w:fill="FFFFFF"/>
        </w:rPr>
        <w:t xml:space="preserve"> представленные в виде </w:t>
      </w:r>
      <w:r w:rsidR="00A96044">
        <w:rPr>
          <w:color w:val="auto"/>
          <w:sz w:val="28"/>
          <w:szCs w:val="28"/>
          <w:shd w:val="clear" w:color="auto" w:fill="FFFFFF"/>
        </w:rPr>
        <w:t>диаграммы</w:t>
      </w:r>
      <w:r w:rsidR="00086699" w:rsidRPr="00C974F3">
        <w:rPr>
          <w:color w:val="auto"/>
          <w:sz w:val="28"/>
          <w:szCs w:val="28"/>
        </w:rPr>
        <w:t xml:space="preserve"> на рисунке </w:t>
      </w:r>
      <w:r>
        <w:rPr>
          <w:color w:val="auto"/>
          <w:sz w:val="28"/>
          <w:szCs w:val="28"/>
        </w:rPr>
        <w:t>1</w:t>
      </w:r>
      <w:r w:rsidR="00086699" w:rsidRPr="00C974F3">
        <w:rPr>
          <w:color w:val="auto"/>
          <w:sz w:val="28"/>
          <w:szCs w:val="28"/>
        </w:rPr>
        <w:t>, табл</w:t>
      </w:r>
      <w:r w:rsidR="00086699">
        <w:rPr>
          <w:color w:val="auto"/>
          <w:sz w:val="28"/>
          <w:szCs w:val="28"/>
        </w:rPr>
        <w:t xml:space="preserve">ице </w:t>
      </w:r>
      <w:r w:rsidR="00E650A1">
        <w:rPr>
          <w:color w:val="auto"/>
          <w:sz w:val="28"/>
          <w:szCs w:val="28"/>
        </w:rPr>
        <w:t>2</w:t>
      </w:r>
      <w:r w:rsidR="00086699">
        <w:rPr>
          <w:color w:val="auto"/>
          <w:sz w:val="28"/>
          <w:szCs w:val="28"/>
        </w:rPr>
        <w:t>.</w:t>
      </w:r>
    </w:p>
    <w:p w:rsidR="00860467" w:rsidRDefault="00860467" w:rsidP="00086699">
      <w:pPr>
        <w:pStyle w:val="Default"/>
        <w:spacing w:line="360" w:lineRule="auto"/>
        <w:ind w:firstLine="709"/>
        <w:jc w:val="both"/>
        <w:rPr>
          <w:color w:val="auto"/>
          <w:sz w:val="28"/>
          <w:szCs w:val="28"/>
        </w:rPr>
      </w:pPr>
    </w:p>
    <w:p w:rsidR="00086699" w:rsidRDefault="00086699" w:rsidP="006643E1">
      <w:pPr>
        <w:pStyle w:val="bodytextindex"/>
        <w:spacing w:after="0" w:afterAutospacing="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Таблица 2</w:t>
      </w:r>
      <w:r w:rsidR="006643E1">
        <w:rPr>
          <w:rFonts w:ascii="Times New Roman" w:hAnsi="Times New Roman"/>
          <w:color w:val="auto"/>
          <w:sz w:val="28"/>
          <w:szCs w:val="28"/>
        </w:rPr>
        <w:t xml:space="preserve"> –</w:t>
      </w:r>
      <w:r>
        <w:rPr>
          <w:rFonts w:ascii="Times New Roman" w:hAnsi="Times New Roman"/>
          <w:color w:val="auto"/>
          <w:sz w:val="28"/>
          <w:szCs w:val="28"/>
        </w:rPr>
        <w:t xml:space="preserve"> Результаты обследования звукопроизношения</w:t>
      </w:r>
    </w:p>
    <w:p w:rsidR="006643E1" w:rsidRDefault="006643E1" w:rsidP="00860467">
      <w:pPr>
        <w:pStyle w:val="bodytextindex"/>
        <w:spacing w:after="0" w:afterAutospacing="0" w:line="360" w:lineRule="auto"/>
        <w:ind w:firstLine="567"/>
        <w:jc w:val="center"/>
        <w:rPr>
          <w:rFonts w:ascii="Times New Roman" w:hAnsi="Times New Roman"/>
          <w:color w:val="auto"/>
          <w:sz w:val="28"/>
          <w:szCs w:val="28"/>
        </w:rPr>
      </w:pPr>
    </w:p>
    <w:tbl>
      <w:tblPr>
        <w:tblStyle w:val="af0"/>
        <w:tblW w:w="10065" w:type="dxa"/>
        <w:tblInd w:w="-318" w:type="dxa"/>
        <w:tblLayout w:type="fixed"/>
        <w:tblLook w:val="04A0" w:firstRow="1" w:lastRow="0" w:firstColumn="1" w:lastColumn="0" w:noHBand="0" w:noVBand="1"/>
      </w:tblPr>
      <w:tblGrid>
        <w:gridCol w:w="1384"/>
        <w:gridCol w:w="1276"/>
        <w:gridCol w:w="1276"/>
        <w:gridCol w:w="1134"/>
        <w:gridCol w:w="1275"/>
        <w:gridCol w:w="1452"/>
        <w:gridCol w:w="1134"/>
        <w:gridCol w:w="1134"/>
      </w:tblGrid>
      <w:tr w:rsidR="00123B03" w:rsidTr="00690289">
        <w:tc>
          <w:tcPr>
            <w:tcW w:w="1384" w:type="dxa"/>
          </w:tcPr>
          <w:p w:rsidR="00086699" w:rsidRPr="00D92892" w:rsidRDefault="00086699" w:rsidP="00DC700D">
            <w:pPr>
              <w:pStyle w:val="bodytextindex"/>
              <w:spacing w:after="0" w:afterAutospacing="0" w:line="360" w:lineRule="auto"/>
              <w:jc w:val="center"/>
              <w:rPr>
                <w:rFonts w:ascii="Times New Roman" w:hAnsi="Times New Roman"/>
                <w:color w:val="auto"/>
                <w:sz w:val="24"/>
                <w:szCs w:val="24"/>
              </w:rPr>
            </w:pPr>
            <w:r w:rsidRPr="00D92892">
              <w:rPr>
                <w:rFonts w:ascii="Times New Roman" w:hAnsi="Times New Roman"/>
                <w:color w:val="auto"/>
                <w:sz w:val="24"/>
                <w:szCs w:val="24"/>
              </w:rPr>
              <w:t>Имя ребенка</w:t>
            </w:r>
          </w:p>
        </w:tc>
        <w:tc>
          <w:tcPr>
            <w:tcW w:w="1276" w:type="dxa"/>
          </w:tcPr>
          <w:p w:rsidR="00086699" w:rsidRPr="000A731D" w:rsidRDefault="00086699" w:rsidP="00DC700D">
            <w:pPr>
              <w:pStyle w:val="bodytextindex"/>
              <w:spacing w:after="0" w:afterAutospacing="0" w:line="240" w:lineRule="auto"/>
              <w:ind w:right="-108"/>
              <w:jc w:val="center"/>
              <w:rPr>
                <w:rFonts w:ascii="Times New Roman" w:hAnsi="Times New Roman"/>
                <w:color w:val="auto"/>
                <w:sz w:val="24"/>
                <w:szCs w:val="24"/>
              </w:rPr>
            </w:pPr>
            <w:r w:rsidRPr="000A731D">
              <w:rPr>
                <w:rFonts w:ascii="Times New Roman" w:hAnsi="Times New Roman"/>
                <w:color w:val="auto"/>
                <w:sz w:val="24"/>
                <w:szCs w:val="24"/>
              </w:rPr>
              <w:t>Свистящие звуки</w:t>
            </w:r>
          </w:p>
        </w:tc>
        <w:tc>
          <w:tcPr>
            <w:tcW w:w="1276" w:type="dxa"/>
          </w:tcPr>
          <w:p w:rsidR="00086699" w:rsidRPr="000A731D" w:rsidRDefault="00086699" w:rsidP="00DC700D">
            <w:pPr>
              <w:pStyle w:val="bodytextindex"/>
              <w:spacing w:after="0" w:afterAutospacing="0" w:line="240" w:lineRule="auto"/>
              <w:jc w:val="center"/>
              <w:rPr>
                <w:rFonts w:ascii="Times New Roman" w:hAnsi="Times New Roman"/>
                <w:color w:val="auto"/>
                <w:sz w:val="24"/>
                <w:szCs w:val="24"/>
              </w:rPr>
            </w:pPr>
            <w:r w:rsidRPr="000A731D">
              <w:rPr>
                <w:rFonts w:ascii="Times New Roman" w:hAnsi="Times New Roman"/>
                <w:color w:val="auto"/>
                <w:sz w:val="24"/>
                <w:szCs w:val="24"/>
              </w:rPr>
              <w:t>Шипящие звуки</w:t>
            </w:r>
          </w:p>
        </w:tc>
        <w:tc>
          <w:tcPr>
            <w:tcW w:w="1134" w:type="dxa"/>
          </w:tcPr>
          <w:p w:rsidR="00086699" w:rsidRPr="000A731D" w:rsidRDefault="00123B03" w:rsidP="00DC700D">
            <w:pPr>
              <w:pStyle w:val="bodytextindex"/>
              <w:spacing w:after="0" w:afterAutospacing="0" w:line="240" w:lineRule="auto"/>
              <w:jc w:val="center"/>
              <w:rPr>
                <w:rFonts w:ascii="Times New Roman" w:hAnsi="Times New Roman"/>
                <w:color w:val="auto"/>
                <w:sz w:val="24"/>
                <w:szCs w:val="24"/>
              </w:rPr>
            </w:pPr>
            <w:proofErr w:type="spellStart"/>
            <w:r>
              <w:rPr>
                <w:rFonts w:ascii="Times New Roman" w:hAnsi="Times New Roman"/>
                <w:color w:val="auto"/>
                <w:sz w:val="24"/>
                <w:szCs w:val="24"/>
              </w:rPr>
              <w:t>Соноры</w:t>
            </w:r>
            <w:proofErr w:type="spellEnd"/>
          </w:p>
        </w:tc>
        <w:tc>
          <w:tcPr>
            <w:tcW w:w="1275" w:type="dxa"/>
          </w:tcPr>
          <w:p w:rsidR="00086699" w:rsidRPr="000A731D" w:rsidRDefault="00123B03" w:rsidP="00DC700D">
            <w:pPr>
              <w:pStyle w:val="bodytextindex"/>
              <w:spacing w:after="0" w:afterAutospacing="0" w:line="240" w:lineRule="auto"/>
              <w:jc w:val="center"/>
              <w:rPr>
                <w:rFonts w:ascii="Times New Roman" w:hAnsi="Times New Roman"/>
                <w:color w:val="auto"/>
                <w:sz w:val="24"/>
                <w:szCs w:val="24"/>
              </w:rPr>
            </w:pPr>
            <w:r>
              <w:rPr>
                <w:rFonts w:ascii="Times New Roman" w:hAnsi="Times New Roman"/>
                <w:color w:val="auto"/>
                <w:sz w:val="24"/>
                <w:szCs w:val="24"/>
              </w:rPr>
              <w:t>Взрывные согласные</w:t>
            </w:r>
          </w:p>
        </w:tc>
        <w:tc>
          <w:tcPr>
            <w:tcW w:w="1452" w:type="dxa"/>
          </w:tcPr>
          <w:p w:rsidR="00086699" w:rsidRPr="000A731D" w:rsidRDefault="00123B03" w:rsidP="00DC700D">
            <w:pPr>
              <w:pStyle w:val="bodytextindex"/>
              <w:spacing w:after="0" w:afterAutospacing="0" w:line="240" w:lineRule="auto"/>
              <w:jc w:val="center"/>
              <w:rPr>
                <w:rFonts w:ascii="Times New Roman" w:hAnsi="Times New Roman"/>
                <w:color w:val="auto"/>
                <w:sz w:val="24"/>
                <w:szCs w:val="24"/>
              </w:rPr>
            </w:pPr>
            <w:r>
              <w:rPr>
                <w:rFonts w:ascii="Times New Roman" w:hAnsi="Times New Roman"/>
                <w:color w:val="auto"/>
                <w:sz w:val="24"/>
                <w:szCs w:val="24"/>
              </w:rPr>
              <w:t>Йотированные гласные</w:t>
            </w:r>
          </w:p>
        </w:tc>
        <w:tc>
          <w:tcPr>
            <w:tcW w:w="1134" w:type="dxa"/>
          </w:tcPr>
          <w:p w:rsidR="00086699" w:rsidRPr="00A1371B" w:rsidRDefault="00086699" w:rsidP="00DC700D">
            <w:pPr>
              <w:pStyle w:val="bodytextindex"/>
              <w:spacing w:after="0" w:afterAutospacing="0" w:line="360" w:lineRule="auto"/>
              <w:jc w:val="center"/>
              <w:rPr>
                <w:rFonts w:ascii="Times New Roman" w:hAnsi="Times New Roman"/>
                <w:color w:val="auto"/>
                <w:sz w:val="24"/>
                <w:szCs w:val="24"/>
              </w:rPr>
            </w:pPr>
            <w:r w:rsidRPr="00A1371B">
              <w:rPr>
                <w:rFonts w:ascii="Times New Roman" w:hAnsi="Times New Roman"/>
                <w:color w:val="auto"/>
                <w:sz w:val="24"/>
                <w:szCs w:val="24"/>
              </w:rPr>
              <w:t>Итого</w:t>
            </w:r>
          </w:p>
        </w:tc>
        <w:tc>
          <w:tcPr>
            <w:tcW w:w="1134" w:type="dxa"/>
          </w:tcPr>
          <w:p w:rsidR="00086699" w:rsidRPr="00A1371B" w:rsidRDefault="00086699"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Уровень</w:t>
            </w:r>
          </w:p>
        </w:tc>
      </w:tr>
      <w:tr w:rsidR="00123B03" w:rsidRPr="00A0144A" w:rsidTr="00690289">
        <w:tc>
          <w:tcPr>
            <w:tcW w:w="1384" w:type="dxa"/>
          </w:tcPr>
          <w:p w:rsidR="00086699" w:rsidRPr="00A0144A" w:rsidRDefault="00123B03" w:rsidP="00DC700D">
            <w:pPr>
              <w:pStyle w:val="Default"/>
              <w:spacing w:line="360" w:lineRule="auto"/>
              <w:jc w:val="center"/>
            </w:pPr>
            <w:r>
              <w:t>Надя З.</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8</w:t>
            </w:r>
          </w:p>
        </w:tc>
        <w:tc>
          <w:tcPr>
            <w:tcW w:w="1134" w:type="dxa"/>
          </w:tcPr>
          <w:p w:rsidR="00086699" w:rsidRPr="00A0144A" w:rsidRDefault="00FD2C17"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Паша С.</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10</w:t>
            </w:r>
          </w:p>
        </w:tc>
        <w:tc>
          <w:tcPr>
            <w:tcW w:w="1134" w:type="dxa"/>
          </w:tcPr>
          <w:p w:rsidR="00086699" w:rsidRDefault="00FD2C17" w:rsidP="00DC700D">
            <w:pPr>
              <w:jc w:val="center"/>
            </w:pPr>
            <w:r>
              <w:rPr>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Кира П.</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11</w:t>
            </w:r>
          </w:p>
        </w:tc>
        <w:tc>
          <w:tcPr>
            <w:tcW w:w="1134" w:type="dxa"/>
          </w:tcPr>
          <w:p w:rsidR="00086699" w:rsidRDefault="00FD2C17" w:rsidP="00DC700D">
            <w:pPr>
              <w:jc w:val="center"/>
            </w:pPr>
            <w:r>
              <w:rPr>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Маша Н.</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11</w:t>
            </w:r>
          </w:p>
        </w:tc>
        <w:tc>
          <w:tcPr>
            <w:tcW w:w="1134" w:type="dxa"/>
          </w:tcPr>
          <w:p w:rsidR="00086699" w:rsidRDefault="00FD2C17" w:rsidP="00DC700D">
            <w:pPr>
              <w:jc w:val="center"/>
            </w:pPr>
            <w:r>
              <w:rPr>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Коля С.</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10</w:t>
            </w:r>
          </w:p>
        </w:tc>
        <w:tc>
          <w:tcPr>
            <w:tcW w:w="1134" w:type="dxa"/>
          </w:tcPr>
          <w:p w:rsidR="00086699" w:rsidRDefault="00FD2C17" w:rsidP="00DC700D">
            <w:pPr>
              <w:jc w:val="center"/>
            </w:pPr>
            <w:r>
              <w:rPr>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Соня Л.</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12</w:t>
            </w:r>
          </w:p>
        </w:tc>
        <w:tc>
          <w:tcPr>
            <w:tcW w:w="1134" w:type="dxa"/>
          </w:tcPr>
          <w:p w:rsidR="00086699" w:rsidRDefault="00FD2C17" w:rsidP="00DC700D">
            <w:pPr>
              <w:jc w:val="center"/>
            </w:pPr>
            <w:r>
              <w:t>высокий</w:t>
            </w:r>
          </w:p>
        </w:tc>
      </w:tr>
      <w:tr w:rsidR="00123B03" w:rsidRPr="00A0144A" w:rsidTr="00690289">
        <w:tc>
          <w:tcPr>
            <w:tcW w:w="1384" w:type="dxa"/>
          </w:tcPr>
          <w:p w:rsidR="00086699" w:rsidRPr="00A0144A" w:rsidRDefault="00123B03" w:rsidP="00DC700D">
            <w:pPr>
              <w:pStyle w:val="Default"/>
              <w:spacing w:line="360" w:lineRule="auto"/>
              <w:jc w:val="center"/>
            </w:pPr>
            <w:r>
              <w:t>Сережа Т.</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11</w:t>
            </w:r>
          </w:p>
        </w:tc>
        <w:tc>
          <w:tcPr>
            <w:tcW w:w="1134" w:type="dxa"/>
          </w:tcPr>
          <w:p w:rsidR="00086699" w:rsidRDefault="00FD2C17" w:rsidP="00DC700D">
            <w:pPr>
              <w:jc w:val="center"/>
            </w:pPr>
            <w:r>
              <w:rPr>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Паша Р.</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13</w:t>
            </w:r>
          </w:p>
        </w:tc>
        <w:tc>
          <w:tcPr>
            <w:tcW w:w="1134" w:type="dxa"/>
          </w:tcPr>
          <w:p w:rsidR="00086699" w:rsidRDefault="00FD2C17" w:rsidP="00DC700D">
            <w:pPr>
              <w:jc w:val="center"/>
            </w:pPr>
            <w:r>
              <w:t>высокий</w:t>
            </w:r>
          </w:p>
        </w:tc>
      </w:tr>
      <w:tr w:rsidR="00123B03" w:rsidRPr="00A0144A" w:rsidTr="00690289">
        <w:tc>
          <w:tcPr>
            <w:tcW w:w="1384" w:type="dxa"/>
          </w:tcPr>
          <w:p w:rsidR="00086699" w:rsidRPr="00A0144A" w:rsidRDefault="00123B03" w:rsidP="00DC700D">
            <w:pPr>
              <w:pStyle w:val="Default"/>
              <w:spacing w:line="360" w:lineRule="auto"/>
              <w:jc w:val="center"/>
            </w:pPr>
            <w:r>
              <w:t>Влад Ш.</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10</w:t>
            </w:r>
          </w:p>
        </w:tc>
        <w:tc>
          <w:tcPr>
            <w:tcW w:w="1134" w:type="dxa"/>
          </w:tcPr>
          <w:p w:rsidR="00086699" w:rsidRDefault="00FD2C17" w:rsidP="00DC700D">
            <w:pPr>
              <w:jc w:val="center"/>
            </w:pPr>
            <w:r>
              <w:rPr>
                <w:szCs w:val="24"/>
              </w:rPr>
              <w:t>средний</w:t>
            </w:r>
          </w:p>
        </w:tc>
      </w:tr>
      <w:tr w:rsidR="00123B03" w:rsidRPr="00A0144A" w:rsidTr="00690289">
        <w:tc>
          <w:tcPr>
            <w:tcW w:w="1384" w:type="dxa"/>
          </w:tcPr>
          <w:p w:rsidR="00086699" w:rsidRPr="00A0144A" w:rsidRDefault="00123B03" w:rsidP="00DC700D">
            <w:pPr>
              <w:pStyle w:val="Default"/>
              <w:spacing w:line="360" w:lineRule="auto"/>
              <w:jc w:val="center"/>
            </w:pPr>
            <w:r>
              <w:t>Лена А.</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276"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1</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275"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3</w:t>
            </w:r>
          </w:p>
        </w:tc>
        <w:tc>
          <w:tcPr>
            <w:tcW w:w="1452"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2</w:t>
            </w:r>
          </w:p>
        </w:tc>
        <w:tc>
          <w:tcPr>
            <w:tcW w:w="1134" w:type="dxa"/>
          </w:tcPr>
          <w:p w:rsidR="00086699" w:rsidRPr="00A0144A" w:rsidRDefault="00A96044" w:rsidP="00DC700D">
            <w:pPr>
              <w:pStyle w:val="bodytextindex"/>
              <w:spacing w:after="0" w:afterAutospacing="0" w:line="360" w:lineRule="auto"/>
              <w:jc w:val="center"/>
              <w:rPr>
                <w:rFonts w:ascii="Times New Roman" w:hAnsi="Times New Roman"/>
                <w:color w:val="auto"/>
                <w:sz w:val="24"/>
                <w:szCs w:val="24"/>
              </w:rPr>
            </w:pPr>
            <w:r>
              <w:rPr>
                <w:rFonts w:ascii="Times New Roman" w:hAnsi="Times New Roman"/>
                <w:color w:val="auto"/>
                <w:sz w:val="24"/>
                <w:szCs w:val="24"/>
              </w:rPr>
              <w:t>9</w:t>
            </w:r>
          </w:p>
        </w:tc>
        <w:tc>
          <w:tcPr>
            <w:tcW w:w="1134" w:type="dxa"/>
          </w:tcPr>
          <w:p w:rsidR="00086699" w:rsidRDefault="00FD2C17" w:rsidP="00DC700D">
            <w:pPr>
              <w:jc w:val="center"/>
            </w:pPr>
            <w:r>
              <w:rPr>
                <w:szCs w:val="24"/>
              </w:rPr>
              <w:t>средний</w:t>
            </w:r>
          </w:p>
        </w:tc>
      </w:tr>
    </w:tbl>
    <w:p w:rsidR="00086699" w:rsidRPr="00A0144A" w:rsidRDefault="00086699" w:rsidP="00086699">
      <w:pPr>
        <w:pStyle w:val="bodytextindex"/>
        <w:spacing w:after="0" w:afterAutospacing="0" w:line="360" w:lineRule="auto"/>
        <w:jc w:val="center"/>
        <w:rPr>
          <w:rFonts w:ascii="Times New Roman" w:hAnsi="Times New Roman"/>
          <w:color w:val="auto"/>
          <w:sz w:val="24"/>
          <w:szCs w:val="24"/>
        </w:rPr>
      </w:pPr>
    </w:p>
    <w:p w:rsidR="00086699" w:rsidRPr="002C2C74" w:rsidRDefault="00086699" w:rsidP="00086699">
      <w:pPr>
        <w:pStyle w:val="Default"/>
        <w:spacing w:line="360" w:lineRule="auto"/>
        <w:ind w:firstLine="709"/>
        <w:jc w:val="both"/>
        <w:rPr>
          <w:color w:val="auto"/>
          <w:sz w:val="28"/>
          <w:szCs w:val="28"/>
        </w:rPr>
      </w:pPr>
      <w:r w:rsidRPr="0088256E">
        <w:rPr>
          <w:b/>
          <w:color w:val="auto"/>
          <w:sz w:val="28"/>
          <w:szCs w:val="28"/>
        </w:rPr>
        <w:t>Нарушения свистящих звуков</w:t>
      </w:r>
      <w:r w:rsidRPr="002C2C74">
        <w:rPr>
          <w:color w:val="auto"/>
          <w:sz w:val="28"/>
          <w:szCs w:val="28"/>
        </w:rPr>
        <w:t xml:space="preserve"> </w:t>
      </w:r>
      <w:r>
        <w:rPr>
          <w:color w:val="auto"/>
          <w:sz w:val="28"/>
          <w:szCs w:val="28"/>
        </w:rPr>
        <w:t xml:space="preserve">было выявлено у </w:t>
      </w:r>
      <w:r w:rsidR="00690289">
        <w:rPr>
          <w:color w:val="auto"/>
          <w:sz w:val="28"/>
          <w:szCs w:val="28"/>
        </w:rPr>
        <w:t>10</w:t>
      </w:r>
      <w:r w:rsidRPr="002C2C74">
        <w:rPr>
          <w:color w:val="auto"/>
          <w:sz w:val="28"/>
          <w:szCs w:val="28"/>
        </w:rPr>
        <w:t>0% испытуемых. У детей экспериментальной группы отмечались такие нарушения как:</w:t>
      </w:r>
    </w:p>
    <w:p w:rsidR="00086699" w:rsidRPr="00061FE7" w:rsidRDefault="00690289" w:rsidP="00736D71">
      <w:pPr>
        <w:pStyle w:val="Default"/>
        <w:numPr>
          <w:ilvl w:val="0"/>
          <w:numId w:val="12"/>
        </w:numPr>
        <w:spacing w:line="360" w:lineRule="auto"/>
        <w:ind w:left="0" w:firstLine="1069"/>
        <w:jc w:val="both"/>
        <w:rPr>
          <w:color w:val="auto"/>
          <w:sz w:val="28"/>
          <w:szCs w:val="28"/>
        </w:rPr>
      </w:pPr>
      <w:r>
        <w:rPr>
          <w:color w:val="auto"/>
          <w:sz w:val="28"/>
          <w:szCs w:val="28"/>
        </w:rPr>
        <w:t>При</w:t>
      </w:r>
      <w:r w:rsidR="00086699" w:rsidRPr="0088256E">
        <w:rPr>
          <w:color w:val="auto"/>
          <w:sz w:val="28"/>
          <w:szCs w:val="28"/>
        </w:rPr>
        <w:t>зубный сигматизм</w:t>
      </w:r>
      <w:r>
        <w:rPr>
          <w:color w:val="auto"/>
          <w:sz w:val="28"/>
          <w:szCs w:val="28"/>
        </w:rPr>
        <w:t>,</w:t>
      </w:r>
      <w:r w:rsidR="00086699" w:rsidRPr="002C2C74">
        <w:rPr>
          <w:color w:val="auto"/>
          <w:sz w:val="28"/>
          <w:szCs w:val="28"/>
        </w:rPr>
        <w:t xml:space="preserve"> при котором </w:t>
      </w:r>
      <w:r>
        <w:rPr>
          <w:color w:val="auto"/>
          <w:sz w:val="28"/>
          <w:szCs w:val="28"/>
        </w:rPr>
        <w:t>спинка языка поднята выше, чем в норме. В результате она образует смычку с передними резцами, пропадает желобок, воздушная струя не может быть длительной. Д</w:t>
      </w:r>
      <w:r w:rsidR="00086699" w:rsidRPr="00061FE7">
        <w:rPr>
          <w:color w:val="auto"/>
          <w:sz w:val="28"/>
          <w:szCs w:val="28"/>
        </w:rPr>
        <w:t xml:space="preserve">анное нарушение </w:t>
      </w:r>
      <w:r>
        <w:rPr>
          <w:color w:val="auto"/>
          <w:sz w:val="28"/>
          <w:szCs w:val="28"/>
        </w:rPr>
        <w:t>было выявлено</w:t>
      </w:r>
      <w:r w:rsidR="00086699" w:rsidRPr="00061FE7">
        <w:rPr>
          <w:color w:val="auto"/>
          <w:sz w:val="28"/>
          <w:szCs w:val="28"/>
        </w:rPr>
        <w:t xml:space="preserve"> у двух детей </w:t>
      </w:r>
      <w:r w:rsidRPr="00061FE7">
        <w:rPr>
          <w:color w:val="auto"/>
          <w:sz w:val="28"/>
          <w:szCs w:val="28"/>
        </w:rPr>
        <w:t>(20%)</w:t>
      </w:r>
      <w:r w:rsidR="00086699" w:rsidRPr="00061FE7">
        <w:rPr>
          <w:color w:val="auto"/>
          <w:sz w:val="28"/>
          <w:szCs w:val="28"/>
        </w:rPr>
        <w:t xml:space="preserve">. </w:t>
      </w:r>
    </w:p>
    <w:p w:rsidR="00086699" w:rsidRPr="00B45AFA" w:rsidRDefault="00690289" w:rsidP="00736D71">
      <w:pPr>
        <w:pStyle w:val="Default"/>
        <w:numPr>
          <w:ilvl w:val="0"/>
          <w:numId w:val="12"/>
        </w:numPr>
        <w:spacing w:line="360" w:lineRule="auto"/>
        <w:ind w:left="0" w:firstLine="1069"/>
        <w:jc w:val="both"/>
        <w:rPr>
          <w:color w:val="auto"/>
          <w:sz w:val="28"/>
          <w:szCs w:val="28"/>
        </w:rPr>
      </w:pPr>
      <w:r>
        <w:rPr>
          <w:color w:val="auto"/>
          <w:sz w:val="28"/>
          <w:szCs w:val="28"/>
        </w:rPr>
        <w:t>Шипящий сигматизм, при котором губы не лаби</w:t>
      </w:r>
      <w:r w:rsidR="000B69D7">
        <w:rPr>
          <w:color w:val="auto"/>
          <w:sz w:val="28"/>
          <w:szCs w:val="28"/>
        </w:rPr>
        <w:t>а</w:t>
      </w:r>
      <w:r>
        <w:rPr>
          <w:color w:val="auto"/>
          <w:sz w:val="28"/>
          <w:szCs w:val="28"/>
        </w:rPr>
        <w:t>лизованы,</w:t>
      </w:r>
      <w:r w:rsidR="000B69D7">
        <w:rPr>
          <w:color w:val="auto"/>
          <w:sz w:val="28"/>
          <w:szCs w:val="28"/>
        </w:rPr>
        <w:t xml:space="preserve"> кончик языка оттянут вглубь ротовой полости, исчезает желобок, между кончиком языка и резцами образуется чашечка, вместо свиста слышится шипение</w:t>
      </w:r>
      <w:r w:rsidR="00086699" w:rsidRPr="00640D2C">
        <w:rPr>
          <w:color w:val="auto"/>
          <w:sz w:val="28"/>
          <w:szCs w:val="28"/>
        </w:rPr>
        <w:t xml:space="preserve">. </w:t>
      </w:r>
      <w:r w:rsidR="00086699">
        <w:rPr>
          <w:color w:val="auto"/>
          <w:sz w:val="28"/>
          <w:szCs w:val="28"/>
        </w:rPr>
        <w:t xml:space="preserve"> </w:t>
      </w:r>
      <w:r w:rsidR="00B45AFA">
        <w:rPr>
          <w:color w:val="auto"/>
          <w:sz w:val="28"/>
          <w:szCs w:val="28"/>
        </w:rPr>
        <w:t>Д</w:t>
      </w:r>
      <w:r w:rsidR="00B45AFA" w:rsidRPr="00061FE7">
        <w:rPr>
          <w:color w:val="auto"/>
          <w:sz w:val="28"/>
          <w:szCs w:val="28"/>
        </w:rPr>
        <w:t xml:space="preserve">анное нарушение </w:t>
      </w:r>
      <w:r w:rsidR="00B45AFA">
        <w:rPr>
          <w:color w:val="auto"/>
          <w:sz w:val="28"/>
          <w:szCs w:val="28"/>
        </w:rPr>
        <w:t>было выявлено</w:t>
      </w:r>
      <w:r w:rsidR="00B45AFA" w:rsidRPr="00061FE7">
        <w:rPr>
          <w:color w:val="auto"/>
          <w:sz w:val="28"/>
          <w:szCs w:val="28"/>
        </w:rPr>
        <w:t xml:space="preserve"> у двух детей (20%). </w:t>
      </w:r>
    </w:p>
    <w:p w:rsidR="00086699" w:rsidRDefault="00E029E2" w:rsidP="00736D71">
      <w:pPr>
        <w:pStyle w:val="Default"/>
        <w:numPr>
          <w:ilvl w:val="0"/>
          <w:numId w:val="12"/>
        </w:numPr>
        <w:spacing w:line="360" w:lineRule="auto"/>
        <w:ind w:left="0" w:firstLine="1069"/>
        <w:jc w:val="both"/>
        <w:rPr>
          <w:sz w:val="28"/>
          <w:szCs w:val="28"/>
        </w:rPr>
      </w:pPr>
      <w:r>
        <w:rPr>
          <w:color w:val="auto"/>
          <w:sz w:val="28"/>
          <w:szCs w:val="28"/>
        </w:rPr>
        <w:t xml:space="preserve">У одного ребенка (10%) </w:t>
      </w:r>
      <w:r w:rsidR="00086699">
        <w:rPr>
          <w:sz w:val="28"/>
          <w:szCs w:val="28"/>
        </w:rPr>
        <w:t xml:space="preserve">были выявлены внутригрупповые замены свистящих звуков </w:t>
      </w:r>
      <w:r w:rsidR="00086699" w:rsidRPr="00A10561">
        <w:rPr>
          <w:sz w:val="28"/>
          <w:szCs w:val="28"/>
        </w:rPr>
        <w:t>[</w:t>
      </w:r>
      <w:r>
        <w:rPr>
          <w:sz w:val="28"/>
          <w:szCs w:val="28"/>
        </w:rPr>
        <w:t>С, СЬ</w:t>
      </w:r>
      <w:r w:rsidR="00086699">
        <w:rPr>
          <w:sz w:val="28"/>
          <w:szCs w:val="28"/>
        </w:rPr>
        <w:t xml:space="preserve">, </w:t>
      </w:r>
      <w:proofErr w:type="gramStart"/>
      <w:r>
        <w:rPr>
          <w:sz w:val="28"/>
          <w:szCs w:val="28"/>
        </w:rPr>
        <w:t>З</w:t>
      </w:r>
      <w:proofErr w:type="gramEnd"/>
      <w:r>
        <w:rPr>
          <w:sz w:val="28"/>
          <w:szCs w:val="28"/>
        </w:rPr>
        <w:t>, ЗЬ</w:t>
      </w:r>
      <w:r w:rsidR="00086699" w:rsidRPr="00A10561">
        <w:rPr>
          <w:sz w:val="28"/>
          <w:szCs w:val="28"/>
        </w:rPr>
        <w:t>]</w:t>
      </w:r>
      <w:r w:rsidR="00086699">
        <w:rPr>
          <w:sz w:val="28"/>
          <w:szCs w:val="28"/>
        </w:rPr>
        <w:t xml:space="preserve"> на </w:t>
      </w:r>
      <w:r w:rsidR="00086699" w:rsidRPr="00A10561">
        <w:rPr>
          <w:sz w:val="28"/>
          <w:szCs w:val="28"/>
        </w:rPr>
        <w:t>[</w:t>
      </w:r>
      <w:r>
        <w:rPr>
          <w:sz w:val="28"/>
          <w:szCs w:val="28"/>
        </w:rPr>
        <w:t>ТЬ, ДЬ</w:t>
      </w:r>
      <w:r w:rsidR="00086699" w:rsidRPr="00A10561">
        <w:rPr>
          <w:sz w:val="28"/>
          <w:szCs w:val="28"/>
        </w:rPr>
        <w:t>]</w:t>
      </w:r>
      <w:r w:rsidR="00086699">
        <w:rPr>
          <w:sz w:val="28"/>
          <w:szCs w:val="28"/>
        </w:rPr>
        <w:t xml:space="preserve"> и </w:t>
      </w:r>
      <w:r w:rsidR="00086699" w:rsidRPr="00A10561">
        <w:rPr>
          <w:sz w:val="28"/>
          <w:szCs w:val="28"/>
        </w:rPr>
        <w:t>[</w:t>
      </w:r>
      <w:r w:rsidR="00086699">
        <w:rPr>
          <w:sz w:val="28"/>
          <w:szCs w:val="28"/>
        </w:rPr>
        <w:t>Ц</w:t>
      </w:r>
      <w:r w:rsidR="00086699" w:rsidRPr="00A10561">
        <w:rPr>
          <w:sz w:val="28"/>
          <w:szCs w:val="28"/>
        </w:rPr>
        <w:t>]</w:t>
      </w:r>
      <w:r w:rsidR="00086699">
        <w:rPr>
          <w:sz w:val="28"/>
          <w:szCs w:val="28"/>
        </w:rPr>
        <w:t xml:space="preserve"> на </w:t>
      </w:r>
      <w:r w:rsidR="00086699" w:rsidRPr="00A10561">
        <w:rPr>
          <w:sz w:val="28"/>
          <w:szCs w:val="28"/>
        </w:rPr>
        <w:t>[</w:t>
      </w:r>
      <w:r>
        <w:rPr>
          <w:sz w:val="28"/>
          <w:szCs w:val="28"/>
        </w:rPr>
        <w:t>Т</w:t>
      </w:r>
      <w:r w:rsidR="00086699">
        <w:rPr>
          <w:sz w:val="28"/>
          <w:szCs w:val="28"/>
        </w:rPr>
        <w:t>Ь]</w:t>
      </w:r>
      <w:r w:rsidR="00086699" w:rsidRPr="00A10561">
        <w:rPr>
          <w:sz w:val="28"/>
          <w:szCs w:val="28"/>
        </w:rPr>
        <w:t>.</w:t>
      </w:r>
    </w:p>
    <w:p w:rsidR="00086699" w:rsidRPr="00A10561" w:rsidRDefault="00086699" w:rsidP="00736D71">
      <w:pPr>
        <w:pStyle w:val="Default"/>
        <w:numPr>
          <w:ilvl w:val="0"/>
          <w:numId w:val="12"/>
        </w:numPr>
        <w:spacing w:line="360" w:lineRule="auto"/>
        <w:ind w:left="0" w:firstLine="1069"/>
        <w:jc w:val="both"/>
        <w:rPr>
          <w:color w:val="auto"/>
          <w:sz w:val="28"/>
          <w:szCs w:val="28"/>
        </w:rPr>
      </w:pPr>
      <w:r>
        <w:rPr>
          <w:sz w:val="28"/>
          <w:szCs w:val="28"/>
        </w:rPr>
        <w:t xml:space="preserve">У </w:t>
      </w:r>
      <w:r w:rsidR="00E029E2">
        <w:rPr>
          <w:sz w:val="28"/>
          <w:szCs w:val="28"/>
        </w:rPr>
        <w:t>50%</w:t>
      </w:r>
      <w:r>
        <w:rPr>
          <w:sz w:val="28"/>
          <w:szCs w:val="28"/>
        </w:rPr>
        <w:t xml:space="preserve"> испытуем</w:t>
      </w:r>
      <w:r w:rsidR="00E029E2">
        <w:rPr>
          <w:sz w:val="28"/>
          <w:szCs w:val="28"/>
        </w:rPr>
        <w:t>ых</w:t>
      </w:r>
      <w:r>
        <w:rPr>
          <w:sz w:val="28"/>
          <w:szCs w:val="28"/>
        </w:rPr>
        <w:t xml:space="preserve"> </w:t>
      </w:r>
      <w:r w:rsidR="00E029E2">
        <w:rPr>
          <w:sz w:val="28"/>
          <w:szCs w:val="28"/>
        </w:rPr>
        <w:t>б</w:t>
      </w:r>
      <w:r>
        <w:rPr>
          <w:sz w:val="28"/>
          <w:szCs w:val="28"/>
        </w:rPr>
        <w:t xml:space="preserve">ыли выявлены </w:t>
      </w:r>
      <w:r w:rsidR="00E029E2">
        <w:rPr>
          <w:sz w:val="28"/>
          <w:szCs w:val="28"/>
        </w:rPr>
        <w:t xml:space="preserve">замены </w:t>
      </w:r>
      <w:r>
        <w:rPr>
          <w:sz w:val="28"/>
          <w:szCs w:val="28"/>
        </w:rPr>
        <w:t xml:space="preserve"> </w:t>
      </w:r>
      <w:r w:rsidR="00E029E2" w:rsidRPr="00A10561">
        <w:rPr>
          <w:sz w:val="28"/>
          <w:szCs w:val="28"/>
        </w:rPr>
        <w:t>[</w:t>
      </w:r>
      <w:proofErr w:type="gramStart"/>
      <w:r w:rsidR="00E029E2">
        <w:rPr>
          <w:sz w:val="28"/>
          <w:szCs w:val="28"/>
        </w:rPr>
        <w:t>Ц</w:t>
      </w:r>
      <w:proofErr w:type="gramEnd"/>
      <w:r w:rsidR="00E029E2" w:rsidRPr="00A10561">
        <w:rPr>
          <w:sz w:val="28"/>
          <w:szCs w:val="28"/>
        </w:rPr>
        <w:t>]</w:t>
      </w:r>
      <w:r w:rsidR="00E029E2">
        <w:rPr>
          <w:sz w:val="28"/>
          <w:szCs w:val="28"/>
        </w:rPr>
        <w:t xml:space="preserve"> на </w:t>
      </w:r>
      <w:r w:rsidR="00E029E2" w:rsidRPr="00A10561">
        <w:rPr>
          <w:sz w:val="28"/>
          <w:szCs w:val="28"/>
        </w:rPr>
        <w:t>[</w:t>
      </w:r>
      <w:r w:rsidR="00E029E2">
        <w:rPr>
          <w:sz w:val="28"/>
          <w:szCs w:val="28"/>
        </w:rPr>
        <w:t>ТС, С]</w:t>
      </w:r>
      <w:r w:rsidR="00E029E2" w:rsidRPr="00A10561">
        <w:rPr>
          <w:sz w:val="28"/>
          <w:szCs w:val="28"/>
        </w:rPr>
        <w:t>.</w:t>
      </w:r>
    </w:p>
    <w:p w:rsidR="00086699" w:rsidRDefault="00086699" w:rsidP="00086699">
      <w:pPr>
        <w:pStyle w:val="Default"/>
        <w:spacing w:line="360" w:lineRule="auto"/>
        <w:ind w:firstLine="709"/>
        <w:jc w:val="both"/>
        <w:rPr>
          <w:color w:val="auto"/>
          <w:sz w:val="28"/>
          <w:szCs w:val="28"/>
        </w:rPr>
      </w:pPr>
      <w:r w:rsidRPr="0088256E">
        <w:rPr>
          <w:b/>
          <w:color w:val="auto"/>
          <w:sz w:val="28"/>
          <w:szCs w:val="28"/>
        </w:rPr>
        <w:t>Нарушения шипящих</w:t>
      </w:r>
      <w:r w:rsidRPr="0088256E">
        <w:rPr>
          <w:color w:val="auto"/>
          <w:sz w:val="28"/>
          <w:szCs w:val="28"/>
        </w:rPr>
        <w:t xml:space="preserve"> </w:t>
      </w:r>
      <w:r w:rsidRPr="00E029E2">
        <w:rPr>
          <w:b/>
          <w:color w:val="auto"/>
          <w:sz w:val="28"/>
          <w:szCs w:val="28"/>
        </w:rPr>
        <w:t>звуков</w:t>
      </w:r>
      <w:r w:rsidRPr="0088256E">
        <w:rPr>
          <w:color w:val="auto"/>
          <w:sz w:val="28"/>
          <w:szCs w:val="28"/>
        </w:rPr>
        <w:t xml:space="preserve"> выявлено у </w:t>
      </w:r>
      <w:r>
        <w:rPr>
          <w:color w:val="auto"/>
          <w:sz w:val="28"/>
          <w:szCs w:val="28"/>
        </w:rPr>
        <w:t>9</w:t>
      </w:r>
      <w:r w:rsidRPr="0088256E">
        <w:rPr>
          <w:color w:val="auto"/>
          <w:sz w:val="28"/>
          <w:szCs w:val="28"/>
        </w:rPr>
        <w:t>0% от общего числа испытуемых. У</w:t>
      </w:r>
      <w:r w:rsidRPr="002C2C74">
        <w:rPr>
          <w:color w:val="auto"/>
          <w:sz w:val="28"/>
          <w:szCs w:val="28"/>
        </w:rPr>
        <w:t xml:space="preserve"> детей экспериментальной группы отмечались такие нарушения как:</w:t>
      </w:r>
      <w:r>
        <w:rPr>
          <w:color w:val="auto"/>
          <w:sz w:val="28"/>
          <w:szCs w:val="28"/>
        </w:rPr>
        <w:t xml:space="preserve"> </w:t>
      </w:r>
    </w:p>
    <w:p w:rsidR="00086699" w:rsidRPr="00C436A2" w:rsidRDefault="00C436A2" w:rsidP="00736D71">
      <w:pPr>
        <w:pStyle w:val="Default"/>
        <w:numPr>
          <w:ilvl w:val="0"/>
          <w:numId w:val="11"/>
        </w:numPr>
        <w:spacing w:line="360" w:lineRule="auto"/>
        <w:ind w:left="0" w:firstLine="993"/>
        <w:jc w:val="both"/>
        <w:rPr>
          <w:color w:val="auto"/>
          <w:sz w:val="28"/>
          <w:szCs w:val="28"/>
        </w:rPr>
      </w:pPr>
      <w:r>
        <w:rPr>
          <w:sz w:val="28"/>
          <w:szCs w:val="28"/>
        </w:rPr>
        <w:lastRenderedPageBreak/>
        <w:t>З</w:t>
      </w:r>
      <w:r w:rsidR="00086699" w:rsidRPr="001C4D6C">
        <w:rPr>
          <w:sz w:val="28"/>
          <w:szCs w:val="28"/>
        </w:rPr>
        <w:t>амены шипящих звуков</w:t>
      </w:r>
      <w:r w:rsidR="00086699">
        <w:rPr>
          <w:sz w:val="28"/>
          <w:szCs w:val="28"/>
        </w:rPr>
        <w:t xml:space="preserve"> </w:t>
      </w:r>
      <w:proofErr w:type="gramStart"/>
      <w:r w:rsidR="00086699">
        <w:rPr>
          <w:sz w:val="28"/>
          <w:szCs w:val="28"/>
        </w:rPr>
        <w:t>свистящими</w:t>
      </w:r>
      <w:proofErr w:type="gramEnd"/>
      <w:r w:rsidR="00086699">
        <w:rPr>
          <w:sz w:val="28"/>
          <w:szCs w:val="28"/>
        </w:rPr>
        <w:t>.</w:t>
      </w:r>
    </w:p>
    <w:p w:rsidR="00C436A2" w:rsidRPr="00C436A2" w:rsidRDefault="00C436A2" w:rsidP="00736D71">
      <w:pPr>
        <w:pStyle w:val="Default"/>
        <w:numPr>
          <w:ilvl w:val="0"/>
          <w:numId w:val="11"/>
        </w:numPr>
        <w:spacing w:line="360" w:lineRule="auto"/>
        <w:ind w:left="0" w:firstLine="993"/>
        <w:jc w:val="both"/>
        <w:rPr>
          <w:color w:val="auto"/>
          <w:sz w:val="28"/>
          <w:szCs w:val="28"/>
        </w:rPr>
      </w:pPr>
      <w:r>
        <w:rPr>
          <w:sz w:val="28"/>
          <w:szCs w:val="28"/>
        </w:rPr>
        <w:t>Смягчения шипящих.</w:t>
      </w:r>
    </w:p>
    <w:p w:rsidR="00C436A2" w:rsidRDefault="00C436A2" w:rsidP="00736D71">
      <w:pPr>
        <w:pStyle w:val="Default"/>
        <w:numPr>
          <w:ilvl w:val="0"/>
          <w:numId w:val="11"/>
        </w:numPr>
        <w:spacing w:line="360" w:lineRule="auto"/>
        <w:ind w:left="0" w:firstLine="993"/>
        <w:jc w:val="both"/>
        <w:rPr>
          <w:color w:val="auto"/>
          <w:sz w:val="28"/>
          <w:szCs w:val="28"/>
        </w:rPr>
      </w:pPr>
      <w:r>
        <w:rPr>
          <w:color w:val="auto"/>
          <w:sz w:val="28"/>
          <w:szCs w:val="28"/>
        </w:rPr>
        <w:t>При</w:t>
      </w:r>
      <w:r w:rsidRPr="0088256E">
        <w:rPr>
          <w:color w:val="auto"/>
          <w:sz w:val="28"/>
          <w:szCs w:val="28"/>
        </w:rPr>
        <w:t>зубный сигматизм</w:t>
      </w:r>
      <w:r>
        <w:rPr>
          <w:color w:val="auto"/>
          <w:sz w:val="28"/>
          <w:szCs w:val="28"/>
        </w:rPr>
        <w:t>.</w:t>
      </w:r>
    </w:p>
    <w:p w:rsidR="00C436A2" w:rsidRPr="001C4D6C" w:rsidRDefault="00C436A2" w:rsidP="00736D71">
      <w:pPr>
        <w:pStyle w:val="Default"/>
        <w:numPr>
          <w:ilvl w:val="0"/>
          <w:numId w:val="11"/>
        </w:numPr>
        <w:spacing w:line="360" w:lineRule="auto"/>
        <w:ind w:left="0" w:firstLine="993"/>
        <w:jc w:val="both"/>
        <w:rPr>
          <w:color w:val="auto"/>
          <w:sz w:val="28"/>
          <w:szCs w:val="28"/>
        </w:rPr>
      </w:pPr>
      <w:r>
        <w:rPr>
          <w:color w:val="auto"/>
          <w:sz w:val="28"/>
          <w:szCs w:val="28"/>
        </w:rPr>
        <w:t xml:space="preserve">Оглушение </w:t>
      </w:r>
      <w:proofErr w:type="gramStart"/>
      <w:r>
        <w:rPr>
          <w:color w:val="auto"/>
          <w:sz w:val="28"/>
          <w:szCs w:val="28"/>
        </w:rPr>
        <w:t>звонких</w:t>
      </w:r>
      <w:proofErr w:type="gramEnd"/>
      <w:r>
        <w:rPr>
          <w:color w:val="auto"/>
          <w:sz w:val="28"/>
          <w:szCs w:val="28"/>
        </w:rPr>
        <w:t xml:space="preserve"> шипящими.</w:t>
      </w:r>
    </w:p>
    <w:p w:rsidR="00086699" w:rsidRPr="00244C04" w:rsidRDefault="00086699" w:rsidP="0061099D">
      <w:pPr>
        <w:pStyle w:val="Default"/>
        <w:spacing w:line="360" w:lineRule="auto"/>
        <w:ind w:firstLine="709"/>
        <w:jc w:val="both"/>
        <w:rPr>
          <w:color w:val="auto"/>
          <w:sz w:val="28"/>
          <w:szCs w:val="28"/>
        </w:rPr>
      </w:pPr>
      <w:r w:rsidRPr="001C4D6C">
        <w:rPr>
          <w:b/>
          <w:color w:val="auto"/>
          <w:sz w:val="28"/>
          <w:szCs w:val="28"/>
        </w:rPr>
        <w:t xml:space="preserve">Нарушения произношения </w:t>
      </w:r>
      <w:proofErr w:type="spellStart"/>
      <w:r w:rsidR="00B6513D">
        <w:rPr>
          <w:b/>
          <w:color w:val="auto"/>
          <w:sz w:val="28"/>
          <w:szCs w:val="28"/>
        </w:rPr>
        <w:t>сонор</w:t>
      </w:r>
      <w:r w:rsidR="0061099D">
        <w:rPr>
          <w:b/>
          <w:color w:val="auto"/>
          <w:sz w:val="28"/>
          <w:szCs w:val="28"/>
        </w:rPr>
        <w:t>ов</w:t>
      </w:r>
      <w:proofErr w:type="spellEnd"/>
      <w:r w:rsidR="0061099D">
        <w:rPr>
          <w:b/>
          <w:color w:val="auto"/>
          <w:sz w:val="28"/>
          <w:szCs w:val="28"/>
        </w:rPr>
        <w:t xml:space="preserve">. </w:t>
      </w:r>
      <w:r w:rsidR="0061099D" w:rsidRPr="0061099D">
        <w:rPr>
          <w:color w:val="auto"/>
          <w:sz w:val="28"/>
          <w:szCs w:val="28"/>
        </w:rPr>
        <w:t>Звуки</w:t>
      </w:r>
      <w:r w:rsidR="0061099D">
        <w:rPr>
          <w:b/>
          <w:color w:val="auto"/>
          <w:sz w:val="28"/>
          <w:szCs w:val="28"/>
        </w:rPr>
        <w:t xml:space="preserve"> </w:t>
      </w:r>
      <w:r w:rsidRPr="0061099D">
        <w:rPr>
          <w:color w:val="auto"/>
          <w:sz w:val="28"/>
          <w:szCs w:val="28"/>
        </w:rPr>
        <w:t>[</w:t>
      </w:r>
      <w:proofErr w:type="gramStart"/>
      <w:r w:rsidRPr="0061099D">
        <w:rPr>
          <w:color w:val="auto"/>
          <w:sz w:val="28"/>
          <w:szCs w:val="28"/>
        </w:rPr>
        <w:t>Р</w:t>
      </w:r>
      <w:proofErr w:type="gramEnd"/>
      <w:r w:rsidRPr="0061099D">
        <w:rPr>
          <w:color w:val="auto"/>
          <w:sz w:val="28"/>
          <w:szCs w:val="28"/>
        </w:rPr>
        <w:t>]</w:t>
      </w:r>
      <w:r w:rsidR="0061099D">
        <w:rPr>
          <w:color w:val="auto"/>
          <w:sz w:val="28"/>
          <w:szCs w:val="28"/>
        </w:rPr>
        <w:t xml:space="preserve">, </w:t>
      </w:r>
      <w:r w:rsidRPr="0061099D">
        <w:rPr>
          <w:color w:val="auto"/>
          <w:sz w:val="28"/>
          <w:szCs w:val="28"/>
        </w:rPr>
        <w:t>[РЬ]</w:t>
      </w:r>
      <w:r w:rsidR="0061099D">
        <w:rPr>
          <w:color w:val="auto"/>
          <w:sz w:val="28"/>
          <w:szCs w:val="28"/>
        </w:rPr>
        <w:t xml:space="preserve"> – </w:t>
      </w:r>
      <w:r w:rsidRPr="001C4D6C">
        <w:rPr>
          <w:color w:val="auto"/>
          <w:sz w:val="28"/>
          <w:szCs w:val="28"/>
        </w:rPr>
        <w:t xml:space="preserve">выявлено </w:t>
      </w:r>
      <w:r w:rsidR="00C436A2">
        <w:rPr>
          <w:color w:val="auto"/>
          <w:sz w:val="28"/>
          <w:szCs w:val="28"/>
        </w:rPr>
        <w:t>60</w:t>
      </w:r>
      <w:r w:rsidRPr="001C4D6C">
        <w:rPr>
          <w:color w:val="auto"/>
          <w:sz w:val="28"/>
          <w:szCs w:val="28"/>
        </w:rPr>
        <w:t>%</w:t>
      </w:r>
      <w:r w:rsidR="00C436A2">
        <w:rPr>
          <w:color w:val="auto"/>
          <w:sz w:val="28"/>
          <w:szCs w:val="28"/>
        </w:rPr>
        <w:t xml:space="preserve"> испытуемых</w:t>
      </w:r>
      <w:r w:rsidRPr="001C4D6C">
        <w:rPr>
          <w:color w:val="auto"/>
          <w:sz w:val="28"/>
          <w:szCs w:val="28"/>
        </w:rPr>
        <w:t xml:space="preserve">. У </w:t>
      </w:r>
      <w:r w:rsidR="00C436A2">
        <w:rPr>
          <w:color w:val="auto"/>
          <w:sz w:val="28"/>
          <w:szCs w:val="28"/>
        </w:rPr>
        <w:t>четверых</w:t>
      </w:r>
      <w:r>
        <w:rPr>
          <w:color w:val="auto"/>
          <w:sz w:val="28"/>
          <w:szCs w:val="28"/>
        </w:rPr>
        <w:t xml:space="preserve"> детей</w:t>
      </w:r>
      <w:r w:rsidRPr="001C4D6C">
        <w:rPr>
          <w:color w:val="auto"/>
          <w:sz w:val="28"/>
          <w:szCs w:val="28"/>
        </w:rPr>
        <w:t xml:space="preserve">, что составляет </w:t>
      </w:r>
      <w:r w:rsidR="00C436A2">
        <w:rPr>
          <w:color w:val="auto"/>
          <w:sz w:val="28"/>
          <w:szCs w:val="28"/>
        </w:rPr>
        <w:t>4</w:t>
      </w:r>
      <w:r w:rsidRPr="001C4D6C">
        <w:rPr>
          <w:color w:val="auto"/>
          <w:sz w:val="28"/>
          <w:szCs w:val="28"/>
        </w:rPr>
        <w:t xml:space="preserve">0% от общего числа испытуемых – </w:t>
      </w:r>
      <w:r w:rsidR="00C436A2">
        <w:rPr>
          <w:color w:val="auto"/>
          <w:sz w:val="28"/>
          <w:szCs w:val="28"/>
        </w:rPr>
        <w:t>у</w:t>
      </w:r>
      <w:r w:rsidR="00C436A2" w:rsidRPr="001C4D6C">
        <w:rPr>
          <w:color w:val="auto"/>
          <w:sz w:val="28"/>
          <w:szCs w:val="28"/>
        </w:rPr>
        <w:t>вулярное</w:t>
      </w:r>
      <w:r w:rsidR="00C436A2">
        <w:rPr>
          <w:color w:val="auto"/>
          <w:sz w:val="28"/>
          <w:szCs w:val="28"/>
        </w:rPr>
        <w:t xml:space="preserve"> (горловое)</w:t>
      </w:r>
      <w:r w:rsidRPr="001C4D6C">
        <w:rPr>
          <w:color w:val="auto"/>
          <w:sz w:val="28"/>
          <w:szCs w:val="28"/>
        </w:rPr>
        <w:t xml:space="preserve"> произношение</w:t>
      </w:r>
      <w:r w:rsidR="00C436A2">
        <w:rPr>
          <w:color w:val="auto"/>
          <w:sz w:val="28"/>
          <w:szCs w:val="28"/>
        </w:rPr>
        <w:t>,  10%  – фрикативное, 10% - звук в процессе автоматизации и  требует контроля.</w:t>
      </w:r>
      <w:r w:rsidR="0061099D">
        <w:rPr>
          <w:color w:val="auto"/>
          <w:sz w:val="28"/>
          <w:szCs w:val="28"/>
        </w:rPr>
        <w:t xml:space="preserve"> </w:t>
      </w:r>
      <w:r w:rsidRPr="0061099D">
        <w:rPr>
          <w:color w:val="auto"/>
          <w:sz w:val="28"/>
          <w:szCs w:val="28"/>
        </w:rPr>
        <w:t>Звуки [Л] [ЛЬ]</w:t>
      </w:r>
      <w:r w:rsidRPr="005B510B">
        <w:rPr>
          <w:color w:val="auto"/>
          <w:sz w:val="28"/>
          <w:szCs w:val="28"/>
        </w:rPr>
        <w:t xml:space="preserve"> сохранны </w:t>
      </w:r>
      <w:r>
        <w:rPr>
          <w:color w:val="auto"/>
          <w:sz w:val="28"/>
          <w:szCs w:val="28"/>
        </w:rPr>
        <w:t xml:space="preserve">у </w:t>
      </w:r>
      <w:r w:rsidR="0061099D">
        <w:rPr>
          <w:color w:val="auto"/>
          <w:sz w:val="28"/>
          <w:szCs w:val="28"/>
        </w:rPr>
        <w:t>8</w:t>
      </w:r>
      <w:r w:rsidRPr="005B510B">
        <w:rPr>
          <w:color w:val="auto"/>
          <w:sz w:val="28"/>
          <w:szCs w:val="28"/>
        </w:rPr>
        <w:t xml:space="preserve">0% испытуемых, у </w:t>
      </w:r>
      <w:r w:rsidR="0061099D">
        <w:rPr>
          <w:color w:val="auto"/>
          <w:sz w:val="28"/>
          <w:szCs w:val="28"/>
        </w:rPr>
        <w:t>2</w:t>
      </w:r>
      <w:r w:rsidRPr="005B510B">
        <w:rPr>
          <w:color w:val="auto"/>
          <w:sz w:val="28"/>
          <w:szCs w:val="28"/>
        </w:rPr>
        <w:t xml:space="preserve">0% </w:t>
      </w:r>
      <w:r w:rsidR="0061099D">
        <w:rPr>
          <w:color w:val="auto"/>
          <w:sz w:val="28"/>
          <w:szCs w:val="28"/>
        </w:rPr>
        <w:t>детей  твердый звук заменяется мягким.</w:t>
      </w:r>
    </w:p>
    <w:p w:rsidR="00086699" w:rsidRDefault="0061099D" w:rsidP="0061099D">
      <w:pPr>
        <w:pStyle w:val="Default"/>
        <w:spacing w:line="360" w:lineRule="auto"/>
        <w:ind w:firstLine="709"/>
        <w:jc w:val="both"/>
        <w:rPr>
          <w:sz w:val="28"/>
          <w:szCs w:val="28"/>
        </w:rPr>
      </w:pPr>
      <w:r>
        <w:rPr>
          <w:b/>
          <w:color w:val="auto"/>
          <w:sz w:val="28"/>
          <w:szCs w:val="28"/>
        </w:rPr>
        <w:t>Взрывные согласные звуки</w:t>
      </w:r>
      <w:r w:rsidR="00086699" w:rsidRPr="0088256E">
        <w:rPr>
          <w:b/>
          <w:color w:val="auto"/>
          <w:sz w:val="28"/>
          <w:szCs w:val="28"/>
        </w:rPr>
        <w:t xml:space="preserve"> [Б], [Д], [Г], и их мягкие ва</w:t>
      </w:r>
      <w:r>
        <w:rPr>
          <w:b/>
          <w:color w:val="auto"/>
          <w:sz w:val="28"/>
          <w:szCs w:val="28"/>
        </w:rPr>
        <w:t>рианты</w:t>
      </w:r>
      <w:r w:rsidR="00086699">
        <w:rPr>
          <w:b/>
          <w:color w:val="auto"/>
          <w:sz w:val="28"/>
          <w:szCs w:val="28"/>
        </w:rPr>
        <w:t>.</w:t>
      </w:r>
      <w:r w:rsidR="00086699" w:rsidRPr="0088256E">
        <w:rPr>
          <w:color w:val="auto"/>
          <w:sz w:val="28"/>
          <w:szCs w:val="28"/>
        </w:rPr>
        <w:t xml:space="preserve"> </w:t>
      </w:r>
      <w:r>
        <w:rPr>
          <w:sz w:val="28"/>
          <w:szCs w:val="28"/>
        </w:rPr>
        <w:t>6</w:t>
      </w:r>
      <w:r w:rsidR="00086699">
        <w:rPr>
          <w:sz w:val="28"/>
          <w:szCs w:val="28"/>
        </w:rPr>
        <w:t xml:space="preserve">0% испытуемых </w:t>
      </w:r>
      <w:r>
        <w:rPr>
          <w:sz w:val="28"/>
          <w:szCs w:val="28"/>
        </w:rPr>
        <w:t>заменяют эти звуки парными глухими звуками</w:t>
      </w:r>
      <w:r w:rsidR="00086699">
        <w:rPr>
          <w:sz w:val="28"/>
          <w:szCs w:val="28"/>
        </w:rPr>
        <w:t>.</w:t>
      </w:r>
    </w:p>
    <w:p w:rsidR="0061099D" w:rsidRPr="0061099D" w:rsidRDefault="0061099D" w:rsidP="0061099D">
      <w:pPr>
        <w:pStyle w:val="Default"/>
        <w:spacing w:line="360" w:lineRule="auto"/>
        <w:ind w:firstLine="709"/>
        <w:jc w:val="both"/>
        <w:rPr>
          <w:b/>
          <w:sz w:val="28"/>
          <w:szCs w:val="28"/>
        </w:rPr>
      </w:pPr>
      <w:r w:rsidRPr="0061099D">
        <w:rPr>
          <w:b/>
          <w:sz w:val="28"/>
          <w:szCs w:val="28"/>
        </w:rPr>
        <w:t xml:space="preserve">Йотированные гласные звуки </w:t>
      </w:r>
      <w:r w:rsidR="005F05A1">
        <w:rPr>
          <w:b/>
          <w:sz w:val="28"/>
          <w:szCs w:val="28"/>
        </w:rPr>
        <w:t xml:space="preserve">Я, Ё, </w:t>
      </w:r>
      <w:proofErr w:type="gramStart"/>
      <w:r w:rsidR="005F05A1">
        <w:rPr>
          <w:b/>
          <w:sz w:val="28"/>
          <w:szCs w:val="28"/>
        </w:rPr>
        <w:t>Ю</w:t>
      </w:r>
      <w:proofErr w:type="gramEnd"/>
      <w:r w:rsidR="005F05A1">
        <w:rPr>
          <w:b/>
          <w:sz w:val="28"/>
          <w:szCs w:val="28"/>
        </w:rPr>
        <w:t>, Е –</w:t>
      </w:r>
      <w:r>
        <w:rPr>
          <w:b/>
          <w:sz w:val="28"/>
          <w:szCs w:val="28"/>
        </w:rPr>
        <w:t xml:space="preserve"> </w:t>
      </w:r>
      <w:r w:rsidR="00FD1CB6" w:rsidRPr="00FD1CB6">
        <w:rPr>
          <w:sz w:val="28"/>
          <w:szCs w:val="28"/>
        </w:rPr>
        <w:t>у 20%</w:t>
      </w:r>
      <w:r w:rsidR="005F05A1">
        <w:rPr>
          <w:sz w:val="28"/>
          <w:szCs w:val="28"/>
        </w:rPr>
        <w:t xml:space="preserve"> были выявлены замены на ИА, ИО, ИУ, ИЭ.</w:t>
      </w:r>
    </w:p>
    <w:p w:rsidR="007F347A" w:rsidRDefault="007F347A" w:rsidP="00086699">
      <w:pPr>
        <w:pStyle w:val="Default"/>
        <w:spacing w:line="360" w:lineRule="auto"/>
        <w:ind w:firstLine="709"/>
        <w:jc w:val="both"/>
        <w:rPr>
          <w:color w:val="auto"/>
          <w:sz w:val="28"/>
          <w:szCs w:val="28"/>
        </w:rPr>
      </w:pPr>
      <w:r>
        <w:rPr>
          <w:noProof/>
          <w:lang w:eastAsia="ru-RU"/>
        </w:rPr>
        <w:drawing>
          <wp:inline distT="0" distB="0" distL="0" distR="0" wp14:anchorId="491CFB7C" wp14:editId="77E8A394">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F347A" w:rsidRDefault="007F347A" w:rsidP="007F347A">
      <w:pPr>
        <w:pStyle w:val="Default"/>
        <w:spacing w:line="360" w:lineRule="auto"/>
        <w:ind w:firstLine="709"/>
        <w:jc w:val="both"/>
        <w:rPr>
          <w:color w:val="auto"/>
          <w:sz w:val="28"/>
          <w:szCs w:val="28"/>
        </w:rPr>
      </w:pPr>
      <w:r w:rsidRPr="00C974F3">
        <w:rPr>
          <w:color w:val="auto"/>
          <w:sz w:val="28"/>
          <w:szCs w:val="28"/>
        </w:rPr>
        <w:t xml:space="preserve">Рисунок </w:t>
      </w:r>
      <w:r>
        <w:rPr>
          <w:color w:val="auto"/>
          <w:sz w:val="28"/>
          <w:szCs w:val="28"/>
        </w:rPr>
        <w:t>1 –</w:t>
      </w:r>
      <w:r w:rsidRPr="00C974F3">
        <w:rPr>
          <w:color w:val="auto"/>
          <w:sz w:val="28"/>
          <w:szCs w:val="28"/>
        </w:rPr>
        <w:t xml:space="preserve"> </w:t>
      </w:r>
      <w:r>
        <w:rPr>
          <w:color w:val="auto"/>
          <w:sz w:val="28"/>
          <w:szCs w:val="28"/>
        </w:rPr>
        <w:t xml:space="preserve">Результаты обследования звукопроизношения у второклассников с </w:t>
      </w:r>
      <w:r>
        <w:rPr>
          <w:color w:val="auto"/>
          <w:sz w:val="28"/>
          <w:szCs w:val="28"/>
          <w:lang w:val="en-US"/>
        </w:rPr>
        <w:t>III</w:t>
      </w:r>
      <w:r>
        <w:rPr>
          <w:color w:val="auto"/>
          <w:sz w:val="28"/>
          <w:szCs w:val="28"/>
        </w:rPr>
        <w:t xml:space="preserve"> степенью тугоухости, уровни</w:t>
      </w:r>
      <w:r w:rsidRPr="00C974F3">
        <w:rPr>
          <w:color w:val="auto"/>
          <w:sz w:val="28"/>
          <w:szCs w:val="28"/>
        </w:rPr>
        <w:t xml:space="preserve"> (</w:t>
      </w:r>
      <w:r w:rsidR="00B02C37">
        <w:rPr>
          <w:color w:val="auto"/>
          <w:sz w:val="28"/>
          <w:szCs w:val="28"/>
        </w:rPr>
        <w:t xml:space="preserve">в </w:t>
      </w:r>
      <w:r w:rsidRPr="00C974F3">
        <w:rPr>
          <w:color w:val="auto"/>
          <w:sz w:val="28"/>
          <w:szCs w:val="28"/>
        </w:rPr>
        <w:t>%</w:t>
      </w:r>
      <w:r w:rsidR="00B02C37">
        <w:rPr>
          <w:color w:val="auto"/>
          <w:sz w:val="28"/>
          <w:szCs w:val="28"/>
        </w:rPr>
        <w:t xml:space="preserve"> количество обследуемых</w:t>
      </w:r>
      <w:r w:rsidRPr="00C974F3">
        <w:rPr>
          <w:color w:val="auto"/>
          <w:sz w:val="28"/>
          <w:szCs w:val="28"/>
        </w:rPr>
        <w:t>).</w:t>
      </w:r>
    </w:p>
    <w:p w:rsidR="007F347A" w:rsidRDefault="007F347A" w:rsidP="007F347A">
      <w:pPr>
        <w:pStyle w:val="Default"/>
        <w:spacing w:line="360" w:lineRule="auto"/>
        <w:ind w:firstLine="709"/>
        <w:jc w:val="both"/>
        <w:rPr>
          <w:color w:val="auto"/>
          <w:sz w:val="28"/>
          <w:szCs w:val="28"/>
        </w:rPr>
      </w:pPr>
      <w:r w:rsidRPr="005D1B25">
        <w:rPr>
          <w:color w:val="auto"/>
          <w:sz w:val="28"/>
          <w:szCs w:val="28"/>
        </w:rPr>
        <w:t xml:space="preserve">На </w:t>
      </w:r>
      <w:r w:rsidR="00B02C37">
        <w:rPr>
          <w:color w:val="auto"/>
          <w:sz w:val="28"/>
          <w:szCs w:val="28"/>
        </w:rPr>
        <w:t>рисунке 1</w:t>
      </w:r>
      <w:r w:rsidRPr="005D1B25">
        <w:rPr>
          <w:color w:val="auto"/>
          <w:sz w:val="28"/>
          <w:szCs w:val="28"/>
        </w:rPr>
        <w:t xml:space="preserve"> видно, что при обследовании звукопроизношения </w:t>
      </w:r>
      <w:r>
        <w:rPr>
          <w:color w:val="auto"/>
          <w:sz w:val="28"/>
          <w:szCs w:val="28"/>
        </w:rPr>
        <w:t>низк</w:t>
      </w:r>
      <w:r w:rsidRPr="005D1B25">
        <w:rPr>
          <w:color w:val="auto"/>
          <w:sz w:val="28"/>
          <w:szCs w:val="28"/>
        </w:rPr>
        <w:t>ий уровень успешности</w:t>
      </w:r>
      <w:r w:rsidRPr="00457CF1">
        <w:rPr>
          <w:color w:val="auto"/>
          <w:sz w:val="28"/>
          <w:szCs w:val="28"/>
        </w:rPr>
        <w:t xml:space="preserve"> не</w:t>
      </w:r>
      <w:r>
        <w:rPr>
          <w:color w:val="auto"/>
          <w:sz w:val="28"/>
          <w:szCs w:val="28"/>
        </w:rPr>
        <w:t xml:space="preserve"> показал</w:t>
      </w:r>
      <w:r w:rsidRPr="005D1B25">
        <w:rPr>
          <w:color w:val="auto"/>
          <w:sz w:val="28"/>
          <w:szCs w:val="28"/>
        </w:rPr>
        <w:t xml:space="preserve"> </w:t>
      </w:r>
      <w:r>
        <w:rPr>
          <w:color w:val="auto"/>
          <w:sz w:val="28"/>
          <w:szCs w:val="28"/>
        </w:rPr>
        <w:t>не один из</w:t>
      </w:r>
      <w:r w:rsidRPr="005D1B25">
        <w:rPr>
          <w:color w:val="auto"/>
          <w:sz w:val="28"/>
          <w:szCs w:val="28"/>
        </w:rPr>
        <w:t xml:space="preserve"> испытуемых</w:t>
      </w:r>
      <w:r>
        <w:rPr>
          <w:color w:val="auto"/>
          <w:sz w:val="28"/>
          <w:szCs w:val="28"/>
        </w:rPr>
        <w:t xml:space="preserve"> детей</w:t>
      </w:r>
      <w:r w:rsidRPr="005D1B25">
        <w:rPr>
          <w:color w:val="auto"/>
          <w:sz w:val="28"/>
          <w:szCs w:val="28"/>
        </w:rPr>
        <w:t>, средней уров</w:t>
      </w:r>
      <w:r>
        <w:rPr>
          <w:color w:val="auto"/>
          <w:sz w:val="28"/>
          <w:szCs w:val="28"/>
        </w:rPr>
        <w:t>ень был выявлен у 8</w:t>
      </w:r>
      <w:r w:rsidRPr="005D1B25">
        <w:rPr>
          <w:color w:val="auto"/>
          <w:sz w:val="28"/>
          <w:szCs w:val="28"/>
        </w:rPr>
        <w:t>0%</w:t>
      </w:r>
      <w:r>
        <w:rPr>
          <w:color w:val="auto"/>
          <w:sz w:val="28"/>
          <w:szCs w:val="28"/>
        </w:rPr>
        <w:t xml:space="preserve"> учащихся,</w:t>
      </w:r>
      <w:r w:rsidRPr="005D1B25">
        <w:rPr>
          <w:color w:val="auto"/>
          <w:sz w:val="28"/>
          <w:szCs w:val="28"/>
        </w:rPr>
        <w:t xml:space="preserve"> </w:t>
      </w:r>
      <w:r>
        <w:rPr>
          <w:color w:val="auto"/>
          <w:sz w:val="28"/>
          <w:szCs w:val="28"/>
        </w:rPr>
        <w:t>высокий уровень у 2</w:t>
      </w:r>
      <w:r w:rsidRPr="005D1B25">
        <w:rPr>
          <w:color w:val="auto"/>
          <w:sz w:val="28"/>
          <w:szCs w:val="28"/>
        </w:rPr>
        <w:t>0%</w:t>
      </w:r>
      <w:r>
        <w:rPr>
          <w:color w:val="auto"/>
          <w:sz w:val="28"/>
          <w:szCs w:val="28"/>
        </w:rPr>
        <w:t xml:space="preserve"> второклассников</w:t>
      </w:r>
      <w:r w:rsidRPr="005D1B25">
        <w:rPr>
          <w:color w:val="auto"/>
          <w:sz w:val="28"/>
          <w:szCs w:val="28"/>
        </w:rPr>
        <w:t xml:space="preserve">. </w:t>
      </w:r>
    </w:p>
    <w:p w:rsidR="00086699" w:rsidRDefault="00086699" w:rsidP="00086699">
      <w:pPr>
        <w:pStyle w:val="Default"/>
        <w:spacing w:line="360" w:lineRule="auto"/>
        <w:ind w:firstLine="709"/>
        <w:jc w:val="both"/>
        <w:rPr>
          <w:color w:val="auto"/>
          <w:sz w:val="28"/>
          <w:szCs w:val="28"/>
        </w:rPr>
      </w:pPr>
      <w:r w:rsidRPr="00E06744">
        <w:rPr>
          <w:color w:val="auto"/>
          <w:sz w:val="28"/>
          <w:szCs w:val="28"/>
        </w:rPr>
        <w:lastRenderedPageBreak/>
        <w:t xml:space="preserve">Нарушения звукопроизношения у данной категории детей носят полиморфный характер </w:t>
      </w:r>
      <w:r w:rsidRPr="005E4944">
        <w:rPr>
          <w:color w:val="auto"/>
          <w:sz w:val="28"/>
          <w:szCs w:val="28"/>
        </w:rPr>
        <w:t>и выражаются преимущественно</w:t>
      </w:r>
      <w:r w:rsidR="00DC3534">
        <w:rPr>
          <w:color w:val="auto"/>
          <w:sz w:val="28"/>
          <w:szCs w:val="28"/>
        </w:rPr>
        <w:t xml:space="preserve"> в антропофонических (искажение</w:t>
      </w:r>
      <w:r w:rsidRPr="005E4944">
        <w:rPr>
          <w:color w:val="auto"/>
          <w:sz w:val="28"/>
          <w:szCs w:val="28"/>
        </w:rPr>
        <w:t xml:space="preserve">) и фонологических (замена, смешение) дефектах, которые обусловлены взаимодействием речеслухового и </w:t>
      </w:r>
      <w:proofErr w:type="spellStart"/>
      <w:r w:rsidRPr="005E4944">
        <w:rPr>
          <w:color w:val="auto"/>
          <w:sz w:val="28"/>
          <w:szCs w:val="28"/>
        </w:rPr>
        <w:t>речедвигательного</w:t>
      </w:r>
      <w:proofErr w:type="spellEnd"/>
      <w:r w:rsidRPr="005E4944">
        <w:rPr>
          <w:color w:val="auto"/>
          <w:sz w:val="28"/>
          <w:szCs w:val="28"/>
        </w:rPr>
        <w:t xml:space="preserve"> анализаторов. </w:t>
      </w:r>
    </w:p>
    <w:p w:rsidR="00B02C37" w:rsidRPr="00854B20" w:rsidRDefault="00B02C37" w:rsidP="00086699">
      <w:pPr>
        <w:pStyle w:val="Default"/>
        <w:spacing w:line="360" w:lineRule="auto"/>
        <w:ind w:firstLine="709"/>
        <w:jc w:val="both"/>
        <w:rPr>
          <w:color w:val="auto"/>
          <w:sz w:val="28"/>
          <w:szCs w:val="28"/>
        </w:rPr>
      </w:pPr>
      <w:r>
        <w:rPr>
          <w:color w:val="auto"/>
          <w:sz w:val="28"/>
          <w:szCs w:val="28"/>
        </w:rPr>
        <w:t>Отличительной особенностью звукопроизношения слабослышащих детей от звукопроизношения детей с сохранным слухом является оглушение взрывных звонких согласных звуков и замена йотированных звуков, что не свойственно слышащим детям.</w:t>
      </w:r>
    </w:p>
    <w:p w:rsidR="00860467" w:rsidRDefault="00860467" w:rsidP="00860467">
      <w:pPr>
        <w:pStyle w:val="a4"/>
        <w:ind w:firstLine="567"/>
        <w:jc w:val="center"/>
        <w:rPr>
          <w:b/>
        </w:rPr>
      </w:pPr>
      <w:r>
        <w:rPr>
          <w:b/>
        </w:rPr>
        <w:t>Раздел 2. Речевое дыхание</w:t>
      </w:r>
    </w:p>
    <w:p w:rsidR="00860467" w:rsidRPr="00152A5D" w:rsidRDefault="00860467" w:rsidP="00313938">
      <w:pPr>
        <w:spacing w:after="0" w:line="360" w:lineRule="auto"/>
        <w:ind w:firstLine="709"/>
        <w:jc w:val="both"/>
        <w:rPr>
          <w:sz w:val="28"/>
          <w:szCs w:val="28"/>
        </w:rPr>
      </w:pPr>
      <w:r>
        <w:rPr>
          <w:rFonts w:ascii="Times New Roman" w:hAnsi="Times New Roman" w:cs="Times New Roman"/>
          <w:sz w:val="28"/>
          <w:szCs w:val="28"/>
        </w:rPr>
        <w:t xml:space="preserve">На основании данных </w:t>
      </w:r>
      <w:r w:rsidR="00D46BB9">
        <w:rPr>
          <w:rFonts w:ascii="Times New Roman" w:hAnsi="Times New Roman" w:cs="Times New Roman"/>
          <w:sz w:val="28"/>
          <w:szCs w:val="28"/>
        </w:rPr>
        <w:t xml:space="preserve">обследования речевого дыхания </w:t>
      </w:r>
      <w:r>
        <w:rPr>
          <w:rFonts w:ascii="Times New Roman" w:hAnsi="Times New Roman" w:cs="Times New Roman"/>
          <w:sz w:val="28"/>
          <w:szCs w:val="28"/>
        </w:rPr>
        <w:t xml:space="preserve">нами была дана оценка по </w:t>
      </w:r>
      <w:r w:rsidR="00D46BB9">
        <w:rPr>
          <w:rFonts w:ascii="Times New Roman" w:hAnsi="Times New Roman" w:cs="Times New Roman"/>
          <w:sz w:val="28"/>
          <w:szCs w:val="28"/>
        </w:rPr>
        <w:t>трем заданиям.</w:t>
      </w:r>
      <w:r>
        <w:rPr>
          <w:rFonts w:ascii="Times New Roman" w:hAnsi="Times New Roman" w:cs="Times New Roman"/>
          <w:sz w:val="28"/>
          <w:szCs w:val="28"/>
        </w:rPr>
        <w:t xml:space="preserve"> </w:t>
      </w:r>
      <w:r w:rsidRPr="005F2DBF">
        <w:rPr>
          <w:rFonts w:ascii="Times New Roman" w:hAnsi="Times New Roman" w:cs="Times New Roman"/>
          <w:sz w:val="28"/>
          <w:szCs w:val="28"/>
        </w:rPr>
        <w:t xml:space="preserve">Было условно выделено три уровня успешности: высокий, </w:t>
      </w:r>
      <w:r>
        <w:rPr>
          <w:rFonts w:ascii="Times New Roman" w:hAnsi="Times New Roman" w:cs="Times New Roman"/>
          <w:sz w:val="28"/>
          <w:szCs w:val="28"/>
        </w:rPr>
        <w:t>средний и низкий:</w:t>
      </w:r>
      <w:r w:rsidRPr="00152A5D">
        <w:rPr>
          <w:sz w:val="28"/>
          <w:szCs w:val="28"/>
        </w:rPr>
        <w:t xml:space="preserve"> </w:t>
      </w:r>
    </w:p>
    <w:p w:rsidR="00860467" w:rsidRPr="00152A5D" w:rsidRDefault="00860467" w:rsidP="00736D71">
      <w:pPr>
        <w:pStyle w:val="Default"/>
        <w:numPr>
          <w:ilvl w:val="0"/>
          <w:numId w:val="10"/>
        </w:numPr>
        <w:spacing w:line="360" w:lineRule="auto"/>
        <w:jc w:val="both"/>
        <w:rPr>
          <w:color w:val="auto"/>
          <w:sz w:val="28"/>
          <w:szCs w:val="28"/>
        </w:rPr>
      </w:pPr>
      <w:r w:rsidRPr="00152A5D">
        <w:rPr>
          <w:color w:val="auto"/>
          <w:sz w:val="28"/>
          <w:szCs w:val="28"/>
        </w:rPr>
        <w:t>высок</w:t>
      </w:r>
      <w:r>
        <w:rPr>
          <w:color w:val="auto"/>
          <w:sz w:val="28"/>
          <w:szCs w:val="28"/>
        </w:rPr>
        <w:t xml:space="preserve">ий уровень - </w:t>
      </w:r>
      <w:r w:rsidR="00DC700D">
        <w:rPr>
          <w:color w:val="auto"/>
          <w:sz w:val="28"/>
          <w:szCs w:val="28"/>
        </w:rPr>
        <w:t>7</w:t>
      </w:r>
      <w:r w:rsidRPr="00152A5D">
        <w:rPr>
          <w:color w:val="auto"/>
          <w:sz w:val="28"/>
          <w:szCs w:val="28"/>
        </w:rPr>
        <w:t xml:space="preserve"> баллов; </w:t>
      </w:r>
    </w:p>
    <w:p w:rsidR="00860467" w:rsidRPr="00152A5D" w:rsidRDefault="00860467" w:rsidP="00736D71">
      <w:pPr>
        <w:pStyle w:val="Default"/>
        <w:numPr>
          <w:ilvl w:val="0"/>
          <w:numId w:val="10"/>
        </w:numPr>
        <w:spacing w:line="360" w:lineRule="auto"/>
        <w:jc w:val="both"/>
        <w:rPr>
          <w:color w:val="auto"/>
          <w:sz w:val="28"/>
          <w:szCs w:val="28"/>
        </w:rPr>
      </w:pPr>
      <w:r w:rsidRPr="00152A5D">
        <w:rPr>
          <w:color w:val="auto"/>
          <w:sz w:val="28"/>
          <w:szCs w:val="28"/>
        </w:rPr>
        <w:t>сред</w:t>
      </w:r>
      <w:r>
        <w:rPr>
          <w:color w:val="auto"/>
          <w:sz w:val="28"/>
          <w:szCs w:val="28"/>
        </w:rPr>
        <w:t xml:space="preserve">ний уровень - </w:t>
      </w:r>
      <w:r w:rsidR="00DC700D">
        <w:rPr>
          <w:color w:val="auto"/>
          <w:sz w:val="28"/>
          <w:szCs w:val="28"/>
        </w:rPr>
        <w:t>6</w:t>
      </w:r>
      <w:r w:rsidRPr="00152A5D">
        <w:rPr>
          <w:color w:val="auto"/>
          <w:sz w:val="28"/>
          <w:szCs w:val="28"/>
        </w:rPr>
        <w:t xml:space="preserve"> баллов; </w:t>
      </w:r>
    </w:p>
    <w:p w:rsidR="00860467" w:rsidRPr="00152A5D" w:rsidRDefault="00860467" w:rsidP="00736D71">
      <w:pPr>
        <w:pStyle w:val="Default"/>
        <w:numPr>
          <w:ilvl w:val="0"/>
          <w:numId w:val="10"/>
        </w:numPr>
        <w:spacing w:line="360" w:lineRule="auto"/>
        <w:jc w:val="both"/>
        <w:rPr>
          <w:color w:val="auto"/>
          <w:sz w:val="28"/>
          <w:szCs w:val="28"/>
        </w:rPr>
      </w:pPr>
      <w:r w:rsidRPr="00152A5D">
        <w:rPr>
          <w:color w:val="auto"/>
          <w:sz w:val="28"/>
          <w:szCs w:val="28"/>
        </w:rPr>
        <w:t>низк</w:t>
      </w:r>
      <w:r>
        <w:rPr>
          <w:color w:val="auto"/>
          <w:sz w:val="28"/>
          <w:szCs w:val="28"/>
        </w:rPr>
        <w:t xml:space="preserve">ий уровень - </w:t>
      </w:r>
      <w:r w:rsidR="00DC700D">
        <w:rPr>
          <w:color w:val="auto"/>
          <w:sz w:val="28"/>
          <w:szCs w:val="28"/>
        </w:rPr>
        <w:t>5</w:t>
      </w:r>
      <w:r w:rsidRPr="00152A5D">
        <w:rPr>
          <w:color w:val="auto"/>
          <w:sz w:val="28"/>
          <w:szCs w:val="28"/>
        </w:rPr>
        <w:t xml:space="preserve"> баллов;</w:t>
      </w:r>
    </w:p>
    <w:p w:rsidR="00DC700D" w:rsidRDefault="00860467" w:rsidP="00313938">
      <w:pPr>
        <w:pStyle w:val="Default"/>
        <w:spacing w:line="360" w:lineRule="auto"/>
        <w:ind w:firstLine="709"/>
        <w:jc w:val="both"/>
        <w:rPr>
          <w:color w:val="auto"/>
          <w:sz w:val="28"/>
          <w:szCs w:val="28"/>
        </w:rPr>
      </w:pPr>
      <w:r>
        <w:rPr>
          <w:color w:val="auto"/>
          <w:sz w:val="28"/>
          <w:szCs w:val="28"/>
          <w:shd w:val="clear" w:color="auto" w:fill="FFFFFF"/>
        </w:rPr>
        <w:t>Данные по группам звуков представлены</w:t>
      </w:r>
      <w:r w:rsidRPr="00C974F3">
        <w:rPr>
          <w:color w:val="auto"/>
          <w:sz w:val="28"/>
          <w:szCs w:val="28"/>
          <w:shd w:val="clear" w:color="auto" w:fill="FFFFFF"/>
        </w:rPr>
        <w:t xml:space="preserve"> в виде </w:t>
      </w:r>
      <w:r>
        <w:rPr>
          <w:color w:val="auto"/>
          <w:sz w:val="28"/>
          <w:szCs w:val="28"/>
          <w:shd w:val="clear" w:color="auto" w:fill="FFFFFF"/>
        </w:rPr>
        <w:t>диаграммы</w:t>
      </w:r>
      <w:r w:rsidR="00CB0B9E">
        <w:rPr>
          <w:color w:val="auto"/>
          <w:sz w:val="28"/>
          <w:szCs w:val="28"/>
          <w:shd w:val="clear" w:color="auto" w:fill="FFFFFF"/>
        </w:rPr>
        <w:t xml:space="preserve"> на рисунке 2</w:t>
      </w:r>
      <w:r w:rsidRPr="00C974F3">
        <w:rPr>
          <w:color w:val="auto"/>
          <w:sz w:val="28"/>
          <w:szCs w:val="28"/>
        </w:rPr>
        <w:t xml:space="preserve">, </w:t>
      </w:r>
      <w:r w:rsidR="006643E1">
        <w:rPr>
          <w:color w:val="auto"/>
          <w:sz w:val="28"/>
          <w:szCs w:val="28"/>
        </w:rPr>
        <w:t xml:space="preserve">в </w:t>
      </w:r>
      <w:r w:rsidRPr="00C974F3">
        <w:rPr>
          <w:color w:val="auto"/>
          <w:sz w:val="28"/>
          <w:szCs w:val="28"/>
        </w:rPr>
        <w:t>табл</w:t>
      </w:r>
      <w:r>
        <w:rPr>
          <w:color w:val="auto"/>
          <w:sz w:val="28"/>
          <w:szCs w:val="28"/>
        </w:rPr>
        <w:t xml:space="preserve">ице </w:t>
      </w:r>
      <w:r w:rsidR="00CB0B9E">
        <w:rPr>
          <w:color w:val="auto"/>
          <w:sz w:val="28"/>
          <w:szCs w:val="28"/>
        </w:rPr>
        <w:t>3</w:t>
      </w:r>
      <w:r>
        <w:rPr>
          <w:color w:val="auto"/>
          <w:sz w:val="28"/>
          <w:szCs w:val="28"/>
        </w:rPr>
        <w:t>.</w:t>
      </w:r>
    </w:p>
    <w:p w:rsidR="008F3465" w:rsidRPr="00C974F3" w:rsidRDefault="008F3465" w:rsidP="00313938">
      <w:pPr>
        <w:pStyle w:val="Default"/>
        <w:spacing w:line="360" w:lineRule="auto"/>
        <w:ind w:firstLine="709"/>
        <w:jc w:val="both"/>
        <w:rPr>
          <w:color w:val="auto"/>
          <w:sz w:val="28"/>
          <w:szCs w:val="28"/>
        </w:rPr>
      </w:pPr>
    </w:p>
    <w:p w:rsidR="00DC700D" w:rsidRDefault="00DC700D" w:rsidP="00860467">
      <w:pPr>
        <w:pStyle w:val="Default"/>
        <w:spacing w:line="360" w:lineRule="auto"/>
        <w:ind w:firstLine="709"/>
        <w:jc w:val="both"/>
        <w:rPr>
          <w:color w:val="auto"/>
          <w:sz w:val="28"/>
          <w:szCs w:val="28"/>
        </w:rPr>
      </w:pPr>
      <w:r>
        <w:rPr>
          <w:noProof/>
          <w:lang w:eastAsia="ru-RU"/>
        </w:rPr>
        <w:drawing>
          <wp:inline distT="0" distB="0" distL="0" distR="0" wp14:anchorId="32D8554F" wp14:editId="304D8ACC">
            <wp:extent cx="4791075" cy="219075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0B9E" w:rsidRDefault="00313938" w:rsidP="00CB0B9E">
      <w:pPr>
        <w:pStyle w:val="Default"/>
        <w:spacing w:line="360" w:lineRule="auto"/>
        <w:ind w:firstLine="709"/>
        <w:jc w:val="both"/>
        <w:rPr>
          <w:color w:val="auto"/>
          <w:sz w:val="28"/>
          <w:szCs w:val="28"/>
        </w:rPr>
      </w:pPr>
      <w:r w:rsidRPr="00C974F3">
        <w:rPr>
          <w:color w:val="auto"/>
          <w:sz w:val="28"/>
          <w:szCs w:val="28"/>
        </w:rPr>
        <w:t xml:space="preserve">Рисунок </w:t>
      </w:r>
      <w:r>
        <w:rPr>
          <w:color w:val="auto"/>
          <w:sz w:val="28"/>
          <w:szCs w:val="28"/>
        </w:rPr>
        <w:t>2</w:t>
      </w:r>
      <w:r w:rsidR="006643E1">
        <w:rPr>
          <w:color w:val="auto"/>
          <w:sz w:val="28"/>
          <w:szCs w:val="28"/>
        </w:rPr>
        <w:t xml:space="preserve"> –</w:t>
      </w:r>
      <w:r w:rsidRPr="00C974F3">
        <w:rPr>
          <w:color w:val="auto"/>
          <w:sz w:val="28"/>
          <w:szCs w:val="28"/>
        </w:rPr>
        <w:t xml:space="preserve"> </w:t>
      </w:r>
      <w:r>
        <w:rPr>
          <w:color w:val="auto"/>
          <w:sz w:val="28"/>
          <w:szCs w:val="28"/>
        </w:rPr>
        <w:t>Результаты обследования речевого дыхания</w:t>
      </w:r>
      <w:r w:rsidR="00CB0B9E" w:rsidRPr="00CB0B9E">
        <w:rPr>
          <w:color w:val="auto"/>
          <w:sz w:val="28"/>
          <w:szCs w:val="28"/>
        </w:rPr>
        <w:t xml:space="preserve"> </w:t>
      </w:r>
      <w:r w:rsidR="00CB0B9E">
        <w:rPr>
          <w:color w:val="auto"/>
          <w:sz w:val="28"/>
          <w:szCs w:val="28"/>
        </w:rPr>
        <w:t xml:space="preserve">у второклассников с </w:t>
      </w:r>
      <w:r w:rsidR="00CB0B9E">
        <w:rPr>
          <w:color w:val="auto"/>
          <w:sz w:val="28"/>
          <w:szCs w:val="28"/>
          <w:lang w:val="en-US"/>
        </w:rPr>
        <w:t>III</w:t>
      </w:r>
      <w:r w:rsidR="00CB0B9E">
        <w:rPr>
          <w:color w:val="auto"/>
          <w:sz w:val="28"/>
          <w:szCs w:val="28"/>
        </w:rPr>
        <w:t xml:space="preserve"> степенью тугоухости, уровни</w:t>
      </w:r>
      <w:r w:rsidR="00CB0B9E" w:rsidRPr="00C974F3">
        <w:rPr>
          <w:color w:val="auto"/>
          <w:sz w:val="28"/>
          <w:szCs w:val="28"/>
        </w:rPr>
        <w:t xml:space="preserve"> (</w:t>
      </w:r>
      <w:r w:rsidR="00CB0B9E">
        <w:rPr>
          <w:color w:val="auto"/>
          <w:sz w:val="28"/>
          <w:szCs w:val="28"/>
        </w:rPr>
        <w:t xml:space="preserve">в </w:t>
      </w:r>
      <w:r w:rsidR="00CB0B9E" w:rsidRPr="00C974F3">
        <w:rPr>
          <w:color w:val="auto"/>
          <w:sz w:val="28"/>
          <w:szCs w:val="28"/>
        </w:rPr>
        <w:t>%</w:t>
      </w:r>
      <w:r w:rsidR="00CB0B9E">
        <w:rPr>
          <w:color w:val="auto"/>
          <w:sz w:val="28"/>
          <w:szCs w:val="28"/>
        </w:rPr>
        <w:t xml:space="preserve"> количество обследуемых</w:t>
      </w:r>
      <w:r w:rsidR="00CB0B9E" w:rsidRPr="00C974F3">
        <w:rPr>
          <w:color w:val="auto"/>
          <w:sz w:val="28"/>
          <w:szCs w:val="28"/>
        </w:rPr>
        <w:t>).</w:t>
      </w:r>
    </w:p>
    <w:p w:rsidR="00DC700D" w:rsidRDefault="00CB0B9E" w:rsidP="00313938">
      <w:pPr>
        <w:pStyle w:val="Default"/>
        <w:spacing w:line="360" w:lineRule="auto"/>
        <w:ind w:firstLine="709"/>
        <w:jc w:val="both"/>
        <w:rPr>
          <w:color w:val="auto"/>
          <w:sz w:val="28"/>
          <w:szCs w:val="28"/>
        </w:rPr>
      </w:pPr>
      <w:r>
        <w:rPr>
          <w:color w:val="auto"/>
          <w:sz w:val="28"/>
          <w:szCs w:val="28"/>
        </w:rPr>
        <w:lastRenderedPageBreak/>
        <w:t>На рисунк</w:t>
      </w:r>
      <w:r w:rsidR="00EA0F87">
        <w:rPr>
          <w:color w:val="auto"/>
          <w:sz w:val="28"/>
          <w:szCs w:val="28"/>
        </w:rPr>
        <w:t>е</w:t>
      </w:r>
      <w:r>
        <w:rPr>
          <w:color w:val="auto"/>
          <w:sz w:val="28"/>
          <w:szCs w:val="28"/>
        </w:rPr>
        <w:t xml:space="preserve"> 2</w:t>
      </w:r>
      <w:r w:rsidR="00EA0F87">
        <w:rPr>
          <w:color w:val="auto"/>
          <w:sz w:val="28"/>
          <w:szCs w:val="28"/>
        </w:rPr>
        <w:t xml:space="preserve"> видно, </w:t>
      </w:r>
      <w:r w:rsidR="0056274C">
        <w:rPr>
          <w:color w:val="auto"/>
          <w:sz w:val="28"/>
          <w:szCs w:val="28"/>
        </w:rPr>
        <w:t>что низкий уровень развития речевого дыхания показали 50% испытуемых, что говорит о недостаточном умении регулировать подачу и дозирование воздушной струи. 20% учащихся показали средний уровень развития речевого дыхания, 30% - высокий уровень, что говорит о хорошем</w:t>
      </w:r>
      <w:r w:rsidR="00E650A1">
        <w:rPr>
          <w:color w:val="auto"/>
          <w:sz w:val="28"/>
          <w:szCs w:val="28"/>
        </w:rPr>
        <w:t xml:space="preserve"> умении пользоваться речевым дыханием.</w:t>
      </w:r>
    </w:p>
    <w:p w:rsidR="00DC700D" w:rsidRDefault="00E650A1" w:rsidP="00313938">
      <w:pPr>
        <w:pStyle w:val="Default"/>
        <w:spacing w:line="360" w:lineRule="auto"/>
        <w:ind w:firstLine="709"/>
        <w:jc w:val="both"/>
        <w:rPr>
          <w:color w:val="auto"/>
          <w:sz w:val="28"/>
          <w:szCs w:val="28"/>
        </w:rPr>
      </w:pPr>
      <w:r>
        <w:rPr>
          <w:color w:val="auto"/>
          <w:sz w:val="28"/>
          <w:szCs w:val="28"/>
        </w:rPr>
        <w:t>Более подробные результаты приведены в таблице 3.</w:t>
      </w:r>
    </w:p>
    <w:p w:rsidR="006643E1" w:rsidRDefault="006643E1" w:rsidP="00313938">
      <w:pPr>
        <w:pStyle w:val="Default"/>
        <w:spacing w:line="360" w:lineRule="auto"/>
        <w:ind w:firstLine="709"/>
        <w:jc w:val="both"/>
        <w:rPr>
          <w:color w:val="auto"/>
          <w:sz w:val="28"/>
          <w:szCs w:val="28"/>
        </w:rPr>
      </w:pPr>
    </w:p>
    <w:p w:rsidR="00DC700D" w:rsidRDefault="00DC700D" w:rsidP="00313938">
      <w:pPr>
        <w:pStyle w:val="Default"/>
        <w:spacing w:line="360" w:lineRule="auto"/>
        <w:ind w:firstLine="709"/>
        <w:jc w:val="both"/>
        <w:rPr>
          <w:color w:val="auto"/>
          <w:sz w:val="28"/>
          <w:szCs w:val="28"/>
        </w:rPr>
      </w:pPr>
      <w:r>
        <w:rPr>
          <w:color w:val="auto"/>
          <w:sz w:val="28"/>
          <w:szCs w:val="28"/>
        </w:rPr>
        <w:t xml:space="preserve">Таблица </w:t>
      </w:r>
      <w:r w:rsidR="00E650A1">
        <w:rPr>
          <w:color w:val="auto"/>
          <w:sz w:val="28"/>
          <w:szCs w:val="28"/>
        </w:rPr>
        <w:t>3</w:t>
      </w:r>
      <w:r w:rsidR="006643E1">
        <w:rPr>
          <w:color w:val="auto"/>
          <w:sz w:val="28"/>
          <w:szCs w:val="28"/>
        </w:rPr>
        <w:t xml:space="preserve"> –</w:t>
      </w:r>
      <w:r>
        <w:rPr>
          <w:color w:val="auto"/>
          <w:sz w:val="28"/>
          <w:szCs w:val="28"/>
        </w:rPr>
        <w:t xml:space="preserve"> Результаты обследования речевого дыхания</w:t>
      </w:r>
    </w:p>
    <w:tbl>
      <w:tblPr>
        <w:tblStyle w:val="af0"/>
        <w:tblW w:w="9571" w:type="dxa"/>
        <w:tblLook w:val="04A0" w:firstRow="1" w:lastRow="0" w:firstColumn="1" w:lastColumn="0" w:noHBand="0" w:noVBand="1"/>
      </w:tblPr>
      <w:tblGrid>
        <w:gridCol w:w="1531"/>
        <w:gridCol w:w="1935"/>
        <w:gridCol w:w="1878"/>
        <w:gridCol w:w="1878"/>
        <w:gridCol w:w="1258"/>
        <w:gridCol w:w="1091"/>
      </w:tblGrid>
      <w:tr w:rsidR="00DC700D" w:rsidTr="00DC700D">
        <w:tc>
          <w:tcPr>
            <w:tcW w:w="1531" w:type="dxa"/>
          </w:tcPr>
          <w:p w:rsidR="00DC700D" w:rsidRPr="00D92892" w:rsidRDefault="00DC700D" w:rsidP="00DC700D">
            <w:pPr>
              <w:pStyle w:val="bodytextindex"/>
              <w:spacing w:after="0" w:afterAutospacing="0" w:line="360" w:lineRule="auto"/>
              <w:jc w:val="center"/>
              <w:rPr>
                <w:rFonts w:ascii="Times New Roman" w:hAnsi="Times New Roman"/>
                <w:color w:val="auto"/>
                <w:sz w:val="24"/>
                <w:szCs w:val="24"/>
              </w:rPr>
            </w:pPr>
            <w:r w:rsidRPr="00D92892">
              <w:rPr>
                <w:rFonts w:ascii="Times New Roman" w:hAnsi="Times New Roman"/>
                <w:color w:val="auto"/>
                <w:sz w:val="24"/>
                <w:szCs w:val="24"/>
              </w:rPr>
              <w:t>Имя ребенка</w:t>
            </w:r>
          </w:p>
        </w:tc>
        <w:tc>
          <w:tcPr>
            <w:tcW w:w="1935" w:type="dxa"/>
          </w:tcPr>
          <w:p w:rsidR="00DC700D" w:rsidRPr="004725EA" w:rsidRDefault="00DC700D" w:rsidP="004725EA">
            <w:pPr>
              <w:pStyle w:val="a4"/>
              <w:spacing w:line="240" w:lineRule="auto"/>
              <w:ind w:firstLine="0"/>
              <w:rPr>
                <w:sz w:val="24"/>
              </w:rPr>
            </w:pPr>
            <w:r>
              <w:rPr>
                <w:sz w:val="24"/>
              </w:rPr>
              <w:t>П</w:t>
            </w:r>
            <w:r w:rsidRPr="004725EA">
              <w:rPr>
                <w:sz w:val="24"/>
              </w:rPr>
              <w:t>роизнесение серии слогов на одном выдохе</w:t>
            </w:r>
          </w:p>
        </w:tc>
        <w:tc>
          <w:tcPr>
            <w:tcW w:w="1878" w:type="dxa"/>
          </w:tcPr>
          <w:p w:rsidR="00DC700D" w:rsidRPr="004725EA" w:rsidRDefault="00DC700D" w:rsidP="004725EA">
            <w:pPr>
              <w:pStyle w:val="a4"/>
              <w:spacing w:line="240" w:lineRule="auto"/>
              <w:ind w:firstLine="0"/>
              <w:rPr>
                <w:sz w:val="24"/>
              </w:rPr>
            </w:pPr>
            <w:r>
              <w:rPr>
                <w:sz w:val="24"/>
              </w:rPr>
              <w:t>Ч</w:t>
            </w:r>
            <w:r w:rsidRPr="004725EA">
              <w:rPr>
                <w:sz w:val="24"/>
              </w:rPr>
              <w:t>тение короткого предложения</w:t>
            </w:r>
          </w:p>
        </w:tc>
        <w:tc>
          <w:tcPr>
            <w:tcW w:w="1878" w:type="dxa"/>
          </w:tcPr>
          <w:p w:rsidR="00DC700D" w:rsidRPr="004725EA" w:rsidRDefault="00DC700D" w:rsidP="004725EA">
            <w:pPr>
              <w:pStyle w:val="a4"/>
              <w:spacing w:line="240" w:lineRule="auto"/>
              <w:ind w:firstLine="0"/>
              <w:rPr>
                <w:sz w:val="24"/>
              </w:rPr>
            </w:pPr>
            <w:r>
              <w:rPr>
                <w:sz w:val="24"/>
              </w:rPr>
              <w:t>Ч</w:t>
            </w:r>
            <w:r w:rsidRPr="004725EA">
              <w:rPr>
                <w:sz w:val="24"/>
              </w:rPr>
              <w:t>тение длинного предложения</w:t>
            </w:r>
          </w:p>
        </w:tc>
        <w:tc>
          <w:tcPr>
            <w:tcW w:w="1258" w:type="dxa"/>
          </w:tcPr>
          <w:p w:rsidR="00DC700D" w:rsidRDefault="00DC700D" w:rsidP="00DC700D">
            <w:pPr>
              <w:pStyle w:val="a4"/>
              <w:spacing w:line="240" w:lineRule="auto"/>
              <w:ind w:firstLine="0"/>
              <w:jc w:val="center"/>
              <w:rPr>
                <w:sz w:val="24"/>
              </w:rPr>
            </w:pPr>
            <w:r>
              <w:rPr>
                <w:sz w:val="24"/>
              </w:rPr>
              <w:t>Итого</w:t>
            </w:r>
          </w:p>
        </w:tc>
        <w:tc>
          <w:tcPr>
            <w:tcW w:w="1091" w:type="dxa"/>
          </w:tcPr>
          <w:p w:rsidR="00DC700D" w:rsidRDefault="00DC700D" w:rsidP="00DC700D">
            <w:pPr>
              <w:pStyle w:val="a4"/>
              <w:spacing w:line="240" w:lineRule="auto"/>
              <w:ind w:firstLine="0"/>
              <w:jc w:val="center"/>
              <w:rPr>
                <w:sz w:val="24"/>
              </w:rPr>
            </w:pPr>
            <w:r>
              <w:rPr>
                <w:sz w:val="24"/>
              </w:rPr>
              <w:t>Уровень</w:t>
            </w:r>
          </w:p>
        </w:tc>
      </w:tr>
      <w:tr w:rsidR="00DC700D" w:rsidTr="00DC700D">
        <w:tc>
          <w:tcPr>
            <w:tcW w:w="1531" w:type="dxa"/>
          </w:tcPr>
          <w:p w:rsidR="00DC700D" w:rsidRPr="00A0144A" w:rsidRDefault="00DC700D" w:rsidP="00DC700D">
            <w:pPr>
              <w:pStyle w:val="Default"/>
              <w:spacing w:line="360" w:lineRule="auto"/>
              <w:jc w:val="center"/>
            </w:pPr>
            <w:r>
              <w:t>Надя З.</w:t>
            </w:r>
          </w:p>
        </w:tc>
        <w:tc>
          <w:tcPr>
            <w:tcW w:w="1935"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1</w:t>
            </w:r>
          </w:p>
        </w:tc>
        <w:tc>
          <w:tcPr>
            <w:tcW w:w="1258" w:type="dxa"/>
          </w:tcPr>
          <w:p w:rsidR="00DC700D" w:rsidRDefault="00DC700D" w:rsidP="00DC700D">
            <w:pPr>
              <w:pStyle w:val="a4"/>
              <w:ind w:firstLine="0"/>
              <w:jc w:val="center"/>
            </w:pPr>
            <w:r>
              <w:t>5</w:t>
            </w:r>
          </w:p>
        </w:tc>
        <w:tc>
          <w:tcPr>
            <w:tcW w:w="1091" w:type="dxa"/>
          </w:tcPr>
          <w:p w:rsidR="00DC700D" w:rsidRPr="00DC700D" w:rsidRDefault="00DC700D" w:rsidP="00DC700D">
            <w:pPr>
              <w:pStyle w:val="a4"/>
              <w:ind w:firstLine="0"/>
              <w:jc w:val="center"/>
              <w:rPr>
                <w:sz w:val="24"/>
              </w:rPr>
            </w:pPr>
            <w:r w:rsidRPr="00DC700D">
              <w:rPr>
                <w:sz w:val="24"/>
              </w:rPr>
              <w:t>низкий</w:t>
            </w:r>
          </w:p>
        </w:tc>
      </w:tr>
      <w:tr w:rsidR="00DC700D" w:rsidTr="00DC700D">
        <w:tc>
          <w:tcPr>
            <w:tcW w:w="1531" w:type="dxa"/>
          </w:tcPr>
          <w:p w:rsidR="00DC700D" w:rsidRPr="00A0144A" w:rsidRDefault="00DC700D" w:rsidP="00DC700D">
            <w:pPr>
              <w:pStyle w:val="Default"/>
              <w:spacing w:line="360" w:lineRule="auto"/>
              <w:jc w:val="center"/>
            </w:pPr>
            <w:r>
              <w:t>Паша С.</w:t>
            </w:r>
          </w:p>
        </w:tc>
        <w:tc>
          <w:tcPr>
            <w:tcW w:w="1935" w:type="dxa"/>
          </w:tcPr>
          <w:p w:rsidR="00DC700D" w:rsidRDefault="00DC700D" w:rsidP="00DC700D">
            <w:pPr>
              <w:pStyle w:val="a4"/>
              <w:ind w:firstLine="0"/>
              <w:jc w:val="center"/>
            </w:pPr>
            <w:r>
              <w:t>3</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258" w:type="dxa"/>
          </w:tcPr>
          <w:p w:rsidR="00DC700D" w:rsidRDefault="00DC700D" w:rsidP="00DC700D">
            <w:pPr>
              <w:pStyle w:val="a4"/>
              <w:ind w:firstLine="0"/>
              <w:jc w:val="center"/>
            </w:pPr>
            <w:r>
              <w:t>7</w:t>
            </w:r>
          </w:p>
        </w:tc>
        <w:tc>
          <w:tcPr>
            <w:tcW w:w="1091" w:type="dxa"/>
          </w:tcPr>
          <w:p w:rsidR="00DC700D" w:rsidRPr="00DC700D" w:rsidRDefault="00DC700D" w:rsidP="00DC700D">
            <w:pPr>
              <w:pStyle w:val="a4"/>
              <w:ind w:firstLine="0"/>
              <w:jc w:val="center"/>
              <w:rPr>
                <w:sz w:val="24"/>
              </w:rPr>
            </w:pPr>
            <w:r>
              <w:rPr>
                <w:sz w:val="24"/>
              </w:rPr>
              <w:t>высокий</w:t>
            </w:r>
          </w:p>
        </w:tc>
      </w:tr>
      <w:tr w:rsidR="00DC700D" w:rsidTr="00DC700D">
        <w:tc>
          <w:tcPr>
            <w:tcW w:w="1531" w:type="dxa"/>
          </w:tcPr>
          <w:p w:rsidR="00DC700D" w:rsidRPr="00A0144A" w:rsidRDefault="00DC700D" w:rsidP="00DC700D">
            <w:pPr>
              <w:pStyle w:val="Default"/>
              <w:spacing w:line="360" w:lineRule="auto"/>
              <w:jc w:val="center"/>
            </w:pPr>
            <w:r>
              <w:t>Кира П.</w:t>
            </w:r>
          </w:p>
        </w:tc>
        <w:tc>
          <w:tcPr>
            <w:tcW w:w="1935" w:type="dxa"/>
          </w:tcPr>
          <w:p w:rsidR="00DC700D" w:rsidRDefault="00DC700D" w:rsidP="00DC700D">
            <w:pPr>
              <w:pStyle w:val="a4"/>
              <w:ind w:firstLine="0"/>
              <w:jc w:val="center"/>
            </w:pPr>
            <w:r>
              <w:t>3</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258" w:type="dxa"/>
          </w:tcPr>
          <w:p w:rsidR="00DC700D" w:rsidRDefault="00DC700D" w:rsidP="00DC700D">
            <w:pPr>
              <w:pStyle w:val="a4"/>
              <w:ind w:firstLine="0"/>
              <w:jc w:val="center"/>
            </w:pPr>
            <w:r>
              <w:t>7</w:t>
            </w:r>
          </w:p>
        </w:tc>
        <w:tc>
          <w:tcPr>
            <w:tcW w:w="1091" w:type="dxa"/>
          </w:tcPr>
          <w:p w:rsidR="00DC700D" w:rsidRPr="00DC700D" w:rsidRDefault="00DC700D" w:rsidP="00DC700D">
            <w:pPr>
              <w:pStyle w:val="a4"/>
              <w:ind w:firstLine="0"/>
              <w:jc w:val="center"/>
              <w:rPr>
                <w:sz w:val="24"/>
              </w:rPr>
            </w:pPr>
            <w:r>
              <w:rPr>
                <w:sz w:val="24"/>
              </w:rPr>
              <w:t>высокий</w:t>
            </w:r>
          </w:p>
        </w:tc>
      </w:tr>
      <w:tr w:rsidR="00DC700D" w:rsidTr="00DC700D">
        <w:tc>
          <w:tcPr>
            <w:tcW w:w="1531" w:type="dxa"/>
          </w:tcPr>
          <w:p w:rsidR="00DC700D" w:rsidRPr="00A0144A" w:rsidRDefault="00DC700D" w:rsidP="00DC700D">
            <w:pPr>
              <w:pStyle w:val="Default"/>
              <w:spacing w:line="360" w:lineRule="auto"/>
              <w:jc w:val="center"/>
            </w:pPr>
            <w:r>
              <w:t>Маша Н.</w:t>
            </w:r>
          </w:p>
        </w:tc>
        <w:tc>
          <w:tcPr>
            <w:tcW w:w="1935"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1</w:t>
            </w:r>
          </w:p>
        </w:tc>
        <w:tc>
          <w:tcPr>
            <w:tcW w:w="1258" w:type="dxa"/>
          </w:tcPr>
          <w:p w:rsidR="00DC700D" w:rsidRDefault="00DC700D" w:rsidP="00DC700D">
            <w:pPr>
              <w:pStyle w:val="a4"/>
              <w:ind w:firstLine="0"/>
              <w:jc w:val="center"/>
            </w:pPr>
            <w:r>
              <w:t>5</w:t>
            </w:r>
          </w:p>
        </w:tc>
        <w:tc>
          <w:tcPr>
            <w:tcW w:w="1091" w:type="dxa"/>
          </w:tcPr>
          <w:p w:rsidR="00DC700D" w:rsidRPr="00DC700D" w:rsidRDefault="00DC700D" w:rsidP="00DC700D">
            <w:pPr>
              <w:pStyle w:val="a4"/>
              <w:ind w:firstLine="0"/>
              <w:jc w:val="center"/>
              <w:rPr>
                <w:sz w:val="24"/>
              </w:rPr>
            </w:pPr>
            <w:r w:rsidRPr="00DC700D">
              <w:rPr>
                <w:sz w:val="24"/>
              </w:rPr>
              <w:t>низкий</w:t>
            </w:r>
          </w:p>
        </w:tc>
      </w:tr>
      <w:tr w:rsidR="00DC700D" w:rsidTr="00DC700D">
        <w:tc>
          <w:tcPr>
            <w:tcW w:w="1531" w:type="dxa"/>
          </w:tcPr>
          <w:p w:rsidR="00DC700D" w:rsidRPr="00A0144A" w:rsidRDefault="00DC700D" w:rsidP="00DC700D">
            <w:pPr>
              <w:pStyle w:val="Default"/>
              <w:spacing w:line="360" w:lineRule="auto"/>
              <w:jc w:val="center"/>
            </w:pPr>
            <w:r>
              <w:t>Коля С.</w:t>
            </w:r>
          </w:p>
        </w:tc>
        <w:tc>
          <w:tcPr>
            <w:tcW w:w="1935"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1</w:t>
            </w:r>
          </w:p>
        </w:tc>
        <w:tc>
          <w:tcPr>
            <w:tcW w:w="1258" w:type="dxa"/>
          </w:tcPr>
          <w:p w:rsidR="00DC700D" w:rsidRDefault="00DC700D" w:rsidP="00DC700D">
            <w:pPr>
              <w:pStyle w:val="a4"/>
              <w:ind w:firstLine="0"/>
              <w:jc w:val="center"/>
            </w:pPr>
            <w:r>
              <w:t>5</w:t>
            </w:r>
          </w:p>
        </w:tc>
        <w:tc>
          <w:tcPr>
            <w:tcW w:w="1091" w:type="dxa"/>
          </w:tcPr>
          <w:p w:rsidR="00DC700D" w:rsidRPr="00DC700D" w:rsidRDefault="00DC700D" w:rsidP="00DC700D">
            <w:pPr>
              <w:pStyle w:val="a4"/>
              <w:ind w:firstLine="0"/>
              <w:jc w:val="center"/>
              <w:rPr>
                <w:sz w:val="24"/>
              </w:rPr>
            </w:pPr>
            <w:r w:rsidRPr="00DC700D">
              <w:rPr>
                <w:sz w:val="24"/>
              </w:rPr>
              <w:t>низкий</w:t>
            </w:r>
          </w:p>
        </w:tc>
      </w:tr>
      <w:tr w:rsidR="00DC700D" w:rsidTr="00DC700D">
        <w:tc>
          <w:tcPr>
            <w:tcW w:w="1531" w:type="dxa"/>
          </w:tcPr>
          <w:p w:rsidR="00DC700D" w:rsidRPr="00A0144A" w:rsidRDefault="00DC700D" w:rsidP="00DC700D">
            <w:pPr>
              <w:pStyle w:val="Default"/>
              <w:spacing w:line="360" w:lineRule="auto"/>
              <w:jc w:val="center"/>
            </w:pPr>
            <w:r>
              <w:t>Соня Л.</w:t>
            </w:r>
          </w:p>
        </w:tc>
        <w:tc>
          <w:tcPr>
            <w:tcW w:w="1935"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258" w:type="dxa"/>
          </w:tcPr>
          <w:p w:rsidR="00DC700D" w:rsidRDefault="00DC700D" w:rsidP="00DC700D">
            <w:pPr>
              <w:pStyle w:val="a4"/>
              <w:ind w:firstLine="0"/>
              <w:jc w:val="center"/>
            </w:pPr>
            <w:r>
              <w:t>6</w:t>
            </w:r>
          </w:p>
        </w:tc>
        <w:tc>
          <w:tcPr>
            <w:tcW w:w="1091" w:type="dxa"/>
          </w:tcPr>
          <w:p w:rsidR="00DC700D" w:rsidRPr="00DC700D" w:rsidRDefault="00DC700D" w:rsidP="00DC700D">
            <w:pPr>
              <w:pStyle w:val="a4"/>
              <w:ind w:firstLine="0"/>
              <w:jc w:val="center"/>
              <w:rPr>
                <w:sz w:val="24"/>
              </w:rPr>
            </w:pPr>
            <w:r>
              <w:rPr>
                <w:sz w:val="24"/>
              </w:rPr>
              <w:t>средний</w:t>
            </w:r>
          </w:p>
        </w:tc>
      </w:tr>
      <w:tr w:rsidR="00DC700D" w:rsidTr="00DC700D">
        <w:tc>
          <w:tcPr>
            <w:tcW w:w="1531" w:type="dxa"/>
          </w:tcPr>
          <w:p w:rsidR="00DC700D" w:rsidRPr="00A0144A" w:rsidRDefault="00DC700D" w:rsidP="00DC700D">
            <w:pPr>
              <w:pStyle w:val="Default"/>
              <w:spacing w:line="360" w:lineRule="auto"/>
              <w:jc w:val="center"/>
            </w:pPr>
            <w:r>
              <w:t>Сережа Т.</w:t>
            </w:r>
          </w:p>
        </w:tc>
        <w:tc>
          <w:tcPr>
            <w:tcW w:w="1935" w:type="dxa"/>
          </w:tcPr>
          <w:p w:rsidR="00DC700D" w:rsidRDefault="00DC700D" w:rsidP="00DC700D">
            <w:pPr>
              <w:pStyle w:val="a4"/>
              <w:ind w:firstLine="0"/>
              <w:jc w:val="center"/>
            </w:pPr>
            <w:r>
              <w:t>3</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1</w:t>
            </w:r>
          </w:p>
        </w:tc>
        <w:tc>
          <w:tcPr>
            <w:tcW w:w="1258" w:type="dxa"/>
          </w:tcPr>
          <w:p w:rsidR="00DC700D" w:rsidRDefault="00DC700D" w:rsidP="00DC700D">
            <w:pPr>
              <w:pStyle w:val="a4"/>
              <w:ind w:firstLine="0"/>
              <w:jc w:val="center"/>
            </w:pPr>
            <w:r>
              <w:t>6</w:t>
            </w:r>
          </w:p>
        </w:tc>
        <w:tc>
          <w:tcPr>
            <w:tcW w:w="1091" w:type="dxa"/>
          </w:tcPr>
          <w:p w:rsidR="00DC700D" w:rsidRPr="00DC700D" w:rsidRDefault="00DC700D" w:rsidP="00DC700D">
            <w:pPr>
              <w:pStyle w:val="a4"/>
              <w:ind w:firstLine="0"/>
              <w:jc w:val="center"/>
              <w:rPr>
                <w:sz w:val="24"/>
              </w:rPr>
            </w:pPr>
            <w:r>
              <w:rPr>
                <w:sz w:val="24"/>
              </w:rPr>
              <w:t>средний</w:t>
            </w:r>
          </w:p>
        </w:tc>
      </w:tr>
      <w:tr w:rsidR="00DC700D" w:rsidTr="00DC700D">
        <w:tc>
          <w:tcPr>
            <w:tcW w:w="1531" w:type="dxa"/>
          </w:tcPr>
          <w:p w:rsidR="00DC700D" w:rsidRPr="00A0144A" w:rsidRDefault="00DC700D" w:rsidP="00DC700D">
            <w:pPr>
              <w:pStyle w:val="Default"/>
              <w:spacing w:line="360" w:lineRule="auto"/>
              <w:jc w:val="center"/>
            </w:pPr>
            <w:r>
              <w:t>Паша Р.</w:t>
            </w:r>
          </w:p>
        </w:tc>
        <w:tc>
          <w:tcPr>
            <w:tcW w:w="1935" w:type="dxa"/>
          </w:tcPr>
          <w:p w:rsidR="00DC700D" w:rsidRDefault="00DC700D" w:rsidP="00DC700D">
            <w:pPr>
              <w:pStyle w:val="a4"/>
              <w:ind w:firstLine="0"/>
              <w:jc w:val="center"/>
            </w:pPr>
            <w:r>
              <w:t>3</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258" w:type="dxa"/>
          </w:tcPr>
          <w:p w:rsidR="00DC700D" w:rsidRDefault="00DC700D" w:rsidP="00DC700D">
            <w:pPr>
              <w:pStyle w:val="a4"/>
              <w:ind w:firstLine="0"/>
              <w:jc w:val="center"/>
            </w:pPr>
            <w:r>
              <w:t>7</w:t>
            </w:r>
          </w:p>
        </w:tc>
        <w:tc>
          <w:tcPr>
            <w:tcW w:w="1091" w:type="dxa"/>
          </w:tcPr>
          <w:p w:rsidR="00DC700D" w:rsidRPr="00DC700D" w:rsidRDefault="00DC700D" w:rsidP="00DC700D">
            <w:pPr>
              <w:pStyle w:val="a4"/>
              <w:ind w:firstLine="0"/>
              <w:jc w:val="center"/>
              <w:rPr>
                <w:sz w:val="24"/>
              </w:rPr>
            </w:pPr>
            <w:r>
              <w:rPr>
                <w:sz w:val="24"/>
              </w:rPr>
              <w:t>высокий</w:t>
            </w:r>
          </w:p>
        </w:tc>
      </w:tr>
      <w:tr w:rsidR="00DC700D" w:rsidTr="00DC700D">
        <w:tc>
          <w:tcPr>
            <w:tcW w:w="1531" w:type="dxa"/>
          </w:tcPr>
          <w:p w:rsidR="00DC700D" w:rsidRPr="00A0144A" w:rsidRDefault="00DC700D" w:rsidP="00DC700D">
            <w:pPr>
              <w:pStyle w:val="Default"/>
              <w:spacing w:line="360" w:lineRule="auto"/>
              <w:jc w:val="center"/>
            </w:pPr>
            <w:r>
              <w:t>Влад Ш.</w:t>
            </w:r>
          </w:p>
        </w:tc>
        <w:tc>
          <w:tcPr>
            <w:tcW w:w="1935" w:type="dxa"/>
          </w:tcPr>
          <w:p w:rsidR="00DC700D" w:rsidRDefault="00DC700D" w:rsidP="00DC700D">
            <w:pPr>
              <w:pStyle w:val="a4"/>
              <w:ind w:firstLine="0"/>
              <w:jc w:val="center"/>
            </w:pPr>
            <w:r>
              <w:t>3</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1</w:t>
            </w:r>
          </w:p>
        </w:tc>
        <w:tc>
          <w:tcPr>
            <w:tcW w:w="1258" w:type="dxa"/>
          </w:tcPr>
          <w:p w:rsidR="00DC700D" w:rsidRDefault="00DC700D" w:rsidP="00DC700D">
            <w:pPr>
              <w:pStyle w:val="a4"/>
              <w:ind w:firstLine="0"/>
              <w:jc w:val="center"/>
            </w:pPr>
            <w:r>
              <w:t>6</w:t>
            </w:r>
          </w:p>
        </w:tc>
        <w:tc>
          <w:tcPr>
            <w:tcW w:w="1091" w:type="dxa"/>
          </w:tcPr>
          <w:p w:rsidR="00DC700D" w:rsidRPr="00DC700D" w:rsidRDefault="00DC700D" w:rsidP="00DC700D">
            <w:pPr>
              <w:pStyle w:val="a4"/>
              <w:ind w:firstLine="0"/>
              <w:jc w:val="center"/>
              <w:rPr>
                <w:sz w:val="24"/>
              </w:rPr>
            </w:pPr>
            <w:r>
              <w:rPr>
                <w:sz w:val="24"/>
              </w:rPr>
              <w:t>средний</w:t>
            </w:r>
          </w:p>
        </w:tc>
      </w:tr>
      <w:tr w:rsidR="00DC700D" w:rsidTr="00DC700D">
        <w:tc>
          <w:tcPr>
            <w:tcW w:w="1531" w:type="dxa"/>
          </w:tcPr>
          <w:p w:rsidR="00DC700D" w:rsidRPr="00A0144A" w:rsidRDefault="00DC700D" w:rsidP="00DC700D">
            <w:pPr>
              <w:pStyle w:val="Default"/>
              <w:spacing w:line="360" w:lineRule="auto"/>
              <w:jc w:val="center"/>
            </w:pPr>
            <w:r>
              <w:t>Лена А.</w:t>
            </w:r>
          </w:p>
        </w:tc>
        <w:tc>
          <w:tcPr>
            <w:tcW w:w="1935"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2</w:t>
            </w:r>
          </w:p>
        </w:tc>
        <w:tc>
          <w:tcPr>
            <w:tcW w:w="1878" w:type="dxa"/>
          </w:tcPr>
          <w:p w:rsidR="00DC700D" w:rsidRDefault="00DC700D" w:rsidP="00DC700D">
            <w:pPr>
              <w:pStyle w:val="a4"/>
              <w:ind w:firstLine="0"/>
              <w:jc w:val="center"/>
            </w:pPr>
            <w:r>
              <w:t>1</w:t>
            </w:r>
          </w:p>
        </w:tc>
        <w:tc>
          <w:tcPr>
            <w:tcW w:w="1258" w:type="dxa"/>
          </w:tcPr>
          <w:p w:rsidR="00DC700D" w:rsidRDefault="00DC700D" w:rsidP="00DC700D">
            <w:pPr>
              <w:pStyle w:val="a4"/>
              <w:ind w:firstLine="0"/>
              <w:jc w:val="center"/>
            </w:pPr>
            <w:r>
              <w:t>5</w:t>
            </w:r>
          </w:p>
        </w:tc>
        <w:tc>
          <w:tcPr>
            <w:tcW w:w="1091" w:type="dxa"/>
          </w:tcPr>
          <w:p w:rsidR="00DC700D" w:rsidRPr="00DC700D" w:rsidRDefault="00DC700D" w:rsidP="00DC700D">
            <w:pPr>
              <w:pStyle w:val="a4"/>
              <w:ind w:firstLine="0"/>
              <w:jc w:val="center"/>
              <w:rPr>
                <w:sz w:val="24"/>
              </w:rPr>
            </w:pPr>
            <w:r w:rsidRPr="00DC700D">
              <w:rPr>
                <w:sz w:val="24"/>
              </w:rPr>
              <w:t>низкий</w:t>
            </w:r>
          </w:p>
        </w:tc>
      </w:tr>
    </w:tbl>
    <w:p w:rsidR="00AF63CE" w:rsidRDefault="00AF63CE" w:rsidP="00AF63CE"/>
    <w:p w:rsidR="00E650A1" w:rsidRDefault="00E650A1" w:rsidP="00313938">
      <w:pPr>
        <w:spacing w:line="360" w:lineRule="auto"/>
        <w:ind w:firstLine="709"/>
        <w:jc w:val="both"/>
        <w:rPr>
          <w:rFonts w:ascii="Times New Roman" w:hAnsi="Times New Roman" w:cs="Times New Roman"/>
          <w:sz w:val="28"/>
          <w:szCs w:val="28"/>
        </w:rPr>
      </w:pPr>
      <w:r w:rsidRPr="00E650A1">
        <w:rPr>
          <w:rFonts w:ascii="Times New Roman" w:hAnsi="Times New Roman" w:cs="Times New Roman"/>
          <w:sz w:val="28"/>
          <w:szCs w:val="28"/>
        </w:rPr>
        <w:t>Из таблицы</w:t>
      </w:r>
      <w:r w:rsidR="009B6E3C">
        <w:rPr>
          <w:rFonts w:ascii="Times New Roman" w:hAnsi="Times New Roman" w:cs="Times New Roman"/>
          <w:sz w:val="28"/>
          <w:szCs w:val="28"/>
        </w:rPr>
        <w:t xml:space="preserve"> 3</w:t>
      </w:r>
      <w:r w:rsidRPr="00E650A1">
        <w:rPr>
          <w:rFonts w:ascii="Times New Roman" w:hAnsi="Times New Roman" w:cs="Times New Roman"/>
          <w:sz w:val="28"/>
          <w:szCs w:val="28"/>
        </w:rPr>
        <w:t xml:space="preserve"> видно, что основную трудность для учащихся составило чтение длинного предложения с выделением речевых пауз. </w:t>
      </w:r>
      <w:r w:rsidR="00551C43">
        <w:rPr>
          <w:rFonts w:ascii="Times New Roman" w:hAnsi="Times New Roman" w:cs="Times New Roman"/>
          <w:sz w:val="28"/>
          <w:szCs w:val="28"/>
        </w:rPr>
        <w:t>60%</w:t>
      </w:r>
      <w:r>
        <w:rPr>
          <w:rFonts w:ascii="Times New Roman" w:hAnsi="Times New Roman" w:cs="Times New Roman"/>
          <w:sz w:val="28"/>
          <w:szCs w:val="28"/>
        </w:rPr>
        <w:t xml:space="preserve"> испыту</w:t>
      </w:r>
      <w:r w:rsidR="00551C43">
        <w:rPr>
          <w:rFonts w:ascii="Times New Roman" w:hAnsi="Times New Roman" w:cs="Times New Roman"/>
          <w:sz w:val="28"/>
          <w:szCs w:val="28"/>
        </w:rPr>
        <w:t xml:space="preserve">емых читали предложения, не </w:t>
      </w:r>
      <w:r w:rsidR="00C219DC">
        <w:rPr>
          <w:rFonts w:ascii="Times New Roman" w:hAnsi="Times New Roman" w:cs="Times New Roman"/>
          <w:sz w:val="28"/>
          <w:szCs w:val="28"/>
        </w:rPr>
        <w:t>деля его на синтагмы. 40% справились с заданием. С чтением короткого предложения справились 100% испытуемых.</w:t>
      </w:r>
      <w:r w:rsidR="009B6E3C">
        <w:rPr>
          <w:rFonts w:ascii="Times New Roman" w:hAnsi="Times New Roman" w:cs="Times New Roman"/>
          <w:sz w:val="28"/>
          <w:szCs w:val="28"/>
        </w:rPr>
        <w:t xml:space="preserve"> При произнесении серии слогов 50% учащихся показали высокий результат, другие 50% средний.</w:t>
      </w:r>
    </w:p>
    <w:p w:rsidR="00CB0B9E" w:rsidRDefault="00CB0B9E" w:rsidP="00313938">
      <w:pPr>
        <w:spacing w:line="360" w:lineRule="auto"/>
        <w:ind w:firstLine="709"/>
        <w:jc w:val="both"/>
        <w:rPr>
          <w:rFonts w:ascii="Times New Roman" w:hAnsi="Times New Roman" w:cs="Times New Roman"/>
          <w:sz w:val="28"/>
          <w:szCs w:val="28"/>
        </w:rPr>
      </w:pPr>
    </w:p>
    <w:p w:rsidR="00CB0B9E" w:rsidRPr="00E650A1" w:rsidRDefault="00CB0B9E" w:rsidP="00313938">
      <w:pPr>
        <w:spacing w:line="360" w:lineRule="auto"/>
        <w:ind w:firstLine="709"/>
        <w:jc w:val="both"/>
        <w:rPr>
          <w:rFonts w:ascii="Times New Roman" w:hAnsi="Times New Roman" w:cs="Times New Roman"/>
          <w:sz w:val="28"/>
          <w:szCs w:val="28"/>
        </w:rPr>
      </w:pPr>
    </w:p>
    <w:p w:rsidR="009C18AD" w:rsidRDefault="009C18AD" w:rsidP="009C18AD">
      <w:pPr>
        <w:pStyle w:val="a4"/>
        <w:jc w:val="center"/>
        <w:rPr>
          <w:b/>
        </w:rPr>
      </w:pPr>
      <w:r>
        <w:rPr>
          <w:b/>
        </w:rPr>
        <w:lastRenderedPageBreak/>
        <w:t xml:space="preserve">Раздел 3. </w:t>
      </w:r>
      <w:r w:rsidRPr="00316165">
        <w:rPr>
          <w:b/>
        </w:rPr>
        <w:t>Правила орфоэпии</w:t>
      </w:r>
    </w:p>
    <w:p w:rsidR="008C4544" w:rsidRPr="00152A5D" w:rsidRDefault="008C4544" w:rsidP="00313938">
      <w:pPr>
        <w:spacing w:after="0" w:line="360" w:lineRule="auto"/>
        <w:ind w:firstLine="709"/>
        <w:jc w:val="both"/>
        <w:rPr>
          <w:sz w:val="28"/>
          <w:szCs w:val="28"/>
        </w:rPr>
      </w:pPr>
      <w:r>
        <w:rPr>
          <w:rFonts w:ascii="Times New Roman" w:hAnsi="Times New Roman" w:cs="Times New Roman"/>
          <w:sz w:val="28"/>
          <w:szCs w:val="28"/>
        </w:rPr>
        <w:t xml:space="preserve">На основании данных </w:t>
      </w:r>
      <w:r w:rsidR="000601E5">
        <w:rPr>
          <w:rFonts w:ascii="Times New Roman" w:hAnsi="Times New Roman" w:cs="Times New Roman"/>
          <w:sz w:val="28"/>
          <w:szCs w:val="28"/>
        </w:rPr>
        <w:t>о знаниях правил орфоэпии</w:t>
      </w:r>
      <w:r>
        <w:rPr>
          <w:rFonts w:ascii="Times New Roman" w:hAnsi="Times New Roman" w:cs="Times New Roman"/>
          <w:sz w:val="28"/>
          <w:szCs w:val="28"/>
        </w:rPr>
        <w:t xml:space="preserve"> нами была дана оценка по </w:t>
      </w:r>
      <w:r w:rsidR="000601E5">
        <w:rPr>
          <w:rFonts w:ascii="Times New Roman" w:hAnsi="Times New Roman" w:cs="Times New Roman"/>
          <w:sz w:val="28"/>
          <w:szCs w:val="28"/>
        </w:rPr>
        <w:t>семи</w:t>
      </w:r>
      <w:r>
        <w:rPr>
          <w:rFonts w:ascii="Times New Roman" w:hAnsi="Times New Roman" w:cs="Times New Roman"/>
          <w:sz w:val="28"/>
          <w:szCs w:val="28"/>
        </w:rPr>
        <w:t xml:space="preserve"> заданиям. </w:t>
      </w:r>
      <w:r w:rsidRPr="005F2DBF">
        <w:rPr>
          <w:rFonts w:ascii="Times New Roman" w:hAnsi="Times New Roman" w:cs="Times New Roman"/>
          <w:sz w:val="28"/>
          <w:szCs w:val="28"/>
        </w:rPr>
        <w:t xml:space="preserve">Было условно выделено три уровня успешности: высокий, </w:t>
      </w:r>
      <w:r>
        <w:rPr>
          <w:rFonts w:ascii="Times New Roman" w:hAnsi="Times New Roman" w:cs="Times New Roman"/>
          <w:sz w:val="28"/>
          <w:szCs w:val="28"/>
        </w:rPr>
        <w:t>средний и низкий:</w:t>
      </w:r>
      <w:r w:rsidRPr="00152A5D">
        <w:rPr>
          <w:sz w:val="28"/>
          <w:szCs w:val="28"/>
        </w:rPr>
        <w:t xml:space="preserve"> </w:t>
      </w:r>
    </w:p>
    <w:p w:rsidR="008C4544" w:rsidRPr="00152A5D" w:rsidRDefault="008C4544" w:rsidP="00736D71">
      <w:pPr>
        <w:pStyle w:val="Default"/>
        <w:numPr>
          <w:ilvl w:val="0"/>
          <w:numId w:val="10"/>
        </w:numPr>
        <w:spacing w:line="360" w:lineRule="auto"/>
        <w:jc w:val="both"/>
        <w:rPr>
          <w:color w:val="auto"/>
          <w:sz w:val="28"/>
          <w:szCs w:val="28"/>
        </w:rPr>
      </w:pPr>
      <w:r w:rsidRPr="00152A5D">
        <w:rPr>
          <w:color w:val="auto"/>
          <w:sz w:val="28"/>
          <w:szCs w:val="28"/>
        </w:rPr>
        <w:t>высок</w:t>
      </w:r>
      <w:r>
        <w:rPr>
          <w:color w:val="auto"/>
          <w:sz w:val="28"/>
          <w:szCs w:val="28"/>
        </w:rPr>
        <w:t xml:space="preserve">ий уровень </w:t>
      </w:r>
      <w:r w:rsidR="000601E5">
        <w:rPr>
          <w:color w:val="auto"/>
          <w:sz w:val="28"/>
          <w:szCs w:val="28"/>
        </w:rPr>
        <w:t>–</w:t>
      </w:r>
      <w:r>
        <w:rPr>
          <w:color w:val="auto"/>
          <w:sz w:val="28"/>
          <w:szCs w:val="28"/>
        </w:rPr>
        <w:t xml:space="preserve"> </w:t>
      </w:r>
      <w:r w:rsidR="000601E5">
        <w:rPr>
          <w:color w:val="auto"/>
          <w:sz w:val="28"/>
          <w:szCs w:val="28"/>
        </w:rPr>
        <w:t>1</w:t>
      </w:r>
      <w:r>
        <w:rPr>
          <w:color w:val="auto"/>
          <w:sz w:val="28"/>
          <w:szCs w:val="28"/>
        </w:rPr>
        <w:t>7</w:t>
      </w:r>
      <w:r w:rsidR="000601E5">
        <w:rPr>
          <w:color w:val="auto"/>
          <w:sz w:val="28"/>
          <w:szCs w:val="28"/>
        </w:rPr>
        <w:t>-21 балл</w:t>
      </w:r>
      <w:r w:rsidRPr="00152A5D">
        <w:rPr>
          <w:color w:val="auto"/>
          <w:sz w:val="28"/>
          <w:szCs w:val="28"/>
        </w:rPr>
        <w:t xml:space="preserve">; </w:t>
      </w:r>
    </w:p>
    <w:p w:rsidR="008C4544" w:rsidRPr="00152A5D" w:rsidRDefault="008C4544" w:rsidP="00736D71">
      <w:pPr>
        <w:pStyle w:val="Default"/>
        <w:numPr>
          <w:ilvl w:val="0"/>
          <w:numId w:val="10"/>
        </w:numPr>
        <w:spacing w:line="360" w:lineRule="auto"/>
        <w:jc w:val="both"/>
        <w:rPr>
          <w:color w:val="auto"/>
          <w:sz w:val="28"/>
          <w:szCs w:val="28"/>
        </w:rPr>
      </w:pPr>
      <w:r w:rsidRPr="00152A5D">
        <w:rPr>
          <w:color w:val="auto"/>
          <w:sz w:val="28"/>
          <w:szCs w:val="28"/>
        </w:rPr>
        <w:t>сред</w:t>
      </w:r>
      <w:r>
        <w:rPr>
          <w:color w:val="auto"/>
          <w:sz w:val="28"/>
          <w:szCs w:val="28"/>
        </w:rPr>
        <w:t xml:space="preserve">ний уровень </w:t>
      </w:r>
      <w:r w:rsidR="000601E5">
        <w:rPr>
          <w:color w:val="auto"/>
          <w:sz w:val="28"/>
          <w:szCs w:val="28"/>
        </w:rPr>
        <w:t>–</w:t>
      </w:r>
      <w:r>
        <w:rPr>
          <w:color w:val="auto"/>
          <w:sz w:val="28"/>
          <w:szCs w:val="28"/>
        </w:rPr>
        <w:t xml:space="preserve"> </w:t>
      </w:r>
      <w:r w:rsidR="000601E5">
        <w:rPr>
          <w:color w:val="auto"/>
          <w:sz w:val="28"/>
          <w:szCs w:val="28"/>
        </w:rPr>
        <w:t>12-16</w:t>
      </w:r>
      <w:r w:rsidRPr="00152A5D">
        <w:rPr>
          <w:color w:val="auto"/>
          <w:sz w:val="28"/>
          <w:szCs w:val="28"/>
        </w:rPr>
        <w:t xml:space="preserve"> баллов; </w:t>
      </w:r>
    </w:p>
    <w:p w:rsidR="008C4544" w:rsidRPr="00152A5D" w:rsidRDefault="008C4544" w:rsidP="00736D71">
      <w:pPr>
        <w:pStyle w:val="Default"/>
        <w:numPr>
          <w:ilvl w:val="0"/>
          <w:numId w:val="10"/>
        </w:numPr>
        <w:spacing w:line="360" w:lineRule="auto"/>
        <w:jc w:val="both"/>
        <w:rPr>
          <w:color w:val="auto"/>
          <w:sz w:val="28"/>
          <w:szCs w:val="28"/>
        </w:rPr>
      </w:pPr>
      <w:r w:rsidRPr="00152A5D">
        <w:rPr>
          <w:color w:val="auto"/>
          <w:sz w:val="28"/>
          <w:szCs w:val="28"/>
        </w:rPr>
        <w:t>низк</w:t>
      </w:r>
      <w:r>
        <w:rPr>
          <w:color w:val="auto"/>
          <w:sz w:val="28"/>
          <w:szCs w:val="28"/>
        </w:rPr>
        <w:t xml:space="preserve">ий уровень </w:t>
      </w:r>
      <w:r w:rsidR="000601E5">
        <w:rPr>
          <w:color w:val="auto"/>
          <w:sz w:val="28"/>
          <w:szCs w:val="28"/>
        </w:rPr>
        <w:t>–</w:t>
      </w:r>
      <w:r>
        <w:rPr>
          <w:color w:val="auto"/>
          <w:sz w:val="28"/>
          <w:szCs w:val="28"/>
        </w:rPr>
        <w:t xml:space="preserve"> </w:t>
      </w:r>
      <w:r w:rsidR="000601E5">
        <w:rPr>
          <w:color w:val="auto"/>
          <w:sz w:val="28"/>
          <w:szCs w:val="28"/>
        </w:rPr>
        <w:t>7-11</w:t>
      </w:r>
      <w:r w:rsidRPr="00152A5D">
        <w:rPr>
          <w:color w:val="auto"/>
          <w:sz w:val="28"/>
          <w:szCs w:val="28"/>
        </w:rPr>
        <w:t xml:space="preserve"> баллов;</w:t>
      </w:r>
    </w:p>
    <w:p w:rsidR="008C4544" w:rsidRDefault="008C4544" w:rsidP="00313938">
      <w:pPr>
        <w:pStyle w:val="Default"/>
        <w:spacing w:line="360" w:lineRule="auto"/>
        <w:ind w:firstLine="709"/>
        <w:jc w:val="both"/>
        <w:rPr>
          <w:color w:val="auto"/>
          <w:sz w:val="28"/>
          <w:szCs w:val="28"/>
        </w:rPr>
      </w:pPr>
      <w:r>
        <w:rPr>
          <w:color w:val="auto"/>
          <w:sz w:val="28"/>
          <w:szCs w:val="28"/>
          <w:shd w:val="clear" w:color="auto" w:fill="FFFFFF"/>
        </w:rPr>
        <w:t>Данные по группам звуков представлены</w:t>
      </w:r>
      <w:r w:rsidRPr="00C974F3">
        <w:rPr>
          <w:color w:val="auto"/>
          <w:sz w:val="28"/>
          <w:szCs w:val="28"/>
          <w:shd w:val="clear" w:color="auto" w:fill="FFFFFF"/>
        </w:rPr>
        <w:t xml:space="preserve"> в виде </w:t>
      </w:r>
      <w:r>
        <w:rPr>
          <w:color w:val="auto"/>
          <w:sz w:val="28"/>
          <w:szCs w:val="28"/>
          <w:shd w:val="clear" w:color="auto" w:fill="FFFFFF"/>
        </w:rPr>
        <w:t>диаграммы</w:t>
      </w:r>
      <w:r w:rsidRPr="00C974F3">
        <w:rPr>
          <w:color w:val="auto"/>
          <w:sz w:val="28"/>
          <w:szCs w:val="28"/>
        </w:rPr>
        <w:t xml:space="preserve"> на рисунке </w:t>
      </w:r>
      <w:r w:rsidR="005D0124">
        <w:rPr>
          <w:color w:val="auto"/>
          <w:sz w:val="28"/>
          <w:szCs w:val="28"/>
        </w:rPr>
        <w:t>3</w:t>
      </w:r>
      <w:r w:rsidR="00A44533">
        <w:rPr>
          <w:color w:val="auto"/>
          <w:sz w:val="28"/>
          <w:szCs w:val="28"/>
        </w:rPr>
        <w:t xml:space="preserve"> в </w:t>
      </w:r>
      <w:r w:rsidRPr="00C974F3">
        <w:rPr>
          <w:color w:val="auto"/>
          <w:sz w:val="28"/>
          <w:szCs w:val="28"/>
        </w:rPr>
        <w:t>табл</w:t>
      </w:r>
      <w:r>
        <w:rPr>
          <w:color w:val="auto"/>
          <w:sz w:val="28"/>
          <w:szCs w:val="28"/>
        </w:rPr>
        <w:t xml:space="preserve">ице </w:t>
      </w:r>
      <w:r w:rsidR="005D0124">
        <w:rPr>
          <w:color w:val="auto"/>
          <w:sz w:val="28"/>
          <w:szCs w:val="28"/>
        </w:rPr>
        <w:t>4</w:t>
      </w:r>
      <w:r>
        <w:rPr>
          <w:color w:val="auto"/>
          <w:sz w:val="28"/>
          <w:szCs w:val="28"/>
        </w:rPr>
        <w:t>.</w:t>
      </w:r>
    </w:p>
    <w:p w:rsidR="00CB0B9E" w:rsidRDefault="00CB0B9E" w:rsidP="00313938">
      <w:pPr>
        <w:pStyle w:val="Default"/>
        <w:spacing w:line="360" w:lineRule="auto"/>
        <w:ind w:firstLine="709"/>
        <w:jc w:val="both"/>
        <w:rPr>
          <w:b/>
        </w:rPr>
      </w:pPr>
    </w:p>
    <w:p w:rsidR="008C4544" w:rsidRDefault="000601E5" w:rsidP="00226A9E">
      <w:pPr>
        <w:pStyle w:val="a4"/>
        <w:ind w:firstLine="567"/>
        <w:jc w:val="center"/>
        <w:rPr>
          <w:b/>
        </w:rPr>
      </w:pPr>
      <w:r>
        <w:rPr>
          <w:noProof/>
        </w:rPr>
        <w:drawing>
          <wp:inline distT="0" distB="0" distL="0" distR="0" wp14:anchorId="29D27872" wp14:editId="0A637A12">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B0B9E" w:rsidRDefault="00CB0B9E" w:rsidP="00226A9E">
      <w:pPr>
        <w:pStyle w:val="a4"/>
        <w:ind w:firstLine="567"/>
        <w:jc w:val="center"/>
        <w:rPr>
          <w:b/>
        </w:rPr>
      </w:pPr>
    </w:p>
    <w:p w:rsidR="00CB0B9E" w:rsidRDefault="00313938" w:rsidP="00CB0B9E">
      <w:pPr>
        <w:pStyle w:val="Default"/>
        <w:spacing w:line="360" w:lineRule="auto"/>
        <w:ind w:firstLine="709"/>
        <w:jc w:val="both"/>
        <w:rPr>
          <w:color w:val="auto"/>
          <w:sz w:val="28"/>
          <w:szCs w:val="28"/>
        </w:rPr>
      </w:pPr>
      <w:r w:rsidRPr="00CB0B9E">
        <w:rPr>
          <w:sz w:val="28"/>
          <w:szCs w:val="28"/>
        </w:rPr>
        <w:t>Рисунок 3</w:t>
      </w:r>
      <w:r w:rsidR="00F3421C" w:rsidRPr="00CB0B9E">
        <w:rPr>
          <w:sz w:val="28"/>
          <w:szCs w:val="28"/>
        </w:rPr>
        <w:t xml:space="preserve"> –</w:t>
      </w:r>
      <w:r w:rsidRPr="00CB0B9E">
        <w:rPr>
          <w:sz w:val="28"/>
          <w:szCs w:val="28"/>
        </w:rPr>
        <w:t xml:space="preserve"> Уровень знаний правил орфоэпии </w:t>
      </w:r>
      <w:r w:rsidR="00CB0B9E" w:rsidRPr="00CB0B9E">
        <w:rPr>
          <w:color w:val="auto"/>
          <w:sz w:val="28"/>
          <w:szCs w:val="28"/>
        </w:rPr>
        <w:t>у</w:t>
      </w:r>
      <w:r w:rsidR="00CB0B9E">
        <w:rPr>
          <w:color w:val="auto"/>
          <w:sz w:val="28"/>
          <w:szCs w:val="28"/>
        </w:rPr>
        <w:t xml:space="preserve"> второклассников с </w:t>
      </w:r>
      <w:r w:rsidR="00CB0B9E">
        <w:rPr>
          <w:color w:val="auto"/>
          <w:sz w:val="28"/>
          <w:szCs w:val="28"/>
          <w:lang w:val="en-US"/>
        </w:rPr>
        <w:t>III</w:t>
      </w:r>
      <w:r w:rsidR="00CB0B9E">
        <w:rPr>
          <w:color w:val="auto"/>
          <w:sz w:val="28"/>
          <w:szCs w:val="28"/>
        </w:rPr>
        <w:t xml:space="preserve"> степенью тугоухости, уровни</w:t>
      </w:r>
      <w:r w:rsidR="00CB0B9E" w:rsidRPr="00C974F3">
        <w:rPr>
          <w:color w:val="auto"/>
          <w:sz w:val="28"/>
          <w:szCs w:val="28"/>
        </w:rPr>
        <w:t xml:space="preserve"> (</w:t>
      </w:r>
      <w:r w:rsidR="00CB0B9E">
        <w:rPr>
          <w:color w:val="auto"/>
          <w:sz w:val="28"/>
          <w:szCs w:val="28"/>
        </w:rPr>
        <w:t xml:space="preserve">в </w:t>
      </w:r>
      <w:r w:rsidR="00CB0B9E" w:rsidRPr="00C974F3">
        <w:rPr>
          <w:color w:val="auto"/>
          <w:sz w:val="28"/>
          <w:szCs w:val="28"/>
        </w:rPr>
        <w:t>%</w:t>
      </w:r>
      <w:r w:rsidR="00CB0B9E">
        <w:rPr>
          <w:color w:val="auto"/>
          <w:sz w:val="28"/>
          <w:szCs w:val="28"/>
        </w:rPr>
        <w:t xml:space="preserve"> количество обследуемых</w:t>
      </w:r>
      <w:r w:rsidR="00CB0B9E" w:rsidRPr="00C974F3">
        <w:rPr>
          <w:color w:val="auto"/>
          <w:sz w:val="28"/>
          <w:szCs w:val="28"/>
        </w:rPr>
        <w:t>).</w:t>
      </w:r>
    </w:p>
    <w:p w:rsidR="00313938" w:rsidRDefault="00313938" w:rsidP="00226A9E">
      <w:pPr>
        <w:pStyle w:val="a4"/>
        <w:ind w:firstLine="567"/>
      </w:pPr>
    </w:p>
    <w:p w:rsidR="008C4544" w:rsidRPr="005D0124" w:rsidRDefault="000925C7" w:rsidP="00313938">
      <w:pPr>
        <w:pStyle w:val="a4"/>
      </w:pPr>
      <w:r>
        <w:t>Из рисунка 3</w:t>
      </w:r>
      <w:r w:rsidR="005D0124">
        <w:t xml:space="preserve"> видно, что пятеро второклассников (50%) показали низкий уровень знаний правил орфоэпии. Два ребенка (20%) лучше справлялись с заданиями. И три человека (30%) показали лучшие результаты по знаниям орфоэпических</w:t>
      </w:r>
      <w:r w:rsidR="00413F3B">
        <w:t xml:space="preserve"> </w:t>
      </w:r>
      <w:r w:rsidR="005D0124">
        <w:t>норм.</w:t>
      </w:r>
    </w:p>
    <w:p w:rsidR="008C4544" w:rsidRDefault="008C4544" w:rsidP="009C18AD">
      <w:pPr>
        <w:pStyle w:val="a4"/>
        <w:jc w:val="center"/>
        <w:rPr>
          <w:b/>
        </w:rPr>
      </w:pPr>
    </w:p>
    <w:p w:rsidR="00CB0B9E" w:rsidRDefault="00CB0B9E" w:rsidP="00F3421C">
      <w:pPr>
        <w:pStyle w:val="a4"/>
      </w:pPr>
    </w:p>
    <w:p w:rsidR="008C4544" w:rsidRPr="008C4544" w:rsidRDefault="008C4544" w:rsidP="00F3421C">
      <w:pPr>
        <w:pStyle w:val="a4"/>
      </w:pPr>
      <w:r w:rsidRPr="008C4544">
        <w:lastRenderedPageBreak/>
        <w:t xml:space="preserve">Таблица </w:t>
      </w:r>
      <w:r w:rsidR="008368E5">
        <w:t>4</w:t>
      </w:r>
      <w:r w:rsidR="00F3421C">
        <w:t xml:space="preserve"> –</w:t>
      </w:r>
      <w:r w:rsidRPr="008C4544">
        <w:t xml:space="preserve"> Обследование правил орфоэпии</w:t>
      </w:r>
    </w:p>
    <w:tbl>
      <w:tblPr>
        <w:tblStyle w:val="af0"/>
        <w:tblW w:w="10632" w:type="dxa"/>
        <w:tblInd w:w="-885" w:type="dxa"/>
        <w:tblLayout w:type="fixed"/>
        <w:tblLook w:val="04A0" w:firstRow="1" w:lastRow="0" w:firstColumn="1" w:lastColumn="0" w:noHBand="0" w:noVBand="1"/>
      </w:tblPr>
      <w:tblGrid>
        <w:gridCol w:w="1419"/>
        <w:gridCol w:w="850"/>
        <w:gridCol w:w="1134"/>
        <w:gridCol w:w="1134"/>
        <w:gridCol w:w="992"/>
        <w:gridCol w:w="993"/>
        <w:gridCol w:w="992"/>
        <w:gridCol w:w="992"/>
        <w:gridCol w:w="992"/>
        <w:gridCol w:w="1134"/>
      </w:tblGrid>
      <w:tr w:rsidR="0028403D" w:rsidRPr="0028403D" w:rsidTr="000601E5">
        <w:trPr>
          <w:cantSplit/>
          <w:trHeight w:val="2028"/>
        </w:trPr>
        <w:tc>
          <w:tcPr>
            <w:tcW w:w="1419" w:type="dxa"/>
          </w:tcPr>
          <w:p w:rsidR="0028403D" w:rsidRPr="0028403D" w:rsidRDefault="0028403D" w:rsidP="009C18AD">
            <w:pPr>
              <w:pStyle w:val="bodytextindex"/>
              <w:spacing w:after="0" w:afterAutospacing="0" w:line="240" w:lineRule="auto"/>
              <w:jc w:val="center"/>
              <w:rPr>
                <w:rFonts w:ascii="Times New Roman" w:hAnsi="Times New Roman"/>
                <w:color w:val="auto"/>
                <w:sz w:val="24"/>
                <w:szCs w:val="24"/>
              </w:rPr>
            </w:pPr>
            <w:r w:rsidRPr="0028403D">
              <w:rPr>
                <w:rFonts w:ascii="Times New Roman" w:hAnsi="Times New Roman"/>
                <w:color w:val="auto"/>
                <w:sz w:val="24"/>
                <w:szCs w:val="24"/>
              </w:rPr>
              <w:t>Имя ребенка</w:t>
            </w:r>
          </w:p>
        </w:tc>
        <w:tc>
          <w:tcPr>
            <w:tcW w:w="850"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безударная</w:t>
            </w:r>
            <w:proofErr w:type="gramStart"/>
            <w:r w:rsidRPr="0028403D">
              <w:rPr>
                <w:sz w:val="24"/>
              </w:rPr>
              <w:t xml:space="preserve"> О</w:t>
            </w:r>
            <w:proofErr w:type="gramEnd"/>
          </w:p>
        </w:tc>
        <w:tc>
          <w:tcPr>
            <w:tcW w:w="1134"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звонкие согласные в конце слов</w:t>
            </w:r>
          </w:p>
        </w:tc>
        <w:tc>
          <w:tcPr>
            <w:tcW w:w="1134"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звонкие согласные перед глухими</w:t>
            </w:r>
          </w:p>
        </w:tc>
        <w:tc>
          <w:tcPr>
            <w:tcW w:w="992"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удвоенные согласные</w:t>
            </w:r>
          </w:p>
        </w:tc>
        <w:tc>
          <w:tcPr>
            <w:tcW w:w="993"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окончания - ОГО, - ЕГО</w:t>
            </w:r>
          </w:p>
        </w:tc>
        <w:tc>
          <w:tcPr>
            <w:tcW w:w="992"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непроизносимые согласные</w:t>
            </w:r>
          </w:p>
        </w:tc>
        <w:tc>
          <w:tcPr>
            <w:tcW w:w="992"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окончания - ТЬСЯ, - ТСЯ</w:t>
            </w:r>
          </w:p>
        </w:tc>
        <w:tc>
          <w:tcPr>
            <w:tcW w:w="992"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итого</w:t>
            </w:r>
          </w:p>
        </w:tc>
        <w:tc>
          <w:tcPr>
            <w:tcW w:w="1134" w:type="dxa"/>
            <w:textDirection w:val="btLr"/>
          </w:tcPr>
          <w:p w:rsidR="0028403D" w:rsidRPr="0028403D" w:rsidRDefault="0028403D" w:rsidP="009C18AD">
            <w:pPr>
              <w:pStyle w:val="a4"/>
              <w:spacing w:line="240" w:lineRule="auto"/>
              <w:ind w:left="113" w:right="113" w:firstLine="0"/>
              <w:jc w:val="center"/>
              <w:rPr>
                <w:sz w:val="24"/>
              </w:rPr>
            </w:pPr>
            <w:r w:rsidRPr="0028403D">
              <w:rPr>
                <w:sz w:val="24"/>
              </w:rPr>
              <w:t>уровень</w:t>
            </w:r>
          </w:p>
        </w:tc>
      </w:tr>
      <w:tr w:rsidR="0028403D" w:rsidRPr="0028403D" w:rsidTr="000601E5">
        <w:tc>
          <w:tcPr>
            <w:tcW w:w="1419" w:type="dxa"/>
          </w:tcPr>
          <w:p w:rsidR="0028403D" w:rsidRPr="0028403D" w:rsidRDefault="0028403D" w:rsidP="009C18AD">
            <w:pPr>
              <w:pStyle w:val="Default"/>
              <w:jc w:val="center"/>
              <w:rPr>
                <w:color w:val="auto"/>
              </w:rPr>
            </w:pPr>
            <w:r w:rsidRPr="0028403D">
              <w:rPr>
                <w:color w:val="auto"/>
              </w:rPr>
              <w:t>Надя З.</w:t>
            </w:r>
          </w:p>
        </w:tc>
        <w:tc>
          <w:tcPr>
            <w:tcW w:w="850" w:type="dxa"/>
          </w:tcPr>
          <w:p w:rsidR="0028403D" w:rsidRPr="00A74731" w:rsidRDefault="0028403D" w:rsidP="009C18AD">
            <w:pPr>
              <w:pStyle w:val="a4"/>
              <w:spacing w:line="240" w:lineRule="auto"/>
              <w:ind w:firstLine="0"/>
              <w:jc w:val="center"/>
              <w:rPr>
                <w:sz w:val="24"/>
              </w:rPr>
            </w:pPr>
            <w:r w:rsidRPr="00A74731">
              <w:rPr>
                <w:sz w:val="24"/>
              </w:rPr>
              <w:t>1</w:t>
            </w:r>
          </w:p>
        </w:tc>
        <w:tc>
          <w:tcPr>
            <w:tcW w:w="1134" w:type="dxa"/>
          </w:tcPr>
          <w:p w:rsidR="0028403D" w:rsidRPr="00A74731" w:rsidRDefault="0028403D" w:rsidP="009C18AD">
            <w:pPr>
              <w:pStyle w:val="a4"/>
              <w:spacing w:line="240" w:lineRule="auto"/>
              <w:ind w:firstLine="0"/>
              <w:jc w:val="center"/>
              <w:rPr>
                <w:sz w:val="24"/>
              </w:rPr>
            </w:pPr>
            <w:r w:rsidRPr="00A74731">
              <w:rPr>
                <w:sz w:val="24"/>
              </w:rPr>
              <w:t>1</w:t>
            </w:r>
          </w:p>
        </w:tc>
        <w:tc>
          <w:tcPr>
            <w:tcW w:w="1134" w:type="dxa"/>
          </w:tcPr>
          <w:p w:rsidR="0028403D" w:rsidRPr="00A74731" w:rsidRDefault="0028403D" w:rsidP="009C18AD">
            <w:pPr>
              <w:pStyle w:val="a4"/>
              <w:spacing w:line="240" w:lineRule="auto"/>
              <w:ind w:firstLine="0"/>
              <w:jc w:val="center"/>
              <w:rPr>
                <w:sz w:val="24"/>
              </w:rPr>
            </w:pPr>
            <w:r w:rsidRPr="00A74731">
              <w:rPr>
                <w:sz w:val="24"/>
              </w:rPr>
              <w:t>1</w:t>
            </w:r>
          </w:p>
        </w:tc>
        <w:tc>
          <w:tcPr>
            <w:tcW w:w="992" w:type="dxa"/>
          </w:tcPr>
          <w:p w:rsidR="0028403D" w:rsidRPr="00A74731" w:rsidRDefault="0028403D" w:rsidP="009C18AD">
            <w:pPr>
              <w:pStyle w:val="a4"/>
              <w:spacing w:line="240" w:lineRule="auto"/>
              <w:ind w:firstLine="0"/>
              <w:jc w:val="center"/>
              <w:rPr>
                <w:sz w:val="24"/>
              </w:rPr>
            </w:pPr>
            <w:r w:rsidRPr="00A74731">
              <w:rPr>
                <w:sz w:val="24"/>
              </w:rPr>
              <w:t>1</w:t>
            </w:r>
          </w:p>
        </w:tc>
        <w:tc>
          <w:tcPr>
            <w:tcW w:w="993" w:type="dxa"/>
          </w:tcPr>
          <w:p w:rsidR="0028403D" w:rsidRPr="00A74731" w:rsidRDefault="0028403D" w:rsidP="009C18AD">
            <w:pPr>
              <w:pStyle w:val="a4"/>
              <w:spacing w:line="240" w:lineRule="auto"/>
              <w:ind w:firstLine="0"/>
              <w:jc w:val="center"/>
              <w:rPr>
                <w:sz w:val="24"/>
              </w:rPr>
            </w:pPr>
            <w:r w:rsidRPr="00A74731">
              <w:rPr>
                <w:sz w:val="24"/>
              </w:rPr>
              <w:t>1</w:t>
            </w:r>
          </w:p>
        </w:tc>
        <w:tc>
          <w:tcPr>
            <w:tcW w:w="992" w:type="dxa"/>
          </w:tcPr>
          <w:p w:rsidR="0028403D" w:rsidRPr="00A74731" w:rsidRDefault="0028403D" w:rsidP="009C18AD">
            <w:pPr>
              <w:pStyle w:val="a4"/>
              <w:spacing w:line="240" w:lineRule="auto"/>
              <w:ind w:firstLine="0"/>
              <w:jc w:val="center"/>
              <w:rPr>
                <w:sz w:val="24"/>
              </w:rPr>
            </w:pPr>
            <w:r w:rsidRPr="00A74731">
              <w:rPr>
                <w:sz w:val="24"/>
              </w:rPr>
              <w:t>1</w:t>
            </w:r>
          </w:p>
        </w:tc>
        <w:tc>
          <w:tcPr>
            <w:tcW w:w="992" w:type="dxa"/>
          </w:tcPr>
          <w:p w:rsidR="0028403D" w:rsidRPr="00A74731" w:rsidRDefault="0028403D" w:rsidP="009C18AD">
            <w:pPr>
              <w:pStyle w:val="a4"/>
              <w:spacing w:line="240" w:lineRule="auto"/>
              <w:ind w:firstLine="0"/>
              <w:jc w:val="center"/>
              <w:rPr>
                <w:sz w:val="24"/>
              </w:rPr>
            </w:pPr>
            <w:r w:rsidRPr="00A74731">
              <w:rPr>
                <w:sz w:val="24"/>
              </w:rPr>
              <w:t>1</w:t>
            </w:r>
          </w:p>
        </w:tc>
        <w:tc>
          <w:tcPr>
            <w:tcW w:w="992" w:type="dxa"/>
          </w:tcPr>
          <w:p w:rsidR="0028403D" w:rsidRPr="00A74731" w:rsidRDefault="0028403D" w:rsidP="009C18AD">
            <w:pPr>
              <w:pStyle w:val="a4"/>
              <w:spacing w:line="240" w:lineRule="auto"/>
              <w:ind w:firstLine="0"/>
              <w:jc w:val="center"/>
              <w:rPr>
                <w:sz w:val="24"/>
              </w:rPr>
            </w:pPr>
            <w:r w:rsidRPr="00A74731">
              <w:rPr>
                <w:sz w:val="24"/>
              </w:rPr>
              <w:t>7</w:t>
            </w:r>
          </w:p>
        </w:tc>
        <w:tc>
          <w:tcPr>
            <w:tcW w:w="1134" w:type="dxa"/>
          </w:tcPr>
          <w:p w:rsidR="0028403D" w:rsidRPr="00A74731" w:rsidRDefault="000601E5" w:rsidP="009C18AD">
            <w:pPr>
              <w:pStyle w:val="a4"/>
              <w:spacing w:line="240" w:lineRule="auto"/>
              <w:ind w:firstLine="0"/>
              <w:jc w:val="center"/>
              <w:rPr>
                <w:sz w:val="24"/>
              </w:rPr>
            </w:pPr>
            <w:r>
              <w:rPr>
                <w:sz w:val="24"/>
              </w:rPr>
              <w:t>низкий</w:t>
            </w:r>
          </w:p>
        </w:tc>
      </w:tr>
      <w:tr w:rsidR="0028403D" w:rsidRPr="0028403D" w:rsidTr="000601E5">
        <w:tc>
          <w:tcPr>
            <w:tcW w:w="1419" w:type="dxa"/>
          </w:tcPr>
          <w:p w:rsidR="0028403D" w:rsidRPr="0028403D" w:rsidRDefault="0028403D" w:rsidP="009C18AD">
            <w:pPr>
              <w:pStyle w:val="Default"/>
              <w:jc w:val="center"/>
              <w:rPr>
                <w:color w:val="auto"/>
              </w:rPr>
            </w:pPr>
            <w:r w:rsidRPr="0028403D">
              <w:rPr>
                <w:color w:val="auto"/>
              </w:rPr>
              <w:t>Паша С.</w:t>
            </w:r>
          </w:p>
        </w:tc>
        <w:tc>
          <w:tcPr>
            <w:tcW w:w="850" w:type="dxa"/>
          </w:tcPr>
          <w:p w:rsidR="0028403D" w:rsidRPr="00A74731" w:rsidRDefault="00A74731" w:rsidP="009C18AD">
            <w:pPr>
              <w:pStyle w:val="a4"/>
              <w:spacing w:line="240" w:lineRule="auto"/>
              <w:ind w:firstLine="0"/>
              <w:jc w:val="center"/>
              <w:rPr>
                <w:sz w:val="24"/>
              </w:rPr>
            </w:pPr>
            <w:r>
              <w:rPr>
                <w:sz w:val="24"/>
              </w:rPr>
              <w:t>3</w:t>
            </w:r>
          </w:p>
        </w:tc>
        <w:tc>
          <w:tcPr>
            <w:tcW w:w="1134" w:type="dxa"/>
          </w:tcPr>
          <w:p w:rsidR="0028403D" w:rsidRPr="00A74731" w:rsidRDefault="00A74731" w:rsidP="009C18AD">
            <w:pPr>
              <w:pStyle w:val="a4"/>
              <w:spacing w:line="240" w:lineRule="auto"/>
              <w:ind w:firstLine="0"/>
              <w:jc w:val="center"/>
              <w:rPr>
                <w:sz w:val="24"/>
              </w:rPr>
            </w:pPr>
            <w:r w:rsidRPr="00A74731">
              <w:rPr>
                <w:sz w:val="24"/>
              </w:rPr>
              <w:t>2</w:t>
            </w:r>
          </w:p>
        </w:tc>
        <w:tc>
          <w:tcPr>
            <w:tcW w:w="1134" w:type="dxa"/>
          </w:tcPr>
          <w:p w:rsidR="0028403D" w:rsidRPr="00A74731" w:rsidRDefault="00A74731" w:rsidP="009C18AD">
            <w:pPr>
              <w:pStyle w:val="a4"/>
              <w:spacing w:line="240" w:lineRule="auto"/>
              <w:ind w:firstLine="0"/>
              <w:jc w:val="center"/>
              <w:rPr>
                <w:sz w:val="24"/>
              </w:rPr>
            </w:pPr>
            <w:r w:rsidRPr="00A74731">
              <w:rPr>
                <w:sz w:val="24"/>
              </w:rPr>
              <w:t>2</w:t>
            </w:r>
          </w:p>
        </w:tc>
        <w:tc>
          <w:tcPr>
            <w:tcW w:w="992" w:type="dxa"/>
          </w:tcPr>
          <w:p w:rsidR="0028403D" w:rsidRPr="00A74731" w:rsidRDefault="00A74731" w:rsidP="009C18AD">
            <w:pPr>
              <w:pStyle w:val="a4"/>
              <w:spacing w:line="240" w:lineRule="auto"/>
              <w:ind w:firstLine="0"/>
              <w:jc w:val="center"/>
              <w:rPr>
                <w:sz w:val="24"/>
              </w:rPr>
            </w:pPr>
            <w:r w:rsidRPr="00A74731">
              <w:rPr>
                <w:sz w:val="24"/>
              </w:rPr>
              <w:t>3</w:t>
            </w:r>
          </w:p>
        </w:tc>
        <w:tc>
          <w:tcPr>
            <w:tcW w:w="993"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13</w:t>
            </w:r>
          </w:p>
        </w:tc>
        <w:tc>
          <w:tcPr>
            <w:tcW w:w="1134" w:type="dxa"/>
          </w:tcPr>
          <w:p w:rsidR="0028403D" w:rsidRPr="00A74731" w:rsidRDefault="000601E5" w:rsidP="009C18AD">
            <w:pPr>
              <w:pStyle w:val="a4"/>
              <w:spacing w:line="240" w:lineRule="auto"/>
              <w:ind w:firstLine="0"/>
              <w:jc w:val="center"/>
              <w:rPr>
                <w:sz w:val="24"/>
              </w:rPr>
            </w:pPr>
            <w:r>
              <w:rPr>
                <w:sz w:val="24"/>
              </w:rPr>
              <w:t>средний</w:t>
            </w:r>
          </w:p>
        </w:tc>
      </w:tr>
      <w:tr w:rsidR="0028403D" w:rsidRPr="0028403D" w:rsidTr="000601E5">
        <w:tc>
          <w:tcPr>
            <w:tcW w:w="1419" w:type="dxa"/>
          </w:tcPr>
          <w:p w:rsidR="0028403D" w:rsidRPr="0028403D" w:rsidRDefault="0028403D" w:rsidP="009C18AD">
            <w:pPr>
              <w:pStyle w:val="Default"/>
              <w:jc w:val="center"/>
              <w:rPr>
                <w:color w:val="auto"/>
              </w:rPr>
            </w:pPr>
            <w:r w:rsidRPr="0028403D">
              <w:rPr>
                <w:color w:val="auto"/>
              </w:rPr>
              <w:t>Кира П.</w:t>
            </w:r>
          </w:p>
        </w:tc>
        <w:tc>
          <w:tcPr>
            <w:tcW w:w="850" w:type="dxa"/>
          </w:tcPr>
          <w:p w:rsidR="0028403D" w:rsidRPr="00A74731" w:rsidRDefault="008C4544" w:rsidP="009C18AD">
            <w:pPr>
              <w:pStyle w:val="a4"/>
              <w:spacing w:line="240" w:lineRule="auto"/>
              <w:ind w:firstLine="0"/>
              <w:jc w:val="center"/>
              <w:rPr>
                <w:sz w:val="24"/>
              </w:rPr>
            </w:pPr>
            <w:r>
              <w:rPr>
                <w:sz w:val="24"/>
              </w:rPr>
              <w:t>2</w:t>
            </w:r>
          </w:p>
        </w:tc>
        <w:tc>
          <w:tcPr>
            <w:tcW w:w="1134" w:type="dxa"/>
          </w:tcPr>
          <w:p w:rsidR="0028403D" w:rsidRPr="00A74731" w:rsidRDefault="008C4544" w:rsidP="009C18AD">
            <w:pPr>
              <w:pStyle w:val="a4"/>
              <w:spacing w:line="240" w:lineRule="auto"/>
              <w:ind w:firstLine="0"/>
              <w:jc w:val="center"/>
              <w:rPr>
                <w:sz w:val="24"/>
              </w:rPr>
            </w:pPr>
            <w:r>
              <w:rPr>
                <w:sz w:val="24"/>
              </w:rPr>
              <w:t>1</w:t>
            </w:r>
          </w:p>
        </w:tc>
        <w:tc>
          <w:tcPr>
            <w:tcW w:w="1134"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3</w:t>
            </w:r>
          </w:p>
        </w:tc>
        <w:tc>
          <w:tcPr>
            <w:tcW w:w="993"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1</w:t>
            </w:r>
          </w:p>
        </w:tc>
        <w:tc>
          <w:tcPr>
            <w:tcW w:w="992" w:type="dxa"/>
          </w:tcPr>
          <w:p w:rsidR="0028403D" w:rsidRPr="00A74731" w:rsidRDefault="008C4544" w:rsidP="009C18AD">
            <w:pPr>
              <w:pStyle w:val="a4"/>
              <w:spacing w:line="240" w:lineRule="auto"/>
              <w:ind w:firstLine="0"/>
              <w:jc w:val="center"/>
              <w:rPr>
                <w:sz w:val="24"/>
              </w:rPr>
            </w:pPr>
            <w:r>
              <w:rPr>
                <w:sz w:val="24"/>
              </w:rPr>
              <w:t>10</w:t>
            </w:r>
          </w:p>
        </w:tc>
        <w:tc>
          <w:tcPr>
            <w:tcW w:w="1134" w:type="dxa"/>
          </w:tcPr>
          <w:p w:rsidR="0028403D" w:rsidRPr="00A74731" w:rsidRDefault="000601E5" w:rsidP="009C18AD">
            <w:pPr>
              <w:pStyle w:val="a4"/>
              <w:spacing w:line="240" w:lineRule="auto"/>
              <w:ind w:firstLine="0"/>
              <w:jc w:val="center"/>
              <w:rPr>
                <w:sz w:val="24"/>
              </w:rPr>
            </w:pPr>
            <w:r>
              <w:rPr>
                <w:sz w:val="24"/>
              </w:rPr>
              <w:t>низкий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Маша Н.</w:t>
            </w:r>
          </w:p>
        </w:tc>
        <w:tc>
          <w:tcPr>
            <w:tcW w:w="850" w:type="dxa"/>
          </w:tcPr>
          <w:p w:rsidR="000601E5" w:rsidRPr="00A74731" w:rsidRDefault="000601E5" w:rsidP="009C18AD">
            <w:pPr>
              <w:pStyle w:val="a4"/>
              <w:spacing w:line="240" w:lineRule="auto"/>
              <w:ind w:firstLine="0"/>
              <w:jc w:val="center"/>
              <w:rPr>
                <w:sz w:val="24"/>
              </w:rPr>
            </w:pPr>
            <w:r>
              <w:rPr>
                <w:sz w:val="24"/>
              </w:rPr>
              <w:t>2</w:t>
            </w:r>
          </w:p>
        </w:tc>
        <w:tc>
          <w:tcPr>
            <w:tcW w:w="1134" w:type="dxa"/>
          </w:tcPr>
          <w:p w:rsidR="000601E5" w:rsidRPr="00A74731" w:rsidRDefault="000601E5" w:rsidP="009C18AD">
            <w:pPr>
              <w:pStyle w:val="a4"/>
              <w:spacing w:line="240" w:lineRule="auto"/>
              <w:ind w:firstLine="0"/>
              <w:jc w:val="center"/>
              <w:rPr>
                <w:sz w:val="24"/>
              </w:rPr>
            </w:pPr>
            <w:r>
              <w:rPr>
                <w:sz w:val="24"/>
              </w:rPr>
              <w:t>2</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3</w:t>
            </w:r>
          </w:p>
        </w:tc>
        <w:tc>
          <w:tcPr>
            <w:tcW w:w="993"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13</w:t>
            </w:r>
          </w:p>
        </w:tc>
        <w:tc>
          <w:tcPr>
            <w:tcW w:w="1134" w:type="dxa"/>
          </w:tcPr>
          <w:p w:rsidR="000601E5" w:rsidRPr="00A74731" w:rsidRDefault="000601E5" w:rsidP="00066139">
            <w:pPr>
              <w:pStyle w:val="a4"/>
              <w:spacing w:line="240" w:lineRule="auto"/>
              <w:ind w:firstLine="0"/>
              <w:jc w:val="center"/>
              <w:rPr>
                <w:sz w:val="24"/>
              </w:rPr>
            </w:pPr>
            <w:r>
              <w:rPr>
                <w:sz w:val="24"/>
              </w:rPr>
              <w:t>средний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Коля С.</w:t>
            </w:r>
          </w:p>
        </w:tc>
        <w:tc>
          <w:tcPr>
            <w:tcW w:w="850" w:type="dxa"/>
          </w:tcPr>
          <w:p w:rsidR="000601E5" w:rsidRPr="00A74731" w:rsidRDefault="000601E5" w:rsidP="009C18AD">
            <w:pPr>
              <w:pStyle w:val="a4"/>
              <w:spacing w:line="240" w:lineRule="auto"/>
              <w:ind w:firstLine="0"/>
              <w:jc w:val="center"/>
              <w:rPr>
                <w:sz w:val="24"/>
              </w:rPr>
            </w:pPr>
            <w:r>
              <w:rPr>
                <w:sz w:val="24"/>
              </w:rPr>
              <w:t>2</w:t>
            </w:r>
          </w:p>
        </w:tc>
        <w:tc>
          <w:tcPr>
            <w:tcW w:w="1134" w:type="dxa"/>
          </w:tcPr>
          <w:p w:rsidR="000601E5" w:rsidRPr="00A74731" w:rsidRDefault="000601E5" w:rsidP="009C18AD">
            <w:pPr>
              <w:pStyle w:val="a4"/>
              <w:spacing w:line="240" w:lineRule="auto"/>
              <w:ind w:firstLine="0"/>
              <w:jc w:val="center"/>
              <w:rPr>
                <w:sz w:val="24"/>
              </w:rPr>
            </w:pPr>
            <w:r>
              <w:rPr>
                <w:sz w:val="24"/>
              </w:rPr>
              <w:t>2</w:t>
            </w:r>
          </w:p>
        </w:tc>
        <w:tc>
          <w:tcPr>
            <w:tcW w:w="1134"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2</w:t>
            </w:r>
          </w:p>
        </w:tc>
        <w:tc>
          <w:tcPr>
            <w:tcW w:w="993"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13</w:t>
            </w:r>
          </w:p>
        </w:tc>
        <w:tc>
          <w:tcPr>
            <w:tcW w:w="1134" w:type="dxa"/>
          </w:tcPr>
          <w:p w:rsidR="000601E5" w:rsidRPr="00A74731" w:rsidRDefault="000601E5" w:rsidP="00066139">
            <w:pPr>
              <w:pStyle w:val="a4"/>
              <w:spacing w:line="240" w:lineRule="auto"/>
              <w:ind w:firstLine="0"/>
              <w:jc w:val="center"/>
              <w:rPr>
                <w:sz w:val="24"/>
              </w:rPr>
            </w:pPr>
            <w:r>
              <w:rPr>
                <w:sz w:val="24"/>
              </w:rPr>
              <w:t>средний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Соня Л.</w:t>
            </w:r>
          </w:p>
        </w:tc>
        <w:tc>
          <w:tcPr>
            <w:tcW w:w="850" w:type="dxa"/>
          </w:tcPr>
          <w:p w:rsidR="000601E5" w:rsidRPr="00A74731" w:rsidRDefault="000601E5" w:rsidP="009C18AD">
            <w:pPr>
              <w:pStyle w:val="a4"/>
              <w:spacing w:line="240" w:lineRule="auto"/>
              <w:ind w:firstLine="0"/>
              <w:jc w:val="center"/>
              <w:rPr>
                <w:sz w:val="24"/>
              </w:rPr>
            </w:pPr>
            <w:r>
              <w:rPr>
                <w:sz w:val="24"/>
              </w:rPr>
              <w:t>3</w:t>
            </w:r>
          </w:p>
        </w:tc>
        <w:tc>
          <w:tcPr>
            <w:tcW w:w="1134" w:type="dxa"/>
          </w:tcPr>
          <w:p w:rsidR="000601E5" w:rsidRPr="00A74731" w:rsidRDefault="000601E5" w:rsidP="009C18AD">
            <w:pPr>
              <w:pStyle w:val="a4"/>
              <w:spacing w:line="240" w:lineRule="auto"/>
              <w:ind w:firstLine="0"/>
              <w:jc w:val="center"/>
              <w:rPr>
                <w:sz w:val="24"/>
              </w:rPr>
            </w:pPr>
            <w:r>
              <w:rPr>
                <w:sz w:val="24"/>
              </w:rPr>
              <w:t>3</w:t>
            </w:r>
          </w:p>
        </w:tc>
        <w:tc>
          <w:tcPr>
            <w:tcW w:w="1134" w:type="dxa"/>
          </w:tcPr>
          <w:p w:rsidR="000601E5" w:rsidRPr="00A74731" w:rsidRDefault="000601E5" w:rsidP="009C18AD">
            <w:pPr>
              <w:pStyle w:val="a4"/>
              <w:spacing w:line="240" w:lineRule="auto"/>
              <w:ind w:firstLine="0"/>
              <w:jc w:val="center"/>
              <w:rPr>
                <w:sz w:val="24"/>
              </w:rPr>
            </w:pPr>
            <w:r>
              <w:rPr>
                <w:sz w:val="24"/>
              </w:rPr>
              <w:t>3</w:t>
            </w:r>
          </w:p>
        </w:tc>
        <w:tc>
          <w:tcPr>
            <w:tcW w:w="992" w:type="dxa"/>
          </w:tcPr>
          <w:p w:rsidR="000601E5" w:rsidRPr="00A74731" w:rsidRDefault="000601E5" w:rsidP="009C18AD">
            <w:pPr>
              <w:pStyle w:val="a4"/>
              <w:spacing w:line="240" w:lineRule="auto"/>
              <w:ind w:firstLine="0"/>
              <w:jc w:val="center"/>
              <w:rPr>
                <w:sz w:val="24"/>
              </w:rPr>
            </w:pPr>
            <w:r>
              <w:rPr>
                <w:sz w:val="24"/>
              </w:rPr>
              <w:t>3</w:t>
            </w:r>
          </w:p>
        </w:tc>
        <w:tc>
          <w:tcPr>
            <w:tcW w:w="993"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18</w:t>
            </w:r>
          </w:p>
        </w:tc>
        <w:tc>
          <w:tcPr>
            <w:tcW w:w="1134" w:type="dxa"/>
          </w:tcPr>
          <w:p w:rsidR="000601E5" w:rsidRPr="00A74731" w:rsidRDefault="000601E5" w:rsidP="009C18AD">
            <w:pPr>
              <w:pStyle w:val="a4"/>
              <w:spacing w:line="240" w:lineRule="auto"/>
              <w:ind w:firstLine="0"/>
              <w:jc w:val="center"/>
              <w:rPr>
                <w:sz w:val="24"/>
              </w:rPr>
            </w:pPr>
            <w:r>
              <w:rPr>
                <w:sz w:val="24"/>
              </w:rPr>
              <w:t>высокий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Сережа Т.</w:t>
            </w:r>
          </w:p>
        </w:tc>
        <w:tc>
          <w:tcPr>
            <w:tcW w:w="850" w:type="dxa"/>
          </w:tcPr>
          <w:p w:rsidR="000601E5" w:rsidRPr="00A74731" w:rsidRDefault="000601E5" w:rsidP="009C18AD">
            <w:pPr>
              <w:pStyle w:val="a4"/>
              <w:spacing w:line="240" w:lineRule="auto"/>
              <w:ind w:firstLine="0"/>
              <w:jc w:val="center"/>
              <w:rPr>
                <w:sz w:val="24"/>
              </w:rPr>
            </w:pPr>
            <w:r>
              <w:rPr>
                <w:sz w:val="24"/>
              </w:rPr>
              <w:t>2</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3"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8</w:t>
            </w:r>
          </w:p>
        </w:tc>
        <w:tc>
          <w:tcPr>
            <w:tcW w:w="1134" w:type="dxa"/>
          </w:tcPr>
          <w:p w:rsidR="000601E5" w:rsidRPr="00A74731" w:rsidRDefault="000601E5" w:rsidP="009C18AD">
            <w:pPr>
              <w:pStyle w:val="a4"/>
              <w:spacing w:line="240" w:lineRule="auto"/>
              <w:ind w:firstLine="0"/>
              <w:jc w:val="center"/>
              <w:rPr>
                <w:sz w:val="24"/>
              </w:rPr>
            </w:pPr>
            <w:r>
              <w:rPr>
                <w:sz w:val="24"/>
              </w:rPr>
              <w:t>низкий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Паша Р.</w:t>
            </w:r>
          </w:p>
        </w:tc>
        <w:tc>
          <w:tcPr>
            <w:tcW w:w="850" w:type="dxa"/>
          </w:tcPr>
          <w:p w:rsidR="000601E5" w:rsidRPr="00A74731" w:rsidRDefault="000601E5" w:rsidP="009C18AD">
            <w:pPr>
              <w:pStyle w:val="a4"/>
              <w:spacing w:line="240" w:lineRule="auto"/>
              <w:ind w:firstLine="0"/>
              <w:jc w:val="center"/>
              <w:rPr>
                <w:sz w:val="24"/>
              </w:rPr>
            </w:pPr>
            <w:r>
              <w:rPr>
                <w:sz w:val="24"/>
              </w:rPr>
              <w:t>3</w:t>
            </w:r>
          </w:p>
        </w:tc>
        <w:tc>
          <w:tcPr>
            <w:tcW w:w="1134" w:type="dxa"/>
          </w:tcPr>
          <w:p w:rsidR="000601E5" w:rsidRPr="00A74731" w:rsidRDefault="000601E5" w:rsidP="009C18AD">
            <w:pPr>
              <w:pStyle w:val="a4"/>
              <w:spacing w:line="240" w:lineRule="auto"/>
              <w:ind w:firstLine="0"/>
              <w:jc w:val="center"/>
              <w:rPr>
                <w:sz w:val="24"/>
              </w:rPr>
            </w:pPr>
            <w:r>
              <w:rPr>
                <w:sz w:val="24"/>
              </w:rPr>
              <w:t>3</w:t>
            </w:r>
          </w:p>
        </w:tc>
        <w:tc>
          <w:tcPr>
            <w:tcW w:w="1134" w:type="dxa"/>
          </w:tcPr>
          <w:p w:rsidR="000601E5" w:rsidRPr="00A74731" w:rsidRDefault="000601E5" w:rsidP="009C18AD">
            <w:pPr>
              <w:pStyle w:val="a4"/>
              <w:spacing w:line="240" w:lineRule="auto"/>
              <w:ind w:firstLine="0"/>
              <w:jc w:val="center"/>
              <w:rPr>
                <w:sz w:val="24"/>
              </w:rPr>
            </w:pPr>
            <w:r>
              <w:rPr>
                <w:sz w:val="24"/>
              </w:rPr>
              <w:t>3</w:t>
            </w:r>
          </w:p>
        </w:tc>
        <w:tc>
          <w:tcPr>
            <w:tcW w:w="992" w:type="dxa"/>
          </w:tcPr>
          <w:p w:rsidR="000601E5" w:rsidRPr="00A74731" w:rsidRDefault="000601E5" w:rsidP="009C18AD">
            <w:pPr>
              <w:pStyle w:val="a4"/>
              <w:spacing w:line="240" w:lineRule="auto"/>
              <w:ind w:firstLine="0"/>
              <w:jc w:val="center"/>
              <w:rPr>
                <w:sz w:val="24"/>
              </w:rPr>
            </w:pPr>
            <w:r>
              <w:rPr>
                <w:sz w:val="24"/>
              </w:rPr>
              <w:t>3</w:t>
            </w:r>
          </w:p>
        </w:tc>
        <w:tc>
          <w:tcPr>
            <w:tcW w:w="993" w:type="dxa"/>
          </w:tcPr>
          <w:p w:rsidR="000601E5" w:rsidRPr="00A74731" w:rsidRDefault="000601E5" w:rsidP="009C18AD">
            <w:pPr>
              <w:pStyle w:val="a4"/>
              <w:spacing w:line="240" w:lineRule="auto"/>
              <w:ind w:firstLine="0"/>
              <w:jc w:val="center"/>
              <w:rPr>
                <w:sz w:val="24"/>
              </w:rPr>
            </w:pPr>
            <w:r>
              <w:rPr>
                <w:sz w:val="24"/>
              </w:rPr>
              <w:t>3</w:t>
            </w:r>
          </w:p>
        </w:tc>
        <w:tc>
          <w:tcPr>
            <w:tcW w:w="992" w:type="dxa"/>
          </w:tcPr>
          <w:p w:rsidR="000601E5" w:rsidRPr="00A74731" w:rsidRDefault="000601E5" w:rsidP="009C18AD">
            <w:pPr>
              <w:pStyle w:val="a4"/>
              <w:spacing w:line="240" w:lineRule="auto"/>
              <w:ind w:firstLine="0"/>
              <w:jc w:val="center"/>
              <w:rPr>
                <w:sz w:val="24"/>
              </w:rPr>
            </w:pPr>
            <w:r>
              <w:rPr>
                <w:sz w:val="24"/>
              </w:rPr>
              <w:t>3</w:t>
            </w:r>
          </w:p>
        </w:tc>
        <w:tc>
          <w:tcPr>
            <w:tcW w:w="992" w:type="dxa"/>
          </w:tcPr>
          <w:p w:rsidR="000601E5" w:rsidRPr="00A74731" w:rsidRDefault="000601E5" w:rsidP="009C18AD">
            <w:pPr>
              <w:pStyle w:val="a4"/>
              <w:spacing w:line="240" w:lineRule="auto"/>
              <w:ind w:firstLine="0"/>
              <w:jc w:val="center"/>
              <w:rPr>
                <w:sz w:val="24"/>
              </w:rPr>
            </w:pPr>
            <w:r>
              <w:rPr>
                <w:sz w:val="24"/>
              </w:rPr>
              <w:t>2</w:t>
            </w:r>
          </w:p>
        </w:tc>
        <w:tc>
          <w:tcPr>
            <w:tcW w:w="992" w:type="dxa"/>
          </w:tcPr>
          <w:p w:rsidR="000601E5" w:rsidRPr="00A74731" w:rsidRDefault="000601E5" w:rsidP="009C18AD">
            <w:pPr>
              <w:pStyle w:val="a4"/>
              <w:spacing w:line="240" w:lineRule="auto"/>
              <w:ind w:firstLine="0"/>
              <w:jc w:val="center"/>
              <w:rPr>
                <w:sz w:val="24"/>
              </w:rPr>
            </w:pPr>
            <w:r>
              <w:rPr>
                <w:sz w:val="24"/>
              </w:rPr>
              <w:t>20</w:t>
            </w:r>
          </w:p>
        </w:tc>
        <w:tc>
          <w:tcPr>
            <w:tcW w:w="1134" w:type="dxa"/>
          </w:tcPr>
          <w:p w:rsidR="000601E5" w:rsidRPr="00A74731" w:rsidRDefault="000601E5" w:rsidP="009C18AD">
            <w:pPr>
              <w:pStyle w:val="a4"/>
              <w:spacing w:line="240" w:lineRule="auto"/>
              <w:ind w:firstLine="0"/>
              <w:jc w:val="center"/>
              <w:rPr>
                <w:sz w:val="24"/>
              </w:rPr>
            </w:pPr>
            <w:r>
              <w:rPr>
                <w:sz w:val="24"/>
              </w:rPr>
              <w:t>высокий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Влад Ш.</w:t>
            </w:r>
          </w:p>
        </w:tc>
        <w:tc>
          <w:tcPr>
            <w:tcW w:w="850" w:type="dxa"/>
          </w:tcPr>
          <w:p w:rsidR="000601E5" w:rsidRPr="00A74731" w:rsidRDefault="000601E5" w:rsidP="009C18AD">
            <w:pPr>
              <w:pStyle w:val="a4"/>
              <w:spacing w:line="240" w:lineRule="auto"/>
              <w:ind w:firstLine="0"/>
              <w:jc w:val="center"/>
              <w:rPr>
                <w:sz w:val="24"/>
              </w:rPr>
            </w:pPr>
            <w:r>
              <w:rPr>
                <w:sz w:val="24"/>
              </w:rPr>
              <w:t>1</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3"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7</w:t>
            </w:r>
          </w:p>
        </w:tc>
        <w:tc>
          <w:tcPr>
            <w:tcW w:w="1134" w:type="dxa"/>
          </w:tcPr>
          <w:p w:rsidR="000601E5" w:rsidRPr="00A74731" w:rsidRDefault="000601E5" w:rsidP="009C18AD">
            <w:pPr>
              <w:pStyle w:val="a4"/>
              <w:spacing w:line="240" w:lineRule="auto"/>
              <w:ind w:firstLine="0"/>
              <w:jc w:val="center"/>
              <w:rPr>
                <w:sz w:val="24"/>
              </w:rPr>
            </w:pPr>
            <w:r>
              <w:rPr>
                <w:sz w:val="24"/>
              </w:rPr>
              <w:t>низкий</w:t>
            </w:r>
          </w:p>
        </w:tc>
      </w:tr>
      <w:tr w:rsidR="000601E5" w:rsidRPr="0028403D" w:rsidTr="000601E5">
        <w:tc>
          <w:tcPr>
            <w:tcW w:w="1419" w:type="dxa"/>
          </w:tcPr>
          <w:p w:rsidR="000601E5" w:rsidRPr="0028403D" w:rsidRDefault="000601E5" w:rsidP="009C18AD">
            <w:pPr>
              <w:pStyle w:val="Default"/>
              <w:jc w:val="center"/>
              <w:rPr>
                <w:color w:val="auto"/>
              </w:rPr>
            </w:pPr>
            <w:r w:rsidRPr="0028403D">
              <w:rPr>
                <w:color w:val="auto"/>
              </w:rPr>
              <w:t>Лена А.</w:t>
            </w:r>
          </w:p>
        </w:tc>
        <w:tc>
          <w:tcPr>
            <w:tcW w:w="850" w:type="dxa"/>
          </w:tcPr>
          <w:p w:rsidR="000601E5" w:rsidRPr="00A74731" w:rsidRDefault="000601E5" w:rsidP="009C18AD">
            <w:pPr>
              <w:pStyle w:val="a4"/>
              <w:spacing w:line="240" w:lineRule="auto"/>
              <w:ind w:firstLine="0"/>
              <w:jc w:val="center"/>
              <w:rPr>
                <w:sz w:val="24"/>
              </w:rPr>
            </w:pPr>
            <w:r>
              <w:rPr>
                <w:sz w:val="24"/>
              </w:rPr>
              <w:t>1</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1134"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3"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1</w:t>
            </w:r>
          </w:p>
        </w:tc>
        <w:tc>
          <w:tcPr>
            <w:tcW w:w="992" w:type="dxa"/>
          </w:tcPr>
          <w:p w:rsidR="000601E5" w:rsidRPr="00A74731" w:rsidRDefault="000601E5" w:rsidP="009C18AD">
            <w:pPr>
              <w:pStyle w:val="a4"/>
              <w:spacing w:line="240" w:lineRule="auto"/>
              <w:ind w:firstLine="0"/>
              <w:jc w:val="center"/>
              <w:rPr>
                <w:sz w:val="24"/>
              </w:rPr>
            </w:pPr>
            <w:r>
              <w:rPr>
                <w:sz w:val="24"/>
              </w:rPr>
              <w:t>7</w:t>
            </w:r>
          </w:p>
        </w:tc>
        <w:tc>
          <w:tcPr>
            <w:tcW w:w="1134" w:type="dxa"/>
          </w:tcPr>
          <w:p w:rsidR="000601E5" w:rsidRPr="00A74731" w:rsidRDefault="000601E5" w:rsidP="009C18AD">
            <w:pPr>
              <w:pStyle w:val="a4"/>
              <w:spacing w:line="240" w:lineRule="auto"/>
              <w:ind w:firstLine="0"/>
              <w:jc w:val="center"/>
              <w:rPr>
                <w:sz w:val="24"/>
              </w:rPr>
            </w:pPr>
            <w:r>
              <w:rPr>
                <w:sz w:val="24"/>
              </w:rPr>
              <w:t>низкий</w:t>
            </w:r>
          </w:p>
        </w:tc>
      </w:tr>
    </w:tbl>
    <w:p w:rsidR="005D0124" w:rsidRDefault="005D0124" w:rsidP="008368E5">
      <w:pPr>
        <w:pStyle w:val="a4"/>
        <w:ind w:firstLine="567"/>
        <w:rPr>
          <w:b/>
        </w:rPr>
      </w:pPr>
    </w:p>
    <w:p w:rsidR="008368E5" w:rsidRDefault="008368E5" w:rsidP="00313938">
      <w:pPr>
        <w:pStyle w:val="a4"/>
      </w:pPr>
      <w:r w:rsidRPr="008368E5">
        <w:t xml:space="preserve">Из таблицы 4 </w:t>
      </w:r>
      <w:r>
        <w:t>видно, разные правила орфоэпии по-разному усваиваются учащимися.</w:t>
      </w:r>
      <w:r w:rsidR="002D7E1F">
        <w:t xml:space="preserve"> Рассмотрим подробнее результаты обследования по каждому правилу.</w:t>
      </w:r>
    </w:p>
    <w:p w:rsidR="002D7E1F" w:rsidRDefault="002D7E1F" w:rsidP="00313938">
      <w:pPr>
        <w:pStyle w:val="a4"/>
      </w:pPr>
      <w:r w:rsidRPr="002D7E1F">
        <w:rPr>
          <w:b/>
        </w:rPr>
        <w:t>«Безударная гласная</w:t>
      </w:r>
      <w:proofErr w:type="gramStart"/>
      <w:r w:rsidRPr="002D7E1F">
        <w:rPr>
          <w:b/>
        </w:rPr>
        <w:t xml:space="preserve"> О</w:t>
      </w:r>
      <w:proofErr w:type="gramEnd"/>
      <w:r w:rsidRPr="002D7E1F">
        <w:rPr>
          <w:b/>
        </w:rPr>
        <w:t xml:space="preserve"> произносится как А».</w:t>
      </w:r>
      <w:r>
        <w:t xml:space="preserve"> Трое учащихся (30%) показали отличный результат. Четверо ребят (40%) соблюдали правила, видя надстрочные орфоэпические знаки. Остальные испытуемые (30%) допускали ошибки даже при чтении слов с орфоэпическими знаками.</w:t>
      </w:r>
    </w:p>
    <w:p w:rsidR="002D7E1F" w:rsidRPr="002D7E1F" w:rsidRDefault="002D7E1F" w:rsidP="00313938">
      <w:pPr>
        <w:pStyle w:val="a4"/>
      </w:pPr>
      <w:r>
        <w:rPr>
          <w:b/>
        </w:rPr>
        <w:t xml:space="preserve">«Звонкие согласные в конце слов произносятся как глухие». </w:t>
      </w:r>
      <w:r>
        <w:t>Только двое учеников (20%) правильно выполнили задания в обоих случаях. 30% испытуемых соблюдали правило при чтении слов с надстрочными знаками, а большинству ребят</w:t>
      </w:r>
      <w:r w:rsidR="001D31BC">
        <w:t xml:space="preserve"> (50%)</w:t>
      </w:r>
      <w:r>
        <w:t xml:space="preserve"> не удалось правильно </w:t>
      </w:r>
      <w:r w:rsidR="001D31BC">
        <w:t>выполнить оба задания.</w:t>
      </w:r>
    </w:p>
    <w:p w:rsidR="00413F3B" w:rsidRDefault="001D31BC" w:rsidP="00313938">
      <w:pPr>
        <w:pStyle w:val="a4"/>
        <w:rPr>
          <w:b/>
        </w:rPr>
      </w:pPr>
      <w:r>
        <w:rPr>
          <w:b/>
        </w:rPr>
        <w:t>«Звонкие согласные перед глухими произносятся как глухие».</w:t>
      </w:r>
    </w:p>
    <w:p w:rsidR="00413F3B" w:rsidRDefault="00413F3B" w:rsidP="00313938">
      <w:pPr>
        <w:pStyle w:val="a4"/>
      </w:pPr>
      <w:r>
        <w:t xml:space="preserve">Высокий уровень в этом разделе показали двое </w:t>
      </w:r>
      <w:r w:rsidRPr="00413F3B">
        <w:t>учащихся (20%)</w:t>
      </w:r>
      <w:r>
        <w:t>, такое же количество испытуемых выполнили задание верно только по надстрочным знакам. Большинство учеников (60%) показали низкий уровень,  не выполнив задание</w:t>
      </w:r>
    </w:p>
    <w:p w:rsidR="005D0124" w:rsidRDefault="00413F3B" w:rsidP="00313938">
      <w:pPr>
        <w:pStyle w:val="a4"/>
      </w:pPr>
      <w:r w:rsidRPr="00413F3B">
        <w:rPr>
          <w:b/>
        </w:rPr>
        <w:t>«Удвоенные согласные произнос</w:t>
      </w:r>
      <w:r>
        <w:rPr>
          <w:b/>
        </w:rPr>
        <w:t>я</w:t>
      </w:r>
      <w:r w:rsidRPr="00413F3B">
        <w:rPr>
          <w:b/>
        </w:rPr>
        <w:t>тся как один звук»</w:t>
      </w:r>
      <w:r>
        <w:t>. С этим заданием отлично справились пятеро учеников (50%), только</w:t>
      </w:r>
      <w:r w:rsidR="00352C19">
        <w:t xml:space="preserve"> </w:t>
      </w:r>
      <w:r>
        <w:t>по</w:t>
      </w:r>
      <w:r w:rsidR="00352C19">
        <w:t xml:space="preserve"> </w:t>
      </w:r>
      <w:r>
        <w:lastRenderedPageBreak/>
        <w:t>надстрочным</w:t>
      </w:r>
      <w:r w:rsidR="00352C19">
        <w:t xml:space="preserve"> </w:t>
      </w:r>
      <w:r>
        <w:t>знакам смог</w:t>
      </w:r>
      <w:r w:rsidR="00352C19">
        <w:t xml:space="preserve"> выполнить задание один ученик (10%), остальные ребята (40%) не справились с заданием, произнося удвоенные согласные как два звука.</w:t>
      </w:r>
    </w:p>
    <w:p w:rsidR="00352C19" w:rsidRDefault="00352C19" w:rsidP="00313938">
      <w:pPr>
        <w:pStyle w:val="a4"/>
      </w:pPr>
      <w:r>
        <w:t xml:space="preserve">Правила </w:t>
      </w:r>
      <w:r w:rsidRPr="00352C19">
        <w:rPr>
          <w:b/>
        </w:rPr>
        <w:t xml:space="preserve">«Окончания </w:t>
      </w:r>
      <w:proofErr w:type="gramStart"/>
      <w:r w:rsidRPr="00352C19">
        <w:rPr>
          <w:b/>
        </w:rPr>
        <w:t>–О</w:t>
      </w:r>
      <w:proofErr w:type="gramEnd"/>
      <w:r w:rsidRPr="00352C19">
        <w:rPr>
          <w:b/>
        </w:rPr>
        <w:t>ГО, –ЕГО произносятся как –ОВА, –ЕВА»</w:t>
      </w:r>
      <w:r>
        <w:t xml:space="preserve"> и </w:t>
      </w:r>
      <w:r w:rsidRPr="00352C19">
        <w:rPr>
          <w:b/>
        </w:rPr>
        <w:t>«Непроизносимые согласные»</w:t>
      </w:r>
      <w:r>
        <w:rPr>
          <w:b/>
        </w:rPr>
        <w:t xml:space="preserve">. </w:t>
      </w:r>
      <w:r>
        <w:t>С этими заданиям не справились 60% учащихся, 30% испытуемых выполнили эти задания с</w:t>
      </w:r>
      <w:r w:rsidR="00CB492D">
        <w:t xml:space="preserve"> </w:t>
      </w:r>
      <w:r>
        <w:t>помощью</w:t>
      </w:r>
      <w:r w:rsidR="00CB492D">
        <w:t xml:space="preserve"> </w:t>
      </w:r>
      <w:r>
        <w:t>орфоэпических</w:t>
      </w:r>
      <w:r w:rsidR="00CB492D">
        <w:t xml:space="preserve"> </w:t>
      </w:r>
      <w:r>
        <w:t>знаков</w:t>
      </w:r>
      <w:r w:rsidR="00CB492D">
        <w:t>, высокий уровень показал только 1 ученик (10%).</w:t>
      </w:r>
    </w:p>
    <w:p w:rsidR="00CB492D" w:rsidRDefault="00CB492D" w:rsidP="00313938">
      <w:pPr>
        <w:pStyle w:val="a4"/>
      </w:pPr>
      <w:r w:rsidRPr="00CB492D">
        <w:rPr>
          <w:b/>
        </w:rPr>
        <w:t xml:space="preserve">«Окончания </w:t>
      </w:r>
      <w:proofErr w:type="gramStart"/>
      <w:r w:rsidRPr="00CB492D">
        <w:rPr>
          <w:b/>
        </w:rPr>
        <w:t>–Т</w:t>
      </w:r>
      <w:proofErr w:type="gramEnd"/>
      <w:r w:rsidRPr="00CB492D">
        <w:rPr>
          <w:b/>
        </w:rPr>
        <w:t>СЯ, –ТЬСЯ произносятся как –ЦА»</w:t>
      </w:r>
      <w:r>
        <w:rPr>
          <w:b/>
        </w:rPr>
        <w:t xml:space="preserve">. </w:t>
      </w:r>
      <w:r w:rsidR="00611890">
        <w:t>Это задание оказалось не по силам большинству детей (80%), так как многие дети имели нарушение произношения звука</w:t>
      </w:r>
      <w:r w:rsidR="00611890" w:rsidRPr="00611890">
        <w:t xml:space="preserve"> [</w:t>
      </w:r>
      <w:proofErr w:type="gramStart"/>
      <w:r w:rsidR="00611890">
        <w:t>Ц</w:t>
      </w:r>
      <w:proofErr w:type="gramEnd"/>
      <w:r w:rsidR="00611890" w:rsidRPr="00611890">
        <w:t>]</w:t>
      </w:r>
      <w:r w:rsidR="00611890">
        <w:t>. По надстрочным знакам с этим заданием справились двое учеников (20%), высокий уровень не показал ни один ученик.</w:t>
      </w:r>
    </w:p>
    <w:p w:rsidR="00611890" w:rsidRPr="00611890" w:rsidRDefault="00611890" w:rsidP="00313938">
      <w:pPr>
        <w:pStyle w:val="a4"/>
      </w:pPr>
      <w:r>
        <w:t>По результатам обследования знаний правил орфоэпии можно сделать вывод, что этот важный раздел произносительной стороны устной речи требует огромного внимания.</w:t>
      </w:r>
    </w:p>
    <w:p w:rsidR="000601E5" w:rsidRPr="00AF690A" w:rsidRDefault="000601E5" w:rsidP="000601E5">
      <w:pPr>
        <w:pStyle w:val="a4"/>
        <w:jc w:val="center"/>
        <w:rPr>
          <w:b/>
        </w:rPr>
      </w:pPr>
      <w:r>
        <w:rPr>
          <w:b/>
        </w:rPr>
        <w:t>Раздел 4. Словесное и логическое ударение</w:t>
      </w:r>
    </w:p>
    <w:p w:rsidR="00611890" w:rsidRDefault="00611890" w:rsidP="00313938">
      <w:pPr>
        <w:pStyle w:val="a4"/>
      </w:pPr>
      <w:r>
        <w:t>В этом разделе учащимся предлагались два вида заданий</w:t>
      </w:r>
      <w:r w:rsidR="00611770">
        <w:t>: 1) прочитать слова с надстрочным знаком ударения и без него. 2) прочитать предложения, соблюдая логическое ударение и интонацию по графическим знакам и знакам препинания.</w:t>
      </w:r>
    </w:p>
    <w:p w:rsidR="00611770" w:rsidRDefault="00611770" w:rsidP="00313938">
      <w:pPr>
        <w:pStyle w:val="a4"/>
      </w:pPr>
      <w:r>
        <w:t xml:space="preserve">Условно были выделены </w:t>
      </w:r>
      <w:r w:rsidR="004A7FF8">
        <w:t xml:space="preserve">3 </w:t>
      </w:r>
      <w:r>
        <w:t>уровн</w:t>
      </w:r>
      <w:r w:rsidR="004A7FF8">
        <w:t>я</w:t>
      </w:r>
      <w:r>
        <w:t xml:space="preserve"> успешности:</w:t>
      </w:r>
    </w:p>
    <w:p w:rsidR="00F74BF9" w:rsidRDefault="00F74BF9" w:rsidP="00313938">
      <w:pPr>
        <w:pStyle w:val="a4"/>
      </w:pPr>
      <w:r>
        <w:t>высокий уровень – 6 баллов;</w:t>
      </w:r>
    </w:p>
    <w:p w:rsidR="00F74BF9" w:rsidRDefault="00F74BF9" w:rsidP="00313938">
      <w:pPr>
        <w:pStyle w:val="a4"/>
      </w:pPr>
      <w:r>
        <w:t xml:space="preserve">средний уровень – </w:t>
      </w:r>
      <w:r w:rsidR="0039352C">
        <w:t>4-</w:t>
      </w:r>
      <w:r>
        <w:t>5 баллов;</w:t>
      </w:r>
    </w:p>
    <w:p w:rsidR="00F74BF9" w:rsidRDefault="00F74BF9" w:rsidP="00313938">
      <w:pPr>
        <w:pStyle w:val="a4"/>
      </w:pPr>
      <w:r>
        <w:t xml:space="preserve">низкий уровень – </w:t>
      </w:r>
      <w:r w:rsidR="0039352C">
        <w:t>2</w:t>
      </w:r>
      <w:r>
        <w:t>-</w:t>
      </w:r>
      <w:r w:rsidR="0039352C">
        <w:t>3</w:t>
      </w:r>
      <w:r>
        <w:t xml:space="preserve"> балла.</w:t>
      </w:r>
    </w:p>
    <w:p w:rsidR="00D933F6" w:rsidRDefault="00D933F6" w:rsidP="00313938">
      <w:pPr>
        <w:pStyle w:val="a4"/>
        <w:jc w:val="center"/>
      </w:pPr>
    </w:p>
    <w:p w:rsidR="00F74BF9" w:rsidRDefault="0039352C" w:rsidP="000601E5">
      <w:pPr>
        <w:pStyle w:val="a4"/>
        <w:ind w:firstLine="567"/>
      </w:pPr>
      <w:r>
        <w:rPr>
          <w:noProof/>
        </w:rPr>
        <w:lastRenderedPageBreak/>
        <w:drawing>
          <wp:inline distT="0" distB="0" distL="0" distR="0" wp14:anchorId="254EB10C" wp14:editId="56EAEF27">
            <wp:extent cx="4857750" cy="20193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462CC" w:rsidRDefault="00313938" w:rsidP="00C462CC">
      <w:pPr>
        <w:pStyle w:val="Default"/>
        <w:spacing w:line="360" w:lineRule="auto"/>
        <w:ind w:firstLine="709"/>
        <w:jc w:val="both"/>
        <w:rPr>
          <w:color w:val="auto"/>
          <w:sz w:val="28"/>
          <w:szCs w:val="28"/>
        </w:rPr>
      </w:pPr>
      <w:r w:rsidRPr="00C462CC">
        <w:rPr>
          <w:sz w:val="28"/>
          <w:szCs w:val="28"/>
        </w:rPr>
        <w:t>Рисунок 4</w:t>
      </w:r>
      <w:r w:rsidR="00F3421C" w:rsidRPr="00C462CC">
        <w:rPr>
          <w:sz w:val="28"/>
          <w:szCs w:val="28"/>
        </w:rPr>
        <w:t xml:space="preserve"> –</w:t>
      </w:r>
      <w:r w:rsidRPr="00C462CC">
        <w:rPr>
          <w:sz w:val="28"/>
          <w:szCs w:val="28"/>
        </w:rPr>
        <w:t xml:space="preserve"> Уровень умения пользования словесным и логическим ударением</w:t>
      </w:r>
      <w:r w:rsidR="00C462CC" w:rsidRPr="00C462CC">
        <w:rPr>
          <w:sz w:val="28"/>
          <w:szCs w:val="28"/>
        </w:rPr>
        <w:t xml:space="preserve"> </w:t>
      </w:r>
      <w:r w:rsidR="00C462CC" w:rsidRPr="00C462CC">
        <w:rPr>
          <w:color w:val="auto"/>
          <w:sz w:val="28"/>
          <w:szCs w:val="28"/>
        </w:rPr>
        <w:t xml:space="preserve">у второклассников с </w:t>
      </w:r>
      <w:r w:rsidR="00C462CC" w:rsidRPr="00C462CC">
        <w:rPr>
          <w:color w:val="auto"/>
          <w:sz w:val="28"/>
          <w:szCs w:val="28"/>
          <w:lang w:val="en-US"/>
        </w:rPr>
        <w:t>III</w:t>
      </w:r>
      <w:r w:rsidR="00C462CC" w:rsidRPr="00C462CC">
        <w:rPr>
          <w:color w:val="auto"/>
          <w:sz w:val="28"/>
          <w:szCs w:val="28"/>
        </w:rPr>
        <w:t xml:space="preserve"> степенью тугоухости, уровни (в % количество</w:t>
      </w:r>
      <w:r w:rsidR="00C462CC">
        <w:rPr>
          <w:color w:val="auto"/>
          <w:sz w:val="28"/>
          <w:szCs w:val="28"/>
        </w:rPr>
        <w:t xml:space="preserve"> обследуемых</w:t>
      </w:r>
      <w:r w:rsidR="00C462CC" w:rsidRPr="00C974F3">
        <w:rPr>
          <w:color w:val="auto"/>
          <w:sz w:val="28"/>
          <w:szCs w:val="28"/>
        </w:rPr>
        <w:t>).</w:t>
      </w:r>
    </w:p>
    <w:p w:rsidR="004D3362" w:rsidRDefault="004D3362" w:rsidP="00C462CC">
      <w:pPr>
        <w:pStyle w:val="Default"/>
        <w:spacing w:line="360" w:lineRule="auto"/>
        <w:ind w:firstLine="709"/>
        <w:jc w:val="both"/>
        <w:rPr>
          <w:color w:val="auto"/>
          <w:sz w:val="28"/>
          <w:szCs w:val="28"/>
        </w:rPr>
      </w:pPr>
    </w:p>
    <w:p w:rsidR="004A7FF8" w:rsidRDefault="000925C7" w:rsidP="00313938">
      <w:pPr>
        <w:pStyle w:val="a4"/>
      </w:pPr>
      <w:r>
        <w:t>Из</w:t>
      </w:r>
      <w:r w:rsidR="00C462CC">
        <w:t xml:space="preserve"> рисунк</w:t>
      </w:r>
      <w:r>
        <w:t>а</w:t>
      </w:r>
      <w:r w:rsidR="00C462CC">
        <w:t xml:space="preserve"> 4</w:t>
      </w:r>
      <w:r w:rsidR="004A7FF8">
        <w:t xml:space="preserve"> видно, что большинство второклассников (50%) не справились с заданием, или справились частично, показав низкий уровень знаний. При этом трое детей (30%) показали высокий уровень, что отражает хорошую сохранность слухового анализатора. Средний уровень знаний и умений пользоваться правилами словесного и логического ударения был выявлен у двух второклассников (20%)</w:t>
      </w:r>
    </w:p>
    <w:p w:rsidR="00F74BF9" w:rsidRDefault="00F74BF9" w:rsidP="00313938">
      <w:pPr>
        <w:pStyle w:val="a4"/>
      </w:pPr>
      <w:r>
        <w:t xml:space="preserve">Таблица </w:t>
      </w:r>
      <w:r w:rsidR="00F57590">
        <w:t>5</w:t>
      </w:r>
      <w:r w:rsidR="00F3421C">
        <w:t xml:space="preserve"> –</w:t>
      </w:r>
      <w:r>
        <w:t xml:space="preserve"> Результаты обследования словесного и логического ударения</w:t>
      </w:r>
    </w:p>
    <w:tbl>
      <w:tblPr>
        <w:tblStyle w:val="af0"/>
        <w:tblW w:w="9570" w:type="dxa"/>
        <w:tblLook w:val="04A0" w:firstRow="1" w:lastRow="0" w:firstColumn="1" w:lastColumn="0" w:noHBand="0" w:noVBand="1"/>
      </w:tblPr>
      <w:tblGrid>
        <w:gridCol w:w="1914"/>
        <w:gridCol w:w="1914"/>
        <w:gridCol w:w="1914"/>
        <w:gridCol w:w="1914"/>
        <w:gridCol w:w="1914"/>
      </w:tblGrid>
      <w:tr w:rsidR="00F74BF9" w:rsidTr="00F74BF9">
        <w:tc>
          <w:tcPr>
            <w:tcW w:w="1914" w:type="dxa"/>
          </w:tcPr>
          <w:p w:rsidR="00F74BF9" w:rsidRPr="00F74BF9" w:rsidRDefault="00F74BF9" w:rsidP="00F74BF9">
            <w:pPr>
              <w:pStyle w:val="bodytextindex"/>
              <w:spacing w:after="0" w:afterAutospacing="0" w:line="240" w:lineRule="auto"/>
              <w:jc w:val="center"/>
              <w:rPr>
                <w:rFonts w:ascii="Times New Roman" w:hAnsi="Times New Roman"/>
                <w:color w:val="auto"/>
                <w:sz w:val="24"/>
                <w:szCs w:val="24"/>
              </w:rPr>
            </w:pPr>
            <w:r w:rsidRPr="00F74BF9">
              <w:rPr>
                <w:rFonts w:ascii="Times New Roman" w:hAnsi="Times New Roman"/>
                <w:color w:val="auto"/>
                <w:sz w:val="24"/>
                <w:szCs w:val="24"/>
              </w:rPr>
              <w:t>Имя ребенка</w:t>
            </w:r>
          </w:p>
        </w:tc>
        <w:tc>
          <w:tcPr>
            <w:tcW w:w="1914" w:type="dxa"/>
          </w:tcPr>
          <w:p w:rsidR="00F74BF9" w:rsidRPr="00F74BF9" w:rsidRDefault="00F74BF9" w:rsidP="00F74BF9">
            <w:pPr>
              <w:pStyle w:val="a4"/>
              <w:spacing w:line="240" w:lineRule="auto"/>
              <w:ind w:firstLine="0"/>
              <w:jc w:val="center"/>
              <w:rPr>
                <w:sz w:val="24"/>
              </w:rPr>
            </w:pPr>
            <w:r w:rsidRPr="00F74BF9">
              <w:rPr>
                <w:sz w:val="24"/>
              </w:rPr>
              <w:t>Словесное ударение</w:t>
            </w:r>
          </w:p>
        </w:tc>
        <w:tc>
          <w:tcPr>
            <w:tcW w:w="1914" w:type="dxa"/>
          </w:tcPr>
          <w:p w:rsidR="00F74BF9" w:rsidRPr="00F74BF9" w:rsidRDefault="00F74BF9" w:rsidP="00F74BF9">
            <w:pPr>
              <w:pStyle w:val="a4"/>
              <w:spacing w:line="240" w:lineRule="auto"/>
              <w:ind w:firstLine="0"/>
              <w:jc w:val="center"/>
              <w:rPr>
                <w:sz w:val="24"/>
              </w:rPr>
            </w:pPr>
            <w:r w:rsidRPr="00F74BF9">
              <w:rPr>
                <w:sz w:val="24"/>
              </w:rPr>
              <w:t>Логическое ударение</w:t>
            </w:r>
          </w:p>
        </w:tc>
        <w:tc>
          <w:tcPr>
            <w:tcW w:w="1914" w:type="dxa"/>
          </w:tcPr>
          <w:p w:rsidR="00F74BF9" w:rsidRPr="00F74BF9" w:rsidRDefault="00F74BF9" w:rsidP="00F74BF9">
            <w:pPr>
              <w:pStyle w:val="a4"/>
              <w:spacing w:line="240" w:lineRule="auto"/>
              <w:ind w:firstLine="0"/>
              <w:jc w:val="center"/>
              <w:rPr>
                <w:sz w:val="24"/>
              </w:rPr>
            </w:pPr>
            <w:r w:rsidRPr="00F74BF9">
              <w:rPr>
                <w:sz w:val="24"/>
              </w:rPr>
              <w:t>Итого</w:t>
            </w:r>
          </w:p>
        </w:tc>
        <w:tc>
          <w:tcPr>
            <w:tcW w:w="1914" w:type="dxa"/>
          </w:tcPr>
          <w:p w:rsidR="00F74BF9" w:rsidRPr="00F74BF9" w:rsidRDefault="00F74BF9" w:rsidP="00F74BF9">
            <w:pPr>
              <w:pStyle w:val="a4"/>
              <w:spacing w:line="240" w:lineRule="auto"/>
              <w:ind w:firstLine="0"/>
              <w:jc w:val="center"/>
              <w:rPr>
                <w:sz w:val="24"/>
              </w:rPr>
            </w:pPr>
            <w:r w:rsidRPr="00F74BF9">
              <w:rPr>
                <w:sz w:val="24"/>
              </w:rPr>
              <w:t>Уровень</w:t>
            </w:r>
          </w:p>
        </w:tc>
      </w:tr>
      <w:tr w:rsidR="00F74BF9" w:rsidTr="00F55389">
        <w:trPr>
          <w:trHeight w:val="309"/>
        </w:trPr>
        <w:tc>
          <w:tcPr>
            <w:tcW w:w="1914" w:type="dxa"/>
          </w:tcPr>
          <w:p w:rsidR="00F74BF9" w:rsidRPr="0028403D" w:rsidRDefault="00F74BF9" w:rsidP="00F74BF9">
            <w:pPr>
              <w:pStyle w:val="Default"/>
              <w:jc w:val="center"/>
              <w:rPr>
                <w:color w:val="auto"/>
              </w:rPr>
            </w:pPr>
            <w:r w:rsidRPr="0028403D">
              <w:rPr>
                <w:color w:val="auto"/>
              </w:rPr>
              <w:t>Надя З.</w:t>
            </w:r>
          </w:p>
        </w:tc>
        <w:tc>
          <w:tcPr>
            <w:tcW w:w="1914" w:type="dxa"/>
          </w:tcPr>
          <w:p w:rsidR="00F74BF9" w:rsidRPr="00F74BF9" w:rsidRDefault="00F74BF9" w:rsidP="00F74BF9">
            <w:pPr>
              <w:pStyle w:val="a4"/>
              <w:ind w:firstLine="0"/>
              <w:jc w:val="center"/>
              <w:rPr>
                <w:sz w:val="24"/>
              </w:rPr>
            </w:pPr>
            <w:r w:rsidRPr="00F74BF9">
              <w:rPr>
                <w:sz w:val="24"/>
              </w:rPr>
              <w:t>2</w:t>
            </w:r>
          </w:p>
        </w:tc>
        <w:tc>
          <w:tcPr>
            <w:tcW w:w="1914" w:type="dxa"/>
          </w:tcPr>
          <w:p w:rsidR="00F74BF9" w:rsidRPr="00F74BF9" w:rsidRDefault="00F74BF9" w:rsidP="00F74BF9">
            <w:pPr>
              <w:pStyle w:val="a4"/>
              <w:ind w:firstLine="0"/>
              <w:jc w:val="center"/>
              <w:rPr>
                <w:sz w:val="24"/>
              </w:rPr>
            </w:pPr>
            <w:r w:rsidRPr="00F74BF9">
              <w:rPr>
                <w:sz w:val="24"/>
              </w:rPr>
              <w:t>1</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низкий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Паша С.</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6</w:t>
            </w:r>
          </w:p>
        </w:tc>
        <w:tc>
          <w:tcPr>
            <w:tcW w:w="1914" w:type="dxa"/>
          </w:tcPr>
          <w:p w:rsidR="00F74BF9" w:rsidRPr="00F74BF9" w:rsidRDefault="0039352C" w:rsidP="00F74BF9">
            <w:pPr>
              <w:pStyle w:val="a4"/>
              <w:ind w:firstLine="0"/>
              <w:jc w:val="center"/>
              <w:rPr>
                <w:sz w:val="24"/>
              </w:rPr>
            </w:pPr>
            <w:r>
              <w:rPr>
                <w:sz w:val="24"/>
              </w:rPr>
              <w:t>высокий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Кира П.</w:t>
            </w:r>
          </w:p>
        </w:tc>
        <w:tc>
          <w:tcPr>
            <w:tcW w:w="1914" w:type="dxa"/>
          </w:tcPr>
          <w:p w:rsidR="00F74BF9" w:rsidRPr="00F74BF9" w:rsidRDefault="00F74BF9" w:rsidP="00F74BF9">
            <w:pPr>
              <w:pStyle w:val="a4"/>
              <w:ind w:firstLine="0"/>
              <w:jc w:val="center"/>
              <w:rPr>
                <w:sz w:val="24"/>
              </w:rPr>
            </w:pPr>
            <w:r w:rsidRPr="00F74BF9">
              <w:rPr>
                <w:sz w:val="24"/>
              </w:rPr>
              <w:t>2</w:t>
            </w:r>
          </w:p>
        </w:tc>
        <w:tc>
          <w:tcPr>
            <w:tcW w:w="1914" w:type="dxa"/>
          </w:tcPr>
          <w:p w:rsidR="00F74BF9" w:rsidRPr="00F74BF9" w:rsidRDefault="00F74BF9" w:rsidP="00F74BF9">
            <w:pPr>
              <w:pStyle w:val="a4"/>
              <w:ind w:firstLine="0"/>
              <w:jc w:val="center"/>
              <w:rPr>
                <w:sz w:val="24"/>
              </w:rPr>
            </w:pPr>
            <w:r w:rsidRPr="00F74BF9">
              <w:rPr>
                <w:sz w:val="24"/>
              </w:rPr>
              <w:t>1</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39352C" w:rsidP="00F74BF9">
            <w:pPr>
              <w:pStyle w:val="a4"/>
              <w:ind w:firstLine="0"/>
              <w:jc w:val="center"/>
              <w:rPr>
                <w:sz w:val="24"/>
              </w:rPr>
            </w:pPr>
            <w:r w:rsidRPr="00F74BF9">
              <w:rPr>
                <w:sz w:val="24"/>
              </w:rPr>
              <w:t>низкий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Маша Н.</w:t>
            </w:r>
          </w:p>
        </w:tc>
        <w:tc>
          <w:tcPr>
            <w:tcW w:w="1914" w:type="dxa"/>
          </w:tcPr>
          <w:p w:rsidR="00F74BF9" w:rsidRPr="00F74BF9" w:rsidRDefault="00F74BF9" w:rsidP="00F74BF9">
            <w:pPr>
              <w:pStyle w:val="a4"/>
              <w:ind w:firstLine="0"/>
              <w:jc w:val="center"/>
              <w:rPr>
                <w:sz w:val="24"/>
              </w:rPr>
            </w:pPr>
            <w:r w:rsidRPr="00F74BF9">
              <w:rPr>
                <w:sz w:val="24"/>
              </w:rPr>
              <w:t>2</w:t>
            </w:r>
          </w:p>
        </w:tc>
        <w:tc>
          <w:tcPr>
            <w:tcW w:w="1914" w:type="dxa"/>
          </w:tcPr>
          <w:p w:rsidR="00F74BF9" w:rsidRPr="00F74BF9" w:rsidRDefault="00F74BF9" w:rsidP="00F74BF9">
            <w:pPr>
              <w:pStyle w:val="a4"/>
              <w:ind w:firstLine="0"/>
              <w:jc w:val="center"/>
              <w:rPr>
                <w:sz w:val="24"/>
              </w:rPr>
            </w:pPr>
            <w:r w:rsidRPr="00F74BF9">
              <w:rPr>
                <w:sz w:val="24"/>
              </w:rPr>
              <w:t>2</w:t>
            </w:r>
          </w:p>
        </w:tc>
        <w:tc>
          <w:tcPr>
            <w:tcW w:w="1914" w:type="dxa"/>
          </w:tcPr>
          <w:p w:rsidR="00F74BF9" w:rsidRPr="00F74BF9" w:rsidRDefault="00F74BF9" w:rsidP="00F74BF9">
            <w:pPr>
              <w:pStyle w:val="a4"/>
              <w:ind w:firstLine="0"/>
              <w:jc w:val="center"/>
              <w:rPr>
                <w:sz w:val="24"/>
              </w:rPr>
            </w:pPr>
            <w:r w:rsidRPr="00F74BF9">
              <w:rPr>
                <w:sz w:val="24"/>
              </w:rPr>
              <w:t>4</w:t>
            </w:r>
          </w:p>
        </w:tc>
        <w:tc>
          <w:tcPr>
            <w:tcW w:w="1914" w:type="dxa"/>
          </w:tcPr>
          <w:p w:rsidR="00F74BF9" w:rsidRPr="00F74BF9" w:rsidRDefault="0039352C" w:rsidP="00F74BF9">
            <w:pPr>
              <w:pStyle w:val="a4"/>
              <w:ind w:firstLine="0"/>
              <w:jc w:val="center"/>
              <w:rPr>
                <w:sz w:val="24"/>
              </w:rPr>
            </w:pPr>
            <w:r>
              <w:rPr>
                <w:sz w:val="24"/>
              </w:rPr>
              <w:t>средний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Коля С.</w:t>
            </w:r>
          </w:p>
        </w:tc>
        <w:tc>
          <w:tcPr>
            <w:tcW w:w="1914" w:type="dxa"/>
          </w:tcPr>
          <w:p w:rsidR="00F74BF9" w:rsidRPr="00F74BF9" w:rsidRDefault="00F74BF9" w:rsidP="00F74BF9">
            <w:pPr>
              <w:pStyle w:val="a4"/>
              <w:ind w:firstLine="0"/>
              <w:jc w:val="center"/>
              <w:rPr>
                <w:sz w:val="24"/>
              </w:rPr>
            </w:pPr>
            <w:r w:rsidRPr="00F74BF9">
              <w:rPr>
                <w:sz w:val="24"/>
              </w:rPr>
              <w:t>1</w:t>
            </w:r>
          </w:p>
        </w:tc>
        <w:tc>
          <w:tcPr>
            <w:tcW w:w="1914" w:type="dxa"/>
          </w:tcPr>
          <w:p w:rsidR="00F74BF9" w:rsidRPr="00F74BF9" w:rsidRDefault="00F74BF9" w:rsidP="00F74BF9">
            <w:pPr>
              <w:pStyle w:val="a4"/>
              <w:ind w:firstLine="0"/>
              <w:jc w:val="center"/>
              <w:rPr>
                <w:sz w:val="24"/>
              </w:rPr>
            </w:pPr>
            <w:r w:rsidRPr="00F74BF9">
              <w:rPr>
                <w:sz w:val="24"/>
              </w:rPr>
              <w:t>1</w:t>
            </w:r>
          </w:p>
        </w:tc>
        <w:tc>
          <w:tcPr>
            <w:tcW w:w="1914" w:type="dxa"/>
          </w:tcPr>
          <w:p w:rsidR="00F74BF9" w:rsidRPr="00F74BF9" w:rsidRDefault="00F74BF9" w:rsidP="00F74BF9">
            <w:pPr>
              <w:pStyle w:val="a4"/>
              <w:ind w:firstLine="0"/>
              <w:jc w:val="center"/>
              <w:rPr>
                <w:sz w:val="24"/>
              </w:rPr>
            </w:pPr>
            <w:r w:rsidRPr="00F74BF9">
              <w:rPr>
                <w:sz w:val="24"/>
              </w:rPr>
              <w:t>2</w:t>
            </w:r>
          </w:p>
        </w:tc>
        <w:tc>
          <w:tcPr>
            <w:tcW w:w="1914" w:type="dxa"/>
          </w:tcPr>
          <w:p w:rsidR="00F74BF9" w:rsidRPr="00F74BF9" w:rsidRDefault="0039352C" w:rsidP="00F74BF9">
            <w:pPr>
              <w:pStyle w:val="a4"/>
              <w:ind w:firstLine="0"/>
              <w:jc w:val="center"/>
              <w:rPr>
                <w:sz w:val="24"/>
              </w:rPr>
            </w:pPr>
            <w:r w:rsidRPr="00F74BF9">
              <w:rPr>
                <w:sz w:val="24"/>
              </w:rPr>
              <w:t>низкий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Соня Л.</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6</w:t>
            </w:r>
          </w:p>
        </w:tc>
        <w:tc>
          <w:tcPr>
            <w:tcW w:w="1914" w:type="dxa"/>
          </w:tcPr>
          <w:p w:rsidR="00F74BF9" w:rsidRPr="00F74BF9" w:rsidRDefault="0039352C" w:rsidP="00F74BF9">
            <w:pPr>
              <w:pStyle w:val="a4"/>
              <w:ind w:firstLine="0"/>
              <w:jc w:val="center"/>
              <w:rPr>
                <w:sz w:val="24"/>
              </w:rPr>
            </w:pPr>
            <w:r>
              <w:rPr>
                <w:sz w:val="24"/>
              </w:rPr>
              <w:t>высокий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Сережа Т.</w:t>
            </w:r>
          </w:p>
        </w:tc>
        <w:tc>
          <w:tcPr>
            <w:tcW w:w="1914" w:type="dxa"/>
          </w:tcPr>
          <w:p w:rsidR="00F74BF9" w:rsidRPr="00F74BF9" w:rsidRDefault="00F74BF9" w:rsidP="00F74BF9">
            <w:pPr>
              <w:pStyle w:val="a4"/>
              <w:ind w:firstLine="0"/>
              <w:jc w:val="center"/>
              <w:rPr>
                <w:sz w:val="24"/>
              </w:rPr>
            </w:pPr>
            <w:r w:rsidRPr="00F74BF9">
              <w:rPr>
                <w:sz w:val="24"/>
              </w:rPr>
              <w:t>2</w:t>
            </w:r>
          </w:p>
        </w:tc>
        <w:tc>
          <w:tcPr>
            <w:tcW w:w="1914" w:type="dxa"/>
          </w:tcPr>
          <w:p w:rsidR="00F74BF9" w:rsidRPr="00F74BF9" w:rsidRDefault="00F74BF9" w:rsidP="00F74BF9">
            <w:pPr>
              <w:pStyle w:val="a4"/>
              <w:ind w:firstLine="0"/>
              <w:jc w:val="center"/>
              <w:rPr>
                <w:sz w:val="24"/>
              </w:rPr>
            </w:pPr>
            <w:r w:rsidRPr="00F74BF9">
              <w:rPr>
                <w:sz w:val="24"/>
              </w:rPr>
              <w:t>1</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39352C" w:rsidP="00F74BF9">
            <w:pPr>
              <w:pStyle w:val="a4"/>
              <w:ind w:firstLine="0"/>
              <w:jc w:val="center"/>
              <w:rPr>
                <w:sz w:val="24"/>
              </w:rPr>
            </w:pPr>
            <w:r w:rsidRPr="00F74BF9">
              <w:rPr>
                <w:sz w:val="24"/>
              </w:rPr>
              <w:t>низкий</w:t>
            </w:r>
          </w:p>
        </w:tc>
      </w:tr>
      <w:tr w:rsidR="00F74BF9" w:rsidTr="00F74BF9">
        <w:tc>
          <w:tcPr>
            <w:tcW w:w="1914" w:type="dxa"/>
          </w:tcPr>
          <w:p w:rsidR="00F74BF9" w:rsidRPr="0028403D" w:rsidRDefault="00F74BF9" w:rsidP="00F74BF9">
            <w:pPr>
              <w:pStyle w:val="Default"/>
              <w:jc w:val="center"/>
              <w:rPr>
                <w:color w:val="auto"/>
              </w:rPr>
            </w:pPr>
            <w:r w:rsidRPr="0028403D">
              <w:rPr>
                <w:color w:val="auto"/>
              </w:rPr>
              <w:t>Паша Р.</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3</w:t>
            </w:r>
          </w:p>
        </w:tc>
        <w:tc>
          <w:tcPr>
            <w:tcW w:w="1914" w:type="dxa"/>
          </w:tcPr>
          <w:p w:rsidR="00F74BF9" w:rsidRPr="00F74BF9" w:rsidRDefault="00F74BF9" w:rsidP="00F74BF9">
            <w:pPr>
              <w:pStyle w:val="a4"/>
              <w:ind w:firstLine="0"/>
              <w:jc w:val="center"/>
              <w:rPr>
                <w:sz w:val="24"/>
              </w:rPr>
            </w:pPr>
            <w:r w:rsidRPr="00F74BF9">
              <w:rPr>
                <w:sz w:val="24"/>
              </w:rPr>
              <w:t>6</w:t>
            </w:r>
          </w:p>
        </w:tc>
        <w:tc>
          <w:tcPr>
            <w:tcW w:w="1914" w:type="dxa"/>
          </w:tcPr>
          <w:p w:rsidR="00F74BF9" w:rsidRPr="00F74BF9" w:rsidRDefault="0039352C" w:rsidP="00F74BF9">
            <w:pPr>
              <w:pStyle w:val="a4"/>
              <w:ind w:firstLine="0"/>
              <w:jc w:val="center"/>
              <w:rPr>
                <w:sz w:val="24"/>
              </w:rPr>
            </w:pPr>
            <w:r>
              <w:rPr>
                <w:sz w:val="24"/>
              </w:rPr>
              <w:t>высокий</w:t>
            </w:r>
          </w:p>
        </w:tc>
      </w:tr>
      <w:tr w:rsidR="00F74BF9" w:rsidTr="00F74BF9">
        <w:tc>
          <w:tcPr>
            <w:tcW w:w="1914" w:type="dxa"/>
          </w:tcPr>
          <w:p w:rsidR="00F74BF9" w:rsidRPr="0028403D" w:rsidRDefault="00F74BF9" w:rsidP="00F55389">
            <w:pPr>
              <w:pStyle w:val="Default"/>
              <w:widowControl w:val="0"/>
              <w:jc w:val="center"/>
              <w:rPr>
                <w:color w:val="auto"/>
              </w:rPr>
            </w:pPr>
            <w:r w:rsidRPr="0028403D">
              <w:rPr>
                <w:color w:val="auto"/>
              </w:rPr>
              <w:t>Влад Ш.</w:t>
            </w:r>
          </w:p>
        </w:tc>
        <w:tc>
          <w:tcPr>
            <w:tcW w:w="1914" w:type="dxa"/>
          </w:tcPr>
          <w:p w:rsidR="00F74BF9" w:rsidRPr="00F74BF9" w:rsidRDefault="00F74BF9" w:rsidP="00F55389">
            <w:pPr>
              <w:pStyle w:val="a4"/>
              <w:widowControl w:val="0"/>
              <w:ind w:firstLine="0"/>
              <w:jc w:val="center"/>
              <w:rPr>
                <w:sz w:val="24"/>
              </w:rPr>
            </w:pPr>
            <w:r w:rsidRPr="00F74BF9">
              <w:rPr>
                <w:sz w:val="24"/>
              </w:rPr>
              <w:t>2</w:t>
            </w:r>
          </w:p>
        </w:tc>
        <w:tc>
          <w:tcPr>
            <w:tcW w:w="1914" w:type="dxa"/>
          </w:tcPr>
          <w:p w:rsidR="00F74BF9" w:rsidRPr="00F74BF9" w:rsidRDefault="00F74BF9" w:rsidP="00F55389">
            <w:pPr>
              <w:pStyle w:val="a4"/>
              <w:widowControl w:val="0"/>
              <w:ind w:firstLine="0"/>
              <w:jc w:val="center"/>
              <w:rPr>
                <w:sz w:val="24"/>
              </w:rPr>
            </w:pPr>
            <w:r w:rsidRPr="00F74BF9">
              <w:rPr>
                <w:sz w:val="24"/>
              </w:rPr>
              <w:t>2</w:t>
            </w:r>
          </w:p>
        </w:tc>
        <w:tc>
          <w:tcPr>
            <w:tcW w:w="1914" w:type="dxa"/>
          </w:tcPr>
          <w:p w:rsidR="00F74BF9" w:rsidRPr="00F74BF9" w:rsidRDefault="00F74BF9" w:rsidP="00F55389">
            <w:pPr>
              <w:pStyle w:val="a4"/>
              <w:widowControl w:val="0"/>
              <w:ind w:firstLine="0"/>
              <w:jc w:val="center"/>
              <w:rPr>
                <w:sz w:val="24"/>
              </w:rPr>
            </w:pPr>
            <w:r w:rsidRPr="00F74BF9">
              <w:rPr>
                <w:sz w:val="24"/>
              </w:rPr>
              <w:t>4</w:t>
            </w:r>
          </w:p>
        </w:tc>
        <w:tc>
          <w:tcPr>
            <w:tcW w:w="1914" w:type="dxa"/>
          </w:tcPr>
          <w:p w:rsidR="00F74BF9" w:rsidRPr="00F74BF9" w:rsidRDefault="0039352C" w:rsidP="00F55389">
            <w:pPr>
              <w:pStyle w:val="a4"/>
              <w:widowControl w:val="0"/>
              <w:ind w:firstLine="0"/>
              <w:jc w:val="center"/>
              <w:rPr>
                <w:sz w:val="24"/>
              </w:rPr>
            </w:pPr>
            <w:r>
              <w:rPr>
                <w:sz w:val="24"/>
              </w:rPr>
              <w:t>средний</w:t>
            </w:r>
          </w:p>
        </w:tc>
      </w:tr>
      <w:tr w:rsidR="00F74BF9" w:rsidTr="00F74BF9">
        <w:tc>
          <w:tcPr>
            <w:tcW w:w="1914" w:type="dxa"/>
          </w:tcPr>
          <w:p w:rsidR="00F74BF9" w:rsidRPr="0028403D" w:rsidRDefault="00F74BF9" w:rsidP="00F55389">
            <w:pPr>
              <w:pStyle w:val="Default"/>
              <w:widowControl w:val="0"/>
              <w:jc w:val="center"/>
              <w:rPr>
                <w:color w:val="auto"/>
              </w:rPr>
            </w:pPr>
            <w:r w:rsidRPr="0028403D">
              <w:rPr>
                <w:color w:val="auto"/>
              </w:rPr>
              <w:t>Лена А.</w:t>
            </w:r>
          </w:p>
        </w:tc>
        <w:tc>
          <w:tcPr>
            <w:tcW w:w="1914" w:type="dxa"/>
          </w:tcPr>
          <w:p w:rsidR="00F74BF9" w:rsidRPr="00F74BF9" w:rsidRDefault="00F74BF9" w:rsidP="00F55389">
            <w:pPr>
              <w:pStyle w:val="a4"/>
              <w:widowControl w:val="0"/>
              <w:ind w:firstLine="0"/>
              <w:jc w:val="center"/>
              <w:rPr>
                <w:sz w:val="24"/>
              </w:rPr>
            </w:pPr>
            <w:r w:rsidRPr="00F74BF9">
              <w:rPr>
                <w:sz w:val="24"/>
              </w:rPr>
              <w:t>1</w:t>
            </w:r>
          </w:p>
        </w:tc>
        <w:tc>
          <w:tcPr>
            <w:tcW w:w="1914" w:type="dxa"/>
          </w:tcPr>
          <w:p w:rsidR="00F74BF9" w:rsidRPr="00F74BF9" w:rsidRDefault="00F74BF9" w:rsidP="00F55389">
            <w:pPr>
              <w:pStyle w:val="a4"/>
              <w:widowControl w:val="0"/>
              <w:ind w:firstLine="0"/>
              <w:jc w:val="center"/>
              <w:rPr>
                <w:sz w:val="24"/>
              </w:rPr>
            </w:pPr>
            <w:r w:rsidRPr="00F74BF9">
              <w:rPr>
                <w:sz w:val="24"/>
              </w:rPr>
              <w:t>1</w:t>
            </w:r>
          </w:p>
        </w:tc>
        <w:tc>
          <w:tcPr>
            <w:tcW w:w="1914" w:type="dxa"/>
          </w:tcPr>
          <w:p w:rsidR="00F74BF9" w:rsidRPr="00F74BF9" w:rsidRDefault="00F74BF9" w:rsidP="00F55389">
            <w:pPr>
              <w:pStyle w:val="a4"/>
              <w:widowControl w:val="0"/>
              <w:ind w:firstLine="0"/>
              <w:jc w:val="center"/>
              <w:rPr>
                <w:sz w:val="24"/>
              </w:rPr>
            </w:pPr>
            <w:r w:rsidRPr="00F74BF9">
              <w:rPr>
                <w:sz w:val="24"/>
              </w:rPr>
              <w:t>2</w:t>
            </w:r>
          </w:p>
        </w:tc>
        <w:tc>
          <w:tcPr>
            <w:tcW w:w="1914" w:type="dxa"/>
          </w:tcPr>
          <w:p w:rsidR="00F74BF9" w:rsidRPr="00F74BF9" w:rsidRDefault="0039352C" w:rsidP="00F55389">
            <w:pPr>
              <w:pStyle w:val="a4"/>
              <w:widowControl w:val="0"/>
              <w:ind w:firstLine="0"/>
              <w:jc w:val="center"/>
              <w:rPr>
                <w:sz w:val="24"/>
              </w:rPr>
            </w:pPr>
            <w:r w:rsidRPr="00F74BF9">
              <w:rPr>
                <w:sz w:val="24"/>
              </w:rPr>
              <w:t>низкий</w:t>
            </w:r>
          </w:p>
        </w:tc>
      </w:tr>
    </w:tbl>
    <w:p w:rsidR="00F57590" w:rsidRDefault="00F57590" w:rsidP="000601E5">
      <w:pPr>
        <w:pStyle w:val="a4"/>
        <w:ind w:firstLine="567"/>
      </w:pPr>
    </w:p>
    <w:p w:rsidR="00F74BF9" w:rsidRDefault="00F57590" w:rsidP="00313938">
      <w:pPr>
        <w:pStyle w:val="a4"/>
      </w:pPr>
      <w:r>
        <w:lastRenderedPageBreak/>
        <w:t>Данные таблицы 5 показывают, что основную сложность для испытуемых составили задания на логическое ударение. 50% испытуемых предложения читали монотонно, даже с использованием графических знаков. На графические символы реагировали двое учеников (20%), остальные 30% испытуемых отлично выполнили это задание, что говорит о хорошей со</w:t>
      </w:r>
      <w:r w:rsidR="00CC14CB">
        <w:t>хранности слухового анализатора.</w:t>
      </w:r>
    </w:p>
    <w:p w:rsidR="00066139" w:rsidRPr="0091554F" w:rsidRDefault="00066139" w:rsidP="00066139">
      <w:pPr>
        <w:pStyle w:val="a4"/>
        <w:ind w:firstLine="567"/>
        <w:jc w:val="center"/>
        <w:rPr>
          <w:b/>
        </w:rPr>
      </w:pPr>
      <w:r>
        <w:rPr>
          <w:b/>
        </w:rPr>
        <w:t>Раздел 5. Внятность</w:t>
      </w:r>
    </w:p>
    <w:p w:rsidR="00066139" w:rsidRDefault="00001BAA" w:rsidP="00313938">
      <w:pPr>
        <w:pStyle w:val="a4"/>
      </w:pPr>
      <w:r>
        <w:t>Результаты обследования внятности речи в приложении. Условно у</w:t>
      </w:r>
      <w:r w:rsidR="00066139">
        <w:t xml:space="preserve">ровень внятности оценивался по следующим показателям: </w:t>
      </w:r>
    </w:p>
    <w:p w:rsidR="00066139" w:rsidRDefault="00066139" w:rsidP="00313938">
      <w:pPr>
        <w:pStyle w:val="a4"/>
      </w:pPr>
      <w:r>
        <w:t>50 – 67% - низкий уровень;</w:t>
      </w:r>
    </w:p>
    <w:p w:rsidR="00066139" w:rsidRDefault="00066139" w:rsidP="00313938">
      <w:pPr>
        <w:pStyle w:val="a4"/>
      </w:pPr>
      <w:r>
        <w:t>68 – 85% - средний уровень;</w:t>
      </w:r>
    </w:p>
    <w:p w:rsidR="00066139" w:rsidRDefault="00066139" w:rsidP="00313938">
      <w:pPr>
        <w:pStyle w:val="a4"/>
      </w:pPr>
      <w:r>
        <w:t>86 – 100% - высокий уровень.</w:t>
      </w:r>
    </w:p>
    <w:p w:rsidR="008F3465" w:rsidRDefault="008F3465" w:rsidP="00313938">
      <w:pPr>
        <w:ind w:firstLine="709"/>
        <w:jc w:val="both"/>
        <w:rPr>
          <w:rFonts w:ascii="Times New Roman" w:hAnsi="Times New Roman" w:cs="Times New Roman"/>
          <w:sz w:val="28"/>
          <w:szCs w:val="28"/>
        </w:rPr>
      </w:pPr>
    </w:p>
    <w:p w:rsidR="00AF63CE" w:rsidRDefault="00066139" w:rsidP="00313938">
      <w:pPr>
        <w:ind w:firstLine="709"/>
        <w:jc w:val="both"/>
        <w:rPr>
          <w:rFonts w:ascii="Times New Roman" w:hAnsi="Times New Roman" w:cs="Times New Roman"/>
          <w:sz w:val="28"/>
          <w:szCs w:val="28"/>
        </w:rPr>
      </w:pPr>
      <w:r w:rsidRPr="00066139">
        <w:rPr>
          <w:rFonts w:ascii="Times New Roman" w:hAnsi="Times New Roman" w:cs="Times New Roman"/>
          <w:sz w:val="28"/>
          <w:szCs w:val="28"/>
        </w:rPr>
        <w:t xml:space="preserve">Таблица </w:t>
      </w:r>
      <w:r w:rsidR="00001BAA">
        <w:rPr>
          <w:rFonts w:ascii="Times New Roman" w:hAnsi="Times New Roman" w:cs="Times New Roman"/>
          <w:sz w:val="28"/>
          <w:szCs w:val="28"/>
        </w:rPr>
        <w:t>6 –</w:t>
      </w:r>
      <w:r w:rsidRPr="00066139">
        <w:rPr>
          <w:rFonts w:ascii="Times New Roman" w:hAnsi="Times New Roman" w:cs="Times New Roman"/>
          <w:sz w:val="28"/>
          <w:szCs w:val="28"/>
        </w:rPr>
        <w:t xml:space="preserve"> </w:t>
      </w:r>
      <w:r>
        <w:rPr>
          <w:rFonts w:ascii="Times New Roman" w:hAnsi="Times New Roman" w:cs="Times New Roman"/>
          <w:sz w:val="28"/>
          <w:szCs w:val="28"/>
        </w:rPr>
        <w:t>Оценка внятности речи</w:t>
      </w:r>
    </w:p>
    <w:tbl>
      <w:tblPr>
        <w:tblStyle w:val="af0"/>
        <w:tblW w:w="7479" w:type="dxa"/>
        <w:jc w:val="center"/>
        <w:tblLook w:val="04A0" w:firstRow="1" w:lastRow="0" w:firstColumn="1" w:lastColumn="0" w:noHBand="0" w:noVBand="1"/>
      </w:tblPr>
      <w:tblGrid>
        <w:gridCol w:w="2660"/>
        <w:gridCol w:w="2268"/>
        <w:gridCol w:w="2551"/>
      </w:tblGrid>
      <w:tr w:rsidR="00CC3095" w:rsidRPr="00001BAA" w:rsidTr="00001BAA">
        <w:trPr>
          <w:jc w:val="center"/>
        </w:trPr>
        <w:tc>
          <w:tcPr>
            <w:tcW w:w="2660" w:type="dxa"/>
          </w:tcPr>
          <w:p w:rsidR="00CC3095" w:rsidRPr="00001BAA" w:rsidRDefault="00CC3095" w:rsidP="00066139">
            <w:pPr>
              <w:pStyle w:val="bodytextindex"/>
              <w:spacing w:after="0" w:afterAutospacing="0" w:line="240" w:lineRule="auto"/>
              <w:jc w:val="center"/>
              <w:rPr>
                <w:rFonts w:ascii="Times New Roman" w:hAnsi="Times New Roman"/>
                <w:color w:val="auto"/>
                <w:sz w:val="24"/>
                <w:szCs w:val="24"/>
              </w:rPr>
            </w:pPr>
            <w:r w:rsidRPr="00001BAA">
              <w:rPr>
                <w:rFonts w:ascii="Times New Roman" w:hAnsi="Times New Roman"/>
                <w:color w:val="auto"/>
                <w:sz w:val="24"/>
                <w:szCs w:val="24"/>
              </w:rPr>
              <w:t>Имя ребенка</w:t>
            </w:r>
          </w:p>
        </w:tc>
        <w:tc>
          <w:tcPr>
            <w:tcW w:w="2268" w:type="dxa"/>
          </w:tcPr>
          <w:p w:rsidR="00CC3095" w:rsidRPr="00001BAA" w:rsidRDefault="00CC3095" w:rsidP="00066139">
            <w:pPr>
              <w:jc w:val="center"/>
              <w:rPr>
                <w:szCs w:val="24"/>
              </w:rPr>
            </w:pPr>
            <w:r w:rsidRPr="00001BAA">
              <w:rPr>
                <w:szCs w:val="24"/>
              </w:rPr>
              <w:t>Внятность, %</w:t>
            </w:r>
          </w:p>
        </w:tc>
        <w:tc>
          <w:tcPr>
            <w:tcW w:w="2551" w:type="dxa"/>
          </w:tcPr>
          <w:p w:rsidR="00CC3095" w:rsidRPr="00001BAA" w:rsidRDefault="00001BAA" w:rsidP="00066139">
            <w:pPr>
              <w:jc w:val="center"/>
              <w:rPr>
                <w:szCs w:val="24"/>
              </w:rPr>
            </w:pPr>
            <w:r w:rsidRPr="00001BAA">
              <w:rPr>
                <w:szCs w:val="24"/>
              </w:rPr>
              <w:t>Уровень</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Надя З.</w:t>
            </w:r>
          </w:p>
        </w:tc>
        <w:tc>
          <w:tcPr>
            <w:tcW w:w="2268" w:type="dxa"/>
          </w:tcPr>
          <w:p w:rsidR="00CC3095" w:rsidRPr="00001BAA" w:rsidRDefault="00001BAA" w:rsidP="00066139">
            <w:pPr>
              <w:jc w:val="center"/>
              <w:rPr>
                <w:szCs w:val="24"/>
              </w:rPr>
            </w:pPr>
            <w:r w:rsidRPr="00001BAA">
              <w:rPr>
                <w:szCs w:val="24"/>
              </w:rPr>
              <w:t>75</w:t>
            </w:r>
          </w:p>
        </w:tc>
        <w:tc>
          <w:tcPr>
            <w:tcW w:w="2551" w:type="dxa"/>
          </w:tcPr>
          <w:p w:rsidR="00CC3095" w:rsidRPr="00001BAA" w:rsidRDefault="00001BAA" w:rsidP="00066139">
            <w:pPr>
              <w:jc w:val="center"/>
              <w:rPr>
                <w:szCs w:val="24"/>
              </w:rPr>
            </w:pPr>
            <w:r w:rsidRPr="00001BAA">
              <w:rPr>
                <w:szCs w:val="24"/>
              </w:rPr>
              <w:t>средний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Паша С.</w:t>
            </w:r>
          </w:p>
        </w:tc>
        <w:tc>
          <w:tcPr>
            <w:tcW w:w="2268" w:type="dxa"/>
          </w:tcPr>
          <w:p w:rsidR="00CC3095" w:rsidRPr="00001BAA" w:rsidRDefault="00001BAA" w:rsidP="00066139">
            <w:pPr>
              <w:jc w:val="center"/>
              <w:rPr>
                <w:szCs w:val="24"/>
              </w:rPr>
            </w:pPr>
            <w:r w:rsidRPr="00001BAA">
              <w:rPr>
                <w:szCs w:val="24"/>
              </w:rPr>
              <w:t>72</w:t>
            </w:r>
          </w:p>
        </w:tc>
        <w:tc>
          <w:tcPr>
            <w:tcW w:w="2551" w:type="dxa"/>
          </w:tcPr>
          <w:p w:rsidR="00CC3095" w:rsidRPr="00001BAA" w:rsidRDefault="00001BAA" w:rsidP="00066139">
            <w:pPr>
              <w:jc w:val="center"/>
              <w:rPr>
                <w:szCs w:val="24"/>
              </w:rPr>
            </w:pPr>
            <w:r w:rsidRPr="00001BAA">
              <w:rPr>
                <w:szCs w:val="24"/>
              </w:rPr>
              <w:t>средний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Кира П.</w:t>
            </w:r>
          </w:p>
        </w:tc>
        <w:tc>
          <w:tcPr>
            <w:tcW w:w="2268" w:type="dxa"/>
          </w:tcPr>
          <w:p w:rsidR="00CC3095" w:rsidRPr="00001BAA" w:rsidRDefault="00001BAA" w:rsidP="00066139">
            <w:pPr>
              <w:jc w:val="center"/>
              <w:rPr>
                <w:szCs w:val="24"/>
              </w:rPr>
            </w:pPr>
            <w:r w:rsidRPr="00001BAA">
              <w:rPr>
                <w:szCs w:val="24"/>
              </w:rPr>
              <w:t>66</w:t>
            </w:r>
          </w:p>
        </w:tc>
        <w:tc>
          <w:tcPr>
            <w:tcW w:w="2551" w:type="dxa"/>
          </w:tcPr>
          <w:p w:rsidR="00CC3095" w:rsidRPr="00001BAA" w:rsidRDefault="00001BAA" w:rsidP="00066139">
            <w:pPr>
              <w:jc w:val="center"/>
              <w:rPr>
                <w:szCs w:val="24"/>
              </w:rPr>
            </w:pPr>
            <w:r w:rsidRPr="00001BAA">
              <w:rPr>
                <w:szCs w:val="24"/>
              </w:rPr>
              <w:t>низкий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Маша Н.</w:t>
            </w:r>
          </w:p>
        </w:tc>
        <w:tc>
          <w:tcPr>
            <w:tcW w:w="2268" w:type="dxa"/>
          </w:tcPr>
          <w:p w:rsidR="00CC3095" w:rsidRPr="00001BAA" w:rsidRDefault="00001BAA" w:rsidP="00066139">
            <w:pPr>
              <w:jc w:val="center"/>
              <w:rPr>
                <w:szCs w:val="24"/>
              </w:rPr>
            </w:pPr>
            <w:r w:rsidRPr="00001BAA">
              <w:rPr>
                <w:szCs w:val="24"/>
              </w:rPr>
              <w:t>77</w:t>
            </w:r>
          </w:p>
        </w:tc>
        <w:tc>
          <w:tcPr>
            <w:tcW w:w="2551" w:type="dxa"/>
          </w:tcPr>
          <w:p w:rsidR="00CC3095" w:rsidRPr="00001BAA" w:rsidRDefault="00001BAA" w:rsidP="00066139">
            <w:pPr>
              <w:jc w:val="center"/>
              <w:rPr>
                <w:szCs w:val="24"/>
              </w:rPr>
            </w:pPr>
            <w:r w:rsidRPr="00001BAA">
              <w:rPr>
                <w:szCs w:val="24"/>
              </w:rPr>
              <w:t>средний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Коля С.</w:t>
            </w:r>
          </w:p>
        </w:tc>
        <w:tc>
          <w:tcPr>
            <w:tcW w:w="2268" w:type="dxa"/>
          </w:tcPr>
          <w:p w:rsidR="00CC3095" w:rsidRPr="00001BAA" w:rsidRDefault="00001BAA" w:rsidP="00066139">
            <w:pPr>
              <w:jc w:val="center"/>
              <w:rPr>
                <w:szCs w:val="24"/>
              </w:rPr>
            </w:pPr>
            <w:r w:rsidRPr="00001BAA">
              <w:rPr>
                <w:szCs w:val="24"/>
              </w:rPr>
              <w:t>72</w:t>
            </w:r>
          </w:p>
        </w:tc>
        <w:tc>
          <w:tcPr>
            <w:tcW w:w="2551" w:type="dxa"/>
          </w:tcPr>
          <w:p w:rsidR="00CC3095" w:rsidRPr="00001BAA" w:rsidRDefault="00001BAA" w:rsidP="00066139">
            <w:pPr>
              <w:jc w:val="center"/>
              <w:rPr>
                <w:szCs w:val="24"/>
              </w:rPr>
            </w:pPr>
            <w:r w:rsidRPr="00001BAA">
              <w:rPr>
                <w:szCs w:val="24"/>
              </w:rPr>
              <w:t>средний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Соня Л.</w:t>
            </w:r>
          </w:p>
        </w:tc>
        <w:tc>
          <w:tcPr>
            <w:tcW w:w="2268" w:type="dxa"/>
          </w:tcPr>
          <w:p w:rsidR="00CC3095" w:rsidRPr="00001BAA" w:rsidRDefault="00001BAA" w:rsidP="00066139">
            <w:pPr>
              <w:jc w:val="center"/>
              <w:rPr>
                <w:szCs w:val="24"/>
              </w:rPr>
            </w:pPr>
            <w:r w:rsidRPr="00001BAA">
              <w:rPr>
                <w:szCs w:val="24"/>
              </w:rPr>
              <w:t>93</w:t>
            </w:r>
          </w:p>
        </w:tc>
        <w:tc>
          <w:tcPr>
            <w:tcW w:w="2551" w:type="dxa"/>
          </w:tcPr>
          <w:p w:rsidR="00CC3095" w:rsidRPr="00001BAA" w:rsidRDefault="00001BAA" w:rsidP="00066139">
            <w:pPr>
              <w:jc w:val="center"/>
              <w:rPr>
                <w:szCs w:val="24"/>
              </w:rPr>
            </w:pPr>
            <w:r w:rsidRPr="00001BAA">
              <w:rPr>
                <w:szCs w:val="24"/>
              </w:rPr>
              <w:t>высокий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Сережа Т.</w:t>
            </w:r>
          </w:p>
        </w:tc>
        <w:tc>
          <w:tcPr>
            <w:tcW w:w="2268" w:type="dxa"/>
          </w:tcPr>
          <w:p w:rsidR="00CC3095" w:rsidRPr="00001BAA" w:rsidRDefault="00001BAA" w:rsidP="00066139">
            <w:pPr>
              <w:jc w:val="center"/>
              <w:rPr>
                <w:szCs w:val="24"/>
              </w:rPr>
            </w:pPr>
            <w:r w:rsidRPr="00001BAA">
              <w:rPr>
                <w:szCs w:val="24"/>
              </w:rPr>
              <w:t>63</w:t>
            </w:r>
          </w:p>
        </w:tc>
        <w:tc>
          <w:tcPr>
            <w:tcW w:w="2551" w:type="dxa"/>
          </w:tcPr>
          <w:p w:rsidR="00CC3095" w:rsidRPr="00001BAA" w:rsidRDefault="00001BAA" w:rsidP="00066139">
            <w:pPr>
              <w:jc w:val="center"/>
              <w:rPr>
                <w:szCs w:val="24"/>
              </w:rPr>
            </w:pPr>
            <w:r w:rsidRPr="00001BAA">
              <w:rPr>
                <w:szCs w:val="24"/>
              </w:rPr>
              <w:t>низкий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Паша Р.</w:t>
            </w:r>
          </w:p>
        </w:tc>
        <w:tc>
          <w:tcPr>
            <w:tcW w:w="2268" w:type="dxa"/>
          </w:tcPr>
          <w:p w:rsidR="00CC3095" w:rsidRPr="00001BAA" w:rsidRDefault="00001BAA" w:rsidP="00066139">
            <w:pPr>
              <w:jc w:val="center"/>
              <w:rPr>
                <w:szCs w:val="24"/>
              </w:rPr>
            </w:pPr>
            <w:r w:rsidRPr="00001BAA">
              <w:rPr>
                <w:szCs w:val="24"/>
              </w:rPr>
              <w:t>92</w:t>
            </w:r>
          </w:p>
        </w:tc>
        <w:tc>
          <w:tcPr>
            <w:tcW w:w="2551" w:type="dxa"/>
          </w:tcPr>
          <w:p w:rsidR="00CC3095" w:rsidRPr="00001BAA" w:rsidRDefault="00001BAA" w:rsidP="00066139">
            <w:pPr>
              <w:jc w:val="center"/>
              <w:rPr>
                <w:szCs w:val="24"/>
              </w:rPr>
            </w:pPr>
            <w:r w:rsidRPr="00001BAA">
              <w:rPr>
                <w:szCs w:val="24"/>
              </w:rPr>
              <w:t>высокий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Влад Ш.</w:t>
            </w:r>
          </w:p>
        </w:tc>
        <w:tc>
          <w:tcPr>
            <w:tcW w:w="2268" w:type="dxa"/>
          </w:tcPr>
          <w:p w:rsidR="00CC3095" w:rsidRPr="00001BAA" w:rsidRDefault="00001BAA" w:rsidP="00066139">
            <w:pPr>
              <w:jc w:val="center"/>
              <w:rPr>
                <w:szCs w:val="24"/>
              </w:rPr>
            </w:pPr>
            <w:r w:rsidRPr="00001BAA">
              <w:rPr>
                <w:szCs w:val="24"/>
              </w:rPr>
              <w:t>95</w:t>
            </w:r>
          </w:p>
        </w:tc>
        <w:tc>
          <w:tcPr>
            <w:tcW w:w="2551" w:type="dxa"/>
          </w:tcPr>
          <w:p w:rsidR="00CC3095" w:rsidRPr="00001BAA" w:rsidRDefault="00001BAA" w:rsidP="00066139">
            <w:pPr>
              <w:jc w:val="center"/>
              <w:rPr>
                <w:szCs w:val="24"/>
              </w:rPr>
            </w:pPr>
            <w:r w:rsidRPr="00001BAA">
              <w:rPr>
                <w:szCs w:val="24"/>
              </w:rPr>
              <w:t>высокий</w:t>
            </w:r>
          </w:p>
        </w:tc>
      </w:tr>
      <w:tr w:rsidR="00CC3095" w:rsidRPr="00001BAA" w:rsidTr="00001BAA">
        <w:trPr>
          <w:jc w:val="center"/>
        </w:trPr>
        <w:tc>
          <w:tcPr>
            <w:tcW w:w="2660" w:type="dxa"/>
          </w:tcPr>
          <w:p w:rsidR="00CC3095" w:rsidRPr="00001BAA" w:rsidRDefault="00CC3095" w:rsidP="00066139">
            <w:pPr>
              <w:pStyle w:val="Default"/>
              <w:jc w:val="center"/>
              <w:rPr>
                <w:color w:val="auto"/>
              </w:rPr>
            </w:pPr>
            <w:r w:rsidRPr="00001BAA">
              <w:rPr>
                <w:color w:val="auto"/>
              </w:rPr>
              <w:t>Лена А.</w:t>
            </w:r>
          </w:p>
        </w:tc>
        <w:tc>
          <w:tcPr>
            <w:tcW w:w="2268" w:type="dxa"/>
          </w:tcPr>
          <w:p w:rsidR="00CC3095" w:rsidRPr="00001BAA" w:rsidRDefault="00001BAA" w:rsidP="00066139">
            <w:pPr>
              <w:jc w:val="center"/>
              <w:rPr>
                <w:szCs w:val="24"/>
              </w:rPr>
            </w:pPr>
            <w:r w:rsidRPr="00001BAA">
              <w:rPr>
                <w:szCs w:val="24"/>
              </w:rPr>
              <w:t>54</w:t>
            </w:r>
          </w:p>
        </w:tc>
        <w:tc>
          <w:tcPr>
            <w:tcW w:w="2551" w:type="dxa"/>
          </w:tcPr>
          <w:p w:rsidR="00CC3095" w:rsidRPr="00001BAA" w:rsidRDefault="00001BAA" w:rsidP="00066139">
            <w:pPr>
              <w:jc w:val="center"/>
              <w:rPr>
                <w:szCs w:val="24"/>
              </w:rPr>
            </w:pPr>
            <w:r w:rsidRPr="00001BAA">
              <w:rPr>
                <w:szCs w:val="24"/>
              </w:rPr>
              <w:t>низкий</w:t>
            </w:r>
          </w:p>
        </w:tc>
      </w:tr>
    </w:tbl>
    <w:p w:rsidR="00066139" w:rsidRDefault="00066139" w:rsidP="00066139">
      <w:pPr>
        <w:jc w:val="center"/>
        <w:rPr>
          <w:rFonts w:ascii="Times New Roman" w:hAnsi="Times New Roman" w:cs="Times New Roman"/>
          <w:sz w:val="28"/>
          <w:szCs w:val="28"/>
        </w:rPr>
      </w:pPr>
    </w:p>
    <w:p w:rsidR="00AF63CE" w:rsidRDefault="00001BAA" w:rsidP="00C462C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таблицы</w:t>
      </w:r>
      <w:r w:rsidR="00F55389">
        <w:rPr>
          <w:rFonts w:ascii="Times New Roman" w:hAnsi="Times New Roman" w:cs="Times New Roman"/>
          <w:sz w:val="28"/>
          <w:szCs w:val="28"/>
        </w:rPr>
        <w:t xml:space="preserve"> 6</w:t>
      </w:r>
      <w:r>
        <w:rPr>
          <w:rFonts w:ascii="Times New Roman" w:hAnsi="Times New Roman" w:cs="Times New Roman"/>
          <w:sz w:val="28"/>
          <w:szCs w:val="28"/>
        </w:rPr>
        <w:t xml:space="preserve"> видно, что средний уровень внятности </w:t>
      </w:r>
      <w:r w:rsidR="008872F4">
        <w:rPr>
          <w:rFonts w:ascii="Times New Roman" w:hAnsi="Times New Roman" w:cs="Times New Roman"/>
          <w:sz w:val="28"/>
          <w:szCs w:val="28"/>
        </w:rPr>
        <w:t>речи у четырех учеников, высокий и низкий уровень показали по 30% учащихся. Основными ошибками являлись оглушение, смягчение и искаженное произношение звуков</w:t>
      </w:r>
      <w:r w:rsidR="002724A6">
        <w:rPr>
          <w:rFonts w:ascii="Times New Roman" w:hAnsi="Times New Roman" w:cs="Times New Roman"/>
          <w:sz w:val="28"/>
          <w:szCs w:val="28"/>
        </w:rPr>
        <w:t xml:space="preserve"> или их отсутствие. В целом, </w:t>
      </w:r>
      <w:r w:rsidR="00F55389">
        <w:rPr>
          <w:rFonts w:ascii="Times New Roman" w:hAnsi="Times New Roman" w:cs="Times New Roman"/>
          <w:sz w:val="28"/>
          <w:szCs w:val="28"/>
        </w:rPr>
        <w:t xml:space="preserve">ученики </w:t>
      </w:r>
      <w:r w:rsidR="002724A6">
        <w:rPr>
          <w:rFonts w:ascii="Times New Roman" w:hAnsi="Times New Roman" w:cs="Times New Roman"/>
          <w:sz w:val="28"/>
          <w:szCs w:val="28"/>
        </w:rPr>
        <w:t xml:space="preserve">читали слова разборчиво, многие слова были понятны даже при неправильном произношении звуков. </w:t>
      </w:r>
    </w:p>
    <w:p w:rsidR="0074174C" w:rsidRPr="0074174C" w:rsidRDefault="0074174C" w:rsidP="0074174C">
      <w:pPr>
        <w:pStyle w:val="a4"/>
        <w:jc w:val="center"/>
        <w:rPr>
          <w:b/>
        </w:rPr>
      </w:pPr>
      <w:r w:rsidRPr="0074174C">
        <w:rPr>
          <w:b/>
          <w:szCs w:val="28"/>
        </w:rPr>
        <w:t xml:space="preserve">Раздел </w:t>
      </w:r>
      <w:r w:rsidR="00BD6D01">
        <w:rPr>
          <w:b/>
          <w:szCs w:val="28"/>
        </w:rPr>
        <w:t>6</w:t>
      </w:r>
      <w:r w:rsidRPr="0074174C">
        <w:rPr>
          <w:b/>
          <w:szCs w:val="28"/>
        </w:rPr>
        <w:t xml:space="preserve">. </w:t>
      </w:r>
      <w:r w:rsidRPr="0074174C">
        <w:rPr>
          <w:b/>
        </w:rPr>
        <w:t>Обследование голоса, темпа</w:t>
      </w:r>
      <w:r>
        <w:rPr>
          <w:b/>
        </w:rPr>
        <w:t xml:space="preserve"> речи</w:t>
      </w:r>
      <w:r w:rsidRPr="0074174C">
        <w:rPr>
          <w:b/>
        </w:rPr>
        <w:t>.</w:t>
      </w:r>
    </w:p>
    <w:p w:rsidR="0074174C" w:rsidRDefault="00FA4AD0" w:rsidP="00313938">
      <w:pPr>
        <w:pStyle w:val="a4"/>
      </w:pPr>
      <w:r>
        <w:t>Состояние г</w:t>
      </w:r>
      <w:r w:rsidR="0074174C">
        <w:t>олос</w:t>
      </w:r>
      <w:r>
        <w:t>а</w:t>
      </w:r>
      <w:r w:rsidR="0074174C">
        <w:t>, темп</w:t>
      </w:r>
      <w:r>
        <w:t>а</w:t>
      </w:r>
      <w:r w:rsidR="0074174C">
        <w:t xml:space="preserve"> речи </w:t>
      </w:r>
      <w:r>
        <w:t>учитывалось</w:t>
      </w:r>
      <w:r w:rsidR="0074174C">
        <w:t xml:space="preserve"> в ходе проведения</w:t>
      </w:r>
      <w:r>
        <w:t xml:space="preserve"> констатирующего</w:t>
      </w:r>
      <w:r w:rsidR="0074174C">
        <w:t xml:space="preserve"> </w:t>
      </w:r>
      <w:r>
        <w:t>эксперимента</w:t>
      </w:r>
      <w:r w:rsidR="0074174C">
        <w:t>. Результаты описаны в таблице</w:t>
      </w:r>
      <w:r w:rsidR="00BD6D01">
        <w:t xml:space="preserve"> 7.</w:t>
      </w:r>
    </w:p>
    <w:p w:rsidR="00BD6D01" w:rsidRDefault="00BD6D01" w:rsidP="00313938">
      <w:pPr>
        <w:pStyle w:val="a4"/>
      </w:pPr>
      <w:r>
        <w:lastRenderedPageBreak/>
        <w:t xml:space="preserve">Таблица 7 – Описание характеристик голоса и темпа речи учащихся </w:t>
      </w:r>
    </w:p>
    <w:tbl>
      <w:tblPr>
        <w:tblStyle w:val="af0"/>
        <w:tblW w:w="0" w:type="auto"/>
        <w:jc w:val="center"/>
        <w:tblLook w:val="04A0" w:firstRow="1" w:lastRow="0" w:firstColumn="1" w:lastColumn="0" w:noHBand="0" w:noVBand="1"/>
      </w:tblPr>
      <w:tblGrid>
        <w:gridCol w:w="2093"/>
        <w:gridCol w:w="3118"/>
        <w:gridCol w:w="3544"/>
      </w:tblGrid>
      <w:tr w:rsidR="00BD6D01" w:rsidRPr="00BD6D01" w:rsidTr="00C07941">
        <w:trPr>
          <w:jc w:val="center"/>
        </w:trPr>
        <w:tc>
          <w:tcPr>
            <w:tcW w:w="2093" w:type="dxa"/>
          </w:tcPr>
          <w:p w:rsidR="00BD6D01" w:rsidRPr="00BD6D01" w:rsidRDefault="00BD6D01" w:rsidP="00BD6D01">
            <w:pPr>
              <w:pStyle w:val="a4"/>
              <w:ind w:firstLine="0"/>
              <w:jc w:val="center"/>
              <w:rPr>
                <w:sz w:val="24"/>
              </w:rPr>
            </w:pPr>
            <w:r w:rsidRPr="00BD6D01">
              <w:rPr>
                <w:sz w:val="24"/>
              </w:rPr>
              <w:t>Имя учащегося</w:t>
            </w:r>
          </w:p>
        </w:tc>
        <w:tc>
          <w:tcPr>
            <w:tcW w:w="3118" w:type="dxa"/>
          </w:tcPr>
          <w:p w:rsidR="00BD6D01" w:rsidRPr="00BD6D01" w:rsidRDefault="00BD6D01" w:rsidP="00BD6D01">
            <w:pPr>
              <w:pStyle w:val="a4"/>
              <w:ind w:firstLine="0"/>
              <w:jc w:val="center"/>
              <w:rPr>
                <w:sz w:val="24"/>
              </w:rPr>
            </w:pPr>
            <w:r w:rsidRPr="00BD6D01">
              <w:rPr>
                <w:sz w:val="24"/>
              </w:rPr>
              <w:t>Голос</w:t>
            </w:r>
          </w:p>
        </w:tc>
        <w:tc>
          <w:tcPr>
            <w:tcW w:w="3544" w:type="dxa"/>
          </w:tcPr>
          <w:p w:rsidR="00BD6D01" w:rsidRPr="00BD6D01" w:rsidRDefault="00BD6D01" w:rsidP="00BD6D01">
            <w:pPr>
              <w:pStyle w:val="a4"/>
              <w:ind w:firstLine="0"/>
              <w:jc w:val="center"/>
              <w:rPr>
                <w:sz w:val="24"/>
              </w:rPr>
            </w:pPr>
            <w:r w:rsidRPr="00BD6D01">
              <w:rPr>
                <w:sz w:val="24"/>
              </w:rPr>
              <w:t>Темп</w:t>
            </w:r>
            <w:r>
              <w:rPr>
                <w:sz w:val="24"/>
              </w:rPr>
              <w:t xml:space="preserve"> речи</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Надя З.</w:t>
            </w:r>
          </w:p>
        </w:tc>
        <w:tc>
          <w:tcPr>
            <w:tcW w:w="3118" w:type="dxa"/>
          </w:tcPr>
          <w:p w:rsidR="00BD6D01" w:rsidRPr="00BD6D01" w:rsidRDefault="00BD6D01" w:rsidP="00BD6D01">
            <w:pPr>
              <w:pStyle w:val="a4"/>
              <w:ind w:firstLine="0"/>
              <w:jc w:val="center"/>
              <w:rPr>
                <w:sz w:val="24"/>
              </w:rPr>
            </w:pPr>
            <w:r>
              <w:rPr>
                <w:sz w:val="24"/>
              </w:rPr>
              <w:t>Нормальный</w:t>
            </w:r>
          </w:p>
        </w:tc>
        <w:tc>
          <w:tcPr>
            <w:tcW w:w="3544" w:type="dxa"/>
          </w:tcPr>
          <w:p w:rsidR="00BD6D01" w:rsidRPr="00BD6D01" w:rsidRDefault="00BD6D01" w:rsidP="00BD6D01">
            <w:pPr>
              <w:pStyle w:val="a4"/>
              <w:ind w:firstLine="0"/>
              <w:jc w:val="center"/>
              <w:rPr>
                <w:sz w:val="24"/>
              </w:rPr>
            </w:pPr>
            <w:r>
              <w:rPr>
                <w:sz w:val="24"/>
              </w:rPr>
              <w:t>Нормальный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Паша С.</w:t>
            </w:r>
          </w:p>
        </w:tc>
        <w:tc>
          <w:tcPr>
            <w:tcW w:w="3118" w:type="dxa"/>
          </w:tcPr>
          <w:p w:rsidR="00BD6D01" w:rsidRPr="00BD6D01" w:rsidRDefault="00BD6D01" w:rsidP="00BD6D01">
            <w:pPr>
              <w:pStyle w:val="a4"/>
              <w:ind w:firstLine="0"/>
              <w:jc w:val="center"/>
              <w:rPr>
                <w:sz w:val="24"/>
              </w:rPr>
            </w:pPr>
            <w:r>
              <w:rPr>
                <w:sz w:val="24"/>
              </w:rPr>
              <w:t>Нормальный</w:t>
            </w:r>
          </w:p>
        </w:tc>
        <w:tc>
          <w:tcPr>
            <w:tcW w:w="3544" w:type="dxa"/>
          </w:tcPr>
          <w:p w:rsidR="00BD6D01" w:rsidRPr="00BD6D01" w:rsidRDefault="00BD6D01" w:rsidP="00BD6D01">
            <w:pPr>
              <w:pStyle w:val="a4"/>
              <w:ind w:firstLine="0"/>
              <w:jc w:val="center"/>
              <w:rPr>
                <w:sz w:val="24"/>
              </w:rPr>
            </w:pPr>
            <w:r>
              <w:rPr>
                <w:sz w:val="24"/>
              </w:rPr>
              <w:t>Нормальный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Кира П.</w:t>
            </w:r>
          </w:p>
        </w:tc>
        <w:tc>
          <w:tcPr>
            <w:tcW w:w="3118" w:type="dxa"/>
          </w:tcPr>
          <w:p w:rsidR="00BD6D01" w:rsidRPr="00BD6D01" w:rsidRDefault="00BD6D01" w:rsidP="00BD6D01">
            <w:pPr>
              <w:pStyle w:val="a4"/>
              <w:ind w:firstLine="0"/>
              <w:jc w:val="center"/>
              <w:rPr>
                <w:sz w:val="24"/>
              </w:rPr>
            </w:pPr>
            <w:r>
              <w:rPr>
                <w:sz w:val="24"/>
              </w:rPr>
              <w:t>Громкий</w:t>
            </w:r>
          </w:p>
        </w:tc>
        <w:tc>
          <w:tcPr>
            <w:tcW w:w="3544" w:type="dxa"/>
          </w:tcPr>
          <w:p w:rsidR="00BD6D01" w:rsidRPr="00BD6D01" w:rsidRDefault="00BD6D01" w:rsidP="00BD6D01">
            <w:pPr>
              <w:pStyle w:val="a4"/>
              <w:ind w:firstLine="0"/>
              <w:jc w:val="center"/>
              <w:rPr>
                <w:sz w:val="24"/>
              </w:rPr>
            </w:pPr>
            <w:r>
              <w:rPr>
                <w:sz w:val="24"/>
              </w:rPr>
              <w:t>Нормальный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Маша Н.</w:t>
            </w:r>
          </w:p>
        </w:tc>
        <w:tc>
          <w:tcPr>
            <w:tcW w:w="3118" w:type="dxa"/>
          </w:tcPr>
          <w:p w:rsidR="00BD6D01" w:rsidRPr="00BD6D01" w:rsidRDefault="00BD6D01" w:rsidP="00BD6D01">
            <w:pPr>
              <w:pStyle w:val="a4"/>
              <w:ind w:firstLine="0"/>
              <w:jc w:val="center"/>
              <w:rPr>
                <w:sz w:val="24"/>
              </w:rPr>
            </w:pPr>
            <w:r>
              <w:rPr>
                <w:sz w:val="24"/>
              </w:rPr>
              <w:t>Нормальный</w:t>
            </w:r>
          </w:p>
        </w:tc>
        <w:tc>
          <w:tcPr>
            <w:tcW w:w="3544" w:type="dxa"/>
          </w:tcPr>
          <w:p w:rsidR="00BD6D01" w:rsidRPr="00BD6D01" w:rsidRDefault="00BD6D01" w:rsidP="00BD6D01">
            <w:pPr>
              <w:pStyle w:val="a4"/>
              <w:ind w:firstLine="0"/>
              <w:jc w:val="center"/>
              <w:rPr>
                <w:sz w:val="24"/>
              </w:rPr>
            </w:pPr>
            <w:r>
              <w:rPr>
                <w:sz w:val="24"/>
              </w:rPr>
              <w:t>Ускоренный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Коля С.</w:t>
            </w:r>
          </w:p>
        </w:tc>
        <w:tc>
          <w:tcPr>
            <w:tcW w:w="3118" w:type="dxa"/>
          </w:tcPr>
          <w:p w:rsidR="00BD6D01" w:rsidRPr="00BD6D01" w:rsidRDefault="00BD6D01" w:rsidP="00BD6D01">
            <w:pPr>
              <w:pStyle w:val="a4"/>
              <w:ind w:firstLine="0"/>
              <w:jc w:val="center"/>
              <w:rPr>
                <w:sz w:val="24"/>
              </w:rPr>
            </w:pPr>
            <w:r>
              <w:rPr>
                <w:sz w:val="24"/>
              </w:rPr>
              <w:t>Хриплый, слабый</w:t>
            </w:r>
          </w:p>
        </w:tc>
        <w:tc>
          <w:tcPr>
            <w:tcW w:w="3544" w:type="dxa"/>
          </w:tcPr>
          <w:p w:rsidR="00BD6D01" w:rsidRPr="00BD6D01" w:rsidRDefault="00BD6D01" w:rsidP="00BD6D01">
            <w:pPr>
              <w:pStyle w:val="a4"/>
              <w:ind w:firstLine="0"/>
              <w:jc w:val="center"/>
              <w:rPr>
                <w:sz w:val="24"/>
              </w:rPr>
            </w:pPr>
            <w:r>
              <w:rPr>
                <w:sz w:val="24"/>
              </w:rPr>
              <w:t>Замедленный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Соня Л.</w:t>
            </w:r>
          </w:p>
        </w:tc>
        <w:tc>
          <w:tcPr>
            <w:tcW w:w="3118" w:type="dxa"/>
          </w:tcPr>
          <w:p w:rsidR="00BD6D01" w:rsidRPr="00BD6D01" w:rsidRDefault="00BD6D01" w:rsidP="00BD6D01">
            <w:pPr>
              <w:pStyle w:val="a4"/>
              <w:ind w:firstLine="0"/>
              <w:jc w:val="center"/>
              <w:rPr>
                <w:sz w:val="24"/>
              </w:rPr>
            </w:pPr>
            <w:r>
              <w:rPr>
                <w:sz w:val="24"/>
              </w:rPr>
              <w:t>Нормальный</w:t>
            </w:r>
          </w:p>
        </w:tc>
        <w:tc>
          <w:tcPr>
            <w:tcW w:w="3544" w:type="dxa"/>
          </w:tcPr>
          <w:p w:rsidR="00BD6D01" w:rsidRPr="00BD6D01" w:rsidRDefault="00BD6D01" w:rsidP="00BD6D01">
            <w:pPr>
              <w:pStyle w:val="a4"/>
              <w:ind w:firstLine="0"/>
              <w:jc w:val="center"/>
              <w:rPr>
                <w:sz w:val="24"/>
              </w:rPr>
            </w:pPr>
            <w:r>
              <w:rPr>
                <w:sz w:val="24"/>
              </w:rPr>
              <w:t>Нормальный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Сережа Т.</w:t>
            </w:r>
          </w:p>
        </w:tc>
        <w:tc>
          <w:tcPr>
            <w:tcW w:w="3118" w:type="dxa"/>
          </w:tcPr>
          <w:p w:rsidR="00BD6D01" w:rsidRPr="00BD6D01" w:rsidRDefault="00BD6D01" w:rsidP="00BD6D01">
            <w:pPr>
              <w:pStyle w:val="a4"/>
              <w:ind w:firstLine="0"/>
              <w:jc w:val="center"/>
              <w:rPr>
                <w:sz w:val="24"/>
              </w:rPr>
            </w:pPr>
            <w:r>
              <w:rPr>
                <w:sz w:val="24"/>
              </w:rPr>
              <w:t>Слабый</w:t>
            </w:r>
          </w:p>
        </w:tc>
        <w:tc>
          <w:tcPr>
            <w:tcW w:w="3544" w:type="dxa"/>
          </w:tcPr>
          <w:p w:rsidR="00BD6D01" w:rsidRPr="00BD6D01" w:rsidRDefault="00BD6D01" w:rsidP="00BD6D01">
            <w:pPr>
              <w:pStyle w:val="a4"/>
              <w:ind w:firstLine="0"/>
              <w:jc w:val="center"/>
              <w:rPr>
                <w:sz w:val="24"/>
              </w:rPr>
            </w:pPr>
            <w:r>
              <w:rPr>
                <w:sz w:val="24"/>
              </w:rPr>
              <w:t>Нормальный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Паша Р.</w:t>
            </w:r>
          </w:p>
        </w:tc>
        <w:tc>
          <w:tcPr>
            <w:tcW w:w="3118" w:type="dxa"/>
          </w:tcPr>
          <w:p w:rsidR="00BD6D01" w:rsidRPr="00BD6D01" w:rsidRDefault="00BD6D01" w:rsidP="00BD6D01">
            <w:pPr>
              <w:pStyle w:val="a4"/>
              <w:ind w:firstLine="0"/>
              <w:jc w:val="center"/>
              <w:rPr>
                <w:sz w:val="24"/>
              </w:rPr>
            </w:pPr>
            <w:r>
              <w:rPr>
                <w:sz w:val="24"/>
              </w:rPr>
              <w:t>Громкий</w:t>
            </w:r>
          </w:p>
        </w:tc>
        <w:tc>
          <w:tcPr>
            <w:tcW w:w="3544" w:type="dxa"/>
          </w:tcPr>
          <w:p w:rsidR="00BD6D01" w:rsidRPr="00BD6D01" w:rsidRDefault="00BD6D01" w:rsidP="00BD6D01">
            <w:pPr>
              <w:pStyle w:val="a4"/>
              <w:ind w:firstLine="0"/>
              <w:jc w:val="center"/>
              <w:rPr>
                <w:sz w:val="24"/>
              </w:rPr>
            </w:pPr>
            <w:r>
              <w:rPr>
                <w:sz w:val="24"/>
              </w:rPr>
              <w:t>Нормальный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Влад Ш.</w:t>
            </w:r>
          </w:p>
        </w:tc>
        <w:tc>
          <w:tcPr>
            <w:tcW w:w="3118" w:type="dxa"/>
          </w:tcPr>
          <w:p w:rsidR="00BD6D01" w:rsidRPr="00BD6D01" w:rsidRDefault="00BD6D01" w:rsidP="00BD6D01">
            <w:pPr>
              <w:pStyle w:val="a4"/>
              <w:ind w:firstLine="0"/>
              <w:jc w:val="center"/>
              <w:rPr>
                <w:sz w:val="24"/>
              </w:rPr>
            </w:pPr>
            <w:r>
              <w:rPr>
                <w:sz w:val="24"/>
              </w:rPr>
              <w:t>Нормальный</w:t>
            </w:r>
          </w:p>
        </w:tc>
        <w:tc>
          <w:tcPr>
            <w:tcW w:w="3544" w:type="dxa"/>
          </w:tcPr>
          <w:p w:rsidR="00BD6D01" w:rsidRPr="00BD6D01" w:rsidRDefault="00BD6D01" w:rsidP="00BD6D01">
            <w:pPr>
              <w:pStyle w:val="a4"/>
              <w:ind w:firstLine="0"/>
              <w:jc w:val="center"/>
              <w:rPr>
                <w:sz w:val="24"/>
              </w:rPr>
            </w:pPr>
            <w:r>
              <w:rPr>
                <w:sz w:val="24"/>
              </w:rPr>
              <w:t>Замедленный</w:t>
            </w:r>
          </w:p>
        </w:tc>
      </w:tr>
      <w:tr w:rsidR="00BD6D01" w:rsidRPr="00BD6D01" w:rsidTr="00C07941">
        <w:trPr>
          <w:jc w:val="center"/>
        </w:trPr>
        <w:tc>
          <w:tcPr>
            <w:tcW w:w="2093" w:type="dxa"/>
          </w:tcPr>
          <w:p w:rsidR="00BD6D01" w:rsidRPr="00BD6D01" w:rsidRDefault="00BD6D01" w:rsidP="00611732">
            <w:pPr>
              <w:pStyle w:val="Default"/>
              <w:jc w:val="center"/>
              <w:rPr>
                <w:color w:val="auto"/>
              </w:rPr>
            </w:pPr>
            <w:r w:rsidRPr="00BD6D01">
              <w:rPr>
                <w:color w:val="auto"/>
              </w:rPr>
              <w:t>Лена А.</w:t>
            </w:r>
          </w:p>
        </w:tc>
        <w:tc>
          <w:tcPr>
            <w:tcW w:w="3118" w:type="dxa"/>
          </w:tcPr>
          <w:p w:rsidR="00BD6D01" w:rsidRPr="00BD6D01" w:rsidRDefault="00BD6D01" w:rsidP="00BD6D01">
            <w:pPr>
              <w:pStyle w:val="a4"/>
              <w:ind w:firstLine="0"/>
              <w:jc w:val="center"/>
              <w:rPr>
                <w:sz w:val="24"/>
              </w:rPr>
            </w:pPr>
            <w:r>
              <w:rPr>
                <w:sz w:val="24"/>
              </w:rPr>
              <w:t>Слабый</w:t>
            </w:r>
          </w:p>
        </w:tc>
        <w:tc>
          <w:tcPr>
            <w:tcW w:w="3544" w:type="dxa"/>
          </w:tcPr>
          <w:p w:rsidR="00BD6D01" w:rsidRPr="00BD6D01" w:rsidRDefault="00BD6D01" w:rsidP="00BD6D01">
            <w:pPr>
              <w:pStyle w:val="a4"/>
              <w:ind w:firstLine="0"/>
              <w:jc w:val="center"/>
              <w:rPr>
                <w:sz w:val="24"/>
              </w:rPr>
            </w:pPr>
            <w:r>
              <w:rPr>
                <w:sz w:val="24"/>
              </w:rPr>
              <w:t>Замедленный</w:t>
            </w:r>
          </w:p>
        </w:tc>
      </w:tr>
    </w:tbl>
    <w:p w:rsidR="00BD6D01" w:rsidRDefault="00BD6D01" w:rsidP="0074174C">
      <w:pPr>
        <w:pStyle w:val="a4"/>
        <w:ind w:firstLine="567"/>
      </w:pPr>
    </w:p>
    <w:p w:rsidR="0074174C" w:rsidRDefault="00127990"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описанным в таблице 7 видно, что у 50% испытуемых голос нормальной силы и звучания. У двоих учеников (20%) голос громкий, что говорит </w:t>
      </w:r>
      <w:r w:rsidR="000273C4">
        <w:rPr>
          <w:rFonts w:ascii="Times New Roman" w:hAnsi="Times New Roman" w:cs="Times New Roman"/>
          <w:sz w:val="28"/>
          <w:szCs w:val="28"/>
        </w:rPr>
        <w:t>о</w:t>
      </w:r>
      <w:r>
        <w:rPr>
          <w:rFonts w:ascii="Times New Roman" w:hAnsi="Times New Roman" w:cs="Times New Roman"/>
          <w:sz w:val="28"/>
          <w:szCs w:val="28"/>
        </w:rPr>
        <w:t xml:space="preserve"> трудностях контроля громкости голоса. </w:t>
      </w:r>
      <w:r w:rsidR="000273C4">
        <w:rPr>
          <w:rFonts w:ascii="Times New Roman" w:hAnsi="Times New Roman" w:cs="Times New Roman"/>
          <w:sz w:val="28"/>
          <w:szCs w:val="28"/>
        </w:rPr>
        <w:t>Трое учеников (30%) говорили тихо, что указывает на слабое речевое дыхание. У 60% учащихся темп речи нормальный, у одного ребенка (10%) ускоренный, трое учеников (30%) говорили в медленном темпе.</w:t>
      </w:r>
    </w:p>
    <w:p w:rsidR="009D74B3" w:rsidRDefault="009D74B3"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анализ проведенного нами обследования произносительной стороны устной речи учащихся с </w:t>
      </w:r>
      <w:r w:rsidR="00F55389">
        <w:rPr>
          <w:rFonts w:ascii="Times New Roman" w:hAnsi="Times New Roman" w:cs="Times New Roman"/>
          <w:sz w:val="28"/>
          <w:szCs w:val="28"/>
          <w:lang w:val="en-US"/>
        </w:rPr>
        <w:t>III</w:t>
      </w:r>
      <w:r>
        <w:rPr>
          <w:rFonts w:ascii="Times New Roman" w:hAnsi="Times New Roman" w:cs="Times New Roman"/>
          <w:sz w:val="28"/>
          <w:szCs w:val="28"/>
        </w:rPr>
        <w:t xml:space="preserve"> степенью тугоухости </w:t>
      </w:r>
      <w:r w:rsidR="00F55389">
        <w:rPr>
          <w:rFonts w:ascii="Times New Roman" w:hAnsi="Times New Roman" w:cs="Times New Roman"/>
          <w:sz w:val="28"/>
          <w:szCs w:val="28"/>
        </w:rPr>
        <w:t>указывает на</w:t>
      </w:r>
      <w:r>
        <w:rPr>
          <w:rFonts w:ascii="Times New Roman" w:hAnsi="Times New Roman" w:cs="Times New Roman"/>
          <w:sz w:val="28"/>
          <w:szCs w:val="28"/>
        </w:rPr>
        <w:t xml:space="preserve"> следующие </w:t>
      </w:r>
      <w:r w:rsidR="00F55389">
        <w:rPr>
          <w:rFonts w:ascii="Times New Roman" w:hAnsi="Times New Roman" w:cs="Times New Roman"/>
          <w:sz w:val="28"/>
          <w:szCs w:val="28"/>
        </w:rPr>
        <w:t>особенности</w:t>
      </w:r>
      <w:r>
        <w:rPr>
          <w:rFonts w:ascii="Times New Roman" w:hAnsi="Times New Roman" w:cs="Times New Roman"/>
          <w:sz w:val="28"/>
          <w:szCs w:val="28"/>
        </w:rPr>
        <w:t>:</w:t>
      </w:r>
    </w:p>
    <w:p w:rsidR="00A30708" w:rsidRDefault="009D74B3" w:rsidP="00736D71">
      <w:pPr>
        <w:pStyle w:val="Default"/>
        <w:numPr>
          <w:ilvl w:val="0"/>
          <w:numId w:val="13"/>
        </w:numPr>
        <w:spacing w:line="360" w:lineRule="auto"/>
        <w:jc w:val="both"/>
        <w:rPr>
          <w:sz w:val="28"/>
          <w:szCs w:val="28"/>
        </w:rPr>
      </w:pPr>
      <w:r>
        <w:rPr>
          <w:sz w:val="28"/>
          <w:szCs w:val="28"/>
        </w:rPr>
        <w:t>З</w:t>
      </w:r>
      <w:r w:rsidRPr="009D74B3">
        <w:rPr>
          <w:sz w:val="28"/>
          <w:szCs w:val="28"/>
        </w:rPr>
        <w:t>вукопроизношение</w:t>
      </w:r>
      <w:r>
        <w:rPr>
          <w:sz w:val="28"/>
          <w:szCs w:val="28"/>
        </w:rPr>
        <w:t xml:space="preserve"> у всех испытуемых было нарушено в разной степени. Основные </w:t>
      </w:r>
      <w:r w:rsidR="00A30708">
        <w:rPr>
          <w:sz w:val="28"/>
          <w:szCs w:val="28"/>
        </w:rPr>
        <w:t>ошибки</w:t>
      </w:r>
      <w:r>
        <w:rPr>
          <w:sz w:val="28"/>
          <w:szCs w:val="28"/>
        </w:rPr>
        <w:t>:</w:t>
      </w:r>
    </w:p>
    <w:p w:rsidR="009D74B3" w:rsidRDefault="00A30708" w:rsidP="00736D71">
      <w:pPr>
        <w:pStyle w:val="Default"/>
        <w:numPr>
          <w:ilvl w:val="0"/>
          <w:numId w:val="14"/>
        </w:numPr>
        <w:spacing w:line="360" w:lineRule="auto"/>
        <w:ind w:left="1134"/>
        <w:jc w:val="both"/>
        <w:rPr>
          <w:sz w:val="28"/>
          <w:szCs w:val="28"/>
        </w:rPr>
      </w:pPr>
      <w:r w:rsidRPr="00A30708">
        <w:rPr>
          <w:color w:val="auto"/>
          <w:sz w:val="28"/>
          <w:szCs w:val="28"/>
        </w:rPr>
        <w:t>н</w:t>
      </w:r>
      <w:r w:rsidR="009D74B3" w:rsidRPr="00A30708">
        <w:rPr>
          <w:color w:val="auto"/>
          <w:sz w:val="28"/>
          <w:szCs w:val="28"/>
        </w:rPr>
        <w:t>арушения свистящих звуков</w:t>
      </w:r>
      <w:r>
        <w:rPr>
          <w:color w:val="auto"/>
          <w:sz w:val="28"/>
          <w:szCs w:val="28"/>
        </w:rPr>
        <w:t xml:space="preserve"> (п</w:t>
      </w:r>
      <w:r w:rsidR="009D74B3">
        <w:rPr>
          <w:color w:val="auto"/>
          <w:sz w:val="28"/>
          <w:szCs w:val="28"/>
        </w:rPr>
        <w:t>ри</w:t>
      </w:r>
      <w:r w:rsidR="009D74B3" w:rsidRPr="0088256E">
        <w:rPr>
          <w:color w:val="auto"/>
          <w:sz w:val="28"/>
          <w:szCs w:val="28"/>
        </w:rPr>
        <w:t>зубный сигматизм</w:t>
      </w:r>
      <w:r w:rsidR="009D74B3">
        <w:rPr>
          <w:color w:val="auto"/>
          <w:sz w:val="28"/>
          <w:szCs w:val="28"/>
        </w:rPr>
        <w:t>,</w:t>
      </w:r>
      <w:r w:rsidR="009D74B3" w:rsidRPr="002C2C74">
        <w:rPr>
          <w:color w:val="auto"/>
          <w:sz w:val="28"/>
          <w:szCs w:val="28"/>
        </w:rPr>
        <w:t xml:space="preserve"> </w:t>
      </w:r>
      <w:r>
        <w:rPr>
          <w:color w:val="auto"/>
          <w:sz w:val="28"/>
          <w:szCs w:val="28"/>
        </w:rPr>
        <w:t>ш</w:t>
      </w:r>
      <w:r w:rsidR="009D74B3">
        <w:rPr>
          <w:color w:val="auto"/>
          <w:sz w:val="28"/>
          <w:szCs w:val="28"/>
        </w:rPr>
        <w:t xml:space="preserve">ипящий сигматизм, </w:t>
      </w:r>
      <w:r w:rsidR="009D74B3">
        <w:rPr>
          <w:sz w:val="28"/>
          <w:szCs w:val="28"/>
        </w:rPr>
        <w:t>внутригрупповые замены св</w:t>
      </w:r>
      <w:r>
        <w:rPr>
          <w:sz w:val="28"/>
          <w:szCs w:val="28"/>
        </w:rPr>
        <w:t>истящих);</w:t>
      </w:r>
    </w:p>
    <w:p w:rsidR="00A30708" w:rsidRDefault="00A30708" w:rsidP="00736D71">
      <w:pPr>
        <w:pStyle w:val="Default"/>
        <w:numPr>
          <w:ilvl w:val="2"/>
          <w:numId w:val="14"/>
        </w:numPr>
        <w:spacing w:line="360" w:lineRule="auto"/>
        <w:ind w:left="1134"/>
        <w:jc w:val="both"/>
        <w:rPr>
          <w:color w:val="auto"/>
          <w:sz w:val="28"/>
          <w:szCs w:val="28"/>
        </w:rPr>
      </w:pPr>
      <w:r w:rsidRPr="00A30708">
        <w:rPr>
          <w:color w:val="auto"/>
          <w:sz w:val="28"/>
          <w:szCs w:val="28"/>
        </w:rPr>
        <w:t>н</w:t>
      </w:r>
      <w:r w:rsidR="009D74B3" w:rsidRPr="00A30708">
        <w:rPr>
          <w:color w:val="auto"/>
          <w:sz w:val="28"/>
          <w:szCs w:val="28"/>
        </w:rPr>
        <w:t>арушения шипящих звуков</w:t>
      </w:r>
      <w:r w:rsidRPr="00A30708">
        <w:rPr>
          <w:color w:val="auto"/>
          <w:sz w:val="28"/>
          <w:szCs w:val="28"/>
        </w:rPr>
        <w:t xml:space="preserve"> (з</w:t>
      </w:r>
      <w:r w:rsidR="009D74B3" w:rsidRPr="00A30708">
        <w:rPr>
          <w:sz w:val="28"/>
          <w:szCs w:val="28"/>
        </w:rPr>
        <w:t>амены шипящих звуков</w:t>
      </w:r>
      <w:r w:rsidRPr="00A30708">
        <w:rPr>
          <w:sz w:val="28"/>
          <w:szCs w:val="28"/>
        </w:rPr>
        <w:t xml:space="preserve"> </w:t>
      </w:r>
      <w:proofErr w:type="gramStart"/>
      <w:r w:rsidRPr="00A30708">
        <w:rPr>
          <w:sz w:val="28"/>
          <w:szCs w:val="28"/>
        </w:rPr>
        <w:t>свистящими</w:t>
      </w:r>
      <w:proofErr w:type="gramEnd"/>
      <w:r w:rsidRPr="00A30708">
        <w:rPr>
          <w:sz w:val="28"/>
          <w:szCs w:val="28"/>
        </w:rPr>
        <w:t>, смягчения шипящих, п</w:t>
      </w:r>
      <w:r w:rsidR="009D74B3" w:rsidRPr="00A30708">
        <w:rPr>
          <w:color w:val="auto"/>
          <w:sz w:val="28"/>
          <w:szCs w:val="28"/>
        </w:rPr>
        <w:t>ризубный сигматизм</w:t>
      </w:r>
      <w:r w:rsidRPr="00A30708">
        <w:rPr>
          <w:color w:val="auto"/>
          <w:sz w:val="28"/>
          <w:szCs w:val="28"/>
        </w:rPr>
        <w:t>, о</w:t>
      </w:r>
      <w:r w:rsidR="009D74B3" w:rsidRPr="00A30708">
        <w:rPr>
          <w:color w:val="auto"/>
          <w:sz w:val="28"/>
          <w:szCs w:val="28"/>
        </w:rPr>
        <w:t>глушение звонких шипящ</w:t>
      </w:r>
      <w:r w:rsidRPr="00A30708">
        <w:rPr>
          <w:color w:val="auto"/>
          <w:sz w:val="28"/>
          <w:szCs w:val="28"/>
        </w:rPr>
        <w:t>их);</w:t>
      </w:r>
    </w:p>
    <w:p w:rsidR="00A30708" w:rsidRPr="00A30708" w:rsidRDefault="00A30708" w:rsidP="00736D71">
      <w:pPr>
        <w:pStyle w:val="Default"/>
        <w:numPr>
          <w:ilvl w:val="2"/>
          <w:numId w:val="14"/>
        </w:numPr>
        <w:spacing w:line="360" w:lineRule="auto"/>
        <w:ind w:left="1134"/>
        <w:jc w:val="both"/>
        <w:rPr>
          <w:sz w:val="28"/>
          <w:szCs w:val="28"/>
        </w:rPr>
      </w:pPr>
      <w:r w:rsidRPr="00A30708">
        <w:rPr>
          <w:color w:val="auto"/>
          <w:sz w:val="28"/>
          <w:szCs w:val="28"/>
        </w:rPr>
        <w:t>н</w:t>
      </w:r>
      <w:r w:rsidR="009D74B3" w:rsidRPr="00A30708">
        <w:rPr>
          <w:color w:val="auto"/>
          <w:sz w:val="28"/>
          <w:szCs w:val="28"/>
        </w:rPr>
        <w:t xml:space="preserve">арушения произношения </w:t>
      </w:r>
      <w:proofErr w:type="spellStart"/>
      <w:r w:rsidR="009D74B3" w:rsidRPr="00A30708">
        <w:rPr>
          <w:color w:val="auto"/>
          <w:sz w:val="28"/>
          <w:szCs w:val="28"/>
        </w:rPr>
        <w:t>соноров</w:t>
      </w:r>
      <w:proofErr w:type="spellEnd"/>
      <w:r>
        <w:rPr>
          <w:color w:val="auto"/>
          <w:sz w:val="28"/>
          <w:szCs w:val="28"/>
        </w:rPr>
        <w:t xml:space="preserve"> (искажения, замены);</w:t>
      </w:r>
      <w:r w:rsidR="009D74B3" w:rsidRPr="00A30708">
        <w:rPr>
          <w:b/>
          <w:color w:val="auto"/>
          <w:sz w:val="28"/>
          <w:szCs w:val="28"/>
        </w:rPr>
        <w:t xml:space="preserve"> </w:t>
      </w:r>
    </w:p>
    <w:p w:rsidR="00A30708" w:rsidRDefault="00A30708" w:rsidP="00736D71">
      <w:pPr>
        <w:pStyle w:val="Default"/>
        <w:numPr>
          <w:ilvl w:val="2"/>
          <w:numId w:val="14"/>
        </w:numPr>
        <w:spacing w:line="360" w:lineRule="auto"/>
        <w:ind w:left="1134"/>
        <w:jc w:val="both"/>
        <w:rPr>
          <w:sz w:val="28"/>
          <w:szCs w:val="28"/>
        </w:rPr>
      </w:pPr>
      <w:r>
        <w:rPr>
          <w:color w:val="auto"/>
          <w:sz w:val="28"/>
          <w:szCs w:val="28"/>
        </w:rPr>
        <w:lastRenderedPageBreak/>
        <w:t>в</w:t>
      </w:r>
      <w:r w:rsidR="009D74B3" w:rsidRPr="00A30708">
        <w:rPr>
          <w:color w:val="auto"/>
          <w:sz w:val="28"/>
          <w:szCs w:val="28"/>
        </w:rPr>
        <w:t>зрывные согласные звуки [Б], [Д], [Г], и их мягкие варианты</w:t>
      </w:r>
      <w:r w:rsidR="009D74B3" w:rsidRPr="00A30708">
        <w:rPr>
          <w:sz w:val="28"/>
          <w:szCs w:val="28"/>
        </w:rPr>
        <w:t xml:space="preserve"> заменя</w:t>
      </w:r>
      <w:r>
        <w:rPr>
          <w:sz w:val="28"/>
          <w:szCs w:val="28"/>
        </w:rPr>
        <w:t>лись</w:t>
      </w:r>
      <w:r w:rsidR="009D74B3" w:rsidRPr="00A30708">
        <w:rPr>
          <w:sz w:val="28"/>
          <w:szCs w:val="28"/>
        </w:rPr>
        <w:t xml:space="preserve"> парными глухими звуками</w:t>
      </w:r>
      <w:r>
        <w:rPr>
          <w:sz w:val="28"/>
          <w:szCs w:val="28"/>
        </w:rPr>
        <w:t>;</w:t>
      </w:r>
    </w:p>
    <w:p w:rsidR="009D74B3" w:rsidRPr="00A30708" w:rsidRDefault="00A30708" w:rsidP="00736D71">
      <w:pPr>
        <w:pStyle w:val="Default"/>
        <w:numPr>
          <w:ilvl w:val="2"/>
          <w:numId w:val="14"/>
        </w:numPr>
        <w:spacing w:line="360" w:lineRule="auto"/>
        <w:ind w:left="1134"/>
        <w:jc w:val="both"/>
        <w:rPr>
          <w:sz w:val="28"/>
          <w:szCs w:val="28"/>
        </w:rPr>
      </w:pPr>
      <w:r w:rsidRPr="00A30708">
        <w:rPr>
          <w:sz w:val="28"/>
          <w:szCs w:val="28"/>
        </w:rPr>
        <w:t>й</w:t>
      </w:r>
      <w:r w:rsidR="009D74B3" w:rsidRPr="00A30708">
        <w:rPr>
          <w:sz w:val="28"/>
          <w:szCs w:val="28"/>
        </w:rPr>
        <w:t xml:space="preserve">отированные гласные звуки Я, Ё, </w:t>
      </w:r>
      <w:proofErr w:type="gramStart"/>
      <w:r w:rsidR="009D74B3" w:rsidRPr="00A30708">
        <w:rPr>
          <w:sz w:val="28"/>
          <w:szCs w:val="28"/>
        </w:rPr>
        <w:t>Ю</w:t>
      </w:r>
      <w:proofErr w:type="gramEnd"/>
      <w:r w:rsidR="009D74B3" w:rsidRPr="00A30708">
        <w:rPr>
          <w:sz w:val="28"/>
          <w:szCs w:val="28"/>
        </w:rPr>
        <w:t xml:space="preserve">, Е </w:t>
      </w:r>
      <w:r w:rsidRPr="00A30708">
        <w:rPr>
          <w:sz w:val="28"/>
          <w:szCs w:val="28"/>
        </w:rPr>
        <w:t>заменялись</w:t>
      </w:r>
      <w:r w:rsidR="009D74B3" w:rsidRPr="00A30708">
        <w:rPr>
          <w:sz w:val="28"/>
          <w:szCs w:val="28"/>
        </w:rPr>
        <w:t xml:space="preserve"> на ИА, ИО, ИУ, ИЭ.</w:t>
      </w:r>
    </w:p>
    <w:p w:rsidR="00F56609" w:rsidRDefault="00600041" w:rsidP="00736D71">
      <w:pPr>
        <w:pStyle w:val="a7"/>
        <w:numPr>
          <w:ilvl w:val="0"/>
          <w:numId w:val="13"/>
        </w:numPr>
        <w:spacing w:after="0" w:line="360" w:lineRule="auto"/>
        <w:ind w:left="714" w:hanging="357"/>
        <w:jc w:val="both"/>
        <w:rPr>
          <w:rFonts w:ascii="Times New Roman" w:hAnsi="Times New Roman" w:cs="Times New Roman"/>
          <w:sz w:val="28"/>
          <w:szCs w:val="28"/>
        </w:rPr>
      </w:pPr>
      <w:r w:rsidRPr="00600041">
        <w:rPr>
          <w:rFonts w:ascii="Times New Roman" w:hAnsi="Times New Roman" w:cs="Times New Roman"/>
          <w:sz w:val="28"/>
          <w:szCs w:val="28"/>
        </w:rPr>
        <w:t>Речевое дыхание</w:t>
      </w:r>
      <w:r w:rsidR="00F56609">
        <w:rPr>
          <w:rFonts w:ascii="Times New Roman" w:hAnsi="Times New Roman" w:cs="Times New Roman"/>
          <w:sz w:val="28"/>
          <w:szCs w:val="28"/>
        </w:rPr>
        <w:t xml:space="preserve"> у учеников с третьей степенью тугоухости также имеет особенности. Основные трудности: </w:t>
      </w:r>
    </w:p>
    <w:p w:rsidR="00AF63CE" w:rsidRDefault="00F56609" w:rsidP="00736D71">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регулирование расхода воздуха при произнесении предложений;</w:t>
      </w:r>
    </w:p>
    <w:p w:rsidR="00F56609" w:rsidRDefault="00F56609" w:rsidP="00736D71">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выделение речевых пауз при чтении длинных предложений.</w:t>
      </w:r>
    </w:p>
    <w:p w:rsidR="00AF63CE" w:rsidRDefault="00F56609" w:rsidP="00736D71">
      <w:pPr>
        <w:pStyle w:val="a4"/>
        <w:numPr>
          <w:ilvl w:val="0"/>
          <w:numId w:val="13"/>
        </w:numPr>
      </w:pPr>
      <w:r w:rsidRPr="00F56609">
        <w:t xml:space="preserve">Задания на знание правил орфоэпии </w:t>
      </w:r>
      <w:r>
        <w:t xml:space="preserve">вызвали основную трудность в обследовании. </w:t>
      </w:r>
      <w:r w:rsidR="00903C44">
        <w:t xml:space="preserve"> Половина испытуемых  показала низкий уровень знаний. </w:t>
      </w:r>
    </w:p>
    <w:p w:rsidR="00903C44" w:rsidRDefault="00903C44" w:rsidP="00736D71">
      <w:pPr>
        <w:pStyle w:val="a4"/>
        <w:numPr>
          <w:ilvl w:val="0"/>
          <w:numId w:val="13"/>
        </w:numPr>
      </w:pPr>
      <w:r>
        <w:t>Словесное и логическое ударение также нарушено было в большинстве случаев, речь учащихся была часто монотонна и эмоционально бедна.</w:t>
      </w:r>
    </w:p>
    <w:p w:rsidR="00903C44" w:rsidRPr="00903C44" w:rsidRDefault="00903C44" w:rsidP="00736D71">
      <w:pPr>
        <w:pStyle w:val="a4"/>
        <w:numPr>
          <w:ilvl w:val="0"/>
          <w:numId w:val="13"/>
        </w:numPr>
      </w:pPr>
      <w:r>
        <w:t>Внятность речи обследовалась при чтении испытуемыми слов. В целом, речь была</w:t>
      </w:r>
      <w:r w:rsidR="00C07941">
        <w:t xml:space="preserve"> </w:t>
      </w:r>
      <w:r>
        <w:t>разборчивой</w:t>
      </w:r>
      <w:r>
        <w:rPr>
          <w:szCs w:val="28"/>
        </w:rPr>
        <w:t>, многие слова были понятны даже при неправильном произношении звуков.</w:t>
      </w:r>
    </w:p>
    <w:p w:rsidR="0074174C" w:rsidRDefault="0074174C" w:rsidP="00736D71">
      <w:pPr>
        <w:pStyle w:val="a4"/>
        <w:numPr>
          <w:ilvl w:val="0"/>
          <w:numId w:val="13"/>
        </w:numPr>
      </w:pPr>
      <w:r>
        <w:t>Обследование голоса, темпа</w:t>
      </w:r>
      <w:r w:rsidR="000273C4">
        <w:t xml:space="preserve"> показало, что у большинства испытуемых голос и темп речи соответствовали норме.</w:t>
      </w:r>
    </w:p>
    <w:p w:rsidR="00903C44" w:rsidRDefault="00903C44" w:rsidP="0074174C">
      <w:pPr>
        <w:pStyle w:val="a4"/>
        <w:ind w:left="720" w:firstLine="0"/>
      </w:pPr>
    </w:p>
    <w:p w:rsidR="00AF63CE" w:rsidRPr="00AF63CE" w:rsidRDefault="00AF63CE" w:rsidP="00AF63CE"/>
    <w:p w:rsidR="004B01B1" w:rsidRDefault="000C4320" w:rsidP="00C07941">
      <w:pPr>
        <w:pStyle w:val="2"/>
        <w:keepNext w:val="0"/>
        <w:keepLines w:val="0"/>
        <w:widowControl w:val="0"/>
        <w:spacing w:before="0" w:line="360" w:lineRule="auto"/>
        <w:ind w:left="-567" w:firstLine="567"/>
        <w:jc w:val="center"/>
        <w:rPr>
          <w:rFonts w:ascii="Times New Roman" w:hAnsi="Times New Roman" w:cs="Times New Roman"/>
          <w:color w:val="000000" w:themeColor="text1"/>
          <w:sz w:val="28"/>
          <w:szCs w:val="28"/>
        </w:rPr>
      </w:pPr>
      <w:bookmarkStart w:id="27" w:name="_Toc511448350"/>
      <w:r w:rsidRPr="00C07941">
        <w:rPr>
          <w:rFonts w:ascii="Times New Roman" w:hAnsi="Times New Roman" w:cs="Times New Roman"/>
          <w:color w:val="000000" w:themeColor="text1"/>
          <w:sz w:val="28"/>
          <w:szCs w:val="28"/>
        </w:rPr>
        <w:t xml:space="preserve">2.3 Методические рекомендации по преодолению </w:t>
      </w:r>
      <w:r w:rsidR="004E7833">
        <w:rPr>
          <w:rFonts w:ascii="Times New Roman" w:hAnsi="Times New Roman" w:cs="Times New Roman"/>
          <w:color w:val="000000" w:themeColor="text1"/>
          <w:sz w:val="28"/>
          <w:szCs w:val="28"/>
        </w:rPr>
        <w:t>нарушений</w:t>
      </w:r>
      <w:r w:rsidRPr="00C07941">
        <w:rPr>
          <w:rFonts w:ascii="Times New Roman" w:hAnsi="Times New Roman" w:cs="Times New Roman"/>
          <w:color w:val="000000" w:themeColor="text1"/>
          <w:sz w:val="28"/>
          <w:szCs w:val="28"/>
        </w:rPr>
        <w:t xml:space="preserve"> произносительной стороны речи у второклассников с третьей степенью </w:t>
      </w:r>
      <w:r w:rsidR="00A46BF0" w:rsidRPr="00C07941">
        <w:rPr>
          <w:rFonts w:ascii="Times New Roman" w:hAnsi="Times New Roman" w:cs="Times New Roman"/>
          <w:color w:val="000000" w:themeColor="text1"/>
          <w:sz w:val="28"/>
          <w:szCs w:val="28"/>
        </w:rPr>
        <w:t>тугоухости.</w:t>
      </w:r>
      <w:bookmarkEnd w:id="27"/>
    </w:p>
    <w:p w:rsidR="00313938" w:rsidRDefault="00313938" w:rsidP="00313938"/>
    <w:p w:rsidR="006361F0" w:rsidRPr="00313938" w:rsidRDefault="006361F0" w:rsidP="00313938"/>
    <w:p w:rsidR="006361F0" w:rsidRPr="006361F0" w:rsidRDefault="00141A5C" w:rsidP="006361F0">
      <w:pPr>
        <w:widowControl w:val="0"/>
        <w:spacing w:after="0" w:line="360" w:lineRule="auto"/>
        <w:ind w:firstLine="709"/>
        <w:jc w:val="both"/>
        <w:rPr>
          <w:rFonts w:ascii="Times New Roman" w:hAnsi="Times New Roman" w:cs="Times New Roman"/>
          <w:sz w:val="28"/>
          <w:szCs w:val="28"/>
        </w:rPr>
      </w:pPr>
      <w:r w:rsidRPr="00611732">
        <w:rPr>
          <w:rFonts w:ascii="Times New Roman" w:hAnsi="Times New Roman" w:cs="Times New Roman"/>
          <w:sz w:val="28"/>
          <w:szCs w:val="28"/>
        </w:rPr>
        <w:t>Развитие и уточнение произносительных навыков у слабослышащих</w:t>
      </w:r>
      <w:r w:rsidR="00611732">
        <w:rPr>
          <w:rFonts w:ascii="Times New Roman" w:hAnsi="Times New Roman" w:cs="Times New Roman"/>
          <w:sz w:val="28"/>
          <w:szCs w:val="28"/>
        </w:rPr>
        <w:t xml:space="preserve"> </w:t>
      </w:r>
      <w:r w:rsidRPr="00611732">
        <w:rPr>
          <w:rFonts w:ascii="Times New Roman" w:hAnsi="Times New Roman" w:cs="Times New Roman"/>
          <w:sz w:val="28"/>
          <w:szCs w:val="28"/>
        </w:rPr>
        <w:t>детей</w:t>
      </w:r>
      <w:r w:rsidR="00611732">
        <w:rPr>
          <w:rFonts w:ascii="Times New Roman" w:hAnsi="Times New Roman" w:cs="Times New Roman"/>
          <w:sz w:val="28"/>
          <w:szCs w:val="28"/>
        </w:rPr>
        <w:t xml:space="preserve"> младших классов</w:t>
      </w:r>
      <w:r w:rsidRPr="00611732">
        <w:rPr>
          <w:rFonts w:ascii="Times New Roman" w:hAnsi="Times New Roman" w:cs="Times New Roman"/>
          <w:sz w:val="28"/>
          <w:szCs w:val="28"/>
        </w:rPr>
        <w:t xml:space="preserve"> требует максимального использования их</w:t>
      </w:r>
      <w:r w:rsidR="00611732">
        <w:rPr>
          <w:rFonts w:ascii="Times New Roman" w:hAnsi="Times New Roman" w:cs="Times New Roman"/>
          <w:sz w:val="28"/>
          <w:szCs w:val="28"/>
        </w:rPr>
        <w:t xml:space="preserve"> </w:t>
      </w:r>
      <w:r w:rsidRPr="00611732">
        <w:rPr>
          <w:rFonts w:ascii="Times New Roman" w:hAnsi="Times New Roman" w:cs="Times New Roman"/>
          <w:sz w:val="28"/>
          <w:szCs w:val="28"/>
        </w:rPr>
        <w:t>слуха в</w:t>
      </w:r>
      <w:r w:rsidR="00611732">
        <w:rPr>
          <w:rFonts w:ascii="Times New Roman" w:hAnsi="Times New Roman" w:cs="Times New Roman"/>
          <w:sz w:val="28"/>
          <w:szCs w:val="28"/>
        </w:rPr>
        <w:t xml:space="preserve"> </w:t>
      </w:r>
      <w:r w:rsidRPr="00611732">
        <w:rPr>
          <w:rFonts w:ascii="Times New Roman" w:hAnsi="Times New Roman" w:cs="Times New Roman"/>
          <w:sz w:val="28"/>
          <w:szCs w:val="28"/>
        </w:rPr>
        <w:t>условиях</w:t>
      </w:r>
      <w:r w:rsidR="00611732">
        <w:rPr>
          <w:rFonts w:ascii="Times New Roman" w:hAnsi="Times New Roman" w:cs="Times New Roman"/>
          <w:sz w:val="28"/>
          <w:szCs w:val="28"/>
        </w:rPr>
        <w:t xml:space="preserve"> </w:t>
      </w:r>
      <w:r w:rsidRPr="00611732">
        <w:rPr>
          <w:rFonts w:ascii="Times New Roman" w:hAnsi="Times New Roman" w:cs="Times New Roman"/>
          <w:sz w:val="28"/>
          <w:szCs w:val="28"/>
        </w:rPr>
        <w:t>усиленной</w:t>
      </w:r>
      <w:r w:rsidR="00611732">
        <w:rPr>
          <w:rFonts w:ascii="Times New Roman" w:hAnsi="Times New Roman" w:cs="Times New Roman"/>
          <w:sz w:val="28"/>
          <w:szCs w:val="28"/>
        </w:rPr>
        <w:t xml:space="preserve"> </w:t>
      </w:r>
      <w:r w:rsidRPr="00611732">
        <w:rPr>
          <w:rFonts w:ascii="Times New Roman" w:hAnsi="Times New Roman" w:cs="Times New Roman"/>
          <w:sz w:val="28"/>
          <w:szCs w:val="28"/>
        </w:rPr>
        <w:t>громкости</w:t>
      </w:r>
      <w:r w:rsidR="00611732">
        <w:rPr>
          <w:rFonts w:ascii="Times New Roman" w:hAnsi="Times New Roman" w:cs="Times New Roman"/>
          <w:sz w:val="28"/>
          <w:szCs w:val="28"/>
        </w:rPr>
        <w:t xml:space="preserve"> (индивидуальные слуховые аппараты)</w:t>
      </w:r>
      <w:r w:rsidRPr="00611732">
        <w:rPr>
          <w:rFonts w:ascii="Times New Roman" w:hAnsi="Times New Roman" w:cs="Times New Roman"/>
          <w:sz w:val="28"/>
          <w:szCs w:val="28"/>
        </w:rPr>
        <w:t xml:space="preserve"> и отчетливости звучания о</w:t>
      </w:r>
      <w:r w:rsidR="006361F0">
        <w:rPr>
          <w:rFonts w:ascii="Times New Roman" w:hAnsi="Times New Roman" w:cs="Times New Roman"/>
          <w:sz w:val="28"/>
          <w:szCs w:val="28"/>
        </w:rPr>
        <w:t>бращенной к ним речи [10]</w:t>
      </w:r>
      <w:r w:rsidR="006361F0" w:rsidRPr="006361F0">
        <w:rPr>
          <w:rFonts w:ascii="Times New Roman" w:hAnsi="Times New Roman" w:cs="Times New Roman"/>
          <w:sz w:val="28"/>
          <w:szCs w:val="28"/>
        </w:rPr>
        <w:t>.</w:t>
      </w:r>
    </w:p>
    <w:p w:rsidR="00611732" w:rsidRDefault="00611732" w:rsidP="006361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611732">
        <w:rPr>
          <w:rFonts w:ascii="Times New Roman" w:hAnsi="Times New Roman" w:cs="Times New Roman"/>
          <w:sz w:val="28"/>
          <w:szCs w:val="28"/>
        </w:rPr>
        <w:t>етодически</w:t>
      </w:r>
      <w:r>
        <w:rPr>
          <w:rFonts w:ascii="Times New Roman" w:hAnsi="Times New Roman" w:cs="Times New Roman"/>
          <w:sz w:val="28"/>
          <w:szCs w:val="28"/>
        </w:rPr>
        <w:t>е</w:t>
      </w:r>
      <w:r w:rsidRPr="00611732">
        <w:rPr>
          <w:rFonts w:ascii="Times New Roman" w:hAnsi="Times New Roman" w:cs="Times New Roman"/>
          <w:sz w:val="28"/>
          <w:szCs w:val="28"/>
        </w:rPr>
        <w:t xml:space="preserve"> рекомендаци</w:t>
      </w:r>
      <w:r>
        <w:rPr>
          <w:rFonts w:ascii="Times New Roman" w:hAnsi="Times New Roman" w:cs="Times New Roman"/>
          <w:sz w:val="28"/>
          <w:szCs w:val="28"/>
        </w:rPr>
        <w:t>и</w:t>
      </w:r>
      <w:r w:rsidRPr="00611732">
        <w:rPr>
          <w:rFonts w:ascii="Times New Roman" w:hAnsi="Times New Roman" w:cs="Times New Roman"/>
          <w:sz w:val="28"/>
          <w:szCs w:val="28"/>
        </w:rPr>
        <w:t xml:space="preserve"> </w:t>
      </w:r>
      <w:r>
        <w:rPr>
          <w:rFonts w:ascii="Times New Roman" w:hAnsi="Times New Roman" w:cs="Times New Roman"/>
          <w:sz w:val="28"/>
          <w:szCs w:val="28"/>
        </w:rPr>
        <w:t xml:space="preserve">были составлены нами на основании </w:t>
      </w:r>
      <w:r>
        <w:rPr>
          <w:rFonts w:ascii="Times New Roman" w:hAnsi="Times New Roman" w:cs="Times New Roman"/>
          <w:sz w:val="28"/>
          <w:szCs w:val="28"/>
        </w:rPr>
        <w:lastRenderedPageBreak/>
        <w:t xml:space="preserve">методик обучения произношению Ф.Ф. </w:t>
      </w:r>
      <w:proofErr w:type="spellStart"/>
      <w:r>
        <w:rPr>
          <w:rFonts w:ascii="Times New Roman" w:hAnsi="Times New Roman" w:cs="Times New Roman"/>
          <w:sz w:val="28"/>
          <w:szCs w:val="28"/>
        </w:rPr>
        <w:t>Рау</w:t>
      </w:r>
      <w:proofErr w:type="spellEnd"/>
      <w:r>
        <w:rPr>
          <w:rFonts w:ascii="Times New Roman" w:hAnsi="Times New Roman" w:cs="Times New Roman"/>
          <w:sz w:val="28"/>
          <w:szCs w:val="28"/>
        </w:rPr>
        <w:t xml:space="preserve">, Н.Ф. </w:t>
      </w:r>
      <w:proofErr w:type="spellStart"/>
      <w:r>
        <w:rPr>
          <w:rFonts w:ascii="Times New Roman" w:hAnsi="Times New Roman" w:cs="Times New Roman"/>
          <w:sz w:val="28"/>
          <w:szCs w:val="28"/>
        </w:rPr>
        <w:t>Слезиной</w:t>
      </w:r>
      <w:proofErr w:type="spellEnd"/>
      <w:r>
        <w:rPr>
          <w:rFonts w:ascii="Times New Roman" w:hAnsi="Times New Roman" w:cs="Times New Roman"/>
          <w:sz w:val="28"/>
          <w:szCs w:val="28"/>
        </w:rPr>
        <w:t xml:space="preserve"> и учебных пособий А.Н. </w:t>
      </w:r>
      <w:proofErr w:type="spellStart"/>
      <w:r>
        <w:rPr>
          <w:rFonts w:ascii="Times New Roman" w:hAnsi="Times New Roman" w:cs="Times New Roman"/>
          <w:sz w:val="28"/>
          <w:szCs w:val="28"/>
        </w:rPr>
        <w:t>Пфафенродт</w:t>
      </w:r>
      <w:proofErr w:type="spellEnd"/>
      <w:r>
        <w:rPr>
          <w:rFonts w:ascii="Times New Roman" w:hAnsi="Times New Roman" w:cs="Times New Roman"/>
          <w:sz w:val="28"/>
          <w:szCs w:val="28"/>
        </w:rPr>
        <w:t xml:space="preserve">, М.Е. </w:t>
      </w:r>
      <w:proofErr w:type="spellStart"/>
      <w:r>
        <w:rPr>
          <w:rFonts w:ascii="Times New Roman" w:hAnsi="Times New Roman" w:cs="Times New Roman"/>
          <w:sz w:val="28"/>
          <w:szCs w:val="28"/>
        </w:rPr>
        <w:t>Кочановой</w:t>
      </w:r>
      <w:proofErr w:type="spellEnd"/>
      <w:r w:rsidR="006361F0" w:rsidRPr="006361F0">
        <w:rPr>
          <w:rFonts w:ascii="Times New Roman" w:hAnsi="Times New Roman" w:cs="Times New Roman"/>
          <w:sz w:val="28"/>
          <w:szCs w:val="28"/>
        </w:rPr>
        <w:t xml:space="preserve"> [44, 46]</w:t>
      </w:r>
      <w:r>
        <w:rPr>
          <w:rFonts w:ascii="Times New Roman" w:hAnsi="Times New Roman" w:cs="Times New Roman"/>
          <w:sz w:val="28"/>
          <w:szCs w:val="28"/>
        </w:rPr>
        <w:t>.</w:t>
      </w:r>
    </w:p>
    <w:p w:rsidR="000C0B9D" w:rsidRDefault="00A071D9"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w:t>
      </w:r>
      <w:r w:rsidR="00152DA7">
        <w:rPr>
          <w:rFonts w:ascii="Times New Roman" w:hAnsi="Times New Roman" w:cs="Times New Roman"/>
          <w:sz w:val="28"/>
          <w:szCs w:val="28"/>
        </w:rPr>
        <w:t>д</w:t>
      </w:r>
      <w:r>
        <w:rPr>
          <w:rFonts w:ascii="Times New Roman" w:hAnsi="Times New Roman" w:cs="Times New Roman"/>
          <w:sz w:val="28"/>
          <w:szCs w:val="28"/>
        </w:rPr>
        <w:t xml:space="preserve"> </w:t>
      </w:r>
      <w:r w:rsidRPr="004D3362">
        <w:rPr>
          <w:rFonts w:ascii="Times New Roman" w:hAnsi="Times New Roman" w:cs="Times New Roman"/>
          <w:b/>
          <w:sz w:val="28"/>
          <w:szCs w:val="28"/>
        </w:rPr>
        <w:t>звукопроизношением</w:t>
      </w:r>
      <w:r>
        <w:rPr>
          <w:rFonts w:ascii="Times New Roman" w:hAnsi="Times New Roman" w:cs="Times New Roman"/>
          <w:sz w:val="28"/>
          <w:szCs w:val="28"/>
        </w:rPr>
        <w:t xml:space="preserve"> речи включает постановку, коррекцию, автоматизацию, дифференциацию звуко</w:t>
      </w:r>
      <w:r w:rsidR="00152DA7">
        <w:rPr>
          <w:rFonts w:ascii="Times New Roman" w:hAnsi="Times New Roman" w:cs="Times New Roman"/>
          <w:sz w:val="28"/>
          <w:szCs w:val="28"/>
        </w:rPr>
        <w:t xml:space="preserve">в. </w:t>
      </w:r>
      <w:r w:rsidR="00FC7813">
        <w:rPr>
          <w:rFonts w:ascii="Times New Roman" w:hAnsi="Times New Roman" w:cs="Times New Roman"/>
          <w:sz w:val="28"/>
          <w:szCs w:val="28"/>
        </w:rPr>
        <w:t>Постановка звуков, нарушение которых было выявлено в ходе обследования, представлено в приложении Е.</w:t>
      </w:r>
    </w:p>
    <w:p w:rsidR="00611732" w:rsidRDefault="00103F06" w:rsidP="00313938">
      <w:pPr>
        <w:widowControl w:val="0"/>
        <w:spacing w:after="0" w:line="360" w:lineRule="auto"/>
        <w:ind w:firstLine="709"/>
        <w:jc w:val="both"/>
        <w:rPr>
          <w:rFonts w:ascii="Times New Roman" w:hAnsi="Times New Roman" w:cs="Times New Roman"/>
          <w:sz w:val="28"/>
          <w:szCs w:val="28"/>
        </w:rPr>
      </w:pPr>
      <w:r w:rsidRPr="00103F06">
        <w:rPr>
          <w:rFonts w:ascii="Times New Roman" w:hAnsi="Times New Roman" w:cs="Times New Roman"/>
          <w:sz w:val="28"/>
          <w:szCs w:val="28"/>
        </w:rPr>
        <w:t>Работ</w:t>
      </w:r>
      <w:r>
        <w:rPr>
          <w:rFonts w:ascii="Times New Roman" w:hAnsi="Times New Roman" w:cs="Times New Roman"/>
          <w:sz w:val="28"/>
          <w:szCs w:val="28"/>
        </w:rPr>
        <w:t xml:space="preserve">а над </w:t>
      </w:r>
      <w:r w:rsidRPr="009154F7">
        <w:rPr>
          <w:rFonts w:ascii="Times New Roman" w:hAnsi="Times New Roman" w:cs="Times New Roman"/>
          <w:b/>
          <w:sz w:val="28"/>
          <w:szCs w:val="28"/>
        </w:rPr>
        <w:t>речевым дыханием</w:t>
      </w:r>
      <w:r>
        <w:rPr>
          <w:rFonts w:ascii="Times New Roman" w:hAnsi="Times New Roman" w:cs="Times New Roman"/>
          <w:sz w:val="28"/>
          <w:szCs w:val="28"/>
        </w:rPr>
        <w:t xml:space="preserve"> включает в себя:</w:t>
      </w:r>
    </w:p>
    <w:p w:rsidR="00103F06" w:rsidRDefault="00103F06" w:rsidP="00736D71">
      <w:pPr>
        <w:pStyle w:val="a7"/>
        <w:widowControl w:val="0"/>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дыхания с помощью дыхательных игр, длительного произнесения гласных, ряда слогов,</w:t>
      </w:r>
      <w:r w:rsidR="00EA14F8">
        <w:rPr>
          <w:rFonts w:ascii="Times New Roman" w:hAnsi="Times New Roman" w:cs="Times New Roman"/>
          <w:sz w:val="28"/>
          <w:szCs w:val="28"/>
        </w:rPr>
        <w:t xml:space="preserve"> </w:t>
      </w:r>
      <w:r>
        <w:rPr>
          <w:rFonts w:ascii="Times New Roman" w:hAnsi="Times New Roman" w:cs="Times New Roman"/>
          <w:sz w:val="28"/>
          <w:szCs w:val="28"/>
        </w:rPr>
        <w:t>целых слов и фраз на одном выдохе</w:t>
      </w:r>
      <w:r w:rsidR="00591BA7">
        <w:rPr>
          <w:rFonts w:ascii="Times New Roman" w:hAnsi="Times New Roman" w:cs="Times New Roman"/>
          <w:sz w:val="28"/>
          <w:szCs w:val="28"/>
        </w:rPr>
        <w:t>;</w:t>
      </w:r>
    </w:p>
    <w:p w:rsidR="00591BA7" w:rsidRDefault="00591BA7" w:rsidP="00736D71">
      <w:pPr>
        <w:pStyle w:val="a7"/>
        <w:widowControl w:val="0"/>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развитие силы и длительности выдоха с помощью упражнений, таких как сдувание со стола комочков бумаги, </w:t>
      </w:r>
      <w:proofErr w:type="spellStart"/>
      <w:r>
        <w:rPr>
          <w:rFonts w:ascii="Times New Roman" w:hAnsi="Times New Roman" w:cs="Times New Roman"/>
          <w:sz w:val="28"/>
          <w:szCs w:val="28"/>
        </w:rPr>
        <w:t>поддувание</w:t>
      </w:r>
      <w:proofErr w:type="spellEnd"/>
      <w:r>
        <w:rPr>
          <w:rFonts w:ascii="Times New Roman" w:hAnsi="Times New Roman" w:cs="Times New Roman"/>
          <w:sz w:val="28"/>
          <w:szCs w:val="28"/>
        </w:rPr>
        <w:t xml:space="preserve"> пушинок, ватных шариков в воздухе, задувание свечи на расстоянии;</w:t>
      </w:r>
    </w:p>
    <w:p w:rsidR="00591BA7" w:rsidRPr="00103F06" w:rsidRDefault="00591BA7" w:rsidP="00736D71">
      <w:pPr>
        <w:pStyle w:val="a7"/>
        <w:widowControl w:val="0"/>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развитие способности делать плавный выдох и регулировать силу воздушной струи с помощью таких упражнений, как </w:t>
      </w:r>
      <w:proofErr w:type="spellStart"/>
      <w:r>
        <w:rPr>
          <w:rFonts w:ascii="Times New Roman" w:hAnsi="Times New Roman" w:cs="Times New Roman"/>
          <w:sz w:val="28"/>
          <w:szCs w:val="28"/>
        </w:rPr>
        <w:t>поддувание</w:t>
      </w:r>
      <w:proofErr w:type="spellEnd"/>
      <w:r>
        <w:rPr>
          <w:rFonts w:ascii="Times New Roman" w:hAnsi="Times New Roman" w:cs="Times New Roman"/>
          <w:sz w:val="28"/>
          <w:szCs w:val="28"/>
        </w:rPr>
        <w:t xml:space="preserve"> плавающих в воде бумажных </w:t>
      </w:r>
      <w:r w:rsidR="00100A23">
        <w:rPr>
          <w:rFonts w:ascii="Times New Roman" w:hAnsi="Times New Roman" w:cs="Times New Roman"/>
          <w:sz w:val="28"/>
          <w:szCs w:val="28"/>
        </w:rPr>
        <w:t>корабликов</w:t>
      </w:r>
      <w:r>
        <w:rPr>
          <w:rFonts w:ascii="Times New Roman" w:hAnsi="Times New Roman" w:cs="Times New Roman"/>
          <w:sz w:val="28"/>
          <w:szCs w:val="28"/>
        </w:rPr>
        <w:t>, пускание мыльных пузырей.</w:t>
      </w:r>
    </w:p>
    <w:p w:rsidR="00C07941" w:rsidRPr="00FD600B" w:rsidRDefault="00591BA7" w:rsidP="00313938">
      <w:pPr>
        <w:widowControl w:val="0"/>
        <w:spacing w:after="0" w:line="360" w:lineRule="auto"/>
        <w:ind w:firstLine="709"/>
        <w:rPr>
          <w:rFonts w:ascii="Times New Roman" w:hAnsi="Times New Roman" w:cs="Times New Roman"/>
          <w:i/>
          <w:sz w:val="28"/>
          <w:szCs w:val="28"/>
        </w:rPr>
      </w:pPr>
      <w:r w:rsidRPr="00FD600B">
        <w:rPr>
          <w:rFonts w:ascii="Times New Roman" w:hAnsi="Times New Roman" w:cs="Times New Roman"/>
          <w:i/>
          <w:sz w:val="28"/>
          <w:szCs w:val="28"/>
        </w:rPr>
        <w:t>Дыхательная гимнастика:</w:t>
      </w:r>
    </w:p>
    <w:p w:rsidR="00591BA7" w:rsidRDefault="00591BA7" w:rsidP="00736D71">
      <w:pPr>
        <w:pStyle w:val="a7"/>
        <w:widowControl w:val="0"/>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Поднимай руки вверх. Делай вдох через рот. Опускай руки вниз. Делай выдох через рот.</w:t>
      </w:r>
    </w:p>
    <w:p w:rsidR="00591BA7" w:rsidRDefault="00591BA7" w:rsidP="00736D71">
      <w:pPr>
        <w:pStyle w:val="a7"/>
        <w:widowControl w:val="0"/>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Положи руки на живот. Делай вдох через нос. Делай выдох через нос.</w:t>
      </w:r>
    </w:p>
    <w:p w:rsidR="00591BA7" w:rsidRDefault="00591BA7" w:rsidP="00736D71">
      <w:pPr>
        <w:pStyle w:val="a7"/>
        <w:widowControl w:val="0"/>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Делай вдох</w:t>
      </w:r>
      <w:r w:rsidR="002212E8">
        <w:rPr>
          <w:rFonts w:ascii="Times New Roman" w:hAnsi="Times New Roman" w:cs="Times New Roman"/>
          <w:sz w:val="28"/>
          <w:szCs w:val="28"/>
        </w:rPr>
        <w:t xml:space="preserve"> </w:t>
      </w:r>
      <w:r>
        <w:rPr>
          <w:rFonts w:ascii="Times New Roman" w:hAnsi="Times New Roman" w:cs="Times New Roman"/>
          <w:sz w:val="28"/>
          <w:szCs w:val="28"/>
        </w:rPr>
        <w:t>через нос. Делай выдох</w:t>
      </w:r>
      <w:r w:rsidR="002212E8">
        <w:rPr>
          <w:rFonts w:ascii="Times New Roman" w:hAnsi="Times New Roman" w:cs="Times New Roman"/>
          <w:sz w:val="28"/>
          <w:szCs w:val="28"/>
        </w:rPr>
        <w:t xml:space="preserve"> </w:t>
      </w:r>
      <w:r>
        <w:rPr>
          <w:rFonts w:ascii="Times New Roman" w:hAnsi="Times New Roman" w:cs="Times New Roman"/>
          <w:sz w:val="28"/>
          <w:szCs w:val="28"/>
        </w:rPr>
        <w:t>через</w:t>
      </w:r>
      <w:r w:rsidR="002212E8">
        <w:rPr>
          <w:rFonts w:ascii="Times New Roman" w:hAnsi="Times New Roman" w:cs="Times New Roman"/>
          <w:sz w:val="28"/>
          <w:szCs w:val="28"/>
        </w:rPr>
        <w:t xml:space="preserve"> </w:t>
      </w:r>
      <w:r>
        <w:rPr>
          <w:rFonts w:ascii="Times New Roman" w:hAnsi="Times New Roman" w:cs="Times New Roman"/>
          <w:sz w:val="28"/>
          <w:szCs w:val="28"/>
        </w:rPr>
        <w:t>рот.</w:t>
      </w:r>
    </w:p>
    <w:p w:rsidR="00591BA7" w:rsidRDefault="00591BA7" w:rsidP="00736D71">
      <w:pPr>
        <w:pStyle w:val="a7"/>
        <w:widowControl w:val="0"/>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Делай вдох</w:t>
      </w:r>
      <w:r w:rsidR="002212E8">
        <w:rPr>
          <w:rFonts w:ascii="Times New Roman" w:hAnsi="Times New Roman" w:cs="Times New Roman"/>
          <w:sz w:val="28"/>
          <w:szCs w:val="28"/>
        </w:rPr>
        <w:t xml:space="preserve"> </w:t>
      </w:r>
      <w:r>
        <w:rPr>
          <w:rFonts w:ascii="Times New Roman" w:hAnsi="Times New Roman" w:cs="Times New Roman"/>
          <w:sz w:val="28"/>
          <w:szCs w:val="28"/>
        </w:rPr>
        <w:t>через рот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елай</w:t>
      </w:r>
      <w:r w:rsidR="002212E8">
        <w:rPr>
          <w:rFonts w:ascii="Times New Roman" w:hAnsi="Times New Roman" w:cs="Times New Roman"/>
          <w:sz w:val="28"/>
          <w:szCs w:val="28"/>
        </w:rPr>
        <w:t xml:space="preserve"> </w:t>
      </w:r>
      <w:r>
        <w:rPr>
          <w:rFonts w:ascii="Times New Roman" w:hAnsi="Times New Roman" w:cs="Times New Roman"/>
          <w:sz w:val="28"/>
          <w:szCs w:val="28"/>
        </w:rPr>
        <w:t>выдох</w:t>
      </w:r>
      <w:r w:rsidR="002212E8">
        <w:rPr>
          <w:rFonts w:ascii="Times New Roman" w:hAnsi="Times New Roman" w:cs="Times New Roman"/>
          <w:sz w:val="28"/>
          <w:szCs w:val="28"/>
        </w:rPr>
        <w:t xml:space="preserve"> </w:t>
      </w:r>
      <w:r>
        <w:rPr>
          <w:rFonts w:ascii="Times New Roman" w:hAnsi="Times New Roman" w:cs="Times New Roman"/>
          <w:sz w:val="28"/>
          <w:szCs w:val="28"/>
        </w:rPr>
        <w:t>через</w:t>
      </w:r>
      <w:r w:rsidR="002212E8">
        <w:rPr>
          <w:rFonts w:ascii="Times New Roman" w:hAnsi="Times New Roman" w:cs="Times New Roman"/>
          <w:sz w:val="28"/>
          <w:szCs w:val="28"/>
        </w:rPr>
        <w:t xml:space="preserve"> </w:t>
      </w:r>
      <w:r>
        <w:rPr>
          <w:rFonts w:ascii="Times New Roman" w:hAnsi="Times New Roman" w:cs="Times New Roman"/>
          <w:sz w:val="28"/>
          <w:szCs w:val="28"/>
        </w:rPr>
        <w:t>нос.</w:t>
      </w:r>
    </w:p>
    <w:p w:rsidR="00591BA7" w:rsidRDefault="00591BA7" w:rsidP="00736D71">
      <w:pPr>
        <w:pStyle w:val="a7"/>
        <w:widowControl w:val="0"/>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Вдохни через нос. Говори протяжно С___</w:t>
      </w:r>
      <w:r w:rsidR="002212E8">
        <w:rPr>
          <w:rFonts w:ascii="Times New Roman" w:hAnsi="Times New Roman" w:cs="Times New Roman"/>
          <w:sz w:val="28"/>
          <w:szCs w:val="28"/>
        </w:rPr>
        <w:t xml:space="preserve">, </w:t>
      </w:r>
      <w:proofErr w:type="gramStart"/>
      <w:r w:rsidR="002212E8">
        <w:rPr>
          <w:rFonts w:ascii="Times New Roman" w:hAnsi="Times New Roman" w:cs="Times New Roman"/>
          <w:sz w:val="28"/>
          <w:szCs w:val="28"/>
        </w:rPr>
        <w:t>Ш</w:t>
      </w:r>
      <w:proofErr w:type="gramEnd"/>
      <w:r w:rsidR="002212E8">
        <w:rPr>
          <w:rFonts w:ascii="Times New Roman" w:hAnsi="Times New Roman" w:cs="Times New Roman"/>
          <w:sz w:val="28"/>
          <w:szCs w:val="28"/>
        </w:rPr>
        <w:t>____, С___Ш___, Ш__С___. Повтори несколько раз.</w:t>
      </w:r>
    </w:p>
    <w:p w:rsidR="00FD600B" w:rsidRPr="00591BA7" w:rsidRDefault="00FD600B" w:rsidP="00736D71">
      <w:pPr>
        <w:pStyle w:val="a7"/>
        <w:widowControl w:val="0"/>
        <w:numPr>
          <w:ilvl w:val="0"/>
          <w:numId w:val="17"/>
        </w:numPr>
        <w:spacing w:after="0" w:line="360" w:lineRule="auto"/>
        <w:rPr>
          <w:rFonts w:ascii="Times New Roman" w:hAnsi="Times New Roman" w:cs="Times New Roman"/>
          <w:sz w:val="28"/>
          <w:szCs w:val="28"/>
        </w:rPr>
      </w:pPr>
      <w:r>
        <w:rPr>
          <w:rFonts w:ascii="Times New Roman" w:hAnsi="Times New Roman" w:cs="Times New Roman"/>
          <w:sz w:val="28"/>
          <w:szCs w:val="28"/>
        </w:rPr>
        <w:t>Подними руки вверх. Говори протяжно</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___. Разведи руки в стороны. Говори протяжно</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___. Повтори несколько раз.</w:t>
      </w:r>
    </w:p>
    <w:p w:rsidR="00C07941" w:rsidRDefault="00FD600B" w:rsidP="00313938">
      <w:pPr>
        <w:widowControl w:val="0"/>
        <w:spacing w:after="0" w:line="360" w:lineRule="auto"/>
        <w:ind w:firstLine="709"/>
        <w:rPr>
          <w:rFonts w:ascii="Times New Roman" w:hAnsi="Times New Roman" w:cs="Times New Roman"/>
          <w:i/>
          <w:sz w:val="28"/>
          <w:szCs w:val="28"/>
        </w:rPr>
      </w:pPr>
      <w:r w:rsidRPr="00FD600B">
        <w:rPr>
          <w:rFonts w:ascii="Times New Roman" w:hAnsi="Times New Roman" w:cs="Times New Roman"/>
          <w:i/>
          <w:sz w:val="28"/>
          <w:szCs w:val="28"/>
        </w:rPr>
        <w:t>Упражнения на длительность выдоха:</w:t>
      </w:r>
    </w:p>
    <w:p w:rsidR="00FD600B" w:rsidRPr="009C2395" w:rsidRDefault="00FD600B" w:rsidP="00736D71">
      <w:pPr>
        <w:pStyle w:val="a7"/>
        <w:widowControl w:val="0"/>
        <w:numPr>
          <w:ilvl w:val="0"/>
          <w:numId w:val="18"/>
        </w:numPr>
        <w:spacing w:after="0" w:line="360" w:lineRule="auto"/>
        <w:rPr>
          <w:rFonts w:ascii="Times New Roman" w:hAnsi="Times New Roman" w:cs="Times New Roman"/>
          <w:sz w:val="28"/>
          <w:szCs w:val="28"/>
        </w:rPr>
      </w:pPr>
      <w:r w:rsidRPr="009C2395">
        <w:rPr>
          <w:rFonts w:ascii="Times New Roman" w:hAnsi="Times New Roman" w:cs="Times New Roman"/>
          <w:sz w:val="28"/>
          <w:szCs w:val="28"/>
        </w:rPr>
        <w:lastRenderedPageBreak/>
        <w:t>Прямой и обратный счет</w:t>
      </w:r>
      <w:r w:rsidR="002F263D">
        <w:rPr>
          <w:rFonts w:ascii="Times New Roman" w:hAnsi="Times New Roman" w:cs="Times New Roman"/>
          <w:sz w:val="28"/>
          <w:szCs w:val="28"/>
        </w:rPr>
        <w:t xml:space="preserve"> в пределах 10</w:t>
      </w:r>
      <w:r w:rsidRPr="009C2395">
        <w:rPr>
          <w:rFonts w:ascii="Times New Roman" w:hAnsi="Times New Roman" w:cs="Times New Roman"/>
          <w:sz w:val="28"/>
          <w:szCs w:val="28"/>
        </w:rPr>
        <w:t>.</w:t>
      </w:r>
    </w:p>
    <w:p w:rsidR="00FD600B" w:rsidRDefault="002F263D" w:rsidP="00736D71">
      <w:pPr>
        <w:pStyle w:val="a7"/>
        <w:widowControl w:val="0"/>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Перечисление дней недели.</w:t>
      </w:r>
    </w:p>
    <w:p w:rsidR="002F263D" w:rsidRPr="002F263D" w:rsidRDefault="002F263D" w:rsidP="00736D71">
      <w:pPr>
        <w:pStyle w:val="a7"/>
        <w:widowControl w:val="0"/>
        <w:numPr>
          <w:ilvl w:val="0"/>
          <w:numId w:val="18"/>
        </w:numPr>
        <w:spacing w:after="0" w:line="360" w:lineRule="auto"/>
        <w:jc w:val="both"/>
        <w:rPr>
          <w:rFonts w:ascii="Times New Roman" w:hAnsi="Times New Roman" w:cs="Times New Roman"/>
          <w:sz w:val="28"/>
          <w:szCs w:val="28"/>
          <w:u w:val="single"/>
        </w:rPr>
      </w:pPr>
      <w:r w:rsidRPr="002F263D">
        <w:rPr>
          <w:rFonts w:ascii="Times New Roman" w:hAnsi="Times New Roman" w:cs="Times New Roman"/>
          <w:sz w:val="28"/>
          <w:szCs w:val="28"/>
        </w:rPr>
        <w:t>Упражнение «Наращивание предложения». Выполняется на одном выдохе с последующим добавлением слов. Например: Мы были в кино.</w:t>
      </w:r>
      <w:r>
        <w:rPr>
          <w:rFonts w:ascii="Times New Roman" w:hAnsi="Times New Roman" w:cs="Times New Roman"/>
          <w:sz w:val="28"/>
          <w:szCs w:val="28"/>
        </w:rPr>
        <w:t xml:space="preserve"> </w:t>
      </w:r>
      <w:r>
        <w:rPr>
          <w:rFonts w:ascii="Times New Roman" w:hAnsi="Times New Roman" w:cs="Times New Roman"/>
          <w:sz w:val="28"/>
          <w:szCs w:val="28"/>
          <w:u w:val="single"/>
        </w:rPr>
        <w:t>Вчера</w:t>
      </w:r>
      <w:r w:rsidRPr="002F263D">
        <w:rPr>
          <w:rFonts w:ascii="Times New Roman" w:hAnsi="Times New Roman" w:cs="Times New Roman"/>
          <w:sz w:val="28"/>
          <w:szCs w:val="28"/>
        </w:rPr>
        <w:t xml:space="preserve"> мы были в кино</w:t>
      </w:r>
      <w:r>
        <w:rPr>
          <w:rFonts w:ascii="Times New Roman" w:hAnsi="Times New Roman" w:cs="Times New Roman"/>
          <w:sz w:val="28"/>
          <w:szCs w:val="28"/>
        </w:rPr>
        <w:t xml:space="preserve">. Вчера </w:t>
      </w:r>
      <w:r w:rsidRPr="002F263D">
        <w:rPr>
          <w:rFonts w:ascii="Times New Roman" w:hAnsi="Times New Roman" w:cs="Times New Roman"/>
          <w:sz w:val="28"/>
          <w:szCs w:val="28"/>
          <w:u w:val="single"/>
        </w:rPr>
        <w:t>вечером</w:t>
      </w:r>
      <w:r>
        <w:rPr>
          <w:rFonts w:ascii="Times New Roman" w:hAnsi="Times New Roman" w:cs="Times New Roman"/>
          <w:sz w:val="28"/>
          <w:szCs w:val="28"/>
        </w:rPr>
        <w:t xml:space="preserve"> мы были в кино. Вчера вечером мы </w:t>
      </w:r>
      <w:r w:rsidRPr="002F263D">
        <w:rPr>
          <w:rFonts w:ascii="Times New Roman" w:hAnsi="Times New Roman" w:cs="Times New Roman"/>
          <w:sz w:val="28"/>
          <w:szCs w:val="28"/>
          <w:u w:val="single"/>
        </w:rPr>
        <w:t>с папой</w:t>
      </w:r>
      <w:r>
        <w:rPr>
          <w:rFonts w:ascii="Times New Roman" w:hAnsi="Times New Roman" w:cs="Times New Roman"/>
          <w:sz w:val="28"/>
          <w:szCs w:val="28"/>
        </w:rPr>
        <w:t xml:space="preserve"> были в кино.</w:t>
      </w:r>
    </w:p>
    <w:p w:rsidR="00FD600B" w:rsidRDefault="002F263D" w:rsidP="00313938">
      <w:pPr>
        <w:widowControl w:val="0"/>
        <w:spacing w:after="0" w:line="360" w:lineRule="auto"/>
        <w:ind w:firstLine="709"/>
        <w:jc w:val="both"/>
        <w:rPr>
          <w:rFonts w:ascii="Times New Roman" w:hAnsi="Times New Roman" w:cs="Times New Roman"/>
          <w:sz w:val="28"/>
          <w:szCs w:val="28"/>
        </w:rPr>
      </w:pPr>
      <w:r w:rsidRPr="009154F7">
        <w:rPr>
          <w:rFonts w:ascii="Times New Roman" w:hAnsi="Times New Roman" w:cs="Times New Roman"/>
          <w:i/>
          <w:sz w:val="28"/>
          <w:szCs w:val="28"/>
        </w:rPr>
        <w:t>Упражнения на развитие плавного выдоха и дозировани</w:t>
      </w:r>
      <w:r w:rsidR="009154F7">
        <w:rPr>
          <w:rFonts w:ascii="Times New Roman" w:hAnsi="Times New Roman" w:cs="Times New Roman"/>
          <w:i/>
          <w:sz w:val="28"/>
          <w:szCs w:val="28"/>
        </w:rPr>
        <w:t>е</w:t>
      </w:r>
      <w:r w:rsidRPr="009154F7">
        <w:rPr>
          <w:rFonts w:ascii="Times New Roman" w:hAnsi="Times New Roman" w:cs="Times New Roman"/>
          <w:i/>
          <w:sz w:val="28"/>
          <w:szCs w:val="28"/>
        </w:rPr>
        <w:t xml:space="preserve"> воздушной струи</w:t>
      </w:r>
      <w:r>
        <w:rPr>
          <w:rFonts w:ascii="Times New Roman" w:hAnsi="Times New Roman" w:cs="Times New Roman"/>
          <w:sz w:val="28"/>
          <w:szCs w:val="28"/>
        </w:rPr>
        <w:t xml:space="preserve"> заключаются в чтении предложений с предварительно размеченными речевыми паузами</w:t>
      </w:r>
      <w:r w:rsidR="004911A1">
        <w:rPr>
          <w:rFonts w:ascii="Times New Roman" w:hAnsi="Times New Roman" w:cs="Times New Roman"/>
          <w:sz w:val="28"/>
          <w:szCs w:val="28"/>
        </w:rPr>
        <w:t>. Например:</w:t>
      </w:r>
    </w:p>
    <w:p w:rsidR="00C50063" w:rsidRPr="004911A1" w:rsidRDefault="004911A1"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Инструкция: </w:t>
      </w:r>
      <w:r w:rsidRPr="004911A1">
        <w:rPr>
          <w:rFonts w:ascii="Times New Roman" w:hAnsi="Times New Roman" w:cs="Times New Roman"/>
          <w:i/>
          <w:sz w:val="28"/>
          <w:szCs w:val="28"/>
        </w:rPr>
        <w:t>Прочитай. Если увидел знак</w:t>
      </w:r>
      <w:proofErr w:type="gramStart"/>
      <w:r w:rsidRPr="004911A1">
        <w:rPr>
          <w:rFonts w:ascii="Times New Roman" w:hAnsi="Times New Roman" w:cs="Times New Roman"/>
          <w:i/>
          <w:sz w:val="28"/>
          <w:szCs w:val="28"/>
        </w:rPr>
        <w:t xml:space="preserve"> .</w:t>
      </w:r>
      <w:proofErr w:type="gramEnd"/>
      <w:r w:rsidRPr="004911A1">
        <w:rPr>
          <w:rFonts w:ascii="Times New Roman" w:hAnsi="Times New Roman" w:cs="Times New Roman"/>
          <w:i/>
          <w:sz w:val="28"/>
          <w:szCs w:val="28"/>
        </w:rPr>
        <w:t xml:space="preserve"> , ! ? – остановись</w:t>
      </w:r>
      <w:r>
        <w:rPr>
          <w:rFonts w:ascii="Times New Roman" w:hAnsi="Times New Roman" w:cs="Times New Roman"/>
          <w:i/>
          <w:sz w:val="28"/>
          <w:szCs w:val="28"/>
        </w:rPr>
        <w:t xml:space="preserve"> </w:t>
      </w:r>
      <w:r w:rsidR="009154F7">
        <w:rPr>
          <w:rFonts w:ascii="Times New Roman" w:hAnsi="Times New Roman" w:cs="Times New Roman"/>
          <w:i/>
          <w:sz w:val="28"/>
          <w:szCs w:val="28"/>
        </w:rPr>
        <w:t>и сделай вдо</w:t>
      </w:r>
      <w:r w:rsidR="00A02FAF">
        <w:rPr>
          <w:rFonts w:ascii="Times New Roman" w:hAnsi="Times New Roman" w:cs="Times New Roman"/>
          <w:i/>
          <w:sz w:val="28"/>
          <w:szCs w:val="28"/>
        </w:rPr>
        <w:t>х</w:t>
      </w:r>
      <w:r w:rsidRPr="004911A1">
        <w:rPr>
          <w:rFonts w:ascii="Times New Roman" w:hAnsi="Times New Roman" w:cs="Times New Roman"/>
          <w:i/>
          <w:sz w:val="28"/>
          <w:szCs w:val="28"/>
        </w:rPr>
        <w:t>.</w:t>
      </w:r>
      <w:r w:rsidR="00C50063">
        <w:rPr>
          <w:rFonts w:ascii="Times New Roman" w:hAnsi="Times New Roman" w:cs="Times New Roman"/>
          <w:i/>
          <w:sz w:val="28"/>
          <w:szCs w:val="28"/>
        </w:rPr>
        <w:t xml:space="preserve"> </w:t>
      </w:r>
      <w:r w:rsidR="00C50063" w:rsidRPr="00C50063">
        <w:rPr>
          <w:rFonts w:ascii="Times New Roman" w:hAnsi="Times New Roman" w:cs="Times New Roman"/>
          <w:sz w:val="28"/>
          <w:szCs w:val="28"/>
        </w:rPr>
        <w:t>(</w:t>
      </w:r>
      <w:r w:rsidR="00C50063">
        <w:rPr>
          <w:rFonts w:ascii="Times New Roman" w:hAnsi="Times New Roman" w:cs="Times New Roman"/>
          <w:sz w:val="28"/>
          <w:szCs w:val="28"/>
          <w:rtl/>
          <w:lang w:val="en-US" w:bidi="he-IL"/>
        </w:rPr>
        <w:t>׀</w:t>
      </w:r>
      <w:r w:rsidR="00C50063">
        <w:rPr>
          <w:rFonts w:ascii="Times New Roman" w:hAnsi="Times New Roman" w:cs="Times New Roman"/>
          <w:sz w:val="28"/>
          <w:szCs w:val="28"/>
          <w:lang w:bidi="he-IL"/>
        </w:rPr>
        <w:t xml:space="preserve"> – знак паузы</w:t>
      </w:r>
      <w:r w:rsidR="009154F7">
        <w:rPr>
          <w:rFonts w:ascii="Times New Roman" w:hAnsi="Times New Roman" w:cs="Times New Roman"/>
          <w:sz w:val="28"/>
          <w:szCs w:val="28"/>
          <w:lang w:bidi="he-IL"/>
        </w:rPr>
        <w:t>).</w:t>
      </w:r>
    </w:p>
    <w:p w:rsidR="004911A1" w:rsidRDefault="004911A1"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 листочка,</w:t>
      </w:r>
      <w:r>
        <w:rPr>
          <w:rFonts w:ascii="Times New Roman" w:hAnsi="Times New Roman" w:cs="Times New Roman"/>
          <w:sz w:val="28"/>
          <w:szCs w:val="28"/>
          <w:rtl/>
          <w:lang w:val="en-US" w:bidi="he-IL"/>
        </w:rPr>
        <w:t>׀</w:t>
      </w:r>
      <w:r>
        <w:rPr>
          <w:rFonts w:ascii="Times New Roman" w:hAnsi="Times New Roman" w:cs="Times New Roman"/>
          <w:sz w:val="28"/>
          <w:szCs w:val="28"/>
        </w:rPr>
        <w:t xml:space="preserve"> ни травинки!</w:t>
      </w:r>
      <w:r w:rsidRPr="004911A1">
        <w:rPr>
          <w:rFonts w:ascii="Times New Roman" w:hAnsi="Times New Roman" w:cs="Times New Roman"/>
          <w:sz w:val="28"/>
          <w:szCs w:val="28"/>
          <w:rtl/>
          <w:lang w:val="en-US" w:bidi="he-IL"/>
        </w:rPr>
        <w:t xml:space="preserve"> </w:t>
      </w:r>
      <w:r>
        <w:rPr>
          <w:rFonts w:ascii="Times New Roman" w:hAnsi="Times New Roman" w:cs="Times New Roman"/>
          <w:sz w:val="28"/>
          <w:szCs w:val="28"/>
          <w:rtl/>
          <w:lang w:val="en-US" w:bidi="he-IL"/>
        </w:rPr>
        <w:t>׀</w:t>
      </w:r>
    </w:p>
    <w:p w:rsidR="004911A1" w:rsidRDefault="004911A1"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Тихим стал наш сад.</w:t>
      </w:r>
      <w:r w:rsidRPr="004911A1">
        <w:rPr>
          <w:rFonts w:ascii="Times New Roman" w:hAnsi="Times New Roman" w:cs="Times New Roman"/>
          <w:sz w:val="28"/>
          <w:szCs w:val="28"/>
          <w:rtl/>
          <w:lang w:val="en-US" w:bidi="he-IL"/>
        </w:rPr>
        <w:t xml:space="preserve"> </w:t>
      </w:r>
      <w:r>
        <w:rPr>
          <w:rFonts w:ascii="Times New Roman" w:hAnsi="Times New Roman" w:cs="Times New Roman"/>
          <w:sz w:val="28"/>
          <w:szCs w:val="28"/>
          <w:rtl/>
          <w:lang w:val="en-US" w:bidi="he-IL"/>
        </w:rPr>
        <w:t>׀</w:t>
      </w:r>
    </w:p>
    <w:p w:rsidR="004911A1" w:rsidRPr="004911A1" w:rsidRDefault="004911A1" w:rsidP="003139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берёзки,</w:t>
      </w:r>
      <w:r w:rsidRPr="004911A1">
        <w:rPr>
          <w:rFonts w:ascii="Times New Roman" w:hAnsi="Times New Roman" w:cs="Times New Roman"/>
          <w:sz w:val="28"/>
          <w:szCs w:val="28"/>
          <w:rtl/>
          <w:lang w:val="en-US" w:bidi="he-IL"/>
        </w:rPr>
        <w:t xml:space="preserve"> </w:t>
      </w:r>
      <w:r>
        <w:rPr>
          <w:rFonts w:ascii="Times New Roman" w:hAnsi="Times New Roman" w:cs="Times New Roman"/>
          <w:sz w:val="28"/>
          <w:szCs w:val="28"/>
          <w:rtl/>
          <w:lang w:val="en-US" w:bidi="he-IL"/>
        </w:rPr>
        <w:t>׀</w:t>
      </w:r>
      <w:r>
        <w:rPr>
          <w:rFonts w:ascii="Times New Roman" w:hAnsi="Times New Roman" w:cs="Times New Roman"/>
          <w:sz w:val="28"/>
          <w:szCs w:val="28"/>
          <w:lang w:bidi="he-IL"/>
        </w:rPr>
        <w:t>и осинки</w:t>
      </w:r>
    </w:p>
    <w:p w:rsidR="004911A1" w:rsidRDefault="004911A1" w:rsidP="00313938">
      <w:pPr>
        <w:widowControl w:val="0"/>
        <w:spacing w:after="0" w:line="360" w:lineRule="auto"/>
        <w:ind w:firstLine="709"/>
        <w:jc w:val="both"/>
        <w:rPr>
          <w:rFonts w:ascii="Times New Roman" w:hAnsi="Times New Roman" w:cs="Times New Roman"/>
          <w:sz w:val="28"/>
          <w:szCs w:val="28"/>
          <w:lang w:bidi="he-IL"/>
        </w:rPr>
      </w:pPr>
      <w:r>
        <w:rPr>
          <w:rFonts w:ascii="Times New Roman" w:hAnsi="Times New Roman" w:cs="Times New Roman"/>
          <w:sz w:val="28"/>
          <w:szCs w:val="28"/>
        </w:rPr>
        <w:t>Скучные стоят.</w:t>
      </w:r>
      <w:r w:rsidRPr="004911A1">
        <w:rPr>
          <w:rFonts w:ascii="Times New Roman" w:hAnsi="Times New Roman" w:cs="Times New Roman"/>
          <w:sz w:val="28"/>
          <w:szCs w:val="28"/>
          <w:rtl/>
          <w:lang w:val="en-US" w:bidi="he-IL"/>
        </w:rPr>
        <w:t xml:space="preserve"> </w:t>
      </w:r>
      <w:r>
        <w:rPr>
          <w:rFonts w:ascii="Times New Roman" w:hAnsi="Times New Roman" w:cs="Times New Roman"/>
          <w:sz w:val="28"/>
          <w:szCs w:val="28"/>
          <w:rtl/>
          <w:lang w:val="en-US" w:bidi="he-IL"/>
        </w:rPr>
        <w:t>׀</w:t>
      </w:r>
    </w:p>
    <w:p w:rsidR="009154F7" w:rsidRDefault="009154F7" w:rsidP="00313938">
      <w:pPr>
        <w:widowControl w:val="0"/>
        <w:spacing w:after="0" w:line="360" w:lineRule="auto"/>
        <w:ind w:firstLine="709"/>
        <w:jc w:val="both"/>
        <w:rPr>
          <w:rFonts w:ascii="Times New Roman" w:hAnsi="Times New Roman" w:cs="Times New Roman"/>
          <w:sz w:val="28"/>
          <w:szCs w:val="28"/>
          <w:lang w:bidi="he-IL"/>
        </w:rPr>
      </w:pPr>
      <w:r>
        <w:rPr>
          <w:rFonts w:ascii="Times New Roman" w:hAnsi="Times New Roman" w:cs="Times New Roman"/>
          <w:sz w:val="28"/>
          <w:szCs w:val="28"/>
          <w:lang w:bidi="he-IL"/>
        </w:rPr>
        <w:t xml:space="preserve">При </w:t>
      </w:r>
      <w:r w:rsidRPr="00FE1C6B">
        <w:rPr>
          <w:rFonts w:ascii="Times New Roman" w:hAnsi="Times New Roman" w:cs="Times New Roman"/>
          <w:b/>
          <w:sz w:val="28"/>
          <w:szCs w:val="28"/>
          <w:lang w:bidi="he-IL"/>
        </w:rPr>
        <w:t>работе над голосом</w:t>
      </w:r>
      <w:r>
        <w:rPr>
          <w:rFonts w:ascii="Times New Roman" w:hAnsi="Times New Roman" w:cs="Times New Roman"/>
          <w:sz w:val="28"/>
          <w:szCs w:val="28"/>
          <w:lang w:bidi="he-IL"/>
        </w:rPr>
        <w:t xml:space="preserve"> необходимо соблюд</w:t>
      </w:r>
      <w:r w:rsidR="00B574F7">
        <w:rPr>
          <w:rFonts w:ascii="Times New Roman" w:hAnsi="Times New Roman" w:cs="Times New Roman"/>
          <w:sz w:val="28"/>
          <w:szCs w:val="28"/>
          <w:lang w:bidi="he-IL"/>
        </w:rPr>
        <w:t>ение его нормальной силы, высоты, тембра. Также важно</w:t>
      </w:r>
      <w:r w:rsidR="005D5651">
        <w:rPr>
          <w:rFonts w:ascii="Times New Roman" w:hAnsi="Times New Roman" w:cs="Times New Roman"/>
          <w:sz w:val="28"/>
          <w:szCs w:val="28"/>
          <w:lang w:bidi="he-IL"/>
        </w:rPr>
        <w:t>, чтобы дети умели изменять силу голоса в связи со словесным ударением,</w:t>
      </w:r>
      <w:r w:rsidR="00A11083">
        <w:rPr>
          <w:rFonts w:ascii="Times New Roman" w:hAnsi="Times New Roman" w:cs="Times New Roman"/>
          <w:sz w:val="28"/>
          <w:szCs w:val="28"/>
          <w:lang w:bidi="he-IL"/>
        </w:rPr>
        <w:t xml:space="preserve"> </w:t>
      </w:r>
      <w:r w:rsidR="005D5651">
        <w:rPr>
          <w:rFonts w:ascii="Times New Roman" w:hAnsi="Times New Roman" w:cs="Times New Roman"/>
          <w:sz w:val="28"/>
          <w:szCs w:val="28"/>
          <w:lang w:bidi="he-IL"/>
        </w:rPr>
        <w:t>соблюдать</w:t>
      </w:r>
      <w:r w:rsidR="00A11083">
        <w:rPr>
          <w:rFonts w:ascii="Times New Roman" w:hAnsi="Times New Roman" w:cs="Times New Roman"/>
          <w:sz w:val="28"/>
          <w:szCs w:val="28"/>
          <w:lang w:bidi="he-IL"/>
        </w:rPr>
        <w:t xml:space="preserve"> </w:t>
      </w:r>
      <w:r w:rsidR="005D5651">
        <w:rPr>
          <w:rFonts w:ascii="Times New Roman" w:hAnsi="Times New Roman" w:cs="Times New Roman"/>
          <w:sz w:val="28"/>
          <w:szCs w:val="28"/>
          <w:lang w:bidi="he-IL"/>
        </w:rPr>
        <w:t>нормальную</w:t>
      </w:r>
      <w:r w:rsidR="00A11083">
        <w:rPr>
          <w:rFonts w:ascii="Times New Roman" w:hAnsi="Times New Roman" w:cs="Times New Roman"/>
          <w:sz w:val="28"/>
          <w:szCs w:val="28"/>
          <w:lang w:bidi="he-IL"/>
        </w:rPr>
        <w:t xml:space="preserve"> </w:t>
      </w:r>
      <w:r w:rsidR="005D5651">
        <w:rPr>
          <w:rFonts w:ascii="Times New Roman" w:hAnsi="Times New Roman" w:cs="Times New Roman"/>
          <w:sz w:val="28"/>
          <w:szCs w:val="28"/>
          <w:lang w:bidi="he-IL"/>
        </w:rPr>
        <w:t>длительность гласных в словах, слитно произносить сочетания гласных с гласными и согласными</w:t>
      </w:r>
      <w:r w:rsidR="00A11083">
        <w:rPr>
          <w:rFonts w:ascii="Times New Roman" w:hAnsi="Times New Roman" w:cs="Times New Roman"/>
          <w:sz w:val="28"/>
          <w:szCs w:val="28"/>
          <w:lang w:bidi="he-IL"/>
        </w:rPr>
        <w:t>, пользоваться шепотной речью, изменять силу голоса в связи с логическим ударением.</w:t>
      </w:r>
    </w:p>
    <w:p w:rsidR="00AA637C" w:rsidRDefault="00AA637C" w:rsidP="00313938">
      <w:pPr>
        <w:widowControl w:val="0"/>
        <w:spacing w:after="0" w:line="360" w:lineRule="auto"/>
        <w:ind w:firstLine="709"/>
        <w:jc w:val="both"/>
        <w:rPr>
          <w:rFonts w:ascii="Times New Roman" w:hAnsi="Times New Roman" w:cs="Times New Roman"/>
          <w:i/>
          <w:sz w:val="28"/>
          <w:szCs w:val="28"/>
          <w:lang w:bidi="he-IL"/>
        </w:rPr>
      </w:pPr>
      <w:r>
        <w:rPr>
          <w:rFonts w:ascii="Times New Roman" w:hAnsi="Times New Roman" w:cs="Times New Roman"/>
          <w:i/>
          <w:sz w:val="28"/>
          <w:szCs w:val="28"/>
          <w:lang w:bidi="he-IL"/>
        </w:rPr>
        <w:t>У</w:t>
      </w:r>
      <w:r w:rsidRPr="00AA637C">
        <w:rPr>
          <w:rFonts w:ascii="Times New Roman" w:hAnsi="Times New Roman" w:cs="Times New Roman"/>
          <w:i/>
          <w:sz w:val="28"/>
          <w:szCs w:val="28"/>
          <w:lang w:bidi="he-IL"/>
        </w:rPr>
        <w:t>пражнени</w:t>
      </w:r>
      <w:r>
        <w:rPr>
          <w:rFonts w:ascii="Times New Roman" w:hAnsi="Times New Roman" w:cs="Times New Roman"/>
          <w:i/>
          <w:sz w:val="28"/>
          <w:szCs w:val="28"/>
          <w:lang w:bidi="he-IL"/>
        </w:rPr>
        <w:t>я на развитие голоса</w:t>
      </w:r>
      <w:r w:rsidRPr="00AA637C">
        <w:rPr>
          <w:rFonts w:ascii="Times New Roman" w:hAnsi="Times New Roman" w:cs="Times New Roman"/>
          <w:i/>
          <w:sz w:val="28"/>
          <w:szCs w:val="28"/>
          <w:lang w:bidi="he-IL"/>
        </w:rPr>
        <w:t>:</w:t>
      </w:r>
    </w:p>
    <w:p w:rsidR="00AA637C" w:rsidRDefault="004609B6" w:rsidP="00736D71">
      <w:pPr>
        <w:pStyle w:val="a7"/>
        <w:widowControl w:val="0"/>
        <w:numPr>
          <w:ilvl w:val="0"/>
          <w:numId w:val="19"/>
        </w:numPr>
        <w:spacing w:after="120" w:line="360" w:lineRule="auto"/>
        <w:jc w:val="both"/>
        <w:rPr>
          <w:rFonts w:ascii="Times New Roman" w:hAnsi="Times New Roman" w:cs="Times New Roman"/>
          <w:i/>
          <w:sz w:val="28"/>
          <w:szCs w:val="28"/>
        </w:rPr>
      </w:pPr>
      <w:r w:rsidRPr="004609B6">
        <w:rPr>
          <w:rFonts w:ascii="Times New Roman" w:hAnsi="Times New Roman" w:cs="Times New Roman"/>
          <w:b/>
          <w:sz w:val="28"/>
          <w:szCs w:val="28"/>
        </w:rPr>
        <w:t>Сила голоса.</w:t>
      </w:r>
      <w:r>
        <w:rPr>
          <w:rFonts w:ascii="Times New Roman" w:hAnsi="Times New Roman" w:cs="Times New Roman"/>
          <w:sz w:val="28"/>
          <w:szCs w:val="28"/>
        </w:rPr>
        <w:t xml:space="preserve"> </w:t>
      </w:r>
      <w:r w:rsidR="00AA637C">
        <w:rPr>
          <w:rFonts w:ascii="Times New Roman" w:hAnsi="Times New Roman" w:cs="Times New Roman"/>
          <w:sz w:val="28"/>
          <w:szCs w:val="28"/>
        </w:rPr>
        <w:t>Инструкция</w:t>
      </w:r>
      <w:r w:rsidR="00AA637C" w:rsidRPr="00AA637C">
        <w:rPr>
          <w:rFonts w:ascii="Times New Roman" w:hAnsi="Times New Roman" w:cs="Times New Roman"/>
          <w:i/>
          <w:sz w:val="28"/>
          <w:szCs w:val="28"/>
        </w:rPr>
        <w:t>: Послушай учителя. Повтори вместе с учителем. Скажи так же.</w:t>
      </w:r>
    </w:p>
    <w:tbl>
      <w:tblPr>
        <w:tblStyle w:val="af0"/>
        <w:tblW w:w="0" w:type="auto"/>
        <w:tblInd w:w="927" w:type="dxa"/>
        <w:tblLook w:val="04A0" w:firstRow="1" w:lastRow="0" w:firstColumn="1" w:lastColumn="0" w:noHBand="0" w:noVBand="1"/>
      </w:tblPr>
      <w:tblGrid>
        <w:gridCol w:w="4310"/>
        <w:gridCol w:w="4334"/>
      </w:tblGrid>
      <w:tr w:rsidR="00AA637C" w:rsidTr="00AA637C">
        <w:tc>
          <w:tcPr>
            <w:tcW w:w="4785" w:type="dxa"/>
          </w:tcPr>
          <w:p w:rsidR="00AA637C" w:rsidRDefault="00AA637C" w:rsidP="00AA637C">
            <w:pPr>
              <w:pStyle w:val="a7"/>
              <w:widowControl w:val="0"/>
              <w:spacing w:line="360" w:lineRule="auto"/>
              <w:ind w:left="0"/>
              <w:jc w:val="both"/>
              <w:rPr>
                <w:sz w:val="28"/>
                <w:szCs w:val="28"/>
              </w:rPr>
            </w:pPr>
            <w:r>
              <w:rPr>
                <w:sz w:val="28"/>
                <w:szCs w:val="28"/>
              </w:rPr>
              <w:t>А сова – всё ближе, ближе,</w:t>
            </w:r>
          </w:p>
          <w:p w:rsidR="00AA637C" w:rsidRDefault="00AA637C" w:rsidP="00AA637C">
            <w:pPr>
              <w:pStyle w:val="a7"/>
              <w:widowControl w:val="0"/>
              <w:spacing w:line="360" w:lineRule="auto"/>
              <w:ind w:left="0"/>
              <w:jc w:val="both"/>
              <w:rPr>
                <w:sz w:val="28"/>
                <w:szCs w:val="28"/>
              </w:rPr>
            </w:pPr>
            <w:r>
              <w:rPr>
                <w:sz w:val="28"/>
                <w:szCs w:val="28"/>
              </w:rPr>
              <w:t>А сова – всё ниже, ниже,</w:t>
            </w:r>
          </w:p>
          <w:p w:rsidR="00AA637C" w:rsidRDefault="00AA637C" w:rsidP="00AA637C">
            <w:pPr>
              <w:pStyle w:val="a7"/>
              <w:widowControl w:val="0"/>
              <w:spacing w:line="360" w:lineRule="auto"/>
              <w:ind w:left="0"/>
              <w:jc w:val="both"/>
              <w:rPr>
                <w:sz w:val="28"/>
                <w:szCs w:val="28"/>
              </w:rPr>
            </w:pPr>
            <w:r>
              <w:rPr>
                <w:sz w:val="28"/>
                <w:szCs w:val="28"/>
              </w:rPr>
              <w:t>И кричит</w:t>
            </w:r>
          </w:p>
          <w:p w:rsidR="00AA637C" w:rsidRDefault="00AA637C" w:rsidP="00AA637C">
            <w:pPr>
              <w:pStyle w:val="a7"/>
              <w:widowControl w:val="0"/>
              <w:spacing w:line="360" w:lineRule="auto"/>
              <w:ind w:left="0"/>
              <w:jc w:val="both"/>
              <w:rPr>
                <w:sz w:val="28"/>
                <w:szCs w:val="28"/>
              </w:rPr>
            </w:pPr>
            <w:r>
              <w:rPr>
                <w:sz w:val="28"/>
                <w:szCs w:val="28"/>
              </w:rPr>
              <w:t>В тиши ночной:</w:t>
            </w:r>
          </w:p>
          <w:p w:rsidR="00AA637C" w:rsidRDefault="00AA637C" w:rsidP="00AA637C">
            <w:pPr>
              <w:pStyle w:val="a7"/>
              <w:widowControl w:val="0"/>
              <w:spacing w:line="360" w:lineRule="auto"/>
              <w:ind w:left="0"/>
              <w:jc w:val="both"/>
              <w:rPr>
                <w:sz w:val="28"/>
                <w:szCs w:val="28"/>
              </w:rPr>
            </w:pPr>
            <w:r>
              <w:rPr>
                <w:sz w:val="28"/>
                <w:szCs w:val="28"/>
              </w:rPr>
              <w:t>«Поиграй, дружок, со мной!»</w:t>
            </w:r>
          </w:p>
        </w:tc>
        <w:tc>
          <w:tcPr>
            <w:tcW w:w="4786" w:type="dxa"/>
          </w:tcPr>
          <w:p w:rsidR="00AA637C" w:rsidRPr="00AA637C" w:rsidRDefault="00AA637C" w:rsidP="00AA637C">
            <w:pPr>
              <w:pStyle w:val="a7"/>
              <w:widowControl w:val="0"/>
              <w:spacing w:line="360" w:lineRule="auto"/>
              <w:ind w:left="0"/>
              <w:jc w:val="both"/>
              <w:rPr>
                <w:b/>
                <w:sz w:val="28"/>
                <w:szCs w:val="28"/>
              </w:rPr>
            </w:pPr>
            <w:r w:rsidRPr="00AA637C">
              <w:rPr>
                <w:b/>
                <w:sz w:val="28"/>
                <w:szCs w:val="28"/>
              </w:rPr>
              <w:t>нормально</w:t>
            </w:r>
          </w:p>
          <w:p w:rsidR="00AA637C" w:rsidRPr="00AA637C" w:rsidRDefault="00AA637C" w:rsidP="00AA637C">
            <w:pPr>
              <w:pStyle w:val="a7"/>
              <w:widowControl w:val="0"/>
              <w:spacing w:line="360" w:lineRule="auto"/>
              <w:ind w:left="0"/>
              <w:jc w:val="both"/>
              <w:rPr>
                <w:b/>
                <w:sz w:val="28"/>
                <w:szCs w:val="28"/>
              </w:rPr>
            </w:pPr>
            <w:r w:rsidRPr="00AA637C">
              <w:rPr>
                <w:b/>
                <w:sz w:val="28"/>
                <w:szCs w:val="28"/>
              </w:rPr>
              <w:t>нормально</w:t>
            </w:r>
          </w:p>
          <w:p w:rsidR="00AA637C" w:rsidRPr="00AA637C" w:rsidRDefault="00AA637C" w:rsidP="00AA637C">
            <w:pPr>
              <w:pStyle w:val="a7"/>
              <w:widowControl w:val="0"/>
              <w:spacing w:line="360" w:lineRule="auto"/>
              <w:ind w:left="0"/>
              <w:jc w:val="both"/>
              <w:rPr>
                <w:b/>
                <w:sz w:val="28"/>
                <w:szCs w:val="28"/>
              </w:rPr>
            </w:pPr>
            <w:r w:rsidRPr="00AA637C">
              <w:rPr>
                <w:b/>
                <w:sz w:val="28"/>
                <w:szCs w:val="28"/>
              </w:rPr>
              <w:t>громко</w:t>
            </w:r>
          </w:p>
          <w:p w:rsidR="00AA637C" w:rsidRPr="00AA637C" w:rsidRDefault="00AA637C" w:rsidP="00AA637C">
            <w:pPr>
              <w:pStyle w:val="a7"/>
              <w:widowControl w:val="0"/>
              <w:spacing w:line="360" w:lineRule="auto"/>
              <w:ind w:left="0"/>
              <w:jc w:val="both"/>
              <w:rPr>
                <w:b/>
                <w:sz w:val="28"/>
                <w:szCs w:val="28"/>
              </w:rPr>
            </w:pPr>
            <w:r w:rsidRPr="00AA637C">
              <w:rPr>
                <w:b/>
                <w:sz w:val="28"/>
                <w:szCs w:val="28"/>
              </w:rPr>
              <w:t>тихо</w:t>
            </w:r>
          </w:p>
          <w:p w:rsidR="00AA637C" w:rsidRDefault="00AA637C" w:rsidP="00AA637C">
            <w:pPr>
              <w:pStyle w:val="a7"/>
              <w:widowControl w:val="0"/>
              <w:spacing w:line="360" w:lineRule="auto"/>
              <w:ind w:left="0"/>
              <w:jc w:val="both"/>
              <w:rPr>
                <w:sz w:val="28"/>
                <w:szCs w:val="28"/>
              </w:rPr>
            </w:pPr>
            <w:r w:rsidRPr="00AA637C">
              <w:rPr>
                <w:b/>
                <w:sz w:val="28"/>
                <w:szCs w:val="28"/>
              </w:rPr>
              <w:t>громко</w:t>
            </w:r>
          </w:p>
        </w:tc>
      </w:tr>
    </w:tbl>
    <w:p w:rsidR="00AA637C" w:rsidRPr="00AA637C" w:rsidRDefault="00AA637C" w:rsidP="00AA637C">
      <w:pPr>
        <w:pStyle w:val="a7"/>
        <w:widowControl w:val="0"/>
        <w:spacing w:after="120" w:line="360" w:lineRule="auto"/>
        <w:ind w:left="927"/>
        <w:jc w:val="both"/>
        <w:rPr>
          <w:rFonts w:ascii="Times New Roman" w:hAnsi="Times New Roman" w:cs="Times New Roman"/>
          <w:sz w:val="28"/>
          <w:szCs w:val="28"/>
        </w:rPr>
      </w:pPr>
    </w:p>
    <w:p w:rsidR="004B01B1" w:rsidRDefault="004609B6" w:rsidP="00736D71">
      <w:pPr>
        <w:pStyle w:val="a7"/>
        <w:numPr>
          <w:ilvl w:val="0"/>
          <w:numId w:val="19"/>
        </w:numPr>
        <w:spacing w:after="0" w:line="360" w:lineRule="auto"/>
        <w:jc w:val="both"/>
        <w:rPr>
          <w:rFonts w:ascii="Times New Roman" w:hAnsi="Times New Roman" w:cs="Times New Roman"/>
          <w:i/>
          <w:sz w:val="28"/>
          <w:szCs w:val="28"/>
        </w:rPr>
      </w:pPr>
      <w:r w:rsidRPr="004609B6">
        <w:rPr>
          <w:rFonts w:ascii="Times New Roman" w:hAnsi="Times New Roman" w:cs="Times New Roman"/>
          <w:b/>
          <w:sz w:val="28"/>
          <w:szCs w:val="28"/>
        </w:rPr>
        <w:lastRenderedPageBreak/>
        <w:t>Высота голоса</w:t>
      </w:r>
      <w:r>
        <w:rPr>
          <w:rFonts w:ascii="Times New Roman" w:hAnsi="Times New Roman" w:cs="Times New Roman"/>
          <w:sz w:val="28"/>
          <w:szCs w:val="28"/>
        </w:rPr>
        <w:t xml:space="preserve">. </w:t>
      </w:r>
      <w:r w:rsidR="00AA637C">
        <w:rPr>
          <w:rFonts w:ascii="Times New Roman" w:hAnsi="Times New Roman" w:cs="Times New Roman"/>
          <w:sz w:val="28"/>
          <w:szCs w:val="28"/>
        </w:rPr>
        <w:t xml:space="preserve">Инструкция: </w:t>
      </w:r>
      <w:r w:rsidR="00AA637C" w:rsidRPr="00AA637C">
        <w:rPr>
          <w:rFonts w:ascii="Times New Roman" w:hAnsi="Times New Roman" w:cs="Times New Roman"/>
          <w:i/>
          <w:sz w:val="28"/>
          <w:szCs w:val="28"/>
        </w:rPr>
        <w:t>Говори нормальны</w:t>
      </w:r>
      <w:r w:rsidR="00AA637C">
        <w:rPr>
          <w:rFonts w:ascii="Times New Roman" w:hAnsi="Times New Roman" w:cs="Times New Roman"/>
          <w:i/>
          <w:sz w:val="28"/>
          <w:szCs w:val="28"/>
        </w:rPr>
        <w:t>м</w:t>
      </w:r>
      <w:r w:rsidR="00AA637C" w:rsidRPr="00AA637C">
        <w:rPr>
          <w:rFonts w:ascii="Times New Roman" w:hAnsi="Times New Roman" w:cs="Times New Roman"/>
          <w:i/>
          <w:sz w:val="28"/>
          <w:szCs w:val="28"/>
        </w:rPr>
        <w:t>, высоким и низким голосом</w:t>
      </w:r>
      <w:r w:rsidR="00AA637C">
        <w:rPr>
          <w:rFonts w:ascii="Times New Roman" w:hAnsi="Times New Roman" w:cs="Times New Roman"/>
          <w:i/>
          <w:sz w:val="28"/>
          <w:szCs w:val="28"/>
        </w:rPr>
        <w:t>.</w:t>
      </w:r>
    </w:p>
    <w:p w:rsidR="00AA637C" w:rsidRDefault="00A02FAF" w:rsidP="00AA637C">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а) </w:t>
      </w:r>
      <w:r w:rsidR="00AA637C">
        <w:rPr>
          <w:rFonts w:ascii="Times New Roman" w:hAnsi="Times New Roman" w:cs="Times New Roman"/>
          <w:sz w:val="28"/>
          <w:szCs w:val="28"/>
        </w:rPr>
        <w:t>ПА___</w:t>
      </w:r>
      <w:r w:rsidR="00AA637C" w:rsidRPr="00A02FAF">
        <w:rPr>
          <w:rFonts w:ascii="Times New Roman" w:hAnsi="Times New Roman" w:cs="Times New Roman"/>
          <w:b/>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ПО___↑ ПУ</w:t>
      </w:r>
      <w:proofErr w:type="gramEnd"/>
      <w:r>
        <w:rPr>
          <w:rFonts w:ascii="Times New Roman" w:hAnsi="Times New Roman" w:cs="Times New Roman"/>
          <w:sz w:val="28"/>
          <w:szCs w:val="28"/>
        </w:rPr>
        <w:t>___↓</w:t>
      </w:r>
    </w:p>
    <w:p w:rsidR="00A02FAF" w:rsidRDefault="00A02FAF" w:rsidP="00AA637C">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б) М___О ↑</w:t>
      </w:r>
    </w:p>
    <w:p w:rsidR="00A02FAF" w:rsidRDefault="00A02FAF" w:rsidP="00AA637C">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М___А →</w:t>
      </w:r>
    </w:p>
    <w:p w:rsidR="00A02FAF" w:rsidRDefault="00A02FAF" w:rsidP="00AA637C">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                                    М___У ↓</w:t>
      </w:r>
    </w:p>
    <w:p w:rsidR="00A02FAF" w:rsidRPr="004609B6" w:rsidRDefault="004609B6" w:rsidP="00736D71">
      <w:pPr>
        <w:pStyle w:val="a7"/>
        <w:numPr>
          <w:ilvl w:val="0"/>
          <w:numId w:val="19"/>
        </w:numPr>
        <w:spacing w:after="0" w:line="360" w:lineRule="auto"/>
        <w:jc w:val="both"/>
        <w:rPr>
          <w:rFonts w:ascii="Times New Roman" w:hAnsi="Times New Roman" w:cs="Times New Roman"/>
          <w:i/>
          <w:sz w:val="28"/>
          <w:szCs w:val="28"/>
        </w:rPr>
      </w:pPr>
      <w:r w:rsidRPr="004609B6">
        <w:rPr>
          <w:rFonts w:ascii="Times New Roman" w:hAnsi="Times New Roman" w:cs="Times New Roman"/>
          <w:b/>
          <w:sz w:val="28"/>
          <w:szCs w:val="28"/>
        </w:rPr>
        <w:t>Слитное и раздельное произнесение гласных и слогов</w:t>
      </w:r>
      <w:r>
        <w:rPr>
          <w:rFonts w:ascii="Times New Roman" w:hAnsi="Times New Roman" w:cs="Times New Roman"/>
          <w:sz w:val="28"/>
          <w:szCs w:val="28"/>
        </w:rPr>
        <w:t xml:space="preserve">. Инструкция: </w:t>
      </w:r>
      <w:r w:rsidRPr="004609B6">
        <w:rPr>
          <w:rFonts w:ascii="Times New Roman" w:hAnsi="Times New Roman" w:cs="Times New Roman"/>
          <w:i/>
          <w:sz w:val="28"/>
          <w:szCs w:val="28"/>
        </w:rPr>
        <w:t>Прочитай слитно раздельно.</w:t>
      </w:r>
    </w:p>
    <w:p w:rsidR="004B01B1" w:rsidRDefault="004609B6" w:rsidP="00FE294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ПАПАПАПА       ПА  </w:t>
      </w:r>
      <w:proofErr w:type="spellStart"/>
      <w:proofErr w:type="gramStart"/>
      <w:r>
        <w:rPr>
          <w:rFonts w:ascii="Times New Roman" w:hAnsi="Times New Roman" w:cs="Times New Roman"/>
          <w:sz w:val="28"/>
          <w:szCs w:val="28"/>
        </w:rPr>
        <w:t>ПА</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w:t>
      </w:r>
      <w:proofErr w:type="spellEnd"/>
    </w:p>
    <w:p w:rsidR="004609B6" w:rsidRDefault="004609B6" w:rsidP="00FE294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АОАОАОАО       А  О  А  О  А  О</w:t>
      </w:r>
    </w:p>
    <w:p w:rsidR="004609B6" w:rsidRPr="004609B6" w:rsidRDefault="004609B6" w:rsidP="00736D71">
      <w:pPr>
        <w:pStyle w:val="a7"/>
        <w:numPr>
          <w:ilvl w:val="0"/>
          <w:numId w:val="19"/>
        </w:numPr>
        <w:spacing w:after="0" w:line="360" w:lineRule="auto"/>
        <w:jc w:val="both"/>
        <w:rPr>
          <w:rFonts w:ascii="Times New Roman" w:hAnsi="Times New Roman" w:cs="Times New Roman"/>
          <w:sz w:val="28"/>
          <w:szCs w:val="28"/>
        </w:rPr>
      </w:pPr>
      <w:r w:rsidRPr="004609B6">
        <w:rPr>
          <w:rFonts w:ascii="Times New Roman" w:hAnsi="Times New Roman" w:cs="Times New Roman"/>
          <w:b/>
          <w:sz w:val="28"/>
          <w:szCs w:val="28"/>
        </w:rPr>
        <w:t>Интонация</w:t>
      </w:r>
      <w:r>
        <w:rPr>
          <w:rFonts w:ascii="Times New Roman" w:hAnsi="Times New Roman" w:cs="Times New Roman"/>
          <w:sz w:val="28"/>
          <w:szCs w:val="28"/>
        </w:rPr>
        <w:t xml:space="preserve">. Инструкция: </w:t>
      </w:r>
      <w:r>
        <w:rPr>
          <w:rFonts w:ascii="Times New Roman" w:hAnsi="Times New Roman" w:cs="Times New Roman"/>
          <w:i/>
          <w:sz w:val="28"/>
          <w:szCs w:val="28"/>
        </w:rPr>
        <w:t>Посмотри, какие знаки в конце предложения. Послушай учителя. Прочитай самостоятельно, соблюдая интонацию.</w:t>
      </w:r>
    </w:p>
    <w:p w:rsidR="004609B6" w:rsidRDefault="004609B6" w:rsidP="004609B6">
      <w:pPr>
        <w:pStyle w:val="a7"/>
        <w:spacing w:after="0" w:line="360" w:lineRule="auto"/>
        <w:ind w:left="993"/>
        <w:jc w:val="both"/>
        <w:rPr>
          <w:rFonts w:ascii="Times New Roman" w:hAnsi="Times New Roman" w:cs="Times New Roman"/>
          <w:sz w:val="28"/>
          <w:szCs w:val="28"/>
        </w:rPr>
      </w:pPr>
      <w:r>
        <w:rPr>
          <w:rFonts w:ascii="Times New Roman" w:hAnsi="Times New Roman" w:cs="Times New Roman"/>
          <w:b/>
          <w:sz w:val="28"/>
          <w:szCs w:val="28"/>
        </w:rPr>
        <w:t>а) -</w:t>
      </w:r>
      <w:r>
        <w:rPr>
          <w:rFonts w:ascii="Times New Roman" w:hAnsi="Times New Roman" w:cs="Times New Roman"/>
          <w:sz w:val="28"/>
          <w:szCs w:val="28"/>
        </w:rPr>
        <w:t xml:space="preserve"> Ты куда идешь, медведь?</w:t>
      </w:r>
    </w:p>
    <w:p w:rsidR="004609B6" w:rsidRDefault="004609B6" w:rsidP="004609B6">
      <w:pPr>
        <w:pStyle w:val="a7"/>
        <w:spacing w:after="0" w:line="360" w:lineRule="auto"/>
        <w:ind w:left="993"/>
        <w:jc w:val="both"/>
        <w:rPr>
          <w:rFonts w:ascii="Times New Roman" w:hAnsi="Times New Roman" w:cs="Times New Roman"/>
          <w:sz w:val="28"/>
          <w:szCs w:val="28"/>
        </w:rPr>
      </w:pPr>
      <w:r w:rsidRPr="004609B6">
        <w:rPr>
          <w:rFonts w:ascii="Times New Roman" w:hAnsi="Times New Roman" w:cs="Times New Roman"/>
          <w:b/>
          <w:sz w:val="28"/>
          <w:szCs w:val="28"/>
        </w:rPr>
        <w:t>-</w:t>
      </w:r>
      <w:r>
        <w:rPr>
          <w:rFonts w:ascii="Times New Roman" w:hAnsi="Times New Roman" w:cs="Times New Roman"/>
          <w:sz w:val="28"/>
          <w:szCs w:val="28"/>
        </w:rPr>
        <w:t xml:space="preserve"> В город ёлку поглядеть.</w:t>
      </w:r>
    </w:p>
    <w:p w:rsidR="004609B6" w:rsidRDefault="004609B6" w:rsidP="004609B6">
      <w:pPr>
        <w:pStyle w:val="a7"/>
        <w:spacing w:after="0" w:line="360" w:lineRule="auto"/>
        <w:ind w:left="993"/>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А на что тебе она?</w:t>
      </w:r>
    </w:p>
    <w:p w:rsidR="004609B6" w:rsidRDefault="004609B6" w:rsidP="004609B6">
      <w:pPr>
        <w:pStyle w:val="a7"/>
        <w:spacing w:after="0" w:line="360" w:lineRule="auto"/>
        <w:ind w:left="993"/>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Новый год встречать пора.</w:t>
      </w:r>
    </w:p>
    <w:p w:rsidR="00F15C01" w:rsidRDefault="00F15C01" w:rsidP="00F15C01">
      <w:pPr>
        <w:pStyle w:val="a7"/>
        <w:spacing w:after="0" w:line="360" w:lineRule="auto"/>
        <w:ind w:left="993"/>
        <w:jc w:val="both"/>
        <w:rPr>
          <w:rFonts w:ascii="Times New Roman" w:hAnsi="Times New Roman" w:cs="Times New Roman"/>
          <w:sz w:val="28"/>
          <w:szCs w:val="28"/>
        </w:rPr>
      </w:pPr>
      <w:r>
        <w:rPr>
          <w:rFonts w:ascii="Times New Roman" w:hAnsi="Times New Roman" w:cs="Times New Roman"/>
          <w:b/>
          <w:sz w:val="28"/>
          <w:szCs w:val="28"/>
        </w:rPr>
        <w:t xml:space="preserve">б) - </w:t>
      </w:r>
      <w:r>
        <w:rPr>
          <w:rFonts w:ascii="Times New Roman" w:hAnsi="Times New Roman" w:cs="Times New Roman"/>
          <w:sz w:val="28"/>
          <w:szCs w:val="28"/>
        </w:rPr>
        <w:t>Ой-ой-ой! – сказал</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й-Ой. </w:t>
      </w:r>
      <w:r w:rsidRPr="00F15C01">
        <w:rPr>
          <w:rFonts w:ascii="Times New Roman" w:hAnsi="Times New Roman" w:cs="Times New Roman"/>
          <w:sz w:val="28"/>
          <w:szCs w:val="28"/>
        </w:rPr>
        <w:t>Я,</w:t>
      </w:r>
      <w:r>
        <w:rPr>
          <w:rFonts w:ascii="Times New Roman" w:hAnsi="Times New Roman" w:cs="Times New Roman"/>
          <w:sz w:val="28"/>
          <w:szCs w:val="28"/>
        </w:rPr>
        <w:t xml:space="preserve"> </w:t>
      </w:r>
      <w:r w:rsidRPr="00F15C01">
        <w:rPr>
          <w:rFonts w:ascii="Times New Roman" w:hAnsi="Times New Roman" w:cs="Times New Roman"/>
          <w:sz w:val="28"/>
          <w:szCs w:val="28"/>
        </w:rPr>
        <w:t>мой друг, совсем больной!</w:t>
      </w:r>
    </w:p>
    <w:p w:rsidR="00F15C01" w:rsidRPr="00F15C01" w:rsidRDefault="00F15C01" w:rsidP="00F15C01">
      <w:pPr>
        <w:pStyle w:val="a7"/>
        <w:spacing w:after="0" w:line="360" w:lineRule="auto"/>
        <w:ind w:left="993"/>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Ты </w:t>
      </w:r>
      <w:proofErr w:type="gramStart"/>
      <w:r>
        <w:rPr>
          <w:rFonts w:ascii="Times New Roman" w:hAnsi="Times New Roman" w:cs="Times New Roman"/>
          <w:sz w:val="28"/>
          <w:szCs w:val="28"/>
        </w:rPr>
        <w:t>пойди-ка</w:t>
      </w:r>
      <w:proofErr w:type="gramEnd"/>
      <w:r>
        <w:rPr>
          <w:rFonts w:ascii="Times New Roman" w:hAnsi="Times New Roman" w:cs="Times New Roman"/>
          <w:sz w:val="28"/>
          <w:szCs w:val="28"/>
        </w:rPr>
        <w:t xml:space="preserve"> погуляй! Всё пройдёт! – сказал Ай-Ай.</w:t>
      </w:r>
    </w:p>
    <w:p w:rsidR="00F15C01" w:rsidRDefault="00FE1C6B" w:rsidP="00FE1C6B">
      <w:pPr>
        <w:pStyle w:val="a7"/>
        <w:spacing w:after="0" w:line="360" w:lineRule="auto"/>
        <w:ind w:left="0" w:firstLine="567"/>
        <w:jc w:val="both"/>
        <w:rPr>
          <w:rFonts w:ascii="Times New Roman" w:hAnsi="Times New Roman" w:cs="Times New Roman"/>
          <w:sz w:val="28"/>
          <w:szCs w:val="28"/>
        </w:rPr>
      </w:pPr>
      <w:r w:rsidRPr="00FE1C6B">
        <w:rPr>
          <w:rFonts w:ascii="Times New Roman" w:hAnsi="Times New Roman" w:cs="Times New Roman"/>
          <w:b/>
          <w:sz w:val="28"/>
          <w:szCs w:val="28"/>
        </w:rPr>
        <w:t>Работа над словесным ударением</w:t>
      </w:r>
      <w:r>
        <w:rPr>
          <w:rFonts w:ascii="Times New Roman" w:hAnsi="Times New Roman" w:cs="Times New Roman"/>
          <w:sz w:val="28"/>
          <w:szCs w:val="28"/>
        </w:rPr>
        <w:t xml:space="preserve">. Словесное ударение </w:t>
      </w:r>
      <w:r w:rsidR="0061793A">
        <w:rPr>
          <w:rFonts w:ascii="Times New Roman" w:hAnsi="Times New Roman" w:cs="Times New Roman"/>
          <w:sz w:val="28"/>
          <w:szCs w:val="28"/>
        </w:rPr>
        <w:t>–</w:t>
      </w:r>
      <w:r>
        <w:rPr>
          <w:rFonts w:ascii="Times New Roman" w:hAnsi="Times New Roman" w:cs="Times New Roman"/>
          <w:sz w:val="28"/>
          <w:szCs w:val="28"/>
        </w:rPr>
        <w:t xml:space="preserve"> существенное условие внятности, разборчивости и естественности звучания речи. </w:t>
      </w:r>
      <w:r w:rsidR="0061793A">
        <w:rPr>
          <w:rFonts w:ascii="Times New Roman" w:hAnsi="Times New Roman" w:cs="Times New Roman"/>
          <w:sz w:val="28"/>
          <w:szCs w:val="28"/>
        </w:rPr>
        <w:t>Над словесным ударением существует несколько видов работ:</w:t>
      </w:r>
    </w:p>
    <w:p w:rsidR="0061793A" w:rsidRDefault="0061793A" w:rsidP="00736D71">
      <w:pPr>
        <w:pStyle w:val="a7"/>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 на слух ритма в рядах слогов. Воспроизведение ритма. Изображение ритма.</w:t>
      </w:r>
    </w:p>
    <w:p w:rsidR="00292D62" w:rsidRPr="00292D62" w:rsidRDefault="00292D62" w:rsidP="00292D62">
      <w:pPr>
        <w:pStyle w:val="a7"/>
        <w:spacing w:after="0" w:line="360" w:lineRule="auto"/>
        <w:ind w:left="927"/>
        <w:jc w:val="both"/>
        <w:rPr>
          <w:rFonts w:ascii="Times New Roman" w:hAnsi="Times New Roman" w:cs="Times New Roman"/>
          <w:i/>
          <w:sz w:val="28"/>
          <w:szCs w:val="28"/>
        </w:rPr>
      </w:pP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w:t>
      </w:r>
    </w:p>
    <w:p w:rsidR="00292D62" w:rsidRPr="00292D62" w:rsidRDefault="00292D62" w:rsidP="00292D62">
      <w:pPr>
        <w:pStyle w:val="a7"/>
        <w:spacing w:after="0" w:line="360" w:lineRule="auto"/>
        <w:ind w:left="927"/>
        <w:jc w:val="both"/>
        <w:rPr>
          <w:rFonts w:ascii="Times New Roman" w:hAnsi="Times New Roman" w:cs="Times New Roman"/>
          <w:i/>
          <w:sz w:val="28"/>
          <w:szCs w:val="28"/>
        </w:rPr>
      </w:pPr>
      <w:r w:rsidRPr="00292D62">
        <w:rPr>
          <w:rFonts w:ascii="Times New Roman" w:hAnsi="Times New Roman" w:cs="Times New Roman"/>
          <w:i/>
          <w:sz w:val="28"/>
          <w:szCs w:val="28"/>
        </w:rPr>
        <w:t xml:space="preserve">па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r w:rsidRPr="00292D62">
        <w:rPr>
          <w:rFonts w:ascii="Times New Roman" w:hAnsi="Times New Roman" w:cs="Times New Roman"/>
          <w:i/>
          <w:sz w:val="28"/>
          <w:szCs w:val="28"/>
        </w:rPr>
        <w:t>пА</w:t>
      </w:r>
      <w:proofErr w:type="spellEnd"/>
    </w:p>
    <w:p w:rsidR="00292D62" w:rsidRPr="00292D62" w:rsidRDefault="00292D62" w:rsidP="00292D62">
      <w:pPr>
        <w:pStyle w:val="a7"/>
        <w:spacing w:after="0" w:line="360" w:lineRule="auto"/>
        <w:ind w:left="927"/>
        <w:jc w:val="both"/>
        <w:rPr>
          <w:rFonts w:ascii="Times New Roman" w:hAnsi="Times New Roman" w:cs="Times New Roman"/>
          <w:i/>
          <w:sz w:val="28"/>
          <w:szCs w:val="28"/>
        </w:rPr>
      </w:pP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proofErr w:type="gramStart"/>
      <w:r w:rsidRPr="00292D62">
        <w:rPr>
          <w:rFonts w:ascii="Times New Roman" w:hAnsi="Times New Roman" w:cs="Times New Roman"/>
          <w:i/>
          <w:sz w:val="28"/>
          <w:szCs w:val="28"/>
        </w:rPr>
        <w:t>па</w:t>
      </w:r>
      <w:proofErr w:type="spellEnd"/>
      <w:proofErr w:type="gramEnd"/>
      <w:r w:rsidRPr="00292D62">
        <w:rPr>
          <w:rFonts w:ascii="Times New Roman" w:hAnsi="Times New Roman" w:cs="Times New Roman"/>
          <w:i/>
          <w:sz w:val="28"/>
          <w:szCs w:val="28"/>
        </w:rPr>
        <w:t xml:space="preserve">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r w:rsidRPr="00292D62">
        <w:rPr>
          <w:rFonts w:ascii="Times New Roman" w:hAnsi="Times New Roman" w:cs="Times New Roman"/>
          <w:i/>
          <w:sz w:val="28"/>
          <w:szCs w:val="28"/>
        </w:rPr>
        <w:t>па</w:t>
      </w:r>
      <w:proofErr w:type="spellEnd"/>
    </w:p>
    <w:p w:rsidR="00292D62" w:rsidRPr="00292D62" w:rsidRDefault="00292D62" w:rsidP="00292D62">
      <w:pPr>
        <w:pStyle w:val="a7"/>
        <w:spacing w:after="0" w:line="360" w:lineRule="auto"/>
        <w:ind w:left="927"/>
        <w:jc w:val="both"/>
        <w:rPr>
          <w:rFonts w:ascii="Times New Roman" w:hAnsi="Times New Roman" w:cs="Times New Roman"/>
          <w:i/>
          <w:sz w:val="28"/>
          <w:szCs w:val="28"/>
        </w:rPr>
      </w:pPr>
      <w:r w:rsidRPr="00292D62">
        <w:rPr>
          <w:rFonts w:ascii="Times New Roman" w:hAnsi="Times New Roman" w:cs="Times New Roman"/>
          <w:i/>
          <w:sz w:val="28"/>
          <w:szCs w:val="28"/>
        </w:rPr>
        <w:t xml:space="preserve">па </w:t>
      </w:r>
      <w:proofErr w:type="spellStart"/>
      <w:proofErr w:type="gramStart"/>
      <w:r w:rsidRPr="00292D62">
        <w:rPr>
          <w:rFonts w:ascii="Times New Roman" w:hAnsi="Times New Roman" w:cs="Times New Roman"/>
          <w:i/>
          <w:sz w:val="28"/>
          <w:szCs w:val="28"/>
        </w:rPr>
        <w:t>па</w:t>
      </w:r>
      <w:proofErr w:type="spellEnd"/>
      <w:proofErr w:type="gramEnd"/>
      <w:r w:rsidRPr="00292D62">
        <w:rPr>
          <w:rFonts w:ascii="Times New Roman" w:hAnsi="Times New Roman" w:cs="Times New Roman"/>
          <w:i/>
          <w:sz w:val="28"/>
          <w:szCs w:val="28"/>
        </w:rPr>
        <w:t xml:space="preserve">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w:t>
      </w:r>
      <w:proofErr w:type="spellStart"/>
      <w:r w:rsidRPr="00292D62">
        <w:rPr>
          <w:rFonts w:ascii="Times New Roman" w:hAnsi="Times New Roman" w:cs="Times New Roman"/>
          <w:i/>
          <w:sz w:val="28"/>
          <w:szCs w:val="28"/>
        </w:rPr>
        <w:t>пА</w:t>
      </w:r>
      <w:proofErr w:type="spellEnd"/>
    </w:p>
    <w:p w:rsidR="00292D62" w:rsidRDefault="00292D62" w:rsidP="00292D62">
      <w:pPr>
        <w:pStyle w:val="a7"/>
        <w:spacing w:after="0" w:line="360" w:lineRule="auto"/>
        <w:ind w:left="927"/>
        <w:jc w:val="both"/>
        <w:rPr>
          <w:rFonts w:ascii="Times New Roman" w:hAnsi="Times New Roman" w:cs="Times New Roman"/>
          <w:i/>
          <w:sz w:val="28"/>
          <w:szCs w:val="28"/>
        </w:rPr>
      </w:pPr>
      <w:r w:rsidRPr="00292D62">
        <w:rPr>
          <w:rFonts w:ascii="Times New Roman" w:hAnsi="Times New Roman" w:cs="Times New Roman"/>
          <w:i/>
          <w:sz w:val="28"/>
          <w:szCs w:val="28"/>
        </w:rPr>
        <w:t xml:space="preserve">па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 </w:t>
      </w:r>
      <w:proofErr w:type="spellStart"/>
      <w:proofErr w:type="gramStart"/>
      <w:r w:rsidRPr="00292D62">
        <w:rPr>
          <w:rFonts w:ascii="Times New Roman" w:hAnsi="Times New Roman" w:cs="Times New Roman"/>
          <w:i/>
          <w:sz w:val="28"/>
          <w:szCs w:val="28"/>
        </w:rPr>
        <w:t>па</w:t>
      </w:r>
      <w:proofErr w:type="spellEnd"/>
      <w:proofErr w:type="gramEnd"/>
      <w:r w:rsidRPr="00292D62">
        <w:rPr>
          <w:rFonts w:ascii="Times New Roman" w:hAnsi="Times New Roman" w:cs="Times New Roman"/>
          <w:i/>
          <w:sz w:val="28"/>
          <w:szCs w:val="28"/>
        </w:rPr>
        <w:t xml:space="preserve"> </w:t>
      </w:r>
      <w:proofErr w:type="spellStart"/>
      <w:r w:rsidRPr="00292D62">
        <w:rPr>
          <w:rFonts w:ascii="Times New Roman" w:hAnsi="Times New Roman" w:cs="Times New Roman"/>
          <w:i/>
          <w:sz w:val="28"/>
          <w:szCs w:val="28"/>
        </w:rPr>
        <w:t>пА</w:t>
      </w:r>
      <w:proofErr w:type="spellEnd"/>
      <w:r w:rsidRPr="00292D62">
        <w:rPr>
          <w:rFonts w:ascii="Times New Roman" w:hAnsi="Times New Roman" w:cs="Times New Roman"/>
          <w:i/>
          <w:sz w:val="28"/>
          <w:szCs w:val="28"/>
        </w:rPr>
        <w:t xml:space="preserve"> па</w:t>
      </w:r>
    </w:p>
    <w:p w:rsidR="00292D62" w:rsidRDefault="00292D62" w:rsidP="00292D62">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lastRenderedPageBreak/>
        <w:t>Учитель за экраном дважды произносит одну выбранную строчку слогов. Учащийся определяет, какую строчку произнес учитель, повторяет ее, отхлопывает ритм и изображает графически.</w:t>
      </w:r>
    </w:p>
    <w:p w:rsidR="00292D62" w:rsidRDefault="00292D62" w:rsidP="00736D71">
      <w:pPr>
        <w:pStyle w:val="a7"/>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Определение</w:t>
      </w:r>
      <w:r w:rsidR="00A2250C">
        <w:rPr>
          <w:rFonts w:ascii="Times New Roman" w:hAnsi="Times New Roman" w:cs="Times New Roman"/>
          <w:sz w:val="28"/>
          <w:szCs w:val="28"/>
        </w:rPr>
        <w:t xml:space="preserve"> </w:t>
      </w:r>
      <w:r>
        <w:rPr>
          <w:rFonts w:ascii="Times New Roman" w:hAnsi="Times New Roman" w:cs="Times New Roman"/>
          <w:sz w:val="28"/>
          <w:szCs w:val="28"/>
        </w:rPr>
        <w:t>количества слогов в</w:t>
      </w:r>
      <w:r w:rsidR="00A2250C">
        <w:rPr>
          <w:rFonts w:ascii="Times New Roman" w:hAnsi="Times New Roman" w:cs="Times New Roman"/>
          <w:sz w:val="28"/>
          <w:szCs w:val="28"/>
        </w:rPr>
        <w:t xml:space="preserve"> </w:t>
      </w:r>
      <w:r>
        <w:rPr>
          <w:rFonts w:ascii="Times New Roman" w:hAnsi="Times New Roman" w:cs="Times New Roman"/>
          <w:sz w:val="28"/>
          <w:szCs w:val="28"/>
        </w:rPr>
        <w:t>слове. Определение ударного слога.</w:t>
      </w:r>
    </w:p>
    <w:p w:rsidR="00A2250C" w:rsidRDefault="00A2250C" w:rsidP="00A2250C">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Ученику предлагаются картинки: карандаш, кисточка, альбом, краски. Учитель за экраном называет одну </w:t>
      </w:r>
      <w:r w:rsidR="002B3184">
        <w:rPr>
          <w:rFonts w:ascii="Times New Roman" w:hAnsi="Times New Roman" w:cs="Times New Roman"/>
          <w:sz w:val="28"/>
          <w:szCs w:val="28"/>
        </w:rPr>
        <w:t>картинку. Ученик должен показать картинку, назвать ее, отхлопать ритм, указать место ударения и количество слогов.</w:t>
      </w:r>
    </w:p>
    <w:p w:rsidR="002B3184" w:rsidRDefault="002B3184" w:rsidP="00736D71">
      <w:pPr>
        <w:pStyle w:val="a7"/>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Подбор слов по заданному ритму. На начальном этапе можно использовать картинки.</w:t>
      </w:r>
    </w:p>
    <w:p w:rsidR="002B3184" w:rsidRDefault="002B3184" w:rsidP="002B3184">
      <w:pPr>
        <w:pStyle w:val="a7"/>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Инструкция: </w:t>
      </w:r>
      <w:r w:rsidRPr="006830B1">
        <w:rPr>
          <w:rFonts w:ascii="Times New Roman" w:hAnsi="Times New Roman" w:cs="Times New Roman"/>
          <w:i/>
          <w:sz w:val="28"/>
          <w:szCs w:val="28"/>
        </w:rPr>
        <w:t>Назови двухсложное слово с ударением на первом слоге.</w:t>
      </w:r>
      <w:r>
        <w:rPr>
          <w:rFonts w:ascii="Times New Roman" w:hAnsi="Times New Roman" w:cs="Times New Roman"/>
          <w:sz w:val="28"/>
          <w:szCs w:val="28"/>
        </w:rPr>
        <w:t xml:space="preserve"> Учащийся подбирает слово, отхлопывая ритм, произносят его.</w:t>
      </w:r>
    </w:p>
    <w:p w:rsidR="002B3184" w:rsidRDefault="002B3184" w:rsidP="00736D71">
      <w:pPr>
        <w:pStyle w:val="a7"/>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Расстановка ударения в словах</w:t>
      </w:r>
      <w:r w:rsidR="00075C44">
        <w:rPr>
          <w:rFonts w:ascii="Times New Roman" w:hAnsi="Times New Roman" w:cs="Times New Roman"/>
          <w:sz w:val="28"/>
          <w:szCs w:val="28"/>
        </w:rPr>
        <w:t xml:space="preserve"> с опорой на слуховое восприятие. Учащемуся выдается табличка со столбцами слов. Учитель за экраном произносит слова, ученик самостоятельно расставляет ударения.</w:t>
      </w:r>
    </w:p>
    <w:p w:rsidR="00075C44" w:rsidRDefault="00075C44" w:rsidP="00736D71">
      <w:pPr>
        <w:pStyle w:val="a7"/>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Самостоятельная расстановка ударения без образца.</w:t>
      </w:r>
    </w:p>
    <w:p w:rsidR="00075C44" w:rsidRDefault="00075C44" w:rsidP="00075C44">
      <w:pPr>
        <w:spacing w:after="0" w:line="360" w:lineRule="auto"/>
        <w:ind w:firstLine="709"/>
        <w:jc w:val="both"/>
        <w:rPr>
          <w:rFonts w:ascii="Times New Roman" w:hAnsi="Times New Roman" w:cs="Times New Roman"/>
          <w:sz w:val="28"/>
          <w:szCs w:val="28"/>
        </w:rPr>
      </w:pPr>
      <w:r w:rsidRPr="00075C44">
        <w:rPr>
          <w:rFonts w:ascii="Times New Roman" w:hAnsi="Times New Roman" w:cs="Times New Roman"/>
          <w:b/>
          <w:sz w:val="28"/>
          <w:szCs w:val="28"/>
        </w:rPr>
        <w:t>Работа над орфоэпи</w:t>
      </w:r>
      <w:r>
        <w:rPr>
          <w:rFonts w:ascii="Times New Roman" w:hAnsi="Times New Roman" w:cs="Times New Roman"/>
          <w:b/>
          <w:sz w:val="28"/>
          <w:szCs w:val="28"/>
        </w:rPr>
        <w:t xml:space="preserve">ей </w:t>
      </w:r>
      <w:r>
        <w:rPr>
          <w:rFonts w:ascii="Times New Roman" w:hAnsi="Times New Roman" w:cs="Times New Roman"/>
          <w:sz w:val="28"/>
          <w:szCs w:val="28"/>
        </w:rPr>
        <w:t xml:space="preserve">включает в себя следующие виды работ: </w:t>
      </w:r>
    </w:p>
    <w:p w:rsidR="00075C44" w:rsidRDefault="00075C44" w:rsidP="00736D71">
      <w:pPr>
        <w:pStyle w:val="a7"/>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Чтение слов с орфоэпическими знаками (надстрочные буквы, черточки, скобки):</w:t>
      </w:r>
    </w:p>
    <w:p w:rsidR="00075C44" w:rsidRPr="001F465A" w:rsidRDefault="001F465A" w:rsidP="001F465A">
      <w:pPr>
        <w:pStyle w:val="a7"/>
        <w:spacing w:after="0" w:line="240" w:lineRule="auto"/>
        <w:ind w:left="1072"/>
        <w:jc w:val="both"/>
        <w:rPr>
          <w:rFonts w:ascii="Times New Roman" w:hAnsi="Times New Roman" w:cs="Times New Roman"/>
          <w:sz w:val="20"/>
          <w:szCs w:val="20"/>
          <w:u w:val="single"/>
        </w:rPr>
      </w:pPr>
      <w:r>
        <w:rPr>
          <w:rFonts w:ascii="Times New Roman" w:hAnsi="Times New Roman" w:cs="Times New Roman"/>
          <w:sz w:val="20"/>
          <w:szCs w:val="20"/>
        </w:rPr>
        <w:t xml:space="preserve">  </w:t>
      </w:r>
      <w:r w:rsidRPr="001F465A">
        <w:rPr>
          <w:rFonts w:ascii="Times New Roman" w:hAnsi="Times New Roman" w:cs="Times New Roman"/>
          <w:sz w:val="20"/>
          <w:szCs w:val="20"/>
          <w:u w:val="single"/>
        </w:rPr>
        <w:t>а</w:t>
      </w:r>
      <w:r>
        <w:rPr>
          <w:rFonts w:ascii="Times New Roman" w:hAnsi="Times New Roman" w:cs="Times New Roman"/>
          <w:sz w:val="20"/>
          <w:szCs w:val="20"/>
        </w:rPr>
        <w:t xml:space="preserve">                    </w:t>
      </w:r>
      <w:r w:rsidRPr="001F465A">
        <w:rPr>
          <w:rFonts w:ascii="Times New Roman" w:hAnsi="Times New Roman" w:cs="Times New Roman"/>
          <w:sz w:val="20"/>
          <w:szCs w:val="20"/>
        </w:rPr>
        <w:t xml:space="preserve"> </w:t>
      </w:r>
      <w:r w:rsidRPr="001F465A">
        <w:rPr>
          <w:rFonts w:ascii="Times New Roman" w:hAnsi="Times New Roman" w:cs="Times New Roman"/>
          <w:sz w:val="20"/>
          <w:szCs w:val="20"/>
          <w:u w:val="single"/>
        </w:rPr>
        <w:t>ф</w:t>
      </w:r>
      <w:r w:rsidRPr="001F465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F465A">
        <w:rPr>
          <w:rFonts w:ascii="Times New Roman" w:hAnsi="Times New Roman" w:cs="Times New Roman"/>
          <w:sz w:val="20"/>
          <w:szCs w:val="20"/>
          <w:u w:val="single"/>
        </w:rPr>
        <w:t>ш</w:t>
      </w:r>
      <w:r>
        <w:rPr>
          <w:rFonts w:ascii="Times New Roman" w:hAnsi="Times New Roman" w:cs="Times New Roman"/>
          <w:sz w:val="20"/>
          <w:szCs w:val="20"/>
          <w:u w:val="single"/>
        </w:rPr>
        <w:t xml:space="preserve"> </w:t>
      </w:r>
      <w:r w:rsidRPr="001F465A">
        <w:rPr>
          <w:rFonts w:ascii="Times New Roman" w:hAnsi="Times New Roman" w:cs="Times New Roman"/>
          <w:sz w:val="20"/>
          <w:szCs w:val="20"/>
        </w:rPr>
        <w:t xml:space="preserve">                 </w:t>
      </w:r>
      <w:r>
        <w:rPr>
          <w:rFonts w:ascii="Times New Roman" w:hAnsi="Times New Roman" w:cs="Times New Roman"/>
          <w:sz w:val="20"/>
          <w:szCs w:val="20"/>
          <w:u w:val="single"/>
        </w:rPr>
        <w:t>к</w:t>
      </w:r>
      <w:r>
        <w:rPr>
          <w:rFonts w:ascii="Times New Roman" w:hAnsi="Times New Roman" w:cs="Times New Roman"/>
          <w:sz w:val="20"/>
          <w:szCs w:val="20"/>
        </w:rPr>
        <w:t xml:space="preserve">                   </w:t>
      </w:r>
      <w:proofErr w:type="spellStart"/>
      <w:r>
        <w:rPr>
          <w:rFonts w:ascii="Times New Roman" w:hAnsi="Times New Roman" w:cs="Times New Roman"/>
          <w:sz w:val="20"/>
          <w:szCs w:val="20"/>
          <w:u w:val="single"/>
        </w:rPr>
        <w:t>ца</w:t>
      </w:r>
      <w:proofErr w:type="spellEnd"/>
    </w:p>
    <w:p w:rsidR="004B01B1" w:rsidRDefault="001F465A" w:rsidP="001F465A">
      <w:pPr>
        <w:pStyle w:val="a7"/>
        <w:spacing w:after="0" w:line="360" w:lineRule="auto"/>
        <w:ind w:left="1072"/>
        <w:jc w:val="both"/>
        <w:rPr>
          <w:rFonts w:ascii="Times New Roman" w:hAnsi="Times New Roman" w:cs="Times New Roman"/>
          <w:sz w:val="28"/>
          <w:szCs w:val="28"/>
        </w:rPr>
      </w:pPr>
      <w:r>
        <w:rPr>
          <w:rFonts w:ascii="Times New Roman" w:hAnsi="Times New Roman" w:cs="Times New Roman"/>
          <w:sz w:val="28"/>
          <w:szCs w:val="28"/>
        </w:rPr>
        <w:t>собака, лев, кружка, флаг, катается, с</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л)</w:t>
      </w:r>
      <w:proofErr w:type="spellStart"/>
      <w:r>
        <w:rPr>
          <w:rFonts w:ascii="Times New Roman" w:hAnsi="Times New Roman" w:cs="Times New Roman"/>
          <w:sz w:val="28"/>
          <w:szCs w:val="28"/>
        </w:rPr>
        <w:t>нце</w:t>
      </w:r>
      <w:proofErr w:type="spellEnd"/>
      <w:r>
        <w:rPr>
          <w:rFonts w:ascii="Times New Roman" w:hAnsi="Times New Roman" w:cs="Times New Roman"/>
          <w:sz w:val="28"/>
          <w:szCs w:val="28"/>
        </w:rPr>
        <w:t>. Как только ребенок усвоил правило, можно убирать надстрочные буквы, оставив только черточки.</w:t>
      </w:r>
    </w:p>
    <w:p w:rsidR="00C4208A" w:rsidRDefault="001F465A" w:rsidP="00736D71">
      <w:pPr>
        <w:pStyle w:val="a7"/>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Расстановка учеником орфоэпических знаков самостоятельно </w:t>
      </w:r>
      <w:r w:rsidR="006830B1">
        <w:rPr>
          <w:rFonts w:ascii="Times New Roman" w:hAnsi="Times New Roman" w:cs="Times New Roman"/>
          <w:sz w:val="28"/>
          <w:szCs w:val="28"/>
        </w:rPr>
        <w:t xml:space="preserve">на основе голосового образца учителя. </w:t>
      </w:r>
    </w:p>
    <w:p w:rsidR="001F465A" w:rsidRDefault="006830B1" w:rsidP="00C4208A">
      <w:pPr>
        <w:pStyle w:val="a7"/>
        <w:spacing w:after="0" w:line="360" w:lineRule="auto"/>
        <w:ind w:left="1069"/>
        <w:jc w:val="both"/>
        <w:rPr>
          <w:rFonts w:ascii="Times New Roman" w:hAnsi="Times New Roman" w:cs="Times New Roman"/>
          <w:i/>
          <w:sz w:val="28"/>
          <w:szCs w:val="28"/>
        </w:rPr>
      </w:pPr>
      <w:r>
        <w:rPr>
          <w:rFonts w:ascii="Times New Roman" w:hAnsi="Times New Roman" w:cs="Times New Roman"/>
          <w:sz w:val="28"/>
          <w:szCs w:val="28"/>
        </w:rPr>
        <w:t xml:space="preserve">Инструкция: </w:t>
      </w:r>
      <w:r w:rsidR="001F465A">
        <w:rPr>
          <w:rFonts w:ascii="Times New Roman" w:hAnsi="Times New Roman" w:cs="Times New Roman"/>
          <w:sz w:val="28"/>
          <w:szCs w:val="28"/>
        </w:rPr>
        <w:t xml:space="preserve"> </w:t>
      </w:r>
      <w:r w:rsidR="00C4208A">
        <w:rPr>
          <w:rFonts w:ascii="Times New Roman" w:hAnsi="Times New Roman" w:cs="Times New Roman"/>
          <w:i/>
          <w:sz w:val="28"/>
          <w:szCs w:val="28"/>
        </w:rPr>
        <w:t>Послушай, как я говорю, расставь ударение и надстрочные знаки.</w:t>
      </w:r>
    </w:p>
    <w:p w:rsidR="00C4208A" w:rsidRDefault="00C4208A" w:rsidP="00C4208A">
      <w:pPr>
        <w:pStyle w:val="a7"/>
        <w:spacing w:after="0" w:line="360" w:lineRule="auto"/>
        <w:ind w:left="1069"/>
        <w:jc w:val="both"/>
        <w:rPr>
          <w:rFonts w:ascii="Times New Roman" w:hAnsi="Times New Roman" w:cs="Times New Roman"/>
          <w:sz w:val="28"/>
          <w:szCs w:val="28"/>
        </w:rPr>
      </w:pPr>
      <w:r>
        <w:rPr>
          <w:rFonts w:ascii="Times New Roman" w:hAnsi="Times New Roman" w:cs="Times New Roman"/>
          <w:sz w:val="28"/>
          <w:szCs w:val="28"/>
        </w:rPr>
        <w:t>Ребенку дается карточка со словами на изучаемое правило или на закрепление нескольких правил.</w:t>
      </w:r>
    </w:p>
    <w:p w:rsidR="00C4208A" w:rsidRDefault="00C4208A" w:rsidP="00736D71">
      <w:pPr>
        <w:pStyle w:val="a7"/>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Самостоятельная расстановка надстрочных знаков с последующим прочтением. </w:t>
      </w:r>
    </w:p>
    <w:p w:rsidR="00C4208A" w:rsidRDefault="00C4208A" w:rsidP="00736D71">
      <w:pPr>
        <w:pStyle w:val="a7"/>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Использование правил для объяснения. Например:</w:t>
      </w:r>
    </w:p>
    <w:p w:rsidR="00C4208A" w:rsidRDefault="00C4208A" w:rsidP="00C4208A">
      <w:pPr>
        <w:pStyle w:val="a7"/>
        <w:spacing w:after="0" w:line="360" w:lineRule="auto"/>
        <w:ind w:left="1069"/>
        <w:jc w:val="both"/>
        <w:rPr>
          <w:rFonts w:ascii="Times New Roman" w:hAnsi="Times New Roman" w:cs="Times New Roman"/>
          <w:sz w:val="28"/>
          <w:szCs w:val="28"/>
        </w:rPr>
      </w:pPr>
      <w:r>
        <w:rPr>
          <w:rFonts w:ascii="Times New Roman" w:hAnsi="Times New Roman" w:cs="Times New Roman"/>
          <w:sz w:val="28"/>
          <w:szCs w:val="28"/>
        </w:rPr>
        <w:t xml:space="preserve">- Почему слово </w:t>
      </w:r>
      <w:r w:rsidR="00EF5874" w:rsidRPr="00EF5874">
        <w:rPr>
          <w:rFonts w:ascii="Times New Roman" w:hAnsi="Times New Roman" w:cs="Times New Roman"/>
          <w:i/>
          <w:sz w:val="28"/>
          <w:szCs w:val="28"/>
        </w:rPr>
        <w:t>флаг</w:t>
      </w:r>
      <w:r w:rsidR="00EF5874">
        <w:rPr>
          <w:rFonts w:ascii="Times New Roman" w:hAnsi="Times New Roman" w:cs="Times New Roman"/>
          <w:sz w:val="28"/>
          <w:szCs w:val="28"/>
        </w:rPr>
        <w:t xml:space="preserve"> </w:t>
      </w:r>
      <w:r>
        <w:rPr>
          <w:rFonts w:ascii="Times New Roman" w:hAnsi="Times New Roman" w:cs="Times New Roman"/>
          <w:sz w:val="28"/>
          <w:szCs w:val="28"/>
        </w:rPr>
        <w:t xml:space="preserve">ты </w:t>
      </w:r>
      <w:r w:rsidR="00EF5874">
        <w:rPr>
          <w:rFonts w:ascii="Times New Roman" w:hAnsi="Times New Roman" w:cs="Times New Roman"/>
          <w:sz w:val="28"/>
          <w:szCs w:val="28"/>
        </w:rPr>
        <w:t xml:space="preserve">прочитал со звуком </w:t>
      </w:r>
      <w:proofErr w:type="gramStart"/>
      <w:r w:rsidR="00EF5874">
        <w:rPr>
          <w:rFonts w:ascii="Times New Roman" w:hAnsi="Times New Roman" w:cs="Times New Roman"/>
          <w:i/>
          <w:sz w:val="28"/>
          <w:szCs w:val="28"/>
        </w:rPr>
        <w:t>к</w:t>
      </w:r>
      <w:proofErr w:type="gramEnd"/>
      <w:r w:rsidR="00EF5874">
        <w:rPr>
          <w:rFonts w:ascii="Times New Roman" w:hAnsi="Times New Roman" w:cs="Times New Roman"/>
          <w:i/>
          <w:sz w:val="28"/>
          <w:szCs w:val="28"/>
        </w:rPr>
        <w:t xml:space="preserve"> </w:t>
      </w:r>
      <w:r w:rsidR="00EF5874">
        <w:rPr>
          <w:rFonts w:ascii="Times New Roman" w:hAnsi="Times New Roman" w:cs="Times New Roman"/>
          <w:sz w:val="28"/>
          <w:szCs w:val="28"/>
        </w:rPr>
        <w:t>на конце?</w:t>
      </w:r>
    </w:p>
    <w:p w:rsidR="00EF5874" w:rsidRDefault="00EF5874" w:rsidP="00C4208A">
      <w:pPr>
        <w:pStyle w:val="a7"/>
        <w:spacing w:after="0" w:line="360" w:lineRule="auto"/>
        <w:ind w:left="1069"/>
        <w:jc w:val="both"/>
        <w:rPr>
          <w:rFonts w:ascii="Times New Roman" w:hAnsi="Times New Roman" w:cs="Times New Roman"/>
          <w:sz w:val="28"/>
          <w:szCs w:val="28"/>
        </w:rPr>
      </w:pPr>
      <w:r>
        <w:rPr>
          <w:rFonts w:ascii="Times New Roman" w:hAnsi="Times New Roman" w:cs="Times New Roman"/>
          <w:sz w:val="28"/>
          <w:szCs w:val="28"/>
        </w:rPr>
        <w:t>- Потому что звонкие на конце слов произносим как глухие.</w:t>
      </w:r>
    </w:p>
    <w:p w:rsidR="00EF5874" w:rsidRDefault="00EF5874" w:rsidP="00EF5874">
      <w:pPr>
        <w:pStyle w:val="a7"/>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5. Подбор слов на каждое правило орфоэпии</w:t>
      </w:r>
    </w:p>
    <w:p w:rsidR="00EF5874" w:rsidRDefault="00EF5874" w:rsidP="00EF5874">
      <w:pPr>
        <w:pStyle w:val="a7"/>
        <w:spacing w:after="0" w:line="360" w:lineRule="auto"/>
        <w:ind w:left="0" w:firstLine="709"/>
        <w:jc w:val="both"/>
        <w:rPr>
          <w:rFonts w:ascii="Times New Roman" w:hAnsi="Times New Roman" w:cs="Times New Roman"/>
          <w:sz w:val="28"/>
          <w:szCs w:val="28"/>
        </w:rPr>
      </w:pPr>
      <w:r w:rsidRPr="003F7F2D">
        <w:rPr>
          <w:rFonts w:ascii="Times New Roman" w:hAnsi="Times New Roman" w:cs="Times New Roman"/>
          <w:b/>
          <w:sz w:val="28"/>
          <w:szCs w:val="28"/>
        </w:rPr>
        <w:t>Работа над темпом речи.</w:t>
      </w:r>
      <w:r>
        <w:rPr>
          <w:rFonts w:ascii="Times New Roman" w:hAnsi="Times New Roman" w:cs="Times New Roman"/>
          <w:sz w:val="28"/>
          <w:szCs w:val="28"/>
        </w:rPr>
        <w:t xml:space="preserve"> Помимо ударения и правил орфоэпии необходимо соблюдать нужный темп для естественного звучания речи.</w:t>
      </w:r>
      <w:r w:rsidR="00804056">
        <w:rPr>
          <w:rFonts w:ascii="Times New Roman" w:hAnsi="Times New Roman" w:cs="Times New Roman"/>
          <w:sz w:val="28"/>
          <w:szCs w:val="28"/>
        </w:rPr>
        <w:t xml:space="preserve"> В начале занятий необходимо выработать медленный темп речи, чтобы хорошо закрепить артикуляцию звуков, ударение и орфоэпию. Постепенно учить ребенка ускорять темп.</w:t>
      </w:r>
    </w:p>
    <w:p w:rsidR="00804056" w:rsidRDefault="00804056" w:rsidP="00EF5874">
      <w:pPr>
        <w:pStyle w:val="a7"/>
        <w:spacing w:after="0" w:line="360" w:lineRule="auto"/>
        <w:ind w:left="0" w:firstLine="709"/>
        <w:jc w:val="both"/>
        <w:rPr>
          <w:rFonts w:ascii="Times New Roman" w:hAnsi="Times New Roman" w:cs="Times New Roman"/>
          <w:sz w:val="28"/>
          <w:szCs w:val="28"/>
        </w:rPr>
      </w:pPr>
      <w:r w:rsidRPr="003F7F2D">
        <w:rPr>
          <w:rFonts w:ascii="Times New Roman" w:hAnsi="Times New Roman" w:cs="Times New Roman"/>
          <w:sz w:val="28"/>
          <w:szCs w:val="28"/>
        </w:rPr>
        <w:t>Упражнения для выработки темпа речи</w:t>
      </w:r>
      <w:r w:rsidR="003F7F2D">
        <w:rPr>
          <w:rFonts w:ascii="Times New Roman" w:hAnsi="Times New Roman" w:cs="Times New Roman"/>
          <w:sz w:val="28"/>
          <w:szCs w:val="28"/>
        </w:rPr>
        <w:t xml:space="preserve"> включают в себя проговаривание различного речевого материала в быстром и</w:t>
      </w:r>
      <w:r w:rsidR="008F3465">
        <w:rPr>
          <w:rFonts w:ascii="Times New Roman" w:hAnsi="Times New Roman" w:cs="Times New Roman"/>
          <w:sz w:val="28"/>
          <w:szCs w:val="28"/>
        </w:rPr>
        <w:t xml:space="preserve"> </w:t>
      </w:r>
      <w:r w:rsidR="003F7F2D">
        <w:rPr>
          <w:rFonts w:ascii="Times New Roman" w:hAnsi="Times New Roman" w:cs="Times New Roman"/>
          <w:sz w:val="28"/>
          <w:szCs w:val="28"/>
        </w:rPr>
        <w:t>медленном темпе. Например:</w:t>
      </w:r>
    </w:p>
    <w:p w:rsidR="003F7F2D" w:rsidRDefault="003F7F2D" w:rsidP="00736D71">
      <w:pPr>
        <w:pStyle w:val="a7"/>
        <w:numPr>
          <w:ilvl w:val="0"/>
          <w:numId w:val="22"/>
        </w:numPr>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Инструкция: </w:t>
      </w:r>
      <w:r>
        <w:rPr>
          <w:rFonts w:ascii="Times New Roman" w:hAnsi="Times New Roman" w:cs="Times New Roman"/>
          <w:i/>
          <w:sz w:val="28"/>
          <w:szCs w:val="28"/>
        </w:rPr>
        <w:t>Скажи в разном темпе.</w:t>
      </w:r>
    </w:p>
    <w:tbl>
      <w:tblPr>
        <w:tblStyle w:val="af0"/>
        <w:tblW w:w="0" w:type="auto"/>
        <w:tblLook w:val="04A0" w:firstRow="1" w:lastRow="0" w:firstColumn="1" w:lastColumn="0" w:noHBand="0" w:noVBand="1"/>
      </w:tblPr>
      <w:tblGrid>
        <w:gridCol w:w="4785"/>
        <w:gridCol w:w="4786"/>
      </w:tblGrid>
      <w:tr w:rsidR="003F7F2D" w:rsidRPr="003F7F2D" w:rsidTr="003F7F2D">
        <w:tc>
          <w:tcPr>
            <w:tcW w:w="4785" w:type="dxa"/>
          </w:tcPr>
          <w:p w:rsidR="003F7F2D" w:rsidRPr="003F7F2D" w:rsidRDefault="003F7F2D" w:rsidP="003F7F2D">
            <w:pPr>
              <w:pStyle w:val="a7"/>
              <w:spacing w:line="360" w:lineRule="auto"/>
              <w:ind w:left="0"/>
              <w:jc w:val="center"/>
              <w:rPr>
                <w:b/>
                <w:sz w:val="28"/>
                <w:szCs w:val="28"/>
              </w:rPr>
            </w:pPr>
            <w:r w:rsidRPr="003F7F2D">
              <w:rPr>
                <w:b/>
                <w:sz w:val="28"/>
                <w:szCs w:val="28"/>
              </w:rPr>
              <w:t>Медленно</w:t>
            </w:r>
          </w:p>
        </w:tc>
        <w:tc>
          <w:tcPr>
            <w:tcW w:w="4786" w:type="dxa"/>
          </w:tcPr>
          <w:p w:rsidR="003F7F2D" w:rsidRPr="003F7F2D" w:rsidRDefault="003F7F2D" w:rsidP="003F7F2D">
            <w:pPr>
              <w:pStyle w:val="a7"/>
              <w:spacing w:line="360" w:lineRule="auto"/>
              <w:ind w:left="0"/>
              <w:jc w:val="center"/>
              <w:rPr>
                <w:b/>
                <w:sz w:val="28"/>
                <w:szCs w:val="28"/>
              </w:rPr>
            </w:pPr>
            <w:r w:rsidRPr="003F7F2D">
              <w:rPr>
                <w:b/>
                <w:sz w:val="28"/>
                <w:szCs w:val="28"/>
              </w:rPr>
              <w:t>Быстро</w:t>
            </w:r>
          </w:p>
        </w:tc>
      </w:tr>
      <w:tr w:rsidR="003F7F2D" w:rsidRPr="003F7F2D" w:rsidTr="003F7F2D">
        <w:tc>
          <w:tcPr>
            <w:tcW w:w="4785" w:type="dxa"/>
          </w:tcPr>
          <w:p w:rsidR="003F7F2D" w:rsidRPr="003F7F2D" w:rsidRDefault="003F7F2D" w:rsidP="003F7F2D">
            <w:pPr>
              <w:pStyle w:val="a7"/>
              <w:spacing w:line="360" w:lineRule="auto"/>
              <w:ind w:left="0"/>
              <w:jc w:val="center"/>
              <w:rPr>
                <w:sz w:val="28"/>
                <w:szCs w:val="28"/>
              </w:rPr>
            </w:pPr>
            <w:r>
              <w:rPr>
                <w:sz w:val="28"/>
                <w:szCs w:val="28"/>
              </w:rPr>
              <w:t>Шёл Егор и нес топор</w:t>
            </w:r>
          </w:p>
        </w:tc>
        <w:tc>
          <w:tcPr>
            <w:tcW w:w="4786" w:type="dxa"/>
          </w:tcPr>
          <w:p w:rsidR="003F7F2D" w:rsidRPr="003F7F2D" w:rsidRDefault="003F7F2D" w:rsidP="003F7F2D">
            <w:pPr>
              <w:pStyle w:val="a7"/>
              <w:spacing w:line="360" w:lineRule="auto"/>
              <w:ind w:left="0"/>
              <w:jc w:val="center"/>
              <w:rPr>
                <w:sz w:val="28"/>
                <w:szCs w:val="28"/>
              </w:rPr>
            </w:pPr>
            <w:r>
              <w:rPr>
                <w:sz w:val="28"/>
                <w:szCs w:val="28"/>
              </w:rPr>
              <w:t>Галка сидит на палке</w:t>
            </w:r>
          </w:p>
        </w:tc>
      </w:tr>
    </w:tbl>
    <w:p w:rsidR="003F7F2D" w:rsidRPr="003F7F2D" w:rsidRDefault="003F7F2D" w:rsidP="00EF5874">
      <w:pPr>
        <w:pStyle w:val="a7"/>
        <w:spacing w:after="0" w:line="360" w:lineRule="auto"/>
        <w:ind w:left="0" w:firstLine="709"/>
        <w:jc w:val="both"/>
        <w:rPr>
          <w:rFonts w:ascii="Times New Roman" w:hAnsi="Times New Roman" w:cs="Times New Roman"/>
          <w:i/>
          <w:sz w:val="28"/>
          <w:szCs w:val="28"/>
        </w:rPr>
      </w:pPr>
    </w:p>
    <w:p w:rsidR="003F7F2D" w:rsidRPr="007F0C07" w:rsidRDefault="007F0C07" w:rsidP="00736D71">
      <w:pPr>
        <w:pStyle w:val="a7"/>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Инструкция: </w:t>
      </w:r>
      <w:r>
        <w:rPr>
          <w:rFonts w:ascii="Times New Roman" w:hAnsi="Times New Roman" w:cs="Times New Roman"/>
          <w:i/>
          <w:sz w:val="28"/>
          <w:szCs w:val="28"/>
        </w:rPr>
        <w:t>Подумай, как прочитать загадку про часы. Где читать медленно, а где быстро?</w:t>
      </w:r>
    </w:p>
    <w:p w:rsidR="007F0C07" w:rsidRDefault="007F0C07" w:rsidP="007F0C0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Мы день не спим, мы ночь не спим.</w:t>
      </w:r>
    </w:p>
    <w:p w:rsidR="007F0C07" w:rsidRDefault="007F0C07" w:rsidP="007F0C0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И день, и ночь стучим, стучим.</w:t>
      </w:r>
    </w:p>
    <w:p w:rsidR="00830B5E" w:rsidRPr="007F0C07" w:rsidRDefault="00830B5E" w:rsidP="00830B5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w:t>
      </w:r>
      <w:r w:rsidRPr="00830B5E">
        <w:rPr>
          <w:rFonts w:ascii="Times New Roman" w:hAnsi="Times New Roman" w:cs="Times New Roman"/>
          <w:b/>
          <w:sz w:val="28"/>
          <w:szCs w:val="28"/>
        </w:rPr>
        <w:t>логическим ударением</w:t>
      </w:r>
      <w:r>
        <w:rPr>
          <w:rFonts w:ascii="Times New Roman" w:hAnsi="Times New Roman" w:cs="Times New Roman"/>
          <w:sz w:val="28"/>
          <w:szCs w:val="28"/>
        </w:rPr>
        <w:t xml:space="preserve"> – умение произносить с помощью усиления голоса соответствующего слова в предложении, придав ему тем самым более выразительную окраску.</w:t>
      </w:r>
    </w:p>
    <w:p w:rsidR="00830B5E" w:rsidRDefault="009C6C98" w:rsidP="009C6C98">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Упражнения на логическое ударение подразумевают работу с текстами. В текстах важно выделять нужное слово подчеркиванием, чтобы ребенок голосом делал на нем акцент. Также нужно использовать вопросы к разным словам фраз. Например:</w:t>
      </w:r>
    </w:p>
    <w:p w:rsidR="009C6C98" w:rsidRDefault="009C6C98" w:rsidP="009C6C98">
      <w:pPr>
        <w:pStyle w:val="a7"/>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Мальчик читает интересную книгу.</w:t>
      </w:r>
    </w:p>
    <w:p w:rsidR="009C6C98" w:rsidRDefault="009C6C98" w:rsidP="009C6C98">
      <w:pPr>
        <w:pStyle w:val="a7"/>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u w:val="single"/>
        </w:rPr>
        <w:lastRenderedPageBreak/>
        <w:t>Кто</w:t>
      </w:r>
      <w:r>
        <w:rPr>
          <w:rFonts w:ascii="Times New Roman" w:hAnsi="Times New Roman" w:cs="Times New Roman"/>
          <w:i/>
          <w:sz w:val="28"/>
          <w:szCs w:val="28"/>
        </w:rPr>
        <w:t xml:space="preserve"> читает книгу? </w:t>
      </w:r>
      <w:r>
        <w:rPr>
          <w:rFonts w:ascii="Times New Roman" w:hAnsi="Times New Roman" w:cs="Times New Roman"/>
          <w:i/>
          <w:sz w:val="28"/>
          <w:szCs w:val="28"/>
          <w:u w:val="single"/>
        </w:rPr>
        <w:t>Мальчик</w:t>
      </w:r>
      <w:r>
        <w:rPr>
          <w:rFonts w:ascii="Times New Roman" w:hAnsi="Times New Roman" w:cs="Times New Roman"/>
          <w:i/>
          <w:sz w:val="28"/>
          <w:szCs w:val="28"/>
        </w:rPr>
        <w:t xml:space="preserve"> читает книгу.</w:t>
      </w:r>
    </w:p>
    <w:p w:rsidR="009C6C98" w:rsidRDefault="009C6C98" w:rsidP="009C6C98">
      <w:pPr>
        <w:pStyle w:val="a7"/>
        <w:spacing w:after="0" w:line="360" w:lineRule="auto"/>
        <w:ind w:left="0" w:firstLine="709"/>
        <w:jc w:val="both"/>
        <w:rPr>
          <w:rFonts w:ascii="Times New Roman" w:hAnsi="Times New Roman" w:cs="Times New Roman"/>
          <w:i/>
          <w:sz w:val="28"/>
          <w:szCs w:val="28"/>
          <w:u w:val="single"/>
        </w:rPr>
      </w:pPr>
      <w:r>
        <w:rPr>
          <w:rFonts w:ascii="Times New Roman" w:hAnsi="Times New Roman" w:cs="Times New Roman"/>
          <w:i/>
          <w:sz w:val="28"/>
          <w:szCs w:val="28"/>
        </w:rPr>
        <w:t xml:space="preserve">Что </w:t>
      </w:r>
      <w:r>
        <w:rPr>
          <w:rFonts w:ascii="Times New Roman" w:hAnsi="Times New Roman" w:cs="Times New Roman"/>
          <w:i/>
          <w:sz w:val="28"/>
          <w:szCs w:val="28"/>
          <w:u w:val="single"/>
        </w:rPr>
        <w:t>делает</w:t>
      </w:r>
      <w:r>
        <w:rPr>
          <w:rFonts w:ascii="Times New Roman" w:hAnsi="Times New Roman" w:cs="Times New Roman"/>
          <w:i/>
          <w:sz w:val="28"/>
          <w:szCs w:val="28"/>
        </w:rPr>
        <w:t xml:space="preserve"> мальчик? Мальчик </w:t>
      </w:r>
      <w:r>
        <w:rPr>
          <w:rFonts w:ascii="Times New Roman" w:hAnsi="Times New Roman" w:cs="Times New Roman"/>
          <w:i/>
          <w:sz w:val="28"/>
          <w:szCs w:val="28"/>
          <w:u w:val="single"/>
        </w:rPr>
        <w:t>читает.</w:t>
      </w:r>
    </w:p>
    <w:p w:rsidR="009C6C98" w:rsidRPr="009C6C98" w:rsidRDefault="009C6C98" w:rsidP="009C6C98">
      <w:pPr>
        <w:pStyle w:val="a7"/>
        <w:spacing w:after="0" w:line="360" w:lineRule="auto"/>
        <w:ind w:left="0" w:firstLine="709"/>
        <w:jc w:val="both"/>
        <w:rPr>
          <w:rFonts w:ascii="Times New Roman" w:hAnsi="Times New Roman" w:cs="Times New Roman"/>
          <w:i/>
          <w:sz w:val="28"/>
          <w:szCs w:val="28"/>
          <w:u w:val="single"/>
        </w:rPr>
      </w:pPr>
      <w:r w:rsidRPr="009C6C98">
        <w:rPr>
          <w:rFonts w:ascii="Times New Roman" w:hAnsi="Times New Roman" w:cs="Times New Roman"/>
          <w:i/>
          <w:sz w:val="28"/>
          <w:szCs w:val="28"/>
          <w:u w:val="single"/>
        </w:rPr>
        <w:t>Что</w:t>
      </w:r>
      <w:r>
        <w:rPr>
          <w:rFonts w:ascii="Times New Roman" w:hAnsi="Times New Roman" w:cs="Times New Roman"/>
          <w:i/>
          <w:sz w:val="28"/>
          <w:szCs w:val="28"/>
        </w:rPr>
        <w:t xml:space="preserve"> читает мальчик? Мальчик читает </w:t>
      </w:r>
      <w:r>
        <w:rPr>
          <w:rFonts w:ascii="Times New Roman" w:hAnsi="Times New Roman" w:cs="Times New Roman"/>
          <w:i/>
          <w:sz w:val="28"/>
          <w:szCs w:val="28"/>
          <w:u w:val="single"/>
        </w:rPr>
        <w:t>книгу.</w:t>
      </w:r>
    </w:p>
    <w:p w:rsidR="009C6C98" w:rsidRDefault="006E2541" w:rsidP="00346FF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работа над произносительной стороной речи у второклассников с третьей степенью тугоухости включает в себя различные виды упражнений на выработку правильного дыхания, голоса, темпа. Также важно формировать у учащихся умение правильно выделять ударный слог в слове и интонировать слова в предложениях. И особую роль во внятности речи играют орфоэпические нормы и правила.</w:t>
      </w:r>
    </w:p>
    <w:p w:rsidR="006E2541" w:rsidRDefault="006E2541" w:rsidP="00346FF4">
      <w:pPr>
        <w:pStyle w:val="a7"/>
        <w:widowControl w:val="0"/>
        <w:spacing w:after="0" w:line="360" w:lineRule="auto"/>
        <w:ind w:left="0" w:firstLine="709"/>
        <w:jc w:val="both"/>
        <w:rPr>
          <w:rFonts w:ascii="Times New Roman" w:hAnsi="Times New Roman" w:cs="Times New Roman"/>
          <w:sz w:val="28"/>
          <w:szCs w:val="28"/>
        </w:rPr>
      </w:pPr>
    </w:p>
    <w:p w:rsidR="006E2541" w:rsidRDefault="006E2541" w:rsidP="00346FF4">
      <w:pPr>
        <w:pStyle w:val="a7"/>
        <w:widowControl w:val="0"/>
        <w:spacing w:after="0" w:line="360" w:lineRule="auto"/>
        <w:ind w:left="0" w:firstLine="709"/>
        <w:jc w:val="both"/>
        <w:rPr>
          <w:rFonts w:ascii="Times New Roman" w:hAnsi="Times New Roman" w:cs="Times New Roman"/>
          <w:sz w:val="28"/>
          <w:szCs w:val="28"/>
        </w:rPr>
      </w:pPr>
    </w:p>
    <w:p w:rsidR="006E2541" w:rsidRDefault="006E2541" w:rsidP="00346FF4">
      <w:pPr>
        <w:pStyle w:val="a7"/>
        <w:widowControl w:val="0"/>
        <w:spacing w:after="0" w:line="360" w:lineRule="auto"/>
        <w:ind w:left="0" w:firstLine="709"/>
        <w:jc w:val="both"/>
        <w:rPr>
          <w:rFonts w:ascii="Times New Roman" w:hAnsi="Times New Roman" w:cs="Times New Roman"/>
          <w:sz w:val="28"/>
          <w:szCs w:val="28"/>
        </w:rPr>
      </w:pPr>
    </w:p>
    <w:p w:rsidR="00346FF4" w:rsidRDefault="00346FF4" w:rsidP="00346FF4">
      <w:pPr>
        <w:pStyle w:val="1"/>
        <w:keepNext w:val="0"/>
        <w:keepLines w:val="0"/>
        <w:widowControl w:val="0"/>
        <w:spacing w:before="0" w:line="360" w:lineRule="auto"/>
        <w:jc w:val="center"/>
        <w:rPr>
          <w:rFonts w:ascii="Times New Roman" w:hAnsi="Times New Roman" w:cs="Times New Roman"/>
          <w:color w:val="auto"/>
        </w:rPr>
      </w:pPr>
    </w:p>
    <w:p w:rsidR="00346FF4" w:rsidRDefault="00346FF4" w:rsidP="00346FF4">
      <w:pPr>
        <w:pStyle w:val="1"/>
        <w:keepNext w:val="0"/>
        <w:keepLines w:val="0"/>
        <w:widowControl w:val="0"/>
        <w:spacing w:before="0" w:line="360" w:lineRule="auto"/>
        <w:jc w:val="center"/>
        <w:rPr>
          <w:rFonts w:ascii="Times New Roman" w:hAnsi="Times New Roman" w:cs="Times New Roman"/>
          <w:color w:val="auto"/>
        </w:rPr>
      </w:pPr>
    </w:p>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Default="00A34B83" w:rsidP="00A34B83"/>
    <w:p w:rsidR="00A34B83" w:rsidRPr="00A34B83" w:rsidRDefault="00A34B83" w:rsidP="00A34B83"/>
    <w:p w:rsidR="00346FF4" w:rsidRDefault="006361F0" w:rsidP="006361F0">
      <w:pPr>
        <w:jc w:val="center"/>
        <w:rPr>
          <w:rFonts w:ascii="Times New Roman" w:hAnsi="Times New Roman" w:cs="Times New Roman"/>
          <w:b/>
          <w:sz w:val="28"/>
          <w:szCs w:val="28"/>
        </w:rPr>
      </w:pPr>
      <w:r w:rsidRPr="006361F0">
        <w:rPr>
          <w:rFonts w:ascii="Times New Roman" w:hAnsi="Times New Roman" w:cs="Times New Roman"/>
          <w:b/>
          <w:sz w:val="28"/>
          <w:szCs w:val="28"/>
        </w:rPr>
        <w:lastRenderedPageBreak/>
        <w:t>Вы</w:t>
      </w:r>
      <w:r>
        <w:rPr>
          <w:rFonts w:ascii="Times New Roman" w:hAnsi="Times New Roman" w:cs="Times New Roman"/>
          <w:b/>
          <w:sz w:val="28"/>
          <w:szCs w:val="28"/>
        </w:rPr>
        <w:t>воды по 2 главе</w:t>
      </w:r>
    </w:p>
    <w:p w:rsidR="004F6AE4" w:rsidRDefault="004F6AE4" w:rsidP="004F6AE4">
      <w:pPr>
        <w:rPr>
          <w:rFonts w:ascii="Times New Roman" w:hAnsi="Times New Roman" w:cs="Times New Roman"/>
          <w:b/>
          <w:sz w:val="28"/>
          <w:szCs w:val="28"/>
        </w:rPr>
      </w:pPr>
    </w:p>
    <w:p w:rsidR="006361F0" w:rsidRPr="004F6AE4" w:rsidRDefault="004F6AE4" w:rsidP="004F6AE4">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Н</w:t>
      </w:r>
      <w:r w:rsidRPr="004F6AE4">
        <w:rPr>
          <w:rFonts w:ascii="Times New Roman" w:hAnsi="Times New Roman" w:cs="Times New Roman"/>
          <w:sz w:val="28"/>
          <w:szCs w:val="28"/>
        </w:rPr>
        <w:t xml:space="preserve">ами было проведено обследование произносительной стороны речи второклассников с </w:t>
      </w:r>
      <w:r w:rsidR="00E63E06">
        <w:rPr>
          <w:rFonts w:ascii="Times New Roman" w:hAnsi="Times New Roman" w:cs="Times New Roman"/>
          <w:sz w:val="28"/>
          <w:szCs w:val="28"/>
          <w:lang w:val="en-US"/>
        </w:rPr>
        <w:t>III</w:t>
      </w:r>
      <w:r w:rsidRPr="004F6AE4">
        <w:rPr>
          <w:rFonts w:ascii="Times New Roman" w:hAnsi="Times New Roman" w:cs="Times New Roman"/>
          <w:sz w:val="28"/>
          <w:szCs w:val="28"/>
        </w:rPr>
        <w:t xml:space="preserve"> степенью тугоухости</w:t>
      </w:r>
      <w:r>
        <w:rPr>
          <w:rFonts w:ascii="Times New Roman" w:hAnsi="Times New Roman" w:cs="Times New Roman"/>
          <w:sz w:val="28"/>
          <w:szCs w:val="28"/>
        </w:rPr>
        <w:t xml:space="preserve"> на базе КГБОУ «Красноярской школы №9»</w:t>
      </w:r>
      <w:r w:rsidRPr="004F6AE4">
        <w:rPr>
          <w:rFonts w:ascii="Times New Roman" w:hAnsi="Times New Roman" w:cs="Times New Roman"/>
          <w:sz w:val="28"/>
          <w:szCs w:val="28"/>
        </w:rPr>
        <w:t>.</w:t>
      </w:r>
    </w:p>
    <w:p w:rsidR="004F6AE4" w:rsidRDefault="004F6AE4" w:rsidP="004F6AE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Произносительная сторона речи учащихся обследовалась по таким критериям, как: звукопроизношение, речевое дыхание, голос, темп речи, словесное и логическое ударение, знание правил орфоэпии.</w:t>
      </w:r>
    </w:p>
    <w:p w:rsidR="004F6AE4" w:rsidRDefault="004F6AE4" w:rsidP="00185C0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диагностики произносительной стороны устной речи второклассников с </w:t>
      </w:r>
      <w:r w:rsidR="007471B6">
        <w:rPr>
          <w:rFonts w:ascii="Times New Roman" w:hAnsi="Times New Roman" w:cs="Times New Roman"/>
          <w:sz w:val="28"/>
          <w:szCs w:val="28"/>
          <w:lang w:val="en-US"/>
        </w:rPr>
        <w:t>III</w:t>
      </w:r>
      <w:r>
        <w:rPr>
          <w:rFonts w:ascii="Times New Roman" w:hAnsi="Times New Roman" w:cs="Times New Roman"/>
          <w:sz w:val="28"/>
          <w:szCs w:val="28"/>
        </w:rPr>
        <w:t xml:space="preserve"> степенью тугоухости показал, что все ее составляющие в той или иной степени имели свои особенности и нарушения</w:t>
      </w:r>
      <w:r w:rsidR="00185C01">
        <w:rPr>
          <w:rFonts w:ascii="Times New Roman" w:hAnsi="Times New Roman" w:cs="Times New Roman"/>
          <w:sz w:val="28"/>
          <w:szCs w:val="28"/>
        </w:rPr>
        <w:t>.</w:t>
      </w:r>
    </w:p>
    <w:p w:rsidR="00346FF4" w:rsidRPr="00185C01" w:rsidRDefault="00185C01" w:rsidP="00185C01">
      <w:pPr>
        <w:widowControl w:val="0"/>
        <w:spacing w:after="0" w:line="360" w:lineRule="auto"/>
        <w:ind w:firstLine="709"/>
        <w:jc w:val="both"/>
        <w:rPr>
          <w:rFonts w:ascii="Times New Roman" w:hAnsi="Times New Roman" w:cs="Times New Roman"/>
          <w:sz w:val="28"/>
          <w:szCs w:val="28"/>
        </w:rPr>
      </w:pPr>
      <w:r w:rsidRPr="00185C01">
        <w:rPr>
          <w:rFonts w:ascii="Times New Roman" w:hAnsi="Times New Roman" w:cs="Times New Roman"/>
          <w:sz w:val="28"/>
          <w:szCs w:val="28"/>
        </w:rPr>
        <w:t>Нами была выбрана методика и подобраны согласно ей коррекционные упражнения по преодолению нарушений произносительной стороны речи у слабослышащих младших школьников.</w:t>
      </w:r>
    </w:p>
    <w:p w:rsidR="004F6AE4" w:rsidRDefault="004F6AE4" w:rsidP="00185C01">
      <w:pPr>
        <w:pStyle w:val="a7"/>
        <w:widowControl w:val="0"/>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работа над произносительной стороной речи у второклассников с </w:t>
      </w:r>
      <w:r w:rsidR="007471B6">
        <w:rPr>
          <w:rFonts w:ascii="Times New Roman" w:hAnsi="Times New Roman" w:cs="Times New Roman"/>
          <w:sz w:val="28"/>
          <w:szCs w:val="28"/>
          <w:lang w:val="en-US"/>
        </w:rPr>
        <w:t>III</w:t>
      </w:r>
      <w:r>
        <w:rPr>
          <w:rFonts w:ascii="Times New Roman" w:hAnsi="Times New Roman" w:cs="Times New Roman"/>
          <w:sz w:val="28"/>
          <w:szCs w:val="28"/>
        </w:rPr>
        <w:t xml:space="preserve"> степенью тугоухости включает в себя различные виды упражнений на выработку правильного дыхания, голоса, темпа. Также важно формировать у учащихся умение правильно выделять ударный слог в слове и интонировать слова в предложениях. И особую роль во внятности речи играют орфоэпические нормы и правила.</w:t>
      </w:r>
    </w:p>
    <w:p w:rsidR="00346FF4" w:rsidRDefault="00346FF4" w:rsidP="00346FF4"/>
    <w:p w:rsidR="00346FF4" w:rsidRDefault="00346FF4" w:rsidP="00346FF4"/>
    <w:p w:rsidR="00346FF4" w:rsidRDefault="00346FF4" w:rsidP="00346FF4"/>
    <w:p w:rsidR="00346FF4" w:rsidRPr="00346FF4" w:rsidRDefault="00346FF4" w:rsidP="00346FF4"/>
    <w:p w:rsidR="00F22062" w:rsidRDefault="00F22062" w:rsidP="00346FF4">
      <w:pPr>
        <w:pStyle w:val="1"/>
        <w:keepNext w:val="0"/>
        <w:keepLines w:val="0"/>
        <w:widowControl w:val="0"/>
        <w:spacing w:before="0" w:line="360" w:lineRule="auto"/>
        <w:jc w:val="center"/>
        <w:rPr>
          <w:rFonts w:ascii="Times New Roman" w:hAnsi="Times New Roman" w:cs="Times New Roman"/>
          <w:color w:val="auto"/>
        </w:rPr>
      </w:pPr>
      <w:bookmarkStart w:id="28" w:name="_Toc511448351"/>
    </w:p>
    <w:p w:rsidR="00F22062" w:rsidRDefault="00F22062" w:rsidP="00346FF4">
      <w:pPr>
        <w:pStyle w:val="1"/>
        <w:keepNext w:val="0"/>
        <w:keepLines w:val="0"/>
        <w:widowControl w:val="0"/>
        <w:spacing w:before="0" w:line="360" w:lineRule="auto"/>
        <w:jc w:val="center"/>
        <w:rPr>
          <w:rFonts w:ascii="Times New Roman" w:hAnsi="Times New Roman" w:cs="Times New Roman"/>
          <w:color w:val="auto"/>
        </w:rPr>
      </w:pPr>
    </w:p>
    <w:p w:rsidR="00F22062" w:rsidRDefault="00F22062" w:rsidP="00346FF4">
      <w:pPr>
        <w:pStyle w:val="1"/>
        <w:keepNext w:val="0"/>
        <w:keepLines w:val="0"/>
        <w:widowControl w:val="0"/>
        <w:spacing w:before="0" w:line="360" w:lineRule="auto"/>
        <w:jc w:val="center"/>
        <w:rPr>
          <w:rFonts w:ascii="Times New Roman" w:hAnsi="Times New Roman" w:cs="Times New Roman"/>
          <w:color w:val="auto"/>
        </w:rPr>
      </w:pPr>
    </w:p>
    <w:p w:rsidR="00F22062" w:rsidRDefault="00F22062" w:rsidP="00346FF4">
      <w:pPr>
        <w:pStyle w:val="1"/>
        <w:keepNext w:val="0"/>
        <w:keepLines w:val="0"/>
        <w:widowControl w:val="0"/>
        <w:spacing w:before="0" w:line="360" w:lineRule="auto"/>
        <w:jc w:val="center"/>
        <w:rPr>
          <w:rFonts w:ascii="Times New Roman" w:hAnsi="Times New Roman" w:cs="Times New Roman"/>
          <w:color w:val="auto"/>
        </w:rPr>
      </w:pPr>
    </w:p>
    <w:p w:rsidR="00F22062" w:rsidRDefault="00F22062" w:rsidP="00346FF4">
      <w:pPr>
        <w:pStyle w:val="1"/>
        <w:keepNext w:val="0"/>
        <w:keepLines w:val="0"/>
        <w:widowControl w:val="0"/>
        <w:spacing w:before="0" w:line="360" w:lineRule="auto"/>
        <w:jc w:val="center"/>
        <w:rPr>
          <w:rFonts w:ascii="Times New Roman" w:hAnsi="Times New Roman" w:cs="Times New Roman"/>
          <w:color w:val="auto"/>
        </w:rPr>
      </w:pPr>
    </w:p>
    <w:p w:rsidR="006E2541" w:rsidRDefault="006E2541" w:rsidP="00346FF4">
      <w:pPr>
        <w:pStyle w:val="1"/>
        <w:keepNext w:val="0"/>
        <w:keepLines w:val="0"/>
        <w:widowControl w:val="0"/>
        <w:spacing w:before="0" w:line="360" w:lineRule="auto"/>
        <w:jc w:val="center"/>
        <w:rPr>
          <w:rFonts w:ascii="Times New Roman" w:hAnsi="Times New Roman" w:cs="Times New Roman"/>
          <w:color w:val="auto"/>
        </w:rPr>
      </w:pPr>
      <w:r>
        <w:rPr>
          <w:rFonts w:ascii="Times New Roman" w:hAnsi="Times New Roman" w:cs="Times New Roman"/>
          <w:color w:val="auto"/>
        </w:rPr>
        <w:lastRenderedPageBreak/>
        <w:t>Заключение</w:t>
      </w:r>
      <w:bookmarkEnd w:id="28"/>
    </w:p>
    <w:p w:rsidR="00F032BA" w:rsidRDefault="00F032BA" w:rsidP="00DB1E11"/>
    <w:p w:rsidR="006E2541" w:rsidRDefault="006E2541" w:rsidP="006E2541">
      <w:pPr>
        <w:pStyle w:val="a4"/>
        <w:widowControl w:val="0"/>
        <w:contextualSpacing w:val="0"/>
        <w:rPr>
          <w:szCs w:val="28"/>
        </w:rPr>
      </w:pPr>
      <w:r>
        <w:rPr>
          <w:szCs w:val="28"/>
        </w:rPr>
        <w:t>Р</w:t>
      </w:r>
      <w:r w:rsidRPr="00C61CDF">
        <w:rPr>
          <w:szCs w:val="28"/>
        </w:rPr>
        <w:t xml:space="preserve">азвитие произносительной стороны речи в онтогенезе у детей с сохранным слухом происходит в 4 этапа: </w:t>
      </w:r>
    </w:p>
    <w:p w:rsidR="006E2541" w:rsidRPr="00F43538" w:rsidRDefault="006E2541" w:rsidP="00736D71">
      <w:pPr>
        <w:pStyle w:val="a4"/>
        <w:widowControl w:val="0"/>
        <w:numPr>
          <w:ilvl w:val="0"/>
          <w:numId w:val="3"/>
        </w:numPr>
        <w:contextualSpacing w:val="0"/>
        <w:rPr>
          <w:szCs w:val="28"/>
        </w:rPr>
      </w:pPr>
      <w:proofErr w:type="gramStart"/>
      <w:r w:rsidRPr="00C61CDF">
        <w:rPr>
          <w:color w:val="000000"/>
          <w:szCs w:val="28"/>
          <w:shd w:val="clear" w:color="auto" w:fill="FFFFFF"/>
        </w:rPr>
        <w:t>подготовительный</w:t>
      </w:r>
      <w:proofErr w:type="gramEnd"/>
      <w:r w:rsidRPr="00C61CDF">
        <w:rPr>
          <w:color w:val="000000"/>
          <w:szCs w:val="28"/>
          <w:shd w:val="clear" w:color="auto" w:fill="FFFFFF"/>
        </w:rPr>
        <w:t xml:space="preserve"> (с момента рождения - до 1 года);</w:t>
      </w:r>
    </w:p>
    <w:p w:rsidR="008F3465" w:rsidRPr="008F3465" w:rsidRDefault="006E2541" w:rsidP="00736D71">
      <w:pPr>
        <w:pStyle w:val="a4"/>
        <w:widowControl w:val="0"/>
        <w:numPr>
          <w:ilvl w:val="0"/>
          <w:numId w:val="3"/>
        </w:numPr>
        <w:contextualSpacing w:val="0"/>
        <w:rPr>
          <w:szCs w:val="28"/>
        </w:rPr>
      </w:pPr>
      <w:proofErr w:type="spellStart"/>
      <w:r>
        <w:rPr>
          <w:color w:val="000000"/>
          <w:szCs w:val="28"/>
          <w:shd w:val="clear" w:color="auto" w:fill="FFFFFF"/>
        </w:rPr>
        <w:t>преддошколь</w:t>
      </w:r>
      <w:r w:rsidRPr="00C61CDF">
        <w:rPr>
          <w:color w:val="000000"/>
          <w:szCs w:val="28"/>
          <w:shd w:val="clear" w:color="auto" w:fill="FFFFFF"/>
        </w:rPr>
        <w:t>ный</w:t>
      </w:r>
      <w:proofErr w:type="spellEnd"/>
      <w:r w:rsidRPr="00C61CDF">
        <w:rPr>
          <w:color w:val="000000"/>
          <w:szCs w:val="28"/>
          <w:shd w:val="clear" w:color="auto" w:fill="FFFFFF"/>
        </w:rPr>
        <w:t xml:space="preserve"> (от 1 года до 3 лет);  </w:t>
      </w:r>
    </w:p>
    <w:p w:rsidR="006E2541" w:rsidRPr="00F43538" w:rsidRDefault="006E2541" w:rsidP="00736D71">
      <w:pPr>
        <w:pStyle w:val="a4"/>
        <w:widowControl w:val="0"/>
        <w:numPr>
          <w:ilvl w:val="0"/>
          <w:numId w:val="3"/>
        </w:numPr>
        <w:contextualSpacing w:val="0"/>
        <w:rPr>
          <w:szCs w:val="28"/>
        </w:rPr>
      </w:pPr>
      <w:r w:rsidRPr="00C61CDF">
        <w:rPr>
          <w:color w:val="000000"/>
          <w:szCs w:val="28"/>
          <w:shd w:val="clear" w:color="auto" w:fill="FFFFFF"/>
        </w:rPr>
        <w:t>дошкольный (от 3 до 7 лет);</w:t>
      </w:r>
    </w:p>
    <w:p w:rsidR="006E2541" w:rsidRPr="00F43538" w:rsidRDefault="006E2541" w:rsidP="00736D71">
      <w:pPr>
        <w:pStyle w:val="a4"/>
        <w:widowControl w:val="0"/>
        <w:numPr>
          <w:ilvl w:val="0"/>
          <w:numId w:val="3"/>
        </w:numPr>
        <w:shd w:val="clear" w:color="auto" w:fill="FFFFFF"/>
        <w:contextualSpacing w:val="0"/>
        <w:rPr>
          <w:szCs w:val="28"/>
        </w:rPr>
      </w:pPr>
      <w:r w:rsidRPr="00F43538">
        <w:rPr>
          <w:color w:val="000000"/>
          <w:szCs w:val="28"/>
          <w:shd w:val="clear" w:color="auto" w:fill="FFFFFF"/>
        </w:rPr>
        <w:t>школьный (от 7 лет).</w:t>
      </w:r>
      <w:r w:rsidRPr="00D933F6">
        <w:rPr>
          <w:b/>
          <w:color w:val="000000"/>
          <w:szCs w:val="28"/>
          <w:shd w:val="clear" w:color="auto" w:fill="FFFFFF"/>
        </w:rPr>
        <w:t xml:space="preserve"> </w:t>
      </w:r>
    </w:p>
    <w:p w:rsidR="006E2541" w:rsidRPr="00F43538" w:rsidRDefault="000D432E" w:rsidP="006E2541">
      <w:pPr>
        <w:pStyle w:val="a4"/>
        <w:widowControl w:val="0"/>
        <w:shd w:val="clear" w:color="auto" w:fill="FFFFFF"/>
        <w:contextualSpacing w:val="0"/>
        <w:rPr>
          <w:szCs w:val="28"/>
        </w:rPr>
      </w:pPr>
      <w:r>
        <w:rPr>
          <w:szCs w:val="28"/>
        </w:rPr>
        <w:t>Произносительная сторона речи у детей с нарушениями слуха</w:t>
      </w:r>
      <w:r w:rsidR="006E2541" w:rsidRPr="00F43538">
        <w:rPr>
          <w:szCs w:val="28"/>
        </w:rPr>
        <w:t xml:space="preserve"> напрямую зависит от степени нарушения, времени </w:t>
      </w:r>
      <w:r>
        <w:rPr>
          <w:szCs w:val="28"/>
        </w:rPr>
        <w:t>нарушения (потери)</w:t>
      </w:r>
      <w:r w:rsidR="006E2541" w:rsidRPr="00F43538">
        <w:rPr>
          <w:szCs w:val="28"/>
        </w:rPr>
        <w:t xml:space="preserve"> слуха и </w:t>
      </w:r>
      <w:proofErr w:type="spellStart"/>
      <w:r w:rsidR="006E2541" w:rsidRPr="00F43538">
        <w:rPr>
          <w:szCs w:val="28"/>
        </w:rPr>
        <w:t>слухопротезирования</w:t>
      </w:r>
      <w:proofErr w:type="spellEnd"/>
      <w:r w:rsidR="006E2541" w:rsidRPr="00F43538">
        <w:rPr>
          <w:szCs w:val="28"/>
        </w:rPr>
        <w:t>, времени начала педагогической коррекции и социальной среды ребенка.</w:t>
      </w:r>
    </w:p>
    <w:p w:rsidR="006E2541" w:rsidRDefault="006E2541" w:rsidP="006E2541">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С</w:t>
      </w:r>
      <w:r w:rsidRPr="00C61CDF">
        <w:rPr>
          <w:rFonts w:ascii="Times New Roman" w:hAnsi="Times New Roman" w:cs="Times New Roman"/>
          <w:color w:val="000000" w:themeColor="text1"/>
          <w:sz w:val="28"/>
          <w:szCs w:val="28"/>
        </w:rPr>
        <w:t>одержание коррекционной работы по формированию произносительной стороны речи у слабослышащих детей</w:t>
      </w:r>
      <w:r>
        <w:rPr>
          <w:rFonts w:ascii="Times New Roman" w:hAnsi="Times New Roman" w:cs="Times New Roman"/>
          <w:color w:val="000000" w:themeColor="text1"/>
          <w:sz w:val="28"/>
          <w:szCs w:val="28"/>
        </w:rPr>
        <w:t xml:space="preserve"> опирается на три  метода: аналитико-синтетический, концентрический и </w:t>
      </w:r>
      <w:proofErr w:type="spellStart"/>
      <w:r>
        <w:rPr>
          <w:rFonts w:ascii="Times New Roman" w:hAnsi="Times New Roman" w:cs="Times New Roman"/>
          <w:color w:val="000000" w:themeColor="text1"/>
          <w:sz w:val="28"/>
          <w:szCs w:val="28"/>
        </w:rPr>
        <w:t>полисенсорный</w:t>
      </w:r>
      <w:proofErr w:type="spellEnd"/>
      <w:r>
        <w:rPr>
          <w:rFonts w:ascii="Times New Roman" w:hAnsi="Times New Roman" w:cs="Times New Roman"/>
          <w:color w:val="000000" w:themeColor="text1"/>
          <w:sz w:val="28"/>
          <w:szCs w:val="28"/>
        </w:rPr>
        <w:t xml:space="preserve">. Эти методы направлены на устранение </w:t>
      </w:r>
      <w:r w:rsidR="000D432E">
        <w:rPr>
          <w:rFonts w:ascii="Times New Roman" w:hAnsi="Times New Roman" w:cs="Times New Roman"/>
          <w:color w:val="000000" w:themeColor="text1"/>
          <w:sz w:val="28"/>
          <w:szCs w:val="28"/>
        </w:rPr>
        <w:t>нарушений</w:t>
      </w:r>
      <w:r>
        <w:rPr>
          <w:rFonts w:ascii="Times New Roman" w:hAnsi="Times New Roman" w:cs="Times New Roman"/>
          <w:color w:val="000000" w:themeColor="text1"/>
          <w:sz w:val="28"/>
          <w:szCs w:val="28"/>
        </w:rPr>
        <w:t xml:space="preserve"> произносительной стороны речи.</w:t>
      </w:r>
    </w:p>
    <w:p w:rsidR="000D432E" w:rsidRDefault="000D432E" w:rsidP="000D432E">
      <w:pPr>
        <w:pStyle w:val="a4"/>
      </w:pPr>
      <w:proofErr w:type="gramStart"/>
      <w:r>
        <w:t>Нами было проведено обследование произносительной стороны речи второклассников с третьей степенью тугоухости на базе КГБОУ «Красноярской школы №9» для обучающихся с нарушениями слуха.</w:t>
      </w:r>
      <w:proofErr w:type="gramEnd"/>
    </w:p>
    <w:p w:rsidR="000D432E" w:rsidRDefault="000D432E" w:rsidP="000D432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проведенного нами обследования показал следующие результаты:</w:t>
      </w:r>
    </w:p>
    <w:p w:rsidR="000D432E" w:rsidRDefault="000D432E" w:rsidP="00736D71">
      <w:pPr>
        <w:pStyle w:val="Default"/>
        <w:numPr>
          <w:ilvl w:val="0"/>
          <w:numId w:val="26"/>
        </w:numPr>
        <w:spacing w:line="360" w:lineRule="auto"/>
        <w:jc w:val="both"/>
        <w:rPr>
          <w:sz w:val="28"/>
          <w:szCs w:val="28"/>
        </w:rPr>
      </w:pPr>
      <w:r>
        <w:rPr>
          <w:sz w:val="28"/>
          <w:szCs w:val="28"/>
        </w:rPr>
        <w:t>З</w:t>
      </w:r>
      <w:r w:rsidRPr="009D74B3">
        <w:rPr>
          <w:sz w:val="28"/>
          <w:szCs w:val="28"/>
        </w:rPr>
        <w:t>вукопроизношение</w:t>
      </w:r>
      <w:r>
        <w:rPr>
          <w:sz w:val="28"/>
          <w:szCs w:val="28"/>
        </w:rPr>
        <w:t xml:space="preserve"> у всех испытуемых было нарушено в разной степени. Основные ошибки:</w:t>
      </w:r>
    </w:p>
    <w:p w:rsidR="000D432E" w:rsidRDefault="000D432E" w:rsidP="00736D71">
      <w:pPr>
        <w:pStyle w:val="Default"/>
        <w:numPr>
          <w:ilvl w:val="0"/>
          <w:numId w:val="27"/>
        </w:numPr>
        <w:spacing w:line="360" w:lineRule="auto"/>
        <w:ind w:left="1134"/>
        <w:jc w:val="both"/>
        <w:rPr>
          <w:sz w:val="28"/>
          <w:szCs w:val="28"/>
        </w:rPr>
      </w:pPr>
      <w:r w:rsidRPr="00A30708">
        <w:rPr>
          <w:color w:val="auto"/>
          <w:sz w:val="28"/>
          <w:szCs w:val="28"/>
        </w:rPr>
        <w:t>нарушения свистящих звуков</w:t>
      </w:r>
      <w:r>
        <w:rPr>
          <w:color w:val="auto"/>
          <w:sz w:val="28"/>
          <w:szCs w:val="28"/>
        </w:rPr>
        <w:t xml:space="preserve"> (при</w:t>
      </w:r>
      <w:r w:rsidRPr="0088256E">
        <w:rPr>
          <w:color w:val="auto"/>
          <w:sz w:val="28"/>
          <w:szCs w:val="28"/>
        </w:rPr>
        <w:t>зубный сигматизм</w:t>
      </w:r>
      <w:r>
        <w:rPr>
          <w:color w:val="auto"/>
          <w:sz w:val="28"/>
          <w:szCs w:val="28"/>
        </w:rPr>
        <w:t>,</w:t>
      </w:r>
      <w:r w:rsidRPr="002C2C74">
        <w:rPr>
          <w:color w:val="auto"/>
          <w:sz w:val="28"/>
          <w:szCs w:val="28"/>
        </w:rPr>
        <w:t xml:space="preserve"> </w:t>
      </w:r>
      <w:r>
        <w:rPr>
          <w:color w:val="auto"/>
          <w:sz w:val="28"/>
          <w:szCs w:val="28"/>
        </w:rPr>
        <w:t xml:space="preserve">шипящий сигматизм, </w:t>
      </w:r>
      <w:r>
        <w:rPr>
          <w:sz w:val="28"/>
          <w:szCs w:val="28"/>
        </w:rPr>
        <w:t>внутригрупповые замены свистящих);</w:t>
      </w:r>
    </w:p>
    <w:p w:rsidR="000D432E" w:rsidRDefault="000D432E" w:rsidP="00736D71">
      <w:pPr>
        <w:pStyle w:val="Default"/>
        <w:numPr>
          <w:ilvl w:val="0"/>
          <w:numId w:val="27"/>
        </w:numPr>
        <w:spacing w:line="360" w:lineRule="auto"/>
        <w:ind w:left="1134"/>
        <w:jc w:val="both"/>
        <w:rPr>
          <w:color w:val="auto"/>
          <w:sz w:val="28"/>
          <w:szCs w:val="28"/>
        </w:rPr>
      </w:pPr>
      <w:r w:rsidRPr="00A30708">
        <w:rPr>
          <w:color w:val="auto"/>
          <w:sz w:val="28"/>
          <w:szCs w:val="28"/>
        </w:rPr>
        <w:t>нарушения шипящих звуков (з</w:t>
      </w:r>
      <w:r w:rsidRPr="00A30708">
        <w:rPr>
          <w:sz w:val="28"/>
          <w:szCs w:val="28"/>
        </w:rPr>
        <w:t xml:space="preserve">амены шипящих звуков </w:t>
      </w:r>
      <w:proofErr w:type="gramStart"/>
      <w:r w:rsidRPr="00A30708">
        <w:rPr>
          <w:sz w:val="28"/>
          <w:szCs w:val="28"/>
        </w:rPr>
        <w:t>свистящими</w:t>
      </w:r>
      <w:proofErr w:type="gramEnd"/>
      <w:r w:rsidRPr="00A30708">
        <w:rPr>
          <w:sz w:val="28"/>
          <w:szCs w:val="28"/>
        </w:rPr>
        <w:t>, смягчения шипящих, п</w:t>
      </w:r>
      <w:r w:rsidRPr="00A30708">
        <w:rPr>
          <w:color w:val="auto"/>
          <w:sz w:val="28"/>
          <w:szCs w:val="28"/>
        </w:rPr>
        <w:t>ризубный сигматизм, оглушение звонких шипящих);</w:t>
      </w:r>
    </w:p>
    <w:p w:rsidR="000D432E" w:rsidRPr="00A30708" w:rsidRDefault="000D432E" w:rsidP="00736D71">
      <w:pPr>
        <w:pStyle w:val="Default"/>
        <w:numPr>
          <w:ilvl w:val="0"/>
          <w:numId w:val="27"/>
        </w:numPr>
        <w:spacing w:line="360" w:lineRule="auto"/>
        <w:ind w:left="1134"/>
        <w:jc w:val="both"/>
        <w:rPr>
          <w:sz w:val="28"/>
          <w:szCs w:val="28"/>
        </w:rPr>
      </w:pPr>
      <w:r w:rsidRPr="00A30708">
        <w:rPr>
          <w:color w:val="auto"/>
          <w:sz w:val="28"/>
          <w:szCs w:val="28"/>
        </w:rPr>
        <w:lastRenderedPageBreak/>
        <w:t xml:space="preserve">нарушения произношения </w:t>
      </w:r>
      <w:proofErr w:type="spellStart"/>
      <w:r w:rsidRPr="00A30708">
        <w:rPr>
          <w:color w:val="auto"/>
          <w:sz w:val="28"/>
          <w:szCs w:val="28"/>
        </w:rPr>
        <w:t>соноров</w:t>
      </w:r>
      <w:proofErr w:type="spellEnd"/>
      <w:r>
        <w:rPr>
          <w:color w:val="auto"/>
          <w:sz w:val="28"/>
          <w:szCs w:val="28"/>
        </w:rPr>
        <w:t xml:space="preserve"> (искажения, замены);</w:t>
      </w:r>
      <w:r w:rsidRPr="00A30708">
        <w:rPr>
          <w:b/>
          <w:color w:val="auto"/>
          <w:sz w:val="28"/>
          <w:szCs w:val="28"/>
        </w:rPr>
        <w:t xml:space="preserve"> </w:t>
      </w:r>
    </w:p>
    <w:p w:rsidR="000D432E" w:rsidRDefault="000D432E" w:rsidP="00736D71">
      <w:pPr>
        <w:pStyle w:val="Default"/>
        <w:numPr>
          <w:ilvl w:val="0"/>
          <w:numId w:val="27"/>
        </w:numPr>
        <w:spacing w:line="360" w:lineRule="auto"/>
        <w:ind w:left="1134"/>
        <w:jc w:val="both"/>
        <w:rPr>
          <w:sz w:val="28"/>
          <w:szCs w:val="28"/>
        </w:rPr>
      </w:pPr>
      <w:r>
        <w:rPr>
          <w:color w:val="auto"/>
          <w:sz w:val="28"/>
          <w:szCs w:val="28"/>
        </w:rPr>
        <w:t>в</w:t>
      </w:r>
      <w:r w:rsidRPr="00A30708">
        <w:rPr>
          <w:color w:val="auto"/>
          <w:sz w:val="28"/>
          <w:szCs w:val="28"/>
        </w:rPr>
        <w:t>зрывные согласные звуки [Б], [Д], [Г], и их мягкие варианты</w:t>
      </w:r>
      <w:r w:rsidRPr="00A30708">
        <w:rPr>
          <w:sz w:val="28"/>
          <w:szCs w:val="28"/>
        </w:rPr>
        <w:t xml:space="preserve"> заменя</w:t>
      </w:r>
      <w:r>
        <w:rPr>
          <w:sz w:val="28"/>
          <w:szCs w:val="28"/>
        </w:rPr>
        <w:t>лись</w:t>
      </w:r>
      <w:r w:rsidRPr="00A30708">
        <w:rPr>
          <w:sz w:val="28"/>
          <w:szCs w:val="28"/>
        </w:rPr>
        <w:t xml:space="preserve"> парными глухими звуками</w:t>
      </w:r>
      <w:r>
        <w:rPr>
          <w:sz w:val="28"/>
          <w:szCs w:val="28"/>
        </w:rPr>
        <w:t>;</w:t>
      </w:r>
    </w:p>
    <w:p w:rsidR="000D432E" w:rsidRPr="00A30708" w:rsidRDefault="000D432E" w:rsidP="00736D71">
      <w:pPr>
        <w:pStyle w:val="Default"/>
        <w:numPr>
          <w:ilvl w:val="0"/>
          <w:numId w:val="27"/>
        </w:numPr>
        <w:spacing w:line="360" w:lineRule="auto"/>
        <w:ind w:left="1134"/>
        <w:jc w:val="both"/>
        <w:rPr>
          <w:sz w:val="28"/>
          <w:szCs w:val="28"/>
        </w:rPr>
      </w:pPr>
      <w:r w:rsidRPr="00A30708">
        <w:rPr>
          <w:sz w:val="28"/>
          <w:szCs w:val="28"/>
        </w:rPr>
        <w:t xml:space="preserve">йотированные гласные звуки Я, Ё, </w:t>
      </w:r>
      <w:proofErr w:type="gramStart"/>
      <w:r w:rsidRPr="00A30708">
        <w:rPr>
          <w:sz w:val="28"/>
          <w:szCs w:val="28"/>
        </w:rPr>
        <w:t>Ю</w:t>
      </w:r>
      <w:proofErr w:type="gramEnd"/>
      <w:r w:rsidRPr="00A30708">
        <w:rPr>
          <w:sz w:val="28"/>
          <w:szCs w:val="28"/>
        </w:rPr>
        <w:t>, Е заменялись на ИА, ИО, ИУ, ИЭ.</w:t>
      </w:r>
    </w:p>
    <w:p w:rsidR="000D432E" w:rsidRDefault="000D432E" w:rsidP="00736D71">
      <w:pPr>
        <w:pStyle w:val="a7"/>
        <w:numPr>
          <w:ilvl w:val="0"/>
          <w:numId w:val="26"/>
        </w:numPr>
        <w:spacing w:after="0" w:line="360" w:lineRule="auto"/>
        <w:jc w:val="both"/>
        <w:rPr>
          <w:rFonts w:ascii="Times New Roman" w:hAnsi="Times New Roman" w:cs="Times New Roman"/>
          <w:sz w:val="28"/>
          <w:szCs w:val="28"/>
        </w:rPr>
      </w:pPr>
      <w:r w:rsidRPr="00600041">
        <w:rPr>
          <w:rFonts w:ascii="Times New Roman" w:hAnsi="Times New Roman" w:cs="Times New Roman"/>
          <w:sz w:val="28"/>
          <w:szCs w:val="28"/>
        </w:rPr>
        <w:t>Речевое дыхание</w:t>
      </w:r>
      <w:r>
        <w:rPr>
          <w:rFonts w:ascii="Times New Roman" w:hAnsi="Times New Roman" w:cs="Times New Roman"/>
          <w:sz w:val="28"/>
          <w:szCs w:val="28"/>
        </w:rPr>
        <w:t xml:space="preserve"> у учеников с третьей степенью тугоухости также имеет особенности. Основные трудности: </w:t>
      </w:r>
    </w:p>
    <w:p w:rsidR="000D432E" w:rsidRDefault="000D432E" w:rsidP="00736D71">
      <w:pPr>
        <w:pStyle w:val="a7"/>
        <w:numPr>
          <w:ilvl w:val="0"/>
          <w:numId w:val="28"/>
        </w:numPr>
        <w:spacing w:after="0" w:line="360" w:lineRule="auto"/>
        <w:ind w:left="1134"/>
        <w:jc w:val="both"/>
        <w:rPr>
          <w:rFonts w:ascii="Times New Roman" w:hAnsi="Times New Roman" w:cs="Times New Roman"/>
          <w:sz w:val="28"/>
          <w:szCs w:val="28"/>
        </w:rPr>
      </w:pPr>
      <w:r>
        <w:rPr>
          <w:rFonts w:ascii="Times New Roman" w:hAnsi="Times New Roman" w:cs="Times New Roman"/>
          <w:sz w:val="28"/>
          <w:szCs w:val="28"/>
        </w:rPr>
        <w:t>регулирование расхода воздуха при произнесении предложений;</w:t>
      </w:r>
    </w:p>
    <w:p w:rsidR="000D432E" w:rsidRDefault="000D432E" w:rsidP="00736D71">
      <w:pPr>
        <w:pStyle w:val="a7"/>
        <w:numPr>
          <w:ilvl w:val="0"/>
          <w:numId w:val="28"/>
        </w:numPr>
        <w:spacing w:after="0" w:line="360" w:lineRule="auto"/>
        <w:ind w:left="1134"/>
        <w:jc w:val="both"/>
        <w:rPr>
          <w:rFonts w:ascii="Times New Roman" w:hAnsi="Times New Roman" w:cs="Times New Roman"/>
          <w:sz w:val="28"/>
          <w:szCs w:val="28"/>
        </w:rPr>
      </w:pPr>
      <w:r>
        <w:rPr>
          <w:rFonts w:ascii="Times New Roman" w:hAnsi="Times New Roman" w:cs="Times New Roman"/>
          <w:sz w:val="28"/>
          <w:szCs w:val="28"/>
        </w:rPr>
        <w:t>выделение речевых пауз при чтении длинных предложений.</w:t>
      </w:r>
    </w:p>
    <w:p w:rsidR="000D432E" w:rsidRDefault="000D432E" w:rsidP="00736D71">
      <w:pPr>
        <w:pStyle w:val="a4"/>
        <w:numPr>
          <w:ilvl w:val="0"/>
          <w:numId w:val="26"/>
        </w:numPr>
      </w:pPr>
      <w:r w:rsidRPr="00F56609">
        <w:t xml:space="preserve">Задания на знание правил орфоэпии </w:t>
      </w:r>
      <w:r>
        <w:t xml:space="preserve">вызвали основную трудность в обследовании.  Половина испытуемых  показала низкий уровень знаний. </w:t>
      </w:r>
    </w:p>
    <w:p w:rsidR="000D432E" w:rsidRDefault="000D432E" w:rsidP="00736D71">
      <w:pPr>
        <w:pStyle w:val="a4"/>
        <w:numPr>
          <w:ilvl w:val="0"/>
          <w:numId w:val="26"/>
        </w:numPr>
      </w:pPr>
      <w:r>
        <w:t>Словесное и логическое ударение также нарушено было в большинстве случаев, речь учащихся была часто монотонна и эмоционально бедна.</w:t>
      </w:r>
    </w:p>
    <w:p w:rsidR="000D432E" w:rsidRPr="00903C44" w:rsidRDefault="000D432E" w:rsidP="00736D71">
      <w:pPr>
        <w:pStyle w:val="a4"/>
        <w:numPr>
          <w:ilvl w:val="0"/>
          <w:numId w:val="26"/>
        </w:numPr>
      </w:pPr>
      <w:r>
        <w:t>Внятность речи обследовалась при чтении испытуемыми слов. В целом, речь была разборчивой</w:t>
      </w:r>
      <w:r>
        <w:rPr>
          <w:szCs w:val="28"/>
        </w:rPr>
        <w:t>, многие слова были понятны даже при неправильном произношении звуков.</w:t>
      </w:r>
    </w:p>
    <w:p w:rsidR="000D432E" w:rsidRDefault="000D432E" w:rsidP="00736D71">
      <w:pPr>
        <w:pStyle w:val="a4"/>
        <w:numPr>
          <w:ilvl w:val="0"/>
          <w:numId w:val="26"/>
        </w:numPr>
      </w:pPr>
      <w:r>
        <w:t>Обследование голоса, темпа показало, что у большинства испытуемых голос и темп речи соответствовали норме.</w:t>
      </w:r>
    </w:p>
    <w:p w:rsidR="000D432E" w:rsidRDefault="000D432E" w:rsidP="000D43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Исследовав и проанализировав произносительную сторону речи учащихся</w:t>
      </w:r>
      <w:r w:rsidR="00C32586">
        <w:rPr>
          <w:rFonts w:ascii="Times New Roman" w:hAnsi="Times New Roman" w:cs="Times New Roman"/>
          <w:sz w:val="28"/>
          <w:szCs w:val="28"/>
        </w:rPr>
        <w:t>,</w:t>
      </w:r>
      <w:r>
        <w:rPr>
          <w:rFonts w:ascii="Times New Roman" w:hAnsi="Times New Roman" w:cs="Times New Roman"/>
          <w:sz w:val="28"/>
          <w:szCs w:val="28"/>
        </w:rPr>
        <w:t xml:space="preserve"> </w:t>
      </w:r>
      <w:r w:rsidR="00C32586">
        <w:rPr>
          <w:rFonts w:ascii="Times New Roman" w:hAnsi="Times New Roman" w:cs="Times New Roman"/>
          <w:sz w:val="28"/>
          <w:szCs w:val="28"/>
        </w:rPr>
        <w:t>нами была выбрана методика</w:t>
      </w:r>
      <w:r w:rsidRPr="000D432E">
        <w:rPr>
          <w:rFonts w:ascii="Times New Roman" w:hAnsi="Times New Roman" w:cs="Times New Roman"/>
          <w:sz w:val="28"/>
          <w:szCs w:val="28"/>
        </w:rPr>
        <w:t xml:space="preserve"> </w:t>
      </w:r>
      <w:r w:rsidR="00C32586">
        <w:rPr>
          <w:rFonts w:ascii="Times New Roman" w:hAnsi="Times New Roman" w:cs="Times New Roman"/>
          <w:sz w:val="28"/>
          <w:szCs w:val="28"/>
        </w:rPr>
        <w:t xml:space="preserve">и составлены примерные </w:t>
      </w:r>
      <w:r w:rsidRPr="000D432E">
        <w:rPr>
          <w:rFonts w:ascii="Times New Roman" w:hAnsi="Times New Roman" w:cs="Times New Roman"/>
          <w:sz w:val="28"/>
          <w:szCs w:val="28"/>
        </w:rPr>
        <w:t>упражнени</w:t>
      </w:r>
      <w:r w:rsidR="00C32586">
        <w:rPr>
          <w:rFonts w:ascii="Times New Roman" w:hAnsi="Times New Roman" w:cs="Times New Roman"/>
          <w:sz w:val="28"/>
          <w:szCs w:val="28"/>
        </w:rPr>
        <w:t>я</w:t>
      </w:r>
      <w:r w:rsidRPr="000D432E">
        <w:rPr>
          <w:rFonts w:ascii="Times New Roman" w:hAnsi="Times New Roman" w:cs="Times New Roman"/>
          <w:sz w:val="28"/>
          <w:szCs w:val="28"/>
        </w:rPr>
        <w:t xml:space="preserve"> на выработку правильного дыхания, голоса, темпа</w:t>
      </w:r>
      <w:r w:rsidR="00C32586">
        <w:rPr>
          <w:rFonts w:ascii="Times New Roman" w:hAnsi="Times New Roman" w:cs="Times New Roman"/>
          <w:sz w:val="28"/>
          <w:szCs w:val="28"/>
        </w:rPr>
        <w:t>, отработку и закрепление правил орфоэпии</w:t>
      </w:r>
      <w:r w:rsidRPr="000D432E">
        <w:rPr>
          <w:rFonts w:ascii="Times New Roman" w:hAnsi="Times New Roman" w:cs="Times New Roman"/>
          <w:sz w:val="28"/>
          <w:szCs w:val="28"/>
        </w:rPr>
        <w:t xml:space="preserve">. Также </w:t>
      </w:r>
      <w:r w:rsidR="00C32586">
        <w:rPr>
          <w:rFonts w:ascii="Times New Roman" w:hAnsi="Times New Roman" w:cs="Times New Roman"/>
          <w:sz w:val="28"/>
          <w:szCs w:val="28"/>
        </w:rPr>
        <w:t>были составлены упражнения на формирование</w:t>
      </w:r>
      <w:r w:rsidRPr="000D432E">
        <w:rPr>
          <w:rFonts w:ascii="Times New Roman" w:hAnsi="Times New Roman" w:cs="Times New Roman"/>
          <w:sz w:val="28"/>
          <w:szCs w:val="28"/>
        </w:rPr>
        <w:t xml:space="preserve"> умени</w:t>
      </w:r>
      <w:r w:rsidR="00C32586">
        <w:rPr>
          <w:rFonts w:ascii="Times New Roman" w:hAnsi="Times New Roman" w:cs="Times New Roman"/>
          <w:sz w:val="28"/>
          <w:szCs w:val="28"/>
        </w:rPr>
        <w:t>я</w:t>
      </w:r>
      <w:r w:rsidRPr="000D432E">
        <w:rPr>
          <w:rFonts w:ascii="Times New Roman" w:hAnsi="Times New Roman" w:cs="Times New Roman"/>
          <w:sz w:val="28"/>
          <w:szCs w:val="28"/>
        </w:rPr>
        <w:t xml:space="preserve"> правильно выделять ударный слог в слове и инт</w:t>
      </w:r>
      <w:r w:rsidR="00C32586">
        <w:rPr>
          <w:rFonts w:ascii="Times New Roman" w:hAnsi="Times New Roman" w:cs="Times New Roman"/>
          <w:sz w:val="28"/>
          <w:szCs w:val="28"/>
        </w:rPr>
        <w:t>онировать слова в предложениях</w:t>
      </w:r>
      <w:r w:rsidRPr="000D432E">
        <w:rPr>
          <w:rFonts w:ascii="Times New Roman" w:hAnsi="Times New Roman" w:cs="Times New Roman"/>
          <w:sz w:val="28"/>
          <w:szCs w:val="28"/>
        </w:rPr>
        <w:t>.</w:t>
      </w:r>
    </w:p>
    <w:p w:rsidR="00DB1E11" w:rsidRPr="003C0899" w:rsidRDefault="00DB1E11" w:rsidP="00DB1E11">
      <w:pPr>
        <w:pStyle w:val="a4"/>
      </w:pPr>
      <w:r>
        <w:rPr>
          <w:szCs w:val="28"/>
        </w:rPr>
        <w:t xml:space="preserve">Таким образом, задачи нашего исследования решены, </w:t>
      </w:r>
      <w:r w:rsidRPr="00DB1E11">
        <w:t>цель исследования</w:t>
      </w:r>
      <w:r>
        <w:t xml:space="preserve"> достигнута. Гипотеза подтвердилась.</w:t>
      </w:r>
    </w:p>
    <w:p w:rsidR="006B5D83" w:rsidRDefault="006B5D83" w:rsidP="00840C38">
      <w:pPr>
        <w:pStyle w:val="1"/>
        <w:keepNext w:val="0"/>
        <w:keepLines w:val="0"/>
        <w:widowControl w:val="0"/>
        <w:spacing w:before="0" w:line="360" w:lineRule="auto"/>
        <w:jc w:val="center"/>
        <w:rPr>
          <w:rFonts w:ascii="Times New Roman" w:hAnsi="Times New Roman" w:cs="Times New Roman"/>
          <w:color w:val="auto"/>
          <w:lang w:val="en-US"/>
        </w:rPr>
      </w:pPr>
      <w:bookmarkStart w:id="29" w:name="_Toc511448352"/>
    </w:p>
    <w:p w:rsidR="006B5D83" w:rsidRDefault="006B5D83" w:rsidP="00840C38">
      <w:pPr>
        <w:pStyle w:val="1"/>
        <w:keepNext w:val="0"/>
        <w:keepLines w:val="0"/>
        <w:widowControl w:val="0"/>
        <w:spacing w:before="0" w:line="360" w:lineRule="auto"/>
        <w:jc w:val="center"/>
        <w:rPr>
          <w:rFonts w:ascii="Times New Roman" w:hAnsi="Times New Roman" w:cs="Times New Roman"/>
          <w:color w:val="auto"/>
          <w:lang w:val="en-US"/>
        </w:rPr>
      </w:pPr>
    </w:p>
    <w:p w:rsidR="006B5D83" w:rsidRDefault="006B5D83" w:rsidP="00840C38">
      <w:pPr>
        <w:pStyle w:val="1"/>
        <w:keepNext w:val="0"/>
        <w:keepLines w:val="0"/>
        <w:widowControl w:val="0"/>
        <w:spacing w:before="0" w:line="360" w:lineRule="auto"/>
        <w:jc w:val="center"/>
        <w:rPr>
          <w:rFonts w:ascii="Times New Roman" w:hAnsi="Times New Roman" w:cs="Times New Roman"/>
          <w:color w:val="auto"/>
          <w:lang w:val="en-US"/>
        </w:rPr>
      </w:pPr>
    </w:p>
    <w:p w:rsidR="00840C38" w:rsidRDefault="00840C38" w:rsidP="00840C38">
      <w:pPr>
        <w:pStyle w:val="1"/>
        <w:keepNext w:val="0"/>
        <w:keepLines w:val="0"/>
        <w:widowControl w:val="0"/>
        <w:spacing w:before="0" w:line="360" w:lineRule="auto"/>
        <w:jc w:val="center"/>
        <w:rPr>
          <w:rFonts w:ascii="Times New Roman" w:hAnsi="Times New Roman" w:cs="Times New Roman"/>
          <w:color w:val="auto"/>
        </w:rPr>
      </w:pPr>
      <w:r w:rsidRPr="00DD2791">
        <w:rPr>
          <w:rFonts w:ascii="Times New Roman" w:hAnsi="Times New Roman" w:cs="Times New Roman"/>
          <w:color w:val="auto"/>
        </w:rPr>
        <w:lastRenderedPageBreak/>
        <w:t>Список литературы</w:t>
      </w:r>
      <w:bookmarkEnd w:id="29"/>
    </w:p>
    <w:p w:rsidR="00840C38" w:rsidRDefault="00840C38" w:rsidP="00840C38">
      <w:pPr>
        <w:widowControl w:val="0"/>
        <w:spacing w:after="0" w:line="360" w:lineRule="auto"/>
        <w:jc w:val="both"/>
      </w:pPr>
    </w:p>
    <w:p w:rsidR="00840C38"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30" w:name="_Toc511448353"/>
      <w:proofErr w:type="spellStart"/>
      <w:r w:rsidRPr="00164A6B">
        <w:rPr>
          <w:rFonts w:ascii="Times New Roman" w:hAnsi="Times New Roman" w:cs="Times New Roman"/>
          <w:b w:val="0"/>
          <w:color w:val="auto"/>
          <w:sz w:val="28"/>
          <w:szCs w:val="28"/>
        </w:rPr>
        <w:t>Агаева</w:t>
      </w:r>
      <w:proofErr w:type="spellEnd"/>
      <w:r w:rsidRPr="00164A6B">
        <w:rPr>
          <w:rFonts w:ascii="Times New Roman" w:hAnsi="Times New Roman" w:cs="Times New Roman"/>
          <w:b w:val="0"/>
          <w:color w:val="auto"/>
          <w:sz w:val="28"/>
          <w:szCs w:val="28"/>
        </w:rPr>
        <w:t xml:space="preserve"> И.Б., </w:t>
      </w:r>
      <w:proofErr w:type="spellStart"/>
      <w:r w:rsidRPr="00164A6B">
        <w:rPr>
          <w:rFonts w:ascii="Times New Roman" w:hAnsi="Times New Roman" w:cs="Times New Roman"/>
          <w:b w:val="0"/>
          <w:color w:val="auto"/>
          <w:sz w:val="28"/>
          <w:szCs w:val="28"/>
        </w:rPr>
        <w:t>Проглядова</w:t>
      </w:r>
      <w:proofErr w:type="spellEnd"/>
      <w:r w:rsidRPr="00164A6B">
        <w:rPr>
          <w:rFonts w:ascii="Times New Roman" w:hAnsi="Times New Roman" w:cs="Times New Roman"/>
          <w:b w:val="0"/>
          <w:color w:val="auto"/>
          <w:sz w:val="28"/>
          <w:szCs w:val="28"/>
        </w:rPr>
        <w:t xml:space="preserve"> Г.А. Курсовая и выпускная квалификационная работа как формы организации самостоятельной работы студента: учебное пособие</w:t>
      </w:r>
      <w:r>
        <w:rPr>
          <w:rFonts w:ascii="Times New Roman" w:hAnsi="Times New Roman" w:cs="Times New Roman"/>
          <w:sz w:val="28"/>
          <w:szCs w:val="28"/>
        </w:rPr>
        <w:t xml:space="preserve">. </w:t>
      </w:r>
      <w:r>
        <w:rPr>
          <w:rFonts w:ascii="Times New Roman" w:eastAsia="Times New Roman" w:hAnsi="Times New Roman" w:cs="Times New Roman"/>
          <w:b w:val="0"/>
          <w:color w:val="auto"/>
          <w:sz w:val="28"/>
          <w:szCs w:val="28"/>
          <w:lang w:eastAsia="ru-RU"/>
        </w:rPr>
        <w:t>Красноярский Государственный Педагогический Университет им. В.П. Астафьева. – Красноярск, 2015. – 188 с.</w:t>
      </w:r>
      <w:bookmarkEnd w:id="30"/>
    </w:p>
    <w:p w:rsidR="00840C38" w:rsidRPr="00B57DEB"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31" w:name="_Toc511448354"/>
      <w:r w:rsidRPr="00B57DEB">
        <w:rPr>
          <w:rFonts w:ascii="Times New Roman" w:eastAsia="Times New Roman" w:hAnsi="Times New Roman" w:cs="Times New Roman"/>
          <w:b w:val="0"/>
          <w:color w:val="000000"/>
          <w:sz w:val="28"/>
          <w:szCs w:val="28"/>
          <w:lang w:eastAsia="ru-RU"/>
        </w:rPr>
        <w:t>Алехина С.В., Зарецкий В.К. Инклюзивный подход в образовании в контексте проектной инициативы «Наша новая школа» // Психолого</w:t>
      </w:r>
      <w:r>
        <w:rPr>
          <w:rFonts w:ascii="Times New Roman" w:eastAsia="Times New Roman" w:hAnsi="Times New Roman" w:cs="Times New Roman"/>
          <w:b w:val="0"/>
          <w:color w:val="000000"/>
          <w:sz w:val="28"/>
          <w:szCs w:val="28"/>
          <w:lang w:eastAsia="ru-RU"/>
        </w:rPr>
        <w:t xml:space="preserve"> –</w:t>
      </w:r>
      <w:r w:rsidRPr="00B57DEB">
        <w:rPr>
          <w:rFonts w:ascii="Times New Roman" w:eastAsia="Times New Roman" w:hAnsi="Times New Roman" w:cs="Times New Roman"/>
          <w:b w:val="0"/>
          <w:color w:val="000000"/>
          <w:sz w:val="28"/>
          <w:szCs w:val="28"/>
          <w:lang w:eastAsia="ru-RU"/>
        </w:rPr>
        <w:t xml:space="preserve"> педагогическое</w:t>
      </w:r>
      <w:r>
        <w:rPr>
          <w:rFonts w:ascii="Times New Roman" w:eastAsia="Times New Roman" w:hAnsi="Times New Roman" w:cs="Times New Roman"/>
          <w:b w:val="0"/>
          <w:color w:val="000000"/>
          <w:sz w:val="28"/>
          <w:szCs w:val="28"/>
          <w:lang w:eastAsia="ru-RU"/>
        </w:rPr>
        <w:t xml:space="preserve"> </w:t>
      </w:r>
      <w:r w:rsidRPr="00B57DEB">
        <w:rPr>
          <w:rFonts w:ascii="Times New Roman" w:eastAsia="Times New Roman" w:hAnsi="Times New Roman" w:cs="Times New Roman"/>
          <w:b w:val="0"/>
          <w:color w:val="000000"/>
          <w:sz w:val="28"/>
          <w:szCs w:val="28"/>
          <w:lang w:eastAsia="ru-RU"/>
        </w:rPr>
        <w:t>обеспечение национальной образовательной инициативы</w:t>
      </w:r>
      <w:r>
        <w:rPr>
          <w:rFonts w:ascii="Times New Roman" w:eastAsia="Times New Roman" w:hAnsi="Times New Roman" w:cs="Times New Roman"/>
          <w:b w:val="0"/>
          <w:color w:val="000000"/>
          <w:sz w:val="28"/>
          <w:szCs w:val="28"/>
          <w:lang w:eastAsia="ru-RU"/>
        </w:rPr>
        <w:t xml:space="preserve"> </w:t>
      </w:r>
      <w:r w:rsidRPr="00B57DEB">
        <w:rPr>
          <w:rFonts w:ascii="Times New Roman" w:eastAsia="Times New Roman" w:hAnsi="Times New Roman" w:cs="Times New Roman"/>
          <w:b w:val="0"/>
          <w:color w:val="000000"/>
          <w:sz w:val="28"/>
          <w:szCs w:val="28"/>
          <w:lang w:eastAsia="ru-RU"/>
        </w:rPr>
        <w:t>«Наша новая школа». - М., 2010.</w:t>
      </w:r>
      <w:bookmarkEnd w:id="31"/>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FE2940">
        <w:rPr>
          <w:rFonts w:ascii="Times New Roman" w:eastAsia="Times New Roman" w:hAnsi="Times New Roman" w:cs="Times New Roman"/>
          <w:color w:val="000000"/>
          <w:sz w:val="28"/>
          <w:szCs w:val="28"/>
          <w:lang w:eastAsia="ru-RU"/>
        </w:rPr>
        <w:t xml:space="preserve">«Наша новая школа». - М., 2010. </w:t>
      </w:r>
      <w:r>
        <w:rPr>
          <w:rFonts w:ascii="Times New Roman" w:hAnsi="Times New Roman" w:cs="Times New Roman"/>
          <w:bCs/>
          <w:sz w:val="28"/>
          <w:szCs w:val="28"/>
        </w:rPr>
        <w:t>Архипова</w:t>
      </w:r>
      <w:r w:rsidRPr="00DD2791">
        <w:rPr>
          <w:rFonts w:ascii="Times New Roman" w:hAnsi="Times New Roman" w:cs="Times New Roman"/>
          <w:bCs/>
          <w:sz w:val="28"/>
          <w:szCs w:val="28"/>
        </w:rPr>
        <w:t xml:space="preserve"> Е.Ф. Стертая дизартрия у детей.- М.: АСТ: </w:t>
      </w:r>
      <w:proofErr w:type="spellStart"/>
      <w:r w:rsidRPr="00DD2791">
        <w:rPr>
          <w:rFonts w:ascii="Times New Roman" w:hAnsi="Times New Roman" w:cs="Times New Roman"/>
          <w:bCs/>
          <w:sz w:val="28"/>
          <w:szCs w:val="28"/>
        </w:rPr>
        <w:t>Астрель</w:t>
      </w:r>
      <w:proofErr w:type="spellEnd"/>
      <w:r w:rsidRPr="00DD2791">
        <w:rPr>
          <w:rFonts w:ascii="Times New Roman" w:hAnsi="Times New Roman" w:cs="Times New Roman"/>
          <w:bCs/>
          <w:sz w:val="28"/>
          <w:szCs w:val="28"/>
        </w:rPr>
        <w:t>, 2007</w:t>
      </w:r>
      <w:r>
        <w:rPr>
          <w:rFonts w:ascii="Times New Roman" w:hAnsi="Times New Roman" w:cs="Times New Roman"/>
          <w:bCs/>
          <w:sz w:val="28"/>
          <w:szCs w:val="28"/>
        </w:rPr>
        <w:t>.</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hAnsi="Times New Roman" w:cs="Times New Roman"/>
          <w:sz w:val="28"/>
          <w:szCs w:val="28"/>
        </w:rPr>
        <w:t>Архипова Е.Ф.</w:t>
      </w:r>
      <w:r>
        <w:rPr>
          <w:rFonts w:ascii="Times New Roman" w:hAnsi="Times New Roman" w:cs="Times New Roman"/>
          <w:sz w:val="28"/>
          <w:szCs w:val="28"/>
        </w:rPr>
        <w:t xml:space="preserve"> </w:t>
      </w:r>
      <w:r w:rsidRPr="00DD2791">
        <w:rPr>
          <w:rFonts w:ascii="Times New Roman" w:hAnsi="Times New Roman" w:cs="Times New Roman"/>
          <w:sz w:val="28"/>
          <w:szCs w:val="28"/>
        </w:rPr>
        <w:t>Коррекционно-логопедическая работа по преодолению стертой дизартрии у детей</w:t>
      </w:r>
      <w:r>
        <w:rPr>
          <w:rFonts w:ascii="Times New Roman" w:hAnsi="Times New Roman" w:cs="Times New Roman"/>
          <w:sz w:val="28"/>
          <w:szCs w:val="28"/>
        </w:rPr>
        <w:t>,</w:t>
      </w:r>
      <w:r w:rsidRPr="00DD2791">
        <w:rPr>
          <w:rFonts w:ascii="Times New Roman" w:hAnsi="Times New Roman" w:cs="Times New Roman"/>
          <w:sz w:val="28"/>
          <w:szCs w:val="28"/>
        </w:rPr>
        <w:t xml:space="preserve"> 2008</w:t>
      </w:r>
      <w:r>
        <w:rPr>
          <w:rFonts w:ascii="Times New Roman" w:hAnsi="Times New Roman" w:cs="Times New Roman"/>
          <w:sz w:val="28"/>
          <w:szCs w:val="28"/>
        </w:rPr>
        <w:t>.</w:t>
      </w:r>
    </w:p>
    <w:p w:rsidR="00840C38" w:rsidRPr="008D55FA"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proofErr w:type="gramStart"/>
      <w:r w:rsidRPr="008D55FA">
        <w:rPr>
          <w:rFonts w:ascii="Times New Roman" w:eastAsia="Times New Roman" w:hAnsi="Times New Roman" w:cs="Times New Roman"/>
          <w:color w:val="000000"/>
          <w:sz w:val="28"/>
          <w:szCs w:val="28"/>
          <w:lang w:eastAsia="ru-RU"/>
        </w:rPr>
        <w:t>Багрова</w:t>
      </w:r>
      <w:proofErr w:type="gramEnd"/>
      <w:r w:rsidRPr="008D55FA">
        <w:rPr>
          <w:rFonts w:ascii="Times New Roman" w:eastAsia="Times New Roman" w:hAnsi="Times New Roman" w:cs="Times New Roman"/>
          <w:color w:val="000000"/>
          <w:sz w:val="28"/>
          <w:szCs w:val="28"/>
          <w:lang w:eastAsia="ru-RU"/>
        </w:rPr>
        <w:t xml:space="preserve"> И.Г. Обучение слабослышащих учащихся восприятию речи на слух. - М.: Педагогика, 2009.</w:t>
      </w:r>
    </w:p>
    <w:p w:rsidR="00840C38" w:rsidRPr="00961FFA"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bCs w:val="0"/>
          <w:color w:val="auto"/>
          <w:sz w:val="28"/>
          <w:szCs w:val="28"/>
        </w:rPr>
      </w:pPr>
      <w:bookmarkStart w:id="32" w:name="_Toc511448355"/>
      <w:r w:rsidRPr="00961FFA">
        <w:rPr>
          <w:rFonts w:ascii="Times New Roman" w:eastAsia="Times New Roman" w:hAnsi="Times New Roman" w:cs="Times New Roman"/>
          <w:b w:val="0"/>
          <w:color w:val="000000"/>
          <w:sz w:val="28"/>
          <w:szCs w:val="28"/>
          <w:lang w:eastAsia="ru-RU"/>
        </w:rPr>
        <w:t>Бельтюков В.И. Взаимодействие анализаторов в процессе восприятия и усвоения устной речи. - М.: Педагогика, 1977.</w:t>
      </w:r>
      <w:bookmarkEnd w:id="32"/>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bCs w:val="0"/>
          <w:color w:val="auto"/>
          <w:sz w:val="28"/>
          <w:szCs w:val="28"/>
        </w:rPr>
      </w:pPr>
      <w:bookmarkStart w:id="33" w:name="_Toc511448356"/>
      <w:r w:rsidRPr="00DD2791">
        <w:rPr>
          <w:rFonts w:ascii="Times New Roman" w:hAnsi="Times New Roman" w:cs="Times New Roman"/>
          <w:b w:val="0"/>
          <w:color w:val="auto"/>
          <w:sz w:val="28"/>
          <w:szCs w:val="28"/>
        </w:rPr>
        <w:t>Беляева О.Л., Карпова Г.А. Современная сурдопедагогика: из прошлого в настоящее: учебное пособие для студентов высших педагогических учебных заведени</w:t>
      </w:r>
      <w:r>
        <w:rPr>
          <w:rFonts w:ascii="Times New Roman" w:hAnsi="Times New Roman" w:cs="Times New Roman"/>
          <w:b w:val="0"/>
          <w:color w:val="auto"/>
          <w:sz w:val="28"/>
          <w:szCs w:val="28"/>
        </w:rPr>
        <w:t>й. – Красноярск, 2015. – 308 с.</w:t>
      </w:r>
      <w:bookmarkEnd w:id="33"/>
    </w:p>
    <w:p w:rsidR="00840C38" w:rsidRPr="008D55FA"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34" w:name="_Toc511448357"/>
      <w:r w:rsidRPr="008D55FA">
        <w:rPr>
          <w:rFonts w:ascii="Times New Roman" w:eastAsia="Times New Roman" w:hAnsi="Times New Roman" w:cs="Times New Roman"/>
          <w:b w:val="0"/>
          <w:color w:val="000000"/>
          <w:sz w:val="28"/>
          <w:szCs w:val="28"/>
          <w:lang w:eastAsia="ru-RU"/>
        </w:rPr>
        <w:t>Беляева О.Л. Взаимодействие учителя-дефектолога с родителями слабослышащего ребенка, интегрированного в общеобразовательную школу/ О.Л. Беляева, Н.В. Ольховская// Воспитание и обучение детей с нарушениями развития. - 2007.</w:t>
      </w:r>
      <w:bookmarkEnd w:id="34"/>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35" w:name="_Toc511448358"/>
      <w:proofErr w:type="spellStart"/>
      <w:r w:rsidRPr="00DD2791">
        <w:rPr>
          <w:rFonts w:ascii="Times New Roman" w:eastAsia="Times New Roman" w:hAnsi="Times New Roman" w:cs="Times New Roman"/>
          <w:b w:val="0"/>
          <w:color w:val="auto"/>
          <w:sz w:val="28"/>
          <w:szCs w:val="28"/>
          <w:lang w:eastAsia="ru-RU"/>
        </w:rPr>
        <w:t>Боскис</w:t>
      </w:r>
      <w:proofErr w:type="spellEnd"/>
      <w:r w:rsidRPr="00DD2791">
        <w:rPr>
          <w:rFonts w:ascii="Times New Roman" w:eastAsia="Times New Roman" w:hAnsi="Times New Roman" w:cs="Times New Roman"/>
          <w:b w:val="0"/>
          <w:color w:val="auto"/>
          <w:sz w:val="28"/>
          <w:szCs w:val="28"/>
          <w:lang w:eastAsia="ru-RU"/>
        </w:rPr>
        <w:t xml:space="preserve"> Р.М. Глухие и слабослышащие дети. М.:</w:t>
      </w:r>
      <w:r>
        <w:rPr>
          <w:rFonts w:ascii="Times New Roman" w:eastAsia="Times New Roman" w:hAnsi="Times New Roman" w:cs="Times New Roman"/>
          <w:b w:val="0"/>
          <w:color w:val="auto"/>
          <w:sz w:val="28"/>
          <w:szCs w:val="28"/>
          <w:lang w:eastAsia="ru-RU"/>
        </w:rPr>
        <w:t xml:space="preserve"> </w:t>
      </w:r>
      <w:r w:rsidRPr="00DD2791">
        <w:rPr>
          <w:rFonts w:ascii="Times New Roman" w:eastAsia="Times New Roman" w:hAnsi="Times New Roman" w:cs="Times New Roman"/>
          <w:b w:val="0"/>
          <w:color w:val="auto"/>
          <w:sz w:val="28"/>
          <w:szCs w:val="28"/>
          <w:lang w:eastAsia="ru-RU"/>
        </w:rPr>
        <w:t>Изд-во АПН РСФСР, 1963</w:t>
      </w:r>
      <w:r>
        <w:rPr>
          <w:rFonts w:ascii="Times New Roman" w:eastAsia="Times New Roman" w:hAnsi="Times New Roman" w:cs="Times New Roman"/>
          <w:b w:val="0"/>
          <w:color w:val="auto"/>
          <w:sz w:val="28"/>
          <w:szCs w:val="28"/>
          <w:lang w:eastAsia="ru-RU"/>
        </w:rPr>
        <w:t>.</w:t>
      </w:r>
      <w:bookmarkEnd w:id="35"/>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proofErr w:type="spellStart"/>
      <w:r w:rsidRPr="00DD2791">
        <w:rPr>
          <w:rFonts w:ascii="Times New Roman" w:hAnsi="Times New Roman" w:cs="Times New Roman"/>
          <w:sz w:val="28"/>
          <w:szCs w:val="28"/>
        </w:rPr>
        <w:t>Боскис</w:t>
      </w:r>
      <w:proofErr w:type="spellEnd"/>
      <w:r w:rsidRPr="00DD2791">
        <w:rPr>
          <w:rFonts w:ascii="Times New Roman" w:hAnsi="Times New Roman" w:cs="Times New Roman"/>
          <w:sz w:val="28"/>
          <w:szCs w:val="28"/>
        </w:rPr>
        <w:t xml:space="preserve"> Р.М. Учителю о</w:t>
      </w:r>
      <w:r>
        <w:rPr>
          <w:rFonts w:ascii="Times New Roman" w:hAnsi="Times New Roman" w:cs="Times New Roman"/>
          <w:sz w:val="28"/>
          <w:szCs w:val="28"/>
        </w:rPr>
        <w:t xml:space="preserve"> </w:t>
      </w:r>
      <w:r w:rsidRPr="00DD2791">
        <w:rPr>
          <w:rFonts w:ascii="Times New Roman" w:hAnsi="Times New Roman" w:cs="Times New Roman"/>
          <w:sz w:val="28"/>
          <w:szCs w:val="28"/>
        </w:rPr>
        <w:t>детях</w:t>
      </w:r>
      <w:r>
        <w:rPr>
          <w:rFonts w:ascii="Times New Roman" w:hAnsi="Times New Roman" w:cs="Times New Roman"/>
          <w:sz w:val="28"/>
          <w:szCs w:val="28"/>
        </w:rPr>
        <w:t xml:space="preserve"> </w:t>
      </w:r>
      <w:r w:rsidRPr="00DD2791">
        <w:rPr>
          <w:rFonts w:ascii="Times New Roman" w:hAnsi="Times New Roman" w:cs="Times New Roman"/>
          <w:sz w:val="28"/>
          <w:szCs w:val="28"/>
        </w:rPr>
        <w:t>с</w:t>
      </w:r>
      <w:r>
        <w:rPr>
          <w:rFonts w:ascii="Times New Roman" w:hAnsi="Times New Roman" w:cs="Times New Roman"/>
          <w:sz w:val="28"/>
          <w:szCs w:val="28"/>
        </w:rPr>
        <w:t xml:space="preserve"> </w:t>
      </w:r>
      <w:r w:rsidRPr="00DD2791">
        <w:rPr>
          <w:rFonts w:ascii="Times New Roman" w:hAnsi="Times New Roman" w:cs="Times New Roman"/>
          <w:sz w:val="28"/>
          <w:szCs w:val="28"/>
        </w:rPr>
        <w:t>нарушениями слуха: Книга для учителя. – М.: Просвещение, 1988. – 128 с.</w:t>
      </w:r>
    </w:p>
    <w:p w:rsidR="00840C38" w:rsidRPr="00B57DEB"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color w:val="auto"/>
          <w:sz w:val="28"/>
          <w:szCs w:val="28"/>
        </w:rPr>
      </w:pPr>
      <w:bookmarkStart w:id="36" w:name="_Toc511448359"/>
      <w:proofErr w:type="spellStart"/>
      <w:r>
        <w:rPr>
          <w:rFonts w:ascii="Times New Roman" w:hAnsi="Times New Roman" w:cs="Times New Roman"/>
          <w:b w:val="0"/>
          <w:color w:val="auto"/>
          <w:sz w:val="28"/>
          <w:szCs w:val="28"/>
        </w:rPr>
        <w:t>Брюховских</w:t>
      </w:r>
      <w:proofErr w:type="spellEnd"/>
      <w:r>
        <w:rPr>
          <w:rFonts w:ascii="Times New Roman" w:hAnsi="Times New Roman" w:cs="Times New Roman"/>
          <w:b w:val="0"/>
          <w:color w:val="auto"/>
          <w:sz w:val="28"/>
          <w:szCs w:val="28"/>
        </w:rPr>
        <w:t xml:space="preserve"> Л.А. Дизартрия: учебно-методическое пособие по </w:t>
      </w:r>
      <w:r>
        <w:rPr>
          <w:rFonts w:ascii="Times New Roman" w:hAnsi="Times New Roman" w:cs="Times New Roman"/>
          <w:b w:val="0"/>
          <w:color w:val="auto"/>
          <w:sz w:val="28"/>
          <w:szCs w:val="28"/>
        </w:rPr>
        <w:lastRenderedPageBreak/>
        <w:t xml:space="preserve">логопедии. </w:t>
      </w:r>
      <w:r>
        <w:rPr>
          <w:rFonts w:ascii="Times New Roman" w:eastAsia="Times New Roman" w:hAnsi="Times New Roman" w:cs="Times New Roman"/>
          <w:b w:val="0"/>
          <w:color w:val="auto"/>
          <w:sz w:val="28"/>
          <w:szCs w:val="28"/>
          <w:lang w:eastAsia="ru-RU"/>
        </w:rPr>
        <w:t>Красноярский Государственный Педагогический Университет им. В.П. Астафьева. – Красноярск, 2012.</w:t>
      </w:r>
      <w:bookmarkEnd w:id="36"/>
    </w:p>
    <w:p w:rsidR="00840C38" w:rsidRPr="001837DD"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color w:val="auto"/>
          <w:sz w:val="28"/>
          <w:szCs w:val="28"/>
        </w:rPr>
      </w:pPr>
      <w:bookmarkStart w:id="37" w:name="_Toc511448360"/>
      <w:r w:rsidRPr="001837DD">
        <w:rPr>
          <w:rFonts w:ascii="Times New Roman" w:eastAsia="Times New Roman" w:hAnsi="Times New Roman" w:cs="Times New Roman"/>
          <w:b w:val="0"/>
          <w:color w:val="000000"/>
          <w:sz w:val="28"/>
          <w:szCs w:val="28"/>
          <w:lang w:eastAsia="ru-RU"/>
        </w:rPr>
        <w:t xml:space="preserve">Бурова Н.И. Педагогические условия обеспечивающие эффективность формирования </w:t>
      </w:r>
      <w:proofErr w:type="spellStart"/>
      <w:r w:rsidRPr="001837DD">
        <w:rPr>
          <w:rFonts w:ascii="Times New Roman" w:eastAsia="Times New Roman" w:hAnsi="Times New Roman" w:cs="Times New Roman"/>
          <w:b w:val="0"/>
          <w:color w:val="000000"/>
          <w:sz w:val="28"/>
          <w:szCs w:val="28"/>
          <w:lang w:eastAsia="ru-RU"/>
        </w:rPr>
        <w:t>общеучебных</w:t>
      </w:r>
      <w:proofErr w:type="spellEnd"/>
      <w:r w:rsidRPr="001837DD">
        <w:rPr>
          <w:rFonts w:ascii="Times New Roman" w:eastAsia="Times New Roman" w:hAnsi="Times New Roman" w:cs="Times New Roman"/>
          <w:b w:val="0"/>
          <w:color w:val="000000"/>
          <w:sz w:val="28"/>
          <w:szCs w:val="28"/>
          <w:lang w:eastAsia="ru-RU"/>
        </w:rPr>
        <w:t xml:space="preserve"> умений у глухих учащихся младших классов. Методическ</w:t>
      </w:r>
      <w:r>
        <w:rPr>
          <w:rFonts w:ascii="Times New Roman" w:eastAsia="Times New Roman" w:hAnsi="Times New Roman" w:cs="Times New Roman"/>
          <w:b w:val="0"/>
          <w:color w:val="000000"/>
          <w:sz w:val="28"/>
          <w:szCs w:val="28"/>
          <w:lang w:eastAsia="ru-RU"/>
        </w:rPr>
        <w:t>ие рекомендации для учителей на</w:t>
      </w:r>
      <w:r w:rsidRPr="001837DD">
        <w:rPr>
          <w:rFonts w:ascii="Times New Roman" w:eastAsia="Times New Roman" w:hAnsi="Times New Roman" w:cs="Times New Roman"/>
          <w:b w:val="0"/>
          <w:color w:val="000000"/>
          <w:sz w:val="28"/>
          <w:szCs w:val="28"/>
          <w:lang w:eastAsia="ru-RU"/>
        </w:rPr>
        <w:t xml:space="preserve">чальной школы </w:t>
      </w:r>
      <w:r>
        <w:rPr>
          <w:rFonts w:ascii="Times New Roman" w:eastAsia="Times New Roman" w:hAnsi="Times New Roman" w:cs="Times New Roman"/>
          <w:b w:val="0"/>
          <w:color w:val="000000"/>
          <w:sz w:val="28"/>
          <w:szCs w:val="28"/>
          <w:lang w:val="en-US" w:eastAsia="ru-RU"/>
        </w:rPr>
        <w:t>I</w:t>
      </w:r>
      <w:r w:rsidRPr="001837DD">
        <w:rPr>
          <w:rFonts w:ascii="Times New Roman" w:eastAsia="Times New Roman" w:hAnsi="Times New Roman" w:cs="Times New Roman"/>
          <w:b w:val="0"/>
          <w:color w:val="000000"/>
          <w:sz w:val="28"/>
          <w:szCs w:val="28"/>
          <w:lang w:eastAsia="ru-RU"/>
        </w:rPr>
        <w:t xml:space="preserve"> вида. </w:t>
      </w:r>
      <w:r>
        <w:rPr>
          <w:rFonts w:ascii="Times New Roman" w:eastAsia="Times New Roman" w:hAnsi="Times New Roman" w:cs="Times New Roman"/>
          <w:b w:val="0"/>
          <w:color w:val="000000"/>
          <w:sz w:val="28"/>
          <w:szCs w:val="28"/>
          <w:lang w:eastAsia="ru-RU"/>
        </w:rPr>
        <w:t>–</w:t>
      </w:r>
      <w:r w:rsidRPr="001837DD">
        <w:rPr>
          <w:rFonts w:ascii="Times New Roman" w:eastAsia="Times New Roman" w:hAnsi="Times New Roman" w:cs="Times New Roman"/>
          <w:b w:val="0"/>
          <w:color w:val="000000"/>
          <w:sz w:val="28"/>
          <w:szCs w:val="28"/>
          <w:lang w:eastAsia="ru-RU"/>
        </w:rPr>
        <w:t xml:space="preserve"> Челябинск</w:t>
      </w:r>
      <w:r>
        <w:rPr>
          <w:rFonts w:ascii="Times New Roman" w:eastAsia="Times New Roman" w:hAnsi="Times New Roman" w:cs="Times New Roman"/>
          <w:b w:val="0"/>
          <w:color w:val="000000"/>
          <w:sz w:val="28"/>
          <w:szCs w:val="28"/>
          <w:lang w:eastAsia="ru-RU"/>
        </w:rPr>
        <w:t>,</w:t>
      </w:r>
      <w:r w:rsidRPr="001837DD">
        <w:rPr>
          <w:rFonts w:ascii="Times New Roman" w:eastAsia="Times New Roman" w:hAnsi="Times New Roman" w:cs="Times New Roman"/>
          <w:b w:val="0"/>
          <w:color w:val="000000"/>
          <w:sz w:val="28"/>
          <w:szCs w:val="28"/>
          <w:lang w:eastAsia="ru-RU"/>
        </w:rPr>
        <w:t xml:space="preserve"> ИИУМЦ «Образование», 2005.</w:t>
      </w:r>
      <w:bookmarkEnd w:id="37"/>
      <w:r w:rsidRPr="001837DD">
        <w:rPr>
          <w:rFonts w:ascii="Times New Roman" w:eastAsia="Times New Roman" w:hAnsi="Times New Roman" w:cs="Times New Roman"/>
          <w:b w:val="0"/>
          <w:color w:val="000000"/>
          <w:sz w:val="28"/>
          <w:szCs w:val="28"/>
          <w:lang w:eastAsia="ru-RU"/>
        </w:rPr>
        <w:t xml:space="preserve"> </w:t>
      </w:r>
    </w:p>
    <w:p w:rsidR="00840C38" w:rsidRPr="00B57DEB"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color w:val="auto"/>
          <w:sz w:val="28"/>
          <w:szCs w:val="28"/>
        </w:rPr>
      </w:pPr>
      <w:bookmarkStart w:id="38" w:name="_Toc511448361"/>
      <w:r w:rsidRPr="00B57DEB">
        <w:rPr>
          <w:rFonts w:ascii="Times New Roman" w:eastAsia="Times New Roman" w:hAnsi="Times New Roman" w:cs="Times New Roman"/>
          <w:b w:val="0"/>
          <w:color w:val="000000"/>
          <w:sz w:val="28"/>
          <w:szCs w:val="28"/>
          <w:lang w:eastAsia="ru-RU"/>
        </w:rPr>
        <w:t>Васильева Т.И. Опыт совместного обучения слабослышащих и</w:t>
      </w:r>
      <w:r w:rsidRPr="00B57DEB">
        <w:rPr>
          <w:rFonts w:ascii="Times New Roman" w:hAnsi="Times New Roman" w:cs="Times New Roman"/>
          <w:b w:val="0"/>
          <w:color w:val="auto"/>
          <w:sz w:val="28"/>
          <w:szCs w:val="28"/>
        </w:rPr>
        <w:t xml:space="preserve"> </w:t>
      </w:r>
      <w:r w:rsidRPr="00B57DEB">
        <w:rPr>
          <w:rFonts w:ascii="Times New Roman" w:eastAsia="Times New Roman" w:hAnsi="Times New Roman" w:cs="Times New Roman"/>
          <w:b w:val="0"/>
          <w:color w:val="000000"/>
          <w:sz w:val="28"/>
          <w:szCs w:val="28"/>
          <w:lang w:eastAsia="ru-RU"/>
        </w:rPr>
        <w:t>слышащих школьников / Т.И. Васильева // Дефектология. - 2005. - № 5.</w:t>
      </w:r>
      <w:bookmarkEnd w:id="38"/>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color w:val="auto"/>
          <w:sz w:val="28"/>
          <w:szCs w:val="28"/>
        </w:rPr>
      </w:pPr>
      <w:bookmarkStart w:id="39" w:name="_Toc511448362"/>
      <w:proofErr w:type="spellStart"/>
      <w:r w:rsidRPr="00DD2791">
        <w:rPr>
          <w:rFonts w:ascii="Times New Roman" w:hAnsi="Times New Roman" w:cs="Times New Roman"/>
          <w:b w:val="0"/>
          <w:bCs w:val="0"/>
          <w:color w:val="auto"/>
          <w:sz w:val="28"/>
          <w:szCs w:val="28"/>
        </w:rPr>
        <w:t>Винарская</w:t>
      </w:r>
      <w:proofErr w:type="spellEnd"/>
      <w:r>
        <w:rPr>
          <w:rFonts w:ascii="Times New Roman" w:hAnsi="Times New Roman" w:cs="Times New Roman"/>
          <w:b w:val="0"/>
          <w:bCs w:val="0"/>
          <w:color w:val="auto"/>
          <w:sz w:val="28"/>
          <w:szCs w:val="28"/>
        </w:rPr>
        <w:t xml:space="preserve"> </w:t>
      </w:r>
      <w:r w:rsidRPr="00DD2791">
        <w:rPr>
          <w:rFonts w:ascii="Times New Roman" w:hAnsi="Times New Roman" w:cs="Times New Roman"/>
          <w:b w:val="0"/>
          <w:bCs w:val="0"/>
          <w:color w:val="auto"/>
          <w:sz w:val="28"/>
          <w:szCs w:val="28"/>
        </w:rPr>
        <w:t>Е.Н. Раннее речевое развитие ребенка и проблемы дефектологии: Периодика раннего развития. Эмоциональные предпосылки освоения языка</w:t>
      </w:r>
      <w:r w:rsidRPr="00DD2791">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w:t>
      </w:r>
      <w:r w:rsidRPr="00DD2791">
        <w:rPr>
          <w:rFonts w:ascii="Times New Roman" w:hAnsi="Times New Roman" w:cs="Times New Roman"/>
          <w:b w:val="0"/>
          <w:color w:val="auto"/>
          <w:sz w:val="28"/>
          <w:szCs w:val="28"/>
        </w:rPr>
        <w:t xml:space="preserve"> М.: Просвещение, 1987</w:t>
      </w:r>
      <w:r>
        <w:rPr>
          <w:rFonts w:ascii="Times New Roman" w:hAnsi="Times New Roman" w:cs="Times New Roman"/>
          <w:b w:val="0"/>
          <w:color w:val="auto"/>
          <w:sz w:val="28"/>
          <w:szCs w:val="28"/>
        </w:rPr>
        <w:t>.</w:t>
      </w:r>
      <w:bookmarkEnd w:id="39"/>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Pr>
          <w:rFonts w:ascii="Times New Roman" w:hAnsi="Times New Roman" w:cs="Times New Roman"/>
          <w:bCs/>
          <w:sz w:val="28"/>
          <w:szCs w:val="28"/>
        </w:rPr>
        <w:t>В</w:t>
      </w:r>
      <w:r w:rsidRPr="00DD2791">
        <w:rPr>
          <w:rFonts w:ascii="Times New Roman" w:hAnsi="Times New Roman" w:cs="Times New Roman"/>
          <w:bCs/>
          <w:sz w:val="28"/>
          <w:szCs w:val="28"/>
        </w:rPr>
        <w:t xml:space="preserve">ласова Т.М., </w:t>
      </w:r>
      <w:proofErr w:type="spellStart"/>
      <w:r w:rsidRPr="00DD2791">
        <w:rPr>
          <w:rFonts w:ascii="Times New Roman" w:hAnsi="Times New Roman" w:cs="Times New Roman"/>
          <w:bCs/>
          <w:sz w:val="28"/>
          <w:szCs w:val="28"/>
        </w:rPr>
        <w:t>Пфафенродт</w:t>
      </w:r>
      <w:proofErr w:type="spellEnd"/>
      <w:r w:rsidRPr="00DD2791">
        <w:rPr>
          <w:rFonts w:ascii="Times New Roman" w:hAnsi="Times New Roman" w:cs="Times New Roman"/>
          <w:bCs/>
          <w:sz w:val="28"/>
          <w:szCs w:val="28"/>
        </w:rPr>
        <w:t xml:space="preserve"> А.Н. </w:t>
      </w:r>
      <w:r w:rsidRPr="00DD2791">
        <w:rPr>
          <w:rFonts w:ascii="Times New Roman" w:hAnsi="Times New Roman" w:cs="Times New Roman"/>
          <w:sz w:val="28"/>
          <w:szCs w:val="28"/>
          <w:shd w:val="clear" w:color="auto" w:fill="FFFFFF"/>
        </w:rPr>
        <w:t xml:space="preserve">Фонетическая ритмика: Пособие для учителя. — М.: ВЛАДОС, 1996. </w:t>
      </w:r>
      <w:r>
        <w:rPr>
          <w:rFonts w:ascii="Times New Roman" w:hAnsi="Times New Roman" w:cs="Times New Roman"/>
          <w:sz w:val="28"/>
          <w:szCs w:val="28"/>
          <w:shd w:val="clear" w:color="auto" w:fill="FFFFFF"/>
        </w:rPr>
        <w:t>–</w:t>
      </w:r>
      <w:r w:rsidRPr="00DD2791">
        <w:rPr>
          <w:rFonts w:ascii="Times New Roman" w:hAnsi="Times New Roman" w:cs="Times New Roman"/>
          <w:sz w:val="28"/>
          <w:szCs w:val="28"/>
          <w:shd w:val="clear" w:color="auto" w:fill="FFFFFF"/>
        </w:rPr>
        <w:t xml:space="preserve"> 240 с</w:t>
      </w:r>
      <w:r>
        <w:rPr>
          <w:rFonts w:ascii="Times New Roman" w:hAnsi="Times New Roman" w:cs="Times New Roman"/>
          <w:sz w:val="28"/>
          <w:szCs w:val="28"/>
          <w:shd w:val="clear" w:color="auto" w:fill="FFFFFF"/>
        </w:rPr>
        <w:t>.</w:t>
      </w:r>
    </w:p>
    <w:p w:rsidR="00840C38" w:rsidRPr="00961FFA"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61FFA">
        <w:rPr>
          <w:rFonts w:ascii="Times New Roman" w:eastAsia="Times New Roman" w:hAnsi="Times New Roman" w:cs="Times New Roman"/>
          <w:color w:val="000000"/>
          <w:sz w:val="28"/>
          <w:szCs w:val="28"/>
          <w:lang w:eastAsia="ru-RU"/>
        </w:rPr>
        <w:t xml:space="preserve">Волкова К.А., Казанская В.Л., </w:t>
      </w:r>
      <w:proofErr w:type="spellStart"/>
      <w:r w:rsidRPr="00961FFA">
        <w:rPr>
          <w:rFonts w:ascii="Times New Roman" w:eastAsia="Times New Roman" w:hAnsi="Times New Roman" w:cs="Times New Roman"/>
          <w:color w:val="000000"/>
          <w:sz w:val="28"/>
          <w:szCs w:val="28"/>
          <w:lang w:eastAsia="ru-RU"/>
        </w:rPr>
        <w:t>ДенисоваО.А</w:t>
      </w:r>
      <w:proofErr w:type="spellEnd"/>
      <w:r w:rsidRPr="00961FFA">
        <w:rPr>
          <w:rFonts w:ascii="Times New Roman" w:eastAsia="Times New Roman" w:hAnsi="Times New Roman" w:cs="Times New Roman"/>
          <w:color w:val="000000"/>
          <w:sz w:val="28"/>
          <w:szCs w:val="28"/>
          <w:lang w:eastAsia="ru-RU"/>
        </w:rPr>
        <w:t>. Методика обучения глухих детей произношению. М.:ВЛАДОС, 2008.</w:t>
      </w:r>
    </w:p>
    <w:p w:rsidR="00840C38" w:rsidRPr="001837DD"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eastAsia="Times New Roman" w:hAnsi="Times New Roman" w:cs="Times New Roman"/>
          <w:sz w:val="28"/>
          <w:szCs w:val="28"/>
          <w:lang w:eastAsia="ru-RU"/>
        </w:rPr>
      </w:pPr>
      <w:r w:rsidRPr="00FE2940">
        <w:rPr>
          <w:rFonts w:ascii="Times New Roman" w:eastAsia="Times New Roman" w:hAnsi="Times New Roman" w:cs="Times New Roman"/>
          <w:color w:val="000000"/>
          <w:sz w:val="28"/>
          <w:szCs w:val="28"/>
          <w:lang w:eastAsia="ru-RU"/>
        </w:rPr>
        <w:t>Выготский Л.С. К вопросу о психологии и педологии. // Культурно</w:t>
      </w:r>
      <w:r>
        <w:rPr>
          <w:rFonts w:ascii="Times New Roman" w:eastAsia="Times New Roman" w:hAnsi="Times New Roman" w:cs="Times New Roman"/>
          <w:color w:val="000000"/>
          <w:sz w:val="28"/>
          <w:szCs w:val="28"/>
          <w:lang w:eastAsia="ru-RU"/>
        </w:rPr>
        <w:t xml:space="preserve"> –</w:t>
      </w:r>
      <w:r w:rsidRPr="00FE2940">
        <w:rPr>
          <w:rFonts w:ascii="Times New Roman" w:eastAsia="Times New Roman" w:hAnsi="Times New Roman" w:cs="Times New Roman"/>
          <w:color w:val="000000"/>
          <w:sz w:val="28"/>
          <w:szCs w:val="28"/>
          <w:lang w:eastAsia="ru-RU"/>
        </w:rPr>
        <w:t xml:space="preserve"> историческая</w:t>
      </w:r>
      <w:r>
        <w:rPr>
          <w:rFonts w:ascii="Times New Roman" w:eastAsia="Times New Roman" w:hAnsi="Times New Roman" w:cs="Times New Roman"/>
          <w:color w:val="000000"/>
          <w:sz w:val="28"/>
          <w:szCs w:val="28"/>
          <w:lang w:eastAsia="ru-RU"/>
        </w:rPr>
        <w:t xml:space="preserve"> </w:t>
      </w:r>
      <w:r w:rsidRPr="00FE2940">
        <w:rPr>
          <w:rFonts w:ascii="Times New Roman" w:eastAsia="Times New Roman" w:hAnsi="Times New Roman" w:cs="Times New Roman"/>
          <w:color w:val="000000"/>
          <w:sz w:val="28"/>
          <w:szCs w:val="28"/>
          <w:lang w:eastAsia="ru-RU"/>
        </w:rPr>
        <w:t xml:space="preserve">психология. </w:t>
      </w:r>
      <w:r>
        <w:rPr>
          <w:rFonts w:ascii="Times New Roman" w:eastAsia="Times New Roman" w:hAnsi="Times New Roman" w:cs="Times New Roman"/>
          <w:color w:val="000000"/>
          <w:sz w:val="28"/>
          <w:szCs w:val="28"/>
          <w:lang w:eastAsia="ru-RU"/>
        </w:rPr>
        <w:t>–</w:t>
      </w:r>
      <w:r w:rsidRPr="00FE2940">
        <w:rPr>
          <w:rFonts w:ascii="Times New Roman" w:eastAsia="Times New Roman" w:hAnsi="Times New Roman" w:cs="Times New Roman"/>
          <w:color w:val="000000"/>
          <w:sz w:val="28"/>
          <w:szCs w:val="28"/>
          <w:lang w:eastAsia="ru-RU"/>
        </w:rPr>
        <w:t xml:space="preserve"> 2007. - №4.</w:t>
      </w:r>
    </w:p>
    <w:p w:rsidR="00840C38" w:rsidRPr="001837DD"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1837DD">
        <w:rPr>
          <w:rFonts w:ascii="Times New Roman" w:eastAsia="Times New Roman" w:hAnsi="Times New Roman" w:cs="Times New Roman"/>
          <w:color w:val="000000"/>
          <w:sz w:val="28"/>
          <w:szCs w:val="28"/>
          <w:lang w:eastAsia="ru-RU"/>
        </w:rPr>
        <w:t xml:space="preserve">Выготский Л.С. Обучение и </w:t>
      </w:r>
      <w:r>
        <w:rPr>
          <w:rFonts w:ascii="Times New Roman" w:eastAsia="Times New Roman" w:hAnsi="Times New Roman" w:cs="Times New Roman"/>
          <w:color w:val="000000"/>
          <w:sz w:val="28"/>
          <w:szCs w:val="28"/>
          <w:lang w:eastAsia="ru-RU"/>
        </w:rPr>
        <w:t>развитие в дошкольном возрасте.</w:t>
      </w:r>
      <w:r w:rsidRPr="001837DD">
        <w:rPr>
          <w:rFonts w:ascii="Times New Roman" w:eastAsia="Times New Roman" w:hAnsi="Times New Roman" w:cs="Times New Roman"/>
          <w:color w:val="000000"/>
          <w:sz w:val="28"/>
          <w:szCs w:val="28"/>
          <w:lang w:eastAsia="ru-RU"/>
        </w:rPr>
        <w:t xml:space="preserve"> Психология</w:t>
      </w:r>
      <w:r>
        <w:rPr>
          <w:rFonts w:ascii="Times New Roman" w:eastAsia="Times New Roman" w:hAnsi="Times New Roman" w:cs="Times New Roman"/>
          <w:color w:val="000000"/>
          <w:sz w:val="28"/>
          <w:szCs w:val="28"/>
          <w:lang w:eastAsia="ru-RU"/>
        </w:rPr>
        <w:t xml:space="preserve"> </w:t>
      </w:r>
      <w:r w:rsidRPr="001837DD">
        <w:rPr>
          <w:rFonts w:ascii="Times New Roman" w:eastAsia="Times New Roman" w:hAnsi="Times New Roman" w:cs="Times New Roman"/>
          <w:color w:val="000000"/>
          <w:sz w:val="28"/>
          <w:szCs w:val="28"/>
          <w:lang w:eastAsia="ru-RU"/>
        </w:rPr>
        <w:t xml:space="preserve">развития ребенка. - М.: Смысл, </w:t>
      </w:r>
      <w:proofErr w:type="spellStart"/>
      <w:r w:rsidRPr="001837DD">
        <w:rPr>
          <w:rFonts w:ascii="Times New Roman" w:eastAsia="Times New Roman" w:hAnsi="Times New Roman" w:cs="Times New Roman"/>
          <w:color w:val="000000"/>
          <w:sz w:val="28"/>
          <w:szCs w:val="28"/>
          <w:lang w:eastAsia="ru-RU"/>
        </w:rPr>
        <w:t>Эксмо</w:t>
      </w:r>
      <w:proofErr w:type="spellEnd"/>
      <w:r w:rsidRPr="001837DD">
        <w:rPr>
          <w:rFonts w:ascii="Times New Roman" w:eastAsia="Times New Roman" w:hAnsi="Times New Roman" w:cs="Times New Roman"/>
          <w:color w:val="000000"/>
          <w:sz w:val="28"/>
          <w:szCs w:val="28"/>
          <w:lang w:eastAsia="ru-RU"/>
        </w:rPr>
        <w:t>, 2004.</w:t>
      </w:r>
    </w:p>
    <w:p w:rsidR="00840C38" w:rsidRPr="001837DD"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eastAsia="Times New Roman" w:hAnsi="Times New Roman" w:cs="Times New Roman"/>
          <w:sz w:val="28"/>
          <w:szCs w:val="28"/>
          <w:lang w:eastAsia="ru-RU"/>
        </w:rPr>
      </w:pPr>
      <w:r w:rsidRPr="00FE2940">
        <w:rPr>
          <w:rFonts w:ascii="Times New Roman" w:eastAsia="Times New Roman" w:hAnsi="Times New Roman" w:cs="Times New Roman"/>
          <w:color w:val="000000"/>
          <w:sz w:val="28"/>
          <w:szCs w:val="28"/>
          <w:lang w:eastAsia="ru-RU"/>
        </w:rPr>
        <w:t>Выготский Л.С. Основы дефектологии. - СПб</w:t>
      </w:r>
      <w:proofErr w:type="gramStart"/>
      <w:r w:rsidRPr="00FE2940">
        <w:rPr>
          <w:rFonts w:ascii="Times New Roman" w:eastAsia="Times New Roman" w:hAnsi="Times New Roman" w:cs="Times New Roman"/>
          <w:color w:val="000000"/>
          <w:sz w:val="28"/>
          <w:szCs w:val="28"/>
          <w:lang w:eastAsia="ru-RU"/>
        </w:rPr>
        <w:t xml:space="preserve">.: </w:t>
      </w:r>
      <w:proofErr w:type="gramEnd"/>
      <w:r w:rsidRPr="00FE2940">
        <w:rPr>
          <w:rFonts w:ascii="Times New Roman" w:eastAsia="Times New Roman" w:hAnsi="Times New Roman" w:cs="Times New Roman"/>
          <w:color w:val="000000"/>
          <w:sz w:val="28"/>
          <w:szCs w:val="28"/>
          <w:lang w:eastAsia="ru-RU"/>
        </w:rPr>
        <w:t>Лань, 2003.</w:t>
      </w:r>
    </w:p>
    <w:p w:rsidR="00840C38" w:rsidRPr="00AB2DCC"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eastAsia="Times New Roman" w:hAnsi="Times New Roman" w:cs="Times New Roman"/>
          <w:sz w:val="28"/>
          <w:szCs w:val="28"/>
          <w:lang w:eastAsia="ru-RU"/>
        </w:rPr>
      </w:pPr>
      <w:r w:rsidRPr="00AB2DCC">
        <w:rPr>
          <w:rFonts w:ascii="Times New Roman" w:hAnsi="Times New Roman" w:cs="Times New Roman"/>
          <w:bCs/>
          <w:sz w:val="28"/>
          <w:szCs w:val="28"/>
        </w:rPr>
        <w:t>Выготский Л.С. Собрание сочинений: В 6-ти т. Т. 6. Научное наследство</w:t>
      </w:r>
      <w:proofErr w:type="gramStart"/>
      <w:r>
        <w:rPr>
          <w:rFonts w:ascii="Times New Roman" w:hAnsi="Times New Roman" w:cs="Times New Roman"/>
          <w:bCs/>
          <w:sz w:val="28"/>
          <w:szCs w:val="28"/>
        </w:rPr>
        <w:t xml:space="preserve"> </w:t>
      </w:r>
      <w:r w:rsidRPr="00AB2DCC">
        <w:rPr>
          <w:rFonts w:ascii="Times New Roman" w:hAnsi="Times New Roman" w:cs="Times New Roman"/>
          <w:bCs/>
          <w:sz w:val="28"/>
          <w:szCs w:val="28"/>
        </w:rPr>
        <w:t>/</w:t>
      </w:r>
      <w:r>
        <w:rPr>
          <w:rFonts w:ascii="Times New Roman" w:hAnsi="Times New Roman" w:cs="Times New Roman"/>
          <w:bCs/>
          <w:sz w:val="28"/>
          <w:szCs w:val="28"/>
        </w:rPr>
        <w:t xml:space="preserve"> </w:t>
      </w:r>
      <w:r w:rsidRPr="00AB2DCC">
        <w:rPr>
          <w:rFonts w:ascii="Times New Roman" w:hAnsi="Times New Roman" w:cs="Times New Roman"/>
          <w:bCs/>
          <w:sz w:val="28"/>
          <w:szCs w:val="28"/>
        </w:rPr>
        <w:t>П</w:t>
      </w:r>
      <w:proofErr w:type="gramEnd"/>
      <w:r w:rsidRPr="00AB2DCC">
        <w:rPr>
          <w:rFonts w:ascii="Times New Roman" w:hAnsi="Times New Roman" w:cs="Times New Roman"/>
          <w:bCs/>
          <w:sz w:val="28"/>
          <w:szCs w:val="28"/>
        </w:rPr>
        <w:t xml:space="preserve">од ред. М.Г. </w:t>
      </w:r>
      <w:proofErr w:type="spellStart"/>
      <w:r w:rsidRPr="00AB2DCC">
        <w:rPr>
          <w:rFonts w:ascii="Times New Roman" w:hAnsi="Times New Roman" w:cs="Times New Roman"/>
          <w:bCs/>
          <w:sz w:val="28"/>
          <w:szCs w:val="28"/>
        </w:rPr>
        <w:t>Ярошевского</w:t>
      </w:r>
      <w:proofErr w:type="spellEnd"/>
      <w:r w:rsidRPr="00AB2DCC">
        <w:rPr>
          <w:rFonts w:ascii="Times New Roman" w:hAnsi="Times New Roman" w:cs="Times New Roman"/>
          <w:sz w:val="28"/>
          <w:szCs w:val="28"/>
        </w:rPr>
        <w:t>. – М.: Педагогика, 1984. – 400с.</w:t>
      </w:r>
    </w:p>
    <w:p w:rsidR="00840C38" w:rsidRPr="00411BF4"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411BF4">
        <w:rPr>
          <w:rFonts w:ascii="Times New Roman" w:eastAsia="Times New Roman" w:hAnsi="Times New Roman" w:cs="Times New Roman"/>
          <w:color w:val="000000"/>
          <w:sz w:val="28"/>
          <w:szCs w:val="28"/>
          <w:lang w:eastAsia="ru-RU"/>
        </w:rPr>
        <w:t>Гвоздев А.Н. Вопросы изучения детской речи. - М.: Просвещение, 2001. - 456 с.</w:t>
      </w:r>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bCs w:val="0"/>
          <w:color w:val="auto"/>
          <w:sz w:val="28"/>
          <w:szCs w:val="28"/>
        </w:rPr>
      </w:pPr>
      <w:bookmarkStart w:id="40" w:name="_Toc511448363"/>
      <w:proofErr w:type="spellStart"/>
      <w:r w:rsidRPr="00DD2791">
        <w:rPr>
          <w:rFonts w:ascii="Times New Roman" w:hAnsi="Times New Roman" w:cs="Times New Roman"/>
          <w:b w:val="0"/>
          <w:bCs w:val="0"/>
          <w:color w:val="auto"/>
          <w:sz w:val="28"/>
          <w:szCs w:val="28"/>
        </w:rPr>
        <w:t>Головчиц</w:t>
      </w:r>
      <w:proofErr w:type="spellEnd"/>
      <w:r w:rsidRPr="00DD2791">
        <w:rPr>
          <w:rFonts w:ascii="Times New Roman" w:hAnsi="Times New Roman" w:cs="Times New Roman"/>
          <w:b w:val="0"/>
          <w:bCs w:val="0"/>
          <w:color w:val="auto"/>
          <w:sz w:val="28"/>
          <w:szCs w:val="28"/>
        </w:rPr>
        <w:t xml:space="preserve"> Л.А. Дошкольная сурдопедагогика: Воспитание и обучение дошкольников с нарушениями слуха: Учеб</w:t>
      </w:r>
      <w:r>
        <w:rPr>
          <w:rFonts w:ascii="Times New Roman" w:hAnsi="Times New Roman" w:cs="Times New Roman"/>
          <w:b w:val="0"/>
          <w:bCs w:val="0"/>
          <w:color w:val="auto"/>
          <w:sz w:val="28"/>
          <w:szCs w:val="28"/>
        </w:rPr>
        <w:t>ное</w:t>
      </w:r>
      <w:r w:rsidRPr="00DD2791">
        <w:rPr>
          <w:rFonts w:ascii="Times New Roman" w:hAnsi="Times New Roman" w:cs="Times New Roman"/>
          <w:b w:val="0"/>
          <w:bCs w:val="0"/>
          <w:color w:val="auto"/>
          <w:sz w:val="28"/>
          <w:szCs w:val="28"/>
        </w:rPr>
        <w:t xml:space="preserve"> пособие для студ</w:t>
      </w:r>
      <w:r>
        <w:rPr>
          <w:rFonts w:ascii="Times New Roman" w:hAnsi="Times New Roman" w:cs="Times New Roman"/>
          <w:b w:val="0"/>
          <w:bCs w:val="0"/>
          <w:color w:val="auto"/>
          <w:sz w:val="28"/>
          <w:szCs w:val="28"/>
        </w:rPr>
        <w:t>ентов</w:t>
      </w:r>
      <w:r w:rsidRPr="00DD2791">
        <w:rPr>
          <w:rFonts w:ascii="Times New Roman" w:hAnsi="Times New Roman" w:cs="Times New Roman"/>
          <w:b w:val="0"/>
          <w:bCs w:val="0"/>
          <w:color w:val="auto"/>
          <w:sz w:val="28"/>
          <w:szCs w:val="28"/>
        </w:rPr>
        <w:t xml:space="preserve"> высш</w:t>
      </w:r>
      <w:r>
        <w:rPr>
          <w:rFonts w:ascii="Times New Roman" w:hAnsi="Times New Roman" w:cs="Times New Roman"/>
          <w:b w:val="0"/>
          <w:bCs w:val="0"/>
          <w:color w:val="auto"/>
          <w:sz w:val="28"/>
          <w:szCs w:val="28"/>
        </w:rPr>
        <w:t>их</w:t>
      </w:r>
      <w:r w:rsidRPr="00DD2791">
        <w:rPr>
          <w:rFonts w:ascii="Times New Roman" w:hAnsi="Times New Roman" w:cs="Times New Roman"/>
          <w:b w:val="0"/>
          <w:bCs w:val="0"/>
          <w:color w:val="auto"/>
          <w:sz w:val="28"/>
          <w:szCs w:val="28"/>
        </w:rPr>
        <w:t xml:space="preserve"> учеб</w:t>
      </w:r>
      <w:r>
        <w:rPr>
          <w:rFonts w:ascii="Times New Roman" w:hAnsi="Times New Roman" w:cs="Times New Roman"/>
          <w:b w:val="0"/>
          <w:bCs w:val="0"/>
          <w:color w:val="auto"/>
          <w:sz w:val="28"/>
          <w:szCs w:val="28"/>
        </w:rPr>
        <w:t>ных з</w:t>
      </w:r>
      <w:r w:rsidRPr="00DD2791">
        <w:rPr>
          <w:rFonts w:ascii="Times New Roman" w:hAnsi="Times New Roman" w:cs="Times New Roman"/>
          <w:b w:val="0"/>
          <w:bCs w:val="0"/>
          <w:color w:val="auto"/>
          <w:sz w:val="28"/>
          <w:szCs w:val="28"/>
        </w:rPr>
        <w:t>аведений</w:t>
      </w:r>
      <w:r w:rsidRPr="00DD2791">
        <w:rPr>
          <w:rFonts w:ascii="Times New Roman" w:hAnsi="Times New Roman" w:cs="Times New Roman"/>
          <w:b w:val="0"/>
          <w:color w:val="auto"/>
          <w:sz w:val="28"/>
          <w:szCs w:val="28"/>
        </w:rPr>
        <w:t>.</w:t>
      </w:r>
      <w:r>
        <w:rPr>
          <w:rFonts w:ascii="Times New Roman" w:hAnsi="Times New Roman" w:cs="Times New Roman"/>
          <w:b w:val="0"/>
          <w:color w:val="auto"/>
          <w:sz w:val="28"/>
          <w:szCs w:val="28"/>
        </w:rPr>
        <w:t xml:space="preserve"> –</w:t>
      </w:r>
      <w:r w:rsidRPr="00DD2791">
        <w:rPr>
          <w:rFonts w:ascii="Times New Roman" w:hAnsi="Times New Roman" w:cs="Times New Roman"/>
          <w:b w:val="0"/>
          <w:color w:val="auto"/>
          <w:sz w:val="28"/>
          <w:szCs w:val="28"/>
        </w:rPr>
        <w:t xml:space="preserve"> М.: ВЛАДОС, 2001.</w:t>
      </w:r>
      <w:r>
        <w:rPr>
          <w:rFonts w:ascii="Times New Roman" w:hAnsi="Times New Roman" w:cs="Times New Roman"/>
          <w:b w:val="0"/>
          <w:color w:val="auto"/>
          <w:sz w:val="28"/>
          <w:szCs w:val="28"/>
        </w:rPr>
        <w:t xml:space="preserve"> – </w:t>
      </w:r>
      <w:r w:rsidRPr="00DD2791">
        <w:rPr>
          <w:rFonts w:ascii="Times New Roman" w:hAnsi="Times New Roman" w:cs="Times New Roman"/>
          <w:b w:val="0"/>
          <w:color w:val="auto"/>
          <w:sz w:val="28"/>
          <w:szCs w:val="28"/>
        </w:rPr>
        <w:t>304 с.</w:t>
      </w:r>
      <w:bookmarkEnd w:id="40"/>
      <w:r w:rsidRPr="00DD2791">
        <w:rPr>
          <w:rFonts w:ascii="Times New Roman" w:hAnsi="Times New Roman" w:cs="Times New Roman"/>
          <w:b w:val="0"/>
          <w:color w:val="auto"/>
          <w:sz w:val="28"/>
          <w:szCs w:val="28"/>
        </w:rPr>
        <w:t xml:space="preserve"> </w:t>
      </w:r>
    </w:p>
    <w:p w:rsidR="00840C38" w:rsidRPr="00411BF4"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41" w:name="_Toc511448364"/>
      <w:r w:rsidRPr="00411BF4">
        <w:rPr>
          <w:rFonts w:ascii="Times New Roman" w:eastAsia="Times New Roman" w:hAnsi="Times New Roman" w:cs="Times New Roman"/>
          <w:b w:val="0"/>
          <w:color w:val="000000"/>
          <w:sz w:val="28"/>
          <w:szCs w:val="28"/>
          <w:lang w:eastAsia="ru-RU"/>
        </w:rPr>
        <w:t xml:space="preserve">Гончарова Е.Л., Кукушкина О.И. Реабилитация средствами образования: особые образовательные потребности детей с </w:t>
      </w:r>
      <w:r w:rsidRPr="00411BF4">
        <w:rPr>
          <w:rFonts w:ascii="Times New Roman" w:eastAsia="Times New Roman" w:hAnsi="Times New Roman" w:cs="Times New Roman"/>
          <w:b w:val="0"/>
          <w:color w:val="000000"/>
          <w:sz w:val="28"/>
          <w:szCs w:val="28"/>
          <w:lang w:eastAsia="ru-RU"/>
        </w:rPr>
        <w:lastRenderedPageBreak/>
        <w:t>выраженными нарушениями в развитии // Сб. научных трудов и проектных материалов ИПН РАО «Подходы к реабилитации детей с особенностями развития средствами образования». М., 2006.</w:t>
      </w:r>
      <w:bookmarkEnd w:id="41"/>
      <w:r w:rsidRPr="00411BF4">
        <w:rPr>
          <w:rFonts w:ascii="Times New Roman" w:eastAsia="Times New Roman" w:hAnsi="Times New Roman" w:cs="Times New Roman"/>
          <w:b w:val="0"/>
          <w:color w:val="000000"/>
          <w:sz w:val="28"/>
          <w:szCs w:val="28"/>
          <w:lang w:eastAsia="ru-RU"/>
        </w:rPr>
        <w:t xml:space="preserve"> </w:t>
      </w:r>
    </w:p>
    <w:p w:rsidR="00840C38" w:rsidRPr="008964CA"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42" w:name="_Toc511448365"/>
      <w:r>
        <w:rPr>
          <w:rFonts w:ascii="Times New Roman" w:eastAsia="Times New Roman" w:hAnsi="Times New Roman" w:cs="Times New Roman"/>
          <w:b w:val="0"/>
          <w:color w:val="auto"/>
          <w:sz w:val="28"/>
          <w:szCs w:val="28"/>
          <w:lang w:eastAsia="ru-RU"/>
        </w:rPr>
        <w:t>Дмитриева О.А. Логопедические практикумы: учебное пособие. Красноярский Государственный Педагогический Университет им. В.П. Астафьева. – Красноярск, 2016. – 92 с.</w:t>
      </w:r>
      <w:bookmarkEnd w:id="42"/>
    </w:p>
    <w:p w:rsidR="00840C38" w:rsidRPr="00411BF4"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43" w:name="_Toc511448366"/>
      <w:r w:rsidRPr="00411BF4">
        <w:rPr>
          <w:rFonts w:ascii="Times New Roman" w:eastAsia="Times New Roman" w:hAnsi="Times New Roman" w:cs="Times New Roman"/>
          <w:b w:val="0"/>
          <w:color w:val="000000"/>
          <w:sz w:val="28"/>
          <w:szCs w:val="28"/>
          <w:lang w:eastAsia="ru-RU"/>
        </w:rPr>
        <w:t xml:space="preserve">Инклюзивное образование. Индивидуализация сопровождения детей с ограниченными возможностями здоровья: материалы Всероссийской научно-практической конференции (г. Челябинск, 9 февраля 2016 г.) / отв. за выпуск: Л.Б. Осипова, Е.В. Плотникова. - Челябинск: Изд-во </w:t>
      </w:r>
      <w:proofErr w:type="gramStart"/>
      <w:r w:rsidRPr="00411BF4">
        <w:rPr>
          <w:rFonts w:ascii="Times New Roman" w:eastAsia="Times New Roman" w:hAnsi="Times New Roman" w:cs="Times New Roman"/>
          <w:b w:val="0"/>
          <w:color w:val="000000"/>
          <w:sz w:val="28"/>
          <w:szCs w:val="28"/>
          <w:lang w:eastAsia="ru-RU"/>
        </w:rPr>
        <w:t>Челяб</w:t>
      </w:r>
      <w:r>
        <w:rPr>
          <w:rFonts w:ascii="Times New Roman" w:eastAsia="Times New Roman" w:hAnsi="Times New Roman" w:cs="Times New Roman"/>
          <w:b w:val="0"/>
          <w:color w:val="000000"/>
          <w:sz w:val="28"/>
          <w:szCs w:val="28"/>
          <w:lang w:eastAsia="ru-RU"/>
        </w:rPr>
        <w:t>инский</w:t>
      </w:r>
      <w:proofErr w:type="gramEnd"/>
      <w:r w:rsidRPr="00411BF4">
        <w:rPr>
          <w:rFonts w:ascii="Times New Roman" w:eastAsia="Times New Roman" w:hAnsi="Times New Roman" w:cs="Times New Roman"/>
          <w:b w:val="0"/>
          <w:color w:val="000000"/>
          <w:sz w:val="28"/>
          <w:szCs w:val="28"/>
          <w:lang w:eastAsia="ru-RU"/>
        </w:rPr>
        <w:t xml:space="preserve"> гос</w:t>
      </w:r>
      <w:r>
        <w:rPr>
          <w:rFonts w:ascii="Times New Roman" w:eastAsia="Times New Roman" w:hAnsi="Times New Roman" w:cs="Times New Roman"/>
          <w:b w:val="0"/>
          <w:color w:val="000000"/>
          <w:sz w:val="28"/>
          <w:szCs w:val="28"/>
          <w:lang w:eastAsia="ru-RU"/>
        </w:rPr>
        <w:t>ударственного</w:t>
      </w:r>
      <w:r w:rsidRPr="00411BF4">
        <w:rPr>
          <w:rFonts w:ascii="Times New Roman" w:eastAsia="Times New Roman" w:hAnsi="Times New Roman" w:cs="Times New Roman"/>
          <w:b w:val="0"/>
          <w:color w:val="000000"/>
          <w:sz w:val="28"/>
          <w:szCs w:val="28"/>
          <w:lang w:eastAsia="ru-RU"/>
        </w:rPr>
        <w:t xml:space="preserve"> пед</w:t>
      </w:r>
      <w:r>
        <w:rPr>
          <w:rFonts w:ascii="Times New Roman" w:eastAsia="Times New Roman" w:hAnsi="Times New Roman" w:cs="Times New Roman"/>
          <w:b w:val="0"/>
          <w:color w:val="000000"/>
          <w:sz w:val="28"/>
          <w:szCs w:val="28"/>
          <w:lang w:eastAsia="ru-RU"/>
        </w:rPr>
        <w:t>агогического</w:t>
      </w:r>
      <w:r w:rsidRPr="00411BF4">
        <w:rPr>
          <w:rFonts w:ascii="Times New Roman" w:eastAsia="Times New Roman" w:hAnsi="Times New Roman" w:cs="Times New Roman"/>
          <w:b w:val="0"/>
          <w:color w:val="000000"/>
          <w:sz w:val="28"/>
          <w:szCs w:val="28"/>
          <w:lang w:eastAsia="ru-RU"/>
        </w:rPr>
        <w:t xml:space="preserve"> ун</w:t>
      </w:r>
      <w:r>
        <w:rPr>
          <w:rFonts w:ascii="Times New Roman" w:eastAsia="Times New Roman" w:hAnsi="Times New Roman" w:cs="Times New Roman"/>
          <w:b w:val="0"/>
          <w:color w:val="000000"/>
          <w:sz w:val="28"/>
          <w:szCs w:val="28"/>
          <w:lang w:eastAsia="ru-RU"/>
        </w:rPr>
        <w:t>иверсите</w:t>
      </w:r>
      <w:r w:rsidRPr="00411BF4">
        <w:rPr>
          <w:rFonts w:ascii="Times New Roman" w:eastAsia="Times New Roman" w:hAnsi="Times New Roman" w:cs="Times New Roman"/>
          <w:b w:val="0"/>
          <w:color w:val="000000"/>
          <w:sz w:val="28"/>
          <w:szCs w:val="28"/>
          <w:lang w:eastAsia="ru-RU"/>
        </w:rPr>
        <w:t>та, 2016. - 349 с.</w:t>
      </w:r>
      <w:bookmarkEnd w:id="43"/>
    </w:p>
    <w:p w:rsidR="00840C38" w:rsidRPr="00411BF4"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44" w:name="_Toc511448367"/>
      <w:r w:rsidRPr="00411BF4">
        <w:rPr>
          <w:rFonts w:ascii="Times New Roman" w:eastAsia="Times New Roman" w:hAnsi="Times New Roman" w:cs="Times New Roman"/>
          <w:b w:val="0"/>
          <w:color w:val="000000"/>
          <w:sz w:val="28"/>
          <w:szCs w:val="28"/>
          <w:lang w:eastAsia="ru-RU"/>
        </w:rPr>
        <w:t>Инклюзивное образование. Настольная книга педагога, работающего с детьми с ОВЗ: Методическое пособие - М.: ВЛАДОС, 2011. - 167 с.</w:t>
      </w:r>
      <w:bookmarkEnd w:id="44"/>
    </w:p>
    <w:p w:rsidR="00840C38" w:rsidRPr="008964CA"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45" w:name="_Toc511448368"/>
      <w:r>
        <w:rPr>
          <w:rFonts w:ascii="Times New Roman" w:eastAsia="Times New Roman" w:hAnsi="Times New Roman" w:cs="Times New Roman"/>
          <w:b w:val="0"/>
          <w:color w:val="auto"/>
          <w:sz w:val="28"/>
          <w:szCs w:val="28"/>
          <w:lang w:eastAsia="ru-RU"/>
        </w:rPr>
        <w:t>Козырева О.А. Логопедические технологии: учебное пособие. Красноярский Государственный Педагогический Университет им. В.П. Астафьева. – Красноярск, 2015. – 216 с.</w:t>
      </w:r>
      <w:bookmarkEnd w:id="45"/>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eastAsia="Times New Roman" w:hAnsi="Times New Roman" w:cs="Times New Roman"/>
          <w:b w:val="0"/>
          <w:color w:val="auto"/>
          <w:sz w:val="28"/>
          <w:szCs w:val="28"/>
          <w:lang w:eastAsia="ru-RU"/>
        </w:rPr>
      </w:pPr>
      <w:bookmarkStart w:id="46" w:name="_Toc511448369"/>
      <w:r w:rsidRPr="00DD2791">
        <w:rPr>
          <w:rFonts w:ascii="Times New Roman" w:hAnsi="Times New Roman" w:cs="Times New Roman"/>
          <w:b w:val="0"/>
          <w:bCs w:val="0"/>
          <w:color w:val="auto"/>
          <w:sz w:val="28"/>
          <w:szCs w:val="28"/>
        </w:rPr>
        <w:t>Королева И.В. Диагностика и корр</w:t>
      </w:r>
      <w:r>
        <w:rPr>
          <w:rFonts w:ascii="Times New Roman" w:hAnsi="Times New Roman" w:cs="Times New Roman"/>
          <w:b w:val="0"/>
          <w:bCs w:val="0"/>
          <w:color w:val="auto"/>
          <w:sz w:val="28"/>
          <w:szCs w:val="28"/>
        </w:rPr>
        <w:t>екция</w:t>
      </w:r>
      <w:r w:rsidRPr="00DD2791">
        <w:rPr>
          <w:rFonts w:ascii="Times New Roman" w:hAnsi="Times New Roman" w:cs="Times New Roman"/>
          <w:b w:val="0"/>
          <w:bCs w:val="0"/>
          <w:color w:val="auto"/>
          <w:sz w:val="28"/>
          <w:szCs w:val="28"/>
        </w:rPr>
        <w:t xml:space="preserve"> нарушений слуховой функции у детей раннего возраста</w:t>
      </w:r>
      <w:r w:rsidRPr="00DD2791">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w:t>
      </w:r>
      <w:r w:rsidRPr="00DD2791">
        <w:rPr>
          <w:rFonts w:ascii="Times New Roman" w:hAnsi="Times New Roman" w:cs="Times New Roman"/>
          <w:b w:val="0"/>
          <w:color w:val="auto"/>
          <w:sz w:val="28"/>
          <w:szCs w:val="28"/>
        </w:rPr>
        <w:t xml:space="preserve"> СПб</w:t>
      </w:r>
      <w:proofErr w:type="gramStart"/>
      <w:r>
        <w:rPr>
          <w:rFonts w:ascii="Times New Roman" w:hAnsi="Times New Roman" w:cs="Times New Roman"/>
          <w:b w:val="0"/>
          <w:color w:val="auto"/>
          <w:sz w:val="28"/>
          <w:szCs w:val="28"/>
        </w:rPr>
        <w:t xml:space="preserve">.: </w:t>
      </w:r>
      <w:proofErr w:type="gramEnd"/>
      <w:r>
        <w:rPr>
          <w:rFonts w:ascii="Times New Roman" w:hAnsi="Times New Roman" w:cs="Times New Roman"/>
          <w:b w:val="0"/>
          <w:color w:val="auto"/>
          <w:sz w:val="28"/>
          <w:szCs w:val="28"/>
        </w:rPr>
        <w:t>КАРО, 2005. - 288 с.</w:t>
      </w:r>
      <w:bookmarkEnd w:id="46"/>
    </w:p>
    <w:p w:rsidR="00840C38" w:rsidRPr="00E0174E"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color w:val="auto"/>
          <w:sz w:val="28"/>
          <w:szCs w:val="28"/>
        </w:rPr>
      </w:pPr>
      <w:bookmarkStart w:id="47" w:name="_Toc511448370"/>
      <w:r w:rsidRPr="00E0174E">
        <w:rPr>
          <w:rFonts w:ascii="Times New Roman" w:hAnsi="Times New Roman" w:cs="Times New Roman"/>
          <w:b w:val="0"/>
          <w:bCs w:val="0"/>
          <w:color w:val="auto"/>
          <w:sz w:val="28"/>
          <w:szCs w:val="28"/>
        </w:rPr>
        <w:t>Книга для учителя шк</w:t>
      </w:r>
      <w:r w:rsidRPr="00E0174E">
        <w:rPr>
          <w:rFonts w:ascii="Times New Roman" w:hAnsi="Times New Roman" w:cs="Times New Roman"/>
          <w:b w:val="0"/>
          <w:color w:val="auto"/>
          <w:sz w:val="28"/>
          <w:szCs w:val="28"/>
        </w:rPr>
        <w:t xml:space="preserve">олы </w:t>
      </w:r>
      <w:proofErr w:type="gramStart"/>
      <w:r w:rsidRPr="00E0174E">
        <w:rPr>
          <w:rFonts w:ascii="Times New Roman" w:hAnsi="Times New Roman" w:cs="Times New Roman"/>
          <w:b w:val="0"/>
          <w:color w:val="auto"/>
          <w:sz w:val="28"/>
          <w:szCs w:val="28"/>
        </w:rPr>
        <w:t>слабослышащих</w:t>
      </w:r>
      <w:proofErr w:type="gramEnd"/>
      <w:r w:rsidRPr="00E0174E">
        <w:rPr>
          <w:rFonts w:ascii="Times New Roman" w:hAnsi="Times New Roman" w:cs="Times New Roman"/>
          <w:b w:val="0"/>
          <w:color w:val="auto"/>
          <w:sz w:val="28"/>
          <w:szCs w:val="28"/>
        </w:rPr>
        <w:t xml:space="preserve">: Обучение русскому </w:t>
      </w:r>
      <w:r w:rsidRPr="00E0174E">
        <w:rPr>
          <w:rFonts w:ascii="Times New Roman" w:hAnsi="Times New Roman" w:cs="Times New Roman"/>
          <w:b w:val="0"/>
          <w:bCs w:val="0"/>
          <w:color w:val="auto"/>
          <w:sz w:val="28"/>
          <w:szCs w:val="28"/>
        </w:rPr>
        <w:t>яз</w:t>
      </w:r>
      <w:r w:rsidRPr="00E0174E">
        <w:rPr>
          <w:rFonts w:ascii="Times New Roman" w:hAnsi="Times New Roman" w:cs="Times New Roman"/>
          <w:b w:val="0"/>
          <w:color w:val="auto"/>
          <w:sz w:val="28"/>
          <w:szCs w:val="28"/>
        </w:rPr>
        <w:t>ыку</w:t>
      </w:r>
      <w:r w:rsidRPr="00E0174E">
        <w:rPr>
          <w:rFonts w:ascii="Times New Roman" w:hAnsi="Times New Roman" w:cs="Times New Roman"/>
          <w:b w:val="0"/>
          <w:bCs w:val="0"/>
          <w:color w:val="auto"/>
          <w:sz w:val="28"/>
          <w:szCs w:val="28"/>
        </w:rPr>
        <w:t xml:space="preserve">, чтению, произношению / К.Г. Коровин, И.М. Гилевич, Н.Ю. Донская; </w:t>
      </w:r>
      <w:r>
        <w:rPr>
          <w:rFonts w:ascii="Times New Roman" w:hAnsi="Times New Roman" w:cs="Times New Roman"/>
          <w:b w:val="0"/>
          <w:bCs w:val="0"/>
          <w:color w:val="auto"/>
          <w:sz w:val="28"/>
          <w:szCs w:val="28"/>
        </w:rPr>
        <w:t>п</w:t>
      </w:r>
      <w:r w:rsidRPr="00E0174E">
        <w:rPr>
          <w:rFonts w:ascii="Times New Roman" w:hAnsi="Times New Roman" w:cs="Times New Roman"/>
          <w:b w:val="0"/>
          <w:bCs w:val="0"/>
          <w:color w:val="auto"/>
          <w:sz w:val="28"/>
          <w:szCs w:val="28"/>
        </w:rPr>
        <w:t>од ред. К.Г. Коровина</w:t>
      </w:r>
      <w:r>
        <w:rPr>
          <w:rFonts w:ascii="Times New Roman" w:hAnsi="Times New Roman" w:cs="Times New Roman"/>
          <w:b w:val="0"/>
          <w:bCs w:val="0"/>
          <w:color w:val="auto"/>
          <w:sz w:val="28"/>
          <w:szCs w:val="28"/>
        </w:rPr>
        <w:t>. –</w:t>
      </w:r>
      <w:r w:rsidRPr="00E0174E">
        <w:rPr>
          <w:rFonts w:ascii="Times New Roman" w:hAnsi="Times New Roman" w:cs="Times New Roman"/>
          <w:b w:val="0"/>
          <w:color w:val="auto"/>
          <w:sz w:val="28"/>
          <w:szCs w:val="28"/>
        </w:rPr>
        <w:t xml:space="preserve"> М.: Просвещение, 1995. — 160 с.</w:t>
      </w:r>
      <w:bookmarkEnd w:id="47"/>
    </w:p>
    <w:p w:rsidR="00840C38" w:rsidRPr="008E6CE6"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8E6CE6">
        <w:rPr>
          <w:rFonts w:ascii="Times New Roman" w:eastAsia="Times New Roman" w:hAnsi="Times New Roman" w:cs="Times New Roman"/>
          <w:color w:val="000000"/>
          <w:sz w:val="28"/>
          <w:szCs w:val="28"/>
          <w:lang w:eastAsia="ru-RU"/>
        </w:rPr>
        <w:t>Кузьмичева Е.П., Яхнина Е.З. Обучение глухих детей восприятию и воспроизведению устной речи / под ред. Назаровой Н.М. - М.: Академия, 2011.</w:t>
      </w:r>
    </w:p>
    <w:p w:rsidR="00840C38" w:rsidRPr="008E6CE6"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Кулакова Е.В., Любимов М.Л. </w:t>
      </w:r>
      <w:r w:rsidRPr="00FE2940">
        <w:rPr>
          <w:rFonts w:ascii="Times New Roman" w:eastAsia="Times New Roman" w:hAnsi="Times New Roman" w:cs="Times New Roman"/>
          <w:color w:val="000000"/>
          <w:sz w:val="28"/>
          <w:szCs w:val="28"/>
          <w:lang w:eastAsia="ru-RU"/>
        </w:rPr>
        <w:t>Психолого-педагогическое сопровождение детей с нарушениями слуха в общеобразовательной школе / Сб</w:t>
      </w:r>
      <w:r>
        <w:rPr>
          <w:rFonts w:ascii="Times New Roman" w:eastAsia="Times New Roman" w:hAnsi="Times New Roman" w:cs="Times New Roman"/>
          <w:color w:val="000000"/>
          <w:sz w:val="28"/>
          <w:szCs w:val="28"/>
          <w:lang w:eastAsia="ru-RU"/>
        </w:rPr>
        <w:t>орник</w:t>
      </w:r>
      <w:r w:rsidRPr="00FE2940">
        <w:rPr>
          <w:rFonts w:ascii="Times New Roman" w:eastAsia="Times New Roman" w:hAnsi="Times New Roman" w:cs="Times New Roman"/>
          <w:color w:val="000000"/>
          <w:sz w:val="28"/>
          <w:szCs w:val="28"/>
          <w:lang w:eastAsia="ru-RU"/>
        </w:rPr>
        <w:t xml:space="preserve"> методических материалов. М., 2010.</w:t>
      </w:r>
    </w:p>
    <w:p w:rsidR="00840C38" w:rsidRPr="008E6CE6"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proofErr w:type="spellStart"/>
      <w:r w:rsidRPr="00FE2940">
        <w:rPr>
          <w:rFonts w:ascii="Times New Roman" w:eastAsia="Times New Roman" w:hAnsi="Times New Roman" w:cs="Times New Roman"/>
          <w:color w:val="000000"/>
          <w:sz w:val="28"/>
          <w:szCs w:val="28"/>
          <w:lang w:eastAsia="ru-RU"/>
        </w:rPr>
        <w:t>Леонгард</w:t>
      </w:r>
      <w:proofErr w:type="spellEnd"/>
      <w:r w:rsidRPr="00FE2940">
        <w:rPr>
          <w:rFonts w:ascii="Times New Roman" w:eastAsia="Times New Roman" w:hAnsi="Times New Roman" w:cs="Times New Roman"/>
          <w:color w:val="000000"/>
          <w:sz w:val="28"/>
          <w:szCs w:val="28"/>
          <w:lang w:eastAsia="ru-RU"/>
        </w:rPr>
        <w:t xml:space="preserve"> Э.И. Интеграция детей с ограниченными возможностями здоровья как нормализующий фактор жизнедеятельности социума / </w:t>
      </w:r>
      <w:r w:rsidRPr="00FE2940">
        <w:rPr>
          <w:rFonts w:ascii="Times New Roman" w:eastAsia="Times New Roman" w:hAnsi="Times New Roman" w:cs="Times New Roman"/>
          <w:color w:val="000000"/>
          <w:sz w:val="28"/>
          <w:szCs w:val="28"/>
          <w:lang w:eastAsia="ru-RU"/>
        </w:rPr>
        <w:lastRenderedPageBreak/>
        <w:t>Актуальные проблемы интегрированного обучения. - М.: Права человека, 2001.</w:t>
      </w:r>
    </w:p>
    <w:p w:rsidR="00840C38" w:rsidRPr="008E6CE6"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8E6CE6">
        <w:rPr>
          <w:rFonts w:ascii="Times New Roman" w:eastAsia="Times New Roman" w:hAnsi="Times New Roman" w:cs="Times New Roman"/>
          <w:color w:val="000000"/>
          <w:sz w:val="28"/>
          <w:szCs w:val="28"/>
          <w:lang w:eastAsia="ru-RU"/>
        </w:rPr>
        <w:t>Логопедия. Учебник для студентов дефектологических факультетов педагогических высших учебных заведений</w:t>
      </w:r>
      <w:proofErr w:type="gramStart"/>
      <w:r w:rsidRPr="008E6CE6">
        <w:rPr>
          <w:rFonts w:ascii="Times New Roman" w:eastAsia="Times New Roman" w:hAnsi="Times New Roman" w:cs="Times New Roman"/>
          <w:color w:val="000000"/>
          <w:sz w:val="28"/>
          <w:szCs w:val="28"/>
          <w:lang w:eastAsia="ru-RU"/>
        </w:rPr>
        <w:t xml:space="preserve"> / П</w:t>
      </w:r>
      <w:proofErr w:type="gramEnd"/>
      <w:r w:rsidRPr="008E6CE6">
        <w:rPr>
          <w:rFonts w:ascii="Times New Roman" w:eastAsia="Times New Roman" w:hAnsi="Times New Roman" w:cs="Times New Roman"/>
          <w:color w:val="000000"/>
          <w:sz w:val="28"/>
          <w:szCs w:val="28"/>
          <w:lang w:eastAsia="ru-RU"/>
        </w:rPr>
        <w:t>од ред. Л.С. Волковой, -5-е изд</w:t>
      </w:r>
      <w:r>
        <w:rPr>
          <w:rFonts w:ascii="Times New Roman" w:eastAsia="Times New Roman" w:hAnsi="Times New Roman" w:cs="Times New Roman"/>
          <w:color w:val="000000"/>
          <w:sz w:val="28"/>
          <w:szCs w:val="28"/>
          <w:lang w:eastAsia="ru-RU"/>
        </w:rPr>
        <w:t>ание</w:t>
      </w:r>
      <w:r w:rsidRPr="008E6CE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E6CE6">
        <w:rPr>
          <w:rFonts w:ascii="Times New Roman" w:eastAsia="Times New Roman" w:hAnsi="Times New Roman" w:cs="Times New Roman"/>
          <w:color w:val="000000"/>
          <w:sz w:val="28"/>
          <w:szCs w:val="28"/>
          <w:lang w:eastAsia="ru-RU"/>
        </w:rPr>
        <w:t>перераб</w:t>
      </w:r>
      <w:r>
        <w:rPr>
          <w:rFonts w:ascii="Times New Roman" w:eastAsia="Times New Roman" w:hAnsi="Times New Roman" w:cs="Times New Roman"/>
          <w:color w:val="000000"/>
          <w:sz w:val="28"/>
          <w:szCs w:val="28"/>
          <w:lang w:eastAsia="ru-RU"/>
        </w:rPr>
        <w:t>отанное</w:t>
      </w:r>
      <w:r w:rsidRPr="008E6CE6">
        <w:rPr>
          <w:rFonts w:ascii="Times New Roman" w:eastAsia="Times New Roman" w:hAnsi="Times New Roman" w:cs="Times New Roman"/>
          <w:color w:val="000000"/>
          <w:sz w:val="28"/>
          <w:szCs w:val="28"/>
          <w:lang w:eastAsia="ru-RU"/>
        </w:rPr>
        <w:t xml:space="preserve"> и доп</w:t>
      </w:r>
      <w:r>
        <w:rPr>
          <w:rFonts w:ascii="Times New Roman" w:eastAsia="Times New Roman" w:hAnsi="Times New Roman" w:cs="Times New Roman"/>
          <w:color w:val="000000"/>
          <w:sz w:val="28"/>
          <w:szCs w:val="28"/>
          <w:lang w:eastAsia="ru-RU"/>
        </w:rPr>
        <w:t>олненное</w:t>
      </w:r>
      <w:r w:rsidRPr="008E6CE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8E6CE6">
        <w:rPr>
          <w:rFonts w:ascii="Times New Roman" w:eastAsia="Times New Roman" w:hAnsi="Times New Roman" w:cs="Times New Roman"/>
          <w:color w:val="000000"/>
          <w:sz w:val="28"/>
          <w:szCs w:val="28"/>
          <w:lang w:eastAsia="ru-RU"/>
        </w:rPr>
        <w:t xml:space="preserve"> М.: ВЛАДОС, 2006.</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eastAsia="Times New Roman" w:hAnsi="Times New Roman" w:cs="Times New Roman"/>
          <w:bCs/>
          <w:sz w:val="28"/>
          <w:szCs w:val="28"/>
          <w:shd w:val="clear" w:color="auto" w:fill="FFFFFF"/>
          <w:lang w:eastAsia="ru-RU"/>
        </w:rPr>
        <w:t>Львов</w:t>
      </w:r>
      <w:r>
        <w:rPr>
          <w:rFonts w:ascii="Times New Roman" w:eastAsia="Times New Roman" w:hAnsi="Times New Roman" w:cs="Times New Roman"/>
          <w:bCs/>
          <w:sz w:val="28"/>
          <w:szCs w:val="28"/>
          <w:shd w:val="clear" w:color="auto" w:fill="FFFFFF"/>
          <w:lang w:eastAsia="ru-RU"/>
        </w:rPr>
        <w:t xml:space="preserve"> </w:t>
      </w:r>
      <w:r w:rsidRPr="00DD2791">
        <w:rPr>
          <w:rFonts w:ascii="Times New Roman" w:eastAsia="Times New Roman" w:hAnsi="Times New Roman" w:cs="Times New Roman"/>
          <w:bCs/>
          <w:sz w:val="28"/>
          <w:szCs w:val="28"/>
          <w:shd w:val="clear" w:color="auto" w:fill="FFFFFF"/>
          <w:lang w:eastAsia="ru-RU"/>
        </w:rPr>
        <w:t>М</w:t>
      </w:r>
      <w:r>
        <w:rPr>
          <w:rFonts w:ascii="Times New Roman" w:eastAsia="Times New Roman" w:hAnsi="Times New Roman" w:cs="Times New Roman"/>
          <w:bCs/>
          <w:sz w:val="28"/>
          <w:szCs w:val="28"/>
          <w:shd w:val="clear" w:color="auto" w:fill="FFFFFF"/>
          <w:lang w:eastAsia="ru-RU"/>
        </w:rPr>
        <w:t>.</w:t>
      </w:r>
      <w:r w:rsidRPr="00DD2791">
        <w:rPr>
          <w:rFonts w:ascii="Times New Roman" w:eastAsia="Times New Roman" w:hAnsi="Times New Roman" w:cs="Times New Roman"/>
          <w:bCs/>
          <w:sz w:val="28"/>
          <w:szCs w:val="28"/>
          <w:shd w:val="clear" w:color="auto" w:fill="FFFFFF"/>
          <w:lang w:eastAsia="ru-RU"/>
        </w:rPr>
        <w:t xml:space="preserve"> Р. </w:t>
      </w:r>
      <w:r w:rsidRPr="00DD2791">
        <w:rPr>
          <w:rFonts w:ascii="Times New Roman" w:eastAsia="Times New Roman" w:hAnsi="Times New Roman" w:cs="Times New Roman"/>
          <w:sz w:val="28"/>
          <w:szCs w:val="28"/>
          <w:lang w:eastAsia="ru-RU"/>
        </w:rPr>
        <w:t>Методика р</w:t>
      </w:r>
      <w:r>
        <w:rPr>
          <w:rFonts w:ascii="Times New Roman" w:eastAsia="Times New Roman" w:hAnsi="Times New Roman" w:cs="Times New Roman"/>
          <w:sz w:val="28"/>
          <w:szCs w:val="28"/>
          <w:lang w:eastAsia="ru-RU"/>
        </w:rPr>
        <w:t xml:space="preserve">азвития речи младших школьников. </w:t>
      </w:r>
      <w:r w:rsidRPr="00DD2791">
        <w:rPr>
          <w:rFonts w:ascii="Times New Roman" w:eastAsia="Times New Roman" w:hAnsi="Times New Roman" w:cs="Times New Roman"/>
          <w:sz w:val="28"/>
          <w:szCs w:val="28"/>
          <w:lang w:eastAsia="ru-RU"/>
        </w:rPr>
        <w:t>М.: АСТ, 2003</w:t>
      </w:r>
      <w:r>
        <w:rPr>
          <w:rFonts w:ascii="Times New Roman" w:eastAsia="Times New Roman" w:hAnsi="Times New Roman" w:cs="Times New Roman"/>
          <w:sz w:val="28"/>
          <w:szCs w:val="28"/>
          <w:lang w:eastAsia="ru-RU"/>
        </w:rPr>
        <w:t>,</w:t>
      </w:r>
      <w:r w:rsidRPr="00DD2791">
        <w:rPr>
          <w:rFonts w:ascii="Times New Roman" w:eastAsia="Times New Roman" w:hAnsi="Times New Roman" w:cs="Times New Roman"/>
          <w:sz w:val="28"/>
          <w:szCs w:val="28"/>
          <w:lang w:eastAsia="ru-RU"/>
        </w:rPr>
        <w:t xml:space="preserve"> 238</w:t>
      </w:r>
      <w:r>
        <w:rPr>
          <w:rFonts w:ascii="Times New Roman" w:eastAsia="Times New Roman" w:hAnsi="Times New Roman" w:cs="Times New Roman"/>
          <w:sz w:val="28"/>
          <w:szCs w:val="28"/>
          <w:lang w:eastAsia="ru-RU"/>
        </w:rPr>
        <w:t xml:space="preserve"> с.</w:t>
      </w:r>
    </w:p>
    <w:p w:rsidR="00840C38" w:rsidRPr="008E6CE6"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hAnsi="Times New Roman" w:cs="Times New Roman"/>
          <w:spacing w:val="-2"/>
          <w:sz w:val="28"/>
          <w:szCs w:val="28"/>
        </w:rPr>
      </w:pPr>
      <w:r w:rsidRPr="00FE2940">
        <w:rPr>
          <w:rFonts w:ascii="Times New Roman" w:eastAsia="Times New Roman" w:hAnsi="Times New Roman" w:cs="Times New Roman"/>
          <w:color w:val="000000"/>
          <w:sz w:val="28"/>
          <w:szCs w:val="28"/>
          <w:lang w:eastAsia="ru-RU"/>
        </w:rPr>
        <w:t>Мустафина Л. Н. Методические рекомендации для будущих педагогов по обучению детей с ограниченными возможностями здоровья в общеобразовательной школе. // Молодой ученый. - 2011. - №12.</w:t>
      </w:r>
    </w:p>
    <w:p w:rsidR="00840C38" w:rsidRPr="001B1201"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hAnsi="Times New Roman" w:cs="Times New Roman"/>
          <w:spacing w:val="-2"/>
          <w:sz w:val="28"/>
          <w:szCs w:val="28"/>
        </w:rPr>
      </w:pPr>
      <w:r w:rsidRPr="00FE2940">
        <w:rPr>
          <w:rFonts w:ascii="Times New Roman" w:eastAsia="Times New Roman" w:hAnsi="Times New Roman" w:cs="Times New Roman"/>
          <w:color w:val="000000"/>
          <w:sz w:val="28"/>
          <w:szCs w:val="28"/>
          <w:lang w:eastAsia="ru-RU"/>
        </w:rPr>
        <w:t>Назарова Л.П. Методика развития слухового восприятия у детей с нарушение слуха: Учебное пособие для студентов высших педагогических учебных заведений</w:t>
      </w:r>
      <w:proofErr w:type="gramStart"/>
      <w:r w:rsidRPr="00FE2940">
        <w:rPr>
          <w:rFonts w:ascii="Times New Roman" w:eastAsia="Times New Roman" w:hAnsi="Times New Roman" w:cs="Times New Roman"/>
          <w:color w:val="000000"/>
          <w:sz w:val="28"/>
          <w:szCs w:val="28"/>
          <w:lang w:eastAsia="ru-RU"/>
        </w:rPr>
        <w:t xml:space="preserve"> / П</w:t>
      </w:r>
      <w:proofErr w:type="gramEnd"/>
      <w:r w:rsidRPr="00FE2940">
        <w:rPr>
          <w:rFonts w:ascii="Times New Roman" w:eastAsia="Times New Roman" w:hAnsi="Times New Roman" w:cs="Times New Roman"/>
          <w:color w:val="000000"/>
          <w:sz w:val="28"/>
          <w:szCs w:val="28"/>
          <w:lang w:eastAsia="ru-RU"/>
        </w:rPr>
        <w:t>од ред. В.И. Селиверстова, М., 2001.</w:t>
      </w:r>
    </w:p>
    <w:p w:rsidR="00840C38" w:rsidRPr="00DD2791"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hAnsi="Times New Roman" w:cs="Times New Roman"/>
          <w:spacing w:val="-2"/>
          <w:sz w:val="28"/>
          <w:szCs w:val="28"/>
        </w:rPr>
      </w:pPr>
      <w:proofErr w:type="spellStart"/>
      <w:r w:rsidRPr="00DD2791">
        <w:rPr>
          <w:rFonts w:ascii="Times New Roman" w:hAnsi="Times New Roman" w:cs="Times New Roman"/>
          <w:bCs/>
          <w:spacing w:val="-2"/>
          <w:sz w:val="28"/>
          <w:szCs w:val="28"/>
        </w:rPr>
        <w:t>Носкова</w:t>
      </w:r>
      <w:proofErr w:type="spellEnd"/>
      <w:r w:rsidRPr="00DD2791">
        <w:rPr>
          <w:rFonts w:ascii="Times New Roman" w:hAnsi="Times New Roman" w:cs="Times New Roman"/>
          <w:bCs/>
          <w:spacing w:val="-2"/>
          <w:sz w:val="28"/>
          <w:szCs w:val="28"/>
        </w:rPr>
        <w:t xml:space="preserve"> </w:t>
      </w:r>
      <w:r w:rsidRPr="00DD2791">
        <w:rPr>
          <w:rFonts w:ascii="Times New Roman" w:hAnsi="Times New Roman" w:cs="Times New Roman"/>
          <w:spacing w:val="-2"/>
          <w:sz w:val="28"/>
          <w:szCs w:val="28"/>
        </w:rPr>
        <w:t xml:space="preserve">Л.П. </w:t>
      </w:r>
      <w:r w:rsidRPr="00DD2791">
        <w:rPr>
          <w:rFonts w:ascii="Times New Roman" w:hAnsi="Times New Roman" w:cs="Times New Roman"/>
          <w:spacing w:val="6"/>
          <w:sz w:val="28"/>
          <w:szCs w:val="28"/>
        </w:rPr>
        <w:t xml:space="preserve">Методика развития речи дошкольников с нарушениями </w:t>
      </w:r>
      <w:r w:rsidRPr="00DD2791">
        <w:rPr>
          <w:rFonts w:ascii="Times New Roman" w:hAnsi="Times New Roman" w:cs="Times New Roman"/>
          <w:spacing w:val="-4"/>
          <w:sz w:val="28"/>
          <w:szCs w:val="28"/>
        </w:rPr>
        <w:t>слуха: учеб</w:t>
      </w:r>
      <w:r>
        <w:rPr>
          <w:rFonts w:ascii="Times New Roman" w:hAnsi="Times New Roman" w:cs="Times New Roman"/>
          <w:spacing w:val="-4"/>
          <w:sz w:val="28"/>
          <w:szCs w:val="28"/>
        </w:rPr>
        <w:t xml:space="preserve">ное </w:t>
      </w:r>
      <w:r w:rsidRPr="00DD2791">
        <w:rPr>
          <w:rFonts w:ascii="Times New Roman" w:hAnsi="Times New Roman" w:cs="Times New Roman"/>
          <w:spacing w:val="-4"/>
          <w:sz w:val="28"/>
          <w:szCs w:val="28"/>
        </w:rPr>
        <w:t>пособие для студ</w:t>
      </w:r>
      <w:r>
        <w:rPr>
          <w:rFonts w:ascii="Times New Roman" w:hAnsi="Times New Roman" w:cs="Times New Roman"/>
          <w:spacing w:val="-4"/>
          <w:sz w:val="28"/>
          <w:szCs w:val="28"/>
        </w:rPr>
        <w:t>ентов</w:t>
      </w:r>
      <w:r w:rsidRPr="00DD2791">
        <w:rPr>
          <w:rFonts w:ascii="Times New Roman" w:hAnsi="Times New Roman" w:cs="Times New Roman"/>
          <w:spacing w:val="-4"/>
          <w:sz w:val="28"/>
          <w:szCs w:val="28"/>
        </w:rPr>
        <w:t xml:space="preserve"> высш</w:t>
      </w:r>
      <w:r>
        <w:rPr>
          <w:rFonts w:ascii="Times New Roman" w:hAnsi="Times New Roman" w:cs="Times New Roman"/>
          <w:spacing w:val="-4"/>
          <w:sz w:val="28"/>
          <w:szCs w:val="28"/>
        </w:rPr>
        <w:t>их</w:t>
      </w:r>
      <w:r w:rsidRPr="00DD2791">
        <w:rPr>
          <w:rFonts w:ascii="Times New Roman" w:hAnsi="Times New Roman" w:cs="Times New Roman"/>
          <w:spacing w:val="-4"/>
          <w:sz w:val="28"/>
          <w:szCs w:val="28"/>
        </w:rPr>
        <w:t xml:space="preserve"> учеб</w:t>
      </w:r>
      <w:r>
        <w:rPr>
          <w:rFonts w:ascii="Times New Roman" w:hAnsi="Times New Roman" w:cs="Times New Roman"/>
          <w:spacing w:val="-4"/>
          <w:sz w:val="28"/>
          <w:szCs w:val="28"/>
        </w:rPr>
        <w:t>ных</w:t>
      </w:r>
      <w:r w:rsidRPr="00DD2791">
        <w:rPr>
          <w:rFonts w:ascii="Times New Roman" w:hAnsi="Times New Roman" w:cs="Times New Roman"/>
          <w:spacing w:val="-4"/>
          <w:sz w:val="28"/>
          <w:szCs w:val="28"/>
        </w:rPr>
        <w:t xml:space="preserve"> заведений</w:t>
      </w:r>
      <w:r>
        <w:rPr>
          <w:rFonts w:ascii="Times New Roman" w:hAnsi="Times New Roman" w:cs="Times New Roman"/>
          <w:spacing w:val="-4"/>
          <w:sz w:val="28"/>
          <w:szCs w:val="28"/>
        </w:rPr>
        <w:t xml:space="preserve"> </w:t>
      </w:r>
      <w:r w:rsidRPr="00DD2791">
        <w:rPr>
          <w:rFonts w:ascii="Times New Roman" w:hAnsi="Times New Roman" w:cs="Times New Roman"/>
          <w:spacing w:val="-4"/>
          <w:sz w:val="28"/>
          <w:szCs w:val="28"/>
        </w:rPr>
        <w:t>/</w:t>
      </w:r>
      <w:r>
        <w:rPr>
          <w:rFonts w:ascii="Times New Roman" w:hAnsi="Times New Roman" w:cs="Times New Roman"/>
          <w:spacing w:val="-4"/>
          <w:sz w:val="28"/>
          <w:szCs w:val="28"/>
        </w:rPr>
        <w:t xml:space="preserve"> </w:t>
      </w:r>
      <w:r w:rsidRPr="00DD2791">
        <w:rPr>
          <w:rFonts w:ascii="Times New Roman" w:hAnsi="Times New Roman" w:cs="Times New Roman"/>
          <w:spacing w:val="-4"/>
          <w:sz w:val="28"/>
          <w:szCs w:val="28"/>
        </w:rPr>
        <w:t xml:space="preserve">Л.П. </w:t>
      </w:r>
      <w:proofErr w:type="spellStart"/>
      <w:r w:rsidRPr="00DD2791">
        <w:rPr>
          <w:rFonts w:ascii="Times New Roman" w:hAnsi="Times New Roman" w:cs="Times New Roman"/>
          <w:spacing w:val="-4"/>
          <w:sz w:val="28"/>
          <w:szCs w:val="28"/>
        </w:rPr>
        <w:t>Нос</w:t>
      </w:r>
      <w:r w:rsidRPr="00DD2791">
        <w:rPr>
          <w:rFonts w:ascii="Times New Roman" w:hAnsi="Times New Roman" w:cs="Times New Roman"/>
          <w:spacing w:val="-4"/>
          <w:sz w:val="28"/>
          <w:szCs w:val="28"/>
        </w:rPr>
        <w:softHyphen/>
      </w:r>
      <w:r w:rsidRPr="00DD2791">
        <w:rPr>
          <w:rFonts w:ascii="Times New Roman" w:hAnsi="Times New Roman" w:cs="Times New Roman"/>
          <w:sz w:val="28"/>
          <w:szCs w:val="28"/>
        </w:rPr>
        <w:t>кова</w:t>
      </w:r>
      <w:proofErr w:type="spellEnd"/>
      <w:r w:rsidRPr="00DD2791">
        <w:rPr>
          <w:rFonts w:ascii="Times New Roman" w:hAnsi="Times New Roman" w:cs="Times New Roman"/>
          <w:sz w:val="28"/>
          <w:szCs w:val="28"/>
        </w:rPr>
        <w:t xml:space="preserve">, Л.А. </w:t>
      </w:r>
      <w:proofErr w:type="spellStart"/>
      <w:r w:rsidRPr="00DD2791">
        <w:rPr>
          <w:rFonts w:ascii="Times New Roman" w:hAnsi="Times New Roman" w:cs="Times New Roman"/>
          <w:sz w:val="28"/>
          <w:szCs w:val="28"/>
        </w:rPr>
        <w:t>Головчиц</w:t>
      </w:r>
      <w:proofErr w:type="spellEnd"/>
      <w:r w:rsidRPr="00DD2791">
        <w:rPr>
          <w:rFonts w:ascii="Times New Roman" w:hAnsi="Times New Roman" w:cs="Times New Roman"/>
          <w:sz w:val="28"/>
          <w:szCs w:val="28"/>
        </w:rPr>
        <w:t xml:space="preserve">. — М.: ВЛАДОС, </w:t>
      </w:r>
      <w:r w:rsidRPr="00DD2791">
        <w:rPr>
          <w:rFonts w:ascii="Times New Roman" w:hAnsi="Times New Roman" w:cs="Times New Roman"/>
          <w:spacing w:val="3"/>
          <w:sz w:val="28"/>
          <w:szCs w:val="28"/>
        </w:rPr>
        <w:t xml:space="preserve">2004. </w:t>
      </w:r>
      <w:r>
        <w:rPr>
          <w:rFonts w:ascii="Times New Roman" w:hAnsi="Times New Roman" w:cs="Times New Roman"/>
          <w:spacing w:val="3"/>
          <w:sz w:val="28"/>
          <w:szCs w:val="28"/>
        </w:rPr>
        <w:t>–</w:t>
      </w:r>
      <w:r w:rsidRPr="00DD2791">
        <w:rPr>
          <w:rFonts w:ascii="Times New Roman" w:hAnsi="Times New Roman" w:cs="Times New Roman"/>
          <w:spacing w:val="3"/>
          <w:sz w:val="28"/>
          <w:szCs w:val="28"/>
        </w:rPr>
        <w:t xml:space="preserve"> 344 с.</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hAnsi="Times New Roman" w:cs="Times New Roman"/>
          <w:sz w:val="28"/>
          <w:szCs w:val="28"/>
        </w:rPr>
        <w:t>Основы логопедии: Учеб</w:t>
      </w:r>
      <w:r>
        <w:rPr>
          <w:rFonts w:ascii="Times New Roman" w:hAnsi="Times New Roman" w:cs="Times New Roman"/>
          <w:sz w:val="28"/>
          <w:szCs w:val="28"/>
        </w:rPr>
        <w:t>ное</w:t>
      </w:r>
      <w:r w:rsidRPr="00DD2791">
        <w:rPr>
          <w:rFonts w:ascii="Times New Roman" w:hAnsi="Times New Roman" w:cs="Times New Roman"/>
          <w:sz w:val="28"/>
          <w:szCs w:val="28"/>
        </w:rPr>
        <w:t xml:space="preserve"> пособие для студентов пед</w:t>
      </w:r>
      <w:r>
        <w:rPr>
          <w:rFonts w:ascii="Times New Roman" w:hAnsi="Times New Roman" w:cs="Times New Roman"/>
          <w:sz w:val="28"/>
          <w:szCs w:val="28"/>
        </w:rPr>
        <w:t>агогических</w:t>
      </w:r>
      <w:r w:rsidRPr="00DD2791">
        <w:rPr>
          <w:rFonts w:ascii="Times New Roman" w:hAnsi="Times New Roman" w:cs="Times New Roman"/>
          <w:sz w:val="28"/>
          <w:szCs w:val="28"/>
        </w:rPr>
        <w:t xml:space="preserve"> ин</w:t>
      </w:r>
      <w:r>
        <w:rPr>
          <w:rFonts w:ascii="Times New Roman" w:hAnsi="Times New Roman" w:cs="Times New Roman"/>
          <w:sz w:val="28"/>
          <w:szCs w:val="28"/>
        </w:rPr>
        <w:t>ститу</w:t>
      </w:r>
      <w:r w:rsidRPr="00DD2791">
        <w:rPr>
          <w:rFonts w:ascii="Times New Roman" w:hAnsi="Times New Roman" w:cs="Times New Roman"/>
          <w:sz w:val="28"/>
          <w:szCs w:val="28"/>
        </w:rPr>
        <w:t>тов по спец</w:t>
      </w:r>
      <w:r>
        <w:rPr>
          <w:rFonts w:ascii="Times New Roman" w:hAnsi="Times New Roman" w:cs="Times New Roman"/>
          <w:sz w:val="28"/>
          <w:szCs w:val="28"/>
        </w:rPr>
        <w:t>иальности</w:t>
      </w:r>
      <w:r w:rsidRPr="00DD2791">
        <w:rPr>
          <w:rFonts w:ascii="Times New Roman" w:hAnsi="Times New Roman" w:cs="Times New Roman"/>
          <w:sz w:val="28"/>
          <w:szCs w:val="28"/>
        </w:rPr>
        <w:t xml:space="preserve"> </w:t>
      </w:r>
      <w:r>
        <w:rPr>
          <w:rFonts w:ascii="Times New Roman" w:hAnsi="Times New Roman" w:cs="Times New Roman"/>
          <w:sz w:val="28"/>
          <w:szCs w:val="28"/>
        </w:rPr>
        <w:t xml:space="preserve">«Педагогика и психология» </w:t>
      </w:r>
      <w:r w:rsidRPr="00DD2791">
        <w:rPr>
          <w:rFonts w:ascii="Times New Roman" w:hAnsi="Times New Roman" w:cs="Times New Roman"/>
          <w:sz w:val="28"/>
          <w:szCs w:val="28"/>
        </w:rPr>
        <w:t xml:space="preserve">/Т. Б. Филичева, Н. А. </w:t>
      </w:r>
      <w:proofErr w:type="spellStart"/>
      <w:r w:rsidRPr="00DD2791">
        <w:rPr>
          <w:rFonts w:ascii="Times New Roman" w:hAnsi="Times New Roman" w:cs="Times New Roman"/>
          <w:sz w:val="28"/>
          <w:szCs w:val="28"/>
        </w:rPr>
        <w:t>Чевелева</w:t>
      </w:r>
      <w:proofErr w:type="spellEnd"/>
      <w:r w:rsidRPr="00DD2791">
        <w:rPr>
          <w:rFonts w:ascii="Times New Roman" w:hAnsi="Times New Roman" w:cs="Times New Roman"/>
          <w:sz w:val="28"/>
          <w:szCs w:val="28"/>
        </w:rPr>
        <w:t>, Г. В. Чиркина.</w:t>
      </w:r>
      <w:r>
        <w:rPr>
          <w:rFonts w:ascii="Times New Roman" w:hAnsi="Times New Roman" w:cs="Times New Roman"/>
          <w:sz w:val="28"/>
          <w:szCs w:val="28"/>
        </w:rPr>
        <w:t xml:space="preserve"> –</w:t>
      </w:r>
      <w:r w:rsidRPr="00DD2791">
        <w:rPr>
          <w:rFonts w:ascii="Times New Roman" w:hAnsi="Times New Roman" w:cs="Times New Roman"/>
          <w:sz w:val="28"/>
          <w:szCs w:val="28"/>
        </w:rPr>
        <w:t xml:space="preserve"> М.: Просвещение, 1989.</w:t>
      </w:r>
      <w:r>
        <w:rPr>
          <w:rFonts w:ascii="Times New Roman" w:hAnsi="Times New Roman" w:cs="Times New Roman"/>
          <w:sz w:val="28"/>
          <w:szCs w:val="28"/>
        </w:rPr>
        <w:t xml:space="preserve"> – </w:t>
      </w:r>
      <w:r w:rsidRPr="00DD2791">
        <w:rPr>
          <w:rFonts w:ascii="Times New Roman" w:hAnsi="Times New Roman" w:cs="Times New Roman"/>
          <w:sz w:val="28"/>
          <w:szCs w:val="28"/>
        </w:rPr>
        <w:t>223 с.</w:t>
      </w:r>
    </w:p>
    <w:p w:rsidR="00840C38" w:rsidRPr="00AB2DCC" w:rsidRDefault="00840C38" w:rsidP="00736D71">
      <w:pPr>
        <w:pStyle w:val="a7"/>
        <w:widowControl w:val="0"/>
        <w:numPr>
          <w:ilvl w:val="0"/>
          <w:numId w:val="29"/>
        </w:numPr>
        <w:shd w:val="clear" w:color="auto" w:fill="FFFFFF"/>
        <w:spacing w:after="0" w:line="360" w:lineRule="auto"/>
        <w:ind w:left="709" w:hanging="709"/>
        <w:contextualSpacing w:val="0"/>
        <w:jc w:val="both"/>
        <w:rPr>
          <w:rFonts w:ascii="Times New Roman" w:eastAsia="Times New Roman" w:hAnsi="Times New Roman" w:cs="Times New Roman"/>
          <w:sz w:val="28"/>
          <w:szCs w:val="28"/>
          <w:lang w:eastAsia="ru-RU"/>
        </w:rPr>
      </w:pPr>
      <w:proofErr w:type="spellStart"/>
      <w:r w:rsidRPr="00AB2DCC">
        <w:rPr>
          <w:rFonts w:ascii="Times New Roman" w:eastAsia="Times New Roman" w:hAnsi="Times New Roman" w:cs="Times New Roman"/>
          <w:sz w:val="28"/>
          <w:szCs w:val="28"/>
          <w:lang w:eastAsia="ru-RU"/>
        </w:rPr>
        <w:t>Пелымская</w:t>
      </w:r>
      <w:proofErr w:type="spellEnd"/>
      <w:r w:rsidRPr="00AB2DCC">
        <w:rPr>
          <w:rFonts w:ascii="Times New Roman" w:eastAsia="Times New Roman" w:hAnsi="Times New Roman" w:cs="Times New Roman"/>
          <w:sz w:val="28"/>
          <w:szCs w:val="28"/>
          <w:lang w:eastAsia="ru-RU"/>
        </w:rPr>
        <w:t xml:space="preserve"> Т.В., </w:t>
      </w:r>
      <w:proofErr w:type="spellStart"/>
      <w:r w:rsidRPr="00AB2DCC">
        <w:rPr>
          <w:rFonts w:ascii="Times New Roman" w:eastAsia="Times New Roman" w:hAnsi="Times New Roman" w:cs="Times New Roman"/>
          <w:sz w:val="28"/>
          <w:szCs w:val="28"/>
          <w:lang w:eastAsia="ru-RU"/>
        </w:rPr>
        <w:t>Шматко</w:t>
      </w:r>
      <w:proofErr w:type="spellEnd"/>
      <w:r w:rsidRPr="00AB2DCC">
        <w:rPr>
          <w:rFonts w:ascii="Times New Roman" w:eastAsia="Times New Roman" w:hAnsi="Times New Roman" w:cs="Times New Roman"/>
          <w:sz w:val="28"/>
          <w:szCs w:val="28"/>
          <w:lang w:eastAsia="ru-RU"/>
        </w:rPr>
        <w:t xml:space="preserve"> Н.Д. Формирование устной речи дошкольников с нарушенным слухом. Пособие для учителя-дефектолога. </w:t>
      </w:r>
      <w:r>
        <w:rPr>
          <w:rFonts w:ascii="Times New Roman" w:eastAsia="Times New Roman" w:hAnsi="Times New Roman" w:cs="Times New Roman"/>
          <w:sz w:val="28"/>
          <w:szCs w:val="28"/>
          <w:lang w:eastAsia="ru-RU"/>
        </w:rPr>
        <w:t>–</w:t>
      </w:r>
      <w:r w:rsidRPr="00AB2DCC">
        <w:rPr>
          <w:rFonts w:ascii="Times New Roman" w:eastAsia="Times New Roman" w:hAnsi="Times New Roman" w:cs="Times New Roman"/>
          <w:sz w:val="28"/>
          <w:szCs w:val="28"/>
          <w:lang w:eastAsia="ru-RU"/>
        </w:rPr>
        <w:t xml:space="preserve"> М.: </w:t>
      </w:r>
      <w:r>
        <w:rPr>
          <w:rFonts w:ascii="Times New Roman" w:eastAsia="Times New Roman" w:hAnsi="Times New Roman" w:cs="Times New Roman"/>
          <w:sz w:val="28"/>
          <w:szCs w:val="28"/>
          <w:lang w:eastAsia="ru-RU"/>
        </w:rPr>
        <w:t xml:space="preserve">ВЛАДОС, </w:t>
      </w:r>
      <w:r w:rsidRPr="00AB2DCC">
        <w:rPr>
          <w:rFonts w:ascii="Times New Roman" w:eastAsia="Times New Roman" w:hAnsi="Times New Roman" w:cs="Times New Roman"/>
          <w:sz w:val="28"/>
          <w:szCs w:val="28"/>
          <w:lang w:eastAsia="ru-RU"/>
        </w:rPr>
        <w:t xml:space="preserve">2003. </w:t>
      </w:r>
      <w:r>
        <w:rPr>
          <w:rFonts w:ascii="Times New Roman" w:eastAsia="Times New Roman" w:hAnsi="Times New Roman" w:cs="Times New Roman"/>
          <w:sz w:val="28"/>
          <w:szCs w:val="28"/>
          <w:lang w:eastAsia="ru-RU"/>
        </w:rPr>
        <w:t>–</w:t>
      </w:r>
      <w:r w:rsidRPr="00AB2DCC">
        <w:rPr>
          <w:rFonts w:ascii="Times New Roman" w:eastAsia="Times New Roman" w:hAnsi="Times New Roman" w:cs="Times New Roman"/>
          <w:sz w:val="28"/>
          <w:szCs w:val="28"/>
          <w:lang w:eastAsia="ru-RU"/>
        </w:rPr>
        <w:t xml:space="preserve"> 187 с.</w:t>
      </w:r>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bCs w:val="0"/>
          <w:color w:val="auto"/>
          <w:sz w:val="28"/>
          <w:szCs w:val="28"/>
        </w:rPr>
      </w:pPr>
      <w:bookmarkStart w:id="48" w:name="_Toc511448371"/>
      <w:r w:rsidRPr="00DD2791">
        <w:rPr>
          <w:rFonts w:ascii="Times New Roman" w:hAnsi="Times New Roman" w:cs="Times New Roman"/>
          <w:b w:val="0"/>
          <w:bCs w:val="0"/>
          <w:color w:val="auto"/>
          <w:sz w:val="28"/>
          <w:szCs w:val="28"/>
        </w:rPr>
        <w:t xml:space="preserve">Поваляева М.А. Справочник логопеда </w:t>
      </w:r>
      <w:r>
        <w:rPr>
          <w:rFonts w:ascii="Times New Roman" w:hAnsi="Times New Roman" w:cs="Times New Roman"/>
          <w:b w:val="0"/>
          <w:bCs w:val="0"/>
          <w:color w:val="auto"/>
          <w:sz w:val="28"/>
          <w:szCs w:val="28"/>
        </w:rPr>
        <w:t>–</w:t>
      </w:r>
      <w:r w:rsidRPr="00DD2791">
        <w:rPr>
          <w:rFonts w:ascii="Times New Roman" w:hAnsi="Times New Roman" w:cs="Times New Roman"/>
          <w:b w:val="0"/>
          <w:bCs w:val="0"/>
          <w:color w:val="auto"/>
          <w:sz w:val="28"/>
          <w:szCs w:val="28"/>
        </w:rPr>
        <w:t xml:space="preserve"> Ростов</w:t>
      </w:r>
      <w:r>
        <w:rPr>
          <w:rFonts w:ascii="Times New Roman" w:hAnsi="Times New Roman" w:cs="Times New Roman"/>
          <w:b w:val="0"/>
          <w:bCs w:val="0"/>
          <w:color w:val="auto"/>
          <w:sz w:val="28"/>
          <w:szCs w:val="28"/>
        </w:rPr>
        <w:t xml:space="preserve"> </w:t>
      </w:r>
      <w:proofErr w:type="gramStart"/>
      <w:r>
        <w:rPr>
          <w:rFonts w:ascii="Times New Roman" w:hAnsi="Times New Roman" w:cs="Times New Roman"/>
          <w:b w:val="0"/>
          <w:bCs w:val="0"/>
          <w:color w:val="auto"/>
          <w:sz w:val="28"/>
          <w:szCs w:val="28"/>
        </w:rPr>
        <w:t>-н</w:t>
      </w:r>
      <w:proofErr w:type="gramEnd"/>
      <w:r>
        <w:rPr>
          <w:rFonts w:ascii="Times New Roman" w:hAnsi="Times New Roman" w:cs="Times New Roman"/>
          <w:b w:val="0"/>
          <w:bCs w:val="0"/>
          <w:color w:val="auto"/>
          <w:sz w:val="28"/>
          <w:szCs w:val="28"/>
        </w:rPr>
        <w:t xml:space="preserve">а-Дону, «Феникс», 2002. – </w:t>
      </w:r>
      <w:r>
        <w:rPr>
          <w:rFonts w:ascii="Times New Roman" w:hAnsi="Times New Roman" w:cs="Times New Roman"/>
          <w:b w:val="0"/>
          <w:color w:val="auto"/>
          <w:sz w:val="28"/>
          <w:szCs w:val="28"/>
        </w:rPr>
        <w:t>448</w:t>
      </w:r>
      <w:r w:rsidRPr="00DD2791">
        <w:rPr>
          <w:rFonts w:ascii="Times New Roman" w:hAnsi="Times New Roman" w:cs="Times New Roman"/>
          <w:b w:val="0"/>
          <w:color w:val="auto"/>
          <w:sz w:val="28"/>
          <w:szCs w:val="28"/>
        </w:rPr>
        <w:t xml:space="preserve"> с.</w:t>
      </w:r>
      <w:bookmarkEnd w:id="48"/>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hAnsi="Times New Roman" w:cs="Times New Roman"/>
          <w:sz w:val="28"/>
          <w:szCs w:val="28"/>
        </w:rPr>
        <w:t>Покровский, Н.Б. Расчет и измерение разборчивости речи / Н.Б. Покровский. – М.: Связь, 1962.</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hAnsi="Times New Roman" w:cs="Times New Roman"/>
          <w:sz w:val="28"/>
          <w:szCs w:val="28"/>
          <w:shd w:val="clear" w:color="auto" w:fill="FFFFFF"/>
        </w:rPr>
        <w:t>Программы специальных (коррекционных) обра</w:t>
      </w:r>
      <w:r>
        <w:rPr>
          <w:rFonts w:ascii="Times New Roman" w:hAnsi="Times New Roman" w:cs="Times New Roman"/>
          <w:sz w:val="28"/>
          <w:szCs w:val="28"/>
          <w:shd w:val="clear" w:color="auto" w:fill="FFFFFF"/>
        </w:rPr>
        <w:t>зовательных учреждений II вида</w:t>
      </w:r>
      <w:r w:rsidRPr="00DD2791">
        <w:rPr>
          <w:rFonts w:ascii="Times New Roman" w:hAnsi="Times New Roman" w:cs="Times New Roman"/>
          <w:sz w:val="28"/>
          <w:szCs w:val="28"/>
          <w:shd w:val="clear" w:color="auto" w:fill="FFFFFF"/>
        </w:rPr>
        <w:t>: 1 и 2 отделе</w:t>
      </w:r>
      <w:r>
        <w:rPr>
          <w:rFonts w:ascii="Times New Roman" w:hAnsi="Times New Roman" w:cs="Times New Roman"/>
          <w:sz w:val="28"/>
          <w:szCs w:val="28"/>
          <w:shd w:val="clear" w:color="auto" w:fill="FFFFFF"/>
        </w:rPr>
        <w:t>ния; 2-е издание / К.Г. Коровин</w:t>
      </w:r>
      <w:r w:rsidRPr="00DD2791">
        <w:rPr>
          <w:rFonts w:ascii="Times New Roman" w:hAnsi="Times New Roman" w:cs="Times New Roman"/>
          <w:sz w:val="28"/>
          <w:szCs w:val="28"/>
          <w:shd w:val="clear" w:color="auto" w:fill="FFFFFF"/>
        </w:rPr>
        <w:t xml:space="preserve">// М.: </w:t>
      </w:r>
      <w:r w:rsidRPr="00DD2791">
        <w:rPr>
          <w:rFonts w:ascii="Times New Roman" w:hAnsi="Times New Roman" w:cs="Times New Roman"/>
          <w:sz w:val="28"/>
          <w:szCs w:val="28"/>
          <w:shd w:val="clear" w:color="auto" w:fill="FFFFFF"/>
        </w:rPr>
        <w:lastRenderedPageBreak/>
        <w:t xml:space="preserve">Просвещение, 2006. </w:t>
      </w:r>
      <w:r>
        <w:rPr>
          <w:rFonts w:ascii="Times New Roman" w:hAnsi="Times New Roman" w:cs="Times New Roman"/>
          <w:sz w:val="28"/>
          <w:szCs w:val="28"/>
          <w:shd w:val="clear" w:color="auto" w:fill="FFFFFF"/>
        </w:rPr>
        <w:t>–</w:t>
      </w:r>
      <w:r w:rsidRPr="00DD2791">
        <w:rPr>
          <w:rFonts w:ascii="Times New Roman" w:hAnsi="Times New Roman" w:cs="Times New Roman"/>
          <w:sz w:val="28"/>
          <w:szCs w:val="28"/>
          <w:shd w:val="clear" w:color="auto" w:fill="FFFFFF"/>
        </w:rPr>
        <w:t xml:space="preserve"> 430 с.</w:t>
      </w:r>
    </w:p>
    <w:p w:rsidR="00840C38"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Протоколы логопедического обследования </w:t>
      </w:r>
      <w:proofErr w:type="spellStart"/>
      <w:proofErr w:type="gramStart"/>
      <w:r>
        <w:rPr>
          <w:rFonts w:ascii="Times New Roman" w:hAnsi="Times New Roman" w:cs="Times New Roman"/>
          <w:sz w:val="28"/>
          <w:szCs w:val="28"/>
        </w:rPr>
        <w:t>обследования</w:t>
      </w:r>
      <w:proofErr w:type="spellEnd"/>
      <w:proofErr w:type="gramEnd"/>
      <w:r>
        <w:rPr>
          <w:rFonts w:ascii="Times New Roman" w:hAnsi="Times New Roman" w:cs="Times New Roman"/>
          <w:sz w:val="28"/>
          <w:szCs w:val="28"/>
        </w:rPr>
        <w:t xml:space="preserve"> дошкольников. Методические рекомендации</w:t>
      </w:r>
      <w:proofErr w:type="gramStart"/>
      <w:r>
        <w:rPr>
          <w:rFonts w:ascii="Times New Roman" w:hAnsi="Times New Roman" w:cs="Times New Roman"/>
          <w:sz w:val="28"/>
          <w:szCs w:val="28"/>
        </w:rPr>
        <w:t xml:space="preserve"> / С</w:t>
      </w:r>
      <w:proofErr w:type="gramEnd"/>
      <w:r>
        <w:rPr>
          <w:rFonts w:ascii="Times New Roman" w:hAnsi="Times New Roman" w:cs="Times New Roman"/>
          <w:sz w:val="28"/>
          <w:szCs w:val="28"/>
        </w:rPr>
        <w:t xml:space="preserve">ост.: А.В. Мамаева, Н.В. </w:t>
      </w:r>
      <w:proofErr w:type="spellStart"/>
      <w:r>
        <w:rPr>
          <w:rFonts w:ascii="Times New Roman" w:hAnsi="Times New Roman" w:cs="Times New Roman"/>
          <w:sz w:val="28"/>
          <w:szCs w:val="28"/>
        </w:rPr>
        <w:t>Сиско</w:t>
      </w:r>
      <w:proofErr w:type="spellEnd"/>
      <w:r>
        <w:rPr>
          <w:rFonts w:ascii="Times New Roman" w:hAnsi="Times New Roman" w:cs="Times New Roman"/>
          <w:sz w:val="28"/>
          <w:szCs w:val="28"/>
        </w:rPr>
        <w:t xml:space="preserve">, Т.В. Зиновьева и др.: под ред. Мамаевой. – Красноярск: КГПУ </w:t>
      </w:r>
      <w:proofErr w:type="spellStart"/>
      <w:r>
        <w:rPr>
          <w:rFonts w:ascii="Times New Roman" w:hAnsi="Times New Roman" w:cs="Times New Roman"/>
          <w:sz w:val="28"/>
          <w:szCs w:val="28"/>
        </w:rPr>
        <w:t>им</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стафьева</w:t>
      </w:r>
      <w:proofErr w:type="spellEnd"/>
      <w:r>
        <w:rPr>
          <w:rFonts w:ascii="Times New Roman" w:hAnsi="Times New Roman" w:cs="Times New Roman"/>
          <w:sz w:val="28"/>
          <w:szCs w:val="28"/>
        </w:rPr>
        <w:t>, 2010. – 44 с.</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proofErr w:type="spellStart"/>
      <w:r w:rsidRPr="00DD2791">
        <w:rPr>
          <w:rFonts w:ascii="Times New Roman" w:hAnsi="Times New Roman" w:cs="Times New Roman"/>
          <w:sz w:val="28"/>
          <w:szCs w:val="28"/>
        </w:rPr>
        <w:t>Пфафенродт</w:t>
      </w:r>
      <w:proofErr w:type="spellEnd"/>
      <w:r w:rsidRPr="00DD2791">
        <w:rPr>
          <w:rFonts w:ascii="Times New Roman" w:hAnsi="Times New Roman" w:cs="Times New Roman"/>
          <w:sz w:val="28"/>
          <w:szCs w:val="28"/>
        </w:rPr>
        <w:t xml:space="preserve"> А.Н. Произношение: учебное пособие для 2 кл</w:t>
      </w:r>
      <w:r>
        <w:rPr>
          <w:rFonts w:ascii="Times New Roman" w:hAnsi="Times New Roman" w:cs="Times New Roman"/>
          <w:sz w:val="28"/>
          <w:szCs w:val="28"/>
        </w:rPr>
        <w:t>ассов</w:t>
      </w:r>
      <w:r w:rsidRPr="00DD2791">
        <w:rPr>
          <w:rFonts w:ascii="Times New Roman" w:hAnsi="Times New Roman" w:cs="Times New Roman"/>
          <w:sz w:val="28"/>
          <w:szCs w:val="28"/>
        </w:rPr>
        <w:t xml:space="preserve"> спец</w:t>
      </w:r>
      <w:r>
        <w:rPr>
          <w:rFonts w:ascii="Times New Roman" w:hAnsi="Times New Roman" w:cs="Times New Roman"/>
          <w:sz w:val="28"/>
          <w:szCs w:val="28"/>
        </w:rPr>
        <w:t>иальных (коррекционных</w:t>
      </w:r>
      <w:r w:rsidRPr="00DD2791">
        <w:rPr>
          <w:rFonts w:ascii="Times New Roman" w:hAnsi="Times New Roman" w:cs="Times New Roman"/>
          <w:sz w:val="28"/>
          <w:szCs w:val="28"/>
        </w:rPr>
        <w:t>) образоват</w:t>
      </w:r>
      <w:r>
        <w:rPr>
          <w:rFonts w:ascii="Times New Roman" w:hAnsi="Times New Roman" w:cs="Times New Roman"/>
          <w:sz w:val="28"/>
          <w:szCs w:val="28"/>
        </w:rPr>
        <w:t>ельных</w:t>
      </w:r>
      <w:r w:rsidRPr="00DD2791">
        <w:rPr>
          <w:rFonts w:ascii="Times New Roman" w:hAnsi="Times New Roman" w:cs="Times New Roman"/>
          <w:sz w:val="28"/>
          <w:szCs w:val="28"/>
        </w:rPr>
        <w:t xml:space="preserve"> учреждений </w:t>
      </w:r>
      <w:r w:rsidRPr="00DD2791">
        <w:rPr>
          <w:rFonts w:ascii="Times New Roman" w:hAnsi="Times New Roman" w:cs="Times New Roman"/>
          <w:sz w:val="28"/>
          <w:szCs w:val="28"/>
          <w:lang w:val="en-US"/>
        </w:rPr>
        <w:t>II</w:t>
      </w:r>
      <w:r w:rsidRPr="00DD2791">
        <w:rPr>
          <w:rFonts w:ascii="Times New Roman" w:hAnsi="Times New Roman" w:cs="Times New Roman"/>
          <w:sz w:val="28"/>
          <w:szCs w:val="28"/>
        </w:rPr>
        <w:t xml:space="preserve"> вида: (2-е отделение) / А.Н. </w:t>
      </w:r>
      <w:proofErr w:type="spellStart"/>
      <w:r w:rsidRPr="00DD2791">
        <w:rPr>
          <w:rFonts w:ascii="Times New Roman" w:hAnsi="Times New Roman" w:cs="Times New Roman"/>
          <w:sz w:val="28"/>
          <w:szCs w:val="28"/>
        </w:rPr>
        <w:t>Пфафенродт</w:t>
      </w:r>
      <w:proofErr w:type="spellEnd"/>
      <w:r w:rsidRPr="00DD2791">
        <w:rPr>
          <w:rFonts w:ascii="Times New Roman" w:hAnsi="Times New Roman" w:cs="Times New Roman"/>
          <w:sz w:val="28"/>
          <w:szCs w:val="28"/>
        </w:rPr>
        <w:t xml:space="preserve">, М.Е. </w:t>
      </w:r>
      <w:proofErr w:type="spellStart"/>
      <w:r w:rsidRPr="00DD2791">
        <w:rPr>
          <w:rFonts w:ascii="Times New Roman" w:hAnsi="Times New Roman" w:cs="Times New Roman"/>
          <w:sz w:val="28"/>
          <w:szCs w:val="28"/>
        </w:rPr>
        <w:t>Кочанова</w:t>
      </w:r>
      <w:proofErr w:type="spellEnd"/>
      <w:r w:rsidRPr="00DD2791">
        <w:rPr>
          <w:rFonts w:ascii="Times New Roman" w:hAnsi="Times New Roman" w:cs="Times New Roman"/>
          <w:sz w:val="28"/>
          <w:szCs w:val="28"/>
        </w:rPr>
        <w:t>. – М.: Просвещение,</w:t>
      </w:r>
      <w:r>
        <w:rPr>
          <w:rFonts w:ascii="Times New Roman" w:hAnsi="Times New Roman" w:cs="Times New Roman"/>
          <w:sz w:val="28"/>
          <w:szCs w:val="28"/>
        </w:rPr>
        <w:t xml:space="preserve"> </w:t>
      </w:r>
      <w:r w:rsidRPr="00DD2791">
        <w:rPr>
          <w:rFonts w:ascii="Times New Roman" w:hAnsi="Times New Roman" w:cs="Times New Roman"/>
          <w:sz w:val="28"/>
          <w:szCs w:val="28"/>
        </w:rPr>
        <w:t>2006. – 237 с.</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hAnsi="Times New Roman" w:cs="Times New Roman"/>
          <w:sz w:val="28"/>
          <w:szCs w:val="28"/>
        </w:rPr>
        <w:t xml:space="preserve">Развитие устной </w:t>
      </w:r>
      <w:r>
        <w:rPr>
          <w:rFonts w:ascii="Times New Roman" w:hAnsi="Times New Roman" w:cs="Times New Roman"/>
          <w:sz w:val="28"/>
          <w:szCs w:val="28"/>
        </w:rPr>
        <w:t>речи у глухих школьников: Методическое</w:t>
      </w:r>
      <w:r w:rsidRPr="00DD2791">
        <w:rPr>
          <w:rFonts w:ascii="Times New Roman" w:hAnsi="Times New Roman" w:cs="Times New Roman"/>
          <w:sz w:val="28"/>
          <w:szCs w:val="28"/>
        </w:rPr>
        <w:t xml:space="preserve"> пособие: В 2 ч. – Ч. </w:t>
      </w:r>
      <w:r w:rsidRPr="00DD2791">
        <w:rPr>
          <w:rFonts w:ascii="Times New Roman" w:hAnsi="Times New Roman" w:cs="Times New Roman"/>
          <w:sz w:val="28"/>
          <w:szCs w:val="28"/>
          <w:lang w:val="en-US"/>
        </w:rPr>
        <w:t>I</w:t>
      </w:r>
      <w:r w:rsidRPr="00DD2791">
        <w:rPr>
          <w:rFonts w:ascii="Times New Roman" w:hAnsi="Times New Roman" w:cs="Times New Roman"/>
          <w:sz w:val="28"/>
          <w:szCs w:val="28"/>
        </w:rPr>
        <w:t>: Дифференцированный подход к развитию восприятия и воспроизведения устной речи у учащихся специальных</w:t>
      </w:r>
      <w:r>
        <w:rPr>
          <w:rFonts w:ascii="Times New Roman" w:hAnsi="Times New Roman" w:cs="Times New Roman"/>
          <w:sz w:val="28"/>
          <w:szCs w:val="28"/>
        </w:rPr>
        <w:t xml:space="preserve"> </w:t>
      </w:r>
      <w:r w:rsidRPr="00DD2791">
        <w:rPr>
          <w:rFonts w:ascii="Times New Roman" w:hAnsi="Times New Roman" w:cs="Times New Roman"/>
          <w:sz w:val="28"/>
          <w:szCs w:val="28"/>
        </w:rPr>
        <w:t xml:space="preserve">(коррекционных) образовательных учреждений для глухих детей/ Е.П. Кузьмичева, Е.З. Яхнина; Ч. </w:t>
      </w:r>
      <w:r w:rsidRPr="00DD2791">
        <w:rPr>
          <w:rFonts w:ascii="Times New Roman" w:hAnsi="Times New Roman" w:cs="Times New Roman"/>
          <w:sz w:val="28"/>
          <w:szCs w:val="28"/>
          <w:lang w:val="en-US"/>
        </w:rPr>
        <w:t>II</w:t>
      </w:r>
      <w:r w:rsidRPr="00DD2791">
        <w:rPr>
          <w:rFonts w:ascii="Times New Roman" w:hAnsi="Times New Roman" w:cs="Times New Roman"/>
          <w:sz w:val="28"/>
          <w:szCs w:val="28"/>
        </w:rPr>
        <w:t>: О работе учителя-дефектолога специального (коррекционного) образовательного учреждения для глухих детей/ Е.П.  Кузьмичева, Е.З. Яхнина, О.В. Шевцова. – М.: НЦ ЭНАС, 2001. – 136 с.</w:t>
      </w:r>
    </w:p>
    <w:p w:rsidR="00840C38" w:rsidRPr="00DD2791" w:rsidRDefault="00840C38" w:rsidP="00736D71">
      <w:pPr>
        <w:pStyle w:val="2"/>
        <w:keepNext w:val="0"/>
        <w:keepLines w:val="0"/>
        <w:widowControl w:val="0"/>
        <w:numPr>
          <w:ilvl w:val="0"/>
          <w:numId w:val="29"/>
        </w:numPr>
        <w:shd w:val="clear" w:color="auto" w:fill="FFFFFF"/>
        <w:spacing w:before="0" w:line="360" w:lineRule="auto"/>
        <w:ind w:left="709" w:hanging="709"/>
        <w:jc w:val="both"/>
        <w:rPr>
          <w:rFonts w:ascii="Times New Roman" w:hAnsi="Times New Roman" w:cs="Times New Roman"/>
          <w:b w:val="0"/>
          <w:bCs w:val="0"/>
          <w:color w:val="auto"/>
          <w:sz w:val="28"/>
          <w:szCs w:val="28"/>
        </w:rPr>
      </w:pPr>
      <w:bookmarkStart w:id="49" w:name="_Toc511448372"/>
      <w:proofErr w:type="spellStart"/>
      <w:r w:rsidRPr="00DD2791">
        <w:rPr>
          <w:rFonts w:ascii="Times New Roman" w:hAnsi="Times New Roman" w:cs="Times New Roman"/>
          <w:b w:val="0"/>
          <w:bCs w:val="0"/>
          <w:color w:val="auto"/>
          <w:sz w:val="28"/>
          <w:szCs w:val="28"/>
        </w:rPr>
        <w:t>Рау</w:t>
      </w:r>
      <w:proofErr w:type="spellEnd"/>
      <w:r w:rsidRPr="00DD2791">
        <w:rPr>
          <w:rFonts w:ascii="Times New Roman" w:hAnsi="Times New Roman" w:cs="Times New Roman"/>
          <w:b w:val="0"/>
          <w:bCs w:val="0"/>
          <w:color w:val="auto"/>
          <w:sz w:val="28"/>
          <w:szCs w:val="28"/>
        </w:rPr>
        <w:t xml:space="preserve"> Ф.Ф., </w:t>
      </w:r>
      <w:proofErr w:type="spellStart"/>
      <w:r w:rsidRPr="00DD2791">
        <w:rPr>
          <w:rFonts w:ascii="Times New Roman" w:hAnsi="Times New Roman" w:cs="Times New Roman"/>
          <w:b w:val="0"/>
          <w:bCs w:val="0"/>
          <w:color w:val="auto"/>
          <w:sz w:val="28"/>
          <w:szCs w:val="28"/>
        </w:rPr>
        <w:t>Слезина</w:t>
      </w:r>
      <w:proofErr w:type="spellEnd"/>
      <w:r w:rsidRPr="00DD2791">
        <w:rPr>
          <w:rFonts w:ascii="Times New Roman" w:hAnsi="Times New Roman" w:cs="Times New Roman"/>
          <w:b w:val="0"/>
          <w:bCs w:val="0"/>
          <w:color w:val="auto"/>
          <w:sz w:val="28"/>
          <w:szCs w:val="28"/>
        </w:rPr>
        <w:t xml:space="preserve"> Н.Ф. Методика обучения произношению в школе глухих: Пособие для учителей</w:t>
      </w:r>
      <w:r w:rsidRPr="00DD2791">
        <w:rPr>
          <w:rFonts w:ascii="Times New Roman" w:hAnsi="Times New Roman" w:cs="Times New Roman"/>
          <w:b w:val="0"/>
          <w:color w:val="auto"/>
          <w:sz w:val="28"/>
          <w:szCs w:val="28"/>
        </w:rPr>
        <w:t>.</w:t>
      </w:r>
      <w:r>
        <w:rPr>
          <w:rFonts w:ascii="Times New Roman" w:hAnsi="Times New Roman" w:cs="Times New Roman"/>
          <w:b w:val="0"/>
          <w:color w:val="auto"/>
          <w:sz w:val="28"/>
          <w:szCs w:val="28"/>
        </w:rPr>
        <w:t xml:space="preserve"> –</w:t>
      </w:r>
      <w:r w:rsidRPr="00DD2791">
        <w:rPr>
          <w:rFonts w:ascii="Times New Roman" w:hAnsi="Times New Roman" w:cs="Times New Roman"/>
          <w:b w:val="0"/>
          <w:color w:val="auto"/>
          <w:sz w:val="28"/>
          <w:szCs w:val="28"/>
        </w:rPr>
        <w:t xml:space="preserve"> М.: Просвещение, 1981. </w:t>
      </w:r>
      <w:r>
        <w:rPr>
          <w:rFonts w:ascii="Times New Roman" w:hAnsi="Times New Roman" w:cs="Times New Roman"/>
          <w:b w:val="0"/>
          <w:color w:val="auto"/>
          <w:sz w:val="28"/>
          <w:szCs w:val="28"/>
        </w:rPr>
        <w:t xml:space="preserve">– </w:t>
      </w:r>
      <w:r w:rsidRPr="00DD2791">
        <w:rPr>
          <w:rFonts w:ascii="Times New Roman" w:hAnsi="Times New Roman" w:cs="Times New Roman"/>
          <w:b w:val="0"/>
          <w:color w:val="auto"/>
          <w:sz w:val="28"/>
          <w:szCs w:val="28"/>
        </w:rPr>
        <w:t>191 с.</w:t>
      </w:r>
      <w:bookmarkEnd w:id="49"/>
    </w:p>
    <w:p w:rsidR="00840C38" w:rsidRPr="001B120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proofErr w:type="spellStart"/>
      <w:r w:rsidRPr="00FE2940">
        <w:rPr>
          <w:rFonts w:ascii="Times New Roman" w:eastAsia="Times New Roman" w:hAnsi="Times New Roman" w:cs="Times New Roman"/>
          <w:color w:val="000000"/>
          <w:sz w:val="28"/>
          <w:szCs w:val="28"/>
          <w:lang w:eastAsia="ru-RU"/>
        </w:rPr>
        <w:t>Рау</w:t>
      </w:r>
      <w:proofErr w:type="spellEnd"/>
      <w:r w:rsidRPr="00FE2940">
        <w:rPr>
          <w:rFonts w:ascii="Times New Roman" w:eastAsia="Times New Roman" w:hAnsi="Times New Roman" w:cs="Times New Roman"/>
          <w:color w:val="000000"/>
          <w:sz w:val="28"/>
          <w:szCs w:val="28"/>
          <w:lang w:eastAsia="ru-RU"/>
        </w:rPr>
        <w:t xml:space="preserve"> Ф.Ф. Формирование устной речи у глухих детей / Ф.Ф. </w:t>
      </w:r>
      <w:proofErr w:type="spellStart"/>
      <w:r w:rsidRPr="00FE2940">
        <w:rPr>
          <w:rFonts w:ascii="Times New Roman" w:eastAsia="Times New Roman" w:hAnsi="Times New Roman" w:cs="Times New Roman"/>
          <w:color w:val="000000"/>
          <w:sz w:val="28"/>
          <w:szCs w:val="28"/>
          <w:lang w:eastAsia="ru-RU"/>
        </w:rPr>
        <w:t>Рау</w:t>
      </w:r>
      <w:proofErr w:type="spellEnd"/>
      <w:r w:rsidRPr="00FE2940">
        <w:rPr>
          <w:rFonts w:ascii="Times New Roman" w:eastAsia="Times New Roman" w:hAnsi="Times New Roman" w:cs="Times New Roman"/>
          <w:color w:val="000000"/>
          <w:sz w:val="28"/>
          <w:szCs w:val="28"/>
          <w:lang w:eastAsia="ru-RU"/>
        </w:rPr>
        <w:t xml:space="preserve"> / под ред. Т.А. Власовой, Н.Ф. </w:t>
      </w:r>
      <w:proofErr w:type="spellStart"/>
      <w:r w:rsidRPr="00FE2940">
        <w:rPr>
          <w:rFonts w:ascii="Times New Roman" w:eastAsia="Times New Roman" w:hAnsi="Times New Roman" w:cs="Times New Roman"/>
          <w:color w:val="000000"/>
          <w:sz w:val="28"/>
          <w:szCs w:val="28"/>
          <w:lang w:eastAsia="ru-RU"/>
        </w:rPr>
        <w:t>Слезиной</w:t>
      </w:r>
      <w:proofErr w:type="spellEnd"/>
      <w:r w:rsidRPr="00FE2940">
        <w:rPr>
          <w:rFonts w:ascii="Times New Roman" w:eastAsia="Times New Roman" w:hAnsi="Times New Roman" w:cs="Times New Roman"/>
          <w:color w:val="000000"/>
          <w:sz w:val="28"/>
          <w:szCs w:val="28"/>
          <w:lang w:eastAsia="ru-RU"/>
        </w:rPr>
        <w:t>, В.И. Бельтюкова. - М., 1991.</w:t>
      </w:r>
    </w:p>
    <w:p w:rsidR="00840C38" w:rsidRPr="001B120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proofErr w:type="gramStart"/>
      <w:r w:rsidRPr="00FE2940">
        <w:rPr>
          <w:rFonts w:ascii="Times New Roman" w:eastAsia="Times New Roman" w:hAnsi="Times New Roman" w:cs="Times New Roman"/>
          <w:color w:val="000000"/>
          <w:sz w:val="28"/>
          <w:szCs w:val="28"/>
          <w:lang w:eastAsia="ru-RU"/>
        </w:rPr>
        <w:t>Реформатский</w:t>
      </w:r>
      <w:proofErr w:type="gramEnd"/>
      <w:r w:rsidRPr="00FE2940">
        <w:rPr>
          <w:rFonts w:ascii="Times New Roman" w:eastAsia="Times New Roman" w:hAnsi="Times New Roman" w:cs="Times New Roman"/>
          <w:color w:val="000000"/>
          <w:sz w:val="28"/>
          <w:szCs w:val="28"/>
          <w:lang w:eastAsia="ru-RU"/>
        </w:rPr>
        <w:t xml:space="preserve"> А. А. Введение в языкознание. М., 1969</w:t>
      </w:r>
    </w:p>
    <w:p w:rsidR="00840C38" w:rsidRPr="001B1201"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1B1201">
        <w:rPr>
          <w:rFonts w:ascii="Times New Roman" w:eastAsia="Times New Roman" w:hAnsi="Times New Roman" w:cs="Times New Roman"/>
          <w:color w:val="000000"/>
          <w:sz w:val="28"/>
          <w:szCs w:val="28"/>
          <w:lang w:eastAsia="ru-RU"/>
        </w:rPr>
        <w:t>Сиротюк А.С. Воспитание ребенка в инклюзивной среде. Методика, диагностика / А.С. Сиротюк. Москва: ТЦ Сфера, 2014. - 128 с.</w:t>
      </w:r>
    </w:p>
    <w:p w:rsidR="00840C38" w:rsidRPr="001B1201"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1B1201">
        <w:rPr>
          <w:rFonts w:ascii="Times New Roman" w:eastAsia="Times New Roman" w:hAnsi="Times New Roman" w:cs="Times New Roman"/>
          <w:color w:val="000000"/>
          <w:sz w:val="28"/>
          <w:szCs w:val="28"/>
          <w:lang w:eastAsia="ru-RU"/>
        </w:rPr>
        <w:t xml:space="preserve">Создание и апробация модели психолого-педагогического сопровождения инклюзивной практики: методическое пособие / под </w:t>
      </w:r>
      <w:proofErr w:type="spellStart"/>
      <w:r w:rsidRPr="001B1201">
        <w:rPr>
          <w:rFonts w:ascii="Times New Roman" w:eastAsia="Times New Roman" w:hAnsi="Times New Roman" w:cs="Times New Roman"/>
          <w:color w:val="000000"/>
          <w:sz w:val="28"/>
          <w:szCs w:val="28"/>
          <w:lang w:eastAsia="ru-RU"/>
        </w:rPr>
        <w:t>общ</w:t>
      </w:r>
      <w:proofErr w:type="gramStart"/>
      <w:r w:rsidRPr="001B1201">
        <w:rPr>
          <w:rFonts w:ascii="Times New Roman" w:eastAsia="Times New Roman" w:hAnsi="Times New Roman" w:cs="Times New Roman"/>
          <w:color w:val="000000"/>
          <w:sz w:val="28"/>
          <w:szCs w:val="28"/>
          <w:lang w:eastAsia="ru-RU"/>
        </w:rPr>
        <w:t>.р</w:t>
      </w:r>
      <w:proofErr w:type="gramEnd"/>
      <w:r w:rsidRPr="001B1201">
        <w:rPr>
          <w:rFonts w:ascii="Times New Roman" w:eastAsia="Times New Roman" w:hAnsi="Times New Roman" w:cs="Times New Roman"/>
          <w:color w:val="000000"/>
          <w:sz w:val="28"/>
          <w:szCs w:val="28"/>
          <w:lang w:eastAsia="ru-RU"/>
        </w:rPr>
        <w:t>ед</w:t>
      </w:r>
      <w:proofErr w:type="spellEnd"/>
      <w:r w:rsidRPr="001B1201">
        <w:rPr>
          <w:rFonts w:ascii="Times New Roman" w:eastAsia="Times New Roman" w:hAnsi="Times New Roman" w:cs="Times New Roman"/>
          <w:color w:val="000000"/>
          <w:sz w:val="28"/>
          <w:szCs w:val="28"/>
          <w:lang w:eastAsia="ru-RU"/>
        </w:rPr>
        <w:t>. С.В. Алехиной, М.М. Семаго. - Москва: МГППУ, 2012. - 156с.</w:t>
      </w:r>
    </w:p>
    <w:p w:rsidR="00840C38" w:rsidRPr="001B1201"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1B1201">
        <w:rPr>
          <w:rFonts w:ascii="Times New Roman" w:eastAsia="Times New Roman" w:hAnsi="Times New Roman" w:cs="Times New Roman"/>
          <w:color w:val="000000"/>
          <w:sz w:val="28"/>
          <w:szCs w:val="28"/>
          <w:lang w:eastAsia="ru-RU"/>
        </w:rPr>
        <w:t>Соловьева Т.А. Образование учащихся с нарушением слуха в условиях массовой школы. // Альманах коррекционной педагогики. -2011. -</w:t>
      </w:r>
      <w:r>
        <w:rPr>
          <w:rFonts w:ascii="Times New Roman" w:eastAsia="Times New Roman" w:hAnsi="Times New Roman" w:cs="Times New Roman"/>
          <w:color w:val="000000"/>
          <w:sz w:val="28"/>
          <w:szCs w:val="28"/>
          <w:lang w:eastAsia="ru-RU"/>
        </w:rPr>
        <w:t xml:space="preserve"> </w:t>
      </w:r>
      <w:r w:rsidRPr="001B1201">
        <w:rPr>
          <w:rFonts w:ascii="Times New Roman" w:eastAsia="Times New Roman" w:hAnsi="Times New Roman" w:cs="Times New Roman"/>
          <w:color w:val="000000"/>
          <w:sz w:val="28"/>
          <w:szCs w:val="28"/>
          <w:lang w:eastAsia="ru-RU"/>
        </w:rPr>
        <w:t>№15.</w:t>
      </w:r>
    </w:p>
    <w:p w:rsidR="00840C38" w:rsidRPr="00DD279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DD2791">
        <w:rPr>
          <w:rFonts w:ascii="Times New Roman" w:eastAsia="Times New Roman" w:hAnsi="Times New Roman" w:cs="Times New Roman"/>
          <w:sz w:val="28"/>
          <w:szCs w:val="28"/>
          <w:lang w:eastAsia="ru-RU"/>
        </w:rPr>
        <w:t>Сурдопедагогика: учебник для студ. высш</w:t>
      </w:r>
      <w:r>
        <w:rPr>
          <w:rFonts w:ascii="Times New Roman" w:eastAsia="Times New Roman" w:hAnsi="Times New Roman" w:cs="Times New Roman"/>
          <w:sz w:val="28"/>
          <w:szCs w:val="28"/>
          <w:lang w:eastAsia="ru-RU"/>
        </w:rPr>
        <w:t>их</w:t>
      </w:r>
      <w:r w:rsidRPr="00DD2791">
        <w:rPr>
          <w:rFonts w:ascii="Times New Roman" w:eastAsia="Times New Roman" w:hAnsi="Times New Roman" w:cs="Times New Roman"/>
          <w:sz w:val="28"/>
          <w:szCs w:val="28"/>
          <w:lang w:eastAsia="ru-RU"/>
        </w:rPr>
        <w:t xml:space="preserve"> пед</w:t>
      </w:r>
      <w:r>
        <w:rPr>
          <w:rFonts w:ascii="Times New Roman" w:eastAsia="Times New Roman" w:hAnsi="Times New Roman" w:cs="Times New Roman"/>
          <w:sz w:val="28"/>
          <w:szCs w:val="28"/>
          <w:lang w:eastAsia="ru-RU"/>
        </w:rPr>
        <w:t>агогических</w:t>
      </w:r>
      <w:r w:rsidRPr="00DD2791">
        <w:rPr>
          <w:rFonts w:ascii="Times New Roman" w:eastAsia="Times New Roman" w:hAnsi="Times New Roman" w:cs="Times New Roman"/>
          <w:sz w:val="28"/>
          <w:szCs w:val="28"/>
          <w:lang w:eastAsia="ru-RU"/>
        </w:rPr>
        <w:t xml:space="preserve"> учеб</w:t>
      </w:r>
      <w:r>
        <w:rPr>
          <w:rFonts w:ascii="Times New Roman" w:eastAsia="Times New Roman" w:hAnsi="Times New Roman" w:cs="Times New Roman"/>
          <w:sz w:val="28"/>
          <w:szCs w:val="28"/>
          <w:lang w:eastAsia="ru-RU"/>
        </w:rPr>
        <w:t>ных</w:t>
      </w:r>
      <w:r w:rsidRPr="00DD2791">
        <w:rPr>
          <w:rFonts w:ascii="Times New Roman" w:eastAsia="Times New Roman" w:hAnsi="Times New Roman" w:cs="Times New Roman"/>
          <w:sz w:val="28"/>
          <w:szCs w:val="28"/>
          <w:lang w:eastAsia="ru-RU"/>
        </w:rPr>
        <w:t xml:space="preserve"> </w:t>
      </w:r>
      <w:r w:rsidRPr="00DD2791">
        <w:rPr>
          <w:rFonts w:ascii="Times New Roman" w:eastAsia="Times New Roman" w:hAnsi="Times New Roman" w:cs="Times New Roman"/>
          <w:sz w:val="28"/>
          <w:szCs w:val="28"/>
          <w:lang w:eastAsia="ru-RU"/>
        </w:rPr>
        <w:lastRenderedPageBreak/>
        <w:t xml:space="preserve">заведений / (И.Г. Багрова и др.); под ред. Е.Г. </w:t>
      </w:r>
      <w:proofErr w:type="spellStart"/>
      <w:r w:rsidRPr="00DD2791">
        <w:rPr>
          <w:rFonts w:ascii="Times New Roman" w:eastAsia="Times New Roman" w:hAnsi="Times New Roman" w:cs="Times New Roman"/>
          <w:sz w:val="28"/>
          <w:szCs w:val="28"/>
          <w:lang w:eastAsia="ru-RU"/>
        </w:rPr>
        <w:t>Речицкой</w:t>
      </w:r>
      <w:proofErr w:type="spellEnd"/>
      <w:r w:rsidRPr="00DD2791">
        <w:rPr>
          <w:rFonts w:ascii="Times New Roman" w:eastAsia="Times New Roman" w:hAnsi="Times New Roman" w:cs="Times New Roman"/>
          <w:sz w:val="28"/>
          <w:szCs w:val="28"/>
          <w:lang w:eastAsia="ru-RU"/>
        </w:rPr>
        <w:t xml:space="preserve">. – М.: </w:t>
      </w:r>
      <w:r>
        <w:rPr>
          <w:rFonts w:ascii="Times New Roman" w:eastAsia="Times New Roman" w:hAnsi="Times New Roman" w:cs="Times New Roman"/>
          <w:sz w:val="28"/>
          <w:szCs w:val="28"/>
          <w:lang w:eastAsia="ru-RU"/>
        </w:rPr>
        <w:t>ВЛАДОС, 2004. – 655 с.</w:t>
      </w:r>
    </w:p>
    <w:p w:rsidR="00840C38" w:rsidRPr="00840C38" w:rsidRDefault="00B5625E"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hyperlink r:id="rId14" w:history="1">
        <w:r w:rsidR="00840C38" w:rsidRPr="00840C38">
          <w:rPr>
            <w:rStyle w:val="a3"/>
            <w:rFonts w:ascii="Times New Roman" w:hAnsi="Times New Roman" w:cs="Times New Roman"/>
            <w:color w:val="auto"/>
            <w:sz w:val="28"/>
            <w:szCs w:val="28"/>
            <w:u w:val="none"/>
            <w:bdr w:val="none" w:sz="0" w:space="0" w:color="auto" w:frame="1"/>
          </w:rPr>
          <w:t>Феклистова С. Н.. Развитие слухового восприятия и обучение произношению учащихся с нарушением слуха. 2008</w:t>
        </w:r>
      </w:hyperlink>
      <w:r w:rsidR="00840C38" w:rsidRPr="00840C38">
        <w:rPr>
          <w:rFonts w:ascii="Times New Roman" w:hAnsi="Times New Roman" w:cs="Times New Roman"/>
          <w:sz w:val="28"/>
          <w:szCs w:val="28"/>
        </w:rPr>
        <w:t>.</w:t>
      </w:r>
    </w:p>
    <w:p w:rsidR="00CD1E49" w:rsidRPr="00CD1E49" w:rsidRDefault="00CD1E49" w:rsidP="00736D71">
      <w:pPr>
        <w:pStyle w:val="a7"/>
        <w:widowControl w:val="0"/>
        <w:numPr>
          <w:ilvl w:val="0"/>
          <w:numId w:val="29"/>
        </w:numPr>
        <w:autoSpaceDE w:val="0"/>
        <w:autoSpaceDN w:val="0"/>
        <w:adjustRightInd w:val="0"/>
        <w:spacing w:after="0" w:line="360" w:lineRule="auto"/>
        <w:ind w:left="709" w:hanging="709"/>
        <w:rPr>
          <w:rFonts w:ascii="Times New Roman" w:hAnsi="Times New Roman" w:cs="Times New Roman"/>
          <w:color w:val="000000"/>
          <w:sz w:val="24"/>
          <w:szCs w:val="24"/>
        </w:rPr>
      </w:pPr>
      <w:r w:rsidRPr="00CD1E49">
        <w:rPr>
          <w:rFonts w:ascii="Times New Roman" w:hAnsi="Times New Roman" w:cs="Times New Roman"/>
          <w:color w:val="000000"/>
          <w:sz w:val="28"/>
          <w:szCs w:val="28"/>
        </w:rPr>
        <w:t xml:space="preserve">Филичева, Т. </w:t>
      </w:r>
      <w:proofErr w:type="spellStart"/>
      <w:r w:rsidRPr="00CD1E49">
        <w:rPr>
          <w:rFonts w:ascii="Times New Roman" w:hAnsi="Times New Roman" w:cs="Times New Roman"/>
          <w:color w:val="000000"/>
          <w:sz w:val="28"/>
          <w:szCs w:val="28"/>
        </w:rPr>
        <w:t>Б.Устранение</w:t>
      </w:r>
      <w:proofErr w:type="spellEnd"/>
      <w:r w:rsidRPr="00CD1E49">
        <w:rPr>
          <w:rFonts w:ascii="Times New Roman" w:hAnsi="Times New Roman" w:cs="Times New Roman"/>
          <w:color w:val="000000"/>
          <w:sz w:val="28"/>
          <w:szCs w:val="28"/>
        </w:rPr>
        <w:t xml:space="preserve"> общего недоразвития речи у детей дошкольного возраста: </w:t>
      </w:r>
      <w:proofErr w:type="spellStart"/>
      <w:r w:rsidRPr="00CD1E49">
        <w:rPr>
          <w:rFonts w:ascii="Times New Roman" w:hAnsi="Times New Roman" w:cs="Times New Roman"/>
          <w:color w:val="000000"/>
          <w:sz w:val="28"/>
          <w:szCs w:val="28"/>
        </w:rPr>
        <w:t>практ</w:t>
      </w:r>
      <w:proofErr w:type="spellEnd"/>
      <w:r w:rsidRPr="00CD1E49">
        <w:rPr>
          <w:rFonts w:ascii="Times New Roman" w:hAnsi="Times New Roman" w:cs="Times New Roman"/>
          <w:color w:val="000000"/>
          <w:sz w:val="28"/>
          <w:szCs w:val="28"/>
        </w:rPr>
        <w:t xml:space="preserve">. пособие / Т. Б. Филичева, Г. В. Чиркина. 5-е изд. М.: Айрис-пресс, 2008. </w:t>
      </w:r>
    </w:p>
    <w:p w:rsidR="00840C38" w:rsidRPr="001B1201" w:rsidRDefault="00840C38" w:rsidP="00736D71">
      <w:pPr>
        <w:pStyle w:val="a7"/>
        <w:widowControl w:val="0"/>
        <w:numPr>
          <w:ilvl w:val="0"/>
          <w:numId w:val="29"/>
        </w:numPr>
        <w:spacing w:after="0" w:line="360" w:lineRule="auto"/>
        <w:ind w:left="709" w:hanging="709"/>
        <w:contextualSpacing w:val="0"/>
        <w:jc w:val="both"/>
        <w:rPr>
          <w:rFonts w:ascii="Times New Roman" w:hAnsi="Times New Roman" w:cs="Times New Roman"/>
          <w:sz w:val="28"/>
          <w:szCs w:val="28"/>
        </w:rPr>
      </w:pPr>
      <w:r w:rsidRPr="00FE2940">
        <w:rPr>
          <w:rFonts w:ascii="Times New Roman" w:eastAsia="Times New Roman" w:hAnsi="Times New Roman" w:cs="Times New Roman"/>
          <w:color w:val="000000"/>
          <w:sz w:val="28"/>
          <w:szCs w:val="28"/>
          <w:lang w:eastAsia="ru-RU"/>
        </w:rPr>
        <w:t>Фомичева, М.Ф. Введение в логопедию./ М.Ф. Фомичева, Е.В. Оганесян. - М.: МПСИ, МОДЭК, 2010. - 88 с.</w:t>
      </w:r>
    </w:p>
    <w:p w:rsidR="00840C38" w:rsidRPr="001B1201"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r w:rsidRPr="001B1201">
        <w:rPr>
          <w:rFonts w:ascii="Times New Roman" w:eastAsia="Times New Roman" w:hAnsi="Times New Roman" w:cs="Times New Roman"/>
          <w:color w:val="000000"/>
          <w:sz w:val="28"/>
          <w:szCs w:val="28"/>
          <w:lang w:eastAsia="ru-RU"/>
        </w:rPr>
        <w:t>Чиркина Г.В. Обследование звуковой стороны речи. Обследование понимания речи / Методы обследования нарушений речи у детей./ Г.В. Чиркина. - М., АПН, 2007. - 236с.</w:t>
      </w:r>
    </w:p>
    <w:p w:rsidR="00F22062" w:rsidRPr="00E82D25" w:rsidRDefault="00F22062"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Шматко</w:t>
      </w:r>
      <w:proofErr w:type="spellEnd"/>
      <w:r>
        <w:rPr>
          <w:rFonts w:ascii="Times New Roman" w:eastAsia="Times New Roman" w:hAnsi="Times New Roman" w:cs="Times New Roman"/>
          <w:color w:val="000000"/>
          <w:sz w:val="28"/>
          <w:szCs w:val="28"/>
          <w:lang w:eastAsia="ru-RU"/>
        </w:rPr>
        <w:t xml:space="preserve"> Н.Д., </w:t>
      </w:r>
      <w:proofErr w:type="spellStart"/>
      <w:r>
        <w:rPr>
          <w:rFonts w:ascii="Times New Roman" w:eastAsia="Times New Roman" w:hAnsi="Times New Roman" w:cs="Times New Roman"/>
          <w:color w:val="000000"/>
          <w:sz w:val="28"/>
          <w:szCs w:val="28"/>
          <w:lang w:eastAsia="ru-RU"/>
        </w:rPr>
        <w:t>Пелымская</w:t>
      </w:r>
      <w:proofErr w:type="spellEnd"/>
      <w:r>
        <w:rPr>
          <w:rFonts w:ascii="Times New Roman" w:eastAsia="Times New Roman" w:hAnsi="Times New Roman" w:cs="Times New Roman"/>
          <w:color w:val="000000"/>
          <w:sz w:val="28"/>
          <w:szCs w:val="28"/>
          <w:lang w:eastAsia="ru-RU"/>
        </w:rPr>
        <w:t xml:space="preserve"> Т.В. Альбом для обследования произношения дошкольников с нарушенным слухом. – М.: Советский спорт, 2004.</w:t>
      </w:r>
    </w:p>
    <w:p w:rsidR="00840C38" w:rsidRPr="001B1201"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proofErr w:type="spellStart"/>
      <w:r w:rsidRPr="001B1201">
        <w:rPr>
          <w:rFonts w:ascii="Times New Roman" w:eastAsia="Times New Roman" w:hAnsi="Times New Roman" w:cs="Times New Roman"/>
          <w:color w:val="000000"/>
          <w:sz w:val="28"/>
          <w:szCs w:val="28"/>
          <w:lang w:eastAsia="ru-RU"/>
        </w:rPr>
        <w:t>Шпицына</w:t>
      </w:r>
      <w:proofErr w:type="spellEnd"/>
      <w:r w:rsidRPr="001B1201">
        <w:rPr>
          <w:rFonts w:ascii="Times New Roman" w:eastAsia="Times New Roman" w:hAnsi="Times New Roman" w:cs="Times New Roman"/>
          <w:color w:val="000000"/>
          <w:sz w:val="28"/>
          <w:szCs w:val="28"/>
          <w:lang w:eastAsia="ru-RU"/>
        </w:rPr>
        <w:t xml:space="preserve"> Л.М., Назарова Л.П.. Интегрированное обучение детей с нарушением слуха. - СПб</w:t>
      </w:r>
      <w:proofErr w:type="gramStart"/>
      <w:r w:rsidRPr="001B1201">
        <w:rPr>
          <w:rFonts w:ascii="Times New Roman" w:eastAsia="Times New Roman" w:hAnsi="Times New Roman" w:cs="Times New Roman"/>
          <w:color w:val="000000"/>
          <w:sz w:val="28"/>
          <w:szCs w:val="28"/>
          <w:lang w:eastAsia="ru-RU"/>
        </w:rPr>
        <w:t xml:space="preserve">.: </w:t>
      </w:r>
      <w:proofErr w:type="gramEnd"/>
      <w:r w:rsidRPr="001B1201">
        <w:rPr>
          <w:rFonts w:ascii="Times New Roman" w:eastAsia="Times New Roman" w:hAnsi="Times New Roman" w:cs="Times New Roman"/>
          <w:color w:val="000000"/>
          <w:sz w:val="28"/>
          <w:szCs w:val="28"/>
          <w:lang w:eastAsia="ru-RU"/>
        </w:rPr>
        <w:t>Детство-Пресс, 2001.</w:t>
      </w:r>
    </w:p>
    <w:p w:rsidR="00CD1E49" w:rsidRPr="00CD1E49" w:rsidRDefault="00CD1E49" w:rsidP="00736D71">
      <w:pPr>
        <w:pStyle w:val="a7"/>
        <w:widowControl w:val="0"/>
        <w:numPr>
          <w:ilvl w:val="0"/>
          <w:numId w:val="29"/>
        </w:numPr>
        <w:autoSpaceDE w:val="0"/>
        <w:autoSpaceDN w:val="0"/>
        <w:adjustRightInd w:val="0"/>
        <w:spacing w:after="0" w:line="360" w:lineRule="auto"/>
        <w:ind w:left="709" w:hanging="709"/>
        <w:rPr>
          <w:rFonts w:ascii="Times New Roman" w:hAnsi="Times New Roman" w:cs="Times New Roman"/>
          <w:color w:val="000000"/>
          <w:sz w:val="24"/>
          <w:szCs w:val="24"/>
        </w:rPr>
      </w:pPr>
      <w:proofErr w:type="spellStart"/>
      <w:r w:rsidRPr="00CD1E49">
        <w:rPr>
          <w:rFonts w:ascii="Times New Roman" w:hAnsi="Times New Roman" w:cs="Times New Roman"/>
          <w:color w:val="000000"/>
          <w:sz w:val="28"/>
          <w:szCs w:val="28"/>
        </w:rPr>
        <w:t>Шипицина</w:t>
      </w:r>
      <w:proofErr w:type="spellEnd"/>
      <w:r w:rsidRPr="00CD1E49">
        <w:rPr>
          <w:rFonts w:ascii="Times New Roman" w:hAnsi="Times New Roman" w:cs="Times New Roman"/>
          <w:color w:val="000000"/>
          <w:sz w:val="28"/>
          <w:szCs w:val="28"/>
        </w:rPr>
        <w:t xml:space="preserve"> Л.М. Ребенок с нарушенным слухом в семье и обществе. – СПб</w:t>
      </w:r>
      <w:proofErr w:type="gramStart"/>
      <w:r w:rsidRPr="00CD1E49">
        <w:rPr>
          <w:rFonts w:ascii="Times New Roman" w:hAnsi="Times New Roman" w:cs="Times New Roman"/>
          <w:color w:val="000000"/>
          <w:sz w:val="28"/>
          <w:szCs w:val="28"/>
        </w:rPr>
        <w:t xml:space="preserve">.: </w:t>
      </w:r>
      <w:proofErr w:type="gramEnd"/>
      <w:r w:rsidRPr="00CD1E49">
        <w:rPr>
          <w:rFonts w:ascii="Times New Roman" w:hAnsi="Times New Roman" w:cs="Times New Roman"/>
          <w:color w:val="000000"/>
          <w:sz w:val="28"/>
          <w:szCs w:val="28"/>
        </w:rPr>
        <w:t xml:space="preserve">Речь, 2009. – 203 с. </w:t>
      </w:r>
    </w:p>
    <w:p w:rsidR="00840C38" w:rsidRPr="00801364" w:rsidRDefault="00840C38" w:rsidP="00736D71">
      <w:pPr>
        <w:pStyle w:val="a7"/>
        <w:widowControl w:val="0"/>
        <w:numPr>
          <w:ilvl w:val="0"/>
          <w:numId w:val="29"/>
        </w:numPr>
        <w:shd w:val="clear" w:color="auto" w:fill="FFFFFF"/>
        <w:spacing w:after="0" w:line="360" w:lineRule="auto"/>
        <w:ind w:left="709" w:hanging="709"/>
        <w:jc w:val="both"/>
        <w:rPr>
          <w:rFonts w:ascii="Times New Roman" w:eastAsia="Times New Roman" w:hAnsi="Times New Roman" w:cs="Times New Roman"/>
          <w:color w:val="000000"/>
          <w:sz w:val="28"/>
          <w:szCs w:val="28"/>
          <w:lang w:eastAsia="ru-RU"/>
        </w:rPr>
      </w:pPr>
      <w:proofErr w:type="spellStart"/>
      <w:r w:rsidRPr="001B1201">
        <w:rPr>
          <w:rFonts w:ascii="Times New Roman" w:eastAsia="Times New Roman" w:hAnsi="Times New Roman" w:cs="Times New Roman"/>
          <w:color w:val="000000"/>
          <w:sz w:val="28"/>
          <w:szCs w:val="28"/>
          <w:lang w:eastAsia="ru-RU"/>
        </w:rPr>
        <w:t>Яруничева</w:t>
      </w:r>
      <w:proofErr w:type="spellEnd"/>
      <w:r w:rsidRPr="001B1201">
        <w:rPr>
          <w:rFonts w:ascii="Times New Roman" w:eastAsia="Times New Roman" w:hAnsi="Times New Roman" w:cs="Times New Roman"/>
          <w:color w:val="000000"/>
          <w:sz w:val="28"/>
          <w:szCs w:val="28"/>
          <w:lang w:eastAsia="ru-RU"/>
        </w:rPr>
        <w:t xml:space="preserve"> И.А. Дифференцированный подход в обучении произношению </w:t>
      </w:r>
      <w:proofErr w:type="gramStart"/>
      <w:r w:rsidRPr="001B1201">
        <w:rPr>
          <w:rFonts w:ascii="Times New Roman" w:eastAsia="Times New Roman" w:hAnsi="Times New Roman" w:cs="Times New Roman"/>
          <w:color w:val="000000"/>
          <w:sz w:val="28"/>
          <w:szCs w:val="28"/>
          <w:lang w:eastAsia="ru-RU"/>
        </w:rPr>
        <w:t>обучающихся</w:t>
      </w:r>
      <w:proofErr w:type="gramEnd"/>
      <w:r w:rsidRPr="001B1201">
        <w:rPr>
          <w:rFonts w:ascii="Times New Roman" w:eastAsia="Times New Roman" w:hAnsi="Times New Roman" w:cs="Times New Roman"/>
          <w:color w:val="000000"/>
          <w:sz w:val="28"/>
          <w:szCs w:val="28"/>
          <w:lang w:eastAsia="ru-RU"/>
        </w:rPr>
        <w:t xml:space="preserve"> с нарушениями слуха // Логопед (научно</w:t>
      </w:r>
      <w:r>
        <w:rPr>
          <w:rFonts w:ascii="Times New Roman" w:eastAsia="Times New Roman" w:hAnsi="Times New Roman" w:cs="Times New Roman"/>
          <w:color w:val="000000"/>
          <w:sz w:val="28"/>
          <w:szCs w:val="28"/>
          <w:lang w:eastAsia="ru-RU"/>
        </w:rPr>
        <w:t xml:space="preserve"> –</w:t>
      </w:r>
      <w:r w:rsidRPr="001B1201">
        <w:rPr>
          <w:rFonts w:ascii="Times New Roman" w:eastAsia="Times New Roman" w:hAnsi="Times New Roman" w:cs="Times New Roman"/>
          <w:color w:val="000000"/>
          <w:sz w:val="28"/>
          <w:szCs w:val="28"/>
          <w:lang w:eastAsia="ru-RU"/>
        </w:rPr>
        <w:t xml:space="preserve"> методический журнал). М.: ООО Творческий Центр Сфера, 2011. -№2.</w:t>
      </w:r>
    </w:p>
    <w:p w:rsidR="00840C38" w:rsidRDefault="00840C38" w:rsidP="006E2541"/>
    <w:p w:rsidR="00CD1E49" w:rsidRDefault="00CD1E49" w:rsidP="006E2541"/>
    <w:p w:rsidR="00CD1E49" w:rsidRDefault="00CD1E49" w:rsidP="006E2541"/>
    <w:p w:rsidR="00CD1E49" w:rsidRDefault="00CD1E49" w:rsidP="006E2541"/>
    <w:p w:rsidR="00CD1E49" w:rsidRDefault="00CD1E49" w:rsidP="006E2541"/>
    <w:p w:rsidR="00CD1E49" w:rsidRDefault="00CD1E49" w:rsidP="006E2541"/>
    <w:p w:rsidR="00CD1E49" w:rsidRDefault="00CD1E49" w:rsidP="006E2541"/>
    <w:p w:rsidR="00CD1E49" w:rsidRDefault="00CD1E49" w:rsidP="00720B8D">
      <w:pPr>
        <w:pStyle w:val="1"/>
        <w:keepNext w:val="0"/>
        <w:keepLines w:val="0"/>
        <w:widowControl w:val="0"/>
        <w:spacing w:before="0" w:line="240" w:lineRule="auto"/>
        <w:jc w:val="center"/>
        <w:rPr>
          <w:rFonts w:ascii="Times New Roman" w:hAnsi="Times New Roman" w:cs="Times New Roman"/>
          <w:color w:val="auto"/>
        </w:rPr>
      </w:pPr>
      <w:r>
        <w:rPr>
          <w:rFonts w:ascii="Times New Roman" w:hAnsi="Times New Roman" w:cs="Times New Roman"/>
          <w:color w:val="auto"/>
        </w:rPr>
        <w:lastRenderedPageBreak/>
        <w:t>Приложения</w:t>
      </w:r>
    </w:p>
    <w:p w:rsidR="0099683D" w:rsidRPr="00EC7E72" w:rsidRDefault="0099683D" w:rsidP="00A34B83">
      <w:pPr>
        <w:widowControl w:val="0"/>
        <w:spacing w:after="0" w:line="240" w:lineRule="auto"/>
        <w:rPr>
          <w:rFonts w:ascii="Times New Roman" w:hAnsi="Times New Roman" w:cs="Times New Roman"/>
          <w:b/>
          <w:sz w:val="28"/>
          <w:szCs w:val="28"/>
        </w:rPr>
      </w:pPr>
      <w:r w:rsidRPr="00EC7E72">
        <w:rPr>
          <w:rFonts w:ascii="Times New Roman" w:hAnsi="Times New Roman" w:cs="Times New Roman"/>
          <w:b/>
          <w:sz w:val="28"/>
          <w:szCs w:val="28"/>
        </w:rPr>
        <w:t>Приложение</w:t>
      </w:r>
      <w:proofErr w:type="gramStart"/>
      <w:r w:rsidRPr="00EC7E72">
        <w:rPr>
          <w:rFonts w:ascii="Times New Roman" w:hAnsi="Times New Roman" w:cs="Times New Roman"/>
          <w:b/>
          <w:sz w:val="28"/>
          <w:szCs w:val="28"/>
        </w:rPr>
        <w:t xml:space="preserve"> А</w:t>
      </w:r>
      <w:proofErr w:type="gramEnd"/>
    </w:p>
    <w:p w:rsidR="0099683D" w:rsidRPr="00720B8D" w:rsidRDefault="0099683D" w:rsidP="00720B8D">
      <w:pPr>
        <w:widowControl w:val="0"/>
        <w:tabs>
          <w:tab w:val="num" w:pos="0"/>
          <w:tab w:val="left" w:pos="0"/>
        </w:tabs>
        <w:spacing w:after="0" w:line="240" w:lineRule="auto"/>
        <w:jc w:val="center"/>
        <w:rPr>
          <w:rFonts w:ascii="Times New Roman" w:hAnsi="Times New Roman" w:cs="Times New Roman"/>
          <w:b/>
          <w:sz w:val="24"/>
          <w:szCs w:val="24"/>
        </w:rPr>
      </w:pPr>
      <w:r w:rsidRPr="00720B8D">
        <w:rPr>
          <w:rFonts w:ascii="Times New Roman" w:hAnsi="Times New Roman" w:cs="Times New Roman"/>
          <w:b/>
          <w:sz w:val="24"/>
          <w:szCs w:val="24"/>
        </w:rPr>
        <w:t>Обследование состояния звукопроизношения</w:t>
      </w:r>
      <w:r w:rsidR="00720B8D">
        <w:rPr>
          <w:rFonts w:ascii="Times New Roman" w:hAnsi="Times New Roman" w:cs="Times New Roman"/>
          <w:b/>
          <w:sz w:val="24"/>
          <w:szCs w:val="24"/>
        </w:rPr>
        <w:t xml:space="preserve"> </w:t>
      </w:r>
      <w:r w:rsidRPr="00720B8D">
        <w:rPr>
          <w:rFonts w:ascii="Times New Roman" w:hAnsi="Times New Roman" w:cs="Times New Roman"/>
          <w:b/>
          <w:sz w:val="24"/>
          <w:szCs w:val="24"/>
        </w:rPr>
        <w:t>___ четверть</w:t>
      </w:r>
    </w:p>
    <w:tbl>
      <w:tblPr>
        <w:tblW w:w="10632" w:type="dxa"/>
        <w:tblInd w:w="-743" w:type="dxa"/>
        <w:tblLayout w:type="fixed"/>
        <w:tblLook w:val="04A0" w:firstRow="1" w:lastRow="0" w:firstColumn="1" w:lastColumn="0" w:noHBand="0" w:noVBand="1"/>
      </w:tblPr>
      <w:tblGrid>
        <w:gridCol w:w="851"/>
        <w:gridCol w:w="851"/>
        <w:gridCol w:w="1417"/>
        <w:gridCol w:w="1418"/>
        <w:gridCol w:w="1276"/>
        <w:gridCol w:w="1701"/>
        <w:gridCol w:w="1701"/>
        <w:gridCol w:w="1417"/>
      </w:tblGrid>
      <w:tr w:rsidR="00720B8D" w:rsidRPr="0099683D" w:rsidTr="00720B8D">
        <w:trPr>
          <w:trHeight w:val="27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20B8D">
            <w:pPr>
              <w:widowControl w:val="0"/>
              <w:tabs>
                <w:tab w:val="num"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w:t>
            </w: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proofErr w:type="spellStart"/>
            <w:r w:rsidRPr="0099683D">
              <w:rPr>
                <w:rFonts w:ascii="Times New Roman" w:hAnsi="Times New Roman" w:cs="Times New Roman"/>
                <w:sz w:val="24"/>
                <w:szCs w:val="24"/>
                <w:lang w:val="en-US"/>
              </w:rPr>
              <w:t>Звук</w:t>
            </w:r>
            <w:proofErr w:type="spellEnd"/>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 xml:space="preserve">В </w:t>
            </w:r>
            <w:proofErr w:type="spellStart"/>
            <w:r w:rsidRPr="0099683D">
              <w:rPr>
                <w:rFonts w:ascii="Times New Roman" w:hAnsi="Times New Roman" w:cs="Times New Roman"/>
                <w:sz w:val="24"/>
                <w:szCs w:val="24"/>
                <w:lang w:val="en-US"/>
              </w:rPr>
              <w:t>начале</w:t>
            </w:r>
            <w:proofErr w:type="spellEnd"/>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 xml:space="preserve">В </w:t>
            </w:r>
            <w:proofErr w:type="spellStart"/>
            <w:r w:rsidRPr="0099683D">
              <w:rPr>
                <w:rFonts w:ascii="Times New Roman" w:hAnsi="Times New Roman" w:cs="Times New Roman"/>
                <w:sz w:val="24"/>
                <w:szCs w:val="24"/>
                <w:lang w:val="en-US"/>
              </w:rPr>
              <w:t>середине</w:t>
            </w:r>
            <w:proofErr w:type="spellEnd"/>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 xml:space="preserve">В </w:t>
            </w:r>
            <w:proofErr w:type="spellStart"/>
            <w:r w:rsidRPr="0099683D">
              <w:rPr>
                <w:rFonts w:ascii="Times New Roman" w:hAnsi="Times New Roman" w:cs="Times New Roman"/>
                <w:sz w:val="24"/>
                <w:szCs w:val="24"/>
                <w:lang w:val="en-US"/>
              </w:rPr>
              <w:t>конце</w:t>
            </w:r>
            <w:proofErr w:type="spellEnd"/>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proofErr w:type="spellStart"/>
            <w:r w:rsidRPr="0099683D">
              <w:rPr>
                <w:rFonts w:ascii="Times New Roman" w:hAnsi="Times New Roman" w:cs="Times New Roman"/>
                <w:sz w:val="24"/>
                <w:szCs w:val="24"/>
                <w:lang w:val="en-US"/>
              </w:rPr>
              <w:t>Со</w:t>
            </w:r>
            <w:proofErr w:type="spellEnd"/>
            <w:r w:rsidRPr="0099683D">
              <w:rPr>
                <w:rFonts w:ascii="Times New Roman" w:hAnsi="Times New Roman" w:cs="Times New Roman"/>
                <w:sz w:val="24"/>
                <w:szCs w:val="24"/>
                <w:lang w:val="en-US"/>
              </w:rPr>
              <w:t xml:space="preserve"> </w:t>
            </w:r>
            <w:proofErr w:type="spellStart"/>
            <w:r w:rsidRPr="0099683D">
              <w:rPr>
                <w:rFonts w:ascii="Times New Roman" w:hAnsi="Times New Roman" w:cs="Times New Roman"/>
                <w:sz w:val="24"/>
                <w:szCs w:val="24"/>
                <w:lang w:val="en-US"/>
              </w:rPr>
              <w:t>стечением</w:t>
            </w:r>
            <w:proofErr w:type="spellEnd"/>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proofErr w:type="spellStart"/>
            <w:r w:rsidRPr="0099683D">
              <w:rPr>
                <w:rFonts w:ascii="Times New Roman" w:hAnsi="Times New Roman" w:cs="Times New Roman"/>
                <w:sz w:val="24"/>
                <w:szCs w:val="24"/>
                <w:lang w:val="en-US"/>
              </w:rPr>
              <w:t>После</w:t>
            </w:r>
            <w:proofErr w:type="spellEnd"/>
            <w:r w:rsidRPr="0099683D">
              <w:rPr>
                <w:rFonts w:ascii="Times New Roman" w:hAnsi="Times New Roman" w:cs="Times New Roman"/>
                <w:sz w:val="24"/>
                <w:szCs w:val="24"/>
                <w:lang w:val="en-US"/>
              </w:rPr>
              <w:t xml:space="preserve"> </w:t>
            </w:r>
            <w:proofErr w:type="spellStart"/>
            <w:r w:rsidRPr="0099683D">
              <w:rPr>
                <w:rFonts w:ascii="Times New Roman" w:hAnsi="Times New Roman" w:cs="Times New Roman"/>
                <w:sz w:val="24"/>
                <w:szCs w:val="24"/>
                <w:lang w:val="en-US"/>
              </w:rPr>
              <w:t>гласных</w:t>
            </w:r>
            <w:proofErr w:type="spellEnd"/>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proofErr w:type="spellStart"/>
            <w:r w:rsidRPr="0099683D">
              <w:rPr>
                <w:rFonts w:ascii="Times New Roman" w:hAnsi="Times New Roman" w:cs="Times New Roman"/>
                <w:sz w:val="24"/>
                <w:szCs w:val="24"/>
                <w:lang w:val="en-US"/>
              </w:rPr>
              <w:t>После</w:t>
            </w:r>
            <w:proofErr w:type="spellEnd"/>
            <w:r w:rsidRPr="0099683D">
              <w:rPr>
                <w:rFonts w:ascii="Times New Roman" w:hAnsi="Times New Roman" w:cs="Times New Roman"/>
                <w:sz w:val="24"/>
                <w:szCs w:val="24"/>
                <w:lang w:val="en-US"/>
              </w:rPr>
              <w:t xml:space="preserve"> </w:t>
            </w:r>
          </w:p>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Ь и Ъ</w:t>
            </w:r>
          </w:p>
        </w:tc>
      </w:tr>
      <w:tr w:rsidR="00720B8D" w:rsidRPr="0099683D" w:rsidTr="00720B8D">
        <w:trPr>
          <w:trHeight w:val="27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а</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о</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у</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э</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и</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ы</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п</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т</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к</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ф</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с</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ш</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ц</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ч</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щ</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в</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м</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н</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р</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л</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б</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д</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г</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з</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ж</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я</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ё</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ю</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е</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п</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т</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к</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ф</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с</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в</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м</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н</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р</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л</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б</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д</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г</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720B8D">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з</w:t>
            </w:r>
            <w:r w:rsidRPr="0099683D">
              <w:rPr>
                <w:rFonts w:ascii="Times New Roman" w:hAnsi="Times New Roman" w:cs="Times New Roman"/>
                <w:sz w:val="24"/>
                <w:szCs w:val="24"/>
                <w:vertAlign w:val="superscript"/>
                <w:lang w:val="en-US"/>
              </w:rPr>
              <w:t>,</w:t>
            </w: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A841F8" w:rsidP="00A841F8">
            <w:pPr>
              <w:widowControl w:val="0"/>
              <w:tabs>
                <w:tab w:val="num" w:pos="0"/>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9683D" w:rsidRPr="0099683D">
              <w:rPr>
                <w:rFonts w:ascii="Times New Roman" w:hAnsi="Times New Roman" w:cs="Times New Roman"/>
                <w:sz w:val="24"/>
                <w:szCs w:val="24"/>
                <w:lang w:val="en-US"/>
              </w:rPr>
              <w:t>х</w:t>
            </w: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r w:rsidR="00720B8D" w:rsidRPr="0099683D" w:rsidTr="00720B8D">
        <w:trPr>
          <w:trHeight w:val="1"/>
        </w:trPr>
        <w:tc>
          <w:tcPr>
            <w:tcW w:w="851" w:type="dxa"/>
            <w:tcBorders>
              <w:left w:val="single" w:sz="4" w:space="0" w:color="000000"/>
              <w:bottom w:val="single" w:sz="4" w:space="0" w:color="000000"/>
              <w:right w:val="single" w:sz="4" w:space="0" w:color="000000"/>
            </w:tcBorders>
            <w:tcMar>
              <w:top w:w="0" w:type="dxa"/>
              <w:left w:w="108" w:type="dxa"/>
              <w:bottom w:w="0" w:type="dxa"/>
              <w:right w:w="108" w:type="dxa"/>
            </w:tcMar>
          </w:tcPr>
          <w:p w:rsidR="0099683D" w:rsidRPr="0099683D" w:rsidRDefault="0099683D" w:rsidP="00736D71">
            <w:pPr>
              <w:pStyle w:val="a7"/>
              <w:widowControl w:val="0"/>
              <w:numPr>
                <w:ilvl w:val="0"/>
                <w:numId w:val="30"/>
              </w:numPr>
              <w:tabs>
                <w:tab w:val="clear" w:pos="720"/>
                <w:tab w:val="left" w:pos="34"/>
              </w:tabs>
              <w:suppressAutoHyphens w:val="0"/>
              <w:spacing w:after="0" w:line="240" w:lineRule="auto"/>
              <w:contextualSpacing w:val="0"/>
              <w:rPr>
                <w:rFonts w:ascii="Times New Roman" w:hAnsi="Times New Roman" w:cs="Times New Roman"/>
                <w:sz w:val="24"/>
                <w:szCs w:val="24"/>
              </w:rPr>
            </w:pPr>
          </w:p>
        </w:tc>
        <w:tc>
          <w:tcPr>
            <w:tcW w:w="851"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A841F8">
            <w:pPr>
              <w:widowControl w:val="0"/>
              <w:tabs>
                <w:tab w:val="num" w:pos="0"/>
                <w:tab w:val="left" w:pos="0"/>
              </w:tabs>
              <w:spacing w:after="0" w:line="240" w:lineRule="auto"/>
              <w:jc w:val="center"/>
              <w:rPr>
                <w:rFonts w:ascii="Times New Roman" w:hAnsi="Times New Roman" w:cs="Times New Roman"/>
                <w:sz w:val="24"/>
                <w:szCs w:val="24"/>
              </w:rPr>
            </w:pPr>
            <w:r w:rsidRPr="0099683D">
              <w:rPr>
                <w:rFonts w:ascii="Times New Roman" w:hAnsi="Times New Roman" w:cs="Times New Roman"/>
                <w:sz w:val="24"/>
                <w:szCs w:val="24"/>
                <w:lang w:val="en-US"/>
              </w:rPr>
              <w:t>х</w:t>
            </w:r>
            <w:r w:rsidRPr="0099683D">
              <w:rPr>
                <w:rFonts w:ascii="Times New Roman" w:hAnsi="Times New Roman" w:cs="Times New Roman"/>
                <w:sz w:val="24"/>
                <w:szCs w:val="24"/>
                <w:vertAlign w:val="superscript"/>
                <w:lang w:val="en-US"/>
              </w:rPr>
              <w:t>,</w:t>
            </w:r>
            <w:r w:rsidRPr="0099683D">
              <w:rPr>
                <w:rFonts w:ascii="Times New Roman" w:hAnsi="Times New Roman" w:cs="Times New Roman"/>
                <w:sz w:val="24"/>
                <w:szCs w:val="24"/>
                <w:lang w:val="en-US"/>
              </w:rPr>
              <w:t xml:space="preserve"> </w:t>
            </w: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8"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276"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c>
          <w:tcPr>
            <w:tcW w:w="1417" w:type="dxa"/>
            <w:tcBorders>
              <w:left w:val="single" w:sz="4" w:space="0" w:color="000000"/>
              <w:bottom w:val="single" w:sz="4" w:space="0" w:color="000000"/>
              <w:right w:val="single" w:sz="8" w:space="0" w:color="000000"/>
            </w:tcBorders>
            <w:tcMar>
              <w:top w:w="0" w:type="dxa"/>
              <w:left w:w="108" w:type="dxa"/>
              <w:bottom w:w="0" w:type="dxa"/>
              <w:right w:w="108" w:type="dxa"/>
            </w:tcMar>
          </w:tcPr>
          <w:p w:rsidR="0099683D" w:rsidRPr="0099683D" w:rsidRDefault="0099683D" w:rsidP="0099683D">
            <w:pPr>
              <w:tabs>
                <w:tab w:val="num" w:pos="0"/>
                <w:tab w:val="left" w:pos="0"/>
              </w:tabs>
              <w:spacing w:after="0" w:line="240" w:lineRule="auto"/>
              <w:jc w:val="center"/>
              <w:rPr>
                <w:rFonts w:ascii="Times New Roman" w:hAnsi="Times New Roman" w:cs="Times New Roman"/>
                <w:sz w:val="24"/>
                <w:szCs w:val="24"/>
              </w:rPr>
            </w:pPr>
          </w:p>
        </w:tc>
      </w:tr>
    </w:tbl>
    <w:p w:rsidR="00A630C3" w:rsidRPr="00EC7E72" w:rsidRDefault="00A630C3" w:rsidP="00A34B83">
      <w:pPr>
        <w:rPr>
          <w:rFonts w:ascii="Times New Roman" w:hAnsi="Times New Roman" w:cs="Times New Roman"/>
          <w:b/>
          <w:sz w:val="28"/>
          <w:szCs w:val="28"/>
        </w:rPr>
      </w:pPr>
      <w:r w:rsidRPr="00EC7E72">
        <w:rPr>
          <w:rFonts w:ascii="Times New Roman" w:hAnsi="Times New Roman" w:cs="Times New Roman"/>
          <w:b/>
          <w:sz w:val="28"/>
          <w:szCs w:val="28"/>
        </w:rPr>
        <w:lastRenderedPageBreak/>
        <w:t>Приложение</w:t>
      </w:r>
      <w:proofErr w:type="gramStart"/>
      <w:r w:rsidRPr="00EC7E72">
        <w:rPr>
          <w:rFonts w:ascii="Times New Roman" w:hAnsi="Times New Roman" w:cs="Times New Roman"/>
          <w:b/>
          <w:sz w:val="28"/>
          <w:szCs w:val="28"/>
        </w:rPr>
        <w:t xml:space="preserve"> Б</w:t>
      </w:r>
      <w:proofErr w:type="gramEnd"/>
    </w:p>
    <w:p w:rsidR="00423AE8" w:rsidRDefault="00423AE8" w:rsidP="00A630C3">
      <w:pPr>
        <w:ind w:firstLine="709"/>
        <w:jc w:val="center"/>
        <w:rPr>
          <w:rFonts w:ascii="Times New Roman" w:hAnsi="Times New Roman" w:cs="Times New Roman"/>
          <w:sz w:val="28"/>
          <w:szCs w:val="28"/>
        </w:rPr>
      </w:pPr>
    </w:p>
    <w:p w:rsidR="00A630C3" w:rsidRPr="00F032BA" w:rsidRDefault="00A630C3" w:rsidP="00A630C3">
      <w:pPr>
        <w:ind w:firstLine="709"/>
        <w:jc w:val="center"/>
        <w:rPr>
          <w:rFonts w:ascii="Times New Roman" w:hAnsi="Times New Roman" w:cs="Times New Roman"/>
          <w:b/>
          <w:i/>
          <w:sz w:val="28"/>
          <w:szCs w:val="28"/>
        </w:rPr>
      </w:pPr>
      <w:r w:rsidRPr="00F032BA">
        <w:rPr>
          <w:rFonts w:ascii="Times New Roman" w:hAnsi="Times New Roman" w:cs="Times New Roman"/>
          <w:b/>
          <w:i/>
          <w:sz w:val="28"/>
          <w:szCs w:val="28"/>
        </w:rPr>
        <w:t>Обследование правил орфоэпии</w:t>
      </w:r>
    </w:p>
    <w:p w:rsidR="00A630C3" w:rsidRDefault="00A630C3" w:rsidP="00A630C3">
      <w:pPr>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Окончания </w:t>
      </w:r>
      <w:proofErr w:type="gramStart"/>
      <w:r>
        <w:rPr>
          <w:rFonts w:ascii="Times New Roman" w:hAnsi="Times New Roman" w:cs="Times New Roman"/>
          <w:b/>
          <w:sz w:val="28"/>
          <w:szCs w:val="28"/>
        </w:rPr>
        <w:t>–</w:t>
      </w:r>
      <w:proofErr w:type="spellStart"/>
      <w:r>
        <w:rPr>
          <w:rFonts w:ascii="Times New Roman" w:hAnsi="Times New Roman" w:cs="Times New Roman"/>
          <w:b/>
          <w:sz w:val="28"/>
          <w:szCs w:val="28"/>
        </w:rPr>
        <w:t>т</w:t>
      </w:r>
      <w:proofErr w:type="gramEnd"/>
      <w:r>
        <w:rPr>
          <w:rFonts w:ascii="Times New Roman" w:hAnsi="Times New Roman" w:cs="Times New Roman"/>
          <w:b/>
          <w:sz w:val="28"/>
          <w:szCs w:val="28"/>
        </w:rPr>
        <w:t>ься</w:t>
      </w:r>
      <w:proofErr w:type="spellEnd"/>
      <w:r>
        <w:rPr>
          <w:rFonts w:ascii="Times New Roman" w:hAnsi="Times New Roman" w:cs="Times New Roman"/>
          <w:b/>
          <w:sz w:val="28"/>
          <w:szCs w:val="28"/>
        </w:rPr>
        <w:t>, -</w:t>
      </w:r>
      <w:proofErr w:type="spellStart"/>
      <w:r>
        <w:rPr>
          <w:rFonts w:ascii="Times New Roman" w:hAnsi="Times New Roman" w:cs="Times New Roman"/>
          <w:b/>
          <w:sz w:val="28"/>
          <w:szCs w:val="28"/>
        </w:rPr>
        <w:t>тся</w:t>
      </w:r>
      <w:proofErr w:type="spellEnd"/>
    </w:p>
    <w:tbl>
      <w:tblPr>
        <w:tblStyle w:val="af0"/>
        <w:tblW w:w="0" w:type="auto"/>
        <w:tblLook w:val="04A0" w:firstRow="1" w:lastRow="0" w:firstColumn="1" w:lastColumn="0" w:noHBand="0" w:noVBand="1"/>
      </w:tblPr>
      <w:tblGrid>
        <w:gridCol w:w="4785"/>
        <w:gridCol w:w="4786"/>
      </w:tblGrid>
      <w:tr w:rsidR="00A630C3" w:rsidRPr="00A630C3" w:rsidTr="00A630C3">
        <w:tc>
          <w:tcPr>
            <w:tcW w:w="4785" w:type="dxa"/>
          </w:tcPr>
          <w:p w:rsidR="00A630C3" w:rsidRPr="00A630C3" w:rsidRDefault="00A630C3" w:rsidP="00A630C3">
            <w:pPr>
              <w:widowControl w:val="0"/>
              <w:jc w:val="center"/>
              <w:rPr>
                <w:sz w:val="28"/>
                <w:szCs w:val="28"/>
              </w:rPr>
            </w:pPr>
            <w:r w:rsidRPr="00A630C3">
              <w:rPr>
                <w:sz w:val="28"/>
                <w:szCs w:val="28"/>
              </w:rPr>
              <w:t xml:space="preserve">           __</w:t>
            </w:r>
          </w:p>
          <w:p w:rsidR="00A630C3" w:rsidRPr="00A630C3" w:rsidRDefault="00A630C3" w:rsidP="00A630C3">
            <w:pPr>
              <w:widowControl w:val="0"/>
              <w:jc w:val="center"/>
              <w:rPr>
                <w:sz w:val="28"/>
                <w:szCs w:val="28"/>
              </w:rPr>
            </w:pPr>
            <w:r w:rsidRPr="00A630C3">
              <w:rPr>
                <w:sz w:val="28"/>
                <w:szCs w:val="28"/>
              </w:rPr>
              <w:t>Прячется</w:t>
            </w:r>
          </w:p>
        </w:tc>
        <w:tc>
          <w:tcPr>
            <w:tcW w:w="4786" w:type="dxa"/>
          </w:tcPr>
          <w:p w:rsidR="00A630C3" w:rsidRPr="00A630C3" w:rsidRDefault="00A630C3" w:rsidP="00A630C3">
            <w:pPr>
              <w:jc w:val="center"/>
              <w:rPr>
                <w:sz w:val="28"/>
                <w:szCs w:val="28"/>
              </w:rPr>
            </w:pPr>
          </w:p>
          <w:p w:rsidR="00A630C3" w:rsidRPr="00A630C3" w:rsidRDefault="00A630C3" w:rsidP="00A630C3">
            <w:pPr>
              <w:jc w:val="center"/>
              <w:rPr>
                <w:sz w:val="28"/>
                <w:szCs w:val="28"/>
              </w:rPr>
            </w:pPr>
            <w:r w:rsidRPr="00A630C3">
              <w:rPr>
                <w:sz w:val="28"/>
                <w:szCs w:val="28"/>
              </w:rPr>
              <w:t>Злится</w:t>
            </w:r>
          </w:p>
        </w:tc>
      </w:tr>
      <w:tr w:rsidR="00A630C3" w:rsidRPr="00A630C3" w:rsidTr="00A630C3">
        <w:tc>
          <w:tcPr>
            <w:tcW w:w="4785" w:type="dxa"/>
          </w:tcPr>
          <w:p w:rsidR="00A630C3" w:rsidRPr="00A630C3" w:rsidRDefault="00423AE8" w:rsidP="00A630C3">
            <w:pPr>
              <w:widowControl w:val="0"/>
              <w:jc w:val="center"/>
              <w:rPr>
                <w:sz w:val="28"/>
                <w:szCs w:val="28"/>
              </w:rPr>
            </w:pPr>
            <w:r>
              <w:rPr>
                <w:sz w:val="28"/>
                <w:szCs w:val="28"/>
              </w:rPr>
              <w:t xml:space="preserve">         </w:t>
            </w:r>
            <w:r w:rsidR="00A630C3" w:rsidRPr="00A630C3">
              <w:rPr>
                <w:sz w:val="28"/>
                <w:szCs w:val="28"/>
              </w:rPr>
              <w:t>___</w:t>
            </w:r>
          </w:p>
          <w:p w:rsidR="00A630C3" w:rsidRPr="00A630C3" w:rsidRDefault="00A630C3" w:rsidP="00A630C3">
            <w:pPr>
              <w:jc w:val="center"/>
              <w:rPr>
                <w:sz w:val="28"/>
                <w:szCs w:val="28"/>
              </w:rPr>
            </w:pPr>
            <w:r w:rsidRPr="00A630C3">
              <w:rPr>
                <w:sz w:val="28"/>
                <w:szCs w:val="28"/>
              </w:rPr>
              <w:t>Садиться</w:t>
            </w:r>
          </w:p>
        </w:tc>
        <w:tc>
          <w:tcPr>
            <w:tcW w:w="4786" w:type="dxa"/>
          </w:tcPr>
          <w:p w:rsidR="00A630C3" w:rsidRPr="00A630C3" w:rsidRDefault="00A630C3" w:rsidP="00A630C3">
            <w:pPr>
              <w:jc w:val="center"/>
              <w:rPr>
                <w:sz w:val="28"/>
                <w:szCs w:val="28"/>
              </w:rPr>
            </w:pPr>
          </w:p>
          <w:p w:rsidR="00A630C3" w:rsidRPr="00A630C3" w:rsidRDefault="00A630C3" w:rsidP="00A630C3">
            <w:pPr>
              <w:jc w:val="center"/>
              <w:rPr>
                <w:sz w:val="28"/>
                <w:szCs w:val="28"/>
              </w:rPr>
            </w:pPr>
            <w:r w:rsidRPr="00A630C3">
              <w:rPr>
                <w:sz w:val="28"/>
                <w:szCs w:val="28"/>
              </w:rPr>
              <w:t>Качаться</w:t>
            </w:r>
          </w:p>
        </w:tc>
      </w:tr>
      <w:tr w:rsidR="00A630C3" w:rsidRPr="00A630C3" w:rsidTr="00A630C3">
        <w:tc>
          <w:tcPr>
            <w:tcW w:w="4785" w:type="dxa"/>
          </w:tcPr>
          <w:p w:rsidR="00A630C3" w:rsidRPr="00A630C3" w:rsidRDefault="00A630C3" w:rsidP="00A630C3">
            <w:pPr>
              <w:widowControl w:val="0"/>
              <w:jc w:val="center"/>
              <w:rPr>
                <w:sz w:val="28"/>
                <w:szCs w:val="28"/>
              </w:rPr>
            </w:pPr>
            <w:r w:rsidRPr="00A630C3">
              <w:rPr>
                <w:sz w:val="28"/>
                <w:szCs w:val="28"/>
              </w:rPr>
              <w:t xml:space="preserve">           __</w:t>
            </w:r>
          </w:p>
          <w:p w:rsidR="00A630C3" w:rsidRPr="00A630C3" w:rsidRDefault="00A630C3" w:rsidP="00A630C3">
            <w:pPr>
              <w:jc w:val="center"/>
              <w:rPr>
                <w:sz w:val="28"/>
                <w:szCs w:val="28"/>
              </w:rPr>
            </w:pPr>
            <w:r w:rsidRPr="00A630C3">
              <w:rPr>
                <w:sz w:val="28"/>
                <w:szCs w:val="28"/>
              </w:rPr>
              <w:t>Не даётся</w:t>
            </w:r>
          </w:p>
        </w:tc>
        <w:tc>
          <w:tcPr>
            <w:tcW w:w="4786" w:type="dxa"/>
          </w:tcPr>
          <w:p w:rsidR="00A630C3" w:rsidRPr="00A630C3" w:rsidRDefault="00A630C3" w:rsidP="00A630C3">
            <w:pPr>
              <w:jc w:val="center"/>
              <w:rPr>
                <w:sz w:val="28"/>
                <w:szCs w:val="28"/>
              </w:rPr>
            </w:pPr>
          </w:p>
          <w:p w:rsidR="00A630C3" w:rsidRPr="00A630C3" w:rsidRDefault="00A630C3" w:rsidP="00A630C3">
            <w:pPr>
              <w:jc w:val="center"/>
              <w:rPr>
                <w:sz w:val="28"/>
                <w:szCs w:val="28"/>
              </w:rPr>
            </w:pPr>
            <w:r w:rsidRPr="00A630C3">
              <w:rPr>
                <w:sz w:val="28"/>
                <w:szCs w:val="28"/>
              </w:rPr>
              <w:t>Спасаться</w:t>
            </w:r>
          </w:p>
        </w:tc>
      </w:tr>
      <w:tr w:rsidR="00A630C3" w:rsidRPr="00A630C3" w:rsidTr="00A630C3">
        <w:tc>
          <w:tcPr>
            <w:tcW w:w="4785" w:type="dxa"/>
          </w:tcPr>
          <w:p w:rsidR="00A630C3" w:rsidRPr="00A630C3" w:rsidRDefault="00A630C3" w:rsidP="00A630C3">
            <w:pPr>
              <w:widowControl w:val="0"/>
              <w:jc w:val="center"/>
              <w:rPr>
                <w:sz w:val="28"/>
                <w:szCs w:val="28"/>
              </w:rPr>
            </w:pPr>
            <w:r w:rsidRPr="00A630C3">
              <w:rPr>
                <w:sz w:val="28"/>
                <w:szCs w:val="28"/>
              </w:rPr>
              <w:t xml:space="preserve">          ___</w:t>
            </w:r>
          </w:p>
          <w:p w:rsidR="00A630C3" w:rsidRPr="00A630C3" w:rsidRDefault="00A630C3" w:rsidP="00A630C3">
            <w:pPr>
              <w:jc w:val="center"/>
              <w:rPr>
                <w:sz w:val="28"/>
                <w:szCs w:val="28"/>
              </w:rPr>
            </w:pPr>
            <w:r w:rsidRPr="00A630C3">
              <w:rPr>
                <w:sz w:val="28"/>
                <w:szCs w:val="28"/>
              </w:rPr>
              <w:t>Разбиться</w:t>
            </w:r>
          </w:p>
        </w:tc>
        <w:tc>
          <w:tcPr>
            <w:tcW w:w="4786" w:type="dxa"/>
          </w:tcPr>
          <w:p w:rsidR="00A630C3" w:rsidRPr="00A630C3" w:rsidRDefault="00A630C3" w:rsidP="00A630C3">
            <w:pPr>
              <w:jc w:val="center"/>
              <w:rPr>
                <w:sz w:val="28"/>
                <w:szCs w:val="28"/>
              </w:rPr>
            </w:pPr>
          </w:p>
          <w:p w:rsidR="00A630C3" w:rsidRPr="00A630C3" w:rsidRDefault="00A630C3" w:rsidP="00A630C3">
            <w:pPr>
              <w:jc w:val="center"/>
              <w:rPr>
                <w:sz w:val="28"/>
                <w:szCs w:val="28"/>
              </w:rPr>
            </w:pPr>
            <w:r w:rsidRPr="00A630C3">
              <w:rPr>
                <w:sz w:val="28"/>
                <w:szCs w:val="28"/>
              </w:rPr>
              <w:t>Улыбается</w:t>
            </w:r>
          </w:p>
        </w:tc>
      </w:tr>
      <w:tr w:rsidR="00A630C3" w:rsidRPr="00A630C3" w:rsidTr="00A630C3">
        <w:tc>
          <w:tcPr>
            <w:tcW w:w="4785" w:type="dxa"/>
          </w:tcPr>
          <w:p w:rsidR="00A630C3" w:rsidRPr="00A630C3" w:rsidRDefault="00A630C3" w:rsidP="00A630C3">
            <w:pPr>
              <w:widowControl w:val="0"/>
              <w:jc w:val="center"/>
              <w:rPr>
                <w:sz w:val="28"/>
                <w:szCs w:val="28"/>
              </w:rPr>
            </w:pPr>
            <w:r w:rsidRPr="00A630C3">
              <w:rPr>
                <w:sz w:val="28"/>
                <w:szCs w:val="28"/>
              </w:rPr>
              <w:t xml:space="preserve">          __</w:t>
            </w:r>
          </w:p>
          <w:p w:rsidR="00A630C3" w:rsidRPr="00A630C3" w:rsidRDefault="00A630C3" w:rsidP="00A630C3">
            <w:pPr>
              <w:jc w:val="center"/>
              <w:rPr>
                <w:sz w:val="28"/>
                <w:szCs w:val="28"/>
              </w:rPr>
            </w:pPr>
            <w:r w:rsidRPr="00A630C3">
              <w:rPr>
                <w:sz w:val="28"/>
                <w:szCs w:val="28"/>
              </w:rPr>
              <w:t>Ложатся</w:t>
            </w:r>
          </w:p>
        </w:tc>
        <w:tc>
          <w:tcPr>
            <w:tcW w:w="4786" w:type="dxa"/>
          </w:tcPr>
          <w:p w:rsidR="00A630C3" w:rsidRPr="00A630C3" w:rsidRDefault="00A630C3" w:rsidP="00A630C3">
            <w:pPr>
              <w:jc w:val="center"/>
              <w:rPr>
                <w:sz w:val="28"/>
                <w:szCs w:val="28"/>
              </w:rPr>
            </w:pPr>
          </w:p>
          <w:p w:rsidR="00A630C3" w:rsidRPr="00A630C3" w:rsidRDefault="00A630C3" w:rsidP="00A630C3">
            <w:pPr>
              <w:jc w:val="center"/>
              <w:rPr>
                <w:sz w:val="28"/>
                <w:szCs w:val="28"/>
              </w:rPr>
            </w:pPr>
            <w:r w:rsidRPr="00A630C3">
              <w:rPr>
                <w:sz w:val="28"/>
                <w:szCs w:val="28"/>
              </w:rPr>
              <w:t>Встречаться</w:t>
            </w:r>
          </w:p>
        </w:tc>
      </w:tr>
      <w:tr w:rsidR="00A630C3" w:rsidRPr="00A630C3" w:rsidTr="00A630C3">
        <w:tc>
          <w:tcPr>
            <w:tcW w:w="4785" w:type="dxa"/>
          </w:tcPr>
          <w:p w:rsidR="00A630C3" w:rsidRPr="00A630C3" w:rsidRDefault="00A630C3" w:rsidP="00A630C3">
            <w:pPr>
              <w:widowControl w:val="0"/>
              <w:jc w:val="center"/>
              <w:rPr>
                <w:sz w:val="28"/>
                <w:szCs w:val="28"/>
              </w:rPr>
            </w:pPr>
            <w:r w:rsidRPr="00A630C3">
              <w:rPr>
                <w:sz w:val="28"/>
                <w:szCs w:val="28"/>
              </w:rPr>
              <w:t xml:space="preserve">            __</w:t>
            </w:r>
          </w:p>
          <w:p w:rsidR="00A630C3" w:rsidRPr="00A630C3" w:rsidRDefault="00A630C3" w:rsidP="00A630C3">
            <w:pPr>
              <w:jc w:val="center"/>
              <w:rPr>
                <w:sz w:val="28"/>
                <w:szCs w:val="28"/>
              </w:rPr>
            </w:pPr>
            <w:r w:rsidRPr="00A630C3">
              <w:rPr>
                <w:sz w:val="28"/>
                <w:szCs w:val="28"/>
              </w:rPr>
              <w:t>Не боится</w:t>
            </w:r>
          </w:p>
        </w:tc>
        <w:tc>
          <w:tcPr>
            <w:tcW w:w="4786" w:type="dxa"/>
          </w:tcPr>
          <w:p w:rsidR="00A630C3" w:rsidRPr="00A630C3" w:rsidRDefault="00A630C3" w:rsidP="00A630C3">
            <w:pPr>
              <w:jc w:val="center"/>
              <w:rPr>
                <w:sz w:val="28"/>
                <w:szCs w:val="28"/>
              </w:rPr>
            </w:pPr>
          </w:p>
          <w:p w:rsidR="00A630C3" w:rsidRPr="00A630C3" w:rsidRDefault="00A630C3" w:rsidP="00A630C3">
            <w:pPr>
              <w:jc w:val="center"/>
              <w:rPr>
                <w:sz w:val="28"/>
                <w:szCs w:val="28"/>
              </w:rPr>
            </w:pPr>
            <w:r w:rsidRPr="00A630C3">
              <w:rPr>
                <w:sz w:val="28"/>
                <w:szCs w:val="28"/>
              </w:rPr>
              <w:t>Заниматься</w:t>
            </w:r>
          </w:p>
        </w:tc>
      </w:tr>
    </w:tbl>
    <w:p w:rsidR="00A630C3" w:rsidRDefault="00A630C3" w:rsidP="00A630C3">
      <w:pPr>
        <w:ind w:firstLine="709"/>
        <w:jc w:val="center"/>
        <w:rPr>
          <w:rFonts w:ascii="Times New Roman" w:hAnsi="Times New Roman" w:cs="Times New Roman"/>
          <w:b/>
          <w:sz w:val="28"/>
          <w:szCs w:val="28"/>
        </w:rPr>
      </w:pPr>
    </w:p>
    <w:p w:rsidR="004C7554" w:rsidRDefault="004C7554" w:rsidP="00A630C3">
      <w:pPr>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Окончания </w:t>
      </w:r>
      <w:proofErr w:type="gramStart"/>
      <w:r>
        <w:rPr>
          <w:rFonts w:ascii="Times New Roman" w:hAnsi="Times New Roman" w:cs="Times New Roman"/>
          <w:b/>
          <w:sz w:val="28"/>
          <w:szCs w:val="28"/>
        </w:rPr>
        <w:t>–о</w:t>
      </w:r>
      <w:proofErr w:type="gramEnd"/>
      <w:r>
        <w:rPr>
          <w:rFonts w:ascii="Times New Roman" w:hAnsi="Times New Roman" w:cs="Times New Roman"/>
          <w:b/>
          <w:sz w:val="28"/>
          <w:szCs w:val="28"/>
        </w:rPr>
        <w:t>го, -его</w:t>
      </w:r>
    </w:p>
    <w:tbl>
      <w:tblPr>
        <w:tblStyle w:val="af0"/>
        <w:tblW w:w="0" w:type="auto"/>
        <w:tblLook w:val="04A0" w:firstRow="1" w:lastRow="0" w:firstColumn="1" w:lastColumn="0" w:noHBand="0" w:noVBand="1"/>
      </w:tblPr>
      <w:tblGrid>
        <w:gridCol w:w="4785"/>
        <w:gridCol w:w="4786"/>
      </w:tblGrid>
      <w:tr w:rsidR="004C7554" w:rsidRPr="00181EAE" w:rsidTr="004C7554">
        <w:tc>
          <w:tcPr>
            <w:tcW w:w="4785" w:type="dxa"/>
          </w:tcPr>
          <w:p w:rsidR="004C7554" w:rsidRPr="00181EAE" w:rsidRDefault="004C7554" w:rsidP="00A630C3">
            <w:pPr>
              <w:jc w:val="center"/>
              <w:rPr>
                <w:sz w:val="28"/>
                <w:szCs w:val="28"/>
              </w:rPr>
            </w:pPr>
            <w:r w:rsidRPr="00181EAE">
              <w:rPr>
                <w:sz w:val="28"/>
                <w:szCs w:val="28"/>
              </w:rPr>
              <w:t xml:space="preserve">         ___</w:t>
            </w:r>
          </w:p>
          <w:p w:rsidR="004C7554" w:rsidRPr="00181EAE" w:rsidRDefault="004C7554" w:rsidP="00A630C3">
            <w:pPr>
              <w:jc w:val="center"/>
              <w:rPr>
                <w:sz w:val="28"/>
                <w:szCs w:val="28"/>
              </w:rPr>
            </w:pPr>
            <w:r w:rsidRPr="00181EAE">
              <w:rPr>
                <w:sz w:val="28"/>
                <w:szCs w:val="28"/>
              </w:rPr>
              <w:t>Старого</w:t>
            </w:r>
          </w:p>
        </w:tc>
        <w:tc>
          <w:tcPr>
            <w:tcW w:w="4786" w:type="dxa"/>
          </w:tcPr>
          <w:p w:rsidR="004C7554" w:rsidRPr="00181EAE" w:rsidRDefault="004C7554" w:rsidP="00A630C3">
            <w:pPr>
              <w:jc w:val="center"/>
              <w:rPr>
                <w:sz w:val="28"/>
                <w:szCs w:val="28"/>
              </w:rPr>
            </w:pPr>
          </w:p>
          <w:p w:rsidR="00181EAE" w:rsidRPr="00181EAE" w:rsidRDefault="00181EAE" w:rsidP="00181EAE">
            <w:pPr>
              <w:jc w:val="center"/>
              <w:rPr>
                <w:sz w:val="28"/>
                <w:szCs w:val="28"/>
              </w:rPr>
            </w:pPr>
            <w:r w:rsidRPr="00181EAE">
              <w:rPr>
                <w:sz w:val="28"/>
                <w:szCs w:val="28"/>
              </w:rPr>
              <w:t>Сашиного</w:t>
            </w:r>
          </w:p>
        </w:tc>
      </w:tr>
      <w:tr w:rsidR="004C7554" w:rsidRPr="00181EAE" w:rsidTr="004C7554">
        <w:tc>
          <w:tcPr>
            <w:tcW w:w="4785" w:type="dxa"/>
          </w:tcPr>
          <w:p w:rsidR="004C7554" w:rsidRPr="00181EAE" w:rsidRDefault="004C7554" w:rsidP="00A630C3">
            <w:pPr>
              <w:jc w:val="center"/>
              <w:rPr>
                <w:sz w:val="28"/>
                <w:szCs w:val="28"/>
              </w:rPr>
            </w:pPr>
            <w:r w:rsidRPr="00181EAE">
              <w:rPr>
                <w:sz w:val="28"/>
                <w:szCs w:val="28"/>
              </w:rPr>
              <w:t xml:space="preserve">        ___</w:t>
            </w:r>
          </w:p>
          <w:p w:rsidR="004C7554" w:rsidRPr="00181EAE" w:rsidRDefault="004C7554" w:rsidP="00A630C3">
            <w:pPr>
              <w:jc w:val="center"/>
              <w:rPr>
                <w:sz w:val="28"/>
                <w:szCs w:val="28"/>
              </w:rPr>
            </w:pPr>
            <w:r w:rsidRPr="00181EAE">
              <w:rPr>
                <w:sz w:val="28"/>
                <w:szCs w:val="28"/>
              </w:rPr>
              <w:t>Второго</w:t>
            </w:r>
          </w:p>
        </w:tc>
        <w:tc>
          <w:tcPr>
            <w:tcW w:w="4786" w:type="dxa"/>
          </w:tcPr>
          <w:p w:rsidR="004C7554" w:rsidRPr="00181EAE" w:rsidRDefault="004C7554" w:rsidP="00A630C3">
            <w:pPr>
              <w:jc w:val="center"/>
              <w:rPr>
                <w:sz w:val="28"/>
                <w:szCs w:val="28"/>
              </w:rPr>
            </w:pPr>
          </w:p>
          <w:p w:rsidR="00181EAE" w:rsidRPr="00181EAE" w:rsidRDefault="00181EAE" w:rsidP="00A630C3">
            <w:pPr>
              <w:jc w:val="center"/>
              <w:rPr>
                <w:sz w:val="28"/>
                <w:szCs w:val="28"/>
              </w:rPr>
            </w:pPr>
            <w:r w:rsidRPr="00181EAE">
              <w:rPr>
                <w:sz w:val="28"/>
                <w:szCs w:val="28"/>
              </w:rPr>
              <w:t>Белого</w:t>
            </w:r>
          </w:p>
        </w:tc>
      </w:tr>
      <w:tr w:rsidR="004C7554" w:rsidRPr="00181EAE" w:rsidTr="004C7554">
        <w:tc>
          <w:tcPr>
            <w:tcW w:w="4785" w:type="dxa"/>
          </w:tcPr>
          <w:p w:rsidR="004C7554" w:rsidRPr="00181EAE" w:rsidRDefault="004C7554" w:rsidP="004C7554">
            <w:pPr>
              <w:jc w:val="center"/>
              <w:rPr>
                <w:sz w:val="28"/>
                <w:szCs w:val="28"/>
              </w:rPr>
            </w:pPr>
            <w:r w:rsidRPr="00181EAE">
              <w:rPr>
                <w:sz w:val="28"/>
                <w:szCs w:val="28"/>
              </w:rPr>
              <w:t xml:space="preserve">           ___</w:t>
            </w:r>
          </w:p>
          <w:p w:rsidR="004C7554" w:rsidRPr="00181EAE" w:rsidRDefault="004C7554" w:rsidP="004C7554">
            <w:pPr>
              <w:jc w:val="center"/>
              <w:rPr>
                <w:sz w:val="28"/>
                <w:szCs w:val="28"/>
              </w:rPr>
            </w:pPr>
            <w:r w:rsidRPr="00181EAE">
              <w:rPr>
                <w:sz w:val="28"/>
                <w:szCs w:val="28"/>
              </w:rPr>
              <w:t>Высокого</w:t>
            </w:r>
          </w:p>
        </w:tc>
        <w:tc>
          <w:tcPr>
            <w:tcW w:w="4786" w:type="dxa"/>
          </w:tcPr>
          <w:p w:rsidR="004C7554" w:rsidRPr="00181EAE" w:rsidRDefault="004C7554" w:rsidP="00A630C3">
            <w:pPr>
              <w:jc w:val="center"/>
              <w:rPr>
                <w:sz w:val="28"/>
                <w:szCs w:val="28"/>
              </w:rPr>
            </w:pPr>
          </w:p>
          <w:p w:rsidR="00181EAE" w:rsidRPr="00181EAE" w:rsidRDefault="00181EAE" w:rsidP="00181EAE">
            <w:pPr>
              <w:jc w:val="center"/>
              <w:rPr>
                <w:sz w:val="28"/>
                <w:szCs w:val="28"/>
              </w:rPr>
            </w:pPr>
            <w:r w:rsidRPr="00181EAE">
              <w:rPr>
                <w:sz w:val="28"/>
                <w:szCs w:val="28"/>
              </w:rPr>
              <w:t>Его</w:t>
            </w:r>
          </w:p>
        </w:tc>
      </w:tr>
      <w:tr w:rsidR="004C7554" w:rsidRPr="00181EAE" w:rsidTr="004C7554">
        <w:tc>
          <w:tcPr>
            <w:tcW w:w="4785" w:type="dxa"/>
          </w:tcPr>
          <w:p w:rsidR="004C7554" w:rsidRPr="00181EAE" w:rsidRDefault="004C7554" w:rsidP="004C7554">
            <w:pPr>
              <w:jc w:val="center"/>
              <w:rPr>
                <w:sz w:val="28"/>
                <w:szCs w:val="28"/>
              </w:rPr>
            </w:pPr>
            <w:r w:rsidRPr="00181EAE">
              <w:rPr>
                <w:sz w:val="28"/>
                <w:szCs w:val="28"/>
              </w:rPr>
              <w:t xml:space="preserve">         ___</w:t>
            </w:r>
          </w:p>
          <w:p w:rsidR="004C7554" w:rsidRPr="00181EAE" w:rsidRDefault="004C7554" w:rsidP="004C7554">
            <w:pPr>
              <w:jc w:val="center"/>
              <w:rPr>
                <w:sz w:val="28"/>
                <w:szCs w:val="28"/>
              </w:rPr>
            </w:pPr>
            <w:r w:rsidRPr="00181EAE">
              <w:rPr>
                <w:sz w:val="28"/>
                <w:szCs w:val="28"/>
              </w:rPr>
              <w:t>Зелёного</w:t>
            </w:r>
          </w:p>
        </w:tc>
        <w:tc>
          <w:tcPr>
            <w:tcW w:w="4786" w:type="dxa"/>
          </w:tcPr>
          <w:p w:rsidR="004C7554" w:rsidRPr="00181EAE" w:rsidRDefault="004C7554" w:rsidP="00A630C3">
            <w:pPr>
              <w:jc w:val="center"/>
              <w:rPr>
                <w:sz w:val="28"/>
                <w:szCs w:val="28"/>
              </w:rPr>
            </w:pPr>
          </w:p>
          <w:p w:rsidR="00181EAE" w:rsidRPr="00181EAE" w:rsidRDefault="00181EAE" w:rsidP="00A630C3">
            <w:pPr>
              <w:jc w:val="center"/>
              <w:rPr>
                <w:sz w:val="28"/>
                <w:szCs w:val="28"/>
              </w:rPr>
            </w:pPr>
            <w:r w:rsidRPr="00181EAE">
              <w:rPr>
                <w:sz w:val="28"/>
                <w:szCs w:val="28"/>
              </w:rPr>
              <w:t>Кого</w:t>
            </w:r>
          </w:p>
        </w:tc>
      </w:tr>
      <w:tr w:rsidR="004C7554" w:rsidRPr="00181EAE" w:rsidTr="004C7554">
        <w:tc>
          <w:tcPr>
            <w:tcW w:w="4785" w:type="dxa"/>
          </w:tcPr>
          <w:p w:rsidR="004C7554" w:rsidRPr="00181EAE" w:rsidRDefault="004C7554" w:rsidP="004C7554">
            <w:pPr>
              <w:jc w:val="center"/>
              <w:rPr>
                <w:sz w:val="28"/>
                <w:szCs w:val="28"/>
              </w:rPr>
            </w:pPr>
            <w:r w:rsidRPr="00181EAE">
              <w:rPr>
                <w:sz w:val="28"/>
                <w:szCs w:val="28"/>
              </w:rPr>
              <w:t xml:space="preserve">       </w:t>
            </w:r>
            <w:r w:rsidR="00181EAE" w:rsidRPr="00181EAE">
              <w:rPr>
                <w:sz w:val="28"/>
                <w:szCs w:val="28"/>
              </w:rPr>
              <w:t xml:space="preserve">    </w:t>
            </w:r>
            <w:r w:rsidRPr="00181EAE">
              <w:rPr>
                <w:sz w:val="28"/>
                <w:szCs w:val="28"/>
              </w:rPr>
              <w:t xml:space="preserve"> ___</w:t>
            </w:r>
          </w:p>
          <w:p w:rsidR="004C7554" w:rsidRPr="00181EAE" w:rsidRDefault="00181EAE" w:rsidP="004C7554">
            <w:pPr>
              <w:jc w:val="center"/>
              <w:rPr>
                <w:sz w:val="28"/>
                <w:szCs w:val="28"/>
              </w:rPr>
            </w:pPr>
            <w:r w:rsidRPr="00181EAE">
              <w:rPr>
                <w:sz w:val="28"/>
                <w:szCs w:val="28"/>
              </w:rPr>
              <w:t>Маминого</w:t>
            </w:r>
          </w:p>
        </w:tc>
        <w:tc>
          <w:tcPr>
            <w:tcW w:w="4786" w:type="dxa"/>
          </w:tcPr>
          <w:p w:rsidR="004C7554" w:rsidRPr="00181EAE" w:rsidRDefault="004C7554" w:rsidP="00A630C3">
            <w:pPr>
              <w:jc w:val="center"/>
              <w:rPr>
                <w:sz w:val="28"/>
                <w:szCs w:val="28"/>
              </w:rPr>
            </w:pPr>
          </w:p>
          <w:p w:rsidR="00181EAE" w:rsidRPr="00181EAE" w:rsidRDefault="00181EAE" w:rsidP="00A630C3">
            <w:pPr>
              <w:jc w:val="center"/>
              <w:rPr>
                <w:sz w:val="28"/>
                <w:szCs w:val="28"/>
              </w:rPr>
            </w:pPr>
            <w:r w:rsidRPr="00181EAE">
              <w:rPr>
                <w:sz w:val="28"/>
                <w:szCs w:val="28"/>
              </w:rPr>
              <w:t>Хорошего</w:t>
            </w:r>
          </w:p>
        </w:tc>
      </w:tr>
      <w:tr w:rsidR="004C7554" w:rsidRPr="00181EAE" w:rsidTr="004C7554">
        <w:tc>
          <w:tcPr>
            <w:tcW w:w="4785" w:type="dxa"/>
          </w:tcPr>
          <w:p w:rsidR="004C7554" w:rsidRPr="00181EAE" w:rsidRDefault="004C7554" w:rsidP="004C7554">
            <w:pPr>
              <w:jc w:val="center"/>
              <w:rPr>
                <w:sz w:val="28"/>
                <w:szCs w:val="28"/>
              </w:rPr>
            </w:pPr>
            <w:r w:rsidRPr="00181EAE">
              <w:rPr>
                <w:sz w:val="28"/>
                <w:szCs w:val="28"/>
              </w:rPr>
              <w:t xml:space="preserve">      </w:t>
            </w:r>
            <w:r w:rsidR="00181EAE" w:rsidRPr="00181EAE">
              <w:rPr>
                <w:sz w:val="28"/>
                <w:szCs w:val="28"/>
              </w:rPr>
              <w:t xml:space="preserve">       </w:t>
            </w:r>
            <w:r w:rsidRPr="00181EAE">
              <w:rPr>
                <w:sz w:val="28"/>
                <w:szCs w:val="28"/>
              </w:rPr>
              <w:t xml:space="preserve">  ___</w:t>
            </w:r>
          </w:p>
          <w:p w:rsidR="004C7554" w:rsidRPr="00181EAE" w:rsidRDefault="00181EAE" w:rsidP="004C7554">
            <w:pPr>
              <w:jc w:val="center"/>
              <w:rPr>
                <w:sz w:val="28"/>
                <w:szCs w:val="28"/>
              </w:rPr>
            </w:pPr>
            <w:r w:rsidRPr="00181EAE">
              <w:rPr>
                <w:sz w:val="28"/>
                <w:szCs w:val="28"/>
              </w:rPr>
              <w:t>Маленького</w:t>
            </w:r>
          </w:p>
        </w:tc>
        <w:tc>
          <w:tcPr>
            <w:tcW w:w="4786" w:type="dxa"/>
          </w:tcPr>
          <w:p w:rsidR="004C7554" w:rsidRPr="00181EAE" w:rsidRDefault="004C7554" w:rsidP="00A630C3">
            <w:pPr>
              <w:jc w:val="center"/>
              <w:rPr>
                <w:sz w:val="28"/>
                <w:szCs w:val="28"/>
              </w:rPr>
            </w:pPr>
          </w:p>
          <w:p w:rsidR="00181EAE" w:rsidRPr="00181EAE" w:rsidRDefault="00181EAE" w:rsidP="00A630C3">
            <w:pPr>
              <w:jc w:val="center"/>
              <w:rPr>
                <w:sz w:val="28"/>
                <w:szCs w:val="28"/>
              </w:rPr>
            </w:pPr>
            <w:r w:rsidRPr="00181EAE">
              <w:rPr>
                <w:sz w:val="28"/>
                <w:szCs w:val="28"/>
              </w:rPr>
              <w:t>Бурого</w:t>
            </w:r>
          </w:p>
        </w:tc>
      </w:tr>
      <w:tr w:rsidR="004C7554" w:rsidRPr="00181EAE" w:rsidTr="004C7554">
        <w:tc>
          <w:tcPr>
            <w:tcW w:w="4785" w:type="dxa"/>
          </w:tcPr>
          <w:p w:rsidR="004C7554" w:rsidRPr="00181EAE" w:rsidRDefault="004C7554" w:rsidP="004C7554">
            <w:pPr>
              <w:jc w:val="center"/>
              <w:rPr>
                <w:sz w:val="28"/>
                <w:szCs w:val="28"/>
              </w:rPr>
            </w:pPr>
            <w:r w:rsidRPr="00181EAE">
              <w:rPr>
                <w:sz w:val="28"/>
                <w:szCs w:val="28"/>
              </w:rPr>
              <w:t xml:space="preserve">      ___</w:t>
            </w:r>
          </w:p>
          <w:p w:rsidR="004C7554" w:rsidRPr="00181EAE" w:rsidRDefault="00181EAE" w:rsidP="004C7554">
            <w:pPr>
              <w:jc w:val="center"/>
              <w:rPr>
                <w:sz w:val="28"/>
                <w:szCs w:val="28"/>
              </w:rPr>
            </w:pPr>
            <w:r w:rsidRPr="00181EAE">
              <w:rPr>
                <w:sz w:val="28"/>
                <w:szCs w:val="28"/>
              </w:rPr>
              <w:t>Моего</w:t>
            </w:r>
          </w:p>
        </w:tc>
        <w:tc>
          <w:tcPr>
            <w:tcW w:w="4786" w:type="dxa"/>
          </w:tcPr>
          <w:p w:rsidR="004C7554" w:rsidRPr="00181EAE" w:rsidRDefault="004C7554" w:rsidP="00A630C3">
            <w:pPr>
              <w:jc w:val="center"/>
              <w:rPr>
                <w:sz w:val="28"/>
                <w:szCs w:val="28"/>
              </w:rPr>
            </w:pPr>
          </w:p>
          <w:p w:rsidR="00181EAE" w:rsidRPr="00181EAE" w:rsidRDefault="00181EAE" w:rsidP="00A630C3">
            <w:pPr>
              <w:jc w:val="center"/>
              <w:rPr>
                <w:sz w:val="28"/>
                <w:szCs w:val="28"/>
              </w:rPr>
            </w:pPr>
            <w:r w:rsidRPr="00181EAE">
              <w:rPr>
                <w:sz w:val="28"/>
                <w:szCs w:val="28"/>
              </w:rPr>
              <w:t>Соловьиного</w:t>
            </w:r>
          </w:p>
        </w:tc>
      </w:tr>
    </w:tbl>
    <w:p w:rsidR="004C7554" w:rsidRPr="00A630C3" w:rsidRDefault="004C7554" w:rsidP="00A630C3">
      <w:pPr>
        <w:ind w:firstLine="709"/>
        <w:jc w:val="center"/>
        <w:rPr>
          <w:rFonts w:ascii="Times New Roman" w:hAnsi="Times New Roman" w:cs="Times New Roman"/>
          <w:b/>
          <w:sz w:val="28"/>
          <w:szCs w:val="28"/>
        </w:rPr>
      </w:pPr>
    </w:p>
    <w:p w:rsidR="00A630C3" w:rsidRDefault="00A630C3"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A630C3" w:rsidRPr="00F032BA" w:rsidRDefault="001272BF" w:rsidP="001272BF">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lastRenderedPageBreak/>
        <w:t>Безударная</w:t>
      </w:r>
      <w:proofErr w:type="gramStart"/>
      <w:r w:rsidRPr="00F032BA">
        <w:rPr>
          <w:rFonts w:ascii="Times New Roman" w:hAnsi="Times New Roman" w:cs="Times New Roman"/>
          <w:b/>
          <w:sz w:val="28"/>
          <w:szCs w:val="28"/>
        </w:rPr>
        <w:t xml:space="preserve"> О</w:t>
      </w:r>
      <w:proofErr w:type="gramEnd"/>
    </w:p>
    <w:tbl>
      <w:tblPr>
        <w:tblStyle w:val="af0"/>
        <w:tblW w:w="0" w:type="auto"/>
        <w:tblLook w:val="04A0" w:firstRow="1" w:lastRow="0" w:firstColumn="1" w:lastColumn="0" w:noHBand="0" w:noVBand="1"/>
      </w:tblPr>
      <w:tblGrid>
        <w:gridCol w:w="4785"/>
        <w:gridCol w:w="4786"/>
      </w:tblGrid>
      <w:tr w:rsidR="001272BF" w:rsidTr="001272BF">
        <w:tc>
          <w:tcPr>
            <w:tcW w:w="4785" w:type="dxa"/>
          </w:tcPr>
          <w:p w:rsidR="001272BF" w:rsidRDefault="001272BF" w:rsidP="001272BF">
            <w:pPr>
              <w:rPr>
                <w:sz w:val="28"/>
                <w:szCs w:val="28"/>
              </w:rPr>
            </w:pPr>
            <w:r>
              <w:rPr>
                <w:sz w:val="28"/>
                <w:szCs w:val="28"/>
              </w:rPr>
              <w:t xml:space="preserve">                             _    /</w:t>
            </w:r>
          </w:p>
          <w:p w:rsidR="001272BF" w:rsidRDefault="001272BF" w:rsidP="001272BF">
            <w:pPr>
              <w:jc w:val="center"/>
              <w:rPr>
                <w:sz w:val="28"/>
                <w:szCs w:val="28"/>
              </w:rPr>
            </w:pPr>
            <w:r>
              <w:rPr>
                <w:sz w:val="28"/>
                <w:szCs w:val="28"/>
              </w:rPr>
              <w:t>Погода</w:t>
            </w:r>
          </w:p>
        </w:tc>
        <w:tc>
          <w:tcPr>
            <w:tcW w:w="4786" w:type="dxa"/>
          </w:tcPr>
          <w:p w:rsidR="001272BF" w:rsidRDefault="002407BA" w:rsidP="001272BF">
            <w:pPr>
              <w:jc w:val="center"/>
              <w:rPr>
                <w:sz w:val="28"/>
                <w:szCs w:val="28"/>
              </w:rPr>
            </w:pPr>
            <w:r>
              <w:rPr>
                <w:sz w:val="28"/>
                <w:szCs w:val="28"/>
              </w:rPr>
              <w:t xml:space="preserve">         /</w:t>
            </w:r>
          </w:p>
          <w:p w:rsidR="002407BA" w:rsidRDefault="002407BA" w:rsidP="001272BF">
            <w:pPr>
              <w:jc w:val="center"/>
              <w:rPr>
                <w:sz w:val="28"/>
                <w:szCs w:val="28"/>
              </w:rPr>
            </w:pPr>
            <w:r>
              <w:rPr>
                <w:sz w:val="28"/>
                <w:szCs w:val="28"/>
              </w:rPr>
              <w:t>Голубой</w:t>
            </w:r>
          </w:p>
        </w:tc>
      </w:tr>
      <w:tr w:rsidR="001272BF" w:rsidTr="001272BF">
        <w:tc>
          <w:tcPr>
            <w:tcW w:w="4785" w:type="dxa"/>
          </w:tcPr>
          <w:p w:rsidR="001272BF" w:rsidRDefault="001272BF" w:rsidP="001272BF">
            <w:pPr>
              <w:rPr>
                <w:sz w:val="28"/>
                <w:szCs w:val="28"/>
              </w:rPr>
            </w:pPr>
            <w:r>
              <w:rPr>
                <w:sz w:val="28"/>
                <w:szCs w:val="28"/>
              </w:rPr>
              <w:t xml:space="preserve">                           </w:t>
            </w:r>
            <w:r w:rsidR="0021631C">
              <w:rPr>
                <w:sz w:val="28"/>
                <w:szCs w:val="28"/>
              </w:rPr>
              <w:t xml:space="preserve"> </w:t>
            </w:r>
            <w:r>
              <w:rPr>
                <w:sz w:val="28"/>
                <w:szCs w:val="28"/>
              </w:rPr>
              <w:t xml:space="preserve">_ </w:t>
            </w:r>
            <w:r w:rsidR="0021631C">
              <w:rPr>
                <w:sz w:val="28"/>
                <w:szCs w:val="28"/>
              </w:rPr>
              <w:t xml:space="preserve"> </w:t>
            </w:r>
            <w:r>
              <w:rPr>
                <w:sz w:val="28"/>
                <w:szCs w:val="28"/>
              </w:rPr>
              <w:t>_</w:t>
            </w:r>
            <w:r w:rsidR="0021631C">
              <w:rPr>
                <w:sz w:val="28"/>
                <w:szCs w:val="28"/>
              </w:rPr>
              <w:t xml:space="preserve">   </w:t>
            </w:r>
            <w:r>
              <w:rPr>
                <w:sz w:val="28"/>
                <w:szCs w:val="28"/>
              </w:rPr>
              <w:t xml:space="preserve"> /</w:t>
            </w:r>
          </w:p>
          <w:p w:rsidR="001272BF" w:rsidRDefault="001272BF" w:rsidP="001272BF">
            <w:pPr>
              <w:jc w:val="center"/>
              <w:rPr>
                <w:sz w:val="28"/>
                <w:szCs w:val="28"/>
              </w:rPr>
            </w:pPr>
            <w:r>
              <w:rPr>
                <w:sz w:val="28"/>
                <w:szCs w:val="28"/>
              </w:rPr>
              <w:t>Воробей</w:t>
            </w:r>
          </w:p>
        </w:tc>
        <w:tc>
          <w:tcPr>
            <w:tcW w:w="4786" w:type="dxa"/>
          </w:tcPr>
          <w:p w:rsidR="001272BF" w:rsidRDefault="002407BA" w:rsidP="001272BF">
            <w:pPr>
              <w:jc w:val="center"/>
              <w:rPr>
                <w:sz w:val="28"/>
                <w:szCs w:val="28"/>
              </w:rPr>
            </w:pPr>
            <w:r>
              <w:rPr>
                <w:sz w:val="28"/>
                <w:szCs w:val="28"/>
              </w:rPr>
              <w:t xml:space="preserve">           /</w:t>
            </w:r>
          </w:p>
          <w:p w:rsidR="002407BA" w:rsidRDefault="002407BA" w:rsidP="001272BF">
            <w:pPr>
              <w:jc w:val="center"/>
              <w:rPr>
                <w:sz w:val="28"/>
                <w:szCs w:val="28"/>
              </w:rPr>
            </w:pPr>
            <w:r>
              <w:rPr>
                <w:sz w:val="28"/>
                <w:szCs w:val="28"/>
              </w:rPr>
              <w:t>Сторожить</w:t>
            </w:r>
          </w:p>
        </w:tc>
      </w:tr>
      <w:tr w:rsidR="001272BF" w:rsidTr="001272BF">
        <w:tc>
          <w:tcPr>
            <w:tcW w:w="4785" w:type="dxa"/>
          </w:tcPr>
          <w:p w:rsidR="001272BF" w:rsidRDefault="0021631C" w:rsidP="001272BF">
            <w:pPr>
              <w:jc w:val="center"/>
              <w:rPr>
                <w:sz w:val="28"/>
                <w:szCs w:val="28"/>
              </w:rPr>
            </w:pPr>
            <w:r>
              <w:rPr>
                <w:sz w:val="28"/>
                <w:szCs w:val="28"/>
              </w:rPr>
              <w:t xml:space="preserve">  /   _</w:t>
            </w:r>
          </w:p>
          <w:p w:rsidR="0021631C" w:rsidRDefault="0021631C" w:rsidP="001272BF">
            <w:pPr>
              <w:jc w:val="center"/>
              <w:rPr>
                <w:sz w:val="28"/>
                <w:szCs w:val="28"/>
              </w:rPr>
            </w:pPr>
            <w:r>
              <w:rPr>
                <w:sz w:val="28"/>
                <w:szCs w:val="28"/>
              </w:rPr>
              <w:t>Доктор</w:t>
            </w:r>
          </w:p>
        </w:tc>
        <w:tc>
          <w:tcPr>
            <w:tcW w:w="4786" w:type="dxa"/>
          </w:tcPr>
          <w:p w:rsidR="001272BF" w:rsidRDefault="00FB50F8" w:rsidP="001272BF">
            <w:pPr>
              <w:jc w:val="center"/>
              <w:rPr>
                <w:sz w:val="28"/>
                <w:szCs w:val="28"/>
              </w:rPr>
            </w:pPr>
            <w:r>
              <w:rPr>
                <w:sz w:val="28"/>
                <w:szCs w:val="28"/>
              </w:rPr>
              <w:t xml:space="preserve">    /</w:t>
            </w:r>
          </w:p>
          <w:p w:rsidR="00FB50F8" w:rsidRDefault="00FB50F8" w:rsidP="001272BF">
            <w:pPr>
              <w:jc w:val="center"/>
              <w:rPr>
                <w:sz w:val="28"/>
                <w:szCs w:val="28"/>
              </w:rPr>
            </w:pPr>
            <w:r>
              <w:rPr>
                <w:sz w:val="28"/>
                <w:szCs w:val="28"/>
              </w:rPr>
              <w:t>Стоять</w:t>
            </w:r>
          </w:p>
        </w:tc>
      </w:tr>
      <w:tr w:rsidR="001272BF" w:rsidTr="001272BF">
        <w:tc>
          <w:tcPr>
            <w:tcW w:w="4785" w:type="dxa"/>
          </w:tcPr>
          <w:p w:rsidR="001272BF" w:rsidRDefault="0021631C" w:rsidP="0021631C">
            <w:pPr>
              <w:rPr>
                <w:sz w:val="28"/>
                <w:szCs w:val="28"/>
              </w:rPr>
            </w:pPr>
            <w:r>
              <w:rPr>
                <w:sz w:val="28"/>
                <w:szCs w:val="28"/>
              </w:rPr>
              <w:t xml:space="preserve">                             _    /</w:t>
            </w:r>
          </w:p>
          <w:p w:rsidR="0021631C" w:rsidRDefault="0021631C" w:rsidP="001272BF">
            <w:pPr>
              <w:jc w:val="center"/>
              <w:rPr>
                <w:sz w:val="28"/>
                <w:szCs w:val="28"/>
              </w:rPr>
            </w:pPr>
            <w:r>
              <w:rPr>
                <w:sz w:val="28"/>
                <w:szCs w:val="28"/>
              </w:rPr>
              <w:t>Горох</w:t>
            </w:r>
          </w:p>
        </w:tc>
        <w:tc>
          <w:tcPr>
            <w:tcW w:w="4786" w:type="dxa"/>
          </w:tcPr>
          <w:p w:rsidR="001272BF" w:rsidRDefault="00FB50F8" w:rsidP="001272BF">
            <w:pPr>
              <w:jc w:val="center"/>
              <w:rPr>
                <w:sz w:val="28"/>
                <w:szCs w:val="28"/>
              </w:rPr>
            </w:pPr>
            <w:r>
              <w:rPr>
                <w:sz w:val="28"/>
                <w:szCs w:val="28"/>
              </w:rPr>
              <w:t>/</w:t>
            </w:r>
          </w:p>
          <w:p w:rsidR="00FB50F8" w:rsidRDefault="00FB50F8" w:rsidP="001272BF">
            <w:pPr>
              <w:jc w:val="center"/>
              <w:rPr>
                <w:sz w:val="28"/>
                <w:szCs w:val="28"/>
              </w:rPr>
            </w:pPr>
            <w:r>
              <w:rPr>
                <w:sz w:val="28"/>
                <w:szCs w:val="28"/>
              </w:rPr>
              <w:t>Огромное</w:t>
            </w:r>
          </w:p>
        </w:tc>
      </w:tr>
      <w:tr w:rsidR="001272BF" w:rsidTr="001272BF">
        <w:tc>
          <w:tcPr>
            <w:tcW w:w="4785" w:type="dxa"/>
          </w:tcPr>
          <w:p w:rsidR="001272BF" w:rsidRDefault="0021631C" w:rsidP="0021631C">
            <w:pPr>
              <w:rPr>
                <w:sz w:val="28"/>
                <w:szCs w:val="28"/>
              </w:rPr>
            </w:pPr>
            <w:r>
              <w:rPr>
                <w:sz w:val="28"/>
                <w:szCs w:val="28"/>
              </w:rPr>
              <w:t xml:space="preserve">                            _  _    /</w:t>
            </w:r>
          </w:p>
          <w:p w:rsidR="0021631C" w:rsidRDefault="0021631C" w:rsidP="001272BF">
            <w:pPr>
              <w:jc w:val="center"/>
              <w:rPr>
                <w:sz w:val="28"/>
                <w:szCs w:val="28"/>
              </w:rPr>
            </w:pPr>
            <w:r>
              <w:rPr>
                <w:sz w:val="28"/>
                <w:szCs w:val="28"/>
              </w:rPr>
              <w:t>Колобок</w:t>
            </w:r>
          </w:p>
        </w:tc>
        <w:tc>
          <w:tcPr>
            <w:tcW w:w="4786" w:type="dxa"/>
          </w:tcPr>
          <w:p w:rsidR="001272BF" w:rsidRDefault="00FB50F8" w:rsidP="00FB50F8">
            <w:pPr>
              <w:rPr>
                <w:sz w:val="28"/>
                <w:szCs w:val="28"/>
              </w:rPr>
            </w:pPr>
            <w:r>
              <w:rPr>
                <w:sz w:val="28"/>
                <w:szCs w:val="28"/>
              </w:rPr>
              <w:t xml:space="preserve">                              /</w:t>
            </w:r>
          </w:p>
          <w:p w:rsidR="00FB50F8" w:rsidRDefault="00FB50F8" w:rsidP="001272BF">
            <w:pPr>
              <w:jc w:val="center"/>
              <w:rPr>
                <w:sz w:val="28"/>
                <w:szCs w:val="28"/>
              </w:rPr>
            </w:pPr>
            <w:r>
              <w:rPr>
                <w:sz w:val="28"/>
                <w:szCs w:val="28"/>
              </w:rPr>
              <w:t>Показывать</w:t>
            </w:r>
          </w:p>
        </w:tc>
      </w:tr>
      <w:tr w:rsidR="001272BF" w:rsidTr="001272BF">
        <w:tc>
          <w:tcPr>
            <w:tcW w:w="4785" w:type="dxa"/>
          </w:tcPr>
          <w:p w:rsidR="001272BF" w:rsidRDefault="002407BA" w:rsidP="002407BA">
            <w:pPr>
              <w:rPr>
                <w:sz w:val="28"/>
                <w:szCs w:val="28"/>
              </w:rPr>
            </w:pPr>
            <w:r>
              <w:rPr>
                <w:sz w:val="28"/>
                <w:szCs w:val="28"/>
              </w:rPr>
              <w:t xml:space="preserve">                            _      /</w:t>
            </w:r>
          </w:p>
          <w:p w:rsidR="002407BA" w:rsidRDefault="002407BA" w:rsidP="001272BF">
            <w:pPr>
              <w:jc w:val="center"/>
              <w:rPr>
                <w:sz w:val="28"/>
                <w:szCs w:val="28"/>
              </w:rPr>
            </w:pPr>
            <w:r>
              <w:rPr>
                <w:sz w:val="28"/>
                <w:szCs w:val="28"/>
              </w:rPr>
              <w:t>Окно</w:t>
            </w:r>
          </w:p>
        </w:tc>
        <w:tc>
          <w:tcPr>
            <w:tcW w:w="4786" w:type="dxa"/>
          </w:tcPr>
          <w:p w:rsidR="001272BF" w:rsidRDefault="00FB50F8" w:rsidP="00FB50F8">
            <w:pPr>
              <w:rPr>
                <w:sz w:val="28"/>
                <w:szCs w:val="28"/>
              </w:rPr>
            </w:pPr>
            <w:r>
              <w:rPr>
                <w:sz w:val="28"/>
                <w:szCs w:val="28"/>
              </w:rPr>
              <w:t xml:space="preserve">                               /</w:t>
            </w:r>
          </w:p>
          <w:p w:rsidR="00FB50F8" w:rsidRDefault="00FB50F8" w:rsidP="001272BF">
            <w:pPr>
              <w:jc w:val="center"/>
              <w:rPr>
                <w:sz w:val="28"/>
                <w:szCs w:val="28"/>
              </w:rPr>
            </w:pPr>
            <w:r>
              <w:rPr>
                <w:sz w:val="28"/>
                <w:szCs w:val="28"/>
              </w:rPr>
              <w:t>Белое</w:t>
            </w:r>
          </w:p>
        </w:tc>
      </w:tr>
    </w:tbl>
    <w:p w:rsidR="001272BF" w:rsidRDefault="001272BF" w:rsidP="001272BF">
      <w:pPr>
        <w:ind w:firstLine="709"/>
        <w:jc w:val="center"/>
        <w:rPr>
          <w:rFonts w:ascii="Times New Roman" w:hAnsi="Times New Roman" w:cs="Times New Roman"/>
          <w:sz w:val="28"/>
          <w:szCs w:val="28"/>
        </w:rPr>
      </w:pPr>
    </w:p>
    <w:p w:rsidR="00A630C3" w:rsidRPr="00F032BA" w:rsidRDefault="0064310A" w:rsidP="0064310A">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t>Удвоенные согласные</w:t>
      </w:r>
    </w:p>
    <w:tbl>
      <w:tblPr>
        <w:tblStyle w:val="af0"/>
        <w:tblW w:w="0" w:type="auto"/>
        <w:tblLook w:val="04A0" w:firstRow="1" w:lastRow="0" w:firstColumn="1" w:lastColumn="0" w:noHBand="0" w:noVBand="1"/>
      </w:tblPr>
      <w:tblGrid>
        <w:gridCol w:w="4785"/>
        <w:gridCol w:w="4786"/>
      </w:tblGrid>
      <w:tr w:rsidR="0064310A" w:rsidTr="0064310A">
        <w:tc>
          <w:tcPr>
            <w:tcW w:w="4785" w:type="dxa"/>
          </w:tcPr>
          <w:p w:rsidR="0064310A" w:rsidRDefault="0064310A" w:rsidP="0064310A">
            <w:pPr>
              <w:jc w:val="center"/>
              <w:rPr>
                <w:sz w:val="28"/>
                <w:szCs w:val="28"/>
              </w:rPr>
            </w:pPr>
            <w:r>
              <w:rPr>
                <w:sz w:val="28"/>
                <w:szCs w:val="28"/>
              </w:rPr>
              <w:t xml:space="preserve">       __</w:t>
            </w:r>
          </w:p>
          <w:p w:rsidR="0064310A" w:rsidRDefault="0064310A" w:rsidP="0064310A">
            <w:pPr>
              <w:jc w:val="center"/>
              <w:rPr>
                <w:sz w:val="28"/>
                <w:szCs w:val="28"/>
              </w:rPr>
            </w:pPr>
            <w:r>
              <w:rPr>
                <w:sz w:val="28"/>
                <w:szCs w:val="28"/>
              </w:rPr>
              <w:t>Класс</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Анна</w:t>
            </w:r>
          </w:p>
        </w:tc>
      </w:tr>
      <w:tr w:rsidR="0064310A" w:rsidTr="0064310A">
        <w:tc>
          <w:tcPr>
            <w:tcW w:w="4785" w:type="dxa"/>
          </w:tcPr>
          <w:p w:rsidR="0064310A" w:rsidRDefault="0064310A" w:rsidP="0064310A">
            <w:pPr>
              <w:rPr>
                <w:sz w:val="28"/>
                <w:szCs w:val="28"/>
              </w:rPr>
            </w:pPr>
            <w:r>
              <w:rPr>
                <w:sz w:val="28"/>
                <w:szCs w:val="28"/>
              </w:rPr>
              <w:t xml:space="preserve">                           __</w:t>
            </w:r>
          </w:p>
          <w:p w:rsidR="0064310A" w:rsidRDefault="0064310A" w:rsidP="0064310A">
            <w:pPr>
              <w:jc w:val="center"/>
              <w:rPr>
                <w:sz w:val="28"/>
                <w:szCs w:val="28"/>
              </w:rPr>
            </w:pPr>
            <w:r>
              <w:rPr>
                <w:sz w:val="28"/>
                <w:szCs w:val="28"/>
              </w:rPr>
              <w:t>Вверх</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Пётр Романов</w:t>
            </w:r>
          </w:p>
        </w:tc>
      </w:tr>
      <w:tr w:rsidR="0064310A" w:rsidTr="0064310A">
        <w:tc>
          <w:tcPr>
            <w:tcW w:w="4785" w:type="dxa"/>
          </w:tcPr>
          <w:p w:rsidR="0064310A" w:rsidRDefault="0064310A" w:rsidP="0064310A">
            <w:pPr>
              <w:rPr>
                <w:sz w:val="28"/>
                <w:szCs w:val="28"/>
              </w:rPr>
            </w:pPr>
            <w:r>
              <w:rPr>
                <w:sz w:val="28"/>
                <w:szCs w:val="28"/>
              </w:rPr>
              <w:t xml:space="preserve">                             __</w:t>
            </w:r>
          </w:p>
          <w:p w:rsidR="0064310A" w:rsidRDefault="0064310A" w:rsidP="0064310A">
            <w:pPr>
              <w:jc w:val="center"/>
              <w:rPr>
                <w:sz w:val="28"/>
                <w:szCs w:val="28"/>
              </w:rPr>
            </w:pPr>
            <w:r>
              <w:rPr>
                <w:sz w:val="28"/>
                <w:szCs w:val="28"/>
              </w:rPr>
              <w:t>Троллейбус</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Одиннадцать</w:t>
            </w:r>
          </w:p>
        </w:tc>
      </w:tr>
      <w:tr w:rsidR="0064310A" w:rsidTr="0064310A">
        <w:tc>
          <w:tcPr>
            <w:tcW w:w="4785" w:type="dxa"/>
          </w:tcPr>
          <w:p w:rsidR="0064310A" w:rsidRDefault="0064310A" w:rsidP="0064310A">
            <w:pPr>
              <w:jc w:val="center"/>
              <w:rPr>
                <w:sz w:val="28"/>
                <w:szCs w:val="28"/>
              </w:rPr>
            </w:pPr>
            <w:r>
              <w:rPr>
                <w:sz w:val="28"/>
                <w:szCs w:val="28"/>
              </w:rPr>
              <w:t xml:space="preserve">        __</w:t>
            </w:r>
          </w:p>
          <w:p w:rsidR="0064310A" w:rsidRDefault="0064310A" w:rsidP="0064310A">
            <w:pPr>
              <w:jc w:val="center"/>
              <w:rPr>
                <w:sz w:val="28"/>
                <w:szCs w:val="28"/>
              </w:rPr>
            </w:pPr>
            <w:r>
              <w:rPr>
                <w:sz w:val="28"/>
                <w:szCs w:val="28"/>
              </w:rPr>
              <w:t>Медленно</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Восстание</w:t>
            </w:r>
          </w:p>
        </w:tc>
      </w:tr>
      <w:tr w:rsidR="0064310A" w:rsidTr="0064310A">
        <w:tc>
          <w:tcPr>
            <w:tcW w:w="4785" w:type="dxa"/>
          </w:tcPr>
          <w:p w:rsidR="0064310A" w:rsidRDefault="0064310A" w:rsidP="0064310A">
            <w:pPr>
              <w:jc w:val="center"/>
              <w:rPr>
                <w:sz w:val="28"/>
                <w:szCs w:val="28"/>
              </w:rPr>
            </w:pPr>
            <w:r>
              <w:rPr>
                <w:sz w:val="28"/>
                <w:szCs w:val="28"/>
              </w:rPr>
              <w:t xml:space="preserve">    __</w:t>
            </w:r>
          </w:p>
          <w:p w:rsidR="0064310A" w:rsidRDefault="0064310A" w:rsidP="0064310A">
            <w:pPr>
              <w:jc w:val="center"/>
              <w:rPr>
                <w:sz w:val="28"/>
                <w:szCs w:val="28"/>
              </w:rPr>
            </w:pPr>
            <w:r>
              <w:rPr>
                <w:sz w:val="28"/>
                <w:szCs w:val="28"/>
              </w:rPr>
              <w:t>Масса</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Баллон</w:t>
            </w:r>
          </w:p>
        </w:tc>
      </w:tr>
      <w:tr w:rsidR="0064310A" w:rsidTr="0064310A">
        <w:tc>
          <w:tcPr>
            <w:tcW w:w="4785" w:type="dxa"/>
          </w:tcPr>
          <w:p w:rsidR="0064310A" w:rsidRDefault="0064310A" w:rsidP="0064310A">
            <w:pPr>
              <w:rPr>
                <w:sz w:val="28"/>
                <w:szCs w:val="28"/>
              </w:rPr>
            </w:pPr>
            <w:r>
              <w:rPr>
                <w:sz w:val="28"/>
                <w:szCs w:val="28"/>
              </w:rPr>
              <w:t xml:space="preserve">                             __</w:t>
            </w:r>
          </w:p>
          <w:p w:rsidR="0064310A" w:rsidRDefault="0064310A" w:rsidP="0064310A">
            <w:pPr>
              <w:jc w:val="center"/>
              <w:rPr>
                <w:sz w:val="28"/>
                <w:szCs w:val="28"/>
              </w:rPr>
            </w:pPr>
            <w:r>
              <w:rPr>
                <w:sz w:val="28"/>
                <w:szCs w:val="28"/>
              </w:rPr>
              <w:t>Из зала</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Сумма</w:t>
            </w:r>
          </w:p>
        </w:tc>
      </w:tr>
      <w:tr w:rsidR="0064310A" w:rsidTr="0064310A">
        <w:tc>
          <w:tcPr>
            <w:tcW w:w="4785" w:type="dxa"/>
          </w:tcPr>
          <w:p w:rsidR="0064310A" w:rsidRDefault="0064310A" w:rsidP="0064310A">
            <w:pPr>
              <w:jc w:val="center"/>
              <w:rPr>
                <w:sz w:val="28"/>
                <w:szCs w:val="28"/>
              </w:rPr>
            </w:pPr>
            <w:r>
              <w:rPr>
                <w:sz w:val="28"/>
                <w:szCs w:val="28"/>
              </w:rPr>
              <w:t xml:space="preserve">           __</w:t>
            </w:r>
          </w:p>
          <w:p w:rsidR="0064310A" w:rsidRDefault="0064310A" w:rsidP="0064310A">
            <w:pPr>
              <w:jc w:val="center"/>
              <w:rPr>
                <w:sz w:val="28"/>
                <w:szCs w:val="28"/>
              </w:rPr>
            </w:pPr>
            <w:r>
              <w:rPr>
                <w:sz w:val="28"/>
                <w:szCs w:val="28"/>
              </w:rPr>
              <w:t>Нарцисс</w:t>
            </w:r>
          </w:p>
        </w:tc>
        <w:tc>
          <w:tcPr>
            <w:tcW w:w="4786" w:type="dxa"/>
          </w:tcPr>
          <w:p w:rsidR="0064310A" w:rsidRDefault="0064310A" w:rsidP="0064310A">
            <w:pPr>
              <w:jc w:val="center"/>
              <w:rPr>
                <w:sz w:val="28"/>
                <w:szCs w:val="28"/>
              </w:rPr>
            </w:pPr>
          </w:p>
          <w:p w:rsidR="0064310A" w:rsidRDefault="0064310A" w:rsidP="0064310A">
            <w:pPr>
              <w:jc w:val="center"/>
              <w:rPr>
                <w:sz w:val="28"/>
                <w:szCs w:val="28"/>
              </w:rPr>
            </w:pPr>
            <w:r>
              <w:rPr>
                <w:sz w:val="28"/>
                <w:szCs w:val="28"/>
              </w:rPr>
              <w:t>В ведро</w:t>
            </w:r>
          </w:p>
        </w:tc>
      </w:tr>
    </w:tbl>
    <w:p w:rsidR="0064310A" w:rsidRDefault="0064310A" w:rsidP="0064310A">
      <w:pPr>
        <w:ind w:firstLine="709"/>
        <w:jc w:val="center"/>
        <w:rPr>
          <w:rFonts w:ascii="Times New Roman" w:hAnsi="Times New Roman" w:cs="Times New Roman"/>
          <w:sz w:val="28"/>
          <w:szCs w:val="28"/>
        </w:rPr>
      </w:pPr>
    </w:p>
    <w:p w:rsidR="0064310A" w:rsidRDefault="0064310A"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64310A" w:rsidRPr="00F032BA" w:rsidRDefault="0064310A" w:rsidP="0064310A">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lastRenderedPageBreak/>
        <w:t>Звонкие согласные на конце слов</w:t>
      </w:r>
    </w:p>
    <w:tbl>
      <w:tblPr>
        <w:tblStyle w:val="af0"/>
        <w:tblW w:w="0" w:type="auto"/>
        <w:tblLook w:val="04A0" w:firstRow="1" w:lastRow="0" w:firstColumn="1" w:lastColumn="0" w:noHBand="0" w:noVBand="1"/>
      </w:tblPr>
      <w:tblGrid>
        <w:gridCol w:w="4785"/>
        <w:gridCol w:w="4786"/>
      </w:tblGrid>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Полез</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Петров</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Вниз</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Хлеб</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Грязь</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Ястреб</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Сторож</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Столб</w:t>
            </w:r>
          </w:p>
        </w:tc>
      </w:tr>
      <w:tr w:rsidR="002D7547" w:rsidTr="002D7547">
        <w:tc>
          <w:tcPr>
            <w:tcW w:w="4785" w:type="dxa"/>
          </w:tcPr>
          <w:p w:rsidR="002D7547" w:rsidRDefault="002D7547" w:rsidP="002D7547">
            <w:pPr>
              <w:jc w:val="center"/>
              <w:rPr>
                <w:sz w:val="28"/>
                <w:szCs w:val="28"/>
              </w:rPr>
            </w:pPr>
            <w:r>
              <w:rPr>
                <w:sz w:val="28"/>
                <w:szCs w:val="28"/>
              </w:rPr>
              <w:t xml:space="preserve">     _</w:t>
            </w:r>
          </w:p>
          <w:p w:rsidR="002D7547" w:rsidRDefault="002D7547" w:rsidP="002D7547">
            <w:pPr>
              <w:jc w:val="center"/>
              <w:rPr>
                <w:sz w:val="28"/>
                <w:szCs w:val="28"/>
              </w:rPr>
            </w:pPr>
            <w:r>
              <w:rPr>
                <w:sz w:val="28"/>
                <w:szCs w:val="28"/>
              </w:rPr>
              <w:t>Этаж</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Назад</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Клюв</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Дождь</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Поставь</w:t>
            </w:r>
          </w:p>
        </w:tc>
        <w:tc>
          <w:tcPr>
            <w:tcW w:w="4786" w:type="dxa"/>
          </w:tcPr>
          <w:p w:rsidR="002D7547" w:rsidRDefault="002D7547" w:rsidP="0064310A">
            <w:pPr>
              <w:jc w:val="center"/>
              <w:rPr>
                <w:sz w:val="28"/>
                <w:szCs w:val="28"/>
              </w:rPr>
            </w:pPr>
          </w:p>
          <w:p w:rsidR="002D7547" w:rsidRDefault="002D7547" w:rsidP="0064310A">
            <w:pPr>
              <w:jc w:val="center"/>
              <w:rPr>
                <w:sz w:val="28"/>
                <w:szCs w:val="28"/>
              </w:rPr>
            </w:pPr>
            <w:r>
              <w:rPr>
                <w:sz w:val="28"/>
                <w:szCs w:val="28"/>
              </w:rPr>
              <w:t>Сядь</w:t>
            </w:r>
          </w:p>
        </w:tc>
      </w:tr>
    </w:tbl>
    <w:p w:rsidR="002D7547" w:rsidRDefault="002D7547" w:rsidP="0064310A">
      <w:pPr>
        <w:ind w:firstLine="709"/>
        <w:jc w:val="center"/>
        <w:rPr>
          <w:rFonts w:ascii="Times New Roman" w:hAnsi="Times New Roman" w:cs="Times New Roman"/>
          <w:sz w:val="28"/>
          <w:szCs w:val="28"/>
        </w:rPr>
      </w:pPr>
    </w:p>
    <w:p w:rsidR="002D7547" w:rsidRPr="00F032BA" w:rsidRDefault="002D7547" w:rsidP="0064310A">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t>Звонкие согласные перед глухими</w:t>
      </w:r>
    </w:p>
    <w:tbl>
      <w:tblPr>
        <w:tblStyle w:val="af0"/>
        <w:tblW w:w="0" w:type="auto"/>
        <w:tblLook w:val="04A0" w:firstRow="1" w:lastRow="0" w:firstColumn="1" w:lastColumn="0" w:noHBand="0" w:noVBand="1"/>
      </w:tblPr>
      <w:tblGrid>
        <w:gridCol w:w="4785"/>
        <w:gridCol w:w="4786"/>
      </w:tblGrid>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Снежки</w:t>
            </w:r>
          </w:p>
        </w:tc>
        <w:tc>
          <w:tcPr>
            <w:tcW w:w="4786" w:type="dxa"/>
          </w:tcPr>
          <w:p w:rsidR="002D7547" w:rsidRDefault="002D7547" w:rsidP="0064310A">
            <w:pPr>
              <w:jc w:val="center"/>
              <w:rPr>
                <w:sz w:val="28"/>
                <w:szCs w:val="28"/>
              </w:rPr>
            </w:pPr>
          </w:p>
          <w:p w:rsidR="00A841F8" w:rsidRDefault="00A841F8" w:rsidP="0064310A">
            <w:pPr>
              <w:jc w:val="center"/>
              <w:rPr>
                <w:sz w:val="28"/>
                <w:szCs w:val="28"/>
              </w:rPr>
            </w:pPr>
            <w:r>
              <w:rPr>
                <w:sz w:val="28"/>
                <w:szCs w:val="28"/>
              </w:rPr>
              <w:t>Ошибка</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Дорожка</w:t>
            </w:r>
          </w:p>
        </w:tc>
        <w:tc>
          <w:tcPr>
            <w:tcW w:w="4786" w:type="dxa"/>
          </w:tcPr>
          <w:p w:rsidR="002D7547" w:rsidRDefault="002D7547" w:rsidP="0064310A">
            <w:pPr>
              <w:jc w:val="center"/>
              <w:rPr>
                <w:sz w:val="28"/>
                <w:szCs w:val="28"/>
              </w:rPr>
            </w:pPr>
          </w:p>
          <w:p w:rsidR="00A841F8" w:rsidRDefault="00A841F8" w:rsidP="0064310A">
            <w:pPr>
              <w:jc w:val="center"/>
              <w:rPr>
                <w:sz w:val="28"/>
                <w:szCs w:val="28"/>
              </w:rPr>
            </w:pPr>
            <w:r>
              <w:rPr>
                <w:sz w:val="28"/>
                <w:szCs w:val="28"/>
              </w:rPr>
              <w:t>Пробка</w:t>
            </w:r>
          </w:p>
        </w:tc>
      </w:tr>
      <w:tr w:rsidR="002D7547" w:rsidTr="002D7547">
        <w:tc>
          <w:tcPr>
            <w:tcW w:w="4785" w:type="dxa"/>
          </w:tcPr>
          <w:p w:rsidR="002D7547" w:rsidRDefault="002D7547" w:rsidP="002D7547">
            <w:pPr>
              <w:rPr>
                <w:sz w:val="28"/>
                <w:szCs w:val="28"/>
              </w:rPr>
            </w:pPr>
            <w:r>
              <w:rPr>
                <w:sz w:val="28"/>
                <w:szCs w:val="28"/>
              </w:rPr>
              <w:t xml:space="preserve">                            _</w:t>
            </w:r>
          </w:p>
          <w:p w:rsidR="002D7547" w:rsidRDefault="002D7547" w:rsidP="0064310A">
            <w:pPr>
              <w:jc w:val="center"/>
              <w:rPr>
                <w:sz w:val="28"/>
                <w:szCs w:val="28"/>
              </w:rPr>
            </w:pPr>
            <w:r>
              <w:rPr>
                <w:sz w:val="28"/>
                <w:szCs w:val="28"/>
              </w:rPr>
              <w:t>Из кожи</w:t>
            </w:r>
          </w:p>
        </w:tc>
        <w:tc>
          <w:tcPr>
            <w:tcW w:w="4786" w:type="dxa"/>
          </w:tcPr>
          <w:p w:rsidR="002D7547" w:rsidRDefault="002D7547" w:rsidP="0064310A">
            <w:pPr>
              <w:jc w:val="center"/>
              <w:rPr>
                <w:sz w:val="28"/>
                <w:szCs w:val="28"/>
              </w:rPr>
            </w:pPr>
          </w:p>
          <w:p w:rsidR="00A841F8" w:rsidRDefault="00A841F8" w:rsidP="0064310A">
            <w:pPr>
              <w:jc w:val="center"/>
              <w:rPr>
                <w:sz w:val="28"/>
                <w:szCs w:val="28"/>
              </w:rPr>
            </w:pPr>
            <w:r>
              <w:rPr>
                <w:sz w:val="28"/>
                <w:szCs w:val="28"/>
              </w:rPr>
              <w:t>Загадка</w:t>
            </w:r>
          </w:p>
        </w:tc>
      </w:tr>
      <w:tr w:rsidR="002D7547" w:rsidTr="002D7547">
        <w:tc>
          <w:tcPr>
            <w:tcW w:w="4785" w:type="dxa"/>
          </w:tcPr>
          <w:p w:rsidR="002D7547" w:rsidRDefault="002D7547" w:rsidP="0064310A">
            <w:pPr>
              <w:jc w:val="center"/>
              <w:rPr>
                <w:sz w:val="28"/>
                <w:szCs w:val="28"/>
              </w:rPr>
            </w:pPr>
            <w:r>
              <w:rPr>
                <w:sz w:val="28"/>
                <w:szCs w:val="28"/>
              </w:rPr>
              <w:t xml:space="preserve">   _</w:t>
            </w:r>
          </w:p>
          <w:p w:rsidR="002D7547" w:rsidRDefault="002D7547" w:rsidP="0064310A">
            <w:pPr>
              <w:jc w:val="center"/>
              <w:rPr>
                <w:sz w:val="28"/>
                <w:szCs w:val="28"/>
              </w:rPr>
            </w:pPr>
            <w:r>
              <w:rPr>
                <w:sz w:val="28"/>
                <w:szCs w:val="28"/>
              </w:rPr>
              <w:t>Сказка</w:t>
            </w:r>
          </w:p>
        </w:tc>
        <w:tc>
          <w:tcPr>
            <w:tcW w:w="4786" w:type="dxa"/>
          </w:tcPr>
          <w:p w:rsidR="002D7547" w:rsidRDefault="002D7547" w:rsidP="0064310A">
            <w:pPr>
              <w:jc w:val="center"/>
              <w:rPr>
                <w:sz w:val="28"/>
                <w:szCs w:val="28"/>
              </w:rPr>
            </w:pPr>
          </w:p>
          <w:p w:rsidR="00A841F8" w:rsidRDefault="00A841F8" w:rsidP="0064310A">
            <w:pPr>
              <w:jc w:val="center"/>
              <w:rPr>
                <w:sz w:val="28"/>
                <w:szCs w:val="28"/>
              </w:rPr>
            </w:pPr>
            <w:r>
              <w:rPr>
                <w:sz w:val="28"/>
                <w:szCs w:val="28"/>
              </w:rPr>
              <w:t>Под столом</w:t>
            </w:r>
          </w:p>
        </w:tc>
      </w:tr>
      <w:tr w:rsidR="002D7547" w:rsidTr="002D7547">
        <w:tc>
          <w:tcPr>
            <w:tcW w:w="4785" w:type="dxa"/>
          </w:tcPr>
          <w:p w:rsidR="002D7547" w:rsidRDefault="002D7547" w:rsidP="002D7547">
            <w:pPr>
              <w:rPr>
                <w:sz w:val="28"/>
                <w:szCs w:val="28"/>
              </w:rPr>
            </w:pPr>
            <w:r>
              <w:rPr>
                <w:sz w:val="28"/>
                <w:szCs w:val="28"/>
              </w:rPr>
              <w:t xml:space="preserve">                         _</w:t>
            </w:r>
          </w:p>
          <w:p w:rsidR="002D7547" w:rsidRDefault="002D7547" w:rsidP="0064310A">
            <w:pPr>
              <w:jc w:val="center"/>
              <w:rPr>
                <w:sz w:val="28"/>
                <w:szCs w:val="28"/>
              </w:rPr>
            </w:pPr>
            <w:r>
              <w:rPr>
                <w:sz w:val="28"/>
                <w:szCs w:val="28"/>
              </w:rPr>
              <w:t>Вторник</w:t>
            </w:r>
          </w:p>
        </w:tc>
        <w:tc>
          <w:tcPr>
            <w:tcW w:w="4786" w:type="dxa"/>
          </w:tcPr>
          <w:p w:rsidR="002D7547" w:rsidRDefault="002D7547" w:rsidP="0064310A">
            <w:pPr>
              <w:jc w:val="center"/>
              <w:rPr>
                <w:sz w:val="28"/>
                <w:szCs w:val="28"/>
              </w:rPr>
            </w:pPr>
          </w:p>
          <w:p w:rsidR="00A841F8" w:rsidRDefault="00A841F8" w:rsidP="0064310A">
            <w:pPr>
              <w:jc w:val="center"/>
              <w:rPr>
                <w:sz w:val="28"/>
                <w:szCs w:val="28"/>
              </w:rPr>
            </w:pPr>
            <w:r>
              <w:rPr>
                <w:sz w:val="28"/>
                <w:szCs w:val="28"/>
              </w:rPr>
              <w:t>Когти</w:t>
            </w:r>
          </w:p>
        </w:tc>
      </w:tr>
      <w:tr w:rsidR="002D7547" w:rsidTr="002D7547">
        <w:tc>
          <w:tcPr>
            <w:tcW w:w="4785" w:type="dxa"/>
          </w:tcPr>
          <w:p w:rsidR="002D7547" w:rsidRDefault="002D7547" w:rsidP="002D7547">
            <w:pPr>
              <w:rPr>
                <w:sz w:val="28"/>
                <w:szCs w:val="28"/>
              </w:rPr>
            </w:pPr>
            <w:r>
              <w:rPr>
                <w:sz w:val="28"/>
                <w:szCs w:val="28"/>
              </w:rPr>
              <w:t xml:space="preserve">                         _</w:t>
            </w:r>
          </w:p>
          <w:p w:rsidR="002D7547" w:rsidRDefault="002D7547" w:rsidP="0064310A">
            <w:pPr>
              <w:jc w:val="center"/>
              <w:rPr>
                <w:sz w:val="28"/>
                <w:szCs w:val="28"/>
              </w:rPr>
            </w:pPr>
            <w:r>
              <w:rPr>
                <w:sz w:val="28"/>
                <w:szCs w:val="28"/>
              </w:rPr>
              <w:t>В чашку</w:t>
            </w:r>
          </w:p>
        </w:tc>
        <w:tc>
          <w:tcPr>
            <w:tcW w:w="4786" w:type="dxa"/>
          </w:tcPr>
          <w:p w:rsidR="002D7547" w:rsidRDefault="002D7547" w:rsidP="0064310A">
            <w:pPr>
              <w:jc w:val="center"/>
              <w:rPr>
                <w:sz w:val="28"/>
                <w:szCs w:val="28"/>
              </w:rPr>
            </w:pPr>
          </w:p>
          <w:p w:rsidR="00A841F8" w:rsidRDefault="00A841F8" w:rsidP="0064310A">
            <w:pPr>
              <w:jc w:val="center"/>
              <w:rPr>
                <w:sz w:val="28"/>
                <w:szCs w:val="28"/>
              </w:rPr>
            </w:pPr>
            <w:r>
              <w:rPr>
                <w:sz w:val="28"/>
                <w:szCs w:val="28"/>
              </w:rPr>
              <w:t>Лёгкий</w:t>
            </w:r>
          </w:p>
        </w:tc>
      </w:tr>
    </w:tbl>
    <w:p w:rsidR="002D7547" w:rsidRDefault="002D7547" w:rsidP="0064310A">
      <w:pPr>
        <w:ind w:firstLine="709"/>
        <w:jc w:val="center"/>
        <w:rPr>
          <w:rFonts w:ascii="Times New Roman" w:hAnsi="Times New Roman" w:cs="Times New Roman"/>
          <w:sz w:val="28"/>
          <w:szCs w:val="28"/>
        </w:rPr>
      </w:pPr>
    </w:p>
    <w:p w:rsidR="00A841F8" w:rsidRPr="00F032BA" w:rsidRDefault="00A841F8" w:rsidP="0064310A">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t>Непроизносимые согласные</w:t>
      </w:r>
    </w:p>
    <w:tbl>
      <w:tblPr>
        <w:tblStyle w:val="af0"/>
        <w:tblW w:w="0" w:type="auto"/>
        <w:tblLook w:val="04A0" w:firstRow="1" w:lastRow="0" w:firstColumn="1" w:lastColumn="0" w:noHBand="0" w:noVBand="1"/>
      </w:tblPr>
      <w:tblGrid>
        <w:gridCol w:w="4785"/>
        <w:gridCol w:w="4786"/>
      </w:tblGrid>
      <w:tr w:rsidR="00A841F8" w:rsidTr="00A841F8">
        <w:tc>
          <w:tcPr>
            <w:tcW w:w="4785" w:type="dxa"/>
          </w:tcPr>
          <w:p w:rsidR="00A841F8" w:rsidRDefault="00A841F8" w:rsidP="0064310A">
            <w:pPr>
              <w:jc w:val="center"/>
              <w:rPr>
                <w:sz w:val="28"/>
                <w:szCs w:val="28"/>
              </w:rPr>
            </w:pPr>
            <w:proofErr w:type="spellStart"/>
            <w:r>
              <w:rPr>
                <w:sz w:val="28"/>
                <w:szCs w:val="28"/>
              </w:rPr>
              <w:t>Здр</w:t>
            </w:r>
            <w:proofErr w:type="gramStart"/>
            <w:r>
              <w:rPr>
                <w:sz w:val="28"/>
                <w:szCs w:val="28"/>
              </w:rPr>
              <w:t>а</w:t>
            </w:r>
            <w:proofErr w:type="spellEnd"/>
            <w:r>
              <w:rPr>
                <w:sz w:val="28"/>
                <w:szCs w:val="28"/>
              </w:rPr>
              <w:t>(</w:t>
            </w:r>
            <w:proofErr w:type="gramEnd"/>
            <w:r>
              <w:rPr>
                <w:sz w:val="28"/>
                <w:szCs w:val="28"/>
              </w:rPr>
              <w:t>в)</w:t>
            </w:r>
            <w:proofErr w:type="spellStart"/>
            <w:r>
              <w:rPr>
                <w:sz w:val="28"/>
                <w:szCs w:val="28"/>
              </w:rPr>
              <w:t>ствуйте</w:t>
            </w:r>
            <w:proofErr w:type="spellEnd"/>
          </w:p>
        </w:tc>
        <w:tc>
          <w:tcPr>
            <w:tcW w:w="4786" w:type="dxa"/>
          </w:tcPr>
          <w:p w:rsidR="00A841F8" w:rsidRDefault="00A841F8" w:rsidP="0064310A">
            <w:pPr>
              <w:jc w:val="center"/>
              <w:rPr>
                <w:sz w:val="28"/>
                <w:szCs w:val="28"/>
              </w:rPr>
            </w:pPr>
            <w:r>
              <w:rPr>
                <w:sz w:val="28"/>
                <w:szCs w:val="28"/>
              </w:rPr>
              <w:t>Устный</w:t>
            </w:r>
          </w:p>
        </w:tc>
      </w:tr>
      <w:tr w:rsidR="00A841F8" w:rsidTr="00A841F8">
        <w:tc>
          <w:tcPr>
            <w:tcW w:w="4785" w:type="dxa"/>
          </w:tcPr>
          <w:p w:rsidR="00A841F8" w:rsidRDefault="00A841F8" w:rsidP="0064310A">
            <w:pPr>
              <w:jc w:val="center"/>
              <w:rPr>
                <w:sz w:val="28"/>
                <w:szCs w:val="28"/>
              </w:rPr>
            </w:pPr>
            <w:proofErr w:type="spellStart"/>
            <w:r>
              <w:rPr>
                <w:sz w:val="28"/>
                <w:szCs w:val="28"/>
              </w:rPr>
              <w:t>Пожал</w:t>
            </w:r>
            <w:proofErr w:type="gramStart"/>
            <w:r>
              <w:rPr>
                <w:sz w:val="28"/>
                <w:szCs w:val="28"/>
              </w:rPr>
              <w:t>у</w:t>
            </w:r>
            <w:proofErr w:type="spellEnd"/>
            <w:r>
              <w:rPr>
                <w:sz w:val="28"/>
                <w:szCs w:val="28"/>
              </w:rPr>
              <w:t>(</w:t>
            </w:r>
            <w:proofErr w:type="gramEnd"/>
            <w:r>
              <w:rPr>
                <w:sz w:val="28"/>
                <w:szCs w:val="28"/>
              </w:rPr>
              <w:t>й)ста</w:t>
            </w:r>
          </w:p>
        </w:tc>
        <w:tc>
          <w:tcPr>
            <w:tcW w:w="4786" w:type="dxa"/>
          </w:tcPr>
          <w:p w:rsidR="00A841F8" w:rsidRDefault="00A841F8" w:rsidP="0064310A">
            <w:pPr>
              <w:jc w:val="center"/>
              <w:rPr>
                <w:sz w:val="28"/>
                <w:szCs w:val="28"/>
              </w:rPr>
            </w:pPr>
            <w:r>
              <w:rPr>
                <w:sz w:val="28"/>
                <w:szCs w:val="28"/>
              </w:rPr>
              <w:t>Сердце</w:t>
            </w:r>
          </w:p>
        </w:tc>
      </w:tr>
      <w:tr w:rsidR="00A841F8" w:rsidTr="00A841F8">
        <w:tc>
          <w:tcPr>
            <w:tcW w:w="4785" w:type="dxa"/>
          </w:tcPr>
          <w:p w:rsidR="00A841F8" w:rsidRDefault="00A841F8" w:rsidP="0064310A">
            <w:pPr>
              <w:jc w:val="center"/>
              <w:rPr>
                <w:sz w:val="28"/>
                <w:szCs w:val="28"/>
              </w:rPr>
            </w:pPr>
            <w:proofErr w:type="spellStart"/>
            <w:r>
              <w:rPr>
                <w:sz w:val="28"/>
                <w:szCs w:val="28"/>
              </w:rPr>
              <w:t>Пра</w:t>
            </w:r>
            <w:proofErr w:type="gramStart"/>
            <w:r>
              <w:rPr>
                <w:sz w:val="28"/>
                <w:szCs w:val="28"/>
              </w:rPr>
              <w:t>з</w:t>
            </w:r>
            <w:proofErr w:type="spellEnd"/>
            <w:r>
              <w:rPr>
                <w:sz w:val="28"/>
                <w:szCs w:val="28"/>
              </w:rPr>
              <w:t>(</w:t>
            </w:r>
            <w:proofErr w:type="gramEnd"/>
            <w:r>
              <w:rPr>
                <w:sz w:val="28"/>
                <w:szCs w:val="28"/>
              </w:rPr>
              <w:t>д)ник</w:t>
            </w:r>
          </w:p>
        </w:tc>
        <w:tc>
          <w:tcPr>
            <w:tcW w:w="4786" w:type="dxa"/>
          </w:tcPr>
          <w:p w:rsidR="00A841F8" w:rsidRDefault="00A841F8" w:rsidP="0064310A">
            <w:pPr>
              <w:jc w:val="center"/>
              <w:rPr>
                <w:sz w:val="28"/>
                <w:szCs w:val="28"/>
              </w:rPr>
            </w:pPr>
            <w:r>
              <w:rPr>
                <w:sz w:val="28"/>
                <w:szCs w:val="28"/>
              </w:rPr>
              <w:t>Лестница</w:t>
            </w:r>
          </w:p>
        </w:tc>
      </w:tr>
      <w:tr w:rsidR="00A841F8" w:rsidTr="00A841F8">
        <w:tc>
          <w:tcPr>
            <w:tcW w:w="4785" w:type="dxa"/>
          </w:tcPr>
          <w:p w:rsidR="00A841F8" w:rsidRDefault="00A841F8" w:rsidP="0064310A">
            <w:pPr>
              <w:jc w:val="center"/>
              <w:rPr>
                <w:sz w:val="28"/>
                <w:szCs w:val="28"/>
              </w:rPr>
            </w:pPr>
            <w:proofErr w:type="spellStart"/>
            <w:r>
              <w:rPr>
                <w:sz w:val="28"/>
                <w:szCs w:val="28"/>
              </w:rPr>
              <w:t>Трин</w:t>
            </w:r>
            <w:proofErr w:type="gramStart"/>
            <w:r>
              <w:rPr>
                <w:sz w:val="28"/>
                <w:szCs w:val="28"/>
              </w:rPr>
              <w:t>а</w:t>
            </w:r>
            <w:proofErr w:type="spellEnd"/>
            <w:r>
              <w:rPr>
                <w:sz w:val="28"/>
                <w:szCs w:val="28"/>
              </w:rPr>
              <w:t>(</w:t>
            </w:r>
            <w:proofErr w:type="gramEnd"/>
            <w:r>
              <w:rPr>
                <w:sz w:val="28"/>
                <w:szCs w:val="28"/>
              </w:rPr>
              <w:t>д)</w:t>
            </w:r>
            <w:proofErr w:type="spellStart"/>
            <w:r>
              <w:rPr>
                <w:sz w:val="28"/>
                <w:szCs w:val="28"/>
              </w:rPr>
              <w:t>цать</w:t>
            </w:r>
            <w:proofErr w:type="spellEnd"/>
          </w:p>
        </w:tc>
        <w:tc>
          <w:tcPr>
            <w:tcW w:w="4786" w:type="dxa"/>
          </w:tcPr>
          <w:p w:rsidR="00A841F8" w:rsidRDefault="00A841F8" w:rsidP="0064310A">
            <w:pPr>
              <w:jc w:val="center"/>
              <w:rPr>
                <w:sz w:val="28"/>
                <w:szCs w:val="28"/>
              </w:rPr>
            </w:pPr>
            <w:r>
              <w:rPr>
                <w:sz w:val="28"/>
                <w:szCs w:val="28"/>
              </w:rPr>
              <w:t>Радостно</w:t>
            </w:r>
          </w:p>
        </w:tc>
      </w:tr>
      <w:tr w:rsidR="00A841F8" w:rsidTr="00A841F8">
        <w:tc>
          <w:tcPr>
            <w:tcW w:w="4785" w:type="dxa"/>
          </w:tcPr>
          <w:p w:rsidR="00A841F8" w:rsidRDefault="00A841F8" w:rsidP="0064310A">
            <w:pPr>
              <w:jc w:val="center"/>
              <w:rPr>
                <w:sz w:val="28"/>
                <w:szCs w:val="28"/>
              </w:rPr>
            </w:pPr>
            <w:r>
              <w:rPr>
                <w:sz w:val="28"/>
                <w:szCs w:val="28"/>
              </w:rPr>
              <w:t>Ч</w:t>
            </w:r>
            <w:proofErr w:type="gramStart"/>
            <w:r>
              <w:rPr>
                <w:sz w:val="28"/>
                <w:szCs w:val="28"/>
              </w:rPr>
              <w:t>у(</w:t>
            </w:r>
            <w:proofErr w:type="gramEnd"/>
            <w:r>
              <w:rPr>
                <w:sz w:val="28"/>
                <w:szCs w:val="28"/>
              </w:rPr>
              <w:t>в)</w:t>
            </w:r>
            <w:proofErr w:type="spellStart"/>
            <w:r>
              <w:rPr>
                <w:sz w:val="28"/>
                <w:szCs w:val="28"/>
              </w:rPr>
              <w:t>ство</w:t>
            </w:r>
            <w:proofErr w:type="spellEnd"/>
          </w:p>
        </w:tc>
        <w:tc>
          <w:tcPr>
            <w:tcW w:w="4786" w:type="dxa"/>
          </w:tcPr>
          <w:p w:rsidR="00A841F8" w:rsidRDefault="00A841F8" w:rsidP="0064310A">
            <w:pPr>
              <w:jc w:val="center"/>
              <w:rPr>
                <w:sz w:val="28"/>
                <w:szCs w:val="28"/>
              </w:rPr>
            </w:pPr>
            <w:r>
              <w:rPr>
                <w:sz w:val="28"/>
                <w:szCs w:val="28"/>
              </w:rPr>
              <w:t>Грустно</w:t>
            </w:r>
          </w:p>
        </w:tc>
      </w:tr>
      <w:tr w:rsidR="00A841F8" w:rsidTr="00A841F8">
        <w:tc>
          <w:tcPr>
            <w:tcW w:w="4785" w:type="dxa"/>
          </w:tcPr>
          <w:p w:rsidR="00A841F8" w:rsidRDefault="00A841F8" w:rsidP="0064310A">
            <w:pPr>
              <w:jc w:val="center"/>
              <w:rPr>
                <w:sz w:val="28"/>
                <w:szCs w:val="28"/>
              </w:rPr>
            </w:pPr>
            <w:r>
              <w:rPr>
                <w:sz w:val="28"/>
                <w:szCs w:val="28"/>
              </w:rPr>
              <w:t>По</w:t>
            </w:r>
            <w:proofErr w:type="gramStart"/>
            <w:r>
              <w:rPr>
                <w:sz w:val="28"/>
                <w:szCs w:val="28"/>
              </w:rPr>
              <w:t>з(</w:t>
            </w:r>
            <w:proofErr w:type="gramEnd"/>
            <w:r>
              <w:rPr>
                <w:sz w:val="28"/>
                <w:szCs w:val="28"/>
              </w:rPr>
              <w:t>д)но</w:t>
            </w:r>
          </w:p>
        </w:tc>
        <w:tc>
          <w:tcPr>
            <w:tcW w:w="4786" w:type="dxa"/>
          </w:tcPr>
          <w:p w:rsidR="00A841F8" w:rsidRDefault="00A841F8" w:rsidP="0064310A">
            <w:pPr>
              <w:jc w:val="center"/>
              <w:rPr>
                <w:sz w:val="28"/>
                <w:szCs w:val="28"/>
              </w:rPr>
            </w:pPr>
            <w:r>
              <w:rPr>
                <w:sz w:val="28"/>
                <w:szCs w:val="28"/>
              </w:rPr>
              <w:t>Шестнадцать</w:t>
            </w:r>
          </w:p>
        </w:tc>
      </w:tr>
    </w:tbl>
    <w:p w:rsidR="00A841F8" w:rsidRDefault="00A841F8" w:rsidP="0064310A">
      <w:pPr>
        <w:ind w:firstLine="709"/>
        <w:jc w:val="center"/>
        <w:rPr>
          <w:rFonts w:ascii="Times New Roman" w:hAnsi="Times New Roman" w:cs="Times New Roman"/>
          <w:sz w:val="28"/>
          <w:szCs w:val="28"/>
        </w:rPr>
      </w:pPr>
    </w:p>
    <w:p w:rsidR="00A630C3" w:rsidRDefault="00A630C3" w:rsidP="0099683D">
      <w:pPr>
        <w:ind w:firstLine="709"/>
        <w:rPr>
          <w:rFonts w:ascii="Times New Roman" w:hAnsi="Times New Roman" w:cs="Times New Roman"/>
          <w:sz w:val="28"/>
          <w:szCs w:val="28"/>
        </w:rPr>
      </w:pPr>
    </w:p>
    <w:p w:rsidR="0099683D" w:rsidRPr="00EC7E72" w:rsidRDefault="00720B8D" w:rsidP="00F032BA">
      <w:pPr>
        <w:rPr>
          <w:rFonts w:ascii="Times New Roman" w:hAnsi="Times New Roman" w:cs="Times New Roman"/>
          <w:b/>
          <w:sz w:val="28"/>
          <w:szCs w:val="28"/>
        </w:rPr>
      </w:pPr>
      <w:r w:rsidRPr="00EC7E72">
        <w:rPr>
          <w:rFonts w:ascii="Times New Roman" w:hAnsi="Times New Roman" w:cs="Times New Roman"/>
          <w:b/>
          <w:sz w:val="28"/>
          <w:szCs w:val="28"/>
        </w:rPr>
        <w:lastRenderedPageBreak/>
        <w:t>Приложение</w:t>
      </w:r>
      <w:proofErr w:type="gramStart"/>
      <w:r w:rsidRPr="00EC7E72">
        <w:rPr>
          <w:rFonts w:ascii="Times New Roman" w:hAnsi="Times New Roman" w:cs="Times New Roman"/>
          <w:b/>
          <w:sz w:val="28"/>
          <w:szCs w:val="28"/>
        </w:rPr>
        <w:t xml:space="preserve"> </w:t>
      </w:r>
      <w:r w:rsidR="00E55AB8" w:rsidRPr="00EC7E72">
        <w:rPr>
          <w:rFonts w:ascii="Times New Roman" w:hAnsi="Times New Roman" w:cs="Times New Roman"/>
          <w:b/>
          <w:sz w:val="28"/>
          <w:szCs w:val="28"/>
        </w:rPr>
        <w:t>В</w:t>
      </w:r>
      <w:proofErr w:type="gramEnd"/>
    </w:p>
    <w:p w:rsidR="00EC7E72" w:rsidRDefault="00EC7E72" w:rsidP="00A630C3">
      <w:pPr>
        <w:ind w:firstLine="709"/>
        <w:jc w:val="center"/>
        <w:rPr>
          <w:rFonts w:ascii="Times New Roman" w:hAnsi="Times New Roman" w:cs="Times New Roman"/>
          <w:sz w:val="28"/>
          <w:szCs w:val="28"/>
        </w:rPr>
      </w:pPr>
    </w:p>
    <w:p w:rsidR="00A630C3" w:rsidRPr="00F032BA" w:rsidRDefault="00A630C3" w:rsidP="00A630C3">
      <w:pPr>
        <w:ind w:firstLine="709"/>
        <w:jc w:val="center"/>
        <w:rPr>
          <w:rFonts w:ascii="Times New Roman" w:hAnsi="Times New Roman" w:cs="Times New Roman"/>
          <w:b/>
          <w:i/>
          <w:sz w:val="28"/>
          <w:szCs w:val="28"/>
        </w:rPr>
      </w:pPr>
      <w:r w:rsidRPr="00F032BA">
        <w:rPr>
          <w:rFonts w:ascii="Times New Roman" w:hAnsi="Times New Roman" w:cs="Times New Roman"/>
          <w:b/>
          <w:i/>
          <w:sz w:val="28"/>
          <w:szCs w:val="28"/>
        </w:rPr>
        <w:t>Обследование словесного и логического ударения</w:t>
      </w:r>
    </w:p>
    <w:p w:rsidR="00EC7E72" w:rsidRDefault="00EC7E72" w:rsidP="00E55AB8">
      <w:pPr>
        <w:ind w:firstLine="709"/>
        <w:jc w:val="center"/>
        <w:rPr>
          <w:rFonts w:ascii="Times New Roman" w:hAnsi="Times New Roman" w:cs="Times New Roman"/>
          <w:b/>
          <w:sz w:val="28"/>
          <w:szCs w:val="28"/>
        </w:rPr>
      </w:pPr>
    </w:p>
    <w:p w:rsidR="00E55AB8" w:rsidRDefault="00E55AB8" w:rsidP="00E55AB8">
      <w:pPr>
        <w:ind w:firstLine="709"/>
        <w:jc w:val="center"/>
        <w:rPr>
          <w:rFonts w:ascii="Times New Roman" w:hAnsi="Times New Roman" w:cs="Times New Roman"/>
          <w:b/>
          <w:sz w:val="28"/>
          <w:szCs w:val="28"/>
        </w:rPr>
      </w:pPr>
      <w:r>
        <w:rPr>
          <w:rFonts w:ascii="Times New Roman" w:hAnsi="Times New Roman" w:cs="Times New Roman"/>
          <w:b/>
          <w:sz w:val="28"/>
          <w:szCs w:val="28"/>
        </w:rPr>
        <w:t>Словесное ударение</w:t>
      </w:r>
    </w:p>
    <w:tbl>
      <w:tblPr>
        <w:tblStyle w:val="af0"/>
        <w:tblW w:w="0" w:type="auto"/>
        <w:tblLook w:val="04A0" w:firstRow="1" w:lastRow="0" w:firstColumn="1" w:lastColumn="0" w:noHBand="0" w:noVBand="1"/>
      </w:tblPr>
      <w:tblGrid>
        <w:gridCol w:w="4785"/>
        <w:gridCol w:w="4786"/>
      </w:tblGrid>
      <w:tr w:rsidR="00E55AB8" w:rsidTr="00E55AB8">
        <w:tc>
          <w:tcPr>
            <w:tcW w:w="4785" w:type="dxa"/>
          </w:tcPr>
          <w:p w:rsidR="00E55AB8" w:rsidRPr="00E55AB8" w:rsidRDefault="00E55AB8" w:rsidP="00E55AB8">
            <w:pPr>
              <w:jc w:val="center"/>
              <w:rPr>
                <w:sz w:val="28"/>
                <w:szCs w:val="28"/>
              </w:rPr>
            </w:pPr>
            <w:r w:rsidRPr="00E55AB8">
              <w:rPr>
                <w:sz w:val="28"/>
                <w:szCs w:val="28"/>
              </w:rPr>
              <w:t>/</w:t>
            </w:r>
          </w:p>
          <w:p w:rsidR="00E55AB8" w:rsidRPr="00E55AB8" w:rsidRDefault="00E55AB8" w:rsidP="00E55AB8">
            <w:pPr>
              <w:jc w:val="center"/>
              <w:rPr>
                <w:sz w:val="28"/>
                <w:szCs w:val="28"/>
              </w:rPr>
            </w:pPr>
            <w:r>
              <w:rPr>
                <w:sz w:val="28"/>
                <w:szCs w:val="28"/>
              </w:rPr>
              <w:t>Каша</w:t>
            </w:r>
          </w:p>
        </w:tc>
        <w:tc>
          <w:tcPr>
            <w:tcW w:w="4786" w:type="dxa"/>
          </w:tcPr>
          <w:p w:rsidR="00E55AB8" w:rsidRDefault="00E55AB8" w:rsidP="00E55AB8">
            <w:pPr>
              <w:jc w:val="center"/>
              <w:rPr>
                <w:b/>
                <w:sz w:val="28"/>
                <w:szCs w:val="28"/>
              </w:rPr>
            </w:pPr>
          </w:p>
          <w:p w:rsidR="00E55AB8" w:rsidRPr="00E55AB8" w:rsidRDefault="00E55AB8" w:rsidP="00E55AB8">
            <w:pPr>
              <w:tabs>
                <w:tab w:val="left" w:pos="1305"/>
              </w:tabs>
              <w:jc w:val="center"/>
              <w:rPr>
                <w:sz w:val="28"/>
                <w:szCs w:val="28"/>
              </w:rPr>
            </w:pPr>
            <w:r>
              <w:rPr>
                <w:sz w:val="28"/>
                <w:szCs w:val="28"/>
              </w:rPr>
              <w:t>Мужчина</w:t>
            </w:r>
          </w:p>
        </w:tc>
      </w:tr>
      <w:tr w:rsidR="00E55AB8" w:rsidTr="00E55AB8">
        <w:tc>
          <w:tcPr>
            <w:tcW w:w="4785" w:type="dxa"/>
          </w:tcPr>
          <w:p w:rsidR="00E55AB8" w:rsidRPr="00E55AB8" w:rsidRDefault="00E55AB8" w:rsidP="00E55AB8">
            <w:pPr>
              <w:jc w:val="center"/>
              <w:rPr>
                <w:sz w:val="28"/>
                <w:szCs w:val="28"/>
              </w:rPr>
            </w:pPr>
            <w:r w:rsidRPr="00E55AB8">
              <w:rPr>
                <w:sz w:val="28"/>
                <w:szCs w:val="28"/>
              </w:rPr>
              <w:t xml:space="preserve">     /</w:t>
            </w:r>
          </w:p>
          <w:p w:rsidR="00E55AB8" w:rsidRPr="00E55AB8" w:rsidRDefault="00E55AB8" w:rsidP="00E55AB8">
            <w:pPr>
              <w:jc w:val="center"/>
              <w:rPr>
                <w:sz w:val="28"/>
                <w:szCs w:val="28"/>
              </w:rPr>
            </w:pPr>
            <w:r w:rsidRPr="00E55AB8">
              <w:rPr>
                <w:sz w:val="28"/>
                <w:szCs w:val="28"/>
              </w:rPr>
              <w:t>Тетрадь</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Человек</w:t>
            </w:r>
          </w:p>
        </w:tc>
      </w:tr>
      <w:tr w:rsidR="00E55AB8" w:rsidTr="00E55AB8">
        <w:tc>
          <w:tcPr>
            <w:tcW w:w="4785" w:type="dxa"/>
          </w:tcPr>
          <w:p w:rsidR="00E55AB8" w:rsidRPr="00E55AB8" w:rsidRDefault="00E55AB8" w:rsidP="00E55AB8">
            <w:pPr>
              <w:rPr>
                <w:sz w:val="28"/>
                <w:szCs w:val="28"/>
              </w:rPr>
            </w:pPr>
            <w:r w:rsidRPr="00E55AB8">
              <w:rPr>
                <w:sz w:val="28"/>
                <w:szCs w:val="28"/>
              </w:rPr>
              <w:t xml:space="preserve">                               /</w:t>
            </w:r>
          </w:p>
          <w:p w:rsidR="00E55AB8" w:rsidRPr="00E55AB8" w:rsidRDefault="00E55AB8" w:rsidP="00E55AB8">
            <w:pPr>
              <w:jc w:val="center"/>
              <w:rPr>
                <w:sz w:val="28"/>
                <w:szCs w:val="28"/>
              </w:rPr>
            </w:pPr>
            <w:r w:rsidRPr="00E55AB8">
              <w:rPr>
                <w:sz w:val="28"/>
                <w:szCs w:val="28"/>
              </w:rPr>
              <w:t>Красный</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Машина</w:t>
            </w:r>
          </w:p>
        </w:tc>
      </w:tr>
      <w:tr w:rsidR="00E55AB8" w:rsidTr="00E55AB8">
        <w:tc>
          <w:tcPr>
            <w:tcW w:w="4785" w:type="dxa"/>
          </w:tcPr>
          <w:p w:rsidR="00E55AB8" w:rsidRPr="00E55AB8" w:rsidRDefault="00E55AB8" w:rsidP="00E55AB8">
            <w:pPr>
              <w:jc w:val="center"/>
              <w:rPr>
                <w:sz w:val="28"/>
                <w:szCs w:val="28"/>
              </w:rPr>
            </w:pPr>
            <w:r w:rsidRPr="00E55AB8">
              <w:rPr>
                <w:sz w:val="28"/>
                <w:szCs w:val="28"/>
              </w:rPr>
              <w:t xml:space="preserve">              / </w:t>
            </w:r>
          </w:p>
          <w:p w:rsidR="00E55AB8" w:rsidRPr="00E55AB8" w:rsidRDefault="00E55AB8" w:rsidP="00E55AB8">
            <w:pPr>
              <w:jc w:val="center"/>
              <w:rPr>
                <w:sz w:val="28"/>
                <w:szCs w:val="28"/>
              </w:rPr>
            </w:pPr>
            <w:r w:rsidRPr="00E55AB8">
              <w:rPr>
                <w:sz w:val="28"/>
                <w:szCs w:val="28"/>
              </w:rPr>
              <w:t>Молоко</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Учиться</w:t>
            </w:r>
          </w:p>
        </w:tc>
      </w:tr>
      <w:tr w:rsidR="00E55AB8" w:rsidTr="00E55AB8">
        <w:tc>
          <w:tcPr>
            <w:tcW w:w="4785" w:type="dxa"/>
          </w:tcPr>
          <w:p w:rsidR="00E55AB8" w:rsidRPr="00E55AB8" w:rsidRDefault="00E55AB8" w:rsidP="00E55AB8">
            <w:pPr>
              <w:jc w:val="center"/>
              <w:rPr>
                <w:sz w:val="28"/>
                <w:szCs w:val="28"/>
              </w:rPr>
            </w:pPr>
            <w:r w:rsidRPr="00E55AB8">
              <w:rPr>
                <w:sz w:val="28"/>
                <w:szCs w:val="28"/>
              </w:rPr>
              <w:t xml:space="preserve">     /</w:t>
            </w:r>
          </w:p>
          <w:p w:rsidR="00E55AB8" w:rsidRPr="00E55AB8" w:rsidRDefault="00E55AB8" w:rsidP="00E55AB8">
            <w:pPr>
              <w:jc w:val="center"/>
              <w:rPr>
                <w:sz w:val="28"/>
                <w:szCs w:val="28"/>
              </w:rPr>
            </w:pPr>
            <w:r w:rsidRPr="00E55AB8">
              <w:rPr>
                <w:sz w:val="28"/>
                <w:szCs w:val="28"/>
              </w:rPr>
              <w:t>Читать</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Природа</w:t>
            </w:r>
          </w:p>
        </w:tc>
      </w:tr>
      <w:tr w:rsidR="00E55AB8" w:rsidTr="00E55AB8">
        <w:tc>
          <w:tcPr>
            <w:tcW w:w="4785" w:type="dxa"/>
          </w:tcPr>
          <w:p w:rsidR="00E55AB8" w:rsidRPr="00E55AB8" w:rsidRDefault="00E55AB8" w:rsidP="00E55AB8">
            <w:pPr>
              <w:rPr>
                <w:sz w:val="28"/>
                <w:szCs w:val="28"/>
              </w:rPr>
            </w:pPr>
            <w:r w:rsidRPr="00E55AB8">
              <w:rPr>
                <w:sz w:val="28"/>
                <w:szCs w:val="28"/>
              </w:rPr>
              <w:t xml:space="preserve">                               /</w:t>
            </w:r>
          </w:p>
          <w:p w:rsidR="00E55AB8" w:rsidRPr="00E55AB8" w:rsidRDefault="00E55AB8" w:rsidP="00E55AB8">
            <w:pPr>
              <w:jc w:val="center"/>
              <w:rPr>
                <w:sz w:val="28"/>
                <w:szCs w:val="28"/>
              </w:rPr>
            </w:pPr>
            <w:r w:rsidRPr="00E55AB8">
              <w:rPr>
                <w:sz w:val="28"/>
                <w:szCs w:val="28"/>
              </w:rPr>
              <w:t>Учебник</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Заботиться</w:t>
            </w:r>
          </w:p>
        </w:tc>
      </w:tr>
      <w:tr w:rsidR="00E55AB8" w:rsidTr="00E55AB8">
        <w:tc>
          <w:tcPr>
            <w:tcW w:w="4785" w:type="dxa"/>
          </w:tcPr>
          <w:p w:rsidR="00E55AB8" w:rsidRPr="00E55AB8" w:rsidRDefault="00E55AB8" w:rsidP="00E55AB8">
            <w:pPr>
              <w:jc w:val="center"/>
              <w:rPr>
                <w:sz w:val="28"/>
                <w:szCs w:val="28"/>
              </w:rPr>
            </w:pPr>
            <w:r w:rsidRPr="00E55AB8">
              <w:rPr>
                <w:sz w:val="28"/>
                <w:szCs w:val="28"/>
              </w:rPr>
              <w:t xml:space="preserve">     /</w:t>
            </w:r>
          </w:p>
          <w:p w:rsidR="00E55AB8" w:rsidRPr="00E55AB8" w:rsidRDefault="00E55AB8" w:rsidP="00E55AB8">
            <w:pPr>
              <w:jc w:val="center"/>
              <w:rPr>
                <w:sz w:val="28"/>
                <w:szCs w:val="28"/>
              </w:rPr>
            </w:pPr>
            <w:r w:rsidRPr="00E55AB8">
              <w:rPr>
                <w:sz w:val="28"/>
                <w:szCs w:val="28"/>
              </w:rPr>
              <w:t>Математика</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Далеко</w:t>
            </w:r>
          </w:p>
        </w:tc>
      </w:tr>
      <w:tr w:rsidR="00E55AB8" w:rsidTr="00E55AB8">
        <w:tc>
          <w:tcPr>
            <w:tcW w:w="4785" w:type="dxa"/>
          </w:tcPr>
          <w:p w:rsidR="00E55AB8" w:rsidRPr="00E55AB8" w:rsidRDefault="00E55AB8" w:rsidP="00E55AB8">
            <w:pPr>
              <w:jc w:val="center"/>
              <w:rPr>
                <w:sz w:val="28"/>
                <w:szCs w:val="28"/>
              </w:rPr>
            </w:pPr>
            <w:r w:rsidRPr="00E55AB8">
              <w:rPr>
                <w:sz w:val="28"/>
                <w:szCs w:val="28"/>
              </w:rPr>
              <w:t xml:space="preserve">         /</w:t>
            </w:r>
          </w:p>
          <w:p w:rsidR="00E55AB8" w:rsidRPr="00E55AB8" w:rsidRDefault="00E55AB8" w:rsidP="00E55AB8">
            <w:pPr>
              <w:jc w:val="center"/>
              <w:rPr>
                <w:sz w:val="28"/>
                <w:szCs w:val="28"/>
              </w:rPr>
            </w:pPr>
            <w:r w:rsidRPr="00E55AB8">
              <w:rPr>
                <w:sz w:val="28"/>
                <w:szCs w:val="28"/>
              </w:rPr>
              <w:t>Настроение</w:t>
            </w:r>
          </w:p>
        </w:tc>
        <w:tc>
          <w:tcPr>
            <w:tcW w:w="4786" w:type="dxa"/>
          </w:tcPr>
          <w:p w:rsidR="00E55AB8" w:rsidRDefault="00E55AB8" w:rsidP="00E55AB8">
            <w:pPr>
              <w:jc w:val="center"/>
              <w:rPr>
                <w:b/>
                <w:sz w:val="28"/>
                <w:szCs w:val="28"/>
              </w:rPr>
            </w:pPr>
          </w:p>
          <w:p w:rsidR="00E55AB8" w:rsidRPr="00E55AB8" w:rsidRDefault="00E55AB8" w:rsidP="00E55AB8">
            <w:pPr>
              <w:jc w:val="center"/>
              <w:rPr>
                <w:sz w:val="28"/>
                <w:szCs w:val="28"/>
              </w:rPr>
            </w:pPr>
            <w:r>
              <w:rPr>
                <w:sz w:val="28"/>
                <w:szCs w:val="28"/>
              </w:rPr>
              <w:t>Почему</w:t>
            </w:r>
          </w:p>
        </w:tc>
      </w:tr>
    </w:tbl>
    <w:p w:rsidR="00E55AB8" w:rsidRPr="00E55AB8" w:rsidRDefault="00E55AB8" w:rsidP="00E55AB8">
      <w:pPr>
        <w:ind w:firstLine="709"/>
        <w:jc w:val="center"/>
        <w:rPr>
          <w:rFonts w:ascii="Times New Roman" w:hAnsi="Times New Roman" w:cs="Times New Roman"/>
          <w:b/>
          <w:sz w:val="28"/>
          <w:szCs w:val="28"/>
        </w:rPr>
      </w:pPr>
    </w:p>
    <w:p w:rsidR="00EC7E72" w:rsidRDefault="00EC7E72" w:rsidP="00E55AB8">
      <w:pPr>
        <w:jc w:val="center"/>
        <w:rPr>
          <w:rFonts w:ascii="Times New Roman" w:hAnsi="Times New Roman" w:cs="Times New Roman"/>
          <w:b/>
          <w:sz w:val="28"/>
          <w:szCs w:val="28"/>
        </w:rPr>
      </w:pPr>
    </w:p>
    <w:p w:rsidR="0099683D" w:rsidRDefault="00E55AB8" w:rsidP="00E55AB8">
      <w:pPr>
        <w:jc w:val="center"/>
        <w:rPr>
          <w:rFonts w:ascii="Times New Roman" w:hAnsi="Times New Roman" w:cs="Times New Roman"/>
          <w:b/>
          <w:sz w:val="28"/>
          <w:szCs w:val="28"/>
        </w:rPr>
      </w:pPr>
      <w:r w:rsidRPr="00E55AB8">
        <w:rPr>
          <w:rFonts w:ascii="Times New Roman" w:hAnsi="Times New Roman" w:cs="Times New Roman"/>
          <w:b/>
          <w:sz w:val="28"/>
          <w:szCs w:val="28"/>
        </w:rPr>
        <w:t>Логическое ударение</w:t>
      </w:r>
    </w:p>
    <w:tbl>
      <w:tblPr>
        <w:tblStyle w:val="af0"/>
        <w:tblW w:w="0" w:type="auto"/>
        <w:tblLook w:val="04A0" w:firstRow="1" w:lastRow="0" w:firstColumn="1" w:lastColumn="0" w:noHBand="0" w:noVBand="1"/>
      </w:tblPr>
      <w:tblGrid>
        <w:gridCol w:w="4785"/>
        <w:gridCol w:w="4786"/>
      </w:tblGrid>
      <w:tr w:rsidR="00A841F8" w:rsidTr="00A841F8">
        <w:tc>
          <w:tcPr>
            <w:tcW w:w="4785" w:type="dxa"/>
          </w:tcPr>
          <w:p w:rsidR="00EC7E72" w:rsidRDefault="00EC7E72" w:rsidP="00EC7E72">
            <w:pPr>
              <w:jc w:val="center"/>
              <w:rPr>
                <w:sz w:val="28"/>
                <w:szCs w:val="28"/>
                <w:u w:val="single"/>
              </w:rPr>
            </w:pPr>
          </w:p>
          <w:p w:rsidR="00A841F8" w:rsidRPr="00A841F8" w:rsidRDefault="00A841F8" w:rsidP="00EC7E72">
            <w:pPr>
              <w:spacing w:line="480" w:lineRule="auto"/>
              <w:jc w:val="center"/>
              <w:rPr>
                <w:sz w:val="28"/>
                <w:szCs w:val="28"/>
              </w:rPr>
            </w:pPr>
            <w:r w:rsidRPr="00EC7E72">
              <w:rPr>
                <w:sz w:val="28"/>
                <w:szCs w:val="28"/>
                <w:u w:val="single"/>
              </w:rPr>
              <w:t>Где</w:t>
            </w:r>
            <w:r w:rsidRPr="00A841F8">
              <w:rPr>
                <w:sz w:val="28"/>
                <w:szCs w:val="28"/>
              </w:rPr>
              <w:t xml:space="preserve"> тётя? – Тётя </w:t>
            </w:r>
            <w:r w:rsidRPr="00EC7E72">
              <w:rPr>
                <w:sz w:val="28"/>
                <w:szCs w:val="28"/>
                <w:u w:val="single"/>
              </w:rPr>
              <w:t>дома</w:t>
            </w:r>
            <w:r w:rsidRPr="00A841F8">
              <w:rPr>
                <w:sz w:val="28"/>
                <w:szCs w:val="28"/>
              </w:rPr>
              <w:t>.</w:t>
            </w:r>
          </w:p>
          <w:p w:rsidR="00A841F8" w:rsidRPr="00A841F8" w:rsidRDefault="00A841F8" w:rsidP="00EC7E72">
            <w:pPr>
              <w:spacing w:line="480" w:lineRule="auto"/>
              <w:jc w:val="center"/>
              <w:rPr>
                <w:sz w:val="28"/>
                <w:szCs w:val="28"/>
              </w:rPr>
            </w:pPr>
            <w:r w:rsidRPr="00EC7E72">
              <w:rPr>
                <w:sz w:val="28"/>
                <w:szCs w:val="28"/>
                <w:u w:val="single"/>
              </w:rPr>
              <w:t>Кто</w:t>
            </w:r>
            <w:r w:rsidRPr="00A841F8">
              <w:rPr>
                <w:sz w:val="28"/>
                <w:szCs w:val="28"/>
              </w:rPr>
              <w:t xml:space="preserve"> дома? – </w:t>
            </w:r>
            <w:r w:rsidRPr="00EC7E72">
              <w:rPr>
                <w:sz w:val="28"/>
                <w:szCs w:val="28"/>
                <w:u w:val="single"/>
              </w:rPr>
              <w:t>Тётя</w:t>
            </w:r>
            <w:r w:rsidRPr="00A841F8">
              <w:rPr>
                <w:sz w:val="28"/>
                <w:szCs w:val="28"/>
              </w:rPr>
              <w:t xml:space="preserve"> дома.</w:t>
            </w:r>
          </w:p>
          <w:p w:rsidR="00A841F8" w:rsidRPr="00A841F8" w:rsidRDefault="00A841F8" w:rsidP="00EC7E72">
            <w:pPr>
              <w:spacing w:line="480" w:lineRule="auto"/>
              <w:jc w:val="center"/>
              <w:rPr>
                <w:sz w:val="28"/>
                <w:szCs w:val="28"/>
              </w:rPr>
            </w:pPr>
            <w:r w:rsidRPr="00A841F8">
              <w:rPr>
                <w:sz w:val="28"/>
                <w:szCs w:val="28"/>
              </w:rPr>
              <w:t xml:space="preserve">Тётя </w:t>
            </w:r>
            <w:r w:rsidRPr="00EC7E72">
              <w:rPr>
                <w:sz w:val="28"/>
                <w:szCs w:val="28"/>
                <w:u w:val="single"/>
              </w:rPr>
              <w:t>дома</w:t>
            </w:r>
            <w:r w:rsidRPr="00A841F8">
              <w:rPr>
                <w:sz w:val="28"/>
                <w:szCs w:val="28"/>
              </w:rPr>
              <w:t xml:space="preserve">? – Да, тётя </w:t>
            </w:r>
            <w:r w:rsidRPr="00EC7E72">
              <w:rPr>
                <w:sz w:val="28"/>
                <w:szCs w:val="28"/>
                <w:u w:val="single"/>
              </w:rPr>
              <w:t>дома</w:t>
            </w:r>
            <w:r w:rsidRPr="00A841F8">
              <w:rPr>
                <w:sz w:val="28"/>
                <w:szCs w:val="28"/>
              </w:rPr>
              <w:t>.</w:t>
            </w:r>
          </w:p>
          <w:p w:rsidR="00A841F8" w:rsidRDefault="00A841F8" w:rsidP="00EC7E72">
            <w:pPr>
              <w:spacing w:line="480" w:lineRule="auto"/>
              <w:jc w:val="center"/>
              <w:rPr>
                <w:b/>
                <w:sz w:val="28"/>
                <w:szCs w:val="28"/>
              </w:rPr>
            </w:pPr>
            <w:r w:rsidRPr="00EC7E72">
              <w:rPr>
                <w:sz w:val="28"/>
                <w:szCs w:val="28"/>
                <w:u w:val="single"/>
              </w:rPr>
              <w:t>Тётя</w:t>
            </w:r>
            <w:r w:rsidRPr="00A841F8">
              <w:rPr>
                <w:sz w:val="28"/>
                <w:szCs w:val="28"/>
              </w:rPr>
              <w:t xml:space="preserve"> дома? – Да, </w:t>
            </w:r>
            <w:r w:rsidRPr="00EC7E72">
              <w:rPr>
                <w:sz w:val="28"/>
                <w:szCs w:val="28"/>
                <w:u w:val="single"/>
              </w:rPr>
              <w:t>тётя</w:t>
            </w:r>
            <w:r w:rsidRPr="00A841F8">
              <w:rPr>
                <w:sz w:val="28"/>
                <w:szCs w:val="28"/>
              </w:rPr>
              <w:t xml:space="preserve"> дома.</w:t>
            </w:r>
          </w:p>
        </w:tc>
        <w:tc>
          <w:tcPr>
            <w:tcW w:w="4786" w:type="dxa"/>
          </w:tcPr>
          <w:p w:rsidR="00EC7E72" w:rsidRDefault="00EC7E72" w:rsidP="00EC7E72">
            <w:pPr>
              <w:jc w:val="center"/>
              <w:rPr>
                <w:sz w:val="28"/>
                <w:szCs w:val="28"/>
              </w:rPr>
            </w:pPr>
          </w:p>
          <w:p w:rsidR="00A841F8" w:rsidRPr="00EC7E72" w:rsidRDefault="00EC7E72" w:rsidP="00EC7E72">
            <w:pPr>
              <w:spacing w:line="480" w:lineRule="auto"/>
              <w:jc w:val="both"/>
              <w:rPr>
                <w:sz w:val="28"/>
                <w:szCs w:val="28"/>
              </w:rPr>
            </w:pPr>
            <w:r w:rsidRPr="00EC7E72">
              <w:rPr>
                <w:sz w:val="28"/>
                <w:szCs w:val="28"/>
              </w:rPr>
              <w:t>Почему тётя дома? – Тётя заболела.</w:t>
            </w:r>
          </w:p>
          <w:p w:rsidR="00EC7E72" w:rsidRPr="00EC7E72" w:rsidRDefault="00EC7E72" w:rsidP="00EC7E72">
            <w:pPr>
              <w:spacing w:line="480" w:lineRule="auto"/>
              <w:jc w:val="both"/>
              <w:rPr>
                <w:sz w:val="28"/>
                <w:szCs w:val="28"/>
              </w:rPr>
            </w:pPr>
            <w:r w:rsidRPr="00EC7E72">
              <w:rPr>
                <w:sz w:val="28"/>
                <w:szCs w:val="28"/>
              </w:rPr>
              <w:t>Что болит у тёти? – Болит горло.</w:t>
            </w:r>
          </w:p>
          <w:p w:rsidR="00EC7E72" w:rsidRDefault="00EC7E72" w:rsidP="00EC7E72">
            <w:pPr>
              <w:jc w:val="both"/>
              <w:rPr>
                <w:sz w:val="28"/>
                <w:szCs w:val="28"/>
              </w:rPr>
            </w:pPr>
            <w:r w:rsidRPr="00EC7E72">
              <w:rPr>
                <w:sz w:val="28"/>
                <w:szCs w:val="28"/>
              </w:rPr>
              <w:t>Горло болит? – Да, болит горло.</w:t>
            </w:r>
          </w:p>
          <w:p w:rsidR="00EC7E72" w:rsidRDefault="00EC7E72" w:rsidP="00EC7E72">
            <w:pPr>
              <w:spacing w:line="480" w:lineRule="auto"/>
              <w:jc w:val="center"/>
              <w:rPr>
                <w:b/>
                <w:sz w:val="28"/>
                <w:szCs w:val="28"/>
              </w:rPr>
            </w:pPr>
          </w:p>
        </w:tc>
      </w:tr>
    </w:tbl>
    <w:p w:rsidR="00A841F8" w:rsidRDefault="00A841F8" w:rsidP="00E55AB8">
      <w:pPr>
        <w:jc w:val="center"/>
        <w:rPr>
          <w:rFonts w:ascii="Times New Roman" w:hAnsi="Times New Roman" w:cs="Times New Roman"/>
          <w:b/>
          <w:sz w:val="28"/>
          <w:szCs w:val="28"/>
        </w:rPr>
      </w:pPr>
    </w:p>
    <w:p w:rsidR="00EC7E72" w:rsidRDefault="00EC7E72" w:rsidP="00E55AB8">
      <w:pPr>
        <w:jc w:val="center"/>
        <w:rPr>
          <w:rFonts w:ascii="Times New Roman" w:hAnsi="Times New Roman" w:cs="Times New Roman"/>
          <w:b/>
          <w:sz w:val="28"/>
          <w:szCs w:val="28"/>
        </w:rPr>
      </w:pPr>
    </w:p>
    <w:p w:rsidR="00EC7E72" w:rsidRDefault="00EC7E72" w:rsidP="00E55AB8">
      <w:pPr>
        <w:jc w:val="center"/>
        <w:rPr>
          <w:rFonts w:ascii="Times New Roman" w:hAnsi="Times New Roman" w:cs="Times New Roman"/>
          <w:b/>
          <w:sz w:val="28"/>
          <w:szCs w:val="28"/>
        </w:rPr>
      </w:pPr>
    </w:p>
    <w:p w:rsidR="00EC7E72" w:rsidRDefault="00EC7E72" w:rsidP="00F032BA">
      <w:pPr>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Г</w:t>
      </w:r>
    </w:p>
    <w:p w:rsidR="00EB5C45" w:rsidRPr="00EC7E72" w:rsidRDefault="00EC7E72"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t>Обследование внятности речи учащ</w:t>
      </w:r>
      <w:r w:rsidR="00EB5C45">
        <w:rPr>
          <w:rFonts w:ascii="Times New Roman" w:hAnsi="Times New Roman" w:cs="Times New Roman"/>
          <w:sz w:val="28"/>
          <w:szCs w:val="28"/>
        </w:rPr>
        <w:t>ей</w:t>
      </w:r>
      <w:r w:rsidRPr="00EC7E72">
        <w:rPr>
          <w:rFonts w:ascii="Times New Roman" w:hAnsi="Times New Roman" w:cs="Times New Roman"/>
          <w:sz w:val="28"/>
          <w:szCs w:val="28"/>
        </w:rPr>
        <w:t>ся</w:t>
      </w:r>
      <w:r w:rsidR="00EB5C45">
        <w:rPr>
          <w:rFonts w:ascii="Times New Roman" w:hAnsi="Times New Roman" w:cs="Times New Roman"/>
          <w:sz w:val="28"/>
          <w:szCs w:val="28"/>
        </w:rPr>
        <w:t xml:space="preserve"> </w:t>
      </w:r>
      <w:r w:rsidR="00EB5C45" w:rsidRPr="00EB5C45">
        <w:rPr>
          <w:rFonts w:ascii="Times New Roman" w:hAnsi="Times New Roman" w:cs="Times New Roman"/>
          <w:sz w:val="28"/>
          <w:szCs w:val="28"/>
        </w:rPr>
        <w:t>Над</w:t>
      </w:r>
      <w:r w:rsidR="00EB5C45">
        <w:rPr>
          <w:rFonts w:ascii="Times New Roman" w:hAnsi="Times New Roman" w:cs="Times New Roman"/>
          <w:sz w:val="28"/>
          <w:szCs w:val="28"/>
        </w:rPr>
        <w:t>и</w:t>
      </w:r>
      <w:r w:rsidR="00EB5C45" w:rsidRPr="00EB5C45">
        <w:rPr>
          <w:rFonts w:ascii="Times New Roman" w:hAnsi="Times New Roman" w:cs="Times New Roman"/>
          <w:sz w:val="28"/>
          <w:szCs w:val="28"/>
        </w:rPr>
        <w:t xml:space="preserve"> З.</w:t>
      </w:r>
    </w:p>
    <w:p w:rsidR="00EC7E72" w:rsidRPr="00EC7E72" w:rsidRDefault="00EB5C45" w:rsidP="00EC7E7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00EC7E72" w:rsidRPr="00EC7E72">
        <w:rPr>
          <w:rFonts w:ascii="Times New Roman" w:hAnsi="Times New Roman" w:cs="Times New Roman"/>
          <w:sz w:val="28"/>
          <w:szCs w:val="28"/>
        </w:rPr>
        <w:t>омплект</w:t>
      </w:r>
      <w:r>
        <w:rPr>
          <w:rFonts w:ascii="Times New Roman" w:hAnsi="Times New Roman" w:cs="Times New Roman"/>
          <w:sz w:val="28"/>
          <w:szCs w:val="28"/>
        </w:rPr>
        <w:t>а</w:t>
      </w:r>
      <w:r w:rsidR="00EC7E72" w:rsidRPr="00EC7E72">
        <w:rPr>
          <w:rFonts w:ascii="Times New Roman" w:hAnsi="Times New Roman" w:cs="Times New Roman"/>
          <w:sz w:val="28"/>
          <w:szCs w:val="28"/>
        </w:rPr>
        <w:t xml:space="preserve"> №1 (по Э.И. </w:t>
      </w:r>
      <w:proofErr w:type="spellStart"/>
      <w:r w:rsidR="00EC7E72" w:rsidRPr="00EC7E72">
        <w:rPr>
          <w:rFonts w:ascii="Times New Roman" w:hAnsi="Times New Roman" w:cs="Times New Roman"/>
          <w:sz w:val="28"/>
          <w:szCs w:val="28"/>
        </w:rPr>
        <w:t>Леонгард</w:t>
      </w:r>
      <w:proofErr w:type="spellEnd"/>
      <w:r w:rsidR="00EC7E72" w:rsidRPr="00EC7E72">
        <w:rPr>
          <w:rFonts w:ascii="Times New Roman" w:hAnsi="Times New Roman" w:cs="Times New Roman"/>
          <w:sz w:val="28"/>
          <w:szCs w:val="28"/>
        </w:rPr>
        <w:t>)</w:t>
      </w:r>
    </w:p>
    <w:p w:rsidR="00EC7E72" w:rsidRPr="00A8726B" w:rsidRDefault="00EC7E72" w:rsidP="00EC7E72">
      <w:pPr>
        <w:spacing w:after="0" w:line="240" w:lineRule="auto"/>
        <w:jc w:val="center"/>
        <w:rPr>
          <w:b/>
          <w:sz w:val="28"/>
          <w:szCs w:val="28"/>
        </w:rPr>
      </w:pPr>
    </w:p>
    <w:tbl>
      <w:tblPr>
        <w:tblStyle w:val="af0"/>
        <w:tblW w:w="0" w:type="auto"/>
        <w:jc w:val="center"/>
        <w:tblLayout w:type="fixed"/>
        <w:tblLook w:val="04A0" w:firstRow="1" w:lastRow="0" w:firstColumn="1" w:lastColumn="0" w:noHBand="0" w:noVBand="1"/>
      </w:tblPr>
      <w:tblGrid>
        <w:gridCol w:w="673"/>
        <w:gridCol w:w="1131"/>
        <w:gridCol w:w="714"/>
        <w:gridCol w:w="763"/>
        <w:gridCol w:w="1115"/>
        <w:gridCol w:w="713"/>
        <w:gridCol w:w="831"/>
        <w:gridCol w:w="1114"/>
        <w:gridCol w:w="851"/>
        <w:gridCol w:w="567"/>
        <w:gridCol w:w="1134"/>
        <w:gridCol w:w="708"/>
      </w:tblGrid>
      <w:tr w:rsidR="00EC7E72" w:rsidTr="00EC7E72">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pStyle w:val="a7"/>
              <w:ind w:left="176"/>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115" w:type="dxa"/>
          </w:tcPr>
          <w:p w:rsidR="00EC7E72" w:rsidRDefault="00EC7E72" w:rsidP="00EC7E72">
            <w:r>
              <w:t>весло</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E38B3" w:rsidRDefault="00EC7E72" w:rsidP="00EC7E72">
            <w:pPr>
              <w:pStyle w:val="a7"/>
              <w:ind w:left="56"/>
              <w:jc w:val="both"/>
            </w:pPr>
            <w:proofErr w:type="spellStart"/>
            <w:r>
              <w:t>цин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134" w:type="dxa"/>
          </w:tcPr>
          <w:p w:rsidR="00EC7E72" w:rsidRDefault="00EC7E72" w:rsidP="00EC7E72">
            <w:proofErr w:type="spellStart"/>
            <w:r>
              <w:t>ветло</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115" w:type="dxa"/>
          </w:tcPr>
          <w:p w:rsidR="00EC7E72" w:rsidRDefault="00EC7E72" w:rsidP="00EC7E72">
            <w:r>
              <w:t>болтун</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56"/>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134" w:type="dxa"/>
          </w:tcPr>
          <w:p w:rsidR="00EC7E72" w:rsidRDefault="00EC7E72" w:rsidP="00EC7E72">
            <w:r>
              <w:t>болтун</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proofErr w:type="spellStart"/>
            <w:r>
              <w:t>дяльп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115" w:type="dxa"/>
          </w:tcPr>
          <w:p w:rsidR="00EC7E72" w:rsidRDefault="00EC7E72" w:rsidP="00EC7E72">
            <w:r>
              <w:t>щётка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56"/>
              <w:jc w:val="both"/>
            </w:pPr>
            <w:proofErr w:type="spellStart"/>
            <w:r>
              <w:t>дяльп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134" w:type="dxa"/>
          </w:tcPr>
          <w:p w:rsidR="00EC7E72" w:rsidRDefault="00EC7E72" w:rsidP="00EC7E72">
            <w:proofErr w:type="spellStart"/>
            <w:r>
              <w:t>шотка</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борщ</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115" w:type="dxa"/>
          </w:tcPr>
          <w:p w:rsidR="00EC7E72" w:rsidRDefault="00EC7E72" w:rsidP="00EC7E72">
            <w:r>
              <w:t>сетка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56"/>
              <w:jc w:val="both"/>
            </w:pPr>
            <w:r>
              <w:t>борщ</w:t>
            </w:r>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134" w:type="dxa"/>
          </w:tcPr>
          <w:p w:rsidR="00EC7E72" w:rsidRDefault="00EC7E72" w:rsidP="00EC7E72">
            <w:r>
              <w:t>сетка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115" w:type="dxa"/>
          </w:tcPr>
          <w:p w:rsidR="00EC7E72" w:rsidRDefault="00EC7E72" w:rsidP="00EC7E72">
            <w:r>
              <w:t>голос</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56"/>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134" w:type="dxa"/>
          </w:tcPr>
          <w:p w:rsidR="00EC7E72" w:rsidRDefault="00EC7E72" w:rsidP="00EC7E72">
            <w:r>
              <w:t>голос</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115" w:type="dxa"/>
          </w:tcPr>
          <w:p w:rsidR="00EC7E72" w:rsidRDefault="00EC7E72" w:rsidP="00EC7E72">
            <w:r>
              <w:t>шофер</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56"/>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134" w:type="dxa"/>
          </w:tcPr>
          <w:p w:rsidR="00EC7E72" w:rsidRDefault="00EC7E72" w:rsidP="00EC7E72">
            <w:r>
              <w:t>шофер</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115" w:type="dxa"/>
          </w:tcPr>
          <w:p w:rsidR="00EC7E72" w:rsidRDefault="00EC7E72" w:rsidP="00EC7E72">
            <w:r>
              <w:t>дятел</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56"/>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134" w:type="dxa"/>
          </w:tcPr>
          <w:p w:rsidR="00EC7E72" w:rsidRDefault="00EC7E72" w:rsidP="00EC7E72">
            <w:proofErr w:type="spellStart"/>
            <w:r>
              <w:t>дятель</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стол</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115" w:type="dxa"/>
          </w:tcPr>
          <w:p w:rsidR="00EC7E72" w:rsidRDefault="00EC7E72" w:rsidP="00EC7E72">
            <w:r>
              <w:t>семья</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56"/>
              <w:jc w:val="both"/>
            </w:pPr>
            <w:r>
              <w:t>толь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134" w:type="dxa"/>
          </w:tcPr>
          <w:p w:rsidR="00EC7E72" w:rsidRDefault="00EC7E72" w:rsidP="00EC7E72">
            <w:r>
              <w:t>семья</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сон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115" w:type="dxa"/>
          </w:tcPr>
          <w:p w:rsidR="00EC7E72" w:rsidRDefault="00EC7E72" w:rsidP="00EC7E72">
            <w:r>
              <w:t>гранит</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56"/>
              <w:jc w:val="both"/>
            </w:pPr>
            <w:proofErr w:type="spellStart"/>
            <w:r>
              <w:t>цоль</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134" w:type="dxa"/>
          </w:tcPr>
          <w:p w:rsidR="00EC7E72" w:rsidRDefault="00EC7E72" w:rsidP="00EC7E72">
            <w:r>
              <w:t>гранит</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банк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115" w:type="dxa"/>
          </w:tcPr>
          <w:p w:rsidR="00EC7E72" w:rsidRDefault="00EC7E72" w:rsidP="00EC7E72">
            <w:r>
              <w:t>дедушка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56"/>
              <w:jc w:val="both"/>
            </w:pPr>
            <w:r>
              <w:t>банк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134" w:type="dxa"/>
          </w:tcPr>
          <w:p w:rsidR="00EC7E72" w:rsidRDefault="00EC7E72" w:rsidP="00EC7E72">
            <w:r>
              <w:t>дедушка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день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115" w:type="dxa"/>
          </w:tcPr>
          <w:p w:rsidR="00EC7E72" w:rsidRDefault="00EC7E72" w:rsidP="00EC7E72">
            <w:proofErr w:type="spellStart"/>
            <w:r>
              <w:t>латочка</w:t>
            </w:r>
            <w:proofErr w:type="spellEnd"/>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56"/>
              <w:jc w:val="both"/>
            </w:pPr>
            <w:proofErr w:type="spellStart"/>
            <w:r>
              <w:t>тэнь</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134" w:type="dxa"/>
          </w:tcPr>
          <w:p w:rsidR="00EC7E72" w:rsidRDefault="00EC7E72" w:rsidP="00EC7E72">
            <w:proofErr w:type="spellStart"/>
            <w:r>
              <w:t>латочка</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115" w:type="dxa"/>
          </w:tcPr>
          <w:p w:rsidR="00EC7E72" w:rsidRDefault="00EC7E72" w:rsidP="00EC7E72">
            <w:r>
              <w:t>комната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56"/>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134" w:type="dxa"/>
          </w:tcPr>
          <w:p w:rsidR="00EC7E72" w:rsidRDefault="00EC7E72" w:rsidP="00EC7E72">
            <w:r>
              <w:t>комната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115" w:type="dxa"/>
          </w:tcPr>
          <w:p w:rsidR="00EC7E72" w:rsidRDefault="00EC7E72" w:rsidP="00EC7E72">
            <w:r>
              <w:t>чайка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56"/>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134" w:type="dxa"/>
          </w:tcPr>
          <w:p w:rsidR="00EC7E72" w:rsidRDefault="00EC7E72" w:rsidP="00EC7E72">
            <w:r>
              <w:t>чайка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цапля</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115" w:type="dxa"/>
          </w:tcPr>
          <w:p w:rsidR="00EC7E72" w:rsidRDefault="00EC7E72" w:rsidP="00EC7E72">
            <w:r>
              <w:t>няня</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56"/>
              <w:jc w:val="both"/>
            </w:pPr>
            <w:r>
              <w:t>цапля</w:t>
            </w:r>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134" w:type="dxa"/>
          </w:tcPr>
          <w:p w:rsidR="00EC7E72" w:rsidRDefault="00EC7E72" w:rsidP="00EC7E72">
            <w:r>
              <w:t>няня</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Pr="00A62362" w:rsidRDefault="00EC7E72" w:rsidP="00EC7E72">
            <w:pPr>
              <w:pStyle w:val="a7"/>
              <w:ind w:left="176"/>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115" w:type="dxa"/>
          </w:tcPr>
          <w:p w:rsidR="00EC7E72" w:rsidRDefault="00EC7E72" w:rsidP="00EC7E72">
            <w:r>
              <w:t>яма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56"/>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134" w:type="dxa"/>
          </w:tcPr>
          <w:p w:rsidR="00EC7E72" w:rsidRDefault="00EC7E72" w:rsidP="00EC7E72">
            <w:r>
              <w:t>яма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pStyle w:val="a7"/>
              <w:ind w:left="176"/>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115" w:type="dxa"/>
          </w:tcPr>
          <w:p w:rsidR="00EC7E72" w:rsidRDefault="00EC7E72" w:rsidP="00EC7E72">
            <w:r>
              <w:t>лопата</w:t>
            </w:r>
          </w:p>
        </w:tc>
        <w:tc>
          <w:tcPr>
            <w:tcW w:w="713"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4E38B3" w:rsidRDefault="00EC7E72" w:rsidP="00EC7E72">
            <w:pPr>
              <w:pStyle w:val="a7"/>
              <w:ind w:left="56"/>
              <w:jc w:val="both"/>
            </w:pPr>
            <w:proofErr w:type="spellStart"/>
            <w:r>
              <w:t>виль</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134" w:type="dxa"/>
          </w:tcPr>
          <w:p w:rsidR="00EC7E72" w:rsidRDefault="00EC7E72" w:rsidP="00EC7E72">
            <w:r>
              <w:t>лопата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pStyle w:val="a7"/>
              <w:ind w:left="176"/>
              <w:jc w:val="both"/>
            </w:pPr>
            <w:r>
              <w:t>вали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115" w:type="dxa"/>
          </w:tcPr>
          <w:p w:rsidR="00EC7E72" w:rsidRDefault="00EC7E72" w:rsidP="00EC7E72">
            <w:proofErr w:type="spellStart"/>
            <w:r>
              <w:t>рачётка</w:t>
            </w:r>
            <w:proofErr w:type="spellEnd"/>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4E38B3" w:rsidRDefault="00EC7E72" w:rsidP="00EC7E72">
            <w:pPr>
              <w:pStyle w:val="a7"/>
              <w:ind w:left="56"/>
              <w:jc w:val="both"/>
            </w:pPr>
            <w:proofErr w:type="spellStart"/>
            <w:r>
              <w:t>бабли</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134" w:type="dxa"/>
          </w:tcPr>
          <w:p w:rsidR="00EC7E72" w:rsidRDefault="00EC7E72" w:rsidP="00EC7E72">
            <w:proofErr w:type="spellStart"/>
            <w:r>
              <w:t>рачетка</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pStyle w:val="a7"/>
              <w:ind w:left="176"/>
              <w:jc w:val="both"/>
            </w:pPr>
            <w:r>
              <w:t>змей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115" w:type="dxa"/>
          </w:tcPr>
          <w:p w:rsidR="00EC7E72" w:rsidRDefault="00EC7E72" w:rsidP="00EC7E72">
            <w:r>
              <w:t>подушка</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4E38B3" w:rsidRDefault="00EC7E72" w:rsidP="00EC7E72">
            <w:pPr>
              <w:pStyle w:val="a7"/>
              <w:ind w:left="56"/>
              <w:jc w:val="both"/>
            </w:pPr>
            <w:r>
              <w:t>змей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134" w:type="dxa"/>
          </w:tcPr>
          <w:p w:rsidR="00EC7E72" w:rsidRDefault="00EC7E72" w:rsidP="00EC7E72">
            <w:r>
              <w:t>подушка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115" w:type="dxa"/>
          </w:tcPr>
          <w:p w:rsidR="00EC7E72" w:rsidRDefault="00EC7E72" w:rsidP="00EC7E72">
            <w:r>
              <w:t>монета</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56"/>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134" w:type="dxa"/>
          </w:tcPr>
          <w:p w:rsidR="00EC7E72" w:rsidRDefault="00EC7E72" w:rsidP="00EC7E72">
            <w:r>
              <w:t>монета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115" w:type="dxa"/>
          </w:tcPr>
          <w:p w:rsidR="00EC7E72" w:rsidRDefault="00EC7E72" w:rsidP="00EC7E72">
            <w:r>
              <w:t>печенье</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56"/>
              <w:jc w:val="both"/>
            </w:pPr>
            <w:r>
              <w:t>торт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134" w:type="dxa"/>
          </w:tcPr>
          <w:p w:rsidR="00EC7E72" w:rsidRDefault="00EC7E72" w:rsidP="00EC7E72">
            <w:r>
              <w:t>печенье</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r>
              <w:t>вечер</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115" w:type="dxa"/>
          </w:tcPr>
          <w:p w:rsidR="00EC7E72" w:rsidRDefault="00EC7E72" w:rsidP="00EC7E72">
            <w:r>
              <w:t>берлога</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56"/>
              <w:jc w:val="both"/>
            </w:pPr>
            <w:r>
              <w:t>вечер</w:t>
            </w:r>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134" w:type="dxa"/>
          </w:tcPr>
          <w:p w:rsidR="00EC7E72" w:rsidRDefault="00EC7E72" w:rsidP="00EC7E72">
            <w:proofErr w:type="spellStart"/>
            <w:r>
              <w:t>берлёга</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115" w:type="dxa"/>
          </w:tcPr>
          <w:p w:rsidR="00EC7E72" w:rsidRDefault="00EC7E72" w:rsidP="00EC7E72">
            <w:r>
              <w:t>колодец</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56"/>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134" w:type="dxa"/>
          </w:tcPr>
          <w:p w:rsidR="00EC7E72" w:rsidRDefault="00EC7E72" w:rsidP="00EC7E72">
            <w:proofErr w:type="spellStart"/>
            <w:r>
              <w:t>колодес</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proofErr w:type="spellStart"/>
            <w:r>
              <w:t>бендин</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115" w:type="dxa"/>
          </w:tcPr>
          <w:p w:rsidR="00EC7E72" w:rsidRDefault="00EC7E72" w:rsidP="00EC7E72">
            <w:r>
              <w:t>рука</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56"/>
              <w:jc w:val="both"/>
            </w:pPr>
            <w:proofErr w:type="spellStart"/>
            <w:r>
              <w:t>бендин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134" w:type="dxa"/>
          </w:tcPr>
          <w:p w:rsidR="00EC7E72" w:rsidRDefault="00EC7E72" w:rsidP="00EC7E72">
            <w:r>
              <w:t>рука</w:t>
            </w:r>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r>
              <w:t>борец</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115" w:type="dxa"/>
          </w:tcPr>
          <w:p w:rsidR="00EC7E72" w:rsidRDefault="00EC7E72" w:rsidP="00EC7E72">
            <w:r>
              <w:t>словарь</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56"/>
              <w:jc w:val="both"/>
            </w:pPr>
            <w:proofErr w:type="spellStart"/>
            <w:r>
              <w:t>борес</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134" w:type="dxa"/>
          </w:tcPr>
          <w:p w:rsidR="00EC7E72" w:rsidRDefault="00EC7E72" w:rsidP="00EC7E72">
            <w:proofErr w:type="spellStart"/>
            <w:r>
              <w:t>тлобар</w:t>
            </w:r>
            <w:proofErr w:type="spellEnd"/>
          </w:p>
        </w:tc>
        <w:tc>
          <w:tcPr>
            <w:tcW w:w="708"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1"/>
              </w:numPr>
              <w:tabs>
                <w:tab w:val="left" w:pos="0"/>
              </w:tabs>
              <w:suppressAutoHyphens/>
              <w:ind w:left="142" w:firstLine="0"/>
              <w:contextualSpacing w:val="0"/>
            </w:pPr>
          </w:p>
        </w:tc>
        <w:tc>
          <w:tcPr>
            <w:tcW w:w="1131" w:type="dxa"/>
          </w:tcPr>
          <w:p w:rsidR="00EC7E72" w:rsidRDefault="00EC7E72" w:rsidP="00EC7E72">
            <w:pPr>
              <w:ind w:left="176"/>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115" w:type="dxa"/>
          </w:tcPr>
          <w:p w:rsidR="00EC7E72" w:rsidRDefault="00EC7E72" w:rsidP="00EC7E72">
            <w:r>
              <w:t>февраль</w:t>
            </w:r>
          </w:p>
        </w:tc>
        <w:tc>
          <w:tcPr>
            <w:tcW w:w="713"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56"/>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134" w:type="dxa"/>
          </w:tcPr>
          <w:p w:rsidR="00EC7E72" w:rsidRDefault="00EC7E72" w:rsidP="00EC7E72">
            <w:r>
              <w:t>февраль</w:t>
            </w:r>
          </w:p>
        </w:tc>
        <w:tc>
          <w:tcPr>
            <w:tcW w:w="708" w:type="dxa"/>
          </w:tcPr>
          <w:p w:rsidR="00EC7E72" w:rsidRDefault="00EC7E72" w:rsidP="00EC7E72">
            <w:pPr>
              <w:rPr>
                <w:szCs w:val="24"/>
              </w:rPr>
            </w:pPr>
            <w:r>
              <w:rPr>
                <w:szCs w:val="24"/>
              </w:rPr>
              <w:t>+</w:t>
            </w:r>
          </w:p>
        </w:tc>
      </w:tr>
    </w:tbl>
    <w:p w:rsidR="00EC7E72" w:rsidRDefault="00EC7E72" w:rsidP="00EC7E72">
      <w:pPr>
        <w:spacing w:after="0" w:line="240" w:lineRule="auto"/>
      </w:pP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42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33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75%</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Default="00EB5C45" w:rsidP="00EC7E72">
      <w:pPr>
        <w:spacing w:after="0" w:line="240" w:lineRule="auto"/>
        <w:jc w:val="center"/>
        <w:rPr>
          <w:rFonts w:ascii="Times New Roman" w:hAnsi="Times New Roman" w:cs="Times New Roman"/>
          <w:b/>
          <w:sz w:val="28"/>
          <w:szCs w:val="28"/>
        </w:rPr>
      </w:pPr>
    </w:p>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его</w:t>
      </w:r>
      <w:r w:rsidRPr="00EC7E72">
        <w:rPr>
          <w:rFonts w:ascii="Times New Roman" w:hAnsi="Times New Roman" w:cs="Times New Roman"/>
          <w:sz w:val="28"/>
          <w:szCs w:val="28"/>
        </w:rPr>
        <w:t>ся</w:t>
      </w:r>
      <w:r>
        <w:rPr>
          <w:rFonts w:ascii="Times New Roman" w:hAnsi="Times New Roman" w:cs="Times New Roman"/>
          <w:sz w:val="28"/>
          <w:szCs w:val="28"/>
        </w:rPr>
        <w:t xml:space="preserve"> </w:t>
      </w:r>
      <w:r w:rsidRPr="00EB5C45">
        <w:rPr>
          <w:rFonts w:ascii="Times New Roman" w:hAnsi="Times New Roman" w:cs="Times New Roman"/>
          <w:sz w:val="28"/>
          <w:szCs w:val="28"/>
        </w:rPr>
        <w:t>Сереж</w:t>
      </w:r>
      <w:r>
        <w:rPr>
          <w:rFonts w:ascii="Times New Roman" w:hAnsi="Times New Roman" w:cs="Times New Roman"/>
          <w:sz w:val="28"/>
          <w:szCs w:val="28"/>
        </w:rPr>
        <w:t>и</w:t>
      </w:r>
      <w:r w:rsidRPr="00EB5C45">
        <w:rPr>
          <w:rFonts w:ascii="Times New Roman" w:hAnsi="Times New Roman" w:cs="Times New Roman"/>
          <w:sz w:val="28"/>
          <w:szCs w:val="28"/>
        </w:rPr>
        <w:t xml:space="preserve"> Т.</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EC7E72" w:rsidRPr="00D41362" w:rsidRDefault="00EC7E72" w:rsidP="00EC7E72">
      <w:pPr>
        <w:spacing w:after="0" w:line="240" w:lineRule="auto"/>
        <w:jc w:val="center"/>
        <w:rPr>
          <w:b/>
          <w:sz w:val="28"/>
          <w:szCs w:val="28"/>
        </w:rPr>
      </w:pPr>
    </w:p>
    <w:tbl>
      <w:tblPr>
        <w:tblStyle w:val="af0"/>
        <w:tblW w:w="0" w:type="auto"/>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C7E72">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contextualSpacing w:val="0"/>
              <w:jc w:val="both"/>
            </w:pPr>
          </w:p>
        </w:tc>
        <w:tc>
          <w:tcPr>
            <w:tcW w:w="1131" w:type="dxa"/>
          </w:tcPr>
          <w:p w:rsidR="00EC7E72"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E38B3" w:rsidRDefault="00EC7E72" w:rsidP="00EC7E72">
            <w:pPr>
              <w:pStyle w:val="a7"/>
              <w:ind w:left="0"/>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r>
              <w:t>болтун</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0"/>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r>
              <w:t>болтун</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жалп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сотка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0"/>
              <w:jc w:val="both"/>
            </w:pPr>
            <w:proofErr w:type="spellStart"/>
            <w:r>
              <w:t>жалп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proofErr w:type="spellStart"/>
            <w:r>
              <w:t>сётка</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болш</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0"/>
              <w:jc w:val="both"/>
            </w:pPr>
            <w:proofErr w:type="spellStart"/>
            <w:r>
              <w:t>боф</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proofErr w:type="spellStart"/>
            <w:r>
              <w:t>стетка</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голос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0"/>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proofErr w:type="spellStart"/>
            <w:r>
              <w:t>голоф</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proofErr w:type="spellStart"/>
            <w:r>
              <w:t>софер</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0"/>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proofErr w:type="spellStart"/>
            <w:r>
              <w:t>софер</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r>
              <w:t>дятел</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0"/>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r>
              <w:t>дятел</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proofErr w:type="spellStart"/>
            <w:r>
              <w:t>стемья</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0"/>
              <w:jc w:val="both"/>
            </w:pPr>
            <w:proofErr w:type="spellStart"/>
            <w:r>
              <w:t>шоль</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proofErr w:type="spellStart"/>
            <w:r>
              <w:t>стемья</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r>
              <w:t>гранит</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0"/>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proofErr w:type="spellStart"/>
            <w:r>
              <w:t>кранит</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дедушка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0"/>
              <w:jc w:val="both"/>
            </w:pPr>
            <w:r>
              <w:t>банк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дедушка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тэн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proofErr w:type="spellStart"/>
            <w:r>
              <w:t>ластошка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0"/>
              <w:jc w:val="both"/>
            </w:pPr>
            <w:proofErr w:type="spellStart"/>
            <w:r>
              <w:t>тэнь</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proofErr w:type="spellStart"/>
            <w:r>
              <w:t>ластощка</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0"/>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r>
              <w:t>шайка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0"/>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r>
              <w:t>шайка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сапля</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0"/>
              <w:jc w:val="both"/>
            </w:pPr>
            <w:proofErr w:type="spellStart"/>
            <w:r>
              <w:t>фапля</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0"/>
              <w:jc w:val="both"/>
            </w:pPr>
            <w:proofErr w:type="spellStart"/>
            <w:r>
              <w:t>аифт</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pStyle w:val="a7"/>
              <w:ind w:left="124"/>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4E38B3" w:rsidRDefault="00EC7E72" w:rsidP="00EC7E72">
            <w:pPr>
              <w:pStyle w:val="a7"/>
              <w:ind w:left="0"/>
              <w:jc w:val="both"/>
            </w:pPr>
            <w:r>
              <w:t>вилы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расчёска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4E38B3" w:rsidRDefault="00EC7E72" w:rsidP="00EC7E72">
            <w:pPr>
              <w:pStyle w:val="a7"/>
              <w:ind w:left="0"/>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proofErr w:type="spellStart"/>
            <w:r>
              <w:t>растёфка</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pStyle w:val="a7"/>
              <w:ind w:left="124"/>
              <w:jc w:val="both"/>
            </w:pPr>
            <w:proofErr w:type="spellStart"/>
            <w:r>
              <w:t>жмей</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4E38B3" w:rsidRDefault="00EC7E72" w:rsidP="00EC7E72">
            <w:pPr>
              <w:pStyle w:val="a7"/>
              <w:ind w:left="0"/>
              <w:jc w:val="both"/>
            </w:pPr>
            <w:proofErr w:type="spellStart"/>
            <w:r>
              <w:t>жмей</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солт</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proofErr w:type="spellStart"/>
            <w:r>
              <w:t>пешенье</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proofErr w:type="spellStart"/>
            <w:r>
              <w:t>пещенье</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вещер</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r>
              <w:t>берлога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jc w:val="both"/>
            </w:pPr>
            <w:proofErr w:type="spellStart"/>
            <w:r>
              <w:t>вешер</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proofErr w:type="spellStart"/>
            <w:r>
              <w:t>белога</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proofErr w:type="spellStart"/>
            <w:r>
              <w:t>колодес</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proofErr w:type="spellStart"/>
            <w:r>
              <w:t>колодес</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r>
              <w:t>бензин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jc w:val="both"/>
            </w:pPr>
            <w:proofErr w:type="spellStart"/>
            <w:r>
              <w:t>бенжин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борес</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jc w:val="both"/>
            </w:pPr>
            <w:proofErr w:type="spellStart"/>
            <w:r>
              <w:t>борес</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2"/>
              </w:numPr>
              <w:tabs>
                <w:tab w:val="left" w:pos="0"/>
              </w:tabs>
              <w:suppressAutoHyphens/>
              <w:ind w:left="142" w:firstLine="0"/>
              <w:contextualSpacing w:val="0"/>
            </w:pPr>
          </w:p>
        </w:tc>
        <w:tc>
          <w:tcPr>
            <w:tcW w:w="1131" w:type="dxa"/>
          </w:tcPr>
          <w:p w:rsidR="00EC7E72" w:rsidRDefault="00EC7E72" w:rsidP="00EC7E72">
            <w:pPr>
              <w:ind w:left="124"/>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35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28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63%</w:t>
      </w:r>
    </w:p>
    <w:p w:rsidR="00EC7E72" w:rsidRPr="00EC7E72" w:rsidRDefault="00EC7E72" w:rsidP="00EC7E72">
      <w:pPr>
        <w:rPr>
          <w:rFonts w:ascii="Times New Roman" w:hAnsi="Times New Roman" w:cs="Times New Roman"/>
        </w:rPr>
      </w:pP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Default="00EB5C45"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ей</w:t>
      </w:r>
      <w:r w:rsidRPr="00EC7E72">
        <w:rPr>
          <w:rFonts w:ascii="Times New Roman" w:hAnsi="Times New Roman" w:cs="Times New Roman"/>
          <w:sz w:val="28"/>
          <w:szCs w:val="28"/>
        </w:rPr>
        <w:t>ся</w:t>
      </w:r>
      <w:r>
        <w:rPr>
          <w:rFonts w:ascii="Times New Roman" w:hAnsi="Times New Roman" w:cs="Times New Roman"/>
          <w:sz w:val="28"/>
          <w:szCs w:val="28"/>
        </w:rPr>
        <w:t xml:space="preserve"> Киры П.</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EB5C45" w:rsidRDefault="00EB5C45" w:rsidP="00EC7E72"/>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B5C45">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contextualSpacing w:val="0"/>
              <w:jc w:val="both"/>
            </w:pPr>
          </w:p>
        </w:tc>
        <w:tc>
          <w:tcPr>
            <w:tcW w:w="1131" w:type="dxa"/>
          </w:tcPr>
          <w:p w:rsidR="00EC7E72"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весело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E38B3" w:rsidRDefault="00EC7E72" w:rsidP="00EC7E72">
            <w:pPr>
              <w:pStyle w:val="a7"/>
              <w:ind w:left="101"/>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весело</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proofErr w:type="spellStart"/>
            <w:r>
              <w:t>полтун</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01"/>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proofErr w:type="spellStart"/>
            <w:r>
              <w:t>полтун</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салп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щётка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01"/>
              <w:jc w:val="both"/>
            </w:pPr>
            <w:proofErr w:type="spellStart"/>
            <w:r>
              <w:t>салп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r>
              <w:t>сотка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порш</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01"/>
              <w:jc w:val="both"/>
            </w:pPr>
            <w:proofErr w:type="spellStart"/>
            <w:r>
              <w:t>порщ</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proofErr w:type="spellStart"/>
            <w:r>
              <w:t>колось</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01"/>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колос</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r>
              <w:t>шофер</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01"/>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r>
              <w:t>шофер</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proofErr w:type="spellStart"/>
            <w:r>
              <w:t>тятел</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01"/>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proofErr w:type="spellStart"/>
            <w:r>
              <w:t>тятел</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01"/>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proofErr w:type="spellStart"/>
            <w:r>
              <w:t>кранит</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01"/>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proofErr w:type="spellStart"/>
            <w:r>
              <w:t>кранит</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дедушка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01"/>
              <w:jc w:val="both"/>
            </w:pPr>
            <w:r>
              <w:t>панк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дедушка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r>
              <w:t>ласточка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01"/>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r>
              <w:t>ласточка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01"/>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r>
              <w:t>чайка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01"/>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r>
              <w:t>чайка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сапля</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01"/>
              <w:jc w:val="both"/>
            </w:pPr>
            <w:r>
              <w:t>цапля</w:t>
            </w:r>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01"/>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pStyle w:val="a7"/>
              <w:ind w:left="124"/>
              <w:jc w:val="both"/>
            </w:pPr>
            <w:r>
              <w:t>филы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4E38B3" w:rsidRDefault="00EC7E72" w:rsidP="00EC7E72">
            <w:pPr>
              <w:pStyle w:val="a7"/>
              <w:ind w:left="101"/>
              <w:jc w:val="both"/>
            </w:pPr>
            <w:r>
              <w:t>филы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pStyle w:val="a7"/>
              <w:ind w:left="124"/>
              <w:jc w:val="both"/>
            </w:pPr>
            <w:proofErr w:type="spellStart"/>
            <w:r>
              <w:t>фафли</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proofErr w:type="spellStart"/>
            <w:r>
              <w:t>ластёска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4E38B3" w:rsidRDefault="00EC7E72" w:rsidP="00EC7E72">
            <w:pPr>
              <w:pStyle w:val="a7"/>
              <w:ind w:left="101"/>
              <w:jc w:val="both"/>
            </w:pPr>
            <w:proofErr w:type="spellStart"/>
            <w:r>
              <w:t>фафли</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proofErr w:type="spellStart"/>
            <w:r>
              <w:t>ласчёска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pStyle w:val="a7"/>
              <w:ind w:left="124"/>
              <w:jc w:val="both"/>
            </w:pPr>
            <w:r>
              <w:t>змей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4E38B3" w:rsidRDefault="00EC7E72" w:rsidP="00EC7E72">
            <w:pPr>
              <w:pStyle w:val="a7"/>
              <w:ind w:left="101"/>
              <w:jc w:val="both"/>
            </w:pPr>
            <w:r>
              <w:t>змей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01"/>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r>
              <w:t>печенье</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01"/>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r>
              <w:t>вечер</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proofErr w:type="spellStart"/>
            <w:r>
              <w:t>перлока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01"/>
              <w:jc w:val="both"/>
            </w:pPr>
            <w:r>
              <w:t>вечер</w:t>
            </w:r>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proofErr w:type="spellStart"/>
            <w:r>
              <w:t>пелога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r>
              <w:t>колодец</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01"/>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r>
              <w:t>колодец</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пенсин</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01"/>
              <w:jc w:val="both"/>
            </w:pPr>
            <w:proofErr w:type="spellStart"/>
            <w:r>
              <w:t>бенсин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поец</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proofErr w:type="spellStart"/>
            <w:r>
              <w:t>словай</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01"/>
              <w:jc w:val="both"/>
            </w:pPr>
            <w:proofErr w:type="spellStart"/>
            <w:r>
              <w:t>поец</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proofErr w:type="spellStart"/>
            <w:r>
              <w:t>словай</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3"/>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перет</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01"/>
              <w:jc w:val="both"/>
            </w:pPr>
            <w:proofErr w:type="spellStart"/>
            <w:r>
              <w:t>перет</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33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33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66%</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Default="00EB5C45"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ей</w:t>
      </w:r>
      <w:r w:rsidRPr="00EC7E72">
        <w:rPr>
          <w:rFonts w:ascii="Times New Roman" w:hAnsi="Times New Roman" w:cs="Times New Roman"/>
          <w:sz w:val="28"/>
          <w:szCs w:val="28"/>
        </w:rPr>
        <w:t>ся</w:t>
      </w:r>
      <w:r>
        <w:rPr>
          <w:rFonts w:ascii="Times New Roman" w:hAnsi="Times New Roman" w:cs="Times New Roman"/>
          <w:sz w:val="28"/>
          <w:szCs w:val="28"/>
        </w:rPr>
        <w:t xml:space="preserve"> Маши Н.</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EC7E72" w:rsidRDefault="00EC7E72" w:rsidP="00EC7E72"/>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B5C45">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proofErr w:type="spellStart"/>
            <w:r>
              <w:t>полтун</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proofErr w:type="spellStart"/>
            <w:r>
              <w:t>полтун</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салп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щётка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r>
              <w:t>залп</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r>
              <w:t>щётка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порщ</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r>
              <w:t>борщ</w:t>
            </w:r>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колос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r>
              <w:t>шофёр</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r>
              <w:t>шофёр</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proofErr w:type="spellStart"/>
            <w:r>
              <w:t>тятел</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proofErr w:type="spellStart"/>
            <w:r>
              <w:t>тятел</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proofErr w:type="spellStart"/>
            <w:r>
              <w:t>кранит</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r>
              <w:t>гранит</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тётушка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банк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тётушка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r>
              <w:t>ласточка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proofErr w:type="spellStart"/>
            <w:r>
              <w:t>ластощка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proofErr w:type="spellStart"/>
            <w:r>
              <w:t>щайка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proofErr w:type="spellStart"/>
            <w:r>
              <w:t>щайка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цапля</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proofErr w:type="spellStart"/>
            <w:r>
              <w:t>сапля</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расческа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r>
              <w:t>расческа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змей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змей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r>
              <w:t>печенье</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вещер</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proofErr w:type="spellStart"/>
            <w:r>
              <w:t>перлока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proofErr w:type="spellStart"/>
            <w:r>
              <w:t>вещер</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r>
              <w:t>берлога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r>
              <w:t>колодец</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proofErr w:type="spellStart"/>
            <w:r>
              <w:t>колодес</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пенсин</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r>
              <w:t>бензин</w:t>
            </w:r>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поец</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r>
              <w:t>боец</w:t>
            </w:r>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4"/>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перет</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36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41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77%</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его</w:t>
      </w:r>
      <w:r w:rsidRPr="00EC7E72">
        <w:rPr>
          <w:rFonts w:ascii="Times New Roman" w:hAnsi="Times New Roman" w:cs="Times New Roman"/>
          <w:sz w:val="28"/>
          <w:szCs w:val="28"/>
        </w:rPr>
        <w:t>ся</w:t>
      </w:r>
      <w:r>
        <w:rPr>
          <w:rFonts w:ascii="Times New Roman" w:hAnsi="Times New Roman" w:cs="Times New Roman"/>
          <w:sz w:val="28"/>
          <w:szCs w:val="28"/>
        </w:rPr>
        <w:t xml:space="preserve"> Паши С.</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EC7E72" w:rsidRPr="00EB5C45" w:rsidRDefault="00EC7E72" w:rsidP="00EC7E72">
      <w:pPr>
        <w:rPr>
          <w:b/>
        </w:rPr>
      </w:pPr>
    </w:p>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B5C45">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proofErr w:type="spellStart"/>
            <w:r>
              <w:t>полтун</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proofErr w:type="spellStart"/>
            <w:r>
              <w:t>полтун</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салп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щётка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proofErr w:type="spellStart"/>
            <w:r>
              <w:t>салп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r>
              <w:t>щётка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порщ</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proofErr w:type="spellStart"/>
            <w:r>
              <w:t>порщ</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колос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r>
              <w:t>шофёр</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r>
              <w:t>шофёр</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proofErr w:type="spellStart"/>
            <w:r>
              <w:t>тятел</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proofErr w:type="spellStart"/>
            <w:r>
              <w:t>тятел</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proofErr w:type="spellStart"/>
            <w:r>
              <w:t>кранит</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proofErr w:type="spellStart"/>
            <w:r>
              <w:t>кранит</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тетушка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панк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тетушка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r>
              <w:t>ласточка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r>
              <w:t>ласточка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r>
              <w:t>чайка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r>
              <w:t>чайка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цапля</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r>
              <w:t>цапля</w:t>
            </w:r>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расческа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r>
              <w:t>расческа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смей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смей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r>
              <w:t>печенье</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r>
              <w:t>вечер</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proofErr w:type="spellStart"/>
            <w:r>
              <w:t>перлока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r>
              <w:t>вечер</w:t>
            </w:r>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proofErr w:type="spellStart"/>
            <w:r>
              <w:t>перлока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r>
              <w:t>колодец</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r>
              <w:t>колодец</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пенсин</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proofErr w:type="spellStart"/>
            <w:r>
              <w:t>пенсин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поец</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proofErr w:type="spellStart"/>
            <w:r>
              <w:t>поец</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5"/>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перет</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proofErr w:type="spellStart"/>
            <w:r>
              <w:t>перет</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36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36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72%</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его</w:t>
      </w:r>
      <w:r w:rsidRPr="00EC7E72">
        <w:rPr>
          <w:rFonts w:ascii="Times New Roman" w:hAnsi="Times New Roman" w:cs="Times New Roman"/>
          <w:sz w:val="28"/>
          <w:szCs w:val="28"/>
        </w:rPr>
        <w:t>ся</w:t>
      </w:r>
      <w:r>
        <w:rPr>
          <w:rFonts w:ascii="Times New Roman" w:hAnsi="Times New Roman" w:cs="Times New Roman"/>
          <w:sz w:val="28"/>
          <w:szCs w:val="28"/>
        </w:rPr>
        <w:t xml:space="preserve"> Паши Р.</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0005E3" w:rsidRDefault="000005E3" w:rsidP="00EC7E72">
      <w:pPr>
        <w:spacing w:after="0" w:line="240" w:lineRule="auto"/>
        <w:jc w:val="center"/>
        <w:rPr>
          <w:rFonts w:ascii="Times New Roman" w:hAnsi="Times New Roman" w:cs="Times New Roman"/>
          <w:b/>
          <w:sz w:val="28"/>
          <w:szCs w:val="28"/>
        </w:rPr>
      </w:pPr>
    </w:p>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B5C45">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proofErr w:type="spellStart"/>
            <w:r>
              <w:t>больтун</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proofErr w:type="spellStart"/>
            <w:r>
              <w:t>больтун</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зальп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щётка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proofErr w:type="spellStart"/>
            <w:r>
              <w:t>зальп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r>
              <w:t>щётка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борщ</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r>
              <w:t>борщ</w:t>
            </w:r>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голос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r>
              <w:t>шофёр</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r>
              <w:t>шофёр</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proofErr w:type="spellStart"/>
            <w:r>
              <w:t>дятель</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proofErr w:type="spellStart"/>
            <w:r>
              <w:t>дятель</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r>
              <w:t>гранит</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r>
              <w:t>гранит</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дедушка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банк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дедушка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r>
              <w:t>ласточка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r>
              <w:t>ласточка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лямпа</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r>
              <w:t>чайка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r>
              <w:t>чайка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цапля</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r>
              <w:t>цапля</w:t>
            </w:r>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вили</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расческа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r>
              <w:t>расческа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змей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змей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r>
              <w:t>печенье</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вечер</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r>
              <w:t>берлога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r>
              <w:t>вечер</w:t>
            </w:r>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r>
              <w:t>берлога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r>
              <w:t>колодец</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r>
              <w:t>колодец</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бензин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r>
              <w:t>бензин</w:t>
            </w:r>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боец</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r>
              <w:t>боец</w:t>
            </w:r>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6"/>
              </w:numPr>
              <w:tabs>
                <w:tab w:val="left" w:pos="0"/>
              </w:tabs>
              <w:suppressAutoHyphens/>
              <w:ind w:left="142" w:firstLine="0"/>
              <w:contextualSpacing w:val="0"/>
            </w:pPr>
          </w:p>
        </w:tc>
        <w:tc>
          <w:tcPr>
            <w:tcW w:w="1131" w:type="dxa"/>
          </w:tcPr>
          <w:p w:rsidR="00EC7E72" w:rsidRDefault="00EC7E72" w:rsidP="00EC7E72">
            <w:pPr>
              <w:ind w:left="124"/>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46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46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92%</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его</w:t>
      </w:r>
      <w:r w:rsidRPr="00EC7E72">
        <w:rPr>
          <w:rFonts w:ascii="Times New Roman" w:hAnsi="Times New Roman" w:cs="Times New Roman"/>
          <w:sz w:val="28"/>
          <w:szCs w:val="28"/>
        </w:rPr>
        <w:t>ся</w:t>
      </w:r>
      <w:r>
        <w:rPr>
          <w:rFonts w:ascii="Times New Roman" w:hAnsi="Times New Roman" w:cs="Times New Roman"/>
          <w:sz w:val="28"/>
          <w:szCs w:val="28"/>
        </w:rPr>
        <w:t xml:space="preserve"> Коли С.</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0005E3" w:rsidRDefault="000005E3" w:rsidP="00EC7E72">
      <w:pPr>
        <w:spacing w:after="0" w:line="240" w:lineRule="auto"/>
        <w:jc w:val="center"/>
        <w:rPr>
          <w:rFonts w:ascii="Times New Roman" w:hAnsi="Times New Roman" w:cs="Times New Roman"/>
          <w:b/>
          <w:sz w:val="28"/>
          <w:szCs w:val="28"/>
        </w:rPr>
      </w:pPr>
    </w:p>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B5C45">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r>
              <w:t>болтун</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r>
              <w:t>болтун</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салп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proofErr w:type="spellStart"/>
            <w:r>
              <w:t>сётка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proofErr w:type="spellStart"/>
            <w:r>
              <w:t>салп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proofErr w:type="spellStart"/>
            <w:r>
              <w:t>сётка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борсь</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proofErr w:type="spellStart"/>
            <w:r>
              <w:t>борс</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голос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proofErr w:type="spellStart"/>
            <w:r>
              <w:t>софёр</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proofErr w:type="spellStart"/>
            <w:r>
              <w:t>софёр</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r>
              <w:t>дятел</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proofErr w:type="spellStart"/>
            <w:r>
              <w:t>тятел</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proofErr w:type="spellStart"/>
            <w:r>
              <w:t>кранит</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proofErr w:type="spellStart"/>
            <w:r>
              <w:t>кранит</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proofErr w:type="spellStart"/>
            <w:r>
              <w:t>тетуска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панк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дедушка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proofErr w:type="spellStart"/>
            <w:r>
              <w:t>ластоська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proofErr w:type="spellStart"/>
            <w:r>
              <w:t>ластощка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r>
              <w:t>сайка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proofErr w:type="spellStart"/>
            <w:r>
              <w:t>щайка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сапля</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proofErr w:type="spellStart"/>
            <w:r>
              <w:t>сапля</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расческа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r>
              <w:t>расческа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смей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proofErr w:type="spellStart"/>
            <w:r>
              <w:t>подуска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смей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proofErr w:type="spellStart"/>
            <w:r>
              <w:t>подуска</w:t>
            </w:r>
            <w:proofErr w:type="spellEnd"/>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r>
              <w:t>печенье</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весер</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proofErr w:type="spellStart"/>
            <w:r>
              <w:t>берлока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proofErr w:type="spellStart"/>
            <w:r>
              <w:t>весер</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r>
              <w:t>берлога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proofErr w:type="spellStart"/>
            <w:r>
              <w:t>колодес</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r>
              <w:t>колодец</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бенсин</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proofErr w:type="spellStart"/>
            <w:r>
              <w:t>пенсин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поец</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proofErr w:type="spellStart"/>
            <w:r>
              <w:t>поец</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7"/>
              </w:numPr>
              <w:tabs>
                <w:tab w:val="left" w:pos="0"/>
              </w:tabs>
              <w:suppressAutoHyphens/>
              <w:ind w:left="142" w:firstLine="0"/>
              <w:contextualSpacing w:val="0"/>
            </w:pPr>
          </w:p>
        </w:tc>
        <w:tc>
          <w:tcPr>
            <w:tcW w:w="1131" w:type="dxa"/>
          </w:tcPr>
          <w:p w:rsidR="00EC7E72" w:rsidRDefault="00EC7E72" w:rsidP="00EC7E72">
            <w:pPr>
              <w:ind w:left="124"/>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proofErr w:type="spellStart"/>
            <w:r>
              <w:t>перет</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34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34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72%</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ей</w:t>
      </w:r>
      <w:r w:rsidRPr="00EC7E72">
        <w:rPr>
          <w:rFonts w:ascii="Times New Roman" w:hAnsi="Times New Roman" w:cs="Times New Roman"/>
          <w:sz w:val="28"/>
          <w:szCs w:val="28"/>
        </w:rPr>
        <w:t>ся</w:t>
      </w:r>
      <w:r>
        <w:rPr>
          <w:rFonts w:ascii="Times New Roman" w:hAnsi="Times New Roman" w:cs="Times New Roman"/>
          <w:sz w:val="28"/>
          <w:szCs w:val="28"/>
        </w:rPr>
        <w:t xml:space="preserve"> Сони Л.</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0005E3" w:rsidRDefault="000005E3" w:rsidP="00EC7E72">
      <w:pPr>
        <w:spacing w:after="0" w:line="240" w:lineRule="auto"/>
        <w:jc w:val="center"/>
        <w:rPr>
          <w:rFonts w:ascii="Times New Roman" w:hAnsi="Times New Roman" w:cs="Times New Roman"/>
          <w:b/>
          <w:sz w:val="28"/>
          <w:szCs w:val="28"/>
        </w:rPr>
      </w:pPr>
    </w:p>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B5C45">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 w:val="left" w:pos="88"/>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r>
              <w:t>болтун</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r>
              <w:t>болтун</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салп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щётка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r>
              <w:t>залп</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r>
              <w:t>щётка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борщ</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r>
              <w:t>борщ</w:t>
            </w:r>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голос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r>
              <w:t>шофёр</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r>
              <w:t>шофёр</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r>
              <w:t>дятел</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r>
              <w:t>дятел</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r>
              <w:t>гранит</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r>
              <w:t>гранит</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дедушка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банк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дедушка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r>
              <w:t>ласточка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r>
              <w:t>ласточка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r>
              <w:t>чайка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r>
              <w:t>чайка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сапля</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r>
              <w:t>цапля</w:t>
            </w:r>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Pr="00A6236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расческа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r>
              <w:t>расческа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смей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змей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r>
              <w:t>печенье</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r>
              <w:t>вечер</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r>
              <w:t>берлога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r>
              <w:t>вечер</w:t>
            </w:r>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r>
              <w:t>берлога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proofErr w:type="spellStart"/>
            <w:r>
              <w:t>колодес</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r>
              <w:t>колодец</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бенсин</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r>
              <w:t>бензин</w:t>
            </w:r>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боес</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proofErr w:type="spellStart"/>
            <w:r>
              <w:t>боес</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B5C45">
        <w:trPr>
          <w:jc w:val="center"/>
        </w:trPr>
        <w:tc>
          <w:tcPr>
            <w:tcW w:w="673" w:type="dxa"/>
          </w:tcPr>
          <w:p w:rsidR="00EC7E72" w:rsidRDefault="00EC7E72" w:rsidP="00736D71">
            <w:pPr>
              <w:pStyle w:val="a7"/>
              <w:numPr>
                <w:ilvl w:val="0"/>
                <w:numId w:val="38"/>
              </w:numPr>
              <w:tabs>
                <w:tab w:val="left" w:pos="0"/>
              </w:tabs>
              <w:suppressAutoHyphens/>
              <w:ind w:left="142" w:firstLine="0"/>
              <w:contextualSpacing w:val="0"/>
            </w:pPr>
          </w:p>
        </w:tc>
        <w:tc>
          <w:tcPr>
            <w:tcW w:w="1131" w:type="dxa"/>
          </w:tcPr>
          <w:p w:rsidR="00EC7E72" w:rsidRDefault="00EC7E72" w:rsidP="00EC7E72">
            <w:pPr>
              <w:ind w:left="124"/>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44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49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93%</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его</w:t>
      </w:r>
      <w:r w:rsidRPr="00EC7E72">
        <w:rPr>
          <w:rFonts w:ascii="Times New Roman" w:hAnsi="Times New Roman" w:cs="Times New Roman"/>
          <w:sz w:val="28"/>
          <w:szCs w:val="28"/>
        </w:rPr>
        <w:t>ся</w:t>
      </w:r>
      <w:r>
        <w:rPr>
          <w:rFonts w:ascii="Times New Roman" w:hAnsi="Times New Roman" w:cs="Times New Roman"/>
          <w:sz w:val="28"/>
          <w:szCs w:val="28"/>
        </w:rPr>
        <w:t xml:space="preserve"> Влада Ш.</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EC7E72" w:rsidRPr="00D41362" w:rsidRDefault="00EC7E72" w:rsidP="00EC7E72">
      <w:pPr>
        <w:spacing w:after="0" w:line="240" w:lineRule="auto"/>
        <w:jc w:val="center"/>
        <w:rPr>
          <w:b/>
          <w:sz w:val="28"/>
          <w:szCs w:val="28"/>
        </w:rPr>
      </w:pPr>
    </w:p>
    <w:tbl>
      <w:tblPr>
        <w:tblStyle w:val="af0"/>
        <w:tblW w:w="0" w:type="auto"/>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EC7E72">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 w:val="left" w:pos="88"/>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r>
              <w:t>болтун</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r>
              <w:t>болтун</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залп</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r>
              <w:t>щётка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r>
              <w:t>залп</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r>
              <w:t>щётка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борщ</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r>
              <w:t>борщ</w:t>
            </w:r>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голос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r>
              <w:t>шофёр</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r>
              <w:t>шофёр</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r>
              <w:t>дятел</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r>
              <w:t>дятел</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r>
              <w:t>гранит</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r>
              <w:t>гранит</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банк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r>
              <w:t>дедушка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банк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r>
              <w:t>дедушка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proofErr w:type="spellStart"/>
            <w:r>
              <w:t>ластощка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r>
              <w:t>ласточка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лампа</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proofErr w:type="spellStart"/>
            <w:r>
              <w:t>щайка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proofErr w:type="spellStart"/>
            <w:r>
              <w:t>щайка</w:t>
            </w:r>
            <w:proofErr w:type="spellEnd"/>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цапля</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r>
              <w:t>цапля</w:t>
            </w:r>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Pr="00A6236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вилы</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r>
              <w:t>лопата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вилы</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r>
              <w:t>расческа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r>
              <w:t>расческа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змей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r>
              <w:t>подушка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змей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r>
              <w:t>подушка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proofErr w:type="spellStart"/>
            <w:r>
              <w:t>пещенье</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сорт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r>
              <w:t>печенье</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вечер</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r>
              <w:t>берлога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r>
              <w:t>вечер</w:t>
            </w:r>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r>
              <w:t>берлога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r>
              <w:t>колодец</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r>
              <w:t>колодец</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бензин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r>
              <w:t>бензин</w:t>
            </w:r>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r>
              <w:t>рука</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боец</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r>
              <w:t>словарь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r>
              <w:t>боец</w:t>
            </w:r>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r>
              <w:t>словарь</w:t>
            </w:r>
          </w:p>
        </w:tc>
        <w:tc>
          <w:tcPr>
            <w:tcW w:w="621" w:type="dxa"/>
          </w:tcPr>
          <w:p w:rsidR="00EC7E72" w:rsidRDefault="00EC7E72" w:rsidP="00EC7E72">
            <w:pPr>
              <w:rPr>
                <w:szCs w:val="24"/>
              </w:rPr>
            </w:pPr>
            <w:r>
              <w:rPr>
                <w:szCs w:val="24"/>
              </w:rPr>
              <w:t>+</w:t>
            </w:r>
          </w:p>
        </w:tc>
      </w:tr>
      <w:tr w:rsidR="00EC7E72" w:rsidTr="00EC7E72">
        <w:trPr>
          <w:jc w:val="center"/>
        </w:trPr>
        <w:tc>
          <w:tcPr>
            <w:tcW w:w="673" w:type="dxa"/>
          </w:tcPr>
          <w:p w:rsidR="00EC7E72" w:rsidRDefault="00EC7E72" w:rsidP="00736D71">
            <w:pPr>
              <w:pStyle w:val="a7"/>
              <w:numPr>
                <w:ilvl w:val="0"/>
                <w:numId w:val="39"/>
              </w:numPr>
              <w:tabs>
                <w:tab w:val="left" w:pos="0"/>
              </w:tabs>
              <w:suppressAutoHyphens/>
              <w:ind w:left="142" w:firstLine="0"/>
              <w:contextualSpacing w:val="0"/>
            </w:pPr>
          </w:p>
        </w:tc>
        <w:tc>
          <w:tcPr>
            <w:tcW w:w="1131" w:type="dxa"/>
          </w:tcPr>
          <w:p w:rsidR="00EC7E72" w:rsidRDefault="00EC7E72" w:rsidP="00EC7E72">
            <w:pPr>
              <w:ind w:left="124"/>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46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49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95%</w:t>
      </w:r>
    </w:p>
    <w:p w:rsidR="00EC7E72" w:rsidRPr="00EC7E72" w:rsidRDefault="00EC7E72" w:rsidP="00EC7E72">
      <w:pPr>
        <w:rPr>
          <w:rFonts w:ascii="Times New Roman" w:hAnsi="Times New Roman" w:cs="Times New Roman"/>
        </w:rPr>
      </w:pP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B5C45" w:rsidRPr="00EC7E72" w:rsidRDefault="00EB5C45" w:rsidP="00EB5C45">
      <w:pPr>
        <w:spacing w:after="0" w:line="240" w:lineRule="auto"/>
        <w:jc w:val="center"/>
        <w:rPr>
          <w:rFonts w:ascii="Times New Roman" w:hAnsi="Times New Roman" w:cs="Times New Roman"/>
          <w:b/>
          <w:sz w:val="28"/>
          <w:szCs w:val="28"/>
        </w:rPr>
      </w:pPr>
      <w:r w:rsidRPr="00EC7E72">
        <w:rPr>
          <w:rFonts w:ascii="Times New Roman" w:hAnsi="Times New Roman" w:cs="Times New Roman"/>
          <w:sz w:val="28"/>
          <w:szCs w:val="28"/>
        </w:rPr>
        <w:lastRenderedPageBreak/>
        <w:t>Обследование внятности речи учащ</w:t>
      </w:r>
      <w:r>
        <w:rPr>
          <w:rFonts w:ascii="Times New Roman" w:hAnsi="Times New Roman" w:cs="Times New Roman"/>
          <w:sz w:val="28"/>
          <w:szCs w:val="28"/>
        </w:rPr>
        <w:t>ей</w:t>
      </w:r>
      <w:r w:rsidRPr="00EC7E72">
        <w:rPr>
          <w:rFonts w:ascii="Times New Roman" w:hAnsi="Times New Roman" w:cs="Times New Roman"/>
          <w:sz w:val="28"/>
          <w:szCs w:val="28"/>
        </w:rPr>
        <w:t>ся</w:t>
      </w:r>
      <w:r>
        <w:rPr>
          <w:rFonts w:ascii="Times New Roman" w:hAnsi="Times New Roman" w:cs="Times New Roman"/>
          <w:sz w:val="28"/>
          <w:szCs w:val="28"/>
        </w:rPr>
        <w:t xml:space="preserve"> </w:t>
      </w:r>
      <w:r w:rsidR="003D4B6F">
        <w:rPr>
          <w:rFonts w:ascii="Times New Roman" w:hAnsi="Times New Roman" w:cs="Times New Roman"/>
          <w:sz w:val="28"/>
          <w:szCs w:val="28"/>
        </w:rPr>
        <w:t>Лены А</w:t>
      </w:r>
      <w:r>
        <w:rPr>
          <w:rFonts w:ascii="Times New Roman" w:hAnsi="Times New Roman" w:cs="Times New Roman"/>
          <w:sz w:val="28"/>
          <w:szCs w:val="28"/>
        </w:rPr>
        <w:t>.</w:t>
      </w:r>
    </w:p>
    <w:p w:rsidR="00EB5C45" w:rsidRPr="00EC7E72" w:rsidRDefault="00EB5C45" w:rsidP="00EB5C4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 использованием к</w:t>
      </w:r>
      <w:r w:rsidRPr="00EC7E72">
        <w:rPr>
          <w:rFonts w:ascii="Times New Roman" w:hAnsi="Times New Roman" w:cs="Times New Roman"/>
          <w:sz w:val="28"/>
          <w:szCs w:val="28"/>
        </w:rPr>
        <w:t>омплект</w:t>
      </w:r>
      <w:r>
        <w:rPr>
          <w:rFonts w:ascii="Times New Roman" w:hAnsi="Times New Roman" w:cs="Times New Roman"/>
          <w:sz w:val="28"/>
          <w:szCs w:val="28"/>
        </w:rPr>
        <w:t>а</w:t>
      </w:r>
      <w:r w:rsidRPr="00EC7E72">
        <w:rPr>
          <w:rFonts w:ascii="Times New Roman" w:hAnsi="Times New Roman" w:cs="Times New Roman"/>
          <w:sz w:val="28"/>
          <w:szCs w:val="28"/>
        </w:rPr>
        <w:t xml:space="preserve"> №1 (по Э.И. </w:t>
      </w:r>
      <w:proofErr w:type="spellStart"/>
      <w:r w:rsidRPr="00EC7E72">
        <w:rPr>
          <w:rFonts w:ascii="Times New Roman" w:hAnsi="Times New Roman" w:cs="Times New Roman"/>
          <w:sz w:val="28"/>
          <w:szCs w:val="28"/>
        </w:rPr>
        <w:t>Леонгард</w:t>
      </w:r>
      <w:proofErr w:type="spellEnd"/>
      <w:r w:rsidRPr="00EC7E72">
        <w:rPr>
          <w:rFonts w:ascii="Times New Roman" w:hAnsi="Times New Roman" w:cs="Times New Roman"/>
          <w:sz w:val="28"/>
          <w:szCs w:val="28"/>
        </w:rPr>
        <w:t>)</w:t>
      </w:r>
    </w:p>
    <w:p w:rsidR="00CE7B67" w:rsidRDefault="00CE7B67" w:rsidP="00EC7E72">
      <w:pPr>
        <w:spacing w:after="0" w:line="240" w:lineRule="auto"/>
        <w:jc w:val="center"/>
        <w:rPr>
          <w:rFonts w:ascii="Times New Roman" w:hAnsi="Times New Roman" w:cs="Times New Roman"/>
          <w:b/>
          <w:sz w:val="28"/>
          <w:szCs w:val="28"/>
        </w:rPr>
      </w:pPr>
    </w:p>
    <w:tbl>
      <w:tblPr>
        <w:tblStyle w:val="af0"/>
        <w:tblW w:w="10314" w:type="dxa"/>
        <w:jc w:val="center"/>
        <w:tblLayout w:type="fixed"/>
        <w:tblLook w:val="04A0" w:firstRow="1" w:lastRow="0" w:firstColumn="1" w:lastColumn="0" w:noHBand="0" w:noVBand="1"/>
      </w:tblPr>
      <w:tblGrid>
        <w:gridCol w:w="673"/>
        <w:gridCol w:w="1131"/>
        <w:gridCol w:w="714"/>
        <w:gridCol w:w="763"/>
        <w:gridCol w:w="1309"/>
        <w:gridCol w:w="519"/>
        <w:gridCol w:w="831"/>
        <w:gridCol w:w="1114"/>
        <w:gridCol w:w="851"/>
        <w:gridCol w:w="567"/>
        <w:gridCol w:w="1221"/>
        <w:gridCol w:w="621"/>
      </w:tblGrid>
      <w:tr w:rsidR="00EC7E72" w:rsidTr="003D4B6F">
        <w:trPr>
          <w:jc w:val="center"/>
        </w:trPr>
        <w:tc>
          <w:tcPr>
            <w:tcW w:w="5109" w:type="dxa"/>
            <w:gridSpan w:val="6"/>
          </w:tcPr>
          <w:p w:rsidR="00EC7E72" w:rsidRDefault="00EC7E72" w:rsidP="00EC7E72">
            <w:pPr>
              <w:jc w:val="center"/>
              <w:rPr>
                <w:szCs w:val="24"/>
              </w:rPr>
            </w:pPr>
            <w:r>
              <w:rPr>
                <w:szCs w:val="24"/>
              </w:rPr>
              <w:t>Аудитор 1</w:t>
            </w:r>
          </w:p>
        </w:tc>
        <w:tc>
          <w:tcPr>
            <w:tcW w:w="5205" w:type="dxa"/>
            <w:gridSpan w:val="6"/>
          </w:tcPr>
          <w:p w:rsidR="00EC7E72" w:rsidRDefault="00EC7E72" w:rsidP="00EC7E72">
            <w:pPr>
              <w:jc w:val="center"/>
              <w:rPr>
                <w:szCs w:val="24"/>
              </w:rPr>
            </w:pPr>
            <w:r>
              <w:rPr>
                <w:szCs w:val="24"/>
              </w:rPr>
              <w:t>Аудитор 2</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contextualSpacing w:val="0"/>
              <w:jc w:val="both"/>
            </w:pPr>
          </w:p>
        </w:tc>
        <w:tc>
          <w:tcPr>
            <w:tcW w:w="1131" w:type="dxa"/>
          </w:tcPr>
          <w:p w:rsidR="00EC7E72" w:rsidRPr="004505AF" w:rsidRDefault="00EC7E72" w:rsidP="00EC7E72">
            <w:pPr>
              <w:pStyle w:val="a7"/>
              <w:ind w:left="124"/>
              <w:jc w:val="both"/>
            </w:pPr>
            <w:r>
              <w:t>сын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26. </w:t>
            </w:r>
          </w:p>
        </w:tc>
        <w:tc>
          <w:tcPr>
            <w:tcW w:w="1309" w:type="dxa"/>
          </w:tcPr>
          <w:p w:rsidR="00EC7E72" w:rsidRDefault="00EC7E72" w:rsidP="00EC7E72">
            <w:r>
              <w:t>весло</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w:t>
            </w:r>
          </w:p>
        </w:tc>
        <w:tc>
          <w:tcPr>
            <w:tcW w:w="1114" w:type="dxa"/>
          </w:tcPr>
          <w:p w:rsidR="00EC7E72" w:rsidRPr="004505AF" w:rsidRDefault="00EC7E72" w:rsidP="00EC7E72">
            <w:pPr>
              <w:pStyle w:val="a7"/>
              <w:ind w:left="124"/>
              <w:jc w:val="both"/>
            </w:pPr>
            <w:r>
              <w:t>сын</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26. </w:t>
            </w:r>
          </w:p>
        </w:tc>
        <w:tc>
          <w:tcPr>
            <w:tcW w:w="1221" w:type="dxa"/>
          </w:tcPr>
          <w:p w:rsidR="00EC7E72" w:rsidRDefault="00EC7E72" w:rsidP="00EC7E72">
            <w:r>
              <w:t>весло</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 w:val="left" w:pos="88"/>
              </w:tabs>
              <w:suppressAutoHyphens/>
              <w:ind w:left="142" w:firstLine="0"/>
              <w:contextualSpacing w:val="0"/>
            </w:pPr>
          </w:p>
        </w:tc>
        <w:tc>
          <w:tcPr>
            <w:tcW w:w="1131" w:type="dxa"/>
          </w:tcPr>
          <w:p w:rsidR="00EC7E72" w:rsidRPr="00A62362" w:rsidRDefault="00EC7E72" w:rsidP="00EC7E72">
            <w:pPr>
              <w:pStyle w:val="a7"/>
              <w:ind w:left="124"/>
              <w:jc w:val="both"/>
            </w:pPr>
            <w:r>
              <w:t>мох</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27. </w:t>
            </w:r>
          </w:p>
        </w:tc>
        <w:tc>
          <w:tcPr>
            <w:tcW w:w="1309" w:type="dxa"/>
          </w:tcPr>
          <w:p w:rsidR="00EC7E72" w:rsidRDefault="00EC7E72" w:rsidP="00EC7E72">
            <w:r>
              <w:t>болтун</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2.</w:t>
            </w:r>
          </w:p>
        </w:tc>
        <w:tc>
          <w:tcPr>
            <w:tcW w:w="1114" w:type="dxa"/>
          </w:tcPr>
          <w:p w:rsidR="00EC7E72" w:rsidRPr="00A62362" w:rsidRDefault="00EC7E72" w:rsidP="00EC7E72">
            <w:pPr>
              <w:pStyle w:val="a7"/>
              <w:ind w:left="124"/>
              <w:jc w:val="both"/>
            </w:pPr>
            <w:r>
              <w:t>мох</w:t>
            </w:r>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27. </w:t>
            </w:r>
          </w:p>
        </w:tc>
        <w:tc>
          <w:tcPr>
            <w:tcW w:w="1221" w:type="dxa"/>
          </w:tcPr>
          <w:p w:rsidR="00EC7E72" w:rsidRDefault="00EC7E72" w:rsidP="00EC7E72">
            <w:r>
              <w:t>болтун</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сальп</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 xml:space="preserve">28. </w:t>
            </w:r>
          </w:p>
        </w:tc>
        <w:tc>
          <w:tcPr>
            <w:tcW w:w="1309" w:type="dxa"/>
          </w:tcPr>
          <w:p w:rsidR="00EC7E72" w:rsidRDefault="00EC7E72" w:rsidP="00EC7E72">
            <w:proofErr w:type="spellStart"/>
            <w:r>
              <w:t>сётка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3.</w:t>
            </w:r>
          </w:p>
        </w:tc>
        <w:tc>
          <w:tcPr>
            <w:tcW w:w="1114" w:type="dxa"/>
          </w:tcPr>
          <w:p w:rsidR="00EC7E72" w:rsidRPr="00A62362" w:rsidRDefault="00EC7E72" w:rsidP="00EC7E72">
            <w:pPr>
              <w:pStyle w:val="a7"/>
              <w:ind w:left="124"/>
              <w:jc w:val="both"/>
            </w:pPr>
            <w:proofErr w:type="spellStart"/>
            <w:r>
              <w:t>салп</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 xml:space="preserve">28. </w:t>
            </w:r>
          </w:p>
        </w:tc>
        <w:tc>
          <w:tcPr>
            <w:tcW w:w="1221" w:type="dxa"/>
          </w:tcPr>
          <w:p w:rsidR="00EC7E72" w:rsidRDefault="00EC7E72" w:rsidP="00EC7E72">
            <w:proofErr w:type="spellStart"/>
            <w:r>
              <w:t>сётка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борсь</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29.</w:t>
            </w:r>
          </w:p>
        </w:tc>
        <w:tc>
          <w:tcPr>
            <w:tcW w:w="1309" w:type="dxa"/>
          </w:tcPr>
          <w:p w:rsidR="00EC7E72" w:rsidRDefault="00EC7E72" w:rsidP="00EC7E72">
            <w:r>
              <w:t>сетка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4.</w:t>
            </w:r>
          </w:p>
        </w:tc>
        <w:tc>
          <w:tcPr>
            <w:tcW w:w="1114" w:type="dxa"/>
          </w:tcPr>
          <w:p w:rsidR="00EC7E72" w:rsidRPr="00A62362" w:rsidRDefault="00EC7E72" w:rsidP="00EC7E72">
            <w:pPr>
              <w:pStyle w:val="a7"/>
              <w:ind w:left="124"/>
              <w:jc w:val="both"/>
            </w:pPr>
            <w:proofErr w:type="spellStart"/>
            <w:r>
              <w:t>борсь</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29.</w:t>
            </w:r>
          </w:p>
        </w:tc>
        <w:tc>
          <w:tcPr>
            <w:tcW w:w="1221" w:type="dxa"/>
          </w:tcPr>
          <w:p w:rsidR="00EC7E72" w:rsidRDefault="00EC7E72" w:rsidP="00EC7E72">
            <w:r>
              <w:t>сетка</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план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30.</w:t>
            </w:r>
          </w:p>
        </w:tc>
        <w:tc>
          <w:tcPr>
            <w:tcW w:w="1309" w:type="dxa"/>
          </w:tcPr>
          <w:p w:rsidR="00EC7E72" w:rsidRDefault="00EC7E72" w:rsidP="00EC7E72">
            <w:r>
              <w:t>голос</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5.</w:t>
            </w:r>
          </w:p>
        </w:tc>
        <w:tc>
          <w:tcPr>
            <w:tcW w:w="1114" w:type="dxa"/>
          </w:tcPr>
          <w:p w:rsidR="00EC7E72" w:rsidRPr="00A62362" w:rsidRDefault="00EC7E72" w:rsidP="00EC7E72">
            <w:pPr>
              <w:pStyle w:val="a7"/>
              <w:ind w:left="124"/>
              <w:jc w:val="both"/>
            </w:pPr>
            <w:r>
              <w:t>план</w:t>
            </w:r>
          </w:p>
        </w:tc>
        <w:tc>
          <w:tcPr>
            <w:tcW w:w="851" w:type="dxa"/>
          </w:tcPr>
          <w:p w:rsidR="00EC7E72" w:rsidRDefault="00EC7E72" w:rsidP="00EC7E72">
            <w:pPr>
              <w:rPr>
                <w:szCs w:val="24"/>
              </w:rPr>
            </w:pPr>
            <w:r>
              <w:rPr>
                <w:szCs w:val="24"/>
              </w:rPr>
              <w:t>+</w:t>
            </w:r>
          </w:p>
        </w:tc>
        <w:tc>
          <w:tcPr>
            <w:tcW w:w="567" w:type="dxa"/>
          </w:tcPr>
          <w:p w:rsidR="00EC7E72" w:rsidRDefault="00EC7E72" w:rsidP="00EC7E72">
            <w:r>
              <w:t>30.</w:t>
            </w:r>
          </w:p>
        </w:tc>
        <w:tc>
          <w:tcPr>
            <w:tcW w:w="1221" w:type="dxa"/>
          </w:tcPr>
          <w:p w:rsidR="00EC7E72" w:rsidRDefault="00EC7E72" w:rsidP="00EC7E72">
            <w:r>
              <w:t>голос</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пот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31.</w:t>
            </w:r>
          </w:p>
        </w:tc>
        <w:tc>
          <w:tcPr>
            <w:tcW w:w="1309" w:type="dxa"/>
          </w:tcPr>
          <w:p w:rsidR="00EC7E72" w:rsidRDefault="00EC7E72" w:rsidP="00EC7E72">
            <w:proofErr w:type="spellStart"/>
            <w:r>
              <w:t>софё</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6.</w:t>
            </w:r>
          </w:p>
        </w:tc>
        <w:tc>
          <w:tcPr>
            <w:tcW w:w="1114" w:type="dxa"/>
          </w:tcPr>
          <w:p w:rsidR="00EC7E72" w:rsidRPr="00A62362" w:rsidRDefault="00EC7E72" w:rsidP="00EC7E72">
            <w:pPr>
              <w:pStyle w:val="a7"/>
              <w:ind w:left="124"/>
              <w:jc w:val="both"/>
            </w:pPr>
            <w:r>
              <w:t>пот</w:t>
            </w:r>
          </w:p>
        </w:tc>
        <w:tc>
          <w:tcPr>
            <w:tcW w:w="851" w:type="dxa"/>
          </w:tcPr>
          <w:p w:rsidR="00EC7E72" w:rsidRDefault="00EC7E72" w:rsidP="00EC7E72">
            <w:pPr>
              <w:rPr>
                <w:szCs w:val="24"/>
              </w:rPr>
            </w:pPr>
            <w:r>
              <w:rPr>
                <w:szCs w:val="24"/>
              </w:rPr>
              <w:t>+</w:t>
            </w:r>
          </w:p>
        </w:tc>
        <w:tc>
          <w:tcPr>
            <w:tcW w:w="567" w:type="dxa"/>
          </w:tcPr>
          <w:p w:rsidR="00EC7E72" w:rsidRDefault="00EC7E72" w:rsidP="00EC7E72">
            <w:r>
              <w:t>31.</w:t>
            </w:r>
          </w:p>
        </w:tc>
        <w:tc>
          <w:tcPr>
            <w:tcW w:w="1221" w:type="dxa"/>
          </w:tcPr>
          <w:p w:rsidR="00EC7E72" w:rsidRDefault="00EC7E72" w:rsidP="00EC7E72">
            <w:proofErr w:type="spellStart"/>
            <w:r>
              <w:t>софё</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32.</w:t>
            </w:r>
          </w:p>
        </w:tc>
        <w:tc>
          <w:tcPr>
            <w:tcW w:w="1309" w:type="dxa"/>
          </w:tcPr>
          <w:p w:rsidR="00EC7E72" w:rsidRDefault="00EC7E72" w:rsidP="00EC7E72">
            <w:proofErr w:type="spellStart"/>
            <w:r>
              <w:t>дятель</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7.</w:t>
            </w:r>
          </w:p>
        </w:tc>
        <w:tc>
          <w:tcPr>
            <w:tcW w:w="1114" w:type="dxa"/>
          </w:tcPr>
          <w:p w:rsidR="00EC7E72" w:rsidRPr="00A62362" w:rsidRDefault="00EC7E72" w:rsidP="00EC7E72">
            <w:pPr>
              <w:pStyle w:val="a7"/>
              <w:ind w:left="124"/>
              <w:jc w:val="both"/>
            </w:pPr>
            <w:r>
              <w:t>май</w:t>
            </w:r>
          </w:p>
        </w:tc>
        <w:tc>
          <w:tcPr>
            <w:tcW w:w="851" w:type="dxa"/>
          </w:tcPr>
          <w:p w:rsidR="00EC7E72" w:rsidRDefault="00EC7E72" w:rsidP="00EC7E72">
            <w:pPr>
              <w:rPr>
                <w:szCs w:val="24"/>
              </w:rPr>
            </w:pPr>
            <w:r>
              <w:rPr>
                <w:szCs w:val="24"/>
              </w:rPr>
              <w:t>+</w:t>
            </w:r>
          </w:p>
        </w:tc>
        <w:tc>
          <w:tcPr>
            <w:tcW w:w="567" w:type="dxa"/>
          </w:tcPr>
          <w:p w:rsidR="00EC7E72" w:rsidRDefault="00EC7E72" w:rsidP="00EC7E72">
            <w:r>
              <w:t>32.</w:t>
            </w:r>
          </w:p>
        </w:tc>
        <w:tc>
          <w:tcPr>
            <w:tcW w:w="1221" w:type="dxa"/>
          </w:tcPr>
          <w:p w:rsidR="00EC7E72" w:rsidRDefault="00EC7E72" w:rsidP="00EC7E72">
            <w:r>
              <w:t>дятел</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33.</w:t>
            </w:r>
          </w:p>
        </w:tc>
        <w:tc>
          <w:tcPr>
            <w:tcW w:w="1309" w:type="dxa"/>
          </w:tcPr>
          <w:p w:rsidR="00EC7E72" w:rsidRDefault="00EC7E72" w:rsidP="00EC7E72">
            <w:r>
              <w:t>семья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8.</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33.</w:t>
            </w:r>
          </w:p>
        </w:tc>
        <w:tc>
          <w:tcPr>
            <w:tcW w:w="1221" w:type="dxa"/>
          </w:tcPr>
          <w:p w:rsidR="00EC7E72" w:rsidRDefault="00EC7E72" w:rsidP="00EC7E72">
            <w:r>
              <w:t>семья</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соль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34.</w:t>
            </w:r>
          </w:p>
        </w:tc>
        <w:tc>
          <w:tcPr>
            <w:tcW w:w="1309" w:type="dxa"/>
          </w:tcPr>
          <w:p w:rsidR="00EC7E72" w:rsidRDefault="00EC7E72" w:rsidP="00EC7E72">
            <w:r>
              <w:t>гранит</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9.</w:t>
            </w:r>
          </w:p>
        </w:tc>
        <w:tc>
          <w:tcPr>
            <w:tcW w:w="1114" w:type="dxa"/>
          </w:tcPr>
          <w:p w:rsidR="00EC7E72" w:rsidRPr="00A62362" w:rsidRDefault="00EC7E72" w:rsidP="00EC7E72">
            <w:pPr>
              <w:pStyle w:val="a7"/>
              <w:ind w:left="124"/>
              <w:jc w:val="both"/>
            </w:pPr>
            <w:r>
              <w:t>соль</w:t>
            </w:r>
          </w:p>
        </w:tc>
        <w:tc>
          <w:tcPr>
            <w:tcW w:w="851" w:type="dxa"/>
          </w:tcPr>
          <w:p w:rsidR="00EC7E72" w:rsidRDefault="00EC7E72" w:rsidP="00EC7E72">
            <w:pPr>
              <w:rPr>
                <w:szCs w:val="24"/>
              </w:rPr>
            </w:pPr>
            <w:r>
              <w:rPr>
                <w:szCs w:val="24"/>
              </w:rPr>
              <w:t>+</w:t>
            </w:r>
          </w:p>
        </w:tc>
        <w:tc>
          <w:tcPr>
            <w:tcW w:w="567" w:type="dxa"/>
          </w:tcPr>
          <w:p w:rsidR="00EC7E72" w:rsidRDefault="00EC7E72" w:rsidP="00EC7E72">
            <w:r>
              <w:t>34.</w:t>
            </w:r>
          </w:p>
        </w:tc>
        <w:tc>
          <w:tcPr>
            <w:tcW w:w="1221" w:type="dxa"/>
          </w:tcPr>
          <w:p w:rsidR="00EC7E72" w:rsidRDefault="00EC7E72" w:rsidP="00EC7E72">
            <w:proofErr w:type="spellStart"/>
            <w:r>
              <w:t>ганит</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панк</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35.</w:t>
            </w:r>
          </w:p>
        </w:tc>
        <w:tc>
          <w:tcPr>
            <w:tcW w:w="1309" w:type="dxa"/>
          </w:tcPr>
          <w:p w:rsidR="00EC7E72" w:rsidRDefault="00EC7E72" w:rsidP="00EC7E72">
            <w:proofErr w:type="spellStart"/>
            <w:r>
              <w:t>дедуска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10.</w:t>
            </w:r>
          </w:p>
        </w:tc>
        <w:tc>
          <w:tcPr>
            <w:tcW w:w="1114" w:type="dxa"/>
          </w:tcPr>
          <w:p w:rsidR="00EC7E72" w:rsidRPr="00A62362" w:rsidRDefault="00EC7E72" w:rsidP="00EC7E72">
            <w:pPr>
              <w:pStyle w:val="a7"/>
              <w:ind w:left="124"/>
              <w:jc w:val="both"/>
            </w:pPr>
            <w:r>
              <w:t>панк</w:t>
            </w:r>
          </w:p>
        </w:tc>
        <w:tc>
          <w:tcPr>
            <w:tcW w:w="851" w:type="dxa"/>
          </w:tcPr>
          <w:p w:rsidR="00EC7E72" w:rsidRDefault="00EC7E72" w:rsidP="00EC7E72">
            <w:pPr>
              <w:rPr>
                <w:szCs w:val="24"/>
              </w:rPr>
            </w:pPr>
            <w:r>
              <w:rPr>
                <w:szCs w:val="24"/>
              </w:rPr>
              <w:t>-</w:t>
            </w:r>
          </w:p>
        </w:tc>
        <w:tc>
          <w:tcPr>
            <w:tcW w:w="567" w:type="dxa"/>
          </w:tcPr>
          <w:p w:rsidR="00EC7E72" w:rsidRDefault="00EC7E72" w:rsidP="00EC7E72">
            <w:r>
              <w:t>35.</w:t>
            </w:r>
          </w:p>
        </w:tc>
        <w:tc>
          <w:tcPr>
            <w:tcW w:w="1221" w:type="dxa"/>
          </w:tcPr>
          <w:p w:rsidR="00EC7E72" w:rsidRDefault="00EC7E72" w:rsidP="00EC7E72">
            <w:proofErr w:type="spellStart"/>
            <w:r>
              <w:t>тетуска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тень</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36.</w:t>
            </w:r>
          </w:p>
        </w:tc>
        <w:tc>
          <w:tcPr>
            <w:tcW w:w="1309" w:type="dxa"/>
          </w:tcPr>
          <w:p w:rsidR="00EC7E72" w:rsidRDefault="00EC7E72" w:rsidP="00EC7E72">
            <w:proofErr w:type="spellStart"/>
            <w:r>
              <w:t>лястоска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11.</w:t>
            </w:r>
          </w:p>
        </w:tc>
        <w:tc>
          <w:tcPr>
            <w:tcW w:w="1114" w:type="dxa"/>
          </w:tcPr>
          <w:p w:rsidR="00EC7E72" w:rsidRPr="00A62362" w:rsidRDefault="00EC7E72" w:rsidP="00EC7E72">
            <w:pPr>
              <w:pStyle w:val="a7"/>
              <w:ind w:left="124"/>
              <w:jc w:val="both"/>
            </w:pPr>
            <w:r>
              <w:t>тень</w:t>
            </w:r>
          </w:p>
        </w:tc>
        <w:tc>
          <w:tcPr>
            <w:tcW w:w="851" w:type="dxa"/>
          </w:tcPr>
          <w:p w:rsidR="00EC7E72" w:rsidRDefault="00EC7E72" w:rsidP="00EC7E72">
            <w:pPr>
              <w:rPr>
                <w:szCs w:val="24"/>
              </w:rPr>
            </w:pPr>
            <w:r>
              <w:rPr>
                <w:szCs w:val="24"/>
              </w:rPr>
              <w:t>+</w:t>
            </w:r>
          </w:p>
        </w:tc>
        <w:tc>
          <w:tcPr>
            <w:tcW w:w="567" w:type="dxa"/>
          </w:tcPr>
          <w:p w:rsidR="00EC7E72" w:rsidRDefault="00EC7E72" w:rsidP="00EC7E72">
            <w:r>
              <w:t>36.</w:t>
            </w:r>
          </w:p>
        </w:tc>
        <w:tc>
          <w:tcPr>
            <w:tcW w:w="1221" w:type="dxa"/>
          </w:tcPr>
          <w:p w:rsidR="00EC7E72" w:rsidRDefault="00EC7E72" w:rsidP="00EC7E72">
            <w:proofErr w:type="spellStart"/>
            <w:r>
              <w:t>ластоська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масло</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37.</w:t>
            </w:r>
          </w:p>
        </w:tc>
        <w:tc>
          <w:tcPr>
            <w:tcW w:w="1309" w:type="dxa"/>
          </w:tcPr>
          <w:p w:rsidR="00EC7E72" w:rsidRDefault="00EC7E72" w:rsidP="00EC7E72">
            <w:r>
              <w:t>комната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12.</w:t>
            </w:r>
          </w:p>
        </w:tc>
        <w:tc>
          <w:tcPr>
            <w:tcW w:w="1114" w:type="dxa"/>
          </w:tcPr>
          <w:p w:rsidR="00EC7E72" w:rsidRPr="00A62362" w:rsidRDefault="00EC7E72" w:rsidP="00EC7E72">
            <w:pPr>
              <w:pStyle w:val="a7"/>
              <w:ind w:left="124"/>
              <w:jc w:val="both"/>
            </w:pPr>
            <w:r>
              <w:t>масло</w:t>
            </w:r>
          </w:p>
        </w:tc>
        <w:tc>
          <w:tcPr>
            <w:tcW w:w="851" w:type="dxa"/>
          </w:tcPr>
          <w:p w:rsidR="00EC7E72" w:rsidRDefault="00EC7E72" w:rsidP="00EC7E72">
            <w:pPr>
              <w:rPr>
                <w:szCs w:val="24"/>
              </w:rPr>
            </w:pPr>
            <w:r>
              <w:rPr>
                <w:szCs w:val="24"/>
              </w:rPr>
              <w:t>+</w:t>
            </w:r>
          </w:p>
        </w:tc>
        <w:tc>
          <w:tcPr>
            <w:tcW w:w="567" w:type="dxa"/>
          </w:tcPr>
          <w:p w:rsidR="00EC7E72" w:rsidRDefault="00EC7E72" w:rsidP="00EC7E72">
            <w:r>
              <w:t>37.</w:t>
            </w:r>
          </w:p>
        </w:tc>
        <w:tc>
          <w:tcPr>
            <w:tcW w:w="1221" w:type="dxa"/>
          </w:tcPr>
          <w:p w:rsidR="00EC7E72" w:rsidRDefault="00EC7E72" w:rsidP="00EC7E72">
            <w:r>
              <w:t>комната</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лямпа</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38.</w:t>
            </w:r>
          </w:p>
        </w:tc>
        <w:tc>
          <w:tcPr>
            <w:tcW w:w="1309" w:type="dxa"/>
          </w:tcPr>
          <w:p w:rsidR="00EC7E72" w:rsidRDefault="00EC7E72" w:rsidP="00EC7E72">
            <w:proofErr w:type="spellStart"/>
            <w:r>
              <w:t>сяйка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13.</w:t>
            </w:r>
          </w:p>
        </w:tc>
        <w:tc>
          <w:tcPr>
            <w:tcW w:w="1114" w:type="dxa"/>
          </w:tcPr>
          <w:p w:rsidR="00EC7E72" w:rsidRPr="00A62362" w:rsidRDefault="00EC7E72" w:rsidP="00EC7E72">
            <w:pPr>
              <w:pStyle w:val="a7"/>
              <w:ind w:left="124"/>
              <w:jc w:val="both"/>
            </w:pPr>
            <w:r>
              <w:t>лампа</w:t>
            </w:r>
          </w:p>
        </w:tc>
        <w:tc>
          <w:tcPr>
            <w:tcW w:w="851" w:type="dxa"/>
          </w:tcPr>
          <w:p w:rsidR="00EC7E72" w:rsidRDefault="00EC7E72" w:rsidP="00EC7E72">
            <w:pPr>
              <w:rPr>
                <w:szCs w:val="24"/>
              </w:rPr>
            </w:pPr>
            <w:r>
              <w:rPr>
                <w:szCs w:val="24"/>
              </w:rPr>
              <w:t>+</w:t>
            </w:r>
          </w:p>
        </w:tc>
        <w:tc>
          <w:tcPr>
            <w:tcW w:w="567" w:type="dxa"/>
          </w:tcPr>
          <w:p w:rsidR="00EC7E72" w:rsidRDefault="00EC7E72" w:rsidP="00EC7E72">
            <w:r>
              <w:t>38.</w:t>
            </w:r>
          </w:p>
        </w:tc>
        <w:tc>
          <w:tcPr>
            <w:tcW w:w="1221" w:type="dxa"/>
          </w:tcPr>
          <w:p w:rsidR="00EC7E72" w:rsidRDefault="00EC7E72" w:rsidP="00EC7E72">
            <w:r>
              <w:t>сайка</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proofErr w:type="spellStart"/>
            <w:r>
              <w:t>сяпля</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39.</w:t>
            </w:r>
          </w:p>
        </w:tc>
        <w:tc>
          <w:tcPr>
            <w:tcW w:w="1309" w:type="dxa"/>
          </w:tcPr>
          <w:p w:rsidR="00EC7E72" w:rsidRDefault="00EC7E72" w:rsidP="00EC7E72">
            <w:r>
              <w:t>няня</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14.</w:t>
            </w:r>
          </w:p>
        </w:tc>
        <w:tc>
          <w:tcPr>
            <w:tcW w:w="1114" w:type="dxa"/>
          </w:tcPr>
          <w:p w:rsidR="00EC7E72" w:rsidRPr="00A62362" w:rsidRDefault="00EC7E72" w:rsidP="00EC7E72">
            <w:pPr>
              <w:pStyle w:val="a7"/>
              <w:ind w:left="124"/>
              <w:jc w:val="both"/>
            </w:pPr>
            <w:proofErr w:type="spellStart"/>
            <w:r>
              <w:t>сапля</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39.</w:t>
            </w:r>
          </w:p>
        </w:tc>
        <w:tc>
          <w:tcPr>
            <w:tcW w:w="1221" w:type="dxa"/>
          </w:tcPr>
          <w:p w:rsidR="00EC7E72" w:rsidRDefault="00EC7E72" w:rsidP="00EC7E72">
            <w:r>
              <w:t>няня</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A62362" w:rsidRDefault="00EC7E72" w:rsidP="00EC7E72">
            <w:pPr>
              <w:pStyle w:val="a7"/>
              <w:ind w:left="124"/>
              <w:jc w:val="both"/>
            </w:pPr>
            <w:r>
              <w:t>аист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40.</w:t>
            </w:r>
          </w:p>
        </w:tc>
        <w:tc>
          <w:tcPr>
            <w:tcW w:w="1309" w:type="dxa"/>
          </w:tcPr>
          <w:p w:rsidR="00EC7E72" w:rsidRDefault="00EC7E72" w:rsidP="00EC7E72">
            <w:r>
              <w:t>яма</w:t>
            </w:r>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15.</w:t>
            </w:r>
          </w:p>
        </w:tc>
        <w:tc>
          <w:tcPr>
            <w:tcW w:w="1114" w:type="dxa"/>
          </w:tcPr>
          <w:p w:rsidR="00EC7E72" w:rsidRPr="00A62362" w:rsidRDefault="00EC7E72" w:rsidP="00EC7E72">
            <w:pPr>
              <w:pStyle w:val="a7"/>
              <w:ind w:left="124"/>
              <w:jc w:val="both"/>
            </w:pPr>
            <w:r>
              <w:t>аист</w:t>
            </w:r>
          </w:p>
        </w:tc>
        <w:tc>
          <w:tcPr>
            <w:tcW w:w="851" w:type="dxa"/>
          </w:tcPr>
          <w:p w:rsidR="00EC7E72" w:rsidRDefault="00EC7E72" w:rsidP="00EC7E72">
            <w:pPr>
              <w:rPr>
                <w:szCs w:val="24"/>
              </w:rPr>
            </w:pPr>
            <w:r>
              <w:rPr>
                <w:szCs w:val="24"/>
              </w:rPr>
              <w:t>+</w:t>
            </w:r>
          </w:p>
        </w:tc>
        <w:tc>
          <w:tcPr>
            <w:tcW w:w="567" w:type="dxa"/>
          </w:tcPr>
          <w:p w:rsidR="00EC7E72" w:rsidRDefault="00EC7E72" w:rsidP="00EC7E72">
            <w:r>
              <w:t>40.</w:t>
            </w:r>
          </w:p>
        </w:tc>
        <w:tc>
          <w:tcPr>
            <w:tcW w:w="1221" w:type="dxa"/>
          </w:tcPr>
          <w:p w:rsidR="00EC7E72" w:rsidRDefault="00EC7E72" w:rsidP="00EC7E72">
            <w:r>
              <w:t>яма</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Pr="00A6236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вили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41.</w:t>
            </w:r>
          </w:p>
        </w:tc>
        <w:tc>
          <w:tcPr>
            <w:tcW w:w="1309" w:type="dxa"/>
          </w:tcPr>
          <w:p w:rsidR="00EC7E72" w:rsidRDefault="00EC7E72" w:rsidP="00EC7E72">
            <w:proofErr w:type="spellStart"/>
            <w:r>
              <w:t>лёпата</w:t>
            </w:r>
            <w:proofErr w:type="spellEnd"/>
          </w:p>
        </w:tc>
        <w:tc>
          <w:tcPr>
            <w:tcW w:w="519" w:type="dxa"/>
          </w:tcPr>
          <w:p w:rsidR="00EC7E72" w:rsidRDefault="00EC7E72" w:rsidP="00EC7E72">
            <w:pPr>
              <w:rPr>
                <w:szCs w:val="24"/>
              </w:rPr>
            </w:pPr>
            <w:r>
              <w:rPr>
                <w:szCs w:val="24"/>
              </w:rPr>
              <w:t>-</w:t>
            </w:r>
          </w:p>
        </w:tc>
        <w:tc>
          <w:tcPr>
            <w:tcW w:w="831" w:type="dxa"/>
          </w:tcPr>
          <w:p w:rsidR="00EC7E72" w:rsidRPr="00A62362" w:rsidRDefault="00EC7E72" w:rsidP="00EC7E72">
            <w:pPr>
              <w:pStyle w:val="a7"/>
              <w:ind w:left="284"/>
            </w:pPr>
            <w:r>
              <w:t>16.</w:t>
            </w:r>
          </w:p>
        </w:tc>
        <w:tc>
          <w:tcPr>
            <w:tcW w:w="1114" w:type="dxa"/>
          </w:tcPr>
          <w:p w:rsidR="00EC7E72" w:rsidRPr="000932D6" w:rsidRDefault="00EC7E72" w:rsidP="00EC7E72">
            <w:pPr>
              <w:pStyle w:val="a7"/>
              <w:ind w:left="124"/>
              <w:jc w:val="both"/>
            </w:pPr>
            <w:r>
              <w:t>вили</w:t>
            </w:r>
          </w:p>
        </w:tc>
        <w:tc>
          <w:tcPr>
            <w:tcW w:w="851" w:type="dxa"/>
          </w:tcPr>
          <w:p w:rsidR="00EC7E72" w:rsidRDefault="00EC7E72" w:rsidP="00EC7E72">
            <w:pPr>
              <w:rPr>
                <w:szCs w:val="24"/>
              </w:rPr>
            </w:pPr>
            <w:r>
              <w:rPr>
                <w:szCs w:val="24"/>
              </w:rPr>
              <w:t>-</w:t>
            </w:r>
          </w:p>
        </w:tc>
        <w:tc>
          <w:tcPr>
            <w:tcW w:w="567" w:type="dxa"/>
          </w:tcPr>
          <w:p w:rsidR="00EC7E72" w:rsidRDefault="00EC7E72" w:rsidP="00EC7E72">
            <w:r>
              <w:t>41.</w:t>
            </w:r>
          </w:p>
        </w:tc>
        <w:tc>
          <w:tcPr>
            <w:tcW w:w="1221" w:type="dxa"/>
          </w:tcPr>
          <w:p w:rsidR="00EC7E72" w:rsidRDefault="00EC7E72" w:rsidP="00EC7E72">
            <w:r>
              <w:t>лопата</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вафли</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42.</w:t>
            </w:r>
          </w:p>
        </w:tc>
        <w:tc>
          <w:tcPr>
            <w:tcW w:w="1309" w:type="dxa"/>
          </w:tcPr>
          <w:p w:rsidR="00EC7E72" w:rsidRDefault="00EC7E72" w:rsidP="00EC7E72">
            <w:proofErr w:type="spellStart"/>
            <w:r>
              <w:t>рассёска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17.</w:t>
            </w:r>
          </w:p>
        </w:tc>
        <w:tc>
          <w:tcPr>
            <w:tcW w:w="1114" w:type="dxa"/>
          </w:tcPr>
          <w:p w:rsidR="00EC7E72" w:rsidRPr="000932D6" w:rsidRDefault="00EC7E72" w:rsidP="00EC7E72">
            <w:pPr>
              <w:pStyle w:val="a7"/>
              <w:ind w:left="124"/>
              <w:jc w:val="both"/>
            </w:pPr>
            <w:r>
              <w:t>вафли</w:t>
            </w:r>
          </w:p>
        </w:tc>
        <w:tc>
          <w:tcPr>
            <w:tcW w:w="851" w:type="dxa"/>
          </w:tcPr>
          <w:p w:rsidR="00EC7E72" w:rsidRDefault="00EC7E72" w:rsidP="00EC7E72">
            <w:pPr>
              <w:rPr>
                <w:szCs w:val="24"/>
              </w:rPr>
            </w:pPr>
            <w:r>
              <w:rPr>
                <w:szCs w:val="24"/>
              </w:rPr>
              <w:t>+</w:t>
            </w:r>
          </w:p>
        </w:tc>
        <w:tc>
          <w:tcPr>
            <w:tcW w:w="567" w:type="dxa"/>
          </w:tcPr>
          <w:p w:rsidR="00EC7E72" w:rsidRDefault="00EC7E72" w:rsidP="00EC7E72">
            <w:r>
              <w:t>42.</w:t>
            </w:r>
          </w:p>
        </w:tc>
        <w:tc>
          <w:tcPr>
            <w:tcW w:w="1221" w:type="dxa"/>
          </w:tcPr>
          <w:p w:rsidR="00EC7E72" w:rsidRDefault="00EC7E72" w:rsidP="00EC7E72">
            <w:proofErr w:type="spellStart"/>
            <w:r>
              <w:t>расёска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Pr="000932D6" w:rsidRDefault="00EC7E72" w:rsidP="00EC7E72">
            <w:pPr>
              <w:pStyle w:val="a7"/>
              <w:ind w:left="124"/>
              <w:jc w:val="both"/>
            </w:pPr>
            <w:r>
              <w:t>смей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43.</w:t>
            </w:r>
          </w:p>
        </w:tc>
        <w:tc>
          <w:tcPr>
            <w:tcW w:w="1309" w:type="dxa"/>
          </w:tcPr>
          <w:p w:rsidR="00EC7E72" w:rsidRDefault="00EC7E72" w:rsidP="00EC7E72">
            <w:proofErr w:type="spellStart"/>
            <w:r>
              <w:t>подуська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18.</w:t>
            </w:r>
          </w:p>
        </w:tc>
        <w:tc>
          <w:tcPr>
            <w:tcW w:w="1114" w:type="dxa"/>
          </w:tcPr>
          <w:p w:rsidR="00EC7E72" w:rsidRPr="000932D6" w:rsidRDefault="00EC7E72" w:rsidP="00EC7E72">
            <w:pPr>
              <w:pStyle w:val="a7"/>
              <w:ind w:left="124"/>
              <w:jc w:val="both"/>
            </w:pPr>
            <w:r>
              <w:t>смей</w:t>
            </w:r>
          </w:p>
        </w:tc>
        <w:tc>
          <w:tcPr>
            <w:tcW w:w="851" w:type="dxa"/>
          </w:tcPr>
          <w:p w:rsidR="00EC7E72" w:rsidRDefault="00EC7E72" w:rsidP="00EC7E72">
            <w:pPr>
              <w:rPr>
                <w:szCs w:val="24"/>
              </w:rPr>
            </w:pPr>
            <w:r>
              <w:rPr>
                <w:szCs w:val="24"/>
              </w:rPr>
              <w:t>-</w:t>
            </w:r>
          </w:p>
        </w:tc>
        <w:tc>
          <w:tcPr>
            <w:tcW w:w="567" w:type="dxa"/>
          </w:tcPr>
          <w:p w:rsidR="00EC7E72" w:rsidRDefault="00EC7E72" w:rsidP="00EC7E72">
            <w:r>
              <w:t>43.</w:t>
            </w:r>
          </w:p>
        </w:tc>
        <w:tc>
          <w:tcPr>
            <w:tcW w:w="1221" w:type="dxa"/>
          </w:tcPr>
          <w:p w:rsidR="00EC7E72" w:rsidRDefault="00EC7E72" w:rsidP="00EC7E72">
            <w:proofErr w:type="spellStart"/>
            <w:r>
              <w:t>подуска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r>
              <w:t>ум</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44.</w:t>
            </w:r>
          </w:p>
        </w:tc>
        <w:tc>
          <w:tcPr>
            <w:tcW w:w="1309" w:type="dxa"/>
          </w:tcPr>
          <w:p w:rsidR="00EC7E72" w:rsidRDefault="00EC7E72" w:rsidP="00EC7E72">
            <w:r>
              <w:t>монета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19.</w:t>
            </w:r>
          </w:p>
        </w:tc>
        <w:tc>
          <w:tcPr>
            <w:tcW w:w="1114" w:type="dxa"/>
          </w:tcPr>
          <w:p w:rsidR="00EC7E72" w:rsidRDefault="00EC7E72" w:rsidP="00EC7E72">
            <w:pPr>
              <w:ind w:left="124"/>
              <w:jc w:val="both"/>
            </w:pPr>
            <w:r>
              <w:t>ум</w:t>
            </w:r>
          </w:p>
        </w:tc>
        <w:tc>
          <w:tcPr>
            <w:tcW w:w="851" w:type="dxa"/>
          </w:tcPr>
          <w:p w:rsidR="00EC7E72" w:rsidRDefault="00EC7E72" w:rsidP="00EC7E72">
            <w:pPr>
              <w:rPr>
                <w:szCs w:val="24"/>
              </w:rPr>
            </w:pPr>
            <w:r>
              <w:rPr>
                <w:szCs w:val="24"/>
              </w:rPr>
              <w:t>+</w:t>
            </w:r>
          </w:p>
        </w:tc>
        <w:tc>
          <w:tcPr>
            <w:tcW w:w="567" w:type="dxa"/>
          </w:tcPr>
          <w:p w:rsidR="00EC7E72" w:rsidRDefault="00EC7E72" w:rsidP="00EC7E72">
            <w:r>
              <w:t>44.</w:t>
            </w:r>
          </w:p>
        </w:tc>
        <w:tc>
          <w:tcPr>
            <w:tcW w:w="1221" w:type="dxa"/>
          </w:tcPr>
          <w:p w:rsidR="00EC7E72" w:rsidRDefault="00EC7E72" w:rsidP="00EC7E72">
            <w:r>
              <w:t>монета</w:t>
            </w:r>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r>
              <w:t>сорт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45.</w:t>
            </w:r>
          </w:p>
        </w:tc>
        <w:tc>
          <w:tcPr>
            <w:tcW w:w="1309" w:type="dxa"/>
          </w:tcPr>
          <w:p w:rsidR="00EC7E72" w:rsidRDefault="00EC7E72" w:rsidP="00EC7E72">
            <w:proofErr w:type="spellStart"/>
            <w:r>
              <w:t>песенье</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20.</w:t>
            </w:r>
          </w:p>
        </w:tc>
        <w:tc>
          <w:tcPr>
            <w:tcW w:w="1114" w:type="dxa"/>
          </w:tcPr>
          <w:p w:rsidR="00EC7E72" w:rsidRDefault="00EC7E72" w:rsidP="00EC7E72">
            <w:pPr>
              <w:ind w:left="124"/>
              <w:jc w:val="both"/>
            </w:pPr>
            <w:r>
              <w:t>сот</w:t>
            </w:r>
          </w:p>
        </w:tc>
        <w:tc>
          <w:tcPr>
            <w:tcW w:w="851" w:type="dxa"/>
          </w:tcPr>
          <w:p w:rsidR="00EC7E72" w:rsidRDefault="00EC7E72" w:rsidP="00EC7E72">
            <w:pPr>
              <w:rPr>
                <w:szCs w:val="24"/>
              </w:rPr>
            </w:pPr>
            <w:r>
              <w:rPr>
                <w:szCs w:val="24"/>
              </w:rPr>
              <w:t>-</w:t>
            </w:r>
          </w:p>
        </w:tc>
        <w:tc>
          <w:tcPr>
            <w:tcW w:w="567" w:type="dxa"/>
          </w:tcPr>
          <w:p w:rsidR="00EC7E72" w:rsidRDefault="00EC7E72" w:rsidP="00EC7E72">
            <w:r>
              <w:t>45.</w:t>
            </w:r>
          </w:p>
        </w:tc>
        <w:tc>
          <w:tcPr>
            <w:tcW w:w="1221" w:type="dxa"/>
          </w:tcPr>
          <w:p w:rsidR="00EC7E72" w:rsidRDefault="00EC7E72" w:rsidP="00EC7E72">
            <w:proofErr w:type="spellStart"/>
            <w:r>
              <w:t>песенье</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весер</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46.</w:t>
            </w:r>
          </w:p>
        </w:tc>
        <w:tc>
          <w:tcPr>
            <w:tcW w:w="1309" w:type="dxa"/>
          </w:tcPr>
          <w:p w:rsidR="00EC7E72" w:rsidRDefault="00EC7E72" w:rsidP="00EC7E72">
            <w:proofErr w:type="spellStart"/>
            <w:r>
              <w:t>берлёка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21.</w:t>
            </w:r>
          </w:p>
        </w:tc>
        <w:tc>
          <w:tcPr>
            <w:tcW w:w="1114" w:type="dxa"/>
          </w:tcPr>
          <w:p w:rsidR="00EC7E72" w:rsidRDefault="00EC7E72" w:rsidP="00EC7E72">
            <w:pPr>
              <w:ind w:left="124"/>
              <w:jc w:val="both"/>
            </w:pPr>
            <w:proofErr w:type="gramStart"/>
            <w:r>
              <w:t>весе</w:t>
            </w:r>
            <w:proofErr w:type="gramEnd"/>
          </w:p>
        </w:tc>
        <w:tc>
          <w:tcPr>
            <w:tcW w:w="851" w:type="dxa"/>
          </w:tcPr>
          <w:p w:rsidR="00EC7E72" w:rsidRDefault="00EC7E72" w:rsidP="00EC7E72">
            <w:pPr>
              <w:rPr>
                <w:szCs w:val="24"/>
              </w:rPr>
            </w:pPr>
            <w:r>
              <w:rPr>
                <w:szCs w:val="24"/>
              </w:rPr>
              <w:t>-</w:t>
            </w:r>
          </w:p>
        </w:tc>
        <w:tc>
          <w:tcPr>
            <w:tcW w:w="567" w:type="dxa"/>
          </w:tcPr>
          <w:p w:rsidR="00EC7E72" w:rsidRDefault="00EC7E72" w:rsidP="00EC7E72">
            <w:r>
              <w:t>46.</w:t>
            </w:r>
          </w:p>
        </w:tc>
        <w:tc>
          <w:tcPr>
            <w:tcW w:w="1221" w:type="dxa"/>
          </w:tcPr>
          <w:p w:rsidR="00EC7E72" w:rsidRDefault="00EC7E72" w:rsidP="00EC7E72">
            <w:proofErr w:type="spellStart"/>
            <w:r>
              <w:t>берлёка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r>
              <w:t>иней</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47.</w:t>
            </w:r>
          </w:p>
        </w:tc>
        <w:tc>
          <w:tcPr>
            <w:tcW w:w="1309" w:type="dxa"/>
          </w:tcPr>
          <w:p w:rsidR="00EC7E72" w:rsidRDefault="00EC7E72" w:rsidP="00EC7E72">
            <w:proofErr w:type="spellStart"/>
            <w:r>
              <w:t>колодесь</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22</w:t>
            </w:r>
          </w:p>
        </w:tc>
        <w:tc>
          <w:tcPr>
            <w:tcW w:w="1114" w:type="dxa"/>
          </w:tcPr>
          <w:p w:rsidR="00EC7E72" w:rsidRDefault="00EC7E72" w:rsidP="00EC7E72">
            <w:pPr>
              <w:ind w:left="124"/>
              <w:jc w:val="both"/>
            </w:pPr>
            <w:r>
              <w:t>иней</w:t>
            </w:r>
          </w:p>
        </w:tc>
        <w:tc>
          <w:tcPr>
            <w:tcW w:w="851" w:type="dxa"/>
          </w:tcPr>
          <w:p w:rsidR="00EC7E72" w:rsidRDefault="00EC7E72" w:rsidP="00EC7E72">
            <w:pPr>
              <w:rPr>
                <w:szCs w:val="24"/>
              </w:rPr>
            </w:pPr>
            <w:r>
              <w:rPr>
                <w:szCs w:val="24"/>
              </w:rPr>
              <w:t>+</w:t>
            </w:r>
          </w:p>
        </w:tc>
        <w:tc>
          <w:tcPr>
            <w:tcW w:w="567" w:type="dxa"/>
          </w:tcPr>
          <w:p w:rsidR="00EC7E72" w:rsidRDefault="00EC7E72" w:rsidP="00EC7E72">
            <w:r>
              <w:t>47.</w:t>
            </w:r>
          </w:p>
        </w:tc>
        <w:tc>
          <w:tcPr>
            <w:tcW w:w="1221" w:type="dxa"/>
          </w:tcPr>
          <w:p w:rsidR="00EC7E72" w:rsidRDefault="00EC7E72" w:rsidP="00EC7E72">
            <w:proofErr w:type="spellStart"/>
            <w:r>
              <w:t>колодес</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r>
              <w:t>бензин</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48.</w:t>
            </w:r>
          </w:p>
        </w:tc>
        <w:tc>
          <w:tcPr>
            <w:tcW w:w="1309" w:type="dxa"/>
          </w:tcPr>
          <w:p w:rsidR="00EC7E72" w:rsidRDefault="00EC7E72" w:rsidP="00EC7E72">
            <w:r>
              <w:t>рука</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23.</w:t>
            </w:r>
          </w:p>
        </w:tc>
        <w:tc>
          <w:tcPr>
            <w:tcW w:w="1114" w:type="dxa"/>
          </w:tcPr>
          <w:p w:rsidR="00EC7E72" w:rsidRDefault="00EC7E72" w:rsidP="00EC7E72">
            <w:pPr>
              <w:ind w:left="124"/>
              <w:jc w:val="both"/>
            </w:pPr>
            <w:proofErr w:type="spellStart"/>
            <w:r>
              <w:t>бенсин</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48.</w:t>
            </w:r>
          </w:p>
        </w:tc>
        <w:tc>
          <w:tcPr>
            <w:tcW w:w="1221" w:type="dxa"/>
          </w:tcPr>
          <w:p w:rsidR="00EC7E72" w:rsidRDefault="00EC7E72" w:rsidP="00EC7E72">
            <w:proofErr w:type="spellStart"/>
            <w:r>
              <w:t>ука</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proofErr w:type="spellStart"/>
            <w:r>
              <w:t>боес</w:t>
            </w:r>
            <w:proofErr w:type="spellEnd"/>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49.</w:t>
            </w:r>
          </w:p>
        </w:tc>
        <w:tc>
          <w:tcPr>
            <w:tcW w:w="1309" w:type="dxa"/>
          </w:tcPr>
          <w:p w:rsidR="00EC7E72" w:rsidRDefault="00EC7E72" w:rsidP="00EC7E72">
            <w:proofErr w:type="spellStart"/>
            <w:r>
              <w:t>слёва</w:t>
            </w:r>
            <w:proofErr w:type="spellEnd"/>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24.</w:t>
            </w:r>
          </w:p>
        </w:tc>
        <w:tc>
          <w:tcPr>
            <w:tcW w:w="1114" w:type="dxa"/>
          </w:tcPr>
          <w:p w:rsidR="00EC7E72" w:rsidRDefault="00EC7E72" w:rsidP="00EC7E72">
            <w:pPr>
              <w:ind w:left="124"/>
              <w:jc w:val="both"/>
            </w:pPr>
            <w:proofErr w:type="spellStart"/>
            <w:r>
              <w:t>боес</w:t>
            </w:r>
            <w:proofErr w:type="spellEnd"/>
          </w:p>
        </w:tc>
        <w:tc>
          <w:tcPr>
            <w:tcW w:w="851" w:type="dxa"/>
          </w:tcPr>
          <w:p w:rsidR="00EC7E72" w:rsidRDefault="00EC7E72" w:rsidP="00EC7E72">
            <w:pPr>
              <w:rPr>
                <w:szCs w:val="24"/>
              </w:rPr>
            </w:pPr>
            <w:r>
              <w:rPr>
                <w:szCs w:val="24"/>
              </w:rPr>
              <w:t>-</w:t>
            </w:r>
          </w:p>
        </w:tc>
        <w:tc>
          <w:tcPr>
            <w:tcW w:w="567" w:type="dxa"/>
          </w:tcPr>
          <w:p w:rsidR="00EC7E72" w:rsidRDefault="00EC7E72" w:rsidP="00EC7E72">
            <w:r>
              <w:t>49.</w:t>
            </w:r>
          </w:p>
        </w:tc>
        <w:tc>
          <w:tcPr>
            <w:tcW w:w="1221" w:type="dxa"/>
          </w:tcPr>
          <w:p w:rsidR="00EC7E72" w:rsidRDefault="00EC7E72" w:rsidP="00EC7E72">
            <w:proofErr w:type="spellStart"/>
            <w:r>
              <w:t>словагь</w:t>
            </w:r>
            <w:proofErr w:type="spellEnd"/>
          </w:p>
        </w:tc>
        <w:tc>
          <w:tcPr>
            <w:tcW w:w="621" w:type="dxa"/>
          </w:tcPr>
          <w:p w:rsidR="00EC7E72" w:rsidRDefault="00EC7E72" w:rsidP="00EC7E72">
            <w:pPr>
              <w:rPr>
                <w:szCs w:val="24"/>
              </w:rPr>
            </w:pPr>
            <w:r>
              <w:rPr>
                <w:szCs w:val="24"/>
              </w:rPr>
              <w:t>-</w:t>
            </w:r>
          </w:p>
        </w:tc>
      </w:tr>
      <w:tr w:rsidR="00EC7E72" w:rsidTr="003D4B6F">
        <w:trPr>
          <w:jc w:val="center"/>
        </w:trPr>
        <w:tc>
          <w:tcPr>
            <w:tcW w:w="673" w:type="dxa"/>
          </w:tcPr>
          <w:p w:rsidR="00EC7E72" w:rsidRDefault="00EC7E72" w:rsidP="00736D71">
            <w:pPr>
              <w:pStyle w:val="a7"/>
              <w:numPr>
                <w:ilvl w:val="0"/>
                <w:numId w:val="40"/>
              </w:numPr>
              <w:tabs>
                <w:tab w:val="left" w:pos="0"/>
              </w:tabs>
              <w:suppressAutoHyphens/>
              <w:ind w:left="142" w:firstLine="0"/>
              <w:contextualSpacing w:val="0"/>
            </w:pPr>
          </w:p>
        </w:tc>
        <w:tc>
          <w:tcPr>
            <w:tcW w:w="1131" w:type="dxa"/>
          </w:tcPr>
          <w:p w:rsidR="00EC7E72" w:rsidRDefault="00EC7E72" w:rsidP="00EC7E72">
            <w:pPr>
              <w:ind w:left="124"/>
              <w:jc w:val="both"/>
            </w:pPr>
            <w:r>
              <w:t>берет</w:t>
            </w:r>
          </w:p>
        </w:tc>
        <w:tc>
          <w:tcPr>
            <w:tcW w:w="714" w:type="dxa"/>
          </w:tcPr>
          <w:p w:rsidR="00EC7E72" w:rsidRDefault="00EC7E72" w:rsidP="00EC7E72">
            <w:pPr>
              <w:jc w:val="center"/>
              <w:rPr>
                <w:szCs w:val="24"/>
              </w:rPr>
            </w:pPr>
            <w:r>
              <w:rPr>
                <w:szCs w:val="24"/>
              </w:rPr>
              <w:t>+</w:t>
            </w:r>
          </w:p>
        </w:tc>
        <w:tc>
          <w:tcPr>
            <w:tcW w:w="763" w:type="dxa"/>
          </w:tcPr>
          <w:p w:rsidR="00EC7E72" w:rsidRDefault="00EC7E72" w:rsidP="00EC7E72">
            <w:r>
              <w:t>50.</w:t>
            </w:r>
          </w:p>
        </w:tc>
        <w:tc>
          <w:tcPr>
            <w:tcW w:w="1309" w:type="dxa"/>
          </w:tcPr>
          <w:p w:rsidR="00EC7E72" w:rsidRDefault="00EC7E72" w:rsidP="00EC7E72">
            <w:r>
              <w:t>февраль</w:t>
            </w:r>
          </w:p>
        </w:tc>
        <w:tc>
          <w:tcPr>
            <w:tcW w:w="519" w:type="dxa"/>
          </w:tcPr>
          <w:p w:rsidR="00EC7E72" w:rsidRDefault="00EC7E72" w:rsidP="00EC7E72">
            <w:pPr>
              <w:rPr>
                <w:szCs w:val="24"/>
              </w:rPr>
            </w:pPr>
            <w:r>
              <w:rPr>
                <w:szCs w:val="24"/>
              </w:rPr>
              <w:t>+</w:t>
            </w:r>
          </w:p>
        </w:tc>
        <w:tc>
          <w:tcPr>
            <w:tcW w:w="831" w:type="dxa"/>
          </w:tcPr>
          <w:p w:rsidR="00EC7E72" w:rsidRPr="00723BD6" w:rsidRDefault="00EC7E72" w:rsidP="00EC7E72">
            <w:pPr>
              <w:pStyle w:val="a7"/>
              <w:ind w:left="284"/>
            </w:pPr>
            <w:r>
              <w:t>25.</w:t>
            </w:r>
          </w:p>
        </w:tc>
        <w:tc>
          <w:tcPr>
            <w:tcW w:w="1114" w:type="dxa"/>
          </w:tcPr>
          <w:p w:rsidR="00EC7E72" w:rsidRDefault="00EC7E72" w:rsidP="00EC7E72">
            <w:pPr>
              <w:ind w:left="124"/>
              <w:jc w:val="both"/>
            </w:pPr>
            <w:r>
              <w:t>берет</w:t>
            </w:r>
          </w:p>
        </w:tc>
        <w:tc>
          <w:tcPr>
            <w:tcW w:w="851" w:type="dxa"/>
          </w:tcPr>
          <w:p w:rsidR="00EC7E72" w:rsidRDefault="00EC7E72" w:rsidP="00EC7E72">
            <w:pPr>
              <w:rPr>
                <w:szCs w:val="24"/>
              </w:rPr>
            </w:pPr>
            <w:r>
              <w:rPr>
                <w:szCs w:val="24"/>
              </w:rPr>
              <w:t>+</w:t>
            </w:r>
          </w:p>
        </w:tc>
        <w:tc>
          <w:tcPr>
            <w:tcW w:w="567" w:type="dxa"/>
          </w:tcPr>
          <w:p w:rsidR="00EC7E72" w:rsidRDefault="00EC7E72" w:rsidP="00EC7E72">
            <w:r>
              <w:t>50.</w:t>
            </w:r>
          </w:p>
        </w:tc>
        <w:tc>
          <w:tcPr>
            <w:tcW w:w="1221" w:type="dxa"/>
          </w:tcPr>
          <w:p w:rsidR="00EC7E72" w:rsidRDefault="00EC7E72" w:rsidP="00EC7E72">
            <w:r>
              <w:t>февраль</w:t>
            </w:r>
          </w:p>
        </w:tc>
        <w:tc>
          <w:tcPr>
            <w:tcW w:w="621" w:type="dxa"/>
          </w:tcPr>
          <w:p w:rsidR="00EC7E72" w:rsidRDefault="00EC7E72" w:rsidP="00EC7E72">
            <w:pPr>
              <w:rPr>
                <w:szCs w:val="24"/>
              </w:rPr>
            </w:pPr>
            <w:r>
              <w:rPr>
                <w:szCs w:val="24"/>
              </w:rPr>
              <w:t>+</w:t>
            </w:r>
          </w:p>
        </w:tc>
      </w:tr>
    </w:tbl>
    <w:p w:rsidR="00EC7E72" w:rsidRDefault="00EC7E72" w:rsidP="00EC7E72"/>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1: 27 слова</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Аудитор 2: 27 слов</w:t>
      </w:r>
    </w:p>
    <w:p w:rsidR="00EC7E72" w:rsidRPr="00EC7E72" w:rsidRDefault="00EC7E72" w:rsidP="00EC7E72">
      <w:pPr>
        <w:spacing w:after="0" w:line="360" w:lineRule="auto"/>
        <w:rPr>
          <w:rFonts w:ascii="Times New Roman" w:hAnsi="Times New Roman" w:cs="Times New Roman"/>
          <w:sz w:val="28"/>
          <w:szCs w:val="28"/>
        </w:rPr>
      </w:pPr>
      <w:r w:rsidRPr="00EC7E72">
        <w:rPr>
          <w:rFonts w:ascii="Times New Roman" w:hAnsi="Times New Roman" w:cs="Times New Roman"/>
          <w:sz w:val="28"/>
          <w:szCs w:val="28"/>
        </w:rPr>
        <w:t>Внятность: 54%</w:t>
      </w:r>
    </w:p>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EC7E72" w:rsidRDefault="00EC7E72" w:rsidP="00EC7E72"/>
    <w:p w:rsidR="00CE7B67" w:rsidRDefault="00CE7B67" w:rsidP="00EC7E72"/>
    <w:p w:rsidR="00CE7B67" w:rsidRDefault="00CE7B67" w:rsidP="00A34B83">
      <w:pPr>
        <w:rPr>
          <w:rFonts w:ascii="Times New Roman" w:hAnsi="Times New Roman" w:cs="Times New Roman"/>
          <w:b/>
          <w:sz w:val="28"/>
          <w:szCs w:val="28"/>
        </w:rPr>
      </w:pPr>
      <w:r w:rsidRPr="00CE7B67">
        <w:rPr>
          <w:rFonts w:ascii="Times New Roman" w:hAnsi="Times New Roman" w:cs="Times New Roman"/>
          <w:b/>
          <w:sz w:val="28"/>
          <w:szCs w:val="28"/>
        </w:rPr>
        <w:lastRenderedPageBreak/>
        <w:t>Приложение</w:t>
      </w:r>
      <w:proofErr w:type="gramStart"/>
      <w:r w:rsidRPr="00CE7B67">
        <w:rPr>
          <w:rFonts w:ascii="Times New Roman" w:hAnsi="Times New Roman" w:cs="Times New Roman"/>
          <w:b/>
          <w:sz w:val="28"/>
          <w:szCs w:val="28"/>
        </w:rPr>
        <w:t xml:space="preserve"> </w:t>
      </w:r>
      <w:r>
        <w:rPr>
          <w:rFonts w:ascii="Times New Roman" w:hAnsi="Times New Roman" w:cs="Times New Roman"/>
          <w:b/>
          <w:sz w:val="28"/>
          <w:szCs w:val="28"/>
        </w:rPr>
        <w:t xml:space="preserve"> Д</w:t>
      </w:r>
      <w:proofErr w:type="gramEnd"/>
    </w:p>
    <w:tbl>
      <w:tblPr>
        <w:tblStyle w:val="af0"/>
        <w:tblW w:w="5082" w:type="pct"/>
        <w:tblInd w:w="-459" w:type="dxa"/>
        <w:tblLook w:val="04A0" w:firstRow="1" w:lastRow="0" w:firstColumn="1" w:lastColumn="0" w:noHBand="0" w:noVBand="1"/>
      </w:tblPr>
      <w:tblGrid>
        <w:gridCol w:w="506"/>
        <w:gridCol w:w="864"/>
        <w:gridCol w:w="893"/>
        <w:gridCol w:w="893"/>
        <w:gridCol w:w="893"/>
        <w:gridCol w:w="893"/>
        <w:gridCol w:w="990"/>
        <w:gridCol w:w="1030"/>
        <w:gridCol w:w="951"/>
        <w:gridCol w:w="821"/>
        <w:gridCol w:w="994"/>
      </w:tblGrid>
      <w:tr w:rsidR="00100A35" w:rsidTr="00100A35">
        <w:tc>
          <w:tcPr>
            <w:tcW w:w="260" w:type="pct"/>
            <w:vMerge w:val="restart"/>
            <w:tcBorders>
              <w:right w:val="single" w:sz="12" w:space="0" w:color="auto"/>
            </w:tcBorders>
            <w:textDirection w:val="btLr"/>
          </w:tcPr>
          <w:p w:rsidR="00100A35" w:rsidRPr="00E241F4" w:rsidRDefault="00100A35" w:rsidP="00D97099">
            <w:pPr>
              <w:ind w:left="113" w:right="113"/>
              <w:jc w:val="center"/>
              <w:rPr>
                <w:b/>
              </w:rPr>
            </w:pPr>
            <w:r w:rsidRPr="00E241F4">
              <w:rPr>
                <w:b/>
              </w:rPr>
              <w:t>Звук</w:t>
            </w:r>
          </w:p>
        </w:tc>
        <w:tc>
          <w:tcPr>
            <w:tcW w:w="4740" w:type="pct"/>
            <w:gridSpan w:val="10"/>
            <w:tcBorders>
              <w:left w:val="single" w:sz="12" w:space="0" w:color="auto"/>
            </w:tcBorders>
          </w:tcPr>
          <w:p w:rsidR="00100A35" w:rsidRPr="00E241F4" w:rsidRDefault="00100A35" w:rsidP="00D97099">
            <w:pPr>
              <w:jc w:val="center"/>
              <w:rPr>
                <w:b/>
              </w:rPr>
            </w:pPr>
            <w:r w:rsidRPr="00E241F4">
              <w:rPr>
                <w:b/>
              </w:rPr>
              <w:t>Произношение</w:t>
            </w:r>
          </w:p>
        </w:tc>
      </w:tr>
      <w:tr w:rsidR="00100A35" w:rsidTr="00100A35">
        <w:tc>
          <w:tcPr>
            <w:tcW w:w="260" w:type="pct"/>
            <w:vMerge/>
            <w:tcBorders>
              <w:right w:val="single" w:sz="12" w:space="0" w:color="auto"/>
            </w:tcBorders>
          </w:tcPr>
          <w:p w:rsidR="00100A35" w:rsidRPr="00E241F4" w:rsidRDefault="00100A35" w:rsidP="00D97099">
            <w:pPr>
              <w:jc w:val="center"/>
              <w:rPr>
                <w:b/>
              </w:rPr>
            </w:pPr>
          </w:p>
        </w:tc>
        <w:tc>
          <w:tcPr>
            <w:tcW w:w="444" w:type="pct"/>
            <w:tcBorders>
              <w:left w:val="single" w:sz="12" w:space="0" w:color="auto"/>
            </w:tcBorders>
          </w:tcPr>
          <w:p w:rsidR="00100A35" w:rsidRPr="00E241F4" w:rsidRDefault="00100A35" w:rsidP="00D97099">
            <w:pPr>
              <w:rPr>
                <w:b/>
              </w:rPr>
            </w:pPr>
            <w:r w:rsidRPr="00E241F4">
              <w:rPr>
                <w:b/>
              </w:rPr>
              <w:t>Надя З.</w:t>
            </w:r>
          </w:p>
        </w:tc>
        <w:tc>
          <w:tcPr>
            <w:tcW w:w="459" w:type="pct"/>
            <w:tcBorders>
              <w:left w:val="single" w:sz="12" w:space="0" w:color="auto"/>
              <w:right w:val="single" w:sz="12" w:space="0" w:color="auto"/>
            </w:tcBorders>
          </w:tcPr>
          <w:p w:rsidR="00100A35" w:rsidRPr="00E241F4" w:rsidRDefault="00100A35" w:rsidP="00D97099">
            <w:pPr>
              <w:rPr>
                <w:b/>
              </w:rPr>
            </w:pPr>
            <w:r w:rsidRPr="00E241F4">
              <w:rPr>
                <w:b/>
              </w:rPr>
              <w:t>Паша С.</w:t>
            </w:r>
          </w:p>
        </w:tc>
        <w:tc>
          <w:tcPr>
            <w:tcW w:w="459" w:type="pct"/>
            <w:tcBorders>
              <w:left w:val="single" w:sz="12" w:space="0" w:color="auto"/>
            </w:tcBorders>
          </w:tcPr>
          <w:p w:rsidR="00100A35" w:rsidRPr="00E241F4" w:rsidRDefault="00100A35" w:rsidP="00D97099">
            <w:pPr>
              <w:rPr>
                <w:b/>
              </w:rPr>
            </w:pPr>
            <w:r w:rsidRPr="00E241F4">
              <w:rPr>
                <w:b/>
              </w:rPr>
              <w:t>Кира П.</w:t>
            </w:r>
          </w:p>
        </w:tc>
        <w:tc>
          <w:tcPr>
            <w:tcW w:w="459" w:type="pct"/>
            <w:tcBorders>
              <w:left w:val="single" w:sz="12" w:space="0" w:color="auto"/>
              <w:right w:val="single" w:sz="12" w:space="0" w:color="auto"/>
            </w:tcBorders>
          </w:tcPr>
          <w:p w:rsidR="00100A35" w:rsidRPr="00E241F4" w:rsidRDefault="00100A35" w:rsidP="00D97099">
            <w:pPr>
              <w:rPr>
                <w:b/>
              </w:rPr>
            </w:pPr>
            <w:r w:rsidRPr="00E241F4">
              <w:rPr>
                <w:b/>
              </w:rPr>
              <w:t>Маша Н.</w:t>
            </w:r>
          </w:p>
        </w:tc>
        <w:tc>
          <w:tcPr>
            <w:tcW w:w="459" w:type="pct"/>
            <w:tcBorders>
              <w:left w:val="single" w:sz="12" w:space="0" w:color="auto"/>
            </w:tcBorders>
          </w:tcPr>
          <w:p w:rsidR="00100A35" w:rsidRPr="00E241F4" w:rsidRDefault="00100A35" w:rsidP="00D97099">
            <w:pPr>
              <w:rPr>
                <w:b/>
              </w:rPr>
            </w:pPr>
            <w:r w:rsidRPr="00E241F4">
              <w:rPr>
                <w:b/>
              </w:rPr>
              <w:t>Коля С.</w:t>
            </w:r>
          </w:p>
        </w:tc>
        <w:tc>
          <w:tcPr>
            <w:tcW w:w="509" w:type="pct"/>
            <w:tcBorders>
              <w:left w:val="single" w:sz="12" w:space="0" w:color="auto"/>
              <w:right w:val="single" w:sz="12" w:space="0" w:color="auto"/>
            </w:tcBorders>
          </w:tcPr>
          <w:p w:rsidR="00100A35" w:rsidRPr="00E241F4" w:rsidRDefault="00100A35" w:rsidP="00D97099">
            <w:pPr>
              <w:rPr>
                <w:b/>
              </w:rPr>
            </w:pPr>
            <w:r w:rsidRPr="00E241F4">
              <w:rPr>
                <w:b/>
              </w:rPr>
              <w:t>Соня Л.</w:t>
            </w:r>
          </w:p>
        </w:tc>
        <w:tc>
          <w:tcPr>
            <w:tcW w:w="529" w:type="pct"/>
            <w:tcBorders>
              <w:left w:val="single" w:sz="12" w:space="0" w:color="auto"/>
            </w:tcBorders>
          </w:tcPr>
          <w:p w:rsidR="00100A35" w:rsidRPr="00E241F4" w:rsidRDefault="00100A35" w:rsidP="00D97099">
            <w:pPr>
              <w:rPr>
                <w:b/>
              </w:rPr>
            </w:pPr>
            <w:r w:rsidRPr="00E241F4">
              <w:rPr>
                <w:b/>
              </w:rPr>
              <w:t xml:space="preserve">Сережа </w:t>
            </w:r>
            <w:r>
              <w:rPr>
                <w:b/>
              </w:rPr>
              <w:t>Т</w:t>
            </w:r>
            <w:r w:rsidRPr="00E241F4">
              <w:rPr>
                <w:b/>
              </w:rPr>
              <w:t>.</w:t>
            </w:r>
          </w:p>
        </w:tc>
        <w:tc>
          <w:tcPr>
            <w:tcW w:w="489" w:type="pct"/>
            <w:tcBorders>
              <w:left w:val="single" w:sz="12" w:space="0" w:color="auto"/>
              <w:right w:val="single" w:sz="12" w:space="0" w:color="auto"/>
            </w:tcBorders>
          </w:tcPr>
          <w:p w:rsidR="00100A35" w:rsidRPr="00E241F4" w:rsidRDefault="00100A35" w:rsidP="00D97099">
            <w:pPr>
              <w:rPr>
                <w:b/>
              </w:rPr>
            </w:pPr>
            <w:r w:rsidRPr="00E241F4">
              <w:rPr>
                <w:b/>
              </w:rPr>
              <w:t>Паша Р.</w:t>
            </w:r>
          </w:p>
        </w:tc>
        <w:tc>
          <w:tcPr>
            <w:tcW w:w="422" w:type="pct"/>
            <w:tcBorders>
              <w:left w:val="single" w:sz="12" w:space="0" w:color="auto"/>
            </w:tcBorders>
          </w:tcPr>
          <w:p w:rsidR="00100A35" w:rsidRPr="00E241F4" w:rsidRDefault="00100A35" w:rsidP="00D97099">
            <w:pPr>
              <w:rPr>
                <w:b/>
              </w:rPr>
            </w:pPr>
            <w:r w:rsidRPr="00E241F4">
              <w:rPr>
                <w:b/>
              </w:rPr>
              <w:t>Влад Ш.</w:t>
            </w:r>
          </w:p>
        </w:tc>
        <w:tc>
          <w:tcPr>
            <w:tcW w:w="509" w:type="pct"/>
            <w:tcBorders>
              <w:left w:val="single" w:sz="12" w:space="0" w:color="auto"/>
            </w:tcBorders>
          </w:tcPr>
          <w:p w:rsidR="00100A35" w:rsidRPr="00E241F4" w:rsidRDefault="00100A35" w:rsidP="00D97099">
            <w:pPr>
              <w:rPr>
                <w:b/>
              </w:rPr>
            </w:pPr>
            <w:r w:rsidRPr="00E241F4">
              <w:rPr>
                <w:b/>
              </w:rPr>
              <w:t>Лена А.</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а</w:t>
            </w:r>
          </w:p>
        </w:tc>
        <w:tc>
          <w:tcPr>
            <w:tcW w:w="444" w:type="pct"/>
            <w:tcBorders>
              <w:left w:val="single" w:sz="12" w:space="0" w:color="auto"/>
            </w:tcBorders>
          </w:tcPr>
          <w:p w:rsidR="00100A35" w:rsidRDefault="00100A35" w:rsidP="00D97099">
            <w:pPr>
              <w:jc w:val="center"/>
            </w:pPr>
            <w:r w:rsidRPr="00F032DB">
              <w:t>+</w:t>
            </w:r>
          </w:p>
        </w:tc>
        <w:tc>
          <w:tcPr>
            <w:tcW w:w="459" w:type="pct"/>
            <w:tcBorders>
              <w:left w:val="single" w:sz="12" w:space="0" w:color="auto"/>
              <w:right w:val="single" w:sz="12" w:space="0" w:color="auto"/>
            </w:tcBorders>
          </w:tcPr>
          <w:p w:rsidR="00100A35" w:rsidRDefault="00100A35" w:rsidP="00D97099">
            <w:pPr>
              <w:jc w:val="center"/>
            </w:pPr>
            <w:r w:rsidRPr="00F032DB">
              <w:t>+</w:t>
            </w:r>
          </w:p>
        </w:tc>
        <w:tc>
          <w:tcPr>
            <w:tcW w:w="459" w:type="pct"/>
            <w:tcBorders>
              <w:left w:val="single" w:sz="12" w:space="0" w:color="auto"/>
            </w:tcBorders>
          </w:tcPr>
          <w:p w:rsidR="00100A35" w:rsidRDefault="00100A35" w:rsidP="00D97099">
            <w:pPr>
              <w:jc w:val="center"/>
            </w:pPr>
            <w:r w:rsidRPr="00F032DB">
              <w:t>+</w:t>
            </w:r>
          </w:p>
        </w:tc>
        <w:tc>
          <w:tcPr>
            <w:tcW w:w="459" w:type="pct"/>
            <w:tcBorders>
              <w:left w:val="single" w:sz="12" w:space="0" w:color="auto"/>
              <w:right w:val="single" w:sz="12" w:space="0" w:color="auto"/>
            </w:tcBorders>
          </w:tcPr>
          <w:p w:rsidR="00100A35" w:rsidRDefault="00100A35" w:rsidP="00D97099">
            <w:pPr>
              <w:jc w:val="center"/>
            </w:pPr>
            <w:r w:rsidRPr="00F032DB">
              <w:t>+</w:t>
            </w:r>
          </w:p>
        </w:tc>
        <w:tc>
          <w:tcPr>
            <w:tcW w:w="459" w:type="pct"/>
            <w:tcBorders>
              <w:left w:val="single" w:sz="12" w:space="0" w:color="auto"/>
            </w:tcBorders>
          </w:tcPr>
          <w:p w:rsidR="00100A35" w:rsidRDefault="00100A35" w:rsidP="00D97099">
            <w:pPr>
              <w:jc w:val="center"/>
            </w:pPr>
            <w:r w:rsidRPr="00F032DB">
              <w:t>+</w:t>
            </w:r>
          </w:p>
        </w:tc>
        <w:tc>
          <w:tcPr>
            <w:tcW w:w="509" w:type="pct"/>
            <w:tcBorders>
              <w:left w:val="single" w:sz="12" w:space="0" w:color="auto"/>
              <w:right w:val="single" w:sz="12" w:space="0" w:color="auto"/>
            </w:tcBorders>
          </w:tcPr>
          <w:p w:rsidR="00100A35" w:rsidRDefault="00100A35" w:rsidP="00D97099">
            <w:pPr>
              <w:jc w:val="center"/>
            </w:pPr>
            <w:r w:rsidRPr="00F032DB">
              <w:t>+</w:t>
            </w:r>
          </w:p>
        </w:tc>
        <w:tc>
          <w:tcPr>
            <w:tcW w:w="529" w:type="pct"/>
            <w:tcBorders>
              <w:left w:val="single" w:sz="12" w:space="0" w:color="auto"/>
            </w:tcBorders>
          </w:tcPr>
          <w:p w:rsidR="00100A35" w:rsidRDefault="00100A35" w:rsidP="00D97099">
            <w:pPr>
              <w:jc w:val="center"/>
            </w:pPr>
            <w:r w:rsidRPr="00F032DB">
              <w:t>+</w:t>
            </w:r>
          </w:p>
        </w:tc>
        <w:tc>
          <w:tcPr>
            <w:tcW w:w="489" w:type="pct"/>
            <w:tcBorders>
              <w:left w:val="single" w:sz="12" w:space="0" w:color="auto"/>
              <w:right w:val="single" w:sz="12" w:space="0" w:color="auto"/>
            </w:tcBorders>
          </w:tcPr>
          <w:p w:rsidR="00100A35" w:rsidRDefault="00100A35" w:rsidP="00D97099">
            <w:pPr>
              <w:jc w:val="center"/>
            </w:pPr>
            <w:r w:rsidRPr="00F032DB">
              <w:t>+</w:t>
            </w:r>
          </w:p>
        </w:tc>
        <w:tc>
          <w:tcPr>
            <w:tcW w:w="422" w:type="pct"/>
            <w:tcBorders>
              <w:left w:val="single" w:sz="12" w:space="0" w:color="auto"/>
            </w:tcBorders>
          </w:tcPr>
          <w:p w:rsidR="00100A35" w:rsidRDefault="00100A35" w:rsidP="00D97099">
            <w:pPr>
              <w:jc w:val="center"/>
            </w:pPr>
            <w:r w:rsidRPr="00F032DB">
              <w:t>+</w:t>
            </w:r>
          </w:p>
        </w:tc>
        <w:tc>
          <w:tcPr>
            <w:tcW w:w="509" w:type="pct"/>
            <w:tcBorders>
              <w:left w:val="single" w:sz="12" w:space="0" w:color="auto"/>
            </w:tcBorders>
          </w:tcPr>
          <w:p w:rsidR="00100A35" w:rsidRDefault="00100A35" w:rsidP="00D97099">
            <w:pPr>
              <w:jc w:val="center"/>
            </w:pPr>
            <w:r w:rsidRPr="00F032DB">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о</w:t>
            </w:r>
          </w:p>
        </w:tc>
        <w:tc>
          <w:tcPr>
            <w:tcW w:w="444" w:type="pct"/>
            <w:tcBorders>
              <w:left w:val="single" w:sz="12" w:space="0" w:color="auto"/>
            </w:tcBorders>
          </w:tcPr>
          <w:p w:rsidR="00100A35" w:rsidRDefault="00100A35" w:rsidP="00D97099">
            <w:pPr>
              <w:jc w:val="center"/>
            </w:pPr>
            <w:r w:rsidRPr="00F032DB">
              <w:t>+</w:t>
            </w:r>
          </w:p>
        </w:tc>
        <w:tc>
          <w:tcPr>
            <w:tcW w:w="459" w:type="pct"/>
            <w:tcBorders>
              <w:left w:val="single" w:sz="12" w:space="0" w:color="auto"/>
              <w:right w:val="single" w:sz="12" w:space="0" w:color="auto"/>
            </w:tcBorders>
          </w:tcPr>
          <w:p w:rsidR="00100A35" w:rsidRDefault="00100A35" w:rsidP="00D97099">
            <w:pPr>
              <w:jc w:val="center"/>
            </w:pPr>
            <w:r w:rsidRPr="00F032DB">
              <w:t>+</w:t>
            </w:r>
          </w:p>
        </w:tc>
        <w:tc>
          <w:tcPr>
            <w:tcW w:w="459" w:type="pct"/>
            <w:tcBorders>
              <w:left w:val="single" w:sz="12" w:space="0" w:color="auto"/>
            </w:tcBorders>
          </w:tcPr>
          <w:p w:rsidR="00100A35" w:rsidRDefault="00100A35" w:rsidP="00D97099">
            <w:pPr>
              <w:jc w:val="center"/>
            </w:pPr>
            <w:r w:rsidRPr="00F032DB">
              <w:t>+</w:t>
            </w:r>
          </w:p>
        </w:tc>
        <w:tc>
          <w:tcPr>
            <w:tcW w:w="459" w:type="pct"/>
            <w:tcBorders>
              <w:left w:val="single" w:sz="12" w:space="0" w:color="auto"/>
              <w:right w:val="single" w:sz="12" w:space="0" w:color="auto"/>
            </w:tcBorders>
          </w:tcPr>
          <w:p w:rsidR="00100A35" w:rsidRDefault="00100A35" w:rsidP="00D97099">
            <w:pPr>
              <w:jc w:val="center"/>
            </w:pPr>
            <w:r w:rsidRPr="00F032DB">
              <w:t>+</w:t>
            </w:r>
          </w:p>
        </w:tc>
        <w:tc>
          <w:tcPr>
            <w:tcW w:w="459" w:type="pct"/>
            <w:tcBorders>
              <w:left w:val="single" w:sz="12" w:space="0" w:color="auto"/>
            </w:tcBorders>
          </w:tcPr>
          <w:p w:rsidR="00100A35" w:rsidRDefault="00100A35" w:rsidP="00D97099">
            <w:pPr>
              <w:jc w:val="center"/>
            </w:pPr>
            <w:r w:rsidRPr="00F032DB">
              <w:t>+</w:t>
            </w:r>
          </w:p>
        </w:tc>
        <w:tc>
          <w:tcPr>
            <w:tcW w:w="509" w:type="pct"/>
            <w:tcBorders>
              <w:left w:val="single" w:sz="12" w:space="0" w:color="auto"/>
              <w:right w:val="single" w:sz="12" w:space="0" w:color="auto"/>
            </w:tcBorders>
          </w:tcPr>
          <w:p w:rsidR="00100A35" w:rsidRDefault="00100A35" w:rsidP="00D97099">
            <w:pPr>
              <w:jc w:val="center"/>
            </w:pPr>
            <w:r w:rsidRPr="00F032DB">
              <w:t>+</w:t>
            </w:r>
          </w:p>
        </w:tc>
        <w:tc>
          <w:tcPr>
            <w:tcW w:w="529" w:type="pct"/>
            <w:tcBorders>
              <w:left w:val="single" w:sz="12" w:space="0" w:color="auto"/>
            </w:tcBorders>
          </w:tcPr>
          <w:p w:rsidR="00100A35" w:rsidRDefault="00100A35" w:rsidP="00D97099">
            <w:pPr>
              <w:jc w:val="center"/>
            </w:pPr>
            <w:r w:rsidRPr="00F032DB">
              <w:t>+</w:t>
            </w:r>
          </w:p>
        </w:tc>
        <w:tc>
          <w:tcPr>
            <w:tcW w:w="489" w:type="pct"/>
            <w:tcBorders>
              <w:left w:val="single" w:sz="12" w:space="0" w:color="auto"/>
              <w:right w:val="single" w:sz="12" w:space="0" w:color="auto"/>
            </w:tcBorders>
          </w:tcPr>
          <w:p w:rsidR="00100A35" w:rsidRDefault="00100A35" w:rsidP="00D97099">
            <w:pPr>
              <w:jc w:val="center"/>
            </w:pPr>
            <w:r w:rsidRPr="00F032DB">
              <w:t>+</w:t>
            </w:r>
          </w:p>
        </w:tc>
        <w:tc>
          <w:tcPr>
            <w:tcW w:w="422" w:type="pct"/>
            <w:tcBorders>
              <w:left w:val="single" w:sz="12" w:space="0" w:color="auto"/>
            </w:tcBorders>
          </w:tcPr>
          <w:p w:rsidR="00100A35" w:rsidRDefault="00100A35" w:rsidP="00D97099">
            <w:pPr>
              <w:jc w:val="center"/>
            </w:pPr>
            <w:r w:rsidRPr="00F032DB">
              <w:t>+</w:t>
            </w:r>
          </w:p>
        </w:tc>
        <w:tc>
          <w:tcPr>
            <w:tcW w:w="509" w:type="pct"/>
            <w:tcBorders>
              <w:left w:val="single" w:sz="12" w:space="0" w:color="auto"/>
            </w:tcBorders>
          </w:tcPr>
          <w:p w:rsidR="00100A35" w:rsidRDefault="00100A35" w:rsidP="00D97099">
            <w:pPr>
              <w:jc w:val="center"/>
            </w:pPr>
            <w:r w:rsidRPr="00F032DB">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у</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э</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и</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ы</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п</w:t>
            </w:r>
            <w:proofErr w:type="gramEnd"/>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т</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к</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ф</w:t>
            </w:r>
          </w:p>
        </w:tc>
        <w:tc>
          <w:tcPr>
            <w:tcW w:w="444"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459" w:type="pct"/>
            <w:tcBorders>
              <w:left w:val="single" w:sz="12" w:space="0" w:color="auto"/>
              <w:right w:val="single" w:sz="12" w:space="0" w:color="auto"/>
            </w:tcBorders>
          </w:tcPr>
          <w:p w:rsidR="00100A35" w:rsidRDefault="00100A35" w:rsidP="00D97099">
            <w:pPr>
              <w:jc w:val="center"/>
            </w:pPr>
            <w:r w:rsidRPr="007B3162">
              <w:t>+</w:t>
            </w:r>
          </w:p>
        </w:tc>
        <w:tc>
          <w:tcPr>
            <w:tcW w:w="459" w:type="pct"/>
            <w:tcBorders>
              <w:left w:val="single" w:sz="12" w:space="0" w:color="auto"/>
            </w:tcBorders>
          </w:tcPr>
          <w:p w:rsidR="00100A35" w:rsidRDefault="00100A35" w:rsidP="00D97099">
            <w:pPr>
              <w:jc w:val="center"/>
            </w:pPr>
            <w:r w:rsidRPr="007B3162">
              <w:t>+</w:t>
            </w:r>
          </w:p>
        </w:tc>
        <w:tc>
          <w:tcPr>
            <w:tcW w:w="509" w:type="pct"/>
            <w:tcBorders>
              <w:left w:val="single" w:sz="12" w:space="0" w:color="auto"/>
              <w:right w:val="single" w:sz="12" w:space="0" w:color="auto"/>
            </w:tcBorders>
          </w:tcPr>
          <w:p w:rsidR="00100A35" w:rsidRDefault="00100A35" w:rsidP="00D97099">
            <w:pPr>
              <w:jc w:val="center"/>
            </w:pPr>
            <w:r w:rsidRPr="007B3162">
              <w:t>+</w:t>
            </w:r>
          </w:p>
        </w:tc>
        <w:tc>
          <w:tcPr>
            <w:tcW w:w="529" w:type="pct"/>
            <w:tcBorders>
              <w:left w:val="single" w:sz="12" w:space="0" w:color="auto"/>
            </w:tcBorders>
          </w:tcPr>
          <w:p w:rsidR="00100A35" w:rsidRDefault="00100A35" w:rsidP="00D97099">
            <w:pPr>
              <w:jc w:val="center"/>
            </w:pPr>
            <w:r w:rsidRPr="007B3162">
              <w:t>+</w:t>
            </w:r>
          </w:p>
        </w:tc>
        <w:tc>
          <w:tcPr>
            <w:tcW w:w="489" w:type="pct"/>
            <w:tcBorders>
              <w:left w:val="single" w:sz="12" w:space="0" w:color="auto"/>
              <w:right w:val="single" w:sz="12" w:space="0" w:color="auto"/>
            </w:tcBorders>
          </w:tcPr>
          <w:p w:rsidR="00100A35" w:rsidRDefault="00100A35" w:rsidP="00D97099">
            <w:pPr>
              <w:jc w:val="center"/>
            </w:pPr>
            <w:r w:rsidRPr="007B3162">
              <w:t>+</w:t>
            </w:r>
          </w:p>
        </w:tc>
        <w:tc>
          <w:tcPr>
            <w:tcW w:w="422" w:type="pct"/>
            <w:tcBorders>
              <w:left w:val="single" w:sz="12" w:space="0" w:color="auto"/>
            </w:tcBorders>
          </w:tcPr>
          <w:p w:rsidR="00100A35" w:rsidRDefault="00100A35" w:rsidP="00D97099">
            <w:pPr>
              <w:jc w:val="center"/>
            </w:pPr>
            <w:r w:rsidRPr="007B3162">
              <w:t>+</w:t>
            </w:r>
          </w:p>
        </w:tc>
        <w:tc>
          <w:tcPr>
            <w:tcW w:w="509" w:type="pct"/>
            <w:tcBorders>
              <w:left w:val="single" w:sz="12" w:space="0" w:color="auto"/>
            </w:tcBorders>
          </w:tcPr>
          <w:p w:rsidR="00100A35" w:rsidRDefault="00100A35" w:rsidP="00D97099">
            <w:pPr>
              <w:jc w:val="center"/>
            </w:pPr>
            <w:r w:rsidRPr="007B3162">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с</w:t>
            </w:r>
          </w:p>
        </w:tc>
        <w:tc>
          <w:tcPr>
            <w:tcW w:w="444" w:type="pct"/>
            <w:tcBorders>
              <w:left w:val="single" w:sz="12" w:space="0" w:color="auto"/>
            </w:tcBorders>
          </w:tcPr>
          <w:p w:rsidR="00100A35" w:rsidRPr="00E241F4" w:rsidRDefault="00100A35" w:rsidP="00D97099">
            <w:pPr>
              <w:jc w:val="center"/>
              <w:rPr>
                <w:vertAlign w:val="superscript"/>
              </w:rPr>
            </w:pPr>
            <w:r>
              <w:t>т</w:t>
            </w:r>
            <w:r>
              <w:rPr>
                <w:vertAlign w:val="superscript"/>
              </w:rPr>
              <w:t>,</w:t>
            </w:r>
          </w:p>
        </w:tc>
        <w:tc>
          <w:tcPr>
            <w:tcW w:w="459" w:type="pct"/>
            <w:tcBorders>
              <w:left w:val="single" w:sz="12" w:space="0" w:color="auto"/>
              <w:right w:val="single" w:sz="12" w:space="0" w:color="auto"/>
            </w:tcBorders>
          </w:tcPr>
          <w:p w:rsidR="00100A35" w:rsidRPr="00663A33" w:rsidRDefault="00100A35" w:rsidP="00D97099">
            <w:pPr>
              <w:jc w:val="center"/>
              <w:rPr>
                <w:vertAlign w:val="superscript"/>
              </w:rPr>
            </w:pPr>
            <w:proofErr w:type="spellStart"/>
            <w:r>
              <w:t>с</w:t>
            </w:r>
            <w:r>
              <w:rPr>
                <w:vertAlign w:val="superscript"/>
              </w:rPr>
              <w:t>ш</w:t>
            </w:r>
            <w:proofErr w:type="spellEnd"/>
          </w:p>
        </w:tc>
        <w:tc>
          <w:tcPr>
            <w:tcW w:w="459" w:type="pct"/>
            <w:tcBorders>
              <w:left w:val="single" w:sz="12" w:space="0" w:color="auto"/>
            </w:tcBorders>
          </w:tcPr>
          <w:p w:rsidR="00100A35" w:rsidRPr="00285EF2" w:rsidRDefault="00100A35" w:rsidP="00D97099">
            <w:pPr>
              <w:jc w:val="center"/>
              <w:rPr>
                <w:vertAlign w:val="superscript"/>
              </w:rPr>
            </w:pPr>
            <w:r>
              <w:t>с</w:t>
            </w:r>
            <w:r>
              <w:rPr>
                <w:vertAlign w:val="superscript"/>
              </w:rPr>
              <w:t>,</w:t>
            </w:r>
          </w:p>
        </w:tc>
        <w:tc>
          <w:tcPr>
            <w:tcW w:w="459" w:type="pct"/>
            <w:tcBorders>
              <w:left w:val="single" w:sz="12" w:space="0" w:color="auto"/>
              <w:right w:val="single" w:sz="12" w:space="0" w:color="auto"/>
            </w:tcBorders>
          </w:tcPr>
          <w:p w:rsidR="00100A35" w:rsidRPr="00753C79" w:rsidRDefault="00100A35" w:rsidP="00D97099">
            <w:pPr>
              <w:jc w:val="center"/>
            </w:pPr>
            <w:r>
              <w:t>+</w:t>
            </w:r>
          </w:p>
        </w:tc>
        <w:tc>
          <w:tcPr>
            <w:tcW w:w="459" w:type="pct"/>
            <w:tcBorders>
              <w:left w:val="single" w:sz="12" w:space="0" w:color="auto"/>
            </w:tcBorders>
          </w:tcPr>
          <w:p w:rsidR="00100A35" w:rsidRPr="007D021A" w:rsidRDefault="00100A35" w:rsidP="00D97099">
            <w:pPr>
              <w:jc w:val="center"/>
            </w:pPr>
            <w:r>
              <w:t>+</w:t>
            </w:r>
          </w:p>
        </w:tc>
        <w:tc>
          <w:tcPr>
            <w:tcW w:w="509" w:type="pct"/>
            <w:tcBorders>
              <w:left w:val="single" w:sz="12" w:space="0" w:color="auto"/>
              <w:right w:val="single" w:sz="12" w:space="0" w:color="auto"/>
            </w:tcBorders>
          </w:tcPr>
          <w:p w:rsidR="00100A35" w:rsidRPr="007D021A" w:rsidRDefault="00100A35" w:rsidP="00D97099">
            <w:pPr>
              <w:jc w:val="center"/>
            </w:pPr>
            <w:proofErr w:type="spellStart"/>
            <w:r>
              <w:t>призуб</w:t>
            </w:r>
            <w:proofErr w:type="spellEnd"/>
            <w:r>
              <w:t>.</w:t>
            </w:r>
          </w:p>
        </w:tc>
        <w:tc>
          <w:tcPr>
            <w:tcW w:w="529" w:type="pct"/>
            <w:tcBorders>
              <w:left w:val="single" w:sz="12" w:space="0" w:color="auto"/>
            </w:tcBorders>
          </w:tcPr>
          <w:p w:rsidR="00100A35" w:rsidRDefault="00100A35" w:rsidP="00D97099">
            <w:pPr>
              <w:jc w:val="center"/>
            </w:pPr>
            <w:proofErr w:type="spellStart"/>
            <w:r w:rsidRPr="007D021A">
              <w:t>с</w:t>
            </w:r>
            <w:r w:rsidRPr="007D021A">
              <w:rPr>
                <w:vertAlign w:val="superscript"/>
              </w:rPr>
              <w:t>ш</w:t>
            </w:r>
            <w:proofErr w:type="spellEnd"/>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proofErr w:type="spellStart"/>
            <w:r>
              <w:t>призуб</w:t>
            </w:r>
            <w:proofErr w:type="spellEnd"/>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ш</w:t>
            </w:r>
          </w:p>
        </w:tc>
        <w:tc>
          <w:tcPr>
            <w:tcW w:w="444" w:type="pct"/>
            <w:tcBorders>
              <w:left w:val="single" w:sz="12" w:space="0" w:color="auto"/>
            </w:tcBorders>
          </w:tcPr>
          <w:p w:rsidR="00100A35" w:rsidRDefault="00100A35" w:rsidP="00D97099">
            <w:pPr>
              <w:jc w:val="center"/>
            </w:pPr>
            <w:r>
              <w:t>щ</w:t>
            </w:r>
          </w:p>
        </w:tc>
        <w:tc>
          <w:tcPr>
            <w:tcW w:w="459" w:type="pct"/>
            <w:tcBorders>
              <w:left w:val="single" w:sz="12" w:space="0" w:color="auto"/>
              <w:right w:val="single" w:sz="12" w:space="0" w:color="auto"/>
            </w:tcBorders>
          </w:tcPr>
          <w:p w:rsidR="00100A35" w:rsidRDefault="00100A35" w:rsidP="00D97099">
            <w:pPr>
              <w:jc w:val="center"/>
            </w:pPr>
            <w:r w:rsidRPr="00682E60">
              <w:t>+</w:t>
            </w:r>
          </w:p>
        </w:tc>
        <w:tc>
          <w:tcPr>
            <w:tcW w:w="459" w:type="pct"/>
            <w:tcBorders>
              <w:left w:val="single" w:sz="12" w:space="0" w:color="auto"/>
            </w:tcBorders>
          </w:tcPr>
          <w:p w:rsidR="00100A35" w:rsidRPr="00682E60" w:rsidRDefault="00100A35" w:rsidP="00D97099">
            <w:pPr>
              <w:jc w:val="center"/>
            </w:pPr>
            <w:r>
              <w:t>щ</w:t>
            </w:r>
          </w:p>
        </w:tc>
        <w:tc>
          <w:tcPr>
            <w:tcW w:w="459" w:type="pct"/>
            <w:tcBorders>
              <w:left w:val="single" w:sz="12" w:space="0" w:color="auto"/>
              <w:right w:val="single" w:sz="12" w:space="0" w:color="auto"/>
            </w:tcBorders>
          </w:tcPr>
          <w:p w:rsidR="00100A35" w:rsidRPr="00682E60" w:rsidRDefault="00100A35" w:rsidP="00D97099">
            <w:pPr>
              <w:jc w:val="center"/>
            </w:pPr>
            <w:r>
              <w:t>+</w:t>
            </w:r>
          </w:p>
        </w:tc>
        <w:tc>
          <w:tcPr>
            <w:tcW w:w="459" w:type="pct"/>
            <w:tcBorders>
              <w:left w:val="single" w:sz="12" w:space="0" w:color="auto"/>
            </w:tcBorders>
          </w:tcPr>
          <w:p w:rsidR="00100A35" w:rsidRPr="00682E60" w:rsidRDefault="00100A35" w:rsidP="00D97099">
            <w:pPr>
              <w:jc w:val="center"/>
            </w:pPr>
            <w:r>
              <w:t>с</w:t>
            </w:r>
          </w:p>
        </w:tc>
        <w:tc>
          <w:tcPr>
            <w:tcW w:w="509" w:type="pct"/>
            <w:tcBorders>
              <w:left w:val="single" w:sz="12" w:space="0" w:color="auto"/>
              <w:right w:val="single" w:sz="12" w:space="0" w:color="auto"/>
            </w:tcBorders>
          </w:tcPr>
          <w:p w:rsidR="00100A35" w:rsidRPr="00682E60" w:rsidRDefault="00100A35" w:rsidP="00D97099">
            <w:pPr>
              <w:jc w:val="center"/>
            </w:pPr>
            <w:r>
              <w:t>+</w:t>
            </w:r>
          </w:p>
        </w:tc>
        <w:tc>
          <w:tcPr>
            <w:tcW w:w="529" w:type="pct"/>
            <w:tcBorders>
              <w:left w:val="single" w:sz="12" w:space="0" w:color="auto"/>
            </w:tcBorders>
          </w:tcPr>
          <w:p w:rsidR="00100A35" w:rsidRDefault="00100A35" w:rsidP="00D97099">
            <w:pPr>
              <w:jc w:val="center"/>
            </w:pPr>
            <w:r w:rsidRPr="00682E60">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Pr="00CF2C62" w:rsidRDefault="00100A35" w:rsidP="00D97099">
            <w:pPr>
              <w:jc w:val="center"/>
              <w:rPr>
                <w:vertAlign w:val="subscript"/>
              </w:rPr>
            </w:pPr>
            <w:r>
              <w:t xml:space="preserve">с </w:t>
            </w:r>
            <w:proofErr w:type="spellStart"/>
            <w:r>
              <w:rPr>
                <w:vertAlign w:val="subscript"/>
              </w:rPr>
              <w:t>призуб</w:t>
            </w:r>
            <w:proofErr w:type="spellEnd"/>
            <w:r>
              <w:rPr>
                <w:vertAlign w:val="subscript"/>
              </w:rP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х</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6A175C">
              <w:t>+</w:t>
            </w:r>
          </w:p>
        </w:tc>
        <w:tc>
          <w:tcPr>
            <w:tcW w:w="459" w:type="pct"/>
            <w:tcBorders>
              <w:left w:val="single" w:sz="12" w:space="0" w:color="auto"/>
            </w:tcBorders>
          </w:tcPr>
          <w:p w:rsidR="00100A35" w:rsidRPr="006A175C" w:rsidRDefault="00100A35" w:rsidP="00D97099">
            <w:pPr>
              <w:jc w:val="center"/>
            </w:pPr>
            <w:r>
              <w:t>+</w:t>
            </w:r>
          </w:p>
        </w:tc>
        <w:tc>
          <w:tcPr>
            <w:tcW w:w="459" w:type="pct"/>
            <w:tcBorders>
              <w:left w:val="single" w:sz="12" w:space="0" w:color="auto"/>
              <w:right w:val="single" w:sz="12" w:space="0" w:color="auto"/>
            </w:tcBorders>
          </w:tcPr>
          <w:p w:rsidR="00100A35" w:rsidRPr="006A175C" w:rsidRDefault="00100A35" w:rsidP="00D97099">
            <w:pPr>
              <w:jc w:val="center"/>
            </w:pPr>
            <w:r>
              <w:t>+</w:t>
            </w:r>
          </w:p>
        </w:tc>
        <w:tc>
          <w:tcPr>
            <w:tcW w:w="459" w:type="pct"/>
            <w:tcBorders>
              <w:left w:val="single" w:sz="12" w:space="0" w:color="auto"/>
            </w:tcBorders>
          </w:tcPr>
          <w:p w:rsidR="00100A35" w:rsidRPr="006A175C" w:rsidRDefault="00100A35" w:rsidP="00D97099">
            <w:pPr>
              <w:jc w:val="center"/>
            </w:pPr>
            <w:r>
              <w:t>+</w:t>
            </w:r>
          </w:p>
        </w:tc>
        <w:tc>
          <w:tcPr>
            <w:tcW w:w="509" w:type="pct"/>
            <w:tcBorders>
              <w:left w:val="single" w:sz="12" w:space="0" w:color="auto"/>
              <w:right w:val="single" w:sz="12" w:space="0" w:color="auto"/>
            </w:tcBorders>
          </w:tcPr>
          <w:p w:rsidR="00100A35" w:rsidRPr="006A175C" w:rsidRDefault="00100A35" w:rsidP="00D97099">
            <w:pPr>
              <w:jc w:val="center"/>
            </w:pPr>
            <w:r>
              <w:t>+</w:t>
            </w:r>
          </w:p>
        </w:tc>
        <w:tc>
          <w:tcPr>
            <w:tcW w:w="529" w:type="pct"/>
            <w:tcBorders>
              <w:left w:val="single" w:sz="12" w:space="0" w:color="auto"/>
            </w:tcBorders>
          </w:tcPr>
          <w:p w:rsidR="00100A35" w:rsidRDefault="00100A35" w:rsidP="00D97099">
            <w:pPr>
              <w:jc w:val="center"/>
            </w:pPr>
            <w:r w:rsidRPr="006A175C">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ц</w:t>
            </w:r>
          </w:p>
        </w:tc>
        <w:tc>
          <w:tcPr>
            <w:tcW w:w="444" w:type="pct"/>
            <w:tcBorders>
              <w:left w:val="single" w:sz="12" w:space="0" w:color="auto"/>
            </w:tcBorders>
          </w:tcPr>
          <w:p w:rsidR="00100A35" w:rsidRPr="00E241F4" w:rsidRDefault="00100A35" w:rsidP="00D97099">
            <w:pPr>
              <w:jc w:val="center"/>
              <w:rPr>
                <w:vertAlign w:val="superscript"/>
              </w:rPr>
            </w:pPr>
            <w:r>
              <w:t>т</w:t>
            </w:r>
            <w:r>
              <w:rPr>
                <w:vertAlign w:val="superscript"/>
              </w:rPr>
              <w:t>,</w:t>
            </w:r>
          </w:p>
        </w:tc>
        <w:tc>
          <w:tcPr>
            <w:tcW w:w="459" w:type="pct"/>
            <w:tcBorders>
              <w:left w:val="single" w:sz="12" w:space="0" w:color="auto"/>
              <w:right w:val="single" w:sz="12" w:space="0" w:color="auto"/>
            </w:tcBorders>
          </w:tcPr>
          <w:p w:rsidR="00100A35" w:rsidRDefault="00100A35" w:rsidP="00D97099">
            <w:pPr>
              <w:jc w:val="center"/>
            </w:pPr>
            <w:r>
              <w:t>тс</w:t>
            </w:r>
          </w:p>
        </w:tc>
        <w:tc>
          <w:tcPr>
            <w:tcW w:w="459" w:type="pct"/>
            <w:tcBorders>
              <w:left w:val="single" w:sz="12" w:space="0" w:color="auto"/>
            </w:tcBorders>
          </w:tcPr>
          <w:p w:rsidR="00100A35" w:rsidRPr="003E15E7" w:rsidRDefault="00100A35" w:rsidP="00D97099">
            <w:pPr>
              <w:jc w:val="center"/>
            </w:pPr>
            <w:r>
              <w:t>с</w:t>
            </w:r>
          </w:p>
        </w:tc>
        <w:tc>
          <w:tcPr>
            <w:tcW w:w="459" w:type="pct"/>
            <w:tcBorders>
              <w:left w:val="single" w:sz="12" w:space="0" w:color="auto"/>
              <w:right w:val="single" w:sz="12" w:space="0" w:color="auto"/>
            </w:tcBorders>
          </w:tcPr>
          <w:p w:rsidR="00100A35" w:rsidRPr="003E15E7" w:rsidRDefault="00100A35" w:rsidP="00D97099">
            <w:pPr>
              <w:jc w:val="center"/>
            </w:pPr>
            <w:r>
              <w:t>+</w:t>
            </w:r>
          </w:p>
        </w:tc>
        <w:tc>
          <w:tcPr>
            <w:tcW w:w="459" w:type="pct"/>
            <w:tcBorders>
              <w:left w:val="single" w:sz="12" w:space="0" w:color="auto"/>
            </w:tcBorders>
          </w:tcPr>
          <w:p w:rsidR="00100A35" w:rsidRPr="003E15E7" w:rsidRDefault="00100A35" w:rsidP="00D97099">
            <w:pPr>
              <w:jc w:val="center"/>
            </w:pPr>
            <w:r>
              <w:t>с</w:t>
            </w:r>
          </w:p>
        </w:tc>
        <w:tc>
          <w:tcPr>
            <w:tcW w:w="509" w:type="pct"/>
            <w:tcBorders>
              <w:left w:val="single" w:sz="12" w:space="0" w:color="auto"/>
              <w:right w:val="single" w:sz="12" w:space="0" w:color="auto"/>
            </w:tcBorders>
          </w:tcPr>
          <w:p w:rsidR="00100A35" w:rsidRPr="00753C79" w:rsidRDefault="00100A35" w:rsidP="00D97099">
            <w:pPr>
              <w:jc w:val="center"/>
              <w:rPr>
                <w:vertAlign w:val="subscript"/>
              </w:rPr>
            </w:pPr>
            <w:r>
              <w:t>с</w:t>
            </w:r>
            <w:r>
              <w:rPr>
                <w:vertAlign w:val="subscript"/>
              </w:rPr>
              <w:t xml:space="preserve"> </w:t>
            </w:r>
            <w:proofErr w:type="spellStart"/>
            <w:r>
              <w:rPr>
                <w:vertAlign w:val="subscript"/>
              </w:rPr>
              <w:t>призуб</w:t>
            </w:r>
            <w:proofErr w:type="spellEnd"/>
            <w:r>
              <w:rPr>
                <w:vertAlign w:val="subscript"/>
              </w:rPr>
              <w:t>.</w:t>
            </w:r>
          </w:p>
        </w:tc>
        <w:tc>
          <w:tcPr>
            <w:tcW w:w="529" w:type="pct"/>
            <w:tcBorders>
              <w:left w:val="single" w:sz="12" w:space="0" w:color="auto"/>
            </w:tcBorders>
          </w:tcPr>
          <w:p w:rsidR="00100A35" w:rsidRDefault="00100A35" w:rsidP="00D97099">
            <w:pPr>
              <w:jc w:val="center"/>
            </w:pPr>
            <w:proofErr w:type="spellStart"/>
            <w:r w:rsidRPr="003E15E7">
              <w:t>с</w:t>
            </w:r>
            <w:r w:rsidRPr="003E15E7">
              <w:rPr>
                <w:vertAlign w:val="superscript"/>
              </w:rPr>
              <w:t>ш</w:t>
            </w:r>
            <w:proofErr w:type="spellEnd"/>
          </w:p>
        </w:tc>
        <w:tc>
          <w:tcPr>
            <w:tcW w:w="489" w:type="pct"/>
            <w:tcBorders>
              <w:left w:val="single" w:sz="12" w:space="0" w:color="auto"/>
              <w:right w:val="single" w:sz="12" w:space="0" w:color="auto"/>
            </w:tcBorders>
          </w:tcPr>
          <w:p w:rsidR="00100A35" w:rsidRDefault="00100A35" w:rsidP="00D97099">
            <w:pPr>
              <w:jc w:val="center"/>
            </w:pPr>
            <w:r>
              <w:t>тс</w:t>
            </w:r>
          </w:p>
        </w:tc>
        <w:tc>
          <w:tcPr>
            <w:tcW w:w="422" w:type="pct"/>
            <w:tcBorders>
              <w:left w:val="single" w:sz="12" w:space="0" w:color="auto"/>
            </w:tcBorders>
          </w:tcPr>
          <w:p w:rsidR="00100A35" w:rsidRDefault="00100A35" w:rsidP="00D97099">
            <w:pPr>
              <w:jc w:val="center"/>
            </w:pPr>
            <w:r>
              <w:t>тс</w:t>
            </w:r>
          </w:p>
        </w:tc>
        <w:tc>
          <w:tcPr>
            <w:tcW w:w="509" w:type="pct"/>
            <w:tcBorders>
              <w:left w:val="single" w:sz="12" w:space="0" w:color="auto"/>
            </w:tcBorders>
          </w:tcPr>
          <w:p w:rsidR="00100A35" w:rsidRPr="00CF2C62" w:rsidRDefault="00100A35" w:rsidP="00D97099">
            <w:pPr>
              <w:jc w:val="center"/>
              <w:rPr>
                <w:vertAlign w:val="subscript"/>
              </w:rPr>
            </w:pPr>
            <w:r>
              <w:t xml:space="preserve">с </w:t>
            </w:r>
            <w:proofErr w:type="spellStart"/>
            <w:r>
              <w:rPr>
                <w:vertAlign w:val="subscript"/>
              </w:rPr>
              <w:t>призуб</w:t>
            </w:r>
            <w:proofErr w:type="spellEnd"/>
            <w:r>
              <w:rPr>
                <w:vertAlign w:val="subscript"/>
              </w:rP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ч</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797386">
              <w:t>щ</w:t>
            </w:r>
          </w:p>
        </w:tc>
        <w:tc>
          <w:tcPr>
            <w:tcW w:w="459" w:type="pct"/>
            <w:tcBorders>
              <w:left w:val="single" w:sz="12" w:space="0" w:color="auto"/>
            </w:tcBorders>
          </w:tcPr>
          <w:p w:rsidR="00100A35" w:rsidRPr="00797386" w:rsidRDefault="00100A35" w:rsidP="00D97099">
            <w:pPr>
              <w:jc w:val="center"/>
            </w:pPr>
            <w:r>
              <w:t>+</w:t>
            </w:r>
          </w:p>
        </w:tc>
        <w:tc>
          <w:tcPr>
            <w:tcW w:w="459" w:type="pct"/>
            <w:tcBorders>
              <w:left w:val="single" w:sz="12" w:space="0" w:color="auto"/>
              <w:right w:val="single" w:sz="12" w:space="0" w:color="auto"/>
            </w:tcBorders>
          </w:tcPr>
          <w:p w:rsidR="00100A35" w:rsidRPr="00797386" w:rsidRDefault="00100A35" w:rsidP="00D97099">
            <w:pPr>
              <w:jc w:val="center"/>
            </w:pPr>
            <w:r>
              <w:t>щ</w:t>
            </w:r>
          </w:p>
        </w:tc>
        <w:tc>
          <w:tcPr>
            <w:tcW w:w="459" w:type="pct"/>
            <w:tcBorders>
              <w:left w:val="single" w:sz="12" w:space="0" w:color="auto"/>
            </w:tcBorders>
          </w:tcPr>
          <w:p w:rsidR="00100A35" w:rsidRPr="00F30F06" w:rsidRDefault="00100A35" w:rsidP="00D97099">
            <w:pPr>
              <w:jc w:val="center"/>
              <w:rPr>
                <w:vertAlign w:val="superscript"/>
              </w:rPr>
            </w:pPr>
            <w:r>
              <w:t>с</w:t>
            </w:r>
            <w:r>
              <w:rPr>
                <w:vertAlign w:val="superscript"/>
              </w:rPr>
              <w:t>,</w:t>
            </w:r>
          </w:p>
        </w:tc>
        <w:tc>
          <w:tcPr>
            <w:tcW w:w="509" w:type="pct"/>
            <w:tcBorders>
              <w:left w:val="single" w:sz="12" w:space="0" w:color="auto"/>
              <w:right w:val="single" w:sz="12" w:space="0" w:color="auto"/>
            </w:tcBorders>
          </w:tcPr>
          <w:p w:rsidR="00100A35" w:rsidRPr="00797386" w:rsidRDefault="00100A35" w:rsidP="00D97099">
            <w:pPr>
              <w:jc w:val="center"/>
            </w:pPr>
            <w:r>
              <w:t>щ</w:t>
            </w:r>
          </w:p>
        </w:tc>
        <w:tc>
          <w:tcPr>
            <w:tcW w:w="529" w:type="pct"/>
            <w:tcBorders>
              <w:left w:val="single" w:sz="12" w:space="0" w:color="auto"/>
            </w:tcBorders>
          </w:tcPr>
          <w:p w:rsidR="00100A35" w:rsidRDefault="00100A35" w:rsidP="00D97099">
            <w:pPr>
              <w:jc w:val="center"/>
            </w:pPr>
            <w:r w:rsidRPr="00797386">
              <w:t>щ</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щ</w:t>
            </w:r>
          </w:p>
        </w:tc>
        <w:tc>
          <w:tcPr>
            <w:tcW w:w="509" w:type="pct"/>
            <w:tcBorders>
              <w:left w:val="single" w:sz="12" w:space="0" w:color="auto"/>
            </w:tcBorders>
          </w:tcPr>
          <w:p w:rsidR="00100A35" w:rsidRDefault="00100A35" w:rsidP="00D97099">
            <w:pPr>
              <w:jc w:val="center"/>
            </w:pPr>
            <w:r>
              <w:t xml:space="preserve">с </w:t>
            </w:r>
            <w:proofErr w:type="spellStart"/>
            <w:r>
              <w:rPr>
                <w:vertAlign w:val="subscript"/>
              </w:rPr>
              <w:t>призуб</w:t>
            </w:r>
            <w:proofErr w:type="spellEnd"/>
            <w:r>
              <w:rPr>
                <w:vertAlign w:val="subscript"/>
              </w:rP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щ</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6A175C">
              <w:t>+</w:t>
            </w:r>
          </w:p>
        </w:tc>
        <w:tc>
          <w:tcPr>
            <w:tcW w:w="459" w:type="pct"/>
            <w:tcBorders>
              <w:left w:val="single" w:sz="12" w:space="0" w:color="auto"/>
            </w:tcBorders>
          </w:tcPr>
          <w:p w:rsidR="00100A35" w:rsidRPr="006A175C" w:rsidRDefault="00100A35" w:rsidP="00D97099">
            <w:pPr>
              <w:jc w:val="center"/>
            </w:pPr>
            <w:r>
              <w:t>+</w:t>
            </w:r>
          </w:p>
        </w:tc>
        <w:tc>
          <w:tcPr>
            <w:tcW w:w="459" w:type="pct"/>
            <w:tcBorders>
              <w:left w:val="single" w:sz="12" w:space="0" w:color="auto"/>
              <w:right w:val="single" w:sz="12" w:space="0" w:color="auto"/>
            </w:tcBorders>
          </w:tcPr>
          <w:p w:rsidR="00100A35" w:rsidRPr="006A175C" w:rsidRDefault="00100A35" w:rsidP="00D97099">
            <w:pPr>
              <w:jc w:val="center"/>
            </w:pPr>
            <w:r>
              <w:t>+</w:t>
            </w:r>
          </w:p>
        </w:tc>
        <w:tc>
          <w:tcPr>
            <w:tcW w:w="459" w:type="pct"/>
            <w:tcBorders>
              <w:left w:val="single" w:sz="12" w:space="0" w:color="auto"/>
            </w:tcBorders>
          </w:tcPr>
          <w:p w:rsidR="00100A35" w:rsidRPr="006A175C" w:rsidRDefault="00100A35" w:rsidP="00D97099">
            <w:pPr>
              <w:jc w:val="center"/>
            </w:pPr>
            <w:r>
              <w:t>+</w:t>
            </w:r>
          </w:p>
        </w:tc>
        <w:tc>
          <w:tcPr>
            <w:tcW w:w="509" w:type="pct"/>
            <w:tcBorders>
              <w:left w:val="single" w:sz="12" w:space="0" w:color="auto"/>
              <w:right w:val="single" w:sz="12" w:space="0" w:color="auto"/>
            </w:tcBorders>
          </w:tcPr>
          <w:p w:rsidR="00100A35" w:rsidRPr="006A175C" w:rsidRDefault="00100A35" w:rsidP="00D97099">
            <w:pPr>
              <w:jc w:val="center"/>
            </w:pPr>
            <w:r>
              <w:t>+</w:t>
            </w:r>
          </w:p>
        </w:tc>
        <w:tc>
          <w:tcPr>
            <w:tcW w:w="529" w:type="pct"/>
            <w:tcBorders>
              <w:left w:val="single" w:sz="12" w:space="0" w:color="auto"/>
            </w:tcBorders>
          </w:tcPr>
          <w:p w:rsidR="00100A35" w:rsidRDefault="00100A35" w:rsidP="00D97099">
            <w:pPr>
              <w:jc w:val="center"/>
            </w:pPr>
            <w:r w:rsidRPr="006A175C">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 xml:space="preserve">с </w:t>
            </w:r>
            <w:proofErr w:type="spellStart"/>
            <w:r>
              <w:rPr>
                <w:vertAlign w:val="subscript"/>
              </w:rPr>
              <w:t>призуб</w:t>
            </w:r>
            <w:proofErr w:type="spellEnd"/>
            <w:r>
              <w:rPr>
                <w:vertAlign w:val="subscript"/>
              </w:rP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в</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C645D7">
              <w:t>+</w:t>
            </w:r>
          </w:p>
        </w:tc>
        <w:tc>
          <w:tcPr>
            <w:tcW w:w="459" w:type="pct"/>
            <w:tcBorders>
              <w:left w:val="single" w:sz="12" w:space="0" w:color="auto"/>
            </w:tcBorders>
          </w:tcPr>
          <w:p w:rsidR="00100A35" w:rsidRPr="00C645D7" w:rsidRDefault="00100A35" w:rsidP="00D97099">
            <w:pPr>
              <w:jc w:val="center"/>
            </w:pPr>
            <w:r>
              <w:t>+</w:t>
            </w:r>
          </w:p>
        </w:tc>
        <w:tc>
          <w:tcPr>
            <w:tcW w:w="459" w:type="pct"/>
            <w:tcBorders>
              <w:left w:val="single" w:sz="12" w:space="0" w:color="auto"/>
              <w:right w:val="single" w:sz="12" w:space="0" w:color="auto"/>
            </w:tcBorders>
          </w:tcPr>
          <w:p w:rsidR="00100A35" w:rsidRPr="00C645D7" w:rsidRDefault="00100A35" w:rsidP="00D97099">
            <w:pPr>
              <w:jc w:val="center"/>
            </w:pPr>
            <w:r>
              <w:t>+</w:t>
            </w:r>
          </w:p>
        </w:tc>
        <w:tc>
          <w:tcPr>
            <w:tcW w:w="459" w:type="pct"/>
            <w:tcBorders>
              <w:left w:val="single" w:sz="12" w:space="0" w:color="auto"/>
            </w:tcBorders>
          </w:tcPr>
          <w:p w:rsidR="00100A35" w:rsidRPr="00C645D7" w:rsidRDefault="00100A35" w:rsidP="00D97099">
            <w:pPr>
              <w:jc w:val="center"/>
            </w:pPr>
            <w:r>
              <w:t>+</w:t>
            </w:r>
          </w:p>
        </w:tc>
        <w:tc>
          <w:tcPr>
            <w:tcW w:w="509" w:type="pct"/>
            <w:tcBorders>
              <w:left w:val="single" w:sz="12" w:space="0" w:color="auto"/>
              <w:right w:val="single" w:sz="12" w:space="0" w:color="auto"/>
            </w:tcBorders>
          </w:tcPr>
          <w:p w:rsidR="00100A35" w:rsidRPr="00C645D7" w:rsidRDefault="00100A35" w:rsidP="00D97099">
            <w:pPr>
              <w:jc w:val="center"/>
            </w:pPr>
            <w:r>
              <w:t>+</w:t>
            </w:r>
          </w:p>
        </w:tc>
        <w:tc>
          <w:tcPr>
            <w:tcW w:w="529" w:type="pct"/>
            <w:tcBorders>
              <w:left w:val="single" w:sz="12" w:space="0" w:color="auto"/>
            </w:tcBorders>
          </w:tcPr>
          <w:p w:rsidR="00100A35" w:rsidRDefault="00100A35" w:rsidP="00D97099">
            <w:pPr>
              <w:jc w:val="center"/>
            </w:pPr>
            <w:r w:rsidRPr="00C645D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м</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н</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р</w:t>
            </w:r>
            <w:proofErr w:type="gramEnd"/>
          </w:p>
        </w:tc>
        <w:tc>
          <w:tcPr>
            <w:tcW w:w="444" w:type="pct"/>
            <w:tcBorders>
              <w:left w:val="single" w:sz="12" w:space="0" w:color="auto"/>
            </w:tcBorders>
          </w:tcPr>
          <w:p w:rsidR="00100A35" w:rsidRDefault="00100A35" w:rsidP="00D97099">
            <w:pPr>
              <w:jc w:val="center"/>
            </w:pPr>
            <w:r>
              <w:t>горл.</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горл.</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+/к</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proofErr w:type="spellStart"/>
            <w:r>
              <w:t>фрикат</w:t>
            </w:r>
            <w:proofErr w:type="spellEnd"/>
            <w: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горл.</w:t>
            </w:r>
          </w:p>
        </w:tc>
        <w:tc>
          <w:tcPr>
            <w:tcW w:w="509" w:type="pct"/>
            <w:tcBorders>
              <w:left w:val="single" w:sz="12" w:space="0" w:color="auto"/>
            </w:tcBorders>
          </w:tcPr>
          <w:p w:rsidR="00100A35" w:rsidRDefault="00100A35" w:rsidP="00D97099">
            <w:pPr>
              <w:jc w:val="center"/>
            </w:pPr>
            <w:r>
              <w:t>горл.</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л</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813845">
              <w:t>+</w:t>
            </w:r>
          </w:p>
        </w:tc>
        <w:tc>
          <w:tcPr>
            <w:tcW w:w="459" w:type="pct"/>
            <w:tcBorders>
              <w:left w:val="single" w:sz="12" w:space="0" w:color="auto"/>
            </w:tcBorders>
          </w:tcPr>
          <w:p w:rsidR="00100A35" w:rsidRPr="00813845" w:rsidRDefault="00100A35" w:rsidP="00D97099">
            <w:pPr>
              <w:jc w:val="center"/>
            </w:pPr>
            <w:r>
              <w:t>+</w:t>
            </w:r>
          </w:p>
        </w:tc>
        <w:tc>
          <w:tcPr>
            <w:tcW w:w="459" w:type="pct"/>
            <w:tcBorders>
              <w:left w:val="single" w:sz="12" w:space="0" w:color="auto"/>
              <w:right w:val="single" w:sz="12" w:space="0" w:color="auto"/>
            </w:tcBorders>
          </w:tcPr>
          <w:p w:rsidR="00100A35" w:rsidRPr="00813845" w:rsidRDefault="00100A35" w:rsidP="00D97099">
            <w:pPr>
              <w:jc w:val="center"/>
            </w:pPr>
            <w:r>
              <w:t>+</w:t>
            </w:r>
          </w:p>
        </w:tc>
        <w:tc>
          <w:tcPr>
            <w:tcW w:w="459" w:type="pct"/>
            <w:tcBorders>
              <w:left w:val="single" w:sz="12" w:space="0" w:color="auto"/>
            </w:tcBorders>
          </w:tcPr>
          <w:p w:rsidR="00100A35" w:rsidRPr="00813845" w:rsidRDefault="00100A35" w:rsidP="00D97099">
            <w:pPr>
              <w:jc w:val="center"/>
            </w:pPr>
            <w:r>
              <w:t>+</w:t>
            </w:r>
          </w:p>
        </w:tc>
        <w:tc>
          <w:tcPr>
            <w:tcW w:w="509" w:type="pct"/>
            <w:tcBorders>
              <w:left w:val="single" w:sz="12" w:space="0" w:color="auto"/>
              <w:right w:val="single" w:sz="12" w:space="0" w:color="auto"/>
            </w:tcBorders>
          </w:tcPr>
          <w:p w:rsidR="00100A35" w:rsidRPr="00813845" w:rsidRDefault="00100A35" w:rsidP="00D97099">
            <w:pPr>
              <w:jc w:val="center"/>
            </w:pPr>
            <w:r>
              <w:t>+</w:t>
            </w:r>
          </w:p>
        </w:tc>
        <w:tc>
          <w:tcPr>
            <w:tcW w:w="529" w:type="pct"/>
            <w:tcBorders>
              <w:left w:val="single" w:sz="12" w:space="0" w:color="auto"/>
            </w:tcBorders>
          </w:tcPr>
          <w:p w:rsidR="00100A35" w:rsidRDefault="00100A35" w:rsidP="00D97099">
            <w:pPr>
              <w:jc w:val="center"/>
            </w:pPr>
            <w:r w:rsidRPr="00813845">
              <w:t>+</w:t>
            </w:r>
          </w:p>
        </w:tc>
        <w:tc>
          <w:tcPr>
            <w:tcW w:w="489" w:type="pct"/>
            <w:tcBorders>
              <w:left w:val="single" w:sz="12" w:space="0" w:color="auto"/>
              <w:right w:val="single" w:sz="12" w:space="0" w:color="auto"/>
            </w:tcBorders>
          </w:tcPr>
          <w:p w:rsidR="00100A35" w:rsidRPr="005D6CB2" w:rsidRDefault="00100A35" w:rsidP="00D97099">
            <w:pPr>
              <w:jc w:val="center"/>
              <w:rPr>
                <w:vertAlign w:val="superscript"/>
              </w:rPr>
            </w:pPr>
            <w:proofErr w:type="gramStart"/>
            <w:r>
              <w:t>л</w:t>
            </w:r>
            <w:proofErr w:type="gramEnd"/>
            <w:r>
              <w:rPr>
                <w:vertAlign w:val="superscript"/>
              </w:rP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Pr="00CF2C62" w:rsidRDefault="00100A35" w:rsidP="00D97099">
            <w:pPr>
              <w:jc w:val="center"/>
              <w:rPr>
                <w:vertAlign w:val="superscript"/>
              </w:rPr>
            </w:pPr>
            <w:proofErr w:type="gramStart"/>
            <w:r>
              <w:t>л</w:t>
            </w:r>
            <w:proofErr w:type="gramEnd"/>
            <w:r>
              <w:rPr>
                <w:vertAlign w:val="superscript"/>
              </w:rP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б</w:t>
            </w:r>
          </w:p>
        </w:tc>
        <w:tc>
          <w:tcPr>
            <w:tcW w:w="444" w:type="pct"/>
            <w:tcBorders>
              <w:left w:val="single" w:sz="12" w:space="0" w:color="auto"/>
            </w:tcBorders>
          </w:tcPr>
          <w:p w:rsidR="00100A35" w:rsidRPr="00E241F4" w:rsidRDefault="00100A35" w:rsidP="00D97099">
            <w:pPr>
              <w:jc w:val="center"/>
              <w:rPr>
                <w:vertAlign w:val="superscript"/>
              </w:rPr>
            </w:pPr>
            <w:proofErr w:type="spellStart"/>
            <w:r>
              <w:t>б</w:t>
            </w:r>
            <w:r>
              <w:rPr>
                <w:vertAlign w:val="superscript"/>
              </w:rPr>
              <w:t>п</w:t>
            </w:r>
            <w:proofErr w:type="spellEnd"/>
          </w:p>
        </w:tc>
        <w:tc>
          <w:tcPr>
            <w:tcW w:w="459" w:type="pct"/>
            <w:tcBorders>
              <w:left w:val="single" w:sz="12" w:space="0" w:color="auto"/>
              <w:right w:val="single" w:sz="12" w:space="0" w:color="auto"/>
            </w:tcBorders>
          </w:tcPr>
          <w:p w:rsidR="00100A35" w:rsidRDefault="00100A35" w:rsidP="00D97099">
            <w:pPr>
              <w:jc w:val="center"/>
            </w:pPr>
            <w:proofErr w:type="gramStart"/>
            <w:r>
              <w:t>п</w:t>
            </w:r>
            <w:proofErr w:type="gramEnd"/>
          </w:p>
        </w:tc>
        <w:tc>
          <w:tcPr>
            <w:tcW w:w="459" w:type="pct"/>
            <w:tcBorders>
              <w:left w:val="single" w:sz="12" w:space="0" w:color="auto"/>
            </w:tcBorders>
          </w:tcPr>
          <w:p w:rsidR="00100A35" w:rsidRPr="00461F6B" w:rsidRDefault="00100A35" w:rsidP="00D97099">
            <w:pPr>
              <w:jc w:val="center"/>
            </w:pPr>
            <w:proofErr w:type="gramStart"/>
            <w:r>
              <w:t>п</w:t>
            </w:r>
            <w:proofErr w:type="gramEnd"/>
          </w:p>
        </w:tc>
        <w:tc>
          <w:tcPr>
            <w:tcW w:w="459" w:type="pct"/>
            <w:tcBorders>
              <w:left w:val="single" w:sz="12" w:space="0" w:color="auto"/>
              <w:right w:val="single" w:sz="12" w:space="0" w:color="auto"/>
            </w:tcBorders>
          </w:tcPr>
          <w:p w:rsidR="00100A35" w:rsidRPr="00461F6B" w:rsidRDefault="00100A35" w:rsidP="00D97099">
            <w:pPr>
              <w:jc w:val="center"/>
            </w:pPr>
            <w:proofErr w:type="gramStart"/>
            <w:r>
              <w:t>п</w:t>
            </w:r>
            <w:proofErr w:type="gramEnd"/>
          </w:p>
        </w:tc>
        <w:tc>
          <w:tcPr>
            <w:tcW w:w="459" w:type="pct"/>
            <w:tcBorders>
              <w:left w:val="single" w:sz="12" w:space="0" w:color="auto"/>
            </w:tcBorders>
          </w:tcPr>
          <w:p w:rsidR="00100A35" w:rsidRPr="00461F6B" w:rsidRDefault="00100A35" w:rsidP="00D97099">
            <w:pPr>
              <w:jc w:val="center"/>
            </w:pPr>
            <w:proofErr w:type="gramStart"/>
            <w:r>
              <w:t>п</w:t>
            </w:r>
            <w:proofErr w:type="gramEnd"/>
          </w:p>
        </w:tc>
        <w:tc>
          <w:tcPr>
            <w:tcW w:w="509" w:type="pct"/>
            <w:tcBorders>
              <w:left w:val="single" w:sz="12" w:space="0" w:color="auto"/>
              <w:right w:val="single" w:sz="12" w:space="0" w:color="auto"/>
            </w:tcBorders>
          </w:tcPr>
          <w:p w:rsidR="00100A35" w:rsidRPr="00461F6B" w:rsidRDefault="00100A35" w:rsidP="00D97099">
            <w:pPr>
              <w:jc w:val="center"/>
            </w:pPr>
            <w:r>
              <w:t>+</w:t>
            </w:r>
          </w:p>
        </w:tc>
        <w:tc>
          <w:tcPr>
            <w:tcW w:w="529" w:type="pct"/>
            <w:tcBorders>
              <w:left w:val="single" w:sz="12" w:space="0" w:color="auto"/>
            </w:tcBorders>
          </w:tcPr>
          <w:p w:rsidR="00100A35" w:rsidRDefault="00100A35" w:rsidP="00D97099">
            <w:pPr>
              <w:jc w:val="center"/>
            </w:pPr>
            <w: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Pr="00461F6B" w:rsidRDefault="00100A35" w:rsidP="00D97099">
            <w:pPr>
              <w:jc w:val="center"/>
            </w:pPr>
            <w:proofErr w:type="gramStart"/>
            <w:r>
              <w:t>п</w:t>
            </w:r>
            <w:proofErr w:type="gramEnd"/>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д</w:t>
            </w:r>
          </w:p>
        </w:tc>
        <w:tc>
          <w:tcPr>
            <w:tcW w:w="444" w:type="pct"/>
            <w:tcBorders>
              <w:left w:val="single" w:sz="12" w:space="0" w:color="auto"/>
            </w:tcBorders>
          </w:tcPr>
          <w:p w:rsidR="00100A35" w:rsidRDefault="00100A35" w:rsidP="00D97099">
            <w:pPr>
              <w:jc w:val="center"/>
            </w:pPr>
            <w:r>
              <w:t>т</w:t>
            </w:r>
          </w:p>
        </w:tc>
        <w:tc>
          <w:tcPr>
            <w:tcW w:w="459" w:type="pct"/>
            <w:tcBorders>
              <w:left w:val="single" w:sz="12" w:space="0" w:color="auto"/>
              <w:right w:val="single" w:sz="12" w:space="0" w:color="auto"/>
            </w:tcBorders>
          </w:tcPr>
          <w:p w:rsidR="00100A35" w:rsidRDefault="00100A35" w:rsidP="00D97099">
            <w:pPr>
              <w:jc w:val="center"/>
            </w:pPr>
            <w:r>
              <w:t>т</w:t>
            </w:r>
          </w:p>
        </w:tc>
        <w:tc>
          <w:tcPr>
            <w:tcW w:w="459"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t>т</w:t>
            </w:r>
          </w:p>
        </w:tc>
        <w:tc>
          <w:tcPr>
            <w:tcW w:w="459" w:type="pct"/>
            <w:tcBorders>
              <w:left w:val="single" w:sz="12" w:space="0" w:color="auto"/>
            </w:tcBorders>
          </w:tcPr>
          <w:p w:rsidR="00100A35" w:rsidRDefault="00100A35" w:rsidP="00D97099">
            <w:pPr>
              <w:jc w:val="center"/>
            </w:pPr>
            <w:r>
              <w:t>т</w:t>
            </w:r>
          </w:p>
        </w:tc>
        <w:tc>
          <w:tcPr>
            <w:tcW w:w="509" w:type="pct"/>
            <w:tcBorders>
              <w:left w:val="single" w:sz="12" w:space="0" w:color="auto"/>
              <w:right w:val="single" w:sz="12" w:space="0" w:color="auto"/>
            </w:tcBorders>
          </w:tcPr>
          <w:p w:rsidR="00100A35" w:rsidRDefault="00100A35" w:rsidP="00D97099">
            <w:pPr>
              <w:jc w:val="center"/>
            </w:pPr>
            <w:r>
              <w:t>+</w:t>
            </w:r>
          </w:p>
        </w:tc>
        <w:tc>
          <w:tcPr>
            <w:tcW w:w="529" w:type="pct"/>
            <w:tcBorders>
              <w:left w:val="single" w:sz="12" w:space="0" w:color="auto"/>
            </w:tcBorders>
          </w:tcPr>
          <w:p w:rsidR="00100A35" w:rsidRDefault="00100A35" w:rsidP="00D97099">
            <w:pPr>
              <w:jc w:val="center"/>
            </w:pPr>
            <w: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т</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г</w:t>
            </w:r>
          </w:p>
        </w:tc>
        <w:tc>
          <w:tcPr>
            <w:tcW w:w="444" w:type="pct"/>
            <w:tcBorders>
              <w:left w:val="single" w:sz="12" w:space="0" w:color="auto"/>
            </w:tcBorders>
          </w:tcPr>
          <w:p w:rsidR="00100A35" w:rsidRDefault="00100A35" w:rsidP="00D97099">
            <w:pPr>
              <w:jc w:val="center"/>
            </w:pPr>
            <w:r>
              <w:t>к</w:t>
            </w:r>
          </w:p>
        </w:tc>
        <w:tc>
          <w:tcPr>
            <w:tcW w:w="459" w:type="pct"/>
            <w:tcBorders>
              <w:left w:val="single" w:sz="12" w:space="0" w:color="auto"/>
              <w:right w:val="single" w:sz="12" w:space="0" w:color="auto"/>
            </w:tcBorders>
          </w:tcPr>
          <w:p w:rsidR="00100A35" w:rsidRDefault="00100A35" w:rsidP="00D97099">
            <w:pPr>
              <w:jc w:val="center"/>
            </w:pPr>
            <w:r>
              <w:t>к</w:t>
            </w:r>
          </w:p>
        </w:tc>
        <w:tc>
          <w:tcPr>
            <w:tcW w:w="459" w:type="pct"/>
            <w:tcBorders>
              <w:left w:val="single" w:sz="12" w:space="0" w:color="auto"/>
            </w:tcBorders>
          </w:tcPr>
          <w:p w:rsidR="00100A35" w:rsidRDefault="00100A35" w:rsidP="00D97099">
            <w:pPr>
              <w:jc w:val="center"/>
            </w:pPr>
            <w:r>
              <w:t>к</w:t>
            </w:r>
          </w:p>
        </w:tc>
        <w:tc>
          <w:tcPr>
            <w:tcW w:w="459" w:type="pct"/>
            <w:tcBorders>
              <w:left w:val="single" w:sz="12" w:space="0" w:color="auto"/>
              <w:right w:val="single" w:sz="12" w:space="0" w:color="auto"/>
            </w:tcBorders>
          </w:tcPr>
          <w:p w:rsidR="00100A35" w:rsidRDefault="00100A35" w:rsidP="00D97099">
            <w:pPr>
              <w:jc w:val="center"/>
            </w:pPr>
            <w:r>
              <w:t>к</w:t>
            </w:r>
          </w:p>
        </w:tc>
        <w:tc>
          <w:tcPr>
            <w:tcW w:w="459" w:type="pct"/>
            <w:tcBorders>
              <w:left w:val="single" w:sz="12" w:space="0" w:color="auto"/>
            </w:tcBorders>
          </w:tcPr>
          <w:p w:rsidR="00100A35" w:rsidRDefault="00100A35" w:rsidP="00D97099">
            <w:pPr>
              <w:jc w:val="center"/>
            </w:pPr>
            <w:r>
              <w:t>к</w:t>
            </w:r>
          </w:p>
        </w:tc>
        <w:tc>
          <w:tcPr>
            <w:tcW w:w="509" w:type="pct"/>
            <w:tcBorders>
              <w:left w:val="single" w:sz="12" w:space="0" w:color="auto"/>
              <w:right w:val="single" w:sz="12" w:space="0" w:color="auto"/>
            </w:tcBorders>
          </w:tcPr>
          <w:p w:rsidR="00100A35" w:rsidRDefault="00100A35" w:rsidP="00D97099">
            <w:pPr>
              <w:jc w:val="center"/>
            </w:pPr>
            <w:r>
              <w:t>+</w:t>
            </w:r>
          </w:p>
        </w:tc>
        <w:tc>
          <w:tcPr>
            <w:tcW w:w="529" w:type="pct"/>
            <w:tcBorders>
              <w:left w:val="single" w:sz="12" w:space="0" w:color="auto"/>
            </w:tcBorders>
          </w:tcPr>
          <w:p w:rsidR="00100A35" w:rsidRDefault="00100A35" w:rsidP="00D97099">
            <w:pPr>
              <w:jc w:val="center"/>
            </w:pPr>
            <w: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к</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з</w:t>
            </w:r>
          </w:p>
        </w:tc>
        <w:tc>
          <w:tcPr>
            <w:tcW w:w="444" w:type="pct"/>
            <w:tcBorders>
              <w:left w:val="single" w:sz="12" w:space="0" w:color="auto"/>
            </w:tcBorders>
          </w:tcPr>
          <w:p w:rsidR="00100A35" w:rsidRPr="00663A33" w:rsidRDefault="00100A35" w:rsidP="00D97099">
            <w:pPr>
              <w:jc w:val="center"/>
              <w:rPr>
                <w:vertAlign w:val="superscript"/>
              </w:rPr>
            </w:pPr>
            <w:r>
              <w:t>д</w:t>
            </w:r>
            <w:r>
              <w:rPr>
                <w:vertAlign w:val="superscript"/>
              </w:rPr>
              <w:t>,</w:t>
            </w:r>
          </w:p>
        </w:tc>
        <w:tc>
          <w:tcPr>
            <w:tcW w:w="459" w:type="pct"/>
            <w:tcBorders>
              <w:left w:val="single" w:sz="12" w:space="0" w:color="auto"/>
              <w:right w:val="single" w:sz="12" w:space="0" w:color="auto"/>
            </w:tcBorders>
          </w:tcPr>
          <w:p w:rsidR="00100A35" w:rsidRPr="00663A33" w:rsidRDefault="00100A35" w:rsidP="00D97099">
            <w:pPr>
              <w:jc w:val="center"/>
              <w:rPr>
                <w:vertAlign w:val="superscript"/>
              </w:rPr>
            </w:pPr>
            <w:r>
              <w:t>с</w:t>
            </w:r>
          </w:p>
        </w:tc>
        <w:tc>
          <w:tcPr>
            <w:tcW w:w="459" w:type="pct"/>
            <w:tcBorders>
              <w:left w:val="single" w:sz="12" w:space="0" w:color="auto"/>
            </w:tcBorders>
          </w:tcPr>
          <w:p w:rsidR="00100A35" w:rsidRPr="00285EF2" w:rsidRDefault="00100A35" w:rsidP="00D97099">
            <w:pPr>
              <w:jc w:val="center"/>
              <w:rPr>
                <w:vertAlign w:val="superscript"/>
              </w:rPr>
            </w:pPr>
            <w:r>
              <w:t>з</w:t>
            </w:r>
            <w:r>
              <w:rPr>
                <w:vertAlign w:val="superscript"/>
              </w:rPr>
              <w:t>,</w:t>
            </w:r>
          </w:p>
        </w:tc>
        <w:tc>
          <w:tcPr>
            <w:tcW w:w="459" w:type="pct"/>
            <w:tcBorders>
              <w:left w:val="single" w:sz="12" w:space="0" w:color="auto"/>
              <w:right w:val="single" w:sz="12" w:space="0" w:color="auto"/>
            </w:tcBorders>
          </w:tcPr>
          <w:p w:rsidR="00100A35" w:rsidRPr="00753C79" w:rsidRDefault="00100A35" w:rsidP="00D97099">
            <w:pPr>
              <w:jc w:val="center"/>
            </w:pPr>
            <w:r>
              <w:t>с</w:t>
            </w:r>
          </w:p>
        </w:tc>
        <w:tc>
          <w:tcPr>
            <w:tcW w:w="459" w:type="pct"/>
            <w:tcBorders>
              <w:left w:val="single" w:sz="12" w:space="0" w:color="auto"/>
            </w:tcBorders>
          </w:tcPr>
          <w:p w:rsidR="00100A35" w:rsidRPr="007D021A" w:rsidRDefault="00100A35" w:rsidP="00D97099">
            <w:pPr>
              <w:jc w:val="center"/>
            </w:pPr>
            <w:r>
              <w:t>с</w:t>
            </w:r>
          </w:p>
        </w:tc>
        <w:tc>
          <w:tcPr>
            <w:tcW w:w="509" w:type="pct"/>
            <w:tcBorders>
              <w:left w:val="single" w:sz="12" w:space="0" w:color="auto"/>
              <w:right w:val="single" w:sz="12" w:space="0" w:color="auto"/>
            </w:tcBorders>
          </w:tcPr>
          <w:p w:rsidR="00100A35" w:rsidRPr="007D021A" w:rsidRDefault="00100A35" w:rsidP="00D97099">
            <w:pPr>
              <w:jc w:val="center"/>
            </w:pPr>
            <w:proofErr w:type="spellStart"/>
            <w:r>
              <w:t>призуб</w:t>
            </w:r>
            <w:proofErr w:type="spellEnd"/>
            <w:r>
              <w:t>.</w:t>
            </w:r>
          </w:p>
        </w:tc>
        <w:tc>
          <w:tcPr>
            <w:tcW w:w="529" w:type="pct"/>
            <w:tcBorders>
              <w:left w:val="single" w:sz="12" w:space="0" w:color="auto"/>
            </w:tcBorders>
          </w:tcPr>
          <w:p w:rsidR="00100A35" w:rsidRDefault="00100A35" w:rsidP="00D97099">
            <w:pPr>
              <w:jc w:val="center"/>
            </w:pPr>
            <w:proofErr w:type="spellStart"/>
            <w:r>
              <w:t>з</w:t>
            </w:r>
            <w:r>
              <w:rPr>
                <w:vertAlign w:val="superscript"/>
              </w:rPr>
              <w:t>ж</w:t>
            </w:r>
            <w:proofErr w:type="spellEnd"/>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proofErr w:type="spellStart"/>
            <w:r>
              <w:t>призуб</w:t>
            </w:r>
            <w:proofErr w:type="spellEnd"/>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ж</w:t>
            </w:r>
          </w:p>
        </w:tc>
        <w:tc>
          <w:tcPr>
            <w:tcW w:w="444" w:type="pct"/>
            <w:tcBorders>
              <w:left w:val="single" w:sz="12" w:space="0" w:color="auto"/>
            </w:tcBorders>
          </w:tcPr>
          <w:p w:rsidR="00100A35" w:rsidRDefault="00100A35" w:rsidP="00D97099">
            <w:pPr>
              <w:jc w:val="center"/>
            </w:pPr>
            <w:proofErr w:type="spellStart"/>
            <w:r>
              <w:t>смягч</w:t>
            </w:r>
            <w:proofErr w:type="spellEnd"/>
            <w:r>
              <w:t>.</w:t>
            </w:r>
          </w:p>
        </w:tc>
        <w:tc>
          <w:tcPr>
            <w:tcW w:w="459" w:type="pct"/>
            <w:tcBorders>
              <w:left w:val="single" w:sz="12" w:space="0" w:color="auto"/>
              <w:right w:val="single" w:sz="12" w:space="0" w:color="auto"/>
            </w:tcBorders>
          </w:tcPr>
          <w:p w:rsidR="00100A35" w:rsidRDefault="00100A35" w:rsidP="00D97099">
            <w:pPr>
              <w:jc w:val="center"/>
            </w:pPr>
            <w:r>
              <w:t>ш</w:t>
            </w:r>
          </w:p>
        </w:tc>
        <w:tc>
          <w:tcPr>
            <w:tcW w:w="459" w:type="pct"/>
            <w:tcBorders>
              <w:left w:val="single" w:sz="12" w:space="0" w:color="auto"/>
            </w:tcBorders>
          </w:tcPr>
          <w:p w:rsidR="00100A35" w:rsidRPr="004E61D6" w:rsidRDefault="00100A35" w:rsidP="00D97099">
            <w:pPr>
              <w:jc w:val="center"/>
            </w:pPr>
            <w:proofErr w:type="spellStart"/>
            <w:r>
              <w:t>смягч</w:t>
            </w:r>
            <w:proofErr w:type="spellEnd"/>
            <w:r>
              <w:t>.</w:t>
            </w:r>
          </w:p>
        </w:tc>
        <w:tc>
          <w:tcPr>
            <w:tcW w:w="459" w:type="pct"/>
            <w:tcBorders>
              <w:left w:val="single" w:sz="12" w:space="0" w:color="auto"/>
              <w:right w:val="single" w:sz="12" w:space="0" w:color="auto"/>
            </w:tcBorders>
          </w:tcPr>
          <w:p w:rsidR="00100A35" w:rsidRPr="004E61D6" w:rsidRDefault="00100A35" w:rsidP="00D97099">
            <w:pPr>
              <w:jc w:val="center"/>
            </w:pPr>
            <w:r>
              <w:t>ш</w:t>
            </w:r>
          </w:p>
        </w:tc>
        <w:tc>
          <w:tcPr>
            <w:tcW w:w="459" w:type="pct"/>
            <w:tcBorders>
              <w:left w:val="single" w:sz="12" w:space="0" w:color="auto"/>
            </w:tcBorders>
          </w:tcPr>
          <w:p w:rsidR="00100A35" w:rsidRPr="004E61D6" w:rsidRDefault="00100A35" w:rsidP="00D97099">
            <w:pPr>
              <w:jc w:val="center"/>
            </w:pPr>
            <w:r>
              <w:t>с</w:t>
            </w:r>
          </w:p>
        </w:tc>
        <w:tc>
          <w:tcPr>
            <w:tcW w:w="509" w:type="pct"/>
            <w:tcBorders>
              <w:left w:val="single" w:sz="12" w:space="0" w:color="auto"/>
              <w:right w:val="single" w:sz="12" w:space="0" w:color="auto"/>
            </w:tcBorders>
          </w:tcPr>
          <w:p w:rsidR="00100A35" w:rsidRPr="004E61D6" w:rsidRDefault="00100A35" w:rsidP="00D97099">
            <w:pPr>
              <w:jc w:val="center"/>
            </w:pPr>
            <w:r>
              <w:t>+</w:t>
            </w:r>
          </w:p>
        </w:tc>
        <w:tc>
          <w:tcPr>
            <w:tcW w:w="529" w:type="pct"/>
            <w:tcBorders>
              <w:left w:val="single" w:sz="12" w:space="0" w:color="auto"/>
            </w:tcBorders>
          </w:tcPr>
          <w:p w:rsidR="00100A35" w:rsidRDefault="00100A35" w:rsidP="00D97099">
            <w:pPr>
              <w:jc w:val="center"/>
            </w:pPr>
            <w: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 xml:space="preserve">з </w:t>
            </w:r>
            <w:proofErr w:type="spellStart"/>
            <w:r>
              <w:rPr>
                <w:vertAlign w:val="subscript"/>
              </w:rPr>
              <w:t>призуб</w:t>
            </w:r>
            <w:proofErr w:type="spellEnd"/>
            <w:r>
              <w:rPr>
                <w:vertAlign w:val="subscript"/>
              </w:rP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я</w:t>
            </w:r>
          </w:p>
        </w:tc>
        <w:tc>
          <w:tcPr>
            <w:tcW w:w="444" w:type="pct"/>
            <w:tcBorders>
              <w:left w:val="single" w:sz="12" w:space="0" w:color="auto"/>
            </w:tcBorders>
          </w:tcPr>
          <w:p w:rsidR="00100A35" w:rsidRDefault="00100A35" w:rsidP="00D97099">
            <w:pPr>
              <w:jc w:val="center"/>
            </w:pPr>
            <w:proofErr w:type="spellStart"/>
            <w:r>
              <w:t>иа</w:t>
            </w:r>
            <w:proofErr w:type="spellEnd"/>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ё</w:t>
            </w:r>
          </w:p>
        </w:tc>
        <w:tc>
          <w:tcPr>
            <w:tcW w:w="444" w:type="pct"/>
            <w:tcBorders>
              <w:left w:val="single" w:sz="12" w:space="0" w:color="auto"/>
            </w:tcBorders>
          </w:tcPr>
          <w:p w:rsidR="00100A35" w:rsidRDefault="00100A35" w:rsidP="00D97099">
            <w:pPr>
              <w:jc w:val="center"/>
            </w:pPr>
            <w:proofErr w:type="spellStart"/>
            <w:r>
              <w:t>ио</w:t>
            </w:r>
            <w:proofErr w:type="spellEnd"/>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ю</w:t>
            </w:r>
          </w:p>
        </w:tc>
        <w:tc>
          <w:tcPr>
            <w:tcW w:w="444" w:type="pct"/>
            <w:tcBorders>
              <w:left w:val="single" w:sz="12" w:space="0" w:color="auto"/>
            </w:tcBorders>
          </w:tcPr>
          <w:p w:rsidR="00100A35" w:rsidRDefault="00100A35" w:rsidP="00D97099">
            <w:pPr>
              <w:jc w:val="center"/>
            </w:pPr>
            <w:proofErr w:type="spellStart"/>
            <w:r>
              <w:t>иу</w:t>
            </w:r>
            <w:proofErr w:type="spellEnd"/>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proofErr w:type="spellStart"/>
            <w:r>
              <w:t>иу</w:t>
            </w:r>
            <w:proofErr w:type="spellEnd"/>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е</w:t>
            </w:r>
          </w:p>
        </w:tc>
        <w:tc>
          <w:tcPr>
            <w:tcW w:w="444" w:type="pct"/>
            <w:tcBorders>
              <w:left w:val="single" w:sz="12" w:space="0" w:color="auto"/>
            </w:tcBorders>
          </w:tcPr>
          <w:p w:rsidR="00100A35" w:rsidRDefault="00100A35" w:rsidP="00D97099">
            <w:pPr>
              <w:jc w:val="center"/>
            </w:pPr>
            <w:proofErr w:type="spellStart"/>
            <w:r>
              <w:t>иэ</w:t>
            </w:r>
            <w:proofErr w:type="spellEnd"/>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п</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т</w:t>
            </w:r>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к</w:t>
            </w:r>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ф</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5D6CB2" w:rsidRDefault="00100A35" w:rsidP="00D97099">
            <w:pPr>
              <w:jc w:val="center"/>
              <w:rPr>
                <w:b/>
                <w:vertAlign w:val="superscript"/>
              </w:rPr>
            </w:pPr>
            <w:r>
              <w:rPr>
                <w:b/>
              </w:rPr>
              <w:t>х</w:t>
            </w:r>
            <w:r>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Pr="00271887" w:rsidRDefault="00100A35" w:rsidP="00D97099">
            <w:pPr>
              <w:jc w:val="center"/>
            </w:pPr>
            <w: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с</w:t>
            </w:r>
            <w:r w:rsidRPr="00E241F4">
              <w:rPr>
                <w:b/>
                <w:vertAlign w:val="superscript"/>
              </w:rPr>
              <w:t>,</w:t>
            </w:r>
          </w:p>
        </w:tc>
        <w:tc>
          <w:tcPr>
            <w:tcW w:w="444" w:type="pct"/>
            <w:tcBorders>
              <w:left w:val="single" w:sz="12" w:space="0" w:color="auto"/>
            </w:tcBorders>
          </w:tcPr>
          <w:p w:rsidR="00100A35" w:rsidRDefault="00100A35" w:rsidP="00D97099">
            <w:pPr>
              <w:jc w:val="center"/>
            </w:pPr>
            <w:r>
              <w:t>т</w:t>
            </w:r>
            <w:r>
              <w:rPr>
                <w:vertAlign w:val="superscript"/>
              </w:rP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proofErr w:type="spellStart"/>
            <w:r>
              <w:t>призуб</w:t>
            </w:r>
            <w:proofErr w:type="spellEnd"/>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proofErr w:type="spellStart"/>
            <w:r>
              <w:t>призуб</w:t>
            </w:r>
            <w:proofErr w:type="spellEnd"/>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в</w:t>
            </w:r>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м</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н</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р</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горл.</w:t>
            </w:r>
          </w:p>
        </w:tc>
        <w:tc>
          <w:tcPr>
            <w:tcW w:w="459" w:type="pct"/>
            <w:tcBorders>
              <w:left w:val="single" w:sz="12" w:space="0" w:color="auto"/>
              <w:right w:val="single" w:sz="12" w:space="0" w:color="auto"/>
            </w:tcBorders>
          </w:tcPr>
          <w:p w:rsidR="00100A35" w:rsidRDefault="00100A35" w:rsidP="00D97099">
            <w:pPr>
              <w:jc w:val="center"/>
            </w:pPr>
            <w:r>
              <w:t>+</w:t>
            </w:r>
          </w:p>
        </w:tc>
        <w:tc>
          <w:tcPr>
            <w:tcW w:w="459" w:type="pct"/>
            <w:tcBorders>
              <w:left w:val="single" w:sz="12" w:space="0" w:color="auto"/>
            </w:tcBorders>
          </w:tcPr>
          <w:p w:rsidR="00100A35" w:rsidRPr="00EF1711" w:rsidRDefault="00100A35" w:rsidP="00D97099">
            <w:pPr>
              <w:jc w:val="center"/>
            </w:pPr>
            <w:r>
              <w:t>+</w:t>
            </w:r>
          </w:p>
        </w:tc>
        <w:tc>
          <w:tcPr>
            <w:tcW w:w="459" w:type="pct"/>
            <w:tcBorders>
              <w:left w:val="single" w:sz="12" w:space="0" w:color="auto"/>
              <w:right w:val="single" w:sz="12" w:space="0" w:color="auto"/>
            </w:tcBorders>
          </w:tcPr>
          <w:p w:rsidR="00100A35" w:rsidRPr="00EF1711" w:rsidRDefault="00100A35" w:rsidP="00D97099">
            <w:pPr>
              <w:jc w:val="center"/>
            </w:pPr>
            <w:r>
              <w:t>+</w:t>
            </w:r>
          </w:p>
        </w:tc>
        <w:tc>
          <w:tcPr>
            <w:tcW w:w="459" w:type="pct"/>
            <w:tcBorders>
              <w:left w:val="single" w:sz="12" w:space="0" w:color="auto"/>
            </w:tcBorders>
          </w:tcPr>
          <w:p w:rsidR="00100A35" w:rsidRPr="00EF1711" w:rsidRDefault="00100A35" w:rsidP="00D97099">
            <w:pPr>
              <w:jc w:val="center"/>
            </w:pPr>
            <w:r>
              <w:t>+/к</w:t>
            </w:r>
          </w:p>
        </w:tc>
        <w:tc>
          <w:tcPr>
            <w:tcW w:w="509" w:type="pct"/>
            <w:tcBorders>
              <w:left w:val="single" w:sz="12" w:space="0" w:color="auto"/>
              <w:right w:val="single" w:sz="12" w:space="0" w:color="auto"/>
            </w:tcBorders>
          </w:tcPr>
          <w:p w:rsidR="00100A35" w:rsidRPr="00EF1711" w:rsidRDefault="00100A35" w:rsidP="00D97099">
            <w:pPr>
              <w:jc w:val="center"/>
            </w:pPr>
            <w:r>
              <w:t>+</w:t>
            </w:r>
          </w:p>
        </w:tc>
        <w:tc>
          <w:tcPr>
            <w:tcW w:w="529" w:type="pct"/>
            <w:tcBorders>
              <w:left w:val="single" w:sz="12" w:space="0" w:color="auto"/>
            </w:tcBorders>
          </w:tcPr>
          <w:p w:rsidR="00100A35" w:rsidRDefault="00100A35" w:rsidP="00D97099">
            <w:pPr>
              <w:jc w:val="center"/>
            </w:pPr>
            <w:proofErr w:type="gramStart"/>
            <w:r w:rsidRPr="00EF1711">
              <w:t>л</w:t>
            </w:r>
            <w:proofErr w:type="gramEnd"/>
            <w:r w:rsidRPr="00EF1711">
              <w:rPr>
                <w:vertAlign w:val="superscript"/>
              </w:rP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горл.</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л</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Default="00100A35" w:rsidP="00D97099">
            <w:pPr>
              <w:jc w:val="center"/>
            </w:pPr>
            <w:r w:rsidRPr="00271887">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271887" w:rsidRDefault="00100A35" w:rsidP="00D97099">
            <w:pPr>
              <w:jc w:val="center"/>
            </w:pPr>
            <w:r>
              <w:t>+</w:t>
            </w:r>
          </w:p>
        </w:tc>
        <w:tc>
          <w:tcPr>
            <w:tcW w:w="459" w:type="pct"/>
            <w:tcBorders>
              <w:left w:val="single" w:sz="12" w:space="0" w:color="auto"/>
            </w:tcBorders>
          </w:tcPr>
          <w:p w:rsidR="00100A35" w:rsidRPr="00271887" w:rsidRDefault="00100A35" w:rsidP="00D97099">
            <w:pPr>
              <w:jc w:val="center"/>
            </w:pPr>
            <w: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б</w:t>
            </w:r>
            <w:proofErr w:type="gramEnd"/>
            <w:r w:rsidRPr="00E241F4">
              <w:rPr>
                <w:b/>
                <w:vertAlign w:val="superscript"/>
              </w:rPr>
              <w:t>,</w:t>
            </w:r>
          </w:p>
        </w:tc>
        <w:tc>
          <w:tcPr>
            <w:tcW w:w="444" w:type="pct"/>
            <w:tcBorders>
              <w:left w:val="single" w:sz="12" w:space="0" w:color="auto"/>
            </w:tcBorders>
          </w:tcPr>
          <w:p w:rsidR="00100A35" w:rsidRDefault="00100A35" w:rsidP="00D97099">
            <w:pPr>
              <w:jc w:val="center"/>
            </w:pPr>
            <w:r>
              <w:t>+</w:t>
            </w:r>
          </w:p>
        </w:tc>
        <w:tc>
          <w:tcPr>
            <w:tcW w:w="459" w:type="pct"/>
            <w:tcBorders>
              <w:left w:val="single" w:sz="12" w:space="0" w:color="auto"/>
              <w:right w:val="single" w:sz="12" w:space="0" w:color="auto"/>
            </w:tcBorders>
          </w:tcPr>
          <w:p w:rsidR="00100A35" w:rsidRPr="00A33A11" w:rsidRDefault="00100A35" w:rsidP="00D97099">
            <w:pPr>
              <w:jc w:val="center"/>
              <w:rPr>
                <w:vertAlign w:val="superscript"/>
              </w:rPr>
            </w:pPr>
            <w:proofErr w:type="gramStart"/>
            <w:r>
              <w:t>п</w:t>
            </w:r>
            <w:proofErr w:type="gramEnd"/>
            <w:r>
              <w:rPr>
                <w:vertAlign w:val="superscript"/>
              </w:rPr>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A33A11" w:rsidRDefault="00100A35" w:rsidP="00D97099">
            <w:pPr>
              <w:jc w:val="center"/>
              <w:rPr>
                <w:vertAlign w:val="superscript"/>
              </w:rPr>
            </w:pPr>
            <w:proofErr w:type="gramStart"/>
            <w:r>
              <w:t>п</w:t>
            </w:r>
            <w:proofErr w:type="gramEnd"/>
            <w:r>
              <w:rPr>
                <w:vertAlign w:val="superscript"/>
              </w:rPr>
              <w:t>,</w:t>
            </w:r>
          </w:p>
        </w:tc>
        <w:tc>
          <w:tcPr>
            <w:tcW w:w="459" w:type="pct"/>
            <w:tcBorders>
              <w:left w:val="single" w:sz="12" w:space="0" w:color="auto"/>
            </w:tcBorders>
          </w:tcPr>
          <w:p w:rsidR="00100A35" w:rsidRPr="00A33A11" w:rsidRDefault="00100A35" w:rsidP="00D97099">
            <w:pPr>
              <w:jc w:val="center"/>
              <w:rPr>
                <w:vertAlign w:val="superscript"/>
              </w:rPr>
            </w:pPr>
            <w:proofErr w:type="gramStart"/>
            <w:r>
              <w:t>п</w:t>
            </w:r>
            <w:proofErr w:type="gramEnd"/>
            <w:r>
              <w:rPr>
                <w:vertAlign w:val="superscript"/>
              </w:rPr>
              <w:t>,</w:t>
            </w:r>
          </w:p>
        </w:tc>
        <w:tc>
          <w:tcPr>
            <w:tcW w:w="509" w:type="pct"/>
            <w:tcBorders>
              <w:left w:val="single" w:sz="12" w:space="0" w:color="auto"/>
              <w:right w:val="single" w:sz="12" w:space="0" w:color="auto"/>
            </w:tcBorders>
          </w:tcPr>
          <w:p w:rsidR="00100A35" w:rsidRPr="00271887" w:rsidRDefault="00100A35" w:rsidP="00D97099">
            <w:pPr>
              <w:jc w:val="center"/>
            </w:pPr>
            <w:r>
              <w:t>+</w:t>
            </w:r>
          </w:p>
        </w:tc>
        <w:tc>
          <w:tcPr>
            <w:tcW w:w="529" w:type="pct"/>
            <w:tcBorders>
              <w:left w:val="single" w:sz="12" w:space="0" w:color="auto"/>
            </w:tcBorders>
          </w:tcPr>
          <w:p w:rsidR="00100A35" w:rsidRDefault="00100A35" w:rsidP="00D97099">
            <w:pPr>
              <w:jc w:val="center"/>
            </w:pPr>
            <w:r w:rsidRPr="00271887">
              <w:t>+</w:t>
            </w:r>
            <w:r>
              <w:t>/к</w:t>
            </w:r>
          </w:p>
        </w:tc>
        <w:tc>
          <w:tcPr>
            <w:tcW w:w="489" w:type="pct"/>
            <w:tcBorders>
              <w:left w:val="single" w:sz="12" w:space="0" w:color="auto"/>
              <w:right w:val="single" w:sz="12" w:space="0" w:color="auto"/>
            </w:tcBorders>
          </w:tcPr>
          <w:p w:rsidR="00100A35" w:rsidRPr="00456C96" w:rsidRDefault="00100A35" w:rsidP="00D97099">
            <w:pPr>
              <w:jc w:val="center"/>
              <w:rPr>
                <w:vertAlign w:val="superscript"/>
              </w:rPr>
            </w:pPr>
            <w:r>
              <w:rPr>
                <w:vertAlign w:val="superscript"/>
              </w:rP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д</w:t>
            </w:r>
            <w:r w:rsidRPr="00E241F4">
              <w:rPr>
                <w:b/>
                <w:vertAlign w:val="superscript"/>
              </w:rPr>
              <w:t>,</w:t>
            </w:r>
          </w:p>
        </w:tc>
        <w:tc>
          <w:tcPr>
            <w:tcW w:w="444" w:type="pct"/>
            <w:tcBorders>
              <w:left w:val="single" w:sz="12" w:space="0" w:color="auto"/>
            </w:tcBorders>
          </w:tcPr>
          <w:p w:rsidR="00100A35" w:rsidRPr="00285EF2" w:rsidRDefault="00100A35" w:rsidP="00D97099">
            <w:pPr>
              <w:jc w:val="center"/>
            </w:pPr>
            <w:r w:rsidRPr="00285EF2">
              <w:t>+</w:t>
            </w:r>
          </w:p>
        </w:tc>
        <w:tc>
          <w:tcPr>
            <w:tcW w:w="459" w:type="pct"/>
            <w:tcBorders>
              <w:left w:val="single" w:sz="12" w:space="0" w:color="auto"/>
              <w:right w:val="single" w:sz="12" w:space="0" w:color="auto"/>
            </w:tcBorders>
          </w:tcPr>
          <w:p w:rsidR="00100A35" w:rsidRPr="00456C96" w:rsidRDefault="00100A35" w:rsidP="00D97099">
            <w:pPr>
              <w:jc w:val="center"/>
              <w:rPr>
                <w:vertAlign w:val="superscript"/>
              </w:rPr>
            </w:pPr>
            <w:r>
              <w:t>т</w:t>
            </w:r>
            <w:r>
              <w:rPr>
                <w:vertAlign w:val="superscript"/>
              </w:rPr>
              <w:t>,</w:t>
            </w:r>
          </w:p>
        </w:tc>
        <w:tc>
          <w:tcPr>
            <w:tcW w:w="459" w:type="pct"/>
            <w:tcBorders>
              <w:left w:val="single" w:sz="12" w:space="0" w:color="auto"/>
            </w:tcBorders>
          </w:tcPr>
          <w:p w:rsidR="00100A35" w:rsidRPr="00065C23" w:rsidRDefault="00100A35" w:rsidP="00D97099">
            <w:pPr>
              <w:jc w:val="center"/>
            </w:pPr>
            <w:r>
              <w:t>+</w:t>
            </w:r>
          </w:p>
        </w:tc>
        <w:tc>
          <w:tcPr>
            <w:tcW w:w="459" w:type="pct"/>
            <w:tcBorders>
              <w:left w:val="single" w:sz="12" w:space="0" w:color="auto"/>
              <w:right w:val="single" w:sz="12" w:space="0" w:color="auto"/>
            </w:tcBorders>
          </w:tcPr>
          <w:p w:rsidR="00100A35" w:rsidRPr="00456C96" w:rsidRDefault="00100A35" w:rsidP="00D97099">
            <w:pPr>
              <w:jc w:val="center"/>
              <w:rPr>
                <w:vertAlign w:val="superscript"/>
              </w:rPr>
            </w:pPr>
            <w:r>
              <w:t>т</w:t>
            </w:r>
            <w:r>
              <w:rPr>
                <w:vertAlign w:val="superscript"/>
              </w:rPr>
              <w:t>,</w:t>
            </w:r>
          </w:p>
        </w:tc>
        <w:tc>
          <w:tcPr>
            <w:tcW w:w="459" w:type="pct"/>
            <w:tcBorders>
              <w:left w:val="single" w:sz="12" w:space="0" w:color="auto"/>
            </w:tcBorders>
          </w:tcPr>
          <w:p w:rsidR="00100A35" w:rsidRPr="00456C96" w:rsidRDefault="00100A35" w:rsidP="00D97099">
            <w:pPr>
              <w:jc w:val="center"/>
              <w:rPr>
                <w:vertAlign w:val="superscript"/>
              </w:rPr>
            </w:pPr>
            <w:r>
              <w:t>т</w:t>
            </w:r>
            <w:r>
              <w:rPr>
                <w:vertAlign w:val="superscript"/>
              </w:rPr>
              <w:t>,</w:t>
            </w:r>
          </w:p>
        </w:tc>
        <w:tc>
          <w:tcPr>
            <w:tcW w:w="509" w:type="pct"/>
            <w:tcBorders>
              <w:left w:val="single" w:sz="12" w:space="0" w:color="auto"/>
              <w:right w:val="single" w:sz="12" w:space="0" w:color="auto"/>
            </w:tcBorders>
          </w:tcPr>
          <w:p w:rsidR="00100A35" w:rsidRPr="00065C23" w:rsidRDefault="00100A35" w:rsidP="00D97099">
            <w:pPr>
              <w:jc w:val="center"/>
            </w:pPr>
            <w:r>
              <w:t>+</w:t>
            </w:r>
          </w:p>
        </w:tc>
        <w:tc>
          <w:tcPr>
            <w:tcW w:w="529" w:type="pct"/>
            <w:tcBorders>
              <w:left w:val="single" w:sz="12" w:space="0" w:color="auto"/>
            </w:tcBorders>
          </w:tcPr>
          <w:p w:rsidR="00100A35" w:rsidRDefault="00100A35" w:rsidP="00D97099">
            <w:pPr>
              <w:jc w:val="center"/>
            </w:pPr>
            <w:r w:rsidRPr="00065C23">
              <w:t>т</w:t>
            </w:r>
            <w:r w:rsidRPr="00065C23">
              <w:rPr>
                <w:vertAlign w:val="superscript"/>
              </w:rP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proofErr w:type="gramStart"/>
            <w:r w:rsidRPr="00E241F4">
              <w:rPr>
                <w:b/>
              </w:rPr>
              <w:t>г</w:t>
            </w:r>
            <w:proofErr w:type="gramEnd"/>
            <w:r w:rsidRPr="00E241F4">
              <w:rPr>
                <w:b/>
                <w:vertAlign w:val="superscript"/>
              </w:rPr>
              <w:t>,</w:t>
            </w:r>
          </w:p>
        </w:tc>
        <w:tc>
          <w:tcPr>
            <w:tcW w:w="444" w:type="pct"/>
            <w:tcBorders>
              <w:left w:val="single" w:sz="12" w:space="0" w:color="auto"/>
            </w:tcBorders>
          </w:tcPr>
          <w:p w:rsidR="00100A35" w:rsidRPr="00285EF2" w:rsidRDefault="00100A35" w:rsidP="00D97099">
            <w:pPr>
              <w:jc w:val="center"/>
            </w:pPr>
            <w:r w:rsidRPr="00285EF2">
              <w:t>+</w:t>
            </w:r>
          </w:p>
        </w:tc>
        <w:tc>
          <w:tcPr>
            <w:tcW w:w="459" w:type="pct"/>
            <w:tcBorders>
              <w:left w:val="single" w:sz="12" w:space="0" w:color="auto"/>
              <w:right w:val="single" w:sz="12" w:space="0" w:color="auto"/>
            </w:tcBorders>
          </w:tcPr>
          <w:p w:rsidR="00100A35" w:rsidRPr="00456C96" w:rsidRDefault="00100A35" w:rsidP="00D97099">
            <w:pPr>
              <w:jc w:val="center"/>
              <w:rPr>
                <w:vertAlign w:val="superscript"/>
              </w:rPr>
            </w:pPr>
            <w:r>
              <w:t>к</w:t>
            </w:r>
            <w:r>
              <w:rPr>
                <w:vertAlign w:val="superscript"/>
              </w:rPr>
              <w:t>,</w:t>
            </w:r>
          </w:p>
        </w:tc>
        <w:tc>
          <w:tcPr>
            <w:tcW w:w="459" w:type="pct"/>
            <w:tcBorders>
              <w:left w:val="single" w:sz="12" w:space="0" w:color="auto"/>
            </w:tcBorders>
          </w:tcPr>
          <w:p w:rsidR="00100A35" w:rsidRPr="00FB3BBB" w:rsidRDefault="00100A35" w:rsidP="00D97099">
            <w:pPr>
              <w:jc w:val="center"/>
            </w:pPr>
            <w:r>
              <w:t>+</w:t>
            </w:r>
          </w:p>
        </w:tc>
        <w:tc>
          <w:tcPr>
            <w:tcW w:w="459" w:type="pct"/>
            <w:tcBorders>
              <w:left w:val="single" w:sz="12" w:space="0" w:color="auto"/>
              <w:right w:val="single" w:sz="12" w:space="0" w:color="auto"/>
            </w:tcBorders>
          </w:tcPr>
          <w:p w:rsidR="00100A35" w:rsidRPr="00456C96" w:rsidRDefault="00100A35" w:rsidP="00D97099">
            <w:pPr>
              <w:jc w:val="center"/>
              <w:rPr>
                <w:vertAlign w:val="superscript"/>
              </w:rPr>
            </w:pPr>
            <w:r>
              <w:t>к</w:t>
            </w:r>
            <w:r>
              <w:rPr>
                <w:vertAlign w:val="superscript"/>
              </w:rPr>
              <w:t>,</w:t>
            </w:r>
          </w:p>
        </w:tc>
        <w:tc>
          <w:tcPr>
            <w:tcW w:w="459" w:type="pct"/>
            <w:tcBorders>
              <w:left w:val="single" w:sz="12" w:space="0" w:color="auto"/>
            </w:tcBorders>
          </w:tcPr>
          <w:p w:rsidR="00100A35" w:rsidRPr="00456C96" w:rsidRDefault="00100A35" w:rsidP="00D97099">
            <w:pPr>
              <w:jc w:val="center"/>
              <w:rPr>
                <w:vertAlign w:val="superscript"/>
              </w:rPr>
            </w:pPr>
            <w:r>
              <w:t>к</w:t>
            </w:r>
            <w:r>
              <w:rPr>
                <w:vertAlign w:val="superscript"/>
              </w:rPr>
              <w:t>,</w:t>
            </w:r>
          </w:p>
        </w:tc>
        <w:tc>
          <w:tcPr>
            <w:tcW w:w="509" w:type="pct"/>
            <w:tcBorders>
              <w:left w:val="single" w:sz="12" w:space="0" w:color="auto"/>
              <w:right w:val="single" w:sz="12" w:space="0" w:color="auto"/>
            </w:tcBorders>
          </w:tcPr>
          <w:p w:rsidR="00100A35" w:rsidRPr="00FB3BBB" w:rsidRDefault="00100A35" w:rsidP="00D97099">
            <w:pPr>
              <w:jc w:val="center"/>
            </w:pPr>
            <w:r>
              <w:t>+</w:t>
            </w:r>
          </w:p>
        </w:tc>
        <w:tc>
          <w:tcPr>
            <w:tcW w:w="529" w:type="pct"/>
            <w:tcBorders>
              <w:left w:val="single" w:sz="12" w:space="0" w:color="auto"/>
            </w:tcBorders>
          </w:tcPr>
          <w:p w:rsidR="00100A35" w:rsidRDefault="00100A35" w:rsidP="00D97099">
            <w:pPr>
              <w:jc w:val="center"/>
            </w:pPr>
            <w:r w:rsidRPr="00FB3BBB">
              <w:t>к</w:t>
            </w:r>
            <w:r w:rsidRPr="00FB3BBB">
              <w:rPr>
                <w:vertAlign w:val="superscript"/>
              </w:rPr>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r>
              <w:t>+</w:t>
            </w:r>
          </w:p>
        </w:tc>
      </w:tr>
      <w:tr w:rsidR="00100A35" w:rsidTr="00100A35">
        <w:tc>
          <w:tcPr>
            <w:tcW w:w="260" w:type="pct"/>
            <w:tcBorders>
              <w:right w:val="single" w:sz="12" w:space="0" w:color="auto"/>
            </w:tcBorders>
          </w:tcPr>
          <w:p w:rsidR="00100A35" w:rsidRPr="00E241F4" w:rsidRDefault="00100A35" w:rsidP="00D97099">
            <w:pPr>
              <w:jc w:val="center"/>
              <w:rPr>
                <w:b/>
              </w:rPr>
            </w:pPr>
            <w:r w:rsidRPr="00E241F4">
              <w:rPr>
                <w:b/>
              </w:rPr>
              <w:t>з</w:t>
            </w:r>
            <w:r w:rsidRPr="00E241F4">
              <w:rPr>
                <w:b/>
                <w:vertAlign w:val="superscript"/>
              </w:rPr>
              <w:t>,</w:t>
            </w:r>
          </w:p>
        </w:tc>
        <w:tc>
          <w:tcPr>
            <w:tcW w:w="444" w:type="pct"/>
            <w:tcBorders>
              <w:left w:val="single" w:sz="12" w:space="0" w:color="auto"/>
            </w:tcBorders>
          </w:tcPr>
          <w:p w:rsidR="00100A35" w:rsidRDefault="00100A35" w:rsidP="00D97099">
            <w:pPr>
              <w:jc w:val="center"/>
            </w:pPr>
            <w:r>
              <w:t>д</w:t>
            </w:r>
            <w:r>
              <w:rPr>
                <w:vertAlign w:val="superscript"/>
              </w:rPr>
              <w:t>,</w:t>
            </w:r>
          </w:p>
        </w:tc>
        <w:tc>
          <w:tcPr>
            <w:tcW w:w="459" w:type="pct"/>
            <w:tcBorders>
              <w:left w:val="single" w:sz="12" w:space="0" w:color="auto"/>
              <w:right w:val="single" w:sz="12" w:space="0" w:color="auto"/>
            </w:tcBorders>
          </w:tcPr>
          <w:p w:rsidR="00100A35" w:rsidRPr="00A33A11" w:rsidRDefault="00100A35" w:rsidP="00D97099">
            <w:pPr>
              <w:jc w:val="center"/>
              <w:rPr>
                <w:vertAlign w:val="superscript"/>
              </w:rPr>
            </w:pPr>
            <w:r>
              <w:t>с</w:t>
            </w:r>
            <w:r>
              <w:rPr>
                <w:vertAlign w:val="superscript"/>
              </w:rPr>
              <w:t>,</w:t>
            </w:r>
          </w:p>
        </w:tc>
        <w:tc>
          <w:tcPr>
            <w:tcW w:w="459" w:type="pct"/>
            <w:tcBorders>
              <w:left w:val="single" w:sz="12" w:space="0" w:color="auto"/>
            </w:tcBorders>
          </w:tcPr>
          <w:p w:rsidR="00100A35" w:rsidRPr="00271887" w:rsidRDefault="00100A35" w:rsidP="00D97099">
            <w:pPr>
              <w:jc w:val="center"/>
            </w:pPr>
            <w:r>
              <w:t>+</w:t>
            </w:r>
          </w:p>
        </w:tc>
        <w:tc>
          <w:tcPr>
            <w:tcW w:w="459" w:type="pct"/>
            <w:tcBorders>
              <w:left w:val="single" w:sz="12" w:space="0" w:color="auto"/>
              <w:right w:val="single" w:sz="12" w:space="0" w:color="auto"/>
            </w:tcBorders>
          </w:tcPr>
          <w:p w:rsidR="00100A35" w:rsidRPr="00A33A11" w:rsidRDefault="00100A35" w:rsidP="00D97099">
            <w:pPr>
              <w:jc w:val="center"/>
              <w:rPr>
                <w:vertAlign w:val="superscript"/>
              </w:rPr>
            </w:pPr>
            <w:r>
              <w:t>с</w:t>
            </w:r>
            <w:r>
              <w:rPr>
                <w:vertAlign w:val="superscript"/>
              </w:rPr>
              <w:t>,</w:t>
            </w:r>
          </w:p>
        </w:tc>
        <w:tc>
          <w:tcPr>
            <w:tcW w:w="459" w:type="pct"/>
            <w:tcBorders>
              <w:left w:val="single" w:sz="12" w:space="0" w:color="auto"/>
            </w:tcBorders>
          </w:tcPr>
          <w:p w:rsidR="00100A35" w:rsidRPr="00A33A11" w:rsidRDefault="00100A35" w:rsidP="00D97099">
            <w:pPr>
              <w:jc w:val="center"/>
              <w:rPr>
                <w:vertAlign w:val="superscript"/>
              </w:rPr>
            </w:pPr>
            <w:r>
              <w:t>с</w:t>
            </w:r>
            <w:r>
              <w:rPr>
                <w:vertAlign w:val="superscript"/>
              </w:rPr>
              <w:t>,</w:t>
            </w:r>
          </w:p>
        </w:tc>
        <w:tc>
          <w:tcPr>
            <w:tcW w:w="509" w:type="pct"/>
            <w:tcBorders>
              <w:left w:val="single" w:sz="12" w:space="0" w:color="auto"/>
              <w:right w:val="single" w:sz="12" w:space="0" w:color="auto"/>
            </w:tcBorders>
          </w:tcPr>
          <w:p w:rsidR="00100A35" w:rsidRPr="00271887" w:rsidRDefault="00100A35" w:rsidP="00D97099">
            <w:pPr>
              <w:jc w:val="center"/>
            </w:pPr>
            <w:proofErr w:type="spellStart"/>
            <w:r>
              <w:t>призуб</w:t>
            </w:r>
            <w:proofErr w:type="spellEnd"/>
            <w:r>
              <w:t>.</w:t>
            </w:r>
          </w:p>
        </w:tc>
        <w:tc>
          <w:tcPr>
            <w:tcW w:w="529" w:type="pct"/>
            <w:tcBorders>
              <w:left w:val="single" w:sz="12" w:space="0" w:color="auto"/>
            </w:tcBorders>
          </w:tcPr>
          <w:p w:rsidR="00100A35" w:rsidRDefault="00100A35" w:rsidP="00D97099">
            <w:pPr>
              <w:jc w:val="center"/>
            </w:pPr>
            <w:r w:rsidRPr="00271887">
              <w:t>+</w:t>
            </w:r>
          </w:p>
        </w:tc>
        <w:tc>
          <w:tcPr>
            <w:tcW w:w="489" w:type="pct"/>
            <w:tcBorders>
              <w:left w:val="single" w:sz="12" w:space="0" w:color="auto"/>
              <w:right w:val="single" w:sz="12" w:space="0" w:color="auto"/>
            </w:tcBorders>
          </w:tcPr>
          <w:p w:rsidR="00100A35" w:rsidRDefault="00100A35" w:rsidP="00D97099">
            <w:pPr>
              <w:jc w:val="center"/>
            </w:pPr>
            <w:r>
              <w:t>+</w:t>
            </w:r>
          </w:p>
        </w:tc>
        <w:tc>
          <w:tcPr>
            <w:tcW w:w="422" w:type="pct"/>
            <w:tcBorders>
              <w:left w:val="single" w:sz="12" w:space="0" w:color="auto"/>
            </w:tcBorders>
          </w:tcPr>
          <w:p w:rsidR="00100A35" w:rsidRDefault="00100A35" w:rsidP="00D97099">
            <w:pPr>
              <w:jc w:val="center"/>
            </w:pPr>
            <w:r>
              <w:t>+</w:t>
            </w:r>
          </w:p>
        </w:tc>
        <w:tc>
          <w:tcPr>
            <w:tcW w:w="509" w:type="pct"/>
            <w:tcBorders>
              <w:left w:val="single" w:sz="12" w:space="0" w:color="auto"/>
            </w:tcBorders>
          </w:tcPr>
          <w:p w:rsidR="00100A35" w:rsidRDefault="00100A35" w:rsidP="00D97099">
            <w:pPr>
              <w:jc w:val="center"/>
            </w:pPr>
            <w:proofErr w:type="spellStart"/>
            <w:r>
              <w:t>призуб</w:t>
            </w:r>
            <w:proofErr w:type="spellEnd"/>
            <w:r>
              <w:t>.</w:t>
            </w:r>
          </w:p>
        </w:tc>
      </w:tr>
    </w:tbl>
    <w:p w:rsidR="00FC7813" w:rsidRDefault="00A34B83" w:rsidP="00457B07">
      <w:pPr>
        <w:rPr>
          <w:rFonts w:ascii="Times New Roman" w:hAnsi="Times New Roman" w:cs="Times New Roman"/>
          <w:b/>
          <w:sz w:val="28"/>
          <w:szCs w:val="28"/>
        </w:rPr>
      </w:pPr>
      <w:r>
        <w:rPr>
          <w:rFonts w:ascii="Times New Roman" w:hAnsi="Times New Roman" w:cs="Times New Roman"/>
          <w:b/>
          <w:sz w:val="28"/>
          <w:szCs w:val="28"/>
        </w:rPr>
        <w:lastRenderedPageBreak/>
        <w:t>П</w:t>
      </w:r>
      <w:r w:rsidR="00FC7813">
        <w:rPr>
          <w:rFonts w:ascii="Times New Roman" w:hAnsi="Times New Roman" w:cs="Times New Roman"/>
          <w:b/>
          <w:sz w:val="28"/>
          <w:szCs w:val="28"/>
        </w:rPr>
        <w:t>риложение</w:t>
      </w:r>
      <w:proofErr w:type="gramStart"/>
      <w:r w:rsidR="00FC7813">
        <w:rPr>
          <w:rFonts w:ascii="Times New Roman" w:hAnsi="Times New Roman" w:cs="Times New Roman"/>
          <w:b/>
          <w:sz w:val="28"/>
          <w:szCs w:val="28"/>
        </w:rPr>
        <w:t xml:space="preserve"> Е</w:t>
      </w:r>
      <w:proofErr w:type="gramEnd"/>
    </w:p>
    <w:p w:rsidR="00457B07" w:rsidRPr="00F032BA" w:rsidRDefault="00457B07" w:rsidP="008958BC">
      <w:pPr>
        <w:jc w:val="center"/>
        <w:rPr>
          <w:rFonts w:ascii="Times New Roman" w:hAnsi="Times New Roman" w:cs="Times New Roman"/>
          <w:b/>
          <w:i/>
          <w:sz w:val="28"/>
          <w:szCs w:val="28"/>
        </w:rPr>
      </w:pPr>
      <w:r w:rsidRPr="00F032BA">
        <w:rPr>
          <w:rFonts w:ascii="Times New Roman" w:hAnsi="Times New Roman" w:cs="Times New Roman"/>
          <w:b/>
          <w:i/>
          <w:sz w:val="28"/>
          <w:szCs w:val="28"/>
        </w:rPr>
        <w:t>Постановка звуков</w:t>
      </w:r>
    </w:p>
    <w:p w:rsidR="006E5C67" w:rsidRPr="00F032BA" w:rsidRDefault="006E5C67" w:rsidP="008958BC">
      <w:pPr>
        <w:jc w:val="center"/>
        <w:rPr>
          <w:rFonts w:ascii="Times New Roman" w:hAnsi="Times New Roman" w:cs="Times New Roman"/>
          <w:b/>
          <w:sz w:val="28"/>
          <w:szCs w:val="28"/>
        </w:rPr>
      </w:pPr>
      <w:r w:rsidRPr="00F032BA">
        <w:rPr>
          <w:rFonts w:ascii="Times New Roman" w:hAnsi="Times New Roman" w:cs="Times New Roman"/>
          <w:b/>
          <w:sz w:val="28"/>
          <w:szCs w:val="28"/>
        </w:rPr>
        <w:t>Свистящие согласные звуки</w:t>
      </w:r>
    </w:p>
    <w:tbl>
      <w:tblPr>
        <w:tblStyle w:val="af0"/>
        <w:tblW w:w="0" w:type="auto"/>
        <w:tblInd w:w="-318" w:type="dxa"/>
        <w:tblLook w:val="04A0" w:firstRow="1" w:lastRow="0" w:firstColumn="1" w:lastColumn="0" w:noHBand="0" w:noVBand="1"/>
      </w:tblPr>
      <w:tblGrid>
        <w:gridCol w:w="1277"/>
        <w:gridCol w:w="4961"/>
        <w:gridCol w:w="3651"/>
      </w:tblGrid>
      <w:tr w:rsidR="001C577F" w:rsidRPr="00330148" w:rsidTr="00232F81">
        <w:tc>
          <w:tcPr>
            <w:tcW w:w="1277" w:type="dxa"/>
          </w:tcPr>
          <w:p w:rsidR="001C577F" w:rsidRPr="00330148" w:rsidRDefault="001C577F" w:rsidP="00460A77">
            <w:pPr>
              <w:jc w:val="both"/>
              <w:rPr>
                <w:sz w:val="26"/>
                <w:szCs w:val="26"/>
                <w:lang w:val="en-US"/>
              </w:rPr>
            </w:pPr>
          </w:p>
        </w:tc>
        <w:tc>
          <w:tcPr>
            <w:tcW w:w="4961" w:type="dxa"/>
          </w:tcPr>
          <w:p w:rsidR="001C577F" w:rsidRPr="00330148" w:rsidRDefault="001C577F" w:rsidP="00FC7813">
            <w:pPr>
              <w:jc w:val="both"/>
              <w:rPr>
                <w:sz w:val="26"/>
                <w:szCs w:val="26"/>
              </w:rPr>
            </w:pPr>
            <w:r w:rsidRPr="00330148">
              <w:rPr>
                <w:sz w:val="26"/>
                <w:szCs w:val="26"/>
              </w:rPr>
              <w:t>Артикуляционный уклад</w:t>
            </w:r>
            <w:r w:rsidR="00330148">
              <w:rPr>
                <w:sz w:val="26"/>
                <w:szCs w:val="26"/>
              </w:rPr>
              <w:t xml:space="preserve"> звука</w:t>
            </w:r>
          </w:p>
        </w:tc>
        <w:tc>
          <w:tcPr>
            <w:tcW w:w="3651" w:type="dxa"/>
          </w:tcPr>
          <w:p w:rsidR="001C577F" w:rsidRPr="00330148" w:rsidRDefault="000B2DC7" w:rsidP="00FC7813">
            <w:pPr>
              <w:jc w:val="both"/>
              <w:rPr>
                <w:sz w:val="26"/>
                <w:szCs w:val="26"/>
              </w:rPr>
            </w:pPr>
            <w:r w:rsidRPr="00330148">
              <w:rPr>
                <w:sz w:val="26"/>
                <w:szCs w:val="26"/>
              </w:rPr>
              <w:t>Постановка звука</w:t>
            </w:r>
          </w:p>
        </w:tc>
      </w:tr>
      <w:tr w:rsidR="001C577F" w:rsidRPr="00330148" w:rsidTr="00232F81">
        <w:tc>
          <w:tcPr>
            <w:tcW w:w="1277" w:type="dxa"/>
          </w:tcPr>
          <w:p w:rsidR="001C577F" w:rsidRPr="00330148" w:rsidRDefault="00E3626D" w:rsidP="00FC7813">
            <w:pPr>
              <w:jc w:val="both"/>
              <w:rPr>
                <w:sz w:val="26"/>
                <w:szCs w:val="26"/>
              </w:rPr>
            </w:pPr>
            <w:r w:rsidRPr="00330148">
              <w:rPr>
                <w:sz w:val="26"/>
                <w:szCs w:val="26"/>
              </w:rPr>
              <w:t xml:space="preserve">Звук </w:t>
            </w:r>
            <w:r w:rsidRPr="00330148">
              <w:rPr>
                <w:sz w:val="26"/>
                <w:szCs w:val="26"/>
                <w:lang w:val="en-US"/>
              </w:rPr>
              <w:t>[</w:t>
            </w:r>
            <w:proofErr w:type="gramStart"/>
            <w:r w:rsidRPr="00330148">
              <w:rPr>
                <w:sz w:val="26"/>
                <w:szCs w:val="26"/>
              </w:rPr>
              <w:t>с</w:t>
            </w:r>
            <w:proofErr w:type="gramEnd"/>
            <w:r w:rsidRPr="00330148">
              <w:rPr>
                <w:sz w:val="26"/>
                <w:szCs w:val="26"/>
                <w:lang w:val="en-US"/>
              </w:rPr>
              <w:t>]</w:t>
            </w:r>
          </w:p>
        </w:tc>
        <w:tc>
          <w:tcPr>
            <w:tcW w:w="4961" w:type="dxa"/>
          </w:tcPr>
          <w:p w:rsidR="001C577F" w:rsidRPr="00330148" w:rsidRDefault="001C577F" w:rsidP="00FC7813">
            <w:pPr>
              <w:jc w:val="both"/>
              <w:rPr>
                <w:sz w:val="26"/>
                <w:szCs w:val="26"/>
              </w:rPr>
            </w:pPr>
            <w:r w:rsidRPr="00330148">
              <w:rPr>
                <w:sz w:val="26"/>
                <w:szCs w:val="26"/>
              </w:rPr>
              <w:t xml:space="preserve">1. </w:t>
            </w:r>
            <w:r w:rsidR="00457B07" w:rsidRPr="00330148">
              <w:rPr>
                <w:sz w:val="26"/>
                <w:szCs w:val="26"/>
              </w:rPr>
              <w:t>Губы немного растянуты в улыбку.</w:t>
            </w:r>
          </w:p>
          <w:p w:rsidR="00457B07" w:rsidRPr="00330148" w:rsidRDefault="00457B07" w:rsidP="00FC7813">
            <w:pPr>
              <w:jc w:val="both"/>
              <w:rPr>
                <w:sz w:val="26"/>
                <w:szCs w:val="26"/>
              </w:rPr>
            </w:pPr>
            <w:r w:rsidRPr="00330148">
              <w:rPr>
                <w:sz w:val="26"/>
                <w:szCs w:val="26"/>
              </w:rPr>
              <w:t>2. Между резцами небольшое расстояние.</w:t>
            </w:r>
          </w:p>
          <w:p w:rsidR="00457B07" w:rsidRPr="00330148" w:rsidRDefault="00457B07" w:rsidP="00FC7813">
            <w:pPr>
              <w:jc w:val="both"/>
              <w:rPr>
                <w:sz w:val="26"/>
                <w:szCs w:val="26"/>
              </w:rPr>
            </w:pPr>
            <w:r w:rsidRPr="00330148">
              <w:rPr>
                <w:sz w:val="26"/>
                <w:szCs w:val="26"/>
              </w:rPr>
              <w:t>3. Кончик языка упирается в нижние резцы.</w:t>
            </w:r>
          </w:p>
          <w:p w:rsidR="00457B07" w:rsidRPr="00330148" w:rsidRDefault="00457B07" w:rsidP="00FC7813">
            <w:pPr>
              <w:jc w:val="both"/>
              <w:rPr>
                <w:sz w:val="26"/>
                <w:szCs w:val="26"/>
              </w:rPr>
            </w:pPr>
            <w:r w:rsidRPr="00330148">
              <w:rPr>
                <w:sz w:val="26"/>
                <w:szCs w:val="26"/>
              </w:rPr>
              <w:t>4. Спинка выгнута, по серединке языка имеется желобок, по которому идет воздушная струя.</w:t>
            </w:r>
          </w:p>
          <w:p w:rsidR="00457B07" w:rsidRPr="00330148" w:rsidRDefault="00457B07" w:rsidP="00FC7813">
            <w:pPr>
              <w:jc w:val="both"/>
              <w:rPr>
                <w:sz w:val="26"/>
                <w:szCs w:val="26"/>
              </w:rPr>
            </w:pPr>
            <w:r w:rsidRPr="00330148">
              <w:rPr>
                <w:sz w:val="26"/>
                <w:szCs w:val="26"/>
              </w:rPr>
              <w:t>5. Мягкое нёбо прижато к задней стенке глотки, закрывает проход в носовую полость.</w:t>
            </w:r>
          </w:p>
          <w:p w:rsidR="00457B07" w:rsidRPr="00330148" w:rsidRDefault="00457B07" w:rsidP="00FC7813">
            <w:pPr>
              <w:jc w:val="both"/>
              <w:rPr>
                <w:sz w:val="26"/>
                <w:szCs w:val="26"/>
              </w:rPr>
            </w:pPr>
            <w:r w:rsidRPr="00330148">
              <w:rPr>
                <w:sz w:val="26"/>
                <w:szCs w:val="26"/>
              </w:rPr>
              <w:t>6. Воздушная струя узкая, упругая, холодная, направлена косо вниз.</w:t>
            </w:r>
          </w:p>
          <w:p w:rsidR="00460A77" w:rsidRPr="00330148" w:rsidRDefault="00460A77" w:rsidP="00FC7813">
            <w:pPr>
              <w:jc w:val="both"/>
              <w:rPr>
                <w:sz w:val="26"/>
                <w:szCs w:val="26"/>
              </w:rPr>
            </w:pPr>
            <w:r w:rsidRPr="00330148">
              <w:rPr>
                <w:sz w:val="26"/>
                <w:szCs w:val="26"/>
              </w:rPr>
              <w:t>7. Отсутствует вибрация гортани.</w:t>
            </w:r>
          </w:p>
        </w:tc>
        <w:tc>
          <w:tcPr>
            <w:tcW w:w="3651" w:type="dxa"/>
          </w:tcPr>
          <w:p w:rsidR="001C577F" w:rsidRPr="00330148" w:rsidRDefault="000B2DC7" w:rsidP="000B2DC7">
            <w:pPr>
              <w:jc w:val="both"/>
              <w:rPr>
                <w:sz w:val="26"/>
                <w:szCs w:val="26"/>
              </w:rPr>
            </w:pPr>
            <w:r w:rsidRPr="00330148">
              <w:rPr>
                <w:sz w:val="26"/>
                <w:szCs w:val="26"/>
              </w:rPr>
              <w:t>Логопед объясняет артикуляцию с опорой на сохранные анализаторы</w:t>
            </w:r>
            <w:r w:rsidR="00460A77" w:rsidRPr="00330148">
              <w:rPr>
                <w:sz w:val="26"/>
                <w:szCs w:val="26"/>
              </w:rPr>
              <w:t xml:space="preserve">: слуховой, зрительный, тактильно-вибрационный. Демонстрирует профиль звука, положение языка при помощи рук. Далее звук отрабатывается в разных позициях. Используются движения речевой ритмики. </w:t>
            </w:r>
          </w:p>
        </w:tc>
      </w:tr>
      <w:tr w:rsidR="00460A77" w:rsidRPr="00330148" w:rsidTr="00232F81">
        <w:tc>
          <w:tcPr>
            <w:tcW w:w="1277" w:type="dxa"/>
          </w:tcPr>
          <w:p w:rsidR="00460A77" w:rsidRPr="00330148" w:rsidRDefault="00460A77" w:rsidP="00460A77">
            <w:pPr>
              <w:jc w:val="both"/>
              <w:rPr>
                <w:sz w:val="26"/>
                <w:szCs w:val="26"/>
                <w:lang w:val="en-US"/>
              </w:rPr>
            </w:pPr>
            <w:r w:rsidRPr="00330148">
              <w:rPr>
                <w:sz w:val="26"/>
                <w:szCs w:val="26"/>
              </w:rPr>
              <w:t xml:space="preserve">Звук </w:t>
            </w:r>
            <w:r w:rsidRPr="00330148">
              <w:rPr>
                <w:sz w:val="26"/>
                <w:szCs w:val="26"/>
                <w:lang w:val="en-US"/>
              </w:rPr>
              <w:t>[</w:t>
            </w:r>
            <w:r w:rsidRPr="00330148">
              <w:rPr>
                <w:sz w:val="26"/>
                <w:szCs w:val="26"/>
              </w:rPr>
              <w:t>з</w:t>
            </w:r>
            <w:r w:rsidRPr="00330148">
              <w:rPr>
                <w:sz w:val="26"/>
                <w:szCs w:val="26"/>
                <w:lang w:val="en-US"/>
              </w:rPr>
              <w:t>]</w:t>
            </w:r>
          </w:p>
        </w:tc>
        <w:tc>
          <w:tcPr>
            <w:tcW w:w="4961" w:type="dxa"/>
          </w:tcPr>
          <w:p w:rsidR="00460A77" w:rsidRPr="00330148" w:rsidRDefault="00460A77" w:rsidP="00F032BA">
            <w:pPr>
              <w:jc w:val="both"/>
              <w:rPr>
                <w:sz w:val="26"/>
                <w:szCs w:val="26"/>
              </w:rPr>
            </w:pPr>
            <w:r w:rsidRPr="00330148">
              <w:rPr>
                <w:sz w:val="26"/>
                <w:szCs w:val="26"/>
              </w:rPr>
              <w:t>1. Губы немного растянуты в улыбку.</w:t>
            </w:r>
          </w:p>
          <w:p w:rsidR="00460A77" w:rsidRPr="00330148" w:rsidRDefault="00460A77" w:rsidP="00F032BA">
            <w:pPr>
              <w:jc w:val="both"/>
              <w:rPr>
                <w:sz w:val="26"/>
                <w:szCs w:val="26"/>
              </w:rPr>
            </w:pPr>
            <w:r w:rsidRPr="00330148">
              <w:rPr>
                <w:sz w:val="26"/>
                <w:szCs w:val="26"/>
              </w:rPr>
              <w:t>2. Кончик языка упирается в нижние резцы.</w:t>
            </w:r>
          </w:p>
          <w:p w:rsidR="00460A77" w:rsidRPr="00330148" w:rsidRDefault="00460A77" w:rsidP="00F032BA">
            <w:pPr>
              <w:jc w:val="both"/>
              <w:rPr>
                <w:sz w:val="26"/>
                <w:szCs w:val="26"/>
              </w:rPr>
            </w:pPr>
            <w:r w:rsidRPr="00330148">
              <w:rPr>
                <w:sz w:val="26"/>
                <w:szCs w:val="26"/>
              </w:rPr>
              <w:t>3. Голосовые складки сомкнуты, напряжены, вибрируют.</w:t>
            </w:r>
          </w:p>
          <w:p w:rsidR="00460A77" w:rsidRPr="00330148" w:rsidRDefault="00460A77" w:rsidP="00F032BA">
            <w:pPr>
              <w:jc w:val="both"/>
              <w:rPr>
                <w:sz w:val="26"/>
                <w:szCs w:val="26"/>
              </w:rPr>
            </w:pPr>
            <w:r w:rsidRPr="00330148">
              <w:rPr>
                <w:sz w:val="26"/>
                <w:szCs w:val="26"/>
              </w:rPr>
              <w:t>4. Спинка выгнута, по серединке языка имеется желобок, по которому идет воздушная струя.</w:t>
            </w:r>
          </w:p>
          <w:p w:rsidR="00460A77" w:rsidRPr="00330148" w:rsidRDefault="00460A77" w:rsidP="00F032BA">
            <w:pPr>
              <w:jc w:val="both"/>
              <w:rPr>
                <w:sz w:val="26"/>
                <w:szCs w:val="26"/>
              </w:rPr>
            </w:pPr>
            <w:r w:rsidRPr="00330148">
              <w:rPr>
                <w:sz w:val="26"/>
                <w:szCs w:val="26"/>
              </w:rPr>
              <w:t>5. Воздушная струя узкая, упругая, холодная, направлена косо вниз.</w:t>
            </w:r>
          </w:p>
        </w:tc>
        <w:tc>
          <w:tcPr>
            <w:tcW w:w="3651" w:type="dxa"/>
          </w:tcPr>
          <w:p w:rsidR="00460A77" w:rsidRPr="00330148" w:rsidRDefault="00460A77" w:rsidP="00FC7813">
            <w:pPr>
              <w:jc w:val="both"/>
              <w:rPr>
                <w:sz w:val="26"/>
                <w:szCs w:val="26"/>
              </w:rPr>
            </w:pPr>
            <w:r w:rsidRPr="00330148">
              <w:rPr>
                <w:sz w:val="26"/>
                <w:szCs w:val="26"/>
              </w:rPr>
              <w:t>Логопед объясняет артикуляцию с опорой на сохранные анализаторы: слуховой, зрительный, тактильно-вибрационный. Демонстрирует профиль звука, положение языка при помощи рук. Далее звук отрабатывается в разных позициях. Используются движения речевой ритмики.</w:t>
            </w:r>
          </w:p>
        </w:tc>
      </w:tr>
      <w:tr w:rsidR="00460A77" w:rsidRPr="00330148" w:rsidTr="00232F81">
        <w:tc>
          <w:tcPr>
            <w:tcW w:w="1277" w:type="dxa"/>
          </w:tcPr>
          <w:p w:rsidR="00460A77" w:rsidRPr="00330148" w:rsidRDefault="00E3626D" w:rsidP="00FC7813">
            <w:pPr>
              <w:jc w:val="both"/>
              <w:rPr>
                <w:sz w:val="26"/>
                <w:szCs w:val="26"/>
                <w:lang w:val="en-US"/>
              </w:rPr>
            </w:pPr>
            <w:r w:rsidRPr="00330148">
              <w:rPr>
                <w:sz w:val="26"/>
                <w:szCs w:val="26"/>
              </w:rPr>
              <w:t xml:space="preserve">Звук </w:t>
            </w:r>
            <w:r w:rsidRPr="00330148">
              <w:rPr>
                <w:sz w:val="26"/>
                <w:szCs w:val="26"/>
                <w:lang w:val="en-US"/>
              </w:rPr>
              <w:t>[</w:t>
            </w:r>
            <w:r w:rsidRPr="00330148">
              <w:rPr>
                <w:sz w:val="26"/>
                <w:szCs w:val="26"/>
              </w:rPr>
              <w:t>ц</w:t>
            </w:r>
            <w:r w:rsidRPr="00330148">
              <w:rPr>
                <w:sz w:val="26"/>
                <w:szCs w:val="26"/>
                <w:lang w:val="en-US"/>
              </w:rPr>
              <w:t>]</w:t>
            </w:r>
          </w:p>
        </w:tc>
        <w:tc>
          <w:tcPr>
            <w:tcW w:w="4961" w:type="dxa"/>
          </w:tcPr>
          <w:p w:rsidR="00460A77" w:rsidRPr="00330148" w:rsidRDefault="00E3626D" w:rsidP="00E3626D">
            <w:pPr>
              <w:jc w:val="both"/>
              <w:rPr>
                <w:sz w:val="26"/>
                <w:szCs w:val="26"/>
              </w:rPr>
            </w:pPr>
            <w:r w:rsidRPr="00330148">
              <w:rPr>
                <w:sz w:val="26"/>
                <w:szCs w:val="26"/>
              </w:rPr>
              <w:t>1. Губы растянуты в улыбку как при произношении звука [</w:t>
            </w:r>
            <w:r w:rsidRPr="00330148">
              <w:rPr>
                <w:sz w:val="26"/>
                <w:szCs w:val="26"/>
                <w:lang w:val="en-US"/>
              </w:rPr>
              <w:t>c</w:t>
            </w:r>
            <w:r w:rsidRPr="00330148">
              <w:rPr>
                <w:sz w:val="26"/>
                <w:szCs w:val="26"/>
              </w:rPr>
              <w:t>].</w:t>
            </w:r>
          </w:p>
          <w:p w:rsidR="00E3626D" w:rsidRPr="00330148" w:rsidRDefault="00E3626D" w:rsidP="00E3626D">
            <w:pPr>
              <w:jc w:val="both"/>
              <w:rPr>
                <w:sz w:val="26"/>
                <w:szCs w:val="26"/>
              </w:rPr>
            </w:pPr>
            <w:r w:rsidRPr="00330148">
              <w:rPr>
                <w:sz w:val="26"/>
                <w:szCs w:val="26"/>
              </w:rPr>
              <w:t>2. Расстояние между резцами как при произношении звука [</w:t>
            </w:r>
            <w:proofErr w:type="gramStart"/>
            <w:r w:rsidRPr="00330148">
              <w:rPr>
                <w:sz w:val="26"/>
                <w:szCs w:val="26"/>
              </w:rPr>
              <w:t>с</w:t>
            </w:r>
            <w:proofErr w:type="gramEnd"/>
            <w:r w:rsidRPr="00330148">
              <w:rPr>
                <w:sz w:val="26"/>
                <w:szCs w:val="26"/>
              </w:rPr>
              <w:t>].</w:t>
            </w:r>
          </w:p>
          <w:p w:rsidR="00E3626D" w:rsidRPr="00330148" w:rsidRDefault="00E3626D" w:rsidP="00E3626D">
            <w:pPr>
              <w:jc w:val="both"/>
              <w:rPr>
                <w:sz w:val="26"/>
                <w:szCs w:val="26"/>
              </w:rPr>
            </w:pPr>
            <w:r w:rsidRPr="00330148">
              <w:rPr>
                <w:sz w:val="26"/>
                <w:szCs w:val="26"/>
              </w:rPr>
              <w:t>3. Язык очень активен. В первый момент корень языка упирается в нижние резцы, боковые края прижаты к верхним коренным зубам, корень опущен. Во второй момент спинка отходит толчкообразно от верхних резцов. Спинка опускается до уровня, как при звуке [</w:t>
            </w:r>
            <w:proofErr w:type="gramStart"/>
            <w:r w:rsidRPr="00330148">
              <w:rPr>
                <w:sz w:val="26"/>
                <w:szCs w:val="26"/>
              </w:rPr>
              <w:t>с</w:t>
            </w:r>
            <w:proofErr w:type="gramEnd"/>
            <w:r w:rsidRPr="00330148">
              <w:rPr>
                <w:sz w:val="26"/>
                <w:szCs w:val="26"/>
              </w:rPr>
              <w:t xml:space="preserve">] и </w:t>
            </w:r>
            <w:proofErr w:type="gramStart"/>
            <w:r w:rsidRPr="00330148">
              <w:rPr>
                <w:sz w:val="26"/>
                <w:szCs w:val="26"/>
              </w:rPr>
              <w:t>по</w:t>
            </w:r>
            <w:proofErr w:type="gramEnd"/>
            <w:r w:rsidRPr="00330148">
              <w:rPr>
                <w:sz w:val="26"/>
                <w:szCs w:val="26"/>
              </w:rPr>
              <w:t xml:space="preserve"> середине образуется желобок.</w:t>
            </w:r>
          </w:p>
        </w:tc>
        <w:tc>
          <w:tcPr>
            <w:tcW w:w="3651" w:type="dxa"/>
          </w:tcPr>
          <w:p w:rsidR="00460A77" w:rsidRPr="00330148" w:rsidRDefault="00E3626D" w:rsidP="00FC7813">
            <w:pPr>
              <w:jc w:val="both"/>
              <w:rPr>
                <w:sz w:val="26"/>
                <w:szCs w:val="26"/>
              </w:rPr>
            </w:pPr>
            <w:r w:rsidRPr="00330148">
              <w:rPr>
                <w:sz w:val="26"/>
                <w:szCs w:val="26"/>
              </w:rPr>
              <w:t xml:space="preserve">Вызывание звука по подражанию на </w:t>
            </w:r>
            <w:proofErr w:type="spellStart"/>
            <w:r w:rsidRPr="00330148">
              <w:rPr>
                <w:sz w:val="26"/>
                <w:szCs w:val="26"/>
              </w:rPr>
              <w:t>слухозрительной</w:t>
            </w:r>
            <w:proofErr w:type="spellEnd"/>
            <w:r w:rsidRPr="00330148">
              <w:rPr>
                <w:sz w:val="26"/>
                <w:szCs w:val="26"/>
              </w:rPr>
              <w:t xml:space="preserve"> основе. </w:t>
            </w:r>
            <w:r w:rsidR="00DA23CD" w:rsidRPr="00330148">
              <w:rPr>
                <w:sz w:val="26"/>
                <w:szCs w:val="26"/>
              </w:rPr>
              <w:t>Используется профиль и движение рук.</w:t>
            </w:r>
          </w:p>
        </w:tc>
      </w:tr>
    </w:tbl>
    <w:p w:rsidR="00330148" w:rsidRDefault="00330148" w:rsidP="008958BC">
      <w:pPr>
        <w:ind w:firstLine="709"/>
        <w:jc w:val="center"/>
        <w:rPr>
          <w:rFonts w:ascii="Times New Roman" w:hAnsi="Times New Roman" w:cs="Times New Roman"/>
          <w:b/>
          <w:sz w:val="28"/>
          <w:szCs w:val="28"/>
        </w:rPr>
      </w:pPr>
    </w:p>
    <w:p w:rsidR="00330148" w:rsidRDefault="00330148" w:rsidP="008958BC">
      <w:pPr>
        <w:ind w:firstLine="709"/>
        <w:jc w:val="center"/>
        <w:rPr>
          <w:rFonts w:ascii="Times New Roman" w:hAnsi="Times New Roman" w:cs="Times New Roman"/>
          <w:b/>
          <w:sz w:val="28"/>
          <w:szCs w:val="28"/>
        </w:rPr>
      </w:pPr>
    </w:p>
    <w:p w:rsidR="00330148" w:rsidRDefault="00330148" w:rsidP="008958BC">
      <w:pPr>
        <w:ind w:firstLine="709"/>
        <w:jc w:val="center"/>
        <w:rPr>
          <w:rFonts w:ascii="Times New Roman" w:hAnsi="Times New Roman" w:cs="Times New Roman"/>
          <w:b/>
          <w:sz w:val="28"/>
          <w:szCs w:val="28"/>
        </w:rPr>
      </w:pPr>
    </w:p>
    <w:p w:rsidR="00DA23CD" w:rsidRPr="00F032BA" w:rsidRDefault="00DA23CD" w:rsidP="008958BC">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lastRenderedPageBreak/>
        <w:t>Шипящие согласные звуки</w:t>
      </w:r>
    </w:p>
    <w:tbl>
      <w:tblPr>
        <w:tblStyle w:val="af0"/>
        <w:tblW w:w="10348" w:type="dxa"/>
        <w:tblInd w:w="-601" w:type="dxa"/>
        <w:tblLook w:val="04A0" w:firstRow="1" w:lastRow="0" w:firstColumn="1" w:lastColumn="0" w:noHBand="0" w:noVBand="1"/>
      </w:tblPr>
      <w:tblGrid>
        <w:gridCol w:w="1276"/>
        <w:gridCol w:w="5954"/>
        <w:gridCol w:w="3118"/>
      </w:tblGrid>
      <w:tr w:rsidR="00DA23CD" w:rsidRPr="00CA33DD" w:rsidTr="00CA33DD">
        <w:tc>
          <w:tcPr>
            <w:tcW w:w="1276" w:type="dxa"/>
          </w:tcPr>
          <w:p w:rsidR="00DA23CD" w:rsidRPr="00CA33DD" w:rsidRDefault="00DA23CD" w:rsidP="00FC7813">
            <w:pPr>
              <w:jc w:val="both"/>
              <w:rPr>
                <w:sz w:val="25"/>
                <w:szCs w:val="25"/>
              </w:rPr>
            </w:pPr>
          </w:p>
        </w:tc>
        <w:tc>
          <w:tcPr>
            <w:tcW w:w="5954" w:type="dxa"/>
          </w:tcPr>
          <w:p w:rsidR="00DA23CD" w:rsidRPr="00CA33DD" w:rsidRDefault="00DA23CD" w:rsidP="00FC7813">
            <w:pPr>
              <w:jc w:val="both"/>
              <w:rPr>
                <w:sz w:val="25"/>
                <w:szCs w:val="25"/>
              </w:rPr>
            </w:pPr>
            <w:r w:rsidRPr="00CA33DD">
              <w:rPr>
                <w:sz w:val="25"/>
                <w:szCs w:val="25"/>
              </w:rPr>
              <w:t>Артикуляционный уклад</w:t>
            </w:r>
            <w:r w:rsidR="00330148" w:rsidRPr="00CA33DD">
              <w:rPr>
                <w:sz w:val="25"/>
                <w:szCs w:val="25"/>
              </w:rPr>
              <w:t xml:space="preserve"> звука</w:t>
            </w:r>
          </w:p>
        </w:tc>
        <w:tc>
          <w:tcPr>
            <w:tcW w:w="3118" w:type="dxa"/>
          </w:tcPr>
          <w:p w:rsidR="00DA23CD" w:rsidRPr="00CA33DD" w:rsidRDefault="00DA23CD" w:rsidP="00FC7813">
            <w:pPr>
              <w:jc w:val="both"/>
              <w:rPr>
                <w:sz w:val="25"/>
                <w:szCs w:val="25"/>
              </w:rPr>
            </w:pPr>
            <w:r w:rsidRPr="00CA33DD">
              <w:rPr>
                <w:sz w:val="25"/>
                <w:szCs w:val="25"/>
              </w:rPr>
              <w:t>Постановка звука</w:t>
            </w:r>
          </w:p>
        </w:tc>
      </w:tr>
      <w:tr w:rsidR="00DA23CD" w:rsidRPr="00CA33DD" w:rsidTr="00CA33DD">
        <w:tc>
          <w:tcPr>
            <w:tcW w:w="1276" w:type="dxa"/>
          </w:tcPr>
          <w:p w:rsidR="00DA23CD" w:rsidRPr="00CA33DD" w:rsidRDefault="00DA23CD" w:rsidP="00FC7813">
            <w:pPr>
              <w:jc w:val="both"/>
              <w:rPr>
                <w:sz w:val="25"/>
                <w:szCs w:val="25"/>
                <w:lang w:val="en-US"/>
              </w:rPr>
            </w:pPr>
            <w:r w:rsidRPr="00CA33DD">
              <w:rPr>
                <w:sz w:val="25"/>
                <w:szCs w:val="25"/>
              </w:rPr>
              <w:t xml:space="preserve">Звук </w:t>
            </w:r>
            <w:r w:rsidRPr="00CA33DD">
              <w:rPr>
                <w:sz w:val="25"/>
                <w:szCs w:val="25"/>
                <w:lang w:val="en-US"/>
              </w:rPr>
              <w:t>[</w:t>
            </w:r>
            <w:r w:rsidRPr="00CA33DD">
              <w:rPr>
                <w:sz w:val="25"/>
                <w:szCs w:val="25"/>
              </w:rPr>
              <w:t>ш</w:t>
            </w:r>
            <w:r w:rsidRPr="00CA33DD">
              <w:rPr>
                <w:sz w:val="25"/>
                <w:szCs w:val="25"/>
                <w:lang w:val="en-US"/>
              </w:rPr>
              <w:t>]</w:t>
            </w:r>
          </w:p>
        </w:tc>
        <w:tc>
          <w:tcPr>
            <w:tcW w:w="5954" w:type="dxa"/>
          </w:tcPr>
          <w:p w:rsidR="00DA23CD" w:rsidRPr="00CA33DD" w:rsidRDefault="00A91FAA" w:rsidP="00A91FAA">
            <w:pPr>
              <w:jc w:val="both"/>
              <w:rPr>
                <w:sz w:val="25"/>
                <w:szCs w:val="25"/>
              </w:rPr>
            </w:pPr>
            <w:r w:rsidRPr="00CA33DD">
              <w:rPr>
                <w:sz w:val="25"/>
                <w:szCs w:val="25"/>
              </w:rPr>
              <w:t>1. Губы выдвинуты вперед, округлены.</w:t>
            </w:r>
          </w:p>
          <w:p w:rsidR="00A91FAA" w:rsidRPr="00CA33DD" w:rsidRDefault="00A91FAA" w:rsidP="00A91FAA">
            <w:pPr>
              <w:jc w:val="both"/>
              <w:rPr>
                <w:sz w:val="25"/>
                <w:szCs w:val="25"/>
              </w:rPr>
            </w:pPr>
            <w:r w:rsidRPr="00CA33DD">
              <w:rPr>
                <w:sz w:val="25"/>
                <w:szCs w:val="25"/>
              </w:rPr>
              <w:t>2. Кончик языка поднят к передней части нёба, но не касается его.</w:t>
            </w:r>
          </w:p>
          <w:p w:rsidR="00A91FAA" w:rsidRPr="00CA33DD" w:rsidRDefault="00A91FAA" w:rsidP="00A91FAA">
            <w:pPr>
              <w:jc w:val="both"/>
              <w:rPr>
                <w:sz w:val="25"/>
                <w:szCs w:val="25"/>
              </w:rPr>
            </w:pPr>
            <w:r w:rsidRPr="00CA33DD">
              <w:rPr>
                <w:sz w:val="25"/>
                <w:szCs w:val="25"/>
              </w:rPr>
              <w:t>3. Боковые края языка прижаты к верхним коренным зубам.</w:t>
            </w:r>
          </w:p>
          <w:p w:rsidR="00A91FAA" w:rsidRPr="00CA33DD" w:rsidRDefault="00A91FAA" w:rsidP="00A91FAA">
            <w:pPr>
              <w:jc w:val="both"/>
              <w:rPr>
                <w:sz w:val="25"/>
                <w:szCs w:val="25"/>
              </w:rPr>
            </w:pPr>
            <w:r w:rsidRPr="00CA33DD">
              <w:rPr>
                <w:sz w:val="25"/>
                <w:szCs w:val="25"/>
              </w:rPr>
              <w:t>4. Спинка языка приподнята.</w:t>
            </w:r>
          </w:p>
          <w:p w:rsidR="00A91FAA" w:rsidRPr="00CA33DD" w:rsidRDefault="00A91FAA" w:rsidP="00A91FAA">
            <w:pPr>
              <w:jc w:val="both"/>
              <w:rPr>
                <w:sz w:val="25"/>
                <w:szCs w:val="25"/>
              </w:rPr>
            </w:pPr>
            <w:r w:rsidRPr="00CA33DD">
              <w:rPr>
                <w:sz w:val="25"/>
                <w:szCs w:val="25"/>
              </w:rPr>
              <w:t>5. Форма языка напоминает чашечку.</w:t>
            </w:r>
          </w:p>
          <w:p w:rsidR="00A91FAA" w:rsidRPr="00CA33DD" w:rsidRDefault="00A91FAA" w:rsidP="00A91FAA">
            <w:pPr>
              <w:jc w:val="both"/>
              <w:rPr>
                <w:sz w:val="25"/>
                <w:szCs w:val="25"/>
              </w:rPr>
            </w:pPr>
            <w:r w:rsidRPr="00CA33DD">
              <w:rPr>
                <w:sz w:val="25"/>
                <w:szCs w:val="25"/>
              </w:rPr>
              <w:t>6. Голосовые складки разомкнуты.</w:t>
            </w:r>
          </w:p>
          <w:p w:rsidR="00A91FAA" w:rsidRPr="00CA33DD" w:rsidRDefault="00A91FAA" w:rsidP="00A91FAA">
            <w:pPr>
              <w:jc w:val="both"/>
              <w:rPr>
                <w:sz w:val="25"/>
                <w:szCs w:val="25"/>
              </w:rPr>
            </w:pPr>
            <w:r w:rsidRPr="00CA33DD">
              <w:rPr>
                <w:sz w:val="25"/>
                <w:szCs w:val="25"/>
              </w:rPr>
              <w:t>7. Голоса нет.</w:t>
            </w:r>
          </w:p>
        </w:tc>
        <w:tc>
          <w:tcPr>
            <w:tcW w:w="3118" w:type="dxa"/>
          </w:tcPr>
          <w:p w:rsidR="00DA23CD" w:rsidRPr="00CA33DD" w:rsidRDefault="00357F00" w:rsidP="00FC7813">
            <w:pPr>
              <w:jc w:val="both"/>
              <w:rPr>
                <w:sz w:val="25"/>
                <w:szCs w:val="25"/>
              </w:rPr>
            </w:pPr>
            <w:r w:rsidRPr="00CA33DD">
              <w:rPr>
                <w:sz w:val="25"/>
                <w:szCs w:val="25"/>
              </w:rPr>
              <w:t xml:space="preserve">Вызывается звук на </w:t>
            </w:r>
            <w:proofErr w:type="spellStart"/>
            <w:r w:rsidRPr="00CA33DD">
              <w:rPr>
                <w:sz w:val="25"/>
                <w:szCs w:val="25"/>
              </w:rPr>
              <w:t>слухозрительной</w:t>
            </w:r>
            <w:proofErr w:type="spellEnd"/>
            <w:r w:rsidRPr="00CA33DD">
              <w:rPr>
                <w:sz w:val="25"/>
                <w:szCs w:val="25"/>
              </w:rPr>
              <w:t xml:space="preserve"> основе. При вызывании звука демонстрируется характер воздушной струи, обращается внимание на отсутствие голоса. Использование движений речевой ритмики.</w:t>
            </w:r>
          </w:p>
        </w:tc>
      </w:tr>
      <w:tr w:rsidR="00DA23CD" w:rsidRPr="00CA33DD" w:rsidTr="00CA33DD">
        <w:tc>
          <w:tcPr>
            <w:tcW w:w="1276" w:type="dxa"/>
          </w:tcPr>
          <w:p w:rsidR="00DA23CD" w:rsidRPr="00CA33DD" w:rsidRDefault="00357F00" w:rsidP="00357F00">
            <w:pPr>
              <w:jc w:val="both"/>
              <w:rPr>
                <w:sz w:val="25"/>
                <w:szCs w:val="25"/>
              </w:rPr>
            </w:pPr>
            <w:proofErr w:type="gramStart"/>
            <w:r w:rsidRPr="00CA33DD">
              <w:rPr>
                <w:sz w:val="25"/>
                <w:szCs w:val="25"/>
              </w:rPr>
              <w:t xml:space="preserve">Звук </w:t>
            </w:r>
            <w:r w:rsidRPr="00CA33DD">
              <w:rPr>
                <w:sz w:val="25"/>
                <w:szCs w:val="25"/>
                <w:lang w:val="en-US"/>
              </w:rPr>
              <w:t>[</w:t>
            </w:r>
            <w:r w:rsidRPr="00CA33DD">
              <w:rPr>
                <w:sz w:val="25"/>
                <w:szCs w:val="25"/>
              </w:rPr>
              <w:t>ж</w:t>
            </w:r>
            <w:proofErr w:type="gramEnd"/>
            <w:r w:rsidRPr="00CA33DD">
              <w:rPr>
                <w:sz w:val="25"/>
                <w:szCs w:val="25"/>
                <w:lang w:val="en-US"/>
              </w:rPr>
              <w:t>]</w:t>
            </w:r>
          </w:p>
        </w:tc>
        <w:tc>
          <w:tcPr>
            <w:tcW w:w="5954" w:type="dxa"/>
          </w:tcPr>
          <w:p w:rsidR="00357F00" w:rsidRPr="00CA33DD" w:rsidRDefault="00357F00" w:rsidP="00357F00">
            <w:pPr>
              <w:jc w:val="both"/>
              <w:rPr>
                <w:sz w:val="25"/>
                <w:szCs w:val="25"/>
              </w:rPr>
            </w:pPr>
            <w:r w:rsidRPr="00CA33DD">
              <w:rPr>
                <w:sz w:val="25"/>
                <w:szCs w:val="25"/>
              </w:rPr>
              <w:t>1. Губы выдвинуты вперед, округлены.</w:t>
            </w:r>
          </w:p>
          <w:p w:rsidR="00357F00" w:rsidRPr="00CA33DD" w:rsidRDefault="00357F00" w:rsidP="00357F00">
            <w:pPr>
              <w:jc w:val="both"/>
              <w:rPr>
                <w:sz w:val="25"/>
                <w:szCs w:val="25"/>
              </w:rPr>
            </w:pPr>
            <w:r w:rsidRPr="00CA33DD">
              <w:rPr>
                <w:sz w:val="25"/>
                <w:szCs w:val="25"/>
              </w:rPr>
              <w:t>2. Кончик языка поднят к передней части нёба, но не касается его.</w:t>
            </w:r>
          </w:p>
          <w:p w:rsidR="00357F00" w:rsidRPr="00CA33DD" w:rsidRDefault="00357F00" w:rsidP="00357F00">
            <w:pPr>
              <w:jc w:val="both"/>
              <w:rPr>
                <w:sz w:val="25"/>
                <w:szCs w:val="25"/>
              </w:rPr>
            </w:pPr>
            <w:r w:rsidRPr="00CA33DD">
              <w:rPr>
                <w:sz w:val="25"/>
                <w:szCs w:val="25"/>
              </w:rPr>
              <w:t>3. Боковые края языка прижаты к верхним коренным зубам.</w:t>
            </w:r>
          </w:p>
          <w:p w:rsidR="00357F00" w:rsidRPr="00CA33DD" w:rsidRDefault="00357F00" w:rsidP="00357F00">
            <w:pPr>
              <w:jc w:val="both"/>
              <w:rPr>
                <w:sz w:val="25"/>
                <w:szCs w:val="25"/>
              </w:rPr>
            </w:pPr>
            <w:r w:rsidRPr="00CA33DD">
              <w:rPr>
                <w:sz w:val="25"/>
                <w:szCs w:val="25"/>
              </w:rPr>
              <w:t>4. Спинка языка приподнята.</w:t>
            </w:r>
          </w:p>
          <w:p w:rsidR="00357F00" w:rsidRPr="00CA33DD" w:rsidRDefault="00357F00" w:rsidP="00357F00">
            <w:pPr>
              <w:jc w:val="both"/>
              <w:rPr>
                <w:sz w:val="25"/>
                <w:szCs w:val="25"/>
              </w:rPr>
            </w:pPr>
            <w:r w:rsidRPr="00CA33DD">
              <w:rPr>
                <w:sz w:val="25"/>
                <w:szCs w:val="25"/>
              </w:rPr>
              <w:t>5. Форма языка напоминает чашечку.</w:t>
            </w:r>
          </w:p>
          <w:p w:rsidR="00357F00" w:rsidRPr="00CA33DD" w:rsidRDefault="00357F00" w:rsidP="00357F00">
            <w:pPr>
              <w:jc w:val="both"/>
              <w:rPr>
                <w:sz w:val="25"/>
                <w:szCs w:val="25"/>
              </w:rPr>
            </w:pPr>
            <w:r w:rsidRPr="00CA33DD">
              <w:rPr>
                <w:sz w:val="25"/>
                <w:szCs w:val="25"/>
              </w:rPr>
              <w:t>6. Голосовые складки сомкнуты, напряжены и вибрируют.</w:t>
            </w:r>
          </w:p>
          <w:p w:rsidR="00DA23CD" w:rsidRPr="00CA33DD" w:rsidRDefault="00357F00" w:rsidP="00357F00">
            <w:pPr>
              <w:jc w:val="both"/>
              <w:rPr>
                <w:sz w:val="25"/>
                <w:szCs w:val="25"/>
              </w:rPr>
            </w:pPr>
            <w:r w:rsidRPr="00CA33DD">
              <w:rPr>
                <w:sz w:val="25"/>
                <w:szCs w:val="25"/>
              </w:rPr>
              <w:t>7. Голос есть.</w:t>
            </w:r>
          </w:p>
        </w:tc>
        <w:tc>
          <w:tcPr>
            <w:tcW w:w="3118" w:type="dxa"/>
          </w:tcPr>
          <w:p w:rsidR="00DA23CD" w:rsidRPr="00CA33DD" w:rsidRDefault="00357F00" w:rsidP="00FC7813">
            <w:pPr>
              <w:jc w:val="both"/>
              <w:rPr>
                <w:sz w:val="25"/>
                <w:szCs w:val="25"/>
              </w:rPr>
            </w:pPr>
            <w:r w:rsidRPr="00CA33DD">
              <w:rPr>
                <w:sz w:val="25"/>
                <w:szCs w:val="25"/>
              </w:rPr>
              <w:t xml:space="preserve">Вызывается звук на </w:t>
            </w:r>
            <w:proofErr w:type="spellStart"/>
            <w:r w:rsidRPr="00CA33DD">
              <w:rPr>
                <w:sz w:val="25"/>
                <w:szCs w:val="25"/>
              </w:rPr>
              <w:t>слухозрительной</w:t>
            </w:r>
            <w:proofErr w:type="spellEnd"/>
            <w:r w:rsidRPr="00CA33DD">
              <w:rPr>
                <w:sz w:val="25"/>
                <w:szCs w:val="25"/>
              </w:rPr>
              <w:t xml:space="preserve"> основе с привлечением тактильно-вибрационного контроля. Демонстрируется положение языка при помощи рук. Указывается характер воздушной струи и наличие голоса.</w:t>
            </w:r>
          </w:p>
        </w:tc>
      </w:tr>
      <w:tr w:rsidR="00DA23CD" w:rsidRPr="00CA33DD" w:rsidTr="00CA33DD">
        <w:tc>
          <w:tcPr>
            <w:tcW w:w="1276" w:type="dxa"/>
          </w:tcPr>
          <w:p w:rsidR="00DA23CD" w:rsidRPr="00CA33DD" w:rsidRDefault="00357F00" w:rsidP="00FC7813">
            <w:pPr>
              <w:jc w:val="both"/>
              <w:rPr>
                <w:sz w:val="25"/>
                <w:szCs w:val="25"/>
                <w:lang w:val="en-US"/>
              </w:rPr>
            </w:pPr>
            <w:r w:rsidRPr="00CA33DD">
              <w:rPr>
                <w:sz w:val="25"/>
                <w:szCs w:val="25"/>
              </w:rPr>
              <w:t xml:space="preserve">Звук </w:t>
            </w:r>
            <w:r w:rsidRPr="00CA33DD">
              <w:rPr>
                <w:sz w:val="25"/>
                <w:szCs w:val="25"/>
                <w:lang w:val="en-US"/>
              </w:rPr>
              <w:t>[</w:t>
            </w:r>
            <w:r w:rsidR="007A7994" w:rsidRPr="00CA33DD">
              <w:rPr>
                <w:sz w:val="25"/>
                <w:szCs w:val="25"/>
              </w:rPr>
              <w:t>щ</w:t>
            </w:r>
            <w:r w:rsidRPr="00CA33DD">
              <w:rPr>
                <w:sz w:val="25"/>
                <w:szCs w:val="25"/>
                <w:lang w:val="en-US"/>
              </w:rPr>
              <w:t>]</w:t>
            </w:r>
          </w:p>
        </w:tc>
        <w:tc>
          <w:tcPr>
            <w:tcW w:w="5954" w:type="dxa"/>
          </w:tcPr>
          <w:p w:rsidR="00DA23CD" w:rsidRPr="00CA33DD" w:rsidRDefault="007A7994" w:rsidP="00FC7813">
            <w:pPr>
              <w:jc w:val="both"/>
              <w:rPr>
                <w:sz w:val="25"/>
                <w:szCs w:val="25"/>
              </w:rPr>
            </w:pPr>
            <w:r w:rsidRPr="00CA33DD">
              <w:rPr>
                <w:sz w:val="25"/>
                <w:szCs w:val="25"/>
              </w:rPr>
              <w:t>1. Губы</w:t>
            </w:r>
            <w:r w:rsidR="00A04F37" w:rsidRPr="00CA33DD">
              <w:rPr>
                <w:sz w:val="25"/>
                <w:szCs w:val="25"/>
              </w:rPr>
              <w:t xml:space="preserve"> </w:t>
            </w:r>
            <w:r w:rsidRPr="00CA33DD">
              <w:rPr>
                <w:sz w:val="25"/>
                <w:szCs w:val="25"/>
              </w:rPr>
              <w:t xml:space="preserve">вытянуты вперед, </w:t>
            </w:r>
            <w:r w:rsidR="00A04F37" w:rsidRPr="00CA33DD">
              <w:rPr>
                <w:sz w:val="25"/>
                <w:szCs w:val="25"/>
              </w:rPr>
              <w:t>лабиализованы.</w:t>
            </w:r>
          </w:p>
          <w:p w:rsidR="00A04F37" w:rsidRPr="00CA33DD" w:rsidRDefault="00A04F37" w:rsidP="00FC7813">
            <w:pPr>
              <w:jc w:val="both"/>
              <w:rPr>
                <w:sz w:val="25"/>
                <w:szCs w:val="25"/>
              </w:rPr>
            </w:pPr>
            <w:r w:rsidRPr="00CA33DD">
              <w:rPr>
                <w:sz w:val="25"/>
                <w:szCs w:val="25"/>
              </w:rPr>
              <w:t>2. Расстояние небольшое.</w:t>
            </w:r>
          </w:p>
          <w:p w:rsidR="00A04F37" w:rsidRPr="00CA33DD" w:rsidRDefault="00A04F37" w:rsidP="00FC7813">
            <w:pPr>
              <w:jc w:val="both"/>
              <w:rPr>
                <w:sz w:val="25"/>
                <w:szCs w:val="25"/>
              </w:rPr>
            </w:pPr>
            <w:r w:rsidRPr="00CA33DD">
              <w:rPr>
                <w:sz w:val="25"/>
                <w:szCs w:val="25"/>
              </w:rPr>
              <w:t xml:space="preserve">3. В первый момент кончик языка находится вверху и приближается к верхним альвеолами обратно возвращается в положение как при </w:t>
            </w:r>
            <w:proofErr w:type="gramStart"/>
            <w:r w:rsidRPr="00CA33DD">
              <w:rPr>
                <w:sz w:val="25"/>
                <w:szCs w:val="25"/>
              </w:rPr>
              <w:t>Ш</w:t>
            </w:r>
            <w:proofErr w:type="gramEnd"/>
            <w:r w:rsidRPr="00CA33DD">
              <w:rPr>
                <w:sz w:val="25"/>
                <w:szCs w:val="25"/>
              </w:rPr>
              <w:t>; спинка языка опущена, боковые края прижаты к верхним коренным зубам, корень опущен.</w:t>
            </w:r>
          </w:p>
          <w:p w:rsidR="00A04F37" w:rsidRPr="00CA33DD" w:rsidRDefault="00A04F37" w:rsidP="00FC7813">
            <w:pPr>
              <w:jc w:val="both"/>
              <w:rPr>
                <w:sz w:val="25"/>
                <w:szCs w:val="25"/>
              </w:rPr>
            </w:pPr>
            <w:r w:rsidRPr="00CA33DD">
              <w:rPr>
                <w:sz w:val="25"/>
                <w:szCs w:val="25"/>
              </w:rPr>
              <w:t>4.Нёбнаязанавеска поднята, прижата к задней стенке глотки.</w:t>
            </w:r>
          </w:p>
        </w:tc>
        <w:tc>
          <w:tcPr>
            <w:tcW w:w="3118" w:type="dxa"/>
          </w:tcPr>
          <w:p w:rsidR="00DA23CD" w:rsidRPr="00CA33DD" w:rsidRDefault="00074411" w:rsidP="00FC7813">
            <w:pPr>
              <w:jc w:val="both"/>
              <w:rPr>
                <w:sz w:val="25"/>
                <w:szCs w:val="25"/>
              </w:rPr>
            </w:pPr>
            <w:r w:rsidRPr="00CA33DD">
              <w:rPr>
                <w:sz w:val="25"/>
                <w:szCs w:val="25"/>
              </w:rPr>
              <w:t>Привлекаются различные анализаторы: профиль артикуляции, положение рук, затем осязается характер воздушной струи. Используются движения речевой ритмики.</w:t>
            </w:r>
          </w:p>
        </w:tc>
      </w:tr>
      <w:tr w:rsidR="00074411" w:rsidRPr="00CA33DD" w:rsidTr="00CA33DD">
        <w:tc>
          <w:tcPr>
            <w:tcW w:w="1276" w:type="dxa"/>
          </w:tcPr>
          <w:p w:rsidR="00074411" w:rsidRPr="00CA33DD" w:rsidRDefault="00074411" w:rsidP="00FC7813">
            <w:pPr>
              <w:jc w:val="both"/>
              <w:rPr>
                <w:sz w:val="25"/>
                <w:szCs w:val="25"/>
                <w:lang w:val="en-US"/>
              </w:rPr>
            </w:pPr>
            <w:r w:rsidRPr="00CA33DD">
              <w:rPr>
                <w:sz w:val="25"/>
                <w:szCs w:val="25"/>
              </w:rPr>
              <w:t xml:space="preserve">Звук </w:t>
            </w:r>
            <w:r w:rsidRPr="00CA33DD">
              <w:rPr>
                <w:sz w:val="25"/>
                <w:szCs w:val="25"/>
                <w:lang w:val="en-US"/>
              </w:rPr>
              <w:t>[</w:t>
            </w:r>
            <w:proofErr w:type="gramStart"/>
            <w:r w:rsidRPr="00CA33DD">
              <w:rPr>
                <w:sz w:val="25"/>
                <w:szCs w:val="25"/>
              </w:rPr>
              <w:t>ч</w:t>
            </w:r>
            <w:proofErr w:type="gramEnd"/>
            <w:r w:rsidRPr="00CA33DD">
              <w:rPr>
                <w:sz w:val="25"/>
                <w:szCs w:val="25"/>
                <w:lang w:val="en-US"/>
              </w:rPr>
              <w:t>]</w:t>
            </w:r>
          </w:p>
        </w:tc>
        <w:tc>
          <w:tcPr>
            <w:tcW w:w="5954" w:type="dxa"/>
          </w:tcPr>
          <w:p w:rsidR="00074411" w:rsidRPr="00CA33DD" w:rsidRDefault="00074411" w:rsidP="00FC7813">
            <w:pPr>
              <w:jc w:val="both"/>
              <w:rPr>
                <w:sz w:val="25"/>
                <w:szCs w:val="25"/>
              </w:rPr>
            </w:pPr>
            <w:r w:rsidRPr="00CA33DD">
              <w:rPr>
                <w:sz w:val="25"/>
                <w:szCs w:val="25"/>
              </w:rPr>
              <w:t>1. Губы вытянуты вперед.</w:t>
            </w:r>
          </w:p>
          <w:p w:rsidR="00074411" w:rsidRPr="00CA33DD" w:rsidRDefault="00074411" w:rsidP="00FC7813">
            <w:pPr>
              <w:jc w:val="both"/>
              <w:rPr>
                <w:sz w:val="25"/>
                <w:szCs w:val="25"/>
              </w:rPr>
            </w:pPr>
            <w:r w:rsidRPr="00CA33DD">
              <w:rPr>
                <w:sz w:val="25"/>
                <w:szCs w:val="25"/>
              </w:rPr>
              <w:t>2. Расстояние небольшое.</w:t>
            </w:r>
          </w:p>
          <w:p w:rsidR="00074411" w:rsidRPr="00CA33DD" w:rsidRDefault="00074411" w:rsidP="00FC7813">
            <w:pPr>
              <w:jc w:val="both"/>
              <w:rPr>
                <w:sz w:val="25"/>
                <w:szCs w:val="25"/>
              </w:rPr>
            </w:pPr>
            <w:r w:rsidRPr="00CA33DD">
              <w:rPr>
                <w:sz w:val="25"/>
                <w:szCs w:val="25"/>
              </w:rPr>
              <w:t>3. Кончик языка в первый момент образует смычку с верхними альвеолами, а затем толчкообразно отходит; спинка языка опущена, боковые края прижаты к верхним коренным зубам, корень языка опущен; во второй момент положение корня языка как при произношении звука [ш].</w:t>
            </w:r>
          </w:p>
          <w:p w:rsidR="00074411" w:rsidRPr="00CA33DD" w:rsidRDefault="00074411" w:rsidP="00FC7813">
            <w:pPr>
              <w:jc w:val="both"/>
              <w:rPr>
                <w:sz w:val="25"/>
                <w:szCs w:val="25"/>
              </w:rPr>
            </w:pPr>
            <w:r w:rsidRPr="00CA33DD">
              <w:rPr>
                <w:sz w:val="25"/>
                <w:szCs w:val="25"/>
              </w:rPr>
              <w:t>4. Мягкое нёбо поднято, прижато к задней стенке глотки.</w:t>
            </w:r>
          </w:p>
          <w:p w:rsidR="00074411" w:rsidRPr="00CA33DD" w:rsidRDefault="00074411" w:rsidP="00FC7813">
            <w:pPr>
              <w:jc w:val="both"/>
              <w:rPr>
                <w:sz w:val="25"/>
                <w:szCs w:val="25"/>
              </w:rPr>
            </w:pPr>
            <w:r w:rsidRPr="00CA33DD">
              <w:rPr>
                <w:sz w:val="25"/>
                <w:szCs w:val="25"/>
              </w:rPr>
              <w:t>5. Голосовые связки разомкнуты, звук глухой.</w:t>
            </w:r>
          </w:p>
          <w:p w:rsidR="00074411" w:rsidRPr="00CA33DD" w:rsidRDefault="00074411" w:rsidP="00FC7813">
            <w:pPr>
              <w:jc w:val="both"/>
              <w:rPr>
                <w:sz w:val="25"/>
                <w:szCs w:val="25"/>
              </w:rPr>
            </w:pPr>
            <w:r w:rsidRPr="00CA33DD">
              <w:rPr>
                <w:sz w:val="25"/>
                <w:szCs w:val="25"/>
              </w:rPr>
              <w:t>6. Можно видеть положение губ, расстояние между резцами; если его увеличить, то можно видеть положение и работу кончика языка, положение его боковых краев.</w:t>
            </w:r>
          </w:p>
          <w:p w:rsidR="00074411" w:rsidRPr="00CA33DD" w:rsidRDefault="00074411" w:rsidP="00FC7813">
            <w:pPr>
              <w:jc w:val="both"/>
              <w:rPr>
                <w:sz w:val="25"/>
                <w:szCs w:val="25"/>
              </w:rPr>
            </w:pPr>
            <w:r w:rsidRPr="00CA33DD">
              <w:rPr>
                <w:sz w:val="25"/>
                <w:szCs w:val="25"/>
              </w:rPr>
              <w:t>7. Можно ощущать толчкообразную воздушную струю, а потом сплошную.</w:t>
            </w:r>
          </w:p>
          <w:p w:rsidR="00074411" w:rsidRPr="00CA33DD" w:rsidRDefault="00074411" w:rsidP="00FC7813">
            <w:pPr>
              <w:jc w:val="both"/>
              <w:rPr>
                <w:sz w:val="25"/>
                <w:szCs w:val="25"/>
              </w:rPr>
            </w:pPr>
            <w:r w:rsidRPr="00CA33DD">
              <w:rPr>
                <w:sz w:val="25"/>
                <w:szCs w:val="25"/>
              </w:rPr>
              <w:t>8. Можно ощущать отсутствие голоса.</w:t>
            </w:r>
          </w:p>
        </w:tc>
        <w:tc>
          <w:tcPr>
            <w:tcW w:w="3118" w:type="dxa"/>
          </w:tcPr>
          <w:p w:rsidR="00074411" w:rsidRPr="00CA33DD" w:rsidRDefault="003E65FC" w:rsidP="00FC7813">
            <w:pPr>
              <w:jc w:val="both"/>
              <w:rPr>
                <w:sz w:val="25"/>
                <w:szCs w:val="25"/>
              </w:rPr>
            </w:pPr>
            <w:r w:rsidRPr="00CA33DD">
              <w:rPr>
                <w:sz w:val="25"/>
                <w:szCs w:val="25"/>
              </w:rPr>
              <w:t>Привлекаются различные анализаторы: профиль артикуляции, положение рук, затем осязается характер воздушной струи. Используются движения речевой ритмики.</w:t>
            </w:r>
          </w:p>
        </w:tc>
      </w:tr>
    </w:tbl>
    <w:p w:rsidR="006B5D83" w:rsidRDefault="006B5D83" w:rsidP="00CA33DD">
      <w:pPr>
        <w:ind w:firstLine="709"/>
        <w:jc w:val="center"/>
        <w:rPr>
          <w:rFonts w:ascii="Times New Roman" w:hAnsi="Times New Roman" w:cs="Times New Roman"/>
          <w:b/>
          <w:sz w:val="28"/>
          <w:szCs w:val="28"/>
          <w:lang w:val="en-US"/>
        </w:rPr>
      </w:pPr>
    </w:p>
    <w:p w:rsidR="00DA23CD" w:rsidRPr="00F032BA" w:rsidRDefault="003E65FC" w:rsidP="00CA33DD">
      <w:pPr>
        <w:ind w:firstLine="709"/>
        <w:jc w:val="center"/>
        <w:rPr>
          <w:rFonts w:ascii="Times New Roman" w:hAnsi="Times New Roman" w:cs="Times New Roman"/>
          <w:b/>
          <w:sz w:val="28"/>
          <w:szCs w:val="28"/>
        </w:rPr>
      </w:pPr>
      <w:r w:rsidRPr="00F032BA">
        <w:rPr>
          <w:rFonts w:ascii="Times New Roman" w:hAnsi="Times New Roman" w:cs="Times New Roman"/>
          <w:b/>
          <w:sz w:val="28"/>
          <w:szCs w:val="28"/>
        </w:rPr>
        <w:t>Взрывные звонкие согласные звуки</w:t>
      </w:r>
    </w:p>
    <w:tbl>
      <w:tblPr>
        <w:tblStyle w:val="af0"/>
        <w:tblW w:w="0" w:type="auto"/>
        <w:tblInd w:w="-601" w:type="dxa"/>
        <w:tblLook w:val="04A0" w:firstRow="1" w:lastRow="0" w:firstColumn="1" w:lastColumn="0" w:noHBand="0" w:noVBand="1"/>
      </w:tblPr>
      <w:tblGrid>
        <w:gridCol w:w="1276"/>
        <w:gridCol w:w="5670"/>
        <w:gridCol w:w="3226"/>
      </w:tblGrid>
      <w:tr w:rsidR="00597903" w:rsidRPr="00CA33DD" w:rsidTr="00CA33DD">
        <w:tc>
          <w:tcPr>
            <w:tcW w:w="1276" w:type="dxa"/>
          </w:tcPr>
          <w:p w:rsidR="003E65FC" w:rsidRPr="00CA33DD" w:rsidRDefault="003E65FC" w:rsidP="00FC7813">
            <w:pPr>
              <w:jc w:val="both"/>
              <w:rPr>
                <w:sz w:val="26"/>
                <w:szCs w:val="26"/>
              </w:rPr>
            </w:pPr>
          </w:p>
        </w:tc>
        <w:tc>
          <w:tcPr>
            <w:tcW w:w="5670" w:type="dxa"/>
          </w:tcPr>
          <w:p w:rsidR="003E65FC" w:rsidRPr="00CA33DD" w:rsidRDefault="003E65FC" w:rsidP="00FC7813">
            <w:pPr>
              <w:jc w:val="both"/>
              <w:rPr>
                <w:sz w:val="26"/>
                <w:szCs w:val="26"/>
              </w:rPr>
            </w:pPr>
            <w:r w:rsidRPr="00CA33DD">
              <w:rPr>
                <w:sz w:val="26"/>
                <w:szCs w:val="26"/>
              </w:rPr>
              <w:t>Артикуляционный уклад</w:t>
            </w:r>
          </w:p>
        </w:tc>
        <w:tc>
          <w:tcPr>
            <w:tcW w:w="3226" w:type="dxa"/>
          </w:tcPr>
          <w:p w:rsidR="003E65FC" w:rsidRPr="00CA33DD" w:rsidRDefault="003E65FC" w:rsidP="00FC7813">
            <w:pPr>
              <w:jc w:val="both"/>
              <w:rPr>
                <w:sz w:val="26"/>
                <w:szCs w:val="26"/>
              </w:rPr>
            </w:pPr>
            <w:r w:rsidRPr="00CA33DD">
              <w:rPr>
                <w:sz w:val="26"/>
                <w:szCs w:val="26"/>
              </w:rPr>
              <w:t>Постановка звука</w:t>
            </w:r>
          </w:p>
        </w:tc>
      </w:tr>
      <w:tr w:rsidR="00597903" w:rsidRPr="00CA33DD" w:rsidTr="00CA33DD">
        <w:tc>
          <w:tcPr>
            <w:tcW w:w="1276" w:type="dxa"/>
          </w:tcPr>
          <w:p w:rsidR="003E65FC" w:rsidRPr="00CA33DD" w:rsidRDefault="003E65FC" w:rsidP="00FC7813">
            <w:pPr>
              <w:jc w:val="both"/>
              <w:rPr>
                <w:sz w:val="26"/>
                <w:szCs w:val="26"/>
                <w:lang w:val="en-US"/>
              </w:rPr>
            </w:pPr>
            <w:proofErr w:type="gramStart"/>
            <w:r w:rsidRPr="00CA33DD">
              <w:rPr>
                <w:sz w:val="26"/>
                <w:szCs w:val="26"/>
              </w:rPr>
              <w:t xml:space="preserve">Звук </w:t>
            </w:r>
            <w:r w:rsidRPr="00CA33DD">
              <w:rPr>
                <w:sz w:val="26"/>
                <w:szCs w:val="26"/>
                <w:lang w:val="en-US"/>
              </w:rPr>
              <w:t>[</w:t>
            </w:r>
            <w:r w:rsidRPr="00CA33DD">
              <w:rPr>
                <w:sz w:val="26"/>
                <w:szCs w:val="26"/>
              </w:rPr>
              <w:t>б</w:t>
            </w:r>
            <w:proofErr w:type="gramEnd"/>
            <w:r w:rsidRPr="00CA33DD">
              <w:rPr>
                <w:sz w:val="26"/>
                <w:szCs w:val="26"/>
                <w:lang w:val="en-US"/>
              </w:rPr>
              <w:t>]</w:t>
            </w:r>
          </w:p>
        </w:tc>
        <w:tc>
          <w:tcPr>
            <w:tcW w:w="5670" w:type="dxa"/>
          </w:tcPr>
          <w:p w:rsidR="003E65FC" w:rsidRPr="00CA33DD" w:rsidRDefault="003E65FC" w:rsidP="00FC7813">
            <w:pPr>
              <w:jc w:val="both"/>
              <w:rPr>
                <w:sz w:val="26"/>
                <w:szCs w:val="26"/>
              </w:rPr>
            </w:pPr>
            <w:r w:rsidRPr="00CA33DD">
              <w:rPr>
                <w:sz w:val="26"/>
                <w:szCs w:val="26"/>
              </w:rPr>
              <w:t>1. Губы сомкнуты и размыкаются под напором выдыхаемого воздуха.</w:t>
            </w:r>
          </w:p>
          <w:p w:rsidR="003E65FC" w:rsidRPr="00CA33DD" w:rsidRDefault="003E65FC" w:rsidP="00FC7813">
            <w:pPr>
              <w:jc w:val="both"/>
              <w:rPr>
                <w:sz w:val="26"/>
                <w:szCs w:val="26"/>
              </w:rPr>
            </w:pPr>
            <w:r w:rsidRPr="00CA33DD">
              <w:rPr>
                <w:sz w:val="26"/>
                <w:szCs w:val="26"/>
              </w:rPr>
              <w:t>2. Кончик языка немного отходит от нижних зубов.</w:t>
            </w:r>
          </w:p>
          <w:p w:rsidR="003E65FC" w:rsidRPr="00CA33DD" w:rsidRDefault="003E65FC" w:rsidP="00FC7813">
            <w:pPr>
              <w:jc w:val="both"/>
              <w:rPr>
                <w:sz w:val="26"/>
                <w:szCs w:val="26"/>
              </w:rPr>
            </w:pPr>
            <w:r w:rsidRPr="00CA33DD">
              <w:rPr>
                <w:sz w:val="26"/>
                <w:szCs w:val="26"/>
              </w:rPr>
              <w:t>3. Язык плоский.</w:t>
            </w:r>
          </w:p>
          <w:p w:rsidR="003E65FC" w:rsidRPr="00CA33DD" w:rsidRDefault="003E65FC" w:rsidP="00FC7813">
            <w:pPr>
              <w:jc w:val="both"/>
              <w:rPr>
                <w:sz w:val="26"/>
                <w:szCs w:val="26"/>
              </w:rPr>
            </w:pPr>
            <w:r w:rsidRPr="00CA33DD">
              <w:rPr>
                <w:sz w:val="26"/>
                <w:szCs w:val="26"/>
              </w:rPr>
              <w:t>4. Голосовые связки сомкнуты, напряжены и вибрируют.</w:t>
            </w:r>
          </w:p>
        </w:tc>
        <w:tc>
          <w:tcPr>
            <w:tcW w:w="3226" w:type="dxa"/>
          </w:tcPr>
          <w:p w:rsidR="003E65FC" w:rsidRPr="00CA33DD" w:rsidRDefault="003E65FC" w:rsidP="00FC7813">
            <w:pPr>
              <w:jc w:val="both"/>
              <w:rPr>
                <w:sz w:val="26"/>
                <w:szCs w:val="26"/>
              </w:rPr>
            </w:pPr>
            <w:r w:rsidRPr="00CA33DD">
              <w:rPr>
                <w:sz w:val="26"/>
                <w:szCs w:val="26"/>
              </w:rPr>
              <w:t>1. Сквозь</w:t>
            </w:r>
            <w:r w:rsidR="004D2FCC" w:rsidRPr="00CA33DD">
              <w:rPr>
                <w:sz w:val="26"/>
                <w:szCs w:val="26"/>
              </w:rPr>
              <w:t xml:space="preserve"> </w:t>
            </w:r>
            <w:r w:rsidRPr="00CA33DD">
              <w:rPr>
                <w:sz w:val="26"/>
                <w:szCs w:val="26"/>
              </w:rPr>
              <w:t>сближенные</w:t>
            </w:r>
            <w:r w:rsidR="004D2FCC" w:rsidRPr="00CA33DD">
              <w:rPr>
                <w:sz w:val="26"/>
                <w:szCs w:val="26"/>
              </w:rPr>
              <w:t xml:space="preserve"> </w:t>
            </w:r>
            <w:r w:rsidRPr="00CA33DD">
              <w:rPr>
                <w:sz w:val="26"/>
                <w:szCs w:val="26"/>
              </w:rPr>
              <w:t>ненапряженные</w:t>
            </w:r>
            <w:r w:rsidR="004D2FCC" w:rsidRPr="00CA33DD">
              <w:rPr>
                <w:sz w:val="26"/>
                <w:szCs w:val="26"/>
              </w:rPr>
              <w:t xml:space="preserve"> </w:t>
            </w:r>
            <w:r w:rsidRPr="00CA33DD">
              <w:rPr>
                <w:sz w:val="26"/>
                <w:szCs w:val="26"/>
              </w:rPr>
              <w:t>губы произвести дутье, надувая</w:t>
            </w:r>
            <w:r w:rsidR="004D2FCC" w:rsidRPr="00CA33DD">
              <w:rPr>
                <w:sz w:val="26"/>
                <w:szCs w:val="26"/>
              </w:rPr>
              <w:t xml:space="preserve"> </w:t>
            </w:r>
            <w:r w:rsidRPr="00CA33DD">
              <w:rPr>
                <w:sz w:val="26"/>
                <w:szCs w:val="26"/>
              </w:rPr>
              <w:t>щеки.</w:t>
            </w:r>
          </w:p>
          <w:p w:rsidR="003E65FC" w:rsidRPr="00CA33DD" w:rsidRDefault="003E65FC" w:rsidP="00FC7813">
            <w:pPr>
              <w:jc w:val="both"/>
              <w:rPr>
                <w:sz w:val="26"/>
                <w:szCs w:val="26"/>
              </w:rPr>
            </w:pPr>
            <w:r w:rsidRPr="00CA33DD">
              <w:rPr>
                <w:sz w:val="26"/>
                <w:szCs w:val="26"/>
              </w:rPr>
              <w:t>2. Добавить голос.</w:t>
            </w:r>
          </w:p>
          <w:p w:rsidR="003E65FC" w:rsidRPr="00CA33DD" w:rsidRDefault="003E65FC" w:rsidP="004D2FCC">
            <w:pPr>
              <w:jc w:val="both"/>
              <w:rPr>
                <w:sz w:val="26"/>
                <w:szCs w:val="26"/>
              </w:rPr>
            </w:pPr>
            <w:r w:rsidRPr="00CA33DD">
              <w:rPr>
                <w:sz w:val="26"/>
                <w:szCs w:val="26"/>
              </w:rPr>
              <w:t>3.</w:t>
            </w:r>
            <w:r w:rsidR="004D2FCC" w:rsidRPr="00CA33DD">
              <w:rPr>
                <w:sz w:val="26"/>
                <w:szCs w:val="26"/>
              </w:rPr>
              <w:t>По</w:t>
            </w:r>
            <w:r w:rsidRPr="00CA33DD">
              <w:rPr>
                <w:sz w:val="26"/>
                <w:szCs w:val="26"/>
              </w:rPr>
              <w:t>ложить указательный палец</w:t>
            </w:r>
            <w:r w:rsidR="004D2FCC" w:rsidRPr="00CA33DD">
              <w:rPr>
                <w:sz w:val="26"/>
                <w:szCs w:val="26"/>
              </w:rPr>
              <w:t xml:space="preserve"> </w:t>
            </w:r>
            <w:r w:rsidRPr="00CA33DD">
              <w:rPr>
                <w:sz w:val="26"/>
                <w:szCs w:val="26"/>
              </w:rPr>
              <w:t>под</w:t>
            </w:r>
            <w:r w:rsidR="004D2FCC" w:rsidRPr="00CA33DD">
              <w:rPr>
                <w:sz w:val="26"/>
                <w:szCs w:val="26"/>
              </w:rPr>
              <w:t xml:space="preserve"> </w:t>
            </w:r>
            <w:r w:rsidRPr="00CA33DD">
              <w:rPr>
                <w:sz w:val="26"/>
                <w:szCs w:val="26"/>
              </w:rPr>
              <w:t>нижнюю</w:t>
            </w:r>
            <w:r w:rsidR="004D2FCC" w:rsidRPr="00CA33DD">
              <w:rPr>
                <w:sz w:val="26"/>
                <w:szCs w:val="26"/>
              </w:rPr>
              <w:t xml:space="preserve"> </w:t>
            </w:r>
            <w:r w:rsidRPr="00CA33DD">
              <w:rPr>
                <w:sz w:val="26"/>
                <w:szCs w:val="26"/>
              </w:rPr>
              <w:t>губу в горизонтальном</w:t>
            </w:r>
            <w:r w:rsidR="004D2FCC" w:rsidRPr="00CA33DD">
              <w:rPr>
                <w:sz w:val="26"/>
                <w:szCs w:val="26"/>
              </w:rPr>
              <w:t xml:space="preserve"> направл</w:t>
            </w:r>
            <w:r w:rsidRPr="00CA33DD">
              <w:rPr>
                <w:sz w:val="26"/>
                <w:szCs w:val="26"/>
              </w:rPr>
              <w:t>ении</w:t>
            </w:r>
            <w:r w:rsidR="004D2FCC" w:rsidRPr="00CA33DD">
              <w:rPr>
                <w:sz w:val="26"/>
                <w:szCs w:val="26"/>
              </w:rPr>
              <w:t xml:space="preserve"> и воспроизводить движения сверху вниз. Последний</w:t>
            </w:r>
            <w:proofErr w:type="gramStart"/>
            <w:r w:rsidR="004D2FCC" w:rsidRPr="00CA33DD">
              <w:rPr>
                <w:sz w:val="26"/>
                <w:szCs w:val="26"/>
              </w:rPr>
              <w:t xml:space="preserve"> Б</w:t>
            </w:r>
            <w:proofErr w:type="gramEnd"/>
            <w:r w:rsidR="004D2FCC" w:rsidRPr="00CA33DD">
              <w:rPr>
                <w:sz w:val="26"/>
                <w:szCs w:val="26"/>
              </w:rPr>
              <w:t xml:space="preserve"> задержать – БББ…, ББББА. Использование речевой ритмики.</w:t>
            </w:r>
          </w:p>
        </w:tc>
      </w:tr>
      <w:tr w:rsidR="00597903" w:rsidRPr="00CA33DD" w:rsidTr="00CA33DD">
        <w:tc>
          <w:tcPr>
            <w:tcW w:w="1276" w:type="dxa"/>
          </w:tcPr>
          <w:p w:rsidR="003E65FC" w:rsidRPr="00CA33DD" w:rsidRDefault="004D2FCC" w:rsidP="00FC7813">
            <w:pPr>
              <w:jc w:val="both"/>
              <w:rPr>
                <w:sz w:val="26"/>
                <w:szCs w:val="26"/>
                <w:lang w:val="en-US"/>
              </w:rPr>
            </w:pPr>
            <w:r w:rsidRPr="00CA33DD">
              <w:rPr>
                <w:sz w:val="26"/>
                <w:szCs w:val="26"/>
              </w:rPr>
              <w:t>Звук</w:t>
            </w:r>
            <w:r w:rsidRPr="00CA33DD">
              <w:rPr>
                <w:sz w:val="26"/>
                <w:szCs w:val="26"/>
                <w:lang w:val="en-US"/>
              </w:rPr>
              <w:t xml:space="preserve"> [</w:t>
            </w:r>
            <w:r w:rsidRPr="00CA33DD">
              <w:rPr>
                <w:sz w:val="26"/>
                <w:szCs w:val="26"/>
              </w:rPr>
              <w:t>д</w:t>
            </w:r>
            <w:r w:rsidRPr="00CA33DD">
              <w:rPr>
                <w:sz w:val="26"/>
                <w:szCs w:val="26"/>
                <w:lang w:val="en-US"/>
              </w:rPr>
              <w:t>]</w:t>
            </w:r>
          </w:p>
        </w:tc>
        <w:tc>
          <w:tcPr>
            <w:tcW w:w="5670" w:type="dxa"/>
          </w:tcPr>
          <w:p w:rsidR="003E65FC" w:rsidRPr="00CA33DD" w:rsidRDefault="004D2FCC" w:rsidP="00FC7813">
            <w:pPr>
              <w:jc w:val="both"/>
              <w:rPr>
                <w:sz w:val="26"/>
                <w:szCs w:val="26"/>
              </w:rPr>
            </w:pPr>
            <w:r w:rsidRPr="00CA33DD">
              <w:rPr>
                <w:sz w:val="26"/>
                <w:szCs w:val="26"/>
              </w:rPr>
              <w:t>1. Губы в свободном положении.</w:t>
            </w:r>
          </w:p>
          <w:p w:rsidR="004D2FCC" w:rsidRPr="00CA33DD" w:rsidRDefault="004D2FCC" w:rsidP="00FC7813">
            <w:pPr>
              <w:jc w:val="both"/>
              <w:rPr>
                <w:sz w:val="26"/>
                <w:szCs w:val="26"/>
              </w:rPr>
            </w:pPr>
            <w:r w:rsidRPr="00CA33DD">
              <w:rPr>
                <w:sz w:val="26"/>
                <w:szCs w:val="26"/>
              </w:rPr>
              <w:t>2. Расстояние между резцами</w:t>
            </w:r>
            <w:r w:rsidR="00597903" w:rsidRPr="00CA33DD">
              <w:rPr>
                <w:sz w:val="26"/>
                <w:szCs w:val="26"/>
              </w:rPr>
              <w:t xml:space="preserve"> небольшое.</w:t>
            </w:r>
          </w:p>
          <w:p w:rsidR="00597903" w:rsidRPr="00CA33DD" w:rsidRDefault="00597903" w:rsidP="00FC7813">
            <w:pPr>
              <w:jc w:val="both"/>
              <w:rPr>
                <w:sz w:val="26"/>
                <w:szCs w:val="26"/>
              </w:rPr>
            </w:pPr>
            <w:r w:rsidRPr="00CA33DD">
              <w:rPr>
                <w:sz w:val="26"/>
                <w:szCs w:val="26"/>
              </w:rPr>
              <w:t>3. Кончик языка в первый момент образует смычку с верхними резцами, затем язык слегка отходит, выполняя толчкообразные движения; боковые края прижаты к верхним коренным зубам, спинка и корень языка опущены.</w:t>
            </w:r>
          </w:p>
          <w:p w:rsidR="00597903" w:rsidRPr="00CA33DD" w:rsidRDefault="00597903" w:rsidP="00FC7813">
            <w:pPr>
              <w:jc w:val="both"/>
              <w:rPr>
                <w:sz w:val="26"/>
                <w:szCs w:val="26"/>
              </w:rPr>
            </w:pPr>
            <w:r w:rsidRPr="00CA33DD">
              <w:rPr>
                <w:sz w:val="26"/>
                <w:szCs w:val="26"/>
              </w:rPr>
              <w:t>4. Мягкое нёбо поднято и прижато к задней стенке глотки, воздушная струя проходит через ротовую полость.</w:t>
            </w:r>
          </w:p>
          <w:p w:rsidR="00597903" w:rsidRPr="00CA33DD" w:rsidRDefault="00597903" w:rsidP="00FC7813">
            <w:pPr>
              <w:jc w:val="both"/>
              <w:rPr>
                <w:sz w:val="26"/>
                <w:szCs w:val="26"/>
              </w:rPr>
            </w:pPr>
            <w:r w:rsidRPr="00CA33DD">
              <w:rPr>
                <w:sz w:val="26"/>
                <w:szCs w:val="26"/>
              </w:rPr>
              <w:t>5. Голосовые связки сомкнуты, напряжены и вибрируют.</w:t>
            </w:r>
          </w:p>
          <w:p w:rsidR="00597903" w:rsidRPr="00CA33DD" w:rsidRDefault="00597903" w:rsidP="00FC7813">
            <w:pPr>
              <w:jc w:val="both"/>
              <w:rPr>
                <w:sz w:val="26"/>
                <w:szCs w:val="26"/>
              </w:rPr>
            </w:pPr>
            <w:r w:rsidRPr="00CA33DD">
              <w:rPr>
                <w:sz w:val="26"/>
                <w:szCs w:val="26"/>
              </w:rPr>
              <w:t>6. Можно видеть положение губ, расстояние,</w:t>
            </w:r>
            <w:r w:rsidR="008E6D50" w:rsidRPr="00CA33DD">
              <w:rPr>
                <w:sz w:val="26"/>
                <w:szCs w:val="26"/>
              </w:rPr>
              <w:t xml:space="preserve"> </w:t>
            </w:r>
            <w:r w:rsidRPr="00CA33DD">
              <w:rPr>
                <w:sz w:val="26"/>
                <w:szCs w:val="26"/>
              </w:rPr>
              <w:t>положение и работу кончика языка</w:t>
            </w:r>
            <w:r w:rsidR="008E6D50" w:rsidRPr="00CA33DD">
              <w:rPr>
                <w:sz w:val="26"/>
                <w:szCs w:val="26"/>
              </w:rPr>
              <w:t xml:space="preserve"> и его боковых </w:t>
            </w:r>
            <w:r w:rsidR="00E91C8A" w:rsidRPr="00CA33DD">
              <w:rPr>
                <w:sz w:val="26"/>
                <w:szCs w:val="26"/>
              </w:rPr>
              <w:t>краев</w:t>
            </w:r>
            <w:r w:rsidR="008E6D50" w:rsidRPr="00CA33DD">
              <w:rPr>
                <w:sz w:val="26"/>
                <w:szCs w:val="26"/>
              </w:rPr>
              <w:t>.</w:t>
            </w:r>
          </w:p>
          <w:p w:rsidR="008E6D50" w:rsidRPr="00CA33DD" w:rsidRDefault="008E6D50" w:rsidP="00FC7813">
            <w:pPr>
              <w:jc w:val="both"/>
              <w:rPr>
                <w:sz w:val="26"/>
                <w:szCs w:val="26"/>
              </w:rPr>
            </w:pPr>
            <w:r w:rsidRPr="00CA33DD">
              <w:rPr>
                <w:sz w:val="26"/>
                <w:szCs w:val="26"/>
              </w:rPr>
              <w:t>7. Можно осязать толчкообразную воздушную струю.</w:t>
            </w:r>
          </w:p>
          <w:p w:rsidR="008E6D50" w:rsidRPr="00CA33DD" w:rsidRDefault="008E6D50" w:rsidP="00FC7813">
            <w:pPr>
              <w:jc w:val="both"/>
              <w:rPr>
                <w:sz w:val="26"/>
                <w:szCs w:val="26"/>
              </w:rPr>
            </w:pPr>
            <w:r w:rsidRPr="00CA33DD">
              <w:rPr>
                <w:sz w:val="26"/>
                <w:szCs w:val="26"/>
              </w:rPr>
              <w:t>8. Можно</w:t>
            </w:r>
            <w:r w:rsidR="00AE4ADE" w:rsidRPr="00CA33DD">
              <w:rPr>
                <w:sz w:val="26"/>
                <w:szCs w:val="26"/>
              </w:rPr>
              <w:t xml:space="preserve"> ощущ</w:t>
            </w:r>
            <w:r w:rsidRPr="00CA33DD">
              <w:rPr>
                <w:sz w:val="26"/>
                <w:szCs w:val="26"/>
              </w:rPr>
              <w:t>ать вибрацию</w:t>
            </w:r>
          </w:p>
        </w:tc>
        <w:tc>
          <w:tcPr>
            <w:tcW w:w="3226" w:type="dxa"/>
          </w:tcPr>
          <w:p w:rsidR="003E65FC" w:rsidRPr="00CA33DD" w:rsidRDefault="008E6D50" w:rsidP="00FC7813">
            <w:pPr>
              <w:jc w:val="both"/>
              <w:rPr>
                <w:sz w:val="26"/>
                <w:szCs w:val="26"/>
              </w:rPr>
            </w:pPr>
            <w:proofErr w:type="spellStart"/>
            <w:r w:rsidRPr="00CA33DD">
              <w:rPr>
                <w:sz w:val="26"/>
                <w:szCs w:val="26"/>
              </w:rPr>
              <w:t>Слухозрительно</w:t>
            </w:r>
            <w:proofErr w:type="spellEnd"/>
            <w:r w:rsidRPr="00CA33DD">
              <w:rPr>
                <w:sz w:val="26"/>
                <w:szCs w:val="26"/>
              </w:rPr>
              <w:t>, дать ощутить характер воздушной струи, наличие голоса.</w:t>
            </w:r>
            <w:r w:rsidR="00AE4ADE" w:rsidRPr="00CA33DD">
              <w:rPr>
                <w:sz w:val="26"/>
                <w:szCs w:val="26"/>
              </w:rPr>
              <w:t xml:space="preserve"> Закреплять звук легче в позиции между гласными: АДА.</w:t>
            </w:r>
          </w:p>
        </w:tc>
      </w:tr>
      <w:tr w:rsidR="00597903" w:rsidRPr="00CA33DD" w:rsidTr="00CA33DD">
        <w:tc>
          <w:tcPr>
            <w:tcW w:w="1276" w:type="dxa"/>
          </w:tcPr>
          <w:p w:rsidR="003E65FC" w:rsidRPr="00CA33DD" w:rsidRDefault="008E6D50" w:rsidP="00FC7813">
            <w:pPr>
              <w:jc w:val="both"/>
              <w:rPr>
                <w:sz w:val="26"/>
                <w:szCs w:val="26"/>
              </w:rPr>
            </w:pPr>
            <w:r w:rsidRPr="00CA33DD">
              <w:rPr>
                <w:sz w:val="26"/>
                <w:szCs w:val="26"/>
              </w:rPr>
              <w:t>Звук [</w:t>
            </w:r>
            <w:proofErr w:type="gramStart"/>
            <w:r w:rsidRPr="00CA33DD">
              <w:rPr>
                <w:sz w:val="26"/>
                <w:szCs w:val="26"/>
              </w:rPr>
              <w:t>г</w:t>
            </w:r>
            <w:proofErr w:type="gramEnd"/>
            <w:r w:rsidRPr="00CA33DD">
              <w:rPr>
                <w:sz w:val="26"/>
                <w:szCs w:val="26"/>
              </w:rPr>
              <w:t>]</w:t>
            </w:r>
          </w:p>
        </w:tc>
        <w:tc>
          <w:tcPr>
            <w:tcW w:w="5670" w:type="dxa"/>
          </w:tcPr>
          <w:p w:rsidR="003E65FC" w:rsidRPr="00CA33DD" w:rsidRDefault="008E6D50" w:rsidP="00FC7813">
            <w:pPr>
              <w:jc w:val="both"/>
              <w:rPr>
                <w:sz w:val="26"/>
                <w:szCs w:val="26"/>
              </w:rPr>
            </w:pPr>
            <w:r w:rsidRPr="00CA33DD">
              <w:rPr>
                <w:sz w:val="26"/>
                <w:szCs w:val="26"/>
              </w:rPr>
              <w:t>1. Губы в свободном положении,</w:t>
            </w:r>
            <w:r w:rsidR="00AE4ADE" w:rsidRPr="00CA33DD">
              <w:rPr>
                <w:sz w:val="26"/>
                <w:szCs w:val="26"/>
              </w:rPr>
              <w:t xml:space="preserve"> </w:t>
            </w:r>
            <w:r w:rsidRPr="00CA33DD">
              <w:rPr>
                <w:sz w:val="26"/>
                <w:szCs w:val="26"/>
              </w:rPr>
              <w:t>расстояние между резцами небольшое.</w:t>
            </w:r>
          </w:p>
          <w:p w:rsidR="008E6D50" w:rsidRPr="00CA33DD" w:rsidRDefault="008E6D50" w:rsidP="00FC7813">
            <w:pPr>
              <w:jc w:val="both"/>
              <w:rPr>
                <w:sz w:val="26"/>
                <w:szCs w:val="26"/>
              </w:rPr>
            </w:pPr>
            <w:r w:rsidRPr="00CA33DD">
              <w:rPr>
                <w:sz w:val="26"/>
                <w:szCs w:val="26"/>
              </w:rPr>
              <w:t>2. Язык</w:t>
            </w:r>
            <w:r w:rsidR="00AE4ADE" w:rsidRPr="00CA33DD">
              <w:rPr>
                <w:sz w:val="26"/>
                <w:szCs w:val="26"/>
              </w:rPr>
              <w:t xml:space="preserve"> </w:t>
            </w:r>
            <w:r w:rsidRPr="00CA33DD">
              <w:rPr>
                <w:sz w:val="26"/>
                <w:szCs w:val="26"/>
              </w:rPr>
              <w:t>активен: кончик языка сильно оттянут вглубь ротовой</w:t>
            </w:r>
            <w:r w:rsidR="00AE4ADE" w:rsidRPr="00CA33DD">
              <w:rPr>
                <w:sz w:val="26"/>
                <w:szCs w:val="26"/>
              </w:rPr>
              <w:t xml:space="preserve"> </w:t>
            </w:r>
            <w:r w:rsidRPr="00CA33DD">
              <w:rPr>
                <w:sz w:val="26"/>
                <w:szCs w:val="26"/>
              </w:rPr>
              <w:t>полости; спинка языка высоко поднята и</w:t>
            </w:r>
            <w:r w:rsidR="00AE4ADE" w:rsidRPr="00CA33DD">
              <w:rPr>
                <w:sz w:val="26"/>
                <w:szCs w:val="26"/>
              </w:rPr>
              <w:t xml:space="preserve"> </w:t>
            </w:r>
            <w:r w:rsidRPr="00CA33DD">
              <w:rPr>
                <w:sz w:val="26"/>
                <w:szCs w:val="26"/>
              </w:rPr>
              <w:t>образует смычку с задней частью твердого нёба.</w:t>
            </w:r>
          </w:p>
          <w:p w:rsidR="008E6D50" w:rsidRPr="00CA33DD" w:rsidRDefault="008E6D50" w:rsidP="00FC7813">
            <w:pPr>
              <w:jc w:val="both"/>
              <w:rPr>
                <w:sz w:val="26"/>
                <w:szCs w:val="26"/>
              </w:rPr>
            </w:pPr>
            <w:r w:rsidRPr="00CA33DD">
              <w:rPr>
                <w:sz w:val="26"/>
                <w:szCs w:val="26"/>
              </w:rPr>
              <w:t>3. Мягкое нёбо прижато к задней стенке глотки.</w:t>
            </w:r>
          </w:p>
          <w:p w:rsidR="008E6D50" w:rsidRPr="00CA33DD" w:rsidRDefault="008E6D50" w:rsidP="00FC7813">
            <w:pPr>
              <w:jc w:val="both"/>
              <w:rPr>
                <w:sz w:val="26"/>
                <w:szCs w:val="26"/>
              </w:rPr>
            </w:pPr>
            <w:r w:rsidRPr="00CA33DD">
              <w:rPr>
                <w:sz w:val="26"/>
                <w:szCs w:val="26"/>
              </w:rPr>
              <w:t>4. Голосовые складки сомкнуты, напряжены и вибрируют.</w:t>
            </w:r>
          </w:p>
          <w:p w:rsidR="008E6D50" w:rsidRPr="00CA33DD" w:rsidRDefault="008E6D50" w:rsidP="00FC7813">
            <w:pPr>
              <w:jc w:val="both"/>
              <w:rPr>
                <w:sz w:val="26"/>
                <w:szCs w:val="26"/>
              </w:rPr>
            </w:pPr>
            <w:r w:rsidRPr="00CA33DD">
              <w:rPr>
                <w:sz w:val="26"/>
                <w:szCs w:val="26"/>
              </w:rPr>
              <w:t>5. Артикуляция видна плохо.</w:t>
            </w:r>
          </w:p>
          <w:p w:rsidR="008E6D50" w:rsidRPr="00CA33DD" w:rsidRDefault="008E6D50" w:rsidP="00FC7813">
            <w:pPr>
              <w:jc w:val="both"/>
              <w:rPr>
                <w:sz w:val="26"/>
                <w:szCs w:val="26"/>
              </w:rPr>
            </w:pPr>
            <w:r w:rsidRPr="00CA33DD">
              <w:rPr>
                <w:sz w:val="26"/>
                <w:szCs w:val="26"/>
              </w:rPr>
              <w:t xml:space="preserve">6. Можно осязать толчкообразную воздушную </w:t>
            </w:r>
            <w:r w:rsidRPr="00CA33DD">
              <w:rPr>
                <w:sz w:val="26"/>
                <w:szCs w:val="26"/>
              </w:rPr>
              <w:lastRenderedPageBreak/>
              <w:t>струю.</w:t>
            </w:r>
          </w:p>
          <w:p w:rsidR="008E6D50" w:rsidRPr="00CA33DD" w:rsidRDefault="008E6D50" w:rsidP="00FC7813">
            <w:pPr>
              <w:jc w:val="both"/>
              <w:rPr>
                <w:sz w:val="26"/>
                <w:szCs w:val="26"/>
              </w:rPr>
            </w:pPr>
            <w:r w:rsidRPr="00CA33DD">
              <w:rPr>
                <w:sz w:val="26"/>
                <w:szCs w:val="26"/>
              </w:rPr>
              <w:t>7. Можно ощущать голосовую вибрацию.</w:t>
            </w:r>
          </w:p>
        </w:tc>
        <w:tc>
          <w:tcPr>
            <w:tcW w:w="3226" w:type="dxa"/>
          </w:tcPr>
          <w:p w:rsidR="003E65FC" w:rsidRPr="00CA33DD" w:rsidRDefault="00AE4ADE" w:rsidP="00AE4ADE">
            <w:pPr>
              <w:jc w:val="both"/>
              <w:rPr>
                <w:sz w:val="26"/>
                <w:szCs w:val="26"/>
              </w:rPr>
            </w:pPr>
            <w:proofErr w:type="spellStart"/>
            <w:r w:rsidRPr="00CA33DD">
              <w:rPr>
                <w:sz w:val="26"/>
                <w:szCs w:val="26"/>
              </w:rPr>
              <w:lastRenderedPageBreak/>
              <w:t>Слухозрительно</w:t>
            </w:r>
            <w:proofErr w:type="spellEnd"/>
            <w:r w:rsidRPr="00CA33DD">
              <w:rPr>
                <w:sz w:val="26"/>
                <w:szCs w:val="26"/>
              </w:rPr>
              <w:t>, дать ощутить характер воздушной струи, наличие голоса. Закреплять звук легче в позиции между гласными: АГА.</w:t>
            </w:r>
          </w:p>
        </w:tc>
      </w:tr>
    </w:tbl>
    <w:p w:rsidR="003E65FC" w:rsidRDefault="00F032BA" w:rsidP="00CA33DD">
      <w:pPr>
        <w:jc w:val="center"/>
        <w:rPr>
          <w:rFonts w:ascii="Times New Roman" w:hAnsi="Times New Roman" w:cs="Times New Roman"/>
          <w:b/>
          <w:sz w:val="28"/>
          <w:szCs w:val="28"/>
        </w:rPr>
      </w:pPr>
      <w:proofErr w:type="spellStart"/>
      <w:r>
        <w:rPr>
          <w:rFonts w:ascii="Times New Roman" w:hAnsi="Times New Roman" w:cs="Times New Roman"/>
          <w:b/>
          <w:sz w:val="28"/>
          <w:szCs w:val="28"/>
        </w:rPr>
        <w:lastRenderedPageBreak/>
        <w:t>Соноры</w:t>
      </w:r>
      <w:proofErr w:type="spellEnd"/>
    </w:p>
    <w:tbl>
      <w:tblPr>
        <w:tblStyle w:val="af0"/>
        <w:tblW w:w="0" w:type="auto"/>
        <w:tblInd w:w="-601" w:type="dxa"/>
        <w:tblLook w:val="04A0" w:firstRow="1" w:lastRow="0" w:firstColumn="1" w:lastColumn="0" w:noHBand="0" w:noVBand="1"/>
      </w:tblPr>
      <w:tblGrid>
        <w:gridCol w:w="1276"/>
        <w:gridCol w:w="4962"/>
        <w:gridCol w:w="3934"/>
      </w:tblGrid>
      <w:tr w:rsidR="00F032BA" w:rsidRPr="00CA33DD" w:rsidTr="008958BC">
        <w:tc>
          <w:tcPr>
            <w:tcW w:w="1276" w:type="dxa"/>
          </w:tcPr>
          <w:p w:rsidR="00F032BA" w:rsidRPr="00CA33DD" w:rsidRDefault="00F032BA" w:rsidP="00FC7813">
            <w:pPr>
              <w:jc w:val="both"/>
              <w:rPr>
                <w:sz w:val="26"/>
                <w:szCs w:val="26"/>
              </w:rPr>
            </w:pPr>
          </w:p>
        </w:tc>
        <w:tc>
          <w:tcPr>
            <w:tcW w:w="4962" w:type="dxa"/>
          </w:tcPr>
          <w:p w:rsidR="00F032BA" w:rsidRPr="00CA33DD" w:rsidRDefault="00F032BA" w:rsidP="00FC7813">
            <w:pPr>
              <w:jc w:val="both"/>
              <w:rPr>
                <w:sz w:val="26"/>
                <w:szCs w:val="26"/>
              </w:rPr>
            </w:pPr>
            <w:r w:rsidRPr="00CA33DD">
              <w:rPr>
                <w:sz w:val="26"/>
                <w:szCs w:val="26"/>
              </w:rPr>
              <w:t>Артикуляционный уклад</w:t>
            </w:r>
          </w:p>
        </w:tc>
        <w:tc>
          <w:tcPr>
            <w:tcW w:w="3934" w:type="dxa"/>
          </w:tcPr>
          <w:p w:rsidR="00F032BA" w:rsidRPr="00CA33DD" w:rsidRDefault="00F032BA" w:rsidP="00FC7813">
            <w:pPr>
              <w:jc w:val="both"/>
              <w:rPr>
                <w:sz w:val="26"/>
                <w:szCs w:val="26"/>
              </w:rPr>
            </w:pPr>
            <w:r w:rsidRPr="00CA33DD">
              <w:rPr>
                <w:sz w:val="26"/>
                <w:szCs w:val="26"/>
              </w:rPr>
              <w:t>Постановка звука</w:t>
            </w:r>
          </w:p>
        </w:tc>
      </w:tr>
      <w:tr w:rsidR="00F032BA" w:rsidRPr="00CA33DD" w:rsidTr="008958BC">
        <w:tc>
          <w:tcPr>
            <w:tcW w:w="1276" w:type="dxa"/>
          </w:tcPr>
          <w:p w:rsidR="00F032BA" w:rsidRPr="00CA33DD" w:rsidRDefault="00F032BA" w:rsidP="00FC7813">
            <w:pPr>
              <w:jc w:val="both"/>
              <w:rPr>
                <w:sz w:val="26"/>
                <w:szCs w:val="26"/>
                <w:lang w:val="en-US"/>
              </w:rPr>
            </w:pPr>
            <w:r w:rsidRPr="00CA33DD">
              <w:rPr>
                <w:sz w:val="26"/>
                <w:szCs w:val="26"/>
              </w:rPr>
              <w:t xml:space="preserve">Звук </w:t>
            </w:r>
            <w:r w:rsidRPr="00CA33DD">
              <w:rPr>
                <w:sz w:val="26"/>
                <w:szCs w:val="26"/>
                <w:lang w:val="en-US"/>
              </w:rPr>
              <w:t>[</w:t>
            </w:r>
            <w:proofErr w:type="gramStart"/>
            <w:r w:rsidRPr="00CA33DD">
              <w:rPr>
                <w:sz w:val="26"/>
                <w:szCs w:val="26"/>
              </w:rPr>
              <w:t>р</w:t>
            </w:r>
            <w:proofErr w:type="gramEnd"/>
            <w:r w:rsidRPr="00CA33DD">
              <w:rPr>
                <w:sz w:val="26"/>
                <w:szCs w:val="26"/>
                <w:lang w:val="en-US"/>
              </w:rPr>
              <w:t>]</w:t>
            </w:r>
          </w:p>
        </w:tc>
        <w:tc>
          <w:tcPr>
            <w:tcW w:w="4962" w:type="dxa"/>
          </w:tcPr>
          <w:p w:rsidR="00F032BA" w:rsidRPr="00CA33DD" w:rsidRDefault="00E91C8A" w:rsidP="00FC7813">
            <w:pPr>
              <w:jc w:val="both"/>
              <w:rPr>
                <w:sz w:val="26"/>
                <w:szCs w:val="26"/>
              </w:rPr>
            </w:pPr>
            <w:r w:rsidRPr="00CA33DD">
              <w:rPr>
                <w:sz w:val="26"/>
                <w:szCs w:val="26"/>
              </w:rPr>
              <w:t>1. Губы в свободном положении, расстояние между резцами небольшое.</w:t>
            </w:r>
          </w:p>
          <w:p w:rsidR="00E91C8A" w:rsidRPr="00CA33DD" w:rsidRDefault="00E91C8A" w:rsidP="00FC7813">
            <w:pPr>
              <w:jc w:val="both"/>
              <w:rPr>
                <w:sz w:val="26"/>
                <w:szCs w:val="26"/>
              </w:rPr>
            </w:pPr>
            <w:r w:rsidRPr="00CA33DD">
              <w:rPr>
                <w:sz w:val="26"/>
                <w:szCs w:val="26"/>
              </w:rPr>
              <w:t>2. Кончик языка вибрирует у верхних альвеол, боковые края прижаты к верхним коренным зубам, спинка и корень опущены.</w:t>
            </w:r>
          </w:p>
          <w:p w:rsidR="00E91C8A" w:rsidRPr="00CA33DD" w:rsidRDefault="00E91C8A" w:rsidP="00FC7813">
            <w:pPr>
              <w:jc w:val="both"/>
              <w:rPr>
                <w:sz w:val="26"/>
                <w:szCs w:val="26"/>
              </w:rPr>
            </w:pPr>
            <w:r w:rsidRPr="00CA33DD">
              <w:rPr>
                <w:sz w:val="26"/>
                <w:szCs w:val="26"/>
              </w:rPr>
              <w:t>3. Нёбная занавеска поднята, прижата к задней стенке глотки, воздух идет через рот.</w:t>
            </w:r>
          </w:p>
          <w:p w:rsidR="00E91C8A" w:rsidRPr="00CA33DD" w:rsidRDefault="00E91C8A" w:rsidP="00FC7813">
            <w:pPr>
              <w:jc w:val="both"/>
              <w:rPr>
                <w:sz w:val="26"/>
                <w:szCs w:val="26"/>
              </w:rPr>
            </w:pPr>
            <w:r w:rsidRPr="00CA33DD">
              <w:rPr>
                <w:sz w:val="26"/>
                <w:szCs w:val="26"/>
              </w:rPr>
              <w:t>4. Голосовые связки сомкнуты, напряжены и вибрируют.</w:t>
            </w:r>
          </w:p>
          <w:p w:rsidR="00E91C8A" w:rsidRPr="00CA33DD" w:rsidRDefault="00E91C8A" w:rsidP="00E91C8A">
            <w:pPr>
              <w:jc w:val="both"/>
              <w:rPr>
                <w:sz w:val="26"/>
                <w:szCs w:val="26"/>
              </w:rPr>
            </w:pPr>
            <w:r w:rsidRPr="00CA33DD">
              <w:rPr>
                <w:sz w:val="26"/>
                <w:szCs w:val="26"/>
              </w:rPr>
              <w:t>5. Можно видеть положение губ, расстояние между резцами, при увеличении расстояния можно видеть вибрацию языка и положение боковых краев.</w:t>
            </w:r>
          </w:p>
          <w:p w:rsidR="00232F81" w:rsidRPr="00CA33DD" w:rsidRDefault="00232F81" w:rsidP="00E91C8A">
            <w:pPr>
              <w:jc w:val="both"/>
              <w:rPr>
                <w:sz w:val="26"/>
                <w:szCs w:val="26"/>
              </w:rPr>
            </w:pPr>
            <w:r w:rsidRPr="00CA33DD">
              <w:rPr>
                <w:sz w:val="26"/>
                <w:szCs w:val="26"/>
              </w:rPr>
              <w:t>6. Можно ощущать толчкообразную струю воздуха и наличие вибрации в области груди и гортани.</w:t>
            </w:r>
          </w:p>
        </w:tc>
        <w:tc>
          <w:tcPr>
            <w:tcW w:w="3934" w:type="dxa"/>
          </w:tcPr>
          <w:p w:rsidR="00F032BA" w:rsidRPr="00CA33DD" w:rsidRDefault="008958BC" w:rsidP="00FC7813">
            <w:pPr>
              <w:jc w:val="both"/>
              <w:rPr>
                <w:sz w:val="26"/>
                <w:szCs w:val="26"/>
              </w:rPr>
            </w:pPr>
            <w:r w:rsidRPr="00CA33DD">
              <w:rPr>
                <w:sz w:val="26"/>
                <w:szCs w:val="26"/>
              </w:rPr>
              <w:t>При помощи зонда от звуков [т], [</w:t>
            </w:r>
            <w:proofErr w:type="gramStart"/>
            <w:r w:rsidRPr="00CA33DD">
              <w:rPr>
                <w:sz w:val="26"/>
                <w:szCs w:val="26"/>
              </w:rPr>
              <w:t>д], [ж</w:t>
            </w:r>
            <w:proofErr w:type="gramEnd"/>
            <w:r w:rsidRPr="00CA33DD">
              <w:rPr>
                <w:sz w:val="26"/>
                <w:szCs w:val="26"/>
              </w:rPr>
              <w:t>], [ш].</w:t>
            </w:r>
          </w:p>
          <w:p w:rsidR="008958BC" w:rsidRPr="00CA33DD" w:rsidRDefault="008958BC" w:rsidP="00FC7813">
            <w:pPr>
              <w:jc w:val="both"/>
              <w:rPr>
                <w:b/>
                <w:sz w:val="26"/>
                <w:szCs w:val="26"/>
              </w:rPr>
            </w:pPr>
            <w:r w:rsidRPr="00CA33DD">
              <w:rPr>
                <w:sz w:val="26"/>
                <w:szCs w:val="26"/>
              </w:rPr>
              <w:t>Показывать</w:t>
            </w:r>
            <w:r w:rsidR="00330148" w:rsidRPr="00CA33DD">
              <w:rPr>
                <w:sz w:val="26"/>
                <w:szCs w:val="26"/>
              </w:rPr>
              <w:t xml:space="preserve"> </w:t>
            </w:r>
            <w:r w:rsidRPr="00CA33DD">
              <w:rPr>
                <w:sz w:val="26"/>
                <w:szCs w:val="26"/>
              </w:rPr>
              <w:t>характер воздушной струи, он должен быть раскатистым. Обращаем</w:t>
            </w:r>
            <w:r w:rsidR="00330148" w:rsidRPr="00CA33DD">
              <w:rPr>
                <w:sz w:val="26"/>
                <w:szCs w:val="26"/>
              </w:rPr>
              <w:t xml:space="preserve"> </w:t>
            </w:r>
            <w:r w:rsidRPr="00CA33DD">
              <w:rPr>
                <w:sz w:val="26"/>
                <w:szCs w:val="26"/>
              </w:rPr>
              <w:t>внимание</w:t>
            </w:r>
            <w:r w:rsidR="00330148" w:rsidRPr="00CA33DD">
              <w:rPr>
                <w:sz w:val="26"/>
                <w:szCs w:val="26"/>
              </w:rPr>
              <w:t xml:space="preserve"> </w:t>
            </w:r>
            <w:r w:rsidRPr="00CA33DD">
              <w:rPr>
                <w:sz w:val="26"/>
                <w:szCs w:val="26"/>
              </w:rPr>
              <w:t>на положение</w:t>
            </w:r>
            <w:r w:rsidR="00330148" w:rsidRPr="00CA33DD">
              <w:rPr>
                <w:sz w:val="26"/>
                <w:szCs w:val="26"/>
              </w:rPr>
              <w:t xml:space="preserve"> </w:t>
            </w:r>
            <w:r w:rsidRPr="00CA33DD">
              <w:rPr>
                <w:sz w:val="26"/>
                <w:szCs w:val="26"/>
              </w:rPr>
              <w:t>языка</w:t>
            </w:r>
            <w:r w:rsidR="00330148" w:rsidRPr="00CA33DD">
              <w:rPr>
                <w:sz w:val="26"/>
                <w:szCs w:val="26"/>
              </w:rPr>
              <w:t>. Используется тактильно-вибрационный контроль и двигательные ощущения.</w:t>
            </w:r>
          </w:p>
          <w:p w:rsidR="008958BC" w:rsidRPr="00CA33DD" w:rsidRDefault="008958BC" w:rsidP="00FC7813">
            <w:pPr>
              <w:jc w:val="both"/>
              <w:rPr>
                <w:sz w:val="26"/>
                <w:szCs w:val="26"/>
              </w:rPr>
            </w:pPr>
          </w:p>
        </w:tc>
      </w:tr>
      <w:tr w:rsidR="00F032BA" w:rsidRPr="00CA33DD" w:rsidTr="008958BC">
        <w:tc>
          <w:tcPr>
            <w:tcW w:w="1276" w:type="dxa"/>
          </w:tcPr>
          <w:p w:rsidR="00F032BA" w:rsidRPr="00CA33DD" w:rsidRDefault="00F032BA" w:rsidP="00FC7813">
            <w:pPr>
              <w:jc w:val="both"/>
              <w:rPr>
                <w:sz w:val="26"/>
                <w:szCs w:val="26"/>
                <w:lang w:val="en-US"/>
              </w:rPr>
            </w:pPr>
            <w:r w:rsidRPr="00CA33DD">
              <w:rPr>
                <w:sz w:val="26"/>
                <w:szCs w:val="26"/>
              </w:rPr>
              <w:t xml:space="preserve">Звук </w:t>
            </w:r>
            <w:r w:rsidRPr="00CA33DD">
              <w:rPr>
                <w:sz w:val="26"/>
                <w:szCs w:val="26"/>
                <w:lang w:val="en-US"/>
              </w:rPr>
              <w:t>[</w:t>
            </w:r>
            <w:proofErr w:type="gramStart"/>
            <w:r w:rsidRPr="00CA33DD">
              <w:rPr>
                <w:sz w:val="26"/>
                <w:szCs w:val="26"/>
              </w:rPr>
              <w:t>л</w:t>
            </w:r>
            <w:proofErr w:type="gramEnd"/>
            <w:r w:rsidRPr="00CA33DD">
              <w:rPr>
                <w:sz w:val="26"/>
                <w:szCs w:val="26"/>
                <w:lang w:val="en-US"/>
              </w:rPr>
              <w:t>]</w:t>
            </w:r>
          </w:p>
        </w:tc>
        <w:tc>
          <w:tcPr>
            <w:tcW w:w="4962" w:type="dxa"/>
          </w:tcPr>
          <w:p w:rsidR="00CA33DD" w:rsidRPr="00CA33DD" w:rsidRDefault="00CA33DD" w:rsidP="00CA33DD">
            <w:pPr>
              <w:jc w:val="both"/>
              <w:rPr>
                <w:sz w:val="26"/>
                <w:szCs w:val="26"/>
              </w:rPr>
            </w:pPr>
            <w:r w:rsidRPr="00CA33DD">
              <w:rPr>
                <w:sz w:val="26"/>
                <w:szCs w:val="26"/>
              </w:rPr>
              <w:t>1. Губы в свободном положении, расстояние между резцами небольшое.</w:t>
            </w:r>
          </w:p>
          <w:p w:rsidR="00F032BA" w:rsidRDefault="00CA33DD" w:rsidP="00FC7813">
            <w:pPr>
              <w:jc w:val="both"/>
              <w:rPr>
                <w:sz w:val="26"/>
                <w:szCs w:val="26"/>
              </w:rPr>
            </w:pPr>
            <w:r>
              <w:rPr>
                <w:sz w:val="26"/>
                <w:szCs w:val="26"/>
              </w:rPr>
              <w:t>2. Кончик языка в первый момент прижат к верхним резцам, боковые края языка опущены, а корень языка поднят.</w:t>
            </w:r>
          </w:p>
          <w:p w:rsidR="00CA33DD" w:rsidRDefault="00CA33DD" w:rsidP="00FC7813">
            <w:pPr>
              <w:jc w:val="both"/>
              <w:rPr>
                <w:sz w:val="26"/>
                <w:szCs w:val="26"/>
              </w:rPr>
            </w:pPr>
            <w:r>
              <w:rPr>
                <w:sz w:val="26"/>
                <w:szCs w:val="26"/>
              </w:rPr>
              <w:t>3. Нёбная занавеска поднята, прижата к задней стенке глотки.</w:t>
            </w:r>
          </w:p>
          <w:p w:rsidR="00CA33DD" w:rsidRDefault="00CA33DD" w:rsidP="00FC7813">
            <w:pPr>
              <w:jc w:val="both"/>
              <w:rPr>
                <w:sz w:val="26"/>
                <w:szCs w:val="26"/>
              </w:rPr>
            </w:pPr>
            <w:r>
              <w:rPr>
                <w:sz w:val="26"/>
                <w:szCs w:val="26"/>
              </w:rPr>
              <w:t>4. Голосовые складки сомкнуты, вибрируют.</w:t>
            </w:r>
          </w:p>
          <w:p w:rsidR="00CA33DD" w:rsidRDefault="00CA33DD" w:rsidP="00FC7813">
            <w:pPr>
              <w:jc w:val="both"/>
              <w:rPr>
                <w:sz w:val="26"/>
                <w:szCs w:val="26"/>
              </w:rPr>
            </w:pPr>
            <w:r>
              <w:rPr>
                <w:sz w:val="26"/>
                <w:szCs w:val="26"/>
              </w:rPr>
              <w:t>5.Видно положение губ, расстояние между резцами, вибрацию в области груди и гортани.</w:t>
            </w:r>
          </w:p>
          <w:p w:rsidR="00CA33DD" w:rsidRPr="00CA33DD" w:rsidRDefault="00CA33DD" w:rsidP="00FC7813">
            <w:pPr>
              <w:jc w:val="both"/>
              <w:rPr>
                <w:sz w:val="26"/>
                <w:szCs w:val="26"/>
              </w:rPr>
            </w:pPr>
            <w:r>
              <w:rPr>
                <w:sz w:val="26"/>
                <w:szCs w:val="26"/>
              </w:rPr>
              <w:t xml:space="preserve">Ощущается воздушная струя, </w:t>
            </w:r>
            <w:proofErr w:type="spellStart"/>
            <w:r>
              <w:rPr>
                <w:sz w:val="26"/>
                <w:szCs w:val="26"/>
              </w:rPr>
              <w:t>идущаяпо</w:t>
            </w:r>
            <w:proofErr w:type="spellEnd"/>
            <w:r>
              <w:rPr>
                <w:sz w:val="26"/>
                <w:szCs w:val="26"/>
              </w:rPr>
              <w:t xml:space="preserve"> бокам языка.</w:t>
            </w:r>
          </w:p>
        </w:tc>
        <w:tc>
          <w:tcPr>
            <w:tcW w:w="3934" w:type="dxa"/>
          </w:tcPr>
          <w:p w:rsidR="00F032BA" w:rsidRPr="00CA33DD" w:rsidRDefault="00CA33DD" w:rsidP="00FC7813">
            <w:pPr>
              <w:jc w:val="both"/>
              <w:rPr>
                <w:sz w:val="26"/>
                <w:szCs w:val="26"/>
              </w:rPr>
            </w:pPr>
            <w:r>
              <w:rPr>
                <w:sz w:val="26"/>
                <w:szCs w:val="26"/>
              </w:rPr>
              <w:t>Привлекаются различные</w:t>
            </w:r>
            <w:r w:rsidR="007A3751">
              <w:rPr>
                <w:sz w:val="26"/>
                <w:szCs w:val="26"/>
              </w:rPr>
              <w:t xml:space="preserve"> </w:t>
            </w:r>
            <w:r>
              <w:rPr>
                <w:sz w:val="26"/>
                <w:szCs w:val="26"/>
              </w:rPr>
              <w:t>анализаторы,</w:t>
            </w:r>
            <w:r w:rsidR="007A3751">
              <w:rPr>
                <w:sz w:val="26"/>
                <w:szCs w:val="26"/>
              </w:rPr>
              <w:t xml:space="preserve"> </w:t>
            </w:r>
            <w:r>
              <w:rPr>
                <w:sz w:val="26"/>
                <w:szCs w:val="26"/>
              </w:rPr>
              <w:t>демонстрируется профиль</w:t>
            </w:r>
            <w:r w:rsidR="007A3751">
              <w:rPr>
                <w:sz w:val="26"/>
                <w:szCs w:val="26"/>
              </w:rPr>
              <w:t xml:space="preserve"> </w:t>
            </w:r>
            <w:r>
              <w:rPr>
                <w:sz w:val="26"/>
                <w:szCs w:val="26"/>
              </w:rPr>
              <w:t>звука,</w:t>
            </w:r>
            <w:r w:rsidR="007A3751">
              <w:rPr>
                <w:sz w:val="26"/>
                <w:szCs w:val="26"/>
              </w:rPr>
              <w:t xml:space="preserve"> </w:t>
            </w:r>
            <w:r>
              <w:rPr>
                <w:sz w:val="26"/>
                <w:szCs w:val="26"/>
              </w:rPr>
              <w:t>положение языка</w:t>
            </w:r>
            <w:r w:rsidR="007A3751">
              <w:rPr>
                <w:sz w:val="26"/>
                <w:szCs w:val="26"/>
              </w:rPr>
              <w:t xml:space="preserve"> </w:t>
            </w:r>
            <w:r>
              <w:rPr>
                <w:sz w:val="26"/>
                <w:szCs w:val="26"/>
              </w:rPr>
              <w:t>при</w:t>
            </w:r>
            <w:r w:rsidR="007A3751">
              <w:rPr>
                <w:sz w:val="26"/>
                <w:szCs w:val="26"/>
              </w:rPr>
              <w:t xml:space="preserve"> </w:t>
            </w:r>
            <w:r>
              <w:rPr>
                <w:sz w:val="26"/>
                <w:szCs w:val="26"/>
              </w:rPr>
              <w:t>помощи</w:t>
            </w:r>
            <w:r w:rsidR="007A3751">
              <w:rPr>
                <w:sz w:val="26"/>
                <w:szCs w:val="26"/>
              </w:rPr>
              <w:t xml:space="preserve"> </w:t>
            </w:r>
            <w:r>
              <w:rPr>
                <w:sz w:val="26"/>
                <w:szCs w:val="26"/>
              </w:rPr>
              <w:t>рук.</w:t>
            </w:r>
          </w:p>
        </w:tc>
      </w:tr>
    </w:tbl>
    <w:p w:rsidR="00F032BA" w:rsidRPr="00F032BA" w:rsidRDefault="00F032BA" w:rsidP="00FC7813">
      <w:pPr>
        <w:ind w:firstLine="709"/>
        <w:jc w:val="both"/>
        <w:rPr>
          <w:rFonts w:ascii="Times New Roman" w:hAnsi="Times New Roman" w:cs="Times New Roman"/>
          <w:b/>
          <w:sz w:val="28"/>
          <w:szCs w:val="28"/>
        </w:rPr>
      </w:pPr>
    </w:p>
    <w:p w:rsidR="007A3751" w:rsidRDefault="007A3751" w:rsidP="00232F81">
      <w:pPr>
        <w:ind w:firstLine="709"/>
        <w:jc w:val="both"/>
        <w:rPr>
          <w:rFonts w:ascii="Times New Roman" w:hAnsi="Times New Roman" w:cs="Times New Roman"/>
          <w:b/>
          <w:sz w:val="28"/>
          <w:szCs w:val="28"/>
        </w:rPr>
      </w:pPr>
    </w:p>
    <w:p w:rsidR="007A3751" w:rsidRDefault="007A3751" w:rsidP="00232F81">
      <w:pPr>
        <w:ind w:firstLine="709"/>
        <w:jc w:val="both"/>
        <w:rPr>
          <w:rFonts w:ascii="Times New Roman" w:hAnsi="Times New Roman" w:cs="Times New Roman"/>
          <w:b/>
          <w:sz w:val="28"/>
          <w:szCs w:val="28"/>
        </w:rPr>
      </w:pPr>
    </w:p>
    <w:p w:rsidR="007A3751" w:rsidRDefault="007A3751" w:rsidP="00232F81">
      <w:pPr>
        <w:ind w:firstLine="709"/>
        <w:jc w:val="both"/>
        <w:rPr>
          <w:rFonts w:ascii="Times New Roman" w:hAnsi="Times New Roman" w:cs="Times New Roman"/>
          <w:b/>
          <w:sz w:val="28"/>
          <w:szCs w:val="28"/>
        </w:rPr>
      </w:pPr>
    </w:p>
    <w:p w:rsidR="007A3751" w:rsidRDefault="007A3751" w:rsidP="00232F81">
      <w:pPr>
        <w:ind w:firstLine="709"/>
        <w:jc w:val="both"/>
        <w:rPr>
          <w:rFonts w:ascii="Times New Roman" w:hAnsi="Times New Roman" w:cs="Times New Roman"/>
          <w:b/>
          <w:sz w:val="28"/>
          <w:szCs w:val="28"/>
        </w:rPr>
      </w:pPr>
    </w:p>
    <w:p w:rsidR="007A3751" w:rsidRDefault="007A3751" w:rsidP="00232F81">
      <w:pPr>
        <w:ind w:firstLine="709"/>
        <w:jc w:val="both"/>
        <w:rPr>
          <w:rFonts w:ascii="Times New Roman" w:hAnsi="Times New Roman" w:cs="Times New Roman"/>
          <w:b/>
          <w:sz w:val="28"/>
          <w:szCs w:val="28"/>
        </w:rPr>
      </w:pPr>
    </w:p>
    <w:p w:rsidR="00232F81" w:rsidRPr="00F032BA" w:rsidRDefault="00232F81" w:rsidP="007A3751">
      <w:pPr>
        <w:jc w:val="center"/>
        <w:rPr>
          <w:rFonts w:ascii="Times New Roman" w:hAnsi="Times New Roman" w:cs="Times New Roman"/>
          <w:b/>
          <w:sz w:val="28"/>
          <w:szCs w:val="28"/>
        </w:rPr>
      </w:pPr>
      <w:r w:rsidRPr="00F032BA">
        <w:rPr>
          <w:rFonts w:ascii="Times New Roman" w:hAnsi="Times New Roman" w:cs="Times New Roman"/>
          <w:b/>
          <w:sz w:val="28"/>
          <w:szCs w:val="28"/>
        </w:rPr>
        <w:t>Йотированные гласные звуки</w:t>
      </w:r>
    </w:p>
    <w:tbl>
      <w:tblPr>
        <w:tblStyle w:val="af0"/>
        <w:tblW w:w="0" w:type="auto"/>
        <w:tblLook w:val="04A0" w:firstRow="1" w:lastRow="0" w:firstColumn="1" w:lastColumn="0" w:noHBand="0" w:noVBand="1"/>
      </w:tblPr>
      <w:tblGrid>
        <w:gridCol w:w="1384"/>
        <w:gridCol w:w="7938"/>
      </w:tblGrid>
      <w:tr w:rsidR="00232F81" w:rsidRPr="007A3751" w:rsidTr="007471B6">
        <w:tc>
          <w:tcPr>
            <w:tcW w:w="1384" w:type="dxa"/>
          </w:tcPr>
          <w:p w:rsidR="00232F81" w:rsidRPr="007A3751" w:rsidRDefault="00232F81" w:rsidP="007471B6">
            <w:pPr>
              <w:jc w:val="both"/>
              <w:rPr>
                <w:sz w:val="26"/>
                <w:szCs w:val="26"/>
              </w:rPr>
            </w:pPr>
            <w:r w:rsidRPr="007A3751">
              <w:rPr>
                <w:sz w:val="26"/>
                <w:szCs w:val="26"/>
              </w:rPr>
              <w:t xml:space="preserve">Звук </w:t>
            </w:r>
            <w:r w:rsidRPr="007A3751">
              <w:rPr>
                <w:sz w:val="26"/>
                <w:szCs w:val="26"/>
                <w:lang w:val="en-US"/>
              </w:rPr>
              <w:t>[</w:t>
            </w:r>
            <w:r w:rsidRPr="007A3751">
              <w:rPr>
                <w:sz w:val="26"/>
                <w:szCs w:val="26"/>
              </w:rPr>
              <w:t>я</w:t>
            </w:r>
            <w:r w:rsidRPr="007A3751">
              <w:rPr>
                <w:sz w:val="26"/>
                <w:szCs w:val="26"/>
                <w:lang w:val="en-US"/>
              </w:rPr>
              <w:t>]</w:t>
            </w:r>
            <w:r w:rsidRPr="007A3751">
              <w:rPr>
                <w:sz w:val="26"/>
                <w:szCs w:val="26"/>
              </w:rPr>
              <w:t xml:space="preserve">. </w:t>
            </w:r>
          </w:p>
          <w:p w:rsidR="00232F81" w:rsidRPr="007A3751" w:rsidRDefault="00232F81" w:rsidP="007471B6">
            <w:pPr>
              <w:jc w:val="both"/>
              <w:rPr>
                <w:sz w:val="26"/>
                <w:szCs w:val="26"/>
              </w:rPr>
            </w:pPr>
          </w:p>
        </w:tc>
        <w:tc>
          <w:tcPr>
            <w:tcW w:w="7938" w:type="dxa"/>
          </w:tcPr>
          <w:p w:rsidR="00232F81" w:rsidRPr="007A3751" w:rsidRDefault="00232F81" w:rsidP="007471B6">
            <w:pPr>
              <w:jc w:val="both"/>
              <w:rPr>
                <w:sz w:val="26"/>
                <w:szCs w:val="26"/>
              </w:rPr>
            </w:pPr>
            <w:r w:rsidRPr="007A3751">
              <w:rPr>
                <w:sz w:val="26"/>
                <w:szCs w:val="26"/>
              </w:rPr>
              <w:t xml:space="preserve">Вызывание звука происходит в два этапа: </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Длительное произнесение слитно звуков [и] и [а] (</w:t>
            </w:r>
            <w:proofErr w:type="spellStart"/>
            <w:r w:rsidRPr="007A3751">
              <w:rPr>
                <w:sz w:val="26"/>
                <w:szCs w:val="26"/>
              </w:rPr>
              <w:t>и__а</w:t>
            </w:r>
            <w:proofErr w:type="spellEnd"/>
            <w:r w:rsidRPr="007A3751">
              <w:rPr>
                <w:sz w:val="26"/>
                <w:szCs w:val="26"/>
              </w:rPr>
              <w:t>)</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 xml:space="preserve"> Укороченное произнесение звука</w:t>
            </w:r>
          </w:p>
        </w:tc>
      </w:tr>
      <w:tr w:rsidR="00232F81" w:rsidRPr="007A3751" w:rsidTr="007471B6">
        <w:tc>
          <w:tcPr>
            <w:tcW w:w="1384" w:type="dxa"/>
          </w:tcPr>
          <w:p w:rsidR="00232F81" w:rsidRPr="007A3751" w:rsidRDefault="00232F81" w:rsidP="007471B6">
            <w:pPr>
              <w:jc w:val="both"/>
              <w:rPr>
                <w:sz w:val="26"/>
                <w:szCs w:val="26"/>
              </w:rPr>
            </w:pPr>
            <w:r w:rsidRPr="007A3751">
              <w:rPr>
                <w:sz w:val="26"/>
                <w:szCs w:val="26"/>
              </w:rPr>
              <w:t xml:space="preserve">Звук </w:t>
            </w:r>
            <w:r w:rsidRPr="007A3751">
              <w:rPr>
                <w:sz w:val="26"/>
                <w:szCs w:val="26"/>
                <w:lang w:val="en-US"/>
              </w:rPr>
              <w:t>[</w:t>
            </w:r>
            <w:r w:rsidRPr="007A3751">
              <w:rPr>
                <w:sz w:val="26"/>
                <w:szCs w:val="26"/>
              </w:rPr>
              <w:t>ё</w:t>
            </w:r>
            <w:r w:rsidRPr="007A3751">
              <w:rPr>
                <w:sz w:val="26"/>
                <w:szCs w:val="26"/>
                <w:lang w:val="en-US"/>
              </w:rPr>
              <w:t>]</w:t>
            </w:r>
            <w:r w:rsidRPr="007A3751">
              <w:rPr>
                <w:sz w:val="26"/>
                <w:szCs w:val="26"/>
              </w:rPr>
              <w:t xml:space="preserve">. </w:t>
            </w:r>
          </w:p>
          <w:p w:rsidR="00232F81" w:rsidRPr="007A3751" w:rsidRDefault="00232F81" w:rsidP="007471B6">
            <w:pPr>
              <w:jc w:val="both"/>
              <w:rPr>
                <w:sz w:val="26"/>
                <w:szCs w:val="26"/>
              </w:rPr>
            </w:pPr>
          </w:p>
        </w:tc>
        <w:tc>
          <w:tcPr>
            <w:tcW w:w="7938" w:type="dxa"/>
          </w:tcPr>
          <w:p w:rsidR="00232F81" w:rsidRPr="007A3751" w:rsidRDefault="00232F81" w:rsidP="007471B6">
            <w:pPr>
              <w:jc w:val="both"/>
              <w:rPr>
                <w:sz w:val="26"/>
                <w:szCs w:val="26"/>
              </w:rPr>
            </w:pPr>
            <w:r w:rsidRPr="007A3751">
              <w:rPr>
                <w:sz w:val="26"/>
                <w:szCs w:val="26"/>
              </w:rPr>
              <w:t xml:space="preserve">Вызывание звука происходит в два этапа: </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Длительное произнесение слитно звуков [и] и [о] (</w:t>
            </w:r>
            <w:proofErr w:type="spellStart"/>
            <w:r w:rsidRPr="007A3751">
              <w:rPr>
                <w:sz w:val="26"/>
                <w:szCs w:val="26"/>
              </w:rPr>
              <w:t>и__о</w:t>
            </w:r>
            <w:proofErr w:type="spellEnd"/>
            <w:r w:rsidRPr="007A3751">
              <w:rPr>
                <w:sz w:val="26"/>
                <w:szCs w:val="26"/>
              </w:rPr>
              <w:t>)</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 xml:space="preserve"> Укороченное произнесение звука</w:t>
            </w:r>
          </w:p>
        </w:tc>
      </w:tr>
      <w:tr w:rsidR="00232F81" w:rsidRPr="007A3751" w:rsidTr="007471B6">
        <w:tc>
          <w:tcPr>
            <w:tcW w:w="1384" w:type="dxa"/>
          </w:tcPr>
          <w:p w:rsidR="00232F81" w:rsidRPr="007A3751" w:rsidRDefault="00232F81" w:rsidP="007471B6">
            <w:pPr>
              <w:jc w:val="both"/>
              <w:rPr>
                <w:sz w:val="26"/>
                <w:szCs w:val="26"/>
              </w:rPr>
            </w:pPr>
            <w:r w:rsidRPr="007A3751">
              <w:rPr>
                <w:sz w:val="26"/>
                <w:szCs w:val="26"/>
              </w:rPr>
              <w:t xml:space="preserve">Звук </w:t>
            </w:r>
            <w:r w:rsidRPr="007A3751">
              <w:rPr>
                <w:sz w:val="26"/>
                <w:szCs w:val="26"/>
                <w:lang w:val="en-US"/>
              </w:rPr>
              <w:t>[</w:t>
            </w:r>
            <w:r w:rsidRPr="007A3751">
              <w:rPr>
                <w:sz w:val="26"/>
                <w:szCs w:val="26"/>
              </w:rPr>
              <w:t>ю</w:t>
            </w:r>
            <w:r w:rsidRPr="007A3751">
              <w:rPr>
                <w:sz w:val="26"/>
                <w:szCs w:val="26"/>
                <w:lang w:val="en-US"/>
              </w:rPr>
              <w:t>]</w:t>
            </w:r>
            <w:r w:rsidRPr="007A3751">
              <w:rPr>
                <w:sz w:val="26"/>
                <w:szCs w:val="26"/>
              </w:rPr>
              <w:t xml:space="preserve">. </w:t>
            </w:r>
          </w:p>
          <w:p w:rsidR="00232F81" w:rsidRPr="007A3751" w:rsidRDefault="00232F81" w:rsidP="007471B6">
            <w:pPr>
              <w:jc w:val="both"/>
              <w:rPr>
                <w:sz w:val="26"/>
                <w:szCs w:val="26"/>
              </w:rPr>
            </w:pPr>
          </w:p>
        </w:tc>
        <w:tc>
          <w:tcPr>
            <w:tcW w:w="7938" w:type="dxa"/>
          </w:tcPr>
          <w:p w:rsidR="00232F81" w:rsidRPr="007A3751" w:rsidRDefault="00232F81" w:rsidP="007471B6">
            <w:pPr>
              <w:jc w:val="both"/>
              <w:rPr>
                <w:sz w:val="26"/>
                <w:szCs w:val="26"/>
              </w:rPr>
            </w:pPr>
            <w:r w:rsidRPr="007A3751">
              <w:rPr>
                <w:sz w:val="26"/>
                <w:szCs w:val="26"/>
              </w:rPr>
              <w:t xml:space="preserve">Вызывание звука происходит в два этапа: </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Длительное произнесение слитно звуков [и] и [у] (</w:t>
            </w:r>
            <w:proofErr w:type="spellStart"/>
            <w:r w:rsidRPr="007A3751">
              <w:rPr>
                <w:sz w:val="26"/>
                <w:szCs w:val="26"/>
              </w:rPr>
              <w:t>и__у</w:t>
            </w:r>
            <w:proofErr w:type="spellEnd"/>
            <w:r w:rsidRPr="007A3751">
              <w:rPr>
                <w:sz w:val="26"/>
                <w:szCs w:val="26"/>
              </w:rPr>
              <w:t>)</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 xml:space="preserve"> Укороченное произнесение звука</w:t>
            </w:r>
          </w:p>
        </w:tc>
      </w:tr>
      <w:tr w:rsidR="00232F81" w:rsidRPr="007A3751" w:rsidTr="007471B6">
        <w:tc>
          <w:tcPr>
            <w:tcW w:w="1384" w:type="dxa"/>
          </w:tcPr>
          <w:p w:rsidR="00232F81" w:rsidRPr="007A3751" w:rsidRDefault="00232F81" w:rsidP="007471B6">
            <w:pPr>
              <w:jc w:val="both"/>
              <w:rPr>
                <w:sz w:val="26"/>
                <w:szCs w:val="26"/>
              </w:rPr>
            </w:pPr>
            <w:r w:rsidRPr="007A3751">
              <w:rPr>
                <w:sz w:val="26"/>
                <w:szCs w:val="26"/>
              </w:rPr>
              <w:t xml:space="preserve">Звук </w:t>
            </w:r>
            <w:r w:rsidRPr="007A3751">
              <w:rPr>
                <w:sz w:val="26"/>
                <w:szCs w:val="26"/>
                <w:lang w:val="en-US"/>
              </w:rPr>
              <w:t>[</w:t>
            </w:r>
            <w:r w:rsidRPr="007A3751">
              <w:rPr>
                <w:sz w:val="26"/>
                <w:szCs w:val="26"/>
              </w:rPr>
              <w:t>е</w:t>
            </w:r>
            <w:r w:rsidRPr="007A3751">
              <w:rPr>
                <w:sz w:val="26"/>
                <w:szCs w:val="26"/>
                <w:lang w:val="en-US"/>
              </w:rPr>
              <w:t>]</w:t>
            </w:r>
            <w:r w:rsidRPr="007A3751">
              <w:rPr>
                <w:sz w:val="26"/>
                <w:szCs w:val="26"/>
              </w:rPr>
              <w:t xml:space="preserve">. </w:t>
            </w:r>
          </w:p>
          <w:p w:rsidR="00232F81" w:rsidRPr="007A3751" w:rsidRDefault="00232F81" w:rsidP="007471B6">
            <w:pPr>
              <w:jc w:val="both"/>
              <w:rPr>
                <w:sz w:val="26"/>
                <w:szCs w:val="26"/>
              </w:rPr>
            </w:pPr>
          </w:p>
        </w:tc>
        <w:tc>
          <w:tcPr>
            <w:tcW w:w="7938" w:type="dxa"/>
          </w:tcPr>
          <w:p w:rsidR="00232F81" w:rsidRPr="007A3751" w:rsidRDefault="00232F81" w:rsidP="007471B6">
            <w:pPr>
              <w:jc w:val="both"/>
              <w:rPr>
                <w:sz w:val="26"/>
                <w:szCs w:val="26"/>
              </w:rPr>
            </w:pPr>
            <w:r w:rsidRPr="007A3751">
              <w:rPr>
                <w:sz w:val="26"/>
                <w:szCs w:val="26"/>
              </w:rPr>
              <w:t xml:space="preserve">Вызывание звука происходит в два этапа: </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Длительное произнесение слитно звуков [и] и [э] (</w:t>
            </w:r>
            <w:proofErr w:type="spellStart"/>
            <w:r w:rsidRPr="007A3751">
              <w:rPr>
                <w:sz w:val="26"/>
                <w:szCs w:val="26"/>
              </w:rPr>
              <w:t>и__э</w:t>
            </w:r>
            <w:proofErr w:type="spellEnd"/>
            <w:r w:rsidRPr="007A3751">
              <w:rPr>
                <w:sz w:val="26"/>
                <w:szCs w:val="26"/>
              </w:rPr>
              <w:t>)</w:t>
            </w:r>
          </w:p>
          <w:p w:rsidR="00232F81" w:rsidRPr="007A3751" w:rsidRDefault="00232F81" w:rsidP="007471B6">
            <w:pPr>
              <w:pStyle w:val="a7"/>
              <w:numPr>
                <w:ilvl w:val="3"/>
                <w:numId w:val="30"/>
              </w:numPr>
              <w:tabs>
                <w:tab w:val="clear" w:pos="2880"/>
                <w:tab w:val="num" w:pos="6"/>
              </w:tabs>
              <w:ind w:left="715"/>
              <w:jc w:val="both"/>
              <w:rPr>
                <w:sz w:val="26"/>
                <w:szCs w:val="26"/>
              </w:rPr>
            </w:pPr>
            <w:r w:rsidRPr="007A3751">
              <w:rPr>
                <w:sz w:val="26"/>
                <w:szCs w:val="26"/>
              </w:rPr>
              <w:t xml:space="preserve"> Укороченное произнесение звука</w:t>
            </w:r>
          </w:p>
        </w:tc>
      </w:tr>
    </w:tbl>
    <w:p w:rsidR="006E5C67" w:rsidRDefault="006E5C67" w:rsidP="00FC7813">
      <w:pPr>
        <w:ind w:firstLine="709"/>
        <w:jc w:val="both"/>
        <w:rPr>
          <w:rFonts w:ascii="Times New Roman" w:hAnsi="Times New Roman" w:cs="Times New Roman"/>
          <w:sz w:val="28"/>
          <w:szCs w:val="28"/>
        </w:rPr>
      </w:pPr>
    </w:p>
    <w:sectPr w:rsidR="006E5C67" w:rsidSect="00F4292F">
      <w:headerReference w:type="default" r:id="rId15"/>
      <w:pgSz w:w="11906" w:h="16838" w:code="9"/>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25E" w:rsidRDefault="00B5625E" w:rsidP="005A69ED">
      <w:pPr>
        <w:spacing w:after="0" w:line="240" w:lineRule="auto"/>
      </w:pPr>
      <w:r>
        <w:separator/>
      </w:r>
    </w:p>
  </w:endnote>
  <w:endnote w:type="continuationSeparator" w:id="0">
    <w:p w:rsidR="00B5625E" w:rsidRDefault="00B5625E" w:rsidP="005A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25E" w:rsidRDefault="00B5625E" w:rsidP="005A69ED">
      <w:pPr>
        <w:spacing w:after="0" w:line="240" w:lineRule="auto"/>
      </w:pPr>
      <w:r>
        <w:separator/>
      </w:r>
    </w:p>
  </w:footnote>
  <w:footnote w:type="continuationSeparator" w:id="0">
    <w:p w:rsidR="00B5625E" w:rsidRDefault="00B5625E" w:rsidP="005A6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440799"/>
      <w:docPartObj>
        <w:docPartGallery w:val="Page Numbers (Top of Page)"/>
        <w:docPartUnique/>
      </w:docPartObj>
    </w:sdtPr>
    <w:sdtEndPr/>
    <w:sdtContent>
      <w:p w:rsidR="00F4292F" w:rsidRDefault="00F4292F">
        <w:pPr>
          <w:pStyle w:val="aa"/>
          <w:jc w:val="center"/>
        </w:pPr>
        <w:r>
          <w:fldChar w:fldCharType="begin"/>
        </w:r>
        <w:r>
          <w:instrText>PAGE   \* MERGEFORMAT</w:instrText>
        </w:r>
        <w:r>
          <w:fldChar w:fldCharType="separate"/>
        </w:r>
        <w:r w:rsidR="00F451A6">
          <w:rPr>
            <w:noProof/>
          </w:rPr>
          <w:t>1</w:t>
        </w:r>
        <w:r>
          <w:fldChar w:fldCharType="end"/>
        </w:r>
      </w:p>
    </w:sdtContent>
  </w:sdt>
  <w:p w:rsidR="00F4292F" w:rsidRDefault="00F4292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58E9"/>
    <w:multiLevelType w:val="multilevel"/>
    <w:tmpl w:val="4EAEDA0A"/>
    <w:lvl w:ilvl="0">
      <w:start w:val="1"/>
      <w:numFmt w:val="decimal"/>
      <w:lvlText w:val="%1."/>
      <w:lvlJc w:val="left"/>
      <w:pPr>
        <w:tabs>
          <w:tab w:val="num" w:pos="720"/>
        </w:tabs>
        <w:suppressAutoHyphens/>
        <w:ind w:left="720" w:hanging="360"/>
      </w:pPr>
    </w:lvl>
    <w:lvl w:ilvl="1">
      <w:start w:val="1"/>
      <w:numFmt w:val="lowerLetter"/>
      <w:lvlText w:val="%2."/>
      <w:lvlJc w:val="left"/>
      <w:pPr>
        <w:tabs>
          <w:tab w:val="num" w:pos="1440"/>
        </w:tabs>
        <w:suppressAutoHyphens/>
        <w:ind w:left="1440" w:hanging="360"/>
      </w:pPr>
    </w:lvl>
    <w:lvl w:ilvl="2">
      <w:start w:val="1"/>
      <w:numFmt w:val="lowerRoman"/>
      <w:lvlText w:val="%3."/>
      <w:lvlJc w:val="left"/>
      <w:pPr>
        <w:tabs>
          <w:tab w:val="num" w:pos="2161"/>
        </w:tabs>
        <w:suppressAutoHyphens/>
        <w:ind w:left="2161" w:hanging="180"/>
      </w:pPr>
    </w:lvl>
    <w:lvl w:ilvl="3">
      <w:start w:val="1"/>
      <w:numFmt w:val="decimal"/>
      <w:lvlText w:val="%4."/>
      <w:lvlJc w:val="left"/>
      <w:pPr>
        <w:tabs>
          <w:tab w:val="num" w:pos="2880"/>
        </w:tabs>
        <w:suppressAutoHyphens/>
        <w:ind w:left="2880" w:hanging="360"/>
      </w:pPr>
    </w:lvl>
    <w:lvl w:ilvl="4">
      <w:start w:val="1"/>
      <w:numFmt w:val="lowerLetter"/>
      <w:lvlText w:val="%5."/>
      <w:lvlJc w:val="left"/>
      <w:pPr>
        <w:tabs>
          <w:tab w:val="num" w:pos="3600"/>
        </w:tabs>
        <w:suppressAutoHyphens/>
        <w:ind w:left="3600" w:hanging="360"/>
      </w:pPr>
    </w:lvl>
    <w:lvl w:ilvl="5">
      <w:start w:val="1"/>
      <w:numFmt w:val="lowerRoman"/>
      <w:lvlText w:val="%6."/>
      <w:lvlJc w:val="left"/>
      <w:pPr>
        <w:tabs>
          <w:tab w:val="num" w:pos="4321"/>
        </w:tabs>
        <w:suppressAutoHyphens/>
        <w:ind w:left="4321" w:hanging="180"/>
      </w:pPr>
    </w:lvl>
    <w:lvl w:ilvl="6">
      <w:start w:val="1"/>
      <w:numFmt w:val="decimal"/>
      <w:lvlText w:val="%7."/>
      <w:lvlJc w:val="left"/>
      <w:pPr>
        <w:tabs>
          <w:tab w:val="num" w:pos="5040"/>
        </w:tabs>
        <w:suppressAutoHyphens/>
        <w:ind w:left="5040" w:hanging="360"/>
      </w:pPr>
    </w:lvl>
    <w:lvl w:ilvl="7">
      <w:start w:val="1"/>
      <w:numFmt w:val="lowerLetter"/>
      <w:lvlText w:val="%8."/>
      <w:lvlJc w:val="left"/>
      <w:pPr>
        <w:tabs>
          <w:tab w:val="num" w:pos="5760"/>
        </w:tabs>
        <w:suppressAutoHyphens/>
        <w:ind w:left="5760" w:hanging="360"/>
      </w:pPr>
    </w:lvl>
    <w:lvl w:ilvl="8">
      <w:start w:val="1"/>
      <w:numFmt w:val="lowerRoman"/>
      <w:lvlText w:val="%9."/>
      <w:lvlJc w:val="left"/>
      <w:pPr>
        <w:tabs>
          <w:tab w:val="num" w:pos="6481"/>
        </w:tabs>
        <w:suppressAutoHyphens/>
        <w:ind w:left="6481" w:hanging="180"/>
      </w:pPr>
    </w:lvl>
  </w:abstractNum>
  <w:abstractNum w:abstractNumId="1">
    <w:nsid w:val="02273823"/>
    <w:multiLevelType w:val="hybridMultilevel"/>
    <w:tmpl w:val="C728DC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063013"/>
    <w:multiLevelType w:val="multilevel"/>
    <w:tmpl w:val="110A2B9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3A5970"/>
    <w:multiLevelType w:val="hybridMultilevel"/>
    <w:tmpl w:val="278224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247043"/>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97368A"/>
    <w:multiLevelType w:val="hybridMultilevel"/>
    <w:tmpl w:val="8B301FE8"/>
    <w:lvl w:ilvl="0" w:tplc="7FA2D0F6">
      <w:start w:val="1"/>
      <w:numFmt w:val="decimal"/>
      <w:lvlText w:val="%1."/>
      <w:lvlJc w:val="left"/>
      <w:pPr>
        <w:ind w:left="2019" w:hanging="885"/>
      </w:pPr>
      <w:rPr>
        <w:rFonts w:hint="default"/>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94C4DB9"/>
    <w:multiLevelType w:val="hybridMultilevel"/>
    <w:tmpl w:val="0E425DB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A2C7AC2"/>
    <w:multiLevelType w:val="hybridMultilevel"/>
    <w:tmpl w:val="646617EA"/>
    <w:lvl w:ilvl="0" w:tplc="D18EE77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9155F"/>
    <w:multiLevelType w:val="hybridMultilevel"/>
    <w:tmpl w:val="3E2C84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
    <w:nsid w:val="19823F09"/>
    <w:multiLevelType w:val="hybridMultilevel"/>
    <w:tmpl w:val="F23EF1EA"/>
    <w:lvl w:ilvl="0" w:tplc="AC4EB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D0D22F4"/>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450881"/>
    <w:multiLevelType w:val="hybridMultilevel"/>
    <w:tmpl w:val="EE7492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522D17"/>
    <w:multiLevelType w:val="hybridMultilevel"/>
    <w:tmpl w:val="B022775E"/>
    <w:lvl w:ilvl="0" w:tplc="B1FA6EF8">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B7F6EE3"/>
    <w:multiLevelType w:val="hybridMultilevel"/>
    <w:tmpl w:val="77C43F8C"/>
    <w:lvl w:ilvl="0" w:tplc="70EA1998">
      <w:start w:val="1"/>
      <w:numFmt w:val="decimal"/>
      <w:lvlText w:val="%1."/>
      <w:lvlJc w:val="left"/>
      <w:pPr>
        <w:ind w:left="360"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FD1EE4"/>
    <w:multiLevelType w:val="hybridMultilevel"/>
    <w:tmpl w:val="9C388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17F0759"/>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E25EE6"/>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BE4ADD"/>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A27F35"/>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ED3E1F"/>
    <w:multiLevelType w:val="hybridMultilevel"/>
    <w:tmpl w:val="E1309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026C23"/>
    <w:multiLevelType w:val="multilevel"/>
    <w:tmpl w:val="7B28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8AC4FB8"/>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D1248"/>
    <w:multiLevelType w:val="hybridMultilevel"/>
    <w:tmpl w:val="32AC5F5E"/>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
    <w:nsid w:val="405F4CC4"/>
    <w:multiLevelType w:val="hybridMultilevel"/>
    <w:tmpl w:val="739EFCCA"/>
    <w:lvl w:ilvl="0" w:tplc="6D1C44A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8B3462"/>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310122"/>
    <w:multiLevelType w:val="hybridMultilevel"/>
    <w:tmpl w:val="5BA40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E6945C2"/>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D927F1"/>
    <w:multiLevelType w:val="hybridMultilevel"/>
    <w:tmpl w:val="18A6FFBC"/>
    <w:lvl w:ilvl="0" w:tplc="04190005">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8">
    <w:nsid w:val="5DE42D97"/>
    <w:multiLevelType w:val="hybridMultilevel"/>
    <w:tmpl w:val="AF029582"/>
    <w:lvl w:ilvl="0" w:tplc="03C853D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9D0025"/>
    <w:multiLevelType w:val="hybridMultilevel"/>
    <w:tmpl w:val="7834F28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nsid w:val="65EC5F32"/>
    <w:multiLevelType w:val="hybridMultilevel"/>
    <w:tmpl w:val="80A0E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70A3F88"/>
    <w:multiLevelType w:val="hybridMultilevel"/>
    <w:tmpl w:val="31760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0A5728"/>
    <w:multiLevelType w:val="hybridMultilevel"/>
    <w:tmpl w:val="252A2876"/>
    <w:lvl w:ilvl="0" w:tplc="296458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1C3518"/>
    <w:multiLevelType w:val="hybridMultilevel"/>
    <w:tmpl w:val="0B145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050E6D"/>
    <w:multiLevelType w:val="hybridMultilevel"/>
    <w:tmpl w:val="3586A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0214DC"/>
    <w:multiLevelType w:val="hybridMultilevel"/>
    <w:tmpl w:val="E634DA6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91A34CB"/>
    <w:multiLevelType w:val="hybridMultilevel"/>
    <w:tmpl w:val="26C85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9213E10"/>
    <w:multiLevelType w:val="hybridMultilevel"/>
    <w:tmpl w:val="487C2E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F070873"/>
    <w:multiLevelType w:val="hybridMultilevel"/>
    <w:tmpl w:val="AB6037E8"/>
    <w:lvl w:ilvl="0" w:tplc="50A41DB2">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292A26"/>
    <w:multiLevelType w:val="hybridMultilevel"/>
    <w:tmpl w:val="F5962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0"/>
  </w:num>
  <w:num w:numId="3">
    <w:abstractNumId w:val="3"/>
  </w:num>
  <w:num w:numId="4">
    <w:abstractNumId w:val="37"/>
  </w:num>
  <w:num w:numId="5">
    <w:abstractNumId w:val="1"/>
  </w:num>
  <w:num w:numId="6">
    <w:abstractNumId w:val="33"/>
  </w:num>
  <w:num w:numId="7">
    <w:abstractNumId w:val="19"/>
  </w:num>
  <w:num w:numId="8">
    <w:abstractNumId w:val="5"/>
  </w:num>
  <w:num w:numId="9">
    <w:abstractNumId w:val="38"/>
  </w:num>
  <w:num w:numId="10">
    <w:abstractNumId w:val="34"/>
  </w:num>
  <w:num w:numId="11">
    <w:abstractNumId w:val="25"/>
  </w:num>
  <w:num w:numId="12">
    <w:abstractNumId w:val="14"/>
  </w:num>
  <w:num w:numId="13">
    <w:abstractNumId w:val="28"/>
  </w:num>
  <w:num w:numId="14">
    <w:abstractNumId w:val="11"/>
  </w:num>
  <w:num w:numId="15">
    <w:abstractNumId w:val="27"/>
  </w:num>
  <w:num w:numId="16">
    <w:abstractNumId w:val="30"/>
  </w:num>
  <w:num w:numId="17">
    <w:abstractNumId w:val="35"/>
  </w:num>
  <w:num w:numId="18">
    <w:abstractNumId w:val="6"/>
  </w:num>
  <w:num w:numId="19">
    <w:abstractNumId w:val="12"/>
  </w:num>
  <w:num w:numId="20">
    <w:abstractNumId w:val="32"/>
  </w:num>
  <w:num w:numId="21">
    <w:abstractNumId w:val="9"/>
  </w:num>
  <w:num w:numId="22">
    <w:abstractNumId w:val="23"/>
  </w:num>
  <w:num w:numId="23">
    <w:abstractNumId w:val="7"/>
  </w:num>
  <w:num w:numId="24">
    <w:abstractNumId w:val="29"/>
  </w:num>
  <w:num w:numId="25">
    <w:abstractNumId w:val="8"/>
  </w:num>
  <w:num w:numId="26">
    <w:abstractNumId w:val="31"/>
  </w:num>
  <w:num w:numId="27">
    <w:abstractNumId w:val="22"/>
  </w:num>
  <w:num w:numId="28">
    <w:abstractNumId w:val="36"/>
  </w:num>
  <w:num w:numId="29">
    <w:abstractNumId w:val="13"/>
  </w:num>
  <w:num w:numId="30">
    <w:abstractNumId w:val="0"/>
  </w:num>
  <w:num w:numId="31">
    <w:abstractNumId w:val="24"/>
  </w:num>
  <w:num w:numId="32">
    <w:abstractNumId w:val="16"/>
  </w:num>
  <w:num w:numId="33">
    <w:abstractNumId w:val="26"/>
  </w:num>
  <w:num w:numId="34">
    <w:abstractNumId w:val="10"/>
  </w:num>
  <w:num w:numId="35">
    <w:abstractNumId w:val="18"/>
  </w:num>
  <w:num w:numId="36">
    <w:abstractNumId w:val="39"/>
  </w:num>
  <w:num w:numId="37">
    <w:abstractNumId w:val="4"/>
  </w:num>
  <w:num w:numId="38">
    <w:abstractNumId w:val="17"/>
  </w:num>
  <w:num w:numId="39">
    <w:abstractNumId w:val="15"/>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DA1"/>
    <w:rsid w:val="000005E3"/>
    <w:rsid w:val="000019EF"/>
    <w:rsid w:val="00001BAA"/>
    <w:rsid w:val="00003F54"/>
    <w:rsid w:val="00004511"/>
    <w:rsid w:val="000273C4"/>
    <w:rsid w:val="00031253"/>
    <w:rsid w:val="000504F3"/>
    <w:rsid w:val="000532D7"/>
    <w:rsid w:val="000601E5"/>
    <w:rsid w:val="00066139"/>
    <w:rsid w:val="00067377"/>
    <w:rsid w:val="0007375E"/>
    <w:rsid w:val="00073CD4"/>
    <w:rsid w:val="00074411"/>
    <w:rsid w:val="00075C44"/>
    <w:rsid w:val="00086699"/>
    <w:rsid w:val="00090A31"/>
    <w:rsid w:val="000925C7"/>
    <w:rsid w:val="000A3F54"/>
    <w:rsid w:val="000A796E"/>
    <w:rsid w:val="000B076A"/>
    <w:rsid w:val="000B2DC7"/>
    <w:rsid w:val="000B69D7"/>
    <w:rsid w:val="000C0B9D"/>
    <w:rsid w:val="000C4320"/>
    <w:rsid w:val="000D432E"/>
    <w:rsid w:val="000D53D0"/>
    <w:rsid w:val="000E32A0"/>
    <w:rsid w:val="000E68AC"/>
    <w:rsid w:val="000F27D6"/>
    <w:rsid w:val="000F7122"/>
    <w:rsid w:val="00100A23"/>
    <w:rsid w:val="00100A35"/>
    <w:rsid w:val="00100F5A"/>
    <w:rsid w:val="00103F06"/>
    <w:rsid w:val="00123B03"/>
    <w:rsid w:val="001272BF"/>
    <w:rsid w:val="00127990"/>
    <w:rsid w:val="00130397"/>
    <w:rsid w:val="00131314"/>
    <w:rsid w:val="00141A5C"/>
    <w:rsid w:val="00142510"/>
    <w:rsid w:val="00152DA7"/>
    <w:rsid w:val="00154E8F"/>
    <w:rsid w:val="00156498"/>
    <w:rsid w:val="00166B56"/>
    <w:rsid w:val="00173335"/>
    <w:rsid w:val="00177B18"/>
    <w:rsid w:val="00181EAE"/>
    <w:rsid w:val="00185A37"/>
    <w:rsid w:val="00185C01"/>
    <w:rsid w:val="00197B41"/>
    <w:rsid w:val="001B228A"/>
    <w:rsid w:val="001B672F"/>
    <w:rsid w:val="001C577F"/>
    <w:rsid w:val="001C66C3"/>
    <w:rsid w:val="001D31BC"/>
    <w:rsid w:val="001D3878"/>
    <w:rsid w:val="001E1AFB"/>
    <w:rsid w:val="001F465A"/>
    <w:rsid w:val="00201A49"/>
    <w:rsid w:val="002079B7"/>
    <w:rsid w:val="002132EF"/>
    <w:rsid w:val="00214181"/>
    <w:rsid w:val="0021631C"/>
    <w:rsid w:val="00221106"/>
    <w:rsid w:val="002212E8"/>
    <w:rsid w:val="00226A9E"/>
    <w:rsid w:val="00232F81"/>
    <w:rsid w:val="002407BA"/>
    <w:rsid w:val="002518E7"/>
    <w:rsid w:val="00272165"/>
    <w:rsid w:val="002724A6"/>
    <w:rsid w:val="00272B13"/>
    <w:rsid w:val="002751D3"/>
    <w:rsid w:val="0028403D"/>
    <w:rsid w:val="00290911"/>
    <w:rsid w:val="00291828"/>
    <w:rsid w:val="00292D62"/>
    <w:rsid w:val="00296BAF"/>
    <w:rsid w:val="002A191D"/>
    <w:rsid w:val="002A32AD"/>
    <w:rsid w:val="002B0FAF"/>
    <w:rsid w:val="002B3184"/>
    <w:rsid w:val="002C081C"/>
    <w:rsid w:val="002C330E"/>
    <w:rsid w:val="002D7547"/>
    <w:rsid w:val="002D7E1F"/>
    <w:rsid w:val="002E0762"/>
    <w:rsid w:val="002E6143"/>
    <w:rsid w:val="002F263D"/>
    <w:rsid w:val="00302BE6"/>
    <w:rsid w:val="00313938"/>
    <w:rsid w:val="00316165"/>
    <w:rsid w:val="00322382"/>
    <w:rsid w:val="003242EA"/>
    <w:rsid w:val="00330148"/>
    <w:rsid w:val="00335AD7"/>
    <w:rsid w:val="00346FF4"/>
    <w:rsid w:val="00352C19"/>
    <w:rsid w:val="00354232"/>
    <w:rsid w:val="00354CBF"/>
    <w:rsid w:val="00357B30"/>
    <w:rsid w:val="00357E52"/>
    <w:rsid w:val="00357F00"/>
    <w:rsid w:val="003704DB"/>
    <w:rsid w:val="00384053"/>
    <w:rsid w:val="003853E5"/>
    <w:rsid w:val="0039352C"/>
    <w:rsid w:val="003A1623"/>
    <w:rsid w:val="003C0899"/>
    <w:rsid w:val="003C1400"/>
    <w:rsid w:val="003C3D51"/>
    <w:rsid w:val="003C6294"/>
    <w:rsid w:val="003D4B6F"/>
    <w:rsid w:val="003D4BD5"/>
    <w:rsid w:val="003E4086"/>
    <w:rsid w:val="003E65FC"/>
    <w:rsid w:val="003F7F2D"/>
    <w:rsid w:val="00403BD8"/>
    <w:rsid w:val="00403EC7"/>
    <w:rsid w:val="004059C9"/>
    <w:rsid w:val="00413F3B"/>
    <w:rsid w:val="00414F18"/>
    <w:rsid w:val="0041525F"/>
    <w:rsid w:val="00421B1F"/>
    <w:rsid w:val="00423507"/>
    <w:rsid w:val="00423AE8"/>
    <w:rsid w:val="00424E33"/>
    <w:rsid w:val="00442F14"/>
    <w:rsid w:val="00454C6B"/>
    <w:rsid w:val="00457B07"/>
    <w:rsid w:val="004609B6"/>
    <w:rsid w:val="00460A77"/>
    <w:rsid w:val="004725EA"/>
    <w:rsid w:val="004911A1"/>
    <w:rsid w:val="00492B0E"/>
    <w:rsid w:val="00496871"/>
    <w:rsid w:val="004A0039"/>
    <w:rsid w:val="004A7FF8"/>
    <w:rsid w:val="004B01B1"/>
    <w:rsid w:val="004C4F24"/>
    <w:rsid w:val="004C7554"/>
    <w:rsid w:val="004D2FCC"/>
    <w:rsid w:val="004D3362"/>
    <w:rsid w:val="004E7833"/>
    <w:rsid w:val="004F20C4"/>
    <w:rsid w:val="004F2F40"/>
    <w:rsid w:val="004F6AE4"/>
    <w:rsid w:val="00504B29"/>
    <w:rsid w:val="00511A69"/>
    <w:rsid w:val="005131F1"/>
    <w:rsid w:val="0052374B"/>
    <w:rsid w:val="00530074"/>
    <w:rsid w:val="00543E62"/>
    <w:rsid w:val="005453D9"/>
    <w:rsid w:val="00547A60"/>
    <w:rsid w:val="00551C43"/>
    <w:rsid w:val="0055343A"/>
    <w:rsid w:val="0056274C"/>
    <w:rsid w:val="00563B4B"/>
    <w:rsid w:val="0057358A"/>
    <w:rsid w:val="00580894"/>
    <w:rsid w:val="00591BA7"/>
    <w:rsid w:val="0059709D"/>
    <w:rsid w:val="00597903"/>
    <w:rsid w:val="00597C93"/>
    <w:rsid w:val="005A69ED"/>
    <w:rsid w:val="005B7BAD"/>
    <w:rsid w:val="005D0124"/>
    <w:rsid w:val="005D507B"/>
    <w:rsid w:val="005D524C"/>
    <w:rsid w:val="005D5651"/>
    <w:rsid w:val="005E477D"/>
    <w:rsid w:val="005E561F"/>
    <w:rsid w:val="005F05A1"/>
    <w:rsid w:val="005F2DBF"/>
    <w:rsid w:val="005F3B0B"/>
    <w:rsid w:val="005F6C08"/>
    <w:rsid w:val="00600041"/>
    <w:rsid w:val="0061099D"/>
    <w:rsid w:val="00611732"/>
    <w:rsid w:val="00611770"/>
    <w:rsid w:val="00611890"/>
    <w:rsid w:val="0061793A"/>
    <w:rsid w:val="006205B6"/>
    <w:rsid w:val="00620899"/>
    <w:rsid w:val="00631BBA"/>
    <w:rsid w:val="006361F0"/>
    <w:rsid w:val="00637C2D"/>
    <w:rsid w:val="0064310A"/>
    <w:rsid w:val="00647D02"/>
    <w:rsid w:val="006517CF"/>
    <w:rsid w:val="00656AFA"/>
    <w:rsid w:val="006643E1"/>
    <w:rsid w:val="00675FDC"/>
    <w:rsid w:val="006830B1"/>
    <w:rsid w:val="00685BE6"/>
    <w:rsid w:val="00690289"/>
    <w:rsid w:val="006A7B82"/>
    <w:rsid w:val="006B1678"/>
    <w:rsid w:val="006B5D83"/>
    <w:rsid w:val="006C7BC2"/>
    <w:rsid w:val="006D166B"/>
    <w:rsid w:val="006D29B7"/>
    <w:rsid w:val="006E0E55"/>
    <w:rsid w:val="006E2541"/>
    <w:rsid w:val="006E5C67"/>
    <w:rsid w:val="006F54ED"/>
    <w:rsid w:val="00700E7F"/>
    <w:rsid w:val="00705012"/>
    <w:rsid w:val="007111A4"/>
    <w:rsid w:val="007205E6"/>
    <w:rsid w:val="00720B8D"/>
    <w:rsid w:val="00735C24"/>
    <w:rsid w:val="00736D71"/>
    <w:rsid w:val="007409E5"/>
    <w:rsid w:val="0074174C"/>
    <w:rsid w:val="0074229F"/>
    <w:rsid w:val="007471B6"/>
    <w:rsid w:val="00763132"/>
    <w:rsid w:val="00771005"/>
    <w:rsid w:val="00787A3A"/>
    <w:rsid w:val="00790EBE"/>
    <w:rsid w:val="0079396C"/>
    <w:rsid w:val="007A3751"/>
    <w:rsid w:val="007A7624"/>
    <w:rsid w:val="007A7994"/>
    <w:rsid w:val="007C541A"/>
    <w:rsid w:val="007C6651"/>
    <w:rsid w:val="007D09EE"/>
    <w:rsid w:val="007F0C07"/>
    <w:rsid w:val="007F2148"/>
    <w:rsid w:val="007F347A"/>
    <w:rsid w:val="007F58E8"/>
    <w:rsid w:val="00800D08"/>
    <w:rsid w:val="008015D5"/>
    <w:rsid w:val="00804056"/>
    <w:rsid w:val="0081059F"/>
    <w:rsid w:val="00825BF7"/>
    <w:rsid w:val="00830B5E"/>
    <w:rsid w:val="00831D29"/>
    <w:rsid w:val="00832EB2"/>
    <w:rsid w:val="008368E5"/>
    <w:rsid w:val="00840C38"/>
    <w:rsid w:val="00840FAD"/>
    <w:rsid w:val="008445AD"/>
    <w:rsid w:val="0085049C"/>
    <w:rsid w:val="00854FCD"/>
    <w:rsid w:val="00860467"/>
    <w:rsid w:val="00860922"/>
    <w:rsid w:val="00867F9D"/>
    <w:rsid w:val="00873DCC"/>
    <w:rsid w:val="008872F4"/>
    <w:rsid w:val="00894C51"/>
    <w:rsid w:val="008958BC"/>
    <w:rsid w:val="008A24F0"/>
    <w:rsid w:val="008B118C"/>
    <w:rsid w:val="008C4544"/>
    <w:rsid w:val="008D0912"/>
    <w:rsid w:val="008D4662"/>
    <w:rsid w:val="008E1516"/>
    <w:rsid w:val="008E1AFE"/>
    <w:rsid w:val="008E42AF"/>
    <w:rsid w:val="008E6D50"/>
    <w:rsid w:val="008E7ABA"/>
    <w:rsid w:val="008F019D"/>
    <w:rsid w:val="008F3465"/>
    <w:rsid w:val="008F411D"/>
    <w:rsid w:val="00903C44"/>
    <w:rsid w:val="00906854"/>
    <w:rsid w:val="009112C6"/>
    <w:rsid w:val="009154F7"/>
    <w:rsid w:val="0091554F"/>
    <w:rsid w:val="0094621F"/>
    <w:rsid w:val="0094695B"/>
    <w:rsid w:val="00965D22"/>
    <w:rsid w:val="00971ABE"/>
    <w:rsid w:val="009753EB"/>
    <w:rsid w:val="009756E7"/>
    <w:rsid w:val="00975745"/>
    <w:rsid w:val="0099683D"/>
    <w:rsid w:val="00997817"/>
    <w:rsid w:val="009B6E3C"/>
    <w:rsid w:val="009B7181"/>
    <w:rsid w:val="009C18AD"/>
    <w:rsid w:val="009C2395"/>
    <w:rsid w:val="009C4D41"/>
    <w:rsid w:val="009C6C98"/>
    <w:rsid w:val="009D74B3"/>
    <w:rsid w:val="009F0B49"/>
    <w:rsid w:val="009F19D9"/>
    <w:rsid w:val="00A01DA1"/>
    <w:rsid w:val="00A02FAF"/>
    <w:rsid w:val="00A04F37"/>
    <w:rsid w:val="00A071D9"/>
    <w:rsid w:val="00A11083"/>
    <w:rsid w:val="00A12E8E"/>
    <w:rsid w:val="00A16176"/>
    <w:rsid w:val="00A2250C"/>
    <w:rsid w:val="00A22C38"/>
    <w:rsid w:val="00A30708"/>
    <w:rsid w:val="00A335D5"/>
    <w:rsid w:val="00A34B83"/>
    <w:rsid w:val="00A44533"/>
    <w:rsid w:val="00A46BF0"/>
    <w:rsid w:val="00A47C6E"/>
    <w:rsid w:val="00A5359B"/>
    <w:rsid w:val="00A61560"/>
    <w:rsid w:val="00A630C3"/>
    <w:rsid w:val="00A73B89"/>
    <w:rsid w:val="00A74731"/>
    <w:rsid w:val="00A74E6B"/>
    <w:rsid w:val="00A82A60"/>
    <w:rsid w:val="00A841F8"/>
    <w:rsid w:val="00A84D39"/>
    <w:rsid w:val="00A91FAA"/>
    <w:rsid w:val="00A94D93"/>
    <w:rsid w:val="00A96044"/>
    <w:rsid w:val="00AA637C"/>
    <w:rsid w:val="00AE0794"/>
    <w:rsid w:val="00AE228C"/>
    <w:rsid w:val="00AE4ADE"/>
    <w:rsid w:val="00AE6093"/>
    <w:rsid w:val="00AE7EF2"/>
    <w:rsid w:val="00AF63CE"/>
    <w:rsid w:val="00AF690A"/>
    <w:rsid w:val="00AF7822"/>
    <w:rsid w:val="00B012F1"/>
    <w:rsid w:val="00B02C37"/>
    <w:rsid w:val="00B0432A"/>
    <w:rsid w:val="00B16AF5"/>
    <w:rsid w:val="00B20414"/>
    <w:rsid w:val="00B237D3"/>
    <w:rsid w:val="00B303F2"/>
    <w:rsid w:val="00B31978"/>
    <w:rsid w:val="00B3267B"/>
    <w:rsid w:val="00B35FD8"/>
    <w:rsid w:val="00B3735B"/>
    <w:rsid w:val="00B43BE4"/>
    <w:rsid w:val="00B45AFA"/>
    <w:rsid w:val="00B47383"/>
    <w:rsid w:val="00B51D39"/>
    <w:rsid w:val="00B5625E"/>
    <w:rsid w:val="00B574F7"/>
    <w:rsid w:val="00B57D05"/>
    <w:rsid w:val="00B6513D"/>
    <w:rsid w:val="00BA021F"/>
    <w:rsid w:val="00BA74B7"/>
    <w:rsid w:val="00BC0EC9"/>
    <w:rsid w:val="00BC2CC3"/>
    <w:rsid w:val="00BD3EF7"/>
    <w:rsid w:val="00BD6D01"/>
    <w:rsid w:val="00BE7825"/>
    <w:rsid w:val="00BF45BF"/>
    <w:rsid w:val="00C07941"/>
    <w:rsid w:val="00C10D8F"/>
    <w:rsid w:val="00C135C2"/>
    <w:rsid w:val="00C136BB"/>
    <w:rsid w:val="00C143B5"/>
    <w:rsid w:val="00C206DC"/>
    <w:rsid w:val="00C219DC"/>
    <w:rsid w:val="00C32586"/>
    <w:rsid w:val="00C378B3"/>
    <w:rsid w:val="00C4208A"/>
    <w:rsid w:val="00C436A2"/>
    <w:rsid w:val="00C462CC"/>
    <w:rsid w:val="00C50063"/>
    <w:rsid w:val="00C5315C"/>
    <w:rsid w:val="00C61CDF"/>
    <w:rsid w:val="00C62135"/>
    <w:rsid w:val="00C67704"/>
    <w:rsid w:val="00C73146"/>
    <w:rsid w:val="00C76C85"/>
    <w:rsid w:val="00C80220"/>
    <w:rsid w:val="00C85AC3"/>
    <w:rsid w:val="00C974BA"/>
    <w:rsid w:val="00CA33DD"/>
    <w:rsid w:val="00CB0B9E"/>
    <w:rsid w:val="00CB492D"/>
    <w:rsid w:val="00CC14CB"/>
    <w:rsid w:val="00CC3095"/>
    <w:rsid w:val="00CC31B0"/>
    <w:rsid w:val="00CC60A8"/>
    <w:rsid w:val="00CD1635"/>
    <w:rsid w:val="00CD1E49"/>
    <w:rsid w:val="00CD487F"/>
    <w:rsid w:val="00CE5AFB"/>
    <w:rsid w:val="00CE7B67"/>
    <w:rsid w:val="00CF170D"/>
    <w:rsid w:val="00CF7E59"/>
    <w:rsid w:val="00D12CC1"/>
    <w:rsid w:val="00D2166C"/>
    <w:rsid w:val="00D22D61"/>
    <w:rsid w:val="00D234DD"/>
    <w:rsid w:val="00D2518E"/>
    <w:rsid w:val="00D25E3D"/>
    <w:rsid w:val="00D314B2"/>
    <w:rsid w:val="00D45FE0"/>
    <w:rsid w:val="00D46BB9"/>
    <w:rsid w:val="00D6253B"/>
    <w:rsid w:val="00D738D2"/>
    <w:rsid w:val="00D83022"/>
    <w:rsid w:val="00D9219B"/>
    <w:rsid w:val="00D933F6"/>
    <w:rsid w:val="00D93BF6"/>
    <w:rsid w:val="00D97099"/>
    <w:rsid w:val="00DA027A"/>
    <w:rsid w:val="00DA07B6"/>
    <w:rsid w:val="00DA23CD"/>
    <w:rsid w:val="00DA470D"/>
    <w:rsid w:val="00DB1E11"/>
    <w:rsid w:val="00DB44BD"/>
    <w:rsid w:val="00DB494C"/>
    <w:rsid w:val="00DC30C6"/>
    <w:rsid w:val="00DC3534"/>
    <w:rsid w:val="00DC700D"/>
    <w:rsid w:val="00DE6116"/>
    <w:rsid w:val="00DE6DEB"/>
    <w:rsid w:val="00DE767F"/>
    <w:rsid w:val="00DF69C5"/>
    <w:rsid w:val="00E029E2"/>
    <w:rsid w:val="00E150A1"/>
    <w:rsid w:val="00E24F2B"/>
    <w:rsid w:val="00E3626D"/>
    <w:rsid w:val="00E36B8C"/>
    <w:rsid w:val="00E37BF2"/>
    <w:rsid w:val="00E401E3"/>
    <w:rsid w:val="00E41ED9"/>
    <w:rsid w:val="00E55AB8"/>
    <w:rsid w:val="00E601CC"/>
    <w:rsid w:val="00E63E06"/>
    <w:rsid w:val="00E64B26"/>
    <w:rsid w:val="00E650A1"/>
    <w:rsid w:val="00E7794E"/>
    <w:rsid w:val="00E8178A"/>
    <w:rsid w:val="00E829A9"/>
    <w:rsid w:val="00E87D10"/>
    <w:rsid w:val="00E91C8A"/>
    <w:rsid w:val="00EA0F87"/>
    <w:rsid w:val="00EA14F8"/>
    <w:rsid w:val="00EA539C"/>
    <w:rsid w:val="00EA7C5C"/>
    <w:rsid w:val="00EB1977"/>
    <w:rsid w:val="00EB4E5D"/>
    <w:rsid w:val="00EB5C45"/>
    <w:rsid w:val="00EB7915"/>
    <w:rsid w:val="00EC23C3"/>
    <w:rsid w:val="00EC7E72"/>
    <w:rsid w:val="00ED0A0A"/>
    <w:rsid w:val="00ED136F"/>
    <w:rsid w:val="00EE020A"/>
    <w:rsid w:val="00EE0452"/>
    <w:rsid w:val="00EE1CB6"/>
    <w:rsid w:val="00EE2630"/>
    <w:rsid w:val="00EE35EC"/>
    <w:rsid w:val="00EF259F"/>
    <w:rsid w:val="00EF2C2E"/>
    <w:rsid w:val="00EF5874"/>
    <w:rsid w:val="00F032BA"/>
    <w:rsid w:val="00F056D6"/>
    <w:rsid w:val="00F15C01"/>
    <w:rsid w:val="00F22062"/>
    <w:rsid w:val="00F3421C"/>
    <w:rsid w:val="00F4176F"/>
    <w:rsid w:val="00F4292F"/>
    <w:rsid w:val="00F43538"/>
    <w:rsid w:val="00F451A6"/>
    <w:rsid w:val="00F50C32"/>
    <w:rsid w:val="00F533D5"/>
    <w:rsid w:val="00F55389"/>
    <w:rsid w:val="00F55D7B"/>
    <w:rsid w:val="00F56609"/>
    <w:rsid w:val="00F57590"/>
    <w:rsid w:val="00F652F6"/>
    <w:rsid w:val="00F66ECD"/>
    <w:rsid w:val="00F74BF9"/>
    <w:rsid w:val="00F754A9"/>
    <w:rsid w:val="00FA4AD0"/>
    <w:rsid w:val="00FB183C"/>
    <w:rsid w:val="00FB50F8"/>
    <w:rsid w:val="00FB5624"/>
    <w:rsid w:val="00FB7BBA"/>
    <w:rsid w:val="00FC5A3F"/>
    <w:rsid w:val="00FC7813"/>
    <w:rsid w:val="00FD1CB6"/>
    <w:rsid w:val="00FD2C17"/>
    <w:rsid w:val="00FD600B"/>
    <w:rsid w:val="00FE1C6B"/>
    <w:rsid w:val="00FE2940"/>
    <w:rsid w:val="00FE3DDD"/>
    <w:rsid w:val="00FF7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BF"/>
  </w:style>
  <w:style w:type="paragraph" w:styleId="1">
    <w:name w:val="heading 1"/>
    <w:basedOn w:val="a"/>
    <w:next w:val="a"/>
    <w:link w:val="10"/>
    <w:uiPriority w:val="9"/>
    <w:qFormat/>
    <w:rsid w:val="001B6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B07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72F"/>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975745"/>
    <w:rPr>
      <w:color w:val="0000FF"/>
      <w:u w:val="single"/>
    </w:rPr>
  </w:style>
  <w:style w:type="paragraph" w:customStyle="1" w:styleId="a4">
    <w:name w:val="А"/>
    <w:basedOn w:val="a"/>
    <w:qFormat/>
    <w:rsid w:val="00580894"/>
    <w:pPr>
      <w:spacing w:after="0" w:line="360" w:lineRule="auto"/>
      <w:ind w:firstLine="709"/>
      <w:contextualSpacing/>
      <w:jc w:val="both"/>
    </w:pPr>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0B076A"/>
    <w:rPr>
      <w:rFonts w:asciiTheme="majorHAnsi" w:eastAsiaTheme="majorEastAsia" w:hAnsiTheme="majorHAnsi" w:cstheme="majorBidi"/>
      <w:b/>
      <w:bCs/>
      <w:color w:val="4F81BD" w:themeColor="accent1"/>
      <w:sz w:val="26"/>
      <w:szCs w:val="26"/>
    </w:rPr>
  </w:style>
  <w:style w:type="paragraph" w:styleId="a5">
    <w:name w:val="Normal (Web)"/>
    <w:basedOn w:val="a"/>
    <w:uiPriority w:val="99"/>
    <w:unhideWhenUsed/>
    <w:rsid w:val="00A53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5359B"/>
    <w:rPr>
      <w:b/>
      <w:bCs/>
    </w:rPr>
  </w:style>
  <w:style w:type="paragraph" w:styleId="a7">
    <w:name w:val="List Paragraph"/>
    <w:basedOn w:val="a"/>
    <w:uiPriority w:val="34"/>
    <w:qFormat/>
    <w:rsid w:val="00700E7F"/>
    <w:pPr>
      <w:ind w:left="720"/>
      <w:contextualSpacing/>
    </w:pPr>
  </w:style>
  <w:style w:type="paragraph" w:customStyle="1" w:styleId="note">
    <w:name w:val="note"/>
    <w:basedOn w:val="a"/>
    <w:rsid w:val="008609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609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0922"/>
    <w:rPr>
      <w:rFonts w:ascii="Tahoma" w:hAnsi="Tahoma" w:cs="Tahoma"/>
      <w:sz w:val="16"/>
      <w:szCs w:val="16"/>
    </w:rPr>
  </w:style>
  <w:style w:type="paragraph" w:styleId="aa">
    <w:name w:val="header"/>
    <w:basedOn w:val="a"/>
    <w:link w:val="ab"/>
    <w:uiPriority w:val="99"/>
    <w:unhideWhenUsed/>
    <w:rsid w:val="005A69E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A69ED"/>
  </w:style>
  <w:style w:type="paragraph" w:styleId="ac">
    <w:name w:val="footer"/>
    <w:basedOn w:val="a"/>
    <w:link w:val="ad"/>
    <w:uiPriority w:val="99"/>
    <w:unhideWhenUsed/>
    <w:rsid w:val="005A69E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A69ED"/>
  </w:style>
  <w:style w:type="paragraph" w:customStyle="1" w:styleId="bodytextindex">
    <w:name w:val="bodytextindex"/>
    <w:basedOn w:val="a"/>
    <w:rsid w:val="00F4176F"/>
    <w:pPr>
      <w:spacing w:after="100" w:afterAutospacing="1" w:line="300" w:lineRule="atLeast"/>
    </w:pPr>
    <w:rPr>
      <w:rFonts w:ascii="Verdana" w:eastAsia="Times New Roman" w:hAnsi="Verdana" w:cs="Times New Roman"/>
      <w:color w:val="000099"/>
      <w:sz w:val="21"/>
      <w:szCs w:val="21"/>
      <w:lang w:eastAsia="ru-RU"/>
    </w:rPr>
  </w:style>
  <w:style w:type="paragraph" w:customStyle="1" w:styleId="Default">
    <w:name w:val="Default"/>
    <w:rsid w:val="00F4176F"/>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Indent"/>
    <w:basedOn w:val="a"/>
    <w:link w:val="af"/>
    <w:rsid w:val="00A94D93"/>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94D93"/>
    <w:rPr>
      <w:rFonts w:ascii="Times New Roman" w:eastAsia="Times New Roman" w:hAnsi="Times New Roman" w:cs="Times New Roman"/>
      <w:sz w:val="28"/>
      <w:szCs w:val="24"/>
      <w:lang w:eastAsia="ru-RU"/>
    </w:rPr>
  </w:style>
  <w:style w:type="table" w:styleId="af0">
    <w:name w:val="Table Grid"/>
    <w:basedOn w:val="a1"/>
    <w:uiPriority w:val="59"/>
    <w:rsid w:val="00C143B5"/>
    <w:pPr>
      <w:spacing w:after="0" w:line="240" w:lineRule="auto"/>
    </w:pPr>
    <w:rPr>
      <w:rFonts w:ascii="Times New Roman" w:eastAsia="Times New Roman" w:hAnsi="Times New Roman" w:cs="Times New Roman"/>
      <w:sz w:val="24"/>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OC Heading"/>
    <w:basedOn w:val="1"/>
    <w:next w:val="a"/>
    <w:uiPriority w:val="39"/>
    <w:unhideWhenUsed/>
    <w:qFormat/>
    <w:rsid w:val="00840C38"/>
    <w:pPr>
      <w:outlineLvl w:val="9"/>
    </w:pPr>
    <w:rPr>
      <w:lang w:eastAsia="ru-RU"/>
    </w:rPr>
  </w:style>
  <w:style w:type="paragraph" w:styleId="11">
    <w:name w:val="toc 1"/>
    <w:basedOn w:val="a"/>
    <w:next w:val="a"/>
    <w:autoRedefine/>
    <w:uiPriority w:val="39"/>
    <w:unhideWhenUsed/>
    <w:rsid w:val="00840C38"/>
    <w:pPr>
      <w:spacing w:after="100"/>
    </w:pPr>
  </w:style>
  <w:style w:type="paragraph" w:styleId="21">
    <w:name w:val="toc 2"/>
    <w:basedOn w:val="a"/>
    <w:next w:val="a"/>
    <w:autoRedefine/>
    <w:uiPriority w:val="39"/>
    <w:unhideWhenUsed/>
    <w:rsid w:val="00840C38"/>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BF"/>
  </w:style>
  <w:style w:type="paragraph" w:styleId="1">
    <w:name w:val="heading 1"/>
    <w:basedOn w:val="a"/>
    <w:next w:val="a"/>
    <w:link w:val="10"/>
    <w:uiPriority w:val="9"/>
    <w:qFormat/>
    <w:rsid w:val="001B6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B07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72F"/>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975745"/>
    <w:rPr>
      <w:color w:val="0000FF"/>
      <w:u w:val="single"/>
    </w:rPr>
  </w:style>
  <w:style w:type="paragraph" w:customStyle="1" w:styleId="a4">
    <w:name w:val="А"/>
    <w:basedOn w:val="a"/>
    <w:qFormat/>
    <w:rsid w:val="00580894"/>
    <w:pPr>
      <w:spacing w:after="0" w:line="360" w:lineRule="auto"/>
      <w:ind w:firstLine="709"/>
      <w:contextualSpacing/>
      <w:jc w:val="both"/>
    </w:pPr>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0B076A"/>
    <w:rPr>
      <w:rFonts w:asciiTheme="majorHAnsi" w:eastAsiaTheme="majorEastAsia" w:hAnsiTheme="majorHAnsi" w:cstheme="majorBidi"/>
      <w:b/>
      <w:bCs/>
      <w:color w:val="4F81BD" w:themeColor="accent1"/>
      <w:sz w:val="26"/>
      <w:szCs w:val="26"/>
    </w:rPr>
  </w:style>
  <w:style w:type="paragraph" w:styleId="a5">
    <w:name w:val="Normal (Web)"/>
    <w:basedOn w:val="a"/>
    <w:uiPriority w:val="99"/>
    <w:unhideWhenUsed/>
    <w:rsid w:val="00A535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5359B"/>
    <w:rPr>
      <w:b/>
      <w:bCs/>
    </w:rPr>
  </w:style>
  <w:style w:type="paragraph" w:styleId="a7">
    <w:name w:val="List Paragraph"/>
    <w:basedOn w:val="a"/>
    <w:uiPriority w:val="34"/>
    <w:qFormat/>
    <w:rsid w:val="00700E7F"/>
    <w:pPr>
      <w:ind w:left="720"/>
      <w:contextualSpacing/>
    </w:pPr>
  </w:style>
  <w:style w:type="paragraph" w:customStyle="1" w:styleId="note">
    <w:name w:val="note"/>
    <w:basedOn w:val="a"/>
    <w:rsid w:val="008609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6092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60922"/>
    <w:rPr>
      <w:rFonts w:ascii="Tahoma" w:hAnsi="Tahoma" w:cs="Tahoma"/>
      <w:sz w:val="16"/>
      <w:szCs w:val="16"/>
    </w:rPr>
  </w:style>
  <w:style w:type="paragraph" w:styleId="aa">
    <w:name w:val="header"/>
    <w:basedOn w:val="a"/>
    <w:link w:val="ab"/>
    <w:uiPriority w:val="99"/>
    <w:unhideWhenUsed/>
    <w:rsid w:val="005A69E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A69ED"/>
  </w:style>
  <w:style w:type="paragraph" w:styleId="ac">
    <w:name w:val="footer"/>
    <w:basedOn w:val="a"/>
    <w:link w:val="ad"/>
    <w:uiPriority w:val="99"/>
    <w:unhideWhenUsed/>
    <w:rsid w:val="005A69E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A69ED"/>
  </w:style>
  <w:style w:type="paragraph" w:customStyle="1" w:styleId="bodytextindex">
    <w:name w:val="bodytextindex"/>
    <w:basedOn w:val="a"/>
    <w:rsid w:val="00F4176F"/>
    <w:pPr>
      <w:spacing w:after="100" w:afterAutospacing="1" w:line="300" w:lineRule="atLeast"/>
    </w:pPr>
    <w:rPr>
      <w:rFonts w:ascii="Verdana" w:eastAsia="Times New Roman" w:hAnsi="Verdana" w:cs="Times New Roman"/>
      <w:color w:val="000099"/>
      <w:sz w:val="21"/>
      <w:szCs w:val="21"/>
      <w:lang w:eastAsia="ru-RU"/>
    </w:rPr>
  </w:style>
  <w:style w:type="paragraph" w:customStyle="1" w:styleId="Default">
    <w:name w:val="Default"/>
    <w:rsid w:val="00F4176F"/>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ody Text Indent"/>
    <w:basedOn w:val="a"/>
    <w:link w:val="af"/>
    <w:rsid w:val="00A94D93"/>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
    <w:name w:val="Основной текст с отступом Знак"/>
    <w:basedOn w:val="a0"/>
    <w:link w:val="ae"/>
    <w:rsid w:val="00A94D93"/>
    <w:rPr>
      <w:rFonts w:ascii="Times New Roman" w:eastAsia="Times New Roman" w:hAnsi="Times New Roman" w:cs="Times New Roman"/>
      <w:sz w:val="28"/>
      <w:szCs w:val="24"/>
      <w:lang w:eastAsia="ru-RU"/>
    </w:rPr>
  </w:style>
  <w:style w:type="table" w:styleId="af0">
    <w:name w:val="Table Grid"/>
    <w:basedOn w:val="a1"/>
    <w:uiPriority w:val="59"/>
    <w:rsid w:val="00C143B5"/>
    <w:pPr>
      <w:spacing w:after="0" w:line="240" w:lineRule="auto"/>
    </w:pPr>
    <w:rPr>
      <w:rFonts w:ascii="Times New Roman" w:eastAsia="Times New Roman" w:hAnsi="Times New Roman" w:cs="Times New Roman"/>
      <w:sz w:val="24"/>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OC Heading"/>
    <w:basedOn w:val="1"/>
    <w:next w:val="a"/>
    <w:uiPriority w:val="39"/>
    <w:unhideWhenUsed/>
    <w:qFormat/>
    <w:rsid w:val="00840C38"/>
    <w:pPr>
      <w:outlineLvl w:val="9"/>
    </w:pPr>
    <w:rPr>
      <w:lang w:eastAsia="ru-RU"/>
    </w:rPr>
  </w:style>
  <w:style w:type="paragraph" w:styleId="11">
    <w:name w:val="toc 1"/>
    <w:basedOn w:val="a"/>
    <w:next w:val="a"/>
    <w:autoRedefine/>
    <w:uiPriority w:val="39"/>
    <w:unhideWhenUsed/>
    <w:rsid w:val="00840C38"/>
    <w:pPr>
      <w:spacing w:after="100"/>
    </w:pPr>
  </w:style>
  <w:style w:type="paragraph" w:styleId="21">
    <w:name w:val="toc 2"/>
    <w:basedOn w:val="a"/>
    <w:next w:val="a"/>
    <w:autoRedefine/>
    <w:uiPriority w:val="39"/>
    <w:unhideWhenUsed/>
    <w:rsid w:val="00840C3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980">
      <w:bodyDiv w:val="1"/>
      <w:marLeft w:val="0"/>
      <w:marRight w:val="0"/>
      <w:marTop w:val="0"/>
      <w:marBottom w:val="0"/>
      <w:divBdr>
        <w:top w:val="none" w:sz="0" w:space="0" w:color="auto"/>
        <w:left w:val="none" w:sz="0" w:space="0" w:color="auto"/>
        <w:bottom w:val="none" w:sz="0" w:space="0" w:color="auto"/>
        <w:right w:val="none" w:sz="0" w:space="0" w:color="auto"/>
      </w:divBdr>
    </w:div>
    <w:div w:id="54091358">
      <w:bodyDiv w:val="1"/>
      <w:marLeft w:val="0"/>
      <w:marRight w:val="0"/>
      <w:marTop w:val="0"/>
      <w:marBottom w:val="0"/>
      <w:divBdr>
        <w:top w:val="none" w:sz="0" w:space="0" w:color="auto"/>
        <w:left w:val="none" w:sz="0" w:space="0" w:color="auto"/>
        <w:bottom w:val="none" w:sz="0" w:space="0" w:color="auto"/>
        <w:right w:val="none" w:sz="0" w:space="0" w:color="auto"/>
      </w:divBdr>
    </w:div>
    <w:div w:id="55907818">
      <w:bodyDiv w:val="1"/>
      <w:marLeft w:val="0"/>
      <w:marRight w:val="0"/>
      <w:marTop w:val="0"/>
      <w:marBottom w:val="0"/>
      <w:divBdr>
        <w:top w:val="none" w:sz="0" w:space="0" w:color="auto"/>
        <w:left w:val="none" w:sz="0" w:space="0" w:color="auto"/>
        <w:bottom w:val="none" w:sz="0" w:space="0" w:color="auto"/>
        <w:right w:val="none" w:sz="0" w:space="0" w:color="auto"/>
      </w:divBdr>
    </w:div>
    <w:div w:id="107746814">
      <w:bodyDiv w:val="1"/>
      <w:marLeft w:val="0"/>
      <w:marRight w:val="0"/>
      <w:marTop w:val="0"/>
      <w:marBottom w:val="0"/>
      <w:divBdr>
        <w:top w:val="none" w:sz="0" w:space="0" w:color="auto"/>
        <w:left w:val="none" w:sz="0" w:space="0" w:color="auto"/>
        <w:bottom w:val="none" w:sz="0" w:space="0" w:color="auto"/>
        <w:right w:val="none" w:sz="0" w:space="0" w:color="auto"/>
      </w:divBdr>
    </w:div>
    <w:div w:id="229926493">
      <w:bodyDiv w:val="1"/>
      <w:marLeft w:val="0"/>
      <w:marRight w:val="0"/>
      <w:marTop w:val="0"/>
      <w:marBottom w:val="0"/>
      <w:divBdr>
        <w:top w:val="none" w:sz="0" w:space="0" w:color="auto"/>
        <w:left w:val="none" w:sz="0" w:space="0" w:color="auto"/>
        <w:bottom w:val="none" w:sz="0" w:space="0" w:color="auto"/>
        <w:right w:val="none" w:sz="0" w:space="0" w:color="auto"/>
      </w:divBdr>
    </w:div>
    <w:div w:id="267351846">
      <w:bodyDiv w:val="1"/>
      <w:marLeft w:val="0"/>
      <w:marRight w:val="0"/>
      <w:marTop w:val="0"/>
      <w:marBottom w:val="0"/>
      <w:divBdr>
        <w:top w:val="none" w:sz="0" w:space="0" w:color="auto"/>
        <w:left w:val="none" w:sz="0" w:space="0" w:color="auto"/>
        <w:bottom w:val="none" w:sz="0" w:space="0" w:color="auto"/>
        <w:right w:val="none" w:sz="0" w:space="0" w:color="auto"/>
      </w:divBdr>
    </w:div>
    <w:div w:id="374046324">
      <w:bodyDiv w:val="1"/>
      <w:marLeft w:val="0"/>
      <w:marRight w:val="0"/>
      <w:marTop w:val="0"/>
      <w:marBottom w:val="0"/>
      <w:divBdr>
        <w:top w:val="none" w:sz="0" w:space="0" w:color="auto"/>
        <w:left w:val="none" w:sz="0" w:space="0" w:color="auto"/>
        <w:bottom w:val="none" w:sz="0" w:space="0" w:color="auto"/>
        <w:right w:val="none" w:sz="0" w:space="0" w:color="auto"/>
      </w:divBdr>
    </w:div>
    <w:div w:id="459687023">
      <w:bodyDiv w:val="1"/>
      <w:marLeft w:val="0"/>
      <w:marRight w:val="0"/>
      <w:marTop w:val="0"/>
      <w:marBottom w:val="0"/>
      <w:divBdr>
        <w:top w:val="none" w:sz="0" w:space="0" w:color="auto"/>
        <w:left w:val="none" w:sz="0" w:space="0" w:color="auto"/>
        <w:bottom w:val="none" w:sz="0" w:space="0" w:color="auto"/>
        <w:right w:val="none" w:sz="0" w:space="0" w:color="auto"/>
      </w:divBdr>
    </w:div>
    <w:div w:id="467629212">
      <w:bodyDiv w:val="1"/>
      <w:marLeft w:val="0"/>
      <w:marRight w:val="0"/>
      <w:marTop w:val="0"/>
      <w:marBottom w:val="0"/>
      <w:divBdr>
        <w:top w:val="none" w:sz="0" w:space="0" w:color="auto"/>
        <w:left w:val="none" w:sz="0" w:space="0" w:color="auto"/>
        <w:bottom w:val="none" w:sz="0" w:space="0" w:color="auto"/>
        <w:right w:val="none" w:sz="0" w:space="0" w:color="auto"/>
      </w:divBdr>
      <w:divsChild>
        <w:div w:id="1590190145">
          <w:marLeft w:val="0"/>
          <w:marRight w:val="0"/>
          <w:marTop w:val="0"/>
          <w:marBottom w:val="0"/>
          <w:divBdr>
            <w:top w:val="none" w:sz="0" w:space="0" w:color="auto"/>
            <w:left w:val="none" w:sz="0" w:space="0" w:color="auto"/>
            <w:bottom w:val="none" w:sz="0" w:space="0" w:color="auto"/>
            <w:right w:val="none" w:sz="0" w:space="0" w:color="auto"/>
          </w:divBdr>
          <w:divsChild>
            <w:div w:id="533927540">
              <w:marLeft w:val="0"/>
              <w:marRight w:val="0"/>
              <w:marTop w:val="0"/>
              <w:marBottom w:val="0"/>
              <w:divBdr>
                <w:top w:val="none" w:sz="0" w:space="0" w:color="auto"/>
                <w:left w:val="none" w:sz="0" w:space="0" w:color="auto"/>
                <w:bottom w:val="none" w:sz="0" w:space="0" w:color="auto"/>
                <w:right w:val="none" w:sz="0" w:space="0" w:color="auto"/>
              </w:divBdr>
            </w:div>
          </w:divsChild>
        </w:div>
        <w:div w:id="2141879678">
          <w:marLeft w:val="0"/>
          <w:marRight w:val="0"/>
          <w:marTop w:val="0"/>
          <w:marBottom w:val="0"/>
          <w:divBdr>
            <w:top w:val="none" w:sz="0" w:space="0" w:color="auto"/>
            <w:left w:val="none" w:sz="0" w:space="0" w:color="auto"/>
            <w:bottom w:val="none" w:sz="0" w:space="0" w:color="auto"/>
            <w:right w:val="none" w:sz="0" w:space="0" w:color="auto"/>
          </w:divBdr>
          <w:divsChild>
            <w:div w:id="977998412">
              <w:marLeft w:val="0"/>
              <w:marRight w:val="0"/>
              <w:marTop w:val="0"/>
              <w:marBottom w:val="0"/>
              <w:divBdr>
                <w:top w:val="none" w:sz="0" w:space="0" w:color="auto"/>
                <w:left w:val="none" w:sz="0" w:space="0" w:color="auto"/>
                <w:bottom w:val="none" w:sz="0" w:space="0" w:color="auto"/>
                <w:right w:val="none" w:sz="0" w:space="0" w:color="auto"/>
              </w:divBdr>
            </w:div>
            <w:div w:id="315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950">
      <w:bodyDiv w:val="1"/>
      <w:marLeft w:val="0"/>
      <w:marRight w:val="0"/>
      <w:marTop w:val="0"/>
      <w:marBottom w:val="0"/>
      <w:divBdr>
        <w:top w:val="none" w:sz="0" w:space="0" w:color="auto"/>
        <w:left w:val="none" w:sz="0" w:space="0" w:color="auto"/>
        <w:bottom w:val="none" w:sz="0" w:space="0" w:color="auto"/>
        <w:right w:val="none" w:sz="0" w:space="0" w:color="auto"/>
      </w:divBdr>
    </w:div>
    <w:div w:id="558129162">
      <w:bodyDiv w:val="1"/>
      <w:marLeft w:val="0"/>
      <w:marRight w:val="0"/>
      <w:marTop w:val="0"/>
      <w:marBottom w:val="0"/>
      <w:divBdr>
        <w:top w:val="none" w:sz="0" w:space="0" w:color="auto"/>
        <w:left w:val="none" w:sz="0" w:space="0" w:color="auto"/>
        <w:bottom w:val="none" w:sz="0" w:space="0" w:color="auto"/>
        <w:right w:val="none" w:sz="0" w:space="0" w:color="auto"/>
      </w:divBdr>
    </w:div>
    <w:div w:id="609360363">
      <w:bodyDiv w:val="1"/>
      <w:marLeft w:val="0"/>
      <w:marRight w:val="0"/>
      <w:marTop w:val="0"/>
      <w:marBottom w:val="0"/>
      <w:divBdr>
        <w:top w:val="none" w:sz="0" w:space="0" w:color="auto"/>
        <w:left w:val="none" w:sz="0" w:space="0" w:color="auto"/>
        <w:bottom w:val="none" w:sz="0" w:space="0" w:color="auto"/>
        <w:right w:val="none" w:sz="0" w:space="0" w:color="auto"/>
      </w:divBdr>
    </w:div>
    <w:div w:id="637421077">
      <w:bodyDiv w:val="1"/>
      <w:marLeft w:val="0"/>
      <w:marRight w:val="0"/>
      <w:marTop w:val="0"/>
      <w:marBottom w:val="0"/>
      <w:divBdr>
        <w:top w:val="none" w:sz="0" w:space="0" w:color="auto"/>
        <w:left w:val="none" w:sz="0" w:space="0" w:color="auto"/>
        <w:bottom w:val="none" w:sz="0" w:space="0" w:color="auto"/>
        <w:right w:val="none" w:sz="0" w:space="0" w:color="auto"/>
      </w:divBdr>
    </w:div>
    <w:div w:id="654188724">
      <w:bodyDiv w:val="1"/>
      <w:marLeft w:val="0"/>
      <w:marRight w:val="0"/>
      <w:marTop w:val="0"/>
      <w:marBottom w:val="0"/>
      <w:divBdr>
        <w:top w:val="none" w:sz="0" w:space="0" w:color="auto"/>
        <w:left w:val="none" w:sz="0" w:space="0" w:color="auto"/>
        <w:bottom w:val="none" w:sz="0" w:space="0" w:color="auto"/>
        <w:right w:val="none" w:sz="0" w:space="0" w:color="auto"/>
      </w:divBdr>
    </w:div>
    <w:div w:id="691230049">
      <w:bodyDiv w:val="1"/>
      <w:marLeft w:val="0"/>
      <w:marRight w:val="0"/>
      <w:marTop w:val="0"/>
      <w:marBottom w:val="0"/>
      <w:divBdr>
        <w:top w:val="none" w:sz="0" w:space="0" w:color="auto"/>
        <w:left w:val="none" w:sz="0" w:space="0" w:color="auto"/>
        <w:bottom w:val="none" w:sz="0" w:space="0" w:color="auto"/>
        <w:right w:val="none" w:sz="0" w:space="0" w:color="auto"/>
      </w:divBdr>
    </w:div>
    <w:div w:id="697583694">
      <w:bodyDiv w:val="1"/>
      <w:marLeft w:val="0"/>
      <w:marRight w:val="0"/>
      <w:marTop w:val="0"/>
      <w:marBottom w:val="0"/>
      <w:divBdr>
        <w:top w:val="none" w:sz="0" w:space="0" w:color="auto"/>
        <w:left w:val="none" w:sz="0" w:space="0" w:color="auto"/>
        <w:bottom w:val="none" w:sz="0" w:space="0" w:color="auto"/>
        <w:right w:val="none" w:sz="0" w:space="0" w:color="auto"/>
      </w:divBdr>
    </w:div>
    <w:div w:id="704788780">
      <w:bodyDiv w:val="1"/>
      <w:marLeft w:val="0"/>
      <w:marRight w:val="0"/>
      <w:marTop w:val="0"/>
      <w:marBottom w:val="0"/>
      <w:divBdr>
        <w:top w:val="none" w:sz="0" w:space="0" w:color="auto"/>
        <w:left w:val="none" w:sz="0" w:space="0" w:color="auto"/>
        <w:bottom w:val="none" w:sz="0" w:space="0" w:color="auto"/>
        <w:right w:val="none" w:sz="0" w:space="0" w:color="auto"/>
      </w:divBdr>
    </w:div>
    <w:div w:id="795561674">
      <w:bodyDiv w:val="1"/>
      <w:marLeft w:val="0"/>
      <w:marRight w:val="0"/>
      <w:marTop w:val="0"/>
      <w:marBottom w:val="0"/>
      <w:divBdr>
        <w:top w:val="none" w:sz="0" w:space="0" w:color="auto"/>
        <w:left w:val="none" w:sz="0" w:space="0" w:color="auto"/>
        <w:bottom w:val="none" w:sz="0" w:space="0" w:color="auto"/>
        <w:right w:val="none" w:sz="0" w:space="0" w:color="auto"/>
      </w:divBdr>
    </w:div>
    <w:div w:id="924999441">
      <w:bodyDiv w:val="1"/>
      <w:marLeft w:val="0"/>
      <w:marRight w:val="0"/>
      <w:marTop w:val="0"/>
      <w:marBottom w:val="0"/>
      <w:divBdr>
        <w:top w:val="none" w:sz="0" w:space="0" w:color="auto"/>
        <w:left w:val="none" w:sz="0" w:space="0" w:color="auto"/>
        <w:bottom w:val="none" w:sz="0" w:space="0" w:color="auto"/>
        <w:right w:val="none" w:sz="0" w:space="0" w:color="auto"/>
      </w:divBdr>
    </w:div>
    <w:div w:id="944461627">
      <w:bodyDiv w:val="1"/>
      <w:marLeft w:val="0"/>
      <w:marRight w:val="0"/>
      <w:marTop w:val="0"/>
      <w:marBottom w:val="0"/>
      <w:divBdr>
        <w:top w:val="none" w:sz="0" w:space="0" w:color="auto"/>
        <w:left w:val="none" w:sz="0" w:space="0" w:color="auto"/>
        <w:bottom w:val="none" w:sz="0" w:space="0" w:color="auto"/>
        <w:right w:val="none" w:sz="0" w:space="0" w:color="auto"/>
      </w:divBdr>
    </w:div>
    <w:div w:id="1008412602">
      <w:bodyDiv w:val="1"/>
      <w:marLeft w:val="0"/>
      <w:marRight w:val="0"/>
      <w:marTop w:val="0"/>
      <w:marBottom w:val="0"/>
      <w:divBdr>
        <w:top w:val="none" w:sz="0" w:space="0" w:color="auto"/>
        <w:left w:val="none" w:sz="0" w:space="0" w:color="auto"/>
        <w:bottom w:val="none" w:sz="0" w:space="0" w:color="auto"/>
        <w:right w:val="none" w:sz="0" w:space="0" w:color="auto"/>
      </w:divBdr>
    </w:div>
    <w:div w:id="1194921958">
      <w:bodyDiv w:val="1"/>
      <w:marLeft w:val="0"/>
      <w:marRight w:val="0"/>
      <w:marTop w:val="0"/>
      <w:marBottom w:val="0"/>
      <w:divBdr>
        <w:top w:val="none" w:sz="0" w:space="0" w:color="auto"/>
        <w:left w:val="none" w:sz="0" w:space="0" w:color="auto"/>
        <w:bottom w:val="none" w:sz="0" w:space="0" w:color="auto"/>
        <w:right w:val="none" w:sz="0" w:space="0" w:color="auto"/>
      </w:divBdr>
    </w:div>
    <w:div w:id="1344474763">
      <w:bodyDiv w:val="1"/>
      <w:marLeft w:val="0"/>
      <w:marRight w:val="0"/>
      <w:marTop w:val="0"/>
      <w:marBottom w:val="0"/>
      <w:divBdr>
        <w:top w:val="none" w:sz="0" w:space="0" w:color="auto"/>
        <w:left w:val="none" w:sz="0" w:space="0" w:color="auto"/>
        <w:bottom w:val="none" w:sz="0" w:space="0" w:color="auto"/>
        <w:right w:val="none" w:sz="0" w:space="0" w:color="auto"/>
      </w:divBdr>
    </w:div>
    <w:div w:id="1348605811">
      <w:bodyDiv w:val="1"/>
      <w:marLeft w:val="0"/>
      <w:marRight w:val="0"/>
      <w:marTop w:val="0"/>
      <w:marBottom w:val="0"/>
      <w:divBdr>
        <w:top w:val="none" w:sz="0" w:space="0" w:color="auto"/>
        <w:left w:val="none" w:sz="0" w:space="0" w:color="auto"/>
        <w:bottom w:val="none" w:sz="0" w:space="0" w:color="auto"/>
        <w:right w:val="none" w:sz="0" w:space="0" w:color="auto"/>
      </w:divBdr>
      <w:divsChild>
        <w:div w:id="2074889240">
          <w:marLeft w:val="0"/>
          <w:marRight w:val="0"/>
          <w:marTop w:val="0"/>
          <w:marBottom w:val="0"/>
          <w:divBdr>
            <w:top w:val="none" w:sz="0" w:space="0" w:color="auto"/>
            <w:left w:val="none" w:sz="0" w:space="0" w:color="auto"/>
            <w:bottom w:val="none" w:sz="0" w:space="0" w:color="auto"/>
            <w:right w:val="none" w:sz="0" w:space="0" w:color="auto"/>
          </w:divBdr>
        </w:div>
      </w:divsChild>
    </w:div>
    <w:div w:id="1351569515">
      <w:bodyDiv w:val="1"/>
      <w:marLeft w:val="0"/>
      <w:marRight w:val="0"/>
      <w:marTop w:val="0"/>
      <w:marBottom w:val="0"/>
      <w:divBdr>
        <w:top w:val="none" w:sz="0" w:space="0" w:color="auto"/>
        <w:left w:val="none" w:sz="0" w:space="0" w:color="auto"/>
        <w:bottom w:val="none" w:sz="0" w:space="0" w:color="auto"/>
        <w:right w:val="none" w:sz="0" w:space="0" w:color="auto"/>
      </w:divBdr>
    </w:div>
    <w:div w:id="1440875528">
      <w:bodyDiv w:val="1"/>
      <w:marLeft w:val="0"/>
      <w:marRight w:val="0"/>
      <w:marTop w:val="0"/>
      <w:marBottom w:val="0"/>
      <w:divBdr>
        <w:top w:val="none" w:sz="0" w:space="0" w:color="auto"/>
        <w:left w:val="none" w:sz="0" w:space="0" w:color="auto"/>
        <w:bottom w:val="none" w:sz="0" w:space="0" w:color="auto"/>
        <w:right w:val="none" w:sz="0" w:space="0" w:color="auto"/>
      </w:divBdr>
    </w:div>
    <w:div w:id="1469978912">
      <w:bodyDiv w:val="1"/>
      <w:marLeft w:val="0"/>
      <w:marRight w:val="0"/>
      <w:marTop w:val="0"/>
      <w:marBottom w:val="0"/>
      <w:divBdr>
        <w:top w:val="none" w:sz="0" w:space="0" w:color="auto"/>
        <w:left w:val="none" w:sz="0" w:space="0" w:color="auto"/>
        <w:bottom w:val="none" w:sz="0" w:space="0" w:color="auto"/>
        <w:right w:val="none" w:sz="0" w:space="0" w:color="auto"/>
      </w:divBdr>
    </w:div>
    <w:div w:id="1483306222">
      <w:bodyDiv w:val="1"/>
      <w:marLeft w:val="0"/>
      <w:marRight w:val="0"/>
      <w:marTop w:val="0"/>
      <w:marBottom w:val="0"/>
      <w:divBdr>
        <w:top w:val="none" w:sz="0" w:space="0" w:color="auto"/>
        <w:left w:val="none" w:sz="0" w:space="0" w:color="auto"/>
        <w:bottom w:val="none" w:sz="0" w:space="0" w:color="auto"/>
        <w:right w:val="none" w:sz="0" w:space="0" w:color="auto"/>
      </w:divBdr>
    </w:div>
    <w:div w:id="1501579868">
      <w:bodyDiv w:val="1"/>
      <w:marLeft w:val="0"/>
      <w:marRight w:val="0"/>
      <w:marTop w:val="0"/>
      <w:marBottom w:val="0"/>
      <w:divBdr>
        <w:top w:val="none" w:sz="0" w:space="0" w:color="auto"/>
        <w:left w:val="none" w:sz="0" w:space="0" w:color="auto"/>
        <w:bottom w:val="none" w:sz="0" w:space="0" w:color="auto"/>
        <w:right w:val="none" w:sz="0" w:space="0" w:color="auto"/>
      </w:divBdr>
    </w:div>
    <w:div w:id="1518426594">
      <w:bodyDiv w:val="1"/>
      <w:marLeft w:val="0"/>
      <w:marRight w:val="0"/>
      <w:marTop w:val="0"/>
      <w:marBottom w:val="0"/>
      <w:divBdr>
        <w:top w:val="none" w:sz="0" w:space="0" w:color="auto"/>
        <w:left w:val="none" w:sz="0" w:space="0" w:color="auto"/>
        <w:bottom w:val="none" w:sz="0" w:space="0" w:color="auto"/>
        <w:right w:val="none" w:sz="0" w:space="0" w:color="auto"/>
      </w:divBdr>
    </w:div>
    <w:div w:id="1540046520">
      <w:bodyDiv w:val="1"/>
      <w:marLeft w:val="0"/>
      <w:marRight w:val="0"/>
      <w:marTop w:val="0"/>
      <w:marBottom w:val="0"/>
      <w:divBdr>
        <w:top w:val="none" w:sz="0" w:space="0" w:color="auto"/>
        <w:left w:val="none" w:sz="0" w:space="0" w:color="auto"/>
        <w:bottom w:val="none" w:sz="0" w:space="0" w:color="auto"/>
        <w:right w:val="none" w:sz="0" w:space="0" w:color="auto"/>
      </w:divBdr>
    </w:div>
    <w:div w:id="1561092427">
      <w:bodyDiv w:val="1"/>
      <w:marLeft w:val="0"/>
      <w:marRight w:val="0"/>
      <w:marTop w:val="0"/>
      <w:marBottom w:val="0"/>
      <w:divBdr>
        <w:top w:val="none" w:sz="0" w:space="0" w:color="auto"/>
        <w:left w:val="none" w:sz="0" w:space="0" w:color="auto"/>
        <w:bottom w:val="none" w:sz="0" w:space="0" w:color="auto"/>
        <w:right w:val="none" w:sz="0" w:space="0" w:color="auto"/>
      </w:divBdr>
    </w:div>
    <w:div w:id="1567951723">
      <w:bodyDiv w:val="1"/>
      <w:marLeft w:val="0"/>
      <w:marRight w:val="0"/>
      <w:marTop w:val="0"/>
      <w:marBottom w:val="0"/>
      <w:divBdr>
        <w:top w:val="none" w:sz="0" w:space="0" w:color="auto"/>
        <w:left w:val="none" w:sz="0" w:space="0" w:color="auto"/>
        <w:bottom w:val="none" w:sz="0" w:space="0" w:color="auto"/>
        <w:right w:val="none" w:sz="0" w:space="0" w:color="auto"/>
      </w:divBdr>
    </w:div>
    <w:div w:id="1685355698">
      <w:bodyDiv w:val="1"/>
      <w:marLeft w:val="0"/>
      <w:marRight w:val="0"/>
      <w:marTop w:val="0"/>
      <w:marBottom w:val="0"/>
      <w:divBdr>
        <w:top w:val="none" w:sz="0" w:space="0" w:color="auto"/>
        <w:left w:val="none" w:sz="0" w:space="0" w:color="auto"/>
        <w:bottom w:val="none" w:sz="0" w:space="0" w:color="auto"/>
        <w:right w:val="none" w:sz="0" w:space="0" w:color="auto"/>
      </w:divBdr>
    </w:div>
    <w:div w:id="1686901866">
      <w:bodyDiv w:val="1"/>
      <w:marLeft w:val="0"/>
      <w:marRight w:val="0"/>
      <w:marTop w:val="0"/>
      <w:marBottom w:val="0"/>
      <w:divBdr>
        <w:top w:val="none" w:sz="0" w:space="0" w:color="auto"/>
        <w:left w:val="none" w:sz="0" w:space="0" w:color="auto"/>
        <w:bottom w:val="none" w:sz="0" w:space="0" w:color="auto"/>
        <w:right w:val="none" w:sz="0" w:space="0" w:color="auto"/>
      </w:divBdr>
    </w:div>
    <w:div w:id="1759015585">
      <w:bodyDiv w:val="1"/>
      <w:marLeft w:val="0"/>
      <w:marRight w:val="0"/>
      <w:marTop w:val="0"/>
      <w:marBottom w:val="0"/>
      <w:divBdr>
        <w:top w:val="none" w:sz="0" w:space="0" w:color="auto"/>
        <w:left w:val="none" w:sz="0" w:space="0" w:color="auto"/>
        <w:bottom w:val="none" w:sz="0" w:space="0" w:color="auto"/>
        <w:right w:val="none" w:sz="0" w:space="0" w:color="auto"/>
      </w:divBdr>
    </w:div>
    <w:div w:id="1868827939">
      <w:bodyDiv w:val="1"/>
      <w:marLeft w:val="0"/>
      <w:marRight w:val="0"/>
      <w:marTop w:val="0"/>
      <w:marBottom w:val="0"/>
      <w:divBdr>
        <w:top w:val="none" w:sz="0" w:space="0" w:color="auto"/>
        <w:left w:val="none" w:sz="0" w:space="0" w:color="auto"/>
        <w:bottom w:val="none" w:sz="0" w:space="0" w:color="auto"/>
        <w:right w:val="none" w:sz="0" w:space="0" w:color="auto"/>
      </w:divBdr>
    </w:div>
    <w:div w:id="1899785377">
      <w:bodyDiv w:val="1"/>
      <w:marLeft w:val="0"/>
      <w:marRight w:val="0"/>
      <w:marTop w:val="0"/>
      <w:marBottom w:val="0"/>
      <w:divBdr>
        <w:top w:val="none" w:sz="0" w:space="0" w:color="auto"/>
        <w:left w:val="none" w:sz="0" w:space="0" w:color="auto"/>
        <w:bottom w:val="none" w:sz="0" w:space="0" w:color="auto"/>
        <w:right w:val="none" w:sz="0" w:space="0" w:color="auto"/>
      </w:divBdr>
    </w:div>
    <w:div w:id="1985767095">
      <w:bodyDiv w:val="1"/>
      <w:marLeft w:val="0"/>
      <w:marRight w:val="0"/>
      <w:marTop w:val="0"/>
      <w:marBottom w:val="0"/>
      <w:divBdr>
        <w:top w:val="none" w:sz="0" w:space="0" w:color="auto"/>
        <w:left w:val="none" w:sz="0" w:space="0" w:color="auto"/>
        <w:bottom w:val="none" w:sz="0" w:space="0" w:color="auto"/>
        <w:right w:val="none" w:sz="0" w:space="0" w:color="auto"/>
      </w:divBdr>
    </w:div>
    <w:div w:id="1993093461">
      <w:bodyDiv w:val="1"/>
      <w:marLeft w:val="0"/>
      <w:marRight w:val="0"/>
      <w:marTop w:val="0"/>
      <w:marBottom w:val="0"/>
      <w:divBdr>
        <w:top w:val="none" w:sz="0" w:space="0" w:color="auto"/>
        <w:left w:val="none" w:sz="0" w:space="0" w:color="auto"/>
        <w:bottom w:val="none" w:sz="0" w:space="0" w:color="auto"/>
        <w:right w:val="none" w:sz="0" w:space="0" w:color="auto"/>
      </w:divBdr>
    </w:div>
    <w:div w:id="203595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texts.news/pedagogika-korrektsionnaya/razvitie-sluhovogo-vospriyatiya-obuchenie.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91;&#1095;&#1077;&#1073;&#1072;%205&#1082;&#1091;&#1088;&#1089;\&#1076;&#1080;&#1087;&#1083;&#1086;&#1084;\&#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91;&#1095;&#1077;&#1073;&#1072;%205&#1082;&#1091;&#1088;&#1089;\&#1076;&#1080;&#1087;&#1083;&#1086;&#1084;\&#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91;&#1095;&#1077;&#1073;&#1072;%205&#1082;&#1091;&#1088;&#1089;\&#1076;&#1080;&#1087;&#1083;&#1086;&#1084;\&#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91;&#1095;&#1077;&#1073;&#1072;%205&#1082;&#1091;&#1088;&#1089;\&#1076;&#1080;&#1087;&#1083;&#1086;&#1084;\&#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Лист1!$E$2:$E$4</c:f>
              <c:strCache>
                <c:ptCount val="3"/>
                <c:pt idx="0">
                  <c:v>высокий</c:v>
                </c:pt>
                <c:pt idx="1">
                  <c:v>средний</c:v>
                </c:pt>
                <c:pt idx="2">
                  <c:v>низкий</c:v>
                </c:pt>
              </c:strCache>
            </c:strRef>
          </c:cat>
          <c:val>
            <c:numRef>
              <c:f>Лист1!$F$2:$F$4</c:f>
              <c:numCache>
                <c:formatCode>0%</c:formatCode>
                <c:ptCount val="3"/>
                <c:pt idx="0">
                  <c:v>0.2</c:v>
                </c:pt>
                <c:pt idx="1">
                  <c:v>0.8</c:v>
                </c:pt>
                <c:pt idx="2" formatCode="General">
                  <c:v>0</c:v>
                </c:pt>
              </c:numCache>
            </c:numRef>
          </c:val>
        </c:ser>
        <c:dLbls>
          <c:showLegendKey val="0"/>
          <c:showVal val="0"/>
          <c:showCatName val="0"/>
          <c:showSerName val="0"/>
          <c:showPercent val="0"/>
          <c:showBubbleSize val="0"/>
        </c:dLbls>
        <c:gapWidth val="150"/>
        <c:axId val="82399232"/>
        <c:axId val="82401152"/>
      </c:barChart>
      <c:catAx>
        <c:axId val="82399232"/>
        <c:scaling>
          <c:orientation val="minMax"/>
        </c:scaling>
        <c:delete val="0"/>
        <c:axPos val="b"/>
        <c:majorTickMark val="out"/>
        <c:minorTickMark val="none"/>
        <c:tickLblPos val="nextTo"/>
        <c:crossAx val="82401152"/>
        <c:crosses val="autoZero"/>
        <c:auto val="1"/>
        <c:lblAlgn val="ctr"/>
        <c:lblOffset val="100"/>
        <c:noMultiLvlLbl val="0"/>
      </c:catAx>
      <c:valAx>
        <c:axId val="82401152"/>
        <c:scaling>
          <c:orientation val="minMax"/>
        </c:scaling>
        <c:delete val="0"/>
        <c:axPos val="l"/>
        <c:majorGridlines/>
        <c:numFmt formatCode="0%" sourceLinked="1"/>
        <c:majorTickMark val="out"/>
        <c:minorTickMark val="none"/>
        <c:tickLblPos val="nextTo"/>
        <c:crossAx val="8239923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Лист1!$E$2:$E$4</c:f>
              <c:strCache>
                <c:ptCount val="3"/>
                <c:pt idx="0">
                  <c:v>высокий</c:v>
                </c:pt>
                <c:pt idx="1">
                  <c:v>средний</c:v>
                </c:pt>
                <c:pt idx="2">
                  <c:v>низкий</c:v>
                </c:pt>
              </c:strCache>
            </c:strRef>
          </c:cat>
          <c:val>
            <c:numRef>
              <c:f>Лист1!$F$2:$F$4</c:f>
              <c:numCache>
                <c:formatCode>0%</c:formatCode>
                <c:ptCount val="3"/>
                <c:pt idx="0">
                  <c:v>0.3</c:v>
                </c:pt>
                <c:pt idx="1">
                  <c:v>0.2</c:v>
                </c:pt>
                <c:pt idx="2">
                  <c:v>0.5</c:v>
                </c:pt>
              </c:numCache>
            </c:numRef>
          </c:val>
        </c:ser>
        <c:dLbls>
          <c:showLegendKey val="0"/>
          <c:showVal val="0"/>
          <c:showCatName val="0"/>
          <c:showSerName val="0"/>
          <c:showPercent val="0"/>
          <c:showBubbleSize val="0"/>
        </c:dLbls>
        <c:gapWidth val="150"/>
        <c:axId val="127167488"/>
        <c:axId val="153601152"/>
      </c:barChart>
      <c:catAx>
        <c:axId val="127167488"/>
        <c:scaling>
          <c:orientation val="minMax"/>
        </c:scaling>
        <c:delete val="0"/>
        <c:axPos val="b"/>
        <c:majorTickMark val="out"/>
        <c:minorTickMark val="none"/>
        <c:tickLblPos val="nextTo"/>
        <c:crossAx val="153601152"/>
        <c:crosses val="autoZero"/>
        <c:auto val="1"/>
        <c:lblAlgn val="ctr"/>
        <c:lblOffset val="100"/>
        <c:noMultiLvlLbl val="0"/>
      </c:catAx>
      <c:valAx>
        <c:axId val="153601152"/>
        <c:scaling>
          <c:orientation val="minMax"/>
        </c:scaling>
        <c:delete val="0"/>
        <c:axPos val="l"/>
        <c:majorGridlines/>
        <c:numFmt formatCode="0%" sourceLinked="1"/>
        <c:majorTickMark val="out"/>
        <c:minorTickMark val="none"/>
        <c:tickLblPos val="nextTo"/>
        <c:crossAx val="1271674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Лист1!$E$2:$E$4</c:f>
              <c:strCache>
                <c:ptCount val="3"/>
                <c:pt idx="0">
                  <c:v>высокий</c:v>
                </c:pt>
                <c:pt idx="1">
                  <c:v>средний</c:v>
                </c:pt>
                <c:pt idx="2">
                  <c:v>низкий</c:v>
                </c:pt>
              </c:strCache>
            </c:strRef>
          </c:cat>
          <c:val>
            <c:numRef>
              <c:f>Лист1!$F$2:$F$4</c:f>
              <c:numCache>
                <c:formatCode>0%</c:formatCode>
                <c:ptCount val="3"/>
                <c:pt idx="0">
                  <c:v>0.3</c:v>
                </c:pt>
                <c:pt idx="1">
                  <c:v>0.2</c:v>
                </c:pt>
                <c:pt idx="2">
                  <c:v>0.5</c:v>
                </c:pt>
              </c:numCache>
            </c:numRef>
          </c:val>
        </c:ser>
        <c:dLbls>
          <c:showLegendKey val="0"/>
          <c:showVal val="0"/>
          <c:showCatName val="0"/>
          <c:showSerName val="0"/>
          <c:showPercent val="0"/>
          <c:showBubbleSize val="0"/>
        </c:dLbls>
        <c:gapWidth val="150"/>
        <c:axId val="38535168"/>
        <c:axId val="38536704"/>
      </c:barChart>
      <c:catAx>
        <c:axId val="38535168"/>
        <c:scaling>
          <c:orientation val="minMax"/>
        </c:scaling>
        <c:delete val="0"/>
        <c:axPos val="b"/>
        <c:majorTickMark val="out"/>
        <c:minorTickMark val="none"/>
        <c:tickLblPos val="nextTo"/>
        <c:crossAx val="38536704"/>
        <c:crosses val="autoZero"/>
        <c:auto val="1"/>
        <c:lblAlgn val="ctr"/>
        <c:lblOffset val="100"/>
        <c:noMultiLvlLbl val="0"/>
      </c:catAx>
      <c:valAx>
        <c:axId val="38536704"/>
        <c:scaling>
          <c:orientation val="minMax"/>
        </c:scaling>
        <c:delete val="0"/>
        <c:axPos val="l"/>
        <c:majorGridlines/>
        <c:numFmt formatCode="0%" sourceLinked="1"/>
        <c:majorTickMark val="out"/>
        <c:minorTickMark val="none"/>
        <c:tickLblPos val="nextTo"/>
        <c:crossAx val="385351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Лист1!$E$2:$E$4</c:f>
              <c:strCache>
                <c:ptCount val="3"/>
                <c:pt idx="0">
                  <c:v>высокий</c:v>
                </c:pt>
                <c:pt idx="1">
                  <c:v>средний</c:v>
                </c:pt>
                <c:pt idx="2">
                  <c:v>низкий</c:v>
                </c:pt>
              </c:strCache>
            </c:strRef>
          </c:cat>
          <c:val>
            <c:numRef>
              <c:f>Лист1!$F$2:$F$4</c:f>
              <c:numCache>
                <c:formatCode>0%</c:formatCode>
                <c:ptCount val="3"/>
                <c:pt idx="0">
                  <c:v>0.3</c:v>
                </c:pt>
                <c:pt idx="1">
                  <c:v>0.2</c:v>
                </c:pt>
                <c:pt idx="2">
                  <c:v>0.5</c:v>
                </c:pt>
              </c:numCache>
            </c:numRef>
          </c:val>
        </c:ser>
        <c:dLbls>
          <c:showLegendKey val="0"/>
          <c:showVal val="0"/>
          <c:showCatName val="0"/>
          <c:showSerName val="0"/>
          <c:showPercent val="0"/>
          <c:showBubbleSize val="0"/>
        </c:dLbls>
        <c:gapWidth val="150"/>
        <c:axId val="38560512"/>
        <c:axId val="38562048"/>
      </c:barChart>
      <c:catAx>
        <c:axId val="38560512"/>
        <c:scaling>
          <c:orientation val="minMax"/>
        </c:scaling>
        <c:delete val="0"/>
        <c:axPos val="b"/>
        <c:majorTickMark val="out"/>
        <c:minorTickMark val="none"/>
        <c:tickLblPos val="nextTo"/>
        <c:crossAx val="38562048"/>
        <c:crosses val="autoZero"/>
        <c:auto val="1"/>
        <c:lblAlgn val="ctr"/>
        <c:lblOffset val="100"/>
        <c:noMultiLvlLbl val="0"/>
      </c:catAx>
      <c:valAx>
        <c:axId val="38562048"/>
        <c:scaling>
          <c:orientation val="minMax"/>
        </c:scaling>
        <c:delete val="0"/>
        <c:axPos val="l"/>
        <c:majorGridlines/>
        <c:numFmt formatCode="0%" sourceLinked="1"/>
        <c:majorTickMark val="out"/>
        <c:minorTickMark val="none"/>
        <c:tickLblPos val="nextTo"/>
        <c:crossAx val="385605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574AB-7A43-46BE-AC66-7F9CA49E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73</Pages>
  <Words>14210</Words>
  <Characters>81000</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93</cp:revision>
  <cp:lastPrinted>2018-05-14T09:50:00Z</cp:lastPrinted>
  <dcterms:created xsi:type="dcterms:W3CDTF">2018-04-12T22:10:00Z</dcterms:created>
  <dcterms:modified xsi:type="dcterms:W3CDTF">2018-05-28T04:12:00Z</dcterms:modified>
</cp:coreProperties>
</file>