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97" w:rsidRPr="00DF155B" w:rsidRDefault="00CA5D53" w:rsidP="00CA5D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55B">
        <w:rPr>
          <w:rFonts w:ascii="Times New Roman" w:hAnsi="Times New Roman" w:cs="Times New Roman"/>
          <w:b/>
          <w:sz w:val="32"/>
          <w:szCs w:val="32"/>
        </w:rPr>
        <w:t>ОТЗЫВ НАУЧНОГО РУКОВОДИТЕЛЯ</w:t>
      </w:r>
    </w:p>
    <w:p w:rsidR="00CA5D53" w:rsidRPr="00DF155B" w:rsidRDefault="00CA5D53" w:rsidP="00CA5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5B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</w:p>
    <w:p w:rsidR="00CA5D53" w:rsidRPr="00DF155B" w:rsidRDefault="00CA5D53" w:rsidP="00CA5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5B">
        <w:rPr>
          <w:rFonts w:ascii="Times New Roman" w:hAnsi="Times New Roman" w:cs="Times New Roman"/>
          <w:b/>
          <w:sz w:val="28"/>
          <w:szCs w:val="28"/>
        </w:rPr>
        <w:t>студента Симакова Евгения Александровича 5 курса</w:t>
      </w:r>
    </w:p>
    <w:p w:rsidR="00CA5D53" w:rsidRPr="00DF155B" w:rsidRDefault="00CA5D53" w:rsidP="00CA5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5B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Pr="00DF155B">
        <w:rPr>
          <w:rFonts w:ascii="Times New Roman" w:hAnsi="Times New Roman" w:cs="Times New Roman"/>
          <w:b/>
          <w:sz w:val="28"/>
          <w:szCs w:val="28"/>
        </w:rPr>
        <w:t>Колпакова</w:t>
      </w:r>
      <w:proofErr w:type="spellEnd"/>
      <w:r w:rsidRPr="00DF155B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Васильевна, доцент, </w:t>
      </w:r>
      <w:proofErr w:type="spellStart"/>
      <w:r w:rsidRPr="00DF155B">
        <w:rPr>
          <w:rFonts w:ascii="Times New Roman" w:hAnsi="Times New Roman" w:cs="Times New Roman"/>
          <w:b/>
          <w:sz w:val="28"/>
          <w:szCs w:val="28"/>
        </w:rPr>
        <w:t>кондидат</w:t>
      </w:r>
      <w:proofErr w:type="spellEnd"/>
      <w:r w:rsidRPr="00DF155B">
        <w:rPr>
          <w:rFonts w:ascii="Times New Roman" w:hAnsi="Times New Roman" w:cs="Times New Roman"/>
          <w:b/>
          <w:sz w:val="28"/>
          <w:szCs w:val="28"/>
        </w:rPr>
        <w:t xml:space="preserve"> биологических наук</w:t>
      </w:r>
    </w:p>
    <w:p w:rsidR="00CA5D53" w:rsidRPr="00DF155B" w:rsidRDefault="00CA5D53" w:rsidP="00CA5D53">
      <w:pPr>
        <w:rPr>
          <w:rFonts w:ascii="Times New Roman" w:hAnsi="Times New Roman" w:cs="Times New Roman"/>
          <w:sz w:val="28"/>
          <w:szCs w:val="28"/>
        </w:rPr>
      </w:pPr>
    </w:p>
    <w:p w:rsidR="00CA5D53" w:rsidRPr="00DF155B" w:rsidRDefault="0067432B" w:rsidP="00DF155B">
      <w:pPr>
        <w:spacing w:after="0"/>
        <w:ind w:left="-142" w:right="-2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5D53" w:rsidRPr="00DF155B">
        <w:rPr>
          <w:rFonts w:ascii="Times New Roman" w:hAnsi="Times New Roman" w:cs="Times New Roman"/>
          <w:sz w:val="28"/>
          <w:szCs w:val="28"/>
        </w:rPr>
        <w:t>Актуальность представленной работы связана с необходимостью освоения программы по основам безопасности жизнедеятельности в средней общеобразовательной школе максимально эффективно.</w:t>
      </w:r>
    </w:p>
    <w:p w:rsidR="00AB408A" w:rsidRDefault="004B66F0" w:rsidP="0067432B">
      <w:pPr>
        <w:ind w:left="-142" w:right="-285"/>
        <w:jc w:val="both"/>
        <w:rPr>
          <w:rFonts w:ascii="Times New Roman" w:hAnsi="Times New Roman" w:cs="Times New Roman"/>
          <w:sz w:val="28"/>
          <w:szCs w:val="28"/>
        </w:rPr>
      </w:pPr>
      <w:r w:rsidRPr="00DF155B">
        <w:rPr>
          <w:rFonts w:ascii="Times New Roman" w:hAnsi="Times New Roman" w:cs="Times New Roman"/>
          <w:sz w:val="28"/>
          <w:szCs w:val="28"/>
        </w:rPr>
        <w:t xml:space="preserve">       Работа выполнена на 91 стр. машино</w:t>
      </w:r>
      <w:r w:rsidR="00DF155B" w:rsidRPr="00DF155B">
        <w:rPr>
          <w:rFonts w:ascii="Times New Roman" w:hAnsi="Times New Roman" w:cs="Times New Roman"/>
          <w:sz w:val="28"/>
          <w:szCs w:val="28"/>
        </w:rPr>
        <w:t>пис</w:t>
      </w:r>
      <w:r w:rsidRPr="00DF155B">
        <w:rPr>
          <w:rFonts w:ascii="Times New Roman" w:hAnsi="Times New Roman" w:cs="Times New Roman"/>
          <w:sz w:val="28"/>
          <w:szCs w:val="28"/>
        </w:rPr>
        <w:t>ного текста</w:t>
      </w:r>
      <w:r w:rsidR="00DF155B" w:rsidRPr="00DF155B">
        <w:rPr>
          <w:rFonts w:ascii="Times New Roman" w:hAnsi="Times New Roman" w:cs="Times New Roman"/>
          <w:sz w:val="28"/>
          <w:szCs w:val="28"/>
        </w:rPr>
        <w:t xml:space="preserve">, содержит введение, </w:t>
      </w:r>
      <w:r w:rsidR="00DB0645">
        <w:rPr>
          <w:rFonts w:ascii="Times New Roman" w:hAnsi="Times New Roman" w:cs="Times New Roman"/>
          <w:sz w:val="28"/>
          <w:szCs w:val="28"/>
        </w:rPr>
        <w:t>2</w:t>
      </w:r>
      <w:r w:rsidR="00DF155B" w:rsidRPr="00DF155B">
        <w:rPr>
          <w:rFonts w:ascii="Times New Roman" w:hAnsi="Times New Roman" w:cs="Times New Roman"/>
          <w:sz w:val="28"/>
          <w:szCs w:val="28"/>
        </w:rPr>
        <w:t xml:space="preserve"> главы, выводы, заключение и 2 приложения.</w:t>
      </w:r>
      <w:r w:rsidR="0009540E">
        <w:rPr>
          <w:rFonts w:ascii="Times New Roman" w:hAnsi="Times New Roman" w:cs="Times New Roman"/>
          <w:sz w:val="28"/>
          <w:szCs w:val="28"/>
        </w:rPr>
        <w:t xml:space="preserve"> Библиографический список состоит из 36 источников. В процессе работы над литературными источниками  Симаков Евгений проявил определенный уровень самостоятельности</w:t>
      </w:r>
      <w:proofErr w:type="gramStart"/>
      <w:r w:rsidR="000954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540E">
        <w:rPr>
          <w:rFonts w:ascii="Times New Roman" w:hAnsi="Times New Roman" w:cs="Times New Roman"/>
          <w:sz w:val="28"/>
          <w:szCs w:val="28"/>
        </w:rPr>
        <w:t xml:space="preserve"> в том числе умение анализировать материал, сопоставл</w:t>
      </w:r>
      <w:r w:rsidR="00F76217">
        <w:rPr>
          <w:rFonts w:ascii="Times New Roman" w:hAnsi="Times New Roman" w:cs="Times New Roman"/>
          <w:sz w:val="28"/>
          <w:szCs w:val="28"/>
        </w:rPr>
        <w:t>ять факты и интерпретировать их.</w:t>
      </w:r>
      <w:r w:rsidR="0009540E">
        <w:rPr>
          <w:rFonts w:ascii="Times New Roman" w:hAnsi="Times New Roman" w:cs="Times New Roman"/>
          <w:sz w:val="28"/>
          <w:szCs w:val="28"/>
        </w:rPr>
        <w:t xml:space="preserve"> Цель работы выполнена успешно. Благодаря использованию автором </w:t>
      </w:r>
      <w:proofErr w:type="spellStart"/>
      <w:r w:rsidR="0009540E">
        <w:rPr>
          <w:rFonts w:ascii="Times New Roman" w:hAnsi="Times New Roman" w:cs="Times New Roman"/>
          <w:sz w:val="28"/>
          <w:szCs w:val="28"/>
        </w:rPr>
        <w:t>иформационно-техни</w:t>
      </w:r>
      <w:r w:rsidR="00F76217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="00F76217">
        <w:rPr>
          <w:rFonts w:ascii="Times New Roman" w:hAnsi="Times New Roman" w:cs="Times New Roman"/>
          <w:sz w:val="28"/>
          <w:szCs w:val="28"/>
        </w:rPr>
        <w:t xml:space="preserve"> средств в образовательном</w:t>
      </w:r>
      <w:r w:rsidR="0009540E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F76217">
        <w:rPr>
          <w:rFonts w:ascii="Times New Roman" w:hAnsi="Times New Roman" w:cs="Times New Roman"/>
          <w:sz w:val="28"/>
          <w:szCs w:val="28"/>
        </w:rPr>
        <w:t>е</w:t>
      </w:r>
      <w:r w:rsidR="0009540E">
        <w:rPr>
          <w:rFonts w:ascii="Times New Roman" w:hAnsi="Times New Roman" w:cs="Times New Roman"/>
          <w:sz w:val="28"/>
          <w:szCs w:val="28"/>
        </w:rPr>
        <w:t xml:space="preserve"> обучающиеся легче и эффективнее понимают естественнонаучные основ</w:t>
      </w:r>
      <w:r w:rsidR="00F76217">
        <w:rPr>
          <w:rFonts w:ascii="Times New Roman" w:hAnsi="Times New Roman" w:cs="Times New Roman"/>
          <w:sz w:val="28"/>
          <w:szCs w:val="28"/>
        </w:rPr>
        <w:t>ы</w:t>
      </w:r>
      <w:r w:rsidR="0009540E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B408A">
        <w:rPr>
          <w:rFonts w:ascii="Times New Roman" w:hAnsi="Times New Roman" w:cs="Times New Roman"/>
          <w:sz w:val="28"/>
          <w:szCs w:val="28"/>
        </w:rPr>
        <w:t>средств индивидуальной защиты в условиях ЧС техногенного характера. Очевидно,  это связано с повышением интереса к изучению ОБЖ. Это позволило каждому обучающемуся не только ознакомиться с фактическим материалом, но и на примере его изучения овладеть дополнительными навыками. Автор снабдил работу данными проведенного анкетирования. Логика изложения подчинена поставленной цели, выводы работы адекватны поставленным задачам. При обсуждении  результатов работы автор в достаточной мере использовал научную лексику, результаты проверки на отсутствие плагиата показали высоки</w:t>
      </w:r>
      <w:r w:rsidR="00F76217">
        <w:rPr>
          <w:rFonts w:ascii="Times New Roman" w:hAnsi="Times New Roman" w:cs="Times New Roman"/>
          <w:sz w:val="28"/>
          <w:szCs w:val="28"/>
        </w:rPr>
        <w:t>й уровень оригинальности текста-73,3%.</w:t>
      </w:r>
    </w:p>
    <w:p w:rsidR="0067432B" w:rsidRDefault="00AB408A" w:rsidP="0067432B">
      <w:pPr>
        <w:spacing w:after="0"/>
        <w:ind w:left="-142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целом работа Симакова Евгения «Использование информационно-технических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67432B">
        <w:rPr>
          <w:rFonts w:ascii="Times New Roman" w:hAnsi="Times New Roman" w:cs="Times New Roman"/>
          <w:sz w:val="28"/>
          <w:szCs w:val="28"/>
        </w:rPr>
        <w:t>в пр</w:t>
      </w:r>
      <w:proofErr w:type="gramEnd"/>
      <w:r w:rsidR="0067432B">
        <w:rPr>
          <w:rFonts w:ascii="Times New Roman" w:hAnsi="Times New Roman" w:cs="Times New Roman"/>
          <w:sz w:val="28"/>
          <w:szCs w:val="28"/>
        </w:rPr>
        <w:t xml:space="preserve">едмете ОБЖ» соответствует требованиям, </w:t>
      </w:r>
      <w:proofErr w:type="spellStart"/>
      <w:r w:rsidR="0067432B">
        <w:rPr>
          <w:rFonts w:ascii="Times New Roman" w:hAnsi="Times New Roman" w:cs="Times New Roman"/>
          <w:sz w:val="28"/>
          <w:szCs w:val="28"/>
        </w:rPr>
        <w:t>предьявляемым</w:t>
      </w:r>
      <w:proofErr w:type="spellEnd"/>
      <w:r w:rsidR="0067432B">
        <w:rPr>
          <w:rFonts w:ascii="Times New Roman" w:hAnsi="Times New Roman" w:cs="Times New Roman"/>
          <w:sz w:val="28"/>
          <w:szCs w:val="28"/>
        </w:rPr>
        <w:t xml:space="preserve"> к выпускной квалификационной работе, заслуживает положительной оценки, а ее автор достоин присвоения соответствующей квалификации.</w:t>
      </w:r>
    </w:p>
    <w:p w:rsidR="0067432B" w:rsidRDefault="0067432B" w:rsidP="0067432B">
      <w:pPr>
        <w:spacing w:after="0"/>
        <w:ind w:left="-142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67432B" w:rsidRDefault="0067432B" w:rsidP="0067432B">
      <w:pPr>
        <w:spacing w:after="0" w:line="600" w:lineRule="auto"/>
        <w:ind w:left="-142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67432B" w:rsidRPr="00DF155B" w:rsidRDefault="0067432B" w:rsidP="0067432B">
      <w:pPr>
        <w:spacing w:after="0"/>
        <w:ind w:left="-142" w:right="-28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.н., доцент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B66F0" w:rsidRPr="00CA5D53" w:rsidRDefault="004B66F0" w:rsidP="00AB408A">
      <w:pPr>
        <w:spacing w:after="0"/>
        <w:ind w:left="-142" w:right="-28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B66F0" w:rsidRPr="00CA5D53" w:rsidSect="004B66F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D53"/>
    <w:rsid w:val="0009540E"/>
    <w:rsid w:val="004B66F0"/>
    <w:rsid w:val="0067432B"/>
    <w:rsid w:val="00967997"/>
    <w:rsid w:val="00AB408A"/>
    <w:rsid w:val="00CA5D53"/>
    <w:rsid w:val="00CD7C09"/>
    <w:rsid w:val="00DB0645"/>
    <w:rsid w:val="00DF155B"/>
    <w:rsid w:val="00F7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2017-05-30T15:02:00Z</dcterms:created>
  <dcterms:modified xsi:type="dcterms:W3CDTF">2017-06-13T03:27:00Z</dcterms:modified>
</cp:coreProperties>
</file>