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817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81769E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(для заочной форм</w:t>
      </w:r>
      <w:r w:rsidR="002F294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0B5B05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05">
        <w:rPr>
          <w:rFonts w:ascii="Times New Roman" w:hAnsi="Times New Roman" w:cs="Times New Roman"/>
          <w:b/>
          <w:sz w:val="28"/>
          <w:szCs w:val="28"/>
        </w:rPr>
        <w:t>ПСИХО</w:t>
      </w:r>
      <w:r w:rsidR="001126D4">
        <w:rPr>
          <w:rFonts w:ascii="Times New Roman" w:hAnsi="Times New Roman" w:cs="Times New Roman"/>
          <w:b/>
          <w:sz w:val="28"/>
          <w:szCs w:val="28"/>
        </w:rPr>
        <w:t>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521F" w:rsidRDefault="000352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A9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BA7F1B" w:rsidRPr="003B021B" w:rsidRDefault="00BA7F1B" w:rsidP="00BA7F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1559C435" wp14:editId="2FC8DC54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A7F1B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47B94966" wp14:editId="2A41A17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6D4" w:rsidRDefault="001126D4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72508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A365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подг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 xml:space="preserve">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933D0E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="00933D0E">
        <w:rPr>
          <w:rFonts w:ascii="Times New Roman" w:hAnsi="Times New Roman" w:cs="Times New Roman"/>
          <w:sz w:val="28"/>
          <w:szCs w:val="28"/>
        </w:rPr>
        <w:t>.Е. -</w:t>
      </w:r>
      <w:r w:rsidR="002F2943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1</w:t>
      </w:r>
      <w:r w:rsidR="00933D0E">
        <w:rPr>
          <w:rFonts w:ascii="Times New Roman" w:hAnsi="Times New Roman" w:cs="Times New Roman"/>
          <w:sz w:val="28"/>
          <w:szCs w:val="28"/>
        </w:rPr>
        <w:t>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F2943">
        <w:rPr>
          <w:rFonts w:ascii="Times New Roman" w:hAnsi="Times New Roman" w:cs="Times New Roman"/>
          <w:sz w:val="28"/>
          <w:szCs w:val="28"/>
        </w:rPr>
        <w:t>20</w:t>
      </w:r>
      <w:r w:rsidR="00933D0E" w:rsidRPr="00933D0E">
        <w:rPr>
          <w:rFonts w:ascii="Times New Roman" w:hAnsi="Times New Roman" w:cs="Times New Roman"/>
          <w:sz w:val="28"/>
          <w:szCs w:val="28"/>
        </w:rPr>
        <w:t xml:space="preserve"> часов на контактную работу с преподавателем и </w:t>
      </w:r>
      <w:r w:rsidR="002F2943">
        <w:rPr>
          <w:rFonts w:ascii="Times New Roman" w:hAnsi="Times New Roman" w:cs="Times New Roman"/>
          <w:sz w:val="28"/>
          <w:szCs w:val="28"/>
        </w:rPr>
        <w:t>79</w:t>
      </w:r>
      <w:r w:rsidR="00933D0E" w:rsidRPr="00933D0E">
        <w:rPr>
          <w:rFonts w:ascii="Times New Roman" w:hAnsi="Times New Roman" w:cs="Times New Roman"/>
          <w:sz w:val="28"/>
          <w:szCs w:val="28"/>
        </w:rPr>
        <w:t xml:space="preserve"> часов на самостоятельную р</w:t>
      </w:r>
      <w:r w:rsidR="00933D0E" w:rsidRPr="00933D0E">
        <w:rPr>
          <w:rFonts w:ascii="Times New Roman" w:hAnsi="Times New Roman" w:cs="Times New Roman"/>
          <w:sz w:val="28"/>
          <w:szCs w:val="28"/>
        </w:rPr>
        <w:t>а</w:t>
      </w:r>
      <w:r w:rsidR="00933D0E" w:rsidRPr="00933D0E">
        <w:rPr>
          <w:rFonts w:ascii="Times New Roman" w:hAnsi="Times New Roman" w:cs="Times New Roman"/>
          <w:sz w:val="28"/>
          <w:szCs w:val="28"/>
        </w:rPr>
        <w:t xml:space="preserve">боту. </w:t>
      </w:r>
      <w:r w:rsidR="00EA06EE" w:rsidRPr="00933D0E">
        <w:rPr>
          <w:rFonts w:ascii="Times New Roman" w:hAnsi="Times New Roman" w:cs="Times New Roman"/>
          <w:sz w:val="28"/>
          <w:szCs w:val="28"/>
        </w:rPr>
        <w:t xml:space="preserve">Дисциплина изучается на </w:t>
      </w:r>
      <w:r w:rsidR="001126D4" w:rsidRPr="00933D0E">
        <w:rPr>
          <w:rFonts w:ascii="Times New Roman" w:hAnsi="Times New Roman" w:cs="Times New Roman"/>
          <w:sz w:val="28"/>
          <w:szCs w:val="28"/>
        </w:rPr>
        <w:t>1 курсе (</w:t>
      </w:r>
      <w:r w:rsidR="002F2943">
        <w:rPr>
          <w:rFonts w:ascii="Times New Roman" w:hAnsi="Times New Roman" w:cs="Times New Roman"/>
          <w:sz w:val="28"/>
          <w:szCs w:val="28"/>
        </w:rPr>
        <w:t>зимняя и летняя сессии</w:t>
      </w:r>
      <w:r w:rsidR="001126D4" w:rsidRPr="00933D0E">
        <w:rPr>
          <w:rFonts w:ascii="Times New Roman" w:hAnsi="Times New Roman" w:cs="Times New Roman"/>
          <w:sz w:val="28"/>
          <w:szCs w:val="28"/>
        </w:rPr>
        <w:t>)</w:t>
      </w:r>
      <w:r w:rsidR="00D72508" w:rsidRPr="00933D0E">
        <w:rPr>
          <w:rFonts w:ascii="Times New Roman" w:hAnsi="Times New Roman" w:cs="Times New Roman"/>
          <w:sz w:val="28"/>
          <w:szCs w:val="28"/>
        </w:rPr>
        <w:t xml:space="preserve"> и </w:t>
      </w:r>
      <w:r w:rsidR="00933D0E">
        <w:rPr>
          <w:rFonts w:ascii="Times New Roman" w:hAnsi="Times New Roman" w:cs="Times New Roman"/>
          <w:sz w:val="28"/>
          <w:szCs w:val="28"/>
        </w:rPr>
        <w:t xml:space="preserve">на </w:t>
      </w:r>
      <w:r w:rsidR="001126D4" w:rsidRPr="00933D0E">
        <w:rPr>
          <w:rFonts w:ascii="Times New Roman" w:hAnsi="Times New Roman" w:cs="Times New Roman"/>
          <w:sz w:val="28"/>
          <w:szCs w:val="28"/>
        </w:rPr>
        <w:t>2 ку</w:t>
      </w:r>
      <w:r w:rsidR="001126D4" w:rsidRPr="00933D0E">
        <w:rPr>
          <w:rFonts w:ascii="Times New Roman" w:hAnsi="Times New Roman" w:cs="Times New Roman"/>
          <w:sz w:val="28"/>
          <w:szCs w:val="28"/>
        </w:rPr>
        <w:t>р</w:t>
      </w:r>
      <w:r w:rsidR="001126D4" w:rsidRPr="00933D0E">
        <w:rPr>
          <w:rFonts w:ascii="Times New Roman" w:hAnsi="Times New Roman" w:cs="Times New Roman"/>
          <w:sz w:val="28"/>
          <w:szCs w:val="28"/>
        </w:rPr>
        <w:t>се (</w:t>
      </w:r>
      <w:r w:rsidR="002F2943">
        <w:rPr>
          <w:rFonts w:ascii="Times New Roman" w:hAnsi="Times New Roman" w:cs="Times New Roman"/>
          <w:sz w:val="28"/>
          <w:szCs w:val="28"/>
        </w:rPr>
        <w:t>зимняя</w:t>
      </w:r>
      <w:r w:rsidR="001126D4" w:rsidRPr="00933D0E">
        <w:rPr>
          <w:rFonts w:ascii="Times New Roman" w:hAnsi="Times New Roman" w:cs="Times New Roman"/>
          <w:sz w:val="28"/>
          <w:szCs w:val="28"/>
        </w:rPr>
        <w:t xml:space="preserve"> сессия)</w:t>
      </w:r>
      <w:r w:rsidR="00933D0E">
        <w:rPr>
          <w:rFonts w:ascii="Times New Roman" w:hAnsi="Times New Roman" w:cs="Times New Roman"/>
          <w:sz w:val="28"/>
          <w:szCs w:val="28"/>
        </w:rPr>
        <w:t>.</w:t>
      </w:r>
      <w:r w:rsidR="00EA06EE" w:rsidRPr="00933D0E">
        <w:rPr>
          <w:rFonts w:ascii="Times New Roman" w:hAnsi="Times New Roman" w:cs="Times New Roman"/>
          <w:sz w:val="28"/>
          <w:szCs w:val="28"/>
        </w:rPr>
        <w:t xml:space="preserve"> </w:t>
      </w:r>
      <w:r w:rsidR="00933D0E" w:rsidRPr="00933D0E">
        <w:rPr>
          <w:rFonts w:ascii="Times New Roman" w:hAnsi="Times New Roman" w:cs="Times New Roman"/>
          <w:sz w:val="28"/>
          <w:szCs w:val="28"/>
        </w:rPr>
        <w:t>И</w:t>
      </w:r>
      <w:r w:rsidR="00EA06EE" w:rsidRPr="00933D0E">
        <w:rPr>
          <w:rFonts w:ascii="Times New Roman" w:hAnsi="Times New Roman" w:cs="Times New Roman"/>
          <w:sz w:val="28"/>
          <w:szCs w:val="28"/>
        </w:rPr>
        <w:t>ндекс дисциплины в учебном плане –</w:t>
      </w:r>
      <w:r w:rsidR="00D72508" w:rsidRPr="00933D0E">
        <w:rPr>
          <w:rFonts w:ascii="Times New Roman" w:hAnsi="Times New Roman" w:cs="Times New Roman"/>
          <w:sz w:val="28"/>
          <w:szCs w:val="28"/>
        </w:rPr>
        <w:t xml:space="preserve"> </w:t>
      </w:r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.Б.</w:t>
      </w:r>
      <w:r w:rsidR="002F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1126D4" w:rsidRPr="00933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r w:rsidR="001126D4">
        <w:rPr>
          <w:rFonts w:ascii="Times New Roman" w:hAnsi="Times New Roman" w:cs="Times New Roman"/>
          <w:sz w:val="28"/>
          <w:szCs w:val="28"/>
          <w:lang w:eastAsia="ar-SA"/>
        </w:rPr>
        <w:t>психологии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659"/>
      </w:tblGrid>
      <w:tr w:rsidR="005A45A0" w:rsidRPr="005A45A0" w:rsidTr="007F586F">
        <w:tc>
          <w:tcPr>
            <w:tcW w:w="336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543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65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C53098" w:rsidRPr="005A45A0" w:rsidTr="007F586F">
        <w:trPr>
          <w:trHeight w:val="864"/>
        </w:trPr>
        <w:tc>
          <w:tcPr>
            <w:tcW w:w="3369" w:type="dxa"/>
            <w:vMerge w:val="restart"/>
          </w:tcPr>
          <w:p w:rsidR="00915771" w:rsidRP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целостное представление о самоорганизации и самора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витии, опираясь на понимание развития личности в истории, культурологии, 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«Социальная р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бота»</w:t>
            </w:r>
            <w:r w:rsidRPr="0091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роль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4F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самообразования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саморазвитии личности.</w:t>
            </w:r>
          </w:p>
          <w:p w:rsidR="00C53098" w:rsidRPr="008E46B8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динамику и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низмы самоорганизации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моразвития.</w:t>
            </w:r>
          </w:p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53098" w:rsidRPr="005A45A0" w:rsidRDefault="00C53098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Pr="003B5D9C" w:rsidRDefault="00C53098" w:rsidP="00A654F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теоретические по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к проблеме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саморазвития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психологические характер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 процесса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способы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методы 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вития.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Merge w:val="restart"/>
          </w:tcPr>
          <w:p w:rsidR="00C53098" w:rsidRPr="005A45A0" w:rsidRDefault="00C53098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самоорганизации и с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</w:t>
            </w:r>
          </w:p>
        </w:tc>
      </w:tr>
      <w:tr w:rsidR="00C53098" w:rsidRPr="005A45A0" w:rsidTr="007F586F">
        <w:trPr>
          <w:trHeight w:val="1946"/>
        </w:trPr>
        <w:tc>
          <w:tcPr>
            <w:tcW w:w="3369" w:type="dxa"/>
            <w:vMerge/>
          </w:tcPr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обусловл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саморазаития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необх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димые для развития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 и самосовершенств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вания 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C53098" w:rsidRPr="00AF5863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586F">
        <w:trPr>
          <w:trHeight w:val="1094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Pr="0074178D" w:rsidRDefault="007A1AC1" w:rsidP="002817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системой знаний, о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новных </w:t>
            </w:r>
            <w:proofErr w:type="gramStart"/>
            <w:r w:rsidR="00281708">
              <w:rPr>
                <w:rFonts w:ascii="Times New Roman" w:hAnsi="Times New Roman" w:cs="Times New Roman"/>
                <w:sz w:val="24"/>
                <w:szCs w:val="24"/>
              </w:rPr>
              <w:t>категориях</w:t>
            </w:r>
            <w:proofErr w:type="gramEnd"/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 и характ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ристиках самоорганизации и саморазвития.</w:t>
            </w:r>
          </w:p>
        </w:tc>
        <w:tc>
          <w:tcPr>
            <w:tcW w:w="2659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500F5B">
        <w:trPr>
          <w:trHeight w:val="489"/>
        </w:trPr>
        <w:tc>
          <w:tcPr>
            <w:tcW w:w="3369" w:type="dxa"/>
            <w:vMerge w:val="restart"/>
          </w:tcPr>
          <w:p w:rsidR="00C3323A" w:rsidRDefault="00C3323A" w:rsidP="00C3323A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целостное представление о психологических знаниях, о природе человеческой псих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ки, как системы психической реальности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CB146D" w:rsidRDefault="00CB146D" w:rsidP="00C3323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П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ознакомить студентов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тодами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исследования в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псих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CB146D" w:rsidRDefault="00CB146D" w:rsidP="00C3323A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психологических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на практике</w:t>
            </w:r>
            <w:r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23A" w:rsidRPr="00C3323A" w:rsidRDefault="00C3323A" w:rsidP="00C332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98302F" w:rsidRPr="005A45A0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5771" w:rsidRPr="00500F5B">
              <w:rPr>
                <w:rFonts w:ascii="Times New Roman" w:hAnsi="Times New Roman" w:cs="Times New Roman"/>
                <w:sz w:val="24"/>
                <w:szCs w:val="24"/>
              </w:rPr>
              <w:t>основы общей психологии</w:t>
            </w:r>
            <w:proofErr w:type="gramStart"/>
            <w:r w:rsidR="00500F5B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59" w:type="dxa"/>
            <w:vMerge w:val="restart"/>
          </w:tcPr>
          <w:p w:rsidR="0098302F" w:rsidRPr="00AD4999" w:rsidRDefault="001126D4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ОПК-6 – способность к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эффективному прим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нению психолого-педагогических знаний для решения задач 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щественного, наци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нально-государственного и личностного развития, проблем социального благополуч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личности и общества</w:t>
            </w:r>
          </w:p>
        </w:tc>
      </w:tr>
      <w:tr w:rsidR="008D25BC" w:rsidRPr="005A45A0" w:rsidTr="00500F5B">
        <w:trPr>
          <w:trHeight w:val="2397"/>
        </w:trPr>
        <w:tc>
          <w:tcPr>
            <w:tcW w:w="3369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выделять различные социал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ь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ные и психологические пр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блемы, возникающие у клие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тов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0F5B" w:rsidRDefault="00500F5B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психологические знания для решения проблем благополучия и личностного развития клиентов.</w:t>
            </w:r>
          </w:p>
        </w:tc>
        <w:tc>
          <w:tcPr>
            <w:tcW w:w="2659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F586F">
        <w:trPr>
          <w:trHeight w:val="600"/>
        </w:trPr>
        <w:tc>
          <w:tcPr>
            <w:tcW w:w="3369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302F" w:rsidRPr="0074178D" w:rsidRDefault="0098302F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психологических знаний на практике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 xml:space="preserve">товка к семинарам, посещение лекций, написание </w:t>
      </w:r>
      <w:r w:rsidR="002F2943">
        <w:rPr>
          <w:rFonts w:ascii="Times New Roman" w:hAnsi="Times New Roman" w:cs="Times New Roman"/>
          <w:sz w:val="28"/>
          <w:szCs w:val="28"/>
        </w:rPr>
        <w:t xml:space="preserve">контрольной работы </w:t>
      </w:r>
      <w:r w:rsidRPr="00CC43FF">
        <w:rPr>
          <w:rFonts w:ascii="Times New Roman" w:hAnsi="Times New Roman" w:cs="Times New Roman"/>
          <w:sz w:val="28"/>
          <w:szCs w:val="28"/>
        </w:rPr>
        <w:t>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окончанию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</w:t>
      </w:r>
      <w:r w:rsidRPr="00CC43FF">
        <w:rPr>
          <w:rFonts w:ascii="Times New Roman" w:hAnsi="Times New Roman" w:cs="Times New Roman"/>
          <w:sz w:val="28"/>
          <w:szCs w:val="28"/>
        </w:rPr>
        <w:t>д</w:t>
      </w:r>
      <w:r w:rsidRPr="00CC43FF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</w:t>
      </w:r>
      <w:r w:rsidRPr="00CC43FF">
        <w:rPr>
          <w:rFonts w:ascii="Times New Roman" w:hAnsi="Times New Roman" w:cs="Times New Roman"/>
          <w:sz w:val="28"/>
          <w:szCs w:val="28"/>
        </w:rPr>
        <w:t>и</w:t>
      </w:r>
      <w:r w:rsidRPr="00CC43FF">
        <w:rPr>
          <w:rFonts w:ascii="Times New Roman" w:hAnsi="Times New Roman" w:cs="Times New Roman"/>
          <w:sz w:val="28"/>
          <w:szCs w:val="28"/>
        </w:rPr>
        <w:t>плине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7E2" w:rsidRDefault="005A07E2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7F586F" w:rsidRDefault="007F586F" w:rsidP="007F586F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Pr="00BD7EB9" w:rsidRDefault="00BD7EB9" w:rsidP="00D92E0A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BD7EB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Введение в профессию «Социальная работа»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7F586F" w:rsidRDefault="007F586F" w:rsidP="007F586F">
      <w:pPr>
        <w:ind w:right="283" w:firstLine="708"/>
        <w:rPr>
          <w:b/>
          <w:i/>
          <w:sz w:val="28"/>
          <w:szCs w:val="28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Pr="00CE3D00" w:rsidRDefault="007F586F" w:rsidP="007F586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B788BE" wp14:editId="7005DEAD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7F586F" w:rsidRPr="00CE3D00" w:rsidRDefault="007F586F" w:rsidP="007F586F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3C8424" wp14:editId="28A62522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Pr="005A07E2" w:rsidRDefault="00BD7EB9" w:rsidP="00BD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BD7EB9" w:rsidRPr="005A07E2" w:rsidRDefault="00BD7EB9" w:rsidP="00BD7EB9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>(наименование дисциплины)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7E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5A07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A07E2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7E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BD7EB9" w:rsidRPr="005A07E2" w:rsidRDefault="00BD7EB9" w:rsidP="00BD7EB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BD7EB9" w:rsidRPr="005A07E2" w:rsidRDefault="00BD7EB9" w:rsidP="00BD7EB9">
      <w:pPr>
        <w:spacing w:after="0"/>
        <w:jc w:val="center"/>
        <w:rPr>
          <w:rFonts w:ascii="Times New Roman" w:hAnsi="Times New Roman" w:cs="Times New Roman"/>
        </w:rPr>
      </w:pPr>
      <w:r w:rsidRPr="005A07E2"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BD7EB9" w:rsidRPr="005A07E2" w:rsidRDefault="00BD7EB9" w:rsidP="00BD7E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7E2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5A07E2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5A07E2">
        <w:rPr>
          <w:rFonts w:ascii="Times New Roman" w:hAnsi="Times New Roman" w:cs="Times New Roman"/>
          <w:bCs/>
          <w:sz w:val="24"/>
          <w:szCs w:val="24"/>
        </w:rPr>
        <w:t xml:space="preserve"> 108 часов – 3 З.Е.)</w:t>
      </w:r>
    </w:p>
    <w:p w:rsidR="00BD7EB9" w:rsidRPr="005A07E2" w:rsidRDefault="00BD7EB9" w:rsidP="007422DE">
      <w:pPr>
        <w:spacing w:after="0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7422DE" w:rsidRPr="005A07E2" w:rsidRDefault="007422DE" w:rsidP="007422DE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A07E2">
        <w:rPr>
          <w:rFonts w:ascii="Times New Roman" w:hAnsi="Times New Roman" w:cs="Times New Roman"/>
          <w:b/>
          <w:bCs/>
          <w:sz w:val="24"/>
          <w:szCs w:val="24"/>
        </w:rPr>
        <w:t>для заочной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709"/>
        <w:gridCol w:w="708"/>
        <w:gridCol w:w="567"/>
        <w:gridCol w:w="567"/>
        <w:gridCol w:w="851"/>
        <w:gridCol w:w="1701"/>
      </w:tblGrid>
      <w:tr w:rsidR="00225ED9" w:rsidRPr="005A07E2" w:rsidTr="00A56C81">
        <w:tc>
          <w:tcPr>
            <w:tcW w:w="3085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Разделы. Наимен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сов*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551" w:type="dxa"/>
            <w:gridSpan w:val="4"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851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тоды ко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</w:tr>
      <w:tr w:rsidR="00225ED9" w:rsidRPr="005A07E2" w:rsidTr="00A56C81">
        <w:tc>
          <w:tcPr>
            <w:tcW w:w="3085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225ED9" w:rsidRPr="005A07E2" w:rsidRDefault="00225ED9" w:rsidP="00A56C8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5ED9" w:rsidRPr="005A07E2" w:rsidRDefault="00225ED9" w:rsidP="00A56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</w:p>
        </w:tc>
        <w:tc>
          <w:tcPr>
            <w:tcW w:w="1276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  <w:p w:rsidR="00225ED9" w:rsidRPr="005A07E2" w:rsidRDefault="00225ED9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55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7B7A63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 общей псих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логии, </w:t>
            </w:r>
            <w:proofErr w:type="spellStart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proofErr w:type="spellEnd"/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в системе наук, методы исследования </w:t>
            </w:r>
          </w:p>
        </w:tc>
        <w:tc>
          <w:tcPr>
            <w:tcW w:w="1276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  <w:p w:rsidR="00225ED9" w:rsidRPr="005A07E2" w:rsidRDefault="00225ED9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0434B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Индивидуально-психологические особе</w:t>
            </w: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н</w:t>
            </w:r>
            <w:r w:rsidRPr="005A07E2">
              <w:rPr>
                <w:b w:val="0"/>
                <w:bCs w:val="0"/>
                <w:color w:val="000000"/>
                <w:sz w:val="24"/>
                <w:szCs w:val="24"/>
              </w:rPr>
              <w:t>ности личности</w:t>
            </w:r>
          </w:p>
        </w:tc>
        <w:tc>
          <w:tcPr>
            <w:tcW w:w="1276" w:type="dxa"/>
            <w:vAlign w:val="center"/>
          </w:tcPr>
          <w:p w:rsidR="000434B6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  <w:p w:rsidR="00225ED9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ной таблицы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Эмоциональная и волевая регуляция поведения. </w:t>
            </w:r>
          </w:p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</w:t>
            </w:r>
          </w:p>
        </w:tc>
        <w:tc>
          <w:tcPr>
            <w:tcW w:w="1276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225ED9" w:rsidRPr="005A07E2" w:rsidRDefault="00225ED9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0434B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как субъект позн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0434B6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  <w:p w:rsidR="00225ED9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0434B6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708" w:type="dxa"/>
            <w:vAlign w:val="center"/>
          </w:tcPr>
          <w:p w:rsidR="00225ED9" w:rsidRPr="005A07E2" w:rsidRDefault="000434B6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936D94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ест «Позн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25ED9" w:rsidRPr="005A07E2">
              <w:rPr>
                <w:rFonts w:ascii="Times New Roman" w:hAnsi="Times New Roman" w:cs="Times New Roman"/>
                <w:sz w:val="24"/>
                <w:szCs w:val="24"/>
              </w:rPr>
              <w:t>вательные процессы»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Психология сознания и 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мосознания</w:t>
            </w:r>
          </w:p>
        </w:tc>
        <w:tc>
          <w:tcPr>
            <w:tcW w:w="1276" w:type="dxa"/>
          </w:tcPr>
          <w:p w:rsidR="000434B6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  <w:p w:rsidR="00225ED9" w:rsidRPr="005A07E2" w:rsidRDefault="000434B6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434B6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34B6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225ED9" w:rsidRPr="005A07E2" w:rsidTr="00A56C81">
        <w:tc>
          <w:tcPr>
            <w:tcW w:w="3085" w:type="dxa"/>
          </w:tcPr>
          <w:p w:rsidR="00225ED9" w:rsidRPr="005A07E2" w:rsidRDefault="00225ED9" w:rsidP="00A56C8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Подходы к пониманию личности</w:t>
            </w:r>
          </w:p>
        </w:tc>
        <w:tc>
          <w:tcPr>
            <w:tcW w:w="1276" w:type="dxa"/>
            <w:vAlign w:val="center"/>
          </w:tcPr>
          <w:p w:rsidR="00225ED9" w:rsidRPr="005A07E2" w:rsidRDefault="000434B6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225ED9" w:rsidRPr="005A07E2" w:rsidRDefault="00225ED9" w:rsidP="000434B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0434B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25ED9" w:rsidRPr="005A07E2" w:rsidRDefault="00225ED9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5ED9" w:rsidRPr="005A07E2" w:rsidRDefault="00DE349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25ED9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25ED9" w:rsidRPr="005A07E2" w:rsidRDefault="00225ED9" w:rsidP="00DE349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библиогра</w:t>
            </w:r>
            <w:r w:rsidR="00DE3492"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фии</w:t>
            </w:r>
          </w:p>
        </w:tc>
      </w:tr>
      <w:tr w:rsidR="00011E8C" w:rsidRPr="005A07E2" w:rsidTr="00A56C81">
        <w:tc>
          <w:tcPr>
            <w:tcW w:w="3085" w:type="dxa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</w:t>
            </w: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ного бытия человека</w:t>
            </w:r>
          </w:p>
        </w:tc>
        <w:tc>
          <w:tcPr>
            <w:tcW w:w="1276" w:type="dxa"/>
            <w:vAlign w:val="center"/>
          </w:tcPr>
          <w:p w:rsidR="00011E8C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011E8C" w:rsidRPr="005A07E2" w:rsidRDefault="001F05B2" w:rsidP="001C3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</w:t>
            </w:r>
            <w:r w:rsidR="00011E8C" w:rsidRPr="005A0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,75 З.Е.)</w:t>
            </w:r>
          </w:p>
        </w:tc>
        <w:tc>
          <w:tcPr>
            <w:tcW w:w="709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011E8C" w:rsidRPr="005A07E2" w:rsidRDefault="00011E8C" w:rsidP="00011E8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11E8C" w:rsidRPr="005A07E2" w:rsidRDefault="00255765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011E8C" w:rsidRPr="005A07E2" w:rsidTr="00A56C81">
        <w:tc>
          <w:tcPr>
            <w:tcW w:w="3085" w:type="dxa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психолог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ческая структура деятел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vAlign w:val="center"/>
          </w:tcPr>
          <w:p w:rsidR="001F05B2" w:rsidRPr="005A07E2" w:rsidRDefault="001F05B2" w:rsidP="001F05B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011E8C" w:rsidRPr="005A07E2" w:rsidRDefault="001F05B2" w:rsidP="001F05B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11E8C" w:rsidRPr="005A07E2" w:rsidRDefault="00011E8C" w:rsidP="00011E8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11E8C" w:rsidRPr="005A07E2" w:rsidRDefault="00255765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011E8C" w:rsidRPr="005A07E2" w:rsidTr="00A56C81">
        <w:tc>
          <w:tcPr>
            <w:tcW w:w="3085" w:type="dxa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276" w:type="dxa"/>
            <w:vAlign w:val="center"/>
          </w:tcPr>
          <w:p w:rsidR="00011E8C" w:rsidRPr="005A07E2" w:rsidRDefault="001F05B2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011E8C" w:rsidRPr="005A07E2" w:rsidRDefault="00011E8C" w:rsidP="001F05B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5B2">
              <w:rPr>
                <w:rFonts w:ascii="Times New Roman" w:hAnsi="Times New Roman" w:cs="Times New Roman"/>
                <w:bCs/>
                <w:sz w:val="24"/>
                <w:szCs w:val="24"/>
              </w:rPr>
              <w:t>0,39</w:t>
            </w:r>
            <w:r w:rsidRPr="005A07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011E8C" w:rsidRPr="005A07E2" w:rsidRDefault="00011E8C" w:rsidP="00011E8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11E8C" w:rsidRPr="005A07E2" w:rsidRDefault="00011E8C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11E8C" w:rsidRPr="005A07E2" w:rsidRDefault="00255765" w:rsidP="00C849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11E8C" w:rsidRPr="005A07E2" w:rsidRDefault="00011E8C" w:rsidP="00011E8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трольная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7E2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</w:tbl>
    <w:p w:rsidR="007422DE" w:rsidRPr="001C138F" w:rsidRDefault="007422DE" w:rsidP="007422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7E2">
        <w:rPr>
          <w:rFonts w:ascii="Times New Roman" w:hAnsi="Times New Roman" w:cs="Times New Roman"/>
          <w:sz w:val="28"/>
          <w:szCs w:val="28"/>
        </w:rPr>
        <w:t>*</w:t>
      </w:r>
      <w:r w:rsidRPr="005A07E2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A07E2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5A07E2"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CC43FF" w:rsidRDefault="00CC43FF" w:rsidP="00553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Личность как целостная структура проявления психич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ского</w:t>
      </w:r>
      <w:r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Предмет, объект и задачи психологии. Становление предмета психол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о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гии. Состояние, структура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современной психологии. Место психологии в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и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стеме наук. Основные методы психологических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исследований</w:t>
      </w:r>
      <w:r w:rsidR="0036181E" w:rsidRPr="0036181E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Психика как продукт и фактор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эволюционного процесса.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Психологические свойства и т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пы темперамента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наследственности  в  формировании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темперамента.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Обусловленность характера общественными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межличностными  отношен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ями. 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характера.  Понятие  акцентуации.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Задатки и способности. Структура способностей.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Формирование  и  развитие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способностей. Общие и специальные способности.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Одаренность</w:t>
      </w:r>
      <w:proofErr w:type="spell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об эмоциях. Основные функции эмоций.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эмоций  в  жизнедеятельности  человека.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Основные эмоциональные</w:t>
      </w:r>
      <w:proofErr w:type="gram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 состояния.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Высшие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чувства как результат общественного развития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личности.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 воле. Воля как сознательная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регуляция де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тельности. Функции воли.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волевого акта. Волевые качества ли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ности. Воля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проблемы самовоспитания.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мотива, мотивации.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новные теории мотивации в психологии. Виды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мотивов. Основные функции мотивации. 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Человек как субъект познания. </w:t>
      </w:r>
      <w:r w:rsidR="00AC2457">
        <w:rPr>
          <w:rFonts w:ascii="Times New Roman" w:hAnsi="Times New Roman" w:cs="Times New Roman"/>
          <w:bCs/>
          <w:sz w:val="28"/>
          <w:szCs w:val="28"/>
        </w:rPr>
        <w:t>Элементарные и высшие психич</w:t>
      </w:r>
      <w:r w:rsidR="00AC2457">
        <w:rPr>
          <w:rFonts w:ascii="Times New Roman" w:hAnsi="Times New Roman" w:cs="Times New Roman"/>
          <w:bCs/>
          <w:sz w:val="28"/>
          <w:szCs w:val="28"/>
        </w:rPr>
        <w:t>е</w:t>
      </w:r>
      <w:r w:rsidR="00AC2457">
        <w:rPr>
          <w:rFonts w:ascii="Times New Roman" w:hAnsi="Times New Roman" w:cs="Times New Roman"/>
          <w:bCs/>
          <w:sz w:val="28"/>
          <w:szCs w:val="28"/>
        </w:rPr>
        <w:t>ские функции. Познавательные процессы (ощущение, восприятие, внимание, память, мышление, речь). Сознание и самосознание. Структура и уровни с</w:t>
      </w:r>
      <w:r w:rsidR="00AC2457">
        <w:rPr>
          <w:rFonts w:ascii="Times New Roman" w:hAnsi="Times New Roman" w:cs="Times New Roman"/>
          <w:bCs/>
          <w:sz w:val="28"/>
          <w:szCs w:val="28"/>
        </w:rPr>
        <w:t>о</w:t>
      </w:r>
      <w:r w:rsidR="00AC2457">
        <w:rPr>
          <w:rFonts w:ascii="Times New Roman" w:hAnsi="Times New Roman" w:cs="Times New Roman"/>
          <w:bCs/>
          <w:sz w:val="28"/>
          <w:szCs w:val="28"/>
        </w:rPr>
        <w:t>знания и самосознания. Индивид, индивидуальность, личность. Подходы к пониманию личности.</w:t>
      </w:r>
    </w:p>
    <w:p w:rsidR="0036181E" w:rsidRPr="002C0FCD" w:rsidRDefault="0036181E" w:rsidP="0055336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2457"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Общение и деятельность как две стороны социального бытия человека</w:t>
      </w:r>
      <w:r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Понятие  о  деятельности,  закономерностях  </w:t>
      </w:r>
      <w:proofErr w:type="spellStart"/>
      <w:r w:rsidR="00553364" w:rsidRPr="00553364">
        <w:rPr>
          <w:rFonts w:ascii="Times New Roman" w:hAnsi="Times New Roman" w:cs="Times New Roman"/>
          <w:bCs/>
          <w:sz w:val="28"/>
          <w:szCs w:val="28"/>
        </w:rPr>
        <w:t>ее</w:t>
      </w:r>
      <w:proofErr w:type="spellEnd"/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вания. Принцип единства сознания и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деятельности. </w:t>
      </w:r>
      <w:r w:rsidR="00553364">
        <w:rPr>
          <w:rFonts w:ascii="Times New Roman" w:hAnsi="Times New Roman" w:cs="Times New Roman"/>
          <w:bCs/>
          <w:sz w:val="28"/>
          <w:szCs w:val="28"/>
        </w:rPr>
        <w:t>Психологическая стру</w:t>
      </w:r>
      <w:r w:rsidR="00553364">
        <w:rPr>
          <w:rFonts w:ascii="Times New Roman" w:hAnsi="Times New Roman" w:cs="Times New Roman"/>
          <w:bCs/>
          <w:sz w:val="28"/>
          <w:szCs w:val="28"/>
        </w:rPr>
        <w:t>к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тура деятельности.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Основные виды деятельности.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Профессиональная  де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я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тельность  как  условие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формирования  личности.  Навыки,  умения,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привы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ч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ки</w:t>
      </w:r>
      <w:r w:rsidR="002C0FCD">
        <w:rPr>
          <w:rFonts w:ascii="Times New Roman" w:hAnsi="Times New Roman" w:cs="Times New Roman"/>
          <w:bCs/>
          <w:sz w:val="28"/>
          <w:szCs w:val="28"/>
        </w:rPr>
        <w:t xml:space="preserve">. Компетенции. Деятельность и общение. </w:t>
      </w:r>
      <w:r w:rsidR="002C0FCD" w:rsidRPr="002C0FCD">
        <w:rPr>
          <w:rFonts w:ascii="Times New Roman" w:hAnsi="Times New Roman" w:cs="Times New Roman"/>
          <w:sz w:val="28"/>
          <w:szCs w:val="28"/>
        </w:rPr>
        <w:t>Понятие об общении. Функции, средства, структура, психологи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ческие характеристики общения.</w:t>
      </w:r>
      <w:r w:rsidR="002C0FCD">
        <w:rPr>
          <w:rFonts w:ascii="Times New Roman" w:hAnsi="Times New Roman" w:cs="Times New Roman"/>
          <w:sz w:val="28"/>
          <w:szCs w:val="28"/>
        </w:rPr>
        <w:t xml:space="preserve"> </w:t>
      </w:r>
      <w:r w:rsidR="002C0FCD" w:rsidRPr="002C0FCD">
        <w:rPr>
          <w:rFonts w:ascii="Times New Roman" w:hAnsi="Times New Roman" w:cs="Times New Roman"/>
          <w:sz w:val="28"/>
          <w:szCs w:val="28"/>
        </w:rPr>
        <w:t>Коммуник</w:t>
      </w:r>
      <w:r w:rsidR="002C0FCD" w:rsidRPr="002C0FCD">
        <w:rPr>
          <w:rFonts w:ascii="Times New Roman" w:hAnsi="Times New Roman" w:cs="Times New Roman"/>
          <w:sz w:val="28"/>
          <w:szCs w:val="28"/>
        </w:rPr>
        <w:t>а</w:t>
      </w:r>
      <w:r w:rsidR="002C0FCD" w:rsidRPr="002C0FCD">
        <w:rPr>
          <w:rFonts w:ascii="Times New Roman" w:hAnsi="Times New Roman" w:cs="Times New Roman"/>
          <w:sz w:val="28"/>
          <w:szCs w:val="28"/>
        </w:rPr>
        <w:lastRenderedPageBreak/>
        <w:t>тивная, интерактив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ная и перцептивная стороны общения. Роль общения в развитии самосознания, в разви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тии личности.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тенций обучающихся:</w:t>
      </w:r>
    </w:p>
    <w:p w:rsidR="00BE7054" w:rsidRPr="004A36A0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самоорганизации и самообразованию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гополучия личности и общества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883C62" w:rsidRPr="005A07E2" w:rsidRDefault="00883C62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5A07E2">
        <w:rPr>
          <w:rFonts w:ascii="Times New Roman" w:hAnsi="Times New Roman" w:cs="Times New Roman"/>
          <w:sz w:val="28"/>
          <w:szCs w:val="28"/>
        </w:rPr>
        <w:t>к</w:t>
      </w:r>
      <w:r w:rsidRPr="005A07E2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контрольной работы, по</w:t>
      </w:r>
      <w:r w:rsidRPr="005A07E2">
        <w:rPr>
          <w:rFonts w:ascii="Times New Roman" w:hAnsi="Times New Roman" w:cs="Times New Roman"/>
          <w:sz w:val="28"/>
          <w:szCs w:val="28"/>
        </w:rPr>
        <w:t>д</w:t>
      </w:r>
      <w:r w:rsidRPr="005A07E2">
        <w:rPr>
          <w:rFonts w:ascii="Times New Roman" w:hAnsi="Times New Roman" w:cs="Times New Roman"/>
          <w:sz w:val="28"/>
          <w:szCs w:val="28"/>
        </w:rPr>
        <w:t>готовку  сообщения  по  теме  контрольной работы,  проведение псих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диагностических исследований в период учебной практики и высту</w:t>
      </w:r>
      <w:r w:rsidRPr="005A07E2">
        <w:rPr>
          <w:rFonts w:ascii="Times New Roman" w:hAnsi="Times New Roman" w:cs="Times New Roman"/>
          <w:sz w:val="28"/>
          <w:szCs w:val="28"/>
        </w:rPr>
        <w:t>п</w:t>
      </w:r>
      <w:r w:rsidRPr="005A07E2">
        <w:rPr>
          <w:rFonts w:ascii="Times New Roman" w:hAnsi="Times New Roman" w:cs="Times New Roman"/>
          <w:sz w:val="28"/>
          <w:szCs w:val="28"/>
        </w:rPr>
        <w:t>ление по их результатам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разраб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 xml:space="preserve">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213BBA" w:rsidRPr="002F5A12">
        <w:rPr>
          <w:rFonts w:ascii="Times New Roman" w:hAnsi="Times New Roman" w:cs="Times New Roman"/>
          <w:sz w:val="28"/>
          <w:szCs w:val="28"/>
        </w:rPr>
        <w:t>«</w:t>
      </w:r>
      <w:r w:rsidR="00213BBA" w:rsidRPr="00F71957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МГУ</w:t>
      </w:r>
      <w:r w:rsidR="00213BBA" w:rsidRPr="002F5A12">
        <w:rPr>
          <w:rFonts w:ascii="Times New Roman" w:hAnsi="Times New Roman" w:cs="Times New Roman"/>
          <w:sz w:val="28"/>
          <w:szCs w:val="28"/>
        </w:rPr>
        <w:t>»</w:t>
      </w:r>
      <w:r w:rsidR="00213BBA" w:rsidRPr="006D29F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213BBA">
        <w:rPr>
          <w:rFonts w:ascii="Times New Roman" w:hAnsi="Times New Roman" w:cs="Times New Roman"/>
          <w:sz w:val="28"/>
          <w:szCs w:val="28"/>
        </w:rPr>
        <w:t>.)</w:t>
      </w:r>
      <w:r w:rsidRPr="006D29FB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6.</w:t>
      </w:r>
      <w:r w:rsidR="00883C62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 xml:space="preserve">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F0475">
        <w:rPr>
          <w:rFonts w:ascii="Times New Roman" w:hAnsi="Times New Roman" w:cs="Times New Roman"/>
          <w:sz w:val="28"/>
          <w:szCs w:val="28"/>
        </w:rPr>
        <w:t>» заканч</w:t>
      </w:r>
      <w:r w:rsidRPr="00AF0475"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 xml:space="preserve">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</w:t>
      </w:r>
      <w:r w:rsidRPr="00AF0475">
        <w:rPr>
          <w:rFonts w:ascii="Times New Roman" w:hAnsi="Times New Roman" w:cs="Times New Roman"/>
          <w:sz w:val="28"/>
          <w:szCs w:val="28"/>
        </w:rPr>
        <w:t>к</w:t>
      </w:r>
      <w:r w:rsidRPr="00AF0475">
        <w:rPr>
          <w:rFonts w:ascii="Times New Roman" w:hAnsi="Times New Roman" w:cs="Times New Roman"/>
          <w:sz w:val="28"/>
          <w:szCs w:val="28"/>
        </w:rPr>
        <w:t>замена: ответ на вопросы по билетам. К экзамену допускаются студенты, к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торые систематически, в течение всего семестра работали на занятиях и п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казали уверенные знания по вопросам, выносившимся на групповые занятия. Непосредственная подготовка к экзамену осуществляется по вопросам, пре</w:t>
      </w:r>
      <w:r w:rsidRPr="00AF0475">
        <w:rPr>
          <w:rFonts w:ascii="Times New Roman" w:hAnsi="Times New Roman" w:cs="Times New Roman"/>
          <w:sz w:val="28"/>
          <w:szCs w:val="28"/>
        </w:rPr>
        <w:t>д</w:t>
      </w:r>
      <w:r w:rsidRPr="00AF0475">
        <w:rPr>
          <w:rFonts w:ascii="Times New Roman" w:hAnsi="Times New Roman" w:cs="Times New Roman"/>
          <w:sz w:val="28"/>
          <w:szCs w:val="28"/>
        </w:rPr>
        <w:lastRenderedPageBreak/>
        <w:t>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</w:t>
      </w:r>
      <w:r w:rsidRPr="00AF0475"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>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</w:t>
      </w:r>
      <w:r w:rsidR="00883C62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276124" w:rsidRDefault="00276124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7.  При  выполнении  контрольной работы  рекомендуется  получить консультацию у преподавателя по выбору интересующей вас проблемы и т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 xml:space="preserve">мы, а также познакомиться с соответствующими методическими указаниями, определяющими требования к содержанию,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и оформлению работы. Положительным моментом при осуществлении публичного сообщения по теме контрольной работы является разработка и организация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Pr="005A07E2">
        <w:rPr>
          <w:rFonts w:ascii="Times New Roman" w:hAnsi="Times New Roman" w:cs="Times New Roman"/>
          <w:sz w:val="28"/>
          <w:szCs w:val="28"/>
        </w:rPr>
        <w:t>р</w:t>
      </w:r>
      <w:r w:rsidRPr="005A07E2">
        <w:rPr>
          <w:rFonts w:ascii="Times New Roman" w:hAnsi="Times New Roman" w:cs="Times New Roman"/>
          <w:sz w:val="28"/>
          <w:szCs w:val="28"/>
        </w:rPr>
        <w:t>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Методика написания контрольных работ и докладов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Целью</w:t>
      </w:r>
      <w:r w:rsidRPr="005A07E2">
        <w:rPr>
          <w:rFonts w:ascii="Times New Roman" w:hAnsi="Times New Roman" w:cs="Times New Roman"/>
          <w:sz w:val="28"/>
          <w:szCs w:val="28"/>
        </w:rPr>
        <w:t xml:space="preserve"> написания контрольных работ является: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 необход</w:t>
      </w:r>
      <w:r w:rsidRPr="005A07E2">
        <w:rPr>
          <w:rFonts w:ascii="Times New Roman" w:hAnsi="Times New Roman" w:cs="Times New Roman"/>
          <w:sz w:val="28"/>
          <w:szCs w:val="28"/>
        </w:rPr>
        <w:t>и</w:t>
      </w:r>
      <w:r w:rsidRPr="005A07E2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 и своего суждения по выбранному вопросу в письменной форме, научно гр</w:t>
      </w:r>
      <w:r w:rsidRPr="005A07E2">
        <w:rPr>
          <w:rFonts w:ascii="Times New Roman" w:hAnsi="Times New Roman" w:cs="Times New Roman"/>
          <w:sz w:val="28"/>
          <w:szCs w:val="28"/>
        </w:rPr>
        <w:t>а</w:t>
      </w:r>
      <w:r w:rsidRPr="005A07E2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 использу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научной и практической проблематике с тем, чтобы исследование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в дальнейшем пр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 дал</w:t>
      </w:r>
      <w:r w:rsidRPr="005A07E2">
        <w:rPr>
          <w:rFonts w:ascii="Times New Roman" w:hAnsi="Times New Roman" w:cs="Times New Roman"/>
          <w:sz w:val="28"/>
          <w:szCs w:val="28"/>
        </w:rPr>
        <w:t>ь</w:t>
      </w:r>
      <w:r w:rsidRPr="005A07E2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5A07E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A07E2">
        <w:rPr>
          <w:rFonts w:ascii="Times New Roman" w:hAnsi="Times New Roman" w:cs="Times New Roman"/>
          <w:sz w:val="28"/>
          <w:szCs w:val="28"/>
        </w:rPr>
        <w:t xml:space="preserve"> студента при написании контрольной работы: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 т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 правильн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 работе;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 тем или иным автором по данной проблеме.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работе, должен 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строго к в</w:t>
      </w:r>
      <w:r w:rsidRPr="005A07E2">
        <w:rPr>
          <w:rFonts w:ascii="Times New Roman" w:hAnsi="Times New Roman" w:cs="Times New Roman"/>
          <w:sz w:val="28"/>
          <w:szCs w:val="28"/>
        </w:rPr>
        <w:t>ы</w:t>
      </w:r>
      <w:r w:rsidRPr="005A07E2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 грамо</w:t>
      </w:r>
      <w:r w:rsidRPr="005A07E2">
        <w:rPr>
          <w:rFonts w:ascii="Times New Roman" w:hAnsi="Times New Roman" w:cs="Times New Roman"/>
          <w:sz w:val="28"/>
          <w:szCs w:val="28"/>
        </w:rPr>
        <w:t>т</w:t>
      </w:r>
      <w:r w:rsidRPr="005A07E2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 тематич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lastRenderedPageBreak/>
        <w:t>- при изложении следует сгруппировать идеи разных авторов по об</w:t>
      </w:r>
      <w:r w:rsidRPr="005A07E2">
        <w:rPr>
          <w:rFonts w:ascii="Times New Roman" w:hAnsi="Times New Roman" w:cs="Times New Roman"/>
          <w:sz w:val="28"/>
          <w:szCs w:val="28"/>
        </w:rPr>
        <w:t>щ</w:t>
      </w:r>
      <w:r w:rsidRPr="005A07E2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- контрольная работа должна заканчиваться подведением итогов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пров</w:t>
      </w:r>
      <w:r w:rsidRPr="005A07E2">
        <w:rPr>
          <w:rFonts w:ascii="Times New Roman" w:hAnsi="Times New Roman" w:cs="Times New Roman"/>
          <w:sz w:val="28"/>
          <w:szCs w:val="28"/>
        </w:rPr>
        <w:t>е</w:t>
      </w:r>
      <w:r w:rsidRPr="005A07E2">
        <w:rPr>
          <w:rFonts w:ascii="Times New Roman" w:hAnsi="Times New Roman" w:cs="Times New Roman"/>
          <w:sz w:val="28"/>
          <w:szCs w:val="28"/>
        </w:rPr>
        <w:t>денной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исследовательской работы: содержать краткий анализ-обоснование преимуществ той точки зрения по рассматриваемому вопросу, 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которой Вы солидарны.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7E2">
        <w:rPr>
          <w:rFonts w:ascii="Times New Roman" w:hAnsi="Times New Roman" w:cs="Times New Roman"/>
          <w:b/>
          <w:sz w:val="28"/>
          <w:szCs w:val="28"/>
        </w:rPr>
        <w:t>Структура контрольной работы.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1. Начинается контрольная работа с титульного листа.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контрольной работы: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 р</w:t>
      </w:r>
      <w:r w:rsidRPr="005A07E2">
        <w:rPr>
          <w:rFonts w:ascii="Times New Roman" w:hAnsi="Times New Roman" w:cs="Times New Roman"/>
          <w:sz w:val="28"/>
          <w:szCs w:val="28"/>
        </w:rPr>
        <w:t>а</w:t>
      </w:r>
      <w:r w:rsidRPr="005A07E2">
        <w:rPr>
          <w:rFonts w:ascii="Times New Roman" w:hAnsi="Times New Roman" w:cs="Times New Roman"/>
          <w:sz w:val="28"/>
          <w:szCs w:val="28"/>
        </w:rPr>
        <w:t>боты, в котором каждому разделу должен соответствовать номер страницы, на которой он находится.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3. Текст контрольной работы. Он делится на три части: введение, о</w:t>
      </w:r>
      <w:r w:rsidRPr="005A07E2">
        <w:rPr>
          <w:rFonts w:ascii="Times New Roman" w:hAnsi="Times New Roman" w:cs="Times New Roman"/>
          <w:sz w:val="28"/>
          <w:szCs w:val="28"/>
        </w:rPr>
        <w:t>с</w:t>
      </w:r>
      <w:r w:rsidRPr="005A07E2">
        <w:rPr>
          <w:rFonts w:ascii="Times New Roman" w:hAnsi="Times New Roman" w:cs="Times New Roman"/>
          <w:sz w:val="28"/>
          <w:szCs w:val="28"/>
        </w:rPr>
        <w:t>новная часть и заключение.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а) Введение - раздел работы,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постановке проблемы, к</w:t>
      </w:r>
      <w:r w:rsidRPr="005A07E2">
        <w:rPr>
          <w:rFonts w:ascii="Times New Roman" w:hAnsi="Times New Roman" w:cs="Times New Roman"/>
          <w:sz w:val="28"/>
          <w:szCs w:val="28"/>
        </w:rPr>
        <w:t>о</w:t>
      </w:r>
      <w:r w:rsidRPr="005A07E2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 ра</w:t>
      </w:r>
      <w:r w:rsidRPr="005A07E2">
        <w:rPr>
          <w:rFonts w:ascii="Times New Roman" w:hAnsi="Times New Roman" w:cs="Times New Roman"/>
          <w:sz w:val="28"/>
          <w:szCs w:val="28"/>
        </w:rPr>
        <w:t>с</w:t>
      </w:r>
      <w:r w:rsidRPr="005A07E2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 цельным текстом, так и разделена на главы. При необходимости текст работы может дополняться иллюстрациями, таблицами, графиками, но ими не след</w:t>
      </w:r>
      <w:r w:rsidRPr="005A07E2">
        <w:rPr>
          <w:rFonts w:ascii="Times New Roman" w:hAnsi="Times New Roman" w:cs="Times New Roman"/>
          <w:sz w:val="28"/>
          <w:szCs w:val="28"/>
        </w:rPr>
        <w:t>у</w:t>
      </w:r>
      <w:r w:rsidRPr="005A07E2">
        <w:rPr>
          <w:rFonts w:ascii="Times New Roman" w:hAnsi="Times New Roman" w:cs="Times New Roman"/>
          <w:sz w:val="28"/>
          <w:szCs w:val="28"/>
        </w:rPr>
        <w:t>ет «перегружать» текст.</w:t>
      </w:r>
    </w:p>
    <w:p w:rsidR="00190769" w:rsidRPr="005A07E2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в) Заключение - данный раздел работы должен быть представлен в виде выводов, которые готовятся на основе подготовленного текста. Выводы должны быть краткими и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5A07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7E2">
        <w:rPr>
          <w:rFonts w:ascii="Times New Roman" w:hAnsi="Times New Roman" w:cs="Times New Roman"/>
          <w:sz w:val="28"/>
          <w:szCs w:val="28"/>
        </w:rPr>
        <w:t xml:space="preserve"> можно обозначить проблемы, которые «высветились» в ходе работы, но не были раскрыты в ней.</w:t>
      </w:r>
    </w:p>
    <w:p w:rsidR="00190769" w:rsidRDefault="00190769" w:rsidP="0019076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A07E2">
        <w:rPr>
          <w:rFonts w:ascii="Times New Roman" w:hAnsi="Times New Roman" w:cs="Times New Roman"/>
          <w:sz w:val="28"/>
          <w:szCs w:val="28"/>
        </w:rPr>
        <w:t xml:space="preserve">4. Список источников и литературы. В данном списке называются как те источники, на которые ссылается студент при подготовке работе, так и все иные, изученные им в связи с </w:t>
      </w:r>
      <w:proofErr w:type="spellStart"/>
      <w:r w:rsidRPr="005A07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5A07E2">
        <w:rPr>
          <w:rFonts w:ascii="Times New Roman" w:hAnsi="Times New Roman" w:cs="Times New Roman"/>
          <w:sz w:val="28"/>
          <w:szCs w:val="28"/>
        </w:rPr>
        <w:t xml:space="preserve"> подготовкой. В работе должно быть испол</w:t>
      </w:r>
      <w:r w:rsidRPr="005A07E2">
        <w:rPr>
          <w:rFonts w:ascii="Times New Roman" w:hAnsi="Times New Roman" w:cs="Times New Roman"/>
          <w:sz w:val="28"/>
          <w:szCs w:val="28"/>
        </w:rPr>
        <w:t>ь</w:t>
      </w:r>
      <w:r w:rsidRPr="005A07E2">
        <w:rPr>
          <w:rFonts w:ascii="Times New Roman" w:hAnsi="Times New Roman" w:cs="Times New Roman"/>
          <w:sz w:val="28"/>
          <w:szCs w:val="28"/>
        </w:rPr>
        <w:t>зовано не менее 5 разных источников. Работа, выполненная с использован</w:t>
      </w:r>
      <w:r w:rsidRPr="005A07E2">
        <w:rPr>
          <w:rFonts w:ascii="Times New Roman" w:hAnsi="Times New Roman" w:cs="Times New Roman"/>
          <w:sz w:val="28"/>
          <w:szCs w:val="28"/>
        </w:rPr>
        <w:t>и</w:t>
      </w:r>
      <w:r w:rsidRPr="005A07E2">
        <w:rPr>
          <w:rFonts w:ascii="Times New Roman" w:hAnsi="Times New Roman" w:cs="Times New Roman"/>
          <w:sz w:val="28"/>
          <w:szCs w:val="28"/>
        </w:rPr>
        <w:lastRenderedPageBreak/>
        <w:t>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:rsidR="001F05B2" w:rsidRPr="005A07E2" w:rsidRDefault="001F05B2" w:rsidP="001F05B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При написании контрольной работы следует избегать типичных ош</w:t>
      </w:r>
      <w:r w:rsidRPr="005A07E2">
        <w:rPr>
          <w:color w:val="000000"/>
          <w:sz w:val="28"/>
          <w:szCs w:val="28"/>
        </w:rPr>
        <w:t>и</w:t>
      </w:r>
      <w:r w:rsidRPr="005A07E2">
        <w:rPr>
          <w:color w:val="000000"/>
          <w:sz w:val="28"/>
          <w:szCs w:val="28"/>
        </w:rPr>
        <w:t>бок, например, таких:</w:t>
      </w:r>
    </w:p>
    <w:p w:rsidR="001F05B2" w:rsidRPr="005A07E2" w:rsidRDefault="001F05B2" w:rsidP="001F05B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5A07E2">
        <w:rPr>
          <w:color w:val="000000"/>
          <w:sz w:val="28"/>
          <w:szCs w:val="28"/>
        </w:rPr>
        <w:t>ы</w:t>
      </w:r>
      <w:r w:rsidRPr="005A07E2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1F05B2" w:rsidRPr="005A07E2" w:rsidRDefault="001F05B2" w:rsidP="001F05B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работы темы,</w:t>
      </w:r>
    </w:p>
    <w:p w:rsidR="001F05B2" w:rsidRPr="005A07E2" w:rsidRDefault="001F05B2" w:rsidP="001F05B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A07E2">
        <w:rPr>
          <w:color w:val="000000"/>
          <w:sz w:val="28"/>
          <w:szCs w:val="28"/>
        </w:rPr>
        <w:t>дословное переписывание книг, статей, заимствования рефератов и контрольных работ из интернета.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3837BD" w:rsidRPr="005A07E2" w:rsidRDefault="00760D19" w:rsidP="005A07E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Default="00DF461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A56C81" w:rsidRPr="00ED2AC6" w:rsidTr="00A56C81">
        <w:trPr>
          <w:trHeight w:val="628"/>
        </w:trPr>
        <w:tc>
          <w:tcPr>
            <w:tcW w:w="3100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548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A56C81" w:rsidRPr="00ED2AC6" w:rsidRDefault="00A56C81" w:rsidP="00A56C8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A56C81" w:rsidRPr="00ED2AC6" w:rsidTr="00A56C81">
        <w:trPr>
          <w:trHeight w:val="517"/>
        </w:trPr>
        <w:tc>
          <w:tcPr>
            <w:tcW w:w="3100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4548" w:type="dxa"/>
          </w:tcPr>
          <w:p w:rsidR="00A56C81" w:rsidRPr="00ED2AC6" w:rsidRDefault="00931AA9" w:rsidP="00931A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219" w:type="dxa"/>
          </w:tcPr>
          <w:p w:rsidR="00A56C81" w:rsidRPr="00ED2AC6" w:rsidRDefault="00A56C81" w:rsidP="00A56C8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6C81" w:rsidRPr="00ED2AC6" w:rsidTr="00A56C81">
        <w:trPr>
          <w:trHeight w:val="30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56C81" w:rsidRPr="00ED2AC6" w:rsidTr="00A56C81">
        <w:trPr>
          <w:trHeight w:val="42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«Социальная работа», культурология</w:t>
            </w:r>
          </w:p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ED2AC6" w:rsidTr="00A56C81">
        <w:trPr>
          <w:trHeight w:val="305"/>
        </w:trPr>
        <w:tc>
          <w:tcPr>
            <w:tcW w:w="9867" w:type="dxa"/>
            <w:gridSpan w:val="3"/>
          </w:tcPr>
          <w:p w:rsidR="00A56C81" w:rsidRPr="00ED2AC6" w:rsidRDefault="00A56C81" w:rsidP="00A56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255984" w:rsidTr="00A56C81">
        <w:trPr>
          <w:trHeight w:val="435"/>
        </w:trPr>
        <w:tc>
          <w:tcPr>
            <w:tcW w:w="9867" w:type="dxa"/>
            <w:gridSpan w:val="3"/>
          </w:tcPr>
          <w:p w:rsidR="00A56C81" w:rsidRPr="002A6A6F" w:rsidRDefault="00A56C8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Социология, конфликтология в социальной работе, психология социальной работы, содержание и методика психосоциальной работы</w:t>
            </w:r>
          </w:p>
          <w:p w:rsidR="00A56C81" w:rsidRPr="00E529EC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81" w:rsidRPr="00255984" w:rsidTr="00A56C81">
        <w:trPr>
          <w:trHeight w:val="276"/>
        </w:trPr>
        <w:tc>
          <w:tcPr>
            <w:tcW w:w="9867" w:type="dxa"/>
            <w:gridSpan w:val="3"/>
          </w:tcPr>
          <w:p w:rsidR="00A56C81" w:rsidRPr="00730244" w:rsidRDefault="00A56C81" w:rsidP="00A56C8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№1)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A56C81" w:rsidRPr="00A56C81" w:rsidTr="00A56C81">
        <w:tc>
          <w:tcPr>
            <w:tcW w:w="10003" w:type="dxa"/>
            <w:gridSpan w:val="4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A56C81" w:rsidRPr="00A56C81" w:rsidTr="00A56C81">
        <w:tc>
          <w:tcPr>
            <w:tcW w:w="2387" w:type="dxa"/>
            <w:vMerge w:val="restart"/>
          </w:tcPr>
          <w:p w:rsidR="00A56C81" w:rsidRPr="00ED2AC6" w:rsidRDefault="00A56C81" w:rsidP="00A5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4216" w:type="dxa"/>
            <w:gridSpan w:val="2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 40 %</w:t>
            </w:r>
          </w:p>
        </w:tc>
      </w:tr>
      <w:tr w:rsidR="00A56C81" w:rsidRPr="00A56C81" w:rsidTr="00A56C81">
        <w:tc>
          <w:tcPr>
            <w:tcW w:w="2387" w:type="dxa"/>
            <w:vMerge/>
          </w:tcPr>
          <w:p w:rsidR="00A56C81" w:rsidRPr="00ED2AC6" w:rsidRDefault="00A56C81" w:rsidP="00A56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56C81" w:rsidRPr="00A56C81" w:rsidTr="00A56C81"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Анализ статьи (источника) по изучаемой теме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228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Доклад по теме контрольной работы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клада по теме контрольной работы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76030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760307" w:rsidRPr="00ED2AC6">
              <w:rPr>
                <w:rFonts w:ascii="Times New Roman" w:hAnsi="Times New Roman" w:cs="Times New Roman"/>
                <w:sz w:val="24"/>
                <w:szCs w:val="24"/>
              </w:rPr>
              <w:t>задач по психологии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56C81" w:rsidRPr="00A56C81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56C81" w:rsidRPr="00CB6E0C" w:rsidTr="00A56C81">
        <w:trPr>
          <w:trHeight w:val="324"/>
        </w:trPr>
        <w:tc>
          <w:tcPr>
            <w:tcW w:w="2387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A56C81" w:rsidRPr="00ED2AC6" w:rsidRDefault="00A56C81" w:rsidP="00A56C8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81" w:rsidRDefault="00A56C8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 или научная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2626E7" w:rsidRPr="00967DD3" w:rsidRDefault="002626E7" w:rsidP="002626E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BF89C0" wp14:editId="6914758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C6" w:rsidRDefault="00ED2AC6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A7552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A7552" w:rsidRPr="00497FA3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A7552" w:rsidRPr="00497FA3" w:rsidRDefault="001126D4" w:rsidP="001A7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1A7552" w:rsidRPr="00497FA3" w:rsidRDefault="001A7552" w:rsidP="001A75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A7552" w:rsidRPr="00497FA3" w:rsidRDefault="001A7552" w:rsidP="001A75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(040401.62)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Социальная работа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запланирова</w:t>
      </w:r>
      <w:r w:rsidRPr="0075380E">
        <w:rPr>
          <w:rFonts w:ascii="Times New Roman" w:hAnsi="Times New Roman" w:cs="Times New Roman"/>
          <w:sz w:val="28"/>
          <w:szCs w:val="28"/>
        </w:rPr>
        <w:t>н</w:t>
      </w:r>
      <w:r w:rsidRPr="0075380E">
        <w:rPr>
          <w:rFonts w:ascii="Times New Roman" w:hAnsi="Times New Roman" w:cs="Times New Roman"/>
          <w:sz w:val="28"/>
          <w:szCs w:val="28"/>
        </w:rPr>
        <w:t xml:space="preserve">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(ПК) обуч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Pr="002C6BCE">
        <w:rPr>
          <w:rFonts w:ascii="Times New Roman" w:hAnsi="Times New Roman" w:cs="Times New Roman"/>
          <w:sz w:val="28"/>
          <w:szCs w:val="28"/>
        </w:rPr>
        <w:t xml:space="preserve">040401.62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Pr="002C6BCE">
        <w:rPr>
          <w:rFonts w:ascii="Times New Roman" w:hAnsi="Times New Roman" w:cs="Times New Roman"/>
          <w:sz w:val="28"/>
          <w:szCs w:val="28"/>
        </w:rPr>
        <w:t>040401.62</w:t>
      </w:r>
      <w:r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стеме социальных служб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7B3457">
        <w:rPr>
          <w:rFonts w:ascii="Times New Roman" w:hAnsi="Times New Roman" w:cs="Times New Roman"/>
          <w:b/>
          <w:sz w:val="28"/>
          <w:szCs w:val="28"/>
        </w:rPr>
        <w:t>»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A7552" w:rsidRPr="00AF5863" w:rsidRDefault="007916A3" w:rsidP="001A7552">
      <w:pPr>
        <w:rPr>
          <w:rFonts w:ascii="Times New Roman" w:hAnsi="Times New Roman" w:cs="Times New Roman"/>
          <w:sz w:val="28"/>
          <w:szCs w:val="28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способность к самоорганизации и самообразованию</w:t>
      </w:r>
      <w:r w:rsidR="001A7552" w:rsidRPr="00AF5863">
        <w:rPr>
          <w:rFonts w:ascii="Times New Roman" w:hAnsi="Times New Roman" w:cs="Times New Roman"/>
          <w:sz w:val="28"/>
          <w:szCs w:val="28"/>
        </w:rPr>
        <w:t>.</w:t>
      </w:r>
    </w:p>
    <w:p w:rsidR="001A7552" w:rsidRPr="002C6BCE" w:rsidRDefault="007916A3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 – 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личности и общества</w:t>
      </w:r>
      <w:r w:rsidR="001A7552">
        <w:rPr>
          <w:rFonts w:ascii="Times New Roman" w:hAnsi="Times New Roman" w:cs="Times New Roman"/>
          <w:sz w:val="28"/>
          <w:szCs w:val="28"/>
        </w:rPr>
        <w:t>.</w:t>
      </w:r>
    </w:p>
    <w:p w:rsidR="009C27F0" w:rsidRPr="00ED2AC6" w:rsidRDefault="009C27F0" w:rsidP="009C27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9C27F0" w:rsidRPr="00ED2AC6" w:rsidTr="00011E8C">
        <w:trPr>
          <w:trHeight w:val="162"/>
        </w:trPr>
        <w:tc>
          <w:tcPr>
            <w:tcW w:w="2376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9C27F0" w:rsidRPr="00ED2AC6" w:rsidTr="00011E8C">
        <w:trPr>
          <w:trHeight w:val="162"/>
        </w:trPr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9C27F0" w:rsidRPr="00ED2AC6" w:rsidTr="00011E8C">
        <w:tc>
          <w:tcPr>
            <w:tcW w:w="2376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C27F0" w:rsidRPr="00ED2AC6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культур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9C27F0" w:rsidRPr="00ED2AC6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</w:tr>
      <w:tr w:rsidR="009C27F0" w:rsidRPr="00ED2AC6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9C27F0" w:rsidRPr="00ED2AC6" w:rsidTr="00011E8C">
        <w:tc>
          <w:tcPr>
            <w:tcW w:w="2376" w:type="dxa"/>
            <w:vMerge w:val="restart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задач общественн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национально-государственного и личностного разв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проблем 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чия личности и 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 w:rsidRPr="00ED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9C27F0" w:rsidRPr="00ED2AC6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культур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</w:p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9C27F0" w:rsidRPr="00ED2AC6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5" w:type="dxa"/>
          </w:tcPr>
          <w:p w:rsidR="009C27F0" w:rsidRPr="00ED2AC6" w:rsidRDefault="009C27F0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26DBC" w:rsidRPr="00ED2A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t xml:space="preserve"> Роль сам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t>о</w:t>
            </w:r>
            <w:r w:rsidR="00126DBC" w:rsidRPr="00ED2AC6">
              <w:rPr>
                <w:rFonts w:ascii="Times New Roman" w:hAnsi="Times New Roman" w:cs="Times New Roman"/>
                <w:sz w:val="24"/>
              </w:rPr>
              <w:lastRenderedPageBreak/>
              <w:t>оценки в развитии личности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C27F0" w:rsidRPr="00DF3755" w:rsidTr="00011E8C">
        <w:tc>
          <w:tcPr>
            <w:tcW w:w="2376" w:type="dxa"/>
            <w:vMerge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9C27F0" w:rsidRPr="00ED2AC6" w:rsidRDefault="009C27F0" w:rsidP="00011E8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9C27F0" w:rsidRPr="00ED2AC6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C27F0" w:rsidRPr="00DF3755" w:rsidRDefault="009C27F0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9C27F0" w:rsidRDefault="009C27F0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3C652F" w:rsidRPr="002252A6" w:rsidRDefault="003C652F" w:rsidP="003C65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3.1</w:t>
      </w:r>
      <w:r w:rsidRPr="00ED2AC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ED2AC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ED2AC6">
        <w:rPr>
          <w:rFonts w:ascii="Times New Roman" w:hAnsi="Times New Roman" w:cs="Times New Roman"/>
          <w:sz w:val="28"/>
          <w:szCs w:val="28"/>
        </w:rPr>
        <w:t>ючают: тест, письменные работы, вопросы к экзамену, темы контрольных работ.</w:t>
      </w: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A7552" w:rsidRPr="00190C7A" w:rsidRDefault="001A7552" w:rsidP="001A75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552" w:rsidRPr="00307FAF" w:rsidTr="001126D4">
        <w:tc>
          <w:tcPr>
            <w:tcW w:w="2392" w:type="dxa"/>
            <w:vMerge w:val="restart"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A7552" w:rsidRPr="00307FAF" w:rsidTr="001126D4">
        <w:tc>
          <w:tcPr>
            <w:tcW w:w="2392" w:type="dxa"/>
            <w:vMerge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A72B6" w:rsidRPr="00307FAF" w:rsidTr="001126D4">
        <w:tc>
          <w:tcPr>
            <w:tcW w:w="2392" w:type="dxa"/>
          </w:tcPr>
          <w:p w:rsidR="002A72B6" w:rsidRPr="00AF5863" w:rsidRDefault="002A72B6" w:rsidP="003C6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</w:p>
          <w:p w:rsidR="002A72B6" w:rsidRPr="00307FAF" w:rsidRDefault="002A72B6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72B6" w:rsidRPr="00307FAF" w:rsidRDefault="002A72B6" w:rsidP="003F3E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своей самоорганизации, диагностировать уровень с</w:t>
            </w:r>
            <w:r w:rsidRP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мосознания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развитие; 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необходимые ресурсы и условия для самообразования и самоорганизации</w:t>
            </w:r>
          </w:p>
        </w:tc>
        <w:tc>
          <w:tcPr>
            <w:tcW w:w="2393" w:type="dxa"/>
          </w:tcPr>
          <w:p w:rsidR="002A72B6" w:rsidRPr="00307FAF" w:rsidRDefault="002A72B6" w:rsidP="002A72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 к проведению оценки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саморазвития; знает основные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цепции саморазв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может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менять» их к своим качествам личности; понимает важность самообразования</w:t>
            </w:r>
          </w:p>
        </w:tc>
        <w:tc>
          <w:tcPr>
            <w:tcW w:w="2393" w:type="dxa"/>
          </w:tcPr>
          <w:p w:rsidR="002A72B6" w:rsidRDefault="002A72B6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способен сравнивать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направления и школы изучения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моорганизации,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важность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мообразования для развития личности.</w:t>
            </w:r>
          </w:p>
          <w:p w:rsidR="002A72B6" w:rsidRPr="00307FAF" w:rsidRDefault="002A72B6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52" w:rsidRPr="00307FAF" w:rsidTr="001126D4">
        <w:tc>
          <w:tcPr>
            <w:tcW w:w="2392" w:type="dxa"/>
          </w:tcPr>
          <w:p w:rsidR="001A7552" w:rsidRPr="00AF5863" w:rsidRDefault="003C652F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общественного, национально-государственного и личностного разв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тия, проблем соц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личности и 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2393" w:type="dxa"/>
          </w:tcPr>
          <w:p w:rsidR="00E7370A" w:rsidRPr="00E7370A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уровне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тов к эффективному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применению  псих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логических  знаний  для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 и</w:t>
            </w:r>
          </w:p>
          <w:p w:rsidR="001A7552" w:rsidRDefault="00E7370A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решения  задач  о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применять психологические знания для решения задач личностного развития и общ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ственного благоп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готов к пр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менению психол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гических знаний для решения задач ли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ностного развития и общественного бл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гополучия</w:t>
            </w:r>
          </w:p>
        </w:tc>
      </w:tr>
    </w:tbl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lastRenderedPageBreak/>
        <w:t>Менее 60 баллов – компетенция не сформирована</w:t>
      </w:r>
    </w:p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5A1FEE" w:rsidRDefault="005A1FEE" w:rsidP="005A1F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4.1.</w:t>
      </w:r>
      <w:r w:rsidRPr="00ED2A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AC6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 и составление библиографического списка, пре</w:t>
      </w:r>
      <w:r w:rsidRPr="00ED2AC6">
        <w:rPr>
          <w:rFonts w:ascii="Times New Roman" w:hAnsi="Times New Roman" w:cs="Times New Roman"/>
          <w:sz w:val="28"/>
          <w:szCs w:val="28"/>
        </w:rPr>
        <w:t>д</w:t>
      </w:r>
      <w:r w:rsidRPr="00ED2AC6">
        <w:rPr>
          <w:rFonts w:ascii="Times New Roman" w:hAnsi="Times New Roman" w:cs="Times New Roman"/>
          <w:sz w:val="28"/>
          <w:szCs w:val="28"/>
        </w:rPr>
        <w:t xml:space="preserve">ставление изучаемого теоретического материала в виде таблицы или схемы, написание и защиту контрольной работы (с презентацией), выполнение учебно-исследовательского задания с предоставлением письменного </w:t>
      </w:r>
      <w:proofErr w:type="spellStart"/>
      <w:r w:rsidRPr="00ED2AC6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ED2AC6">
        <w:rPr>
          <w:rFonts w:ascii="Times New Roman" w:hAnsi="Times New Roman" w:cs="Times New Roman"/>
          <w:sz w:val="28"/>
          <w:szCs w:val="28"/>
        </w:rPr>
        <w:t>, выполнение тестовых заданий.</w:t>
      </w:r>
      <w:proofErr w:type="gramEnd"/>
    </w:p>
    <w:p w:rsidR="005A1FEE" w:rsidRPr="006B1A40" w:rsidRDefault="005A1FEE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ED1D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введени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работа», культурологи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lastRenderedPageBreak/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278" w:rsidRPr="00ED2AC6" w:rsidRDefault="00137278" w:rsidP="0013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4.2.4.</w:t>
      </w:r>
      <w:r w:rsidRPr="00ED2AC6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ко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трольной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1372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 содерж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 проблеме и теме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Оформление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7278" w:rsidRPr="00ED2AC6" w:rsidRDefault="00137278" w:rsidP="0013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2AC6">
        <w:rPr>
          <w:rFonts w:ascii="Times New Roman" w:hAnsi="Times New Roman" w:cs="Times New Roman"/>
          <w:b/>
          <w:sz w:val="28"/>
          <w:szCs w:val="28"/>
        </w:rPr>
        <w:t>4.2.5.</w:t>
      </w:r>
      <w:r w:rsidRPr="00ED2AC6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ED2AC6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контрольной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 и др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 глубоко ра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контрольной работы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ED2AC6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37278" w:rsidRPr="00ED2AC6" w:rsidRDefault="00137278" w:rsidP="00011E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7278" w:rsidRPr="00190C7A" w:rsidTr="00011E8C">
        <w:tc>
          <w:tcPr>
            <w:tcW w:w="6487" w:type="dxa"/>
          </w:tcPr>
          <w:p w:rsidR="00137278" w:rsidRPr="00ED2AC6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37278" w:rsidRDefault="00137278" w:rsidP="00011E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7278" w:rsidRDefault="00137278" w:rsidP="001372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7F269B" w:rsidRDefault="001A7552" w:rsidP="000379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литературы по проблеме сам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оценки и развития личности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037920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методик по исследованию самооценки и уровня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вития личности</w:t>
            </w:r>
            <w:r w:rsidR="001A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DB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базы исследования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595A34" w:rsidRDefault="001A7552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  <w:proofErr w:type="spellEnd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>Р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оль самооценки в </w:t>
            </w:r>
            <w:r w:rsidR="00126DBC">
              <w:rPr>
                <w:rFonts w:ascii="Times New Roman" w:hAnsi="Times New Roman" w:cs="Times New Roman"/>
                <w:sz w:val="24"/>
              </w:rPr>
              <w:t>развитии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личности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A7552" w:rsidTr="001126D4">
        <w:tc>
          <w:tcPr>
            <w:tcW w:w="4219" w:type="dxa"/>
            <w:vMerge w:val="restart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A7552" w:rsidRPr="008D2B27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A7552" w:rsidTr="001126D4">
        <w:tc>
          <w:tcPr>
            <w:tcW w:w="4219" w:type="dxa"/>
            <w:vMerge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CD0FF2" w:rsidRDefault="00E4570B" w:rsidP="001A7552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 w:rsidR="001A7552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6.1. Примерные вопросы к 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Определение психологии как науки (предмет, задачи, структура).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психике. Структура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Психика и сознание. Сознание и бессознательное.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Этапы развития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Методы современной психологии.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Различные подходы к определению понятия «личность».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Психологическая структура личности. Соотношение </w:t>
      </w:r>
      <w:proofErr w:type="gramStart"/>
      <w:r w:rsidRPr="00106B6D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  <w:r w:rsidRPr="00106B6D">
        <w:rPr>
          <w:rFonts w:ascii="Times New Roman" w:hAnsi="Times New Roman" w:cs="Times New Roman"/>
          <w:sz w:val="28"/>
          <w:szCs w:val="28"/>
        </w:rPr>
        <w:t xml:space="preserve"> и социального в структуре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Потребности как источник активности личности. Классификация п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требностей.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Теории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Структура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Мотивационные конфликты. Уровень притязаний. Фрустрация.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Уровни сознания и самосознания.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Структура самосознания. Самооценка.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Общение, его специфика, значение для развития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коммуникация. Средства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взаимодействие. Стили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восприятие и понимание человека человеком.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чувствах и эмоциях. Теории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Классификация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внимании. Физиологические основы внимания. Виды вн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мания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Основные свойства внимания.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об ощущениях. Физиологические основы ощущений. Кла</w:t>
      </w:r>
      <w:r w:rsidRPr="00106B6D">
        <w:rPr>
          <w:rFonts w:ascii="Times New Roman" w:hAnsi="Times New Roman" w:cs="Times New Roman"/>
          <w:sz w:val="28"/>
          <w:szCs w:val="28"/>
        </w:rPr>
        <w:t>с</w:t>
      </w:r>
      <w:r w:rsidRPr="00106B6D">
        <w:rPr>
          <w:rFonts w:ascii="Times New Roman" w:hAnsi="Times New Roman" w:cs="Times New Roman"/>
          <w:sz w:val="28"/>
          <w:szCs w:val="28"/>
        </w:rPr>
        <w:t>сификация ощущений.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Закономерности ощущений (пороги, адаптация, взаимодействие).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восприятии. Особенности образов восприятия. Классиф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кация восприятий.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памяти. Теории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Процессы памяти и их характеристика. Индивидуальные особенности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мышлении как высшей форме познавательной деятельн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сти. Характеристика мыслительных операций.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Виды и формы мышления. Индивидуальные особенности мышления.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Понятие о воображении. Виды воображения. </w:t>
      </w:r>
      <w:proofErr w:type="spellStart"/>
      <w:r w:rsidRPr="00106B6D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106B6D">
        <w:rPr>
          <w:rFonts w:ascii="Times New Roman" w:hAnsi="Times New Roman" w:cs="Times New Roman"/>
          <w:sz w:val="28"/>
          <w:szCs w:val="28"/>
        </w:rPr>
        <w:t xml:space="preserve"> создания обр</w:t>
      </w:r>
      <w:r w:rsidRPr="00106B6D">
        <w:rPr>
          <w:rFonts w:ascii="Times New Roman" w:hAnsi="Times New Roman" w:cs="Times New Roman"/>
          <w:sz w:val="28"/>
          <w:szCs w:val="28"/>
        </w:rPr>
        <w:t>а</w:t>
      </w:r>
      <w:r w:rsidRPr="00106B6D">
        <w:rPr>
          <w:rFonts w:ascii="Times New Roman" w:hAnsi="Times New Roman" w:cs="Times New Roman"/>
          <w:sz w:val="28"/>
          <w:szCs w:val="28"/>
        </w:rPr>
        <w:t>зов воображения.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темпераменте. Теории темперамента. Типы темперамента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способностях. Задатки и способности.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характере. Характер и темперамент. Характер и личность.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Понятие о воле. Волевое действие.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деятельности. Психологическая структура деятельности.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85C" w:rsidRPr="0015785C">
        <w:rPr>
          <w:rFonts w:ascii="Times New Roman" w:hAnsi="Times New Roman" w:cs="Times New Roman"/>
          <w:sz w:val="28"/>
          <w:szCs w:val="28"/>
        </w:rPr>
        <w:t>Сформулируйте существенные отличия естественнонаучного и г</w:t>
      </w:r>
      <w:r w:rsidR="0015785C" w:rsidRPr="0015785C">
        <w:rPr>
          <w:rFonts w:ascii="Times New Roman" w:hAnsi="Times New Roman" w:cs="Times New Roman"/>
          <w:sz w:val="28"/>
          <w:szCs w:val="28"/>
        </w:rPr>
        <w:t>у</w:t>
      </w:r>
      <w:r w:rsidR="0015785C" w:rsidRPr="0015785C">
        <w:rPr>
          <w:rFonts w:ascii="Times New Roman" w:hAnsi="Times New Roman" w:cs="Times New Roman"/>
          <w:sz w:val="28"/>
          <w:szCs w:val="28"/>
        </w:rPr>
        <w:t>манитарного подходов к пониманию природы психиче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ского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552" w:rsidRPr="001A22E6" w:rsidRDefault="001A7552" w:rsidP="0015785C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785C">
        <w:rPr>
          <w:rFonts w:ascii="Times New Roman" w:hAnsi="Times New Roman" w:cs="Times New Roman"/>
          <w:sz w:val="28"/>
          <w:szCs w:val="28"/>
        </w:rPr>
        <w:t xml:space="preserve">). </w:t>
      </w:r>
      <w:r w:rsidR="0015785C" w:rsidRPr="0015785C">
        <w:rPr>
          <w:rFonts w:ascii="Times New Roman" w:hAnsi="Times New Roman" w:cs="Times New Roman"/>
          <w:sz w:val="28"/>
          <w:szCs w:val="28"/>
        </w:rPr>
        <w:t>Охарактеризуйте известные Вам методы исследования в со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отнесении с тем, что можно изучать с помощью каждого из них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Опишите взаимоотношения между самопознанием и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само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отношением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в следующих терминах - «образ Я» и меха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низмы психологич</w:t>
      </w:r>
      <w:r w:rsidR="0015785C" w:rsidRPr="0015785C">
        <w:rPr>
          <w:rFonts w:ascii="Times New Roman" w:hAnsi="Times New Roman" w:cs="Times New Roman"/>
          <w:sz w:val="28"/>
          <w:szCs w:val="28"/>
        </w:rPr>
        <w:t>е</w:t>
      </w:r>
      <w:r w:rsidR="0015785C" w:rsidRPr="0015785C">
        <w:rPr>
          <w:rFonts w:ascii="Times New Roman" w:hAnsi="Times New Roman" w:cs="Times New Roman"/>
          <w:sz w:val="28"/>
          <w:szCs w:val="28"/>
        </w:rPr>
        <w:t>ской защиты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15785C" w:rsidRPr="0015785C">
        <w:rPr>
          <w:rFonts w:ascii="Times New Roman" w:hAnsi="Times New Roman" w:cs="Times New Roman"/>
          <w:sz w:val="28"/>
          <w:szCs w:val="28"/>
        </w:rPr>
        <w:t>Как эмоции влияют на интеллектуальную деятельность? Как Вы можете объяснить выражение «женская логика»? Насколько оно правоме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но? Правильно ли утверждение, что переживание эмоций всегда приводит к дезорганизации мышления?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15785C" w:rsidRPr="0015785C">
        <w:rPr>
          <w:rFonts w:ascii="Times New Roman" w:hAnsi="Times New Roman" w:cs="Times New Roman"/>
          <w:sz w:val="28"/>
          <w:szCs w:val="28"/>
        </w:rPr>
        <w:t>Дайте примеры диспозиционной, ситуативной и личностной дете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минации поведения человека. Подумайте, какой тип детерминации более всего характерен для Вас в настоящее время. Было ли так всегда?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</w:t>
      </w:r>
      <w:r w:rsidR="0015785C" w:rsidRPr="0015785C">
        <w:rPr>
          <w:rFonts w:ascii="Times New Roman" w:hAnsi="Times New Roman" w:cs="Times New Roman"/>
          <w:sz w:val="28"/>
          <w:szCs w:val="28"/>
        </w:rPr>
        <w:t>Что собой представляет ролевое общение? Согласны ли Вы с утве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ждением психологов, что общение «по рецептам Дейла Карнеги» неминуемо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приведет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человека к неврозу?</w:t>
      </w:r>
      <w:r w:rsidRPr="00157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56A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156A">
        <w:rPr>
          <w:rFonts w:ascii="Times New Roman" w:hAnsi="Times New Roman" w:cs="Times New Roman"/>
          <w:sz w:val="28"/>
          <w:szCs w:val="28"/>
        </w:rPr>
        <w:t xml:space="preserve">). Опишите психологическую структуру деятельности. Что означает «смещение мотива на цель»? Приведите конкретный пример воздействия на поведение ребенка с помощью этого </w:t>
      </w:r>
      <w:proofErr w:type="spellStart"/>
      <w:r w:rsidRPr="0041156A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41156A">
        <w:rPr>
          <w:rFonts w:ascii="Times New Roman" w:hAnsi="Times New Roman" w:cs="Times New Roman"/>
          <w:sz w:val="28"/>
          <w:szCs w:val="28"/>
        </w:rPr>
        <w:t>.</w:t>
      </w:r>
    </w:p>
    <w:p w:rsidR="0041156A" w:rsidRPr="0015785C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8). </w:t>
      </w:r>
      <w:r w:rsidRPr="0041156A">
        <w:rPr>
          <w:rFonts w:ascii="Times New Roman" w:hAnsi="Times New Roman" w:cs="Times New Roman"/>
          <w:sz w:val="28"/>
          <w:szCs w:val="28"/>
        </w:rPr>
        <w:t>Дайте психологическую характеристику типов темперамента. К к</w:t>
      </w:r>
      <w:r w:rsidRPr="0041156A">
        <w:rPr>
          <w:rFonts w:ascii="Times New Roman" w:hAnsi="Times New Roman" w:cs="Times New Roman"/>
          <w:sz w:val="28"/>
          <w:szCs w:val="28"/>
        </w:rPr>
        <w:t>а</w:t>
      </w:r>
      <w:r w:rsidRPr="0041156A">
        <w:rPr>
          <w:rFonts w:ascii="Times New Roman" w:hAnsi="Times New Roman" w:cs="Times New Roman"/>
          <w:sz w:val="28"/>
          <w:szCs w:val="28"/>
        </w:rPr>
        <w:t>кому типу темперамента принадлежите Вы? К какому типу темперамента принадлежит Хлестаков из «Ревизора» Н.В. Гоголя? Выберите какой-нибудь персонаж из литературы, театра или кино и опишите его тип темперамента.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A7552" w:rsidRDefault="001A7552" w:rsidP="001A7552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исследованиям </w:t>
      </w:r>
      <w:r>
        <w:rPr>
          <w:rFonts w:ascii="Times New Roman" w:hAnsi="Times New Roman" w:cs="Times New Roman"/>
          <w:sz w:val="28"/>
          <w:szCs w:val="28"/>
        </w:rPr>
        <w:t>содержания психосоциальной работы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</w:t>
      </w:r>
      <w:r w:rsidRPr="009B6249">
        <w:rPr>
          <w:rFonts w:ascii="Times New Roman" w:hAnsi="Times New Roman" w:cs="Times New Roman"/>
          <w:sz w:val="28"/>
          <w:szCs w:val="28"/>
        </w:rPr>
        <w:t>о</w:t>
      </w:r>
      <w:r w:rsidRPr="009B6249">
        <w:rPr>
          <w:rFonts w:ascii="Times New Roman" w:hAnsi="Times New Roman" w:cs="Times New Roman"/>
          <w:sz w:val="28"/>
          <w:szCs w:val="28"/>
        </w:rPr>
        <w:t>давателем</w:t>
      </w:r>
      <w:r>
        <w:t>).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A7552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естественнонаучный и гума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нитарный методологические подходы к пониманию природы чело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веческой психики</w:t>
      </w:r>
      <w:r w:rsidR="001A7552" w:rsidRPr="00CA22DD"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психодинамической, поведенческой и гуманитарной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дигм </w:t>
      </w:r>
      <w:r w:rsidR="0041156A">
        <w:rPr>
          <w:rFonts w:ascii="Times New Roman" w:hAnsi="Times New Roman" w:cs="Times New Roman"/>
          <w:sz w:val="28"/>
          <w:szCs w:val="28"/>
        </w:rPr>
        <w:t>психологии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2DD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связь между предметом </w:t>
      </w:r>
      <w:r>
        <w:rPr>
          <w:rFonts w:ascii="Times New Roman" w:hAnsi="Times New Roman" w:cs="Times New Roman"/>
          <w:sz w:val="28"/>
          <w:szCs w:val="28"/>
        </w:rPr>
        <w:t xml:space="preserve">психологии </w:t>
      </w:r>
      <w:r w:rsidRPr="00CA22DD">
        <w:rPr>
          <w:rFonts w:ascii="Times New Roman" w:hAnsi="Times New Roman" w:cs="Times New Roman"/>
          <w:sz w:val="28"/>
          <w:szCs w:val="28"/>
        </w:rPr>
        <w:t xml:space="preserve">и методами </w:t>
      </w:r>
      <w:r>
        <w:rPr>
          <w:rFonts w:ascii="Times New Roman" w:hAnsi="Times New Roman" w:cs="Times New Roman"/>
          <w:sz w:val="28"/>
          <w:szCs w:val="28"/>
        </w:rPr>
        <w:t>его исследования;</w:t>
      </w:r>
      <w:r w:rsidRPr="00CA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 w:rsidR="00CA22DD">
        <w:rPr>
          <w:rFonts w:ascii="Times New Roman" w:hAnsi="Times New Roman" w:cs="Times New Roman"/>
          <w:sz w:val="28"/>
          <w:szCs w:val="28"/>
        </w:rPr>
        <w:t>методов исследования в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основные </w:t>
      </w:r>
      <w:r w:rsidR="00CA22DD">
        <w:rPr>
          <w:rFonts w:ascii="Times New Roman" w:hAnsi="Times New Roman" w:cs="Times New Roman"/>
          <w:bCs/>
          <w:spacing w:val="-3"/>
          <w:sz w:val="28"/>
          <w:szCs w:val="28"/>
        </w:rPr>
        <w:t>этапы психологического исследования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CA22DD" w:rsidRPr="00ED2AC6" w:rsidRDefault="00CA22DD" w:rsidP="00CA22D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</w:t>
      </w:r>
      <w:r w:rsidR="00931AA9">
        <w:rPr>
          <w:rFonts w:ascii="Times New Roman" w:hAnsi="Times New Roman" w:cs="Times New Roman"/>
          <w:b/>
          <w:bCs/>
          <w:spacing w:val="-3"/>
          <w:sz w:val="28"/>
          <w:szCs w:val="28"/>
        </w:rPr>
        <w:t>,</w:t>
      </w: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оформление контрольной работы, подготовка соо</w:t>
      </w: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б</w:t>
      </w:r>
      <w:r w:rsidRPr="00ED2AC6">
        <w:rPr>
          <w:rFonts w:ascii="Times New Roman" w:hAnsi="Times New Roman" w:cs="Times New Roman"/>
          <w:b/>
          <w:bCs/>
          <w:spacing w:val="-3"/>
          <w:sz w:val="28"/>
          <w:szCs w:val="28"/>
        </w:rPr>
        <w:t>щения по теме контрольной работы (с презентацией)</w:t>
      </w:r>
    </w:p>
    <w:p w:rsidR="00CA22DD" w:rsidRPr="00D94D07" w:rsidRDefault="00CA22DD" w:rsidP="00CA22DD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 свою тему. Подберите литературные источники, изучите их. Составьте план контрольной работы, согласуйте его с преподавателем. Ознакомьтесь с треб</w:t>
      </w: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о</w:t>
      </w:r>
      <w:r w:rsidRPr="00ED2AC6">
        <w:rPr>
          <w:rFonts w:ascii="Times New Roman" w:hAnsi="Times New Roman" w:cs="Times New Roman"/>
          <w:bCs/>
          <w:spacing w:val="-3"/>
          <w:sz w:val="28"/>
          <w:szCs w:val="28"/>
        </w:rPr>
        <w:t>ваниями написания и оформления письменных работ этого типа. Оформите контрольную работу в соответствии с требованиями. Подготовьте сообщение по теме контрольной работы (с презентацией).</w:t>
      </w: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</w:t>
      </w:r>
      <w:r w:rsidR="00931AA9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контрольных работ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Психол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сознания и самосознания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CA22DD">
        <w:rPr>
          <w:rFonts w:ascii="Times New Roman" w:hAnsi="Times New Roman" w:cs="Times New Roman"/>
          <w:sz w:val="28"/>
          <w:szCs w:val="28"/>
        </w:rPr>
        <w:t>измененных</w:t>
      </w:r>
      <w:proofErr w:type="spellEnd"/>
      <w:r w:rsidRPr="00CA22DD">
        <w:rPr>
          <w:rFonts w:ascii="Times New Roman" w:hAnsi="Times New Roman" w:cs="Times New Roman"/>
          <w:sz w:val="28"/>
          <w:szCs w:val="28"/>
        </w:rPr>
        <w:t xml:space="preserve"> состояний 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lastRenderedPageBreak/>
        <w:t>Личность и общество. Проблема индивидуализма и конформизма.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Личность и личностный рост в различных концепциях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Защитные механизмы и проблемы развития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Общение и деятельность в развитии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межличностных конфликтов в психологии. 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Психологические аспекты этнических конфликтов.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Темперамент и деятельность.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характера в психологии.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Темперамент, характер, личность.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Эмоции в жизни человека. Психологический анализ эмоциональных нарушений.</w:t>
      </w:r>
    </w:p>
    <w:p w:rsid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 механизмы личности.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высших психических функций.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Когнитивные стили личности.</w:t>
      </w:r>
    </w:p>
    <w:p w:rsidR="00526C55" w:rsidRP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C55">
        <w:rPr>
          <w:rFonts w:ascii="Times New Roman" w:hAnsi="Times New Roman" w:cs="Times New Roman"/>
          <w:sz w:val="28"/>
          <w:szCs w:val="28"/>
        </w:rPr>
        <w:t>Личностный подход в понимании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одаренных детей.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творчества в психологии. Развитие творческих способн</w:t>
      </w:r>
      <w:r w:rsidRPr="00CA22DD">
        <w:rPr>
          <w:rFonts w:ascii="Times New Roman" w:hAnsi="Times New Roman" w:cs="Times New Roman"/>
          <w:sz w:val="28"/>
          <w:szCs w:val="28"/>
        </w:rPr>
        <w:t>о</w:t>
      </w:r>
      <w:r w:rsidRPr="00CA22DD">
        <w:rPr>
          <w:rFonts w:ascii="Times New Roman" w:hAnsi="Times New Roman" w:cs="Times New Roman"/>
          <w:sz w:val="28"/>
          <w:szCs w:val="28"/>
        </w:rPr>
        <w:t>стей.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1A7552" w:rsidRPr="00126DBC" w:rsidRDefault="00517F89" w:rsidP="001A7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по проблеме самооценки и развития ли</w:t>
      </w:r>
      <w:r w:rsidR="00126DBC" w:rsidRPr="00517F89">
        <w:rPr>
          <w:rFonts w:ascii="Times New Roman" w:hAnsi="Times New Roman" w:cs="Times New Roman"/>
          <w:sz w:val="28"/>
          <w:szCs w:val="28"/>
        </w:rPr>
        <w:t>ч</w:t>
      </w:r>
      <w:r w:rsidR="00126DBC" w:rsidRPr="00517F89">
        <w:rPr>
          <w:rFonts w:ascii="Times New Roman" w:hAnsi="Times New Roman" w:cs="Times New Roman"/>
          <w:sz w:val="28"/>
          <w:szCs w:val="28"/>
        </w:rPr>
        <w:t>ности</w:t>
      </w:r>
      <w:r w:rsidR="001A7552" w:rsidRPr="00517F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Подберите</w:t>
      </w:r>
      <w:r w:rsidRPr="00517F89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7F89">
        <w:rPr>
          <w:rFonts w:ascii="Times New Roman" w:hAnsi="Times New Roman" w:cs="Times New Roman"/>
          <w:sz w:val="28"/>
          <w:szCs w:val="28"/>
        </w:rPr>
        <w:t xml:space="preserve"> по исследованию самооценки и уровня развития личности. Определ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517F89">
        <w:rPr>
          <w:rFonts w:ascii="Times New Roman" w:hAnsi="Times New Roman" w:cs="Times New Roman"/>
          <w:sz w:val="28"/>
          <w:szCs w:val="28"/>
        </w:rPr>
        <w:t>е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F8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A7552" w:rsidRPr="001A1394">
        <w:rPr>
          <w:sz w:val="28"/>
          <w:szCs w:val="28"/>
        </w:rPr>
        <w:t xml:space="preserve">. </w:t>
      </w:r>
      <w:r w:rsidRPr="00517F89">
        <w:rPr>
          <w:rFonts w:ascii="Times New Roman" w:hAnsi="Times New Roman" w:cs="Times New Roman"/>
          <w:sz w:val="28"/>
          <w:szCs w:val="28"/>
        </w:rPr>
        <w:t>Проведите исследование.</w:t>
      </w:r>
      <w:r>
        <w:rPr>
          <w:sz w:val="28"/>
          <w:szCs w:val="28"/>
        </w:rPr>
        <w:t xml:space="preserve"> </w:t>
      </w:r>
      <w:r w:rsidR="001A7552">
        <w:rPr>
          <w:rFonts w:ascii="Times New Roman" w:hAnsi="Times New Roman"/>
          <w:sz w:val="28"/>
          <w:szCs w:val="28"/>
        </w:rPr>
        <w:t>Напиш</w:t>
      </w:r>
      <w:r w:rsidR="001A7552">
        <w:rPr>
          <w:rFonts w:ascii="Times New Roman" w:hAnsi="Times New Roman"/>
          <w:sz w:val="28"/>
          <w:szCs w:val="28"/>
        </w:rPr>
        <w:t>и</w:t>
      </w:r>
      <w:r w:rsidR="001A7552">
        <w:rPr>
          <w:rFonts w:ascii="Times New Roman" w:hAnsi="Times New Roman"/>
          <w:sz w:val="28"/>
          <w:szCs w:val="28"/>
        </w:rPr>
        <w:t xml:space="preserve">те </w:t>
      </w:r>
      <w:proofErr w:type="spellStart"/>
      <w:r w:rsidR="001A7552">
        <w:rPr>
          <w:rFonts w:ascii="Times New Roman" w:hAnsi="Times New Roman"/>
          <w:sz w:val="28"/>
          <w:szCs w:val="28"/>
        </w:rPr>
        <w:t>отчет</w:t>
      </w:r>
      <w:proofErr w:type="spellEnd"/>
      <w:r w:rsidR="001A7552">
        <w:rPr>
          <w:rFonts w:ascii="Times New Roman" w:hAnsi="Times New Roman"/>
          <w:sz w:val="28"/>
          <w:szCs w:val="28"/>
        </w:rPr>
        <w:t xml:space="preserve"> о</w:t>
      </w:r>
      <w:r w:rsidR="00126DBC">
        <w:rPr>
          <w:rFonts w:ascii="Times New Roman" w:hAnsi="Times New Roman"/>
          <w:sz w:val="28"/>
          <w:szCs w:val="28"/>
        </w:rPr>
        <w:t>б исследовании</w:t>
      </w:r>
      <w:r w:rsidR="001A7552">
        <w:rPr>
          <w:rFonts w:ascii="Times New Roman" w:hAnsi="Times New Roman"/>
          <w:sz w:val="28"/>
          <w:szCs w:val="28"/>
        </w:rPr>
        <w:t xml:space="preserve"> </w:t>
      </w:r>
      <w:r w:rsidR="00126DBC">
        <w:rPr>
          <w:rFonts w:ascii="Times New Roman" w:hAnsi="Times New Roman" w:cs="Times New Roman"/>
          <w:sz w:val="28"/>
          <w:szCs w:val="28"/>
        </w:rPr>
        <w:t>р</w:t>
      </w:r>
      <w:r w:rsidR="00126DBC" w:rsidRPr="00126DBC">
        <w:rPr>
          <w:rFonts w:ascii="Times New Roman" w:hAnsi="Times New Roman" w:cs="Times New Roman"/>
          <w:sz w:val="28"/>
          <w:szCs w:val="28"/>
        </w:rPr>
        <w:t>ол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самооценки в развити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1A7552" w:rsidRPr="00126DBC">
        <w:rPr>
          <w:rFonts w:ascii="Times New Roman" w:hAnsi="Times New Roman"/>
          <w:sz w:val="28"/>
          <w:szCs w:val="28"/>
        </w:rPr>
        <w:t>.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517F89" w:rsidRPr="001E1973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="00517F89"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1E1973">
        <w:rPr>
          <w:rFonts w:ascii="Times New Roman" w:hAnsi="Times New Roman" w:cs="Times New Roman"/>
          <w:sz w:val="28"/>
          <w:szCs w:val="28"/>
        </w:rPr>
        <w:t xml:space="preserve">Средство овладения собственным опытом, глубинными переживаниями, в </w:t>
      </w:r>
      <w:r w:rsidR="00517F89" w:rsidRPr="001E1973">
        <w:rPr>
          <w:rFonts w:ascii="Times New Roman" w:hAnsi="Times New Roman" w:cs="Times New Roman"/>
          <w:sz w:val="28"/>
          <w:szCs w:val="28"/>
        </w:rPr>
        <w:lastRenderedPageBreak/>
        <w:t>результате которого человек обретает способность к личностному росту и самосовершенствованию: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1973">
        <w:rPr>
          <w:rFonts w:ascii="Times New Roman" w:hAnsi="Times New Roman" w:cs="Times New Roman"/>
          <w:sz w:val="28"/>
          <w:szCs w:val="28"/>
        </w:rPr>
        <w:t>самопознание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1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1973">
        <w:rPr>
          <w:rFonts w:ascii="Times New Roman" w:hAnsi="Times New Roman" w:cs="Times New Roman"/>
          <w:sz w:val="28"/>
          <w:szCs w:val="28"/>
        </w:rPr>
        <w:t>идентификация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1973">
        <w:rPr>
          <w:rFonts w:ascii="Times New Roman" w:hAnsi="Times New Roman" w:cs="Times New Roman"/>
          <w:sz w:val="28"/>
          <w:szCs w:val="28"/>
        </w:rPr>
        <w:t>сознание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Автором концепции </w:t>
      </w:r>
      <w:proofErr w:type="spellStart"/>
      <w:r w:rsidRPr="00B86E30">
        <w:rPr>
          <w:rFonts w:ascii="Times New Roman" w:hAnsi="Times New Roman" w:cs="Times New Roman"/>
          <w:b/>
          <w:i/>
          <w:sz w:val="28"/>
          <w:szCs w:val="28"/>
        </w:rPr>
        <w:t>трансактного</w:t>
      </w:r>
      <w:proofErr w:type="spellEnd"/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 анализа считается: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Э.Берн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Pr="007107F7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З.Фрейд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Э.Эриксон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517F89" w:rsidRPr="00272F20" w:rsidRDefault="001A7552" w:rsidP="00517F89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между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утверждением психолога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в левом столбце и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именем этого психолога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в правом столбце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4221" w:type="pct"/>
        <w:jc w:val="center"/>
        <w:tblInd w:w="-600" w:type="dxa"/>
        <w:tblLook w:val="04A0" w:firstRow="1" w:lastRow="0" w:firstColumn="1" w:lastColumn="0" w:noHBand="0" w:noVBand="1"/>
      </w:tblPr>
      <w:tblGrid>
        <w:gridCol w:w="5646"/>
        <w:gridCol w:w="2434"/>
      </w:tblGrid>
      <w:tr w:rsidR="00517F89" w:rsidRPr="00272F20" w:rsidTr="00011E8C">
        <w:trPr>
          <w:jc w:val="center"/>
        </w:trPr>
        <w:tc>
          <w:tcPr>
            <w:tcW w:w="3494" w:type="pct"/>
          </w:tcPr>
          <w:p w:rsidR="00517F89" w:rsidRPr="00272F20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Психологические школы, направления</w:t>
            </w:r>
          </w:p>
        </w:tc>
        <w:tc>
          <w:tcPr>
            <w:tcW w:w="1506" w:type="pct"/>
          </w:tcPr>
          <w:p w:rsidR="00517F89" w:rsidRPr="00272F20" w:rsidRDefault="00517F89" w:rsidP="00011E8C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</w:tr>
      <w:tr w:rsidR="00517F89" w:rsidRPr="00272F20" w:rsidTr="00011E8C">
        <w:trPr>
          <w:jc w:val="center"/>
        </w:trPr>
        <w:tc>
          <w:tcPr>
            <w:tcW w:w="3494" w:type="pct"/>
          </w:tcPr>
          <w:p w:rsidR="00517F89" w:rsidRPr="00CC423D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Психолог, который считал, что 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самоактуал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источник развития личности.</w:t>
            </w:r>
          </w:p>
        </w:tc>
        <w:tc>
          <w:tcPr>
            <w:tcW w:w="1506" w:type="pct"/>
          </w:tcPr>
          <w:p w:rsidR="00517F89" w:rsidRPr="00272F20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72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Адлер</w:t>
            </w:r>
          </w:p>
        </w:tc>
      </w:tr>
      <w:tr w:rsidR="00517F89" w:rsidRPr="00272F20" w:rsidTr="00011E8C">
        <w:trPr>
          <w:jc w:val="center"/>
        </w:trPr>
        <w:tc>
          <w:tcPr>
            <w:tcW w:w="3494" w:type="pct"/>
          </w:tcPr>
          <w:p w:rsidR="00517F89" w:rsidRPr="00CC423D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2. Психолог, который считал, что  задача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знания заключена в открытии тех сторон  личн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сти, которые ушли в область так называемой Т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506" w:type="pct"/>
          </w:tcPr>
          <w:p w:rsidR="00517F89" w:rsidRPr="00272F20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  <w:tr w:rsidR="00517F89" w:rsidRPr="00272F20" w:rsidTr="00011E8C">
        <w:trPr>
          <w:jc w:val="center"/>
        </w:trPr>
        <w:tc>
          <w:tcPr>
            <w:tcW w:w="3494" w:type="pct"/>
          </w:tcPr>
          <w:p w:rsidR="00517F89" w:rsidRPr="00CC423D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3. Психолог, который считал, что суть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заключена в осознании вытесненного в  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pct"/>
          </w:tcPr>
          <w:p w:rsidR="00517F89" w:rsidRPr="00272F20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Юнг</w:t>
            </w:r>
          </w:p>
        </w:tc>
      </w:tr>
      <w:tr w:rsidR="00517F89" w:rsidRPr="00272F20" w:rsidTr="00011E8C">
        <w:trPr>
          <w:jc w:val="center"/>
        </w:trPr>
        <w:tc>
          <w:tcPr>
            <w:tcW w:w="3494" w:type="pct"/>
          </w:tcPr>
          <w:p w:rsidR="00517F89" w:rsidRPr="00CC423D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4. Психолог, который считал, что  смысл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 в познании человеком своей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истинной жизненной</w:t>
            </w:r>
            <w:proofErr w:type="gram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цели, которая скрыта за ложными целями, побуждающими его к прево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ходству над другими, к власти и т. п.</w:t>
            </w:r>
          </w:p>
        </w:tc>
        <w:tc>
          <w:tcPr>
            <w:tcW w:w="1506" w:type="pct"/>
          </w:tcPr>
          <w:p w:rsidR="00517F89" w:rsidRPr="00272F20" w:rsidRDefault="00517F89" w:rsidP="00011E8C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 Фрейд</w:t>
            </w:r>
          </w:p>
        </w:tc>
      </w:tr>
    </w:tbl>
    <w:p w:rsidR="00517F89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фрустрация – это …..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F766F8" w:rsidRDefault="001A7552" w:rsidP="00ED2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BF6532">
        <w:rPr>
          <w:rFonts w:ascii="Times New Roman" w:hAnsi="Times New Roman" w:cs="Times New Roman"/>
          <w:spacing w:val="-6"/>
          <w:sz w:val="28"/>
          <w:szCs w:val="28"/>
        </w:rPr>
        <w:t xml:space="preserve"> способность погружаться во внутренний мир другого, его чувства, 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переживать их, как свои собственные, оставаясь при этом с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мим собой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1126D4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D65CCB" w:rsidRPr="005B351C" w:rsidTr="00011E8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5CCB" w:rsidRPr="005B351C" w:rsidRDefault="00D65CCB" w:rsidP="00011E8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D65CCB" w:rsidRPr="005B351C" w:rsidRDefault="00D65CCB" w:rsidP="00011E8C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11CEA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Маралов</w:t>
            </w:r>
            <w:proofErr w:type="gram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я и сам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развития: учебное пособие для студентов средних педагогических учебных заведений/ В. Г. Маралов. - 2-е изд., стереотип.. - М.: Академия, 2004. – 256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11CEA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ЧЗ(1),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АНЛ(3),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АУЛ(4),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имрц</w:t>
            </w:r>
            <w:proofErr w:type="spellEnd"/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иппиуо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- 4 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920D2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Б. Б.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Общая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схемы/ Б. Б.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М.: ВЛАДОС-ПРЕСС, 2002. - 288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АНЛ(4), ОБИФ(2), ОБИМФИ(2),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(1), АУЛ(59),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, А. Г. Психология личности: кул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турно-историческое понимание развития человека: учебник для студентов высших учебных заведений обучающихся по спец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альности "Психология"/ А. Г.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М.: Смысл: Издател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ский центр "Академия", 2007. - 528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АУЛ(26), АНЛ(3),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Джемс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У.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Психология. - М.: Педагогика, 1991. - 368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АНЛ(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F5380A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Леонтьев,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Деятельность. Сознание. Личность: учебное пособие/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ьев. - 2-е изд., стер. - М.: Смысл: Издательский центр "Академия", 2005. - 352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011E8C">
            <w:pPr>
              <w:pStyle w:val="a9"/>
              <w:spacing w:before="0" w:beforeAutospacing="0" w:after="0" w:afterAutospacing="0"/>
              <w:ind w:left="360"/>
            </w:pPr>
            <w:r w:rsidRPr="00920D2C">
              <w:rPr>
                <w:color w:val="000000" w:themeColor="text1"/>
                <w:shd w:val="clear" w:color="auto" w:fill="FFFFFF"/>
              </w:rPr>
              <w:t xml:space="preserve">ОБИФ(3), ОБИМФИ(2), АУЛ(5), </w:t>
            </w:r>
            <w:proofErr w:type="spellStart"/>
            <w:r w:rsidRPr="00920D2C">
              <w:rPr>
                <w:color w:val="000000" w:themeColor="text1"/>
                <w:shd w:val="clear" w:color="auto" w:fill="FFFFFF"/>
              </w:rPr>
              <w:t>ФлЖ</w:t>
            </w:r>
            <w:proofErr w:type="spellEnd"/>
            <w:r w:rsidRPr="00920D2C">
              <w:rPr>
                <w:color w:val="000000" w:themeColor="text1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CB" w:rsidRPr="005B351C" w:rsidTr="00011E8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F5380A" w:rsidRDefault="00011E8C" w:rsidP="00011E8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65CCB" w:rsidRPr="009E0E59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Рогов, Е. И.</w:t>
              </w:r>
            </w:hyperlink>
            <w:r w:rsidR="00D65CCB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5CCB"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D65CCB"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</w:t>
            </w:r>
            <w:r w:rsidR="00D65CCB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общения: учебное пособие/ Е. И. Рогов. - М.: ВЛАДОС, 2002. - 336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Default="00D65CCB" w:rsidP="00011E8C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ЧЗ(1), АНЛ(3), ОБИФ(1), ОБИМФИ(1)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CCB" w:rsidRPr="005B351C" w:rsidRDefault="00D65CCB" w:rsidP="00011E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CCB" w:rsidRDefault="00D65CCB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2" w:rsidRPr="00026702" w:rsidRDefault="00AC790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1126D4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5F0E" w:rsidRPr="00EC69E4" w:rsidRDefault="00315F0E" w:rsidP="00315F0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65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7DE2D3F4" wp14:editId="01EA3440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315F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56" w:rsidRDefault="00E35456" w:rsidP="00703169">
      <w:pPr>
        <w:spacing w:after="0" w:line="240" w:lineRule="auto"/>
      </w:pPr>
      <w:r>
        <w:separator/>
      </w:r>
    </w:p>
  </w:endnote>
  <w:endnote w:type="continuationSeparator" w:id="0">
    <w:p w:rsidR="00E35456" w:rsidRDefault="00E35456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Content>
      <w:p w:rsidR="00011E8C" w:rsidRDefault="00011E8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AA9">
          <w:rPr>
            <w:noProof/>
          </w:rPr>
          <w:t>21</w:t>
        </w:r>
        <w:r>
          <w:fldChar w:fldCharType="end"/>
        </w:r>
      </w:p>
    </w:sdtContent>
  </w:sdt>
  <w:p w:rsidR="00011E8C" w:rsidRDefault="00011E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56" w:rsidRDefault="00E35456" w:rsidP="00703169">
      <w:pPr>
        <w:spacing w:after="0" w:line="240" w:lineRule="auto"/>
      </w:pPr>
      <w:r>
        <w:separator/>
      </w:r>
    </w:p>
  </w:footnote>
  <w:footnote w:type="continuationSeparator" w:id="0">
    <w:p w:rsidR="00E35456" w:rsidRDefault="00E35456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B9476D"/>
    <w:multiLevelType w:val="singleLevel"/>
    <w:tmpl w:val="ECD41FE6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D77"/>
    <w:multiLevelType w:val="singleLevel"/>
    <w:tmpl w:val="B61E2EF2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18"/>
  </w:num>
  <w:num w:numId="16">
    <w:abstractNumId w:val="17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11E8C"/>
    <w:rsid w:val="00026702"/>
    <w:rsid w:val="00033CE3"/>
    <w:rsid w:val="0003521F"/>
    <w:rsid w:val="000362CA"/>
    <w:rsid w:val="00037920"/>
    <w:rsid w:val="000434B6"/>
    <w:rsid w:val="00055041"/>
    <w:rsid w:val="00063D39"/>
    <w:rsid w:val="00084285"/>
    <w:rsid w:val="00084C9B"/>
    <w:rsid w:val="000866BA"/>
    <w:rsid w:val="0009717D"/>
    <w:rsid w:val="000A1EE4"/>
    <w:rsid w:val="000B5B05"/>
    <w:rsid w:val="000C3334"/>
    <w:rsid w:val="00106B6D"/>
    <w:rsid w:val="001126D4"/>
    <w:rsid w:val="00126DBC"/>
    <w:rsid w:val="00135D15"/>
    <w:rsid w:val="00137278"/>
    <w:rsid w:val="001511D7"/>
    <w:rsid w:val="00151775"/>
    <w:rsid w:val="0015785C"/>
    <w:rsid w:val="00167210"/>
    <w:rsid w:val="00190769"/>
    <w:rsid w:val="001A17DE"/>
    <w:rsid w:val="001A7552"/>
    <w:rsid w:val="001B7BA4"/>
    <w:rsid w:val="001C3A2E"/>
    <w:rsid w:val="001F05B2"/>
    <w:rsid w:val="00210172"/>
    <w:rsid w:val="00213BBA"/>
    <w:rsid w:val="00222F4A"/>
    <w:rsid w:val="00223A80"/>
    <w:rsid w:val="00225ED9"/>
    <w:rsid w:val="00226EA6"/>
    <w:rsid w:val="00255765"/>
    <w:rsid w:val="002626E7"/>
    <w:rsid w:val="00263444"/>
    <w:rsid w:val="00267262"/>
    <w:rsid w:val="002732F8"/>
    <w:rsid w:val="00276124"/>
    <w:rsid w:val="00281708"/>
    <w:rsid w:val="00292215"/>
    <w:rsid w:val="00297C0A"/>
    <w:rsid w:val="002A72B6"/>
    <w:rsid w:val="002C0FCD"/>
    <w:rsid w:val="002D4B9F"/>
    <w:rsid w:val="002F2205"/>
    <w:rsid w:val="002F2943"/>
    <w:rsid w:val="00302C5A"/>
    <w:rsid w:val="00315F0E"/>
    <w:rsid w:val="00333D82"/>
    <w:rsid w:val="003602A8"/>
    <w:rsid w:val="0036181E"/>
    <w:rsid w:val="003837BD"/>
    <w:rsid w:val="00387701"/>
    <w:rsid w:val="003B021B"/>
    <w:rsid w:val="003B7F6B"/>
    <w:rsid w:val="003C652F"/>
    <w:rsid w:val="003F3E88"/>
    <w:rsid w:val="0040454C"/>
    <w:rsid w:val="0041156A"/>
    <w:rsid w:val="00414EE6"/>
    <w:rsid w:val="00466038"/>
    <w:rsid w:val="004717C1"/>
    <w:rsid w:val="00476BE5"/>
    <w:rsid w:val="00480E8D"/>
    <w:rsid w:val="0048549D"/>
    <w:rsid w:val="004A36A0"/>
    <w:rsid w:val="004C16B4"/>
    <w:rsid w:val="004C1D6C"/>
    <w:rsid w:val="004C5E18"/>
    <w:rsid w:val="004D3171"/>
    <w:rsid w:val="00500F5B"/>
    <w:rsid w:val="00514615"/>
    <w:rsid w:val="00517F89"/>
    <w:rsid w:val="00526C55"/>
    <w:rsid w:val="00553364"/>
    <w:rsid w:val="005A07E2"/>
    <w:rsid w:val="005A1FEE"/>
    <w:rsid w:val="005A45A0"/>
    <w:rsid w:val="005D00CD"/>
    <w:rsid w:val="00616D1B"/>
    <w:rsid w:val="0064774F"/>
    <w:rsid w:val="00682932"/>
    <w:rsid w:val="006A1AD0"/>
    <w:rsid w:val="006A6CC1"/>
    <w:rsid w:val="006A6DFC"/>
    <w:rsid w:val="006C553F"/>
    <w:rsid w:val="006D29FB"/>
    <w:rsid w:val="006E54CB"/>
    <w:rsid w:val="006E5CD0"/>
    <w:rsid w:val="006E7F22"/>
    <w:rsid w:val="00703169"/>
    <w:rsid w:val="007259B8"/>
    <w:rsid w:val="0073169A"/>
    <w:rsid w:val="0074178D"/>
    <w:rsid w:val="007422DE"/>
    <w:rsid w:val="00760307"/>
    <w:rsid w:val="00760D19"/>
    <w:rsid w:val="007916A3"/>
    <w:rsid w:val="007A1AC1"/>
    <w:rsid w:val="007B7A63"/>
    <w:rsid w:val="007C5E1D"/>
    <w:rsid w:val="007D13AC"/>
    <w:rsid w:val="007E45F6"/>
    <w:rsid w:val="007F586F"/>
    <w:rsid w:val="00810C25"/>
    <w:rsid w:val="0081769E"/>
    <w:rsid w:val="00856621"/>
    <w:rsid w:val="00874D4C"/>
    <w:rsid w:val="0087611F"/>
    <w:rsid w:val="00883C62"/>
    <w:rsid w:val="0088463C"/>
    <w:rsid w:val="008C47D8"/>
    <w:rsid w:val="008D25BC"/>
    <w:rsid w:val="008E2B90"/>
    <w:rsid w:val="008E46B8"/>
    <w:rsid w:val="00901E54"/>
    <w:rsid w:val="00915771"/>
    <w:rsid w:val="0092220A"/>
    <w:rsid w:val="009263C8"/>
    <w:rsid w:val="00931AA9"/>
    <w:rsid w:val="00933D0E"/>
    <w:rsid w:val="00934E76"/>
    <w:rsid w:val="00936D94"/>
    <w:rsid w:val="0094064E"/>
    <w:rsid w:val="009743A4"/>
    <w:rsid w:val="0098302F"/>
    <w:rsid w:val="009A55EF"/>
    <w:rsid w:val="009B5773"/>
    <w:rsid w:val="009C27F0"/>
    <w:rsid w:val="009D0F32"/>
    <w:rsid w:val="009F0451"/>
    <w:rsid w:val="00A333A8"/>
    <w:rsid w:val="00A33EE7"/>
    <w:rsid w:val="00A365DA"/>
    <w:rsid w:val="00A40866"/>
    <w:rsid w:val="00A56C81"/>
    <w:rsid w:val="00A654F5"/>
    <w:rsid w:val="00A85ACB"/>
    <w:rsid w:val="00A96AA4"/>
    <w:rsid w:val="00AC2457"/>
    <w:rsid w:val="00AC7905"/>
    <w:rsid w:val="00AD4999"/>
    <w:rsid w:val="00AD68F6"/>
    <w:rsid w:val="00AE3089"/>
    <w:rsid w:val="00B31DBC"/>
    <w:rsid w:val="00BA7F1B"/>
    <w:rsid w:val="00BB05C3"/>
    <w:rsid w:val="00BD7EB9"/>
    <w:rsid w:val="00BE6FC0"/>
    <w:rsid w:val="00BE7054"/>
    <w:rsid w:val="00C058E4"/>
    <w:rsid w:val="00C3323A"/>
    <w:rsid w:val="00C40BC6"/>
    <w:rsid w:val="00C53098"/>
    <w:rsid w:val="00C65755"/>
    <w:rsid w:val="00C71138"/>
    <w:rsid w:val="00C712B1"/>
    <w:rsid w:val="00C849F1"/>
    <w:rsid w:val="00C94DB8"/>
    <w:rsid w:val="00CA22DD"/>
    <w:rsid w:val="00CA257E"/>
    <w:rsid w:val="00CB146D"/>
    <w:rsid w:val="00CC43FF"/>
    <w:rsid w:val="00D1282A"/>
    <w:rsid w:val="00D41A20"/>
    <w:rsid w:val="00D60B2D"/>
    <w:rsid w:val="00D65A26"/>
    <w:rsid w:val="00D65CCB"/>
    <w:rsid w:val="00D72508"/>
    <w:rsid w:val="00D76995"/>
    <w:rsid w:val="00D92E0A"/>
    <w:rsid w:val="00DE3492"/>
    <w:rsid w:val="00DF4611"/>
    <w:rsid w:val="00E21EB4"/>
    <w:rsid w:val="00E31E31"/>
    <w:rsid w:val="00E35456"/>
    <w:rsid w:val="00E4570B"/>
    <w:rsid w:val="00E7370A"/>
    <w:rsid w:val="00E81074"/>
    <w:rsid w:val="00E875BD"/>
    <w:rsid w:val="00EA06EE"/>
    <w:rsid w:val="00EA525F"/>
    <w:rsid w:val="00EC69E4"/>
    <w:rsid w:val="00ED1D6B"/>
    <w:rsid w:val="00ED2AC6"/>
    <w:rsid w:val="00F02255"/>
    <w:rsid w:val="00F125BC"/>
    <w:rsid w:val="00F44FF7"/>
    <w:rsid w:val="00F51924"/>
    <w:rsid w:val="00F51D26"/>
    <w:rsid w:val="00F5380A"/>
    <w:rsid w:val="00F766F8"/>
    <w:rsid w:val="00F82155"/>
    <w:rsid w:val="00F86B65"/>
    <w:rsid w:val="00F974B6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0%D0%BE%D0%B3%D0%BE%D0%B2,%20%D0%95.%20%D0%98.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479C-CC09-47AD-9239-226E3B8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36</Pages>
  <Words>7481</Words>
  <Characters>42643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119</cp:revision>
  <dcterms:created xsi:type="dcterms:W3CDTF">2016-09-24T12:48:00Z</dcterms:created>
  <dcterms:modified xsi:type="dcterms:W3CDTF">2017-01-10T20:03:00Z</dcterms:modified>
</cp:coreProperties>
</file>