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«Красноярский государственный педагогический университет 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 В.П. Астафьева»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7488"/>
        </w:tabs>
        <w:autoSpaceDE w:val="0"/>
        <w:autoSpaceDN w:val="0"/>
        <w:adjustRightInd w:val="0"/>
        <w:spacing w:after="0" w:line="240" w:lineRule="auto"/>
        <w:ind w:left="1622" w:hanging="16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ind w:left="16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психологии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ind w:left="16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7" w:type="dxa"/>
        <w:tblInd w:w="-34" w:type="dxa"/>
        <w:tblLayout w:type="fixed"/>
        <w:tblLook w:val="04A0"/>
      </w:tblPr>
      <w:tblGrid>
        <w:gridCol w:w="4266"/>
        <w:gridCol w:w="5171"/>
      </w:tblGrid>
      <w:tr w:rsidR="00D03D14" w:rsidRPr="00D03D14" w:rsidTr="00D03D14">
        <w:trPr>
          <w:trHeight w:val="1638"/>
        </w:trPr>
        <w:tc>
          <w:tcPr>
            <w:tcW w:w="4266" w:type="dxa"/>
            <w:shd w:val="clear" w:color="auto" w:fill="auto"/>
          </w:tcPr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кафедры 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«20» января 2016 г.</w:t>
            </w:r>
          </w:p>
        </w:tc>
        <w:tc>
          <w:tcPr>
            <w:tcW w:w="5171" w:type="dxa"/>
            <w:shd w:val="clear" w:color="auto" w:fill="auto"/>
          </w:tcPr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научно-методического совета специальности (направления подготовки)</w:t>
            </w:r>
          </w:p>
          <w:p w:rsidR="00D03D14" w:rsidRPr="000661A3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5/1</w:t>
            </w:r>
          </w:p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1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«16»  февраля 2016  г.</w:t>
            </w:r>
            <w:r w:rsidRPr="00D0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текущего контроля и промежуточной аттестации обучающихся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58" w:right="1613" w:hanging="67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Основы психологического консультирования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дисциплины/модуля/вида практики)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3D14" w:rsidRPr="00D03D14" w:rsidRDefault="00D03D14" w:rsidP="00D03D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37.03.01 Психология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(код и наименование направления подготовки)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Социальная психология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2" w:firstLine="53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профиля подготовки/наименование магистерской программы)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Бакалавр</w:t>
      </w:r>
      <w:r w:rsidRPr="00D03D1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(квалификация (степень) выпускника)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фонда оценочных средств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Целью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ФОС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ФОС по дисциплине решает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и управление процессом приобретения студентами – бакалаврами необходимых знаний, умений, навыков и уровня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компетенций, определ</w:t>
      </w:r>
      <w:r w:rsidRPr="00D03D14">
        <w:rPr>
          <w:rFonts w:ascii="Cambria Math" w:eastAsia="Times New Roman" w:hAnsi="Cambria Math" w:cs="Cambria Math"/>
          <w:sz w:val="28"/>
          <w:szCs w:val="28"/>
          <w:lang w:eastAsia="ru-RU"/>
        </w:rPr>
        <w:t>е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в ФГОС ВО по соответствующему направлению подготовки;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общекультурных и общепрофессиональных компетенций выпускников;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ФОС разработан на основании нормативных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ФГОС ВО по направлению подготовки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37.03.01 Психология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(уровень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ФГОС ВО утвержден приказом М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инистерства образования и науки РФ от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 августа 2014 г. № 946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компетенций с указанием этапов их формирования в процессе изучения дисциплины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компетенций,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формируемых в процессе изучения дисциплины: </w:t>
      </w:r>
    </w:p>
    <w:p w:rsidR="00D03D14" w:rsidRPr="00D03D14" w:rsidRDefault="00D03D14" w:rsidP="00D03D1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</w:rPr>
        <w:t xml:space="preserve"> к реализации стандартных программ, направленных на предупреждение отклонений в социальном и личностном статусе и развитии, профессиональных рисков в различных видах деятельности (ПК-1);</w:t>
      </w:r>
    </w:p>
    <w:p w:rsidR="00D03D14" w:rsidRPr="00D03D14" w:rsidRDefault="00D03D14" w:rsidP="00D03D1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(ПК-3); 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2.2.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Этапы формирования и оценивания компетенций</w:t>
      </w:r>
    </w:p>
    <w:tbl>
      <w:tblPr>
        <w:tblW w:w="5184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22"/>
        <w:gridCol w:w="2315"/>
        <w:gridCol w:w="1926"/>
        <w:gridCol w:w="1712"/>
        <w:gridCol w:w="859"/>
        <w:gridCol w:w="1148"/>
      </w:tblGrid>
      <w:tr w:rsidR="00D03D14" w:rsidRPr="00BE2C3F" w:rsidTr="00D03D14">
        <w:trPr>
          <w:trHeight w:hRule="exact" w:val="1051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1183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формирования компетенции</w:t>
            </w:r>
          </w:p>
        </w:tc>
        <w:tc>
          <w:tcPr>
            <w:tcW w:w="984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Дисциплины, практики, участвующие в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формировании компетенции</w:t>
            </w:r>
          </w:p>
        </w:tc>
        <w:tc>
          <w:tcPr>
            <w:tcW w:w="875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контроля</w:t>
            </w:r>
          </w:p>
        </w:tc>
        <w:tc>
          <w:tcPr>
            <w:tcW w:w="1026" w:type="pct"/>
            <w:gridSpan w:val="2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Оценочное средство/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КИМы</w:t>
            </w:r>
            <w:proofErr w:type="spellEnd"/>
          </w:p>
        </w:tc>
      </w:tr>
      <w:tr w:rsidR="00D03D14" w:rsidRPr="00BE2C3F" w:rsidTr="00D03D14">
        <w:trPr>
          <w:trHeight w:hRule="exact" w:val="1003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D03D14" w:rsidRPr="00BE2C3F" w:rsidTr="00D03D14">
        <w:trPr>
          <w:trHeight w:val="460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реализации стандартных программ, направленных на предупреждение отклонений в социальном и личностном статусе и развитии, профессиональных рисков в различных видах деятельности (ПК-1)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460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Интеллект-карта</w:t>
            </w:r>
          </w:p>
        </w:tc>
      </w:tr>
      <w:tr w:rsidR="00D03D14" w:rsidRPr="00BE2C3F" w:rsidTr="00D03D14">
        <w:trPr>
          <w:trHeight w:val="452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Опорные конспекты/конспекты статей и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докдлаы</w:t>
            </w:r>
            <w:proofErr w:type="spellEnd"/>
          </w:p>
        </w:tc>
      </w:tr>
      <w:tr w:rsidR="00D03D14" w:rsidRPr="00BE2C3F" w:rsidTr="00D03D14">
        <w:trPr>
          <w:trHeight w:val="401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D03D14" w:rsidRPr="00BE2C3F" w:rsidTr="00D03D14">
        <w:trPr>
          <w:trHeight w:val="825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развития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521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развития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тезауруса</w:t>
            </w:r>
          </w:p>
        </w:tc>
      </w:tr>
      <w:tr w:rsidR="00D03D14" w:rsidRPr="00BE2C3F" w:rsidTr="00D03D14">
        <w:trPr>
          <w:trHeight w:val="136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Психология развития 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Опорные конспекты/конспекты статей и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докдаы</w:t>
            </w:r>
            <w:proofErr w:type="spellEnd"/>
          </w:p>
        </w:tc>
      </w:tr>
      <w:tr w:rsidR="00D03D14" w:rsidRPr="00BE2C3F" w:rsidTr="00D03D14">
        <w:trPr>
          <w:trHeight w:val="623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Психология развития 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D03D14" w:rsidRPr="00BE2C3F" w:rsidTr="00D03D14">
        <w:trPr>
          <w:trHeight w:val="498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Способность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79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</w:p>
        </w:tc>
      </w:tr>
      <w:tr w:rsidR="00D03D14" w:rsidRPr="00BE2C3F" w:rsidTr="00D03D14">
        <w:trPr>
          <w:trHeight w:val="870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</w:p>
        </w:tc>
      </w:tr>
      <w:tr w:rsidR="00D03D14" w:rsidRPr="00BE2C3F" w:rsidTr="00D03D14">
        <w:trPr>
          <w:trHeight w:val="59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</w:tbl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Фонд оценочных средств для промежуточной аттестации 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 по оценочному средству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1 - </w:t>
      </w: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и задания к экзамену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835"/>
        <w:gridCol w:w="2693"/>
        <w:gridCol w:w="2552"/>
      </w:tblGrid>
      <w:tr w:rsidR="00D03D14" w:rsidRPr="00D03D14" w:rsidTr="00D03D14">
        <w:tc>
          <w:tcPr>
            <w:tcW w:w="1560" w:type="dxa"/>
            <w:vMerge w:val="restart"/>
            <w:shd w:val="clear" w:color="auto" w:fill="auto"/>
            <w:vAlign w:val="center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Формируемые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Продвинутый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</w:tr>
      <w:tr w:rsidR="00D03D14" w:rsidRPr="00D03D14" w:rsidTr="00D03D14">
        <w:tc>
          <w:tcPr>
            <w:tcW w:w="1560" w:type="dxa"/>
            <w:vMerge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(87 - 100 баллов)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отлично/зачтено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(73 - 86 баллов)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хорошо/зачтено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(60 - 72 баллов)*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/зачтено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Способность работать в команде, толерантно воспринимать социальные, культурные и личностные различия (ОК-5)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способен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</w:t>
            </w: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затрудняется 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способен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 в сопровождении педагога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</w:pP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</w:t>
            </w:r>
          </w:p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 на высоком уровне</w:t>
            </w: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на среднем уровне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на удовлетворительном уровне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психолого-педагогическому сопровождению учебно-воспитательного процесса (ОПК-3)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высоком уровне готов к психолого-педагогическому сопровождению учебно-воспитательного процесса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среднем уровне готов к психолого-педагогическому сопровождению учебно-воспитательного процесса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удовлетворительном уровне готов к психолого-педагогическому сопровождению учебно-воспитательного процесса</w:t>
            </w:r>
          </w:p>
        </w:tc>
      </w:tr>
    </w:tbl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Фонд оценочных средств для текущего контроля успеваемости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Фонды оценочных средств включают: письменную работу, составление терминологического тезауруса, презентацию проекта, проведение урока психологии, проверку конспекта урока, проверку опорного конспекта/конспекта статьи и доклада.  </w:t>
      </w:r>
    </w:p>
    <w:p w:rsidR="00BE2C3F" w:rsidRPr="00BE2C3F" w:rsidRDefault="00BE2C3F" w:rsidP="00BE2C3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4.2.1. Критерии оценивания </w:t>
      </w:r>
      <w:r w:rsidR="00D03D14"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оценочному средству </w:t>
      </w:r>
      <w:r w:rsidR="00D03D14" w:rsidRPr="00D03D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2 - письменной работе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 полный, обучающийся опирается на теоретические знания 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Аргументирует свою точку зрения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 самостоятельный. Обучающийся предлагает несколько вариантов решений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4.2.2. Критерии оценивания по оценочному средству 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3 – составление терминологического тезауруса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терминов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4.2.3. Критерии оценивания по оценочному средству 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4 - проекту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Обоснованность цели и задач проекта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представленного предметного содержания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критериев и показателей проверки образовательных результатов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ресурсов проекта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Оригинальность проекта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4.2.4. Критерии оценивания по оценочному средству 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5 – </w:t>
      </w:r>
      <w:r w:rsidR="00770B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решение ситуационных задач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Реализация конкретных образовательных, развивающих и воспитательных задач 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Соответствие содержания урока возрастным особенностям учащихся 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использования оборудования и средств обучения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структуры урока выбранному виду учебного занятия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форм и методов работы возрастным особенностям обучающихся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4.2.5. Критерии оценивания по оценочному средству 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6 – составленному конспекту урока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сформулированных образовательных, развивающих и воспитательных задач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использования оборудования и средств обучения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структуры выбранному виду занятия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Соответствие форм и методов работы возрастным особенностям обучающихся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4.2.6. Критерии оценивания по оценочному средству 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7 – составленному опорному конспекту/конспекту статьи и докладу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тезисов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Полнота раскрытия содержания проблемы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свободы во владении материалом, продемонстрированная в выступлении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E2C3F" w:rsidRPr="00BE2C3F" w:rsidTr="00C0403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E2C3F" w:rsidRPr="00BE2C3F" w:rsidRDefault="00BE2C3F" w:rsidP="00BE2C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C3F" w:rsidRDefault="00BE2C3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03D14" w:rsidRPr="00D03D14" w:rsidRDefault="00D03D14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Оценочные средства для промежуточной аттестации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 Типовые вопросы к экзамену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дисциплине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BE2C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D03D14" w:rsidRPr="00D03D14" w:rsidRDefault="00D03D14" w:rsidP="00D03D14">
      <w:pPr>
        <w:widowControl w:val="0"/>
        <w:tabs>
          <w:tab w:val="left" w:pos="3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психологического консультирования от психотерапии и психологической коррекции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психолога – консультанта: роль и место консультанта,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чностные качества консультанта.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хологического консультирования.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ответственности консультанта и клиента.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психологического консультирования.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диалога в психологическом консультировании.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ляемые к психологу-консультанту.</w:t>
      </w:r>
    </w:p>
    <w:p w:rsidR="00BE2C3F" w:rsidRPr="00803EB6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границ компетентности психолога-консультанта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 клиенты. Понятие психологического манипулирования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психолога-консультанта.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выгорания»</w:t>
      </w: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психолога-консультанта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молчания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интерпретации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структурирования в психологическом консультировании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конфронтации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ехники в психологическом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консультативного контакта. Навыки поддер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жания консультативного контакта.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структуры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психодиагностики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психологического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метода</w:t>
      </w: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группового консультирования. Виды группового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бизнес-консультирования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тирование при переживании вины.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по проблемам одиночества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враждебно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троенных и агрессивных клиентов.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льтирование тревожных клиентов.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семьи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супружеских отношений.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семьи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детско-родительских отношений.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психологиче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консультирования в школе.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работа 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азличными возрастными группами.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родителей младших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консультирование подростков.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ирование родителей подростков.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Кризисное консультирование.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по проблемам, связанным с возрастными кризисами у людей разных возрастов.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еское консультирование в школе.</w:t>
      </w:r>
    </w:p>
    <w:p w:rsidR="00D03D14" w:rsidRPr="00D03D14" w:rsidRDefault="00D03D14" w:rsidP="00D03D14">
      <w:pPr>
        <w:suppressAutoHyphens/>
        <w:spacing w:before="80" w:after="4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</w:p>
    <w:p w:rsidR="00BE2C3F" w:rsidRDefault="00BE2C3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D03D14" w:rsidRPr="00D03D14" w:rsidRDefault="00D03D14" w:rsidP="00D03D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6.2 Тестовые задания </w:t>
      </w:r>
    </w:p>
    <w:p w:rsidR="00D03D14" w:rsidRDefault="00D03D14" w:rsidP="00D03D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дисциплине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«</w:t>
      </w:r>
      <w:r w:rsidR="00BE2C3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» </w:t>
      </w:r>
    </w:p>
    <w:p w:rsidR="00BE2C3F" w:rsidRDefault="00BE2C3F" w:rsidP="00B41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  <w:highlight w:val="yellow"/>
        </w:rPr>
      </w:pPr>
    </w:p>
    <w:p w:rsidR="00B41E13" w:rsidRPr="000661A3" w:rsidRDefault="000661A3" w:rsidP="00B41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1</w:t>
      </w:r>
      <w:r w:rsidR="00B41E13" w:rsidRPr="000661A3">
        <w:rPr>
          <w:rFonts w:ascii="Times New Roman" w:eastAsia="Times New Roman CYR" w:hAnsi="Times New Roman" w:cs="Times New Roman"/>
          <w:b/>
          <w:bCs/>
          <w:sz w:val="20"/>
          <w:szCs w:val="20"/>
        </w:rPr>
        <w:t>. Проблемы взаимоотношений с настоящими или бывшими родственниками, психолого-педагогические проблемы, проблемы взаимоотношений с детьми решаются в:</w:t>
      </w:r>
    </w:p>
    <w:p w:rsidR="00B41E13" w:rsidRPr="000661A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>1) индивидуальном консультировании</w:t>
      </w:r>
    </w:p>
    <w:p w:rsidR="00B41E13" w:rsidRPr="000661A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>2) супружеском консультировании</w:t>
      </w:r>
    </w:p>
    <w:p w:rsidR="00B41E13" w:rsidRPr="000661A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>3) семейном консультировании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>4) консультировании по проблемам детей и подростков.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2.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Принцип, опирающийся на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контроль за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нормальным психическим развитием, называется: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принцип сравнения с возрастной нормой психического развития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принцип индивидуального жизненного пути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принцип соблюдения интересов клиента</w:t>
      </w:r>
    </w:p>
    <w:p w:rsidR="000661A3" w:rsidRPr="00B41E13" w:rsidRDefault="000661A3" w:rsidP="000661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принцип системности в диагностике</w:t>
      </w:r>
    </w:p>
    <w:p w:rsidR="00B41E13" w:rsidRPr="00B41E13" w:rsidRDefault="00B41E13" w:rsidP="00B41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Принцип конфиденциальности предполагает: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неразглашение информации ни при каких обстоятельствах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сообщение информации о клиенте заинтересованным лицам с учетом этических принципов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учет психологических факторов риска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ограничение доступа к информации при определенных показаниях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526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>4.  Конгруэнтность  консультанта - это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  <w:t>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соответствие вербальных проявлений невербальным.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соответствие проявлений психолога проявлениям клиента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соответствие внутренних и внешних проявлений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отзеркаливание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позы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5.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Проблемы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выбора профессии, совершенствования способностей, необходимых для успешного осуществления профессиональной деятельности, повышения работоспособно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oftHyphen/>
        <w:t>сти осуществляются в процессе: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before="29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1) супружеского консультирования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семейного консультирования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3) организационного консультирования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профконсультирования</w:t>
      </w:r>
      <w:proofErr w:type="spellEnd"/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6. К основным положениям консультирования относится все нижесказанное, кроме: 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помощь в выборе и содействие самостоятельному решению проблемы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обучение новым формам поведения и эмоционального реагирования 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помощь в развитии личности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внушение нормативных установок и правил поведения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7.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В отличие от психотерапии, психологическое кон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сультирование преследует следующие цели: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65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 xml:space="preserve">1) полностью раскрыть личностные особенности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клиента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2) выслушать клиента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3) помочь клиенту установить связь актуальной </w:t>
      </w: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>проблемы с личностными факторами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выявить те связи, которые помогут клиенту по-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новому посмотреть на себя и справиться с труд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ностями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–2. Теоретические подходы в психологическом консультировании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1. К. </w:t>
      </w:r>
      <w:proofErr w:type="spellStart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Роджерс</w:t>
      </w:r>
      <w:proofErr w:type="spellEnd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 считает, что клиент способен «обрести самого себя» при создании консультантом таких специфических условий как: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безусловная любовь, психологическая безопасность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сопереживание, активное слушание, рефлексия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эмпатия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>, безусловное принятие, конгруэнтность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аутентичность, свобода выражения личности</w:t>
      </w:r>
    </w:p>
    <w:p w:rsidR="00B41E13" w:rsidRPr="00B41E13" w:rsidRDefault="000661A3" w:rsidP="00B41E13">
      <w:pPr>
        <w:widowControl w:val="0"/>
        <w:shd w:val="clear" w:color="auto" w:fill="FFFFFF"/>
        <w:tabs>
          <w:tab w:val="left" w:pos="0"/>
          <w:tab w:val="left" w:pos="82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Какой из перечисленных подходов основан на пред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ставлении о том, что</w:t>
      </w:r>
      <w:r w:rsid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 человеческая мотивация вдохнов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л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  <w:lang w:eastAsia="ar-SA"/>
        </w:rPr>
        <w:t xml:space="preserve">яется присущей человеку тенденцией стремиться к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>самореализации и смыслу жизни:</w:t>
      </w:r>
    </w:p>
    <w:p w:rsidR="00B41E13" w:rsidRPr="00B41E13" w:rsidRDefault="00B41E13" w:rsidP="00B41E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психодинамический</w:t>
      </w:r>
    </w:p>
    <w:p w:rsidR="00B41E13" w:rsidRPr="00B41E13" w:rsidRDefault="00B41E13" w:rsidP="00B41E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гуманистический</w:t>
      </w:r>
    </w:p>
    <w:p w:rsidR="00B41E13" w:rsidRPr="00B41E13" w:rsidRDefault="00B41E13" w:rsidP="00B41E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поведенческий</w:t>
      </w:r>
    </w:p>
    <w:p w:rsidR="00B41E13" w:rsidRPr="00B41E13" w:rsidRDefault="00B41E13" w:rsidP="00B41E1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когнитивный</w:t>
      </w:r>
      <w:r w:rsidRPr="00B41E1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ar-SA"/>
        </w:rPr>
        <w:t xml:space="preserve"> </w:t>
      </w:r>
    </w:p>
    <w:p w:rsidR="00B41E13" w:rsidRPr="00B41E13" w:rsidRDefault="000661A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>В центре какого из</w:t>
      </w:r>
      <w:r w:rsidR="00FF07A0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 названных подходов лежит изуче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ние мыслей и мыслительных процессов, влияющих на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  <w:t>поведение:</w:t>
      </w:r>
    </w:p>
    <w:p w:rsidR="00B41E13" w:rsidRPr="00B41E13" w:rsidRDefault="00B41E13" w:rsidP="00B41E13">
      <w:pPr>
        <w:shd w:val="clear" w:color="auto" w:fill="FFFFFF"/>
        <w:tabs>
          <w:tab w:val="left" w:pos="806"/>
        </w:tabs>
        <w:autoSpaceDE w:val="0"/>
        <w:spacing w:before="58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1) теория социального научения</w:t>
      </w:r>
    </w:p>
    <w:p w:rsidR="00B41E13" w:rsidRPr="00B41E13" w:rsidRDefault="00B41E13" w:rsidP="00B41E13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2) бихевиоризм</w:t>
      </w:r>
    </w:p>
    <w:p w:rsidR="00B41E13" w:rsidRPr="00B41E13" w:rsidRDefault="00B41E13" w:rsidP="00B41E13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экзистенциальная психотерапия</w:t>
      </w:r>
    </w:p>
    <w:p w:rsidR="00B41E13" w:rsidRPr="00B41E13" w:rsidRDefault="00B41E13" w:rsidP="00B41E13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когнитивно-поведенческая</w:t>
      </w:r>
      <w:proofErr w:type="spellEnd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 терапия</w:t>
      </w:r>
    </w:p>
    <w:p w:rsidR="00B41E13" w:rsidRPr="00B41E13" w:rsidRDefault="000661A3" w:rsidP="00B41E1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В определении консультирования К. </w:t>
      </w:r>
      <w:proofErr w:type="spellStart"/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Роджерс</w:t>
      </w:r>
      <w:proofErr w:type="spellEnd"/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на первое место ставит: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1)«консультативное взаимодействие» между клиентом и консультантом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обучение новому поведению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обучение навыкам решения проблемы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ориентация на настоящее и будущее клиента</w:t>
      </w:r>
    </w:p>
    <w:p w:rsidR="00B41E13" w:rsidRPr="00B41E13" w:rsidRDefault="000661A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 xml:space="preserve">Какой из приводимых психологических подходов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опирается на представление о неотделимости личности от паттернов взаимодействий и отношений с </w:t>
      </w:r>
      <w:proofErr w:type="spellStart"/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сиблинга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ми</w:t>
      </w:r>
      <w:proofErr w:type="spellEnd"/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, родителями, детьми и супругами:</w:t>
      </w:r>
    </w:p>
    <w:p w:rsidR="00B41E13" w:rsidRPr="00B41E13" w:rsidRDefault="00B41E13" w:rsidP="00B41E1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before="58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семейный</w:t>
      </w:r>
    </w:p>
    <w:p w:rsidR="00B41E13" w:rsidRPr="00B41E13" w:rsidRDefault="00B41E13" w:rsidP="00B41E1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психоаналитический</w:t>
      </w:r>
    </w:p>
    <w:p w:rsidR="00B41E13" w:rsidRPr="00B41E13" w:rsidRDefault="00B41E13" w:rsidP="00B41E1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гуманистический</w:t>
      </w:r>
    </w:p>
    <w:p w:rsidR="00B41E13" w:rsidRPr="00B41E13" w:rsidRDefault="00B41E13" w:rsidP="00B41E1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экзистенциальный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- 3. Процесс психологического консультирования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Психологический смысл контракта между клиентом и консультантом заключается в: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специфических отношений с консультантом, определяемых как «рабочие»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осознании клиентом необходимости активной работы над собой, принятии ответственности на себя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осознании клиентом психологической сути предъявленной проблемы 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осознании клиентом необходимости соблюдения договоренностей и поддержания дисциплины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2. При опоздании или неявке подростка на очередную сессию консультант: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вправе работать с другим клиентом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ждет подростка в течение всего времени сессии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ждет 15 минут, а затем приступает к другим занятиям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прекращает взаимодействие с клиентом, нарушившим контракт 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К ошибкам консультанта не относится: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фильтрующее слушание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симпатизирующее слушание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оценивающее слушание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эмпатическое слушание</w:t>
      </w:r>
    </w:p>
    <w:p w:rsidR="00B41E13" w:rsidRPr="00B41E13" w:rsidRDefault="000661A3" w:rsidP="00B41E13">
      <w:pPr>
        <w:widowControl w:val="0"/>
        <w:shd w:val="clear" w:color="auto" w:fill="FFFFFF"/>
        <w:tabs>
          <w:tab w:val="left" w:pos="0"/>
          <w:tab w:val="left" w:pos="346"/>
        </w:tabs>
        <w:suppressAutoHyphens/>
        <w:spacing w:before="86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  <w:t xml:space="preserve">Какой из перечисленных навыков наиболее важен для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психолога, чтобы помочь ему проникнуть в суть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состояния клиента: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1) умение интерпретировать результаты психоло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softHyphen/>
        <w:t>гического обследования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выявлять глубинные мотивы состояния и обра</w:t>
      </w:r>
      <w:r w:rsidRPr="00B41E1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ar-SA"/>
        </w:rPr>
        <w:t>щения за помощью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3) возможность различения истины и лжи в сообщениях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4) способность отслеживать свое взаимодействие с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клиентом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. Контракт консультанта и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клиента имеет в виду: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договоренность о частоте сессий и длительности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терапии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2) установление информированного согласия в воп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росе о цели работы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 xml:space="preserve">3) определение стоимости работы и способа </w:t>
      </w: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оплаты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4) информированное согласие относительно цели,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модальности, длительности, стоимости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и взаимных обязательств в ходе работы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. Примерная схема анализа проблемы включает в себя следующие блоки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условия проявления проблемы «здесь и теперь», история проблемы, функциональное значение проблемы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2) причины проблемы, проявления в настоящее время, последствия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3) анализ событий, фактов, лиц, инициирующих возникновение проблемы здесь и теперь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4) анализ протопатических ситуаций детства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Стадия выяснения и открытого обсуждения возможного решения называется: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двумерное определение проблемы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идентификация альтернатив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исследование проблемы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первичная диагностика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Раздел</w:t>
      </w: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– 4. Техники психологического консультирования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Техника, предполагающая использование</w:t>
      </w:r>
      <w:r w:rsidR="00B41E13"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стандартных фраз: «Рад Вас видеть...», «Приятно познакомиться...», называется: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«проведение клиента на место»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приветствия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техника снижения эмоционального напряжения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техника снятия психологических барьеров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 число целей перефразирования не входит: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128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1) изменение содержания высказываний клиента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таким образом, чтобы они обрели терапевтичес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кое суггестивное звучание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128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2) демонстрация клиенту того, что его слушают 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понимают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1361"/>
        </w:tabs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eastAsia="ar-SA"/>
        </w:rPr>
        <w:lastRenderedPageBreak/>
        <w:t xml:space="preserve">3)  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возможность уточнения клиентом того, как по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softHyphen/>
        <w:t>няты его слова консультантом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1426"/>
        </w:tabs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ar-SA"/>
        </w:rPr>
        <w:t xml:space="preserve">4) </w:t>
      </w:r>
      <w:r w:rsidRPr="00B41E1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прояснение клиентом собственных мыслей и </w:t>
      </w:r>
      <w:r w:rsidRPr="00B41E1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ar-SA"/>
        </w:rPr>
        <w:t>чувств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К вербальному</w:t>
      </w:r>
      <w:r w:rsidR="00B41E13"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аспекту слушания относятся: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«язык тела» (позы, жесты, мимика)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психофизиологические реакции (изменение цвета кожного покрова, частотам глубина дыхания, степень потоотделения)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слова, словосочетания, метафоры, которые употребляет клиент в своей речи снижения эмоционального напряжения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голосовые характеристики (тон, тембр, темп, интонации) 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Вопросы, предполагающие очень короткие, односложные ответы называются: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1. открытые вопросы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2. закрытые вопросы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3. парафраз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4. обобщение</w:t>
      </w:r>
    </w:p>
    <w:p w:rsidR="00B41E13" w:rsidRPr="00B41E13" w:rsidRDefault="000661A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5</w:t>
      </w:r>
      <w:r w:rsidR="00B41E13"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. Опережающее эмпатическое слушание и понимание предполагает: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отключение анализа консультанта, вхождение в мир клиента и взаимодействие с ним изнутри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видение субъективной реальности клиента с одновременным включением анализа консультанта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слушание и понимание объективной реальности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Выделение сути последнего высказывания клиента, стимулирующее более глубокое раскрытие проблемы, называется: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указание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открытые вопросы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парафраз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эмпатия</w:t>
      </w:r>
      <w:proofErr w:type="spellEnd"/>
    </w:p>
    <w:p w:rsidR="00B41E13" w:rsidRPr="00B41E13" w:rsidRDefault="000661A3" w:rsidP="00B41E13">
      <w:pPr>
        <w:widowControl w:val="0"/>
        <w:shd w:val="clear" w:color="auto" w:fill="FFFFFF"/>
        <w:tabs>
          <w:tab w:val="left" w:pos="0"/>
          <w:tab w:val="left" w:pos="346"/>
        </w:tabs>
        <w:suppressAutoHyphens/>
        <w:spacing w:before="79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7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>М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етодика, в основе которой лежит логическая аргумен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oftHyphen/>
        <w:t xml:space="preserve">тация, преподносимая </w:t>
      </w:r>
      <w:r w:rsidR="00FF07A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консультантом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клиенту в виде вопросов, которые предполагают только положительные ответы, называется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  <w:t>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before="29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1) диагностическое интервью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клиническая беседа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3) сократовский диалог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психопрофилактическое изложение материала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5. Частные случаи консультирования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тревожного клиента наиболее важно: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объяснить клиенту экзистенциальную природу тревожности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позвол</w:t>
      </w:r>
      <w:r w:rsid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ить клиенту выговориться и выра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зить свою тревожность 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выявить факторы, вызывающие тревожное состояние клиента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прояснить защитные механизмы клиента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Нежелание поддерживать консультативный контакт, пропуск встреч, опоздания, отказ принятия ответственности за процесс консультирования наиболее характерен для: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немотивированных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B41E13" w:rsidRPr="00B41E13" w:rsidRDefault="00B41E13" w:rsidP="00B41E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тревожных клиентов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встрече с немотивированным клиентом консультанту целесообразнее: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отказаться работать с лицом, не имеющим мотивации к переменам в жизни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принять его таким, каков он есть, и оказать реальную помощь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преодолеть клиента и принудить к сотрудничеству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Нежелание поддерживать консультативный контакт, пропуск встреч, опоздания, отказ принятия ответственности за процесс консультирования наиболее характерен для: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немотивированных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тревожных клиентов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плачущего клиента наиболее важно: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направить часть усилий на удержание клиента от плача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позволить клиенту выплакаться и приступить к разговору 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успокоить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продемонстрировать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эмпатию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присоединившись к чувствам клиента</w:t>
      </w:r>
    </w:p>
    <w:p w:rsidR="00B41E13" w:rsidRPr="00B41E13" w:rsidRDefault="00B41E13" w:rsidP="00B41E1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E13" w:rsidRPr="00B41E13" w:rsidRDefault="00B41E13" w:rsidP="00B41E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2.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Раздел – 1. Введение в психологическое консультирование </w:t>
      </w:r>
    </w:p>
    <w:p w:rsidR="00B41E13" w:rsidRPr="00B41E13" w:rsidRDefault="00B41E13" w:rsidP="00B41E1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Психологическое консультирование отличается от других видов психологической помощи: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более активной ролью клиента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принятием ответственности за результат работы психологом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использованием методов психотерапии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активной ролью консультанта.</w:t>
      </w:r>
    </w:p>
    <w:p w:rsidR="00B41E13" w:rsidRPr="00B41E13" w:rsidRDefault="000661A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2</w:t>
      </w:r>
      <w:r w:rsidR="00B41E13"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. Принцип соблюдения личностных границ предполагает: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привлечение личного опыта консультанта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обеспечение безопасности клиента и консультанта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выражение личного отношения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оценочные суждения.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Глубокий анализ проблем с ориентацией на бессознательные процессы, структурную перестройку личности относят к видам психологической помощи: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психологическое консультирование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психокоррекция</w:t>
      </w:r>
      <w:proofErr w:type="spellEnd"/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психологическое просвещение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психотерапия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Общепринятым определением психологического консультирования в отечественной школе является: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консультирование – это совокупность процедур, направленных на помощь человеку в разрешении проблем и принятии решений относительно профессиональной карьеры, брака, семьи, совершенствования личности и межличностных отношений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это профессиональное отношение квалифицированного консультанта к клиенту, которое обычно представляется как «личность – личность», хотя иногда в нем участвуют больше двух человек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консультирование  заключается в создании условий для нормального, психически здорового клиента для осознания им нешаблонных способов действия, которые позволили бы ему действовать в соответствии с возможностями культуры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это помощь клиенту в понимании происходящего в его жизненном пространстве и осмыслении возможностей достижения поставленной цели на основе осознанного выбора при решении проблем эмоционального и межличностного характера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Психологическое консультирование отличается от психотерапии: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методами работы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областью применения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характером решаемых ситуаций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содержанием договора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Модель, которая предполагает, что в основе трудностей клиента лежат болезни, или болезненное развитие личности, называется: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психологическая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психотерапевтическая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медицинская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социальная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–2. Теоретические подходы в психологическом консультировании</w:t>
      </w:r>
    </w:p>
    <w:p w:rsidR="00B41E13" w:rsidRPr="00B41E13" w:rsidRDefault="000661A3" w:rsidP="00B41E13">
      <w:pPr>
        <w:widowControl w:val="0"/>
        <w:shd w:val="clear" w:color="auto" w:fill="FFFFFF"/>
        <w:tabs>
          <w:tab w:val="left" w:pos="526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>1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 xml:space="preserve">.  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t>Какое утверждение верно характеризует предпочти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softHyphen/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t>тельность того или иного методического подхода в пси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softHyphen/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  <w:t>хологическом консультировании: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психологическое консультирование — прерогатива гуманистического подхода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наиболее эффективно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когнитивно-бихевиоральное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психологическое консультирование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любое психологическое консультирование стро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ится на базе психодинамической теории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выбор методического подхода зависит от теоре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тической ориентации консультанта и предпоч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тений клиента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Целью консультирования в экзистенциальном направлении является: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помочь клиенту осознать свою свободу и собственные возможности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устранить «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саморазрушающий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» подход к жизни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помочь сформулировать социально значимые цели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поощрять открытость клиента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25"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25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Кто из перечисленных исследователей сформулировал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>и развил личностно-центрированный подход:</w:t>
      </w:r>
    </w:p>
    <w:p w:rsidR="00B41E13" w:rsidRPr="00B41E13" w:rsidRDefault="00B41E13" w:rsidP="00B41E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А. Эллис</w:t>
      </w:r>
    </w:p>
    <w:p w:rsidR="00B41E13" w:rsidRPr="00B41E13" w:rsidRDefault="00B41E13" w:rsidP="00B41E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К.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Хорни</w:t>
      </w:r>
      <w:proofErr w:type="spellEnd"/>
    </w:p>
    <w:p w:rsidR="00B41E13" w:rsidRPr="00B41E13" w:rsidRDefault="00B41E13" w:rsidP="00B41E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3. Фрейд</w:t>
      </w:r>
    </w:p>
    <w:p w:rsidR="00B41E13" w:rsidRPr="00B41E13" w:rsidRDefault="00B41E13" w:rsidP="00B41E1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К.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Роджерс</w:t>
      </w:r>
      <w:proofErr w:type="spellEnd"/>
    </w:p>
    <w:p w:rsidR="00B41E13" w:rsidRPr="00B41E13" w:rsidRDefault="000661A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 клиент-центрированном подходе выделяются три основных принципа, найдите лишний: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1) каждая личность обладает безусловной ценностью и заслуживает уважения как таковая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каждая личность в состоянии быть ответственной за себя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каждая личность обязана исправить свое поведение на социально</w:t>
      </w:r>
      <w:r w:rsidR="00FF07A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приемлемое</w:t>
      </w:r>
    </w:p>
    <w:p w:rsidR="00B41E13" w:rsidRPr="00B41E13" w:rsidRDefault="00B41E13" w:rsidP="00B41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каждая личность имеет право выбирать ценности и цели, принимать самостоятельные решения</w:t>
      </w:r>
    </w:p>
    <w:p w:rsidR="00B41E13" w:rsidRPr="00B41E13" w:rsidRDefault="000661A3" w:rsidP="00B41E13">
      <w:pPr>
        <w:shd w:val="clear" w:color="auto" w:fill="FFFFFF"/>
        <w:tabs>
          <w:tab w:val="left" w:pos="0"/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>Если проанализировать то общее, что объединяет пси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softHyphen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ar-SA"/>
        </w:rPr>
        <w:t>хологов разных школ и направлений, то им ока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  <w:t>жется:</w:t>
      </w:r>
    </w:p>
    <w:p w:rsidR="00B41E13" w:rsidRPr="00B41E13" w:rsidRDefault="00B41E13" w:rsidP="00B41E13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1) Роль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эмпатии</w:t>
      </w:r>
      <w:proofErr w:type="spellEnd"/>
    </w:p>
    <w:p w:rsidR="00B41E13" w:rsidRPr="00B41E13" w:rsidRDefault="00B41E13" w:rsidP="00B41E13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Работа с переносом</w:t>
      </w:r>
    </w:p>
    <w:p w:rsidR="00B41E13" w:rsidRPr="00B41E13" w:rsidRDefault="00B41E13" w:rsidP="00B41E13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3) Развитие отношений сотрудничества психолога и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клиента</w:t>
      </w:r>
    </w:p>
    <w:p w:rsidR="00B41E13" w:rsidRPr="00B41E13" w:rsidRDefault="00B41E13" w:rsidP="00B41E13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4) Суггестия как основа эффекта</w:t>
      </w:r>
    </w:p>
    <w:p w:rsidR="00B41E13" w:rsidRPr="00B41E13" w:rsidRDefault="000661A3" w:rsidP="00B41E13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 xml:space="preserve">Подход, использующий знание наук о поведении и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ar-SA"/>
        </w:rPr>
        <w:t xml:space="preserve">технику для его понимания,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относится </w:t>
      </w:r>
      <w:proofErr w:type="gramStart"/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к</w:t>
      </w:r>
      <w:proofErr w:type="gramEnd"/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:</w:t>
      </w:r>
    </w:p>
    <w:p w:rsidR="00B41E13" w:rsidRPr="00B41E13" w:rsidRDefault="00B41E13" w:rsidP="00B41E13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1) психофармакологии</w:t>
      </w:r>
    </w:p>
    <w:p w:rsidR="00B41E13" w:rsidRPr="00B41E13" w:rsidRDefault="00B41E13" w:rsidP="00B41E13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2) психологии здоровья</w:t>
      </w:r>
    </w:p>
    <w:p w:rsidR="00B41E13" w:rsidRPr="00B41E13" w:rsidRDefault="00B41E13" w:rsidP="00B41E13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поведенческой подход</w:t>
      </w:r>
    </w:p>
    <w:p w:rsidR="00B41E13" w:rsidRPr="00B41E13" w:rsidRDefault="00B41E13" w:rsidP="00B41E13">
      <w:pPr>
        <w:shd w:val="clear" w:color="auto" w:fill="FFFFFF"/>
        <w:tabs>
          <w:tab w:val="left" w:pos="79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ar-SA"/>
        </w:rPr>
        <w:t>4) когнитивный подход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Раздел- 3. Процесс психологического консультирования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На стадии изложения проблемы и пояснения запроса консультант позиционируется как: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ведущий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слушатель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сорассказчик</w:t>
      </w:r>
      <w:proofErr w:type="spellEnd"/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наставник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советчик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2.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Ответственность психолога за оповещение по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 xml:space="preserve">тенциальной жертвы </w:t>
      </w:r>
      <w:r w:rsidR="000661A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об агрессивных намерениях клиен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та правильнее всего определяется утверждением: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1) несовместима с принципом конфиденциальности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2) является делом выбора 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3) юридический долг консультанта 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оговаривается в контракте как обязанность пре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дупредить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Критерием окончания консультационной работы является: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решение проблемы клиента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способность клиента самостоятельно решать проблему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отсутствие острых эмоциональных реакций на проблему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убежденность консультанта в завершенности работы.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Этап критической оценки выбранных альтернатив решения проблемы называется: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деятельность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оценка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планирование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обратная связь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5. На стадии изложения проблемы и пояснения запроса консультант позиционируется как:</w:t>
      </w:r>
    </w:p>
    <w:p w:rsidR="00B41E13" w:rsidRPr="00B41E13" w:rsidRDefault="00B41E13" w:rsidP="00B41E13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ведущий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слушатель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сорассказчик</w:t>
      </w:r>
      <w:proofErr w:type="spellEnd"/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наставник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советчик</w:t>
      </w:r>
    </w:p>
    <w:p w:rsidR="00B41E13" w:rsidRPr="00B41E13" w:rsidRDefault="00B41E13" w:rsidP="00B41E13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6. Критерием окончания консультационной работы является: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решение проблемы клиента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способность клиента самостоятельно решать проблему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отсутствие острых эмоциональных реакций на проблему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убежденность консультанта в завершенности работы.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4. Техники психологического консультирования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Основным методом ведения психологической консультации является: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сократовский диалог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беседа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наблюдение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активное слушание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Субъектный локус жалобы не включает жалобу: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 конкретное лицо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на семейную ситуацию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на ролевое поведение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на самого себя</w:t>
      </w:r>
    </w:p>
    <w:p w:rsidR="00B41E13" w:rsidRPr="00B41E13" w:rsidRDefault="000661A3" w:rsidP="00B41E13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pacing w:val="4"/>
          <w:sz w:val="20"/>
          <w:szCs w:val="20"/>
        </w:rPr>
        <w:t>3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pacing w:val="4"/>
          <w:sz w:val="20"/>
          <w:szCs w:val="20"/>
        </w:rPr>
        <w:t xml:space="preserve">. В число целей использования техники отражения </w:t>
      </w:r>
      <w:r w:rsidR="00B41E13"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t>чувств не входит: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помощь клиенту в идентификации его чувств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lastRenderedPageBreak/>
        <w:t>2) помощь по снижению эмоционального напря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жения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демонстрация клиенту неадекватности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неадаптивности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его чувств</w:t>
      </w:r>
    </w:p>
    <w:p w:rsidR="00B41E13" w:rsidRPr="00B41E13" w:rsidRDefault="00B41E13" w:rsidP="00B41E1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демонстрация эмпатического понимания проблемы клиента</w:t>
      </w:r>
    </w:p>
    <w:p w:rsidR="00B41E13" w:rsidRPr="00B41E13" w:rsidRDefault="000661A3" w:rsidP="00B41E13">
      <w:pPr>
        <w:widowControl w:val="0"/>
        <w:shd w:val="clear" w:color="auto" w:fill="FFFFFF"/>
        <w:tabs>
          <w:tab w:val="left" w:pos="540"/>
        </w:tabs>
        <w:suppressAutoHyphens/>
        <w:spacing w:before="94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ar-SA"/>
        </w:rPr>
        <w:t>4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ar-SA"/>
        </w:rPr>
        <w:t>.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В число основных направлений повышения эффек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тивности консультативного интервью входят все пере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численные, кроме: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540"/>
        </w:tabs>
        <w:suppressAutoHyphens/>
        <w:spacing w:before="94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1) расширение спектра возможностей клиента пос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ле работы с консультантом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2) творческое и совместное принятие решений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умение консультанта быть конгруэнтным с кли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ентом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широта суггестивного диапазона консультанта</w:t>
      </w:r>
    </w:p>
    <w:p w:rsidR="00B41E13" w:rsidRPr="00B41E13" w:rsidRDefault="000661A3" w:rsidP="00B41E13">
      <w:pPr>
        <w:widowControl w:val="0"/>
        <w:shd w:val="clear" w:color="auto" w:fill="FFFFFF"/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3"/>
          <w:sz w:val="20"/>
          <w:szCs w:val="20"/>
          <w:lang w:eastAsia="ar-SA"/>
        </w:rPr>
        <w:t>5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3"/>
          <w:sz w:val="20"/>
          <w:szCs w:val="20"/>
          <w:lang w:eastAsia="ar-SA"/>
        </w:rPr>
        <w:t xml:space="preserve">. Какое из утверждений об активном слушании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не является верным:</w:t>
      </w:r>
    </w:p>
    <w:p w:rsidR="00B41E13" w:rsidRPr="00B41E13" w:rsidRDefault="00B41E13" w:rsidP="00B41E13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1) отражение вместо оценки</w:t>
      </w:r>
    </w:p>
    <w:p w:rsidR="00B41E13" w:rsidRPr="00B41E13" w:rsidRDefault="00B41E13" w:rsidP="00B41E13">
      <w:pPr>
        <w:widowControl w:val="0"/>
        <w:shd w:val="clear" w:color="auto" w:fill="FFFFFF"/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2) разъяснение вместо оспаривания</w:t>
      </w:r>
    </w:p>
    <w:p w:rsidR="00B41E13" w:rsidRPr="00B41E13" w:rsidRDefault="00B41E13" w:rsidP="00B41E13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3) поддержка вместо разрешения проблем</w:t>
      </w:r>
    </w:p>
    <w:p w:rsidR="00B41E13" w:rsidRPr="00B41E13" w:rsidRDefault="00B41E13" w:rsidP="00B41E13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убеждение вместо вопросов</w:t>
      </w:r>
    </w:p>
    <w:p w:rsidR="00B41E13" w:rsidRPr="00B41E13" w:rsidRDefault="000661A3" w:rsidP="00B41E13">
      <w:pPr>
        <w:widowControl w:val="0"/>
        <w:shd w:val="clear" w:color="auto" w:fill="FFFFFF"/>
        <w:suppressAutoHyphens/>
        <w:spacing w:before="79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6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. Какое из утверждений верно определяет отражение </w:t>
      </w:r>
      <w:r w:rsidR="00B41E13"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чувств клиента в работе консультанта: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1) уточнение высказанных клиентом чувств и пере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живаний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2) выражение консультантом тех чувств, о которых говорит клиент, на языке невербального общения</w:t>
      </w:r>
    </w:p>
    <w:p w:rsidR="00B41E13" w:rsidRPr="00B41E13" w:rsidRDefault="00B41E13" w:rsidP="00B41E13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3) вербализация не высказанных клиентом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чувств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,</w:t>
      </w: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>о</w:t>
      </w:r>
      <w:proofErr w:type="spellEnd"/>
      <w:proofErr w:type="gramEnd"/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 xml:space="preserve"> которых консультант догадывается по невер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бальным проявлениям и особенностям ситуации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4) озвучивание тех чувств, которые должны быть у </w:t>
      </w:r>
      <w:r w:rsidRPr="00B41E1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ar-SA"/>
        </w:rPr>
        <w:t xml:space="preserve">человека в той ситуации, которую описывает </w:t>
      </w: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клиент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5. Частные случаи консультирования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плачущего клиента наиболее важно: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направить часть усилий на удержание клиента от плача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позволить клиенту выплакаться и приступить к разговору 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успокоить клиента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продемонстрировать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эмпатию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присоединившись к чувствам клиента</w:t>
      </w:r>
    </w:p>
    <w:p w:rsidR="00B41E13" w:rsidRPr="00B41E13" w:rsidRDefault="000661A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Потребность в частых и продолжительных встречах, советах, постоянной заботе, воздействиях консультанта на близких, характерны для: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клиентов с завышенными требованиями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B41E13" w:rsidRPr="00B41E13" w:rsidRDefault="00B41E13" w:rsidP="00B41E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тревожных клиентов </w:t>
      </w:r>
    </w:p>
    <w:p w:rsidR="00B41E13" w:rsidRPr="00B41E1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B41E13"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тревожного клиента наиболее важно: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объяснить клиенту экзистенциальную природу тревожности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позвол</w:t>
      </w:r>
      <w:r w:rsid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ить клиенту выговориться и выра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зить свою тревожность 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выявить факторы, вызывающие тревожное состояние клиента</w:t>
      </w:r>
    </w:p>
    <w:p w:rsidR="00B41E13" w:rsidRPr="00B41E1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прояснить защитные механизмы клиента</w:t>
      </w:r>
    </w:p>
    <w:p w:rsidR="00B41E13" w:rsidRPr="000661A3" w:rsidRDefault="000661A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="00B41E13"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Консультирование педагогов и родителей  затрагивает ряд проблем, </w:t>
      </w:r>
      <w:proofErr w:type="gramStart"/>
      <w:r w:rsidR="00B41E13"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кроме</w:t>
      </w:r>
      <w:proofErr w:type="gramEnd"/>
      <w:r w:rsidR="00B41E13"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B41E13" w:rsidRPr="000661A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1) конфликтные отношения ребенка со сверстниками и взрослыми;</w:t>
      </w:r>
    </w:p>
    <w:p w:rsidR="00B41E13" w:rsidRPr="000661A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2) супружеские отношения родителей;</w:t>
      </w:r>
    </w:p>
    <w:p w:rsidR="00B41E13" w:rsidRPr="000661A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неэффективность собственных педагогических воздействий;</w:t>
      </w:r>
    </w:p>
    <w:p w:rsidR="00B41E13" w:rsidRPr="000661A3" w:rsidRDefault="00B41E13" w:rsidP="00B41E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</w:t>
      </w:r>
      <w:proofErr w:type="spellStart"/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профориентационная</w:t>
      </w:r>
      <w:proofErr w:type="spellEnd"/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работа со школьниками.</w:t>
      </w:r>
    </w:p>
    <w:p w:rsidR="000416A8" w:rsidRPr="000661A3" w:rsidRDefault="000416A8">
      <w:r w:rsidRPr="000661A3">
        <w:br w:type="page"/>
      </w:r>
    </w:p>
    <w:sectPr w:rsidR="000416A8" w:rsidRPr="000661A3" w:rsidSect="00371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0000033"/>
    <w:multiLevelType w:val="multilevel"/>
    <w:tmpl w:val="C4709340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5">
    <w:nsid w:val="07296FDF"/>
    <w:multiLevelType w:val="multilevel"/>
    <w:tmpl w:val="3D40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D1FA6"/>
    <w:multiLevelType w:val="multilevel"/>
    <w:tmpl w:val="C470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F47"/>
    <w:rsid w:val="000416A8"/>
    <w:rsid w:val="00065AFD"/>
    <w:rsid w:val="000661A3"/>
    <w:rsid w:val="000E20D5"/>
    <w:rsid w:val="0010564C"/>
    <w:rsid w:val="00190F7D"/>
    <w:rsid w:val="003717C8"/>
    <w:rsid w:val="003D7F0D"/>
    <w:rsid w:val="00665062"/>
    <w:rsid w:val="0073025F"/>
    <w:rsid w:val="00770BB1"/>
    <w:rsid w:val="007B2D0E"/>
    <w:rsid w:val="0093070A"/>
    <w:rsid w:val="00B41E13"/>
    <w:rsid w:val="00BC3947"/>
    <w:rsid w:val="00BE2C3F"/>
    <w:rsid w:val="00C001BF"/>
    <w:rsid w:val="00C73330"/>
    <w:rsid w:val="00C87508"/>
    <w:rsid w:val="00D03D14"/>
    <w:rsid w:val="00D37FFD"/>
    <w:rsid w:val="00E11F47"/>
    <w:rsid w:val="00F822AC"/>
    <w:rsid w:val="00FF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4346</Words>
  <Characters>24775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2016-11-28T04:49:00Z</dcterms:created>
  <dcterms:modified xsi:type="dcterms:W3CDTF">2016-12-06T03:29:00Z</dcterms:modified>
</cp:coreProperties>
</file>