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37547C" w:rsidRPr="00497FA3" w:rsidRDefault="0037547C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47C" w:rsidRPr="004F682F" w:rsidRDefault="0037547C" w:rsidP="003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6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психолого-педагогического образования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DD639A">
        <w:rPr>
          <w:rFonts w:ascii="Times New Roman" w:hAnsi="Times New Roman" w:cs="Times New Roman"/>
          <w:sz w:val="28"/>
          <w:szCs w:val="28"/>
        </w:rPr>
        <w:t>психологии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D02A2C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САМОПОЗНАНИЕ И САМОРАЗВИТИЕ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9A0EA1" w:rsidRPr="009A0EA1" w:rsidRDefault="009A0EA1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EA1">
        <w:rPr>
          <w:rFonts w:ascii="Times New Roman" w:hAnsi="Times New Roman" w:cs="Times New Roman"/>
          <w:i/>
          <w:color w:val="000000"/>
          <w:sz w:val="28"/>
          <w:szCs w:val="28"/>
        </w:rPr>
        <w:t>44.03.02 Психолого-педагогическое образование</w:t>
      </w:r>
      <w:r w:rsidRPr="009A0EA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9A0EA1" w:rsidRDefault="009A0EA1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346">
        <w:rPr>
          <w:rFonts w:ascii="Times New Roman" w:hAnsi="Times New Roman" w:cs="Times New Roman"/>
          <w:color w:val="000000"/>
          <w:sz w:val="28"/>
          <w:szCs w:val="28"/>
        </w:rPr>
        <w:t>Психология и педагогика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746FC" w:rsidRPr="000746FC" w:rsidRDefault="000746FC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Очная форма обучения 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F82" w:rsidRDefault="008D3F82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644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3F82" w:rsidRDefault="008D3F82" w:rsidP="00644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93FE0">
        <w:rPr>
          <w:rFonts w:ascii="Times New Roman" w:hAnsi="Times New Roman" w:cs="Times New Roman"/>
          <w:sz w:val="28"/>
          <w:szCs w:val="28"/>
        </w:rPr>
        <w:t xml:space="preserve">ст. преподавателем Ю.Г. </w:t>
      </w:r>
      <w:proofErr w:type="spellStart"/>
      <w:r w:rsidRPr="00593FE0">
        <w:rPr>
          <w:rFonts w:ascii="Times New Roman" w:hAnsi="Times New Roman" w:cs="Times New Roman"/>
          <w:sz w:val="28"/>
          <w:szCs w:val="28"/>
        </w:rPr>
        <w:t>Козулиной</w:t>
      </w:r>
      <w:proofErr w:type="spellEnd"/>
    </w:p>
    <w:p w:rsidR="0087611F" w:rsidRPr="003B021B" w:rsidRDefault="003B021B" w:rsidP="00644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F621E1" w:rsidRDefault="00F621E1" w:rsidP="003B021B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87611F" w:rsidRPr="003B021B" w:rsidRDefault="0087611F" w:rsidP="003B02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кафедры </w:t>
      </w:r>
      <w:r w:rsidR="00024AD6">
        <w:rPr>
          <w:rFonts w:ascii="Times New Roman" w:hAnsi="Times New Roman" w:cs="Times New Roman"/>
          <w:sz w:val="28"/>
          <w:szCs w:val="28"/>
          <w:u w:val="single"/>
        </w:rPr>
        <w:t>пс</w:t>
      </w:r>
      <w:r w:rsidR="00024AD6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024AD6">
        <w:rPr>
          <w:rFonts w:ascii="Times New Roman" w:hAnsi="Times New Roman" w:cs="Times New Roman"/>
          <w:sz w:val="28"/>
          <w:szCs w:val="28"/>
          <w:u w:val="single"/>
        </w:rPr>
        <w:t>хологии</w:t>
      </w:r>
    </w:p>
    <w:p w:rsidR="0087611F" w:rsidRDefault="000866BA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______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7611F"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7611F"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611F"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1EB4" w:rsidRPr="0087611F" w:rsidRDefault="00E21EB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E2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E21E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F621E1">
        <w:rPr>
          <w:rFonts w:ascii="Times New Roman" w:hAnsi="Times New Roman" w:cs="Times New Roman"/>
          <w:sz w:val="28"/>
          <w:szCs w:val="28"/>
        </w:rPr>
        <w:t>Е.Ю. Дубовик</w:t>
      </w:r>
    </w:p>
    <w:p w:rsidR="0087611F" w:rsidRPr="00E21EB4" w:rsidRDefault="0087611F" w:rsidP="00E21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E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1EB4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E21EB4">
        <w:rPr>
          <w:rFonts w:ascii="Times New Roman" w:hAnsi="Times New Roman" w:cs="Times New Roman"/>
          <w:sz w:val="24"/>
          <w:szCs w:val="24"/>
        </w:rPr>
        <w:t>, подпись)</w:t>
      </w:r>
    </w:p>
    <w:p w:rsidR="00E21EB4" w:rsidRDefault="00E21EB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Одобрено учебно-методическим советом </w:t>
      </w: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7611F" w:rsidRPr="00E21EB4" w:rsidRDefault="0087611F" w:rsidP="00E21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1EB4">
        <w:rPr>
          <w:rFonts w:ascii="Times New Roman" w:hAnsi="Times New Roman" w:cs="Times New Roman"/>
          <w:sz w:val="24"/>
          <w:szCs w:val="24"/>
        </w:rPr>
        <w:t>(указать наименование совета и направление)</w:t>
      </w:r>
    </w:p>
    <w:p w:rsidR="00E21EB4" w:rsidRDefault="00E21EB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"____" ___________201__ г.</w:t>
      </w: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21EB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7611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7611F" w:rsidRDefault="0087611F" w:rsidP="00876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E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1EB4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E21EB4">
        <w:rPr>
          <w:rFonts w:ascii="Times New Roman" w:hAnsi="Times New Roman" w:cs="Times New Roman"/>
          <w:sz w:val="24"/>
          <w:szCs w:val="24"/>
        </w:rPr>
        <w:t>, подпись)</w:t>
      </w: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5A6E" w:rsidRDefault="00E25A6E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AD6" w:rsidRPr="00DE2346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</w:t>
      </w:r>
      <w:r w:rsidRPr="00A40866">
        <w:rPr>
          <w:rFonts w:ascii="Times New Roman" w:hAnsi="Times New Roman" w:cs="Times New Roman"/>
          <w:sz w:val="28"/>
          <w:szCs w:val="28"/>
        </w:rPr>
        <w:t xml:space="preserve">, </w:t>
      </w:r>
      <w:r w:rsidR="008D3F82">
        <w:rPr>
          <w:rFonts w:ascii="Times New Roman" w:hAnsi="Times New Roman" w:cs="Times New Roman"/>
          <w:sz w:val="28"/>
          <w:szCs w:val="28"/>
        </w:rPr>
        <w:t>является</w:t>
      </w:r>
      <w:r w:rsidRPr="008D3F82">
        <w:rPr>
          <w:rFonts w:ascii="Times New Roman" w:hAnsi="Times New Roman" w:cs="Times New Roman"/>
          <w:sz w:val="28"/>
          <w:szCs w:val="28"/>
        </w:rPr>
        <w:t xml:space="preserve"> </w:t>
      </w:r>
      <w:r w:rsidR="008D3F82" w:rsidRPr="008D3F82">
        <w:rPr>
          <w:rFonts w:ascii="Times New Roman" w:hAnsi="Times New Roman" w:cs="Times New Roman"/>
          <w:sz w:val="28"/>
          <w:szCs w:val="28"/>
        </w:rPr>
        <w:t>частью курсов по выбору, устанавливаемых вузом, в рамках общепрофессиональн</w:t>
      </w:r>
      <w:r w:rsidR="008D3F82" w:rsidRPr="008D3F82">
        <w:rPr>
          <w:rFonts w:ascii="Times New Roman" w:hAnsi="Times New Roman" w:cs="Times New Roman"/>
          <w:sz w:val="28"/>
          <w:szCs w:val="28"/>
        </w:rPr>
        <w:t>о</w:t>
      </w:r>
      <w:r w:rsidR="008D3F82" w:rsidRPr="008D3F82">
        <w:rPr>
          <w:rFonts w:ascii="Times New Roman" w:hAnsi="Times New Roman" w:cs="Times New Roman"/>
          <w:sz w:val="28"/>
          <w:szCs w:val="28"/>
        </w:rPr>
        <w:t>го цикла дисциплин</w:t>
      </w:r>
      <w:r w:rsidR="008D3F82"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024AD6" w:rsidRPr="00DE2346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</w:t>
      </w:r>
      <w:r w:rsidR="00024A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4AD6" w:rsidRPr="00DE2346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024AD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24AD6" w:rsidRPr="00DE2346">
        <w:rPr>
          <w:rFonts w:ascii="Times New Roman" w:hAnsi="Times New Roman" w:cs="Times New Roman"/>
          <w:color w:val="000000"/>
          <w:sz w:val="28"/>
          <w:szCs w:val="28"/>
        </w:rPr>
        <w:t>Психология и п</w:t>
      </w:r>
      <w:r w:rsidR="00024AD6" w:rsidRPr="00DE234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24AD6" w:rsidRPr="00DE2346">
        <w:rPr>
          <w:rFonts w:ascii="Times New Roman" w:hAnsi="Times New Roman" w:cs="Times New Roman"/>
          <w:color w:val="000000"/>
          <w:sz w:val="28"/>
          <w:szCs w:val="28"/>
        </w:rPr>
        <w:t>дагогика дошкольного образования</w:t>
      </w:r>
      <w:r w:rsidR="00024A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40866">
        <w:rPr>
          <w:rFonts w:ascii="Times New Roman" w:hAnsi="Times New Roman" w:cs="Times New Roman"/>
          <w:sz w:val="28"/>
          <w:szCs w:val="28"/>
        </w:rPr>
        <w:t>. Дисциплина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</w:t>
      </w:r>
      <w:r w:rsidR="00D02A2C">
        <w:rPr>
          <w:rFonts w:ascii="Times New Roman" w:hAnsi="Times New Roman" w:cs="Times New Roman"/>
          <w:sz w:val="28"/>
          <w:szCs w:val="28"/>
        </w:rPr>
        <w:t>з</w:t>
      </w:r>
      <w:r w:rsidR="00D02A2C">
        <w:rPr>
          <w:rFonts w:ascii="Times New Roman" w:hAnsi="Times New Roman" w:cs="Times New Roman"/>
          <w:sz w:val="28"/>
          <w:szCs w:val="28"/>
        </w:rPr>
        <w:t>витие</w:t>
      </w:r>
      <w:r w:rsidRPr="00A40866">
        <w:rPr>
          <w:rFonts w:ascii="Times New Roman" w:hAnsi="Times New Roman" w:cs="Times New Roman"/>
          <w:sz w:val="28"/>
          <w:szCs w:val="28"/>
        </w:rPr>
        <w:t xml:space="preserve">» изучается </w:t>
      </w:r>
      <w:r w:rsidR="00AB338A">
        <w:rPr>
          <w:rFonts w:ascii="Times New Roman" w:hAnsi="Times New Roman" w:cs="Times New Roman"/>
          <w:sz w:val="28"/>
          <w:szCs w:val="28"/>
        </w:rPr>
        <w:t xml:space="preserve">во </w:t>
      </w:r>
      <w:r w:rsidR="008D3F82">
        <w:rPr>
          <w:rFonts w:ascii="Times New Roman" w:hAnsi="Times New Roman" w:cs="Times New Roman"/>
          <w:sz w:val="28"/>
          <w:szCs w:val="28"/>
        </w:rPr>
        <w:t>2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024AD6">
        <w:rPr>
          <w:rFonts w:ascii="Times New Roman" w:hAnsi="Times New Roman" w:cs="Times New Roman"/>
          <w:sz w:val="28"/>
          <w:szCs w:val="28"/>
        </w:rPr>
        <w:t>е</w:t>
      </w:r>
      <w:r w:rsidRPr="00A40866">
        <w:rPr>
          <w:rFonts w:ascii="Times New Roman" w:hAnsi="Times New Roman" w:cs="Times New Roman"/>
          <w:sz w:val="28"/>
          <w:szCs w:val="28"/>
        </w:rPr>
        <w:t>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724811">
        <w:rPr>
          <w:rFonts w:ascii="Times New Roman" w:hAnsi="Times New Roman" w:cs="Times New Roman"/>
          <w:sz w:val="28"/>
          <w:szCs w:val="28"/>
        </w:rPr>
        <w:t>4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724811">
        <w:rPr>
          <w:rFonts w:ascii="Times New Roman" w:hAnsi="Times New Roman" w:cs="Times New Roman"/>
          <w:sz w:val="28"/>
          <w:szCs w:val="28"/>
        </w:rPr>
        <w:t>144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AE3089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7233C9">
        <w:rPr>
          <w:rFonts w:ascii="Times New Roman" w:hAnsi="Times New Roman" w:cs="Times New Roman"/>
          <w:sz w:val="28"/>
          <w:szCs w:val="28"/>
        </w:rPr>
        <w:t>36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724811">
        <w:rPr>
          <w:rFonts w:ascii="Times New Roman" w:hAnsi="Times New Roman" w:cs="Times New Roman"/>
          <w:sz w:val="28"/>
          <w:szCs w:val="28"/>
        </w:rPr>
        <w:t>72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724811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>тельную работу обучающихся по очной форме</w:t>
      </w:r>
      <w:r w:rsidR="0019452F">
        <w:rPr>
          <w:rFonts w:ascii="Times New Roman" w:hAnsi="Times New Roman" w:cs="Times New Roman"/>
          <w:sz w:val="28"/>
          <w:szCs w:val="28"/>
        </w:rPr>
        <w:t>.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5A0" w:rsidRPr="0047684A" w:rsidRDefault="00A40866" w:rsidP="0019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19452F" w:rsidRPr="0019452F">
        <w:rPr>
          <w:rFonts w:ascii="Times New Roman" w:hAnsi="Times New Roman" w:cs="Times New Roman"/>
          <w:sz w:val="28"/>
          <w:szCs w:val="28"/>
        </w:rPr>
        <w:t>состои</w:t>
      </w:r>
      <w:r w:rsidR="00287B75">
        <w:rPr>
          <w:rFonts w:ascii="Times New Roman" w:hAnsi="Times New Roman" w:cs="Times New Roman"/>
          <w:sz w:val="28"/>
          <w:szCs w:val="28"/>
        </w:rPr>
        <w:t>т</w:t>
      </w:r>
      <w:r w:rsidR="0019452F" w:rsidRPr="0047684A">
        <w:rPr>
          <w:rFonts w:ascii="Times New Roman" w:hAnsi="Times New Roman" w:cs="Times New Roman"/>
          <w:sz w:val="28"/>
          <w:szCs w:val="28"/>
        </w:rPr>
        <w:t xml:space="preserve"> </w:t>
      </w:r>
      <w:r w:rsidR="00287B75">
        <w:rPr>
          <w:rFonts w:ascii="Times New Roman" w:hAnsi="Times New Roman" w:cs="Times New Roman"/>
          <w:sz w:val="28"/>
          <w:szCs w:val="28"/>
        </w:rPr>
        <w:t xml:space="preserve">в развитии </w:t>
      </w:r>
      <w:bookmarkStart w:id="0" w:name="_GoBack"/>
      <w:bookmarkEnd w:id="0"/>
      <w:r w:rsidR="00287B75">
        <w:rPr>
          <w:rFonts w:ascii="Times New Roman" w:hAnsi="Times New Roman" w:cs="Times New Roman"/>
          <w:sz w:val="28"/>
          <w:szCs w:val="28"/>
        </w:rPr>
        <w:t>процессов самопозн</w:t>
      </w:r>
      <w:r w:rsidR="00287B75">
        <w:rPr>
          <w:rFonts w:ascii="Times New Roman" w:hAnsi="Times New Roman" w:cs="Times New Roman"/>
          <w:sz w:val="28"/>
          <w:szCs w:val="28"/>
        </w:rPr>
        <w:t>а</w:t>
      </w:r>
      <w:r w:rsidR="00287B75">
        <w:rPr>
          <w:rFonts w:ascii="Times New Roman" w:hAnsi="Times New Roman" w:cs="Times New Roman"/>
          <w:sz w:val="28"/>
          <w:szCs w:val="28"/>
        </w:rPr>
        <w:t>ния и саморазвития студентов</w:t>
      </w:r>
      <w:r w:rsidR="0019452F" w:rsidRPr="0047684A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4CBC" w:rsidTr="00C14CBC">
        <w:tc>
          <w:tcPr>
            <w:tcW w:w="3190" w:type="dxa"/>
          </w:tcPr>
          <w:p w:rsidR="00C14CBC" w:rsidRPr="005A45A0" w:rsidRDefault="00C14CBC" w:rsidP="00A97B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3190" w:type="dxa"/>
          </w:tcPr>
          <w:p w:rsidR="00C14CBC" w:rsidRPr="005A45A0" w:rsidRDefault="00C14CBC" w:rsidP="00A97B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C14CBC" w:rsidRPr="005A45A0" w:rsidRDefault="00C14CBC" w:rsidP="00A97B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C14CBC" w:rsidRPr="005A45A0" w:rsidRDefault="00C14CBC" w:rsidP="00A97B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C14CBC" w:rsidRPr="005A45A0" w:rsidRDefault="00C14CBC" w:rsidP="00A97B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3191" w:type="dxa"/>
          </w:tcPr>
          <w:p w:rsidR="00C14CBC" w:rsidRPr="005A45A0" w:rsidRDefault="00C14CBC" w:rsidP="00A97B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C14CBC" w:rsidRPr="005A45A0" w:rsidRDefault="00C14CBC" w:rsidP="00A97B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C14CBC" w:rsidTr="00C14CBC">
        <w:trPr>
          <w:trHeight w:val="2196"/>
        </w:trPr>
        <w:tc>
          <w:tcPr>
            <w:tcW w:w="3190" w:type="dxa"/>
            <w:vMerge w:val="restart"/>
          </w:tcPr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целостное представление о самопознании и саморазв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тии, опираясь на понимание развития личности в 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софии культурологии,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рической антропологии.</w:t>
            </w: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самообразования в процессе самопознания и саморазвитии личности.</w:t>
            </w:r>
          </w:p>
          <w:p w:rsidR="00C14CBC" w:rsidRPr="00452C5B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B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5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45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450E">
              <w:rPr>
                <w:rFonts w:ascii="Times New Roman" w:hAnsi="Times New Roman" w:cs="Times New Roman"/>
                <w:sz w:val="24"/>
                <w:szCs w:val="24"/>
              </w:rPr>
              <w:t>новных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98450E">
              <w:rPr>
                <w:rFonts w:ascii="Times New Roman" w:hAnsi="Times New Roman" w:cs="Times New Roman"/>
                <w:sz w:val="24"/>
                <w:szCs w:val="24"/>
              </w:rPr>
              <w:t xml:space="preserve"> и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8450E">
              <w:rPr>
                <w:rFonts w:ascii="Times New Roman" w:hAnsi="Times New Roman" w:cs="Times New Roman"/>
                <w:sz w:val="24"/>
                <w:szCs w:val="24"/>
              </w:rPr>
              <w:t xml:space="preserve"> в мировой и отеч</w:t>
            </w:r>
            <w:r w:rsidRPr="009845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450E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психологии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ниманию проблемы самоп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и саморазвития</w:t>
            </w:r>
            <w:r w:rsidRPr="00984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динамику и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низмы развития самопозн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саморазвития.</w:t>
            </w:r>
          </w:p>
        </w:tc>
        <w:tc>
          <w:tcPr>
            <w:tcW w:w="3190" w:type="dxa"/>
          </w:tcPr>
          <w:p w:rsidR="00C14CBC" w:rsidRDefault="00C14CBC" w:rsidP="00A97B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4CBC" w:rsidRPr="003B5D9C" w:rsidRDefault="00C14CBC" w:rsidP="00A97B7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теоретические подходы к проблеме сам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саморазвитиия</w:t>
            </w:r>
            <w:proofErr w:type="spellEnd"/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14CBC" w:rsidRPr="005A45A0" w:rsidRDefault="00C14CBC" w:rsidP="00A97B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психологические характ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ристики процесса самоп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 способы самопозн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методы его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вития.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vMerge w:val="restart"/>
          </w:tcPr>
          <w:p w:rsidR="00C14CBC" w:rsidRPr="0035389D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ОК-7 – способность к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самообраз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CBC" w:rsidTr="00C14CBC">
        <w:trPr>
          <w:trHeight w:val="240"/>
        </w:trPr>
        <w:tc>
          <w:tcPr>
            <w:tcW w:w="3190" w:type="dxa"/>
            <w:vMerge/>
          </w:tcPr>
          <w:p w:rsidR="00C14CBC" w:rsidRPr="00452C5B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рактеристики личности,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обусловливающие развитие самопознания;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CBC" w:rsidRPr="005A45A0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условия, нео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ходимые для развития сам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познания и самосоверше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ствования 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1" w:type="dxa"/>
            <w:vMerge/>
          </w:tcPr>
          <w:p w:rsidR="00C14CBC" w:rsidRDefault="00C14CBC" w:rsidP="005A45A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CBC" w:rsidTr="00C14CBC">
        <w:trPr>
          <w:trHeight w:val="1694"/>
        </w:trPr>
        <w:tc>
          <w:tcPr>
            <w:tcW w:w="3190" w:type="dxa"/>
            <w:vMerge/>
          </w:tcPr>
          <w:p w:rsidR="00C14CBC" w:rsidRPr="00452C5B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14CBC" w:rsidRPr="0074178D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379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системой знаний о 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предмете, основных катег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характеристиках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мопознания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саморазвития.</w:t>
            </w:r>
          </w:p>
        </w:tc>
        <w:tc>
          <w:tcPr>
            <w:tcW w:w="3191" w:type="dxa"/>
            <w:vMerge/>
          </w:tcPr>
          <w:p w:rsidR="00C14CBC" w:rsidRDefault="00C14CBC" w:rsidP="005A45A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CBC" w:rsidTr="00C14CBC">
        <w:trPr>
          <w:trHeight w:val="1380"/>
        </w:trPr>
        <w:tc>
          <w:tcPr>
            <w:tcW w:w="3190" w:type="dxa"/>
            <w:vMerge w:val="restart"/>
          </w:tcPr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Стимулировать студентов к развитию самопознания и саморазвития</w:t>
            </w: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водить диагностические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следования самопознания и саморазвития. </w:t>
            </w: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лизировать 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их в личностном и профессиональном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тии.</w:t>
            </w:r>
          </w:p>
        </w:tc>
        <w:tc>
          <w:tcPr>
            <w:tcW w:w="3190" w:type="dxa"/>
          </w:tcPr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4CBC" w:rsidRPr="0074178D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основные теоретические подходы к проблеме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 самопознания в професси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нальном росте личности.</w:t>
            </w:r>
          </w:p>
        </w:tc>
        <w:tc>
          <w:tcPr>
            <w:tcW w:w="3191" w:type="dxa"/>
            <w:vMerge w:val="restart"/>
          </w:tcPr>
          <w:p w:rsidR="00C14CBC" w:rsidRPr="00C772F1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ПК-24</w:t>
            </w:r>
            <w:r w:rsidRPr="00C772F1">
              <w:rPr>
                <w:sz w:val="24"/>
                <w:szCs w:val="24"/>
              </w:rPr>
              <w:t xml:space="preserve"> - 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способность к р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флексии способов и резул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татов своих профессионал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ных действий</w:t>
            </w:r>
          </w:p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CBC" w:rsidTr="00C14CBC">
        <w:trPr>
          <w:trHeight w:val="1356"/>
        </w:trPr>
        <w:tc>
          <w:tcPr>
            <w:tcW w:w="3190" w:type="dxa"/>
            <w:vMerge/>
          </w:tcPr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4CBC" w:rsidRPr="005A45A0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диагностич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методики и техники для исследования самоп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и саморазвития.</w:t>
            </w:r>
          </w:p>
        </w:tc>
        <w:tc>
          <w:tcPr>
            <w:tcW w:w="3191" w:type="dxa"/>
            <w:vMerge/>
          </w:tcPr>
          <w:p w:rsidR="00C14CBC" w:rsidRDefault="00C14CBC" w:rsidP="005A45A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CBC" w:rsidTr="00C14CBC">
        <w:trPr>
          <w:trHeight w:val="1392"/>
        </w:trPr>
        <w:tc>
          <w:tcPr>
            <w:tcW w:w="3190" w:type="dxa"/>
            <w:vMerge/>
          </w:tcPr>
          <w:p w:rsidR="00C14CBC" w:rsidRDefault="00C14CBC" w:rsidP="00C14C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14CBC" w:rsidRPr="0074178D" w:rsidRDefault="00C14CBC" w:rsidP="0061188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основными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139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39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39E7">
              <w:rPr>
                <w:rFonts w:ascii="Times New Roman" w:hAnsi="Times New Roman" w:cs="Times New Roman"/>
                <w:sz w:val="24"/>
                <w:szCs w:val="24"/>
              </w:rPr>
              <w:t>мами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рефлексии </w:t>
            </w:r>
            <w:r w:rsidR="006227F4" w:rsidRPr="00C772F1">
              <w:rPr>
                <w:rFonts w:ascii="Times New Roman" w:hAnsi="Times New Roman" w:cs="Times New Roman"/>
                <w:sz w:val="24"/>
                <w:szCs w:val="24"/>
              </w:rPr>
              <w:t>своих пр</w:t>
            </w:r>
            <w:r w:rsidR="006227F4" w:rsidRPr="00C772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27F4" w:rsidRPr="00C772F1">
              <w:rPr>
                <w:rFonts w:ascii="Times New Roman" w:hAnsi="Times New Roman" w:cs="Times New Roman"/>
                <w:sz w:val="24"/>
                <w:szCs w:val="24"/>
              </w:rPr>
              <w:t>фессиональных действий</w:t>
            </w:r>
            <w:r w:rsidR="00622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88B">
              <w:rPr>
                <w:rFonts w:ascii="Times New Roman" w:hAnsi="Times New Roman" w:cs="Times New Roman"/>
                <w:sz w:val="24"/>
                <w:szCs w:val="24"/>
              </w:rPr>
              <w:t>как следствием и основан</w:t>
            </w:r>
            <w:r w:rsidR="006118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188B">
              <w:rPr>
                <w:rFonts w:ascii="Times New Roman" w:hAnsi="Times New Roman" w:cs="Times New Roman"/>
                <w:sz w:val="24"/>
                <w:szCs w:val="24"/>
              </w:rPr>
              <w:t xml:space="preserve">ем развития </w:t>
            </w:r>
            <w:r w:rsidR="00B139E7">
              <w:rPr>
                <w:rFonts w:ascii="Times New Roman" w:hAnsi="Times New Roman" w:cs="Times New Roman"/>
                <w:sz w:val="24"/>
                <w:szCs w:val="24"/>
              </w:rPr>
              <w:t>самопознания</w:t>
            </w:r>
          </w:p>
        </w:tc>
        <w:tc>
          <w:tcPr>
            <w:tcW w:w="3191" w:type="dxa"/>
            <w:vMerge/>
          </w:tcPr>
          <w:p w:rsidR="00C14CBC" w:rsidRDefault="00C14CBC" w:rsidP="005A45A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CBC" w:rsidRPr="00C14CBC" w:rsidRDefault="00C14CBC" w:rsidP="005A4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7DA8" w:rsidRDefault="004A7DA8" w:rsidP="00CC43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 xml:space="preserve">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D02A2C">
        <w:rPr>
          <w:rFonts w:ascii="Times New Roman" w:hAnsi="Times New Roman" w:cs="Times New Roman"/>
          <w:sz w:val="28"/>
          <w:szCs w:val="28"/>
        </w:rPr>
        <w:t>С</w:t>
      </w:r>
      <w:r w:rsidR="00D02A2C">
        <w:rPr>
          <w:rFonts w:ascii="Times New Roman" w:hAnsi="Times New Roman" w:cs="Times New Roman"/>
          <w:sz w:val="28"/>
          <w:szCs w:val="28"/>
        </w:rPr>
        <w:t>а</w:t>
      </w:r>
      <w:r w:rsidR="00D02A2C">
        <w:rPr>
          <w:rFonts w:ascii="Times New Roman" w:hAnsi="Times New Roman" w:cs="Times New Roman"/>
          <w:sz w:val="28"/>
          <w:szCs w:val="28"/>
        </w:rPr>
        <w:t>мопознание и саморазвитие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CC43FF">
        <w:rPr>
          <w:rFonts w:ascii="Times New Roman" w:hAnsi="Times New Roman" w:cs="Times New Roman"/>
          <w:sz w:val="28"/>
          <w:szCs w:val="28"/>
        </w:rPr>
        <w:t>» использ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</w:t>
      </w:r>
      <w:r w:rsidR="00B86AE5">
        <w:rPr>
          <w:rFonts w:ascii="Times New Roman" w:hAnsi="Times New Roman" w:cs="Times New Roman"/>
          <w:sz w:val="28"/>
          <w:szCs w:val="28"/>
        </w:rPr>
        <w:t>, мозговой штурм</w:t>
      </w:r>
      <w:r w:rsidRPr="00CC43FF">
        <w:rPr>
          <w:rFonts w:ascii="Times New Roman" w:hAnsi="Times New Roman" w:cs="Times New Roman"/>
          <w:sz w:val="28"/>
          <w:szCs w:val="28"/>
        </w:rPr>
        <w:t>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</w:t>
      </w:r>
      <w:r w:rsidRPr="00CC43FF">
        <w:rPr>
          <w:rFonts w:ascii="Times New Roman" w:hAnsi="Times New Roman" w:cs="Times New Roman"/>
          <w:sz w:val="28"/>
          <w:szCs w:val="28"/>
        </w:rPr>
        <w:t>б</w:t>
      </w:r>
      <w:r w:rsidRPr="00CC43FF">
        <w:rPr>
          <w:rFonts w:ascii="Times New Roman" w:hAnsi="Times New Roman" w:cs="Times New Roman"/>
          <w:sz w:val="28"/>
          <w:szCs w:val="28"/>
        </w:rPr>
        <w:t>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36AA8" w:rsidRDefault="00F36AA8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AA8" w:rsidRDefault="00F36AA8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AA8" w:rsidRPr="005B757C" w:rsidRDefault="00F36AA8" w:rsidP="00F36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t>1.1. ТЕХНОЛОГИЧЕСКАЯ КАРТА ОБУЧЕНИЯ ДИСЦИПЛИНЕ</w:t>
      </w:r>
    </w:p>
    <w:p w:rsidR="00D02A2C" w:rsidRPr="00D02A2C" w:rsidRDefault="00D02A2C" w:rsidP="008D330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02A2C">
        <w:rPr>
          <w:rFonts w:ascii="Times New Roman" w:hAnsi="Times New Roman" w:cs="Times New Roman"/>
          <w:b/>
          <w:sz w:val="28"/>
          <w:szCs w:val="28"/>
        </w:rPr>
        <w:lastRenderedPageBreak/>
        <w:t>САМОПОЗНАНИЕ И САМОРАЗВИТИЕ</w:t>
      </w:r>
      <w:r w:rsidRPr="00D02A2C">
        <w:rPr>
          <w:rFonts w:ascii="Times New Roman" w:hAnsi="Times New Roman" w:cs="Times New Roman"/>
          <w:b/>
        </w:rPr>
        <w:t xml:space="preserve"> </w:t>
      </w:r>
    </w:p>
    <w:p w:rsidR="00F36AA8" w:rsidRPr="00033CE3" w:rsidRDefault="00F36AA8" w:rsidP="00F36AA8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F36AA8" w:rsidRPr="00033CE3" w:rsidRDefault="00F36AA8" w:rsidP="00F36AA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F36AA8" w:rsidRPr="006B5566" w:rsidRDefault="00F36AA8" w:rsidP="00F36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5566">
        <w:rPr>
          <w:rFonts w:ascii="Times New Roman" w:hAnsi="Times New Roman" w:cs="Times New Roman"/>
          <w:color w:val="000000"/>
          <w:sz w:val="28"/>
          <w:szCs w:val="28"/>
          <w:u w:val="single"/>
        </w:rPr>
        <w:t>44.03.02 Психолого-педагогическое образование</w:t>
      </w:r>
    </w:p>
    <w:p w:rsidR="00F36AA8" w:rsidRPr="006F6699" w:rsidRDefault="00F36AA8" w:rsidP="00F36AA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F36AA8" w:rsidRDefault="00F36AA8" w:rsidP="00F36AA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DE2346">
        <w:rPr>
          <w:rFonts w:ascii="Times New Roman" w:hAnsi="Times New Roman" w:cs="Times New Roman"/>
          <w:color w:val="000000"/>
          <w:sz w:val="28"/>
          <w:szCs w:val="28"/>
        </w:rPr>
        <w:t>Психология и педагогика дошкольного образования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F36AA8" w:rsidRDefault="00F36AA8" w:rsidP="00F36A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F36AA8" w:rsidRDefault="00F36AA8" w:rsidP="001C138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6F6699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6F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304">
        <w:rPr>
          <w:rFonts w:ascii="Times New Roman" w:hAnsi="Times New Roman" w:cs="Times New Roman"/>
          <w:bCs/>
          <w:sz w:val="24"/>
          <w:szCs w:val="24"/>
        </w:rPr>
        <w:t>144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 – </w:t>
      </w:r>
      <w:r w:rsidR="00EC7304">
        <w:rPr>
          <w:rFonts w:ascii="Times New Roman" w:hAnsi="Times New Roman" w:cs="Times New Roman"/>
          <w:bCs/>
          <w:sz w:val="24"/>
          <w:szCs w:val="24"/>
        </w:rPr>
        <w:t>4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567"/>
        <w:gridCol w:w="709"/>
        <w:gridCol w:w="567"/>
        <w:gridCol w:w="567"/>
        <w:gridCol w:w="850"/>
        <w:gridCol w:w="1843"/>
      </w:tblGrid>
      <w:tr w:rsidR="008956B2" w:rsidRPr="006F6699" w:rsidTr="008D3305">
        <w:tc>
          <w:tcPr>
            <w:tcW w:w="3085" w:type="dxa"/>
            <w:vMerge w:val="restart"/>
          </w:tcPr>
          <w:p w:rsidR="008956B2" w:rsidRPr="006F6699" w:rsidRDefault="008956B2" w:rsidP="00E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276" w:type="dxa"/>
            <w:vMerge w:val="restart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8956B2" w:rsidRPr="006F6699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410" w:type="dxa"/>
            <w:gridSpan w:val="4"/>
          </w:tcPr>
          <w:p w:rsidR="008956B2" w:rsidRPr="006F6699" w:rsidRDefault="008956B2" w:rsidP="00E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850" w:type="dxa"/>
            <w:vMerge w:val="restart"/>
          </w:tcPr>
          <w:p w:rsidR="008956B2" w:rsidRPr="006F6699" w:rsidRDefault="008956B2" w:rsidP="00E813ED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  <w:vMerge w:val="restart"/>
          </w:tcPr>
          <w:p w:rsidR="008956B2" w:rsidRDefault="008956B2" w:rsidP="00E813ED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 контроля</w:t>
            </w:r>
          </w:p>
        </w:tc>
      </w:tr>
      <w:tr w:rsidR="008956B2" w:rsidRPr="006F6699" w:rsidTr="008D3305">
        <w:tc>
          <w:tcPr>
            <w:tcW w:w="3085" w:type="dxa"/>
            <w:vMerge/>
          </w:tcPr>
          <w:p w:rsidR="008956B2" w:rsidRPr="006F6699" w:rsidRDefault="008956B2" w:rsidP="00E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56B2" w:rsidRPr="006F6699" w:rsidRDefault="008956B2" w:rsidP="00E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956B2" w:rsidRPr="006F6699" w:rsidRDefault="008956B2" w:rsidP="00E813ED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8956B2" w:rsidRPr="006F6699" w:rsidRDefault="008956B2" w:rsidP="00E813ED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8956B2" w:rsidRPr="00456841" w:rsidRDefault="008956B2" w:rsidP="00E813ED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67" w:type="dxa"/>
          </w:tcPr>
          <w:p w:rsidR="008956B2" w:rsidRPr="00456841" w:rsidRDefault="008D3305" w:rsidP="008956B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vMerge/>
          </w:tcPr>
          <w:p w:rsidR="008956B2" w:rsidRPr="006F6699" w:rsidRDefault="008956B2" w:rsidP="00E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56B2" w:rsidRPr="006F6699" w:rsidRDefault="008956B2" w:rsidP="00E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6B2" w:rsidRPr="006F6699" w:rsidTr="008D3305">
        <w:tc>
          <w:tcPr>
            <w:tcW w:w="3085" w:type="dxa"/>
          </w:tcPr>
          <w:p w:rsidR="008956B2" w:rsidRPr="007722B7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956B2" w:rsidRPr="00F64C40" w:rsidRDefault="00956C58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50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Психологии самопознания личности</w:t>
            </w:r>
          </w:p>
        </w:tc>
        <w:tc>
          <w:tcPr>
            <w:tcW w:w="1276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8956B2" w:rsidRPr="00E813ED" w:rsidRDefault="008956B2" w:rsidP="00E116E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56B2" w:rsidRPr="00E813ED" w:rsidRDefault="00956C58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956B2" w:rsidRPr="008956B2" w:rsidRDefault="00DD14B0" w:rsidP="00DD14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тических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8956B2" w:rsidRPr="006F6699" w:rsidTr="008D3305">
        <w:tc>
          <w:tcPr>
            <w:tcW w:w="3085" w:type="dxa"/>
          </w:tcPr>
          <w:p w:rsidR="008956B2" w:rsidRPr="004C197D" w:rsidRDefault="004C197D" w:rsidP="004C19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97D">
              <w:rPr>
                <w:rFonts w:ascii="Times New Roman" w:hAnsi="Times New Roman" w:cs="Times New Roman"/>
                <w:sz w:val="24"/>
                <w:szCs w:val="24"/>
              </w:rPr>
              <w:t>Самопознание: общая х</w:t>
            </w:r>
            <w:r w:rsidRPr="004C19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97D">
              <w:rPr>
                <w:rFonts w:ascii="Times New Roman" w:hAnsi="Times New Roman" w:cs="Times New Roman"/>
                <w:sz w:val="24"/>
                <w:szCs w:val="24"/>
              </w:rPr>
              <w:t xml:space="preserve">рактеристика, </w:t>
            </w:r>
            <w:proofErr w:type="gramStart"/>
            <w:r w:rsidRPr="004C197D">
              <w:rPr>
                <w:rFonts w:ascii="Times New Roman" w:hAnsi="Times New Roman" w:cs="Times New Roman"/>
                <w:sz w:val="24"/>
                <w:szCs w:val="24"/>
              </w:rPr>
              <w:t>основные принципы</w:t>
            </w:r>
            <w:proofErr w:type="gramEnd"/>
            <w:r w:rsidRPr="004C197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1276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8956B2" w:rsidRPr="006F6699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(0,22 З.Е.)</w:t>
            </w:r>
          </w:p>
        </w:tc>
        <w:tc>
          <w:tcPr>
            <w:tcW w:w="567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56B2" w:rsidRPr="004C197D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956B2" w:rsidRPr="006F6699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Pr="004C197D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76A4A" w:rsidRPr="00E71450" w:rsidRDefault="00E71450" w:rsidP="004C19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</w:tc>
      </w:tr>
      <w:tr w:rsidR="008956B2" w:rsidRPr="006F6699" w:rsidTr="008D3305">
        <w:tc>
          <w:tcPr>
            <w:tcW w:w="3085" w:type="dxa"/>
          </w:tcPr>
          <w:p w:rsidR="008956B2" w:rsidRPr="007722B7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самопознания в современной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и </w:t>
            </w:r>
            <w:r w:rsidRPr="005B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зарубежной  псих</w:t>
            </w:r>
            <w:r w:rsidRPr="005B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B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</w:t>
            </w:r>
          </w:p>
        </w:tc>
        <w:tc>
          <w:tcPr>
            <w:tcW w:w="1276" w:type="dxa"/>
            <w:vAlign w:val="center"/>
          </w:tcPr>
          <w:p w:rsidR="008956B2" w:rsidRPr="00E71450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4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8956B2" w:rsidRPr="006F6699" w:rsidRDefault="008956B2" w:rsidP="00E116E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(0,17 З.Е.)</w:t>
            </w:r>
          </w:p>
        </w:tc>
        <w:tc>
          <w:tcPr>
            <w:tcW w:w="567" w:type="dxa"/>
            <w:vAlign w:val="center"/>
          </w:tcPr>
          <w:p w:rsidR="008956B2" w:rsidRPr="00E71450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56B2" w:rsidRPr="00E71450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956B2" w:rsidRPr="006F6699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Pr="00E71450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956B2" w:rsidRPr="00E71450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A4A" w:rsidRPr="00E71450" w:rsidRDefault="00B53E7C" w:rsidP="00B53E7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турных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</w:tr>
      <w:tr w:rsidR="008956B2" w:rsidRPr="006F6699" w:rsidTr="008D3305">
        <w:tc>
          <w:tcPr>
            <w:tcW w:w="3085" w:type="dxa"/>
          </w:tcPr>
          <w:p w:rsidR="008956B2" w:rsidRPr="002659AC" w:rsidRDefault="004C197D" w:rsidP="00B53E7C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 xml:space="preserve"> самосознания. Влияние з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щитных механизмов ли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ности на самопозна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276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  <w:p w:rsidR="008956B2" w:rsidRPr="00E813ED" w:rsidRDefault="008956B2" w:rsidP="00E116E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(0,17 З.Е.)</w:t>
            </w:r>
          </w:p>
        </w:tc>
        <w:tc>
          <w:tcPr>
            <w:tcW w:w="567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8956B2" w:rsidRPr="004C197D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956B2" w:rsidRPr="006F6699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Pr="004C197D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956B2" w:rsidRDefault="00B53E7C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E71450" w:rsidRPr="00B53E7C" w:rsidRDefault="00E71450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6B2" w:rsidRPr="006F6699" w:rsidTr="008D3305">
        <w:tc>
          <w:tcPr>
            <w:tcW w:w="3085" w:type="dxa"/>
          </w:tcPr>
          <w:p w:rsidR="008956B2" w:rsidRPr="002659AC" w:rsidRDefault="004C197D" w:rsidP="00B53E7C">
            <w:pPr>
              <w:pStyle w:val="a9"/>
              <w:spacing w:after="0"/>
              <w:ind w:firstLine="567"/>
              <w:jc w:val="both"/>
              <w:rPr>
                <w:bCs/>
                <w:iCs/>
              </w:rPr>
            </w:pPr>
            <w:r w:rsidRPr="005B503A">
              <w:t>Диагностика самопознания. Основные методы диагнос</w:t>
            </w:r>
            <w:r>
              <w:t>тического изучения самопознания</w:t>
            </w:r>
          </w:p>
        </w:tc>
        <w:tc>
          <w:tcPr>
            <w:tcW w:w="1276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  <w:p w:rsidR="008956B2" w:rsidRPr="006F6699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(0,28 З.Е.)</w:t>
            </w:r>
          </w:p>
        </w:tc>
        <w:tc>
          <w:tcPr>
            <w:tcW w:w="567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8956B2" w:rsidRPr="004C197D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956B2" w:rsidRPr="006F6699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Pr="004C197D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956B2" w:rsidRPr="00E71450" w:rsidRDefault="00E71450" w:rsidP="00B53E7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E76A4A">
              <w:rPr>
                <w:rFonts w:ascii="Times New Roman" w:hAnsi="Times New Roman" w:cs="Times New Roman"/>
                <w:sz w:val="24"/>
                <w:szCs w:val="24"/>
              </w:rPr>
              <w:t xml:space="preserve"> по  </w:t>
            </w:r>
            <w:r w:rsidR="00B53E7C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="00B53E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3E7C">
              <w:rPr>
                <w:rFonts w:ascii="Times New Roman" w:hAnsi="Times New Roman" w:cs="Times New Roman"/>
                <w:sz w:val="24"/>
                <w:szCs w:val="24"/>
              </w:rPr>
              <w:t xml:space="preserve">риалам 1 </w:t>
            </w:r>
            <w:r w:rsidR="00E76A4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76A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A4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B53E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56B2" w:rsidRPr="006F6699" w:rsidTr="008D3305">
        <w:tc>
          <w:tcPr>
            <w:tcW w:w="3085" w:type="dxa"/>
          </w:tcPr>
          <w:p w:rsidR="008956B2" w:rsidRPr="007722B7" w:rsidRDefault="008956B2" w:rsidP="00E813ED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8956B2" w:rsidRPr="00F64C40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50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Проблема саморазвития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личности</w:t>
            </w:r>
            <w:r w:rsidRPr="005B50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психологии</w:t>
            </w:r>
          </w:p>
        </w:tc>
        <w:tc>
          <w:tcPr>
            <w:tcW w:w="1276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,16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56B2" w:rsidRPr="00E813ED" w:rsidRDefault="00956C58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956B2" w:rsidRPr="00E813ED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Pr="00E813ED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8956B2" w:rsidRPr="00E71450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956B2" w:rsidRPr="00E71450" w:rsidRDefault="004C197D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тических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8956B2" w:rsidRPr="006F6699" w:rsidTr="008D3305">
        <w:tc>
          <w:tcPr>
            <w:tcW w:w="3085" w:type="dxa"/>
          </w:tcPr>
          <w:p w:rsidR="008956B2" w:rsidRPr="000839C8" w:rsidRDefault="004C197D" w:rsidP="004C19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Становление категории «саморазвитие» личности. Взаимосвязь самопозна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саморазвития</w:t>
            </w:r>
          </w:p>
        </w:tc>
        <w:tc>
          <w:tcPr>
            <w:tcW w:w="1276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(0,28 З.Е.)</w:t>
            </w: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450" w:rsidRDefault="00B53E7C" w:rsidP="00E7145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  <w:p w:rsidR="00E76A4A" w:rsidRDefault="00E76A4A" w:rsidP="00E7145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6B2" w:rsidRPr="006F6699" w:rsidTr="008D3305">
        <w:tc>
          <w:tcPr>
            <w:tcW w:w="3085" w:type="dxa"/>
          </w:tcPr>
          <w:p w:rsidR="008956B2" w:rsidRPr="00254C6B" w:rsidRDefault="00B53E7C" w:rsidP="008D330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Психологические механи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мы, барьеры и этапы сам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305" w:rsidRPr="005B503A">
              <w:rPr>
                <w:rFonts w:ascii="Times New Roman" w:hAnsi="Times New Roman" w:cs="Times New Roman"/>
                <w:sz w:val="24"/>
                <w:szCs w:val="24"/>
              </w:rPr>
              <w:t>Индивидуальные факторы готов</w:t>
            </w:r>
            <w:r w:rsidR="008D330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8D3305" w:rsidRPr="005B503A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  <w:r w:rsidR="008D3305" w:rsidRPr="005B50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D3305" w:rsidRPr="005B503A">
              <w:rPr>
                <w:rFonts w:ascii="Times New Roman" w:hAnsi="Times New Roman" w:cs="Times New Roman"/>
                <w:sz w:val="24"/>
                <w:szCs w:val="24"/>
              </w:rPr>
              <w:t xml:space="preserve">ности к самопознанию и саморазвитию </w:t>
            </w:r>
          </w:p>
        </w:tc>
        <w:tc>
          <w:tcPr>
            <w:tcW w:w="1276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8956B2" w:rsidRDefault="008956B2" w:rsidP="001C138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(0,44 З.Е.)</w:t>
            </w: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05" w:rsidRDefault="00B53E7C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  <w:r w:rsidR="008D3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8956B2" w:rsidRDefault="008D3305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 по мат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риалам 2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дела.</w:t>
            </w:r>
          </w:p>
        </w:tc>
      </w:tr>
      <w:tr w:rsidR="008956B2" w:rsidRPr="006F6699" w:rsidTr="008D3305">
        <w:tc>
          <w:tcPr>
            <w:tcW w:w="3085" w:type="dxa"/>
          </w:tcPr>
          <w:p w:rsidR="008956B2" w:rsidRPr="000839C8" w:rsidRDefault="008D3305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3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5B503A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методы исслед</w:t>
            </w:r>
            <w:r w:rsidRPr="005B503A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о</w:t>
            </w:r>
            <w:r w:rsidRPr="005B503A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вания саморазвития личн</w:t>
            </w:r>
            <w:r w:rsidRPr="005B503A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о</w:t>
            </w:r>
            <w:r w:rsidRPr="005B503A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сти</w:t>
            </w:r>
          </w:p>
        </w:tc>
        <w:tc>
          <w:tcPr>
            <w:tcW w:w="1276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(0,44 З.Е.)</w:t>
            </w: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956B2" w:rsidRDefault="008956B2" w:rsidP="00E813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450" w:rsidRDefault="008D3305" w:rsidP="00E71450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самообслед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</w:p>
        </w:tc>
      </w:tr>
    </w:tbl>
    <w:p w:rsidR="001C138F" w:rsidRPr="001C138F" w:rsidRDefault="001C138F" w:rsidP="00CC43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t>1.2. Содержание основных разделов дисциплины</w:t>
      </w:r>
    </w:p>
    <w:p w:rsidR="000405E2" w:rsidRDefault="00CC43FF" w:rsidP="00253102">
      <w:pPr>
        <w:pStyle w:val="a9"/>
        <w:spacing w:before="120" w:after="0" w:line="360" w:lineRule="auto"/>
        <w:ind w:firstLine="567"/>
        <w:jc w:val="both"/>
        <w:rPr>
          <w:sz w:val="28"/>
          <w:szCs w:val="28"/>
        </w:rPr>
      </w:pPr>
      <w:r w:rsidRPr="00CC43FF">
        <w:rPr>
          <w:b/>
          <w:i/>
          <w:sz w:val="28"/>
          <w:szCs w:val="28"/>
        </w:rPr>
        <w:lastRenderedPageBreak/>
        <w:t>Раздел 1</w:t>
      </w:r>
      <w:r w:rsidRPr="00EC7304">
        <w:rPr>
          <w:b/>
          <w:i/>
          <w:sz w:val="28"/>
          <w:szCs w:val="28"/>
        </w:rPr>
        <w:t xml:space="preserve">. </w:t>
      </w:r>
      <w:r w:rsidR="00C0215D">
        <w:rPr>
          <w:b/>
          <w:i/>
          <w:sz w:val="28"/>
          <w:szCs w:val="28"/>
        </w:rPr>
        <w:t>П</w:t>
      </w:r>
      <w:r w:rsidR="0083490E">
        <w:rPr>
          <w:b/>
          <w:i/>
          <w:sz w:val="28"/>
          <w:szCs w:val="28"/>
        </w:rPr>
        <w:t>сихологии самопознания</w:t>
      </w:r>
      <w:r w:rsidR="00C0215D">
        <w:rPr>
          <w:b/>
          <w:i/>
          <w:sz w:val="28"/>
          <w:szCs w:val="28"/>
        </w:rPr>
        <w:t xml:space="preserve"> личности</w:t>
      </w:r>
      <w:r w:rsidRPr="00EC7304">
        <w:rPr>
          <w:b/>
          <w:bCs/>
          <w:i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253102" w:rsidRPr="00253102">
        <w:rPr>
          <w:kern w:val="1"/>
          <w:sz w:val="28"/>
          <w:szCs w:val="28"/>
        </w:rPr>
        <w:t xml:space="preserve">Категория самопознания в философии и психологии. </w:t>
      </w:r>
      <w:r w:rsidR="00253102" w:rsidRPr="00253102">
        <w:rPr>
          <w:color w:val="000000"/>
          <w:sz w:val="28"/>
          <w:szCs w:val="28"/>
        </w:rPr>
        <w:t>Психологический подход к проблеме самопознания. Проблема самопознания в современной зарубежной  психологии</w:t>
      </w:r>
      <w:r w:rsidR="00AD7C92" w:rsidRPr="00253102">
        <w:rPr>
          <w:bCs/>
          <w:iCs/>
          <w:sz w:val="28"/>
          <w:szCs w:val="28"/>
        </w:rPr>
        <w:t>.</w:t>
      </w:r>
      <w:r w:rsidR="00253102" w:rsidRPr="00253102">
        <w:rPr>
          <w:bCs/>
          <w:iCs/>
          <w:sz w:val="28"/>
          <w:szCs w:val="28"/>
        </w:rPr>
        <w:t xml:space="preserve"> </w:t>
      </w:r>
      <w:r w:rsidR="00253102" w:rsidRPr="00253102">
        <w:rPr>
          <w:sz w:val="28"/>
          <w:szCs w:val="28"/>
        </w:rPr>
        <w:t xml:space="preserve">Место самопознания в структуре самосознания личности, уровни развития самопознания в концепциях Рубинштейна, В.В. </w:t>
      </w:r>
      <w:proofErr w:type="spellStart"/>
      <w:r w:rsidR="00253102" w:rsidRPr="00253102">
        <w:rPr>
          <w:sz w:val="28"/>
          <w:szCs w:val="28"/>
        </w:rPr>
        <w:t>Столина</w:t>
      </w:r>
      <w:proofErr w:type="spellEnd"/>
      <w:r w:rsidR="00253102" w:rsidRPr="00253102">
        <w:rPr>
          <w:sz w:val="28"/>
          <w:szCs w:val="28"/>
        </w:rPr>
        <w:t xml:space="preserve">, И.И. </w:t>
      </w:r>
      <w:proofErr w:type="spellStart"/>
      <w:r w:rsidR="00253102" w:rsidRPr="00253102">
        <w:rPr>
          <w:sz w:val="28"/>
          <w:szCs w:val="28"/>
        </w:rPr>
        <w:t>Чесноковой</w:t>
      </w:r>
      <w:proofErr w:type="spellEnd"/>
      <w:r w:rsidR="00253102" w:rsidRPr="00253102">
        <w:rPr>
          <w:sz w:val="28"/>
          <w:szCs w:val="28"/>
        </w:rPr>
        <w:t>, И.С. Кона. Самопознание как процесс и как продукт. Образы Я и их классификация.</w:t>
      </w:r>
      <w:r w:rsidR="00253102" w:rsidRPr="00253102">
        <w:rPr>
          <w:color w:val="000000"/>
          <w:sz w:val="28"/>
          <w:szCs w:val="28"/>
        </w:rPr>
        <w:t xml:space="preserve"> </w:t>
      </w:r>
      <w:r w:rsidR="00253102" w:rsidRPr="00253102">
        <w:rPr>
          <w:sz w:val="28"/>
          <w:szCs w:val="28"/>
        </w:rPr>
        <w:t xml:space="preserve">Самопознание и </w:t>
      </w:r>
      <w:proofErr w:type="spellStart"/>
      <w:r w:rsidR="00253102" w:rsidRPr="00253102">
        <w:rPr>
          <w:sz w:val="28"/>
          <w:szCs w:val="28"/>
        </w:rPr>
        <w:t>самоотношение</w:t>
      </w:r>
      <w:proofErr w:type="spellEnd"/>
      <w:r w:rsidR="00253102" w:rsidRPr="00253102">
        <w:rPr>
          <w:sz w:val="28"/>
          <w:szCs w:val="28"/>
        </w:rPr>
        <w:t xml:space="preserve">. Влияние защитных механизмов личности на самопознание. Самопознание на разных уровнях развития самосознания. Рефлексия как высший уровень самопознания личности. </w:t>
      </w:r>
      <w:r w:rsidR="000405E2">
        <w:rPr>
          <w:sz w:val="28"/>
          <w:szCs w:val="28"/>
        </w:rPr>
        <w:t>Диагностика самопознания. Основные методы диагностического изучения самопознания.</w:t>
      </w:r>
    </w:p>
    <w:p w:rsidR="00253102" w:rsidRPr="00253102" w:rsidRDefault="000405E2" w:rsidP="00253102">
      <w:pPr>
        <w:pStyle w:val="a9"/>
        <w:spacing w:before="120" w:after="0" w:line="360" w:lineRule="auto"/>
        <w:ind w:firstLine="567"/>
        <w:jc w:val="both"/>
        <w:rPr>
          <w:sz w:val="28"/>
          <w:szCs w:val="28"/>
        </w:rPr>
      </w:pPr>
      <w:r w:rsidRPr="00CC43FF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2</w:t>
      </w:r>
      <w:r w:rsidRPr="00CC43FF">
        <w:rPr>
          <w:b/>
          <w:i/>
          <w:sz w:val="28"/>
          <w:szCs w:val="28"/>
        </w:rPr>
        <w:t>.</w:t>
      </w:r>
      <w:r w:rsidR="00C0215D">
        <w:rPr>
          <w:b/>
          <w:i/>
          <w:sz w:val="28"/>
          <w:szCs w:val="28"/>
        </w:rPr>
        <w:t xml:space="preserve"> Проблема саморазвития</w:t>
      </w:r>
      <w:r w:rsidR="00DD14B0">
        <w:rPr>
          <w:b/>
          <w:i/>
          <w:sz w:val="28"/>
          <w:szCs w:val="28"/>
        </w:rPr>
        <w:t xml:space="preserve"> личности</w:t>
      </w:r>
      <w:r w:rsidR="00C0215D">
        <w:rPr>
          <w:b/>
          <w:i/>
          <w:sz w:val="28"/>
          <w:szCs w:val="28"/>
        </w:rPr>
        <w:t xml:space="preserve"> в психологии</w:t>
      </w:r>
      <w:r w:rsidRPr="00B77953">
        <w:rPr>
          <w:i/>
          <w:color w:val="000000"/>
          <w:szCs w:val="28"/>
        </w:rPr>
        <w:t xml:space="preserve"> </w:t>
      </w:r>
      <w:r w:rsidR="0083490E">
        <w:rPr>
          <w:sz w:val="28"/>
          <w:szCs w:val="28"/>
        </w:rPr>
        <w:t xml:space="preserve">Становление категории «саморазвитие» </w:t>
      </w:r>
      <w:r>
        <w:rPr>
          <w:sz w:val="28"/>
          <w:szCs w:val="28"/>
        </w:rPr>
        <w:t>личности</w:t>
      </w:r>
      <w:r w:rsidR="0083490E">
        <w:rPr>
          <w:sz w:val="28"/>
          <w:szCs w:val="28"/>
        </w:rPr>
        <w:t xml:space="preserve">. </w:t>
      </w:r>
      <w:r w:rsidR="00F6148E">
        <w:rPr>
          <w:sz w:val="28"/>
          <w:szCs w:val="28"/>
        </w:rPr>
        <w:t>Взаимосвязь самопознания и само</w:t>
      </w:r>
      <w:r w:rsidR="004C197D">
        <w:rPr>
          <w:sz w:val="28"/>
          <w:szCs w:val="28"/>
        </w:rPr>
        <w:t>развит</w:t>
      </w:r>
      <w:r w:rsidR="00F6148E">
        <w:rPr>
          <w:sz w:val="28"/>
          <w:szCs w:val="28"/>
        </w:rPr>
        <w:t xml:space="preserve">ия. </w:t>
      </w:r>
      <w:r w:rsidR="00253102" w:rsidRPr="00253102">
        <w:rPr>
          <w:sz w:val="28"/>
          <w:szCs w:val="28"/>
        </w:rPr>
        <w:t xml:space="preserve">Самопознание как начальное звено саморазвития. </w:t>
      </w:r>
      <w:r w:rsidR="00F6148E">
        <w:rPr>
          <w:sz w:val="28"/>
          <w:szCs w:val="28"/>
        </w:rPr>
        <w:t xml:space="preserve">Характеристика и признаки саморазвития. Психологические механизмы, барьеры и этапы саморазвития. </w:t>
      </w:r>
      <w:r w:rsidR="00253102" w:rsidRPr="00253102">
        <w:rPr>
          <w:sz w:val="28"/>
          <w:szCs w:val="28"/>
        </w:rPr>
        <w:t>Личностный рост и саморазвитие. Индивидуальные факторы, определяющие готовность личности к самопознанию и саморазвитию. Самопознание и самореализация личности во взаимодействии с другими людьми и в деятельности</w:t>
      </w:r>
      <w:r w:rsidR="00253102">
        <w:rPr>
          <w:sz w:val="28"/>
          <w:szCs w:val="28"/>
        </w:rPr>
        <w:t>.</w:t>
      </w:r>
      <w:r w:rsidR="0083490E" w:rsidRPr="0083490E">
        <w:rPr>
          <w:sz w:val="28"/>
          <w:szCs w:val="28"/>
        </w:rPr>
        <w:t xml:space="preserve"> </w:t>
      </w:r>
      <w:r w:rsidR="0083490E">
        <w:rPr>
          <w:sz w:val="28"/>
          <w:szCs w:val="28"/>
        </w:rPr>
        <w:t>Особенности саморазвития педагога.</w:t>
      </w:r>
      <w:r w:rsidR="00F6148E">
        <w:rPr>
          <w:sz w:val="28"/>
          <w:szCs w:val="28"/>
        </w:rPr>
        <w:t xml:space="preserve"> Основные </w:t>
      </w:r>
      <w:r w:rsidR="00F6148E" w:rsidRPr="000405E2">
        <w:rPr>
          <w:color w:val="000000" w:themeColor="text1"/>
          <w:kern w:val="1"/>
          <w:sz w:val="28"/>
          <w:szCs w:val="28"/>
        </w:rPr>
        <w:t>задачи и методы исследования само</w:t>
      </w:r>
      <w:r w:rsidR="00F6148E">
        <w:rPr>
          <w:color w:val="000000" w:themeColor="text1"/>
          <w:kern w:val="1"/>
          <w:sz w:val="28"/>
          <w:szCs w:val="28"/>
        </w:rPr>
        <w:t>развития личности</w:t>
      </w:r>
      <w:r w:rsidR="00F6148E" w:rsidRPr="000405E2">
        <w:rPr>
          <w:color w:val="000000" w:themeColor="text1"/>
          <w:kern w:val="1"/>
          <w:sz w:val="28"/>
          <w:szCs w:val="28"/>
        </w:rPr>
        <w:t>.</w:t>
      </w:r>
    </w:p>
    <w:p w:rsidR="00C84F0F" w:rsidRDefault="00C84F0F" w:rsidP="00BE70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BE7054">
        <w:rPr>
          <w:rFonts w:ascii="Times New Roman" w:hAnsi="Times New Roman" w:cs="Times New Roman"/>
          <w:sz w:val="28"/>
          <w:szCs w:val="28"/>
        </w:rPr>
        <w:t xml:space="preserve">», </w:t>
      </w:r>
      <w:r w:rsidR="00081256" w:rsidRPr="004468B8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образование, профиль «Психология и п</w:t>
      </w:r>
      <w:r w:rsidR="00081256" w:rsidRPr="004468B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81256" w:rsidRPr="004468B8">
        <w:rPr>
          <w:rFonts w:ascii="Times New Roman" w:hAnsi="Times New Roman" w:cs="Times New Roman"/>
          <w:color w:val="000000"/>
          <w:sz w:val="28"/>
          <w:szCs w:val="28"/>
        </w:rPr>
        <w:t>дагогика дошкольного образования</w:t>
      </w:r>
      <w:r w:rsidR="0008125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84F0F"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и учебного плана, является формиров</w:t>
      </w:r>
      <w:r w:rsidRPr="00BE7054">
        <w:rPr>
          <w:rFonts w:ascii="Times New Roman" w:hAnsi="Times New Roman" w:cs="Times New Roman"/>
          <w:sz w:val="28"/>
          <w:szCs w:val="28"/>
        </w:rPr>
        <w:t>а</w:t>
      </w:r>
      <w:r w:rsidRPr="00BE7054">
        <w:rPr>
          <w:rFonts w:ascii="Times New Roman" w:hAnsi="Times New Roman" w:cs="Times New Roman"/>
          <w:sz w:val="28"/>
          <w:szCs w:val="28"/>
        </w:rPr>
        <w:t>ние следующ</w:t>
      </w:r>
      <w:r w:rsidR="00C84F0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654">
        <w:rPr>
          <w:rFonts w:ascii="Times New Roman" w:hAnsi="Times New Roman" w:cs="Times New Roman"/>
          <w:sz w:val="28"/>
          <w:szCs w:val="28"/>
        </w:rPr>
        <w:t>набора</w:t>
      </w:r>
      <w:r w:rsidR="00E31BE8"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</w:t>
      </w:r>
      <w:r w:rsidR="00305654">
        <w:rPr>
          <w:rFonts w:ascii="Times New Roman" w:hAnsi="Times New Roman" w:cs="Times New Roman"/>
          <w:sz w:val="28"/>
          <w:szCs w:val="28"/>
        </w:rPr>
        <w:t>й</w:t>
      </w:r>
      <w:r w:rsidRPr="00BE7054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BE7054" w:rsidRDefault="00305654" w:rsidP="00C84F0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05654">
        <w:rPr>
          <w:rFonts w:ascii="Times New Roman" w:hAnsi="Times New Roman" w:cs="Times New Roman"/>
          <w:sz w:val="28"/>
          <w:szCs w:val="28"/>
        </w:rPr>
        <w:t>способность к самоорганизации и самообразованию</w:t>
      </w:r>
      <w:r w:rsidRPr="00C84F0F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C84F0F">
        <w:rPr>
          <w:rFonts w:ascii="Times New Roman" w:hAnsi="Times New Roman" w:cs="Times New Roman"/>
          <w:sz w:val="28"/>
          <w:szCs w:val="28"/>
        </w:rPr>
        <w:t>(</w:t>
      </w:r>
      <w:r w:rsidR="00C84F0F" w:rsidRPr="00C84F0F">
        <w:rPr>
          <w:rFonts w:ascii="Times New Roman" w:hAnsi="Times New Roman" w:cs="Times New Roman"/>
          <w:sz w:val="28"/>
          <w:szCs w:val="28"/>
        </w:rPr>
        <w:t>ОК-</w:t>
      </w:r>
      <w:r>
        <w:rPr>
          <w:rFonts w:ascii="Times New Roman" w:hAnsi="Times New Roman" w:cs="Times New Roman"/>
          <w:sz w:val="28"/>
          <w:szCs w:val="28"/>
        </w:rPr>
        <w:t>7):</w:t>
      </w:r>
    </w:p>
    <w:p w:rsidR="00305654" w:rsidRPr="00305654" w:rsidRDefault="00305654" w:rsidP="00C84F0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05654">
        <w:rPr>
          <w:rFonts w:ascii="Times New Roman" w:hAnsi="Times New Roman" w:cs="Times New Roman"/>
          <w:sz w:val="28"/>
          <w:szCs w:val="28"/>
        </w:rPr>
        <w:t>способность к рефлексии способов и результатов своих професси</w:t>
      </w:r>
      <w:r w:rsidRPr="00305654">
        <w:rPr>
          <w:rFonts w:ascii="Times New Roman" w:hAnsi="Times New Roman" w:cs="Times New Roman"/>
          <w:sz w:val="28"/>
          <w:szCs w:val="28"/>
        </w:rPr>
        <w:t>о</w:t>
      </w:r>
      <w:r w:rsidRPr="00305654">
        <w:rPr>
          <w:rFonts w:ascii="Times New Roman" w:hAnsi="Times New Roman" w:cs="Times New Roman"/>
          <w:sz w:val="28"/>
          <w:szCs w:val="28"/>
        </w:rPr>
        <w:t>нальных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(ПК-24).</w:t>
      </w:r>
    </w:p>
    <w:p w:rsidR="00BE7054" w:rsidRDefault="00BE7054" w:rsidP="00C84F0F">
      <w:pPr>
        <w:pStyle w:val="a4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</w:t>
      </w:r>
      <w:r w:rsidR="00F71957">
        <w:rPr>
          <w:rFonts w:ascii="Times New Roman" w:hAnsi="Times New Roman" w:cs="Times New Roman"/>
          <w:sz w:val="28"/>
          <w:szCs w:val="28"/>
        </w:rPr>
        <w:t xml:space="preserve"> ди</w:t>
      </w:r>
      <w:r w:rsidR="00F71957">
        <w:rPr>
          <w:rFonts w:ascii="Times New Roman" w:hAnsi="Times New Roman" w:cs="Times New Roman"/>
          <w:sz w:val="28"/>
          <w:szCs w:val="28"/>
        </w:rPr>
        <w:t>с</w:t>
      </w:r>
      <w:r w:rsidR="00F71957">
        <w:rPr>
          <w:rFonts w:ascii="Times New Roman" w:hAnsi="Times New Roman" w:cs="Times New Roman"/>
          <w:sz w:val="28"/>
          <w:szCs w:val="28"/>
        </w:rPr>
        <w:t>циплине</w:t>
      </w:r>
      <w:r w:rsidRPr="009743A4">
        <w:rPr>
          <w:rFonts w:ascii="Times New Roman" w:hAnsi="Times New Roman" w:cs="Times New Roman"/>
          <w:sz w:val="28"/>
          <w:szCs w:val="28"/>
        </w:rPr>
        <w:t xml:space="preserve">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</w:t>
      </w:r>
      <w:r w:rsidRPr="009743A4">
        <w:rPr>
          <w:rFonts w:ascii="Times New Roman" w:hAnsi="Times New Roman" w:cs="Times New Roman"/>
          <w:sz w:val="28"/>
          <w:szCs w:val="28"/>
        </w:rPr>
        <w:t>ы</w:t>
      </w:r>
      <w:r w:rsidRPr="009743A4">
        <w:rPr>
          <w:rFonts w:ascii="Times New Roman" w:hAnsi="Times New Roman" w:cs="Times New Roman"/>
          <w:sz w:val="28"/>
          <w:szCs w:val="28"/>
        </w:rPr>
        <w:t>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самосто</w:t>
      </w:r>
      <w:r w:rsidRPr="009743A4">
        <w:rPr>
          <w:rFonts w:ascii="Times New Roman" w:hAnsi="Times New Roman" w:cs="Times New Roman"/>
          <w:sz w:val="28"/>
          <w:szCs w:val="28"/>
        </w:rPr>
        <w:t>я</w:t>
      </w:r>
      <w:r w:rsidRPr="009743A4">
        <w:rPr>
          <w:rFonts w:ascii="Times New Roman" w:hAnsi="Times New Roman" w:cs="Times New Roman"/>
          <w:sz w:val="28"/>
          <w:szCs w:val="28"/>
        </w:rPr>
        <w:t>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 При изучении учебной дисциплины в 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дульно-рейтинговой системе необходимо руководствоваться «Технологич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lastRenderedPageBreak/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(РПД)), разработанной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7A8">
        <w:rPr>
          <w:rFonts w:ascii="Times New Roman" w:hAnsi="Times New Roman" w:cs="Times New Roman"/>
          <w:sz w:val="28"/>
          <w:szCs w:val="28"/>
        </w:rPr>
        <w:t>разделов</w:t>
      </w:r>
      <w:r w:rsidRPr="00480E8D">
        <w:rPr>
          <w:rFonts w:ascii="Times New Roman" w:hAnsi="Times New Roman" w:cs="Times New Roman"/>
          <w:sz w:val="28"/>
          <w:szCs w:val="28"/>
        </w:rPr>
        <w:t xml:space="preserve"> и тем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рейтинга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могут организовать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му дисциплинарному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lastRenderedPageBreak/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как «Вопросы психологии», «Психологический журнал», </w:t>
      </w:r>
      <w:r w:rsidRPr="002F5A12">
        <w:rPr>
          <w:rFonts w:ascii="Times New Roman" w:hAnsi="Times New Roman" w:cs="Times New Roman"/>
          <w:sz w:val="28"/>
          <w:szCs w:val="28"/>
        </w:rPr>
        <w:t>«</w:t>
      </w:r>
      <w:r w:rsidR="00F71957" w:rsidRPr="00F71957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 МГУ</w:t>
      </w:r>
      <w:r w:rsidRPr="002F5A12">
        <w:rPr>
          <w:rFonts w:ascii="Times New Roman" w:hAnsi="Times New Roman" w:cs="Times New Roman"/>
          <w:sz w:val="28"/>
          <w:szCs w:val="28"/>
        </w:rPr>
        <w:t>»</w:t>
      </w:r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др.) на бумажных и электронных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6D29FB" w:rsidRPr="006D29FB">
        <w:rPr>
          <w:rFonts w:ascii="Times New Roman" w:hAnsi="Times New Roman" w:cs="Times New Roman"/>
          <w:sz w:val="28"/>
          <w:szCs w:val="28"/>
        </w:rPr>
        <w:t>психосоциальной работы</w:t>
      </w:r>
      <w:r w:rsidRPr="006D29FB">
        <w:rPr>
          <w:rFonts w:ascii="Times New Roman" w:hAnsi="Times New Roman" w:cs="Times New Roman"/>
          <w:sz w:val="28"/>
          <w:szCs w:val="28"/>
        </w:rPr>
        <w:t>, в кач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P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D02A2C">
        <w:rPr>
          <w:rFonts w:ascii="Times New Roman" w:hAnsi="Times New Roman" w:cs="Times New Roman"/>
          <w:sz w:val="28"/>
          <w:szCs w:val="28"/>
        </w:rPr>
        <w:t>Самопознание и сам</w:t>
      </w:r>
      <w:r w:rsidR="00D02A2C">
        <w:rPr>
          <w:rFonts w:ascii="Times New Roman" w:hAnsi="Times New Roman" w:cs="Times New Roman"/>
          <w:sz w:val="28"/>
          <w:szCs w:val="28"/>
        </w:rPr>
        <w:t>о</w:t>
      </w:r>
      <w:r w:rsidR="00D02A2C">
        <w:rPr>
          <w:rFonts w:ascii="Times New Roman" w:hAnsi="Times New Roman" w:cs="Times New Roman"/>
          <w:sz w:val="28"/>
          <w:szCs w:val="28"/>
        </w:rPr>
        <w:t>развитие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</w:t>
      </w:r>
      <w:r w:rsidRPr="006D29FB"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>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этом следует опираться на вопросы, вынесенные преподавателем к </w:t>
      </w:r>
      <w:r>
        <w:rPr>
          <w:rFonts w:ascii="Times New Roman" w:hAnsi="Times New Roman" w:cs="Times New Roman"/>
          <w:sz w:val="28"/>
          <w:szCs w:val="28"/>
        </w:rPr>
        <w:t>экз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способств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 xml:space="preserve">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F12FD7" w:rsidRPr="00865D4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F12FD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lastRenderedPageBreak/>
        <w:t>Методика написания рефератов и докладов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Реферат 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(от лат. </w:t>
      </w:r>
      <w:proofErr w:type="spell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referrer</w:t>
      </w:r>
      <w:proofErr w:type="spellEnd"/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 — докладывать, сообщать) — краткое точное изложение сущности какого-либо вопроса, темы на основе одной или н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скольких книг, монографий или других первоисточников. Реферат должен содержать основные фактические сведения и выводы по рассматриваемому вопросу. Реферат отвечает на вопрос — что содержится в данной публикации (публикациях). Однако реферат — не механический пересказ работы, а изл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жение </w:t>
      </w:r>
      <w:proofErr w:type="spell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ее</w:t>
      </w:r>
      <w:proofErr w:type="spellEnd"/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 существа.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Помимо реферирования прочитанной литературы, от студента требуе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ся аргументированное изложение собственных мыслей по рассматриваемому вопросу.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Style w:val="af"/>
          <w:rFonts w:ascii="Times New Roman" w:hAnsi="Times New Roman" w:cs="Times New Roman"/>
          <w:color w:val="000000"/>
          <w:sz w:val="28"/>
          <w:szCs w:val="28"/>
        </w:rPr>
        <w:t>Структура реферата:</w:t>
      </w:r>
    </w:p>
    <w:p w:rsidR="005B5D64" w:rsidRPr="00241AAB" w:rsidRDefault="005B5D64" w:rsidP="005B5D64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Титульный лист. 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5B5D64" w:rsidRPr="00241AAB" w:rsidRDefault="005B5D64" w:rsidP="005B5D64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После оглавления следует введение. Объем введения составляет 1,5 - 2 страницы.</w:t>
      </w:r>
    </w:p>
    <w:p w:rsidR="005B5D64" w:rsidRPr="00241AAB" w:rsidRDefault="005B5D64" w:rsidP="005B5D64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Основная часть реферата может иметь одну или несколько глав, состоящих из 2-3 параграфов (подпунктов, разделов) и предполагает осмы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ленное и логичное изложение главных положений и идей, содержащихся в изученной литературе.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- обязательно сделайте ссылку на того автора, у кого вы взяли данный материал.</w:t>
      </w:r>
    </w:p>
    <w:p w:rsidR="005B5D64" w:rsidRPr="00241AAB" w:rsidRDefault="005B5D64" w:rsidP="005B5D64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содержит главные </w:t>
      </w:r>
      <w:proofErr w:type="gram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выводы</w:t>
      </w:r>
      <w:proofErr w:type="gramEnd"/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 и итоги из текста осно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ной части, в нем отмечается, как выполнены задачи и достигнуты ли цели, сформулированные во введении.</w:t>
      </w:r>
    </w:p>
    <w:p w:rsidR="005B5D64" w:rsidRPr="00241AAB" w:rsidRDefault="005B5D64" w:rsidP="005B5D64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Библиография (список литературы) - здесь указывается реально использованная для написания реферата литература. Список составляется 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гласно правилам библиографического описания.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Style w:val="af"/>
          <w:rFonts w:ascii="Times New Roman" w:hAnsi="Times New Roman" w:cs="Times New Roman"/>
          <w:color w:val="000000"/>
          <w:sz w:val="28"/>
          <w:szCs w:val="28"/>
        </w:rPr>
        <w:t>Этапы работы над рефератом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Работу над рефератом можно условно подразделить на два этапа:</w:t>
      </w:r>
    </w:p>
    <w:p w:rsidR="005B5D64" w:rsidRPr="00241AAB" w:rsidRDefault="005B5D64" w:rsidP="005B5D64">
      <w:pPr>
        <w:pStyle w:val="ab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Подготовительный этап, включающий изучение предмета иссл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дования;</w:t>
      </w:r>
    </w:p>
    <w:p w:rsidR="005B5D64" w:rsidRPr="00241AAB" w:rsidRDefault="005B5D64" w:rsidP="005B5D64">
      <w:pPr>
        <w:pStyle w:val="ab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Изложение результатов изучения в виде связного текста.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Style w:val="af"/>
          <w:rFonts w:ascii="Times New Roman" w:hAnsi="Times New Roman" w:cs="Times New Roman"/>
          <w:color w:val="000000"/>
          <w:sz w:val="28"/>
          <w:szCs w:val="28"/>
        </w:rPr>
        <w:t>Подготовительный этап</w:t>
      </w:r>
      <w:r w:rsidRPr="00241AA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включает выбор темы реферата, поиск 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точников и работу с источниками.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Подготовительная работа над рефератом начинается с выбора темы – темы предлагаются 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преподавателем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. Тема в концентрированном виде выр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жает содержание будущего текста, фиксируя как предмет исследования, так и его ожидаемый результат. Предложенные темы содержат в себе проблему, скрытый вопрос (даже если наука уже давно дала ответ на этот вопрос, ст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дент, только знакомящийся с соответствующей областью знаний, будет в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нужден искать ответ заново, что даст толчок к развитию проблемного, иссл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довательского мышления).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Сформулированная тема зафиксировала предмет изучения; задача ст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дента — найти информацию, относящуюся к данному предмету и разрешить 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поставленную проблему. Выполнение этой задачи начинается с поиска 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точников.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 xml:space="preserve"> Список источников предлагается преподавателем, однако нужно искать дополнительные источники в библиотеке и Интернете.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тельного изучения. Затем вторично, более вдумчиво прочитать текст, выд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ляя: 1) главное в тексте; 2) основные аргументы; 3) выводы. Особое вним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ние следует обратить на то, вытекает тезис из аргументов или нет.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Необходимо также проанализировать, какие из утверждений автора н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сят проблематичный, гипотетический характер и уловить скрытые вопросы.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br/>
        <w:t>Понятно, что умение таким образом работать с текстом приходит далеко не сразу.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ность аргументов сторон и делает вывод о наибольшей убедительности той или иной позиции.</w:t>
      </w:r>
      <w:proofErr w:type="gramEnd"/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Подготовительный этап работы завершается созданием конспектов, фиксирующих основные тезисы и аргументы. Здесь важно вспомнить, что конспекты пишутся на одной стороне листа, с полями и достаточным для 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правления и ремарок межстрочным расстоянием (эти правила соблюдаются для удобства редактирования). Если в конспектах приводятся цитаты, то непременно должно быть дано указание на источник (автор, название, в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ходные данные, № страницы). </w:t>
      </w:r>
      <w:proofErr w:type="gram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Для этого в изучаемой работе (книге, мон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графии) нужно: 1) увидеть логико-смысловую канву сообщения, понять 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стему изложения автором информации в целом, а также ход развития каждой отдельной мысли; 2) выявить «ключевые» мысли, т.е. основные смысловые вехи, на которые «нанизано» все содержание текста.</w:t>
      </w:r>
      <w:proofErr w:type="gramEnd"/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завершении предварительного этапа можно переходить непосре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ственно к созданию текста реферата.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Style w:val="af"/>
          <w:rFonts w:ascii="Times New Roman" w:hAnsi="Times New Roman" w:cs="Times New Roman"/>
          <w:color w:val="000000"/>
          <w:sz w:val="28"/>
          <w:szCs w:val="28"/>
        </w:rPr>
        <w:t>Изложение результатов изучения в виде связного текста.</w:t>
      </w:r>
      <w:r w:rsidRPr="00241AA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При 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здании текста необходимо соблюдать следующие требования.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Текст реферата должен раскрывать тему, обладать связностью и цел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ностью. </w:t>
      </w:r>
      <w:proofErr w:type="gram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Раскрытие темы предполагает, что в тексте реферата излагается 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носящийся к теме материал и предлагаются пути решения содержащейся в теме проблемы; связность текста предполагает смысловую соотносител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ность отдельных компонентов, а цельность - смысловую законченность те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ста.</w:t>
      </w:r>
      <w:proofErr w:type="gramEnd"/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Изложение материала в тексте должно подчиняться </w:t>
      </w:r>
      <w:proofErr w:type="spell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определенному</w:t>
      </w:r>
      <w:proofErr w:type="spellEnd"/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 плану, позволяющему контролировать порядок расположения частей текста. Универсальный план научного текста, помимо формулировки темы, предп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лагает наличие введения, основного текста и заключения.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Во введении аргументируется актуальность исследования, - т.е. выя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ляется практическое и теоретическое значение данного исследования. Далее констатируется, что сделано в данной области предшественниками; перечи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ляются положения, которые должны быть обоснованы. Введение может та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же содержать обзор источников,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</w:t>
      </w:r>
      <w:proofErr w:type="spell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объема</w:t>
      </w:r>
      <w:proofErr w:type="spellEnd"/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 реферата.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часть реферата раскрывает содержание темы. Она наиболее значительна по </w:t>
      </w:r>
      <w:proofErr w:type="spell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объему</w:t>
      </w:r>
      <w:proofErr w:type="spellEnd"/>
      <w:r w:rsidRPr="00241AAB">
        <w:rPr>
          <w:rFonts w:ascii="Times New Roman" w:hAnsi="Times New Roman" w:cs="Times New Roman"/>
          <w:color w:val="000000"/>
          <w:sz w:val="28"/>
          <w:szCs w:val="28"/>
        </w:rPr>
        <w:t>, наиболее значима и ответственна. В ней обоснов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ваются основные тезисы реферата, приводятся </w:t>
      </w:r>
      <w:proofErr w:type="spell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развернутые</w:t>
      </w:r>
      <w:proofErr w:type="spellEnd"/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 аргументы, предполагаются гипотезы, касающиеся существа обсуждаемого вопроса.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br/>
        <w:t>Важно проследить, чтобы основная часть не имела форму монолога. Арг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ментируя собственную позицию, можно и должно анализировать и оценивать позиции различных исследователей, с чем-то соглашаться, чему-то возр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жать, кого-то опровергать. Установка на диалог позволит избежать некрит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ческого заимствования материала из чужих трудов - компиляции.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br/>
        <w:t>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Заключение — последняя часть научного текста. В ней краткой и сж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</w:t>
      </w:r>
      <w:proofErr w:type="spellStart"/>
      <w:r w:rsidRPr="00241AAB">
        <w:rPr>
          <w:rFonts w:ascii="Times New Roman" w:hAnsi="Times New Roman" w:cs="Times New Roman"/>
          <w:color w:val="000000"/>
          <w:sz w:val="28"/>
          <w:szCs w:val="28"/>
        </w:rPr>
        <w:t>объему</w:t>
      </w:r>
      <w:proofErr w:type="spellEnd"/>
      <w:r w:rsidRPr="00241AAB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сообщение также не м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жет обойтись без заключительной части - пусть это будут две-три фразы. Но в них должен подводиться итог проделанной работы.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Реферат любого уровня сложности обязательно сопровождается спи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ком используемой литературы. Названия книг в списке располагают по алф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виту с указанием выходных данных использованных книг.</w:t>
      </w:r>
    </w:p>
    <w:p w:rsidR="005B5D64" w:rsidRPr="00241AAB" w:rsidRDefault="005B5D64" w:rsidP="005B5D64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мер, таких:</w:t>
      </w:r>
    </w:p>
    <w:p w:rsidR="005B5D64" w:rsidRPr="00241AAB" w:rsidRDefault="005B5D64" w:rsidP="005B5D64">
      <w:pPr>
        <w:pStyle w:val="ab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41AAB">
        <w:rPr>
          <w:rFonts w:ascii="Times New Roman" w:hAnsi="Times New Roman" w:cs="Times New Roman"/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5B5D64" w:rsidRDefault="005B5D64" w:rsidP="005B5D64">
      <w:pPr>
        <w:pStyle w:val="ab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5B5D64" w:rsidRPr="00241AAB" w:rsidRDefault="005B5D64" w:rsidP="005B5D64">
      <w:pPr>
        <w:pStyle w:val="ab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AAB">
        <w:rPr>
          <w:rFonts w:ascii="Times New Roman" w:hAnsi="Times New Roman" w:cs="Times New Roman"/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F12FD7" w:rsidRPr="00865D4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 w:rsidR="00B71817"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F12FD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В 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B81985" w:rsidRPr="00AF0475" w:rsidRDefault="00B81985" w:rsidP="00B81985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«Самопознание и сам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 xml:space="preserve">развитие» заканчивается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соде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жанию. Форма экзамена: ответ на вопросы по билетам. К экзамену допуск</w:t>
      </w:r>
      <w:r w:rsidRPr="00AF0475">
        <w:rPr>
          <w:rFonts w:ascii="Times New Roman" w:hAnsi="Times New Roman" w:cs="Times New Roman"/>
          <w:sz w:val="28"/>
          <w:szCs w:val="28"/>
        </w:rPr>
        <w:t>а</w:t>
      </w:r>
      <w:r w:rsidRPr="00AF0475">
        <w:rPr>
          <w:rFonts w:ascii="Times New Roman" w:hAnsi="Times New Roman" w:cs="Times New Roman"/>
          <w:sz w:val="28"/>
          <w:szCs w:val="28"/>
        </w:rPr>
        <w:t>ются студенты, которые систематически, в течение всего семестра работали на занятиях и показали уверенные знания по вопросам, выносившимся на групповые занятия. Непосредственная подготовка к экзамену осуществляется по вопросам, представленным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 w:rsidR="0035618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программе дисциплины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щательно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B81985" w:rsidRPr="00AF0475" w:rsidRDefault="00B81985" w:rsidP="00B81985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B81985" w:rsidRPr="00AF0475" w:rsidRDefault="00B81985" w:rsidP="00B81985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B81985" w:rsidRPr="00AF0475" w:rsidRDefault="00B81985" w:rsidP="00B81985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B81985" w:rsidRPr="00AF0475" w:rsidRDefault="00B81985" w:rsidP="00B81985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B81985" w:rsidRPr="00AF0475" w:rsidRDefault="00B81985" w:rsidP="00B81985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B81985" w:rsidRPr="00AF0475" w:rsidRDefault="00B81985" w:rsidP="00B81985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педагога. </w:t>
      </w:r>
    </w:p>
    <w:p w:rsidR="00B81985" w:rsidRPr="00AF0475" w:rsidRDefault="00B81985" w:rsidP="00B81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2F5A12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0F4EFA" w:rsidRDefault="000F4EFA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D3" w:rsidRDefault="000515D3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D3" w:rsidRDefault="000515D3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D3" w:rsidRDefault="000515D3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D3" w:rsidRDefault="000515D3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D3" w:rsidRDefault="000515D3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D3" w:rsidRDefault="000515D3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FF5" w:rsidRDefault="00C27FF5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FA" w:rsidRDefault="000F4EFA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FF6A62" w:rsidRDefault="00FF6A62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0F4EFA" w:rsidRPr="00255984" w:rsidTr="001361BB">
        <w:trPr>
          <w:trHeight w:val="628"/>
        </w:trPr>
        <w:tc>
          <w:tcPr>
            <w:tcW w:w="3100" w:type="dxa"/>
          </w:tcPr>
          <w:p w:rsidR="000F4EFA" w:rsidRPr="0039446C" w:rsidRDefault="000F4EFA" w:rsidP="001361B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0F4EFA" w:rsidRPr="00E943F2" w:rsidRDefault="00EE5C3F" w:rsidP="001361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44.03.02 Психолого-педагогическое обр</w:t>
            </w: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зование, профиль «Психология и педаг</w:t>
            </w: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гика дошкольного образования»</w:t>
            </w:r>
          </w:p>
        </w:tc>
        <w:tc>
          <w:tcPr>
            <w:tcW w:w="2219" w:type="dxa"/>
          </w:tcPr>
          <w:p w:rsidR="000F4EFA" w:rsidRPr="0039446C" w:rsidRDefault="000F4EFA" w:rsidP="001361B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0F4EFA" w:rsidRPr="00255984" w:rsidTr="001361BB">
        <w:trPr>
          <w:trHeight w:val="493"/>
        </w:trPr>
        <w:tc>
          <w:tcPr>
            <w:tcW w:w="3100" w:type="dxa"/>
          </w:tcPr>
          <w:p w:rsidR="002E6B21" w:rsidRDefault="002E6B21" w:rsidP="00770B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Самопознание и </w:t>
            </w:r>
          </w:p>
          <w:p w:rsidR="000F4EFA" w:rsidRPr="00770B56" w:rsidRDefault="002E6B21" w:rsidP="00770B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саморазвитие</w:t>
            </w:r>
          </w:p>
        </w:tc>
        <w:tc>
          <w:tcPr>
            <w:tcW w:w="4548" w:type="dxa"/>
          </w:tcPr>
          <w:p w:rsidR="000F4EFA" w:rsidRPr="0039446C" w:rsidRDefault="002E6B21" w:rsidP="00EE5C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EFA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219" w:type="dxa"/>
          </w:tcPr>
          <w:p w:rsidR="000F4EFA" w:rsidRPr="0039446C" w:rsidRDefault="002E6B21" w:rsidP="001361B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4EFA" w:rsidRPr="00255984" w:rsidTr="001361BB">
        <w:trPr>
          <w:trHeight w:val="305"/>
        </w:trPr>
        <w:tc>
          <w:tcPr>
            <w:tcW w:w="9867" w:type="dxa"/>
            <w:gridSpan w:val="3"/>
          </w:tcPr>
          <w:p w:rsidR="000F4EFA" w:rsidRPr="0039446C" w:rsidRDefault="000F4EFA" w:rsidP="001361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Смежные дисциплины по учебному плану</w:t>
            </w:r>
          </w:p>
        </w:tc>
      </w:tr>
      <w:tr w:rsidR="000F4EFA" w:rsidRPr="00255984" w:rsidTr="001361BB">
        <w:trPr>
          <w:trHeight w:val="425"/>
        </w:trPr>
        <w:tc>
          <w:tcPr>
            <w:tcW w:w="9867" w:type="dxa"/>
            <w:gridSpan w:val="3"/>
          </w:tcPr>
          <w:p w:rsidR="000F4EFA" w:rsidRPr="0039446C" w:rsidRDefault="000F4EFA" w:rsidP="00920CF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="00AE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бщая психология, </w:t>
            </w:r>
            <w:r w:rsidR="00C4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культурология, </w:t>
            </w:r>
            <w:r w:rsidR="0092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 основы профессиональной деятельности, основы учебной деятельности студента</w:t>
            </w:r>
          </w:p>
        </w:tc>
      </w:tr>
      <w:tr w:rsidR="000F4EFA" w:rsidRPr="00255984" w:rsidTr="001361BB">
        <w:trPr>
          <w:trHeight w:val="305"/>
        </w:trPr>
        <w:tc>
          <w:tcPr>
            <w:tcW w:w="9867" w:type="dxa"/>
            <w:gridSpan w:val="3"/>
          </w:tcPr>
          <w:p w:rsidR="000F4EFA" w:rsidRPr="0039446C" w:rsidRDefault="000F4EFA" w:rsidP="001361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EFA" w:rsidRPr="00255984" w:rsidTr="001361BB">
        <w:trPr>
          <w:trHeight w:val="435"/>
        </w:trPr>
        <w:tc>
          <w:tcPr>
            <w:tcW w:w="9867" w:type="dxa"/>
            <w:gridSpan w:val="3"/>
          </w:tcPr>
          <w:p w:rsidR="000F4EFA" w:rsidRPr="00E529EC" w:rsidRDefault="000F4EFA" w:rsidP="00920CF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психологического консультирования, психология личности и индив</w:t>
            </w:r>
            <w:r w:rsidR="0092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2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дуальности, </w:t>
            </w:r>
            <w:r w:rsidR="0006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проективные методы в психодиагностике, индивидуализация образования</w:t>
            </w:r>
          </w:p>
        </w:tc>
      </w:tr>
      <w:tr w:rsidR="000F4EFA" w:rsidRPr="00255984" w:rsidTr="001361BB">
        <w:trPr>
          <w:trHeight w:val="276"/>
        </w:trPr>
        <w:tc>
          <w:tcPr>
            <w:tcW w:w="9867" w:type="dxa"/>
            <w:gridSpan w:val="3"/>
          </w:tcPr>
          <w:p w:rsidR="000F4EFA" w:rsidRPr="00730244" w:rsidRDefault="000F4EFA" w:rsidP="001361B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126"/>
      </w:tblGrid>
      <w:tr w:rsidR="002927C4" w:rsidRPr="007B2625" w:rsidTr="00ED5A70">
        <w:tc>
          <w:tcPr>
            <w:tcW w:w="9896" w:type="dxa"/>
            <w:gridSpan w:val="4"/>
          </w:tcPr>
          <w:p w:rsidR="002927C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2927C4" w:rsidRPr="00CB6E0C" w:rsidTr="00ED5A70">
        <w:tc>
          <w:tcPr>
            <w:tcW w:w="2383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11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27C4" w:rsidRPr="00CB6E0C" w:rsidTr="00ED5A70">
        <w:tc>
          <w:tcPr>
            <w:tcW w:w="2383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3" w:type="dxa"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2927C4" w:rsidRPr="00F17270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27C4" w:rsidRPr="00F17270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228"/>
        </w:trPr>
        <w:tc>
          <w:tcPr>
            <w:tcW w:w="2383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27C4" w:rsidRPr="00F17270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27C4" w:rsidRPr="00F17270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5785" w:type="dxa"/>
            <w:gridSpan w:val="2"/>
          </w:tcPr>
          <w:p w:rsidR="002927C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125"/>
      </w:tblGrid>
      <w:tr w:rsidR="002927C4" w:rsidRPr="007B2625" w:rsidTr="00ED5A70">
        <w:tc>
          <w:tcPr>
            <w:tcW w:w="9896" w:type="dxa"/>
            <w:gridSpan w:val="4"/>
          </w:tcPr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2927C4" w:rsidRPr="00CB6E0C" w:rsidTr="00ED5A70">
        <w:tc>
          <w:tcPr>
            <w:tcW w:w="2387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09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27C4" w:rsidRPr="00CB6E0C" w:rsidTr="00ED5A70">
        <w:tc>
          <w:tcPr>
            <w:tcW w:w="2387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7" w:type="dxa"/>
          </w:tcPr>
          <w:p w:rsidR="002927C4" w:rsidRPr="0073024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7C4" w:rsidRPr="00CB6E0C" w:rsidTr="00ED5A70">
        <w:trPr>
          <w:trHeight w:val="228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A76D8E" w:rsidRDefault="002927C4" w:rsidP="00D2713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2927C4" w:rsidRPr="009247EA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2927C4" w:rsidRPr="009247EA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927C4" w:rsidRPr="009247EA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125"/>
      </w:tblGrid>
      <w:tr w:rsidR="002927C4" w:rsidRPr="007B2625" w:rsidTr="00ED5A70">
        <w:tc>
          <w:tcPr>
            <w:tcW w:w="9896" w:type="dxa"/>
            <w:gridSpan w:val="4"/>
          </w:tcPr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№2</w:t>
            </w:r>
          </w:p>
        </w:tc>
      </w:tr>
      <w:tr w:rsidR="002927C4" w:rsidRPr="00CB6E0C" w:rsidTr="00ED5A70">
        <w:tc>
          <w:tcPr>
            <w:tcW w:w="2387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09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27C4" w:rsidRPr="00CB6E0C" w:rsidTr="00ED5A70">
        <w:tc>
          <w:tcPr>
            <w:tcW w:w="2387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7" w:type="dxa"/>
          </w:tcPr>
          <w:p w:rsidR="002927C4" w:rsidRPr="0073024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228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2927C4" w:rsidRPr="00A76D8E" w:rsidRDefault="00E35C5B" w:rsidP="00E35C5B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:rsidR="002927C4" w:rsidRPr="00A76D8E" w:rsidRDefault="00E35C5B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2927C4" w:rsidRPr="00A76D8E" w:rsidRDefault="00E35C5B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5" w:type="dxa"/>
          </w:tcPr>
          <w:p w:rsidR="002927C4" w:rsidRPr="00A76D8E" w:rsidRDefault="00E35C5B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2927C4" w:rsidRPr="00B605C3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2927C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2927C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126"/>
      </w:tblGrid>
      <w:tr w:rsidR="002927C4" w:rsidRPr="007B2625" w:rsidTr="00ED5A70">
        <w:tc>
          <w:tcPr>
            <w:tcW w:w="9896" w:type="dxa"/>
            <w:gridSpan w:val="4"/>
          </w:tcPr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2927C4" w:rsidRPr="00CB6E0C" w:rsidTr="00ED5A70">
        <w:tc>
          <w:tcPr>
            <w:tcW w:w="2383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11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27C4" w:rsidRPr="00CB6E0C" w:rsidTr="00ED5A70">
        <w:tc>
          <w:tcPr>
            <w:tcW w:w="2383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3" w:type="dxa"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927C4" w:rsidRPr="00CB6E0C" w:rsidTr="00ED5A70">
        <w:trPr>
          <w:trHeight w:val="324"/>
        </w:trPr>
        <w:tc>
          <w:tcPr>
            <w:tcW w:w="5785" w:type="dxa"/>
            <w:gridSpan w:val="2"/>
          </w:tcPr>
          <w:p w:rsidR="002927C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125"/>
      </w:tblGrid>
      <w:tr w:rsidR="002927C4" w:rsidRPr="007B2625" w:rsidTr="00ED5A70">
        <w:tc>
          <w:tcPr>
            <w:tcW w:w="9896" w:type="dxa"/>
            <w:gridSpan w:val="4"/>
          </w:tcPr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2927C4" w:rsidRPr="00CB6E0C" w:rsidTr="00ED5A70">
        <w:tc>
          <w:tcPr>
            <w:tcW w:w="2387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09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2927C4" w:rsidRPr="00CB6E0C" w:rsidTr="00ED5A70">
        <w:tc>
          <w:tcPr>
            <w:tcW w:w="2387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7" w:type="dxa"/>
          </w:tcPr>
          <w:p w:rsidR="002927C4" w:rsidRPr="00730244" w:rsidRDefault="00F60BD8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 №№ 1-2</w:t>
            </w:r>
          </w:p>
        </w:tc>
        <w:tc>
          <w:tcPr>
            <w:tcW w:w="3400" w:type="dxa"/>
            <w:vAlign w:val="bottom"/>
          </w:tcPr>
          <w:p w:rsidR="00F60BD8" w:rsidRPr="00F60BD8" w:rsidRDefault="00F60BD8" w:rsidP="00F60BD8">
            <w:pPr>
              <w:pStyle w:val="1"/>
              <w:snapToGrid w:val="0"/>
              <w:rPr>
                <w:sz w:val="24"/>
                <w:szCs w:val="24"/>
              </w:rPr>
            </w:pPr>
            <w:r w:rsidRPr="00F60BD8">
              <w:rPr>
                <w:sz w:val="24"/>
                <w:szCs w:val="24"/>
              </w:rPr>
              <w:t>Собеседование по вопросу</w:t>
            </w:r>
          </w:p>
          <w:p w:rsidR="002927C4" w:rsidRPr="00F60BD8" w:rsidRDefault="00F60BD8" w:rsidP="00F60BD8">
            <w:pPr>
              <w:pStyle w:val="1"/>
              <w:snapToGrid w:val="0"/>
              <w:rPr>
                <w:sz w:val="24"/>
                <w:szCs w:val="24"/>
              </w:rPr>
            </w:pPr>
            <w:r w:rsidRPr="00F60BD8">
              <w:rPr>
                <w:sz w:val="24"/>
                <w:szCs w:val="24"/>
              </w:rPr>
              <w:t>итогового контроля знаний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5" w:type="dxa"/>
            <w:vAlign w:val="center"/>
          </w:tcPr>
          <w:p w:rsidR="002927C4" w:rsidRPr="00A76D8E" w:rsidRDefault="00CC3487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0BD8" w:rsidRPr="00CB6E0C" w:rsidTr="00ED5A70">
        <w:tc>
          <w:tcPr>
            <w:tcW w:w="2387" w:type="dxa"/>
          </w:tcPr>
          <w:p w:rsidR="00F60BD8" w:rsidRPr="00730244" w:rsidRDefault="00F60BD8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 №№ 1-2</w:t>
            </w:r>
          </w:p>
        </w:tc>
        <w:tc>
          <w:tcPr>
            <w:tcW w:w="3400" w:type="dxa"/>
            <w:vAlign w:val="bottom"/>
          </w:tcPr>
          <w:p w:rsidR="00F60BD8" w:rsidRPr="00F60BD8" w:rsidRDefault="00061956" w:rsidP="00F60BD8">
            <w:pPr>
              <w:pStyle w:val="1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Самообследование</w:t>
            </w:r>
            <w:proofErr w:type="spellEnd"/>
            <w:r>
              <w:rPr>
                <w:sz w:val="24"/>
                <w:szCs w:val="24"/>
              </w:rPr>
              <w:t xml:space="preserve"> студентов по теме самопознание и саморазвитие</w:t>
            </w:r>
          </w:p>
        </w:tc>
        <w:tc>
          <w:tcPr>
            <w:tcW w:w="1984" w:type="dxa"/>
            <w:vAlign w:val="center"/>
          </w:tcPr>
          <w:p w:rsidR="00F60BD8" w:rsidRDefault="00F60BD8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5" w:type="dxa"/>
            <w:vAlign w:val="center"/>
          </w:tcPr>
          <w:p w:rsidR="00F60BD8" w:rsidRDefault="00CC3487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5787" w:type="dxa"/>
            <w:gridSpan w:val="2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2927C4" w:rsidRPr="006637A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2927C4" w:rsidRPr="006637A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27C4" w:rsidRPr="00CB6E0C" w:rsidTr="00ED5A70">
        <w:trPr>
          <w:trHeight w:val="324"/>
        </w:trPr>
        <w:tc>
          <w:tcPr>
            <w:tcW w:w="5787" w:type="dxa"/>
            <w:gridSpan w:val="2"/>
          </w:tcPr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6637AE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927C4" w:rsidRPr="006637AE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C4" w:rsidRPr="00CB6E0C" w:rsidTr="00ED5A70">
        <w:trPr>
          <w:trHeight w:val="324"/>
        </w:trPr>
        <w:tc>
          <w:tcPr>
            <w:tcW w:w="5787" w:type="dxa"/>
            <w:gridSpan w:val="2"/>
            <w:vMerge w:val="restart"/>
          </w:tcPr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rPr>
          <w:trHeight w:val="324"/>
        </w:trPr>
        <w:tc>
          <w:tcPr>
            <w:tcW w:w="5787" w:type="dxa"/>
            <w:gridSpan w:val="2"/>
            <w:vMerge/>
          </w:tcPr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6637AE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5" w:type="dxa"/>
          </w:tcPr>
          <w:p w:rsidR="002927C4" w:rsidRPr="006637AE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927C4" w:rsidRDefault="002927C4" w:rsidP="002927C4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2927C4" w:rsidRDefault="002927C4" w:rsidP="002927C4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253"/>
      </w:tblGrid>
      <w:tr w:rsidR="002927C4" w:rsidRPr="00F46337" w:rsidTr="00ED5A70">
        <w:trPr>
          <w:jc w:val="center"/>
        </w:trPr>
        <w:tc>
          <w:tcPr>
            <w:tcW w:w="5211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253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2927C4" w:rsidRPr="00F46337" w:rsidTr="00ED5A70">
        <w:trPr>
          <w:jc w:val="center"/>
        </w:trPr>
        <w:tc>
          <w:tcPr>
            <w:tcW w:w="5211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253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2927C4" w:rsidRPr="00F46337" w:rsidTr="00ED5A70">
        <w:trPr>
          <w:jc w:val="center"/>
        </w:trPr>
        <w:tc>
          <w:tcPr>
            <w:tcW w:w="5211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253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2927C4" w:rsidRPr="00F46337" w:rsidTr="00ED5A70">
        <w:trPr>
          <w:jc w:val="center"/>
        </w:trPr>
        <w:tc>
          <w:tcPr>
            <w:tcW w:w="5211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253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2927C4" w:rsidRPr="00F46337" w:rsidRDefault="002927C4" w:rsidP="002927C4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954CD9" w:rsidRDefault="00954CD9" w:rsidP="004B684F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B684F" w:rsidRDefault="004B684F" w:rsidP="004B684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t>3.1. КАРТА ЛИТЕРАТУРНОГО ОБЕСПЕЧЕНИЯ ДИСЦИПЛИНЫ</w:t>
      </w:r>
    </w:p>
    <w:p w:rsidR="00560B14" w:rsidRDefault="00D02A2C" w:rsidP="00560B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02A2C">
        <w:rPr>
          <w:rFonts w:ascii="Times New Roman" w:hAnsi="Times New Roman" w:cs="Times New Roman"/>
          <w:b/>
          <w:sz w:val="28"/>
          <w:szCs w:val="28"/>
          <w:u w:val="single"/>
        </w:rPr>
        <w:t>САМОПОЗНАНИЕ И САМОРАЗВИТИЕ</w:t>
      </w:r>
      <w:r w:rsidRPr="00026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B14" w:rsidRPr="00033CE3" w:rsidRDefault="00560B14" w:rsidP="00560B14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560B14" w:rsidRPr="00033CE3" w:rsidRDefault="00560B14" w:rsidP="00560B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6B5566" w:rsidRPr="006B5566" w:rsidRDefault="006B5566" w:rsidP="006B5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5566">
        <w:rPr>
          <w:rFonts w:ascii="Times New Roman" w:hAnsi="Times New Roman" w:cs="Times New Roman"/>
          <w:color w:val="000000"/>
          <w:sz w:val="28"/>
          <w:szCs w:val="28"/>
          <w:u w:val="single"/>
        </w:rPr>
        <w:t>44.03.02 Психолого-педагогическое образование</w:t>
      </w:r>
    </w:p>
    <w:p w:rsidR="00560B14" w:rsidRPr="00033CE3" w:rsidRDefault="006B5566" w:rsidP="006B556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 xml:space="preserve"> </w:t>
      </w:r>
      <w:r w:rsidR="00560B14"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560B14" w:rsidRDefault="00560B14" w:rsidP="00560B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профиль «</w:t>
      </w:r>
      <w:r w:rsidR="006B5566" w:rsidRPr="00DE2346">
        <w:rPr>
          <w:rFonts w:ascii="Times New Roman" w:hAnsi="Times New Roman" w:cs="Times New Roman"/>
          <w:color w:val="000000"/>
          <w:sz w:val="28"/>
          <w:szCs w:val="28"/>
        </w:rPr>
        <w:t>Психология и педагогика дошкольного образования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560B14" w:rsidRDefault="00560B14" w:rsidP="00560B14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B684F" w:rsidRPr="00497FA3" w:rsidRDefault="004B684F" w:rsidP="004B68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4B684F" w:rsidRPr="00497FA3" w:rsidRDefault="004B684F" w:rsidP="004B6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536"/>
        <w:gridCol w:w="1984"/>
        <w:gridCol w:w="1276"/>
        <w:gridCol w:w="1134"/>
      </w:tblGrid>
      <w:tr w:rsidR="005B351C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351C" w:rsidRPr="005B351C" w:rsidRDefault="005B351C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EC43B5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5B351C" w:rsidRPr="005B351C" w:rsidRDefault="005B351C" w:rsidP="00EC43B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EC43B5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EC43B5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5B351C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B567F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4B663C" w:rsidRPr="004409A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Психологии самопознания личности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4B663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, А. Г. Психология личности: культурно-историческое понимание разв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тия человека: учебник для студентов вы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ших учебных заведений обучающихся по специальности "Психология"/ А. Г. </w:t>
            </w: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Асм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М.: Смысл: Издательский центр "Академия", 2007. - 528 с.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911CE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АУЛ(26), АНЛ(3), ЧЗ(1)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EA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CEA" w:rsidRPr="005B351C" w:rsidRDefault="00911CEA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CEA" w:rsidRPr="00911CEA" w:rsidRDefault="00911CEA" w:rsidP="00911CE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Маралов</w:t>
            </w:r>
            <w:proofErr w:type="gram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gram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spell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самопознани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я и с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моразвития: учебное пособие для студе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тов средних педагогических учебных зав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дений/ В. Г. Маралов. - 2-е изд., стереотип.. - М.: Академия, 2004. – 256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CEA" w:rsidRPr="00911CEA" w:rsidRDefault="00911CEA" w:rsidP="00911CE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ЧЗ(1),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АНЛ(3),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АУЛ(4),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имрц</w:t>
            </w:r>
            <w:proofErr w:type="spellEnd"/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иппиуо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CEA" w:rsidRPr="005B351C" w:rsidRDefault="00911CEA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CEA" w:rsidRPr="005B351C" w:rsidRDefault="00911CEA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6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6" w:rsidRPr="005B351C" w:rsidRDefault="00CE7BB6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6" w:rsidRDefault="00CE7BB6" w:rsidP="00CE7BB6">
            <w:pPr>
              <w:snapToGrid w:val="0"/>
              <w:spacing w:line="240" w:lineRule="auto"/>
              <w:ind w:firstLine="0"/>
              <w:rPr>
                <w:bCs/>
              </w:rPr>
            </w:pPr>
            <w:proofErr w:type="spellStart"/>
            <w:r w:rsidRPr="00797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Деркунская</w:t>
            </w:r>
            <w:proofErr w:type="spellEnd"/>
            <w:r w:rsidRPr="00797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В. А.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9794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Личностно-профессиональное</w:t>
            </w:r>
            <w:r w:rsidRPr="0079794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7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самопознани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студента педагогического вуза: психолого-педагогический практикум/ В. А. </w:t>
            </w:r>
            <w:proofErr w:type="spellStart"/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Дерку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ская</w:t>
            </w:r>
            <w:proofErr w:type="spellEnd"/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М.: Центр педагогического образ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вания, 2007. - 128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6" w:rsidRDefault="00CE7BB6" w:rsidP="00A97B77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ЧЗ(1), АНЛ(3), ОБИФ(5), АУЛ(46), ОБИ</w:t>
            </w:r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ФИ(5), </w:t>
            </w:r>
            <w:proofErr w:type="spellStart"/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6" w:rsidRPr="005B351C" w:rsidRDefault="00CE7BB6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BB6" w:rsidRPr="005B351C" w:rsidRDefault="00CE7BB6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B567F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B663C" w:rsidRPr="004409A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саморазвития личности в психологии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A97B77" w:rsidRDefault="00A97B77" w:rsidP="00B567F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Нартова-</w:t>
            </w:r>
            <w:proofErr w:type="spellStart"/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Бочавер</w:t>
            </w:r>
            <w:proofErr w:type="spellEnd"/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К., Потапова</w:t>
            </w:r>
            <w:proofErr w:type="gramStart"/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gramEnd"/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 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Введение в психологию развития: учебное пособие/ М.: Флинта, 2005. - 216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A97B77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АУЛ(5), ЧЗ(1), АНЛ(1), ИМРЦ </w:t>
            </w:r>
            <w:proofErr w:type="spellStart"/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A97B77" w:rsidRDefault="00A97B77" w:rsidP="00A97B77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97B77">
              <w:rPr>
                <w:rFonts w:ascii="Times New Roman" w:hAnsi="Times New Roman" w:cs="Times New Roman"/>
                <w:bCs/>
              </w:rPr>
              <w:t>Маралов</w:t>
            </w:r>
            <w:proofErr w:type="gramStart"/>
            <w:r w:rsidRPr="00A97B77">
              <w:rPr>
                <w:rFonts w:ascii="Times New Roman" w:hAnsi="Times New Roman" w:cs="Times New Roman"/>
                <w:bCs/>
              </w:rPr>
              <w:t>,В</w:t>
            </w:r>
            <w:proofErr w:type="gramEnd"/>
            <w:r w:rsidRPr="00A97B77">
              <w:rPr>
                <w:rFonts w:ascii="Times New Roman" w:hAnsi="Times New Roman" w:cs="Times New Roman"/>
                <w:bCs/>
              </w:rPr>
              <w:t>.Г</w:t>
            </w:r>
            <w:proofErr w:type="spellEnd"/>
            <w:r w:rsidRPr="00A97B77">
              <w:rPr>
                <w:rFonts w:ascii="Times New Roman" w:hAnsi="Times New Roman" w:cs="Times New Roman"/>
                <w:bCs/>
              </w:rPr>
              <w:t>.</w:t>
            </w:r>
            <w:r w:rsidRPr="00A97B77">
              <w:rPr>
                <w:rFonts w:ascii="Times New Roman" w:hAnsi="Times New Roman" w:cs="Times New Roman"/>
              </w:rPr>
              <w:t xml:space="preserve"> Основы </w:t>
            </w:r>
            <w:r w:rsidRPr="00A97B77">
              <w:rPr>
                <w:rFonts w:ascii="Times New Roman" w:hAnsi="Times New Roman" w:cs="Times New Roman"/>
                <w:bCs/>
              </w:rPr>
              <w:t>самопознани</w:t>
            </w:r>
            <w:r w:rsidRPr="00A97B77">
              <w:rPr>
                <w:rFonts w:ascii="Times New Roman" w:hAnsi="Times New Roman" w:cs="Times New Roman"/>
              </w:rPr>
              <w:t>я и сам</w:t>
            </w:r>
            <w:r w:rsidRPr="00A97B77">
              <w:rPr>
                <w:rFonts w:ascii="Times New Roman" w:hAnsi="Times New Roman" w:cs="Times New Roman"/>
              </w:rPr>
              <w:t>о</w:t>
            </w:r>
            <w:r w:rsidRPr="00A97B77">
              <w:rPr>
                <w:rFonts w:ascii="Times New Roman" w:hAnsi="Times New Roman" w:cs="Times New Roman"/>
              </w:rPr>
              <w:t>развития: учебное пособие для студентов средних педагогических учебных заведений/ В. Г. Маралов. - 2-е изд., стереотип.. - М.: Акад</w:t>
            </w:r>
            <w:r w:rsidRPr="00A97B77">
              <w:rPr>
                <w:rFonts w:ascii="Times New Roman" w:hAnsi="Times New Roman" w:cs="Times New Roman"/>
              </w:rPr>
              <w:t>е</w:t>
            </w:r>
            <w:r w:rsidRPr="00A97B77">
              <w:rPr>
                <w:rFonts w:ascii="Times New Roman" w:hAnsi="Times New Roman" w:cs="Times New Roman"/>
              </w:rPr>
              <w:t>мия, 2004. – 256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A97B77" w:rsidRDefault="00A97B77" w:rsidP="00A97B7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7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ЧЗ(1),</w:t>
            </w:r>
            <w:r w:rsidRPr="00A97B7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97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АНЛ(3),</w:t>
            </w:r>
            <w:r w:rsidRPr="00A97B7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97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АУЛ(4),</w:t>
            </w:r>
            <w:r w:rsidRPr="00A97B7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7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имрц</w:t>
            </w:r>
            <w:proofErr w:type="spellEnd"/>
            <w:r w:rsidRPr="00A97B7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7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иппиуо</w:t>
            </w:r>
            <w:proofErr w:type="spellEnd"/>
            <w:r w:rsidRPr="00A97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Default="00A97B77" w:rsidP="00A97B77">
            <w:pPr>
              <w:snapToGrid w:val="0"/>
              <w:spacing w:line="240" w:lineRule="auto"/>
              <w:ind w:firstLine="0"/>
              <w:rPr>
                <w:bCs/>
              </w:rPr>
            </w:pPr>
            <w:proofErr w:type="spellStart"/>
            <w:r w:rsidRPr="00797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Деркунская</w:t>
            </w:r>
            <w:proofErr w:type="spellEnd"/>
            <w:r w:rsidRPr="00797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В. А.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9794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Личностно-профессиональное</w:t>
            </w:r>
            <w:r w:rsidRPr="0079794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7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самопознани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студента педагогического вуза: психолого-педагогический практикум/ В. А. </w:t>
            </w:r>
            <w:proofErr w:type="spellStart"/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Дерку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ская</w:t>
            </w:r>
            <w:proofErr w:type="spellEnd"/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М.: Центр педагогического образ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97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вания, 2007. - 128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Default="00A97B77" w:rsidP="00A97B77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ЧЗ(1), АНЛ(3), ОБИФ(5), АУЛ(46), ОБИ</w:t>
            </w:r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ФИ(5), </w:t>
            </w:r>
            <w:proofErr w:type="spellStart"/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BF7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B567F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Pr="004409A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Психологии самопознания личности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B454BD" w:rsidP="00B454B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Джемс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У.</w:t>
            </w:r>
            <w:r w:rsidRPr="00603A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Психология. - М.: Педагогика, 1991. - 368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B454B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АНЛ(</w:t>
            </w:r>
            <w:r w:rsidR="00B45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BD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4BD" w:rsidRPr="005B351C" w:rsidRDefault="00B454BD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4BD" w:rsidRPr="005B351C" w:rsidRDefault="00B454BD" w:rsidP="0030584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Тренинг: развитие самосозн</w:t>
            </w: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ния</w:t>
            </w:r>
            <w:r w:rsidRPr="00603A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практического психолога: методич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ские рекомендации/ сост. С. В. Янова. - Красноярск: КГПУ им. В. П. Астафьева, 2009. - 60 с.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4BD" w:rsidRPr="005B351C" w:rsidRDefault="00B454BD" w:rsidP="0030584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ЧЗ(1), АНЛ(3), АУЛ(8)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4BD" w:rsidRPr="005B351C" w:rsidRDefault="00B454BD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BD" w:rsidRPr="005B351C" w:rsidRDefault="00B454BD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B454BD" w:rsidP="00B454B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Хорни</w:t>
            </w:r>
            <w:proofErr w:type="spellEnd"/>
            <w:r w:rsidRPr="00603A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К. 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 внутренние</w:t>
            </w:r>
            <w:r w:rsidRPr="00603A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фликты: Пер. с англ./ К. </w:t>
            </w:r>
            <w:proofErr w:type="spellStart"/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Хорни</w:t>
            </w:r>
            <w:proofErr w:type="spellEnd"/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М.: Апрель-пресс: ЭКСМО-Пресс, 2000. - 560 с.</w:t>
            </w:r>
            <w:r w:rsidR="00A97B77"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B454BD" w:rsidP="00E44E21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ЧЗ(1), АНЛ(1)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>Марцинковская, Т. Д. История пс</w:t>
            </w:r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>хологии: учебник для аспирантов и соиск</w:t>
            </w:r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телей </w:t>
            </w:r>
            <w:proofErr w:type="spellStart"/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>ученой</w:t>
            </w:r>
            <w:proofErr w:type="spellEnd"/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 кандидата наук/ Т. Д. Марцинковская. - М.: </w:t>
            </w:r>
            <w:proofErr w:type="spellStart"/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>Гардарики</w:t>
            </w:r>
            <w:proofErr w:type="spellEnd"/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2008. - 413 с.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E44E21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Cs/>
                <w:sz w:val="24"/>
                <w:szCs w:val="24"/>
              </w:rPr>
              <w:t>ОБИФ(10), АУЛ(42), ЧЗ(1), ОБИМФИ(10)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B567F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№2 «</w:t>
            </w:r>
            <w:r w:rsidRPr="004409A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саморазвития личности в психологии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77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B454BD" w:rsidP="00B454B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психолога </w:t>
            </w:r>
            <w:proofErr w:type="gramStart"/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взрослыми. Корре</w:t>
            </w:r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ционные </w:t>
            </w:r>
            <w:proofErr w:type="spellStart"/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приемы</w:t>
            </w:r>
            <w:proofErr w:type="spellEnd"/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упражнения - М.: ВЛАДОС, 2004. - 480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B454BD" w:rsidP="00E44E21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FE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(1), ОБИФ(1), ЧЗ(1)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B77" w:rsidRPr="005B351C" w:rsidRDefault="00A97B77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C1" w:rsidRPr="005B351C" w:rsidTr="00EC43B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AC1" w:rsidRPr="005B351C" w:rsidRDefault="00166AC1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AC1" w:rsidRPr="00166AC1" w:rsidRDefault="00166AC1" w:rsidP="00166AC1">
            <w:pPr>
              <w:suppressAutoHyphens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6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Психолого-педагогический практикум: практикум</w:t>
            </w:r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психологии личности и </w:t>
            </w:r>
            <w:r w:rsidRPr="0016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самопознани</w:t>
            </w:r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ю: Учебная программа дисциплины специализации для студ. ИППУО КГПУ им В.П. Астафьева, </w:t>
            </w:r>
            <w:proofErr w:type="spellStart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</w:t>
            </w:r>
            <w:proofErr w:type="spellEnd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 спец. "Педагогика и психология"/ Сост. М.А. </w:t>
            </w:r>
            <w:proofErr w:type="spellStart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Снесарь</w:t>
            </w:r>
            <w:proofErr w:type="spellEnd"/>
            <w:proofErr w:type="gramStart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 </w:t>
            </w:r>
            <w:proofErr w:type="spellStart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Шелехов</w:t>
            </w:r>
            <w:proofErr w:type="spellEnd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Красноярск: КГПУ им. В. П. Астафьева, 2006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AC1" w:rsidRPr="00166AC1" w:rsidRDefault="00166AC1" w:rsidP="00166AC1">
            <w:pPr>
              <w:suppressAutoHyphens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ЧЗ(1), АНЛ(2), АУЛ(3), </w:t>
            </w:r>
            <w:proofErr w:type="spellStart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ФлЖ</w:t>
            </w:r>
            <w:proofErr w:type="spellEnd"/>
            <w:r w:rsidRPr="0016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AC1" w:rsidRPr="005B351C" w:rsidRDefault="00166AC1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AC1" w:rsidRPr="005B351C" w:rsidRDefault="00166AC1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44E21" w:rsidRDefault="00E44E21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776" w:rsidRDefault="00680776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776" w:rsidRDefault="00680776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7F6" w:rsidRDefault="00B567F6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B5" w:rsidRPr="00026702" w:rsidRDefault="00DD51B5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026702">
        <w:rPr>
          <w:rFonts w:ascii="Times New Roman" w:hAnsi="Times New Roman" w:cs="Times New Roman"/>
          <w:b/>
          <w:sz w:val="28"/>
          <w:szCs w:val="28"/>
        </w:rPr>
        <w:t>. Карта материально-технической базы дисциплины</w:t>
      </w:r>
    </w:p>
    <w:p w:rsidR="00DD51B5" w:rsidRDefault="00D02A2C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02A2C">
        <w:rPr>
          <w:rFonts w:ascii="Times New Roman" w:hAnsi="Times New Roman" w:cs="Times New Roman"/>
          <w:b/>
          <w:sz w:val="28"/>
          <w:szCs w:val="28"/>
        </w:rPr>
        <w:t>САМОПОЗНАНИЕ И САМОРАЗВИТИЕ</w:t>
      </w:r>
      <w:r w:rsidRPr="00026702">
        <w:rPr>
          <w:rFonts w:ascii="Times New Roman" w:hAnsi="Times New Roman" w:cs="Times New Roman"/>
          <w:sz w:val="28"/>
          <w:szCs w:val="28"/>
        </w:rPr>
        <w:t xml:space="preserve"> </w:t>
      </w:r>
      <w:r w:rsidR="00DD51B5" w:rsidRPr="0002670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D51B5">
        <w:rPr>
          <w:rFonts w:ascii="Times New Roman" w:hAnsi="Times New Roman" w:cs="Times New Roman"/>
          <w:sz w:val="28"/>
          <w:szCs w:val="28"/>
        </w:rPr>
        <w:t>______</w:t>
      </w:r>
    </w:p>
    <w:p w:rsidR="00DD51B5" w:rsidRPr="00033CE3" w:rsidRDefault="00DD51B5" w:rsidP="00DD51B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DD51B5" w:rsidRPr="00033CE3" w:rsidRDefault="00DD51B5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DD51B5" w:rsidRDefault="00DD51B5" w:rsidP="00DD5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lastRenderedPageBreak/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E09" w:rsidRPr="004542A6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</w:t>
      </w:r>
    </w:p>
    <w:p w:rsidR="00DD51B5" w:rsidRPr="00033CE3" w:rsidRDefault="00DD51B5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D51B5" w:rsidRPr="00033CE3" w:rsidRDefault="00DD51B5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DD51B5" w:rsidRDefault="00DD51B5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2B4E09" w:rsidRPr="004542A6">
        <w:rPr>
          <w:rFonts w:ascii="Times New Roman" w:hAnsi="Times New Roman" w:cs="Times New Roman"/>
          <w:color w:val="000000"/>
          <w:sz w:val="28"/>
          <w:szCs w:val="28"/>
        </w:rPr>
        <w:t>Психология и педагогика дошкольного образования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DD51B5" w:rsidRDefault="00DD51B5" w:rsidP="00DD51B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DD51B5" w:rsidTr="00024AD6">
        <w:tc>
          <w:tcPr>
            <w:tcW w:w="2518" w:type="dxa"/>
          </w:tcPr>
          <w:p w:rsidR="00DD51B5" w:rsidRPr="00BE6FC0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DD51B5" w:rsidRPr="00BE6FC0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DD51B5" w:rsidTr="00024AD6">
        <w:tc>
          <w:tcPr>
            <w:tcW w:w="9571" w:type="dxa"/>
            <w:gridSpan w:val="2"/>
          </w:tcPr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DD51B5" w:rsidTr="00024AD6">
        <w:tc>
          <w:tcPr>
            <w:tcW w:w="2518" w:type="dxa"/>
          </w:tcPr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4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</w:t>
            </w:r>
          </w:p>
          <w:p w:rsidR="00DD51B5" w:rsidRDefault="002B4E09" w:rsidP="002B4E09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="00DD51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53" w:type="dxa"/>
          </w:tcPr>
          <w:p w:rsidR="00DD51B5" w:rsidRDefault="00DD51B5" w:rsidP="00024AD6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DD51B5" w:rsidRDefault="00DD51B5" w:rsidP="00024AD6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B5" w:rsidTr="00024AD6">
        <w:tc>
          <w:tcPr>
            <w:tcW w:w="2518" w:type="dxa"/>
          </w:tcPr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DD51B5" w:rsidRPr="00BE6FC0" w:rsidRDefault="00DD51B5" w:rsidP="00024AD6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B5" w:rsidRPr="00BE6FC0" w:rsidRDefault="00DD51B5" w:rsidP="00024AD6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B5" w:rsidTr="00024AD6">
        <w:tc>
          <w:tcPr>
            <w:tcW w:w="2518" w:type="dxa"/>
          </w:tcPr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4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</w:t>
            </w:r>
          </w:p>
          <w:p w:rsidR="00DD51B5" w:rsidRDefault="002B4E09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100</w:t>
            </w:r>
          </w:p>
        </w:tc>
        <w:tc>
          <w:tcPr>
            <w:tcW w:w="7053" w:type="dxa"/>
          </w:tcPr>
          <w:p w:rsidR="00DD51B5" w:rsidRDefault="00DD51B5" w:rsidP="00024AD6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DD51B5" w:rsidRDefault="00DD51B5" w:rsidP="00024AD6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DD51B5" w:rsidRDefault="00DD51B5" w:rsidP="00DD51B5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DD51B5" w:rsidRDefault="00DD51B5" w:rsidP="00DD51B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D51B5" w:rsidRDefault="00DD51B5" w:rsidP="00DD51B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D51B5" w:rsidRDefault="00DD51B5" w:rsidP="00DD51B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848" w:rsidRDefault="006D3848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848" w:rsidRDefault="006D3848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848" w:rsidRDefault="006D3848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4B9F" w:rsidRPr="00026702" w:rsidRDefault="002D4B9F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02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D4B9F" w:rsidRPr="002D4B9F" w:rsidRDefault="002D4B9F" w:rsidP="002D4B9F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9F">
        <w:rPr>
          <w:rFonts w:ascii="Times New Roman" w:hAnsi="Times New Roman" w:cs="Times New Roman"/>
          <w:b/>
          <w:sz w:val="28"/>
          <w:szCs w:val="28"/>
        </w:rPr>
        <w:t xml:space="preserve">Лист согласования рабочей программы дисциплины </w:t>
      </w:r>
      <w:r w:rsidRPr="00D02A2C">
        <w:rPr>
          <w:rFonts w:ascii="Times New Roman" w:hAnsi="Times New Roman" w:cs="Times New Roman"/>
          <w:b/>
          <w:sz w:val="28"/>
          <w:szCs w:val="28"/>
        </w:rPr>
        <w:t>«</w:t>
      </w:r>
      <w:r w:rsidR="00D02A2C" w:rsidRPr="00D02A2C">
        <w:rPr>
          <w:rFonts w:ascii="Times New Roman" w:hAnsi="Times New Roman" w:cs="Times New Roman"/>
          <w:b/>
          <w:sz w:val="28"/>
          <w:szCs w:val="28"/>
        </w:rPr>
        <w:t>Сам</w:t>
      </w:r>
      <w:r w:rsidR="00D02A2C" w:rsidRPr="00D02A2C">
        <w:rPr>
          <w:rFonts w:ascii="Times New Roman" w:hAnsi="Times New Roman" w:cs="Times New Roman"/>
          <w:b/>
          <w:sz w:val="28"/>
          <w:szCs w:val="28"/>
        </w:rPr>
        <w:t>о</w:t>
      </w:r>
      <w:r w:rsidR="00D02A2C" w:rsidRPr="00D02A2C">
        <w:rPr>
          <w:rFonts w:ascii="Times New Roman" w:hAnsi="Times New Roman" w:cs="Times New Roman"/>
          <w:b/>
          <w:sz w:val="28"/>
          <w:szCs w:val="28"/>
        </w:rPr>
        <w:t>познание и саморазвитие</w:t>
      </w:r>
      <w:r w:rsidRPr="00D02A2C">
        <w:rPr>
          <w:rFonts w:ascii="Times New Roman" w:hAnsi="Times New Roman" w:cs="Times New Roman"/>
          <w:b/>
          <w:sz w:val="28"/>
          <w:szCs w:val="28"/>
        </w:rPr>
        <w:t>»</w:t>
      </w:r>
      <w:r w:rsidRPr="002D4B9F">
        <w:rPr>
          <w:rFonts w:ascii="Times New Roman" w:hAnsi="Times New Roman" w:cs="Times New Roman"/>
          <w:b/>
          <w:sz w:val="28"/>
          <w:szCs w:val="28"/>
        </w:rPr>
        <w:t xml:space="preserve"> с другими дисциплинами образовател</w:t>
      </w:r>
      <w:r w:rsidRPr="002D4B9F">
        <w:rPr>
          <w:rFonts w:ascii="Times New Roman" w:hAnsi="Times New Roman" w:cs="Times New Roman"/>
          <w:b/>
          <w:sz w:val="28"/>
          <w:szCs w:val="28"/>
        </w:rPr>
        <w:t>ь</w:t>
      </w:r>
      <w:r w:rsidRPr="002D4B9F">
        <w:rPr>
          <w:rFonts w:ascii="Times New Roman" w:hAnsi="Times New Roman" w:cs="Times New Roman"/>
          <w:b/>
          <w:sz w:val="28"/>
          <w:szCs w:val="28"/>
        </w:rPr>
        <w:t>ной программы на 2016/ 2017 учебный год</w:t>
      </w:r>
    </w:p>
    <w:tbl>
      <w:tblPr>
        <w:tblStyle w:val="a3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214"/>
        <w:gridCol w:w="2049"/>
        <w:gridCol w:w="2365"/>
        <w:gridCol w:w="2223"/>
      </w:tblGrid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дисциплин, изуч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ние которых оп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рается на данную дисциплину</w:t>
            </w: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Предложения об и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менениях в дида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тических единицах, временной послед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вательности изуч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ния и т.д.</w:t>
            </w: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Принятое решение (протокол №, дата) кафедрой, разраб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тавшей программу</w:t>
            </w:r>
          </w:p>
        </w:tc>
      </w:tr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B9F" w:rsidRDefault="002D4B9F" w:rsidP="002D4B9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2D4B9F" w:rsidRPr="002D4B9F" w:rsidRDefault="002D4B9F" w:rsidP="0094064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D4B9F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9406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D4B9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D4B9F" w:rsidRPr="002D4B9F" w:rsidRDefault="002D4B9F" w:rsidP="0094064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4B9F">
        <w:rPr>
          <w:rFonts w:ascii="Times New Roman" w:hAnsi="Times New Roman" w:cs="Times New Roman"/>
          <w:sz w:val="28"/>
          <w:szCs w:val="28"/>
        </w:rPr>
        <w:t>Председатель НМС</w:t>
      </w:r>
    </w:p>
    <w:p w:rsidR="002D4B9F" w:rsidRPr="0094064E" w:rsidRDefault="0094064E" w:rsidP="0094064E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4B9F" w:rsidRPr="0094064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4064E" w:rsidRDefault="0094064E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4064E" w:rsidRDefault="0094064E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D4B9F" w:rsidRDefault="002D4B9F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D4B9F">
        <w:rPr>
          <w:rFonts w:ascii="Times New Roman" w:hAnsi="Times New Roman" w:cs="Times New Roman"/>
          <w:sz w:val="28"/>
          <w:szCs w:val="28"/>
        </w:rPr>
        <w:t>"____" ___________20__ г.</w:t>
      </w: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Pr="00026702" w:rsidRDefault="00026702" w:rsidP="00026702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0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EC69E4" w:rsidRDefault="00BE6FC0" w:rsidP="00BE6FC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t>Лист внесения изменений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lastRenderedPageBreak/>
        <w:t>Дополнения и изменения в учебной программе на 201__/_______учебный год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В учебную программу вносятся следующие изменения: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1.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2.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3.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"___"_____ 201__г., протокол № ________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E6FC0">
        <w:rPr>
          <w:rFonts w:ascii="Times New Roman" w:hAnsi="Times New Roman" w:cs="Times New Roman"/>
          <w:sz w:val="28"/>
          <w:szCs w:val="28"/>
        </w:rPr>
        <w:t>Внесенные</w:t>
      </w:r>
      <w:proofErr w:type="spellEnd"/>
      <w:r w:rsidRPr="00BE6FC0">
        <w:rPr>
          <w:rFonts w:ascii="Times New Roman" w:hAnsi="Times New Roman" w:cs="Times New Roman"/>
          <w:sz w:val="28"/>
          <w:szCs w:val="28"/>
        </w:rPr>
        <w:t xml:space="preserve"> изменения утверждаю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EC69E4">
        <w:rPr>
          <w:rFonts w:ascii="Times New Roman" w:hAnsi="Times New Roman" w:cs="Times New Roman"/>
          <w:sz w:val="28"/>
          <w:szCs w:val="28"/>
        </w:rPr>
        <w:t xml:space="preserve">    </w:t>
      </w:r>
      <w:r w:rsidRPr="00BE6FC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Декан факультета (директор института)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"_____"___________ 201__г.</w:t>
      </w:r>
    </w:p>
    <w:sectPr w:rsidR="00BE6FC0" w:rsidRPr="00BE6FC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F9" w:rsidRDefault="00B75DF9" w:rsidP="00703169">
      <w:pPr>
        <w:spacing w:after="0" w:line="240" w:lineRule="auto"/>
      </w:pPr>
      <w:r>
        <w:separator/>
      </w:r>
    </w:p>
  </w:endnote>
  <w:endnote w:type="continuationSeparator" w:id="0">
    <w:p w:rsidR="00B75DF9" w:rsidRDefault="00B75DF9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A97B77" w:rsidRDefault="00A97B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B75">
          <w:rPr>
            <w:noProof/>
          </w:rPr>
          <w:t>4</w:t>
        </w:r>
        <w:r>
          <w:fldChar w:fldCharType="end"/>
        </w:r>
      </w:p>
    </w:sdtContent>
  </w:sdt>
  <w:p w:rsidR="00A97B77" w:rsidRDefault="00A97B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F9" w:rsidRDefault="00B75DF9" w:rsidP="00703169">
      <w:pPr>
        <w:spacing w:after="0" w:line="240" w:lineRule="auto"/>
      </w:pPr>
      <w:r>
        <w:separator/>
      </w:r>
    </w:p>
  </w:footnote>
  <w:footnote w:type="continuationSeparator" w:id="0">
    <w:p w:rsidR="00B75DF9" w:rsidRDefault="00B75DF9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E2ACC"/>
    <w:multiLevelType w:val="hybridMultilevel"/>
    <w:tmpl w:val="4216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46DEA"/>
    <w:multiLevelType w:val="hybridMultilevel"/>
    <w:tmpl w:val="FAD09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F655F8"/>
    <w:multiLevelType w:val="multilevel"/>
    <w:tmpl w:val="A1CC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3173A"/>
    <w:multiLevelType w:val="multilevel"/>
    <w:tmpl w:val="7606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B59E5"/>
    <w:multiLevelType w:val="hybridMultilevel"/>
    <w:tmpl w:val="016CD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0182A"/>
    <w:rsid w:val="00011113"/>
    <w:rsid w:val="0001668D"/>
    <w:rsid w:val="00021FBA"/>
    <w:rsid w:val="00024AD6"/>
    <w:rsid w:val="00026702"/>
    <w:rsid w:val="00033CE3"/>
    <w:rsid w:val="000405E2"/>
    <w:rsid w:val="000515D3"/>
    <w:rsid w:val="000519AF"/>
    <w:rsid w:val="00061956"/>
    <w:rsid w:val="00063D39"/>
    <w:rsid w:val="000746FC"/>
    <w:rsid w:val="00081256"/>
    <w:rsid w:val="000866BA"/>
    <w:rsid w:val="000A1EE4"/>
    <w:rsid w:val="000A35DF"/>
    <w:rsid w:val="000B5676"/>
    <w:rsid w:val="000B5B05"/>
    <w:rsid w:val="000C3334"/>
    <w:rsid w:val="000D1D34"/>
    <w:rsid w:val="000F3959"/>
    <w:rsid w:val="000F4EFA"/>
    <w:rsid w:val="001361BB"/>
    <w:rsid w:val="001371B4"/>
    <w:rsid w:val="001511D7"/>
    <w:rsid w:val="00152126"/>
    <w:rsid w:val="00166AC1"/>
    <w:rsid w:val="0019452F"/>
    <w:rsid w:val="001A6FA4"/>
    <w:rsid w:val="001C138F"/>
    <w:rsid w:val="002006D2"/>
    <w:rsid w:val="00207238"/>
    <w:rsid w:val="00212DC7"/>
    <w:rsid w:val="00221EDD"/>
    <w:rsid w:val="00245142"/>
    <w:rsid w:val="002517A8"/>
    <w:rsid w:val="00253102"/>
    <w:rsid w:val="00253F51"/>
    <w:rsid w:val="00260C39"/>
    <w:rsid w:val="00265DAA"/>
    <w:rsid w:val="00287B75"/>
    <w:rsid w:val="0029170F"/>
    <w:rsid w:val="002927C4"/>
    <w:rsid w:val="002B17E6"/>
    <w:rsid w:val="002B4E09"/>
    <w:rsid w:val="002D4B9F"/>
    <w:rsid w:val="002E459D"/>
    <w:rsid w:val="002E6B21"/>
    <w:rsid w:val="002F010F"/>
    <w:rsid w:val="002F5A12"/>
    <w:rsid w:val="00305654"/>
    <w:rsid w:val="0033274F"/>
    <w:rsid w:val="00356189"/>
    <w:rsid w:val="0036181E"/>
    <w:rsid w:val="00365007"/>
    <w:rsid w:val="0037547C"/>
    <w:rsid w:val="003811B5"/>
    <w:rsid w:val="003B021B"/>
    <w:rsid w:val="003B5D9C"/>
    <w:rsid w:val="003D0EC4"/>
    <w:rsid w:val="00434EF5"/>
    <w:rsid w:val="00447CF8"/>
    <w:rsid w:val="00447E5D"/>
    <w:rsid w:val="00452C5B"/>
    <w:rsid w:val="00457D6F"/>
    <w:rsid w:val="004717C1"/>
    <w:rsid w:val="0047684A"/>
    <w:rsid w:val="00480E8D"/>
    <w:rsid w:val="004A36A0"/>
    <w:rsid w:val="004A4667"/>
    <w:rsid w:val="004A7DA8"/>
    <w:rsid w:val="004B663C"/>
    <w:rsid w:val="004B684F"/>
    <w:rsid w:val="004B7F40"/>
    <w:rsid w:val="004C01AD"/>
    <w:rsid w:val="004C197D"/>
    <w:rsid w:val="004C1D6C"/>
    <w:rsid w:val="004D7A30"/>
    <w:rsid w:val="004E07AD"/>
    <w:rsid w:val="004F4BE6"/>
    <w:rsid w:val="0053348B"/>
    <w:rsid w:val="00560B14"/>
    <w:rsid w:val="00593FE0"/>
    <w:rsid w:val="005A45A0"/>
    <w:rsid w:val="005B351C"/>
    <w:rsid w:val="005B5D64"/>
    <w:rsid w:val="005C499F"/>
    <w:rsid w:val="0061188B"/>
    <w:rsid w:val="00612FC6"/>
    <w:rsid w:val="006227F4"/>
    <w:rsid w:val="0062591E"/>
    <w:rsid w:val="006274BE"/>
    <w:rsid w:val="00644838"/>
    <w:rsid w:val="00671129"/>
    <w:rsid w:val="00680776"/>
    <w:rsid w:val="006B08F5"/>
    <w:rsid w:val="006B5566"/>
    <w:rsid w:val="006C72B5"/>
    <w:rsid w:val="006D29FB"/>
    <w:rsid w:val="006D3848"/>
    <w:rsid w:val="006E01C0"/>
    <w:rsid w:val="006E54CB"/>
    <w:rsid w:val="006F2020"/>
    <w:rsid w:val="00701567"/>
    <w:rsid w:val="00703169"/>
    <w:rsid w:val="0072057F"/>
    <w:rsid w:val="007233C9"/>
    <w:rsid w:val="00724811"/>
    <w:rsid w:val="0074178D"/>
    <w:rsid w:val="00743885"/>
    <w:rsid w:val="00765334"/>
    <w:rsid w:val="00770B56"/>
    <w:rsid w:val="007801FC"/>
    <w:rsid w:val="007A1AC1"/>
    <w:rsid w:val="00831CB3"/>
    <w:rsid w:val="0083490E"/>
    <w:rsid w:val="0087611F"/>
    <w:rsid w:val="008848F7"/>
    <w:rsid w:val="00892701"/>
    <w:rsid w:val="008956B2"/>
    <w:rsid w:val="008A6348"/>
    <w:rsid w:val="008B7DC8"/>
    <w:rsid w:val="008D0027"/>
    <w:rsid w:val="008D3305"/>
    <w:rsid w:val="008D3F82"/>
    <w:rsid w:val="008E46B8"/>
    <w:rsid w:val="00911CEA"/>
    <w:rsid w:val="00920CFB"/>
    <w:rsid w:val="00922CA9"/>
    <w:rsid w:val="00926C35"/>
    <w:rsid w:val="00927C35"/>
    <w:rsid w:val="009343A3"/>
    <w:rsid w:val="0094064E"/>
    <w:rsid w:val="00941F7D"/>
    <w:rsid w:val="00954CD9"/>
    <w:rsid w:val="00956C58"/>
    <w:rsid w:val="009743A4"/>
    <w:rsid w:val="0097607D"/>
    <w:rsid w:val="0098302F"/>
    <w:rsid w:val="0098450E"/>
    <w:rsid w:val="009A0EA1"/>
    <w:rsid w:val="009A55EF"/>
    <w:rsid w:val="009C516F"/>
    <w:rsid w:val="009D0016"/>
    <w:rsid w:val="009F64AA"/>
    <w:rsid w:val="009F7B0A"/>
    <w:rsid w:val="009F7CD7"/>
    <w:rsid w:val="00A17DE3"/>
    <w:rsid w:val="00A2136A"/>
    <w:rsid w:val="00A3103E"/>
    <w:rsid w:val="00A40866"/>
    <w:rsid w:val="00A9084F"/>
    <w:rsid w:val="00A922A0"/>
    <w:rsid w:val="00A972B5"/>
    <w:rsid w:val="00A97B77"/>
    <w:rsid w:val="00AB338A"/>
    <w:rsid w:val="00AD4999"/>
    <w:rsid w:val="00AD7C92"/>
    <w:rsid w:val="00AE1299"/>
    <w:rsid w:val="00AE3089"/>
    <w:rsid w:val="00B139E7"/>
    <w:rsid w:val="00B23797"/>
    <w:rsid w:val="00B35F5A"/>
    <w:rsid w:val="00B42DF6"/>
    <w:rsid w:val="00B454BD"/>
    <w:rsid w:val="00B53E7C"/>
    <w:rsid w:val="00B567F6"/>
    <w:rsid w:val="00B71610"/>
    <w:rsid w:val="00B71817"/>
    <w:rsid w:val="00B75DF9"/>
    <w:rsid w:val="00B81985"/>
    <w:rsid w:val="00B83626"/>
    <w:rsid w:val="00B86AE5"/>
    <w:rsid w:val="00BD0F57"/>
    <w:rsid w:val="00BE6FC0"/>
    <w:rsid w:val="00BE7054"/>
    <w:rsid w:val="00BF0102"/>
    <w:rsid w:val="00C0215D"/>
    <w:rsid w:val="00C058E4"/>
    <w:rsid w:val="00C109C6"/>
    <w:rsid w:val="00C14CBC"/>
    <w:rsid w:val="00C27FF5"/>
    <w:rsid w:val="00C42569"/>
    <w:rsid w:val="00C61C1F"/>
    <w:rsid w:val="00C66B02"/>
    <w:rsid w:val="00C73EC6"/>
    <w:rsid w:val="00C84F0F"/>
    <w:rsid w:val="00CC3487"/>
    <w:rsid w:val="00CC43FF"/>
    <w:rsid w:val="00CE7042"/>
    <w:rsid w:val="00CE7BB6"/>
    <w:rsid w:val="00D02553"/>
    <w:rsid w:val="00D02A2C"/>
    <w:rsid w:val="00D2713E"/>
    <w:rsid w:val="00D327A8"/>
    <w:rsid w:val="00D3576F"/>
    <w:rsid w:val="00D41A20"/>
    <w:rsid w:val="00D463CF"/>
    <w:rsid w:val="00D60B2D"/>
    <w:rsid w:val="00D63DEA"/>
    <w:rsid w:val="00D818D0"/>
    <w:rsid w:val="00DD14B0"/>
    <w:rsid w:val="00DD51B5"/>
    <w:rsid w:val="00DD639A"/>
    <w:rsid w:val="00DF1DCD"/>
    <w:rsid w:val="00DF4611"/>
    <w:rsid w:val="00E116E2"/>
    <w:rsid w:val="00E219CC"/>
    <w:rsid w:val="00E21EB4"/>
    <w:rsid w:val="00E25A6E"/>
    <w:rsid w:val="00E31BE8"/>
    <w:rsid w:val="00E35C5B"/>
    <w:rsid w:val="00E44E21"/>
    <w:rsid w:val="00E46CA4"/>
    <w:rsid w:val="00E62A6D"/>
    <w:rsid w:val="00E674C7"/>
    <w:rsid w:val="00E71450"/>
    <w:rsid w:val="00E76A4A"/>
    <w:rsid w:val="00E813ED"/>
    <w:rsid w:val="00E84225"/>
    <w:rsid w:val="00E84E43"/>
    <w:rsid w:val="00EC43B5"/>
    <w:rsid w:val="00EC69E4"/>
    <w:rsid w:val="00EC7304"/>
    <w:rsid w:val="00ED54EE"/>
    <w:rsid w:val="00ED5A70"/>
    <w:rsid w:val="00EE5C3F"/>
    <w:rsid w:val="00F12FD7"/>
    <w:rsid w:val="00F22408"/>
    <w:rsid w:val="00F3524A"/>
    <w:rsid w:val="00F36AA8"/>
    <w:rsid w:val="00F51924"/>
    <w:rsid w:val="00F55264"/>
    <w:rsid w:val="00F60BD8"/>
    <w:rsid w:val="00F6148E"/>
    <w:rsid w:val="00F621E1"/>
    <w:rsid w:val="00F64C40"/>
    <w:rsid w:val="00F71957"/>
    <w:rsid w:val="00F73D95"/>
    <w:rsid w:val="00F82155"/>
    <w:rsid w:val="00F86966"/>
    <w:rsid w:val="00F86B65"/>
    <w:rsid w:val="00FF1A23"/>
    <w:rsid w:val="00FF58C1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Body Text"/>
    <w:basedOn w:val="a"/>
    <w:link w:val="aa"/>
    <w:unhideWhenUsed/>
    <w:rsid w:val="00212DC7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212D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212DC7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тиль"/>
    <w:rsid w:val="00212DC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12DC7"/>
    <w:pPr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2DC7"/>
  </w:style>
  <w:style w:type="character" w:customStyle="1" w:styleId="apple-converted-space">
    <w:name w:val="apple-converted-space"/>
    <w:basedOn w:val="a0"/>
    <w:rsid w:val="00F71957"/>
  </w:style>
  <w:style w:type="paragraph" w:customStyle="1" w:styleId="1">
    <w:name w:val="Обычный1"/>
    <w:rsid w:val="00F60BD8"/>
    <w:pPr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">
    <w:name w:val="Strong"/>
    <w:basedOn w:val="a0"/>
    <w:uiPriority w:val="22"/>
    <w:qFormat/>
    <w:rsid w:val="005B5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Body Text"/>
    <w:basedOn w:val="a"/>
    <w:link w:val="aa"/>
    <w:unhideWhenUsed/>
    <w:rsid w:val="00212DC7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212D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212DC7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тиль"/>
    <w:rsid w:val="00212DC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12DC7"/>
    <w:pPr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2DC7"/>
  </w:style>
  <w:style w:type="character" w:customStyle="1" w:styleId="apple-converted-space">
    <w:name w:val="apple-converted-space"/>
    <w:basedOn w:val="a0"/>
    <w:rsid w:val="00F71957"/>
  </w:style>
  <w:style w:type="paragraph" w:customStyle="1" w:styleId="1">
    <w:name w:val="Обычный1"/>
    <w:rsid w:val="00F60BD8"/>
    <w:pPr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">
    <w:name w:val="Strong"/>
    <w:basedOn w:val="a0"/>
    <w:uiPriority w:val="22"/>
    <w:qFormat/>
    <w:rsid w:val="005B5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EE87-D029-4AE3-AAF1-DC9CB1EA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26</Pages>
  <Words>5368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158</cp:revision>
  <dcterms:created xsi:type="dcterms:W3CDTF">2016-09-24T12:48:00Z</dcterms:created>
  <dcterms:modified xsi:type="dcterms:W3CDTF">2016-10-16T08:32:00Z</dcterms:modified>
</cp:coreProperties>
</file>