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Pr="00CB1C01" w:rsidRDefault="000B5B05" w:rsidP="00CB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01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CB1C01" w:rsidRPr="00CB1C01" w:rsidRDefault="00CB1C01" w:rsidP="00CB1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01">
        <w:rPr>
          <w:rFonts w:ascii="Times New Roman" w:hAnsi="Times New Roman" w:cs="Times New Roman"/>
          <w:b/>
          <w:sz w:val="24"/>
          <w:szCs w:val="24"/>
        </w:rPr>
        <w:t>(для очной формы обучения</w:t>
      </w:r>
      <w:r w:rsidRPr="00CB1C01">
        <w:rPr>
          <w:rFonts w:ascii="Times New Roman" w:hAnsi="Times New Roman" w:cs="Times New Roman"/>
          <w:sz w:val="24"/>
          <w:szCs w:val="24"/>
        </w:rPr>
        <w:t>)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0B5B05" w:rsidRDefault="00E34B40" w:rsidP="00084C9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КОНСУЛЬТИРОВАНИЕ В СОЦИАЛЬНОЙ РАБОТЕ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39.03.02 Социальная раб</w:t>
      </w:r>
      <w:r w:rsidRPr="000B5B05">
        <w:rPr>
          <w:rFonts w:ascii="Times New Roman" w:hAnsi="Times New Roman" w:cs="Times New Roman"/>
          <w:sz w:val="28"/>
          <w:szCs w:val="28"/>
        </w:rPr>
        <w:t>ота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19F8" w:rsidRPr="0087611F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Рабочая программа дисциплины «</w:t>
      </w:r>
      <w:r w:rsidR="00DD605A">
        <w:rPr>
          <w:rFonts w:ascii="Times New Roman" w:hAnsi="Times New Roman" w:cs="Times New Roman"/>
          <w:sz w:val="28"/>
          <w:szCs w:val="28"/>
        </w:rPr>
        <w:t>Консультирование в социальной р</w:t>
      </w:r>
      <w:r w:rsidR="00DD605A">
        <w:rPr>
          <w:rFonts w:ascii="Times New Roman" w:hAnsi="Times New Roman" w:cs="Times New Roman"/>
          <w:sz w:val="28"/>
          <w:szCs w:val="28"/>
        </w:rPr>
        <w:t>а</w:t>
      </w:r>
      <w:r w:rsidR="00DD605A">
        <w:rPr>
          <w:rFonts w:ascii="Times New Roman" w:hAnsi="Times New Roman" w:cs="Times New Roman"/>
          <w:sz w:val="28"/>
          <w:szCs w:val="28"/>
        </w:rPr>
        <w:t>боте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кандидатом психологических наук, доцентом О.М. Миллер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19F8" w:rsidRPr="003B021B" w:rsidRDefault="000B19F8" w:rsidP="000B1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B021B">
        <w:rPr>
          <w:rFonts w:ascii="Times New Roman" w:hAnsi="Times New Roman" w:cs="Times New Roman"/>
          <w:sz w:val="24"/>
          <w:szCs w:val="24"/>
        </w:rPr>
        <w:t>(должность и ФИО преподавателя)</w:t>
      </w:r>
    </w:p>
    <w:p w:rsidR="000B19F8" w:rsidRPr="003B021B" w:rsidRDefault="000B19F8" w:rsidP="000B19F8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 педагогики и социальной работы</w:t>
      </w:r>
    </w:p>
    <w:p w:rsid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9F8" w:rsidRPr="0087611F" w:rsidRDefault="000B19F8" w:rsidP="000B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236BC1E6" wp14:editId="77FA5836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0B19F8" w:rsidRDefault="000B19F8" w:rsidP="000B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9F8" w:rsidRPr="000B19F8" w:rsidRDefault="000B19F8" w:rsidP="000B19F8">
      <w:pPr>
        <w:pStyle w:val="11"/>
        <w:tabs>
          <w:tab w:val="left" w:pos="5670"/>
          <w:tab w:val="right" w:leader="underscore" w:pos="9072"/>
        </w:tabs>
        <w:jc w:val="both"/>
        <w:rPr>
          <w:sz w:val="28"/>
          <w:szCs w:val="28"/>
        </w:rPr>
      </w:pPr>
      <w:r w:rsidRPr="000B19F8">
        <w:rPr>
          <w:sz w:val="28"/>
          <w:szCs w:val="28"/>
        </w:rPr>
        <w:t>Одобрено научно-методическим советом института социально-гуманитарных технологий протокол №1 от "09" сентября 2016 г.</w:t>
      </w:r>
    </w:p>
    <w:p w:rsidR="000B19F8" w:rsidRP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9F8" w:rsidRPr="0087611F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5A1710A4" wp14:editId="41E65B8A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0B19F8" w:rsidRDefault="000B19F8" w:rsidP="000B1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9F8" w:rsidRDefault="000B19F8" w:rsidP="000B1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E87" w:rsidRDefault="006C7E8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E87" w:rsidRDefault="006C7E8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E87" w:rsidRDefault="006C7E8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99B" w:rsidRDefault="0065599B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9B" w:rsidRDefault="0065599B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E34B40">
        <w:rPr>
          <w:rFonts w:ascii="Times New Roman" w:hAnsi="Times New Roman" w:cs="Times New Roman"/>
          <w:sz w:val="28"/>
          <w:szCs w:val="28"/>
        </w:rPr>
        <w:t>Консультирование в социальной работе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>социальная работа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базовой (обяз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>тельной) части предметов профессионального цикла для подготовки бакала</w:t>
      </w:r>
      <w:r w:rsidRPr="00A40866">
        <w:rPr>
          <w:rFonts w:ascii="Times New Roman" w:hAnsi="Times New Roman" w:cs="Times New Roman"/>
          <w:sz w:val="28"/>
          <w:szCs w:val="28"/>
        </w:rPr>
        <w:t>в</w:t>
      </w:r>
      <w:r w:rsidRPr="00A40866">
        <w:rPr>
          <w:rFonts w:ascii="Times New Roman" w:hAnsi="Times New Roman" w:cs="Times New Roman"/>
          <w:sz w:val="28"/>
          <w:szCs w:val="28"/>
        </w:rPr>
        <w:t>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AE3089"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работа,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</w:t>
      </w:r>
      <w:r w:rsidRPr="00497FA3">
        <w:rPr>
          <w:rFonts w:ascii="Times New Roman" w:hAnsi="Times New Roman" w:cs="Times New Roman"/>
          <w:sz w:val="28"/>
          <w:szCs w:val="28"/>
        </w:rPr>
        <w:t>о</w:t>
      </w:r>
      <w:r w:rsidRPr="00497FA3">
        <w:rPr>
          <w:rFonts w:ascii="Times New Roman" w:hAnsi="Times New Roman" w:cs="Times New Roman"/>
          <w:sz w:val="28"/>
          <w:szCs w:val="28"/>
        </w:rPr>
        <w:t>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». Дисциплина «</w:t>
      </w:r>
      <w:r w:rsidR="00E34B40">
        <w:rPr>
          <w:rFonts w:ascii="Times New Roman" w:hAnsi="Times New Roman" w:cs="Times New Roman"/>
          <w:sz w:val="28"/>
          <w:szCs w:val="28"/>
        </w:rPr>
        <w:t>Консультир</w:t>
      </w:r>
      <w:r w:rsidR="00E34B40">
        <w:rPr>
          <w:rFonts w:ascii="Times New Roman" w:hAnsi="Times New Roman" w:cs="Times New Roman"/>
          <w:sz w:val="28"/>
          <w:szCs w:val="28"/>
        </w:rPr>
        <w:t>о</w:t>
      </w:r>
      <w:r w:rsidR="00E34B40">
        <w:rPr>
          <w:rFonts w:ascii="Times New Roman" w:hAnsi="Times New Roman" w:cs="Times New Roman"/>
          <w:sz w:val="28"/>
          <w:szCs w:val="28"/>
        </w:rPr>
        <w:t>вание в социальной работе</w:t>
      </w:r>
      <w:r w:rsidRPr="00A40866">
        <w:rPr>
          <w:rFonts w:ascii="Times New Roman" w:hAnsi="Times New Roman" w:cs="Times New Roman"/>
          <w:sz w:val="28"/>
          <w:szCs w:val="28"/>
        </w:rPr>
        <w:t xml:space="preserve">» изучается в </w:t>
      </w:r>
      <w:r w:rsidR="006C7E87">
        <w:rPr>
          <w:rFonts w:ascii="Times New Roman" w:hAnsi="Times New Roman" w:cs="Times New Roman"/>
          <w:sz w:val="28"/>
          <w:szCs w:val="28"/>
        </w:rPr>
        <w:t>6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семестре.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</w:t>
      </w:r>
      <w:r w:rsidR="00BC0EC7">
        <w:rPr>
          <w:rFonts w:ascii="Times New Roman" w:hAnsi="Times New Roman" w:cs="Times New Roman"/>
          <w:sz w:val="28"/>
          <w:szCs w:val="28"/>
        </w:rPr>
        <w:t xml:space="preserve"> (индекс  в учебном плане - 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BC0EC7" w:rsidRPr="00BC0EC7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="00BC0EC7" w:rsidRPr="00BC0EC7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BC0EC7" w:rsidRPr="00BC0EC7">
        <w:rPr>
          <w:rFonts w:ascii="Times New Roman" w:hAnsi="Times New Roman" w:cs="Times New Roman"/>
          <w:color w:val="000000"/>
          <w:sz w:val="28"/>
          <w:szCs w:val="28"/>
        </w:rPr>
        <w:t>.В.ОД.22</w:t>
      </w:r>
      <w:r w:rsidR="00BC0EC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40866">
        <w:rPr>
          <w:rFonts w:ascii="Times New Roman" w:hAnsi="Times New Roman" w:cs="Times New Roman"/>
          <w:sz w:val="28"/>
          <w:szCs w:val="28"/>
        </w:rPr>
        <w:t xml:space="preserve">в </w:t>
      </w:r>
      <w:r w:rsidR="00AE3089">
        <w:rPr>
          <w:rFonts w:ascii="Times New Roman" w:hAnsi="Times New Roman" w:cs="Times New Roman"/>
          <w:sz w:val="28"/>
          <w:szCs w:val="28"/>
        </w:rPr>
        <w:t>3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AE3089">
        <w:rPr>
          <w:rFonts w:ascii="Times New Roman" w:hAnsi="Times New Roman" w:cs="Times New Roman"/>
          <w:sz w:val="28"/>
          <w:szCs w:val="28"/>
        </w:rPr>
        <w:t>108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AE3089">
        <w:rPr>
          <w:rFonts w:ascii="Times New Roman" w:hAnsi="Times New Roman" w:cs="Times New Roman"/>
          <w:sz w:val="28"/>
          <w:szCs w:val="28"/>
        </w:rPr>
        <w:t>ов</w:t>
      </w:r>
      <w:r w:rsidRPr="00A40866">
        <w:rPr>
          <w:rFonts w:ascii="Times New Roman" w:hAnsi="Times New Roman" w:cs="Times New Roman"/>
          <w:sz w:val="28"/>
          <w:szCs w:val="28"/>
        </w:rPr>
        <w:t>), в том числе 36 часов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отведенных на контактную работу с преподавателем и 36 часов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самостоятельную работу (для обучающихся по очной форме).</w:t>
      </w:r>
      <w:r w:rsidR="00BC0EC7" w:rsidRPr="00BC0EC7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 xml:space="preserve">системы теоретических и практических знаний, прикладных аспектов </w:t>
      </w:r>
      <w:r w:rsidR="008F6E67">
        <w:rPr>
          <w:rFonts w:ascii="Times New Roman" w:hAnsi="Times New Roman" w:cs="Times New Roman"/>
          <w:sz w:val="28"/>
          <w:szCs w:val="28"/>
          <w:lang w:eastAsia="ar-SA"/>
        </w:rPr>
        <w:t>консультиров</w:t>
      </w:r>
      <w:r w:rsidR="008F6E67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F6E67">
        <w:rPr>
          <w:rFonts w:ascii="Times New Roman" w:hAnsi="Times New Roman" w:cs="Times New Roman"/>
          <w:sz w:val="28"/>
          <w:szCs w:val="28"/>
          <w:lang w:eastAsia="ar-SA"/>
        </w:rPr>
        <w:t>ния в социальной работе</w:t>
      </w:r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5A45A0" w:rsidRPr="005A45A0" w:rsidTr="00CC43FF">
        <w:tc>
          <w:tcPr>
            <w:tcW w:w="351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261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80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C774A8">
        <w:trPr>
          <w:trHeight w:val="795"/>
        </w:trPr>
        <w:tc>
          <w:tcPr>
            <w:tcW w:w="3510" w:type="dxa"/>
            <w:vMerge w:val="restart"/>
          </w:tcPr>
          <w:p w:rsidR="00AC7D0C" w:rsidRDefault="003F51F4" w:rsidP="005A45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об основных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ганизационно-правовых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 социальной защиты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ления.</w:t>
            </w:r>
          </w:p>
          <w:p w:rsidR="00AC7D0C" w:rsidRDefault="00AC7D0C" w:rsidP="005A45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8D4" w:rsidRDefault="007048D4" w:rsidP="005A45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</w:t>
            </w:r>
            <w:r w:rsidR="00AC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 организационно-правовых знаний в осуществлении соц</w:t>
            </w:r>
            <w:r w:rsidR="00AC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C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 населению.</w:t>
            </w:r>
          </w:p>
          <w:p w:rsidR="007048D4" w:rsidRDefault="007048D4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63D39" w:rsidRDefault="00063D39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Pr="005A45A0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Pr="005A45A0" w:rsidRDefault="007A1AC1" w:rsidP="00C77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4A8" w:rsidRPr="00C774A8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C7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74A8" w:rsidRPr="00C774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</w:t>
            </w:r>
            <w:r w:rsidR="00C774A8" w:rsidRPr="00C7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74A8" w:rsidRPr="00C774A8">
              <w:rPr>
                <w:rFonts w:ascii="Times New Roman" w:hAnsi="Times New Roman" w:cs="Times New Roman"/>
                <w:sz w:val="24"/>
                <w:szCs w:val="24"/>
              </w:rPr>
              <w:t>онно-правовы</w:t>
            </w:r>
            <w:r w:rsidR="00C7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74A8" w:rsidRPr="00C774A8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C774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774A8" w:rsidRPr="00C774A8"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r w:rsidR="00C774A8" w:rsidRPr="00C7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74A8" w:rsidRPr="00C774A8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населения.</w:t>
            </w:r>
          </w:p>
        </w:tc>
        <w:tc>
          <w:tcPr>
            <w:tcW w:w="2800" w:type="dxa"/>
            <w:vMerge w:val="restart"/>
          </w:tcPr>
          <w:p w:rsidR="007A1AC1" w:rsidRPr="005A45A0" w:rsidRDefault="003F51F4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– способность к использованию закон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дательных и других нормативных правовых актов федерального и регионального уровней для предоставления с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циальных услуг, соц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обеспечения, мер социальной помощи и к правовому регулир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социальной з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граждан</w:t>
            </w:r>
          </w:p>
        </w:tc>
      </w:tr>
      <w:tr w:rsidR="007A1AC1" w:rsidRPr="005A45A0" w:rsidTr="00181ABB">
        <w:trPr>
          <w:trHeight w:val="1305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Pr="0074178D" w:rsidRDefault="007A1AC1" w:rsidP="00181A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>ные модели (концепции), стратегии деятельности го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>ударства с различными  кат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>гориями получателей услуг.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7048D4">
        <w:trPr>
          <w:trHeight w:val="792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Pr="0074178D" w:rsidRDefault="007A1AC1" w:rsidP="003C584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74A8">
              <w:rPr>
                <w:rFonts w:ascii="Times New Roman" w:hAnsi="Times New Roman" w:cs="Times New Roman"/>
                <w:sz w:val="24"/>
                <w:szCs w:val="24"/>
              </w:rPr>
              <w:t>принципами</w:t>
            </w:r>
            <w:r w:rsidR="00C774A8" w:rsidRPr="003E1A90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C774A8" w:rsidRPr="003E1A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4A8" w:rsidRPr="003E1A90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r w:rsidR="00C774A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C5840" w:rsidRPr="003E1A90">
              <w:rPr>
                <w:rFonts w:ascii="Times New Roman" w:hAnsi="Times New Roman" w:cs="Times New Roman"/>
                <w:sz w:val="24"/>
                <w:szCs w:val="24"/>
              </w:rPr>
              <w:t>, законодательно установленны</w:t>
            </w:r>
            <w:r w:rsidR="003C5840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3C5840" w:rsidRPr="003E1A90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3C5840" w:rsidRPr="003E1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5840" w:rsidRPr="003E1A90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 w:rsidR="003C5840">
              <w:rPr>
                <w:rFonts w:ascii="Times New Roman" w:hAnsi="Times New Roman" w:cs="Times New Roman"/>
                <w:sz w:val="24"/>
                <w:szCs w:val="24"/>
              </w:rPr>
              <w:t>, при</w:t>
            </w:r>
            <w:r w:rsidR="00C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2B7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="003C5840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8B62B7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8D25BC">
        <w:trPr>
          <w:trHeight w:val="768"/>
        </w:trPr>
        <w:tc>
          <w:tcPr>
            <w:tcW w:w="3510" w:type="dxa"/>
            <w:vMerge w:val="restart"/>
          </w:tcPr>
          <w:p w:rsidR="007048D4" w:rsidRDefault="007048D4" w:rsidP="007048D4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Сформировать основные комп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ненты 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профессиональных зн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ний в области организации ко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сультативной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помощи гражд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нам, необходимых социальному работнику в его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практической деятельности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7048D4" w:rsidRDefault="007048D4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8302F" w:rsidRPr="000A1EE4" w:rsidRDefault="007048D4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Понимание 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роли различных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психологических </w:t>
            </w:r>
            <w:r w:rsidRPr="007048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направлений в консультативной работе в </w:t>
            </w:r>
            <w:r w:rsidRPr="007048D4">
              <w:rPr>
                <w:rFonts w:ascii="Times New Roman" w:hAnsi="Times New Roman" w:cs="Times New Roman"/>
                <w:sz w:val="24"/>
                <w:szCs w:val="24"/>
              </w:rPr>
              <w:t>системе социальных служб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3F51F4" w:rsidRPr="00713985" w:rsidRDefault="008D25BC" w:rsidP="003F51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1F4" w:rsidRPr="00713985">
              <w:rPr>
                <w:rFonts w:ascii="Times New Roman" w:hAnsi="Times New Roman" w:cs="Times New Roman"/>
                <w:sz w:val="24"/>
                <w:szCs w:val="24"/>
              </w:rPr>
              <w:t>основные понятия, катег</w:t>
            </w:r>
            <w:r w:rsidR="003F51F4" w:rsidRPr="00713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1F4" w:rsidRPr="00713985">
              <w:rPr>
                <w:rFonts w:ascii="Times New Roman" w:hAnsi="Times New Roman" w:cs="Times New Roman"/>
                <w:sz w:val="24"/>
                <w:szCs w:val="24"/>
              </w:rPr>
              <w:t>рии и концепции консульт</w:t>
            </w:r>
            <w:r w:rsidR="003F51F4" w:rsidRPr="00713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51F4" w:rsidRPr="00713985">
              <w:rPr>
                <w:rFonts w:ascii="Times New Roman" w:hAnsi="Times New Roman" w:cs="Times New Roman"/>
                <w:sz w:val="24"/>
                <w:szCs w:val="24"/>
              </w:rPr>
              <w:t>тивной деятельности</w:t>
            </w:r>
            <w:r w:rsidR="003F51F4">
              <w:rPr>
                <w:rFonts w:ascii="Times New Roman" w:hAnsi="Times New Roman" w:cs="Times New Roman"/>
                <w:sz w:val="24"/>
                <w:szCs w:val="24"/>
              </w:rPr>
              <w:t xml:space="preserve"> в соц</w:t>
            </w:r>
            <w:r w:rsidR="003F51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1F4">
              <w:rPr>
                <w:rFonts w:ascii="Times New Roman" w:hAnsi="Times New Roman" w:cs="Times New Roman"/>
                <w:sz w:val="24"/>
                <w:szCs w:val="24"/>
              </w:rPr>
              <w:t>альной работе</w:t>
            </w:r>
            <w:r w:rsidR="003F51F4" w:rsidRPr="00713985">
              <w:rPr>
                <w:rFonts w:ascii="Times New Roman" w:hAnsi="Times New Roman" w:cs="Times New Roman"/>
                <w:sz w:val="24"/>
                <w:szCs w:val="24"/>
              </w:rPr>
              <w:t>, ее принципы и закономерности;</w:t>
            </w:r>
          </w:p>
          <w:p w:rsidR="0098302F" w:rsidRPr="005A45A0" w:rsidRDefault="003F51F4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3985">
              <w:rPr>
                <w:rFonts w:ascii="Times New Roman" w:hAnsi="Times New Roman" w:cs="Times New Roman"/>
                <w:sz w:val="24"/>
                <w:szCs w:val="24"/>
              </w:rPr>
              <w:t>формы, уровни, технологии консультативной работы, ее этапы</w:t>
            </w:r>
          </w:p>
        </w:tc>
        <w:tc>
          <w:tcPr>
            <w:tcW w:w="2800" w:type="dxa"/>
            <w:vMerge w:val="restart"/>
          </w:tcPr>
          <w:p w:rsidR="0098302F" w:rsidRPr="00AD4999" w:rsidRDefault="003F51F4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ПК-6 - способность к осуществлению проф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лактики обстоятельств, обусловливающих п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требность в социальных услугах, мерах социал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помощи</w:t>
            </w:r>
          </w:p>
        </w:tc>
      </w:tr>
      <w:tr w:rsidR="008D25BC" w:rsidRPr="005A45A0" w:rsidTr="00CC43FF">
        <w:trPr>
          <w:trHeight w:val="2808"/>
        </w:trPr>
        <w:tc>
          <w:tcPr>
            <w:tcW w:w="3510" w:type="dxa"/>
            <w:vMerge/>
          </w:tcPr>
          <w:p w:rsidR="008D25BC" w:rsidRPr="000A1EE4" w:rsidRDefault="008D25BC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5BC" w:rsidRDefault="008D25BC" w:rsidP="003F51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организовывать  и  пров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дить  консультативную</w:t>
            </w:r>
            <w:r w:rsidR="003F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тельность в организациях и службах социальной</w:t>
            </w:r>
            <w:r w:rsidR="003F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защиты и обслуживания населения в различных сферах</w:t>
            </w:r>
            <w:r w:rsidR="003F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жизнеде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тельности и с различными лицами и группами</w:t>
            </w:r>
            <w:r w:rsidR="003F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8D25BC" w:rsidRDefault="008D25BC" w:rsidP="003F51F4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индивидуальную работу со случаем, с семьей,</w:t>
            </w:r>
            <w:r w:rsidR="003F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групповую работу с целью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8D25BC" w:rsidRPr="00AD4999" w:rsidRDefault="008D25BC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CC43FF">
        <w:trPr>
          <w:trHeight w:val="600"/>
        </w:trPr>
        <w:tc>
          <w:tcPr>
            <w:tcW w:w="3510" w:type="dxa"/>
            <w:vMerge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302F" w:rsidRPr="0074178D" w:rsidRDefault="0098302F" w:rsidP="003F51F4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основными  мет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дами  консультативной  р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боты  с</w:t>
            </w:r>
            <w:r w:rsidR="003F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отдельными лицами и различными группами населения</w:t>
            </w:r>
            <w:r w:rsidR="00D41A20" w:rsidRPr="00D4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>.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 напис</w:t>
      </w:r>
      <w:r w:rsidRPr="00CC43FF">
        <w:rPr>
          <w:rFonts w:ascii="Times New Roman" w:hAnsi="Times New Roman" w:cs="Times New Roman"/>
          <w:sz w:val="28"/>
          <w:szCs w:val="28"/>
        </w:rPr>
        <w:t>а</w:t>
      </w:r>
      <w:r w:rsidRPr="00CC43FF">
        <w:rPr>
          <w:rFonts w:ascii="Times New Roman" w:hAnsi="Times New Roman" w:cs="Times New Roman"/>
          <w:sz w:val="28"/>
          <w:szCs w:val="28"/>
        </w:rPr>
        <w:t>ние рефератов и т.д.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 xml:space="preserve">окончанию изучения дисциплины проводится </w:t>
      </w:r>
      <w:r>
        <w:rPr>
          <w:rFonts w:ascii="Times New Roman" w:hAnsi="Times New Roman" w:cs="Times New Roman"/>
          <w:sz w:val="28"/>
          <w:szCs w:val="28"/>
        </w:rPr>
        <w:t>экз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(вопросы к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замену</w:t>
      </w:r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критерии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оценочных  средств  для  проведения  промежуточной  а</w:t>
      </w:r>
      <w:r w:rsidRPr="00CC43FF">
        <w:rPr>
          <w:rFonts w:ascii="Times New Roman" w:hAnsi="Times New Roman" w:cs="Times New Roman"/>
          <w:sz w:val="28"/>
          <w:szCs w:val="28"/>
        </w:rPr>
        <w:t>т</w:t>
      </w:r>
      <w:r w:rsidRPr="00CC43FF">
        <w:rPr>
          <w:rFonts w:ascii="Times New Roman" w:hAnsi="Times New Roman" w:cs="Times New Roman"/>
          <w:sz w:val="28"/>
          <w:szCs w:val="28"/>
        </w:rPr>
        <w:t>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 w:rsidR="00E34B40">
        <w:rPr>
          <w:rFonts w:ascii="Times New Roman" w:hAnsi="Times New Roman" w:cs="Times New Roman"/>
          <w:sz w:val="28"/>
          <w:szCs w:val="28"/>
        </w:rPr>
        <w:t>Консультирование в социальной работе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 w:rsidR="00E34B40">
        <w:rPr>
          <w:rFonts w:ascii="Times New Roman" w:hAnsi="Times New Roman" w:cs="Times New Roman"/>
          <w:sz w:val="28"/>
          <w:szCs w:val="28"/>
        </w:rPr>
        <w:t>Консультирование в социальной работе</w:t>
      </w:r>
      <w:r w:rsidRPr="00CC43FF">
        <w:rPr>
          <w:rFonts w:ascii="Times New Roman" w:hAnsi="Times New Roman" w:cs="Times New Roman"/>
          <w:sz w:val="28"/>
          <w:szCs w:val="28"/>
        </w:rPr>
        <w:t>»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интерактивные технологии (дискуссия, проблемный 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рейтинговая система оценки учебных д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D0C" w:rsidRDefault="00AC7D0C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6BE" w:rsidRDefault="003236BE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6BE" w:rsidRDefault="003236BE" w:rsidP="003236BE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 рабочей программы дисциплины с другими дисциплинами образовательной программы</w:t>
      </w:r>
    </w:p>
    <w:p w:rsidR="003236BE" w:rsidRDefault="003236BE" w:rsidP="003236BE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3236BE" w:rsidRDefault="003236BE" w:rsidP="003236BE">
      <w:pPr>
        <w:pStyle w:val="1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700"/>
        <w:gridCol w:w="2369"/>
        <w:gridCol w:w="2408"/>
        <w:gridCol w:w="2267"/>
      </w:tblGrid>
      <w:tr w:rsidR="003236BE" w:rsidTr="00A5110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3236BE" w:rsidTr="00A5110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A5110C" w:rsidP="00A66735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236BE" w:rsidTr="00A5110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A5110C" w:rsidP="00A66735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Теория социальной работы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236BE" w:rsidTr="00A5110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A5110C" w:rsidP="00A66735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Правовое обеспечение социальной работы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6BE" w:rsidRDefault="003236BE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236BE" w:rsidRDefault="003236BE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A5110C" w:rsidTr="00A5110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C" w:rsidRPr="000978B0" w:rsidRDefault="00A5110C" w:rsidP="00A66735">
            <w:pPr>
              <w:pStyle w:val="11"/>
              <w:ind w:right="28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Этические основы социальной  работы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10C" w:rsidRDefault="00A5110C" w:rsidP="00E31B4A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C" w:rsidRDefault="00A5110C" w:rsidP="00E31B4A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C" w:rsidRDefault="00A5110C" w:rsidP="00E31B4A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A5110C" w:rsidRDefault="00A5110C" w:rsidP="00E31B4A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A5110C" w:rsidRDefault="00A5110C" w:rsidP="00E31B4A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A5110C" w:rsidRDefault="00A5110C" w:rsidP="00E31B4A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3236BE" w:rsidRDefault="003236BE" w:rsidP="003236BE">
      <w:pPr>
        <w:ind w:right="283" w:firstLine="708"/>
        <w:rPr>
          <w:b/>
          <w:i/>
          <w:sz w:val="28"/>
          <w:szCs w:val="28"/>
        </w:rPr>
      </w:pPr>
    </w:p>
    <w:p w:rsidR="003236BE" w:rsidRDefault="003236BE" w:rsidP="00323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6BE" w:rsidRDefault="003236BE" w:rsidP="00323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6BE" w:rsidRPr="00CE3D00" w:rsidRDefault="003236BE" w:rsidP="003236BE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97734D" wp14:editId="0E2F18AF">
            <wp:extent cx="107442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3236BE" w:rsidRPr="00CE3D00" w:rsidRDefault="003236BE" w:rsidP="003236BE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D29E88" wp14:editId="0E18A0A6">
            <wp:extent cx="7162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3236BE" w:rsidRDefault="003236BE" w:rsidP="003236BE">
      <w:pPr>
        <w:suppressAutoHyphens/>
        <w:ind w:left="360" w:firstLine="348"/>
        <w:rPr>
          <w:sz w:val="28"/>
          <w:szCs w:val="28"/>
          <w:lang w:eastAsia="ar-SA"/>
        </w:rPr>
      </w:pPr>
    </w:p>
    <w:p w:rsidR="003236BE" w:rsidRDefault="003236BE" w:rsidP="003236BE">
      <w:pPr>
        <w:suppressAutoHyphens/>
        <w:rPr>
          <w:sz w:val="28"/>
          <w:szCs w:val="28"/>
          <w:lang w:eastAsia="ar-SA"/>
        </w:rPr>
      </w:pPr>
    </w:p>
    <w:p w:rsidR="003236BE" w:rsidRDefault="003236BE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BE5" w:rsidRPr="005B757C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757C">
        <w:rPr>
          <w:rFonts w:ascii="Times New Roman" w:hAnsi="Times New Roman" w:cs="Times New Roman"/>
          <w:b/>
          <w:sz w:val="28"/>
          <w:szCs w:val="28"/>
        </w:rPr>
        <w:lastRenderedPageBreak/>
        <w:t>1.1. ТЕХНОЛОГИЧЕСКАЯ КАРТА ОБУЧЕНИЯ ДИСЦИПЛИНЕ</w:t>
      </w:r>
    </w:p>
    <w:p w:rsidR="00476BE5" w:rsidRDefault="00E34B40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КОНСУЛЬТИРОВАНИЕ В СОЦИАЛЬНОЙ РАБОТЕ</w:t>
      </w:r>
    </w:p>
    <w:p w:rsidR="00476BE5" w:rsidRPr="00033CE3" w:rsidRDefault="00476BE5" w:rsidP="00476BE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476BE5" w:rsidRPr="00033CE3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267262" w:rsidRPr="00267262" w:rsidRDefault="00267262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7262"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476BE5" w:rsidRPr="006F6699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476BE5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267262"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699">
        <w:rPr>
          <w:rFonts w:ascii="Times New Roman" w:hAnsi="Times New Roman" w:cs="Times New Roman"/>
          <w:bCs/>
          <w:sz w:val="24"/>
          <w:szCs w:val="24"/>
        </w:rPr>
        <w:t xml:space="preserve">(общая трудоемкость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56363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35636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56363">
        <w:rPr>
          <w:rFonts w:ascii="Times New Roman" w:hAnsi="Times New Roman" w:cs="Times New Roman"/>
          <w:bCs/>
          <w:sz w:val="24"/>
          <w:szCs w:val="24"/>
        </w:rPr>
        <w:t>4</w:t>
      </w:r>
      <w:r w:rsidRPr="006F6699">
        <w:rPr>
          <w:rFonts w:ascii="Times New Roman" w:hAnsi="Times New Roman" w:cs="Times New Roman"/>
          <w:bCs/>
          <w:sz w:val="24"/>
          <w:szCs w:val="24"/>
        </w:rPr>
        <w:t xml:space="preserve"> З.Е.)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276"/>
        <w:gridCol w:w="567"/>
        <w:gridCol w:w="708"/>
        <w:gridCol w:w="567"/>
        <w:gridCol w:w="426"/>
        <w:gridCol w:w="850"/>
        <w:gridCol w:w="1701"/>
      </w:tblGrid>
      <w:tr w:rsidR="00476BE5" w:rsidRPr="006F6699" w:rsidTr="00370373">
        <w:tc>
          <w:tcPr>
            <w:tcW w:w="3403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Наименование тем</w:t>
            </w:r>
          </w:p>
        </w:tc>
        <w:tc>
          <w:tcPr>
            <w:tcW w:w="1276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268" w:type="dxa"/>
            <w:gridSpan w:val="4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850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тоды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троля</w:t>
            </w:r>
          </w:p>
        </w:tc>
      </w:tr>
      <w:tr w:rsidR="00476BE5" w:rsidRPr="006F6699" w:rsidTr="00370373">
        <w:tc>
          <w:tcPr>
            <w:tcW w:w="3403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476BE5" w:rsidRPr="00456841" w:rsidRDefault="00476BE5" w:rsidP="00C712B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426" w:type="dxa"/>
          </w:tcPr>
          <w:p w:rsidR="00476BE5" w:rsidRPr="00456841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0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370373">
        <w:tc>
          <w:tcPr>
            <w:tcW w:w="340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27C85" w:rsidRPr="003236BE" w:rsidRDefault="00027C85" w:rsidP="003236BE">
            <w:pPr>
              <w:pStyle w:val="11"/>
              <w:jc w:val="center"/>
              <w:rPr>
                <w:b/>
                <w:i/>
                <w:sz w:val="24"/>
                <w:szCs w:val="24"/>
              </w:rPr>
            </w:pPr>
            <w:r w:rsidRPr="003236BE">
              <w:rPr>
                <w:b/>
                <w:i/>
                <w:sz w:val="24"/>
                <w:szCs w:val="24"/>
              </w:rPr>
              <w:t>Общая логика, структура и типология консультационного взаимодействия</w:t>
            </w:r>
          </w:p>
          <w:p w:rsidR="00476BE5" w:rsidRPr="00267262" w:rsidRDefault="00476BE5" w:rsidP="0026726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3EEF" w:rsidRPr="00E813ED" w:rsidRDefault="00B23EEF" w:rsidP="00B23E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  <w:p w:rsidR="00476BE5" w:rsidRPr="00E813ED" w:rsidRDefault="00B23EEF" w:rsidP="00B23E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(1,5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476BE5" w:rsidRPr="00E813ED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E813ED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6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6BE5" w:rsidRPr="00E813ED" w:rsidRDefault="00C275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76BE5" w:rsidRPr="00523418" w:rsidRDefault="00476BE5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432F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  <w:tr w:rsidR="00476BE5" w:rsidRPr="006F6699" w:rsidTr="00370373">
        <w:tc>
          <w:tcPr>
            <w:tcW w:w="3403" w:type="dxa"/>
          </w:tcPr>
          <w:p w:rsidR="00476BE5" w:rsidRPr="00027C85" w:rsidRDefault="00027C85" w:rsidP="00027C8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C85">
              <w:rPr>
                <w:rFonts w:ascii="Times New Roman" w:hAnsi="Times New Roman" w:cs="Times New Roman"/>
                <w:sz w:val="24"/>
                <w:szCs w:val="24"/>
              </w:rPr>
              <w:t>Принципы консультационного взаимодействия</w:t>
            </w:r>
          </w:p>
        </w:tc>
        <w:tc>
          <w:tcPr>
            <w:tcW w:w="1276" w:type="dxa"/>
            <w:vAlign w:val="center"/>
          </w:tcPr>
          <w:p w:rsidR="003236BE" w:rsidRDefault="003236BE" w:rsidP="00B23E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476BE5" w:rsidRPr="006F6699" w:rsidRDefault="00476BE5" w:rsidP="003236B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3236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476BE5" w:rsidRPr="00E813ED" w:rsidRDefault="00027C8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76BE5" w:rsidRPr="006F6699" w:rsidRDefault="00027C8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476BE5" w:rsidRPr="00E31E31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6BE5" w:rsidRPr="00E31E31" w:rsidRDefault="003236BE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76BE5" w:rsidRPr="003236BE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76BE5" w:rsidRPr="003236BE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370373">
        <w:tc>
          <w:tcPr>
            <w:tcW w:w="3403" w:type="dxa"/>
          </w:tcPr>
          <w:p w:rsidR="00476BE5" w:rsidRPr="00027C85" w:rsidRDefault="00027C85" w:rsidP="00027C8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C85">
              <w:rPr>
                <w:rFonts w:ascii="Times New Roman" w:hAnsi="Times New Roman" w:cs="Times New Roman"/>
                <w:sz w:val="24"/>
                <w:szCs w:val="24"/>
              </w:rPr>
              <w:t>Модели консультационного взаимодействия</w:t>
            </w:r>
          </w:p>
        </w:tc>
        <w:tc>
          <w:tcPr>
            <w:tcW w:w="1276" w:type="dxa"/>
            <w:vAlign w:val="center"/>
          </w:tcPr>
          <w:p w:rsidR="003236BE" w:rsidRDefault="003236BE" w:rsidP="003236B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</w:p>
          <w:p w:rsidR="00476BE5" w:rsidRPr="006F6699" w:rsidRDefault="003236BE" w:rsidP="003236B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(0,5 З.Е.)</w:t>
            </w:r>
          </w:p>
        </w:tc>
        <w:tc>
          <w:tcPr>
            <w:tcW w:w="567" w:type="dxa"/>
            <w:vAlign w:val="center"/>
          </w:tcPr>
          <w:p w:rsidR="00476BE5" w:rsidRPr="00E71450" w:rsidRDefault="00027C8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6F6699" w:rsidRDefault="00027C8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6BE5" w:rsidRPr="00E71450" w:rsidRDefault="003236BE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76BE5" w:rsidRPr="003236BE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E"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</w:p>
          <w:p w:rsidR="00476BE5" w:rsidRPr="003236BE" w:rsidRDefault="00186DB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6BE">
              <w:rPr>
                <w:rFonts w:ascii="Times New Roman" w:hAnsi="Times New Roman" w:cs="Times New Roman"/>
                <w:bCs/>
                <w:sz w:val="24"/>
                <w:szCs w:val="24"/>
              </w:rPr>
              <w:t>Доклад.</w:t>
            </w:r>
          </w:p>
        </w:tc>
      </w:tr>
      <w:tr w:rsidR="00476BE5" w:rsidRPr="006F6699" w:rsidTr="00370373">
        <w:tc>
          <w:tcPr>
            <w:tcW w:w="3403" w:type="dxa"/>
          </w:tcPr>
          <w:p w:rsidR="00476BE5" w:rsidRPr="00027C85" w:rsidRDefault="00027C85" w:rsidP="00027C85">
            <w:pPr>
              <w:tabs>
                <w:tab w:val="left" w:pos="588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C85">
              <w:rPr>
                <w:rFonts w:ascii="Times New Roman" w:hAnsi="Times New Roman" w:cs="Times New Roman"/>
                <w:sz w:val="24"/>
                <w:szCs w:val="24"/>
              </w:rPr>
              <w:t>Разрешение профессионал</w:t>
            </w:r>
            <w:r w:rsidRPr="00027C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7C85">
              <w:rPr>
                <w:rFonts w:ascii="Times New Roman" w:hAnsi="Times New Roman" w:cs="Times New Roman"/>
                <w:sz w:val="24"/>
                <w:szCs w:val="24"/>
              </w:rPr>
              <w:t>ных затруднений в процессе социально-педагогического консультирования</w:t>
            </w:r>
          </w:p>
        </w:tc>
        <w:tc>
          <w:tcPr>
            <w:tcW w:w="1276" w:type="dxa"/>
            <w:vAlign w:val="center"/>
          </w:tcPr>
          <w:p w:rsidR="003236BE" w:rsidRDefault="003236BE" w:rsidP="003236B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</w:p>
          <w:p w:rsidR="00476BE5" w:rsidRPr="00E813ED" w:rsidRDefault="003236BE" w:rsidP="003236B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(0,5 З.Е.)</w:t>
            </w:r>
          </w:p>
        </w:tc>
        <w:tc>
          <w:tcPr>
            <w:tcW w:w="567" w:type="dxa"/>
            <w:vAlign w:val="center"/>
          </w:tcPr>
          <w:p w:rsidR="00476BE5" w:rsidRPr="00514615" w:rsidRDefault="00027C8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76BE5" w:rsidRPr="00E31E31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6F6699" w:rsidRDefault="00027C8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476BE5" w:rsidRPr="00E31E31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6BE5" w:rsidRPr="00E31E31" w:rsidRDefault="003236BE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76BE5" w:rsidRPr="003236BE" w:rsidRDefault="00267262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библиогр</w:t>
            </w:r>
            <w:r w:rsidRPr="003236B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36BE">
              <w:rPr>
                <w:rFonts w:ascii="Times New Roman" w:hAnsi="Times New Roman" w:cs="Times New Roman"/>
                <w:bCs/>
                <w:sz w:val="24"/>
                <w:szCs w:val="24"/>
              </w:rPr>
              <w:t>фии.</w:t>
            </w:r>
          </w:p>
          <w:p w:rsidR="00476BE5" w:rsidRPr="003236BE" w:rsidRDefault="00186DB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6B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</w:tc>
      </w:tr>
      <w:tr w:rsidR="00476BE5" w:rsidRPr="006F6699" w:rsidTr="00370373">
        <w:tc>
          <w:tcPr>
            <w:tcW w:w="340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476BE5" w:rsidRPr="00F64C40" w:rsidRDefault="00356363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 работа в системе социальных служб</w:t>
            </w:r>
          </w:p>
        </w:tc>
        <w:tc>
          <w:tcPr>
            <w:tcW w:w="1276" w:type="dxa"/>
            <w:vAlign w:val="center"/>
          </w:tcPr>
          <w:p w:rsidR="00476BE5" w:rsidRPr="00E813ED" w:rsidRDefault="00C275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  <w:p w:rsidR="00476BE5" w:rsidRPr="00E813ED" w:rsidRDefault="00E31E31" w:rsidP="00C2759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1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2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476BE5" w:rsidRPr="00E813ED" w:rsidRDefault="0052341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E813ED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6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6BE5" w:rsidRPr="00E71450" w:rsidRDefault="00C275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  <w:tr w:rsidR="00B23EEF" w:rsidRPr="006F6699" w:rsidTr="00370373">
        <w:tc>
          <w:tcPr>
            <w:tcW w:w="3403" w:type="dxa"/>
          </w:tcPr>
          <w:p w:rsidR="00B23EEF" w:rsidRPr="00356363" w:rsidRDefault="00B23EEF" w:rsidP="00713D9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3">
              <w:rPr>
                <w:rFonts w:ascii="Times New Roman" w:hAnsi="Times New Roman" w:cs="Times New Roman"/>
                <w:sz w:val="24"/>
                <w:szCs w:val="24"/>
              </w:rPr>
              <w:t>Роль и место консультацио</w:t>
            </w:r>
            <w:r w:rsidRPr="003563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363">
              <w:rPr>
                <w:rFonts w:ascii="Times New Roman" w:hAnsi="Times New Roman" w:cs="Times New Roman"/>
                <w:sz w:val="24"/>
                <w:szCs w:val="24"/>
              </w:rPr>
              <w:t>ной работы в системе соц</w:t>
            </w:r>
            <w:r w:rsidRPr="003563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6363">
              <w:rPr>
                <w:rFonts w:ascii="Times New Roman" w:hAnsi="Times New Roman" w:cs="Times New Roman"/>
                <w:sz w:val="24"/>
                <w:szCs w:val="24"/>
              </w:rPr>
              <w:t>альной работы</w:t>
            </w:r>
            <w:r w:rsidR="00FD1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483" w:rsidRPr="00FD1483">
              <w:rPr>
                <w:rFonts w:ascii="Times New Roman" w:hAnsi="Times New Roman" w:cs="Times New Roman"/>
                <w:bCs/>
                <w:sz w:val="24"/>
                <w:szCs w:val="24"/>
              </w:rPr>
              <w:t>Цель, задачи и основные направления ко</w:t>
            </w:r>
            <w:r w:rsidR="00FD1483" w:rsidRPr="00FD14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D1483" w:rsidRPr="00FD1483">
              <w:rPr>
                <w:rFonts w:ascii="Times New Roman" w:hAnsi="Times New Roman" w:cs="Times New Roman"/>
                <w:bCs/>
                <w:sz w:val="24"/>
                <w:szCs w:val="24"/>
              </w:rPr>
              <w:t>сультирования</w:t>
            </w:r>
          </w:p>
        </w:tc>
        <w:tc>
          <w:tcPr>
            <w:tcW w:w="1276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(0,44 З.Е.)</w:t>
            </w:r>
          </w:p>
        </w:tc>
        <w:tc>
          <w:tcPr>
            <w:tcW w:w="567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3EEF" w:rsidRDefault="00B23EEF" w:rsidP="009E305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23EEF" w:rsidRDefault="00B23EEF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</w:p>
          <w:p w:rsidR="00B23EEF" w:rsidRPr="00E71450" w:rsidRDefault="00B23EEF" w:rsidP="00C2759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таблицы.</w:t>
            </w:r>
          </w:p>
        </w:tc>
      </w:tr>
      <w:tr w:rsidR="00B23EEF" w:rsidRPr="006F6699" w:rsidTr="00370373">
        <w:tc>
          <w:tcPr>
            <w:tcW w:w="3403" w:type="dxa"/>
          </w:tcPr>
          <w:p w:rsidR="00B23EEF" w:rsidRPr="00523418" w:rsidRDefault="00B23EEF" w:rsidP="00523418">
            <w:pPr>
              <w:tabs>
                <w:tab w:val="left" w:pos="18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418">
              <w:rPr>
                <w:rFonts w:ascii="Times New Roman" w:hAnsi="Times New Roman" w:cs="Times New Roman"/>
                <w:sz w:val="24"/>
                <w:szCs w:val="24"/>
              </w:rPr>
              <w:t>Виды консультиро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его этапы и процедуры.</w:t>
            </w:r>
          </w:p>
          <w:p w:rsidR="00B23EEF" w:rsidRPr="00254C6B" w:rsidRDefault="00B23EEF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18">
              <w:rPr>
                <w:rFonts w:ascii="Times New Roman" w:hAnsi="Times New Roman" w:cs="Times New Roman"/>
                <w:sz w:val="24"/>
                <w:szCs w:val="24"/>
              </w:rPr>
              <w:t>Диагностические технологии</w:t>
            </w:r>
            <w:r w:rsidRPr="00446532">
              <w:t xml:space="preserve">, </w:t>
            </w:r>
            <w:r w:rsidRPr="00523418">
              <w:rPr>
                <w:rFonts w:ascii="Times New Roman" w:hAnsi="Times New Roman" w:cs="Times New Roman"/>
                <w:sz w:val="24"/>
                <w:szCs w:val="24"/>
              </w:rPr>
              <w:t>применяемые в консультир</w:t>
            </w:r>
            <w:r w:rsidRPr="00523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3418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1276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B23EEF" w:rsidRDefault="00B23EEF" w:rsidP="00C2759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(0,56 З.Е.)</w:t>
            </w:r>
          </w:p>
        </w:tc>
        <w:tc>
          <w:tcPr>
            <w:tcW w:w="567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3EEF" w:rsidRDefault="00B23EEF" w:rsidP="009E305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23EEF" w:rsidRDefault="00B23EEF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проб консультир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B23EEF" w:rsidRPr="00E71450" w:rsidRDefault="00B23EEF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B23EEF" w:rsidRPr="006F6699" w:rsidTr="00370373">
        <w:tc>
          <w:tcPr>
            <w:tcW w:w="3403" w:type="dxa"/>
          </w:tcPr>
          <w:p w:rsidR="00B23EEF" w:rsidRPr="001E364B" w:rsidRDefault="00B23EEF" w:rsidP="001E364B">
            <w:pPr>
              <w:tabs>
                <w:tab w:val="left" w:pos="180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B">
              <w:rPr>
                <w:rFonts w:ascii="Times New Roman" w:hAnsi="Times New Roman" w:cs="Times New Roman"/>
                <w:sz w:val="24"/>
                <w:szCs w:val="24"/>
              </w:rPr>
              <w:t>Особенности консультиров</w:t>
            </w:r>
            <w:r w:rsidRPr="001E36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64B">
              <w:rPr>
                <w:rFonts w:ascii="Times New Roman" w:hAnsi="Times New Roman" w:cs="Times New Roman"/>
                <w:sz w:val="24"/>
                <w:szCs w:val="24"/>
              </w:rPr>
              <w:t>ния различных групп насел</w:t>
            </w:r>
            <w:r w:rsidRPr="001E36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364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D1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483" w:rsidRPr="00FD148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кон</w:t>
            </w:r>
            <w:r w:rsidR="00FD1483">
              <w:rPr>
                <w:rFonts w:ascii="Times New Roman" w:hAnsi="Times New Roman" w:cs="Times New Roman"/>
                <w:bCs/>
                <w:sz w:val="24"/>
                <w:szCs w:val="24"/>
              </w:rPr>
              <w:t>сультанта</w:t>
            </w:r>
          </w:p>
        </w:tc>
        <w:tc>
          <w:tcPr>
            <w:tcW w:w="1276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(0,5 З.Е.)</w:t>
            </w:r>
          </w:p>
        </w:tc>
        <w:tc>
          <w:tcPr>
            <w:tcW w:w="567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3EEF" w:rsidRDefault="00B23EEF" w:rsidP="009E305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23EEF" w:rsidRDefault="00B23EEF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</w:p>
          <w:p w:rsidR="00B23EEF" w:rsidRDefault="00B23EEF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476BE5" w:rsidRPr="001C138F" w:rsidRDefault="00476BE5" w:rsidP="00476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0217AC" w:rsidRDefault="000217AC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lastRenderedPageBreak/>
        <w:t>1.2. Содержание основных разделов дисциплины</w:t>
      </w:r>
    </w:p>
    <w:p w:rsidR="00B23072" w:rsidRPr="00B23072" w:rsidRDefault="00CC43FF" w:rsidP="00B23072">
      <w:pPr>
        <w:pStyle w:val="11"/>
        <w:rPr>
          <w:b/>
          <w:sz w:val="28"/>
          <w:szCs w:val="28"/>
        </w:rPr>
      </w:pPr>
      <w:r w:rsidRPr="00CC43FF">
        <w:rPr>
          <w:b/>
          <w:i/>
          <w:sz w:val="28"/>
          <w:szCs w:val="28"/>
        </w:rPr>
        <w:t>Раздел 1.</w:t>
      </w:r>
      <w:r w:rsidR="00B23072" w:rsidRPr="00B23072">
        <w:rPr>
          <w:b/>
          <w:sz w:val="24"/>
          <w:szCs w:val="24"/>
        </w:rPr>
        <w:t xml:space="preserve"> </w:t>
      </w:r>
      <w:r w:rsidR="00B23072" w:rsidRPr="00B23072">
        <w:rPr>
          <w:b/>
          <w:sz w:val="28"/>
          <w:szCs w:val="28"/>
        </w:rPr>
        <w:t>Общая логика, структура и типология консультационного взаимодействия</w:t>
      </w:r>
    </w:p>
    <w:p w:rsidR="00B23072" w:rsidRPr="00B23072" w:rsidRDefault="00B23072" w:rsidP="00B2307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Принципы взаимодействия консультанта и клиента (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Э.Бенц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Кочюнас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К.Роджерс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Принцип добровольности. Принцип равноправия. Принцип вариативности. Принцип целостности. Принцип профессиональной этики. Принцип независимости консультанта. Принцип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конфидециальности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Принцип кооперации.</w:t>
      </w:r>
    </w:p>
    <w:p w:rsidR="00B23072" w:rsidRPr="00B23072" w:rsidRDefault="00B23072" w:rsidP="00B2307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Подходы к определению структуры процесса консультирования. Общая структура консультирования Б.Э.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Гилланда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Пятишаговая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поэтапная модель процесса консультирования В.Ю.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Менощикова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41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Фазы консультирования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Р.Мэя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Этапы консультирования Г.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Хэмбли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Структура консультирования может быть представлена: контакт-контракт, прояснение ситуации, диагноз, взвешивание альтернативных решений, рекомендации, последствия. Позиции </w:t>
      </w:r>
      <w:proofErr w:type="gram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взаимодействующих</w:t>
      </w:r>
      <w:proofErr w:type="gram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ситуации консультирования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Г.С.Абрамова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Позиции В.Ю.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Меновщикова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. Типы консультирования: информационно-экспертное, диагностическое и процессное консультирование. Достоинства и недостатки каждого типа.</w:t>
      </w:r>
    </w:p>
    <w:p w:rsidR="00B23072" w:rsidRPr="00B23072" w:rsidRDefault="00B23072" w:rsidP="00B2307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Классификация моделей консультационного взаимодействия. </w:t>
      </w:r>
      <w:r w:rsidR="00441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ценностным основаниям: лечебная и барьерная модель консультирования. По ролевой позиции консультанта: </w:t>
      </w:r>
      <w:proofErr w:type="gram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инструктирующая</w:t>
      </w:r>
      <w:proofErr w:type="gram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побуждающая. </w:t>
      </w:r>
      <w:r w:rsidR="00441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форме взаимодействия: </w:t>
      </w:r>
      <w:proofErr w:type="gram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актуализирующая</w:t>
      </w:r>
      <w:proofErr w:type="gram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диалог, сценическое консультирование. </w:t>
      </w:r>
    </w:p>
    <w:p w:rsidR="00B23072" w:rsidRPr="00B23072" w:rsidRDefault="00B23072" w:rsidP="00B2307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Сущность лечебной модели консультирования. Схема кооперативного собеседования: психологический блок, педагогический блок. Психологический блок включает: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эмпантическое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слушание, открытые вопросы, воспроизведение мыслей, воспроизведение чувств. Педагогический блок включает: структурирование, предъявление позиции консультанта, прояснение роли консультанта. </w:t>
      </w:r>
    </w:p>
    <w:p w:rsidR="00B23072" w:rsidRPr="00B23072" w:rsidRDefault="00B23072" w:rsidP="00B2307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Сущность барьерного консультирования. </w:t>
      </w:r>
      <w:proofErr w:type="gram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Этапы барьерного консультирования: исходное состояние, предъявление проблемы, усугубление проблемы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лабилизации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расшатывание профессиональных стереотипов,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опредмечивание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объективных или создание искусственных барьеров,</w:t>
      </w:r>
      <w:r w:rsidR="000217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мобилизация внутренних ресурсов, актуализация своего профессионального Я, диалог с другим Я, преодоление барьера, рефлексия, желаемое состояние.</w:t>
      </w:r>
      <w:proofErr w:type="gramEnd"/>
    </w:p>
    <w:p w:rsidR="00B23072" w:rsidRPr="00B23072" w:rsidRDefault="00B23072" w:rsidP="00B2307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инструктирующей модели консультирования. Причины выбора такой модели консультирования</w:t>
      </w:r>
      <w:r w:rsidR="00441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Синдром «приобретенной беспомощности» у клиента. Опасности «готовых рецептов».</w:t>
      </w:r>
    </w:p>
    <w:p w:rsidR="00B23072" w:rsidRPr="00B23072" w:rsidRDefault="00B23072" w:rsidP="00B2307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Сущность побуждающей модели консультирования. Уверенность как основа побуждающей модели консультирования. </w:t>
      </w:r>
    </w:p>
    <w:p w:rsidR="00B23072" w:rsidRPr="00B23072" w:rsidRDefault="00B23072" w:rsidP="00B2307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сценического консультирования. Театральная педагогика как основа сценического консультирования.</w:t>
      </w:r>
      <w:r w:rsidR="00441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Артистизм – ведущее понятие театральной педагогики, особый образно-эмоциональный язык творения нового.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Психодраматический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подход в групповой работе. Роли в </w:t>
      </w:r>
      <w:proofErr w:type="spellStart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психодраме</w:t>
      </w:r>
      <w:proofErr w:type="spellEnd"/>
      <w:r w:rsidRPr="00B23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(Й. Морено). Стадии консультационного взаимодействия: запечатление события, фокусирование внимания, позиционный анализ, ревизия поведения, создание нового сценария. Техника использования вспомогательного Эго.</w:t>
      </w:r>
    </w:p>
    <w:p w:rsidR="00713D98" w:rsidRPr="00DE0C6F" w:rsidRDefault="0036181E" w:rsidP="00713D98">
      <w:pPr>
        <w:ind w:left="-57" w:right="-57"/>
        <w:rPr>
          <w:b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1697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6978" w:rsidRPr="006169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Консультативная работа в системе социальных служб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Определение понятия «консультирование в социальной работе».</w:t>
      </w:r>
      <w:r w:rsidR="00713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D98" w:rsidRPr="00AC3B67">
        <w:rPr>
          <w:rFonts w:ascii="Times New Roman" w:hAnsi="Times New Roman" w:cs="Times New Roman"/>
          <w:sz w:val="28"/>
          <w:szCs w:val="28"/>
        </w:rPr>
        <w:t>Роль и место консультационной работы в системе социальной работы</w:t>
      </w:r>
      <w:r w:rsidR="00713D98">
        <w:t>.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 xml:space="preserve"> Цель, задачи и о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с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новные направления консультирования. Место социального консультирования в психосоциальной помощи человеку. Роль социального консультирования в разрешении проблем клиента, групп населения и т.д. Виды и формы социал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ь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 xml:space="preserve">ного консультирования: </w:t>
      </w:r>
      <w:proofErr w:type="gramStart"/>
      <w:r w:rsidR="00713D98" w:rsidRPr="00713D98">
        <w:rPr>
          <w:rFonts w:ascii="Times New Roman" w:hAnsi="Times New Roman" w:cs="Times New Roman"/>
          <w:bCs/>
          <w:sz w:val="28"/>
          <w:szCs w:val="28"/>
        </w:rPr>
        <w:t>индивидуальное</w:t>
      </w:r>
      <w:proofErr w:type="gramEnd"/>
      <w:r w:rsidR="00713D98" w:rsidRPr="00713D98">
        <w:rPr>
          <w:rFonts w:ascii="Times New Roman" w:hAnsi="Times New Roman" w:cs="Times New Roman"/>
          <w:bCs/>
          <w:sz w:val="28"/>
          <w:szCs w:val="28"/>
        </w:rPr>
        <w:t xml:space="preserve"> (интимно-личностное), семейное, психолого-педагогическое, групповое</w:t>
      </w:r>
      <w:r w:rsidR="00713D98" w:rsidRPr="00FD14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D1483" w:rsidRPr="00FD1483">
        <w:rPr>
          <w:rFonts w:ascii="Times New Roman" w:hAnsi="Times New Roman" w:cs="Times New Roman"/>
          <w:sz w:val="28"/>
          <w:szCs w:val="28"/>
        </w:rPr>
        <w:t>Диагностические технологии</w:t>
      </w:r>
      <w:r w:rsidR="00FD1483" w:rsidRPr="00FD1483">
        <w:rPr>
          <w:sz w:val="28"/>
          <w:szCs w:val="28"/>
        </w:rPr>
        <w:t xml:space="preserve">, </w:t>
      </w:r>
      <w:r w:rsidR="00FD1483" w:rsidRPr="00FD1483">
        <w:rPr>
          <w:rFonts w:ascii="Times New Roman" w:hAnsi="Times New Roman" w:cs="Times New Roman"/>
          <w:sz w:val="28"/>
          <w:szCs w:val="28"/>
        </w:rPr>
        <w:t>прим</w:t>
      </w:r>
      <w:r w:rsidR="00FD1483" w:rsidRPr="00FD1483">
        <w:rPr>
          <w:rFonts w:ascii="Times New Roman" w:hAnsi="Times New Roman" w:cs="Times New Roman"/>
          <w:sz w:val="28"/>
          <w:szCs w:val="28"/>
        </w:rPr>
        <w:t>е</w:t>
      </w:r>
      <w:r w:rsidR="00FD1483" w:rsidRPr="00FD1483">
        <w:rPr>
          <w:rFonts w:ascii="Times New Roman" w:hAnsi="Times New Roman" w:cs="Times New Roman"/>
          <w:sz w:val="28"/>
          <w:szCs w:val="28"/>
        </w:rPr>
        <w:t>няемые в консультировании</w:t>
      </w:r>
      <w:r w:rsidR="00FD1483">
        <w:rPr>
          <w:rFonts w:ascii="Times New Roman" w:hAnsi="Times New Roman" w:cs="Times New Roman"/>
          <w:bCs/>
          <w:sz w:val="28"/>
          <w:szCs w:val="28"/>
        </w:rPr>
        <w:t>.</w:t>
      </w:r>
      <w:r w:rsidR="00FD1483" w:rsidRPr="00FD1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83" w:rsidRPr="00FD1483">
        <w:rPr>
          <w:rFonts w:ascii="Times New Roman" w:hAnsi="Times New Roman" w:cs="Times New Roman"/>
          <w:sz w:val="28"/>
          <w:szCs w:val="28"/>
        </w:rPr>
        <w:t>Особенности консультирования различных групп населения</w:t>
      </w:r>
      <w:r w:rsidR="00FD1483">
        <w:rPr>
          <w:rFonts w:ascii="Times New Roman" w:hAnsi="Times New Roman" w:cs="Times New Roman"/>
          <w:bCs/>
          <w:sz w:val="28"/>
          <w:szCs w:val="28"/>
        </w:rPr>
        <w:t>.</w:t>
      </w:r>
      <w:r w:rsidR="00FD1483" w:rsidRPr="00713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83" w:rsidRPr="00FD1483">
        <w:rPr>
          <w:rFonts w:ascii="Times New Roman" w:hAnsi="Times New Roman" w:cs="Times New Roman"/>
          <w:bCs/>
          <w:sz w:val="28"/>
          <w:szCs w:val="28"/>
        </w:rPr>
        <w:t>Личность консультанта.</w:t>
      </w:r>
      <w:r w:rsidR="00FD1483">
        <w:rPr>
          <w:bCs/>
          <w:sz w:val="28"/>
          <w:szCs w:val="28"/>
        </w:rPr>
        <w:t xml:space="preserve"> 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Сравнительный анализ консульт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и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 xml:space="preserve">рования и профилактической работы, социального просвещения, коррекции и 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lastRenderedPageBreak/>
        <w:t>терапии как форм работы социального работника. Взаимодействие социальн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о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го работника-консультанта с другими специалистами (социальным педагогом, психотерапевтом, сотрудниками МВД и т.д.).</w:t>
      </w:r>
    </w:p>
    <w:p w:rsidR="00476BE5" w:rsidRDefault="00476BE5" w:rsidP="00CC43F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E34B40">
        <w:rPr>
          <w:rFonts w:ascii="Times New Roman" w:hAnsi="Times New Roman" w:cs="Times New Roman"/>
          <w:sz w:val="28"/>
          <w:szCs w:val="28"/>
        </w:rPr>
        <w:t>Консультирование в социальной работе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работа,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является формиров</w:t>
      </w:r>
      <w:r w:rsidRPr="00BE7054">
        <w:rPr>
          <w:rFonts w:ascii="Times New Roman" w:hAnsi="Times New Roman" w:cs="Times New Roman"/>
          <w:sz w:val="28"/>
          <w:szCs w:val="28"/>
        </w:rPr>
        <w:t>а</w:t>
      </w:r>
      <w:r w:rsidRPr="00BE7054">
        <w:rPr>
          <w:rFonts w:ascii="Times New Roman" w:hAnsi="Times New Roman" w:cs="Times New Roman"/>
          <w:sz w:val="28"/>
          <w:szCs w:val="28"/>
        </w:rPr>
        <w:t>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компетенций обучающихся:</w:t>
      </w:r>
    </w:p>
    <w:p w:rsidR="00BE7054" w:rsidRPr="004A36A0" w:rsidRDefault="001131D5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3947">
        <w:rPr>
          <w:rFonts w:ascii="Times New Roman" w:hAnsi="Times New Roman" w:cs="Times New Roman"/>
          <w:color w:val="000000"/>
          <w:sz w:val="28"/>
          <w:szCs w:val="28"/>
        </w:rPr>
        <w:t>способность к использованию законодательных и других нормативных правовых</w:t>
      </w:r>
      <w:r w:rsidRPr="00482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947">
        <w:rPr>
          <w:rFonts w:ascii="Times New Roman" w:hAnsi="Times New Roman" w:cs="Times New Roman"/>
          <w:color w:val="000000"/>
          <w:sz w:val="28"/>
          <w:szCs w:val="28"/>
        </w:rPr>
        <w:t>актов федерального и регионального уровней для предоста</w:t>
      </w:r>
      <w:r w:rsidRPr="002439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3947">
        <w:rPr>
          <w:rFonts w:ascii="Times New Roman" w:hAnsi="Times New Roman" w:cs="Times New Roman"/>
          <w:color w:val="000000"/>
          <w:sz w:val="28"/>
          <w:szCs w:val="28"/>
        </w:rPr>
        <w:t>ления социальных услуг, социального обеспечения, мер социальной помощи и к правовому регулированию социальной защиты граждан</w:t>
      </w:r>
      <w:r w:rsidRPr="004A36A0">
        <w:rPr>
          <w:rFonts w:ascii="Times New Roman" w:hAnsi="Times New Roman" w:cs="Times New Roman"/>
          <w:sz w:val="28"/>
          <w:szCs w:val="28"/>
        </w:rPr>
        <w:t xml:space="preserve"> </w:t>
      </w:r>
      <w:r w:rsidR="00BE7054" w:rsidRPr="004A36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ПК-5</w:t>
      </w:r>
      <w:r w:rsidR="00BE7054" w:rsidRPr="004A36A0">
        <w:rPr>
          <w:rFonts w:ascii="Times New Roman" w:hAnsi="Times New Roman" w:cs="Times New Roman"/>
          <w:sz w:val="28"/>
          <w:szCs w:val="28"/>
        </w:rPr>
        <w:t>);</w:t>
      </w:r>
    </w:p>
    <w:p w:rsidR="00BE7054" w:rsidRDefault="001131D5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3947">
        <w:rPr>
          <w:rFonts w:ascii="Times New Roman" w:hAnsi="Times New Roman" w:cs="Times New Roman"/>
          <w:color w:val="000000"/>
          <w:sz w:val="28"/>
          <w:szCs w:val="28"/>
        </w:rPr>
        <w:t>способность к осуществлению профилактики обстоятельств, обусло</w:t>
      </w:r>
      <w:r w:rsidRPr="002439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3947">
        <w:rPr>
          <w:rFonts w:ascii="Times New Roman" w:hAnsi="Times New Roman" w:cs="Times New Roman"/>
          <w:color w:val="000000"/>
          <w:sz w:val="28"/>
          <w:szCs w:val="28"/>
        </w:rPr>
        <w:t>ливающих потребность в социальных услугах, мерах социальной п</w:t>
      </w:r>
      <w:r w:rsidRPr="002439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3947">
        <w:rPr>
          <w:rFonts w:ascii="Times New Roman" w:hAnsi="Times New Roman" w:cs="Times New Roman"/>
          <w:color w:val="000000"/>
          <w:sz w:val="28"/>
          <w:szCs w:val="28"/>
        </w:rPr>
        <w:t>мощи</w:t>
      </w:r>
      <w:r w:rsidRPr="004A36A0">
        <w:rPr>
          <w:rFonts w:ascii="Times New Roman" w:hAnsi="Times New Roman" w:cs="Times New Roman"/>
          <w:sz w:val="28"/>
          <w:szCs w:val="28"/>
        </w:rPr>
        <w:t xml:space="preserve"> </w:t>
      </w:r>
      <w:r w:rsidR="004A36A0" w:rsidRPr="004A36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ПК-6</w:t>
      </w:r>
      <w:r w:rsidR="00BE7054" w:rsidRPr="004A36A0">
        <w:rPr>
          <w:rFonts w:ascii="Times New Roman" w:hAnsi="Times New Roman" w:cs="Times New Roman"/>
          <w:sz w:val="28"/>
          <w:szCs w:val="28"/>
        </w:rPr>
        <w:t>).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E34B40">
        <w:rPr>
          <w:rFonts w:ascii="Times New Roman" w:hAnsi="Times New Roman" w:cs="Times New Roman"/>
          <w:sz w:val="28"/>
          <w:szCs w:val="28"/>
        </w:rPr>
        <w:t>Консультирование в социальной работе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</w:t>
      </w:r>
      <w:r w:rsidR="00634601">
        <w:rPr>
          <w:rFonts w:ascii="Times New Roman" w:hAnsi="Times New Roman" w:cs="Times New Roman"/>
          <w:sz w:val="28"/>
          <w:szCs w:val="28"/>
        </w:rPr>
        <w:t>лабораторные</w:t>
      </w:r>
      <w:r w:rsidRPr="009743A4">
        <w:rPr>
          <w:rFonts w:ascii="Times New Roman" w:hAnsi="Times New Roman" w:cs="Times New Roman"/>
          <w:sz w:val="28"/>
          <w:szCs w:val="28"/>
        </w:rPr>
        <w:t>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самостоятел</w:t>
      </w:r>
      <w:r w:rsidRPr="009743A4">
        <w:rPr>
          <w:rFonts w:ascii="Times New Roman" w:hAnsi="Times New Roman" w:cs="Times New Roman"/>
          <w:sz w:val="28"/>
          <w:szCs w:val="28"/>
        </w:rPr>
        <w:t>ь</w:t>
      </w:r>
      <w:r w:rsidRPr="009743A4">
        <w:rPr>
          <w:rFonts w:ascii="Times New Roman" w:hAnsi="Times New Roman" w:cs="Times New Roman"/>
          <w:sz w:val="28"/>
          <w:szCs w:val="28"/>
        </w:rPr>
        <w:t>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занятиях необходимо систематически вести записи</w:t>
      </w:r>
      <w:r w:rsidR="00D0417D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="00D0417D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="00D0417D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9743A4">
        <w:rPr>
          <w:rFonts w:ascii="Times New Roman" w:hAnsi="Times New Roman" w:cs="Times New Roman"/>
          <w:sz w:val="28"/>
          <w:szCs w:val="28"/>
        </w:rPr>
        <w:t>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E34B40">
        <w:rPr>
          <w:rFonts w:ascii="Times New Roman" w:hAnsi="Times New Roman" w:cs="Times New Roman"/>
          <w:sz w:val="28"/>
          <w:szCs w:val="28"/>
        </w:rPr>
        <w:t>Консультирование в социальной работе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организации с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</w:t>
      </w:r>
      <w:r w:rsidRPr="009743A4">
        <w:rPr>
          <w:rFonts w:ascii="Times New Roman" w:hAnsi="Times New Roman" w:cs="Times New Roman"/>
          <w:sz w:val="28"/>
          <w:szCs w:val="28"/>
        </w:rPr>
        <w:lastRenderedPageBreak/>
        <w:t>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обучения. При изучении учебной дисциплины в 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дульно-рейтинговой системе необходимо руководствоваться «Технологич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документом, определяющим колич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 xml:space="preserve">активно участвовать в обсуждении вопросов </w:t>
      </w:r>
      <w:r w:rsidR="009D3BB9">
        <w:rPr>
          <w:rFonts w:ascii="Times New Roman" w:hAnsi="Times New Roman" w:cs="Times New Roman"/>
          <w:sz w:val="28"/>
          <w:szCs w:val="28"/>
        </w:rPr>
        <w:t>лабораторного</w:t>
      </w:r>
      <w:r w:rsidRPr="009743A4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</w:t>
      </w:r>
      <w:r w:rsidR="00AD49C6">
        <w:rPr>
          <w:rFonts w:ascii="Times New Roman" w:hAnsi="Times New Roman" w:cs="Times New Roman"/>
          <w:sz w:val="28"/>
          <w:szCs w:val="28"/>
        </w:rPr>
        <w:t xml:space="preserve">  ограничивать  подготовку  к </w:t>
      </w:r>
      <w:r w:rsidRPr="009743A4">
        <w:rPr>
          <w:rFonts w:ascii="Times New Roman" w:hAnsi="Times New Roman" w:cs="Times New Roman"/>
          <w:sz w:val="28"/>
          <w:szCs w:val="28"/>
        </w:rPr>
        <w:t xml:space="preserve"> занятиям выполнением только перечня обязательных форм учебных заданий. Желательно  активно  включат</w:t>
      </w:r>
      <w:r w:rsidRPr="009743A4">
        <w:rPr>
          <w:rFonts w:ascii="Times New Roman" w:hAnsi="Times New Roman" w:cs="Times New Roman"/>
          <w:sz w:val="28"/>
          <w:szCs w:val="28"/>
        </w:rPr>
        <w:t>ь</w:t>
      </w:r>
      <w:r w:rsidRPr="009743A4">
        <w:rPr>
          <w:rFonts w:ascii="Times New Roman" w:hAnsi="Times New Roman" w:cs="Times New Roman"/>
          <w:sz w:val="28"/>
          <w:szCs w:val="28"/>
        </w:rPr>
        <w:t>ся  в  выполнение  индивидуальных творческих и учебно-исследовательских работ (написание рефератов, подготовку  сообщ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ний  по  теме  реферата,  проведение психодиагностических исследов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ний в период учебной практики и выступление по их результатам на семинарских занятиях, круглых столах, учебно-практических и нау</w:t>
      </w:r>
      <w:r w:rsidRPr="009743A4">
        <w:rPr>
          <w:rFonts w:ascii="Times New Roman" w:hAnsi="Times New Roman" w:cs="Times New Roman"/>
          <w:sz w:val="28"/>
          <w:szCs w:val="28"/>
        </w:rPr>
        <w:t>ч</w:t>
      </w:r>
      <w:r w:rsidRPr="009743A4">
        <w:rPr>
          <w:rFonts w:ascii="Times New Roman" w:hAnsi="Times New Roman" w:cs="Times New Roman"/>
          <w:sz w:val="28"/>
          <w:szCs w:val="28"/>
        </w:rPr>
        <w:t>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E34B40">
        <w:rPr>
          <w:rFonts w:ascii="Times New Roman" w:hAnsi="Times New Roman" w:cs="Times New Roman"/>
          <w:sz w:val="28"/>
          <w:szCs w:val="28"/>
        </w:rPr>
        <w:t>Консультирование в социал</w:t>
      </w:r>
      <w:r w:rsidR="00E34B40">
        <w:rPr>
          <w:rFonts w:ascii="Times New Roman" w:hAnsi="Times New Roman" w:cs="Times New Roman"/>
          <w:sz w:val="28"/>
          <w:szCs w:val="28"/>
        </w:rPr>
        <w:t>ь</w:t>
      </w:r>
      <w:r w:rsidR="00E34B40">
        <w:rPr>
          <w:rFonts w:ascii="Times New Roman" w:hAnsi="Times New Roman" w:cs="Times New Roman"/>
          <w:sz w:val="28"/>
          <w:szCs w:val="28"/>
        </w:rPr>
        <w:t>ной работе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рекомендуется использовать материалы Рабочей программы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(РПД)), разработанной ведущим преподавателем и утвержде</w:t>
      </w:r>
      <w:r w:rsidRPr="00480E8D">
        <w:rPr>
          <w:rFonts w:ascii="Times New Roman" w:hAnsi="Times New Roman" w:cs="Times New Roman"/>
          <w:sz w:val="28"/>
          <w:szCs w:val="28"/>
        </w:rPr>
        <w:t>н</w:t>
      </w:r>
      <w:r w:rsidRPr="00480E8D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кафедрой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материалы (планируемые результаты обучения,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дисциплине,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</w:t>
      </w:r>
      <w:r w:rsidRPr="00480E8D">
        <w:rPr>
          <w:rFonts w:ascii="Times New Roman" w:hAnsi="Times New Roman" w:cs="Times New Roman"/>
          <w:sz w:val="28"/>
          <w:szCs w:val="28"/>
        </w:rPr>
        <w:t>е</w:t>
      </w:r>
      <w:r w:rsidRPr="00480E8D">
        <w:rPr>
          <w:rFonts w:ascii="Times New Roman" w:hAnsi="Times New Roman" w:cs="Times New Roman"/>
          <w:sz w:val="28"/>
          <w:szCs w:val="28"/>
        </w:rPr>
        <w:t>ская карта рейтинга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lastRenderedPageBreak/>
        <w:t>плины) помогут организовать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дисциплинарному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систематическое знакомство с новинками психологической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лит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«Вопросы психологии», «Психологический журнал», «</w:t>
      </w:r>
      <w:r w:rsidR="006D29FB" w:rsidRPr="006D29FB">
        <w:rPr>
          <w:rFonts w:ascii="Times New Roman" w:hAnsi="Times New Roman" w:cs="Times New Roman"/>
          <w:sz w:val="28"/>
          <w:szCs w:val="28"/>
        </w:rPr>
        <w:t>Социальная работа</w:t>
      </w:r>
      <w:r w:rsidRPr="006D29FB">
        <w:rPr>
          <w:rFonts w:ascii="Times New Roman" w:hAnsi="Times New Roman" w:cs="Times New Roman"/>
          <w:sz w:val="28"/>
          <w:szCs w:val="28"/>
        </w:rPr>
        <w:t>», «</w:t>
      </w:r>
      <w:r w:rsidR="006D29FB" w:rsidRPr="006D29FB">
        <w:rPr>
          <w:rFonts w:ascii="Times New Roman" w:hAnsi="Times New Roman" w:cs="Times New Roman"/>
          <w:sz w:val="28"/>
          <w:szCs w:val="28"/>
        </w:rPr>
        <w:t>Отечественный журнал социальной раб</w:t>
      </w:r>
      <w:r w:rsidR="006D29FB" w:rsidRPr="006D29FB">
        <w:rPr>
          <w:rFonts w:ascii="Times New Roman" w:hAnsi="Times New Roman" w:cs="Times New Roman"/>
          <w:sz w:val="28"/>
          <w:szCs w:val="28"/>
        </w:rPr>
        <w:t>о</w:t>
      </w:r>
      <w:r w:rsidR="006D29FB" w:rsidRPr="006D29FB">
        <w:rPr>
          <w:rFonts w:ascii="Times New Roman" w:hAnsi="Times New Roman" w:cs="Times New Roman"/>
          <w:sz w:val="28"/>
          <w:szCs w:val="28"/>
        </w:rPr>
        <w:t>ты</w:t>
      </w:r>
      <w:r w:rsidRPr="006D29FB">
        <w:rPr>
          <w:rFonts w:ascii="Times New Roman" w:hAnsi="Times New Roman" w:cs="Times New Roman"/>
          <w:sz w:val="28"/>
          <w:szCs w:val="28"/>
        </w:rPr>
        <w:t>», «</w:t>
      </w:r>
      <w:r w:rsidR="006D29FB" w:rsidRPr="006D29FB">
        <w:rPr>
          <w:rFonts w:ascii="Times New Roman" w:hAnsi="Times New Roman" w:cs="Times New Roman"/>
          <w:sz w:val="28"/>
          <w:szCs w:val="28"/>
        </w:rPr>
        <w:t>Социальное обслуживание</w:t>
      </w:r>
      <w:r w:rsidRPr="006D29FB">
        <w:rPr>
          <w:rFonts w:ascii="Times New Roman" w:hAnsi="Times New Roman" w:cs="Times New Roman"/>
          <w:sz w:val="28"/>
          <w:szCs w:val="28"/>
        </w:rPr>
        <w:t>» и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др.) на бумажных и эле</w:t>
      </w:r>
      <w:r w:rsidRPr="006D29FB">
        <w:rPr>
          <w:rFonts w:ascii="Times New Roman" w:hAnsi="Times New Roman" w:cs="Times New Roman"/>
          <w:sz w:val="28"/>
          <w:szCs w:val="28"/>
        </w:rPr>
        <w:t>к</w:t>
      </w:r>
      <w:r w:rsidRPr="006D29FB">
        <w:rPr>
          <w:rFonts w:ascii="Times New Roman" w:hAnsi="Times New Roman" w:cs="Times New Roman"/>
          <w:sz w:val="28"/>
          <w:szCs w:val="28"/>
        </w:rPr>
        <w:t>тронных носителях;</w:t>
      </w:r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r w:rsidR="008F6E67">
        <w:rPr>
          <w:rFonts w:ascii="Times New Roman" w:hAnsi="Times New Roman" w:cs="Times New Roman"/>
          <w:sz w:val="28"/>
          <w:szCs w:val="28"/>
        </w:rPr>
        <w:t xml:space="preserve">консультирования в </w:t>
      </w:r>
      <w:r w:rsidR="006D29FB" w:rsidRPr="006D29FB">
        <w:rPr>
          <w:rFonts w:ascii="Times New Roman" w:hAnsi="Times New Roman" w:cs="Times New Roman"/>
          <w:sz w:val="28"/>
          <w:szCs w:val="28"/>
        </w:rPr>
        <w:t>социальной рабо</w:t>
      </w:r>
      <w:r w:rsidR="008F6E67">
        <w:rPr>
          <w:rFonts w:ascii="Times New Roman" w:hAnsi="Times New Roman" w:cs="Times New Roman"/>
          <w:sz w:val="28"/>
          <w:szCs w:val="28"/>
        </w:rPr>
        <w:t>те</w:t>
      </w:r>
      <w:r w:rsidRPr="006D29FB">
        <w:rPr>
          <w:rFonts w:ascii="Times New Roman" w:hAnsi="Times New Roman" w:cs="Times New Roman"/>
          <w:sz w:val="28"/>
          <w:szCs w:val="28"/>
        </w:rPr>
        <w:t>, в качестве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учебно-исследовательской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E34B40">
        <w:rPr>
          <w:rFonts w:ascii="Times New Roman" w:hAnsi="Times New Roman" w:cs="Times New Roman"/>
          <w:sz w:val="28"/>
          <w:szCs w:val="28"/>
        </w:rPr>
        <w:t>Консультирование в с</w:t>
      </w:r>
      <w:r w:rsidR="00E34B40">
        <w:rPr>
          <w:rFonts w:ascii="Times New Roman" w:hAnsi="Times New Roman" w:cs="Times New Roman"/>
          <w:sz w:val="28"/>
          <w:szCs w:val="28"/>
        </w:rPr>
        <w:t>о</w:t>
      </w:r>
      <w:r w:rsidR="00E34B40">
        <w:rPr>
          <w:rFonts w:ascii="Times New Roman" w:hAnsi="Times New Roman" w:cs="Times New Roman"/>
          <w:sz w:val="28"/>
          <w:szCs w:val="28"/>
        </w:rPr>
        <w:t>циальной работе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ны, изученный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самостоятельной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этом следует опираться на вопросы, вынесенные преподават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 xml:space="preserve">лем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</w:t>
      </w:r>
      <w:r w:rsidRPr="006D29FB">
        <w:rPr>
          <w:rFonts w:ascii="Times New Roman" w:hAnsi="Times New Roman" w:cs="Times New Roman"/>
          <w:sz w:val="28"/>
          <w:szCs w:val="28"/>
        </w:rPr>
        <w:t>в</w:t>
      </w:r>
      <w:r w:rsidRPr="006D29FB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подготовку к итоговому контролю на последний день. Все 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способствовать успешной сдаче </w:t>
      </w:r>
      <w:r>
        <w:rPr>
          <w:rFonts w:ascii="Times New Roman" w:hAnsi="Times New Roman" w:cs="Times New Roman"/>
          <w:sz w:val="28"/>
          <w:szCs w:val="28"/>
        </w:rPr>
        <w:t>экзамена,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тест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вой форме.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8B3D7D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AF0475">
        <w:rPr>
          <w:rFonts w:ascii="Times New Roman" w:hAnsi="Times New Roman" w:cs="Times New Roman"/>
          <w:sz w:val="28"/>
          <w:szCs w:val="28"/>
        </w:rPr>
        <w:t>. Изучение дисциплины «</w:t>
      </w:r>
      <w:r w:rsidR="00186DBC">
        <w:rPr>
          <w:rFonts w:ascii="Times New Roman" w:hAnsi="Times New Roman" w:cs="Times New Roman"/>
          <w:sz w:val="28"/>
          <w:szCs w:val="28"/>
        </w:rPr>
        <w:t>Консультирование в социальной работе</w:t>
      </w:r>
      <w:r w:rsidRPr="00AF0475">
        <w:rPr>
          <w:rFonts w:ascii="Times New Roman" w:hAnsi="Times New Roman" w:cs="Times New Roman"/>
          <w:sz w:val="28"/>
          <w:szCs w:val="28"/>
        </w:rPr>
        <w:t xml:space="preserve">» заканчивается экзаменом, который проводится по всему ее содержанию. Форма экзамена: ответ на вопросы по билетам. К экзамену </w:t>
      </w:r>
      <w:r w:rsidRPr="00AF0475">
        <w:rPr>
          <w:rFonts w:ascii="Times New Roman" w:hAnsi="Times New Roman" w:cs="Times New Roman"/>
          <w:sz w:val="28"/>
          <w:szCs w:val="28"/>
        </w:rPr>
        <w:lastRenderedPageBreak/>
        <w:t>допускаются студенты, которые систематически, в течение всего семестра работали на занятиях и показали уверенные знания по вопросам, выноси</w:t>
      </w:r>
      <w:r w:rsidRPr="00AF0475">
        <w:rPr>
          <w:rFonts w:ascii="Times New Roman" w:hAnsi="Times New Roman" w:cs="Times New Roman"/>
          <w:sz w:val="28"/>
          <w:szCs w:val="28"/>
        </w:rPr>
        <w:t>в</w:t>
      </w:r>
      <w:r w:rsidRPr="00AF0475">
        <w:rPr>
          <w:rFonts w:ascii="Times New Roman" w:hAnsi="Times New Roman" w:cs="Times New Roman"/>
          <w:sz w:val="28"/>
          <w:szCs w:val="28"/>
        </w:rPr>
        <w:t>шимся на групповые занятия. Непосредственная подготовка к экзамену ос</w:t>
      </w:r>
      <w:r w:rsidRPr="00AF0475">
        <w:rPr>
          <w:rFonts w:ascii="Times New Roman" w:hAnsi="Times New Roman" w:cs="Times New Roman"/>
          <w:sz w:val="28"/>
          <w:szCs w:val="28"/>
        </w:rPr>
        <w:t>у</w:t>
      </w:r>
      <w:r w:rsidRPr="00AF0475">
        <w:rPr>
          <w:rFonts w:ascii="Times New Roman" w:hAnsi="Times New Roman" w:cs="Times New Roman"/>
          <w:sz w:val="28"/>
          <w:szCs w:val="28"/>
        </w:rPr>
        <w:t>ществляется по вопросам, представленным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программе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циплины</w:t>
      </w:r>
      <w:r w:rsidRPr="00AF0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т</w:t>
      </w:r>
      <w:r w:rsidRPr="00AF0475">
        <w:rPr>
          <w:rFonts w:ascii="Times New Roman" w:hAnsi="Times New Roman" w:cs="Times New Roman"/>
          <w:sz w:val="28"/>
          <w:szCs w:val="28"/>
        </w:rPr>
        <w:t>щательно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формулировку каждого воп</w:t>
      </w:r>
      <w:r>
        <w:rPr>
          <w:rFonts w:ascii="Times New Roman" w:hAnsi="Times New Roman" w:cs="Times New Roman"/>
          <w:sz w:val="28"/>
          <w:szCs w:val="28"/>
        </w:rPr>
        <w:t>роса, вникнуть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в его суть,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4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план ответа. Обычно план включает в себя: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теоретической и практической значимости рассматриваемого вопроса;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обзор освещения вопроса в его историческом развитии;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определение сущности рассматриваемого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основные элементы содержания и структуры предмета рассмотрения;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факторы, логика и перспективы эволюции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роли и значения рассматриваемого материала для практической деятельности педагога. </w:t>
      </w:r>
    </w:p>
    <w:p w:rsidR="00760D19" w:rsidRPr="006D29FB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>План ответа желательно развернуть, приложив к нему ссылки на пе</w:t>
      </w:r>
      <w:r w:rsidRPr="00AF0475">
        <w:rPr>
          <w:rFonts w:ascii="Times New Roman" w:hAnsi="Times New Roman" w:cs="Times New Roman"/>
          <w:sz w:val="28"/>
          <w:szCs w:val="28"/>
        </w:rPr>
        <w:t>р</w:t>
      </w:r>
      <w:r w:rsidRPr="00AF0475">
        <w:rPr>
          <w:rFonts w:ascii="Times New Roman" w:hAnsi="Times New Roman" w:cs="Times New Roman"/>
          <w:sz w:val="28"/>
          <w:szCs w:val="28"/>
        </w:rPr>
        <w:t>воисточники с характерными цитатами. Необходимо отметить для себя пр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белы в знаниях, которые следует ликвидировать в ходе подготовки, для чего следует обратиться за консультацией к преподавателю.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>ющими требования к содержанию, объему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или прочитанной книги (статьи), ее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Законспектируйте материал, четко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следует вести четко, ясно.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миться к емкости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>писи должны распределяться в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конспектирования требует от студента целеустремленности,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Методика написания рефератов и докладов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Целью</w:t>
      </w:r>
      <w:r w:rsidRPr="00090E31">
        <w:rPr>
          <w:rFonts w:ascii="Times New Roman" w:hAnsi="Times New Roman" w:cs="Times New Roman"/>
          <w:sz w:val="28"/>
          <w:szCs w:val="28"/>
        </w:rPr>
        <w:t xml:space="preserve"> написания рефератов является: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библиографического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необход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компактного изложения мнения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 своего суждения по выбранному вопросу в письменной форме,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использу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выявление и развитие у студента интереса к определенной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практической проблематике с тем, чтобы исследование ее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дал</w:t>
      </w:r>
      <w:r w:rsidRPr="00090E31">
        <w:rPr>
          <w:rFonts w:ascii="Times New Roman" w:hAnsi="Times New Roman" w:cs="Times New Roman"/>
          <w:sz w:val="28"/>
          <w:szCs w:val="28"/>
        </w:rPr>
        <w:t>ь</w:t>
      </w:r>
      <w:r w:rsidRPr="00090E31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5D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0E31">
        <w:rPr>
          <w:rFonts w:ascii="Times New Roman" w:hAnsi="Times New Roman" w:cs="Times New Roman"/>
          <w:sz w:val="28"/>
          <w:szCs w:val="28"/>
        </w:rPr>
        <w:t xml:space="preserve"> студента при написании реферата: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с максимальной полнотой использовать литературу по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ме (как рекомендуемую, так и самостоятельно подобранную)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правильн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го понимания авторской позиции;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верно (без искажения смысла) передать авторскую позицию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работе;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уяснить для себя и изложить причины своего согласия (несогласия)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 или иным автором по данной проблеме.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Требования к содержанию: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строго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ы</w:t>
      </w:r>
      <w:r w:rsidRPr="00090E31">
        <w:rPr>
          <w:rFonts w:ascii="Times New Roman" w:hAnsi="Times New Roman" w:cs="Times New Roman"/>
          <w:sz w:val="28"/>
          <w:szCs w:val="28"/>
        </w:rPr>
        <w:t>бранной теме;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- необходимо изложить основные аспекты проблемы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грамо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но, но и в соответствии с той или иной логикой (хронологической,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тематич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ской, событийной и др.)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 изложении следует сгруппировать идеи разных авторов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</w:t>
      </w:r>
      <w:r w:rsidRPr="00090E31">
        <w:rPr>
          <w:rFonts w:ascii="Times New Roman" w:hAnsi="Times New Roman" w:cs="Times New Roman"/>
          <w:sz w:val="28"/>
          <w:szCs w:val="28"/>
        </w:rPr>
        <w:t>щ</w:t>
      </w:r>
      <w:r w:rsidRPr="00090E31">
        <w:rPr>
          <w:rFonts w:ascii="Times New Roman" w:hAnsi="Times New Roman" w:cs="Times New Roman"/>
          <w:sz w:val="28"/>
          <w:szCs w:val="28"/>
        </w:rPr>
        <w:t>ности точек зрения или по научным школам;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реферат должен заканчиваться подведением итогов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следовательской работы: содержать краткий анализ-обоснование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преим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ществ той точки зрения по рассматриваемому вопросу, с которой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сол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дарны.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реферата.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Начинается реферат с титульного листа.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Образец оформления титульного листа для реферата: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За титульным листом следует Оглавление. Оглавление - это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ферата, в котором каждому разделу должен соответствовать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страницы, на которой он находится.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Текст реферата. Он делится на три части: введение, основная часть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заключение.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а) Введение - раздел реферата, посвященный постановке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торая будет рассматриваться и обоснованию выбора темы.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б) Основная часть - это звено работы, в котором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крывается выбранная тема. Основная часть может быть представлена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цельным текстом, так и разделена на главы. При необходимости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реф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рата может дополняться иллюстрациями, таблицами, графиками, но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не следует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перегружать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в) Заключение - данный раздел реферата должен быть представлен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виде выводов, которые готовятся на основе подготовленного текста.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должны быть краткими и четкими. Также в заключени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можно обозначить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которые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высветились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 ходе работы над рефератом, но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раскрыты в работе.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4. Список источников и литературы. В данном списке называются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 источники, на которые ссылается студент при подготовке реферата,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все иные, изученные им в связи с его подготовкой. В работе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пользовано не менее 5 разных источников. Работа, выполненная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ванием материала, содержащегося в одном научном источнике,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является я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ным плагиатом и не принимается. Оформление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источников и 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туры должно соответствовать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библиографических стандартов.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Работа по подготовке доклада включает не только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определенных вопросов. Она требует от студента умения провести 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Следовательно, подготовка научного доклада требует определенных навыков.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Составление плана доклада. Работа над текстом;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 должен приложить все усилия, чтобы в этом небольшом по 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разделе показать актуальность темы, раскрыть практическую значимость 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В теоретическом разделе раскрываются история и теория исследуемой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проблемы, дается критический анализ литературы и показываются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проведенного эксперимента или </w:t>
      </w:r>
      <w:r>
        <w:rPr>
          <w:rFonts w:ascii="Times New Roman" w:hAnsi="Times New Roman" w:cs="Times New Roman"/>
          <w:sz w:val="28"/>
          <w:szCs w:val="28"/>
        </w:rPr>
        <w:t>его фрагмента</w:t>
      </w:r>
      <w:r w:rsidRPr="00090E31">
        <w:rPr>
          <w:rFonts w:ascii="Times New Roman" w:hAnsi="Times New Roman" w:cs="Times New Roman"/>
          <w:sz w:val="28"/>
          <w:szCs w:val="28"/>
        </w:rPr>
        <w:t>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заключении содержатся итоги работы, выводы, к которым пришел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Список использованных источников представляет собой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3837BD" w:rsidRPr="00241AAB" w:rsidRDefault="003837BD" w:rsidP="003837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3837BD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color w:val="000000"/>
          <w:sz w:val="28"/>
          <w:szCs w:val="28"/>
        </w:rPr>
        <w:t>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60D19" w:rsidRDefault="00760D19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01A0F" w:rsidRDefault="00901A0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4EF9">
        <w:rPr>
          <w:rFonts w:ascii="Times New Roman" w:hAnsi="Times New Roman" w:cs="Times New Roman"/>
          <w:b/>
          <w:sz w:val="28"/>
          <w:szCs w:val="28"/>
        </w:rPr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C712B1" w:rsidRPr="00255984" w:rsidTr="00C712B1">
        <w:trPr>
          <w:trHeight w:val="628"/>
        </w:trPr>
        <w:tc>
          <w:tcPr>
            <w:tcW w:w="3100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39.03.02 (040401.62) Социальная работа</w:t>
            </w:r>
          </w:p>
          <w:p w:rsidR="00C712B1" w:rsidRPr="0039446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профиль «Социальная работа в системе социальных служб»</w:t>
            </w:r>
          </w:p>
        </w:tc>
        <w:tc>
          <w:tcPr>
            <w:tcW w:w="2219" w:type="dxa"/>
          </w:tcPr>
          <w:p w:rsidR="00C712B1" w:rsidRPr="0039446C" w:rsidRDefault="00C712B1" w:rsidP="00C712B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Количество заче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ных единиц</w:t>
            </w:r>
          </w:p>
        </w:tc>
      </w:tr>
      <w:tr w:rsidR="00C712B1" w:rsidRPr="00255984" w:rsidTr="00C712B1">
        <w:trPr>
          <w:trHeight w:val="517"/>
        </w:trPr>
        <w:tc>
          <w:tcPr>
            <w:tcW w:w="3100" w:type="dxa"/>
          </w:tcPr>
          <w:p w:rsidR="00C712B1" w:rsidRPr="0039446C" w:rsidRDefault="00E34B40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 в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циальной работе</w:t>
            </w:r>
          </w:p>
        </w:tc>
        <w:tc>
          <w:tcPr>
            <w:tcW w:w="4548" w:type="dxa"/>
          </w:tcPr>
          <w:p w:rsidR="00C712B1" w:rsidRPr="0039446C" w:rsidRDefault="008E5D2A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12B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219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C712B1" w:rsidRPr="00255984" w:rsidTr="00C712B1">
        <w:trPr>
          <w:trHeight w:val="42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</w:t>
            </w:r>
            <w:r w:rsidR="009630F5" w:rsidRPr="004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Психология, теория социальной работы, правовое обеспечение социальной работы, психология социальной работы, этические основы социальной  работы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255984" w:rsidTr="00C712B1">
        <w:trPr>
          <w:trHeight w:val="435"/>
        </w:trPr>
        <w:tc>
          <w:tcPr>
            <w:tcW w:w="9867" w:type="dxa"/>
            <w:gridSpan w:val="3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0F5" w:rsidRPr="004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социокультурной реабилитации, содержание и методика псих</w:t>
            </w:r>
            <w:r w:rsidR="009630F5" w:rsidRPr="004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630F5" w:rsidRPr="004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работы, комплексная реабилитация людей с инвалидностью, технологии соц</w:t>
            </w:r>
            <w:r w:rsidR="009630F5" w:rsidRPr="004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630F5" w:rsidRPr="004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работы с детьми-сиротами</w:t>
            </w:r>
          </w:p>
        </w:tc>
      </w:tr>
      <w:tr w:rsidR="00C712B1" w:rsidRPr="00255984" w:rsidTr="00C712B1">
        <w:trPr>
          <w:trHeight w:val="276"/>
        </w:trPr>
        <w:tc>
          <w:tcPr>
            <w:tcW w:w="9867" w:type="dxa"/>
            <w:gridSpan w:val="3"/>
          </w:tcPr>
          <w:p w:rsidR="00C712B1" w:rsidRPr="00730244" w:rsidRDefault="00C712B1" w:rsidP="00C712B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Доклад (устное сообщение)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000753" w:rsidP="0000075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712B1" w:rsidRPr="00A76D8E" w:rsidRDefault="00000753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C712B1" w:rsidRPr="00A76D8E" w:rsidRDefault="00000753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000753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материалам реферата</w:t>
            </w:r>
          </w:p>
        </w:tc>
        <w:tc>
          <w:tcPr>
            <w:tcW w:w="1984" w:type="dxa"/>
          </w:tcPr>
          <w:p w:rsidR="00C712B1" w:rsidRPr="00A76D8E" w:rsidRDefault="00000753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000753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№2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BE7C68" w:rsidRDefault="00FC557E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в качестве консультанта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FC557E" w:rsidP="00FC55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учебного занятия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FC557E" w:rsidP="00FC55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в качестве супервизора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FC557E" w:rsidP="00FC55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FC557E" w:rsidP="00FC55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качестве клиента, 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FC557E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1984" w:type="dxa"/>
          </w:tcPr>
          <w:p w:rsidR="00C712B1" w:rsidRPr="00B605C3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FC557E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БР№ 2</w:t>
            </w:r>
          </w:p>
        </w:tc>
        <w:tc>
          <w:tcPr>
            <w:tcW w:w="3400" w:type="dxa"/>
            <w:vAlign w:val="bottom"/>
          </w:tcPr>
          <w:p w:rsidR="00C712B1" w:rsidRPr="00A76D8E" w:rsidRDefault="00FC557E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списка работ по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сультированию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 w:val="restart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(по итогам изучения всех модулей, без учета</w:t>
            </w:r>
            <w:proofErr w:type="gramEnd"/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712B1" w:rsidRDefault="00C712B1" w:rsidP="00C712B1">
      <w:pPr>
        <w:spacing w:after="0" w:line="240" w:lineRule="auto"/>
        <w:ind w:left="-284" w:firstLine="0"/>
        <w:jc w:val="left"/>
        <w:rPr>
          <w:rFonts w:ascii="Times New Roman" w:hAnsi="Times New Roman" w:cs="Times New Roman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>Перечень форм работы текущей аттестации определяется кафедрой или ведущим преподавателем</w:t>
      </w:r>
    </w:p>
    <w:p w:rsidR="00C712B1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C712B1" w:rsidRPr="00F46337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B1E" w:rsidRDefault="00F23B1E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4F60" w:rsidRPr="00967DD3" w:rsidRDefault="00984F60" w:rsidP="00984F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ФИО преподавателя: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сихол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984F60" w:rsidRPr="00967DD3" w:rsidRDefault="00984F60" w:rsidP="00984F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984F60" w:rsidRPr="00967DD3" w:rsidRDefault="00984F60" w:rsidP="00984F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984F60" w:rsidRPr="00967DD3" w:rsidRDefault="00984F60" w:rsidP="00984F6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967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3220EE" wp14:editId="3325F7A5">
            <wp:extent cx="1074420" cy="350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D3">
        <w:rPr>
          <w:rFonts w:ascii="Times New Roman" w:hAnsi="Times New Roman" w:cs="Times New Roman"/>
          <w:noProof/>
        </w:rPr>
        <w:t xml:space="preserve">                                         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984F60" w:rsidRDefault="00984F60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4F60" w:rsidRDefault="00984F60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81D4B" w:rsidRDefault="00281D4B" w:rsidP="00281D4B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281D4B" w:rsidRPr="00497FA3" w:rsidRDefault="00281D4B" w:rsidP="00281D4B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415C5A" w:rsidRDefault="00415C5A" w:rsidP="00281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  ОДОБРЕНО</w:t>
      </w:r>
    </w:p>
    <w:p w:rsidR="00415C5A" w:rsidRDefault="00415C5A" w:rsidP="00281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на заседании  научно-методического</w:t>
      </w:r>
    </w:p>
    <w:p w:rsidR="00415C5A" w:rsidRDefault="00415C5A" w:rsidP="00281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совета </w:t>
      </w:r>
    </w:p>
    <w:p w:rsidR="00281D4B" w:rsidRPr="00497FA3" w:rsidRDefault="00281D4B" w:rsidP="0028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281D4B" w:rsidRPr="00497FA3" w:rsidRDefault="00281D4B" w:rsidP="0028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FA3">
        <w:rPr>
          <w:rFonts w:ascii="Times New Roman" w:hAnsi="Times New Roman" w:cs="Times New Roman"/>
          <w:sz w:val="28"/>
          <w:szCs w:val="28"/>
        </w:rPr>
        <w:t>201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97FA3">
        <w:rPr>
          <w:rFonts w:ascii="Times New Roman" w:hAnsi="Times New Roman" w:cs="Times New Roman"/>
          <w:sz w:val="28"/>
          <w:szCs w:val="28"/>
        </w:rPr>
        <w:t xml:space="preserve"> г.             Протокол № _____</w:t>
      </w:r>
    </w:p>
    <w:p w:rsidR="00281D4B" w:rsidRPr="00497FA3" w:rsidRDefault="00281D4B" w:rsidP="0028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415C5A" w:rsidRDefault="00415C5A" w:rsidP="00415C5A">
      <w:pPr>
        <w:pStyle w:val="ae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4693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для проведения текущего контроля и промежуточной аттест</w:t>
      </w:r>
      <w:r w:rsidRPr="0094693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</w:t>
      </w:r>
      <w:r w:rsidRPr="0094693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ции </w:t>
      </w:r>
      <w:proofErr w:type="gramStart"/>
      <w:r w:rsidRPr="0094693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обучающихся</w:t>
      </w:r>
      <w:proofErr w:type="gramEnd"/>
    </w:p>
    <w:p w:rsidR="00415C5A" w:rsidRPr="000116A9" w:rsidRDefault="001A7917" w:rsidP="00415C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КОНСУЛЬТИРОВАНИЕ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СОЦИАЛЬНОЙ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РАБОТ</w:t>
      </w:r>
      <w:r w:rsidR="00415C5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spellEnd"/>
    </w:p>
    <w:p w:rsidR="00415C5A" w:rsidRPr="00946933" w:rsidRDefault="00415C5A" w:rsidP="00415C5A">
      <w:pPr>
        <w:jc w:val="center"/>
        <w:rPr>
          <w:rFonts w:ascii="Times New Roman" w:hAnsi="Times New Roman" w:cs="Times New Roman"/>
        </w:rPr>
      </w:pPr>
      <w:r w:rsidRPr="00946933">
        <w:rPr>
          <w:rFonts w:ascii="Times New Roman" w:hAnsi="Times New Roman" w:cs="Times New Roman"/>
        </w:rPr>
        <w:t>(наименование дисциплины)</w:t>
      </w:r>
    </w:p>
    <w:p w:rsidR="00415C5A" w:rsidRDefault="00415C5A" w:rsidP="00415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415C5A" w:rsidRDefault="00415C5A" w:rsidP="00415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39.03.02 Социальная раб</w:t>
      </w:r>
      <w:r w:rsidRPr="000B5B05">
        <w:rPr>
          <w:rFonts w:ascii="Times New Roman" w:hAnsi="Times New Roman" w:cs="Times New Roman"/>
          <w:sz w:val="28"/>
          <w:szCs w:val="28"/>
        </w:rPr>
        <w:t>ота</w:t>
      </w:r>
    </w:p>
    <w:p w:rsidR="00415C5A" w:rsidRDefault="00415C5A" w:rsidP="00415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</w:t>
      </w:r>
      <w:r w:rsidR="00281D4B">
        <w:rPr>
          <w:rFonts w:ascii="Times New Roman" w:hAnsi="Times New Roman" w:cs="Times New Roman"/>
          <w:sz w:val="28"/>
          <w:szCs w:val="28"/>
        </w:rPr>
        <w:t xml:space="preserve">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="00281D4B">
        <w:rPr>
          <w:rFonts w:ascii="Times New Roman" w:hAnsi="Times New Roman" w:cs="Times New Roman"/>
          <w:sz w:val="28"/>
          <w:szCs w:val="28"/>
        </w:rPr>
        <w:t>»</w:t>
      </w:r>
    </w:p>
    <w:p w:rsidR="00415C5A" w:rsidRDefault="00415C5A" w:rsidP="00415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415C5A" w:rsidRPr="000B5B05" w:rsidRDefault="00415C5A" w:rsidP="00415C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415C5A" w:rsidRDefault="00415C5A" w:rsidP="00415C5A">
      <w:pPr>
        <w:jc w:val="center"/>
        <w:rPr>
          <w:i/>
        </w:rPr>
      </w:pP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94693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Ачекулова</w:t>
      </w:r>
      <w:proofErr w:type="spellEnd"/>
      <w:r w:rsidRPr="00946933">
        <w:rPr>
          <w:rFonts w:ascii="Times New Roman" w:hAnsi="Times New Roman" w:cs="Times New Roman"/>
          <w:sz w:val="28"/>
          <w:szCs w:val="28"/>
        </w:rPr>
        <w:t>, кандидат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едагогических </w:t>
      </w:r>
      <w:r w:rsidRPr="00946933">
        <w:rPr>
          <w:rFonts w:ascii="Times New Roman" w:hAnsi="Times New Roman" w:cs="Times New Roman"/>
          <w:sz w:val="28"/>
          <w:szCs w:val="28"/>
        </w:rPr>
        <w:t>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933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социальной педагогики и социальной работы</w:t>
      </w:r>
    </w:p>
    <w:p w:rsidR="00415C5A" w:rsidRDefault="00415C5A" w:rsidP="00415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2016</w:t>
      </w:r>
    </w:p>
    <w:p w:rsidR="00281D4B" w:rsidRDefault="00281D4B" w:rsidP="00415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C5A" w:rsidRDefault="00415C5A" w:rsidP="00415C5A">
      <w:pPr>
        <w:pStyle w:val="a4"/>
        <w:numPr>
          <w:ilvl w:val="0"/>
          <w:numId w:val="15"/>
        </w:numPr>
        <w:spacing w:after="160" w:line="259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84527">
        <w:rPr>
          <w:rFonts w:ascii="Times New Roman" w:hAnsi="Times New Roman" w:cs="Times New Roman"/>
          <w:b/>
          <w:sz w:val="28"/>
          <w:szCs w:val="28"/>
        </w:rPr>
        <w:lastRenderedPageBreak/>
        <w:t>Назначение фонда оценочных средств</w:t>
      </w:r>
    </w:p>
    <w:p w:rsidR="00415C5A" w:rsidRPr="00184527" w:rsidRDefault="00415C5A" w:rsidP="00415C5A">
      <w:pPr>
        <w:pStyle w:val="a4"/>
        <w:numPr>
          <w:ilvl w:val="1"/>
          <w:numId w:val="15"/>
        </w:numPr>
        <w:spacing w:after="16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создания ФОС дисциплины «Консультирование в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альной работе» является установление соответствия учебных достижений обучающихся запланированным результатам обучения и 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профессиональной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дисциплины (РПД).</w:t>
      </w:r>
    </w:p>
    <w:p w:rsidR="00415C5A" w:rsidRDefault="00415C5A" w:rsidP="00415C5A">
      <w:pPr>
        <w:pStyle w:val="a4"/>
        <w:numPr>
          <w:ilvl w:val="1"/>
          <w:numId w:val="15"/>
        </w:numPr>
        <w:spacing w:after="16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84527">
        <w:rPr>
          <w:rFonts w:ascii="Times New Roman" w:hAnsi="Times New Roman" w:cs="Times New Roman"/>
          <w:sz w:val="28"/>
          <w:szCs w:val="28"/>
        </w:rPr>
        <w:t>ФОС по дисциплине решает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4527">
        <w:rPr>
          <w:rFonts w:ascii="Times New Roman" w:hAnsi="Times New Roman" w:cs="Times New Roman"/>
          <w:sz w:val="28"/>
          <w:szCs w:val="28"/>
        </w:rPr>
        <w:t>контроль (с помощью набора оцено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84527">
        <w:rPr>
          <w:rFonts w:ascii="Times New Roman" w:hAnsi="Times New Roman" w:cs="Times New Roman"/>
          <w:sz w:val="28"/>
          <w:szCs w:val="28"/>
        </w:rPr>
        <w:t>ных средств) и управление (с п</w:t>
      </w:r>
      <w:r w:rsidRPr="00184527">
        <w:rPr>
          <w:rFonts w:ascii="Times New Roman" w:hAnsi="Times New Roman" w:cs="Times New Roman"/>
          <w:sz w:val="28"/>
          <w:szCs w:val="28"/>
        </w:rPr>
        <w:t>о</w:t>
      </w:r>
      <w:r w:rsidRPr="00184527">
        <w:rPr>
          <w:rFonts w:ascii="Times New Roman" w:hAnsi="Times New Roman" w:cs="Times New Roman"/>
          <w:sz w:val="28"/>
          <w:szCs w:val="28"/>
        </w:rPr>
        <w:t>мощью элементов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) достижением целей реализации ОПОП,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набора общекультурных (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>) и общепрофессионал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(ОПК) компетенций обучающихся.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6C39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ФОС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50693B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высшего образования по направлению 39.03.02 Социальная работа </w:t>
      </w:r>
      <w:r w:rsidRPr="0050693B">
        <w:rPr>
          <w:sz w:val="28"/>
          <w:szCs w:val="28"/>
        </w:rPr>
        <w:t>(</w:t>
      </w:r>
      <w:r w:rsidRPr="0050693B">
        <w:rPr>
          <w:rFonts w:ascii="Times New Roman" w:hAnsi="Times New Roman" w:cs="Times New Roman"/>
          <w:sz w:val="28"/>
          <w:szCs w:val="28"/>
        </w:rPr>
        <w:t>уровень бакала</w:t>
      </w:r>
      <w:r w:rsidRPr="0050693B">
        <w:rPr>
          <w:rFonts w:ascii="Times New Roman" w:hAnsi="Times New Roman" w:cs="Times New Roman"/>
          <w:sz w:val="28"/>
          <w:szCs w:val="28"/>
        </w:rPr>
        <w:t>в</w:t>
      </w:r>
      <w:r w:rsidRPr="0050693B">
        <w:rPr>
          <w:rFonts w:ascii="Times New Roman" w:hAnsi="Times New Roman" w:cs="Times New Roman"/>
          <w:sz w:val="28"/>
          <w:szCs w:val="28"/>
        </w:rPr>
        <w:t>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 подготовки 39.03.02 Социальная работа, профиль «Социальная работа в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 социальных служб»;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Положения о формировании фонда оценочных средств  для текущего контроля успеваемости, промежуточной и итоговой аттестации обучающихся по образовательным программам высшего образования (программам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программам магистратуры, программам подготовки кадров научно-педагогических кадров в аспирантуре) в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ральном государственном бюджетном образовательном учреждении высшего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415C5A" w:rsidRDefault="00415C5A" w:rsidP="00415C5A"/>
    <w:p w:rsidR="00415C5A" w:rsidRPr="00317817" w:rsidRDefault="00415C5A" w:rsidP="00415C5A">
      <w:pPr>
        <w:pStyle w:val="a4"/>
        <w:numPr>
          <w:ilvl w:val="0"/>
          <w:numId w:val="15"/>
        </w:numPr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17817">
        <w:rPr>
          <w:rFonts w:ascii="Times New Roman" w:hAnsi="Times New Roman" w:cs="Times New Roman"/>
          <w:b/>
          <w:sz w:val="28"/>
          <w:szCs w:val="28"/>
        </w:rPr>
        <w:t>Перечень компетенций с указанием этапов их формирования в пр</w:t>
      </w:r>
      <w:r w:rsidRPr="00317817">
        <w:rPr>
          <w:rFonts w:ascii="Times New Roman" w:hAnsi="Times New Roman" w:cs="Times New Roman"/>
          <w:b/>
          <w:sz w:val="28"/>
          <w:szCs w:val="28"/>
        </w:rPr>
        <w:t>о</w:t>
      </w:r>
      <w:r w:rsidRPr="00317817">
        <w:rPr>
          <w:rFonts w:ascii="Times New Roman" w:hAnsi="Times New Roman" w:cs="Times New Roman"/>
          <w:b/>
          <w:sz w:val="28"/>
          <w:szCs w:val="28"/>
        </w:rPr>
        <w:t>цессе изучения дисциплины «Консультирование в социальной раб</w:t>
      </w:r>
      <w:r w:rsidRPr="00317817">
        <w:rPr>
          <w:rFonts w:ascii="Times New Roman" w:hAnsi="Times New Roman" w:cs="Times New Roman"/>
          <w:b/>
          <w:sz w:val="28"/>
          <w:szCs w:val="28"/>
        </w:rPr>
        <w:t>о</w:t>
      </w:r>
      <w:r w:rsidRPr="00317817">
        <w:rPr>
          <w:rFonts w:ascii="Times New Roman" w:hAnsi="Times New Roman" w:cs="Times New Roman"/>
          <w:b/>
          <w:sz w:val="28"/>
          <w:szCs w:val="28"/>
        </w:rPr>
        <w:t>те»</w:t>
      </w:r>
    </w:p>
    <w:p w:rsidR="00415C5A" w:rsidRPr="00317817" w:rsidRDefault="00415C5A" w:rsidP="00415C5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7817">
        <w:rPr>
          <w:rFonts w:ascii="Times New Roman" w:hAnsi="Times New Roman" w:cs="Times New Roman"/>
          <w:color w:val="000000"/>
          <w:sz w:val="28"/>
          <w:szCs w:val="28"/>
        </w:rPr>
        <w:t>ПК-5 – способность к использованию законодательных и других но</w:t>
      </w:r>
      <w:r w:rsidRPr="0031781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7817">
        <w:rPr>
          <w:rFonts w:ascii="Times New Roman" w:hAnsi="Times New Roman" w:cs="Times New Roman"/>
          <w:color w:val="000000"/>
          <w:sz w:val="28"/>
          <w:szCs w:val="28"/>
        </w:rPr>
        <w:t>мативных правовых актов федерального и регионального уровней для пред</w:t>
      </w:r>
      <w:r w:rsidRPr="003178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7817">
        <w:rPr>
          <w:rFonts w:ascii="Times New Roman" w:hAnsi="Times New Roman" w:cs="Times New Roman"/>
          <w:color w:val="000000"/>
          <w:sz w:val="28"/>
          <w:szCs w:val="28"/>
        </w:rPr>
        <w:t>ставления социальных услуг, социального обеспечения, мер социальной п</w:t>
      </w:r>
      <w:r w:rsidRPr="003178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7817">
        <w:rPr>
          <w:rFonts w:ascii="Times New Roman" w:hAnsi="Times New Roman" w:cs="Times New Roman"/>
          <w:color w:val="000000"/>
          <w:sz w:val="28"/>
          <w:szCs w:val="28"/>
        </w:rPr>
        <w:t>мощи и к правовому регулированию социальной защиты граждан</w:t>
      </w:r>
      <w:proofErr w:type="gramEnd"/>
    </w:p>
    <w:p w:rsidR="00415C5A" w:rsidRPr="00317817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317817">
        <w:rPr>
          <w:rFonts w:ascii="Times New Roman" w:hAnsi="Times New Roman" w:cs="Times New Roman"/>
          <w:color w:val="000000"/>
          <w:sz w:val="28"/>
          <w:szCs w:val="28"/>
        </w:rPr>
        <w:t>ПК-6 - способность к осуществлению профилактики обстоятельств, обусловливающих потребность в социальных услугах, мерах социальной п</w:t>
      </w:r>
      <w:r w:rsidRPr="003178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7817">
        <w:rPr>
          <w:rFonts w:ascii="Times New Roman" w:hAnsi="Times New Roman" w:cs="Times New Roman"/>
          <w:color w:val="000000"/>
          <w:sz w:val="28"/>
          <w:szCs w:val="28"/>
        </w:rPr>
        <w:t>мощи</w:t>
      </w:r>
    </w:p>
    <w:p w:rsidR="00415C5A" w:rsidRPr="00317817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A93C22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81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>
        <w:rPr>
          <w:rFonts w:ascii="Times New Roman" w:hAnsi="Times New Roman" w:cs="Times New Roman"/>
          <w:sz w:val="28"/>
          <w:szCs w:val="28"/>
        </w:rPr>
        <w:t>,  формируемых в процессе  изучения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циплины «Консультирование в социальной работе»: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A93C22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81">
        <w:rPr>
          <w:rFonts w:ascii="Times New Roman" w:hAnsi="Times New Roman" w:cs="Times New Roman"/>
          <w:b/>
          <w:sz w:val="28"/>
          <w:szCs w:val="28"/>
        </w:rPr>
        <w:t>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304"/>
        <w:gridCol w:w="1843"/>
        <w:gridCol w:w="1417"/>
        <w:gridCol w:w="1134"/>
        <w:gridCol w:w="1412"/>
      </w:tblGrid>
      <w:tr w:rsidR="00415C5A" w:rsidTr="00A66735">
        <w:trPr>
          <w:trHeight w:val="630"/>
        </w:trPr>
        <w:tc>
          <w:tcPr>
            <w:tcW w:w="2235" w:type="dxa"/>
            <w:vMerge w:val="restart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E81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4" w:type="dxa"/>
            <w:vMerge w:val="restart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843" w:type="dxa"/>
            <w:vMerge w:val="restart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практики, участвующие в формировании компетенции</w:t>
            </w:r>
          </w:p>
        </w:tc>
        <w:tc>
          <w:tcPr>
            <w:tcW w:w="1417" w:type="dxa"/>
            <w:vMerge w:val="restart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 </w:t>
            </w:r>
          </w:p>
        </w:tc>
        <w:tc>
          <w:tcPr>
            <w:tcW w:w="2546" w:type="dxa"/>
            <w:gridSpan w:val="2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415C5A" w:rsidTr="00A66735">
        <w:trPr>
          <w:trHeight w:val="1020"/>
        </w:trPr>
        <w:tc>
          <w:tcPr>
            <w:tcW w:w="2235" w:type="dxa"/>
            <w:vMerge/>
          </w:tcPr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15C5A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15C5A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5C5A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412" w:type="dxa"/>
          </w:tcPr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15C5A" w:rsidTr="00A66735">
        <w:trPr>
          <w:trHeight w:val="495"/>
        </w:trPr>
        <w:tc>
          <w:tcPr>
            <w:tcW w:w="2235" w:type="dxa"/>
            <w:vMerge w:val="restart"/>
          </w:tcPr>
          <w:p w:rsidR="00415C5A" w:rsidRPr="00317817" w:rsidRDefault="00415C5A" w:rsidP="00F11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– спосо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к использ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законод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и других нормативных пр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вовых актов фед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и реги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уровней для предоставл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социальных услуг, социального обеспечения, мер социальной пом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и к правовому 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регулированию с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 защиты граждан</w:t>
            </w:r>
            <w:proofErr w:type="gramEnd"/>
          </w:p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spellEnd"/>
          </w:p>
        </w:tc>
        <w:tc>
          <w:tcPr>
            <w:tcW w:w="1843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едагогика, общая псих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история, социально-педагогическая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415C5A" w:rsidTr="00A66735">
        <w:trPr>
          <w:trHeight w:val="840"/>
        </w:trPr>
        <w:tc>
          <w:tcPr>
            <w:tcW w:w="2235" w:type="dxa"/>
            <w:vMerge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843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деятельности УСО региона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412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списка; 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</w:p>
        </w:tc>
      </w:tr>
      <w:tr w:rsidR="00415C5A" w:rsidTr="00A66735">
        <w:trPr>
          <w:trHeight w:val="690"/>
        </w:trPr>
        <w:tc>
          <w:tcPr>
            <w:tcW w:w="2235" w:type="dxa"/>
            <w:vMerge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843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педагогика, общая псих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основы социальной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</w:p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стация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2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реферата</w:t>
            </w:r>
          </w:p>
        </w:tc>
      </w:tr>
      <w:tr w:rsidR="00415C5A" w:rsidTr="00A66735">
        <w:trPr>
          <w:trHeight w:val="840"/>
        </w:trPr>
        <w:tc>
          <w:tcPr>
            <w:tcW w:w="2235" w:type="dxa"/>
            <w:vMerge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сивно-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843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педагогика, общая псих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работа с получателями услуг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15C5A" w:rsidTr="00A66735">
        <w:trPr>
          <w:trHeight w:val="300"/>
        </w:trPr>
        <w:tc>
          <w:tcPr>
            <w:tcW w:w="2235" w:type="dxa"/>
            <w:vMerge w:val="restart"/>
          </w:tcPr>
          <w:p w:rsidR="00415C5A" w:rsidRPr="00317817" w:rsidRDefault="00415C5A" w:rsidP="00A409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ПК-6 - способность к осуществлению профилактики 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стоятельств, об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словливающих п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требность в соц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услугах, мерах социальной помощи</w:t>
            </w:r>
          </w:p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spellEnd"/>
          </w:p>
        </w:tc>
        <w:tc>
          <w:tcPr>
            <w:tcW w:w="1843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педагогика, общая псих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основы социальной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</w:p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415C5A" w:rsidTr="00A66735">
        <w:trPr>
          <w:trHeight w:val="585"/>
        </w:trPr>
        <w:tc>
          <w:tcPr>
            <w:tcW w:w="2235" w:type="dxa"/>
            <w:vMerge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843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профессию,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педагогика, общая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412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списка; 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</w:p>
        </w:tc>
      </w:tr>
      <w:tr w:rsidR="00415C5A" w:rsidTr="00A66735">
        <w:trPr>
          <w:trHeight w:val="675"/>
        </w:trPr>
        <w:tc>
          <w:tcPr>
            <w:tcW w:w="2235" w:type="dxa"/>
            <w:vMerge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843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gramEnd"/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5A" w:rsidTr="00A66735">
        <w:trPr>
          <w:trHeight w:val="795"/>
        </w:trPr>
        <w:tc>
          <w:tcPr>
            <w:tcW w:w="2235" w:type="dxa"/>
            <w:vMerge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сивно-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843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дощкольная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педагогика, общая псих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096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C5A" w:rsidRPr="00424E81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15C5A" w:rsidRDefault="00415C5A" w:rsidP="00A409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22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C4522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C45226">
        <w:rPr>
          <w:rFonts w:ascii="Times New Roman" w:hAnsi="Times New Roman" w:cs="Times New Roman"/>
          <w:b/>
          <w:sz w:val="28"/>
          <w:szCs w:val="28"/>
        </w:rPr>
        <w:t>я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циплине «Консультирование в социальной работе»</w:t>
      </w:r>
    </w:p>
    <w:p w:rsidR="00415C5A" w:rsidRDefault="00415C5A" w:rsidP="00A40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ючают: тест, письменные работы, вопросы к экзамену, темы рефератов.</w:t>
      </w:r>
    </w:p>
    <w:p w:rsidR="00415C5A" w:rsidRDefault="00415C5A" w:rsidP="00A409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226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C45226">
        <w:rPr>
          <w:rFonts w:ascii="Times New Roman" w:hAnsi="Times New Roman" w:cs="Times New Roman"/>
          <w:sz w:val="28"/>
          <w:szCs w:val="28"/>
        </w:rPr>
        <w:t>Оценочные средства</w:t>
      </w:r>
    </w:p>
    <w:p w:rsidR="00415C5A" w:rsidRPr="00397A4F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по </w:t>
      </w:r>
      <w:r w:rsidRPr="00397A4F">
        <w:rPr>
          <w:rFonts w:ascii="Times New Roman" w:hAnsi="Times New Roman" w:cs="Times New Roman"/>
          <w:sz w:val="28"/>
          <w:szCs w:val="28"/>
          <w:u w:val="single"/>
        </w:rPr>
        <w:t xml:space="preserve">оценочному средству 1 -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397A4F">
        <w:rPr>
          <w:rFonts w:ascii="Times New Roman" w:hAnsi="Times New Roman" w:cs="Times New Roman"/>
          <w:sz w:val="28"/>
          <w:szCs w:val="28"/>
          <w:u w:val="single"/>
        </w:rPr>
        <w:t xml:space="preserve">опросы к </w:t>
      </w:r>
      <w:r>
        <w:rPr>
          <w:rFonts w:ascii="Times New Roman" w:hAnsi="Times New Roman" w:cs="Times New Roman"/>
          <w:sz w:val="28"/>
          <w:szCs w:val="28"/>
          <w:u w:val="single"/>
        </w:rPr>
        <w:t>экзамену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46"/>
      </w:tblGrid>
      <w:tr w:rsidR="00415C5A" w:rsidTr="00A66735">
        <w:trPr>
          <w:trHeight w:val="1320"/>
        </w:trPr>
        <w:tc>
          <w:tcPr>
            <w:tcW w:w="2336" w:type="dxa"/>
            <w:vMerge w:val="restart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Формируемые ко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2336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415C5A" w:rsidRPr="00A676D3" w:rsidRDefault="00415C5A" w:rsidP="00A6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A" w:rsidRPr="00A676D3" w:rsidRDefault="00415C5A" w:rsidP="00A6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Продвинутый ур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вень </w:t>
            </w:r>
            <w:proofErr w:type="spell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337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  <w:proofErr w:type="spell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415C5A" w:rsidTr="00A66735">
        <w:trPr>
          <w:trHeight w:val="885"/>
        </w:trPr>
        <w:tc>
          <w:tcPr>
            <w:tcW w:w="2336" w:type="dxa"/>
            <w:vMerge/>
          </w:tcPr>
          <w:p w:rsidR="00415C5A" w:rsidRPr="00A676D3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87-100 ба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ачтено</w:t>
            </w:r>
          </w:p>
          <w:p w:rsidR="00415C5A" w:rsidRPr="00A676D3" w:rsidRDefault="00415C5A" w:rsidP="00A6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15C5A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2337" w:type="dxa"/>
          </w:tcPr>
          <w:p w:rsidR="00415C5A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15C5A" w:rsidTr="00A66735">
        <w:tc>
          <w:tcPr>
            <w:tcW w:w="2336" w:type="dxa"/>
          </w:tcPr>
          <w:p w:rsidR="00A409D6" w:rsidRPr="00317817" w:rsidRDefault="00A409D6" w:rsidP="00A409D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– способность к использованию законодательных и других нормати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правовых актов федерального и р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гионального уро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для предоста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социальных услуг, социального обеспечения, мер социальной помощи и к правовому рег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лированию соц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защиты граждан</w:t>
            </w:r>
            <w:proofErr w:type="gramEnd"/>
          </w:p>
          <w:p w:rsidR="00415C5A" w:rsidRPr="00A409D6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высоком уровне способен к анализу, критически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различные модели (конце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ции), стратегии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с различными  категориями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чателей услуг, определять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тенденции в исследовании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 социально-педагогической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на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менном этапе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общества, науки, культуры</w:t>
            </w:r>
          </w:p>
        </w:tc>
        <w:tc>
          <w:tcPr>
            <w:tcW w:w="2336" w:type="dxa"/>
          </w:tcPr>
          <w:p w:rsidR="00415C5A" w:rsidRPr="007C1FB4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B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среднем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различные модели (конце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ции), стратегии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с различными  категориями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чателей услуг,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вклад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социально-педагогической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</w:t>
            </w:r>
          </w:p>
        </w:tc>
        <w:tc>
          <w:tcPr>
            <w:tcW w:w="2337" w:type="dxa"/>
          </w:tcPr>
          <w:p w:rsidR="00415C5A" w:rsidRPr="007C1FB4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F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C1FB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удовлетворительном уровне способен сравнивать (ко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цепции), стратегии деятельности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дарства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 категориями получателей услуг</w:t>
            </w:r>
          </w:p>
        </w:tc>
      </w:tr>
      <w:tr w:rsidR="00415C5A" w:rsidTr="00A66735">
        <w:tc>
          <w:tcPr>
            <w:tcW w:w="2336" w:type="dxa"/>
          </w:tcPr>
          <w:p w:rsidR="00A409D6" w:rsidRPr="00317817" w:rsidRDefault="00A409D6" w:rsidP="00A409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ПК-6 - способность к осуществлению профилактики 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стоятельств, об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словливающих п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требность в соц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услугах, м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 социальной п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</w:t>
            </w:r>
          </w:p>
          <w:p w:rsidR="00415C5A" w:rsidRPr="00A409D6" w:rsidRDefault="00415C5A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высоком уровне способен сознавать социальную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своей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фессии, обладает мотивацией к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 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лучших традиций и достижений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чественной 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лого-педагогической науки</w:t>
            </w:r>
          </w:p>
        </w:tc>
        <w:tc>
          <w:tcPr>
            <w:tcW w:w="2336" w:type="dxa"/>
          </w:tcPr>
          <w:p w:rsidR="00415C5A" w:rsidRPr="00C45226" w:rsidRDefault="00415C5A" w:rsidP="00A409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1A05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1A05"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proofErr w:type="gramEnd"/>
            <w:r w:rsidRPr="00701A0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среднем уровне способен сознавать социальную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своей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фессии, готов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свою профессиональную деятельность  на основе культурно-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и 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 личностно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>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рованного  обучения и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 </w:t>
            </w:r>
          </w:p>
        </w:tc>
        <w:tc>
          <w:tcPr>
            <w:tcW w:w="2337" w:type="dxa"/>
          </w:tcPr>
          <w:p w:rsidR="00415C5A" w:rsidRPr="00701A05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A05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1A05"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proofErr w:type="gramEnd"/>
            <w:r w:rsidRPr="00701A0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удовлетворительном уровне способен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знавать социальную значимость своей профессии, готов осуществлять свою профессиональную деятельность  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личностно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тированного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 к обучению и воспитанию детей</w:t>
            </w:r>
          </w:p>
        </w:tc>
      </w:tr>
    </w:tbl>
    <w:p w:rsidR="00415C5A" w:rsidRPr="00A676D3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A676D3">
        <w:rPr>
          <w:rFonts w:ascii="Times New Roman" w:hAnsi="Times New Roman" w:cs="Times New Roman"/>
          <w:sz w:val="28"/>
          <w:szCs w:val="28"/>
        </w:rPr>
        <w:t>Менее 60 баллов – компетенция не сформирована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A93C2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226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C4522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C45226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текущей </w:t>
      </w:r>
      <w:r w:rsidRPr="00C45226">
        <w:rPr>
          <w:rFonts w:ascii="Times New Roman" w:hAnsi="Times New Roman" w:cs="Times New Roman"/>
          <w:b/>
          <w:sz w:val="28"/>
          <w:szCs w:val="28"/>
        </w:rPr>
        <w:t>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«Консультирование в социальной работе»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ючают: письменную работу,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библиографического списка и обзор литературных источников,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  схемы, конспекта, написание и защиту реферата (с презентацией), выполнение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но-исследовательского задания  с предоставлением письменного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полнение тестовых заданий.  </w:t>
      </w:r>
    </w:p>
    <w:p w:rsidR="00415C5A" w:rsidRPr="00473016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3C22">
        <w:rPr>
          <w:rFonts w:ascii="Times New Roman" w:hAnsi="Times New Roman" w:cs="Times New Roman"/>
          <w:b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2  - письменной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A66735">
        <w:tc>
          <w:tcPr>
            <w:tcW w:w="6516" w:type="dxa"/>
          </w:tcPr>
          <w:p w:rsidR="00415C5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вопросы полный, обучающийся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рается на теоретические знания из социальной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дагогики, психологии, культурологи и других наук 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Аргументирует свою точку зрения. Приводит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доказательные 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сформулирован самостоятельно,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 анализа и обобщения практического опыта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A66735">
        <w:tc>
          <w:tcPr>
            <w:tcW w:w="6516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Pr="00473016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4.2.2. </w:t>
      </w:r>
      <w:r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  <w:szCs w:val="28"/>
          <w:u w:val="single"/>
        </w:rPr>
        <w:t>обзору лит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ратурных источников, составлению библиографического списка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A66735">
        <w:tc>
          <w:tcPr>
            <w:tcW w:w="6516" w:type="dxa"/>
          </w:tcPr>
          <w:p w:rsidR="00415C5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A66735">
        <w:tc>
          <w:tcPr>
            <w:tcW w:w="6516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источников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источников исследуемой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блеме, теме, адекватность предлагаемой выборки источников 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анализа источников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Pr="00DF752E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2AF2">
        <w:rPr>
          <w:rFonts w:ascii="Times New Roman" w:hAnsi="Times New Roman" w:cs="Times New Roman"/>
          <w:b/>
          <w:sz w:val="28"/>
          <w:szCs w:val="28"/>
        </w:rPr>
        <w:t>4.2.3</w:t>
      </w:r>
      <w:r>
        <w:rPr>
          <w:rFonts w:ascii="Times New Roman" w:hAnsi="Times New Roman" w:cs="Times New Roman"/>
          <w:sz w:val="28"/>
          <w:szCs w:val="28"/>
        </w:rPr>
        <w:t xml:space="preserve">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Pr="00DF752E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изучаемого  </w:t>
      </w:r>
      <w:r w:rsidRPr="00DF752E">
        <w:rPr>
          <w:rFonts w:ascii="Times New Roman" w:hAnsi="Times New Roman" w:cs="Times New Roman"/>
          <w:sz w:val="28"/>
          <w:szCs w:val="28"/>
          <w:u w:val="single"/>
        </w:rPr>
        <w:t>теоретического материала в виде таблицы или 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A66735">
        <w:tc>
          <w:tcPr>
            <w:tcW w:w="6516" w:type="dxa"/>
          </w:tcPr>
          <w:p w:rsidR="00415C5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тинг)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выделенных  для сравнительного анализа  изучаемых объектов (моделей, концепций, подходов и  др.)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и полнота определения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 для сравнительного анализа объектов (мод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концепций, подходов и  др.)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установленных взаимосвязей между объектами и их признаками 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Pr="00DF752E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4.2.4.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написание реферата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A66735">
        <w:tc>
          <w:tcPr>
            <w:tcW w:w="6516" w:type="dxa"/>
          </w:tcPr>
          <w:p w:rsidR="00415C5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целей и задач реферата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A66735">
        <w:trPr>
          <w:trHeight w:val="690"/>
        </w:trPr>
        <w:tc>
          <w:tcPr>
            <w:tcW w:w="6516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глубина представленного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содержания, раскрывающего проблему и тему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rPr>
          <w:trHeight w:val="270"/>
        </w:trPr>
        <w:tc>
          <w:tcPr>
            <w:tcW w:w="6516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первоисточников  исследуемой проблеме и теме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реферата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A66735">
        <w:tc>
          <w:tcPr>
            <w:tcW w:w="6516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Pr="00DF752E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2AF2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подготовка презентации к реферату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A66735">
        <w:tc>
          <w:tcPr>
            <w:tcW w:w="6516" w:type="dxa"/>
          </w:tcPr>
          <w:p w:rsidR="00415C5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цвета, изображений, шрифтов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схем, таблиц, фотографий, 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страций и других видео материалов, позволяющих более глубоко раскрыть предметное содержание реферата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предметного содержания, раскрыва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суть проблемы и темы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Pr="00DF752E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2AF2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  <w:szCs w:val="28"/>
          <w:u w:val="single"/>
        </w:rPr>
        <w:t>учебное и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следовательское задание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A66735">
        <w:tc>
          <w:tcPr>
            <w:tcW w:w="6516" w:type="dxa"/>
          </w:tcPr>
          <w:p w:rsidR="00415C5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различными категориями взрослых мероприятия  на заданную тему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 анализ диагностических данных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сообщения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диагностического исследования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A66735">
        <w:tc>
          <w:tcPr>
            <w:tcW w:w="6516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Pr="00DF752E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2AF2">
        <w:rPr>
          <w:rFonts w:ascii="Times New Roman" w:hAnsi="Times New Roman" w:cs="Times New Roman"/>
          <w:b/>
          <w:sz w:val="28"/>
          <w:szCs w:val="28"/>
        </w:rPr>
        <w:t>4.2.3</w:t>
      </w:r>
      <w:r>
        <w:rPr>
          <w:rFonts w:ascii="Times New Roman" w:hAnsi="Times New Roman" w:cs="Times New Roman"/>
          <w:sz w:val="28"/>
          <w:szCs w:val="28"/>
        </w:rPr>
        <w:t xml:space="preserve">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выполнение тестовых заданий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280"/>
        <w:gridCol w:w="2675"/>
      </w:tblGrid>
      <w:tr w:rsidR="00415C5A" w:rsidTr="00A66735">
        <w:trPr>
          <w:trHeight w:val="525"/>
        </w:trPr>
        <w:tc>
          <w:tcPr>
            <w:tcW w:w="4390" w:type="dxa"/>
            <w:vMerge w:val="restart"/>
          </w:tcPr>
          <w:p w:rsidR="00415C5A" w:rsidRDefault="00415C5A" w:rsidP="00A4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 xml:space="preserve">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5C5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ответов, совпадающих с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чом</w:t>
            </w:r>
          </w:p>
          <w:p w:rsidR="00415C5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5A" w:rsidRPr="003509E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415C5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5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5C5A" w:rsidTr="00A66735">
        <w:trPr>
          <w:trHeight w:val="1080"/>
        </w:trPr>
        <w:tc>
          <w:tcPr>
            <w:tcW w:w="4390" w:type="dxa"/>
            <w:vMerge/>
          </w:tcPr>
          <w:p w:rsidR="00415C5A" w:rsidRPr="003509EA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415C5A" w:rsidRPr="009A3C65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65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C5A" w:rsidRPr="009A3C65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</w:p>
          <w:p w:rsidR="00415C5A" w:rsidRPr="003509E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рейтинг  (по разд</w:t>
            </w:r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лам № 1 и №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415C5A" w:rsidRPr="003509E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в итоговый рейтинг</w:t>
            </w:r>
          </w:p>
        </w:tc>
      </w:tr>
      <w:tr w:rsidR="00415C5A" w:rsidTr="00A66735">
        <w:tc>
          <w:tcPr>
            <w:tcW w:w="4390" w:type="dxa"/>
          </w:tcPr>
          <w:p w:rsidR="00415C5A" w:rsidRPr="003509EA" w:rsidRDefault="00A409D6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60 - </w:t>
            </w:r>
            <w:r w:rsidR="00415C5A">
              <w:rPr>
                <w:rFonts w:ascii="Times New Roman" w:hAnsi="Times New Roman" w:cs="Times New Roman"/>
                <w:sz w:val="28"/>
                <w:szCs w:val="28"/>
              </w:rPr>
              <w:t>75 % правильных ответов</w:t>
            </w:r>
          </w:p>
        </w:tc>
        <w:tc>
          <w:tcPr>
            <w:tcW w:w="2280" w:type="dxa"/>
          </w:tcPr>
          <w:p w:rsidR="00415C5A" w:rsidRPr="00473016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5" w:type="dxa"/>
          </w:tcPr>
          <w:p w:rsidR="00415C5A" w:rsidRPr="00473016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5C5A" w:rsidTr="00A66735">
        <w:tc>
          <w:tcPr>
            <w:tcW w:w="4390" w:type="dxa"/>
          </w:tcPr>
          <w:p w:rsidR="00415C5A" w:rsidRPr="003509E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76- 90 % правильных ответов</w:t>
            </w:r>
          </w:p>
        </w:tc>
        <w:tc>
          <w:tcPr>
            <w:tcW w:w="2280" w:type="dxa"/>
          </w:tcPr>
          <w:p w:rsidR="00415C5A" w:rsidRPr="00473016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5" w:type="dxa"/>
          </w:tcPr>
          <w:p w:rsidR="00415C5A" w:rsidRPr="00473016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5C5A" w:rsidTr="00A66735">
        <w:tc>
          <w:tcPr>
            <w:tcW w:w="4390" w:type="dxa"/>
          </w:tcPr>
          <w:p w:rsidR="00415C5A" w:rsidRPr="003509E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91-100 % правильных ответов </w:t>
            </w:r>
          </w:p>
        </w:tc>
        <w:tc>
          <w:tcPr>
            <w:tcW w:w="2280" w:type="dxa"/>
          </w:tcPr>
          <w:p w:rsidR="00415C5A" w:rsidRPr="00473016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5" w:type="dxa"/>
          </w:tcPr>
          <w:p w:rsidR="00415C5A" w:rsidRPr="00473016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5C5A" w:rsidTr="00A66735">
        <w:tc>
          <w:tcPr>
            <w:tcW w:w="4390" w:type="dxa"/>
          </w:tcPr>
          <w:p w:rsidR="00415C5A" w:rsidRPr="00473016" w:rsidRDefault="00415C5A" w:rsidP="00A6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280" w:type="dxa"/>
          </w:tcPr>
          <w:p w:rsidR="00415C5A" w:rsidRPr="00473016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5" w:type="dxa"/>
          </w:tcPr>
          <w:p w:rsidR="00415C5A" w:rsidRPr="00473016" w:rsidRDefault="00415C5A" w:rsidP="00A6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Учебно-методическое и информационное обеспечение фондов оценочных средств </w:t>
      </w:r>
      <w:r w:rsidRPr="00216C4E">
        <w:rPr>
          <w:rFonts w:ascii="Times New Roman" w:hAnsi="Times New Roman" w:cs="Times New Roman"/>
          <w:sz w:val="28"/>
          <w:szCs w:val="28"/>
        </w:rPr>
        <w:t>(литература методические указания, рекомендации, и другие материалы, использованные для разработки ФОС)</w:t>
      </w:r>
    </w:p>
    <w:p w:rsidR="00415C5A" w:rsidRPr="00270CED" w:rsidRDefault="00415C5A" w:rsidP="00415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5F13">
        <w:rPr>
          <w:rFonts w:ascii="Times New Roman" w:hAnsi="Times New Roman" w:cs="Times New Roman"/>
          <w:bCs/>
          <w:color w:val="000000"/>
          <w:sz w:val="28"/>
          <w:szCs w:val="28"/>
        </w:rPr>
        <w:t>Крысько В. Г. Социальная психология: Схемы и комментарии</w:t>
      </w:r>
      <w:r w:rsidRPr="00115F13">
        <w:rPr>
          <w:rFonts w:ascii="Times New Roman" w:hAnsi="Times New Roman" w:cs="Times New Roman"/>
          <w:color w:val="000000"/>
          <w:sz w:val="28"/>
          <w:szCs w:val="28"/>
        </w:rPr>
        <w:t>. — М.: Изд-во ВЛАДОС-</w:t>
      </w:r>
      <w:proofErr w:type="gramStart"/>
      <w:r w:rsidRPr="00115F13">
        <w:rPr>
          <w:rFonts w:ascii="Times New Roman" w:hAnsi="Times New Roman" w:cs="Times New Roman"/>
          <w:color w:val="000000"/>
          <w:sz w:val="28"/>
          <w:szCs w:val="28"/>
        </w:rPr>
        <w:t>IPECC</w:t>
      </w:r>
      <w:proofErr w:type="gramEnd"/>
      <w:r w:rsidRPr="00115F13">
        <w:rPr>
          <w:rFonts w:ascii="Times New Roman" w:hAnsi="Times New Roman" w:cs="Times New Roman"/>
          <w:color w:val="000000"/>
          <w:sz w:val="28"/>
          <w:szCs w:val="28"/>
        </w:rPr>
        <w:t>, 2001. —208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Оценочные средства для промежуточной  аттестации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Примерные вопросы к экзамену </w:t>
      </w:r>
      <w:r w:rsidRPr="00455EA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Консультир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в социальной работе»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Концептуальные подходы к теории и практике консультирования в соц</w:t>
      </w:r>
      <w:r w:rsidRPr="0068799A">
        <w:rPr>
          <w:rFonts w:ascii="Times New Roman" w:hAnsi="Times New Roman" w:cs="Times New Roman"/>
          <w:bCs/>
          <w:sz w:val="28"/>
          <w:szCs w:val="28"/>
        </w:rPr>
        <w:t>и</w:t>
      </w:r>
      <w:r w:rsidRPr="0068799A">
        <w:rPr>
          <w:rFonts w:ascii="Times New Roman" w:hAnsi="Times New Roman" w:cs="Times New Roman"/>
          <w:bCs/>
          <w:sz w:val="28"/>
          <w:szCs w:val="28"/>
        </w:rPr>
        <w:t>альной работе.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 xml:space="preserve">Основные школы и концепции консультирования в социальной работе и практической психологии 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Роль консультирования в деятельности социального работника.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Профессионально-этические нормы и принципы в консультационной практике.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Традиционные формы консультирования, практикуемые в нашей стране.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Консультирование в системе социальной защиты населения.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Принципы консультирования в социальной работе и его задачи.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Консультант как субъект социальной помощи клиенту.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Личность консультанта, требования к профессиональной деятельности.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Профессиональные ошибки консультантов, их профилактика.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Классификация типов консультативных бесед.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Требования к организации консультативной практики и консультативн</w:t>
      </w:r>
      <w:r w:rsidRPr="0068799A">
        <w:rPr>
          <w:rFonts w:ascii="Times New Roman" w:hAnsi="Times New Roman" w:cs="Times New Roman"/>
          <w:bCs/>
          <w:sz w:val="28"/>
          <w:szCs w:val="28"/>
        </w:rPr>
        <w:t>о</w:t>
      </w:r>
      <w:r w:rsidRPr="0068799A">
        <w:rPr>
          <w:rFonts w:ascii="Times New Roman" w:hAnsi="Times New Roman" w:cs="Times New Roman"/>
          <w:bCs/>
          <w:sz w:val="28"/>
          <w:szCs w:val="28"/>
        </w:rPr>
        <w:t>го процесса.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консультанта. Правовая защита консультанта и </w:t>
      </w:r>
      <w:proofErr w:type="spellStart"/>
      <w:r w:rsidRPr="0068799A">
        <w:rPr>
          <w:rFonts w:ascii="Times New Roman" w:hAnsi="Times New Roman" w:cs="Times New Roman"/>
          <w:iCs/>
          <w:sz w:val="28"/>
          <w:szCs w:val="28"/>
        </w:rPr>
        <w:t>ее</w:t>
      </w:r>
      <w:proofErr w:type="spellEnd"/>
      <w:r w:rsidRPr="0068799A">
        <w:rPr>
          <w:rFonts w:ascii="Times New Roman" w:hAnsi="Times New Roman" w:cs="Times New Roman"/>
          <w:iCs/>
          <w:sz w:val="28"/>
          <w:szCs w:val="28"/>
        </w:rPr>
        <w:t xml:space="preserve"> оформление.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Подготовка к консультированию.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Этапы консультирования.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799A">
        <w:rPr>
          <w:rFonts w:ascii="Times New Roman" w:hAnsi="Times New Roman" w:cs="Times New Roman"/>
          <w:bCs/>
          <w:sz w:val="28"/>
          <w:szCs w:val="28"/>
        </w:rPr>
        <w:t>Пятишаговая</w:t>
      </w:r>
      <w:proofErr w:type="spellEnd"/>
      <w:r w:rsidRPr="0068799A">
        <w:rPr>
          <w:rFonts w:ascii="Times New Roman" w:hAnsi="Times New Roman" w:cs="Times New Roman"/>
          <w:bCs/>
          <w:sz w:val="28"/>
          <w:szCs w:val="28"/>
        </w:rPr>
        <w:t xml:space="preserve"> модель консультирования.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Позиция социального работника по отношению к клиенту во время ко</w:t>
      </w:r>
      <w:r w:rsidRPr="0068799A">
        <w:rPr>
          <w:rFonts w:ascii="Times New Roman" w:hAnsi="Times New Roman" w:cs="Times New Roman"/>
          <w:bCs/>
          <w:sz w:val="28"/>
          <w:szCs w:val="28"/>
        </w:rPr>
        <w:t>н</w:t>
      </w:r>
      <w:r w:rsidRPr="0068799A">
        <w:rPr>
          <w:rFonts w:ascii="Times New Roman" w:hAnsi="Times New Roman" w:cs="Times New Roman"/>
          <w:bCs/>
          <w:sz w:val="28"/>
          <w:szCs w:val="28"/>
        </w:rPr>
        <w:t>сультирования.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 xml:space="preserve">Типология </w:t>
      </w:r>
      <w:proofErr w:type="gramStart"/>
      <w:r w:rsidRPr="0068799A">
        <w:rPr>
          <w:rFonts w:ascii="Times New Roman" w:hAnsi="Times New Roman" w:cs="Times New Roman"/>
          <w:bCs/>
          <w:sz w:val="28"/>
          <w:szCs w:val="28"/>
        </w:rPr>
        <w:t>консультируемых</w:t>
      </w:r>
      <w:proofErr w:type="gramEnd"/>
      <w:r w:rsidRPr="0068799A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Запросы в консультировании: продуктивные и непродуктивные.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Диагностические методы в системе консультирования.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lastRenderedPageBreak/>
        <w:t>Формы консультирования.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Виды консультирования.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Методы стимулирования мышления клиента во время консультирования.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Процедура выработки социальным работником и клиентом взаимного решения.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Основные техники ведения консультирования.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Типовые консультационные проблемы в деятельности социального р</w:t>
      </w:r>
      <w:r w:rsidRPr="0068799A">
        <w:rPr>
          <w:rFonts w:ascii="Times New Roman" w:hAnsi="Times New Roman" w:cs="Times New Roman"/>
          <w:bCs/>
          <w:sz w:val="28"/>
          <w:szCs w:val="28"/>
        </w:rPr>
        <w:t>а</w:t>
      </w:r>
      <w:r w:rsidRPr="0068799A">
        <w:rPr>
          <w:rFonts w:ascii="Times New Roman" w:hAnsi="Times New Roman" w:cs="Times New Roman"/>
          <w:bCs/>
          <w:sz w:val="28"/>
          <w:szCs w:val="28"/>
        </w:rPr>
        <w:t>ботника.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Консультирование по проблемам детско-родительских отношений, его специфика.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Консультирование в ситуации стресса и тревоги.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bCs/>
          <w:sz w:val="28"/>
          <w:szCs w:val="28"/>
        </w:rPr>
        <w:t>Консультирование в ситуации болезни.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iCs/>
          <w:sz w:val="28"/>
          <w:szCs w:val="28"/>
        </w:rPr>
        <w:t>Организация труда консультанта.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iCs/>
          <w:sz w:val="28"/>
          <w:szCs w:val="28"/>
        </w:rPr>
        <w:t xml:space="preserve">Проблемы </w:t>
      </w:r>
      <w:proofErr w:type="spellStart"/>
      <w:r w:rsidRPr="0068799A">
        <w:rPr>
          <w:rFonts w:ascii="Times New Roman" w:hAnsi="Times New Roman" w:cs="Times New Roman"/>
          <w:iCs/>
          <w:sz w:val="28"/>
          <w:szCs w:val="28"/>
        </w:rPr>
        <w:t>супервизорства</w:t>
      </w:r>
      <w:proofErr w:type="spellEnd"/>
      <w:r w:rsidRPr="0068799A">
        <w:rPr>
          <w:rFonts w:ascii="Times New Roman" w:hAnsi="Times New Roman" w:cs="Times New Roman"/>
          <w:iCs/>
          <w:sz w:val="28"/>
          <w:szCs w:val="28"/>
        </w:rPr>
        <w:t xml:space="preserve"> и повышения квалификации консультанта.</w:t>
      </w:r>
    </w:p>
    <w:p w:rsidR="00415C5A" w:rsidRPr="0068799A" w:rsidRDefault="00415C5A" w:rsidP="00415C5A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99A">
        <w:rPr>
          <w:rFonts w:ascii="Times New Roman" w:hAnsi="Times New Roman" w:cs="Times New Roman"/>
          <w:iCs/>
          <w:sz w:val="28"/>
          <w:szCs w:val="28"/>
        </w:rPr>
        <w:t>Эффект «сгорания» (в психотерапии) и его присутствие в деятельности консультанта. Профилактика эффекта «сгорания».</w:t>
      </w:r>
    </w:p>
    <w:p w:rsidR="00415C5A" w:rsidRPr="00267359" w:rsidRDefault="00415C5A" w:rsidP="0041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A87518">
        <w:rPr>
          <w:rFonts w:ascii="Times New Roman" w:hAnsi="Times New Roman" w:cs="Times New Roman"/>
          <w:b/>
          <w:sz w:val="28"/>
          <w:szCs w:val="28"/>
        </w:rPr>
        <w:t>Обзор литературных источников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проблеме исследования детства (по материалам исследований зарубежных и отечественных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240ADE">
        <w:rPr>
          <w:rFonts w:ascii="Times New Roman" w:hAnsi="Times New Roman" w:cs="Times New Roman"/>
          <w:sz w:val="28"/>
          <w:szCs w:val="28"/>
        </w:rPr>
        <w:t xml:space="preserve">Составьте обзор литературных источников по </w:t>
      </w:r>
      <w:r>
        <w:rPr>
          <w:rFonts w:ascii="Times New Roman" w:hAnsi="Times New Roman" w:cs="Times New Roman"/>
          <w:sz w:val="28"/>
          <w:szCs w:val="28"/>
        </w:rPr>
        <w:t xml:space="preserve">различным проблемам социально-педагогической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(предложенным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подавателем).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E15C8F">
        <w:rPr>
          <w:rFonts w:ascii="Times New Roman" w:hAnsi="Times New Roman" w:cs="Times New Roman"/>
          <w:b/>
          <w:sz w:val="28"/>
          <w:szCs w:val="28"/>
        </w:rPr>
        <w:t>7.3. Преобразование (трансформация) изучаемого  текстового м</w:t>
      </w:r>
      <w:r w:rsidRPr="00E15C8F">
        <w:rPr>
          <w:rFonts w:ascii="Times New Roman" w:hAnsi="Times New Roman" w:cs="Times New Roman"/>
          <w:b/>
          <w:sz w:val="28"/>
          <w:szCs w:val="28"/>
        </w:rPr>
        <w:t>а</w:t>
      </w:r>
      <w:r w:rsidRPr="00E15C8F">
        <w:rPr>
          <w:rFonts w:ascii="Times New Roman" w:hAnsi="Times New Roman" w:cs="Times New Roman"/>
          <w:b/>
          <w:sz w:val="28"/>
          <w:szCs w:val="28"/>
        </w:rPr>
        <w:t>териала в виде логических схем и таблиц.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E15C8F">
        <w:rPr>
          <w:rFonts w:ascii="Times New Roman" w:hAnsi="Times New Roman" w:cs="Times New Roman"/>
          <w:sz w:val="28"/>
          <w:szCs w:val="28"/>
        </w:rPr>
        <w:lastRenderedPageBreak/>
        <w:t xml:space="preserve">    Прочитайте </w:t>
      </w:r>
      <w:r w:rsidR="00531437">
        <w:rPr>
          <w:rFonts w:ascii="Times New Roman" w:hAnsi="Times New Roman" w:cs="Times New Roman"/>
          <w:sz w:val="28"/>
          <w:szCs w:val="28"/>
        </w:rPr>
        <w:t>лабораторных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5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изучите соответствующую тему по учебнику (научной статье,  монографии) и представьте основное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в виде схемы или таблицы, например:</w:t>
      </w:r>
    </w:p>
    <w:p w:rsidR="00415C5A" w:rsidRPr="00B6034A" w:rsidRDefault="00415C5A" w:rsidP="00415C5A">
      <w:pPr>
        <w:pStyle w:val="a4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 xml:space="preserve">основные этапы </w:t>
      </w:r>
      <w:r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B6034A">
        <w:rPr>
          <w:rFonts w:ascii="Times New Roman" w:hAnsi="Times New Roman" w:cs="Times New Roman"/>
          <w:sz w:val="28"/>
          <w:szCs w:val="28"/>
        </w:rPr>
        <w:t>;</w:t>
      </w:r>
    </w:p>
    <w:p w:rsidR="00415C5A" w:rsidRDefault="00415C5A" w:rsidP="00415C5A">
      <w:pPr>
        <w:pStyle w:val="a4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консультирования;</w:t>
      </w:r>
    </w:p>
    <w:p w:rsidR="00415C5A" w:rsidRDefault="00415C5A" w:rsidP="00415C5A">
      <w:pPr>
        <w:pStyle w:val="a4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составьте схему этапов социального консультирования, давая поясн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ния каждому элементу схемы и др.</w:t>
      </w:r>
    </w:p>
    <w:p w:rsidR="00415C5A" w:rsidRPr="00E15C8F" w:rsidRDefault="00415C5A" w:rsidP="00415C5A">
      <w:pPr>
        <w:rPr>
          <w:rFonts w:ascii="Times New Roman" w:hAnsi="Times New Roman" w:cs="Times New Roman"/>
          <w:sz w:val="28"/>
          <w:szCs w:val="28"/>
        </w:rPr>
      </w:pPr>
    </w:p>
    <w:p w:rsidR="00415C5A" w:rsidRPr="00D44195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D44195">
        <w:rPr>
          <w:rFonts w:ascii="Times New Roman" w:hAnsi="Times New Roman" w:cs="Times New Roman"/>
          <w:b/>
          <w:sz w:val="28"/>
          <w:szCs w:val="28"/>
        </w:rPr>
        <w:t>7.4. Написание реферата, оформление реферата, подготовка соо</w:t>
      </w:r>
      <w:r w:rsidRPr="00D44195">
        <w:rPr>
          <w:rFonts w:ascii="Times New Roman" w:hAnsi="Times New Roman" w:cs="Times New Roman"/>
          <w:b/>
          <w:sz w:val="28"/>
          <w:szCs w:val="28"/>
        </w:rPr>
        <w:t>б</w:t>
      </w:r>
      <w:r w:rsidRPr="00D44195">
        <w:rPr>
          <w:rFonts w:ascii="Times New Roman" w:hAnsi="Times New Roman" w:cs="Times New Roman"/>
          <w:b/>
          <w:sz w:val="28"/>
          <w:szCs w:val="28"/>
        </w:rPr>
        <w:t>щения по теме реферата (с презентацией)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одну из тем, предложенных преподавателем, либо предлож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 свою тему. Подберите литературные источники, изучите их. Составьте план реферата, согласуйте его с преподавателем. Ознакомьтесь с требован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 написания и оформления письменных работ реферативного типа. Офо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мите реферат в соответствии с требованиями. Подготовьте сообщение по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 реферата (с презентацией).</w:t>
      </w:r>
    </w:p>
    <w:p w:rsidR="00415C5A" w:rsidRDefault="00415C5A" w:rsidP="00415C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670">
        <w:rPr>
          <w:rFonts w:ascii="Times New Roman" w:hAnsi="Times New Roman" w:cs="Times New Roman"/>
          <w:b/>
          <w:i/>
          <w:sz w:val="28"/>
          <w:szCs w:val="28"/>
        </w:rPr>
        <w:t>Примерная тематика рефератов по дисциплине «</w:t>
      </w:r>
      <w:r>
        <w:rPr>
          <w:rFonts w:ascii="Times New Roman" w:hAnsi="Times New Roman" w:cs="Times New Roman"/>
          <w:b/>
          <w:i/>
          <w:sz w:val="28"/>
          <w:szCs w:val="28"/>
        </w:rPr>
        <w:t>Консультиров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ние в социальной работе</w:t>
      </w:r>
      <w:r w:rsidRPr="0055767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Технология индивидуального консультирования.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Технология группового консультирования.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Основы семейного консультирования.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Тестирование в практике консультирования в социальной работе.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gramStart"/>
      <w:r w:rsidRPr="009D3F4F">
        <w:rPr>
          <w:rFonts w:ascii="Times New Roman" w:hAnsi="Times New Roman" w:cs="Times New Roman"/>
          <w:sz w:val="28"/>
          <w:szCs w:val="28"/>
        </w:rPr>
        <w:t>исследования особенностей социальной ситуации развития</w:t>
      </w:r>
      <w:proofErr w:type="gramEnd"/>
      <w:r w:rsidRPr="009D3F4F">
        <w:rPr>
          <w:rFonts w:ascii="Times New Roman" w:hAnsi="Times New Roman" w:cs="Times New Roman"/>
          <w:sz w:val="28"/>
          <w:szCs w:val="28"/>
        </w:rPr>
        <w:t xml:space="preserve"> р</w:t>
      </w:r>
      <w:r w:rsidRPr="009D3F4F">
        <w:rPr>
          <w:rFonts w:ascii="Times New Roman" w:hAnsi="Times New Roman" w:cs="Times New Roman"/>
          <w:sz w:val="28"/>
          <w:szCs w:val="28"/>
        </w:rPr>
        <w:t>е</w:t>
      </w:r>
      <w:r w:rsidRPr="009D3F4F">
        <w:rPr>
          <w:rFonts w:ascii="Times New Roman" w:hAnsi="Times New Roman" w:cs="Times New Roman"/>
          <w:sz w:val="28"/>
          <w:szCs w:val="28"/>
        </w:rPr>
        <w:t>бенка.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Специфика консультирования детей.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Особенности консультирования детей подросткового возраста.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Телефонное консультирование.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Консультирование семьи по поводу сложностей во взаимоотношениях с детьми.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консультационной услуги в социальной работе. Результат консультационной услуги. 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 xml:space="preserve">Сущность процесса консультирования в социальной работе. </w:t>
      </w:r>
    </w:p>
    <w:p w:rsidR="00415C5A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Выявление причин, побудивших клиента к обращению за консультац</w:t>
      </w:r>
      <w:r w:rsidRPr="009D3F4F">
        <w:rPr>
          <w:rFonts w:ascii="Times New Roman" w:hAnsi="Times New Roman" w:cs="Times New Roman"/>
          <w:sz w:val="28"/>
          <w:szCs w:val="28"/>
        </w:rPr>
        <w:t>и</w:t>
      </w:r>
      <w:r w:rsidRPr="009D3F4F">
        <w:rPr>
          <w:rFonts w:ascii="Times New Roman" w:hAnsi="Times New Roman" w:cs="Times New Roman"/>
          <w:sz w:val="28"/>
          <w:szCs w:val="28"/>
        </w:rPr>
        <w:t>ей.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 xml:space="preserve"> Анализ, оценка и диагностика проблемы.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 xml:space="preserve">Формулировка проблемы и определение целей консультации. 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 xml:space="preserve">Определение стратегии и плана действий при консультировании. 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 xml:space="preserve">Виды консультирования как </w:t>
      </w:r>
      <w:proofErr w:type="gramStart"/>
      <w:r w:rsidRPr="009D3F4F">
        <w:rPr>
          <w:rFonts w:ascii="Times New Roman" w:hAnsi="Times New Roman" w:cs="Times New Roman"/>
          <w:sz w:val="28"/>
          <w:szCs w:val="28"/>
        </w:rPr>
        <w:t>медико-социальное</w:t>
      </w:r>
      <w:proofErr w:type="gramEnd"/>
      <w:r w:rsidRPr="009D3F4F">
        <w:rPr>
          <w:rFonts w:ascii="Times New Roman" w:hAnsi="Times New Roman" w:cs="Times New Roman"/>
          <w:sz w:val="28"/>
          <w:szCs w:val="28"/>
        </w:rPr>
        <w:t xml:space="preserve">, социально-педагогическое, социально-психологическое, социально-правовое, управленческое и другие. </w:t>
      </w:r>
    </w:p>
    <w:p w:rsidR="00415C5A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Принципы организации социального консультирования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Функции консультантов по управлению в социальной работе в рыно</w:t>
      </w:r>
      <w:r w:rsidRPr="009D3F4F">
        <w:rPr>
          <w:rFonts w:ascii="Times New Roman" w:hAnsi="Times New Roman" w:cs="Times New Roman"/>
          <w:sz w:val="28"/>
          <w:szCs w:val="28"/>
        </w:rPr>
        <w:t>ч</w:t>
      </w:r>
      <w:r w:rsidRPr="009D3F4F">
        <w:rPr>
          <w:rFonts w:ascii="Times New Roman" w:hAnsi="Times New Roman" w:cs="Times New Roman"/>
          <w:sz w:val="28"/>
          <w:szCs w:val="28"/>
        </w:rPr>
        <w:t>ной экономике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 xml:space="preserve">Роли консультанта и клиента. Процесс взаимодействия консультанта и клиента в социальной работе. 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 xml:space="preserve">Определение ответственности консультанта за проделанную работу в социальной работе. 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Технология и организация делопроизводства в учреждениях социал</w:t>
      </w:r>
      <w:r w:rsidRPr="009D3F4F">
        <w:rPr>
          <w:rFonts w:ascii="Times New Roman" w:hAnsi="Times New Roman" w:cs="Times New Roman"/>
          <w:sz w:val="28"/>
          <w:szCs w:val="28"/>
        </w:rPr>
        <w:t>ь</w:t>
      </w:r>
      <w:r w:rsidRPr="009D3F4F">
        <w:rPr>
          <w:rFonts w:ascii="Times New Roman" w:hAnsi="Times New Roman" w:cs="Times New Roman"/>
          <w:sz w:val="28"/>
          <w:szCs w:val="28"/>
        </w:rPr>
        <w:t xml:space="preserve">ной сферы при консультировании. 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Подготовка и оформление управленческих документов при консульт</w:t>
      </w:r>
      <w:r w:rsidRPr="009D3F4F">
        <w:rPr>
          <w:rFonts w:ascii="Times New Roman" w:hAnsi="Times New Roman" w:cs="Times New Roman"/>
          <w:sz w:val="28"/>
          <w:szCs w:val="28"/>
        </w:rPr>
        <w:t>и</w:t>
      </w:r>
      <w:r w:rsidRPr="009D3F4F">
        <w:rPr>
          <w:rFonts w:ascii="Times New Roman" w:hAnsi="Times New Roman" w:cs="Times New Roman"/>
          <w:sz w:val="28"/>
          <w:szCs w:val="28"/>
        </w:rPr>
        <w:t xml:space="preserve">ровании. 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Распорядительные и организационные документы при консультиров</w:t>
      </w:r>
      <w:r w:rsidRPr="009D3F4F">
        <w:rPr>
          <w:rFonts w:ascii="Times New Roman" w:hAnsi="Times New Roman" w:cs="Times New Roman"/>
          <w:sz w:val="28"/>
          <w:szCs w:val="28"/>
        </w:rPr>
        <w:t>а</w:t>
      </w:r>
      <w:r w:rsidRPr="009D3F4F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415C5A" w:rsidRPr="009D3F4F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 xml:space="preserve">Информационно-справочные документы при консультировании. </w:t>
      </w:r>
    </w:p>
    <w:p w:rsidR="00415C5A" w:rsidRDefault="00415C5A" w:rsidP="00415C5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Организация работы с документами при консультировании.</w:t>
      </w:r>
    </w:p>
    <w:p w:rsidR="00415C5A" w:rsidRDefault="00415C5A" w:rsidP="00237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7C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7.5 Учебное исследовательское задание.</w:t>
      </w:r>
    </w:p>
    <w:p w:rsidR="00415C5A" w:rsidRPr="00A93C22" w:rsidRDefault="00415C5A" w:rsidP="00415C5A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обоснование любого проекта. Оцените его с точки зрения востребованности в различных регионах России и </w:t>
      </w:r>
      <w:proofErr w:type="spellStart"/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тиражируемости</w:t>
      </w:r>
      <w:proofErr w:type="spellEnd"/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социальными учреждениями. </w:t>
      </w:r>
    </w:p>
    <w:p w:rsidR="00415C5A" w:rsidRPr="00483207" w:rsidRDefault="00415C5A" w:rsidP="00415C5A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Написать эссе на тему «Тезаурусная концепция социального проект</w:t>
      </w:r>
      <w:r w:rsidRPr="0048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рования». </w:t>
      </w:r>
    </w:p>
    <w:p w:rsidR="00415C5A" w:rsidRPr="00A93C22" w:rsidRDefault="00415C5A" w:rsidP="00415C5A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один из творческих методов попытаться разрешить предл</w:t>
      </w:r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женную социальную проблему. </w:t>
      </w:r>
    </w:p>
    <w:p w:rsidR="00415C5A" w:rsidRPr="001E73CC" w:rsidRDefault="00415C5A" w:rsidP="00415C5A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руководством по разработке новых идей,  попытайтесь найти решения для устранения реальной или вымышленной проблемы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чателя услуги</w:t>
      </w:r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того как вы воспользуетесь  вопросами для составления списка альтернативных формулировок </w:t>
      </w:r>
      <w:bookmarkStart w:id="1" w:name="10"/>
      <w:bookmarkEnd w:id="1"/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обсудите его со своей группой и отберите наиболее значимые из них с точки зрения оценки возде</w:t>
      </w:r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на нынешнее положение  клиента.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3752EE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415C5A" w:rsidRDefault="00415C5A" w:rsidP="00415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По окончании изучения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752EE">
        <w:rPr>
          <w:rFonts w:ascii="Times New Roman" w:hAnsi="Times New Roman" w:cs="Times New Roman"/>
          <w:sz w:val="28"/>
          <w:szCs w:val="28"/>
        </w:rPr>
        <w:t xml:space="preserve">с целью оценки освоения </w:t>
      </w:r>
      <w:proofErr w:type="gramStart"/>
      <w:r w:rsidRPr="003752EE">
        <w:rPr>
          <w:rFonts w:ascii="Times New Roman" w:hAnsi="Times New Roman" w:cs="Times New Roman"/>
          <w:sz w:val="28"/>
          <w:szCs w:val="28"/>
        </w:rPr>
        <w:t>обучающ</w:t>
      </w:r>
      <w:r w:rsidRPr="003752EE">
        <w:rPr>
          <w:rFonts w:ascii="Times New Roman" w:hAnsi="Times New Roman" w:cs="Times New Roman"/>
          <w:sz w:val="28"/>
          <w:szCs w:val="28"/>
        </w:rPr>
        <w:t>и</w:t>
      </w:r>
      <w:r w:rsidRPr="003752EE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3752EE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3752EE">
        <w:rPr>
          <w:rFonts w:ascii="Times New Roman" w:hAnsi="Times New Roman" w:cs="Times New Roman"/>
          <w:sz w:val="28"/>
          <w:szCs w:val="28"/>
        </w:rPr>
        <w:t xml:space="preserve">понятий, </w:t>
      </w:r>
      <w:r>
        <w:rPr>
          <w:rFonts w:ascii="Times New Roman" w:hAnsi="Times New Roman" w:cs="Times New Roman"/>
          <w:sz w:val="28"/>
          <w:szCs w:val="28"/>
        </w:rPr>
        <w:t>программного материала предлагается выполнить тестовые задания, например:</w:t>
      </w:r>
    </w:p>
    <w:p w:rsidR="00415C5A" w:rsidRDefault="00415C5A" w:rsidP="00415C5A">
      <w:pPr>
        <w:pStyle w:val="ad"/>
        <w:jc w:val="left"/>
        <w:rPr>
          <w:szCs w:val="28"/>
        </w:rPr>
      </w:pPr>
    </w:p>
    <w:p w:rsidR="00415C5A" w:rsidRPr="001E73CC" w:rsidRDefault="00415C5A" w:rsidP="00415C5A">
      <w:pPr>
        <w:pStyle w:val="ad"/>
        <w:jc w:val="left"/>
        <w:rPr>
          <w:szCs w:val="28"/>
        </w:rPr>
      </w:pPr>
      <w:r w:rsidRPr="001E73CC">
        <w:rPr>
          <w:szCs w:val="28"/>
        </w:rPr>
        <w:t>Модуль 1.</w:t>
      </w:r>
    </w:p>
    <w:p w:rsidR="00415C5A" w:rsidRPr="001E73CC" w:rsidRDefault="00415C5A" w:rsidP="00415C5A">
      <w:pPr>
        <w:shd w:val="clear" w:color="auto" w:fill="FFFFFF"/>
        <w:spacing w:before="168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</w:t>
      </w:r>
      <w:r w:rsidRPr="001E73C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1E73CC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Выберите правильный ответ.</w:t>
      </w:r>
      <w:proofErr w:type="gramEnd"/>
    </w:p>
    <w:p w:rsidR="00415C5A" w:rsidRPr="001E73CC" w:rsidRDefault="00415C5A" w:rsidP="00415C5A">
      <w:pPr>
        <w:shd w:val="clear" w:color="auto" w:fill="FFFFFF"/>
        <w:tabs>
          <w:tab w:val="left" w:pos="523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1E73CC">
        <w:rPr>
          <w:rFonts w:ascii="Times New Roman" w:hAnsi="Times New Roman" w:cs="Times New Roman"/>
          <w:sz w:val="28"/>
          <w:szCs w:val="28"/>
        </w:rPr>
        <w:tab/>
        <w:t>Консультационная услуга — это:</w:t>
      </w:r>
    </w:p>
    <w:p w:rsidR="00415C5A" w:rsidRPr="001E73CC" w:rsidRDefault="00415C5A" w:rsidP="00415C5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1E73CC">
        <w:rPr>
          <w:rFonts w:ascii="Times New Roman" w:hAnsi="Times New Roman" w:cs="Times New Roman"/>
          <w:sz w:val="28"/>
          <w:szCs w:val="28"/>
        </w:rPr>
        <w:tab/>
        <w:t>любые методические рекомендации по вопросам воспитания и</w:t>
      </w:r>
      <w:r w:rsidRPr="001E73CC">
        <w:rPr>
          <w:rFonts w:ascii="Times New Roman" w:hAnsi="Times New Roman" w:cs="Times New Roman"/>
          <w:sz w:val="28"/>
          <w:szCs w:val="28"/>
        </w:rPr>
        <w:br/>
        <w:t>обучения;</w:t>
      </w:r>
    </w:p>
    <w:p w:rsidR="00415C5A" w:rsidRPr="001E73CC" w:rsidRDefault="00415C5A" w:rsidP="00415C5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1E73CC">
        <w:rPr>
          <w:rFonts w:ascii="Times New Roman" w:hAnsi="Times New Roman" w:cs="Times New Roman"/>
          <w:sz w:val="28"/>
          <w:szCs w:val="28"/>
        </w:rPr>
        <w:tab/>
        <w:t>индивидуальная беседа, проводимая консультантом с клиен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том;</w:t>
      </w:r>
    </w:p>
    <w:p w:rsidR="00415C5A" w:rsidRPr="001E73CC" w:rsidRDefault="00415C5A" w:rsidP="00415C5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1E73CC">
        <w:rPr>
          <w:rFonts w:ascii="Times New Roman" w:hAnsi="Times New Roman" w:cs="Times New Roman"/>
          <w:sz w:val="28"/>
          <w:szCs w:val="28"/>
        </w:rPr>
        <w:tab/>
        <w:t>конструктивное разрешение проблемной ситуации;</w:t>
      </w:r>
    </w:p>
    <w:p w:rsidR="00415C5A" w:rsidRPr="001E73CC" w:rsidRDefault="00415C5A" w:rsidP="00415C5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7"/>
          <w:sz w:val="28"/>
          <w:szCs w:val="28"/>
        </w:rPr>
        <w:t>г)</w:t>
      </w:r>
      <w:r w:rsidRPr="001E73CC">
        <w:rPr>
          <w:rFonts w:ascii="Times New Roman" w:hAnsi="Times New Roman" w:cs="Times New Roman"/>
          <w:sz w:val="28"/>
          <w:szCs w:val="28"/>
        </w:rPr>
        <w:tab/>
        <w:t>консультация, имеющая нормативную правовую основу.</w:t>
      </w:r>
    </w:p>
    <w:p w:rsidR="00415C5A" w:rsidRPr="001E73CC" w:rsidRDefault="00415C5A" w:rsidP="00415C5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8"/>
          <w:szCs w:val="28"/>
        </w:rPr>
      </w:pPr>
    </w:p>
    <w:p w:rsidR="00415C5A" w:rsidRPr="001E73CC" w:rsidRDefault="00415C5A" w:rsidP="00415C5A">
      <w:pPr>
        <w:shd w:val="clear" w:color="auto" w:fill="FFFFFF"/>
        <w:tabs>
          <w:tab w:val="left" w:pos="523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Pr="001E73CC">
        <w:rPr>
          <w:rFonts w:ascii="Times New Roman" w:hAnsi="Times New Roman" w:cs="Times New Roman"/>
          <w:sz w:val="28"/>
          <w:szCs w:val="28"/>
        </w:rPr>
        <w:tab/>
        <w:t>Модерирование (</w:t>
      </w:r>
      <w:proofErr w:type="spellStart"/>
      <w:r w:rsidRPr="001E73CC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1E73CC">
        <w:rPr>
          <w:rFonts w:ascii="Times New Roman" w:hAnsi="Times New Roman" w:cs="Times New Roman"/>
          <w:sz w:val="28"/>
          <w:szCs w:val="28"/>
        </w:rPr>
        <w:t>) групповой работы — это:</w:t>
      </w:r>
    </w:p>
    <w:p w:rsidR="00415C5A" w:rsidRPr="001E73CC" w:rsidRDefault="00415C5A" w:rsidP="00415C5A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1E73CC">
        <w:rPr>
          <w:rFonts w:ascii="Times New Roman" w:hAnsi="Times New Roman" w:cs="Times New Roman"/>
          <w:sz w:val="28"/>
          <w:szCs w:val="28"/>
        </w:rPr>
        <w:tab/>
        <w:t>свободная коммуникация в группе;</w:t>
      </w:r>
    </w:p>
    <w:p w:rsidR="00415C5A" w:rsidRPr="001E73CC" w:rsidRDefault="00415C5A" w:rsidP="00415C5A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8"/>
          <w:sz w:val="28"/>
          <w:szCs w:val="28"/>
        </w:rPr>
        <w:t>б)</w:t>
      </w:r>
      <w:r w:rsidRPr="001E73CC">
        <w:rPr>
          <w:rFonts w:ascii="Times New Roman" w:hAnsi="Times New Roman" w:cs="Times New Roman"/>
          <w:sz w:val="28"/>
          <w:szCs w:val="28"/>
        </w:rPr>
        <w:tab/>
        <w:t>групповая дискуссия или дебаты;</w:t>
      </w:r>
    </w:p>
    <w:p w:rsidR="00415C5A" w:rsidRPr="001E73CC" w:rsidRDefault="00415C5A" w:rsidP="00415C5A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7"/>
          <w:sz w:val="28"/>
          <w:szCs w:val="28"/>
        </w:rPr>
        <w:lastRenderedPageBreak/>
        <w:t>в)</w:t>
      </w:r>
      <w:r w:rsidRPr="001E73CC">
        <w:rPr>
          <w:rFonts w:ascii="Times New Roman" w:hAnsi="Times New Roman" w:cs="Times New Roman"/>
          <w:sz w:val="28"/>
          <w:szCs w:val="28"/>
        </w:rPr>
        <w:tab/>
        <w:t>технология педагогического консультирования, направленная</w:t>
      </w:r>
      <w:r w:rsidRPr="001E73CC">
        <w:rPr>
          <w:rFonts w:ascii="Times New Roman" w:hAnsi="Times New Roman" w:cs="Times New Roman"/>
          <w:sz w:val="28"/>
          <w:szCs w:val="28"/>
        </w:rPr>
        <w:br/>
        <w:t>на организацию структурированной коммуникации в группе;</w:t>
      </w:r>
    </w:p>
    <w:p w:rsidR="00415C5A" w:rsidRPr="001E73CC" w:rsidRDefault="00415C5A" w:rsidP="00415C5A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8"/>
          <w:sz w:val="28"/>
          <w:szCs w:val="28"/>
        </w:rPr>
        <w:t>г)</w:t>
      </w:r>
      <w:r w:rsidRPr="001E73CC">
        <w:rPr>
          <w:rFonts w:ascii="Times New Roman" w:hAnsi="Times New Roman" w:cs="Times New Roman"/>
          <w:sz w:val="28"/>
          <w:szCs w:val="28"/>
        </w:rPr>
        <w:tab/>
        <w:t>ролевая игра, предполагающая актуализацию творческого поте</w:t>
      </w:r>
      <w:r w:rsidRPr="001E73CC">
        <w:rPr>
          <w:rFonts w:ascii="Times New Roman" w:hAnsi="Times New Roman" w:cs="Times New Roman"/>
          <w:sz w:val="28"/>
          <w:szCs w:val="28"/>
        </w:rPr>
        <w:t>н</w:t>
      </w:r>
      <w:r w:rsidRPr="001E73CC">
        <w:rPr>
          <w:rFonts w:ascii="Times New Roman" w:hAnsi="Times New Roman" w:cs="Times New Roman"/>
          <w:sz w:val="28"/>
          <w:szCs w:val="28"/>
        </w:rPr>
        <w:t>циала участников группы.</w:t>
      </w:r>
    </w:p>
    <w:p w:rsidR="00415C5A" w:rsidRPr="001E73CC" w:rsidRDefault="00415C5A" w:rsidP="00415C5A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</w:p>
    <w:p w:rsidR="00415C5A" w:rsidRPr="001E73CC" w:rsidRDefault="00415C5A" w:rsidP="00415C5A">
      <w:pPr>
        <w:shd w:val="clear" w:color="auto" w:fill="FFFFFF"/>
        <w:tabs>
          <w:tab w:val="left" w:pos="576"/>
        </w:tabs>
        <w:spacing w:before="5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II.</w:t>
      </w:r>
      <w:r w:rsidRPr="001E73C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1E73CC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Закончите следующие предложения.</w:t>
      </w:r>
      <w:proofErr w:type="gramEnd"/>
    </w:p>
    <w:p w:rsidR="00415C5A" w:rsidRPr="001E73CC" w:rsidRDefault="00415C5A" w:rsidP="00415C5A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14"/>
        </w:tabs>
        <w:autoSpaceDE w:val="0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Отличия педагогического консультирования от психологической и псих</w:t>
      </w:r>
      <w:r w:rsidRPr="001E73CC">
        <w:rPr>
          <w:rFonts w:ascii="Times New Roman" w:hAnsi="Times New Roman" w:cs="Times New Roman"/>
          <w:sz w:val="28"/>
          <w:szCs w:val="28"/>
        </w:rPr>
        <w:t>о</w:t>
      </w:r>
      <w:r w:rsidRPr="001E73CC">
        <w:rPr>
          <w:rFonts w:ascii="Times New Roman" w:hAnsi="Times New Roman" w:cs="Times New Roman"/>
          <w:sz w:val="28"/>
          <w:szCs w:val="28"/>
        </w:rPr>
        <w:t>терапевтической помощи заключаются в следующем: ...</w:t>
      </w:r>
    </w:p>
    <w:p w:rsidR="00415C5A" w:rsidRPr="001E73CC" w:rsidRDefault="00415C5A" w:rsidP="00415C5A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14"/>
        </w:tabs>
        <w:autoSpaceDE w:val="0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1E73CC">
        <w:rPr>
          <w:rFonts w:ascii="Times New Roman" w:hAnsi="Times New Roman" w:cs="Times New Roman"/>
          <w:spacing w:val="-2"/>
          <w:sz w:val="28"/>
          <w:szCs w:val="28"/>
        </w:rPr>
        <w:t>В основе психоаналитического подхода к консультированию лежит...</w:t>
      </w:r>
    </w:p>
    <w:p w:rsidR="00415C5A" w:rsidRPr="001E73CC" w:rsidRDefault="00415C5A" w:rsidP="00415C5A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14"/>
        </w:tabs>
        <w:autoSpaceDE w:val="0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 xml:space="preserve">Центральной категорией </w:t>
      </w:r>
      <w:proofErr w:type="spellStart"/>
      <w:r w:rsidRPr="001E73CC">
        <w:rPr>
          <w:rFonts w:ascii="Times New Roman" w:hAnsi="Times New Roman" w:cs="Times New Roman"/>
          <w:sz w:val="28"/>
          <w:szCs w:val="28"/>
        </w:rPr>
        <w:t>бихевиористского</w:t>
      </w:r>
      <w:proofErr w:type="spellEnd"/>
      <w:r w:rsidRPr="001E73CC">
        <w:rPr>
          <w:rFonts w:ascii="Times New Roman" w:hAnsi="Times New Roman" w:cs="Times New Roman"/>
          <w:sz w:val="28"/>
          <w:szCs w:val="28"/>
        </w:rPr>
        <w:t xml:space="preserve"> подхода к консульта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ционному взаимодействию является категория...</w:t>
      </w:r>
    </w:p>
    <w:p w:rsidR="00415C5A" w:rsidRPr="001E73CC" w:rsidRDefault="00415C5A" w:rsidP="00415C5A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14"/>
        </w:tabs>
        <w:autoSpaceDE w:val="0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Гуманистические модели консультирования являются теоретиче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ским и</w:t>
      </w:r>
      <w:r w:rsidRPr="001E73CC">
        <w:rPr>
          <w:rFonts w:ascii="Times New Roman" w:hAnsi="Times New Roman" w:cs="Times New Roman"/>
          <w:sz w:val="28"/>
          <w:szCs w:val="28"/>
        </w:rPr>
        <w:t>с</w:t>
      </w:r>
      <w:r w:rsidRPr="001E73CC">
        <w:rPr>
          <w:rFonts w:ascii="Times New Roman" w:hAnsi="Times New Roman" w:cs="Times New Roman"/>
          <w:sz w:val="28"/>
          <w:szCs w:val="28"/>
        </w:rPr>
        <w:t>точником педагогического консультирования, поскольку...</w:t>
      </w:r>
    </w:p>
    <w:p w:rsidR="00415C5A" w:rsidRPr="001E73CC" w:rsidRDefault="00415C5A" w:rsidP="00415C5A">
      <w:pPr>
        <w:widowControl w:val="0"/>
        <w:shd w:val="clear" w:color="auto" w:fill="FFFFFF"/>
        <w:tabs>
          <w:tab w:val="left" w:pos="514"/>
        </w:tabs>
        <w:autoSpaceDE w:val="0"/>
        <w:ind w:right="14"/>
        <w:rPr>
          <w:rFonts w:ascii="Times New Roman" w:hAnsi="Times New Roman" w:cs="Times New Roman"/>
          <w:spacing w:val="-9"/>
          <w:sz w:val="28"/>
          <w:szCs w:val="28"/>
        </w:rPr>
      </w:pPr>
    </w:p>
    <w:p w:rsidR="00415C5A" w:rsidRPr="001E73CC" w:rsidRDefault="00415C5A" w:rsidP="00415C5A">
      <w:pPr>
        <w:shd w:val="clear" w:color="auto" w:fill="FFFFFF"/>
        <w:tabs>
          <w:tab w:val="left" w:pos="662"/>
        </w:tabs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III</w:t>
      </w:r>
      <w:r w:rsidRPr="001E73CC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Pr="001E73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73CC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Согласны ли вы со следующими утверждениями?</w:t>
      </w:r>
      <w:proofErr w:type="gramEnd"/>
    </w:p>
    <w:p w:rsidR="00415C5A" w:rsidRPr="001E73CC" w:rsidRDefault="00415C5A" w:rsidP="00415C5A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  <w:tab w:val="left" w:pos="514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1"/>
          <w:sz w:val="28"/>
          <w:szCs w:val="28"/>
        </w:rPr>
        <w:t>Объектами педагогического консультирования могут являться труд</w:t>
      </w:r>
      <w:r w:rsidRPr="001E73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73CC">
        <w:rPr>
          <w:rFonts w:ascii="Times New Roman" w:hAnsi="Times New Roman" w:cs="Times New Roman"/>
          <w:sz w:val="28"/>
          <w:szCs w:val="28"/>
        </w:rPr>
        <w:t>ные подростки, взрослые, имеющие наркотическую зависимость, лица, сове</w:t>
      </w:r>
      <w:r w:rsidRPr="001E73CC">
        <w:rPr>
          <w:rFonts w:ascii="Times New Roman" w:hAnsi="Times New Roman" w:cs="Times New Roman"/>
          <w:sz w:val="28"/>
          <w:szCs w:val="28"/>
        </w:rPr>
        <w:t>р</w:t>
      </w:r>
      <w:r w:rsidRPr="001E73CC">
        <w:rPr>
          <w:rFonts w:ascii="Times New Roman" w:hAnsi="Times New Roman" w:cs="Times New Roman"/>
          <w:sz w:val="28"/>
          <w:szCs w:val="28"/>
        </w:rPr>
        <w:t>шившие правонарушения.</w:t>
      </w:r>
    </w:p>
    <w:p w:rsidR="00415C5A" w:rsidRPr="001E73CC" w:rsidRDefault="00415C5A" w:rsidP="00415C5A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  <w:tab w:val="left" w:pos="514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sz w:val="28"/>
          <w:szCs w:val="28"/>
        </w:rPr>
        <w:t>Консультант</w:t>
      </w:r>
      <w:proofErr w:type="gramEnd"/>
      <w:r w:rsidRPr="001E73CC">
        <w:rPr>
          <w:rFonts w:ascii="Times New Roman" w:hAnsi="Times New Roman" w:cs="Times New Roman"/>
          <w:sz w:val="28"/>
          <w:szCs w:val="28"/>
        </w:rPr>
        <w:t xml:space="preserve"> не может ни при </w:t>
      </w:r>
      <w:proofErr w:type="gramStart"/>
      <w:r w:rsidRPr="001E73C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1E73CC">
        <w:rPr>
          <w:rFonts w:ascii="Times New Roman" w:hAnsi="Times New Roman" w:cs="Times New Roman"/>
          <w:sz w:val="28"/>
          <w:szCs w:val="28"/>
        </w:rPr>
        <w:t xml:space="preserve"> обстоятельствах предлагать клиенту готовое решение, содержащее детальный алгоритм действий по выходу из проблемной ситуации.</w:t>
      </w:r>
    </w:p>
    <w:p w:rsidR="00415C5A" w:rsidRPr="001E73CC" w:rsidRDefault="00415C5A" w:rsidP="00415C5A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  <w:tab w:val="left" w:pos="514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Консультант, организующий взаимодействие с педагогическим коллект</w:t>
      </w:r>
      <w:r w:rsidRPr="001E73CC">
        <w:rPr>
          <w:rFonts w:ascii="Times New Roman" w:hAnsi="Times New Roman" w:cs="Times New Roman"/>
          <w:sz w:val="28"/>
          <w:szCs w:val="28"/>
        </w:rPr>
        <w:t>и</w:t>
      </w:r>
      <w:r w:rsidRPr="001E73CC">
        <w:rPr>
          <w:rFonts w:ascii="Times New Roman" w:hAnsi="Times New Roman" w:cs="Times New Roman"/>
          <w:sz w:val="28"/>
          <w:szCs w:val="28"/>
        </w:rPr>
        <w:t>вом, необязательно должен быть специалистом в области педа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гогики и обр</w:t>
      </w:r>
      <w:r w:rsidRPr="001E73CC">
        <w:rPr>
          <w:rFonts w:ascii="Times New Roman" w:hAnsi="Times New Roman" w:cs="Times New Roman"/>
          <w:sz w:val="28"/>
          <w:szCs w:val="28"/>
        </w:rPr>
        <w:t>а</w:t>
      </w:r>
      <w:r w:rsidRPr="001E73CC">
        <w:rPr>
          <w:rFonts w:ascii="Times New Roman" w:hAnsi="Times New Roman" w:cs="Times New Roman"/>
          <w:sz w:val="28"/>
          <w:szCs w:val="28"/>
        </w:rPr>
        <w:t>зования.</w:t>
      </w:r>
    </w:p>
    <w:p w:rsidR="00415C5A" w:rsidRPr="001E73CC" w:rsidRDefault="00415C5A" w:rsidP="00415C5A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  <w:tab w:val="left" w:pos="514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Востребованность консультантов зависит от социального статуса педагог</w:t>
      </w:r>
      <w:r w:rsidRPr="001E73CC">
        <w:rPr>
          <w:rFonts w:ascii="Times New Roman" w:hAnsi="Times New Roman" w:cs="Times New Roman"/>
          <w:sz w:val="28"/>
          <w:szCs w:val="28"/>
        </w:rPr>
        <w:t>и</w:t>
      </w:r>
      <w:r w:rsidRPr="001E73CC">
        <w:rPr>
          <w:rFonts w:ascii="Times New Roman" w:hAnsi="Times New Roman" w:cs="Times New Roman"/>
          <w:sz w:val="28"/>
          <w:szCs w:val="28"/>
        </w:rPr>
        <w:t>ческой профессии и заинтересованности (в том числе матери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альной) в выс</w:t>
      </w:r>
      <w:r w:rsidRPr="001E73CC">
        <w:rPr>
          <w:rFonts w:ascii="Times New Roman" w:hAnsi="Times New Roman" w:cs="Times New Roman"/>
          <w:sz w:val="28"/>
          <w:szCs w:val="28"/>
        </w:rPr>
        <w:t>о</w:t>
      </w:r>
      <w:r w:rsidRPr="001E73CC">
        <w:rPr>
          <w:rFonts w:ascii="Times New Roman" w:hAnsi="Times New Roman" w:cs="Times New Roman"/>
          <w:sz w:val="28"/>
          <w:szCs w:val="28"/>
        </w:rPr>
        <w:t>ких результатах своей деятельности.</w:t>
      </w:r>
    </w:p>
    <w:p w:rsidR="00415C5A" w:rsidRPr="001E73CC" w:rsidRDefault="00415C5A" w:rsidP="00415C5A">
      <w:pPr>
        <w:shd w:val="clear" w:color="auto" w:fill="FFFFFF"/>
        <w:spacing w:before="168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E73CC">
        <w:rPr>
          <w:rFonts w:ascii="Times New Roman" w:hAnsi="Times New Roman" w:cs="Times New Roman"/>
          <w:bCs/>
          <w:spacing w:val="-3"/>
          <w:sz w:val="28"/>
          <w:szCs w:val="28"/>
        </w:rPr>
        <w:t>Модуль 2.</w:t>
      </w:r>
    </w:p>
    <w:p w:rsidR="00415C5A" w:rsidRPr="001E73CC" w:rsidRDefault="00415C5A" w:rsidP="00415C5A">
      <w:pPr>
        <w:shd w:val="clear" w:color="auto" w:fill="FFFFFF"/>
        <w:spacing w:before="173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lastRenderedPageBreak/>
        <w:t>I</w:t>
      </w:r>
      <w:r w:rsidRPr="001E73C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Pr="001E73CC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Выберите правильный ответ.</w:t>
      </w:r>
      <w:proofErr w:type="gramEnd"/>
    </w:p>
    <w:p w:rsidR="00415C5A" w:rsidRPr="001E73CC" w:rsidRDefault="00415C5A" w:rsidP="00415C5A">
      <w:pPr>
        <w:shd w:val="clear" w:color="auto" w:fill="FFFFFF"/>
        <w:tabs>
          <w:tab w:val="left" w:pos="518"/>
        </w:tabs>
        <w:ind w:right="101" w:firstLine="283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1E73CC">
        <w:rPr>
          <w:rFonts w:ascii="Times New Roman" w:hAnsi="Times New Roman" w:cs="Times New Roman"/>
          <w:sz w:val="28"/>
          <w:szCs w:val="28"/>
        </w:rPr>
        <w:tab/>
      </w:r>
      <w:r w:rsidRPr="001E73CC">
        <w:rPr>
          <w:rFonts w:ascii="Times New Roman" w:hAnsi="Times New Roman" w:cs="Times New Roman"/>
          <w:spacing w:val="-1"/>
          <w:sz w:val="28"/>
          <w:szCs w:val="28"/>
        </w:rPr>
        <w:t>Структура педагогического консультирования включает следующие</w:t>
      </w:r>
      <w:r w:rsidRPr="001E73CC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E73CC">
        <w:rPr>
          <w:rFonts w:ascii="Times New Roman" w:hAnsi="Times New Roman" w:cs="Times New Roman"/>
          <w:sz w:val="28"/>
          <w:szCs w:val="28"/>
        </w:rPr>
        <w:t>компоненты:</w:t>
      </w:r>
    </w:p>
    <w:p w:rsidR="00415C5A" w:rsidRPr="001E73CC" w:rsidRDefault="00415C5A" w:rsidP="00415C5A">
      <w:pPr>
        <w:shd w:val="clear" w:color="auto" w:fill="FFFFFF"/>
        <w:tabs>
          <w:tab w:val="left" w:pos="514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1E73CC">
        <w:rPr>
          <w:rFonts w:ascii="Times New Roman" w:hAnsi="Times New Roman" w:cs="Times New Roman"/>
          <w:sz w:val="28"/>
          <w:szCs w:val="28"/>
        </w:rPr>
        <w:tab/>
        <w:t>цели, мотивы, содержание, методы, формы, результат;</w:t>
      </w:r>
    </w:p>
    <w:p w:rsidR="00415C5A" w:rsidRPr="001E73CC" w:rsidRDefault="00415C5A" w:rsidP="00415C5A">
      <w:pPr>
        <w:shd w:val="clear" w:color="auto" w:fill="FFFFFF"/>
        <w:tabs>
          <w:tab w:val="left" w:pos="514"/>
        </w:tabs>
        <w:ind w:right="106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5"/>
          <w:sz w:val="28"/>
          <w:szCs w:val="28"/>
        </w:rPr>
        <w:t>б)</w:t>
      </w:r>
      <w:r w:rsidRPr="001E73CC">
        <w:rPr>
          <w:rFonts w:ascii="Times New Roman" w:hAnsi="Times New Roman" w:cs="Times New Roman"/>
          <w:sz w:val="28"/>
          <w:szCs w:val="28"/>
        </w:rPr>
        <w:tab/>
        <w:t>контакт-контракт, прояснение ситуации, диагноз, взвешивание</w:t>
      </w:r>
      <w:r w:rsidRPr="001E73CC">
        <w:rPr>
          <w:rFonts w:ascii="Times New Roman" w:hAnsi="Times New Roman" w:cs="Times New Roman"/>
          <w:sz w:val="28"/>
          <w:szCs w:val="28"/>
        </w:rPr>
        <w:br/>
        <w:t>альтернатив, рекомендации, последствия;</w:t>
      </w:r>
    </w:p>
    <w:p w:rsidR="00415C5A" w:rsidRPr="001E73CC" w:rsidRDefault="00415C5A" w:rsidP="00415C5A">
      <w:pPr>
        <w:shd w:val="clear" w:color="auto" w:fill="FFFFFF"/>
        <w:tabs>
          <w:tab w:val="left" w:pos="514"/>
        </w:tabs>
        <w:spacing w:before="5"/>
        <w:ind w:right="11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1E73CC">
        <w:rPr>
          <w:rFonts w:ascii="Times New Roman" w:hAnsi="Times New Roman" w:cs="Times New Roman"/>
          <w:sz w:val="28"/>
          <w:szCs w:val="28"/>
        </w:rPr>
        <w:tab/>
        <w:t>приглашение к диалогу, оказание воздействия, организация вз</w:t>
      </w:r>
      <w:r w:rsidRPr="001E73CC">
        <w:rPr>
          <w:rFonts w:ascii="Times New Roman" w:hAnsi="Times New Roman" w:cs="Times New Roman"/>
          <w:sz w:val="28"/>
          <w:szCs w:val="28"/>
        </w:rPr>
        <w:t>а</w:t>
      </w:r>
      <w:r w:rsidRPr="001E73CC">
        <w:rPr>
          <w:rFonts w:ascii="Times New Roman" w:hAnsi="Times New Roman" w:cs="Times New Roman"/>
          <w:sz w:val="28"/>
          <w:szCs w:val="28"/>
        </w:rPr>
        <w:t>имодействия, анализ результатов;</w:t>
      </w:r>
    </w:p>
    <w:p w:rsidR="00415C5A" w:rsidRPr="001E73CC" w:rsidRDefault="00415C5A" w:rsidP="00415C5A">
      <w:pPr>
        <w:shd w:val="clear" w:color="auto" w:fill="FFFFFF"/>
        <w:tabs>
          <w:tab w:val="left" w:pos="514"/>
        </w:tabs>
        <w:spacing w:before="5"/>
        <w:ind w:right="106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9"/>
          <w:sz w:val="28"/>
          <w:szCs w:val="28"/>
        </w:rPr>
        <w:t>г)</w:t>
      </w:r>
      <w:r w:rsidRPr="001E73CC">
        <w:rPr>
          <w:rFonts w:ascii="Times New Roman" w:hAnsi="Times New Roman" w:cs="Times New Roman"/>
          <w:sz w:val="28"/>
          <w:szCs w:val="28"/>
        </w:rPr>
        <w:tab/>
        <w:t xml:space="preserve">сбор информации, доведение </w:t>
      </w:r>
      <w:proofErr w:type="spellStart"/>
      <w:r w:rsidRPr="001E73C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1E73CC">
        <w:rPr>
          <w:rFonts w:ascii="Times New Roman" w:hAnsi="Times New Roman" w:cs="Times New Roman"/>
          <w:sz w:val="28"/>
          <w:szCs w:val="28"/>
        </w:rPr>
        <w:t xml:space="preserve"> до клиента, получение обратной</w:t>
      </w:r>
      <w:r w:rsidRPr="001E73CC">
        <w:rPr>
          <w:rFonts w:ascii="Times New Roman" w:hAnsi="Times New Roman" w:cs="Times New Roman"/>
          <w:sz w:val="28"/>
          <w:szCs w:val="28"/>
        </w:rPr>
        <w:br/>
        <w:t>связи, подготовка рекомендаций.</w:t>
      </w:r>
    </w:p>
    <w:p w:rsidR="00415C5A" w:rsidRPr="001E73CC" w:rsidRDefault="00415C5A" w:rsidP="00415C5A">
      <w:pPr>
        <w:shd w:val="clear" w:color="auto" w:fill="FFFFFF"/>
        <w:tabs>
          <w:tab w:val="left" w:pos="514"/>
        </w:tabs>
        <w:spacing w:before="5"/>
        <w:ind w:right="106"/>
        <w:rPr>
          <w:rFonts w:ascii="Times New Roman" w:hAnsi="Times New Roman" w:cs="Times New Roman"/>
          <w:sz w:val="28"/>
          <w:szCs w:val="28"/>
        </w:rPr>
      </w:pPr>
    </w:p>
    <w:p w:rsidR="00415C5A" w:rsidRPr="001E73CC" w:rsidRDefault="00415C5A" w:rsidP="00415C5A">
      <w:pPr>
        <w:shd w:val="clear" w:color="auto" w:fill="FFFFFF"/>
        <w:tabs>
          <w:tab w:val="left" w:pos="518"/>
        </w:tabs>
        <w:spacing w:before="5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1E73CC">
        <w:rPr>
          <w:rFonts w:ascii="Times New Roman" w:hAnsi="Times New Roman" w:cs="Times New Roman"/>
          <w:sz w:val="28"/>
          <w:szCs w:val="28"/>
        </w:rPr>
        <w:tab/>
        <w:t>К основным типам педагогического консультирования относятся:</w:t>
      </w:r>
    </w:p>
    <w:p w:rsidR="00415C5A" w:rsidRPr="001E73CC" w:rsidRDefault="00415C5A" w:rsidP="00415C5A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1E73CC">
        <w:rPr>
          <w:rFonts w:ascii="Times New Roman" w:hAnsi="Times New Roman" w:cs="Times New Roman"/>
          <w:sz w:val="28"/>
          <w:szCs w:val="28"/>
        </w:rPr>
        <w:tab/>
        <w:t>информационно-экспертное, диагностическое, процессное;</w:t>
      </w:r>
      <w:proofErr w:type="gramEnd"/>
    </w:p>
    <w:p w:rsidR="00415C5A" w:rsidRPr="001E73CC" w:rsidRDefault="00415C5A" w:rsidP="00415C5A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1E73CC">
        <w:rPr>
          <w:rFonts w:ascii="Times New Roman" w:hAnsi="Times New Roman" w:cs="Times New Roman"/>
          <w:sz w:val="28"/>
          <w:szCs w:val="28"/>
        </w:rPr>
        <w:tab/>
        <w:t>авторитарное, демократическое, либеральное;</w:t>
      </w:r>
      <w:proofErr w:type="gramEnd"/>
    </w:p>
    <w:p w:rsidR="00415C5A" w:rsidRDefault="00415C5A" w:rsidP="00415C5A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1E73CC">
        <w:rPr>
          <w:rFonts w:ascii="Times New Roman" w:hAnsi="Times New Roman" w:cs="Times New Roman"/>
          <w:sz w:val="28"/>
          <w:szCs w:val="28"/>
        </w:rPr>
        <w:tab/>
        <w:t xml:space="preserve">подлинное консультирование и </w:t>
      </w:r>
      <w:proofErr w:type="spellStart"/>
      <w:r w:rsidRPr="001E73CC">
        <w:rPr>
          <w:rFonts w:ascii="Times New Roman" w:hAnsi="Times New Roman" w:cs="Times New Roman"/>
          <w:sz w:val="28"/>
          <w:szCs w:val="28"/>
        </w:rPr>
        <w:t>квазиконсультирование</w:t>
      </w:r>
      <w:proofErr w:type="spellEnd"/>
      <w:r w:rsidRPr="001E73CC">
        <w:rPr>
          <w:rFonts w:ascii="Times New Roman" w:hAnsi="Times New Roman" w:cs="Times New Roman"/>
          <w:sz w:val="28"/>
          <w:szCs w:val="28"/>
        </w:rPr>
        <w:t>;</w:t>
      </w:r>
    </w:p>
    <w:p w:rsidR="00415C5A" w:rsidRPr="00415C5A" w:rsidRDefault="00415C5A" w:rsidP="00415C5A">
      <w:pPr>
        <w:pStyle w:val="ae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5C5A">
        <w:rPr>
          <w:rFonts w:ascii="Times New Roman" w:hAnsi="Times New Roman" w:cs="Times New Roman"/>
          <w:color w:val="auto"/>
          <w:spacing w:val="-8"/>
          <w:sz w:val="28"/>
          <w:szCs w:val="28"/>
        </w:rPr>
        <w:t>г)</w:t>
      </w:r>
      <w:r w:rsidRPr="00415C5A">
        <w:rPr>
          <w:rFonts w:ascii="Times New Roman" w:hAnsi="Times New Roman" w:cs="Times New Roman"/>
          <w:color w:val="auto"/>
          <w:sz w:val="28"/>
          <w:szCs w:val="28"/>
        </w:rPr>
        <w:tab/>
        <w:t>консультирование, центрированное на клиенте, и консул</w:t>
      </w:r>
      <w:r w:rsidRPr="00415C5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415C5A">
        <w:rPr>
          <w:rFonts w:ascii="Times New Roman" w:hAnsi="Times New Roman" w:cs="Times New Roman"/>
          <w:color w:val="auto"/>
          <w:sz w:val="28"/>
          <w:szCs w:val="28"/>
        </w:rPr>
        <w:t>тирование, центрированное на консультанте</w:t>
      </w:r>
    </w:p>
    <w:p w:rsidR="00415C5A" w:rsidRPr="001E73CC" w:rsidRDefault="00415C5A" w:rsidP="00415C5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15C5A" w:rsidRPr="001E73CC" w:rsidRDefault="00415C5A" w:rsidP="00415C5A">
      <w:pPr>
        <w:shd w:val="clear" w:color="auto" w:fill="FFFFFF"/>
        <w:tabs>
          <w:tab w:val="left" w:pos="586"/>
        </w:tabs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II.</w:t>
      </w:r>
      <w:r w:rsidRPr="001E73C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1E73CC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Закончите следующие предложения.</w:t>
      </w:r>
      <w:proofErr w:type="gramEnd"/>
    </w:p>
    <w:p w:rsidR="00415C5A" w:rsidRPr="001E73CC" w:rsidRDefault="00415C5A" w:rsidP="00415C5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523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Побуждающая модель педагогического консультирования предпо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лагает, что консультант принимает на себя роль...</w:t>
      </w:r>
    </w:p>
    <w:p w:rsidR="00415C5A" w:rsidRPr="001E73CC" w:rsidRDefault="00415C5A" w:rsidP="00415C5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523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«Готовые рецепты» консультанта часто являются неэффективны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ми, потому что...</w:t>
      </w:r>
    </w:p>
    <w:p w:rsidR="00415C5A" w:rsidRPr="001E73CC" w:rsidRDefault="00415C5A" w:rsidP="00415C5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523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Целями барьерного консультирования являются...</w:t>
      </w:r>
    </w:p>
    <w:p w:rsidR="00415C5A" w:rsidRPr="001E73CC" w:rsidRDefault="00415C5A" w:rsidP="00415C5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523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Кооперативное собеседование содержит психологический и педа</w:t>
      </w:r>
      <w:r w:rsidRPr="001E73CC">
        <w:rPr>
          <w:rFonts w:ascii="Times New Roman" w:hAnsi="Times New Roman" w:cs="Times New Roman"/>
          <w:sz w:val="28"/>
          <w:szCs w:val="28"/>
        </w:rPr>
        <w:softHyphen/>
        <w:t xml:space="preserve">гогический блоки. </w:t>
      </w:r>
      <w:proofErr w:type="gramStart"/>
      <w:r w:rsidRPr="001E73CC">
        <w:rPr>
          <w:rFonts w:ascii="Times New Roman" w:hAnsi="Times New Roman" w:cs="Times New Roman"/>
          <w:sz w:val="28"/>
          <w:szCs w:val="28"/>
        </w:rPr>
        <w:t>Последний включает: ...</w:t>
      </w:r>
      <w:proofErr w:type="gramEnd"/>
    </w:p>
    <w:p w:rsidR="00415C5A" w:rsidRPr="001E73CC" w:rsidRDefault="00415C5A" w:rsidP="00415C5A">
      <w:pPr>
        <w:widowControl w:val="0"/>
        <w:shd w:val="clear" w:color="auto" w:fill="FFFFFF"/>
        <w:tabs>
          <w:tab w:val="left" w:pos="523"/>
        </w:tabs>
        <w:autoSpaceDE w:val="0"/>
        <w:spacing w:after="0"/>
        <w:rPr>
          <w:rFonts w:ascii="Times New Roman" w:hAnsi="Times New Roman" w:cs="Times New Roman"/>
          <w:spacing w:val="-9"/>
          <w:sz w:val="28"/>
          <w:szCs w:val="28"/>
        </w:rPr>
      </w:pPr>
    </w:p>
    <w:p w:rsidR="00415C5A" w:rsidRPr="001E73CC" w:rsidRDefault="00415C5A" w:rsidP="00415C5A">
      <w:pPr>
        <w:shd w:val="clear" w:color="auto" w:fill="FFFFFF"/>
        <w:tabs>
          <w:tab w:val="left" w:pos="677"/>
        </w:tabs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b/>
          <w:spacing w:val="-6"/>
          <w:w w:val="121"/>
          <w:sz w:val="28"/>
          <w:szCs w:val="28"/>
          <w:lang w:val="en-US"/>
        </w:rPr>
        <w:lastRenderedPageBreak/>
        <w:t>III</w:t>
      </w:r>
      <w:r w:rsidRPr="001E73CC">
        <w:rPr>
          <w:rFonts w:ascii="Times New Roman" w:hAnsi="Times New Roman" w:cs="Times New Roman"/>
          <w:b/>
          <w:spacing w:val="-6"/>
          <w:w w:val="121"/>
          <w:sz w:val="28"/>
          <w:szCs w:val="28"/>
        </w:rPr>
        <w:t>.</w:t>
      </w:r>
      <w:r w:rsidRPr="001E73CC">
        <w:rPr>
          <w:rFonts w:ascii="Times New Roman" w:hAnsi="Times New Roman" w:cs="Times New Roman"/>
          <w:b/>
          <w:sz w:val="28"/>
          <w:szCs w:val="28"/>
        </w:rPr>
        <w:tab/>
      </w:r>
      <w:r w:rsidRPr="001E73CC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Согласны ли вы со следующими утверждениями?</w:t>
      </w:r>
      <w:proofErr w:type="gramEnd"/>
    </w:p>
    <w:p w:rsidR="00415C5A" w:rsidRPr="001E73CC" w:rsidRDefault="00415C5A" w:rsidP="00415C5A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514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Лечебная (оберегающая) модель консультирования является наи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более г</w:t>
      </w:r>
      <w:r w:rsidRPr="001E73CC">
        <w:rPr>
          <w:rFonts w:ascii="Times New Roman" w:hAnsi="Times New Roman" w:cs="Times New Roman"/>
          <w:sz w:val="28"/>
          <w:szCs w:val="28"/>
        </w:rPr>
        <w:t>у</w:t>
      </w:r>
      <w:r w:rsidRPr="001E73CC">
        <w:rPr>
          <w:rFonts w:ascii="Times New Roman" w:hAnsi="Times New Roman" w:cs="Times New Roman"/>
          <w:sz w:val="28"/>
          <w:szCs w:val="28"/>
        </w:rPr>
        <w:t xml:space="preserve">манной по отношению к клиенту, что </w:t>
      </w:r>
      <w:proofErr w:type="spellStart"/>
      <w:r w:rsidRPr="001E73CC">
        <w:rPr>
          <w:rFonts w:ascii="Times New Roman" w:hAnsi="Times New Roman" w:cs="Times New Roman"/>
          <w:sz w:val="28"/>
          <w:szCs w:val="28"/>
        </w:rPr>
        <w:t>создает</w:t>
      </w:r>
      <w:proofErr w:type="spellEnd"/>
      <w:r w:rsidRPr="001E73CC">
        <w:rPr>
          <w:rFonts w:ascii="Times New Roman" w:hAnsi="Times New Roman" w:cs="Times New Roman"/>
          <w:sz w:val="28"/>
          <w:szCs w:val="28"/>
        </w:rPr>
        <w:t xml:space="preserve"> для него наиболее благоприя</w:t>
      </w:r>
      <w:r w:rsidRPr="001E73CC">
        <w:rPr>
          <w:rFonts w:ascii="Times New Roman" w:hAnsi="Times New Roman" w:cs="Times New Roman"/>
          <w:sz w:val="28"/>
          <w:szCs w:val="28"/>
        </w:rPr>
        <w:t>т</w:t>
      </w:r>
      <w:r w:rsidRPr="001E73CC">
        <w:rPr>
          <w:rFonts w:ascii="Times New Roman" w:hAnsi="Times New Roman" w:cs="Times New Roman"/>
          <w:sz w:val="28"/>
          <w:szCs w:val="28"/>
        </w:rPr>
        <w:t>ный сопутствующий фон консультаций, предполагает дове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рительное отн</w:t>
      </w:r>
      <w:r w:rsidRPr="001E73CC">
        <w:rPr>
          <w:rFonts w:ascii="Times New Roman" w:hAnsi="Times New Roman" w:cs="Times New Roman"/>
          <w:sz w:val="28"/>
          <w:szCs w:val="28"/>
        </w:rPr>
        <w:t>о</w:t>
      </w:r>
      <w:r w:rsidRPr="001E73CC">
        <w:rPr>
          <w:rFonts w:ascii="Times New Roman" w:hAnsi="Times New Roman" w:cs="Times New Roman"/>
          <w:sz w:val="28"/>
          <w:szCs w:val="28"/>
        </w:rPr>
        <w:t>шение с консультантом.</w:t>
      </w:r>
    </w:p>
    <w:p w:rsidR="00415C5A" w:rsidRPr="001E73CC" w:rsidRDefault="00415C5A" w:rsidP="00415C5A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514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Инструктирующая модель педагогического консультирования яв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ляется н</w:t>
      </w:r>
      <w:r w:rsidRPr="001E73CC">
        <w:rPr>
          <w:rFonts w:ascii="Times New Roman" w:hAnsi="Times New Roman" w:cs="Times New Roman"/>
          <w:sz w:val="28"/>
          <w:szCs w:val="28"/>
        </w:rPr>
        <w:t>е</w:t>
      </w:r>
      <w:r w:rsidRPr="001E73CC">
        <w:rPr>
          <w:rFonts w:ascii="Times New Roman" w:hAnsi="Times New Roman" w:cs="Times New Roman"/>
          <w:sz w:val="28"/>
          <w:szCs w:val="28"/>
        </w:rPr>
        <w:t>эффективной и носит деструктивный характер, поскольку на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рушает акти</w:t>
      </w:r>
      <w:r w:rsidRPr="001E73CC">
        <w:rPr>
          <w:rFonts w:ascii="Times New Roman" w:hAnsi="Times New Roman" w:cs="Times New Roman"/>
          <w:sz w:val="28"/>
          <w:szCs w:val="28"/>
        </w:rPr>
        <w:t>в</w:t>
      </w:r>
      <w:r w:rsidRPr="001E73CC">
        <w:rPr>
          <w:rFonts w:ascii="Times New Roman" w:hAnsi="Times New Roman" w:cs="Times New Roman"/>
          <w:sz w:val="28"/>
          <w:szCs w:val="28"/>
        </w:rPr>
        <w:t>ную позицию клиента и не способствует развитию его са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мостоятельности.</w:t>
      </w:r>
    </w:p>
    <w:p w:rsidR="00415C5A" w:rsidRPr="001E73CC" w:rsidRDefault="00415C5A" w:rsidP="00415C5A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514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>Сценарное консультирование, несмотря на внешнюю эффектив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ность и пр</w:t>
      </w:r>
      <w:r w:rsidRPr="001E73CC">
        <w:rPr>
          <w:rFonts w:ascii="Times New Roman" w:hAnsi="Times New Roman" w:cs="Times New Roman"/>
          <w:sz w:val="28"/>
          <w:szCs w:val="28"/>
        </w:rPr>
        <w:t>и</w:t>
      </w:r>
      <w:r w:rsidRPr="001E73CC">
        <w:rPr>
          <w:rFonts w:ascii="Times New Roman" w:hAnsi="Times New Roman" w:cs="Times New Roman"/>
          <w:sz w:val="28"/>
          <w:szCs w:val="28"/>
        </w:rPr>
        <w:t>влекательность, имеет весьма ограниченные рамки приме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нения, поскольку связано с длительной подготовкой, особым эмоцио</w:t>
      </w:r>
      <w:r w:rsidRPr="001E73CC">
        <w:rPr>
          <w:rFonts w:ascii="Times New Roman" w:hAnsi="Times New Roman" w:cs="Times New Roman"/>
          <w:sz w:val="28"/>
          <w:szCs w:val="28"/>
        </w:rPr>
        <w:softHyphen/>
        <w:t>нальным настроем учас</w:t>
      </w:r>
      <w:r w:rsidRPr="001E73CC">
        <w:rPr>
          <w:rFonts w:ascii="Times New Roman" w:hAnsi="Times New Roman" w:cs="Times New Roman"/>
          <w:sz w:val="28"/>
          <w:szCs w:val="28"/>
        </w:rPr>
        <w:t>т</w:t>
      </w:r>
      <w:r w:rsidRPr="001E73CC">
        <w:rPr>
          <w:rFonts w:ascii="Times New Roman" w:hAnsi="Times New Roman" w:cs="Times New Roman"/>
          <w:sz w:val="28"/>
          <w:szCs w:val="28"/>
        </w:rPr>
        <w:t>ников, наличием специальных артистических способностей.</w:t>
      </w:r>
    </w:p>
    <w:p w:rsidR="00415C5A" w:rsidRPr="001E73CC" w:rsidRDefault="00415C5A" w:rsidP="00415C5A">
      <w:pPr>
        <w:pStyle w:val="ae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73CC">
        <w:rPr>
          <w:rFonts w:ascii="Times New Roman" w:hAnsi="Times New Roman" w:cs="Times New Roman"/>
          <w:color w:val="auto"/>
          <w:sz w:val="28"/>
          <w:szCs w:val="28"/>
        </w:rPr>
        <w:t>4. Сценическое консультирование не является продуктивным, так как делит участников консультационного процесса на активных «игроков» и пассивных «зрителей».</w:t>
      </w:r>
    </w:p>
    <w:p w:rsidR="00415C5A" w:rsidRPr="001E73CC" w:rsidRDefault="00415C5A" w:rsidP="00415C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C5A" w:rsidRPr="001E73CC" w:rsidRDefault="00415C5A" w:rsidP="00415C5A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E73CC">
        <w:rPr>
          <w:b/>
          <w:sz w:val="28"/>
          <w:szCs w:val="28"/>
        </w:rPr>
        <w:t xml:space="preserve">1. </w:t>
      </w:r>
      <w:r w:rsidRPr="001E73CC">
        <w:rPr>
          <w:b/>
          <w:i/>
          <w:sz w:val="28"/>
          <w:szCs w:val="28"/>
        </w:rPr>
        <w:t>Выберите  правильный  ответ</w:t>
      </w:r>
      <w:r w:rsidRPr="001E73CC">
        <w:rPr>
          <w:b/>
          <w:sz w:val="28"/>
          <w:szCs w:val="28"/>
        </w:rPr>
        <w:t>:</w:t>
      </w:r>
      <w:r w:rsidRPr="001E73CC">
        <w:rPr>
          <w:sz w:val="28"/>
          <w:szCs w:val="28"/>
        </w:rPr>
        <w:t xml:space="preserve"> </w:t>
      </w:r>
      <w:r w:rsidRPr="001E73CC">
        <w:rPr>
          <w:color w:val="000000"/>
          <w:sz w:val="28"/>
          <w:szCs w:val="28"/>
        </w:rPr>
        <w:t>Возлагается минимальная отве</w:t>
      </w:r>
      <w:r w:rsidRPr="001E73CC">
        <w:rPr>
          <w:color w:val="000000"/>
          <w:sz w:val="28"/>
          <w:szCs w:val="28"/>
        </w:rPr>
        <w:t>т</w:t>
      </w:r>
      <w:r w:rsidRPr="001E73CC">
        <w:rPr>
          <w:color w:val="000000"/>
          <w:sz w:val="28"/>
          <w:szCs w:val="28"/>
        </w:rPr>
        <w:t>ственность на психолога и максимальная – на клиента в консультативной практике:</w:t>
      </w:r>
    </w:p>
    <w:p w:rsidR="00415C5A" w:rsidRPr="001E73CC" w:rsidRDefault="00415C5A" w:rsidP="00415C5A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E73CC">
        <w:rPr>
          <w:color w:val="000000"/>
          <w:sz w:val="28"/>
          <w:szCs w:val="28"/>
        </w:rPr>
        <w:t>а) психоанализа;</w:t>
      </w:r>
    </w:p>
    <w:p w:rsidR="00415C5A" w:rsidRPr="001E73CC" w:rsidRDefault="00415C5A" w:rsidP="00415C5A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E73CC">
        <w:rPr>
          <w:color w:val="000000"/>
          <w:sz w:val="28"/>
          <w:szCs w:val="28"/>
        </w:rPr>
        <w:t>б) гипноза;</w:t>
      </w:r>
    </w:p>
    <w:p w:rsidR="00415C5A" w:rsidRPr="001E73CC" w:rsidRDefault="00415C5A" w:rsidP="00415C5A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E73CC">
        <w:rPr>
          <w:color w:val="000000"/>
          <w:sz w:val="28"/>
          <w:szCs w:val="28"/>
        </w:rPr>
        <w:t xml:space="preserve">в) </w:t>
      </w:r>
      <w:proofErr w:type="spellStart"/>
      <w:r w:rsidRPr="001E73CC">
        <w:rPr>
          <w:color w:val="000000"/>
          <w:sz w:val="28"/>
          <w:szCs w:val="28"/>
        </w:rPr>
        <w:t>логотерапии</w:t>
      </w:r>
      <w:proofErr w:type="spellEnd"/>
      <w:r w:rsidRPr="001E73CC">
        <w:rPr>
          <w:color w:val="000000"/>
          <w:sz w:val="28"/>
          <w:szCs w:val="28"/>
        </w:rPr>
        <w:t>;</w:t>
      </w:r>
    </w:p>
    <w:p w:rsidR="00415C5A" w:rsidRPr="001E73CC" w:rsidRDefault="00415C5A" w:rsidP="00415C5A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E73CC">
        <w:rPr>
          <w:color w:val="000000"/>
          <w:sz w:val="28"/>
          <w:szCs w:val="28"/>
        </w:rPr>
        <w:t>г) гуманистической психотерапии.</w:t>
      </w:r>
    </w:p>
    <w:p w:rsidR="00415C5A" w:rsidRPr="001E73CC" w:rsidRDefault="00415C5A" w:rsidP="00415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 xml:space="preserve">2. </w:t>
      </w:r>
      <w:r w:rsidRPr="001E73CC">
        <w:rPr>
          <w:rFonts w:ascii="Times New Roman" w:hAnsi="Times New Roman" w:cs="Times New Roman"/>
          <w:b/>
          <w:i/>
          <w:sz w:val="28"/>
          <w:szCs w:val="28"/>
        </w:rPr>
        <w:t xml:space="preserve">Создателем </w:t>
      </w:r>
      <w:proofErr w:type="spellStart"/>
      <w:r w:rsidRPr="001E73CC">
        <w:rPr>
          <w:rFonts w:ascii="Times New Roman" w:hAnsi="Times New Roman" w:cs="Times New Roman"/>
          <w:b/>
          <w:i/>
          <w:sz w:val="28"/>
          <w:szCs w:val="28"/>
        </w:rPr>
        <w:t>логотерапии</w:t>
      </w:r>
      <w:proofErr w:type="spellEnd"/>
      <w:r w:rsidRPr="001E73CC">
        <w:rPr>
          <w:rFonts w:ascii="Times New Roman" w:hAnsi="Times New Roman" w:cs="Times New Roman"/>
          <w:b/>
          <w:i/>
          <w:sz w:val="28"/>
          <w:szCs w:val="28"/>
        </w:rPr>
        <w:t xml:space="preserve">  является:</w:t>
      </w:r>
    </w:p>
    <w:p w:rsidR="00415C5A" w:rsidRPr="001E73CC" w:rsidRDefault="00415C5A" w:rsidP="00415C5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E73CC">
        <w:rPr>
          <w:rFonts w:ascii="Times New Roman" w:hAnsi="Times New Roman" w:cs="Times New Roman"/>
          <w:sz w:val="28"/>
          <w:szCs w:val="28"/>
        </w:rPr>
        <w:t>А.Адлер</w:t>
      </w:r>
      <w:proofErr w:type="spellEnd"/>
      <w:r w:rsidRPr="001E73CC">
        <w:rPr>
          <w:rFonts w:ascii="Times New Roman" w:hAnsi="Times New Roman" w:cs="Times New Roman"/>
          <w:sz w:val="28"/>
          <w:szCs w:val="28"/>
        </w:rPr>
        <w:t>;</w:t>
      </w:r>
    </w:p>
    <w:p w:rsidR="00415C5A" w:rsidRPr="001E73CC" w:rsidRDefault="00415C5A" w:rsidP="00415C5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 xml:space="preserve">б) К. </w:t>
      </w:r>
      <w:proofErr w:type="spellStart"/>
      <w:r w:rsidRPr="001E73CC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1E73CC">
        <w:rPr>
          <w:rFonts w:ascii="Times New Roman" w:hAnsi="Times New Roman" w:cs="Times New Roman"/>
          <w:sz w:val="28"/>
          <w:szCs w:val="28"/>
        </w:rPr>
        <w:t>;</w:t>
      </w:r>
    </w:p>
    <w:p w:rsidR="00415C5A" w:rsidRPr="001E73CC" w:rsidRDefault="00415C5A" w:rsidP="00415C5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E73CC">
        <w:rPr>
          <w:rFonts w:ascii="Times New Roman" w:hAnsi="Times New Roman" w:cs="Times New Roman"/>
          <w:sz w:val="28"/>
          <w:szCs w:val="28"/>
        </w:rPr>
        <w:t xml:space="preserve">в) В. </w:t>
      </w:r>
      <w:proofErr w:type="spellStart"/>
      <w:r w:rsidRPr="001E73CC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1E73CC">
        <w:rPr>
          <w:rFonts w:ascii="Times New Roman" w:hAnsi="Times New Roman" w:cs="Times New Roman"/>
          <w:sz w:val="28"/>
          <w:szCs w:val="28"/>
        </w:rPr>
        <w:t>;</w:t>
      </w:r>
    </w:p>
    <w:p w:rsidR="00415C5A" w:rsidRPr="001E73CC" w:rsidRDefault="00415C5A" w:rsidP="00415C5A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E73CC">
        <w:rPr>
          <w:sz w:val="28"/>
          <w:szCs w:val="28"/>
        </w:rPr>
        <w:t>г) З. Фрейд</w:t>
      </w: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6E43" w:rsidRDefault="003E6E43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5CD0" w:rsidRDefault="006E5CD0" w:rsidP="006E5CD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64AA">
        <w:rPr>
          <w:rFonts w:ascii="Times New Roman" w:hAnsi="Times New Roman" w:cs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6E5CD0" w:rsidRDefault="0042036C" w:rsidP="0042036C">
      <w:pPr>
        <w:pStyle w:val="a4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Консультирование в социальной работе</w:t>
      </w:r>
    </w:p>
    <w:p w:rsidR="006E5CD0" w:rsidRPr="00033CE3" w:rsidRDefault="006E5CD0" w:rsidP="006E5CD0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6E5CD0" w:rsidRPr="00033CE3" w:rsidRDefault="006E5CD0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263444" w:rsidRPr="00267262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7262"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263444" w:rsidRPr="006F6699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263444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263444" w:rsidRDefault="00263444" w:rsidP="0026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134"/>
        <w:gridCol w:w="1134"/>
      </w:tblGrid>
      <w:tr w:rsidR="006E5CD0" w:rsidRPr="005B351C" w:rsidTr="00D45567">
        <w:trPr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CD0" w:rsidRPr="005B351C" w:rsidRDefault="006E5CD0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6E5CD0" w:rsidRPr="005B351C" w:rsidRDefault="006E5CD0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9E3053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173F5B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логика, структура и т</w:t>
            </w:r>
            <w:r w:rsidR="00173F5B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173F5B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пология консультационного взаимоде</w:t>
            </w:r>
            <w:r w:rsidR="00173F5B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173F5B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ствия</w:t>
            </w:r>
            <w:r w:rsidRPr="0017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E6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414EE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173F5B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Агапов Е.П. Теория социальной работы. Учебное пособие / Е.П. Агапов. — М.: Дашков и К, 2015. — 280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3E3418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АНЛ(2), ОБИМФИ(5), ОБИФ(5), АУЛ(27)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3E3418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E6" w:rsidRPr="005B351C" w:rsidRDefault="00414EE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4C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DE763F" w:rsidRDefault="00173F5B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социальной работы [Текст]: учебник для студентов высших учебных заведений, обучающихся по направлению и специальности «Социальная работа» / П.Д. </w:t>
            </w:r>
            <w:proofErr w:type="spell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др.; отв. ред. П.Д. </w:t>
            </w:r>
            <w:proofErr w:type="spell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]. — 4-е изд., </w:t>
            </w:r>
            <w:proofErr w:type="spell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. и доп. — М.: ИНФРА-М, 2012. — 532 с.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4D" w:rsidRPr="00BF54CE" w:rsidRDefault="00D20E4D" w:rsidP="00D20E4D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BF54CE">
              <w:rPr>
                <w:shd w:val="clear" w:color="auto" w:fill="FFFFFF"/>
              </w:rPr>
              <w:t>ЧЗ(1), АУЛ(46)</w:t>
            </w:r>
          </w:p>
          <w:p w:rsidR="00874D4C" w:rsidRPr="00DE763F" w:rsidRDefault="00874D4C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79C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79C" w:rsidRPr="005B351C" w:rsidRDefault="0030279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79C" w:rsidRPr="006E5CD0" w:rsidRDefault="00173F5B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П.Д. Теория, история и методика социальной работы [Текст]: избранные работы: учебное пособие / П.Д. </w:t>
            </w:r>
            <w:proofErr w:type="spell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10-е изд., </w:t>
            </w:r>
            <w:proofErr w:type="spell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— М.: Дашков и К°, 2012. — 587 </w:t>
            </w:r>
            <w:proofErr w:type="gram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79C" w:rsidRPr="005B351C" w:rsidRDefault="00F65926" w:rsidP="009E3053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АУЛ(96), АНЛ(3)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79C" w:rsidRPr="005B351C" w:rsidRDefault="0030279C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9C" w:rsidRPr="005B351C" w:rsidRDefault="0030279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4C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874D4C" w:rsidRDefault="00D45567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45567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организации социального обслуживания по внедрению Федерального закона «О социальном обслуживании граждан в Российской Федерации». Учебно-методическое пособие. — М., 2015. — 30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DE763F" w:rsidRDefault="00D45567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АУЛ(96), АНЛ(3)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D45567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4D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4D" w:rsidRPr="005B351C" w:rsidRDefault="00D20E4D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567" w:rsidRPr="00D45567" w:rsidRDefault="00D45567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Петрухина, С.Р. Основы </w:t>
            </w:r>
            <w:proofErr w:type="spellStart"/>
            <w:r w:rsidRPr="00D45567">
              <w:rPr>
                <w:rFonts w:ascii="Times New Roman" w:eastAsia="Calibri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D4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социальной работе [Текст]: учебное пособие / С.Р. Петрухина; М-во образования и науки Российской Федерации, Федеральное </w:t>
            </w:r>
            <w:proofErr w:type="gramStart"/>
            <w:r w:rsidRPr="00D45567">
              <w:rPr>
                <w:rFonts w:ascii="Times New Roman" w:eastAsia="Calibri" w:hAnsi="Times New Roman" w:cs="Times New Roman"/>
                <w:sz w:val="24"/>
                <w:szCs w:val="24"/>
              </w:rPr>
              <w:t>гос. бюджетное</w:t>
            </w:r>
            <w:proofErr w:type="gramEnd"/>
            <w:r w:rsidRPr="00D4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proofErr w:type="spellStart"/>
            <w:r w:rsidRPr="00D45567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proofErr w:type="spellEnd"/>
            <w:r w:rsidRPr="00D45567">
              <w:rPr>
                <w:rFonts w:ascii="Times New Roman" w:eastAsia="Calibri" w:hAnsi="Times New Roman" w:cs="Times New Roman"/>
                <w:sz w:val="24"/>
                <w:szCs w:val="24"/>
              </w:rPr>
              <w:t>. проф. образования «Поволжский гос. технологический ун-т». — Йошкар-Ола: ПГТУ, 2013. — 87 с.</w:t>
            </w:r>
          </w:p>
          <w:p w:rsidR="00D20E4D" w:rsidRPr="00874D4C" w:rsidRDefault="00D20E4D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4D" w:rsidRPr="00DE763F" w:rsidRDefault="00D45567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АУЛ(96), АНЛ(3)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E4D" w:rsidRPr="005B351C" w:rsidRDefault="00D45567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4D" w:rsidRPr="005B351C" w:rsidRDefault="00D20E4D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B12E1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12E14" w:rsidRPr="00B12E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 работа в с</w:t>
            </w:r>
            <w:r w:rsidR="00B12E14" w:rsidRPr="00B12E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B12E14" w:rsidRPr="00B12E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стеме социальных служб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C68D0" w:rsidRDefault="00D12963" w:rsidP="00B12E1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Абрамова, Г. С.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ское</w:t>
            </w:r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15E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е: Теория и опыт.: Учеб</w:t>
            </w:r>
            <w:proofErr w:type="gram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студ. </w:t>
            </w:r>
            <w:proofErr w:type="spell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учеб. заведений/ Г. С. Абрамова. - М.: Академия, 2001. - 240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5C68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АНЛ(1), ОБИФ(2), ОБИМФИ(2), АУЛ(3)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5C68D0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Акмалова</w:t>
            </w:r>
            <w:proofErr w:type="spellEnd"/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 А.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Капицын</w:t>
            </w:r>
            <w:proofErr w:type="spellEnd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М. </w:t>
            </w:r>
            <w:r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ь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 мигрантами и беженцами: учебное пособие</w:t>
            </w:r>
            <w:proofErr w:type="gramStart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ИНФРА-М, 2012. - 220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874D4C" w:rsidRDefault="00D12963" w:rsidP="00874D4C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(8), ЧЗ(1), АНЛ(1)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2F5ADB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D15E7D" w:rsidRDefault="00D12963" w:rsidP="00B12E1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ское</w:t>
            </w:r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15E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 диагностика: практ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ческое руководство. Ч. 2/ А. Л. </w:t>
            </w:r>
            <w:proofErr w:type="spell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Генезис, 2007. - 128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D15E7D" w:rsidRDefault="00D12963" w:rsidP="005C68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ОБИФ(2), ОБИМФИ(2), АУЛ(3), АНЛ(2)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5C68D0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AE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6AE" w:rsidRPr="005B351C" w:rsidRDefault="00B126AE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6AE" w:rsidRPr="00D15E7D" w:rsidRDefault="00B126AE" w:rsidP="00B12E14">
            <w:pPr>
              <w:snapToGrid w:val="0"/>
              <w:spacing w:line="240" w:lineRule="auto"/>
              <w:ind w:firstLine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Кочюнас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202B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02B6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Психологическое</w:t>
            </w:r>
            <w:r w:rsidRPr="00202B6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2B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</w:t>
            </w:r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 групповая психотерапия. - М.: Академич</w:t>
            </w:r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ский Проект: </w:t>
            </w:r>
            <w:proofErr w:type="spellStart"/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Трикста</w:t>
            </w:r>
            <w:proofErr w:type="spellEnd"/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2004. - 464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6AE" w:rsidRPr="00D15E7D" w:rsidRDefault="00B126AE" w:rsidP="005C68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ОБИМФИ(1), ОБИФ(1), ИМРЦ </w:t>
            </w:r>
            <w:proofErr w:type="spellStart"/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20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6AE" w:rsidRDefault="00B126AE" w:rsidP="005C68D0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6AE" w:rsidRPr="005B351C" w:rsidRDefault="00B126AE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6E5CD0" w:rsidRDefault="00D12963" w:rsidP="009E3053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Сафонова Л.В. Содержание и методика псих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социальной работы. </w:t>
            </w:r>
            <w:r w:rsidRPr="006E5CD0"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2006. –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9E3053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АУЛ(30)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9E3053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B60D3A" w:rsidRDefault="00D12963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B60D3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социальной работы</w:t>
            </w:r>
            <w:r w:rsidRPr="00B60D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различных сферах жизнедеятельности: учебное пособие/ ред. П. Д.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Павленок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- 3-е изд.,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Дашков и К, 2008. - 608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B60D3A" w:rsidRDefault="00D12963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АУЛ(61), АНЛ(3)</w:t>
            </w:r>
            <w:r w:rsidRPr="00B60D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Default="00D12963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874D4C" w:rsidRDefault="00D12963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B60D3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социальной работы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</w:t>
            </w:r>
            <w:proofErr w:type="gram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Р</w:t>
            </w:r>
            <w:proofErr w:type="gram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ед. Е.И.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Холостова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ИНФРА-М, 2004. - 401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ОБИФ(2), ОБИМФИ(2), АУЛ(5)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7C5E1D" w:rsidRDefault="00D12963" w:rsidP="009E3053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Фирсов, М. В.</w:t>
            </w:r>
            <w:r w:rsidRPr="007C5E1D"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Шапиро</w:t>
            </w:r>
            <w:r w:rsidRPr="007C5E1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Ю</w:t>
            </w:r>
            <w:r w:rsidRPr="007C5E1D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гия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ы: Содержание и методы психо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практики: - М.: Академия, 2002. - 192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7C5E1D" w:rsidRDefault="00D12963" w:rsidP="009E3053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C5E1D">
              <w:rPr>
                <w:shd w:val="clear" w:color="auto" w:fill="FFFFFF"/>
              </w:rPr>
              <w:t xml:space="preserve">ЧЗ(1), АНЛ(1), </w:t>
            </w:r>
            <w:proofErr w:type="spellStart"/>
            <w:r w:rsidRPr="007C5E1D">
              <w:rPr>
                <w:shd w:val="clear" w:color="auto" w:fill="FFFFFF"/>
              </w:rPr>
              <w:t>ФлЖ</w:t>
            </w:r>
            <w:proofErr w:type="spellEnd"/>
            <w:r w:rsidRPr="007C5E1D">
              <w:rPr>
                <w:shd w:val="clear" w:color="auto" w:fill="FFFFFF"/>
              </w:rPr>
              <w:t>(3)</w:t>
            </w:r>
          </w:p>
          <w:p w:rsidR="00D12963" w:rsidRPr="007C5E1D" w:rsidRDefault="00D12963" w:rsidP="009E3053">
            <w:pPr>
              <w:pStyle w:val="a9"/>
              <w:spacing w:before="0" w:beforeAutospacing="0" w:after="0" w:afterAutospacing="0"/>
              <w:ind w:left="709"/>
              <w:rPr>
                <w:bCs/>
                <w:shd w:val="clear" w:color="auto" w:fill="FFFFFF"/>
              </w:rPr>
            </w:pPr>
          </w:p>
          <w:p w:rsidR="00D12963" w:rsidRPr="007C5E1D" w:rsidRDefault="00D12963" w:rsidP="009E3053">
            <w:pPr>
              <w:snapToGrid w:val="0"/>
              <w:spacing w:line="240" w:lineRule="auto"/>
              <w:ind w:firstLine="0"/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7C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7C" w:rsidRPr="005B351C" w:rsidRDefault="0090107C" w:rsidP="00F51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7C" w:rsidRPr="007C5E1D" w:rsidRDefault="0090107C" w:rsidP="009E3053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F5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Хухлаева</w:t>
            </w:r>
            <w:proofErr w:type="spellEnd"/>
            <w:r w:rsidRPr="002F5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О.В.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психологическ</w:t>
            </w:r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2F558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F5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</w:t>
            </w:r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и психологической ко</w:t>
            </w:r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рекции: Учеб</w:t>
            </w:r>
            <w:proofErr w:type="gramStart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ос. для студ. </w:t>
            </w:r>
            <w:proofErr w:type="spellStart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учеб. зав./ О.В. </w:t>
            </w:r>
            <w:proofErr w:type="spellStart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Хухлаева</w:t>
            </w:r>
            <w:proofErr w:type="spellEnd"/>
            <w:r w:rsidRPr="002F5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- 2-е изд., стереотип. - М.: Академия, 2004. - 208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7C" w:rsidRPr="007C5E1D" w:rsidRDefault="0090107C" w:rsidP="009E3053">
            <w:pPr>
              <w:pStyle w:val="a9"/>
              <w:spacing w:before="0" w:beforeAutospacing="0" w:after="0" w:afterAutospacing="0"/>
              <w:rPr>
                <w:shd w:val="clear" w:color="auto" w:fill="FFFFFF"/>
              </w:rPr>
            </w:pPr>
            <w:r w:rsidRPr="002F558C">
              <w:rPr>
                <w:shd w:val="clear" w:color="auto" w:fill="FFFFFF"/>
              </w:rPr>
              <w:t xml:space="preserve">ЧЗ(1), </w:t>
            </w:r>
            <w:proofErr w:type="spellStart"/>
            <w:r w:rsidRPr="002F558C">
              <w:rPr>
                <w:shd w:val="clear" w:color="auto" w:fill="FFFFFF"/>
              </w:rPr>
              <w:t>КбППД</w:t>
            </w:r>
            <w:proofErr w:type="spellEnd"/>
            <w:r w:rsidRPr="002F558C">
              <w:rPr>
                <w:shd w:val="clear" w:color="auto" w:fill="FFFFFF"/>
              </w:rPr>
              <w:t>(10), АНЛ(2), АУЛ(47)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7C" w:rsidRDefault="0090107C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7C" w:rsidRPr="005B351C" w:rsidRDefault="0090107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D45567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D45567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логика, структура и т</w:t>
            </w:r>
            <w:r w:rsidR="00D45567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D45567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пология консультационного взаимоде</w:t>
            </w:r>
            <w:r w:rsidR="00D45567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D45567" w:rsidRPr="00173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ствия</w:t>
            </w:r>
            <w:r w:rsidR="00D45567" w:rsidRPr="0017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E7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EE7" w:rsidRPr="005B351C" w:rsidRDefault="00A33EE7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5B" w:rsidRPr="00173F5B" w:rsidRDefault="00173F5B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Профессионализм специалиста помогающих профессий: </w:t>
            </w:r>
            <w:proofErr w:type="spell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личная терапия, теория и навыки [Текст]: сборник материалов международного форума специалистов помогающих профессий (23—28 апреля 2014 г.) / Новосибирское региональное отделение </w:t>
            </w:r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Общероссийской общественной орг. «Общероссийская проф. психотерапевтическая лига»; [</w:t>
            </w:r>
            <w:proofErr w:type="spell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>Осьмук</w:t>
            </w:r>
            <w:proofErr w:type="spellEnd"/>
            <w:r w:rsidRPr="0017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Лях И.В., Булычева А.Е.]. — Новосибирск: Манускрипт, 2014. — 278 с.</w:t>
            </w:r>
          </w:p>
          <w:p w:rsidR="00A33EE7" w:rsidRPr="00F5380A" w:rsidRDefault="00A33EE7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EE7" w:rsidRDefault="00D978ED" w:rsidP="00F51D26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EE7" w:rsidRPr="005B351C" w:rsidRDefault="00D978ED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E7" w:rsidRPr="005B351C" w:rsidRDefault="00A33EE7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12E14" w:rsidRPr="00B12E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 работа в с</w:t>
            </w:r>
            <w:r w:rsidR="00B12E14" w:rsidRPr="00B12E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B12E14" w:rsidRPr="00B12E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стеме социальных служб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263444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FF3115" w:rsidRDefault="00D12963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Абрамова, Г.С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Практическая психология: Учебник для студентов вузов/ Г.С. Абрамова. - 8-е изд., доп. и </w:t>
            </w:r>
            <w:proofErr w:type="spell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М.: Академический Проект: </w:t>
            </w:r>
            <w:proofErr w:type="spell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Трикста</w:t>
            </w:r>
            <w:proofErr w:type="spell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2005. - 496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D15E7D" w:rsidRDefault="00D12963" w:rsidP="00FF3115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D15E7D">
              <w:rPr>
                <w:shd w:val="clear" w:color="auto" w:fill="FFFFFF"/>
              </w:rPr>
              <w:t>АНЛ(5), АУЛ(97), ОБИМФИ(5), ОБИФ(10)</w:t>
            </w:r>
          </w:p>
          <w:p w:rsidR="00D12963" w:rsidRPr="005B351C" w:rsidRDefault="00D12963" w:rsidP="00FF311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263444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772FAB" w:rsidRDefault="00D12963" w:rsidP="009E3053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 А.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Практикум по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и: учебное пособие/ О. А.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К. С.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Гюлушанян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ленкина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ТЦ Сфера, 2006. - 336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772FAB" w:rsidRDefault="00D12963" w:rsidP="009E305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ИМРЦ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АНЛ(3), АУЛ(9)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F5380A" w:rsidRDefault="00D12963" w:rsidP="009E3053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Белинская, А. 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Конфликтологи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в социальной работе: учебное пособие/ А. Б. Белинская. - М.: Дашков и К, 2010. - 224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Default="00D12963" w:rsidP="009E3053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9E3053" w:rsidRDefault="00D12963" w:rsidP="00D12963">
            <w:pPr>
              <w:pStyle w:val="p23"/>
              <w:spacing w:before="0" w:beforeAutospacing="0" w:after="0" w:afterAutospacing="0"/>
              <w:rPr>
                <w:color w:val="000000"/>
              </w:rPr>
            </w:pPr>
            <w:r w:rsidRPr="009E3053">
              <w:rPr>
                <w:bCs/>
                <w:shd w:val="clear" w:color="auto" w:fill="FFFFFF"/>
              </w:rPr>
              <w:t>Гриценко, В. В.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9E3053">
              <w:rPr>
                <w:bCs/>
                <w:shd w:val="clear" w:color="auto" w:fill="FFFFFF"/>
              </w:rPr>
              <w:t>Социальн</w:t>
            </w:r>
            <w:r w:rsidRPr="009E3053">
              <w:rPr>
                <w:shd w:val="clear" w:color="auto" w:fill="FFFFFF"/>
              </w:rPr>
              <w:t>о-</w:t>
            </w:r>
            <w:r w:rsidRPr="009E3053">
              <w:rPr>
                <w:bCs/>
                <w:shd w:val="clear" w:color="auto" w:fill="FFFFFF"/>
              </w:rPr>
              <w:t>психологи</w:t>
            </w:r>
            <w:r w:rsidRPr="009E3053">
              <w:rPr>
                <w:shd w:val="clear" w:color="auto" w:fill="FFFFFF"/>
              </w:rPr>
              <w:t>ческая адаптация детей из семей мигрантов: метод</w:t>
            </w:r>
            <w:r w:rsidRPr="009E3053">
              <w:rPr>
                <w:shd w:val="clear" w:color="auto" w:fill="FFFFFF"/>
              </w:rPr>
              <w:t>и</w:t>
            </w:r>
            <w:r w:rsidRPr="009E3053">
              <w:rPr>
                <w:shd w:val="clear" w:color="auto" w:fill="FFFFFF"/>
              </w:rPr>
              <w:t xml:space="preserve">ческое пособие/ В. В. Гриценко, Н. Е. Шустова. - 2-е изд., </w:t>
            </w:r>
            <w:proofErr w:type="spellStart"/>
            <w:r w:rsidRPr="009E3053">
              <w:rPr>
                <w:shd w:val="clear" w:color="auto" w:fill="FFFFFF"/>
              </w:rPr>
              <w:t>перераб</w:t>
            </w:r>
            <w:proofErr w:type="spellEnd"/>
            <w:r w:rsidRPr="009E3053">
              <w:rPr>
                <w:shd w:val="clear" w:color="auto" w:fill="FFFFFF"/>
              </w:rPr>
              <w:t>. и доп</w:t>
            </w:r>
            <w:proofErr w:type="gramStart"/>
            <w:r w:rsidRPr="009E3053">
              <w:rPr>
                <w:shd w:val="clear" w:color="auto" w:fill="FFFFFF"/>
              </w:rPr>
              <w:t xml:space="preserve">.. - </w:t>
            </w:r>
            <w:proofErr w:type="gramEnd"/>
            <w:r w:rsidRPr="009E3053">
              <w:rPr>
                <w:shd w:val="clear" w:color="auto" w:fill="FFFFFF"/>
              </w:rPr>
              <w:t>М.: ФОРУМ, 2011. - 224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F057EC" w:rsidRDefault="00D12963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АУЛ(3),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63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9E3053" w:rsidRDefault="00D12963" w:rsidP="000362CA">
            <w:pPr>
              <w:pStyle w:val="p23"/>
              <w:spacing w:before="0" w:beforeAutospacing="0" w:after="0" w:afterAutospacing="0"/>
            </w:pPr>
            <w:r w:rsidRPr="009E3053">
              <w:rPr>
                <w:bCs/>
                <w:shd w:val="clear" w:color="auto" w:fill="FFFFFF"/>
              </w:rPr>
              <w:t>Комплексная реабилитация инвалидов</w:t>
            </w:r>
            <w:r w:rsidRPr="009E3053">
              <w:rPr>
                <w:shd w:val="clear" w:color="auto" w:fill="FFFFFF"/>
              </w:rPr>
              <w:t xml:space="preserve">: Учеб. пособие для студ. </w:t>
            </w:r>
            <w:proofErr w:type="spellStart"/>
            <w:r w:rsidRPr="009E3053">
              <w:rPr>
                <w:shd w:val="clear" w:color="auto" w:fill="FFFFFF"/>
              </w:rPr>
              <w:t>высш</w:t>
            </w:r>
            <w:proofErr w:type="spellEnd"/>
            <w:r w:rsidRPr="009E3053">
              <w:rPr>
                <w:shd w:val="clear" w:color="auto" w:fill="FFFFFF"/>
              </w:rPr>
              <w:t>. учеб. заведений/ Т. В. Зозуля</w:t>
            </w:r>
            <w:proofErr w:type="gramStart"/>
            <w:r w:rsidRPr="009E3053">
              <w:rPr>
                <w:shd w:val="clear" w:color="auto" w:fill="FFFFFF"/>
              </w:rPr>
              <w:t xml:space="preserve"> ,</w:t>
            </w:r>
            <w:proofErr w:type="gramEnd"/>
            <w:r w:rsidRPr="009E3053">
              <w:rPr>
                <w:shd w:val="clear" w:color="auto" w:fill="FFFFFF"/>
              </w:rPr>
              <w:t xml:space="preserve"> Е. Г. </w:t>
            </w:r>
            <w:proofErr w:type="spellStart"/>
            <w:r w:rsidRPr="009E3053">
              <w:rPr>
                <w:shd w:val="clear" w:color="auto" w:fill="FFFFFF"/>
              </w:rPr>
              <w:t>Свистунова</w:t>
            </w:r>
            <w:proofErr w:type="spellEnd"/>
            <w:r w:rsidRPr="009E3053">
              <w:rPr>
                <w:shd w:val="clear" w:color="auto" w:fill="FFFFFF"/>
              </w:rPr>
              <w:t>, В. В. Чешихина и др. ; ред. Т. В. Зозуля. - М.: Академия, 2005. - 304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BF54CE" w:rsidRDefault="00D12963" w:rsidP="00D20E4D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proofErr w:type="spellStart"/>
            <w:r w:rsidRPr="00BF54CE">
              <w:rPr>
                <w:shd w:val="clear" w:color="auto" w:fill="FFFFFF"/>
              </w:rPr>
              <w:t>имрц</w:t>
            </w:r>
            <w:proofErr w:type="spellEnd"/>
            <w:r w:rsidRPr="00BF54CE">
              <w:rPr>
                <w:shd w:val="clear" w:color="auto" w:fill="FFFFFF"/>
              </w:rPr>
              <w:t xml:space="preserve"> </w:t>
            </w:r>
            <w:proofErr w:type="spellStart"/>
            <w:r w:rsidRPr="00BF54CE">
              <w:rPr>
                <w:shd w:val="clear" w:color="auto" w:fill="FFFFFF"/>
              </w:rPr>
              <w:t>иппиуо</w:t>
            </w:r>
            <w:proofErr w:type="spellEnd"/>
            <w:r w:rsidRPr="00BF54CE">
              <w:rPr>
                <w:shd w:val="clear" w:color="auto" w:fill="FFFFFF"/>
              </w:rPr>
              <w:t>(1), АУЛ(11), АНЛ(3), ЧЗ(1)</w:t>
            </w:r>
          </w:p>
          <w:p w:rsidR="00D12963" w:rsidRPr="00F057EC" w:rsidRDefault="00D12963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63" w:rsidRPr="005B351C" w:rsidRDefault="00D12963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AF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AF" w:rsidRPr="005B351C" w:rsidRDefault="007930AF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AF" w:rsidRPr="009E3053" w:rsidRDefault="007930AF" w:rsidP="000362CA">
            <w:pPr>
              <w:pStyle w:val="p2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proofErr w:type="spellStart"/>
            <w:r w:rsidRPr="00202B6F">
              <w:rPr>
                <w:bCs/>
                <w:shd w:val="clear" w:color="auto" w:fill="FFFFFF"/>
              </w:rPr>
              <w:t>Мамайчук</w:t>
            </w:r>
            <w:proofErr w:type="spellEnd"/>
            <w:r w:rsidRPr="00202B6F">
              <w:rPr>
                <w:bCs/>
                <w:shd w:val="clear" w:color="auto" w:fill="FFFFFF"/>
              </w:rPr>
              <w:t>, И. И.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02B6F">
              <w:rPr>
                <w:shd w:val="clear" w:color="auto" w:fill="FFFFFF"/>
              </w:rPr>
              <w:t>Психологическая помощь д</w:t>
            </w:r>
            <w:r w:rsidRPr="00202B6F">
              <w:rPr>
                <w:shd w:val="clear" w:color="auto" w:fill="FFFFFF"/>
              </w:rPr>
              <w:t>е</w:t>
            </w:r>
            <w:r w:rsidRPr="00202B6F">
              <w:rPr>
                <w:shd w:val="clear" w:color="auto" w:fill="FFFFFF"/>
              </w:rPr>
              <w:t>тям с проблемами в развитии: учебное пос</w:t>
            </w:r>
            <w:r w:rsidRPr="00202B6F">
              <w:rPr>
                <w:shd w:val="clear" w:color="auto" w:fill="FFFFFF"/>
              </w:rPr>
              <w:t>о</w:t>
            </w:r>
            <w:r w:rsidRPr="00202B6F">
              <w:rPr>
                <w:shd w:val="clear" w:color="auto" w:fill="FFFFFF"/>
              </w:rPr>
              <w:t xml:space="preserve">бие/ И. И. </w:t>
            </w:r>
            <w:proofErr w:type="spellStart"/>
            <w:r w:rsidRPr="00202B6F">
              <w:rPr>
                <w:shd w:val="clear" w:color="auto" w:fill="FFFFFF"/>
              </w:rPr>
              <w:t>Мамайчук</w:t>
            </w:r>
            <w:proofErr w:type="spellEnd"/>
            <w:r w:rsidRPr="00202B6F">
              <w:rPr>
                <w:shd w:val="clear" w:color="auto" w:fill="FFFFFF"/>
              </w:rPr>
              <w:t>. - СПб</w:t>
            </w:r>
            <w:proofErr w:type="gramStart"/>
            <w:r w:rsidRPr="00202B6F">
              <w:rPr>
                <w:shd w:val="clear" w:color="auto" w:fill="FFFFFF"/>
              </w:rPr>
              <w:t xml:space="preserve">.: </w:t>
            </w:r>
            <w:proofErr w:type="gramEnd"/>
            <w:r w:rsidRPr="00202B6F">
              <w:rPr>
                <w:shd w:val="clear" w:color="auto" w:fill="FFFFFF"/>
              </w:rPr>
              <w:t>Речь, 2008. - 224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AF" w:rsidRPr="00BF54CE" w:rsidRDefault="007930AF" w:rsidP="00D20E4D">
            <w:pPr>
              <w:pStyle w:val="a9"/>
              <w:spacing w:before="0" w:beforeAutospacing="0" w:after="0" w:afterAutospacing="0"/>
              <w:rPr>
                <w:shd w:val="clear" w:color="auto" w:fill="FFFFFF"/>
              </w:rPr>
            </w:pPr>
            <w:r w:rsidRPr="00202B6F">
              <w:rPr>
                <w:shd w:val="clear" w:color="auto" w:fill="FFFFFF"/>
              </w:rPr>
              <w:t>ЧЗ(1), АНЛ(3), АУЛ(26)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AF" w:rsidRDefault="007930A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F" w:rsidRPr="005B351C" w:rsidRDefault="007930AF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CD0" w:rsidRDefault="006E5CD0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D0819" w:rsidRDefault="00BD0819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D0819" w:rsidRDefault="00BD0819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Pr="00026702" w:rsidRDefault="00E75118" w:rsidP="0002670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26702" w:rsidRPr="00026702">
        <w:rPr>
          <w:rFonts w:ascii="Times New Roman" w:hAnsi="Times New Roman" w:cs="Times New Roman"/>
          <w:b/>
          <w:sz w:val="28"/>
          <w:szCs w:val="28"/>
        </w:rPr>
        <w:t>2. Карта материально-технической базы дисциплины</w:t>
      </w:r>
    </w:p>
    <w:p w:rsidR="00026702" w:rsidRDefault="00E34B40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КОНСУЛЬТИРОВАНИЕ В СОЦИАЛЬНОЙ РАБОТЕ</w:t>
      </w:r>
      <w:r w:rsidR="00026702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026702">
        <w:rPr>
          <w:rFonts w:ascii="Times New Roman" w:hAnsi="Times New Roman" w:cs="Times New Roman"/>
          <w:sz w:val="28"/>
          <w:szCs w:val="28"/>
        </w:rPr>
        <w:t>______</w:t>
      </w:r>
    </w:p>
    <w:p w:rsidR="00026702" w:rsidRPr="00033CE3" w:rsidRDefault="00026702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6702" w:rsidRP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>Социа</w:t>
      </w:r>
      <w:r w:rsidR="00033CE3">
        <w:rPr>
          <w:rFonts w:ascii="Times New Roman" w:hAnsi="Times New Roman" w:cs="Times New Roman"/>
          <w:sz w:val="28"/>
          <w:szCs w:val="28"/>
        </w:rPr>
        <w:t>льная работа</w:t>
      </w:r>
    </w:p>
    <w:p w:rsidR="00033CE3" w:rsidRPr="00033CE3" w:rsidRDefault="00033CE3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3CE3" w:rsidRPr="00033CE3" w:rsidRDefault="00033CE3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6702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02" w:rsidRDefault="00026702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033CE3" w:rsidRDefault="00033CE3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51924" w:rsidTr="00BE6FC0">
        <w:tc>
          <w:tcPr>
            <w:tcW w:w="2518" w:type="dxa"/>
          </w:tcPr>
          <w:p w:rsidR="00F51924" w:rsidRPr="00BE6FC0" w:rsidRDefault="00F51924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F51924" w:rsidRPr="00BE6FC0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51924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BE6FC0" w:rsidTr="00C712B1">
        <w:tc>
          <w:tcPr>
            <w:tcW w:w="9571" w:type="dxa"/>
            <w:gridSpan w:val="2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F51924" w:rsidTr="00BE6FC0">
        <w:tc>
          <w:tcPr>
            <w:tcW w:w="2518" w:type="dxa"/>
          </w:tcPr>
          <w:p w:rsidR="00F51924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Взлетная, 20</w:t>
            </w:r>
          </w:p>
        </w:tc>
        <w:tc>
          <w:tcPr>
            <w:tcW w:w="7053" w:type="dxa"/>
          </w:tcPr>
          <w:p w:rsidR="00F51924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Взлетная, 20</w:t>
            </w:r>
          </w:p>
        </w:tc>
        <w:tc>
          <w:tcPr>
            <w:tcW w:w="7053" w:type="dxa"/>
          </w:tcPr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33CE3" w:rsidRDefault="00BE6FC0" w:rsidP="00BE6F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Примечание; Заполнить приложение следует с учетом требования ФГОС ВО и примерных образовательных программ.</w:t>
      </w: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518F3" w:rsidRPr="00EC69E4" w:rsidRDefault="002518F3" w:rsidP="002518F3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</w:p>
    <w:p w:rsidR="002518F3" w:rsidRPr="00BE6FC0" w:rsidRDefault="002518F3" w:rsidP="002518F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2518F3" w:rsidRDefault="002518F3" w:rsidP="002518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18F3" w:rsidRDefault="002518F3" w:rsidP="002518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18F3" w:rsidRPr="002F4DE9" w:rsidRDefault="002518F3" w:rsidP="002518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2518F3" w:rsidRPr="002F4DE9" w:rsidRDefault="002518F3" w:rsidP="002518F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2518F3" w:rsidRPr="002F4DE9" w:rsidRDefault="002518F3" w:rsidP="002518F3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2518F3" w:rsidRPr="002F4DE9" w:rsidRDefault="002518F3" w:rsidP="002518F3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3750B547" wp14:editId="2E47466D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8F3" w:rsidRPr="002F4DE9" w:rsidRDefault="002518F3" w:rsidP="002518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2518F3" w:rsidRPr="002F4DE9" w:rsidRDefault="002518F3" w:rsidP="002518F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8F3" w:rsidRPr="002F4DE9" w:rsidRDefault="002518F3" w:rsidP="002518F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2518F3" w:rsidRPr="00BE6FC0" w:rsidRDefault="002518F3" w:rsidP="002518F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Pr="00BE6FC0" w:rsidRDefault="00BE6FC0" w:rsidP="002C07C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7C" w:rsidRDefault="00270E7C" w:rsidP="00703169">
      <w:pPr>
        <w:spacing w:after="0" w:line="240" w:lineRule="auto"/>
      </w:pPr>
      <w:r>
        <w:separator/>
      </w:r>
    </w:p>
  </w:endnote>
  <w:endnote w:type="continuationSeparator" w:id="0">
    <w:p w:rsidR="00270E7C" w:rsidRDefault="00270E7C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42036C" w:rsidRDefault="004203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7AC">
          <w:rPr>
            <w:noProof/>
          </w:rPr>
          <w:t>25</w:t>
        </w:r>
        <w:r>
          <w:fldChar w:fldCharType="end"/>
        </w:r>
      </w:p>
    </w:sdtContent>
  </w:sdt>
  <w:p w:rsidR="0042036C" w:rsidRDefault="004203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7C" w:rsidRDefault="00270E7C" w:rsidP="00703169">
      <w:pPr>
        <w:spacing w:after="0" w:line="240" w:lineRule="auto"/>
      </w:pPr>
      <w:r>
        <w:separator/>
      </w:r>
    </w:p>
  </w:footnote>
  <w:footnote w:type="continuationSeparator" w:id="0">
    <w:p w:rsidR="00270E7C" w:rsidRDefault="00270E7C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19"/>
    <w:multiLevelType w:val="singleLevel"/>
    <w:tmpl w:val="00000019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4">
    <w:nsid w:val="0000001A"/>
    <w:multiLevelType w:val="singleLevel"/>
    <w:tmpl w:val="0000001A"/>
    <w:name w:val="WW8Num3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61792"/>
    <w:multiLevelType w:val="hybridMultilevel"/>
    <w:tmpl w:val="C1C0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E4742"/>
    <w:multiLevelType w:val="hybridMultilevel"/>
    <w:tmpl w:val="DDF0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31631"/>
    <w:multiLevelType w:val="multilevel"/>
    <w:tmpl w:val="B4F84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031C87"/>
    <w:multiLevelType w:val="hybridMultilevel"/>
    <w:tmpl w:val="174AB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684CCC"/>
    <w:multiLevelType w:val="hybridMultilevel"/>
    <w:tmpl w:val="E08C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11A15"/>
    <w:multiLevelType w:val="hybridMultilevel"/>
    <w:tmpl w:val="C1C0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43F52"/>
    <w:multiLevelType w:val="hybridMultilevel"/>
    <w:tmpl w:val="6FDA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4C412E"/>
    <w:multiLevelType w:val="hybridMultilevel"/>
    <w:tmpl w:val="C1C0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97114"/>
    <w:multiLevelType w:val="hybridMultilevel"/>
    <w:tmpl w:val="C1C0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1170C0"/>
    <w:multiLevelType w:val="hybridMultilevel"/>
    <w:tmpl w:val="19E0E56C"/>
    <w:lvl w:ilvl="0" w:tplc="830275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79D12A62"/>
    <w:multiLevelType w:val="hybridMultilevel"/>
    <w:tmpl w:val="51C4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8"/>
  </w:num>
  <w:num w:numId="5">
    <w:abstractNumId w:val="5"/>
  </w:num>
  <w:num w:numId="6">
    <w:abstractNumId w:val="13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6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1"/>
  </w:num>
  <w:num w:numId="17">
    <w:abstractNumId w:val="14"/>
  </w:num>
  <w:num w:numId="18">
    <w:abstractNumId w:val="9"/>
  </w:num>
  <w:num w:numId="19">
    <w:abstractNumId w:val="16"/>
  </w:num>
  <w:num w:numId="20">
    <w:abstractNumId w:val="22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00753"/>
    <w:rsid w:val="000217AC"/>
    <w:rsid w:val="00026702"/>
    <w:rsid w:val="00027C85"/>
    <w:rsid w:val="00027EC5"/>
    <w:rsid w:val="00033CE3"/>
    <w:rsid w:val="000362CA"/>
    <w:rsid w:val="00063D39"/>
    <w:rsid w:val="00084C9B"/>
    <w:rsid w:val="000866BA"/>
    <w:rsid w:val="00090249"/>
    <w:rsid w:val="000A1EE4"/>
    <w:rsid w:val="000B19F8"/>
    <w:rsid w:val="000B5B05"/>
    <w:rsid w:val="000C3334"/>
    <w:rsid w:val="000E5196"/>
    <w:rsid w:val="001131D5"/>
    <w:rsid w:val="001511D7"/>
    <w:rsid w:val="00173F5B"/>
    <w:rsid w:val="00181ABB"/>
    <w:rsid w:val="00186DBC"/>
    <w:rsid w:val="001A7917"/>
    <w:rsid w:val="001E364B"/>
    <w:rsid w:val="00210172"/>
    <w:rsid w:val="00226EA6"/>
    <w:rsid w:val="0023753A"/>
    <w:rsid w:val="002518F3"/>
    <w:rsid w:val="00263444"/>
    <w:rsid w:val="00267262"/>
    <w:rsid w:val="00270E7C"/>
    <w:rsid w:val="00281D4B"/>
    <w:rsid w:val="00292215"/>
    <w:rsid w:val="002A77C5"/>
    <w:rsid w:val="002C07CE"/>
    <w:rsid w:val="002D4B9F"/>
    <w:rsid w:val="002F5ADB"/>
    <w:rsid w:val="0030279C"/>
    <w:rsid w:val="003236BE"/>
    <w:rsid w:val="00356363"/>
    <w:rsid w:val="0036181E"/>
    <w:rsid w:val="00370373"/>
    <w:rsid w:val="003837BD"/>
    <w:rsid w:val="003A1E9F"/>
    <w:rsid w:val="003B021B"/>
    <w:rsid w:val="003C5840"/>
    <w:rsid w:val="003E3418"/>
    <w:rsid w:val="003E6E43"/>
    <w:rsid w:val="003F51F4"/>
    <w:rsid w:val="00414EE6"/>
    <w:rsid w:val="00415C5A"/>
    <w:rsid w:val="0042036C"/>
    <w:rsid w:val="0043662F"/>
    <w:rsid w:val="0044105C"/>
    <w:rsid w:val="004717C1"/>
    <w:rsid w:val="00476BE5"/>
    <w:rsid w:val="00480E8D"/>
    <w:rsid w:val="004A36A0"/>
    <w:rsid w:val="004C1D6C"/>
    <w:rsid w:val="004C43DE"/>
    <w:rsid w:val="004F432F"/>
    <w:rsid w:val="00514615"/>
    <w:rsid w:val="00523418"/>
    <w:rsid w:val="00531437"/>
    <w:rsid w:val="0058523F"/>
    <w:rsid w:val="005A45A0"/>
    <w:rsid w:val="005C22B2"/>
    <w:rsid w:val="005C68D0"/>
    <w:rsid w:val="00616978"/>
    <w:rsid w:val="00634601"/>
    <w:rsid w:val="0065599B"/>
    <w:rsid w:val="006912BC"/>
    <w:rsid w:val="006A4BEF"/>
    <w:rsid w:val="006A6DFC"/>
    <w:rsid w:val="006C7E87"/>
    <w:rsid w:val="006D29FB"/>
    <w:rsid w:val="006E54CB"/>
    <w:rsid w:val="006E5CD0"/>
    <w:rsid w:val="00703169"/>
    <w:rsid w:val="007048D4"/>
    <w:rsid w:val="00713D98"/>
    <w:rsid w:val="0074178D"/>
    <w:rsid w:val="00760D19"/>
    <w:rsid w:val="007930AF"/>
    <w:rsid w:val="007A1AC1"/>
    <w:rsid w:val="007A7505"/>
    <w:rsid w:val="007E45F6"/>
    <w:rsid w:val="00874D4C"/>
    <w:rsid w:val="0087611F"/>
    <w:rsid w:val="008B62B7"/>
    <w:rsid w:val="008C47D8"/>
    <w:rsid w:val="008C5882"/>
    <w:rsid w:val="008D25BC"/>
    <w:rsid w:val="008E46B8"/>
    <w:rsid w:val="008E5D2A"/>
    <w:rsid w:val="008F6E67"/>
    <w:rsid w:val="0090107C"/>
    <w:rsid w:val="00901A0F"/>
    <w:rsid w:val="00901E54"/>
    <w:rsid w:val="009222C2"/>
    <w:rsid w:val="0094064E"/>
    <w:rsid w:val="009630F5"/>
    <w:rsid w:val="009743A4"/>
    <w:rsid w:val="0098302F"/>
    <w:rsid w:val="00984F60"/>
    <w:rsid w:val="009A4659"/>
    <w:rsid w:val="009A55EF"/>
    <w:rsid w:val="009B5773"/>
    <w:rsid w:val="009D3BB9"/>
    <w:rsid w:val="009E3053"/>
    <w:rsid w:val="00A33EE7"/>
    <w:rsid w:val="00A35D67"/>
    <w:rsid w:val="00A40866"/>
    <w:rsid w:val="00A409D6"/>
    <w:rsid w:val="00A5110C"/>
    <w:rsid w:val="00AC4D6F"/>
    <w:rsid w:val="00AC7D0C"/>
    <w:rsid w:val="00AD4999"/>
    <w:rsid w:val="00AD49C6"/>
    <w:rsid w:val="00AE3089"/>
    <w:rsid w:val="00B126AE"/>
    <w:rsid w:val="00B12E14"/>
    <w:rsid w:val="00B23072"/>
    <w:rsid w:val="00B23EEF"/>
    <w:rsid w:val="00BC0EC7"/>
    <w:rsid w:val="00BD0819"/>
    <w:rsid w:val="00BD74CD"/>
    <w:rsid w:val="00BE6FC0"/>
    <w:rsid w:val="00BE7054"/>
    <w:rsid w:val="00C058E4"/>
    <w:rsid w:val="00C139C1"/>
    <w:rsid w:val="00C27595"/>
    <w:rsid w:val="00C712B1"/>
    <w:rsid w:val="00C774A8"/>
    <w:rsid w:val="00C83013"/>
    <w:rsid w:val="00CB1C01"/>
    <w:rsid w:val="00CC43FF"/>
    <w:rsid w:val="00D0417D"/>
    <w:rsid w:val="00D12963"/>
    <w:rsid w:val="00D20E4D"/>
    <w:rsid w:val="00D41A20"/>
    <w:rsid w:val="00D45567"/>
    <w:rsid w:val="00D60B2D"/>
    <w:rsid w:val="00D978ED"/>
    <w:rsid w:val="00DA1AAD"/>
    <w:rsid w:val="00DD605A"/>
    <w:rsid w:val="00DF4611"/>
    <w:rsid w:val="00E21EB4"/>
    <w:rsid w:val="00E31413"/>
    <w:rsid w:val="00E317F5"/>
    <w:rsid w:val="00E31E31"/>
    <w:rsid w:val="00E34B40"/>
    <w:rsid w:val="00E75118"/>
    <w:rsid w:val="00EB11A7"/>
    <w:rsid w:val="00EC69E4"/>
    <w:rsid w:val="00F07F32"/>
    <w:rsid w:val="00F113FA"/>
    <w:rsid w:val="00F23B1E"/>
    <w:rsid w:val="00F51924"/>
    <w:rsid w:val="00F51D26"/>
    <w:rsid w:val="00F5380A"/>
    <w:rsid w:val="00F65926"/>
    <w:rsid w:val="00F82155"/>
    <w:rsid w:val="00F86B65"/>
    <w:rsid w:val="00FA67BB"/>
    <w:rsid w:val="00FC557E"/>
    <w:rsid w:val="00FD1483"/>
    <w:rsid w:val="00FF24E5"/>
    <w:rsid w:val="00FF311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5C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customStyle="1" w:styleId="11">
    <w:name w:val="Обычный1"/>
    <w:rsid w:val="00027C85"/>
    <w:pPr>
      <w:suppressAutoHyphens/>
      <w:spacing w:after="0"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9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5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next w:val="ae"/>
    <w:link w:val="af"/>
    <w:qFormat/>
    <w:rsid w:val="00415C5A"/>
    <w:pPr>
      <w:suppressAutoHyphens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415C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415C5A"/>
    <w:pPr>
      <w:numPr>
        <w:ilvl w:val="1"/>
      </w:numPr>
      <w:spacing w:after="160" w:line="259" w:lineRule="auto"/>
      <w:ind w:firstLine="709"/>
      <w:jc w:val="left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rsid w:val="00415C5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5C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customStyle="1" w:styleId="11">
    <w:name w:val="Обычный1"/>
    <w:rsid w:val="00027C85"/>
    <w:pPr>
      <w:suppressAutoHyphens/>
      <w:spacing w:after="0"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9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5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next w:val="ae"/>
    <w:link w:val="af"/>
    <w:qFormat/>
    <w:rsid w:val="00415C5A"/>
    <w:pPr>
      <w:suppressAutoHyphens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415C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415C5A"/>
    <w:pPr>
      <w:numPr>
        <w:ilvl w:val="1"/>
      </w:numPr>
      <w:spacing w:after="160" w:line="259" w:lineRule="auto"/>
      <w:ind w:firstLine="709"/>
      <w:jc w:val="left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rsid w:val="00415C5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8CBC-E79C-4B5F-BA1A-70849C3C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42</Pages>
  <Words>8529</Words>
  <Characters>48617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101</cp:revision>
  <dcterms:created xsi:type="dcterms:W3CDTF">2016-09-24T12:48:00Z</dcterms:created>
  <dcterms:modified xsi:type="dcterms:W3CDTF">2016-10-11T11:13:00Z</dcterms:modified>
</cp:coreProperties>
</file>