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52678" w14:textId="77777777" w:rsidR="006C5E63" w:rsidRDefault="006C5E63" w:rsidP="006C5E63">
      <w:pPr>
        <w:pStyle w:val="docdata"/>
        <w:keepNext/>
        <w:widowControl w:val="0"/>
        <w:spacing w:before="0" w:beforeAutospacing="0" w:after="0" w:afterAutospacing="0"/>
        <w:jc w:val="center"/>
      </w:pPr>
      <w:r>
        <w:rPr>
          <w:color w:val="000000"/>
        </w:rPr>
        <w:t>МИНИСТЕРСТВО ПРОСВЕЩЕНИЯ РОССИЙСКОЙ ФЕДЕРАЦИИ</w:t>
      </w:r>
    </w:p>
    <w:p w14:paraId="7C21B4AA" w14:textId="1450B952" w:rsidR="006C5E63" w:rsidRDefault="006C5E63" w:rsidP="006C5E63">
      <w:pPr>
        <w:pStyle w:val="a3"/>
        <w:keepNext/>
        <w:widowControl w:val="0"/>
        <w:spacing w:before="0" w:beforeAutospacing="0" w:after="0" w:afterAutospacing="0"/>
        <w:jc w:val="center"/>
      </w:pPr>
      <w:r>
        <w:rPr>
          <w:color w:val="000000"/>
        </w:rPr>
        <w:t xml:space="preserve">федеральное государственное бюджетное образовательное учреждение высшего образования </w:t>
      </w:r>
    </w:p>
    <w:p w14:paraId="341CCD41" w14:textId="77777777" w:rsidR="006C5E63" w:rsidRDefault="006C5E63" w:rsidP="006C5E63">
      <w:pPr>
        <w:pStyle w:val="a3"/>
        <w:keepNext/>
        <w:widowControl w:val="0"/>
        <w:spacing w:before="0" w:beforeAutospacing="0" w:after="0" w:afterAutospacing="0"/>
        <w:jc w:val="center"/>
      </w:pPr>
      <w:r>
        <w:rPr>
          <w:color w:val="000000"/>
        </w:rPr>
        <w:t xml:space="preserve">КРАСНОЯРСКИЙ ГОСУДАРСТВЕННЫЙ ПЕДАГОГИЧЕСКИЙ УНИВЕРСИТЕТ </w:t>
      </w:r>
    </w:p>
    <w:p w14:paraId="4FFAF4E1" w14:textId="77777777" w:rsidR="006C5E63" w:rsidRDefault="006C5E63" w:rsidP="006C5E63">
      <w:pPr>
        <w:pStyle w:val="a3"/>
        <w:keepNext/>
        <w:widowControl w:val="0"/>
        <w:spacing w:before="0" w:beforeAutospacing="0" w:after="0" w:afterAutospacing="0"/>
        <w:jc w:val="center"/>
      </w:pPr>
      <w:r>
        <w:rPr>
          <w:color w:val="000000"/>
        </w:rPr>
        <w:t xml:space="preserve">им. В.П. Астафьева </w:t>
      </w:r>
    </w:p>
    <w:p w14:paraId="69913367" w14:textId="77777777" w:rsidR="006C5E63" w:rsidRDefault="006C5E63" w:rsidP="006C5E63">
      <w:pPr>
        <w:pStyle w:val="a3"/>
        <w:keepNext/>
        <w:widowControl w:val="0"/>
        <w:spacing w:before="0" w:beforeAutospacing="0" w:after="0" w:afterAutospacing="0"/>
        <w:jc w:val="center"/>
      </w:pPr>
      <w:r>
        <w:rPr>
          <w:color w:val="000000"/>
        </w:rPr>
        <w:t>(КГПУ им. В.П. Астафьева)</w:t>
      </w:r>
    </w:p>
    <w:p w14:paraId="026DE431" w14:textId="77777777" w:rsidR="006C5E63" w:rsidRDefault="006C5E63" w:rsidP="006C5E63">
      <w:pPr>
        <w:pStyle w:val="a3"/>
        <w:keepNext/>
        <w:widowControl w:val="0"/>
        <w:spacing w:before="0" w:beforeAutospacing="0" w:after="0" w:afterAutospacing="0"/>
      </w:pPr>
      <w:r>
        <w:t> </w:t>
      </w:r>
    </w:p>
    <w:p w14:paraId="4CD7E33F" w14:textId="77777777" w:rsidR="006C5E63" w:rsidRDefault="006C5E63" w:rsidP="006C5E63">
      <w:pPr>
        <w:pStyle w:val="a3"/>
        <w:keepNext/>
        <w:widowControl w:val="0"/>
        <w:spacing w:before="0" w:beforeAutospacing="0" w:after="0" w:afterAutospacing="0"/>
        <w:jc w:val="center"/>
      </w:pPr>
      <w:r>
        <w:rPr>
          <w:color w:val="000000"/>
          <w:sz w:val="28"/>
          <w:szCs w:val="28"/>
        </w:rPr>
        <w:t xml:space="preserve">Факультет начальных классов </w:t>
      </w:r>
    </w:p>
    <w:p w14:paraId="1135D19E" w14:textId="77777777" w:rsidR="006C5E63" w:rsidRDefault="006C5E63" w:rsidP="006C5E63">
      <w:pPr>
        <w:pStyle w:val="a3"/>
        <w:keepNext/>
        <w:widowControl w:val="0"/>
        <w:spacing w:before="0" w:beforeAutospacing="0" w:after="0" w:afterAutospacing="0"/>
        <w:jc w:val="center"/>
      </w:pPr>
      <w:r>
        <w:rPr>
          <w:color w:val="000000"/>
          <w:sz w:val="28"/>
          <w:szCs w:val="28"/>
        </w:rPr>
        <w:t>Кафедра теории и методики начального образования</w:t>
      </w:r>
    </w:p>
    <w:p w14:paraId="58B749D4" w14:textId="77777777" w:rsidR="006C5E63" w:rsidRDefault="006C5E63" w:rsidP="006C5E63">
      <w:pPr>
        <w:pStyle w:val="a3"/>
        <w:keepNext/>
        <w:widowControl w:val="0"/>
        <w:spacing w:before="0" w:beforeAutospacing="0" w:after="0" w:afterAutospacing="0"/>
      </w:pPr>
      <w:r>
        <w:t> </w:t>
      </w:r>
    </w:p>
    <w:p w14:paraId="0A982309" w14:textId="77777777" w:rsidR="006C5E63" w:rsidRDefault="006C5E63" w:rsidP="006C5E63">
      <w:pPr>
        <w:pStyle w:val="a3"/>
        <w:keepNext/>
        <w:widowControl w:val="0"/>
        <w:spacing w:before="0" w:beforeAutospacing="0" w:after="0" w:afterAutospacing="0"/>
      </w:pPr>
      <w:r>
        <w:t> </w:t>
      </w:r>
    </w:p>
    <w:p w14:paraId="0984BBA8" w14:textId="77777777" w:rsidR="006C5E63" w:rsidRDefault="006C5E63" w:rsidP="006C5E63">
      <w:pPr>
        <w:pStyle w:val="a3"/>
        <w:keepNext/>
        <w:widowControl w:val="0"/>
        <w:spacing w:before="0" w:beforeAutospacing="0" w:after="0" w:afterAutospacing="0"/>
      </w:pPr>
      <w:r>
        <w:t> </w:t>
      </w:r>
    </w:p>
    <w:p w14:paraId="441FD607" w14:textId="159D80BF" w:rsidR="006C5E63" w:rsidRDefault="00DA1219" w:rsidP="006C5E63">
      <w:pPr>
        <w:pStyle w:val="a3"/>
        <w:keepNext/>
        <w:widowControl w:val="0"/>
        <w:spacing w:before="0" w:beforeAutospacing="0" w:after="200" w:afterAutospacing="0" w:line="360" w:lineRule="auto"/>
        <w:jc w:val="center"/>
      </w:pPr>
      <w:r>
        <w:rPr>
          <w:b/>
          <w:bCs/>
          <w:color w:val="000000"/>
          <w:sz w:val="28"/>
          <w:szCs w:val="28"/>
        </w:rPr>
        <w:t>Осипова</w:t>
      </w:r>
      <w:r w:rsidR="006C5E63">
        <w:rPr>
          <w:b/>
          <w:bCs/>
          <w:color w:val="000000"/>
          <w:sz w:val="28"/>
          <w:szCs w:val="28"/>
        </w:rPr>
        <w:t xml:space="preserve"> Екатерина Алексеевна</w:t>
      </w:r>
    </w:p>
    <w:p w14:paraId="146294A6" w14:textId="77777777" w:rsidR="006C5E63" w:rsidRDefault="006C5E63" w:rsidP="006C5E63">
      <w:pPr>
        <w:pStyle w:val="a3"/>
        <w:keepNext/>
        <w:widowControl w:val="0"/>
        <w:spacing w:before="0" w:beforeAutospacing="0" w:after="200" w:afterAutospacing="0" w:line="273" w:lineRule="auto"/>
        <w:jc w:val="center"/>
      </w:pPr>
      <w:r>
        <w:rPr>
          <w:color w:val="000000"/>
          <w:sz w:val="28"/>
          <w:szCs w:val="28"/>
        </w:rPr>
        <w:t>ВЫПУСКНАЯ КВАЛИФИКАЦИОННАЯ РАБОТА</w:t>
      </w:r>
    </w:p>
    <w:p w14:paraId="24ED706F" w14:textId="519BC2ED" w:rsidR="006C5E63" w:rsidRDefault="006C5E63" w:rsidP="006C5E63">
      <w:pPr>
        <w:pStyle w:val="a3"/>
        <w:keepNext/>
        <w:widowControl w:val="0"/>
        <w:spacing w:before="0" w:beforeAutospacing="0" w:after="0" w:afterAutospacing="0" w:line="273" w:lineRule="auto"/>
        <w:jc w:val="center"/>
      </w:pPr>
      <w:r>
        <w:rPr>
          <w:b/>
          <w:bCs/>
          <w:color w:val="000000"/>
          <w:sz w:val="28"/>
          <w:szCs w:val="28"/>
        </w:rPr>
        <w:t>СПЕЦИАЛЬНЫЕ УПРАЖНЕНИЯ, НАПРАВЛЕННЫЕ НА ФОРМИРОВАНИЕ ОРФОГРАФИЧЕСКИХ УМЕНИЙ МЛАДШИХ ШКОЛЬНИКОВ</w:t>
      </w:r>
    </w:p>
    <w:p w14:paraId="43FF1AC8" w14:textId="77777777" w:rsidR="006C5E63" w:rsidRDefault="006C5E63" w:rsidP="006C5E63">
      <w:pPr>
        <w:pStyle w:val="a3"/>
        <w:keepNext/>
        <w:widowControl w:val="0"/>
        <w:spacing w:before="0" w:beforeAutospacing="0" w:after="0" w:afterAutospacing="0"/>
        <w:jc w:val="center"/>
      </w:pPr>
      <w:r>
        <w:t> </w:t>
      </w:r>
    </w:p>
    <w:p w14:paraId="2CB336EF" w14:textId="77777777" w:rsidR="006C5E63" w:rsidRDefault="006C5E63" w:rsidP="006C5E63">
      <w:pPr>
        <w:pStyle w:val="a3"/>
        <w:keepNext/>
        <w:widowControl w:val="0"/>
        <w:spacing w:before="0" w:beforeAutospacing="0" w:after="0" w:afterAutospacing="0"/>
        <w:jc w:val="center"/>
      </w:pPr>
      <w:r>
        <w:t> </w:t>
      </w:r>
    </w:p>
    <w:p w14:paraId="724F4537" w14:textId="77777777" w:rsidR="006C5E63" w:rsidRDefault="006C5E63" w:rsidP="006C5E63">
      <w:pPr>
        <w:pStyle w:val="a3"/>
        <w:keepNext/>
        <w:widowControl w:val="0"/>
        <w:spacing w:before="0" w:beforeAutospacing="0" w:after="0" w:afterAutospacing="0"/>
      </w:pPr>
      <w:r>
        <w:rPr>
          <w:color w:val="000000"/>
          <w:u w:val="single"/>
        </w:rPr>
        <w:t>Направление подготовки</w:t>
      </w:r>
      <w:r>
        <w:rPr>
          <w:color w:val="000000"/>
        </w:rPr>
        <w:t> </w:t>
      </w:r>
    </w:p>
    <w:p w14:paraId="661F3960" w14:textId="77777777" w:rsidR="006C5E63" w:rsidRDefault="006C5E63" w:rsidP="006C5E63">
      <w:pPr>
        <w:pStyle w:val="a3"/>
        <w:keepNext/>
        <w:widowControl w:val="0"/>
        <w:spacing w:before="0" w:beforeAutospacing="0" w:after="0" w:afterAutospacing="0"/>
      </w:pPr>
      <w:r>
        <w:rPr>
          <w:color w:val="000000"/>
        </w:rPr>
        <w:t>44.03.05 Педагогическое образование (с двумя профилями подготовки)</w:t>
      </w:r>
    </w:p>
    <w:p w14:paraId="56E91561" w14:textId="77777777" w:rsidR="006C5E63" w:rsidRDefault="006C5E63" w:rsidP="006C5E63">
      <w:pPr>
        <w:pStyle w:val="a3"/>
        <w:keepNext/>
        <w:widowControl w:val="0"/>
        <w:spacing w:before="0" w:beforeAutospacing="0" w:after="0" w:afterAutospacing="0"/>
      </w:pPr>
      <w:r>
        <w:rPr>
          <w:color w:val="000000"/>
          <w:u w:val="single"/>
        </w:rPr>
        <w:t>Направленность (профиль) образовательной программы</w:t>
      </w:r>
    </w:p>
    <w:p w14:paraId="46E60D98" w14:textId="77777777" w:rsidR="006C5E63" w:rsidRDefault="006C5E63" w:rsidP="006C5E63">
      <w:pPr>
        <w:pStyle w:val="a3"/>
        <w:keepNext/>
        <w:widowControl w:val="0"/>
        <w:spacing w:before="0" w:beforeAutospacing="0" w:after="0" w:afterAutospacing="0"/>
      </w:pPr>
      <w:r>
        <w:rPr>
          <w:color w:val="000000"/>
        </w:rPr>
        <w:t xml:space="preserve">Начальное образование и русский язык </w:t>
      </w:r>
    </w:p>
    <w:p w14:paraId="02A45484" w14:textId="77777777" w:rsidR="006C5E63" w:rsidRDefault="006C5E63" w:rsidP="006C5E63">
      <w:pPr>
        <w:pStyle w:val="a3"/>
        <w:keepNext/>
        <w:widowControl w:val="0"/>
        <w:spacing w:before="0" w:beforeAutospacing="0" w:after="0" w:afterAutospacing="0"/>
      </w:pPr>
      <w:r>
        <w:t> </w:t>
      </w:r>
    </w:p>
    <w:p w14:paraId="754B0CB0" w14:textId="77777777" w:rsidR="006C5E63" w:rsidRDefault="006C5E63" w:rsidP="006C5E63">
      <w:pPr>
        <w:pStyle w:val="a3"/>
        <w:keepNext/>
        <w:widowControl w:val="0"/>
        <w:spacing w:before="0" w:beforeAutospacing="0" w:after="0" w:afterAutospacing="0"/>
        <w:ind w:left="4110"/>
        <w:jc w:val="both"/>
      </w:pPr>
      <w:r>
        <w:rPr>
          <w:color w:val="000000"/>
          <w:sz w:val="26"/>
          <w:szCs w:val="26"/>
        </w:rPr>
        <w:t>ДОПУСКАЮ К ЗАЩИТЕ</w:t>
      </w:r>
    </w:p>
    <w:p w14:paraId="5B32B9BE" w14:textId="77777777" w:rsidR="006C5E63" w:rsidRDefault="006C5E63" w:rsidP="006C5E63">
      <w:pPr>
        <w:pStyle w:val="a3"/>
        <w:keepNext/>
        <w:widowControl w:val="0"/>
        <w:spacing w:before="0" w:beforeAutospacing="0" w:after="0" w:afterAutospacing="0"/>
        <w:ind w:left="4110"/>
        <w:jc w:val="both"/>
      </w:pPr>
      <w:r>
        <w:rPr>
          <w:color w:val="000000"/>
          <w:sz w:val="26"/>
          <w:szCs w:val="26"/>
        </w:rPr>
        <w:t xml:space="preserve">Зав. кафедрой канд. пед. н., доцент кафедры теории и методики начального образования </w:t>
      </w:r>
    </w:p>
    <w:p w14:paraId="440C9DE4" w14:textId="77777777" w:rsidR="006C5E63" w:rsidRDefault="006C5E63" w:rsidP="006C5E63">
      <w:pPr>
        <w:pStyle w:val="a3"/>
        <w:keepNext/>
        <w:widowControl w:val="0"/>
        <w:spacing w:before="0" w:beforeAutospacing="0" w:after="0" w:afterAutospacing="0"/>
        <w:ind w:left="4110"/>
        <w:jc w:val="both"/>
      </w:pPr>
      <w:r>
        <w:rPr>
          <w:color w:val="000000"/>
          <w:sz w:val="26"/>
          <w:szCs w:val="26"/>
        </w:rPr>
        <w:t>Басалаева М.В.__________________________</w:t>
      </w:r>
    </w:p>
    <w:p w14:paraId="331214F0" w14:textId="77777777" w:rsidR="006C5E63" w:rsidRDefault="006C5E63" w:rsidP="006C5E63">
      <w:pPr>
        <w:pStyle w:val="a3"/>
        <w:keepNext/>
        <w:widowControl w:val="0"/>
        <w:spacing w:before="0" w:beforeAutospacing="0" w:after="0" w:afterAutospacing="0"/>
        <w:ind w:left="6270" w:firstLine="209"/>
        <w:jc w:val="both"/>
      </w:pPr>
      <w:r>
        <w:rPr>
          <w:color w:val="000000"/>
          <w:sz w:val="22"/>
          <w:szCs w:val="22"/>
        </w:rPr>
        <w:t>(дата, подпись)</w:t>
      </w:r>
      <w:r>
        <w:rPr>
          <w:color w:val="000000"/>
          <w:sz w:val="22"/>
          <w:szCs w:val="22"/>
        </w:rPr>
        <w:tab/>
      </w:r>
      <w:r>
        <w:rPr>
          <w:color w:val="000000"/>
          <w:sz w:val="22"/>
          <w:szCs w:val="22"/>
        </w:rPr>
        <w:tab/>
      </w:r>
    </w:p>
    <w:p w14:paraId="57B9FE3F" w14:textId="77777777" w:rsidR="006C5E63" w:rsidRDefault="006C5E63" w:rsidP="006C5E63">
      <w:pPr>
        <w:pStyle w:val="a3"/>
        <w:keepNext/>
        <w:widowControl w:val="0"/>
        <w:spacing w:before="0" w:beforeAutospacing="0" w:after="0" w:afterAutospacing="0"/>
        <w:ind w:left="4110"/>
        <w:jc w:val="both"/>
      </w:pPr>
      <w:r>
        <w:t> </w:t>
      </w:r>
    </w:p>
    <w:p w14:paraId="00821185" w14:textId="6A417465" w:rsidR="006C5E63" w:rsidRDefault="006C5E63" w:rsidP="006C5E63">
      <w:pPr>
        <w:pStyle w:val="a3"/>
        <w:keepNext/>
        <w:widowControl w:val="0"/>
        <w:spacing w:before="0" w:beforeAutospacing="0" w:after="0" w:afterAutospacing="0"/>
        <w:ind w:left="4110"/>
        <w:jc w:val="both"/>
        <w:rPr>
          <w:sz w:val="26"/>
          <w:szCs w:val="26"/>
        </w:rPr>
      </w:pPr>
      <w:r>
        <w:rPr>
          <w:color w:val="000000"/>
          <w:sz w:val="26"/>
          <w:szCs w:val="26"/>
        </w:rPr>
        <w:t>Научный руководитель </w:t>
      </w:r>
      <w:r>
        <w:rPr>
          <w:sz w:val="26"/>
          <w:szCs w:val="26"/>
        </w:rPr>
        <w:t>канд. филол. наук, доцент кафедры ТиМНО</w:t>
      </w:r>
    </w:p>
    <w:p w14:paraId="78107B9B" w14:textId="5543CF1F" w:rsidR="006C5E63" w:rsidRDefault="006C5E63" w:rsidP="006C5E63">
      <w:pPr>
        <w:pStyle w:val="a3"/>
        <w:keepNext/>
        <w:widowControl w:val="0"/>
        <w:spacing w:before="0" w:beforeAutospacing="0" w:after="0" w:afterAutospacing="0"/>
        <w:ind w:left="4110"/>
        <w:jc w:val="both"/>
      </w:pPr>
      <w:r>
        <w:rPr>
          <w:color w:val="000000"/>
          <w:sz w:val="26"/>
          <w:szCs w:val="26"/>
        </w:rPr>
        <w:t>Загидулина Т.А__________________________</w:t>
      </w:r>
    </w:p>
    <w:p w14:paraId="2B62DF19" w14:textId="77777777" w:rsidR="006C5E63" w:rsidRDefault="006C5E63" w:rsidP="006C5E63">
      <w:pPr>
        <w:pStyle w:val="a3"/>
        <w:keepNext/>
        <w:widowControl w:val="0"/>
        <w:spacing w:before="0" w:beforeAutospacing="0" w:after="0" w:afterAutospacing="0"/>
        <w:ind w:left="6270" w:firstLine="209"/>
        <w:jc w:val="both"/>
      </w:pPr>
      <w:r>
        <w:rPr>
          <w:color w:val="000000"/>
          <w:sz w:val="22"/>
          <w:szCs w:val="22"/>
        </w:rPr>
        <w:t>(дата, подпись)</w:t>
      </w:r>
      <w:r>
        <w:rPr>
          <w:color w:val="000000"/>
          <w:sz w:val="22"/>
          <w:szCs w:val="22"/>
        </w:rPr>
        <w:tab/>
      </w:r>
      <w:r>
        <w:rPr>
          <w:color w:val="000000"/>
          <w:sz w:val="22"/>
          <w:szCs w:val="22"/>
        </w:rPr>
        <w:tab/>
      </w:r>
      <w:r>
        <w:rPr>
          <w:color w:val="000000"/>
          <w:sz w:val="22"/>
          <w:szCs w:val="22"/>
        </w:rPr>
        <w:tab/>
      </w:r>
    </w:p>
    <w:p w14:paraId="0B158A3E" w14:textId="77777777" w:rsidR="006C5E63" w:rsidRDefault="006C5E63" w:rsidP="006C5E63">
      <w:pPr>
        <w:pStyle w:val="a3"/>
        <w:keepNext/>
        <w:widowControl w:val="0"/>
        <w:spacing w:before="0" w:beforeAutospacing="0" w:after="0" w:afterAutospacing="0"/>
        <w:ind w:left="4110"/>
        <w:jc w:val="both"/>
      </w:pPr>
      <w:r>
        <w:rPr>
          <w:color w:val="000000"/>
          <w:sz w:val="26"/>
          <w:szCs w:val="26"/>
        </w:rPr>
        <w:t>Дата защиты ________________________</w:t>
      </w:r>
    </w:p>
    <w:p w14:paraId="54651CED" w14:textId="77777777" w:rsidR="006C5E63" w:rsidRDefault="006C5E63" w:rsidP="006C5E63">
      <w:pPr>
        <w:pStyle w:val="a3"/>
        <w:keepNext/>
        <w:widowControl w:val="0"/>
        <w:spacing w:before="0" w:beforeAutospacing="0" w:after="0" w:afterAutospacing="0"/>
        <w:ind w:left="4110"/>
        <w:jc w:val="both"/>
      </w:pPr>
      <w:r>
        <w:rPr>
          <w:color w:val="000000"/>
          <w:sz w:val="26"/>
          <w:szCs w:val="26"/>
        </w:rPr>
        <w:t>Обучающийся</w:t>
      </w:r>
    </w:p>
    <w:p w14:paraId="461396F9" w14:textId="058E20DA" w:rsidR="006C5E63" w:rsidRDefault="00DA1219" w:rsidP="006C5E63">
      <w:pPr>
        <w:pStyle w:val="a3"/>
        <w:keepNext/>
        <w:widowControl w:val="0"/>
        <w:spacing w:before="0" w:beforeAutospacing="0" w:after="0" w:afterAutospacing="0"/>
        <w:ind w:left="4110"/>
        <w:jc w:val="both"/>
      </w:pPr>
      <w:r>
        <w:rPr>
          <w:color w:val="000000"/>
          <w:sz w:val="26"/>
          <w:szCs w:val="26"/>
        </w:rPr>
        <w:t>Осипова</w:t>
      </w:r>
      <w:r w:rsidR="006C5E63">
        <w:rPr>
          <w:color w:val="000000"/>
          <w:sz w:val="26"/>
          <w:szCs w:val="26"/>
        </w:rPr>
        <w:t xml:space="preserve"> Е.А., группа МО-Б21А-02</w:t>
      </w:r>
    </w:p>
    <w:p w14:paraId="7893B75A" w14:textId="77777777" w:rsidR="006C5E63" w:rsidRDefault="006C5E63" w:rsidP="006C5E63">
      <w:pPr>
        <w:pStyle w:val="a3"/>
        <w:keepNext/>
        <w:widowControl w:val="0"/>
        <w:spacing w:before="0" w:beforeAutospacing="0" w:after="0" w:afterAutospacing="0"/>
        <w:ind w:left="4110"/>
        <w:jc w:val="both"/>
      </w:pPr>
      <w:r>
        <w:rPr>
          <w:color w:val="000000"/>
          <w:sz w:val="26"/>
          <w:szCs w:val="26"/>
        </w:rPr>
        <w:t>______________________________</w:t>
      </w:r>
    </w:p>
    <w:p w14:paraId="55EE0349" w14:textId="77777777" w:rsidR="006C5E63" w:rsidRDefault="006C5E63" w:rsidP="006C5E63">
      <w:pPr>
        <w:pStyle w:val="a3"/>
        <w:keepNext/>
        <w:widowControl w:val="0"/>
        <w:spacing w:before="0" w:beforeAutospacing="0" w:after="0" w:afterAutospacing="0"/>
        <w:ind w:left="5040"/>
        <w:jc w:val="both"/>
      </w:pPr>
      <w:r>
        <w:rPr>
          <w:color w:val="000000"/>
          <w:sz w:val="22"/>
          <w:szCs w:val="22"/>
        </w:rPr>
        <w:t>(дата, подпись)</w:t>
      </w:r>
      <w:r>
        <w:rPr>
          <w:color w:val="000000"/>
          <w:sz w:val="22"/>
          <w:szCs w:val="22"/>
        </w:rPr>
        <w:tab/>
      </w:r>
      <w:r>
        <w:rPr>
          <w:color w:val="000000"/>
          <w:sz w:val="22"/>
          <w:szCs w:val="22"/>
        </w:rPr>
        <w:tab/>
      </w:r>
    </w:p>
    <w:p w14:paraId="2700F0A5" w14:textId="77777777" w:rsidR="006C5E63" w:rsidRDefault="006C5E63" w:rsidP="006C5E63">
      <w:pPr>
        <w:pStyle w:val="a3"/>
        <w:keepNext/>
        <w:widowControl w:val="0"/>
        <w:spacing w:before="0" w:beforeAutospacing="0" w:after="0" w:afterAutospacing="0"/>
        <w:ind w:left="4110"/>
        <w:jc w:val="both"/>
      </w:pPr>
      <w:r>
        <w:rPr>
          <w:color w:val="000000"/>
          <w:sz w:val="26"/>
          <w:szCs w:val="26"/>
        </w:rPr>
        <w:t>Оценка</w:t>
      </w:r>
    </w:p>
    <w:p w14:paraId="6A1CBDB6" w14:textId="77777777" w:rsidR="006C5E63" w:rsidRDefault="006C5E63" w:rsidP="006C5E63">
      <w:pPr>
        <w:pStyle w:val="a3"/>
        <w:keepNext/>
        <w:widowControl w:val="0"/>
        <w:spacing w:before="0" w:beforeAutospacing="0" w:after="0" w:afterAutospacing="0"/>
        <w:ind w:left="4110"/>
        <w:jc w:val="both"/>
      </w:pPr>
      <w:r>
        <w:rPr>
          <w:color w:val="000000"/>
          <w:sz w:val="26"/>
          <w:szCs w:val="26"/>
        </w:rPr>
        <w:t>___________________________</w:t>
      </w:r>
    </w:p>
    <w:p w14:paraId="6BA6CBCD" w14:textId="77777777" w:rsidR="006C5E63" w:rsidRDefault="006C5E63" w:rsidP="006C5E63">
      <w:pPr>
        <w:pStyle w:val="a3"/>
        <w:keepNext/>
        <w:widowControl w:val="0"/>
        <w:spacing w:before="0" w:beforeAutospacing="0" w:after="0" w:afterAutospacing="0"/>
      </w:pPr>
      <w:r>
        <w:t> </w:t>
      </w:r>
    </w:p>
    <w:p w14:paraId="238C15B9" w14:textId="77777777" w:rsidR="00011DDF" w:rsidRDefault="00011DDF" w:rsidP="006C5E63">
      <w:pPr>
        <w:pStyle w:val="a3"/>
        <w:spacing w:before="0" w:beforeAutospacing="0" w:after="200" w:afterAutospacing="0" w:line="273" w:lineRule="auto"/>
        <w:jc w:val="center"/>
        <w:rPr>
          <w:color w:val="000000"/>
          <w:sz w:val="28"/>
          <w:szCs w:val="28"/>
        </w:rPr>
      </w:pPr>
    </w:p>
    <w:p w14:paraId="78E56BC2" w14:textId="6A0A2DCE" w:rsidR="006C5E63" w:rsidRDefault="006C5E63" w:rsidP="006C5E63">
      <w:pPr>
        <w:pStyle w:val="a3"/>
        <w:spacing w:before="0" w:beforeAutospacing="0" w:after="200" w:afterAutospacing="0" w:line="273" w:lineRule="auto"/>
        <w:jc w:val="center"/>
      </w:pPr>
      <w:r>
        <w:rPr>
          <w:color w:val="000000"/>
          <w:sz w:val="28"/>
          <w:szCs w:val="28"/>
        </w:rPr>
        <w:t>Красноярск 2026</w:t>
      </w:r>
    </w:p>
    <w:p w14:paraId="6E3BA71B" w14:textId="65EC3640" w:rsidR="006C5E63" w:rsidRDefault="006C5E63">
      <w:r>
        <w:br w:type="page"/>
      </w:r>
    </w:p>
    <w:p w14:paraId="31EA1F46" w14:textId="4F46A1A9" w:rsidR="00862797" w:rsidRPr="004A088A" w:rsidRDefault="006C5E63" w:rsidP="00011DDF">
      <w:pPr>
        <w:spacing w:after="0" w:line="360" w:lineRule="auto"/>
        <w:jc w:val="center"/>
        <w:rPr>
          <w:rFonts w:ascii="Times New Roman" w:hAnsi="Times New Roman" w:cs="Times New Roman"/>
          <w:sz w:val="28"/>
          <w:szCs w:val="28"/>
        </w:rPr>
      </w:pPr>
      <w:r w:rsidRPr="004A088A">
        <w:rPr>
          <w:rFonts w:ascii="Times New Roman" w:hAnsi="Times New Roman" w:cs="Times New Roman"/>
          <w:sz w:val="28"/>
          <w:szCs w:val="28"/>
        </w:rPr>
        <w:lastRenderedPageBreak/>
        <w:t>С</w:t>
      </w:r>
      <w:r w:rsidR="00C61BE1">
        <w:rPr>
          <w:rFonts w:ascii="Times New Roman" w:hAnsi="Times New Roman" w:cs="Times New Roman"/>
          <w:sz w:val="28"/>
          <w:szCs w:val="28"/>
        </w:rPr>
        <w:t>ОДЕРЖАНИЕ</w:t>
      </w:r>
    </w:p>
    <w:sdt>
      <w:sdtPr>
        <w:rPr>
          <w:rFonts w:asciiTheme="minorHAnsi" w:eastAsiaTheme="minorHAnsi" w:hAnsiTheme="minorHAnsi" w:cstheme="minorBidi"/>
          <w:color w:val="auto"/>
          <w:sz w:val="22"/>
          <w:szCs w:val="22"/>
          <w:lang w:eastAsia="en-US"/>
        </w:rPr>
        <w:id w:val="-798751333"/>
        <w:docPartObj>
          <w:docPartGallery w:val="Table of Contents"/>
          <w:docPartUnique/>
        </w:docPartObj>
      </w:sdtPr>
      <w:sdtEndPr>
        <w:rPr>
          <w:b/>
          <w:bCs/>
        </w:rPr>
      </w:sdtEndPr>
      <w:sdtContent>
        <w:p w14:paraId="041EE4CC" w14:textId="76FFF3D4" w:rsidR="00FF72B3" w:rsidRPr="00C61BE1" w:rsidRDefault="00FF72B3" w:rsidP="00C61BE1">
          <w:pPr>
            <w:pStyle w:val="aa"/>
            <w:spacing w:before="0" w:line="360" w:lineRule="auto"/>
            <w:jc w:val="both"/>
            <w:rPr>
              <w:rFonts w:ascii="Times New Roman" w:hAnsi="Times New Roman" w:cs="Times New Roman"/>
              <w:color w:val="auto"/>
              <w:sz w:val="28"/>
              <w:szCs w:val="28"/>
            </w:rPr>
          </w:pPr>
        </w:p>
        <w:p w14:paraId="74DB162C" w14:textId="2B966F17" w:rsidR="00C61BE1" w:rsidRPr="00C61BE1" w:rsidRDefault="00FF72B3" w:rsidP="00C61BE1">
          <w:pPr>
            <w:pStyle w:val="11"/>
            <w:tabs>
              <w:tab w:val="right" w:leader="dot" w:pos="9628"/>
            </w:tabs>
            <w:spacing w:line="360" w:lineRule="auto"/>
            <w:jc w:val="both"/>
            <w:rPr>
              <w:rFonts w:ascii="Times New Roman" w:eastAsiaTheme="minorEastAsia" w:hAnsi="Times New Roman" w:cs="Times New Roman"/>
              <w:noProof/>
              <w:sz w:val="28"/>
              <w:szCs w:val="28"/>
              <w:lang w:eastAsia="ru-RU"/>
            </w:rPr>
          </w:pPr>
          <w:r w:rsidRPr="00C61BE1">
            <w:rPr>
              <w:rFonts w:ascii="Times New Roman" w:hAnsi="Times New Roman" w:cs="Times New Roman"/>
              <w:sz w:val="28"/>
              <w:szCs w:val="28"/>
            </w:rPr>
            <w:fldChar w:fldCharType="begin"/>
          </w:r>
          <w:r w:rsidRPr="00C61BE1">
            <w:rPr>
              <w:rFonts w:ascii="Times New Roman" w:hAnsi="Times New Roman" w:cs="Times New Roman"/>
              <w:sz w:val="28"/>
              <w:szCs w:val="28"/>
            </w:rPr>
            <w:instrText xml:space="preserve"> TOC \o "1-3" \h \z \u </w:instrText>
          </w:r>
          <w:r w:rsidRPr="00C61BE1">
            <w:rPr>
              <w:rFonts w:ascii="Times New Roman" w:hAnsi="Times New Roman" w:cs="Times New Roman"/>
              <w:sz w:val="28"/>
              <w:szCs w:val="28"/>
            </w:rPr>
            <w:fldChar w:fldCharType="separate"/>
          </w:r>
          <w:hyperlink w:anchor="_Toc232156473" w:history="1">
            <w:r w:rsidR="00C61BE1" w:rsidRPr="00C61BE1">
              <w:rPr>
                <w:rStyle w:val="a8"/>
                <w:rFonts w:ascii="Times New Roman" w:hAnsi="Times New Roman" w:cs="Times New Roman"/>
                <w:noProof/>
                <w:sz w:val="28"/>
                <w:szCs w:val="28"/>
              </w:rPr>
              <w:t>ВВЕДЕНИЕ</w:t>
            </w:r>
            <w:r w:rsidR="00C61BE1" w:rsidRPr="00C61BE1">
              <w:rPr>
                <w:rFonts w:ascii="Times New Roman" w:hAnsi="Times New Roman" w:cs="Times New Roman"/>
                <w:noProof/>
                <w:webHidden/>
                <w:sz w:val="28"/>
                <w:szCs w:val="28"/>
              </w:rPr>
              <w:tab/>
            </w:r>
            <w:r w:rsidR="00C61BE1" w:rsidRPr="00C61BE1">
              <w:rPr>
                <w:rFonts w:ascii="Times New Roman" w:hAnsi="Times New Roman" w:cs="Times New Roman"/>
                <w:noProof/>
                <w:webHidden/>
                <w:sz w:val="28"/>
                <w:szCs w:val="28"/>
              </w:rPr>
              <w:fldChar w:fldCharType="begin"/>
            </w:r>
            <w:r w:rsidR="00C61BE1" w:rsidRPr="00C61BE1">
              <w:rPr>
                <w:rFonts w:ascii="Times New Roman" w:hAnsi="Times New Roman" w:cs="Times New Roman"/>
                <w:noProof/>
                <w:webHidden/>
                <w:sz w:val="28"/>
                <w:szCs w:val="28"/>
              </w:rPr>
              <w:instrText xml:space="preserve"> PAGEREF _Toc232156473 \h </w:instrText>
            </w:r>
            <w:r w:rsidR="00C61BE1" w:rsidRPr="00C61BE1">
              <w:rPr>
                <w:rFonts w:ascii="Times New Roman" w:hAnsi="Times New Roman" w:cs="Times New Roman"/>
                <w:noProof/>
                <w:webHidden/>
                <w:sz w:val="28"/>
                <w:szCs w:val="28"/>
              </w:rPr>
            </w:r>
            <w:r w:rsidR="00C61BE1" w:rsidRPr="00C61BE1">
              <w:rPr>
                <w:rFonts w:ascii="Times New Roman" w:hAnsi="Times New Roman" w:cs="Times New Roman"/>
                <w:noProof/>
                <w:webHidden/>
                <w:sz w:val="28"/>
                <w:szCs w:val="28"/>
              </w:rPr>
              <w:fldChar w:fldCharType="separate"/>
            </w:r>
            <w:r w:rsidR="00C61BE1" w:rsidRPr="00C61BE1">
              <w:rPr>
                <w:rFonts w:ascii="Times New Roman" w:hAnsi="Times New Roman" w:cs="Times New Roman"/>
                <w:noProof/>
                <w:webHidden/>
                <w:sz w:val="28"/>
                <w:szCs w:val="28"/>
              </w:rPr>
              <w:t>3</w:t>
            </w:r>
            <w:r w:rsidR="00C61BE1" w:rsidRPr="00C61BE1">
              <w:rPr>
                <w:rFonts w:ascii="Times New Roman" w:hAnsi="Times New Roman" w:cs="Times New Roman"/>
                <w:noProof/>
                <w:webHidden/>
                <w:sz w:val="28"/>
                <w:szCs w:val="28"/>
              </w:rPr>
              <w:fldChar w:fldCharType="end"/>
            </w:r>
          </w:hyperlink>
        </w:p>
        <w:p w14:paraId="13EE8269" w14:textId="245B0EC7" w:rsidR="00C61BE1" w:rsidRPr="00C61BE1" w:rsidRDefault="00B5445C" w:rsidP="00C61BE1">
          <w:pPr>
            <w:pStyle w:val="11"/>
            <w:tabs>
              <w:tab w:val="right" w:leader="dot" w:pos="9628"/>
            </w:tabs>
            <w:spacing w:line="360" w:lineRule="auto"/>
            <w:jc w:val="both"/>
            <w:rPr>
              <w:rFonts w:ascii="Times New Roman" w:eastAsiaTheme="minorEastAsia" w:hAnsi="Times New Roman" w:cs="Times New Roman"/>
              <w:noProof/>
              <w:sz w:val="28"/>
              <w:szCs w:val="28"/>
              <w:lang w:eastAsia="ru-RU"/>
            </w:rPr>
          </w:pPr>
          <w:hyperlink w:anchor="_Toc232156474" w:history="1">
            <w:r w:rsidR="00C61BE1" w:rsidRPr="00C61BE1">
              <w:rPr>
                <w:rStyle w:val="a8"/>
                <w:rFonts w:ascii="Times New Roman" w:hAnsi="Times New Roman" w:cs="Times New Roman"/>
                <w:noProof/>
                <w:sz w:val="28"/>
                <w:szCs w:val="28"/>
              </w:rPr>
              <w:t>ГЛАВА 1. ТЕОРЕТИЧЕСКИЕ ОСНОВЫ ФОРМИРОВАНИЯ ОРФОГРАФИЧЕСКИХ УМЕНИЙ МЛАДШИХ ШКОЛЬНИКОВ</w:t>
            </w:r>
            <w:r w:rsidR="00C61BE1" w:rsidRPr="00C61BE1">
              <w:rPr>
                <w:rFonts w:ascii="Times New Roman" w:hAnsi="Times New Roman" w:cs="Times New Roman"/>
                <w:noProof/>
                <w:webHidden/>
                <w:sz w:val="28"/>
                <w:szCs w:val="28"/>
              </w:rPr>
              <w:tab/>
            </w:r>
            <w:r w:rsidR="00C61BE1" w:rsidRPr="00C61BE1">
              <w:rPr>
                <w:rFonts w:ascii="Times New Roman" w:hAnsi="Times New Roman" w:cs="Times New Roman"/>
                <w:noProof/>
                <w:webHidden/>
                <w:sz w:val="28"/>
                <w:szCs w:val="28"/>
              </w:rPr>
              <w:fldChar w:fldCharType="begin"/>
            </w:r>
            <w:r w:rsidR="00C61BE1" w:rsidRPr="00C61BE1">
              <w:rPr>
                <w:rFonts w:ascii="Times New Roman" w:hAnsi="Times New Roman" w:cs="Times New Roman"/>
                <w:noProof/>
                <w:webHidden/>
                <w:sz w:val="28"/>
                <w:szCs w:val="28"/>
              </w:rPr>
              <w:instrText xml:space="preserve"> PAGEREF _Toc232156474 \h </w:instrText>
            </w:r>
            <w:r w:rsidR="00C61BE1" w:rsidRPr="00C61BE1">
              <w:rPr>
                <w:rFonts w:ascii="Times New Roman" w:hAnsi="Times New Roman" w:cs="Times New Roman"/>
                <w:noProof/>
                <w:webHidden/>
                <w:sz w:val="28"/>
                <w:szCs w:val="28"/>
              </w:rPr>
            </w:r>
            <w:r w:rsidR="00C61BE1" w:rsidRPr="00C61BE1">
              <w:rPr>
                <w:rFonts w:ascii="Times New Roman" w:hAnsi="Times New Roman" w:cs="Times New Roman"/>
                <w:noProof/>
                <w:webHidden/>
                <w:sz w:val="28"/>
                <w:szCs w:val="28"/>
              </w:rPr>
              <w:fldChar w:fldCharType="separate"/>
            </w:r>
            <w:r w:rsidR="00C61BE1" w:rsidRPr="00C61BE1">
              <w:rPr>
                <w:rFonts w:ascii="Times New Roman" w:hAnsi="Times New Roman" w:cs="Times New Roman"/>
                <w:noProof/>
                <w:webHidden/>
                <w:sz w:val="28"/>
                <w:szCs w:val="28"/>
              </w:rPr>
              <w:t>6</w:t>
            </w:r>
            <w:r w:rsidR="00C61BE1" w:rsidRPr="00C61BE1">
              <w:rPr>
                <w:rFonts w:ascii="Times New Roman" w:hAnsi="Times New Roman" w:cs="Times New Roman"/>
                <w:noProof/>
                <w:webHidden/>
                <w:sz w:val="28"/>
                <w:szCs w:val="28"/>
              </w:rPr>
              <w:fldChar w:fldCharType="end"/>
            </w:r>
          </w:hyperlink>
        </w:p>
        <w:p w14:paraId="400DA354" w14:textId="7EE0F08E" w:rsidR="00C61BE1" w:rsidRPr="00C61BE1" w:rsidRDefault="00B5445C" w:rsidP="00C61BE1">
          <w:pPr>
            <w:pStyle w:val="11"/>
            <w:tabs>
              <w:tab w:val="left" w:pos="660"/>
              <w:tab w:val="right" w:leader="dot" w:pos="9628"/>
            </w:tabs>
            <w:spacing w:line="360" w:lineRule="auto"/>
            <w:jc w:val="both"/>
            <w:rPr>
              <w:rFonts w:ascii="Times New Roman" w:eastAsiaTheme="minorEastAsia" w:hAnsi="Times New Roman" w:cs="Times New Roman"/>
              <w:noProof/>
              <w:sz w:val="28"/>
              <w:szCs w:val="28"/>
              <w:lang w:eastAsia="ru-RU"/>
            </w:rPr>
          </w:pPr>
          <w:hyperlink w:anchor="_Toc232156475" w:history="1">
            <w:r w:rsidR="00C61BE1" w:rsidRPr="00C61BE1">
              <w:rPr>
                <w:rStyle w:val="a8"/>
                <w:rFonts w:ascii="Times New Roman" w:hAnsi="Times New Roman" w:cs="Times New Roman"/>
                <w:noProof/>
                <w:sz w:val="28"/>
                <w:szCs w:val="28"/>
              </w:rPr>
              <w:t>1.1</w:t>
            </w:r>
            <w:r w:rsidR="00C61BE1" w:rsidRPr="00C61BE1">
              <w:rPr>
                <w:rFonts w:ascii="Times New Roman" w:eastAsiaTheme="minorEastAsia" w:hAnsi="Times New Roman" w:cs="Times New Roman"/>
                <w:noProof/>
                <w:sz w:val="28"/>
                <w:szCs w:val="28"/>
                <w:lang w:eastAsia="ru-RU"/>
              </w:rPr>
              <w:tab/>
            </w:r>
            <w:r w:rsidR="00C61BE1" w:rsidRPr="00C61BE1">
              <w:rPr>
                <w:rStyle w:val="a8"/>
                <w:rFonts w:ascii="Times New Roman" w:hAnsi="Times New Roman" w:cs="Times New Roman"/>
                <w:noProof/>
                <w:sz w:val="28"/>
                <w:szCs w:val="28"/>
              </w:rPr>
              <w:t>Понятие орфографии, ее особенности, виды орфографических умений</w:t>
            </w:r>
            <w:r w:rsidR="00C61BE1" w:rsidRPr="00C61BE1">
              <w:rPr>
                <w:rFonts w:ascii="Times New Roman" w:hAnsi="Times New Roman" w:cs="Times New Roman"/>
                <w:noProof/>
                <w:webHidden/>
                <w:sz w:val="28"/>
                <w:szCs w:val="28"/>
              </w:rPr>
              <w:tab/>
            </w:r>
            <w:r w:rsidR="00C61BE1" w:rsidRPr="00C61BE1">
              <w:rPr>
                <w:rFonts w:ascii="Times New Roman" w:hAnsi="Times New Roman" w:cs="Times New Roman"/>
                <w:noProof/>
                <w:webHidden/>
                <w:sz w:val="28"/>
                <w:szCs w:val="28"/>
              </w:rPr>
              <w:fldChar w:fldCharType="begin"/>
            </w:r>
            <w:r w:rsidR="00C61BE1" w:rsidRPr="00C61BE1">
              <w:rPr>
                <w:rFonts w:ascii="Times New Roman" w:hAnsi="Times New Roman" w:cs="Times New Roman"/>
                <w:noProof/>
                <w:webHidden/>
                <w:sz w:val="28"/>
                <w:szCs w:val="28"/>
              </w:rPr>
              <w:instrText xml:space="preserve"> PAGEREF _Toc232156475 \h </w:instrText>
            </w:r>
            <w:r w:rsidR="00C61BE1" w:rsidRPr="00C61BE1">
              <w:rPr>
                <w:rFonts w:ascii="Times New Roman" w:hAnsi="Times New Roman" w:cs="Times New Roman"/>
                <w:noProof/>
                <w:webHidden/>
                <w:sz w:val="28"/>
                <w:szCs w:val="28"/>
              </w:rPr>
            </w:r>
            <w:r w:rsidR="00C61BE1" w:rsidRPr="00C61BE1">
              <w:rPr>
                <w:rFonts w:ascii="Times New Roman" w:hAnsi="Times New Roman" w:cs="Times New Roman"/>
                <w:noProof/>
                <w:webHidden/>
                <w:sz w:val="28"/>
                <w:szCs w:val="28"/>
              </w:rPr>
              <w:fldChar w:fldCharType="separate"/>
            </w:r>
            <w:r w:rsidR="00C61BE1" w:rsidRPr="00C61BE1">
              <w:rPr>
                <w:rFonts w:ascii="Times New Roman" w:hAnsi="Times New Roman" w:cs="Times New Roman"/>
                <w:noProof/>
                <w:webHidden/>
                <w:sz w:val="28"/>
                <w:szCs w:val="28"/>
              </w:rPr>
              <w:t>6</w:t>
            </w:r>
            <w:r w:rsidR="00C61BE1" w:rsidRPr="00C61BE1">
              <w:rPr>
                <w:rFonts w:ascii="Times New Roman" w:hAnsi="Times New Roman" w:cs="Times New Roman"/>
                <w:noProof/>
                <w:webHidden/>
                <w:sz w:val="28"/>
                <w:szCs w:val="28"/>
              </w:rPr>
              <w:fldChar w:fldCharType="end"/>
            </w:r>
          </w:hyperlink>
        </w:p>
        <w:p w14:paraId="663F954C" w14:textId="1B4EEA8A" w:rsidR="00C61BE1" w:rsidRPr="00C61BE1" w:rsidRDefault="00B5445C" w:rsidP="00C61BE1">
          <w:pPr>
            <w:pStyle w:val="11"/>
            <w:tabs>
              <w:tab w:val="left" w:pos="660"/>
              <w:tab w:val="right" w:leader="dot" w:pos="9628"/>
            </w:tabs>
            <w:spacing w:line="360" w:lineRule="auto"/>
            <w:jc w:val="both"/>
            <w:rPr>
              <w:rFonts w:ascii="Times New Roman" w:eastAsiaTheme="minorEastAsia" w:hAnsi="Times New Roman" w:cs="Times New Roman"/>
              <w:noProof/>
              <w:sz w:val="28"/>
              <w:szCs w:val="28"/>
              <w:lang w:eastAsia="ru-RU"/>
            </w:rPr>
          </w:pPr>
          <w:hyperlink w:anchor="_Toc232156476" w:history="1">
            <w:r w:rsidR="00C61BE1" w:rsidRPr="00C61BE1">
              <w:rPr>
                <w:rStyle w:val="a8"/>
                <w:rFonts w:ascii="Times New Roman" w:hAnsi="Times New Roman" w:cs="Times New Roman"/>
                <w:noProof/>
                <w:sz w:val="28"/>
                <w:szCs w:val="28"/>
              </w:rPr>
              <w:t>1.2</w:t>
            </w:r>
            <w:r w:rsidR="00C61BE1" w:rsidRPr="00C61BE1">
              <w:rPr>
                <w:rFonts w:ascii="Times New Roman" w:eastAsiaTheme="minorEastAsia" w:hAnsi="Times New Roman" w:cs="Times New Roman"/>
                <w:noProof/>
                <w:sz w:val="28"/>
                <w:szCs w:val="28"/>
                <w:lang w:eastAsia="ru-RU"/>
              </w:rPr>
              <w:tab/>
            </w:r>
            <w:r w:rsidR="00C61BE1" w:rsidRPr="00C61BE1">
              <w:rPr>
                <w:rStyle w:val="a8"/>
                <w:rFonts w:ascii="Times New Roman" w:hAnsi="Times New Roman" w:cs="Times New Roman"/>
                <w:noProof/>
                <w:sz w:val="28"/>
                <w:szCs w:val="28"/>
              </w:rPr>
              <w:t>Психолого-педагогические особенности орфографических умений младших школьников</w:t>
            </w:r>
            <w:r w:rsidR="00C61BE1" w:rsidRPr="00C61BE1">
              <w:rPr>
                <w:rFonts w:ascii="Times New Roman" w:hAnsi="Times New Roman" w:cs="Times New Roman"/>
                <w:noProof/>
                <w:webHidden/>
                <w:sz w:val="28"/>
                <w:szCs w:val="28"/>
              </w:rPr>
              <w:tab/>
            </w:r>
            <w:r w:rsidR="00C61BE1" w:rsidRPr="00C61BE1">
              <w:rPr>
                <w:rFonts w:ascii="Times New Roman" w:hAnsi="Times New Roman" w:cs="Times New Roman"/>
                <w:noProof/>
                <w:webHidden/>
                <w:sz w:val="28"/>
                <w:szCs w:val="28"/>
              </w:rPr>
              <w:fldChar w:fldCharType="begin"/>
            </w:r>
            <w:r w:rsidR="00C61BE1" w:rsidRPr="00C61BE1">
              <w:rPr>
                <w:rFonts w:ascii="Times New Roman" w:hAnsi="Times New Roman" w:cs="Times New Roman"/>
                <w:noProof/>
                <w:webHidden/>
                <w:sz w:val="28"/>
                <w:szCs w:val="28"/>
              </w:rPr>
              <w:instrText xml:space="preserve"> PAGEREF _Toc232156476 \h </w:instrText>
            </w:r>
            <w:r w:rsidR="00C61BE1" w:rsidRPr="00C61BE1">
              <w:rPr>
                <w:rFonts w:ascii="Times New Roman" w:hAnsi="Times New Roman" w:cs="Times New Roman"/>
                <w:noProof/>
                <w:webHidden/>
                <w:sz w:val="28"/>
                <w:szCs w:val="28"/>
              </w:rPr>
            </w:r>
            <w:r w:rsidR="00C61BE1" w:rsidRPr="00C61BE1">
              <w:rPr>
                <w:rFonts w:ascii="Times New Roman" w:hAnsi="Times New Roman" w:cs="Times New Roman"/>
                <w:noProof/>
                <w:webHidden/>
                <w:sz w:val="28"/>
                <w:szCs w:val="28"/>
              </w:rPr>
              <w:fldChar w:fldCharType="separate"/>
            </w:r>
            <w:r w:rsidR="00C61BE1" w:rsidRPr="00C61BE1">
              <w:rPr>
                <w:rFonts w:ascii="Times New Roman" w:hAnsi="Times New Roman" w:cs="Times New Roman"/>
                <w:noProof/>
                <w:webHidden/>
                <w:sz w:val="28"/>
                <w:szCs w:val="28"/>
              </w:rPr>
              <w:t>13</w:t>
            </w:r>
            <w:r w:rsidR="00C61BE1" w:rsidRPr="00C61BE1">
              <w:rPr>
                <w:rFonts w:ascii="Times New Roman" w:hAnsi="Times New Roman" w:cs="Times New Roman"/>
                <w:noProof/>
                <w:webHidden/>
                <w:sz w:val="28"/>
                <w:szCs w:val="28"/>
              </w:rPr>
              <w:fldChar w:fldCharType="end"/>
            </w:r>
          </w:hyperlink>
        </w:p>
        <w:p w14:paraId="304F5EE6" w14:textId="754DEBA8" w:rsidR="00C61BE1" w:rsidRPr="00C61BE1" w:rsidRDefault="00B5445C" w:rsidP="00C61BE1">
          <w:pPr>
            <w:pStyle w:val="11"/>
            <w:tabs>
              <w:tab w:val="left" w:pos="660"/>
              <w:tab w:val="right" w:leader="dot" w:pos="9628"/>
            </w:tabs>
            <w:spacing w:line="360" w:lineRule="auto"/>
            <w:jc w:val="both"/>
            <w:rPr>
              <w:rFonts w:ascii="Times New Roman" w:eastAsiaTheme="minorEastAsia" w:hAnsi="Times New Roman" w:cs="Times New Roman"/>
              <w:noProof/>
              <w:sz w:val="28"/>
              <w:szCs w:val="28"/>
              <w:lang w:eastAsia="ru-RU"/>
            </w:rPr>
          </w:pPr>
          <w:hyperlink w:anchor="_Toc232156477" w:history="1">
            <w:r w:rsidR="00C61BE1" w:rsidRPr="00C61BE1">
              <w:rPr>
                <w:rStyle w:val="a8"/>
                <w:rFonts w:ascii="Times New Roman" w:hAnsi="Times New Roman" w:cs="Times New Roman"/>
                <w:noProof/>
                <w:sz w:val="28"/>
                <w:szCs w:val="28"/>
              </w:rPr>
              <w:t>1.3</w:t>
            </w:r>
            <w:r w:rsidR="00C61BE1" w:rsidRPr="00C61BE1">
              <w:rPr>
                <w:rFonts w:ascii="Times New Roman" w:eastAsiaTheme="minorEastAsia" w:hAnsi="Times New Roman" w:cs="Times New Roman"/>
                <w:noProof/>
                <w:sz w:val="28"/>
                <w:szCs w:val="28"/>
                <w:lang w:eastAsia="ru-RU"/>
              </w:rPr>
              <w:tab/>
            </w:r>
            <w:r w:rsidR="00C61BE1" w:rsidRPr="00C61BE1">
              <w:rPr>
                <w:rStyle w:val="a8"/>
                <w:rFonts w:ascii="Times New Roman" w:hAnsi="Times New Roman" w:cs="Times New Roman"/>
                <w:noProof/>
                <w:sz w:val="28"/>
                <w:szCs w:val="28"/>
              </w:rPr>
              <w:t>Методические особенности формирования орфографических умений младших школьников</w:t>
            </w:r>
            <w:r w:rsidR="00C61BE1" w:rsidRPr="00C61BE1">
              <w:rPr>
                <w:rFonts w:ascii="Times New Roman" w:hAnsi="Times New Roman" w:cs="Times New Roman"/>
                <w:noProof/>
                <w:webHidden/>
                <w:sz w:val="28"/>
                <w:szCs w:val="28"/>
              </w:rPr>
              <w:tab/>
            </w:r>
            <w:r w:rsidR="00C61BE1" w:rsidRPr="00C61BE1">
              <w:rPr>
                <w:rFonts w:ascii="Times New Roman" w:hAnsi="Times New Roman" w:cs="Times New Roman"/>
                <w:noProof/>
                <w:webHidden/>
                <w:sz w:val="28"/>
                <w:szCs w:val="28"/>
              </w:rPr>
              <w:fldChar w:fldCharType="begin"/>
            </w:r>
            <w:r w:rsidR="00C61BE1" w:rsidRPr="00C61BE1">
              <w:rPr>
                <w:rFonts w:ascii="Times New Roman" w:hAnsi="Times New Roman" w:cs="Times New Roman"/>
                <w:noProof/>
                <w:webHidden/>
                <w:sz w:val="28"/>
                <w:szCs w:val="28"/>
              </w:rPr>
              <w:instrText xml:space="preserve"> PAGEREF _Toc232156477 \h </w:instrText>
            </w:r>
            <w:r w:rsidR="00C61BE1" w:rsidRPr="00C61BE1">
              <w:rPr>
                <w:rFonts w:ascii="Times New Roman" w:hAnsi="Times New Roman" w:cs="Times New Roman"/>
                <w:noProof/>
                <w:webHidden/>
                <w:sz w:val="28"/>
                <w:szCs w:val="28"/>
              </w:rPr>
            </w:r>
            <w:r w:rsidR="00C61BE1" w:rsidRPr="00C61BE1">
              <w:rPr>
                <w:rFonts w:ascii="Times New Roman" w:hAnsi="Times New Roman" w:cs="Times New Roman"/>
                <w:noProof/>
                <w:webHidden/>
                <w:sz w:val="28"/>
                <w:szCs w:val="28"/>
              </w:rPr>
              <w:fldChar w:fldCharType="separate"/>
            </w:r>
            <w:r w:rsidR="00C61BE1" w:rsidRPr="00C61BE1">
              <w:rPr>
                <w:rFonts w:ascii="Times New Roman" w:hAnsi="Times New Roman" w:cs="Times New Roman"/>
                <w:noProof/>
                <w:webHidden/>
                <w:sz w:val="28"/>
                <w:szCs w:val="28"/>
              </w:rPr>
              <w:t>19</w:t>
            </w:r>
            <w:r w:rsidR="00C61BE1" w:rsidRPr="00C61BE1">
              <w:rPr>
                <w:rFonts w:ascii="Times New Roman" w:hAnsi="Times New Roman" w:cs="Times New Roman"/>
                <w:noProof/>
                <w:webHidden/>
                <w:sz w:val="28"/>
                <w:szCs w:val="28"/>
              </w:rPr>
              <w:fldChar w:fldCharType="end"/>
            </w:r>
          </w:hyperlink>
        </w:p>
        <w:p w14:paraId="6FF872AC" w14:textId="029DF162" w:rsidR="00C61BE1" w:rsidRPr="00C61BE1" w:rsidRDefault="00B5445C" w:rsidP="00C61BE1">
          <w:pPr>
            <w:pStyle w:val="11"/>
            <w:tabs>
              <w:tab w:val="right" w:leader="dot" w:pos="9628"/>
            </w:tabs>
            <w:spacing w:line="360" w:lineRule="auto"/>
            <w:jc w:val="both"/>
            <w:rPr>
              <w:rFonts w:ascii="Times New Roman" w:eastAsiaTheme="minorEastAsia" w:hAnsi="Times New Roman" w:cs="Times New Roman"/>
              <w:noProof/>
              <w:sz w:val="28"/>
              <w:szCs w:val="28"/>
              <w:lang w:eastAsia="ru-RU"/>
            </w:rPr>
          </w:pPr>
          <w:hyperlink w:anchor="_Toc232156478" w:history="1">
            <w:r w:rsidR="00C61BE1" w:rsidRPr="00C61BE1">
              <w:rPr>
                <w:rStyle w:val="a8"/>
                <w:rFonts w:ascii="Times New Roman" w:hAnsi="Times New Roman" w:cs="Times New Roman"/>
                <w:noProof/>
                <w:sz w:val="28"/>
                <w:szCs w:val="28"/>
              </w:rPr>
              <w:t>Выводы по главе 1</w:t>
            </w:r>
            <w:r w:rsidR="00C61BE1" w:rsidRPr="00C61BE1">
              <w:rPr>
                <w:rFonts w:ascii="Times New Roman" w:hAnsi="Times New Roman" w:cs="Times New Roman"/>
                <w:noProof/>
                <w:webHidden/>
                <w:sz w:val="28"/>
                <w:szCs w:val="28"/>
              </w:rPr>
              <w:tab/>
            </w:r>
            <w:r w:rsidR="00C61BE1" w:rsidRPr="00C61BE1">
              <w:rPr>
                <w:rFonts w:ascii="Times New Roman" w:hAnsi="Times New Roman" w:cs="Times New Roman"/>
                <w:noProof/>
                <w:webHidden/>
                <w:sz w:val="28"/>
                <w:szCs w:val="28"/>
              </w:rPr>
              <w:fldChar w:fldCharType="begin"/>
            </w:r>
            <w:r w:rsidR="00C61BE1" w:rsidRPr="00C61BE1">
              <w:rPr>
                <w:rFonts w:ascii="Times New Roman" w:hAnsi="Times New Roman" w:cs="Times New Roman"/>
                <w:noProof/>
                <w:webHidden/>
                <w:sz w:val="28"/>
                <w:szCs w:val="28"/>
              </w:rPr>
              <w:instrText xml:space="preserve"> PAGEREF _Toc232156478 \h </w:instrText>
            </w:r>
            <w:r w:rsidR="00C61BE1" w:rsidRPr="00C61BE1">
              <w:rPr>
                <w:rFonts w:ascii="Times New Roman" w:hAnsi="Times New Roman" w:cs="Times New Roman"/>
                <w:noProof/>
                <w:webHidden/>
                <w:sz w:val="28"/>
                <w:szCs w:val="28"/>
              </w:rPr>
            </w:r>
            <w:r w:rsidR="00C61BE1" w:rsidRPr="00C61BE1">
              <w:rPr>
                <w:rFonts w:ascii="Times New Roman" w:hAnsi="Times New Roman" w:cs="Times New Roman"/>
                <w:noProof/>
                <w:webHidden/>
                <w:sz w:val="28"/>
                <w:szCs w:val="28"/>
              </w:rPr>
              <w:fldChar w:fldCharType="separate"/>
            </w:r>
            <w:r w:rsidR="00C61BE1" w:rsidRPr="00C61BE1">
              <w:rPr>
                <w:rFonts w:ascii="Times New Roman" w:hAnsi="Times New Roman" w:cs="Times New Roman"/>
                <w:noProof/>
                <w:webHidden/>
                <w:sz w:val="28"/>
                <w:szCs w:val="28"/>
              </w:rPr>
              <w:t>30</w:t>
            </w:r>
            <w:r w:rsidR="00C61BE1" w:rsidRPr="00C61BE1">
              <w:rPr>
                <w:rFonts w:ascii="Times New Roman" w:hAnsi="Times New Roman" w:cs="Times New Roman"/>
                <w:noProof/>
                <w:webHidden/>
                <w:sz w:val="28"/>
                <w:szCs w:val="28"/>
              </w:rPr>
              <w:fldChar w:fldCharType="end"/>
            </w:r>
          </w:hyperlink>
        </w:p>
        <w:p w14:paraId="29541783" w14:textId="3DCC8098" w:rsidR="00C61BE1" w:rsidRPr="00C61BE1" w:rsidRDefault="00B5445C" w:rsidP="00C61BE1">
          <w:pPr>
            <w:pStyle w:val="11"/>
            <w:tabs>
              <w:tab w:val="right" w:leader="dot" w:pos="9628"/>
            </w:tabs>
            <w:spacing w:line="360" w:lineRule="auto"/>
            <w:jc w:val="both"/>
            <w:rPr>
              <w:rFonts w:ascii="Times New Roman" w:eastAsiaTheme="minorEastAsia" w:hAnsi="Times New Roman" w:cs="Times New Roman"/>
              <w:noProof/>
              <w:sz w:val="28"/>
              <w:szCs w:val="28"/>
              <w:lang w:eastAsia="ru-RU"/>
            </w:rPr>
          </w:pPr>
          <w:hyperlink w:anchor="_Toc232156479" w:history="1">
            <w:r w:rsidR="00C61BE1" w:rsidRPr="00C61BE1">
              <w:rPr>
                <w:rStyle w:val="a8"/>
                <w:rFonts w:ascii="Times New Roman" w:hAnsi="Times New Roman" w:cs="Times New Roman"/>
                <w:noProof/>
                <w:sz w:val="28"/>
                <w:szCs w:val="28"/>
              </w:rPr>
              <w:t>ГЛАВА 2. ИССЛЕДОВАНИЕ АКТУАЛЬНОГО УРОВНЯ СФОРМИРОВАННОСТИ ОРФОГРФАЧИСЕКИХ УМЕНИЙ МЛАДШИХ ШКОЛЬНИКОВ</w:t>
            </w:r>
            <w:r w:rsidR="00C61BE1" w:rsidRPr="00C61BE1">
              <w:rPr>
                <w:rFonts w:ascii="Times New Roman" w:hAnsi="Times New Roman" w:cs="Times New Roman"/>
                <w:noProof/>
                <w:webHidden/>
                <w:sz w:val="28"/>
                <w:szCs w:val="28"/>
              </w:rPr>
              <w:tab/>
            </w:r>
            <w:r w:rsidR="00C61BE1" w:rsidRPr="00C61BE1">
              <w:rPr>
                <w:rFonts w:ascii="Times New Roman" w:hAnsi="Times New Roman" w:cs="Times New Roman"/>
                <w:noProof/>
                <w:webHidden/>
                <w:sz w:val="28"/>
                <w:szCs w:val="28"/>
              </w:rPr>
              <w:fldChar w:fldCharType="begin"/>
            </w:r>
            <w:r w:rsidR="00C61BE1" w:rsidRPr="00C61BE1">
              <w:rPr>
                <w:rFonts w:ascii="Times New Roman" w:hAnsi="Times New Roman" w:cs="Times New Roman"/>
                <w:noProof/>
                <w:webHidden/>
                <w:sz w:val="28"/>
                <w:szCs w:val="28"/>
              </w:rPr>
              <w:instrText xml:space="preserve"> PAGEREF _Toc232156479 \h </w:instrText>
            </w:r>
            <w:r w:rsidR="00C61BE1" w:rsidRPr="00C61BE1">
              <w:rPr>
                <w:rFonts w:ascii="Times New Roman" w:hAnsi="Times New Roman" w:cs="Times New Roman"/>
                <w:noProof/>
                <w:webHidden/>
                <w:sz w:val="28"/>
                <w:szCs w:val="28"/>
              </w:rPr>
            </w:r>
            <w:r w:rsidR="00C61BE1" w:rsidRPr="00C61BE1">
              <w:rPr>
                <w:rFonts w:ascii="Times New Roman" w:hAnsi="Times New Roman" w:cs="Times New Roman"/>
                <w:noProof/>
                <w:webHidden/>
                <w:sz w:val="28"/>
                <w:szCs w:val="28"/>
              </w:rPr>
              <w:fldChar w:fldCharType="separate"/>
            </w:r>
            <w:r w:rsidR="00C61BE1" w:rsidRPr="00C61BE1">
              <w:rPr>
                <w:rFonts w:ascii="Times New Roman" w:hAnsi="Times New Roman" w:cs="Times New Roman"/>
                <w:noProof/>
                <w:webHidden/>
                <w:sz w:val="28"/>
                <w:szCs w:val="28"/>
              </w:rPr>
              <w:t>31</w:t>
            </w:r>
            <w:r w:rsidR="00C61BE1" w:rsidRPr="00C61BE1">
              <w:rPr>
                <w:rFonts w:ascii="Times New Roman" w:hAnsi="Times New Roman" w:cs="Times New Roman"/>
                <w:noProof/>
                <w:webHidden/>
                <w:sz w:val="28"/>
                <w:szCs w:val="28"/>
              </w:rPr>
              <w:fldChar w:fldCharType="end"/>
            </w:r>
          </w:hyperlink>
        </w:p>
        <w:p w14:paraId="1A16CD24" w14:textId="0B864FF9" w:rsidR="00C61BE1" w:rsidRPr="00C61BE1" w:rsidRDefault="00B5445C" w:rsidP="00C61BE1">
          <w:pPr>
            <w:pStyle w:val="11"/>
            <w:tabs>
              <w:tab w:val="right" w:leader="dot" w:pos="9628"/>
            </w:tabs>
            <w:spacing w:line="360" w:lineRule="auto"/>
            <w:jc w:val="both"/>
            <w:rPr>
              <w:rFonts w:ascii="Times New Roman" w:eastAsiaTheme="minorEastAsia" w:hAnsi="Times New Roman" w:cs="Times New Roman"/>
              <w:noProof/>
              <w:sz w:val="28"/>
              <w:szCs w:val="28"/>
              <w:lang w:eastAsia="ru-RU"/>
            </w:rPr>
          </w:pPr>
          <w:hyperlink w:anchor="_Toc232156480" w:history="1">
            <w:r w:rsidR="00C61BE1" w:rsidRPr="00C61BE1">
              <w:rPr>
                <w:rStyle w:val="a8"/>
                <w:rFonts w:ascii="Times New Roman" w:hAnsi="Times New Roman" w:cs="Times New Roman"/>
                <w:noProof/>
                <w:sz w:val="28"/>
                <w:szCs w:val="28"/>
              </w:rPr>
              <w:t>2.1 Диагностика уровня сформированности орфографических умений младших школьников</w:t>
            </w:r>
            <w:r w:rsidR="00C61BE1" w:rsidRPr="00C61BE1">
              <w:rPr>
                <w:rFonts w:ascii="Times New Roman" w:hAnsi="Times New Roman" w:cs="Times New Roman"/>
                <w:noProof/>
                <w:webHidden/>
                <w:sz w:val="28"/>
                <w:szCs w:val="28"/>
              </w:rPr>
              <w:tab/>
            </w:r>
            <w:r w:rsidR="00C61BE1" w:rsidRPr="00C61BE1">
              <w:rPr>
                <w:rFonts w:ascii="Times New Roman" w:hAnsi="Times New Roman" w:cs="Times New Roman"/>
                <w:noProof/>
                <w:webHidden/>
                <w:sz w:val="28"/>
                <w:szCs w:val="28"/>
              </w:rPr>
              <w:fldChar w:fldCharType="begin"/>
            </w:r>
            <w:r w:rsidR="00C61BE1" w:rsidRPr="00C61BE1">
              <w:rPr>
                <w:rFonts w:ascii="Times New Roman" w:hAnsi="Times New Roman" w:cs="Times New Roman"/>
                <w:noProof/>
                <w:webHidden/>
                <w:sz w:val="28"/>
                <w:szCs w:val="28"/>
              </w:rPr>
              <w:instrText xml:space="preserve"> PAGEREF _Toc232156480 \h </w:instrText>
            </w:r>
            <w:r w:rsidR="00C61BE1" w:rsidRPr="00C61BE1">
              <w:rPr>
                <w:rFonts w:ascii="Times New Roman" w:hAnsi="Times New Roman" w:cs="Times New Roman"/>
                <w:noProof/>
                <w:webHidden/>
                <w:sz w:val="28"/>
                <w:szCs w:val="28"/>
              </w:rPr>
            </w:r>
            <w:r w:rsidR="00C61BE1" w:rsidRPr="00C61BE1">
              <w:rPr>
                <w:rFonts w:ascii="Times New Roman" w:hAnsi="Times New Roman" w:cs="Times New Roman"/>
                <w:noProof/>
                <w:webHidden/>
                <w:sz w:val="28"/>
                <w:szCs w:val="28"/>
              </w:rPr>
              <w:fldChar w:fldCharType="separate"/>
            </w:r>
            <w:r w:rsidR="00C61BE1" w:rsidRPr="00C61BE1">
              <w:rPr>
                <w:rFonts w:ascii="Times New Roman" w:hAnsi="Times New Roman" w:cs="Times New Roman"/>
                <w:noProof/>
                <w:webHidden/>
                <w:sz w:val="28"/>
                <w:szCs w:val="28"/>
              </w:rPr>
              <w:t>31</w:t>
            </w:r>
            <w:r w:rsidR="00C61BE1" w:rsidRPr="00C61BE1">
              <w:rPr>
                <w:rFonts w:ascii="Times New Roman" w:hAnsi="Times New Roman" w:cs="Times New Roman"/>
                <w:noProof/>
                <w:webHidden/>
                <w:sz w:val="28"/>
                <w:szCs w:val="28"/>
              </w:rPr>
              <w:fldChar w:fldCharType="end"/>
            </w:r>
          </w:hyperlink>
        </w:p>
        <w:p w14:paraId="77C89BAB" w14:textId="6A3F8C82" w:rsidR="00C61BE1" w:rsidRPr="00C61BE1" w:rsidRDefault="00B5445C" w:rsidP="00C61BE1">
          <w:pPr>
            <w:pStyle w:val="11"/>
            <w:tabs>
              <w:tab w:val="right" w:leader="dot" w:pos="9628"/>
            </w:tabs>
            <w:spacing w:line="360" w:lineRule="auto"/>
            <w:jc w:val="both"/>
            <w:rPr>
              <w:rFonts w:ascii="Times New Roman" w:eastAsiaTheme="minorEastAsia" w:hAnsi="Times New Roman" w:cs="Times New Roman"/>
              <w:noProof/>
              <w:sz w:val="28"/>
              <w:szCs w:val="28"/>
              <w:lang w:eastAsia="ru-RU"/>
            </w:rPr>
          </w:pPr>
          <w:hyperlink w:anchor="_Toc232156481" w:history="1">
            <w:r w:rsidR="00C61BE1" w:rsidRPr="00C61BE1">
              <w:rPr>
                <w:rStyle w:val="a8"/>
                <w:rFonts w:ascii="Times New Roman" w:hAnsi="Times New Roman" w:cs="Times New Roman"/>
                <w:noProof/>
                <w:sz w:val="28"/>
                <w:szCs w:val="28"/>
              </w:rPr>
              <w:t>2.2 Описание результатов проведения диагностических методик по выявлению актуального уровня сформированности орфографических умений младших школьников</w:t>
            </w:r>
            <w:r w:rsidR="00C61BE1" w:rsidRPr="00C61BE1">
              <w:rPr>
                <w:rFonts w:ascii="Times New Roman" w:hAnsi="Times New Roman" w:cs="Times New Roman"/>
                <w:noProof/>
                <w:webHidden/>
                <w:sz w:val="28"/>
                <w:szCs w:val="28"/>
              </w:rPr>
              <w:tab/>
            </w:r>
            <w:r w:rsidR="00C61BE1" w:rsidRPr="00C61BE1">
              <w:rPr>
                <w:rFonts w:ascii="Times New Roman" w:hAnsi="Times New Roman" w:cs="Times New Roman"/>
                <w:noProof/>
                <w:webHidden/>
                <w:sz w:val="28"/>
                <w:szCs w:val="28"/>
              </w:rPr>
              <w:fldChar w:fldCharType="begin"/>
            </w:r>
            <w:r w:rsidR="00C61BE1" w:rsidRPr="00C61BE1">
              <w:rPr>
                <w:rFonts w:ascii="Times New Roman" w:hAnsi="Times New Roman" w:cs="Times New Roman"/>
                <w:noProof/>
                <w:webHidden/>
                <w:sz w:val="28"/>
                <w:szCs w:val="28"/>
              </w:rPr>
              <w:instrText xml:space="preserve"> PAGEREF _Toc232156481 \h </w:instrText>
            </w:r>
            <w:r w:rsidR="00C61BE1" w:rsidRPr="00C61BE1">
              <w:rPr>
                <w:rFonts w:ascii="Times New Roman" w:hAnsi="Times New Roman" w:cs="Times New Roman"/>
                <w:noProof/>
                <w:webHidden/>
                <w:sz w:val="28"/>
                <w:szCs w:val="28"/>
              </w:rPr>
            </w:r>
            <w:r w:rsidR="00C61BE1" w:rsidRPr="00C61BE1">
              <w:rPr>
                <w:rFonts w:ascii="Times New Roman" w:hAnsi="Times New Roman" w:cs="Times New Roman"/>
                <w:noProof/>
                <w:webHidden/>
                <w:sz w:val="28"/>
                <w:szCs w:val="28"/>
              </w:rPr>
              <w:fldChar w:fldCharType="separate"/>
            </w:r>
            <w:r w:rsidR="00C61BE1" w:rsidRPr="00C61BE1">
              <w:rPr>
                <w:rFonts w:ascii="Times New Roman" w:hAnsi="Times New Roman" w:cs="Times New Roman"/>
                <w:noProof/>
                <w:webHidden/>
                <w:sz w:val="28"/>
                <w:szCs w:val="28"/>
              </w:rPr>
              <w:t>36</w:t>
            </w:r>
            <w:r w:rsidR="00C61BE1" w:rsidRPr="00C61BE1">
              <w:rPr>
                <w:rFonts w:ascii="Times New Roman" w:hAnsi="Times New Roman" w:cs="Times New Roman"/>
                <w:noProof/>
                <w:webHidden/>
                <w:sz w:val="28"/>
                <w:szCs w:val="28"/>
              </w:rPr>
              <w:fldChar w:fldCharType="end"/>
            </w:r>
          </w:hyperlink>
        </w:p>
        <w:p w14:paraId="6608D4CC" w14:textId="349CE908" w:rsidR="00C61BE1" w:rsidRPr="00C61BE1" w:rsidRDefault="00B5445C" w:rsidP="00C61BE1">
          <w:pPr>
            <w:pStyle w:val="11"/>
            <w:tabs>
              <w:tab w:val="right" w:leader="dot" w:pos="9628"/>
            </w:tabs>
            <w:spacing w:line="360" w:lineRule="auto"/>
            <w:jc w:val="both"/>
            <w:rPr>
              <w:rFonts w:ascii="Times New Roman" w:eastAsiaTheme="minorEastAsia" w:hAnsi="Times New Roman" w:cs="Times New Roman"/>
              <w:noProof/>
              <w:sz w:val="28"/>
              <w:szCs w:val="28"/>
              <w:lang w:eastAsia="ru-RU"/>
            </w:rPr>
          </w:pPr>
          <w:hyperlink w:anchor="_Toc232156482" w:history="1">
            <w:r w:rsidR="00C61BE1" w:rsidRPr="00C61BE1">
              <w:rPr>
                <w:rStyle w:val="a8"/>
                <w:rFonts w:ascii="Times New Roman" w:hAnsi="Times New Roman" w:cs="Times New Roman"/>
                <w:noProof/>
                <w:sz w:val="28"/>
                <w:szCs w:val="28"/>
              </w:rPr>
              <w:t>2.3 Специальные упражнения, направленные на повышение уровня сформированности орфографических умений младших школьников</w:t>
            </w:r>
            <w:r w:rsidR="00C61BE1" w:rsidRPr="00C61BE1">
              <w:rPr>
                <w:rFonts w:ascii="Times New Roman" w:hAnsi="Times New Roman" w:cs="Times New Roman"/>
                <w:noProof/>
                <w:webHidden/>
                <w:sz w:val="28"/>
                <w:szCs w:val="28"/>
              </w:rPr>
              <w:tab/>
            </w:r>
            <w:r w:rsidR="00C61BE1" w:rsidRPr="00C61BE1">
              <w:rPr>
                <w:rFonts w:ascii="Times New Roman" w:hAnsi="Times New Roman" w:cs="Times New Roman"/>
                <w:noProof/>
                <w:webHidden/>
                <w:sz w:val="28"/>
                <w:szCs w:val="28"/>
              </w:rPr>
              <w:fldChar w:fldCharType="begin"/>
            </w:r>
            <w:r w:rsidR="00C61BE1" w:rsidRPr="00C61BE1">
              <w:rPr>
                <w:rFonts w:ascii="Times New Roman" w:hAnsi="Times New Roman" w:cs="Times New Roman"/>
                <w:noProof/>
                <w:webHidden/>
                <w:sz w:val="28"/>
                <w:szCs w:val="28"/>
              </w:rPr>
              <w:instrText xml:space="preserve"> PAGEREF _Toc232156482 \h </w:instrText>
            </w:r>
            <w:r w:rsidR="00C61BE1" w:rsidRPr="00C61BE1">
              <w:rPr>
                <w:rFonts w:ascii="Times New Roman" w:hAnsi="Times New Roman" w:cs="Times New Roman"/>
                <w:noProof/>
                <w:webHidden/>
                <w:sz w:val="28"/>
                <w:szCs w:val="28"/>
              </w:rPr>
            </w:r>
            <w:r w:rsidR="00C61BE1" w:rsidRPr="00C61BE1">
              <w:rPr>
                <w:rFonts w:ascii="Times New Roman" w:hAnsi="Times New Roman" w:cs="Times New Roman"/>
                <w:noProof/>
                <w:webHidden/>
                <w:sz w:val="28"/>
                <w:szCs w:val="28"/>
              </w:rPr>
              <w:fldChar w:fldCharType="separate"/>
            </w:r>
            <w:r w:rsidR="00C61BE1" w:rsidRPr="00C61BE1">
              <w:rPr>
                <w:rFonts w:ascii="Times New Roman" w:hAnsi="Times New Roman" w:cs="Times New Roman"/>
                <w:noProof/>
                <w:webHidden/>
                <w:sz w:val="28"/>
                <w:szCs w:val="28"/>
              </w:rPr>
              <w:t>43</w:t>
            </w:r>
            <w:r w:rsidR="00C61BE1" w:rsidRPr="00C61BE1">
              <w:rPr>
                <w:rFonts w:ascii="Times New Roman" w:hAnsi="Times New Roman" w:cs="Times New Roman"/>
                <w:noProof/>
                <w:webHidden/>
                <w:sz w:val="28"/>
                <w:szCs w:val="28"/>
              </w:rPr>
              <w:fldChar w:fldCharType="end"/>
            </w:r>
          </w:hyperlink>
        </w:p>
        <w:p w14:paraId="7BD882AD" w14:textId="4A5655D7" w:rsidR="00C61BE1" w:rsidRPr="00C61BE1" w:rsidRDefault="00B5445C" w:rsidP="00C61BE1">
          <w:pPr>
            <w:pStyle w:val="11"/>
            <w:tabs>
              <w:tab w:val="right" w:leader="dot" w:pos="9628"/>
            </w:tabs>
            <w:spacing w:line="360" w:lineRule="auto"/>
            <w:jc w:val="both"/>
            <w:rPr>
              <w:rFonts w:ascii="Times New Roman" w:eastAsiaTheme="minorEastAsia" w:hAnsi="Times New Roman" w:cs="Times New Roman"/>
              <w:noProof/>
              <w:sz w:val="28"/>
              <w:szCs w:val="28"/>
              <w:lang w:eastAsia="ru-RU"/>
            </w:rPr>
          </w:pPr>
          <w:hyperlink w:anchor="_Toc232156483" w:history="1">
            <w:r w:rsidR="00C61BE1" w:rsidRPr="00C61BE1">
              <w:rPr>
                <w:rStyle w:val="a8"/>
                <w:rFonts w:ascii="Times New Roman" w:hAnsi="Times New Roman" w:cs="Times New Roman"/>
                <w:noProof/>
                <w:sz w:val="28"/>
                <w:szCs w:val="28"/>
              </w:rPr>
              <w:t>Выводы по главе 2</w:t>
            </w:r>
            <w:r w:rsidR="00C61BE1" w:rsidRPr="00C61BE1">
              <w:rPr>
                <w:rFonts w:ascii="Times New Roman" w:hAnsi="Times New Roman" w:cs="Times New Roman"/>
                <w:noProof/>
                <w:webHidden/>
                <w:sz w:val="28"/>
                <w:szCs w:val="28"/>
              </w:rPr>
              <w:tab/>
            </w:r>
            <w:r w:rsidR="00C61BE1" w:rsidRPr="00C61BE1">
              <w:rPr>
                <w:rFonts w:ascii="Times New Roman" w:hAnsi="Times New Roman" w:cs="Times New Roman"/>
                <w:noProof/>
                <w:webHidden/>
                <w:sz w:val="28"/>
                <w:szCs w:val="28"/>
              </w:rPr>
              <w:fldChar w:fldCharType="begin"/>
            </w:r>
            <w:r w:rsidR="00C61BE1" w:rsidRPr="00C61BE1">
              <w:rPr>
                <w:rFonts w:ascii="Times New Roman" w:hAnsi="Times New Roman" w:cs="Times New Roman"/>
                <w:noProof/>
                <w:webHidden/>
                <w:sz w:val="28"/>
                <w:szCs w:val="28"/>
              </w:rPr>
              <w:instrText xml:space="preserve"> PAGEREF _Toc232156483 \h </w:instrText>
            </w:r>
            <w:r w:rsidR="00C61BE1" w:rsidRPr="00C61BE1">
              <w:rPr>
                <w:rFonts w:ascii="Times New Roman" w:hAnsi="Times New Roman" w:cs="Times New Roman"/>
                <w:noProof/>
                <w:webHidden/>
                <w:sz w:val="28"/>
                <w:szCs w:val="28"/>
              </w:rPr>
            </w:r>
            <w:r w:rsidR="00C61BE1" w:rsidRPr="00C61BE1">
              <w:rPr>
                <w:rFonts w:ascii="Times New Roman" w:hAnsi="Times New Roman" w:cs="Times New Roman"/>
                <w:noProof/>
                <w:webHidden/>
                <w:sz w:val="28"/>
                <w:szCs w:val="28"/>
              </w:rPr>
              <w:fldChar w:fldCharType="separate"/>
            </w:r>
            <w:r w:rsidR="00C61BE1" w:rsidRPr="00C61BE1">
              <w:rPr>
                <w:rFonts w:ascii="Times New Roman" w:hAnsi="Times New Roman" w:cs="Times New Roman"/>
                <w:noProof/>
                <w:webHidden/>
                <w:sz w:val="28"/>
                <w:szCs w:val="28"/>
              </w:rPr>
              <w:t>53</w:t>
            </w:r>
            <w:r w:rsidR="00C61BE1" w:rsidRPr="00C61BE1">
              <w:rPr>
                <w:rFonts w:ascii="Times New Roman" w:hAnsi="Times New Roman" w:cs="Times New Roman"/>
                <w:noProof/>
                <w:webHidden/>
                <w:sz w:val="28"/>
                <w:szCs w:val="28"/>
              </w:rPr>
              <w:fldChar w:fldCharType="end"/>
            </w:r>
          </w:hyperlink>
        </w:p>
        <w:p w14:paraId="3C1A2E9E" w14:textId="4159C466" w:rsidR="00C61BE1" w:rsidRPr="00C61BE1" w:rsidRDefault="00B5445C" w:rsidP="00C61BE1">
          <w:pPr>
            <w:pStyle w:val="11"/>
            <w:tabs>
              <w:tab w:val="right" w:leader="dot" w:pos="9628"/>
            </w:tabs>
            <w:spacing w:line="360" w:lineRule="auto"/>
            <w:jc w:val="both"/>
            <w:rPr>
              <w:rFonts w:ascii="Times New Roman" w:eastAsiaTheme="minorEastAsia" w:hAnsi="Times New Roman" w:cs="Times New Roman"/>
              <w:noProof/>
              <w:sz w:val="28"/>
              <w:szCs w:val="28"/>
              <w:lang w:eastAsia="ru-RU"/>
            </w:rPr>
          </w:pPr>
          <w:hyperlink w:anchor="_Toc232156484" w:history="1">
            <w:r w:rsidR="00C61BE1" w:rsidRPr="00C61BE1">
              <w:rPr>
                <w:rStyle w:val="a8"/>
                <w:rFonts w:ascii="Times New Roman" w:eastAsia="Times New Roman" w:hAnsi="Times New Roman" w:cs="Times New Roman"/>
                <w:noProof/>
                <w:sz w:val="28"/>
                <w:szCs w:val="28"/>
              </w:rPr>
              <w:t>ЗАКЛЮЧЕНИЕ</w:t>
            </w:r>
            <w:r w:rsidR="00C61BE1" w:rsidRPr="00C61BE1">
              <w:rPr>
                <w:rFonts w:ascii="Times New Roman" w:hAnsi="Times New Roman" w:cs="Times New Roman"/>
                <w:noProof/>
                <w:webHidden/>
                <w:sz w:val="28"/>
                <w:szCs w:val="28"/>
              </w:rPr>
              <w:tab/>
            </w:r>
            <w:r w:rsidR="00C61BE1" w:rsidRPr="00C61BE1">
              <w:rPr>
                <w:rFonts w:ascii="Times New Roman" w:hAnsi="Times New Roman" w:cs="Times New Roman"/>
                <w:noProof/>
                <w:webHidden/>
                <w:sz w:val="28"/>
                <w:szCs w:val="28"/>
              </w:rPr>
              <w:fldChar w:fldCharType="begin"/>
            </w:r>
            <w:r w:rsidR="00C61BE1" w:rsidRPr="00C61BE1">
              <w:rPr>
                <w:rFonts w:ascii="Times New Roman" w:hAnsi="Times New Roman" w:cs="Times New Roman"/>
                <w:noProof/>
                <w:webHidden/>
                <w:sz w:val="28"/>
                <w:szCs w:val="28"/>
              </w:rPr>
              <w:instrText xml:space="preserve"> PAGEREF _Toc232156484 \h </w:instrText>
            </w:r>
            <w:r w:rsidR="00C61BE1" w:rsidRPr="00C61BE1">
              <w:rPr>
                <w:rFonts w:ascii="Times New Roman" w:hAnsi="Times New Roman" w:cs="Times New Roman"/>
                <w:noProof/>
                <w:webHidden/>
                <w:sz w:val="28"/>
                <w:szCs w:val="28"/>
              </w:rPr>
            </w:r>
            <w:r w:rsidR="00C61BE1" w:rsidRPr="00C61BE1">
              <w:rPr>
                <w:rFonts w:ascii="Times New Roman" w:hAnsi="Times New Roman" w:cs="Times New Roman"/>
                <w:noProof/>
                <w:webHidden/>
                <w:sz w:val="28"/>
                <w:szCs w:val="28"/>
              </w:rPr>
              <w:fldChar w:fldCharType="separate"/>
            </w:r>
            <w:r w:rsidR="00C61BE1" w:rsidRPr="00C61BE1">
              <w:rPr>
                <w:rFonts w:ascii="Times New Roman" w:hAnsi="Times New Roman" w:cs="Times New Roman"/>
                <w:noProof/>
                <w:webHidden/>
                <w:sz w:val="28"/>
                <w:szCs w:val="28"/>
              </w:rPr>
              <w:t>54</w:t>
            </w:r>
            <w:r w:rsidR="00C61BE1" w:rsidRPr="00C61BE1">
              <w:rPr>
                <w:rFonts w:ascii="Times New Roman" w:hAnsi="Times New Roman" w:cs="Times New Roman"/>
                <w:noProof/>
                <w:webHidden/>
                <w:sz w:val="28"/>
                <w:szCs w:val="28"/>
              </w:rPr>
              <w:fldChar w:fldCharType="end"/>
            </w:r>
          </w:hyperlink>
        </w:p>
        <w:p w14:paraId="537B4255" w14:textId="612AD395" w:rsidR="00C61BE1" w:rsidRPr="00C61BE1" w:rsidRDefault="00B5445C" w:rsidP="00C61BE1">
          <w:pPr>
            <w:pStyle w:val="11"/>
            <w:tabs>
              <w:tab w:val="right" w:leader="dot" w:pos="9628"/>
            </w:tabs>
            <w:spacing w:line="360" w:lineRule="auto"/>
            <w:jc w:val="both"/>
            <w:rPr>
              <w:rFonts w:ascii="Times New Roman" w:eastAsiaTheme="minorEastAsia" w:hAnsi="Times New Roman" w:cs="Times New Roman"/>
              <w:noProof/>
              <w:sz w:val="28"/>
              <w:szCs w:val="28"/>
              <w:lang w:eastAsia="ru-RU"/>
            </w:rPr>
          </w:pPr>
          <w:hyperlink w:anchor="_Toc232156485" w:history="1">
            <w:r w:rsidR="00C61BE1" w:rsidRPr="00C61BE1">
              <w:rPr>
                <w:rStyle w:val="a8"/>
                <w:rFonts w:ascii="Times New Roman" w:hAnsi="Times New Roman" w:cs="Times New Roman"/>
                <w:noProof/>
                <w:sz w:val="28"/>
                <w:szCs w:val="28"/>
              </w:rPr>
              <w:t>БИБЛИОГРАФИЧЕСКИЙ СПИСОК</w:t>
            </w:r>
            <w:r w:rsidR="00C61BE1" w:rsidRPr="00C61BE1">
              <w:rPr>
                <w:rFonts w:ascii="Times New Roman" w:hAnsi="Times New Roman" w:cs="Times New Roman"/>
                <w:noProof/>
                <w:webHidden/>
                <w:sz w:val="28"/>
                <w:szCs w:val="28"/>
              </w:rPr>
              <w:tab/>
            </w:r>
            <w:r w:rsidR="00C61BE1" w:rsidRPr="00C61BE1">
              <w:rPr>
                <w:rFonts w:ascii="Times New Roman" w:hAnsi="Times New Roman" w:cs="Times New Roman"/>
                <w:noProof/>
                <w:webHidden/>
                <w:sz w:val="28"/>
                <w:szCs w:val="28"/>
              </w:rPr>
              <w:fldChar w:fldCharType="begin"/>
            </w:r>
            <w:r w:rsidR="00C61BE1" w:rsidRPr="00C61BE1">
              <w:rPr>
                <w:rFonts w:ascii="Times New Roman" w:hAnsi="Times New Roman" w:cs="Times New Roman"/>
                <w:noProof/>
                <w:webHidden/>
                <w:sz w:val="28"/>
                <w:szCs w:val="28"/>
              </w:rPr>
              <w:instrText xml:space="preserve"> PAGEREF _Toc232156485 \h </w:instrText>
            </w:r>
            <w:r w:rsidR="00C61BE1" w:rsidRPr="00C61BE1">
              <w:rPr>
                <w:rFonts w:ascii="Times New Roman" w:hAnsi="Times New Roman" w:cs="Times New Roman"/>
                <w:noProof/>
                <w:webHidden/>
                <w:sz w:val="28"/>
                <w:szCs w:val="28"/>
              </w:rPr>
            </w:r>
            <w:r w:rsidR="00C61BE1" w:rsidRPr="00C61BE1">
              <w:rPr>
                <w:rFonts w:ascii="Times New Roman" w:hAnsi="Times New Roman" w:cs="Times New Roman"/>
                <w:noProof/>
                <w:webHidden/>
                <w:sz w:val="28"/>
                <w:szCs w:val="28"/>
              </w:rPr>
              <w:fldChar w:fldCharType="separate"/>
            </w:r>
            <w:r w:rsidR="00C61BE1" w:rsidRPr="00C61BE1">
              <w:rPr>
                <w:rFonts w:ascii="Times New Roman" w:hAnsi="Times New Roman" w:cs="Times New Roman"/>
                <w:noProof/>
                <w:webHidden/>
                <w:sz w:val="28"/>
                <w:szCs w:val="28"/>
              </w:rPr>
              <w:t>56</w:t>
            </w:r>
            <w:r w:rsidR="00C61BE1" w:rsidRPr="00C61BE1">
              <w:rPr>
                <w:rFonts w:ascii="Times New Roman" w:hAnsi="Times New Roman" w:cs="Times New Roman"/>
                <w:noProof/>
                <w:webHidden/>
                <w:sz w:val="28"/>
                <w:szCs w:val="28"/>
              </w:rPr>
              <w:fldChar w:fldCharType="end"/>
            </w:r>
          </w:hyperlink>
        </w:p>
        <w:p w14:paraId="3AAC960A" w14:textId="45B76754" w:rsidR="00C61BE1" w:rsidRPr="00C61BE1" w:rsidRDefault="00B5445C" w:rsidP="00C61BE1">
          <w:pPr>
            <w:pStyle w:val="11"/>
            <w:tabs>
              <w:tab w:val="right" w:leader="dot" w:pos="9628"/>
            </w:tabs>
            <w:spacing w:line="360" w:lineRule="auto"/>
            <w:jc w:val="both"/>
            <w:rPr>
              <w:rFonts w:ascii="Times New Roman" w:eastAsiaTheme="minorEastAsia" w:hAnsi="Times New Roman" w:cs="Times New Roman"/>
              <w:noProof/>
              <w:sz w:val="28"/>
              <w:szCs w:val="28"/>
              <w:lang w:eastAsia="ru-RU"/>
            </w:rPr>
          </w:pPr>
          <w:hyperlink w:anchor="_Toc232156486" w:history="1">
            <w:r w:rsidR="00C61BE1" w:rsidRPr="00C61BE1">
              <w:rPr>
                <w:rStyle w:val="a8"/>
                <w:rFonts w:ascii="Times New Roman" w:hAnsi="Times New Roman" w:cs="Times New Roman"/>
                <w:noProof/>
                <w:sz w:val="28"/>
                <w:szCs w:val="28"/>
              </w:rPr>
              <w:t>ПРИЛОЖЕНИЕ 1</w:t>
            </w:r>
            <w:r w:rsidR="00C61BE1" w:rsidRPr="00C61BE1">
              <w:rPr>
                <w:rFonts w:ascii="Times New Roman" w:hAnsi="Times New Roman" w:cs="Times New Roman"/>
                <w:noProof/>
                <w:webHidden/>
                <w:sz w:val="28"/>
                <w:szCs w:val="28"/>
              </w:rPr>
              <w:tab/>
            </w:r>
            <w:r w:rsidR="00C61BE1" w:rsidRPr="00C61BE1">
              <w:rPr>
                <w:rFonts w:ascii="Times New Roman" w:hAnsi="Times New Roman" w:cs="Times New Roman"/>
                <w:noProof/>
                <w:webHidden/>
                <w:sz w:val="28"/>
                <w:szCs w:val="28"/>
              </w:rPr>
              <w:fldChar w:fldCharType="begin"/>
            </w:r>
            <w:r w:rsidR="00C61BE1" w:rsidRPr="00C61BE1">
              <w:rPr>
                <w:rFonts w:ascii="Times New Roman" w:hAnsi="Times New Roman" w:cs="Times New Roman"/>
                <w:noProof/>
                <w:webHidden/>
                <w:sz w:val="28"/>
                <w:szCs w:val="28"/>
              </w:rPr>
              <w:instrText xml:space="preserve"> PAGEREF _Toc232156486 \h </w:instrText>
            </w:r>
            <w:r w:rsidR="00C61BE1" w:rsidRPr="00C61BE1">
              <w:rPr>
                <w:rFonts w:ascii="Times New Roman" w:hAnsi="Times New Roman" w:cs="Times New Roman"/>
                <w:noProof/>
                <w:webHidden/>
                <w:sz w:val="28"/>
                <w:szCs w:val="28"/>
              </w:rPr>
            </w:r>
            <w:r w:rsidR="00C61BE1" w:rsidRPr="00C61BE1">
              <w:rPr>
                <w:rFonts w:ascii="Times New Roman" w:hAnsi="Times New Roman" w:cs="Times New Roman"/>
                <w:noProof/>
                <w:webHidden/>
                <w:sz w:val="28"/>
                <w:szCs w:val="28"/>
              </w:rPr>
              <w:fldChar w:fldCharType="separate"/>
            </w:r>
            <w:r w:rsidR="00C61BE1" w:rsidRPr="00C61BE1">
              <w:rPr>
                <w:rFonts w:ascii="Times New Roman" w:hAnsi="Times New Roman" w:cs="Times New Roman"/>
                <w:noProof/>
                <w:webHidden/>
                <w:sz w:val="28"/>
                <w:szCs w:val="28"/>
              </w:rPr>
              <w:t>62</w:t>
            </w:r>
            <w:r w:rsidR="00C61BE1" w:rsidRPr="00C61BE1">
              <w:rPr>
                <w:rFonts w:ascii="Times New Roman" w:hAnsi="Times New Roman" w:cs="Times New Roman"/>
                <w:noProof/>
                <w:webHidden/>
                <w:sz w:val="28"/>
                <w:szCs w:val="28"/>
              </w:rPr>
              <w:fldChar w:fldCharType="end"/>
            </w:r>
          </w:hyperlink>
        </w:p>
        <w:p w14:paraId="0A04CB56" w14:textId="003CD870" w:rsidR="00C61BE1" w:rsidRPr="00C61BE1" w:rsidRDefault="00B5445C" w:rsidP="00C61BE1">
          <w:pPr>
            <w:pStyle w:val="11"/>
            <w:tabs>
              <w:tab w:val="right" w:leader="dot" w:pos="9628"/>
            </w:tabs>
            <w:spacing w:line="360" w:lineRule="auto"/>
            <w:jc w:val="both"/>
            <w:rPr>
              <w:rFonts w:ascii="Times New Roman" w:eastAsiaTheme="minorEastAsia" w:hAnsi="Times New Roman" w:cs="Times New Roman"/>
              <w:noProof/>
              <w:sz w:val="28"/>
              <w:szCs w:val="28"/>
              <w:lang w:eastAsia="ru-RU"/>
            </w:rPr>
          </w:pPr>
          <w:hyperlink w:anchor="_Toc232156487" w:history="1">
            <w:r w:rsidR="00C61BE1" w:rsidRPr="00C61BE1">
              <w:rPr>
                <w:rStyle w:val="a8"/>
                <w:rFonts w:ascii="Times New Roman" w:hAnsi="Times New Roman" w:cs="Times New Roman"/>
                <w:noProof/>
                <w:sz w:val="28"/>
                <w:szCs w:val="28"/>
              </w:rPr>
              <w:t>ПРИЛОЖЕНИЕ 2</w:t>
            </w:r>
            <w:r w:rsidR="00C61BE1" w:rsidRPr="00C61BE1">
              <w:rPr>
                <w:rFonts w:ascii="Times New Roman" w:hAnsi="Times New Roman" w:cs="Times New Roman"/>
                <w:noProof/>
                <w:webHidden/>
                <w:sz w:val="28"/>
                <w:szCs w:val="28"/>
              </w:rPr>
              <w:tab/>
            </w:r>
            <w:r w:rsidR="00C61BE1" w:rsidRPr="00C61BE1">
              <w:rPr>
                <w:rFonts w:ascii="Times New Roman" w:hAnsi="Times New Roman" w:cs="Times New Roman"/>
                <w:noProof/>
                <w:webHidden/>
                <w:sz w:val="28"/>
                <w:szCs w:val="28"/>
              </w:rPr>
              <w:fldChar w:fldCharType="begin"/>
            </w:r>
            <w:r w:rsidR="00C61BE1" w:rsidRPr="00C61BE1">
              <w:rPr>
                <w:rFonts w:ascii="Times New Roman" w:hAnsi="Times New Roman" w:cs="Times New Roman"/>
                <w:noProof/>
                <w:webHidden/>
                <w:sz w:val="28"/>
                <w:szCs w:val="28"/>
              </w:rPr>
              <w:instrText xml:space="preserve"> PAGEREF _Toc232156487 \h </w:instrText>
            </w:r>
            <w:r w:rsidR="00C61BE1" w:rsidRPr="00C61BE1">
              <w:rPr>
                <w:rFonts w:ascii="Times New Roman" w:hAnsi="Times New Roman" w:cs="Times New Roman"/>
                <w:noProof/>
                <w:webHidden/>
                <w:sz w:val="28"/>
                <w:szCs w:val="28"/>
              </w:rPr>
            </w:r>
            <w:r w:rsidR="00C61BE1" w:rsidRPr="00C61BE1">
              <w:rPr>
                <w:rFonts w:ascii="Times New Roman" w:hAnsi="Times New Roman" w:cs="Times New Roman"/>
                <w:noProof/>
                <w:webHidden/>
                <w:sz w:val="28"/>
                <w:szCs w:val="28"/>
              </w:rPr>
              <w:fldChar w:fldCharType="separate"/>
            </w:r>
            <w:r w:rsidR="00C61BE1" w:rsidRPr="00C61BE1">
              <w:rPr>
                <w:rFonts w:ascii="Times New Roman" w:hAnsi="Times New Roman" w:cs="Times New Roman"/>
                <w:noProof/>
                <w:webHidden/>
                <w:sz w:val="28"/>
                <w:szCs w:val="28"/>
              </w:rPr>
              <w:t>64</w:t>
            </w:r>
            <w:r w:rsidR="00C61BE1" w:rsidRPr="00C61BE1">
              <w:rPr>
                <w:rFonts w:ascii="Times New Roman" w:hAnsi="Times New Roman" w:cs="Times New Roman"/>
                <w:noProof/>
                <w:webHidden/>
                <w:sz w:val="28"/>
                <w:szCs w:val="28"/>
              </w:rPr>
              <w:fldChar w:fldCharType="end"/>
            </w:r>
          </w:hyperlink>
        </w:p>
        <w:p w14:paraId="74F96394" w14:textId="5778F27F" w:rsidR="00C61BE1" w:rsidRPr="00C61BE1" w:rsidRDefault="00B5445C" w:rsidP="00C61BE1">
          <w:pPr>
            <w:pStyle w:val="11"/>
            <w:tabs>
              <w:tab w:val="right" w:leader="dot" w:pos="9628"/>
            </w:tabs>
            <w:spacing w:line="360" w:lineRule="auto"/>
            <w:jc w:val="both"/>
            <w:rPr>
              <w:rFonts w:ascii="Times New Roman" w:eastAsiaTheme="minorEastAsia" w:hAnsi="Times New Roman" w:cs="Times New Roman"/>
              <w:noProof/>
              <w:sz w:val="28"/>
              <w:szCs w:val="28"/>
              <w:lang w:eastAsia="ru-RU"/>
            </w:rPr>
          </w:pPr>
          <w:hyperlink w:anchor="_Toc232156488" w:history="1">
            <w:r w:rsidR="00C61BE1" w:rsidRPr="00C61BE1">
              <w:rPr>
                <w:rStyle w:val="a8"/>
                <w:rFonts w:ascii="Times New Roman" w:hAnsi="Times New Roman" w:cs="Times New Roman"/>
                <w:noProof/>
                <w:sz w:val="28"/>
                <w:szCs w:val="28"/>
              </w:rPr>
              <w:t>ПРИЛОЖЕНИЕ 3</w:t>
            </w:r>
            <w:r w:rsidR="00C61BE1" w:rsidRPr="00C61BE1">
              <w:rPr>
                <w:rFonts w:ascii="Times New Roman" w:hAnsi="Times New Roman" w:cs="Times New Roman"/>
                <w:noProof/>
                <w:webHidden/>
                <w:sz w:val="28"/>
                <w:szCs w:val="28"/>
              </w:rPr>
              <w:tab/>
            </w:r>
            <w:r w:rsidR="00C61BE1" w:rsidRPr="00C61BE1">
              <w:rPr>
                <w:rFonts w:ascii="Times New Roman" w:hAnsi="Times New Roman" w:cs="Times New Roman"/>
                <w:noProof/>
                <w:webHidden/>
                <w:sz w:val="28"/>
                <w:szCs w:val="28"/>
              </w:rPr>
              <w:fldChar w:fldCharType="begin"/>
            </w:r>
            <w:r w:rsidR="00C61BE1" w:rsidRPr="00C61BE1">
              <w:rPr>
                <w:rFonts w:ascii="Times New Roman" w:hAnsi="Times New Roman" w:cs="Times New Roman"/>
                <w:noProof/>
                <w:webHidden/>
                <w:sz w:val="28"/>
                <w:szCs w:val="28"/>
              </w:rPr>
              <w:instrText xml:space="preserve"> PAGEREF _Toc232156488 \h </w:instrText>
            </w:r>
            <w:r w:rsidR="00C61BE1" w:rsidRPr="00C61BE1">
              <w:rPr>
                <w:rFonts w:ascii="Times New Roman" w:hAnsi="Times New Roman" w:cs="Times New Roman"/>
                <w:noProof/>
                <w:webHidden/>
                <w:sz w:val="28"/>
                <w:szCs w:val="28"/>
              </w:rPr>
            </w:r>
            <w:r w:rsidR="00C61BE1" w:rsidRPr="00C61BE1">
              <w:rPr>
                <w:rFonts w:ascii="Times New Roman" w:hAnsi="Times New Roman" w:cs="Times New Roman"/>
                <w:noProof/>
                <w:webHidden/>
                <w:sz w:val="28"/>
                <w:szCs w:val="28"/>
              </w:rPr>
              <w:fldChar w:fldCharType="separate"/>
            </w:r>
            <w:r w:rsidR="00C61BE1" w:rsidRPr="00C61BE1">
              <w:rPr>
                <w:rFonts w:ascii="Times New Roman" w:hAnsi="Times New Roman" w:cs="Times New Roman"/>
                <w:noProof/>
                <w:webHidden/>
                <w:sz w:val="28"/>
                <w:szCs w:val="28"/>
              </w:rPr>
              <w:t>76</w:t>
            </w:r>
            <w:r w:rsidR="00C61BE1" w:rsidRPr="00C61BE1">
              <w:rPr>
                <w:rFonts w:ascii="Times New Roman" w:hAnsi="Times New Roman" w:cs="Times New Roman"/>
                <w:noProof/>
                <w:webHidden/>
                <w:sz w:val="28"/>
                <w:szCs w:val="28"/>
              </w:rPr>
              <w:fldChar w:fldCharType="end"/>
            </w:r>
          </w:hyperlink>
        </w:p>
        <w:p w14:paraId="454D5EDF" w14:textId="77777777" w:rsidR="00C61BE1" w:rsidRDefault="00FF72B3" w:rsidP="00C61BE1">
          <w:pPr>
            <w:spacing w:after="0" w:line="360" w:lineRule="auto"/>
            <w:jc w:val="both"/>
            <w:rPr>
              <w:b/>
              <w:bCs/>
            </w:rPr>
          </w:pPr>
          <w:r w:rsidRPr="00C61BE1">
            <w:rPr>
              <w:rFonts w:ascii="Times New Roman" w:hAnsi="Times New Roman" w:cs="Times New Roman"/>
              <w:sz w:val="28"/>
              <w:szCs w:val="28"/>
            </w:rPr>
            <w:lastRenderedPageBreak/>
            <w:fldChar w:fldCharType="end"/>
          </w:r>
        </w:p>
      </w:sdtContent>
    </w:sdt>
    <w:bookmarkStart w:id="0" w:name="_Toc232156473" w:displacedByCustomXml="prev"/>
    <w:p w14:paraId="00F082EC" w14:textId="04E7A263" w:rsidR="006C5E63" w:rsidRPr="00C61BE1" w:rsidRDefault="006C5E63" w:rsidP="00C61BE1">
      <w:pPr>
        <w:spacing w:after="0" w:line="360" w:lineRule="auto"/>
        <w:jc w:val="center"/>
        <w:rPr>
          <w:b/>
          <w:bCs/>
        </w:rPr>
      </w:pPr>
      <w:r w:rsidRPr="00C61BE1">
        <w:rPr>
          <w:rFonts w:ascii="Times New Roman" w:hAnsi="Times New Roman" w:cs="Times New Roman"/>
          <w:b/>
          <w:bCs/>
          <w:sz w:val="28"/>
          <w:szCs w:val="28"/>
        </w:rPr>
        <w:t>ВВЕДЕНИЕ</w:t>
      </w:r>
      <w:bookmarkEnd w:id="0"/>
    </w:p>
    <w:p w14:paraId="70C79357" w14:textId="117238B0" w:rsidR="00CD6EDF" w:rsidRPr="003D38B3" w:rsidRDefault="00CD6EDF" w:rsidP="00FB089F">
      <w:pPr>
        <w:spacing w:after="0" w:line="360" w:lineRule="auto"/>
        <w:ind w:firstLine="709"/>
        <w:jc w:val="both"/>
        <w:rPr>
          <w:rFonts w:ascii="Times New Roman" w:hAnsi="Times New Roman" w:cs="Times New Roman"/>
          <w:sz w:val="28"/>
          <w:szCs w:val="28"/>
        </w:rPr>
      </w:pPr>
      <w:r w:rsidRPr="000321C3">
        <w:rPr>
          <w:rFonts w:ascii="Times New Roman" w:hAnsi="Times New Roman" w:cs="Times New Roman"/>
          <w:sz w:val="28"/>
          <w:szCs w:val="28"/>
        </w:rPr>
        <w:t>В соответствии с требованиями ФГОС начального общего образования учащиеся начальной школы должны овладеть первоначальными представлениями о нормах русского литературного языка (орфоэпических, лексических, грамматических), что способствуют развитию грамотной устной и письменной речи у школьников</w:t>
      </w:r>
      <w:r w:rsidR="003D38B3" w:rsidRPr="003D38B3">
        <w:rPr>
          <w:rFonts w:ascii="Times New Roman" w:hAnsi="Times New Roman" w:cs="Times New Roman"/>
          <w:sz w:val="28"/>
          <w:szCs w:val="28"/>
        </w:rPr>
        <w:t xml:space="preserve"> [1]</w:t>
      </w:r>
      <w:r w:rsidRPr="000321C3">
        <w:rPr>
          <w:rFonts w:ascii="Times New Roman" w:hAnsi="Times New Roman" w:cs="Times New Roman"/>
          <w:sz w:val="28"/>
          <w:szCs w:val="28"/>
        </w:rPr>
        <w:t>.</w:t>
      </w:r>
    </w:p>
    <w:p w14:paraId="1936173B" w14:textId="3083A282" w:rsidR="000321C3" w:rsidRPr="003D38B3" w:rsidRDefault="000321C3" w:rsidP="005425E7">
      <w:pPr>
        <w:pStyle w:val="ds-markdown-paragraph"/>
        <w:shd w:val="clear" w:color="auto" w:fill="FFFFFF"/>
        <w:spacing w:before="0" w:beforeAutospacing="0" w:after="0" w:afterAutospacing="0" w:line="360" w:lineRule="auto"/>
        <w:ind w:firstLine="709"/>
        <w:jc w:val="both"/>
        <w:rPr>
          <w:sz w:val="28"/>
          <w:szCs w:val="28"/>
          <w:shd w:val="clear" w:color="auto" w:fill="FFFFFF"/>
        </w:rPr>
      </w:pPr>
      <w:r w:rsidRPr="000321C3">
        <w:rPr>
          <w:sz w:val="28"/>
          <w:szCs w:val="28"/>
          <w:shd w:val="clear" w:color="auto" w:fill="FFFFFF"/>
        </w:rPr>
        <w:t xml:space="preserve">Овладение нормами орфографии </w:t>
      </w:r>
      <w:r w:rsidR="00A41EC1" w:rsidRPr="001D5172">
        <w:rPr>
          <w:sz w:val="28"/>
          <w:szCs w:val="28"/>
        </w:rPr>
        <w:t>–</w:t>
      </w:r>
      <w:r w:rsidRPr="000321C3">
        <w:rPr>
          <w:sz w:val="28"/>
          <w:szCs w:val="28"/>
          <w:shd w:val="clear" w:color="auto" w:fill="FFFFFF"/>
        </w:rPr>
        <w:t xml:space="preserve"> одна из главных и наиболее сложных задач в начальной школе. Обучение орфографии сопряжено с формированием орфографических умений, что представляет собой длительный процесс, требующий постоянного закрепления знаний, формирования теоретической базы и систематического применения разнообразных упражнений. Однако, как показывает практика и результаты диагностических исследований, многие школьники испытывают трудности в письменной речи: поиск «</w:t>
      </w:r>
      <w:proofErr w:type="spellStart"/>
      <w:r w:rsidRPr="000321C3">
        <w:rPr>
          <w:sz w:val="28"/>
          <w:szCs w:val="28"/>
          <w:shd w:val="clear" w:color="auto" w:fill="FFFFFF"/>
        </w:rPr>
        <w:t>ошибкоопасных</w:t>
      </w:r>
      <w:proofErr w:type="spellEnd"/>
      <w:r w:rsidRPr="000321C3">
        <w:rPr>
          <w:sz w:val="28"/>
          <w:szCs w:val="28"/>
          <w:shd w:val="clear" w:color="auto" w:fill="FFFFFF"/>
        </w:rPr>
        <w:t>» мест, применение правил, осуществление самоконтроля. Предупреждение орфографических ошибок — цель, которую должны достичь учащиеся в начальной школе, однако уровень сформированности орфографических умений у современных младших школьников остаётся недостаточно высоким</w:t>
      </w:r>
      <w:r w:rsidR="003D38B3" w:rsidRPr="003D38B3">
        <w:rPr>
          <w:sz w:val="28"/>
          <w:szCs w:val="28"/>
          <w:shd w:val="clear" w:color="auto" w:fill="FFFFFF"/>
        </w:rPr>
        <w:t xml:space="preserve"> [15]</w:t>
      </w:r>
      <w:r w:rsidRPr="000321C3">
        <w:rPr>
          <w:sz w:val="28"/>
          <w:szCs w:val="28"/>
          <w:shd w:val="clear" w:color="auto" w:fill="FFFFFF"/>
        </w:rPr>
        <w:t>.</w:t>
      </w:r>
    </w:p>
    <w:p w14:paraId="60563C5C" w14:textId="077460AB" w:rsidR="00CD6EDF" w:rsidRPr="00CD6EDF" w:rsidRDefault="00CD6EDF" w:rsidP="005425E7">
      <w:pPr>
        <w:pStyle w:val="ds-markdown-paragraph"/>
        <w:shd w:val="clear" w:color="auto" w:fill="FFFFFF"/>
        <w:spacing w:before="0" w:beforeAutospacing="0" w:after="0" w:afterAutospacing="0" w:line="360" w:lineRule="auto"/>
        <w:ind w:firstLine="709"/>
        <w:jc w:val="both"/>
        <w:rPr>
          <w:sz w:val="28"/>
          <w:szCs w:val="28"/>
        </w:rPr>
      </w:pPr>
      <w:r w:rsidRPr="000321C3">
        <w:rPr>
          <w:rStyle w:val="a5"/>
          <w:rFonts w:eastAsiaTheme="majorEastAsia"/>
          <w:b w:val="0"/>
          <w:bCs w:val="0"/>
          <w:sz w:val="28"/>
          <w:szCs w:val="28"/>
        </w:rPr>
        <w:t>Актуальность</w:t>
      </w:r>
      <w:r w:rsidRPr="000321C3">
        <w:rPr>
          <w:sz w:val="28"/>
          <w:szCs w:val="28"/>
        </w:rPr>
        <w:t xml:space="preserve"> исследования обусловлена рядом факторов. Во-первых, анализ результатов обучения в начальной школе и данные проведенного констатирующего эксперимента показывают, </w:t>
      </w:r>
      <w:r w:rsidRPr="00CD6EDF">
        <w:rPr>
          <w:sz w:val="28"/>
          <w:szCs w:val="28"/>
        </w:rPr>
        <w:t>что у значительной части учащихся сформированность орфографических умений остается на среднем уровне, при этом наиболее проблемными являются умения подбирать правило к конкретной орфограмме и осуществлять эффективный самоконтроль. Во-вторых, в рамках существующих учебно-методических комплексов, таких как «Школа России», заложен прочный теоретический и практический фундамент, однако для преодоления индивидуальных трудностей и дифференцированной работы часто требуется дополнительный, специально разработанный дидактический инструментарий</w:t>
      </w:r>
      <w:r w:rsidR="003D38B3" w:rsidRPr="003D38B3">
        <w:rPr>
          <w:sz w:val="28"/>
          <w:szCs w:val="28"/>
        </w:rPr>
        <w:t xml:space="preserve"> [</w:t>
      </w:r>
      <w:r w:rsidR="003D38B3">
        <w:rPr>
          <w:sz w:val="28"/>
          <w:szCs w:val="28"/>
        </w:rPr>
        <w:t>20</w:t>
      </w:r>
      <w:r w:rsidR="003D38B3" w:rsidRPr="003D38B3">
        <w:rPr>
          <w:sz w:val="28"/>
          <w:szCs w:val="28"/>
        </w:rPr>
        <w:t>]</w:t>
      </w:r>
      <w:r w:rsidRPr="00CD6EDF">
        <w:rPr>
          <w:sz w:val="28"/>
          <w:szCs w:val="28"/>
        </w:rPr>
        <w:t xml:space="preserve">. В-третьих, в современной педагогической практике возрастает запрос на задания, которые не только тренируют навык, но и поддерживают </w:t>
      </w:r>
      <w:r w:rsidRPr="00CD6EDF">
        <w:rPr>
          <w:sz w:val="28"/>
          <w:szCs w:val="28"/>
        </w:rPr>
        <w:lastRenderedPageBreak/>
        <w:t>познавательный интерес, развивают метапредметные умения анализа, классификации и саморегуляции. Таким образом, разработка комплекса специальных упражнений, направленных на поэтапное развитие орфографических умений, является теоретически обоснованной и практически востребованной задачей</w:t>
      </w:r>
      <w:r w:rsidR="00183524">
        <w:rPr>
          <w:sz w:val="28"/>
          <w:szCs w:val="28"/>
        </w:rPr>
        <w:t xml:space="preserve"> </w:t>
      </w:r>
      <w:r w:rsidR="00183524" w:rsidRPr="00183524">
        <w:rPr>
          <w:sz w:val="28"/>
          <w:szCs w:val="28"/>
        </w:rPr>
        <w:t>[</w:t>
      </w:r>
      <w:r w:rsidR="00183524">
        <w:rPr>
          <w:sz w:val="28"/>
          <w:szCs w:val="28"/>
        </w:rPr>
        <w:t>25</w:t>
      </w:r>
      <w:r w:rsidR="00183524" w:rsidRPr="00183524">
        <w:rPr>
          <w:sz w:val="28"/>
          <w:szCs w:val="28"/>
        </w:rPr>
        <w:t>]</w:t>
      </w:r>
      <w:r w:rsidRPr="00CD6EDF">
        <w:rPr>
          <w:sz w:val="28"/>
          <w:szCs w:val="28"/>
        </w:rPr>
        <w:t>.</w:t>
      </w:r>
    </w:p>
    <w:p w14:paraId="6756722E" w14:textId="77777777" w:rsidR="00CD6EDF" w:rsidRPr="00CD6EDF" w:rsidRDefault="00CD6EDF" w:rsidP="005425E7">
      <w:pPr>
        <w:pStyle w:val="ds-markdown-paragraph"/>
        <w:shd w:val="clear" w:color="auto" w:fill="FFFFFF"/>
        <w:spacing w:before="0" w:beforeAutospacing="0" w:after="0" w:afterAutospacing="0" w:line="360" w:lineRule="auto"/>
        <w:ind w:firstLine="709"/>
        <w:jc w:val="both"/>
        <w:rPr>
          <w:sz w:val="28"/>
          <w:szCs w:val="28"/>
        </w:rPr>
      </w:pPr>
      <w:r w:rsidRPr="00CD6EDF">
        <w:rPr>
          <w:rStyle w:val="a5"/>
          <w:rFonts w:eastAsiaTheme="majorEastAsia"/>
          <w:sz w:val="28"/>
          <w:szCs w:val="28"/>
        </w:rPr>
        <w:t>Объект исследования:</w:t>
      </w:r>
      <w:r w:rsidRPr="00CD6EDF">
        <w:rPr>
          <w:sz w:val="28"/>
          <w:szCs w:val="28"/>
        </w:rPr>
        <w:t> процесс формирования орфографических умений у младших школьников.</w:t>
      </w:r>
    </w:p>
    <w:p w14:paraId="7A6749F7" w14:textId="7C57F6C6" w:rsidR="00CD6EDF" w:rsidRDefault="00CD6EDF" w:rsidP="005425E7">
      <w:pPr>
        <w:pStyle w:val="ds-markdown-paragraph"/>
        <w:shd w:val="clear" w:color="auto" w:fill="FFFFFF"/>
        <w:spacing w:before="0" w:beforeAutospacing="0" w:after="0" w:afterAutospacing="0" w:line="360" w:lineRule="auto"/>
        <w:ind w:firstLine="709"/>
        <w:jc w:val="both"/>
        <w:rPr>
          <w:sz w:val="28"/>
          <w:szCs w:val="28"/>
        </w:rPr>
      </w:pPr>
      <w:r w:rsidRPr="00CD6EDF">
        <w:rPr>
          <w:rStyle w:val="a5"/>
          <w:rFonts w:eastAsiaTheme="majorEastAsia"/>
          <w:sz w:val="28"/>
          <w:szCs w:val="28"/>
        </w:rPr>
        <w:t>Предмет исследования:</w:t>
      </w:r>
      <w:r w:rsidRPr="00CD6EDF">
        <w:rPr>
          <w:sz w:val="28"/>
          <w:szCs w:val="28"/>
        </w:rPr>
        <w:t> </w:t>
      </w:r>
      <w:r w:rsidR="000321C3">
        <w:rPr>
          <w:sz w:val="28"/>
          <w:szCs w:val="28"/>
        </w:rPr>
        <w:t>актуальное состояние уровня сформированности орфографический умений и способы его изменения</w:t>
      </w:r>
      <w:r w:rsidRPr="00CD6EDF">
        <w:rPr>
          <w:sz w:val="28"/>
          <w:szCs w:val="28"/>
        </w:rPr>
        <w:t>.</w:t>
      </w:r>
    </w:p>
    <w:p w14:paraId="55A2F4DA" w14:textId="11D340C9" w:rsidR="000321C3" w:rsidRPr="000321C3" w:rsidRDefault="000321C3" w:rsidP="005425E7">
      <w:pPr>
        <w:shd w:val="clear" w:color="auto" w:fill="FFFFFF"/>
        <w:spacing w:after="0" w:line="360" w:lineRule="auto"/>
        <w:ind w:firstLine="709"/>
        <w:jc w:val="both"/>
        <w:rPr>
          <w:rFonts w:ascii="Times New Roman" w:eastAsia="Times New Roman" w:hAnsi="Times New Roman" w:cs="Times New Roman"/>
          <w:sz w:val="28"/>
          <w:szCs w:val="28"/>
        </w:rPr>
      </w:pPr>
      <w:r w:rsidRPr="000321C3">
        <w:rPr>
          <w:rFonts w:ascii="Times New Roman" w:hAnsi="Times New Roman" w:cs="Times New Roman"/>
          <w:b/>
          <w:bCs/>
          <w:sz w:val="28"/>
          <w:szCs w:val="28"/>
        </w:rPr>
        <w:t>Гипотеза</w:t>
      </w:r>
      <w:r w:rsidRPr="000321C3">
        <w:rPr>
          <w:rFonts w:ascii="Times New Roman" w:hAnsi="Times New Roman" w:cs="Times New Roman"/>
          <w:sz w:val="28"/>
          <w:szCs w:val="28"/>
        </w:rPr>
        <w:t xml:space="preserve"> нашего исследования заключается в том </w:t>
      </w:r>
      <w:r w:rsidRPr="000321C3">
        <w:rPr>
          <w:rFonts w:ascii="Times New Roman" w:eastAsia="Times New Roman" w:hAnsi="Times New Roman" w:cs="Times New Roman"/>
          <w:sz w:val="28"/>
          <w:szCs w:val="28"/>
        </w:rPr>
        <w:t>в предположении о том, что актуальный уровень сформированности орфографических умений, который определяется следующими умениями: умение обнаруживать орфограммы, умение определять тип орфограммы и подбирать соответствующее правило, умение применять правило, умение осуществлять орфографический самоконтроль, находится преимущественно на среднем уровне</w:t>
      </w:r>
      <w:r w:rsidR="00867204">
        <w:rPr>
          <w:rFonts w:ascii="Times New Roman" w:eastAsia="Times New Roman" w:hAnsi="Times New Roman" w:cs="Times New Roman"/>
          <w:sz w:val="28"/>
          <w:szCs w:val="28"/>
        </w:rPr>
        <w:t xml:space="preserve"> и требует дальнейшего </w:t>
      </w:r>
      <w:r w:rsidR="006C07A2">
        <w:rPr>
          <w:rFonts w:ascii="Times New Roman" w:eastAsia="Times New Roman" w:hAnsi="Times New Roman" w:cs="Times New Roman"/>
          <w:sz w:val="28"/>
          <w:szCs w:val="28"/>
        </w:rPr>
        <w:t>изменения</w:t>
      </w:r>
      <w:r w:rsidR="00867204">
        <w:rPr>
          <w:rFonts w:ascii="Times New Roman" w:eastAsia="Times New Roman" w:hAnsi="Times New Roman" w:cs="Times New Roman"/>
          <w:sz w:val="28"/>
          <w:szCs w:val="28"/>
        </w:rPr>
        <w:t>.</w:t>
      </w:r>
    </w:p>
    <w:p w14:paraId="678D8137" w14:textId="0395F3DB" w:rsidR="00CD6EDF" w:rsidRPr="00CD6EDF" w:rsidRDefault="00CD6EDF" w:rsidP="005425E7">
      <w:pPr>
        <w:pStyle w:val="ds-markdown-paragraph"/>
        <w:shd w:val="clear" w:color="auto" w:fill="FFFFFF"/>
        <w:spacing w:before="0" w:beforeAutospacing="0" w:after="0" w:afterAutospacing="0" w:line="360" w:lineRule="auto"/>
        <w:ind w:firstLine="709"/>
        <w:jc w:val="both"/>
        <w:rPr>
          <w:sz w:val="28"/>
          <w:szCs w:val="28"/>
        </w:rPr>
      </w:pPr>
      <w:r w:rsidRPr="00CD6EDF">
        <w:rPr>
          <w:rStyle w:val="a5"/>
          <w:rFonts w:eastAsiaTheme="majorEastAsia"/>
          <w:sz w:val="28"/>
          <w:szCs w:val="28"/>
        </w:rPr>
        <w:t xml:space="preserve">Цель </w:t>
      </w:r>
      <w:r w:rsidR="00CD229E">
        <w:rPr>
          <w:rStyle w:val="a5"/>
          <w:rFonts w:eastAsiaTheme="majorEastAsia"/>
          <w:sz w:val="28"/>
          <w:szCs w:val="28"/>
        </w:rPr>
        <w:t>исследования</w:t>
      </w:r>
      <w:r w:rsidRPr="00006CE4">
        <w:rPr>
          <w:rStyle w:val="a5"/>
          <w:rFonts w:eastAsiaTheme="majorEastAsia"/>
          <w:sz w:val="28"/>
          <w:szCs w:val="28"/>
        </w:rPr>
        <w:t>:</w:t>
      </w:r>
      <w:r w:rsidRPr="00006CE4">
        <w:rPr>
          <w:sz w:val="28"/>
          <w:szCs w:val="28"/>
        </w:rPr>
        <w:t> </w:t>
      </w:r>
      <w:r w:rsidR="00006CE4" w:rsidRPr="00006CE4">
        <w:rPr>
          <w:sz w:val="28"/>
          <w:szCs w:val="28"/>
        </w:rPr>
        <w:t>выявить актуальный уровень сформированности орфографических умений у обучающихся третьего класса и разработать сборник специальных упражнений, направленный на формирование орфографических умений.</w:t>
      </w:r>
    </w:p>
    <w:p w14:paraId="3DEE284E" w14:textId="7B078489" w:rsidR="006E7E10" w:rsidRDefault="00CD6EDF" w:rsidP="005425E7">
      <w:pPr>
        <w:pStyle w:val="ds-markdown-paragraph"/>
        <w:shd w:val="clear" w:color="auto" w:fill="FFFFFF"/>
        <w:spacing w:before="0" w:beforeAutospacing="0" w:after="0" w:afterAutospacing="0" w:line="360" w:lineRule="auto"/>
        <w:ind w:firstLine="709"/>
        <w:jc w:val="both"/>
        <w:rPr>
          <w:sz w:val="28"/>
          <w:szCs w:val="28"/>
        </w:rPr>
      </w:pPr>
      <w:r w:rsidRPr="00CD6EDF">
        <w:rPr>
          <w:sz w:val="28"/>
          <w:szCs w:val="28"/>
        </w:rPr>
        <w:t>Для достижения поставленной цели были определены следующие </w:t>
      </w:r>
      <w:r w:rsidRPr="00CD6EDF">
        <w:rPr>
          <w:rStyle w:val="a5"/>
          <w:rFonts w:eastAsiaTheme="majorEastAsia"/>
          <w:sz w:val="28"/>
          <w:szCs w:val="28"/>
        </w:rPr>
        <w:t>задачи</w:t>
      </w:r>
      <w:r w:rsidRPr="00CD6EDF">
        <w:rPr>
          <w:sz w:val="28"/>
          <w:szCs w:val="28"/>
        </w:rPr>
        <w:t>:</w:t>
      </w:r>
    </w:p>
    <w:p w14:paraId="3BD602D7" w14:textId="629907B2" w:rsidR="006C07A2" w:rsidRPr="006C07A2" w:rsidRDefault="006C07A2" w:rsidP="005425E7">
      <w:pPr>
        <w:pStyle w:val="ds-markdown-paragraph"/>
        <w:numPr>
          <w:ilvl w:val="0"/>
          <w:numId w:val="47"/>
        </w:numPr>
        <w:shd w:val="clear" w:color="auto" w:fill="FFFFFF"/>
        <w:spacing w:before="0" w:beforeAutospacing="0" w:after="0" w:afterAutospacing="0" w:line="360" w:lineRule="auto"/>
        <w:jc w:val="both"/>
        <w:rPr>
          <w:sz w:val="28"/>
          <w:szCs w:val="28"/>
        </w:rPr>
      </w:pPr>
      <w:r w:rsidRPr="006C07A2">
        <w:rPr>
          <w:sz w:val="28"/>
          <w:szCs w:val="28"/>
        </w:rPr>
        <w:t>Раскрыть сущность ключевых понятий</w:t>
      </w:r>
      <w:r>
        <w:rPr>
          <w:sz w:val="28"/>
          <w:szCs w:val="28"/>
        </w:rPr>
        <w:t xml:space="preserve"> и их особенностей</w:t>
      </w:r>
      <w:r w:rsidRPr="006C07A2">
        <w:rPr>
          <w:sz w:val="28"/>
          <w:szCs w:val="28"/>
        </w:rPr>
        <w:t xml:space="preserve"> («</w:t>
      </w:r>
      <w:r>
        <w:rPr>
          <w:sz w:val="28"/>
          <w:szCs w:val="28"/>
        </w:rPr>
        <w:t>орфография</w:t>
      </w:r>
      <w:r w:rsidRPr="006C07A2">
        <w:rPr>
          <w:sz w:val="28"/>
          <w:szCs w:val="28"/>
        </w:rPr>
        <w:t>», «</w:t>
      </w:r>
      <w:r>
        <w:rPr>
          <w:sz w:val="28"/>
          <w:szCs w:val="28"/>
        </w:rPr>
        <w:t>орфограмма</w:t>
      </w:r>
      <w:r w:rsidRPr="006C07A2">
        <w:rPr>
          <w:sz w:val="28"/>
          <w:szCs w:val="28"/>
        </w:rPr>
        <w:t>», «</w:t>
      </w:r>
      <w:r>
        <w:rPr>
          <w:sz w:val="28"/>
          <w:szCs w:val="28"/>
        </w:rPr>
        <w:t>орфографические умения</w:t>
      </w:r>
      <w:r w:rsidRPr="006C07A2">
        <w:rPr>
          <w:sz w:val="28"/>
          <w:szCs w:val="28"/>
        </w:rPr>
        <w:t>»</w:t>
      </w:r>
      <w:r>
        <w:rPr>
          <w:sz w:val="28"/>
          <w:szCs w:val="28"/>
        </w:rPr>
        <w:t>)</w:t>
      </w:r>
      <w:r w:rsidRPr="006C07A2">
        <w:rPr>
          <w:sz w:val="28"/>
          <w:szCs w:val="28"/>
        </w:rPr>
        <w:t xml:space="preserve"> </w:t>
      </w:r>
    </w:p>
    <w:p w14:paraId="21982B9C" w14:textId="43F7192B" w:rsidR="006C07A2" w:rsidRPr="006C07A2" w:rsidRDefault="006C07A2" w:rsidP="005425E7">
      <w:pPr>
        <w:pStyle w:val="ds-markdown-paragraph"/>
        <w:numPr>
          <w:ilvl w:val="0"/>
          <w:numId w:val="47"/>
        </w:numPr>
        <w:shd w:val="clear" w:color="auto" w:fill="FFFFFF"/>
        <w:spacing w:before="0" w:beforeAutospacing="0" w:after="0" w:afterAutospacing="0" w:line="360" w:lineRule="auto"/>
        <w:jc w:val="both"/>
        <w:rPr>
          <w:sz w:val="28"/>
          <w:szCs w:val="28"/>
        </w:rPr>
      </w:pPr>
      <w:r w:rsidRPr="006C07A2">
        <w:rPr>
          <w:sz w:val="28"/>
          <w:szCs w:val="28"/>
        </w:rPr>
        <w:t xml:space="preserve">Выявить психолого-педагогические особенности формирования </w:t>
      </w:r>
      <w:r>
        <w:rPr>
          <w:sz w:val="28"/>
          <w:szCs w:val="28"/>
        </w:rPr>
        <w:t>орфографических</w:t>
      </w:r>
      <w:r w:rsidRPr="006C07A2">
        <w:rPr>
          <w:sz w:val="28"/>
          <w:szCs w:val="28"/>
        </w:rPr>
        <w:t xml:space="preserve"> умений </w:t>
      </w:r>
      <w:r>
        <w:rPr>
          <w:sz w:val="28"/>
          <w:szCs w:val="28"/>
        </w:rPr>
        <w:t>младших школьников</w:t>
      </w:r>
      <w:r w:rsidRPr="006C07A2">
        <w:rPr>
          <w:sz w:val="28"/>
          <w:szCs w:val="28"/>
        </w:rPr>
        <w:t xml:space="preserve">. </w:t>
      </w:r>
    </w:p>
    <w:p w14:paraId="428C2D09" w14:textId="4A6F53F2" w:rsidR="006C07A2" w:rsidRPr="006C07A2" w:rsidRDefault="006C07A2" w:rsidP="005425E7">
      <w:pPr>
        <w:pStyle w:val="ds-markdown-paragraph"/>
        <w:numPr>
          <w:ilvl w:val="0"/>
          <w:numId w:val="47"/>
        </w:numPr>
        <w:shd w:val="clear" w:color="auto" w:fill="FFFFFF"/>
        <w:spacing w:before="0" w:beforeAutospacing="0" w:after="0" w:afterAutospacing="0" w:line="360" w:lineRule="auto"/>
        <w:jc w:val="both"/>
        <w:rPr>
          <w:sz w:val="28"/>
          <w:szCs w:val="28"/>
        </w:rPr>
      </w:pPr>
      <w:r w:rsidRPr="006C07A2">
        <w:rPr>
          <w:sz w:val="28"/>
          <w:szCs w:val="28"/>
        </w:rPr>
        <w:t xml:space="preserve">Охарактеризовать методические особенности организации деятельности младших школьников по формированию </w:t>
      </w:r>
      <w:r>
        <w:rPr>
          <w:sz w:val="28"/>
          <w:szCs w:val="28"/>
        </w:rPr>
        <w:t xml:space="preserve">орфографических </w:t>
      </w:r>
      <w:r w:rsidRPr="006C07A2">
        <w:rPr>
          <w:sz w:val="28"/>
          <w:szCs w:val="28"/>
        </w:rPr>
        <w:t xml:space="preserve">умений. </w:t>
      </w:r>
    </w:p>
    <w:p w14:paraId="4AAB86C9" w14:textId="5568A6ED" w:rsidR="006C07A2" w:rsidRPr="006C07A2" w:rsidRDefault="006C07A2" w:rsidP="005425E7">
      <w:pPr>
        <w:pStyle w:val="ds-markdown-paragraph"/>
        <w:numPr>
          <w:ilvl w:val="0"/>
          <w:numId w:val="47"/>
        </w:numPr>
        <w:shd w:val="clear" w:color="auto" w:fill="FFFFFF"/>
        <w:spacing w:before="0" w:beforeAutospacing="0" w:after="0" w:afterAutospacing="0" w:line="360" w:lineRule="auto"/>
        <w:jc w:val="both"/>
        <w:rPr>
          <w:sz w:val="28"/>
          <w:szCs w:val="28"/>
        </w:rPr>
      </w:pPr>
      <w:r w:rsidRPr="006C07A2">
        <w:rPr>
          <w:sz w:val="28"/>
          <w:szCs w:val="28"/>
        </w:rPr>
        <w:t xml:space="preserve">Подобрать диагностическую программу исследования для выявления уровня сформированности </w:t>
      </w:r>
      <w:r>
        <w:rPr>
          <w:sz w:val="28"/>
          <w:szCs w:val="28"/>
        </w:rPr>
        <w:t>орфографических</w:t>
      </w:r>
      <w:r w:rsidRPr="006C07A2">
        <w:rPr>
          <w:sz w:val="28"/>
          <w:szCs w:val="28"/>
        </w:rPr>
        <w:t xml:space="preserve"> умений у обучающихся 3 класса, провести </w:t>
      </w:r>
      <w:r w:rsidR="00011DDF" w:rsidRPr="006C07A2">
        <w:rPr>
          <w:sz w:val="28"/>
          <w:szCs w:val="28"/>
        </w:rPr>
        <w:t>констатирующий</w:t>
      </w:r>
      <w:r w:rsidRPr="006C07A2">
        <w:rPr>
          <w:sz w:val="28"/>
          <w:szCs w:val="28"/>
        </w:rPr>
        <w:t xml:space="preserve"> эксперимент. </w:t>
      </w:r>
    </w:p>
    <w:p w14:paraId="3E947092" w14:textId="77777777" w:rsidR="006C07A2" w:rsidRDefault="006C07A2" w:rsidP="005425E7">
      <w:pPr>
        <w:pStyle w:val="ds-markdown-paragraph"/>
        <w:numPr>
          <w:ilvl w:val="0"/>
          <w:numId w:val="47"/>
        </w:numPr>
        <w:shd w:val="clear" w:color="auto" w:fill="FFFFFF"/>
        <w:spacing w:before="0" w:beforeAutospacing="0" w:after="0" w:afterAutospacing="0" w:line="360" w:lineRule="auto"/>
        <w:jc w:val="both"/>
        <w:rPr>
          <w:sz w:val="28"/>
          <w:szCs w:val="28"/>
        </w:rPr>
      </w:pPr>
      <w:r w:rsidRPr="006C07A2">
        <w:rPr>
          <w:sz w:val="28"/>
          <w:szCs w:val="28"/>
        </w:rPr>
        <w:lastRenderedPageBreak/>
        <w:t xml:space="preserve">Обработать результаты исследования, провести их содержательный анализ с представлением полученных данных в виде таблиц и диаграмм. </w:t>
      </w:r>
    </w:p>
    <w:p w14:paraId="6A748689" w14:textId="3E64ADFD" w:rsidR="006C07A2" w:rsidRPr="006C07A2" w:rsidRDefault="006C07A2" w:rsidP="005425E7">
      <w:pPr>
        <w:pStyle w:val="ds-markdown-paragraph"/>
        <w:numPr>
          <w:ilvl w:val="0"/>
          <w:numId w:val="47"/>
        </w:numPr>
        <w:shd w:val="clear" w:color="auto" w:fill="FFFFFF"/>
        <w:spacing w:before="0" w:beforeAutospacing="0" w:after="0" w:afterAutospacing="0" w:line="360" w:lineRule="auto"/>
        <w:jc w:val="both"/>
        <w:rPr>
          <w:sz w:val="28"/>
          <w:szCs w:val="28"/>
        </w:rPr>
      </w:pPr>
      <w:r w:rsidRPr="006C07A2">
        <w:rPr>
          <w:sz w:val="28"/>
          <w:szCs w:val="28"/>
        </w:rPr>
        <w:t>Разработать и описать комплекс специальных упражнений, направленный</w:t>
      </w:r>
      <w:r w:rsidRPr="006C07A2">
        <w:rPr>
          <w:color w:val="000000"/>
          <w:sz w:val="28"/>
          <w:szCs w:val="28"/>
        </w:rPr>
        <w:t xml:space="preserve"> на развитие четырех ключевых орфографических умений, с учетом уровней сложности (базовый, средний, повышенный).</w:t>
      </w:r>
    </w:p>
    <w:p w14:paraId="5AB947C0" w14:textId="110A0111" w:rsidR="00CD6EDF" w:rsidRDefault="00CD6EDF" w:rsidP="005425E7">
      <w:pPr>
        <w:pStyle w:val="ds-markdown-paragraph"/>
        <w:shd w:val="clear" w:color="auto" w:fill="FFFFFF"/>
        <w:spacing w:before="0" w:beforeAutospacing="0" w:after="0" w:afterAutospacing="0" w:line="360" w:lineRule="auto"/>
        <w:ind w:firstLine="709"/>
        <w:jc w:val="both"/>
        <w:rPr>
          <w:sz w:val="28"/>
          <w:szCs w:val="28"/>
        </w:rPr>
      </w:pPr>
      <w:r w:rsidRPr="00CD6EDF">
        <w:rPr>
          <w:b/>
          <w:bCs/>
          <w:sz w:val="28"/>
          <w:szCs w:val="28"/>
        </w:rPr>
        <w:t xml:space="preserve">Методы исследования: </w:t>
      </w:r>
      <w:r w:rsidRPr="00CD6EDF">
        <w:rPr>
          <w:sz w:val="28"/>
          <w:szCs w:val="28"/>
        </w:rPr>
        <w:t>теоретический анализ литературы, констатирующий эксперимент, педагогическое наблюдение, анализ продуктов учебной деятельности.</w:t>
      </w:r>
    </w:p>
    <w:p w14:paraId="20CB221A" w14:textId="6EAE997D" w:rsidR="006E7E10" w:rsidRDefault="006E7E10" w:rsidP="005425E7">
      <w:pPr>
        <w:spacing w:after="0" w:line="360" w:lineRule="auto"/>
        <w:ind w:firstLine="709"/>
        <w:jc w:val="both"/>
        <w:rPr>
          <w:rFonts w:ascii="Times New Roman" w:eastAsia="Times New Roman" w:hAnsi="Times New Roman" w:cs="Times New Roman"/>
          <w:sz w:val="28"/>
          <w:szCs w:val="28"/>
          <w:highlight w:val="white"/>
        </w:rPr>
      </w:pPr>
      <w:r w:rsidRPr="006E7E10">
        <w:rPr>
          <w:rFonts w:ascii="Times New Roman" w:eastAsia="Times New Roman" w:hAnsi="Times New Roman" w:cs="Times New Roman"/>
          <w:b/>
          <w:bCs/>
          <w:sz w:val="28"/>
          <w:szCs w:val="28"/>
          <w:highlight w:val="white"/>
        </w:rPr>
        <w:t>База исследования:</w:t>
      </w:r>
      <w:r>
        <w:rPr>
          <w:rFonts w:ascii="Times New Roman" w:eastAsia="Times New Roman" w:hAnsi="Times New Roman" w:cs="Times New Roman"/>
          <w:sz w:val="28"/>
          <w:szCs w:val="28"/>
          <w:highlight w:val="white"/>
        </w:rPr>
        <w:t xml:space="preserve"> МАОУ СШ № 158 </w:t>
      </w:r>
      <w:r>
        <w:rPr>
          <w:rFonts w:ascii="Times New Roman" w:eastAsia="Times New Roman" w:hAnsi="Times New Roman" w:cs="Times New Roman"/>
          <w:sz w:val="28"/>
          <w:szCs w:val="28"/>
        </w:rPr>
        <w:t>«Грани»</w:t>
      </w:r>
      <w:r>
        <w:rPr>
          <w:rFonts w:ascii="Times New Roman" w:eastAsia="Times New Roman" w:hAnsi="Times New Roman" w:cs="Times New Roman"/>
          <w:sz w:val="28"/>
          <w:szCs w:val="28"/>
          <w:highlight w:val="white"/>
        </w:rPr>
        <w:t xml:space="preserve"> г.</w:t>
      </w:r>
      <w:r>
        <w:rPr>
          <w:rFonts w:ascii="Times New Roman" w:eastAsia="Times New Roman" w:hAnsi="Times New Roman" w:cs="Times New Roman"/>
          <w:sz w:val="28"/>
          <w:szCs w:val="28"/>
          <w:highlight w:val="white"/>
          <w:lang w:val="en-US"/>
        </w:rPr>
        <w:t> </w:t>
      </w:r>
      <w:r>
        <w:rPr>
          <w:rFonts w:ascii="Times New Roman" w:eastAsia="Times New Roman" w:hAnsi="Times New Roman" w:cs="Times New Roman"/>
          <w:sz w:val="28"/>
          <w:szCs w:val="28"/>
          <w:highlight w:val="white"/>
        </w:rPr>
        <w:t>Красноярска. В исследовании приняли содействие учащиеся третьего класса в количестве 25 человек.</w:t>
      </w:r>
    </w:p>
    <w:p w14:paraId="47D79BD4" w14:textId="77777777" w:rsidR="006E7E10" w:rsidRPr="00CD6EDF" w:rsidRDefault="006E7E10" w:rsidP="00CD6EDF">
      <w:pPr>
        <w:pStyle w:val="ds-markdown-paragraph"/>
        <w:shd w:val="clear" w:color="auto" w:fill="FFFFFF"/>
        <w:spacing w:before="0" w:beforeAutospacing="0" w:after="0" w:afterAutospacing="0" w:line="360" w:lineRule="auto"/>
        <w:ind w:firstLine="964"/>
        <w:jc w:val="both"/>
        <w:rPr>
          <w:sz w:val="28"/>
          <w:szCs w:val="28"/>
        </w:rPr>
      </w:pPr>
    </w:p>
    <w:p w14:paraId="6EF56102" w14:textId="5DA4514C" w:rsidR="00D375DB" w:rsidRDefault="00D375DB">
      <w:r>
        <w:br w:type="page"/>
      </w:r>
    </w:p>
    <w:p w14:paraId="27A9808C" w14:textId="56679A1F" w:rsidR="0077696B" w:rsidRPr="0077696B" w:rsidRDefault="0077696B" w:rsidP="0077696B">
      <w:pPr>
        <w:pStyle w:val="1"/>
        <w:spacing w:before="0" w:line="360" w:lineRule="auto"/>
        <w:jc w:val="center"/>
        <w:rPr>
          <w:rFonts w:ascii="Times New Roman" w:hAnsi="Times New Roman" w:cs="Times New Roman"/>
          <w:b/>
          <w:bCs/>
          <w:color w:val="auto"/>
          <w:sz w:val="28"/>
          <w:szCs w:val="28"/>
        </w:rPr>
      </w:pPr>
      <w:bookmarkStart w:id="1" w:name="_Toc232156474"/>
      <w:r w:rsidRPr="0077696B">
        <w:rPr>
          <w:rFonts w:ascii="Times New Roman" w:hAnsi="Times New Roman" w:cs="Times New Roman"/>
          <w:b/>
          <w:bCs/>
          <w:color w:val="auto"/>
          <w:sz w:val="28"/>
          <w:szCs w:val="28"/>
        </w:rPr>
        <w:lastRenderedPageBreak/>
        <w:t>ГЛАВА 1. ТЕОРЕТИЧЕСКИЕ ОСНОВЫ ФОРМИРОВАНИЯ ОРФОГРАФИЧЕСКИХ УМЕНИЙ МЛАДШИХ ШКОЛЬНИКОВ</w:t>
      </w:r>
      <w:bookmarkEnd w:id="1"/>
    </w:p>
    <w:p w14:paraId="4915FEEA" w14:textId="49351D52" w:rsidR="00DB3DD5" w:rsidRPr="001D5172" w:rsidRDefault="0077696B" w:rsidP="001D5172">
      <w:pPr>
        <w:pStyle w:val="1"/>
        <w:numPr>
          <w:ilvl w:val="1"/>
          <w:numId w:val="5"/>
        </w:numPr>
        <w:spacing w:before="0" w:line="360" w:lineRule="auto"/>
        <w:ind w:left="0" w:firstLine="709"/>
        <w:contextualSpacing/>
        <w:jc w:val="both"/>
        <w:rPr>
          <w:rFonts w:ascii="Times New Roman" w:hAnsi="Times New Roman" w:cs="Times New Roman"/>
          <w:b/>
          <w:bCs/>
          <w:color w:val="auto"/>
          <w:sz w:val="28"/>
          <w:szCs w:val="28"/>
        </w:rPr>
      </w:pPr>
      <w:bookmarkStart w:id="2" w:name="_Toc232156475"/>
      <w:r w:rsidRPr="001D5172">
        <w:rPr>
          <w:rFonts w:ascii="Times New Roman" w:hAnsi="Times New Roman" w:cs="Times New Roman"/>
          <w:b/>
          <w:bCs/>
          <w:color w:val="auto"/>
          <w:sz w:val="28"/>
          <w:szCs w:val="28"/>
        </w:rPr>
        <w:t>Понятие орфографии, ее особенности, виды орфографических умений</w:t>
      </w:r>
      <w:bookmarkEnd w:id="2"/>
    </w:p>
    <w:p w14:paraId="141AA140" w14:textId="40F5B3D4" w:rsidR="007D7CE4" w:rsidRPr="00011DDF" w:rsidRDefault="007D7CE4" w:rsidP="005425E7">
      <w:pPr>
        <w:spacing w:after="0" w:line="360" w:lineRule="auto"/>
        <w:ind w:firstLine="709"/>
        <w:contextualSpacing/>
        <w:jc w:val="both"/>
        <w:rPr>
          <w:rFonts w:ascii="Times New Roman" w:eastAsia="Times New Roman" w:hAnsi="Times New Roman" w:cs="Times New Roman"/>
          <w:sz w:val="28"/>
          <w:szCs w:val="28"/>
        </w:rPr>
      </w:pPr>
      <w:r w:rsidRPr="00011DDF">
        <w:rPr>
          <w:rFonts w:ascii="Times New Roman" w:eastAsia="Times New Roman" w:hAnsi="Times New Roman" w:cs="Times New Roman"/>
          <w:sz w:val="28"/>
          <w:szCs w:val="28"/>
        </w:rPr>
        <w:t>Сознательное письмо действительно включает в себя написание слов с учетом правил орфографии, которые охватывают фонетические, лексические и другие особенности. Знание и соблюдение этих правил помогают создавать грамотный и четкий текст, который легче воспринимается читателями</w:t>
      </w:r>
      <w:r w:rsidR="00183524">
        <w:rPr>
          <w:rFonts w:ascii="Times New Roman" w:eastAsia="Times New Roman" w:hAnsi="Times New Roman" w:cs="Times New Roman"/>
          <w:sz w:val="28"/>
          <w:szCs w:val="28"/>
        </w:rPr>
        <w:t xml:space="preserve"> </w:t>
      </w:r>
      <w:r w:rsidR="00183524" w:rsidRPr="00183524">
        <w:rPr>
          <w:rFonts w:ascii="Times New Roman" w:eastAsia="Times New Roman" w:hAnsi="Times New Roman" w:cs="Times New Roman"/>
          <w:sz w:val="28"/>
          <w:szCs w:val="28"/>
        </w:rPr>
        <w:t>[</w:t>
      </w:r>
      <w:r w:rsidR="004C3BA7">
        <w:rPr>
          <w:rFonts w:ascii="Times New Roman" w:eastAsia="Times New Roman" w:hAnsi="Times New Roman" w:cs="Times New Roman"/>
          <w:sz w:val="28"/>
          <w:szCs w:val="28"/>
        </w:rPr>
        <w:t>9</w:t>
      </w:r>
      <w:r w:rsidR="00183524" w:rsidRPr="00183524">
        <w:rPr>
          <w:rFonts w:ascii="Times New Roman" w:eastAsia="Times New Roman" w:hAnsi="Times New Roman" w:cs="Times New Roman"/>
          <w:sz w:val="28"/>
          <w:szCs w:val="28"/>
        </w:rPr>
        <w:t>]</w:t>
      </w:r>
      <w:r w:rsidRPr="00011DDF">
        <w:rPr>
          <w:rFonts w:ascii="Times New Roman" w:eastAsia="Times New Roman" w:hAnsi="Times New Roman" w:cs="Times New Roman"/>
          <w:sz w:val="28"/>
          <w:szCs w:val="28"/>
        </w:rPr>
        <w:t>.</w:t>
      </w:r>
    </w:p>
    <w:p w14:paraId="5CA8DA4E" w14:textId="1A56FAA2" w:rsidR="007D7CE4" w:rsidRPr="00011DDF" w:rsidRDefault="007D7CE4" w:rsidP="005425E7">
      <w:pPr>
        <w:spacing w:after="0" w:line="360" w:lineRule="auto"/>
        <w:ind w:firstLine="709"/>
        <w:contextualSpacing/>
        <w:jc w:val="both"/>
        <w:rPr>
          <w:rFonts w:ascii="Times New Roman" w:eastAsia="Times New Roman" w:hAnsi="Times New Roman" w:cs="Times New Roman"/>
          <w:sz w:val="28"/>
          <w:szCs w:val="28"/>
        </w:rPr>
      </w:pPr>
      <w:r w:rsidRPr="00011DDF">
        <w:rPr>
          <w:rFonts w:ascii="Times New Roman" w:eastAsia="Times New Roman" w:hAnsi="Times New Roman" w:cs="Times New Roman"/>
          <w:sz w:val="28"/>
          <w:szCs w:val="28"/>
        </w:rPr>
        <w:t>Исследования подтверждают, что успешность обучения правописанию зависит от того, насколько внимательно и основательно учащийся изучает особенности слова как языковой единицы. Понимание звуковой структуры слова, его составляющих, правил написания и исключений помогает сформировать навык правильного письма</w:t>
      </w:r>
      <w:r w:rsidR="002667F6" w:rsidRPr="002667F6">
        <w:rPr>
          <w:rFonts w:ascii="Times New Roman" w:eastAsia="Times New Roman" w:hAnsi="Times New Roman" w:cs="Times New Roman"/>
          <w:sz w:val="28"/>
          <w:szCs w:val="28"/>
        </w:rPr>
        <w:t xml:space="preserve"> [6]</w:t>
      </w:r>
      <w:r w:rsidRPr="00011DDF">
        <w:rPr>
          <w:rFonts w:ascii="Times New Roman" w:eastAsia="Times New Roman" w:hAnsi="Times New Roman" w:cs="Times New Roman"/>
          <w:sz w:val="28"/>
          <w:szCs w:val="28"/>
        </w:rPr>
        <w:t>.</w:t>
      </w:r>
    </w:p>
    <w:p w14:paraId="54CBDC2B" w14:textId="64DE5B75" w:rsidR="007D7CE4" w:rsidRPr="00011DDF" w:rsidRDefault="007D7CE4" w:rsidP="005425E7">
      <w:pPr>
        <w:spacing w:after="0" w:line="360" w:lineRule="auto"/>
        <w:ind w:firstLine="709"/>
        <w:contextualSpacing/>
        <w:jc w:val="both"/>
        <w:rPr>
          <w:rFonts w:ascii="Times New Roman" w:eastAsia="Times New Roman" w:hAnsi="Times New Roman" w:cs="Times New Roman"/>
          <w:sz w:val="28"/>
          <w:szCs w:val="28"/>
          <w:highlight w:val="white"/>
        </w:rPr>
      </w:pPr>
      <w:r w:rsidRPr="00011DDF">
        <w:rPr>
          <w:rFonts w:ascii="Times New Roman" w:eastAsia="Times New Roman" w:hAnsi="Times New Roman" w:cs="Times New Roman"/>
          <w:sz w:val="28"/>
          <w:szCs w:val="28"/>
        </w:rPr>
        <w:t>Поэтому важно уделять достаточно времени изучению правил орфографии, тренировке правильного написания слов и развитию лингвистического чутья, чтобы создавать качественный и грамотный текст</w:t>
      </w:r>
      <w:r w:rsidRPr="00011DDF">
        <w:rPr>
          <w:rFonts w:ascii="Times New Roman" w:eastAsia="Times New Roman" w:hAnsi="Times New Roman" w:cs="Times New Roman"/>
          <w:sz w:val="28"/>
          <w:szCs w:val="28"/>
          <w:highlight w:val="white"/>
        </w:rPr>
        <w:t xml:space="preserve"> [</w:t>
      </w:r>
      <w:r w:rsidR="004C3BA7">
        <w:rPr>
          <w:rFonts w:ascii="Times New Roman" w:eastAsia="Times New Roman" w:hAnsi="Times New Roman" w:cs="Times New Roman"/>
          <w:sz w:val="28"/>
          <w:szCs w:val="28"/>
          <w:highlight w:val="white"/>
        </w:rPr>
        <w:t>41</w:t>
      </w:r>
      <w:r w:rsidRPr="00011DDF">
        <w:rPr>
          <w:rFonts w:ascii="Times New Roman" w:eastAsia="Times New Roman" w:hAnsi="Times New Roman" w:cs="Times New Roman"/>
          <w:sz w:val="28"/>
          <w:szCs w:val="28"/>
          <w:highlight w:val="white"/>
        </w:rPr>
        <w:t>].</w:t>
      </w:r>
    </w:p>
    <w:p w14:paraId="2BCA44CD" w14:textId="21F2BD12" w:rsidR="007D7CE4" w:rsidRPr="00011DDF" w:rsidRDefault="007D7CE4" w:rsidP="005425E7">
      <w:pPr>
        <w:spacing w:after="0" w:line="360" w:lineRule="auto"/>
        <w:ind w:firstLine="709"/>
        <w:contextualSpacing/>
        <w:jc w:val="both"/>
        <w:rPr>
          <w:rFonts w:ascii="Times New Roman" w:eastAsia="Times New Roman" w:hAnsi="Times New Roman" w:cs="Times New Roman"/>
          <w:sz w:val="28"/>
          <w:szCs w:val="28"/>
          <w:highlight w:val="white"/>
        </w:rPr>
      </w:pPr>
      <w:bookmarkStart w:id="3" w:name="_heading=h.5akqn9i6xxit"/>
      <w:bookmarkEnd w:id="3"/>
      <w:r w:rsidRPr="00011DDF">
        <w:rPr>
          <w:rFonts w:ascii="Times New Roman" w:eastAsia="Times New Roman" w:hAnsi="Times New Roman" w:cs="Times New Roman"/>
          <w:sz w:val="28"/>
          <w:szCs w:val="28"/>
          <w:highlight w:val="white"/>
        </w:rPr>
        <w:t>С помощью орфографии происходит разграничение слов на основе их смыслового значения. Другими словами, она является посредником между людьми, способствуя взаимопониманию и коммуникации [</w:t>
      </w:r>
      <w:r w:rsidR="004C3BA7">
        <w:rPr>
          <w:rFonts w:ascii="Times New Roman" w:eastAsia="Times New Roman" w:hAnsi="Times New Roman" w:cs="Times New Roman"/>
          <w:sz w:val="28"/>
          <w:szCs w:val="28"/>
          <w:highlight w:val="white"/>
        </w:rPr>
        <w:t>1</w:t>
      </w:r>
      <w:r w:rsidR="008D2C98" w:rsidRPr="008D2C98">
        <w:rPr>
          <w:rFonts w:ascii="Times New Roman" w:eastAsia="Times New Roman" w:hAnsi="Times New Roman" w:cs="Times New Roman"/>
          <w:sz w:val="28"/>
          <w:szCs w:val="28"/>
          <w:highlight w:val="white"/>
        </w:rPr>
        <w:t>9</w:t>
      </w:r>
      <w:r w:rsidRPr="00011DDF">
        <w:rPr>
          <w:rFonts w:ascii="Times New Roman" w:eastAsia="Times New Roman" w:hAnsi="Times New Roman" w:cs="Times New Roman"/>
          <w:sz w:val="28"/>
          <w:szCs w:val="28"/>
          <w:highlight w:val="white"/>
        </w:rPr>
        <w:t>].</w:t>
      </w:r>
    </w:p>
    <w:p w14:paraId="09BE2486" w14:textId="4AFA64FF" w:rsidR="007D7CE4" w:rsidRPr="00011DDF" w:rsidRDefault="007D7CE4" w:rsidP="005425E7">
      <w:pPr>
        <w:spacing w:after="0" w:line="360" w:lineRule="auto"/>
        <w:ind w:firstLine="709"/>
        <w:contextualSpacing/>
        <w:jc w:val="both"/>
        <w:rPr>
          <w:rFonts w:ascii="Times New Roman" w:eastAsia="Times New Roman" w:hAnsi="Times New Roman" w:cs="Times New Roman"/>
          <w:sz w:val="28"/>
          <w:szCs w:val="28"/>
          <w:highlight w:val="white"/>
        </w:rPr>
      </w:pPr>
      <w:bookmarkStart w:id="4" w:name="_heading=h.qv16ddqik1uz"/>
      <w:bookmarkEnd w:id="4"/>
      <w:r w:rsidRPr="00011DDF">
        <w:rPr>
          <w:rFonts w:ascii="Times New Roman" w:eastAsia="Times New Roman" w:hAnsi="Times New Roman" w:cs="Times New Roman"/>
          <w:sz w:val="28"/>
          <w:szCs w:val="28"/>
          <w:highlight w:val="white"/>
        </w:rPr>
        <w:t>В современном мире, в качестве основной орфографической единицы принято рассматривать орфограмму. Она представляет собой написание слова, которое выбирается из ряда возможных и соответствует определенному орфографическому правилу [21].</w:t>
      </w:r>
    </w:p>
    <w:p w14:paraId="03016A2D" w14:textId="563E3014" w:rsidR="007D7CE4" w:rsidRPr="00011DDF" w:rsidRDefault="007D7CE4" w:rsidP="005425E7">
      <w:pPr>
        <w:spacing w:after="0" w:line="360" w:lineRule="auto"/>
        <w:ind w:firstLine="709"/>
        <w:contextualSpacing/>
        <w:jc w:val="both"/>
        <w:rPr>
          <w:rFonts w:ascii="Times New Roman" w:eastAsia="Times New Roman" w:hAnsi="Times New Roman" w:cs="Times New Roman"/>
          <w:sz w:val="28"/>
          <w:szCs w:val="28"/>
          <w:highlight w:val="white"/>
        </w:rPr>
      </w:pPr>
      <w:r w:rsidRPr="00011DDF">
        <w:rPr>
          <w:rFonts w:ascii="Times New Roman" w:hAnsi="Times New Roman" w:cs="Times New Roman"/>
          <w:color w:val="0F1115"/>
          <w:sz w:val="28"/>
          <w:szCs w:val="28"/>
          <w:shd w:val="clear" w:color="auto" w:fill="FFFFFF"/>
        </w:rPr>
        <w:t>Орфографическая грамотность является одной из фундаментальных компетенций, закладываемых в системе начального языкового образования. Для глубокого понимания процесса формирования орфографических умений младших школьников необходимо, прежде всего, уточнить содержание ключевых понятий «орфография» и «орфограмма», раскрыть особенности русской орфографии как системы правил и представить научно обоснованные классификации орфографических умений</w:t>
      </w:r>
      <w:r w:rsidR="002667F6" w:rsidRPr="002667F6">
        <w:rPr>
          <w:rFonts w:ascii="Times New Roman" w:hAnsi="Times New Roman" w:cs="Times New Roman"/>
          <w:color w:val="0F1115"/>
          <w:sz w:val="28"/>
          <w:szCs w:val="28"/>
          <w:shd w:val="clear" w:color="auto" w:fill="FFFFFF"/>
        </w:rPr>
        <w:t xml:space="preserve"> [27]</w:t>
      </w:r>
      <w:r w:rsidRPr="00011DDF">
        <w:rPr>
          <w:rFonts w:ascii="Times New Roman" w:hAnsi="Times New Roman" w:cs="Times New Roman"/>
          <w:color w:val="0F1115"/>
          <w:sz w:val="28"/>
          <w:szCs w:val="28"/>
          <w:shd w:val="clear" w:color="auto" w:fill="FFFFFF"/>
        </w:rPr>
        <w:t>.</w:t>
      </w:r>
    </w:p>
    <w:p w14:paraId="0194D198" w14:textId="03754603" w:rsidR="007D7CE4" w:rsidRPr="00011DDF" w:rsidRDefault="007D7CE4" w:rsidP="005425E7">
      <w:pPr>
        <w:pStyle w:val="ds-markdown-paragraph"/>
        <w:shd w:val="clear" w:color="auto" w:fill="FFFFFF"/>
        <w:spacing w:before="0" w:beforeAutospacing="0" w:after="0" w:afterAutospacing="0" w:line="360" w:lineRule="auto"/>
        <w:ind w:firstLine="709"/>
        <w:contextualSpacing/>
        <w:jc w:val="both"/>
        <w:rPr>
          <w:color w:val="0F1115"/>
          <w:sz w:val="28"/>
          <w:szCs w:val="28"/>
        </w:rPr>
      </w:pPr>
      <w:r w:rsidRPr="00011DDF">
        <w:rPr>
          <w:color w:val="0F1115"/>
          <w:sz w:val="28"/>
          <w:szCs w:val="28"/>
        </w:rPr>
        <w:lastRenderedPageBreak/>
        <w:t>В современном языкознании орфография понимается как раздел науки о языке, изучающий систему правил единообразного написания слов и их форм, а также сами эти правила. Иными словами, орфография представляет собой систему правил написания слов. Существует также более широкий термин «правописание», который, помимо орфографии, включает еще и правила употребления знаков препинания.</w:t>
      </w:r>
    </w:p>
    <w:p w14:paraId="45396C31" w14:textId="65D27037" w:rsidR="007D7CE4" w:rsidRPr="00011DDF" w:rsidRDefault="007D7CE4" w:rsidP="005425E7">
      <w:pPr>
        <w:pStyle w:val="ds-markdown-paragraph"/>
        <w:shd w:val="clear" w:color="auto" w:fill="FFFFFF"/>
        <w:spacing w:before="0" w:beforeAutospacing="0" w:after="0" w:afterAutospacing="0" w:line="360" w:lineRule="auto"/>
        <w:ind w:firstLine="709"/>
        <w:contextualSpacing/>
        <w:jc w:val="both"/>
        <w:rPr>
          <w:color w:val="0F1115"/>
          <w:sz w:val="28"/>
          <w:szCs w:val="28"/>
        </w:rPr>
      </w:pPr>
      <w:r w:rsidRPr="00011DDF">
        <w:rPr>
          <w:color w:val="0F1115"/>
          <w:sz w:val="28"/>
          <w:szCs w:val="28"/>
        </w:rPr>
        <w:t>Русская орфография традиционно подразделяется на пять разделов:</w:t>
      </w:r>
    </w:p>
    <w:p w14:paraId="46F86194" w14:textId="7D6D7C5B" w:rsidR="007D7CE4" w:rsidRPr="00011DDF" w:rsidRDefault="007D7CE4" w:rsidP="005425E7">
      <w:pPr>
        <w:pStyle w:val="ds-markdown-paragraph"/>
        <w:numPr>
          <w:ilvl w:val="0"/>
          <w:numId w:val="2"/>
        </w:numPr>
        <w:shd w:val="clear" w:color="auto" w:fill="FFFFFF"/>
        <w:spacing w:before="0" w:beforeAutospacing="0" w:after="0" w:afterAutospacing="0" w:line="360" w:lineRule="auto"/>
        <w:ind w:left="0" w:firstLine="709"/>
        <w:contextualSpacing/>
        <w:jc w:val="both"/>
        <w:rPr>
          <w:color w:val="0F1115"/>
          <w:sz w:val="28"/>
          <w:szCs w:val="28"/>
        </w:rPr>
      </w:pPr>
      <w:r w:rsidRPr="00011DDF">
        <w:rPr>
          <w:rStyle w:val="a5"/>
          <w:b w:val="0"/>
          <w:bCs w:val="0"/>
          <w:color w:val="0F1115"/>
          <w:sz w:val="28"/>
          <w:szCs w:val="28"/>
        </w:rPr>
        <w:t>Правила передачи буквами фонемного состава слова</w:t>
      </w:r>
      <w:r w:rsidRPr="00011DDF">
        <w:rPr>
          <w:color w:val="0F1115"/>
          <w:sz w:val="28"/>
          <w:szCs w:val="28"/>
        </w:rPr>
        <w:t xml:space="preserve"> (написание значимых частей слова </w:t>
      </w:r>
      <w:r w:rsidR="00857207" w:rsidRPr="00011DDF">
        <w:rPr>
          <w:color w:val="0F1115"/>
          <w:sz w:val="28"/>
          <w:szCs w:val="28"/>
        </w:rPr>
        <w:t>-</w:t>
      </w:r>
      <w:r w:rsidRPr="00011DDF">
        <w:rPr>
          <w:color w:val="0F1115"/>
          <w:sz w:val="28"/>
          <w:szCs w:val="28"/>
        </w:rPr>
        <w:t xml:space="preserve"> корней, приставок, суффиксов, окончаний);</w:t>
      </w:r>
    </w:p>
    <w:p w14:paraId="41C43E89" w14:textId="77777777" w:rsidR="007D7CE4" w:rsidRPr="00011DDF" w:rsidRDefault="007D7CE4" w:rsidP="005425E7">
      <w:pPr>
        <w:pStyle w:val="ds-markdown-paragraph"/>
        <w:numPr>
          <w:ilvl w:val="0"/>
          <w:numId w:val="2"/>
        </w:numPr>
        <w:shd w:val="clear" w:color="auto" w:fill="FFFFFF"/>
        <w:spacing w:before="0" w:beforeAutospacing="0" w:after="0" w:afterAutospacing="0" w:line="360" w:lineRule="auto"/>
        <w:ind w:left="0" w:firstLine="709"/>
        <w:contextualSpacing/>
        <w:jc w:val="both"/>
        <w:rPr>
          <w:color w:val="0F1115"/>
          <w:sz w:val="28"/>
          <w:szCs w:val="28"/>
        </w:rPr>
      </w:pPr>
      <w:r w:rsidRPr="00011DDF">
        <w:rPr>
          <w:rStyle w:val="a5"/>
          <w:b w:val="0"/>
          <w:bCs w:val="0"/>
          <w:color w:val="0F1115"/>
          <w:sz w:val="28"/>
          <w:szCs w:val="28"/>
        </w:rPr>
        <w:t xml:space="preserve">Правила слитных, </w:t>
      </w:r>
      <w:proofErr w:type="spellStart"/>
      <w:r w:rsidRPr="00011DDF">
        <w:rPr>
          <w:rStyle w:val="a5"/>
          <w:b w:val="0"/>
          <w:bCs w:val="0"/>
          <w:color w:val="0F1115"/>
          <w:sz w:val="28"/>
          <w:szCs w:val="28"/>
        </w:rPr>
        <w:t>полуслитных</w:t>
      </w:r>
      <w:proofErr w:type="spellEnd"/>
      <w:r w:rsidRPr="00011DDF">
        <w:rPr>
          <w:rStyle w:val="a5"/>
          <w:b w:val="0"/>
          <w:bCs w:val="0"/>
          <w:color w:val="0F1115"/>
          <w:sz w:val="28"/>
          <w:szCs w:val="28"/>
        </w:rPr>
        <w:t xml:space="preserve"> (дефисных) и раздельных написаний</w:t>
      </w:r>
      <w:r w:rsidRPr="00011DDF">
        <w:rPr>
          <w:color w:val="0F1115"/>
          <w:sz w:val="28"/>
          <w:szCs w:val="28"/>
        </w:rPr>
        <w:t>;</w:t>
      </w:r>
    </w:p>
    <w:p w14:paraId="209FEA75" w14:textId="77777777" w:rsidR="007D7CE4" w:rsidRPr="00011DDF" w:rsidRDefault="007D7CE4" w:rsidP="005425E7">
      <w:pPr>
        <w:pStyle w:val="ds-markdown-paragraph"/>
        <w:numPr>
          <w:ilvl w:val="0"/>
          <w:numId w:val="2"/>
        </w:numPr>
        <w:shd w:val="clear" w:color="auto" w:fill="FFFFFF"/>
        <w:spacing w:before="0" w:beforeAutospacing="0" w:after="0" w:afterAutospacing="0" w:line="360" w:lineRule="auto"/>
        <w:ind w:left="0" w:firstLine="709"/>
        <w:contextualSpacing/>
        <w:jc w:val="both"/>
        <w:rPr>
          <w:color w:val="0F1115"/>
          <w:sz w:val="28"/>
          <w:szCs w:val="28"/>
        </w:rPr>
      </w:pPr>
      <w:r w:rsidRPr="00011DDF">
        <w:rPr>
          <w:rStyle w:val="a5"/>
          <w:b w:val="0"/>
          <w:bCs w:val="0"/>
          <w:color w:val="0F1115"/>
          <w:sz w:val="28"/>
          <w:szCs w:val="28"/>
        </w:rPr>
        <w:t>Правила употребления прописных (больших) и строчных (малых) букв</w:t>
      </w:r>
      <w:r w:rsidRPr="00011DDF">
        <w:rPr>
          <w:color w:val="0F1115"/>
          <w:sz w:val="28"/>
          <w:szCs w:val="28"/>
        </w:rPr>
        <w:t>;</w:t>
      </w:r>
    </w:p>
    <w:p w14:paraId="31F2586E" w14:textId="77777777" w:rsidR="007D7CE4" w:rsidRPr="00011DDF" w:rsidRDefault="007D7CE4" w:rsidP="005425E7">
      <w:pPr>
        <w:pStyle w:val="ds-markdown-paragraph"/>
        <w:numPr>
          <w:ilvl w:val="0"/>
          <w:numId w:val="2"/>
        </w:numPr>
        <w:shd w:val="clear" w:color="auto" w:fill="FFFFFF"/>
        <w:spacing w:before="0" w:beforeAutospacing="0" w:after="0" w:afterAutospacing="0" w:line="360" w:lineRule="auto"/>
        <w:ind w:left="0" w:firstLine="709"/>
        <w:contextualSpacing/>
        <w:jc w:val="both"/>
        <w:rPr>
          <w:color w:val="0F1115"/>
          <w:sz w:val="28"/>
          <w:szCs w:val="28"/>
        </w:rPr>
      </w:pPr>
      <w:r w:rsidRPr="00011DDF">
        <w:rPr>
          <w:rStyle w:val="a5"/>
          <w:b w:val="0"/>
          <w:bCs w:val="0"/>
          <w:color w:val="0F1115"/>
          <w:sz w:val="28"/>
          <w:szCs w:val="28"/>
        </w:rPr>
        <w:t>Правила переноса слов</w:t>
      </w:r>
      <w:r w:rsidRPr="00011DDF">
        <w:rPr>
          <w:color w:val="0F1115"/>
          <w:sz w:val="28"/>
          <w:szCs w:val="28"/>
        </w:rPr>
        <w:t>;</w:t>
      </w:r>
    </w:p>
    <w:p w14:paraId="39374A34" w14:textId="285C5CB4" w:rsidR="007D7CE4" w:rsidRPr="00011DDF" w:rsidRDefault="007D7CE4" w:rsidP="005425E7">
      <w:pPr>
        <w:pStyle w:val="ds-markdown-paragraph"/>
        <w:numPr>
          <w:ilvl w:val="0"/>
          <w:numId w:val="2"/>
        </w:numPr>
        <w:shd w:val="clear" w:color="auto" w:fill="FFFFFF"/>
        <w:spacing w:before="0" w:beforeAutospacing="0" w:after="0" w:afterAutospacing="0" w:line="360" w:lineRule="auto"/>
        <w:ind w:left="0" w:firstLine="709"/>
        <w:contextualSpacing/>
        <w:jc w:val="both"/>
        <w:rPr>
          <w:color w:val="0F1115"/>
          <w:sz w:val="28"/>
          <w:szCs w:val="28"/>
        </w:rPr>
      </w:pPr>
      <w:r w:rsidRPr="00011DDF">
        <w:rPr>
          <w:rStyle w:val="a5"/>
          <w:b w:val="0"/>
          <w:bCs w:val="0"/>
          <w:color w:val="0F1115"/>
          <w:sz w:val="28"/>
          <w:szCs w:val="28"/>
        </w:rPr>
        <w:t>Правила графических сокращений слов</w:t>
      </w:r>
      <w:r w:rsidR="004C3BA7">
        <w:rPr>
          <w:rStyle w:val="a5"/>
          <w:b w:val="0"/>
          <w:bCs w:val="0"/>
          <w:color w:val="0F1115"/>
          <w:sz w:val="28"/>
          <w:szCs w:val="28"/>
          <w:lang w:val="en-US"/>
        </w:rPr>
        <w:t xml:space="preserve"> [29]</w:t>
      </w:r>
      <w:r w:rsidRPr="00011DDF">
        <w:rPr>
          <w:color w:val="0F1115"/>
          <w:sz w:val="28"/>
          <w:szCs w:val="28"/>
        </w:rPr>
        <w:t>.</w:t>
      </w:r>
    </w:p>
    <w:p w14:paraId="1926895B" w14:textId="58B0A957" w:rsidR="007D7CE4" w:rsidRPr="00011DDF" w:rsidRDefault="007D7CE4" w:rsidP="005425E7">
      <w:pPr>
        <w:pStyle w:val="ds-markdown-paragraph"/>
        <w:shd w:val="clear" w:color="auto" w:fill="FFFFFF"/>
        <w:spacing w:before="0" w:beforeAutospacing="0" w:after="0" w:afterAutospacing="0" w:line="360" w:lineRule="auto"/>
        <w:ind w:firstLine="709"/>
        <w:contextualSpacing/>
        <w:jc w:val="both"/>
        <w:rPr>
          <w:color w:val="0F1115"/>
          <w:sz w:val="28"/>
          <w:szCs w:val="28"/>
        </w:rPr>
      </w:pPr>
      <w:r w:rsidRPr="00011DDF">
        <w:rPr>
          <w:color w:val="0F1115"/>
          <w:sz w:val="28"/>
          <w:szCs w:val="28"/>
        </w:rPr>
        <w:t>Центральным понятием орфографии является </w:t>
      </w:r>
      <w:r w:rsidRPr="00011DDF">
        <w:rPr>
          <w:rStyle w:val="a5"/>
          <w:b w:val="0"/>
          <w:bCs w:val="0"/>
          <w:color w:val="0F1115"/>
          <w:sz w:val="28"/>
          <w:szCs w:val="28"/>
        </w:rPr>
        <w:t>орфограмма</w:t>
      </w:r>
      <w:r w:rsidRPr="00011DDF">
        <w:rPr>
          <w:color w:val="0F1115"/>
          <w:sz w:val="28"/>
          <w:szCs w:val="28"/>
        </w:rPr>
        <w:t xml:space="preserve">. В литературе существует несколько подходов к определению этого термина.  Как указывается в методических материалах, орфограмма </w:t>
      </w:r>
      <w:r w:rsidR="00857207" w:rsidRPr="00011DDF">
        <w:rPr>
          <w:sz w:val="28"/>
          <w:szCs w:val="28"/>
        </w:rPr>
        <w:t>–</w:t>
      </w:r>
      <w:r w:rsidRPr="00011DDF">
        <w:rPr>
          <w:color w:val="0F1115"/>
          <w:sz w:val="28"/>
          <w:szCs w:val="28"/>
        </w:rPr>
        <w:t xml:space="preserve"> это такое написание, которое выбирается из ряда возможных и отвечает орфографическому правилу</w:t>
      </w:r>
      <w:r w:rsidR="004C3BA7" w:rsidRPr="004C3BA7">
        <w:rPr>
          <w:color w:val="0F1115"/>
          <w:sz w:val="28"/>
          <w:szCs w:val="28"/>
        </w:rPr>
        <w:t xml:space="preserve"> [41]</w:t>
      </w:r>
      <w:r w:rsidRPr="00011DDF">
        <w:rPr>
          <w:color w:val="0F1115"/>
          <w:sz w:val="28"/>
          <w:szCs w:val="28"/>
        </w:rPr>
        <w:t>. Орфограмма возникает там, где возможны несколько вариантов написания и, следовательно, ошибки.</w:t>
      </w:r>
    </w:p>
    <w:p w14:paraId="76702113" w14:textId="05E271C4" w:rsidR="007D7CE4" w:rsidRPr="00011DDF" w:rsidRDefault="007D7CE4" w:rsidP="005425E7">
      <w:pPr>
        <w:pStyle w:val="ds-markdown-paragraph"/>
        <w:shd w:val="clear" w:color="auto" w:fill="FFFFFF"/>
        <w:spacing w:before="0" w:beforeAutospacing="0" w:after="0" w:afterAutospacing="0" w:line="360" w:lineRule="auto"/>
        <w:ind w:firstLine="709"/>
        <w:contextualSpacing/>
        <w:jc w:val="both"/>
        <w:rPr>
          <w:color w:val="0F1115"/>
          <w:sz w:val="28"/>
          <w:szCs w:val="28"/>
        </w:rPr>
      </w:pPr>
      <w:r w:rsidRPr="00011DDF">
        <w:rPr>
          <w:color w:val="0F1115"/>
          <w:sz w:val="28"/>
          <w:szCs w:val="28"/>
        </w:rPr>
        <w:t xml:space="preserve">В практическом аспекте орфограмма часто определяется как «ошибкоопасное» место в слове. При этом важно понимать, что орфограмма </w:t>
      </w:r>
      <w:r w:rsidR="00857207" w:rsidRPr="00011DDF">
        <w:rPr>
          <w:sz w:val="28"/>
          <w:szCs w:val="28"/>
        </w:rPr>
        <w:t>–</w:t>
      </w:r>
      <w:r w:rsidRPr="00011DDF">
        <w:rPr>
          <w:color w:val="0F1115"/>
          <w:sz w:val="28"/>
          <w:szCs w:val="28"/>
        </w:rPr>
        <w:t xml:space="preserve">это не только буква, написание которой нужно проверить. Как подчеркивается в научно-методической литературе, в понятие орфограммы входят также дефис при переносе слов, слитное и раздельное написание, прописная буква. Следовательно, орфограмма </w:t>
      </w:r>
      <w:r w:rsidR="00857207" w:rsidRPr="00011DDF">
        <w:rPr>
          <w:sz w:val="28"/>
          <w:szCs w:val="28"/>
        </w:rPr>
        <w:t>–</w:t>
      </w:r>
      <w:r w:rsidRPr="00011DDF">
        <w:rPr>
          <w:color w:val="0F1115"/>
          <w:sz w:val="28"/>
          <w:szCs w:val="28"/>
        </w:rPr>
        <w:t xml:space="preserve"> это «</w:t>
      </w:r>
      <w:proofErr w:type="spellStart"/>
      <w:r w:rsidRPr="00011DDF">
        <w:rPr>
          <w:color w:val="0F1115"/>
          <w:sz w:val="28"/>
          <w:szCs w:val="28"/>
        </w:rPr>
        <w:t>ошибкоопасное</w:t>
      </w:r>
      <w:proofErr w:type="spellEnd"/>
      <w:r w:rsidRPr="00011DDF">
        <w:rPr>
          <w:color w:val="0F1115"/>
          <w:sz w:val="28"/>
          <w:szCs w:val="28"/>
        </w:rPr>
        <w:t>» место не только в слове, где можно ошибиться в выборе буквы, но и в написании вообще</w:t>
      </w:r>
      <w:r w:rsidR="005401D1">
        <w:rPr>
          <w:color w:val="0F1115"/>
          <w:sz w:val="28"/>
          <w:szCs w:val="28"/>
        </w:rPr>
        <w:t>.</w:t>
      </w:r>
    </w:p>
    <w:p w14:paraId="46B1DEDF" w14:textId="736F43EF" w:rsidR="007D7CE4" w:rsidRPr="00011DDF" w:rsidRDefault="007D7CE4" w:rsidP="005425E7">
      <w:pPr>
        <w:pStyle w:val="ds-markdown-paragraph"/>
        <w:shd w:val="clear" w:color="auto" w:fill="FFFFFF"/>
        <w:spacing w:before="0" w:beforeAutospacing="0" w:after="0" w:afterAutospacing="0" w:line="360" w:lineRule="auto"/>
        <w:ind w:firstLine="709"/>
        <w:contextualSpacing/>
        <w:jc w:val="both"/>
        <w:rPr>
          <w:color w:val="0F1115"/>
          <w:sz w:val="28"/>
          <w:szCs w:val="28"/>
        </w:rPr>
      </w:pPr>
      <w:r w:rsidRPr="00011DDF">
        <w:rPr>
          <w:color w:val="0F1115"/>
          <w:sz w:val="28"/>
          <w:szCs w:val="28"/>
        </w:rPr>
        <w:t xml:space="preserve">Орфографическое правило, в свою очередь, представляет собой инструкцию, содержащую условие для выбора правильного написания. Так, чтобы </w:t>
      </w:r>
      <w:r w:rsidRPr="00011DDF">
        <w:rPr>
          <w:color w:val="0F1115"/>
          <w:sz w:val="28"/>
          <w:szCs w:val="28"/>
        </w:rPr>
        <w:lastRenderedPageBreak/>
        <w:t>правильно написать безударную гласную в корне слова, необходимо изменить слово или подобрать однокоренное слово с гласной под ударением</w:t>
      </w:r>
      <w:r w:rsidR="002667F6" w:rsidRPr="002667F6">
        <w:rPr>
          <w:color w:val="0F1115"/>
          <w:sz w:val="28"/>
          <w:szCs w:val="28"/>
        </w:rPr>
        <w:t xml:space="preserve"> [42]</w:t>
      </w:r>
      <w:r w:rsidRPr="00011DDF">
        <w:rPr>
          <w:color w:val="0F1115"/>
          <w:sz w:val="28"/>
          <w:szCs w:val="28"/>
        </w:rPr>
        <w:t>.</w:t>
      </w:r>
    </w:p>
    <w:p w14:paraId="30BFEC5A" w14:textId="1DEEC269" w:rsidR="007D7CE4" w:rsidRPr="00011DDF" w:rsidRDefault="007D7CE4" w:rsidP="005425E7">
      <w:pPr>
        <w:pStyle w:val="ds-markdown-paragraph"/>
        <w:shd w:val="clear" w:color="auto" w:fill="FFFFFF"/>
        <w:spacing w:before="0" w:beforeAutospacing="0" w:after="0" w:afterAutospacing="0" w:line="360" w:lineRule="auto"/>
        <w:ind w:firstLine="709"/>
        <w:contextualSpacing/>
        <w:jc w:val="both"/>
        <w:rPr>
          <w:color w:val="0F1115"/>
          <w:sz w:val="28"/>
          <w:szCs w:val="28"/>
        </w:rPr>
      </w:pPr>
      <w:r w:rsidRPr="00011DDF">
        <w:rPr>
          <w:color w:val="0F1115"/>
          <w:sz w:val="28"/>
          <w:szCs w:val="28"/>
        </w:rPr>
        <w:t>В методике обучения русскому языку существуют различные определения понятия «орфограмма», данные авторитетными учеными-методистами. Так, </w:t>
      </w:r>
      <w:r w:rsidRPr="00011DDF">
        <w:rPr>
          <w:rStyle w:val="a5"/>
          <w:b w:val="0"/>
          <w:bCs w:val="0"/>
          <w:color w:val="0F1115"/>
          <w:sz w:val="28"/>
          <w:szCs w:val="28"/>
        </w:rPr>
        <w:t>М.Р. Львов</w:t>
      </w:r>
      <w:r w:rsidRPr="00011DDF">
        <w:rPr>
          <w:color w:val="0F1115"/>
          <w:sz w:val="28"/>
          <w:szCs w:val="28"/>
        </w:rPr>
        <w:t> определяет орфограмму как «ту букву, ту часть слова или текста, где возникает опасность ошибки, это написание, требующее проверки». </w:t>
      </w:r>
      <w:r w:rsidRPr="00011DDF">
        <w:rPr>
          <w:rStyle w:val="a5"/>
          <w:b w:val="0"/>
          <w:bCs w:val="0"/>
          <w:color w:val="0F1115"/>
          <w:sz w:val="28"/>
          <w:szCs w:val="28"/>
        </w:rPr>
        <w:t>Д. Э. Розенталь</w:t>
      </w:r>
      <w:r w:rsidRPr="00011DDF">
        <w:rPr>
          <w:color w:val="0F1115"/>
          <w:sz w:val="28"/>
          <w:szCs w:val="28"/>
        </w:rPr>
        <w:t> характеризует орфограмму как «написание, соответствующее правилам орфографии, требующее применения правил». </w:t>
      </w:r>
      <w:r w:rsidRPr="00011DDF">
        <w:rPr>
          <w:rStyle w:val="a5"/>
          <w:b w:val="0"/>
          <w:bCs w:val="0"/>
          <w:color w:val="0F1115"/>
          <w:sz w:val="28"/>
          <w:szCs w:val="28"/>
        </w:rPr>
        <w:t>М.Т. Баранов</w:t>
      </w:r>
      <w:r w:rsidRPr="00011DDF">
        <w:rPr>
          <w:color w:val="0F1115"/>
          <w:sz w:val="28"/>
          <w:szCs w:val="28"/>
        </w:rPr>
        <w:t xml:space="preserve"> дает следующее определение: «Орфограмма </w:t>
      </w:r>
      <w:r w:rsidR="00857207" w:rsidRPr="00011DDF">
        <w:rPr>
          <w:sz w:val="28"/>
          <w:szCs w:val="28"/>
        </w:rPr>
        <w:t>–</w:t>
      </w:r>
      <w:r w:rsidRPr="00011DDF">
        <w:rPr>
          <w:color w:val="0F1115"/>
          <w:sz w:val="28"/>
          <w:szCs w:val="28"/>
        </w:rPr>
        <w:t xml:space="preserve"> это то или иное написание в слове или между словами, которое может быть изображено разными графическими знаками, но из которых только один принят за правильный»</w:t>
      </w:r>
      <w:r w:rsidR="002667F6" w:rsidRPr="002667F6">
        <w:rPr>
          <w:color w:val="0F1115"/>
          <w:sz w:val="28"/>
          <w:szCs w:val="28"/>
        </w:rPr>
        <w:t xml:space="preserve"> [43]</w:t>
      </w:r>
      <w:r w:rsidRPr="00011DDF">
        <w:rPr>
          <w:color w:val="0F1115"/>
          <w:sz w:val="28"/>
          <w:szCs w:val="28"/>
        </w:rPr>
        <w:t>.</w:t>
      </w:r>
    </w:p>
    <w:p w14:paraId="57CC937F" w14:textId="4CFB0F5B" w:rsidR="0077696B" w:rsidRPr="00AB248E" w:rsidRDefault="007D7CE4" w:rsidP="00AB248E">
      <w:pPr>
        <w:spacing w:after="0" w:line="360" w:lineRule="auto"/>
        <w:ind w:firstLine="709"/>
        <w:contextualSpacing/>
        <w:rPr>
          <w:rFonts w:ascii="Times New Roman" w:hAnsi="Times New Roman" w:cs="Times New Roman"/>
          <w:sz w:val="28"/>
          <w:szCs w:val="28"/>
        </w:rPr>
      </w:pPr>
      <w:r w:rsidRPr="00AB248E">
        <w:rPr>
          <w:rFonts w:ascii="Times New Roman" w:hAnsi="Times New Roman" w:cs="Times New Roman"/>
          <w:sz w:val="28"/>
          <w:szCs w:val="28"/>
        </w:rPr>
        <w:t>Таблица 1</w:t>
      </w:r>
      <w:r w:rsidR="00AB248E" w:rsidRPr="00AB248E">
        <w:rPr>
          <w:rFonts w:ascii="Times New Roman" w:hAnsi="Times New Roman" w:cs="Times New Roman"/>
          <w:sz w:val="28"/>
          <w:szCs w:val="28"/>
        </w:rPr>
        <w:t xml:space="preserve"> </w:t>
      </w:r>
      <w:r w:rsidR="00AB248E" w:rsidRPr="00AB248E">
        <w:rPr>
          <w:rStyle w:val="a5"/>
          <w:rFonts w:ascii="Times New Roman" w:hAnsi="Times New Roman" w:cs="Times New Roman"/>
          <w:color w:val="0F1115"/>
          <w:sz w:val="28"/>
          <w:szCs w:val="28"/>
          <w:shd w:val="clear" w:color="auto" w:fill="FFFFFF"/>
        </w:rPr>
        <w:t xml:space="preserve">– </w:t>
      </w:r>
      <w:r w:rsidR="00AB248E" w:rsidRPr="00AB248E">
        <w:rPr>
          <w:rStyle w:val="a5"/>
          <w:rFonts w:ascii="Times New Roman" w:hAnsi="Times New Roman" w:cs="Times New Roman"/>
          <w:b w:val="0"/>
          <w:bCs w:val="0"/>
          <w:color w:val="0F1115"/>
          <w:sz w:val="28"/>
          <w:szCs w:val="28"/>
          <w:shd w:val="clear" w:color="auto" w:fill="FFFFFF"/>
        </w:rPr>
        <w:t>Определения понятия «орфография» в работах разных авторов</w:t>
      </w:r>
    </w:p>
    <w:tbl>
      <w:tblPr>
        <w:tblStyle w:val="a7"/>
        <w:tblW w:w="9356" w:type="dxa"/>
        <w:tblInd w:w="-5" w:type="dxa"/>
        <w:tblLook w:val="04A0" w:firstRow="1" w:lastRow="0" w:firstColumn="1" w:lastColumn="0" w:noHBand="0" w:noVBand="1"/>
      </w:tblPr>
      <w:tblGrid>
        <w:gridCol w:w="2552"/>
        <w:gridCol w:w="6804"/>
      </w:tblGrid>
      <w:tr w:rsidR="007D7CE4" w:rsidRPr="00011DDF" w14:paraId="0A0F6849" w14:textId="77777777" w:rsidTr="009D38EC">
        <w:tc>
          <w:tcPr>
            <w:tcW w:w="2552" w:type="dxa"/>
          </w:tcPr>
          <w:p w14:paraId="5C7AA756" w14:textId="20BC4E44" w:rsidR="007D7CE4" w:rsidRPr="00011DDF" w:rsidRDefault="007D7CE4" w:rsidP="00722AAF">
            <w:pPr>
              <w:spacing w:line="360" w:lineRule="auto"/>
              <w:contextualSpacing/>
              <w:jc w:val="center"/>
              <w:rPr>
                <w:rFonts w:ascii="Times New Roman" w:hAnsi="Times New Roman" w:cs="Times New Roman"/>
                <w:sz w:val="28"/>
                <w:szCs w:val="28"/>
              </w:rPr>
            </w:pPr>
            <w:r w:rsidRPr="00011DDF">
              <w:rPr>
                <w:rFonts w:ascii="Times New Roman" w:hAnsi="Times New Roman" w:cs="Times New Roman"/>
                <w:sz w:val="28"/>
                <w:szCs w:val="28"/>
              </w:rPr>
              <w:t>Автор</w:t>
            </w:r>
          </w:p>
        </w:tc>
        <w:tc>
          <w:tcPr>
            <w:tcW w:w="6804" w:type="dxa"/>
          </w:tcPr>
          <w:p w14:paraId="6872756B" w14:textId="5D4DC383" w:rsidR="007D7CE4" w:rsidRPr="00011DDF" w:rsidRDefault="007D7CE4" w:rsidP="00722AAF">
            <w:pPr>
              <w:spacing w:line="360" w:lineRule="auto"/>
              <w:contextualSpacing/>
              <w:jc w:val="center"/>
              <w:rPr>
                <w:rFonts w:ascii="Times New Roman" w:hAnsi="Times New Roman" w:cs="Times New Roman"/>
                <w:sz w:val="28"/>
                <w:szCs w:val="28"/>
              </w:rPr>
            </w:pPr>
            <w:r w:rsidRPr="00011DDF">
              <w:rPr>
                <w:rFonts w:ascii="Times New Roman" w:hAnsi="Times New Roman" w:cs="Times New Roman"/>
                <w:sz w:val="28"/>
                <w:szCs w:val="28"/>
              </w:rPr>
              <w:t>Определение</w:t>
            </w:r>
          </w:p>
        </w:tc>
      </w:tr>
      <w:tr w:rsidR="007D7CE4" w:rsidRPr="00011DDF" w14:paraId="0E917A87" w14:textId="77777777" w:rsidTr="009D38EC">
        <w:tc>
          <w:tcPr>
            <w:tcW w:w="2552" w:type="dxa"/>
          </w:tcPr>
          <w:p w14:paraId="0C2066E7" w14:textId="146ACAA9" w:rsidR="007D7CE4" w:rsidRPr="004C3BA7" w:rsidRDefault="00A01E6F" w:rsidP="009D38EC">
            <w:pPr>
              <w:spacing w:line="360" w:lineRule="auto"/>
              <w:contextualSpacing/>
              <w:rPr>
                <w:rFonts w:ascii="Times New Roman" w:hAnsi="Times New Roman" w:cs="Times New Roman"/>
                <w:sz w:val="28"/>
                <w:szCs w:val="28"/>
                <w:lang w:val="en-US"/>
              </w:rPr>
            </w:pPr>
            <w:r w:rsidRPr="00011DDF">
              <w:rPr>
                <w:rFonts w:ascii="Times New Roman" w:hAnsi="Times New Roman" w:cs="Times New Roman"/>
                <w:sz w:val="28"/>
                <w:szCs w:val="28"/>
              </w:rPr>
              <w:t>Львов М. Р.</w:t>
            </w:r>
          </w:p>
        </w:tc>
        <w:tc>
          <w:tcPr>
            <w:tcW w:w="6804" w:type="dxa"/>
          </w:tcPr>
          <w:p w14:paraId="5218701A" w14:textId="7F6E8CCC" w:rsidR="007D7CE4" w:rsidRPr="004C3BA7" w:rsidRDefault="00A01E6F" w:rsidP="00722AAF">
            <w:pPr>
              <w:spacing w:line="360" w:lineRule="auto"/>
              <w:contextualSpacing/>
              <w:jc w:val="both"/>
              <w:rPr>
                <w:rFonts w:ascii="Times New Roman" w:hAnsi="Times New Roman" w:cs="Times New Roman"/>
                <w:sz w:val="28"/>
                <w:szCs w:val="28"/>
              </w:rPr>
            </w:pPr>
            <w:r w:rsidRPr="00011DDF">
              <w:rPr>
                <w:rFonts w:ascii="Times New Roman" w:hAnsi="Times New Roman" w:cs="Times New Roman"/>
                <w:sz w:val="28"/>
                <w:szCs w:val="28"/>
              </w:rPr>
              <w:t>Орфография – система правил написания слов, сложившаяся исторически и принятая в качестве нормы письменной речи</w:t>
            </w:r>
            <w:r w:rsidR="004C3BA7" w:rsidRPr="004C3BA7">
              <w:rPr>
                <w:rFonts w:ascii="Times New Roman" w:hAnsi="Times New Roman" w:cs="Times New Roman"/>
                <w:sz w:val="28"/>
                <w:szCs w:val="28"/>
              </w:rPr>
              <w:t xml:space="preserve"> [41].</w:t>
            </w:r>
          </w:p>
        </w:tc>
      </w:tr>
      <w:tr w:rsidR="007D7CE4" w:rsidRPr="00011DDF" w14:paraId="51D76E84" w14:textId="77777777" w:rsidTr="009D38EC">
        <w:tc>
          <w:tcPr>
            <w:tcW w:w="2552" w:type="dxa"/>
          </w:tcPr>
          <w:p w14:paraId="63753492" w14:textId="4A94086F" w:rsidR="00A01E6F" w:rsidRPr="00011DDF" w:rsidRDefault="00A01E6F" w:rsidP="009D38EC">
            <w:pPr>
              <w:spacing w:line="360" w:lineRule="auto"/>
              <w:contextualSpacing/>
              <w:rPr>
                <w:rFonts w:ascii="Times New Roman" w:hAnsi="Times New Roman" w:cs="Times New Roman"/>
                <w:sz w:val="28"/>
                <w:szCs w:val="28"/>
              </w:rPr>
            </w:pPr>
            <w:r w:rsidRPr="00011DDF">
              <w:rPr>
                <w:rFonts w:ascii="Times New Roman" w:hAnsi="Times New Roman" w:cs="Times New Roman"/>
                <w:sz w:val="28"/>
                <w:szCs w:val="28"/>
              </w:rPr>
              <w:t>Азимов Э. Г.,</w:t>
            </w:r>
          </w:p>
          <w:p w14:paraId="7E1641CA" w14:textId="5FED84AB" w:rsidR="007D7CE4" w:rsidRPr="005A10E6" w:rsidRDefault="00A01E6F" w:rsidP="009D38EC">
            <w:pPr>
              <w:spacing w:line="360" w:lineRule="auto"/>
              <w:contextualSpacing/>
              <w:rPr>
                <w:rFonts w:ascii="Times New Roman" w:hAnsi="Times New Roman" w:cs="Times New Roman"/>
                <w:sz w:val="28"/>
                <w:szCs w:val="28"/>
              </w:rPr>
            </w:pPr>
            <w:r w:rsidRPr="00011DDF">
              <w:rPr>
                <w:rFonts w:ascii="Times New Roman" w:hAnsi="Times New Roman" w:cs="Times New Roman"/>
                <w:sz w:val="28"/>
                <w:szCs w:val="28"/>
              </w:rPr>
              <w:t>Щукин А. Н.</w:t>
            </w:r>
          </w:p>
        </w:tc>
        <w:tc>
          <w:tcPr>
            <w:tcW w:w="6804" w:type="dxa"/>
          </w:tcPr>
          <w:p w14:paraId="36E6DDCA" w14:textId="23268BF7" w:rsidR="007D7CE4" w:rsidRPr="004C3BA7" w:rsidRDefault="00A01E6F" w:rsidP="00722AAF">
            <w:pPr>
              <w:spacing w:line="360" w:lineRule="auto"/>
              <w:contextualSpacing/>
              <w:jc w:val="both"/>
              <w:rPr>
                <w:rFonts w:ascii="Times New Roman" w:hAnsi="Times New Roman" w:cs="Times New Roman"/>
                <w:sz w:val="28"/>
                <w:szCs w:val="28"/>
              </w:rPr>
            </w:pPr>
            <w:r w:rsidRPr="00011DDF">
              <w:rPr>
                <w:rFonts w:ascii="Times New Roman" w:hAnsi="Times New Roman" w:cs="Times New Roman"/>
                <w:sz w:val="28"/>
                <w:szCs w:val="28"/>
              </w:rPr>
              <w:t>Орфография – исторически сложившаяся система правил написания, которая используется в письменной речи</w:t>
            </w:r>
            <w:r w:rsidR="004C3BA7" w:rsidRPr="004C3BA7">
              <w:rPr>
                <w:rFonts w:ascii="Times New Roman" w:hAnsi="Times New Roman" w:cs="Times New Roman"/>
                <w:sz w:val="28"/>
                <w:szCs w:val="28"/>
              </w:rPr>
              <w:t xml:space="preserve"> [2].</w:t>
            </w:r>
          </w:p>
        </w:tc>
      </w:tr>
      <w:tr w:rsidR="007D7CE4" w:rsidRPr="00011DDF" w14:paraId="60D41DBE" w14:textId="77777777" w:rsidTr="009D38EC">
        <w:tc>
          <w:tcPr>
            <w:tcW w:w="2552" w:type="dxa"/>
          </w:tcPr>
          <w:p w14:paraId="50B79984" w14:textId="796BA451" w:rsidR="007D7CE4" w:rsidRPr="00011DDF" w:rsidRDefault="00A01E6F" w:rsidP="009D38EC">
            <w:pPr>
              <w:spacing w:line="360" w:lineRule="auto"/>
              <w:contextualSpacing/>
              <w:rPr>
                <w:rFonts w:ascii="Times New Roman" w:hAnsi="Times New Roman" w:cs="Times New Roman"/>
                <w:sz w:val="28"/>
                <w:szCs w:val="28"/>
              </w:rPr>
            </w:pPr>
            <w:r w:rsidRPr="00011DDF">
              <w:rPr>
                <w:rFonts w:ascii="Times New Roman" w:hAnsi="Times New Roman" w:cs="Times New Roman"/>
                <w:sz w:val="28"/>
                <w:szCs w:val="28"/>
              </w:rPr>
              <w:t>Кузнецов Н. В.</w:t>
            </w:r>
          </w:p>
        </w:tc>
        <w:tc>
          <w:tcPr>
            <w:tcW w:w="6804" w:type="dxa"/>
          </w:tcPr>
          <w:p w14:paraId="2E893572" w14:textId="49896226" w:rsidR="007D7CE4" w:rsidRPr="004C3BA7" w:rsidRDefault="00A01E6F" w:rsidP="00722AAF">
            <w:pPr>
              <w:spacing w:line="360" w:lineRule="auto"/>
              <w:contextualSpacing/>
              <w:jc w:val="both"/>
              <w:rPr>
                <w:rFonts w:ascii="Times New Roman" w:hAnsi="Times New Roman" w:cs="Times New Roman"/>
                <w:sz w:val="28"/>
                <w:szCs w:val="28"/>
              </w:rPr>
            </w:pPr>
            <w:r w:rsidRPr="00011DDF">
              <w:rPr>
                <w:rFonts w:ascii="Times New Roman" w:hAnsi="Times New Roman" w:cs="Times New Roman"/>
                <w:sz w:val="28"/>
                <w:szCs w:val="28"/>
              </w:rPr>
              <w:t>Орфография – система правил буквенной записи слов</w:t>
            </w:r>
            <w:r w:rsidR="004C3BA7" w:rsidRPr="004C3BA7">
              <w:rPr>
                <w:rFonts w:ascii="Times New Roman" w:hAnsi="Times New Roman" w:cs="Times New Roman"/>
                <w:sz w:val="28"/>
                <w:szCs w:val="28"/>
              </w:rPr>
              <w:t xml:space="preserve"> [37].</w:t>
            </w:r>
          </w:p>
        </w:tc>
      </w:tr>
      <w:tr w:rsidR="007D7CE4" w:rsidRPr="00011DDF" w14:paraId="22F692CA" w14:textId="77777777" w:rsidTr="009D38EC">
        <w:tc>
          <w:tcPr>
            <w:tcW w:w="2552" w:type="dxa"/>
          </w:tcPr>
          <w:p w14:paraId="4485FF3B" w14:textId="585BD140" w:rsidR="007D7CE4" w:rsidRPr="00011DDF" w:rsidRDefault="00A01E6F" w:rsidP="009D38EC">
            <w:pPr>
              <w:spacing w:line="360" w:lineRule="auto"/>
              <w:contextualSpacing/>
              <w:rPr>
                <w:rFonts w:ascii="Times New Roman" w:hAnsi="Times New Roman" w:cs="Times New Roman"/>
                <w:sz w:val="28"/>
                <w:szCs w:val="28"/>
              </w:rPr>
            </w:pPr>
            <w:r w:rsidRPr="00011DDF">
              <w:rPr>
                <w:rFonts w:ascii="Times New Roman" w:hAnsi="Times New Roman" w:cs="Times New Roman"/>
                <w:color w:val="000000"/>
                <w:spacing w:val="-1"/>
                <w:sz w:val="28"/>
                <w:szCs w:val="28"/>
              </w:rPr>
              <w:t>Иванова В. Ф.</w:t>
            </w:r>
          </w:p>
        </w:tc>
        <w:tc>
          <w:tcPr>
            <w:tcW w:w="6804" w:type="dxa"/>
          </w:tcPr>
          <w:p w14:paraId="639D41EA" w14:textId="2E4B8A0B" w:rsidR="007D7CE4" w:rsidRPr="00D416F0" w:rsidRDefault="00A01E6F" w:rsidP="00722AAF">
            <w:pPr>
              <w:spacing w:line="360" w:lineRule="auto"/>
              <w:contextualSpacing/>
              <w:jc w:val="both"/>
              <w:rPr>
                <w:rFonts w:ascii="Times New Roman" w:hAnsi="Times New Roman" w:cs="Times New Roman"/>
                <w:sz w:val="28"/>
                <w:szCs w:val="28"/>
              </w:rPr>
            </w:pPr>
            <w:r w:rsidRPr="00011DDF">
              <w:rPr>
                <w:rFonts w:ascii="Times New Roman" w:hAnsi="Times New Roman" w:cs="Times New Roman"/>
                <w:sz w:val="28"/>
                <w:szCs w:val="28"/>
              </w:rPr>
              <w:t xml:space="preserve">Орфография – </w:t>
            </w:r>
            <w:r w:rsidRPr="00011DDF">
              <w:rPr>
                <w:rFonts w:ascii="Times New Roman" w:hAnsi="Times New Roman" w:cs="Times New Roman"/>
                <w:color w:val="000000"/>
                <w:spacing w:val="-1"/>
                <w:sz w:val="28"/>
                <w:szCs w:val="28"/>
              </w:rPr>
              <w:t>исторически сложившаяся система написаний, которую принимает и которой пользуется общество, правила, обеспечивающие единообразие написаний в тех случаях, где возможны варианты</w:t>
            </w:r>
            <w:r w:rsidR="004C3BA7" w:rsidRPr="004C3BA7">
              <w:rPr>
                <w:rFonts w:ascii="Times New Roman" w:hAnsi="Times New Roman" w:cs="Times New Roman"/>
                <w:color w:val="000000"/>
                <w:spacing w:val="-1"/>
                <w:sz w:val="28"/>
                <w:szCs w:val="28"/>
              </w:rPr>
              <w:t xml:space="preserve"> </w:t>
            </w:r>
            <w:r w:rsidR="004C3BA7" w:rsidRPr="00D416F0">
              <w:rPr>
                <w:rFonts w:ascii="Times New Roman" w:hAnsi="Times New Roman" w:cs="Times New Roman"/>
                <w:color w:val="000000"/>
                <w:spacing w:val="-1"/>
                <w:sz w:val="28"/>
                <w:szCs w:val="28"/>
              </w:rPr>
              <w:t>[29].</w:t>
            </w:r>
          </w:p>
        </w:tc>
      </w:tr>
    </w:tbl>
    <w:p w14:paraId="0B039E6A" w14:textId="1772ECDA" w:rsidR="00011DDF" w:rsidRDefault="00011DDF" w:rsidP="005425E7">
      <w:pPr>
        <w:spacing w:after="0" w:line="360" w:lineRule="auto"/>
        <w:ind w:firstLine="709"/>
        <w:contextualSpacing/>
        <w:jc w:val="both"/>
        <w:rPr>
          <w:rFonts w:ascii="Times New Roman" w:hAnsi="Times New Roman" w:cs="Times New Roman"/>
          <w:sz w:val="28"/>
          <w:szCs w:val="28"/>
        </w:rPr>
      </w:pPr>
    </w:p>
    <w:p w14:paraId="2EF51CEC" w14:textId="0C634648" w:rsidR="005425E7" w:rsidRDefault="005425E7" w:rsidP="005425E7">
      <w:pPr>
        <w:spacing w:after="0" w:line="360" w:lineRule="auto"/>
        <w:ind w:firstLine="709"/>
        <w:contextualSpacing/>
        <w:jc w:val="both"/>
        <w:rPr>
          <w:rFonts w:ascii="Times New Roman" w:hAnsi="Times New Roman" w:cs="Times New Roman"/>
          <w:sz w:val="28"/>
          <w:szCs w:val="28"/>
        </w:rPr>
      </w:pPr>
    </w:p>
    <w:p w14:paraId="578BE2A4" w14:textId="2C82870B" w:rsidR="005425E7" w:rsidRDefault="005425E7" w:rsidP="005425E7">
      <w:pPr>
        <w:spacing w:after="0" w:line="360" w:lineRule="auto"/>
        <w:ind w:firstLine="709"/>
        <w:contextualSpacing/>
        <w:jc w:val="both"/>
        <w:rPr>
          <w:rFonts w:ascii="Times New Roman" w:hAnsi="Times New Roman" w:cs="Times New Roman"/>
          <w:sz w:val="28"/>
          <w:szCs w:val="28"/>
        </w:rPr>
      </w:pPr>
    </w:p>
    <w:p w14:paraId="26838631" w14:textId="77777777" w:rsidR="005425E7" w:rsidRDefault="005425E7" w:rsidP="005425E7">
      <w:pPr>
        <w:spacing w:after="0" w:line="360" w:lineRule="auto"/>
        <w:ind w:firstLine="709"/>
        <w:contextualSpacing/>
        <w:jc w:val="both"/>
        <w:rPr>
          <w:rFonts w:ascii="Times New Roman" w:hAnsi="Times New Roman" w:cs="Times New Roman"/>
          <w:sz w:val="28"/>
          <w:szCs w:val="28"/>
        </w:rPr>
      </w:pPr>
    </w:p>
    <w:p w14:paraId="3C45324A" w14:textId="42E82AFC" w:rsidR="00A01E6F" w:rsidRPr="001A7DEE" w:rsidRDefault="00A01E6F" w:rsidP="001A7DEE">
      <w:pPr>
        <w:spacing w:after="0" w:line="360" w:lineRule="auto"/>
        <w:ind w:firstLine="709"/>
        <w:contextualSpacing/>
        <w:rPr>
          <w:rFonts w:ascii="Times New Roman" w:hAnsi="Times New Roman" w:cs="Times New Roman"/>
          <w:sz w:val="28"/>
          <w:szCs w:val="28"/>
        </w:rPr>
      </w:pPr>
      <w:r w:rsidRPr="001A7DEE">
        <w:rPr>
          <w:rFonts w:ascii="Times New Roman" w:hAnsi="Times New Roman" w:cs="Times New Roman"/>
          <w:sz w:val="28"/>
          <w:szCs w:val="28"/>
        </w:rPr>
        <w:lastRenderedPageBreak/>
        <w:t>Таблица 2</w:t>
      </w:r>
      <w:r w:rsidR="001A7DEE" w:rsidRPr="001A7DEE">
        <w:rPr>
          <w:rFonts w:ascii="Times New Roman" w:hAnsi="Times New Roman" w:cs="Times New Roman"/>
          <w:sz w:val="28"/>
          <w:szCs w:val="28"/>
        </w:rPr>
        <w:t xml:space="preserve"> </w:t>
      </w:r>
      <w:r w:rsidR="001A7DEE" w:rsidRPr="001A7DEE">
        <w:rPr>
          <w:rStyle w:val="a5"/>
          <w:rFonts w:ascii="Times New Roman" w:hAnsi="Times New Roman" w:cs="Times New Roman"/>
          <w:color w:val="0F1115"/>
          <w:sz w:val="28"/>
          <w:szCs w:val="28"/>
          <w:shd w:val="clear" w:color="auto" w:fill="FFFFFF"/>
        </w:rPr>
        <w:t>–</w:t>
      </w:r>
      <w:r w:rsidR="001A7DEE" w:rsidRPr="001A7DEE">
        <w:rPr>
          <w:rStyle w:val="a5"/>
          <w:rFonts w:ascii="Times New Roman" w:hAnsi="Times New Roman" w:cs="Times New Roman"/>
          <w:b w:val="0"/>
          <w:bCs w:val="0"/>
          <w:color w:val="0F1115"/>
          <w:sz w:val="28"/>
          <w:szCs w:val="28"/>
          <w:shd w:val="clear" w:color="auto" w:fill="FFFFFF"/>
        </w:rPr>
        <w:t xml:space="preserve"> Определения понятия «орфограмма» в работах разных авторов</w:t>
      </w:r>
    </w:p>
    <w:tbl>
      <w:tblPr>
        <w:tblStyle w:val="a7"/>
        <w:tblW w:w="9498" w:type="dxa"/>
        <w:tblInd w:w="-5" w:type="dxa"/>
        <w:tblLook w:val="04A0" w:firstRow="1" w:lastRow="0" w:firstColumn="1" w:lastColumn="0" w:noHBand="0" w:noVBand="1"/>
      </w:tblPr>
      <w:tblGrid>
        <w:gridCol w:w="2552"/>
        <w:gridCol w:w="6946"/>
      </w:tblGrid>
      <w:tr w:rsidR="00A01E6F" w:rsidRPr="00011DDF" w14:paraId="2E06C3A7" w14:textId="77777777" w:rsidTr="009D38EC">
        <w:tc>
          <w:tcPr>
            <w:tcW w:w="2552" w:type="dxa"/>
          </w:tcPr>
          <w:p w14:paraId="218E5A4E" w14:textId="77777777" w:rsidR="00A01E6F" w:rsidRPr="00011DDF" w:rsidRDefault="00A01E6F" w:rsidP="00722AAF">
            <w:pPr>
              <w:spacing w:line="360" w:lineRule="auto"/>
              <w:contextualSpacing/>
              <w:jc w:val="center"/>
              <w:rPr>
                <w:rFonts w:ascii="Times New Roman" w:hAnsi="Times New Roman" w:cs="Times New Roman"/>
                <w:sz w:val="28"/>
                <w:szCs w:val="28"/>
              </w:rPr>
            </w:pPr>
            <w:r w:rsidRPr="00011DDF">
              <w:rPr>
                <w:rFonts w:ascii="Times New Roman" w:hAnsi="Times New Roman" w:cs="Times New Roman"/>
                <w:sz w:val="28"/>
                <w:szCs w:val="28"/>
              </w:rPr>
              <w:t>Автор</w:t>
            </w:r>
          </w:p>
        </w:tc>
        <w:tc>
          <w:tcPr>
            <w:tcW w:w="6946" w:type="dxa"/>
          </w:tcPr>
          <w:p w14:paraId="6D2B37C0" w14:textId="77777777" w:rsidR="00A01E6F" w:rsidRPr="00011DDF" w:rsidRDefault="00A01E6F" w:rsidP="00722AAF">
            <w:pPr>
              <w:spacing w:line="360" w:lineRule="auto"/>
              <w:contextualSpacing/>
              <w:jc w:val="center"/>
              <w:rPr>
                <w:rFonts w:ascii="Times New Roman" w:hAnsi="Times New Roman" w:cs="Times New Roman"/>
                <w:sz w:val="28"/>
                <w:szCs w:val="28"/>
              </w:rPr>
            </w:pPr>
            <w:r w:rsidRPr="00011DDF">
              <w:rPr>
                <w:rFonts w:ascii="Times New Roman" w:hAnsi="Times New Roman" w:cs="Times New Roman"/>
                <w:sz w:val="28"/>
                <w:szCs w:val="28"/>
              </w:rPr>
              <w:t>Определение</w:t>
            </w:r>
          </w:p>
        </w:tc>
      </w:tr>
      <w:tr w:rsidR="00A01E6F" w:rsidRPr="00011DDF" w14:paraId="612B518E" w14:textId="77777777" w:rsidTr="009D38EC">
        <w:tc>
          <w:tcPr>
            <w:tcW w:w="2552" w:type="dxa"/>
          </w:tcPr>
          <w:p w14:paraId="548C9DBB" w14:textId="77777777" w:rsidR="00A01E6F" w:rsidRPr="00011DDF" w:rsidRDefault="00A01E6F" w:rsidP="009D38EC">
            <w:pPr>
              <w:spacing w:line="360" w:lineRule="auto"/>
              <w:contextualSpacing/>
              <w:jc w:val="both"/>
              <w:rPr>
                <w:rFonts w:ascii="Times New Roman" w:hAnsi="Times New Roman" w:cs="Times New Roman"/>
                <w:sz w:val="28"/>
                <w:szCs w:val="28"/>
              </w:rPr>
            </w:pPr>
            <w:r w:rsidRPr="00011DDF">
              <w:rPr>
                <w:rFonts w:ascii="Times New Roman" w:hAnsi="Times New Roman" w:cs="Times New Roman"/>
                <w:sz w:val="28"/>
                <w:szCs w:val="28"/>
              </w:rPr>
              <w:t>Львов М. Р.</w:t>
            </w:r>
          </w:p>
        </w:tc>
        <w:tc>
          <w:tcPr>
            <w:tcW w:w="6946" w:type="dxa"/>
          </w:tcPr>
          <w:p w14:paraId="318BF463" w14:textId="3981721B" w:rsidR="00A01E6F" w:rsidRPr="00011DDF" w:rsidRDefault="00A01E6F" w:rsidP="00722AAF">
            <w:pPr>
              <w:spacing w:line="360" w:lineRule="auto"/>
              <w:contextualSpacing/>
              <w:jc w:val="both"/>
              <w:rPr>
                <w:rFonts w:ascii="Times New Roman" w:hAnsi="Times New Roman" w:cs="Times New Roman"/>
                <w:sz w:val="28"/>
                <w:szCs w:val="28"/>
              </w:rPr>
            </w:pPr>
            <w:r w:rsidRPr="00011DDF">
              <w:rPr>
                <w:rFonts w:ascii="Times New Roman" w:hAnsi="Times New Roman" w:cs="Times New Roman"/>
                <w:sz w:val="28"/>
                <w:szCs w:val="28"/>
              </w:rPr>
              <w:t xml:space="preserve">Орфограмма </w:t>
            </w:r>
            <w:r w:rsidR="00857207" w:rsidRPr="00011DDF">
              <w:rPr>
                <w:rFonts w:ascii="Times New Roman" w:hAnsi="Times New Roman" w:cs="Times New Roman"/>
                <w:sz w:val="28"/>
                <w:szCs w:val="28"/>
              </w:rPr>
              <w:t>–</w:t>
            </w:r>
            <w:r w:rsidRPr="00011DDF">
              <w:rPr>
                <w:rFonts w:ascii="Times New Roman" w:hAnsi="Times New Roman" w:cs="Times New Roman"/>
                <w:sz w:val="28"/>
                <w:szCs w:val="28"/>
              </w:rPr>
              <w:t xml:space="preserve"> </w:t>
            </w:r>
            <w:r w:rsidRPr="00011DDF">
              <w:rPr>
                <w:rFonts w:ascii="Times New Roman" w:hAnsi="Times New Roman" w:cs="Times New Roman"/>
                <w:color w:val="333333"/>
                <w:sz w:val="28"/>
                <w:szCs w:val="28"/>
                <w:shd w:val="clear" w:color="auto" w:fill="FFFFFF"/>
              </w:rPr>
              <w:t>это такое явление письма, при котором при передаче речи средствами письма возникают графические варианты, и лишь один из них является орфографически возможным</w:t>
            </w:r>
            <w:r w:rsidR="00D416F0" w:rsidRPr="00D416F0">
              <w:rPr>
                <w:rFonts w:ascii="Times New Roman" w:hAnsi="Times New Roman" w:cs="Times New Roman"/>
                <w:color w:val="333333"/>
                <w:sz w:val="28"/>
                <w:szCs w:val="28"/>
                <w:shd w:val="clear" w:color="auto" w:fill="FFFFFF"/>
              </w:rPr>
              <w:t xml:space="preserve"> [41]</w:t>
            </w:r>
            <w:r w:rsidRPr="00011DDF">
              <w:rPr>
                <w:rFonts w:ascii="Times New Roman" w:hAnsi="Times New Roman" w:cs="Times New Roman"/>
                <w:color w:val="333333"/>
                <w:sz w:val="28"/>
                <w:szCs w:val="28"/>
                <w:shd w:val="clear" w:color="auto" w:fill="FFFFFF"/>
              </w:rPr>
              <w:t>.</w:t>
            </w:r>
          </w:p>
        </w:tc>
      </w:tr>
      <w:tr w:rsidR="00A01E6F" w:rsidRPr="00011DDF" w14:paraId="4D525ECF" w14:textId="77777777" w:rsidTr="009D38EC">
        <w:tc>
          <w:tcPr>
            <w:tcW w:w="2552" w:type="dxa"/>
          </w:tcPr>
          <w:p w14:paraId="3E2A06E6" w14:textId="1C522EEE" w:rsidR="00A01E6F" w:rsidRPr="00011DDF" w:rsidRDefault="00A01E6F" w:rsidP="009D38EC">
            <w:pPr>
              <w:spacing w:line="360" w:lineRule="auto"/>
              <w:contextualSpacing/>
              <w:jc w:val="both"/>
              <w:rPr>
                <w:rFonts w:ascii="Times New Roman" w:hAnsi="Times New Roman" w:cs="Times New Roman"/>
                <w:sz w:val="28"/>
                <w:szCs w:val="28"/>
              </w:rPr>
            </w:pPr>
            <w:r w:rsidRPr="00011DDF">
              <w:rPr>
                <w:rFonts w:ascii="Times New Roman" w:hAnsi="Times New Roman" w:cs="Times New Roman"/>
                <w:sz w:val="28"/>
                <w:szCs w:val="28"/>
              </w:rPr>
              <w:t xml:space="preserve">Соловейчик </w:t>
            </w:r>
            <w:r w:rsidR="00DB68D4" w:rsidRPr="00011DDF">
              <w:rPr>
                <w:rFonts w:ascii="Times New Roman" w:hAnsi="Times New Roman" w:cs="Times New Roman"/>
                <w:sz w:val="28"/>
                <w:szCs w:val="28"/>
              </w:rPr>
              <w:t>М. С.</w:t>
            </w:r>
          </w:p>
        </w:tc>
        <w:tc>
          <w:tcPr>
            <w:tcW w:w="6946" w:type="dxa"/>
          </w:tcPr>
          <w:p w14:paraId="6D57688A" w14:textId="35AB107F" w:rsidR="00A01E6F" w:rsidRPr="00011DDF" w:rsidRDefault="00A01E6F" w:rsidP="00722AAF">
            <w:pPr>
              <w:spacing w:line="360" w:lineRule="auto"/>
              <w:contextualSpacing/>
              <w:jc w:val="both"/>
              <w:rPr>
                <w:rFonts w:ascii="Times New Roman" w:hAnsi="Times New Roman" w:cs="Times New Roman"/>
                <w:sz w:val="28"/>
                <w:szCs w:val="28"/>
              </w:rPr>
            </w:pPr>
            <w:r w:rsidRPr="00011DDF">
              <w:rPr>
                <w:rFonts w:ascii="Times New Roman" w:hAnsi="Times New Roman" w:cs="Times New Roman"/>
                <w:color w:val="333333"/>
                <w:sz w:val="28"/>
                <w:szCs w:val="28"/>
                <w:shd w:val="clear" w:color="auto" w:fill="FFFFFF"/>
              </w:rPr>
              <w:t>Орфограмма </w:t>
            </w:r>
            <w:r w:rsidR="00857207" w:rsidRPr="00011DDF">
              <w:rPr>
                <w:rFonts w:ascii="Times New Roman" w:hAnsi="Times New Roman" w:cs="Times New Roman"/>
                <w:sz w:val="28"/>
                <w:szCs w:val="28"/>
              </w:rPr>
              <w:t>–</w:t>
            </w:r>
            <w:r w:rsidR="00DB68D4" w:rsidRPr="00011DDF">
              <w:rPr>
                <w:rFonts w:ascii="Times New Roman" w:hAnsi="Times New Roman" w:cs="Times New Roman"/>
                <w:color w:val="333333"/>
                <w:sz w:val="28"/>
                <w:szCs w:val="28"/>
                <w:shd w:val="clear" w:color="auto" w:fill="FFFFFF"/>
              </w:rPr>
              <w:t xml:space="preserve"> </w:t>
            </w:r>
            <w:r w:rsidRPr="00011DDF">
              <w:rPr>
                <w:rFonts w:ascii="Times New Roman" w:hAnsi="Times New Roman" w:cs="Times New Roman"/>
                <w:color w:val="333333"/>
                <w:sz w:val="28"/>
                <w:szCs w:val="28"/>
                <w:shd w:val="clear" w:color="auto" w:fill="FFFFFF"/>
              </w:rPr>
              <w:t>это написание (буква, дефис, пробел и другие письменные знаки), которое не устанавливается на слух</w:t>
            </w:r>
            <w:r w:rsidR="008D2C98" w:rsidRPr="008D2C98">
              <w:rPr>
                <w:rFonts w:ascii="Times New Roman" w:hAnsi="Times New Roman" w:cs="Times New Roman"/>
                <w:color w:val="333333"/>
                <w:sz w:val="28"/>
                <w:szCs w:val="28"/>
                <w:shd w:val="clear" w:color="auto" w:fill="FFFFFF"/>
              </w:rPr>
              <w:t xml:space="preserve"> [</w:t>
            </w:r>
            <w:r w:rsidR="002667F6" w:rsidRPr="002667F6">
              <w:rPr>
                <w:rFonts w:ascii="Times New Roman" w:hAnsi="Times New Roman" w:cs="Times New Roman"/>
                <w:color w:val="333333"/>
                <w:sz w:val="28"/>
                <w:szCs w:val="28"/>
                <w:shd w:val="clear" w:color="auto" w:fill="FFFFFF"/>
              </w:rPr>
              <w:t>45</w:t>
            </w:r>
            <w:r w:rsidR="008D2C98" w:rsidRPr="008D2C98">
              <w:rPr>
                <w:rFonts w:ascii="Times New Roman" w:hAnsi="Times New Roman" w:cs="Times New Roman"/>
                <w:color w:val="333333"/>
                <w:sz w:val="28"/>
                <w:szCs w:val="28"/>
                <w:shd w:val="clear" w:color="auto" w:fill="FFFFFF"/>
              </w:rPr>
              <w:t>]</w:t>
            </w:r>
            <w:r w:rsidRPr="00011DDF">
              <w:rPr>
                <w:rFonts w:ascii="Times New Roman" w:hAnsi="Times New Roman" w:cs="Times New Roman"/>
                <w:color w:val="333333"/>
                <w:sz w:val="28"/>
                <w:szCs w:val="28"/>
                <w:shd w:val="clear" w:color="auto" w:fill="FFFFFF"/>
              </w:rPr>
              <w:t>. </w:t>
            </w:r>
          </w:p>
        </w:tc>
      </w:tr>
      <w:tr w:rsidR="00A01E6F" w:rsidRPr="00011DDF" w14:paraId="38CAC581" w14:textId="77777777" w:rsidTr="009D38EC">
        <w:tc>
          <w:tcPr>
            <w:tcW w:w="2552" w:type="dxa"/>
          </w:tcPr>
          <w:p w14:paraId="6C0BFB98" w14:textId="56752CCC" w:rsidR="00A01E6F" w:rsidRPr="00011DDF" w:rsidRDefault="00A01E6F" w:rsidP="009D38EC">
            <w:pPr>
              <w:spacing w:line="360" w:lineRule="auto"/>
              <w:contextualSpacing/>
              <w:jc w:val="both"/>
              <w:rPr>
                <w:rFonts w:ascii="Times New Roman" w:hAnsi="Times New Roman" w:cs="Times New Roman"/>
                <w:sz w:val="28"/>
                <w:szCs w:val="28"/>
              </w:rPr>
            </w:pPr>
            <w:r w:rsidRPr="00011DDF">
              <w:rPr>
                <w:rFonts w:ascii="Times New Roman" w:hAnsi="Times New Roman" w:cs="Times New Roman"/>
                <w:color w:val="0F1115"/>
                <w:sz w:val="28"/>
                <w:szCs w:val="28"/>
                <w:shd w:val="clear" w:color="auto" w:fill="FFFFFF"/>
              </w:rPr>
              <w:t xml:space="preserve">Розенталь </w:t>
            </w:r>
            <w:r w:rsidR="00DB68D4" w:rsidRPr="00011DDF">
              <w:rPr>
                <w:rFonts w:ascii="Times New Roman" w:hAnsi="Times New Roman" w:cs="Times New Roman"/>
                <w:color w:val="0F1115"/>
                <w:sz w:val="28"/>
                <w:szCs w:val="28"/>
                <w:shd w:val="clear" w:color="auto" w:fill="FFFFFF"/>
              </w:rPr>
              <w:t>Д. Э.</w:t>
            </w:r>
          </w:p>
        </w:tc>
        <w:tc>
          <w:tcPr>
            <w:tcW w:w="6946" w:type="dxa"/>
          </w:tcPr>
          <w:p w14:paraId="22BFF29A" w14:textId="03C21107" w:rsidR="00A01E6F" w:rsidRPr="00D416F0" w:rsidRDefault="00A01E6F" w:rsidP="00722AAF">
            <w:pPr>
              <w:spacing w:line="360" w:lineRule="auto"/>
              <w:contextualSpacing/>
              <w:jc w:val="both"/>
              <w:rPr>
                <w:rFonts w:ascii="Times New Roman" w:hAnsi="Times New Roman" w:cs="Times New Roman"/>
                <w:sz w:val="28"/>
                <w:szCs w:val="28"/>
              </w:rPr>
            </w:pPr>
            <w:r w:rsidRPr="00011DDF">
              <w:rPr>
                <w:rFonts w:ascii="Times New Roman" w:hAnsi="Times New Roman" w:cs="Times New Roman"/>
                <w:sz w:val="28"/>
                <w:szCs w:val="28"/>
              </w:rPr>
              <w:t xml:space="preserve">Орфограмма </w:t>
            </w:r>
            <w:r w:rsidR="00857207" w:rsidRPr="00011DDF">
              <w:rPr>
                <w:rFonts w:ascii="Times New Roman" w:hAnsi="Times New Roman" w:cs="Times New Roman"/>
                <w:sz w:val="28"/>
                <w:szCs w:val="28"/>
              </w:rPr>
              <w:t>–</w:t>
            </w:r>
            <w:r w:rsidRPr="00011DDF">
              <w:rPr>
                <w:rFonts w:ascii="Times New Roman" w:hAnsi="Times New Roman" w:cs="Times New Roman"/>
                <w:sz w:val="28"/>
                <w:szCs w:val="28"/>
              </w:rPr>
              <w:t xml:space="preserve"> н</w:t>
            </w:r>
            <w:r w:rsidRPr="00011DDF">
              <w:rPr>
                <w:rFonts w:ascii="Times New Roman" w:hAnsi="Times New Roman" w:cs="Times New Roman"/>
                <w:color w:val="0F1115"/>
                <w:sz w:val="28"/>
                <w:szCs w:val="28"/>
                <w:shd w:val="clear" w:color="auto" w:fill="FFFFFF"/>
              </w:rPr>
              <w:t>аписание, соответствующее правилам орфографии, требующее применения правил</w:t>
            </w:r>
            <w:r w:rsidR="00D416F0" w:rsidRPr="00D416F0">
              <w:rPr>
                <w:rFonts w:ascii="Times New Roman" w:hAnsi="Times New Roman" w:cs="Times New Roman"/>
                <w:color w:val="0F1115"/>
                <w:sz w:val="28"/>
                <w:szCs w:val="28"/>
                <w:shd w:val="clear" w:color="auto" w:fill="FFFFFF"/>
              </w:rPr>
              <w:t xml:space="preserve"> [48].</w:t>
            </w:r>
          </w:p>
        </w:tc>
      </w:tr>
      <w:tr w:rsidR="00A01E6F" w:rsidRPr="00011DDF" w14:paraId="0CA7090E" w14:textId="77777777" w:rsidTr="009D38EC">
        <w:tc>
          <w:tcPr>
            <w:tcW w:w="2552" w:type="dxa"/>
          </w:tcPr>
          <w:p w14:paraId="5607AB3F" w14:textId="38E77246" w:rsidR="00A01E6F" w:rsidRPr="00011DDF" w:rsidRDefault="00DB68D4" w:rsidP="009D38EC">
            <w:pPr>
              <w:spacing w:line="360" w:lineRule="auto"/>
              <w:contextualSpacing/>
              <w:jc w:val="both"/>
              <w:rPr>
                <w:rFonts w:ascii="Times New Roman" w:hAnsi="Times New Roman" w:cs="Times New Roman"/>
                <w:sz w:val="28"/>
                <w:szCs w:val="28"/>
              </w:rPr>
            </w:pPr>
            <w:r w:rsidRPr="00011DDF">
              <w:rPr>
                <w:rFonts w:ascii="Times New Roman" w:hAnsi="Times New Roman" w:cs="Times New Roman"/>
                <w:color w:val="000000"/>
                <w:spacing w:val="-1"/>
                <w:sz w:val="28"/>
                <w:szCs w:val="28"/>
              </w:rPr>
              <w:t>Баранов М. Т.</w:t>
            </w:r>
          </w:p>
        </w:tc>
        <w:tc>
          <w:tcPr>
            <w:tcW w:w="6946" w:type="dxa"/>
          </w:tcPr>
          <w:p w14:paraId="7F41715D" w14:textId="4925D6C5" w:rsidR="00A01E6F" w:rsidRPr="00D416F0" w:rsidRDefault="00DB68D4" w:rsidP="00722AAF">
            <w:pPr>
              <w:spacing w:line="360" w:lineRule="auto"/>
              <w:contextualSpacing/>
              <w:jc w:val="both"/>
              <w:rPr>
                <w:rFonts w:ascii="Times New Roman" w:hAnsi="Times New Roman" w:cs="Times New Roman"/>
                <w:sz w:val="28"/>
                <w:szCs w:val="28"/>
              </w:rPr>
            </w:pPr>
            <w:r w:rsidRPr="00011DDF">
              <w:rPr>
                <w:rFonts w:ascii="Times New Roman" w:hAnsi="Times New Roman" w:cs="Times New Roman"/>
                <w:color w:val="0F1115"/>
                <w:sz w:val="28"/>
                <w:szCs w:val="28"/>
                <w:shd w:val="clear" w:color="auto" w:fill="FFFFFF"/>
              </w:rPr>
              <w:t xml:space="preserve">Орфограмма </w:t>
            </w:r>
            <w:r w:rsidR="00857207" w:rsidRPr="00011DDF">
              <w:rPr>
                <w:rFonts w:ascii="Times New Roman" w:hAnsi="Times New Roman" w:cs="Times New Roman"/>
                <w:sz w:val="28"/>
                <w:szCs w:val="28"/>
              </w:rPr>
              <w:t>–</w:t>
            </w:r>
            <w:r w:rsidRPr="00011DDF">
              <w:rPr>
                <w:rFonts w:ascii="Times New Roman" w:hAnsi="Times New Roman" w:cs="Times New Roman"/>
                <w:color w:val="0F1115"/>
                <w:sz w:val="28"/>
                <w:szCs w:val="28"/>
                <w:shd w:val="clear" w:color="auto" w:fill="FFFFFF"/>
              </w:rPr>
              <w:t xml:space="preserve"> то или иное написание в слове или между словами, которое может быть изображено разными графическими знаками, но из которых только один принят за правильный</w:t>
            </w:r>
            <w:r w:rsidR="00D416F0" w:rsidRPr="00D416F0">
              <w:rPr>
                <w:rFonts w:ascii="Times New Roman" w:hAnsi="Times New Roman" w:cs="Times New Roman"/>
                <w:color w:val="0F1115"/>
                <w:sz w:val="28"/>
                <w:szCs w:val="28"/>
                <w:shd w:val="clear" w:color="auto" w:fill="FFFFFF"/>
              </w:rPr>
              <w:t xml:space="preserve"> [9].</w:t>
            </w:r>
          </w:p>
        </w:tc>
      </w:tr>
    </w:tbl>
    <w:p w14:paraId="04BA1669" w14:textId="77777777" w:rsidR="00C61F15" w:rsidRDefault="00C61F15" w:rsidP="00C61F15">
      <w:pPr>
        <w:pStyle w:val="ds-markdown-paragraph"/>
        <w:shd w:val="clear" w:color="auto" w:fill="FFFFFF"/>
        <w:spacing w:before="0" w:beforeAutospacing="0" w:after="0" w:afterAutospacing="0" w:line="360" w:lineRule="auto"/>
        <w:ind w:firstLine="709"/>
        <w:contextualSpacing/>
        <w:jc w:val="both"/>
        <w:rPr>
          <w:color w:val="0F1115"/>
          <w:sz w:val="28"/>
          <w:szCs w:val="28"/>
        </w:rPr>
      </w:pPr>
    </w:p>
    <w:p w14:paraId="72482A92" w14:textId="2DE3517E" w:rsidR="00DB68D4" w:rsidRPr="00011DDF" w:rsidRDefault="00DB68D4" w:rsidP="00C61F15">
      <w:pPr>
        <w:pStyle w:val="ds-markdown-paragraph"/>
        <w:shd w:val="clear" w:color="auto" w:fill="FFFFFF"/>
        <w:spacing w:before="0" w:beforeAutospacing="0" w:after="0" w:afterAutospacing="0" w:line="360" w:lineRule="auto"/>
        <w:ind w:firstLine="709"/>
        <w:contextualSpacing/>
        <w:jc w:val="both"/>
        <w:rPr>
          <w:color w:val="0F1115"/>
          <w:sz w:val="28"/>
          <w:szCs w:val="28"/>
        </w:rPr>
      </w:pPr>
      <w:r w:rsidRPr="00011DDF">
        <w:rPr>
          <w:color w:val="0F1115"/>
          <w:sz w:val="28"/>
          <w:szCs w:val="28"/>
        </w:rPr>
        <w:t xml:space="preserve">Таким образом, при всем многообразии определений можно выделить их общую черту: орфография понимается как система правил, обеспечивающих единообразие письма, а орфограмма </w:t>
      </w:r>
      <w:r w:rsidR="00857207" w:rsidRPr="00011DDF">
        <w:rPr>
          <w:sz w:val="28"/>
          <w:szCs w:val="28"/>
        </w:rPr>
        <w:t>–</w:t>
      </w:r>
      <w:r w:rsidRPr="00011DDF">
        <w:rPr>
          <w:color w:val="0F1115"/>
          <w:sz w:val="28"/>
          <w:szCs w:val="28"/>
        </w:rPr>
        <w:t xml:space="preserve"> как написание, требующее выбора из нескольких возможных вариантов в соответствии с орфографическим правилом</w:t>
      </w:r>
      <w:r w:rsidR="002667F6" w:rsidRPr="002667F6">
        <w:rPr>
          <w:color w:val="0F1115"/>
          <w:sz w:val="28"/>
          <w:szCs w:val="28"/>
        </w:rPr>
        <w:t xml:space="preserve"> [59]</w:t>
      </w:r>
      <w:r w:rsidRPr="00011DDF">
        <w:rPr>
          <w:color w:val="0F1115"/>
          <w:sz w:val="28"/>
          <w:szCs w:val="28"/>
        </w:rPr>
        <w:t>.</w:t>
      </w:r>
    </w:p>
    <w:p w14:paraId="229F05A7" w14:textId="63C08938" w:rsidR="00DB68D4" w:rsidRPr="00011DDF" w:rsidRDefault="00DB68D4" w:rsidP="005425E7">
      <w:pPr>
        <w:pStyle w:val="ds-markdown-paragraph"/>
        <w:shd w:val="clear" w:color="auto" w:fill="FFFFFF"/>
        <w:spacing w:before="0" w:beforeAutospacing="0" w:after="0" w:afterAutospacing="0" w:line="360" w:lineRule="auto"/>
        <w:ind w:firstLine="709"/>
        <w:contextualSpacing/>
        <w:jc w:val="both"/>
        <w:rPr>
          <w:color w:val="0F1115"/>
          <w:sz w:val="28"/>
          <w:szCs w:val="28"/>
        </w:rPr>
      </w:pPr>
      <w:r w:rsidRPr="00011DDF">
        <w:rPr>
          <w:color w:val="0F1115"/>
          <w:sz w:val="28"/>
          <w:szCs w:val="28"/>
        </w:rPr>
        <w:t>Русская орфография, как подчеркивается в литературе, представляет собой стройную систему, в которой, по общепринятым в отечественном языкознании взглядам, господствует один принцип </w:t>
      </w:r>
      <w:r w:rsidR="00857207" w:rsidRPr="00011DDF">
        <w:rPr>
          <w:sz w:val="28"/>
          <w:szCs w:val="28"/>
        </w:rPr>
        <w:t>–</w:t>
      </w:r>
      <w:r w:rsidRPr="00011DDF">
        <w:rPr>
          <w:color w:val="0F1115"/>
          <w:sz w:val="28"/>
          <w:szCs w:val="28"/>
        </w:rPr>
        <w:t> единообразное написание морфемы независимо от того, как она произносится. Этот принцип называется </w:t>
      </w:r>
      <w:r w:rsidRPr="00011DDF">
        <w:rPr>
          <w:rStyle w:val="a5"/>
          <w:b w:val="0"/>
          <w:bCs w:val="0"/>
          <w:color w:val="0F1115"/>
          <w:sz w:val="28"/>
          <w:szCs w:val="28"/>
        </w:rPr>
        <w:t>морфологическим</w:t>
      </w:r>
      <w:r w:rsidRPr="00011DDF">
        <w:rPr>
          <w:color w:val="0F1115"/>
          <w:sz w:val="28"/>
          <w:szCs w:val="28"/>
        </w:rPr>
        <w:t xml:space="preserve">. Однако наряду с ним действуют и другие принципы. В современной лингвистике и методике преподавания русского языка принято выделять три </w:t>
      </w:r>
      <w:r w:rsidRPr="00011DDF">
        <w:rPr>
          <w:color w:val="0F1115"/>
          <w:sz w:val="28"/>
          <w:szCs w:val="28"/>
        </w:rPr>
        <w:lastRenderedPageBreak/>
        <w:t>основных</w:t>
      </w:r>
      <w:r w:rsidR="001340B9">
        <w:rPr>
          <w:color w:val="0F1115"/>
          <w:sz w:val="28"/>
          <w:szCs w:val="28"/>
        </w:rPr>
        <w:t> </w:t>
      </w:r>
      <w:r w:rsidRPr="00011DDF">
        <w:rPr>
          <w:color w:val="0F1115"/>
          <w:sz w:val="28"/>
          <w:szCs w:val="28"/>
        </w:rPr>
        <w:t>принципа</w:t>
      </w:r>
      <w:r w:rsidR="001340B9">
        <w:rPr>
          <w:color w:val="0F1115"/>
          <w:sz w:val="28"/>
          <w:szCs w:val="28"/>
        </w:rPr>
        <w:t> </w:t>
      </w:r>
      <w:r w:rsidRPr="00011DDF">
        <w:rPr>
          <w:color w:val="0F1115"/>
          <w:sz w:val="28"/>
          <w:szCs w:val="28"/>
        </w:rPr>
        <w:t>русской</w:t>
      </w:r>
      <w:r w:rsidR="001340B9">
        <w:rPr>
          <w:color w:val="0F1115"/>
          <w:sz w:val="28"/>
          <w:szCs w:val="28"/>
        </w:rPr>
        <w:t> </w:t>
      </w:r>
      <w:r w:rsidRPr="00011DDF">
        <w:rPr>
          <w:color w:val="0F1115"/>
          <w:sz w:val="28"/>
          <w:szCs w:val="28"/>
        </w:rPr>
        <w:t>орфографии,</w:t>
      </w:r>
      <w:r w:rsidR="001340B9">
        <w:rPr>
          <w:color w:val="0F1115"/>
          <w:sz w:val="28"/>
          <w:szCs w:val="28"/>
        </w:rPr>
        <w:t> </w:t>
      </w:r>
      <w:r w:rsidRPr="00011DDF">
        <w:rPr>
          <w:color w:val="0F1115"/>
          <w:sz w:val="28"/>
          <w:szCs w:val="28"/>
        </w:rPr>
        <w:t>регулирующих правописание морфем: </w:t>
      </w:r>
      <w:r w:rsidRPr="00011DDF">
        <w:rPr>
          <w:rStyle w:val="a5"/>
          <w:b w:val="0"/>
          <w:bCs w:val="0"/>
          <w:color w:val="0F1115"/>
          <w:sz w:val="28"/>
          <w:szCs w:val="28"/>
        </w:rPr>
        <w:t>морфологический</w:t>
      </w:r>
      <w:r w:rsidRPr="00011DDF">
        <w:rPr>
          <w:color w:val="0F1115"/>
          <w:sz w:val="28"/>
          <w:szCs w:val="28"/>
        </w:rPr>
        <w:t>, </w:t>
      </w:r>
      <w:r w:rsidRPr="00011DDF">
        <w:rPr>
          <w:rStyle w:val="a5"/>
          <w:b w:val="0"/>
          <w:bCs w:val="0"/>
          <w:color w:val="0F1115"/>
          <w:sz w:val="28"/>
          <w:szCs w:val="28"/>
        </w:rPr>
        <w:t>фонетический</w:t>
      </w:r>
      <w:r w:rsidRPr="00011DDF">
        <w:rPr>
          <w:color w:val="0F1115"/>
          <w:sz w:val="28"/>
          <w:szCs w:val="28"/>
        </w:rPr>
        <w:t> и </w:t>
      </w:r>
      <w:r w:rsidRPr="00011DDF">
        <w:rPr>
          <w:rStyle w:val="a5"/>
          <w:b w:val="0"/>
          <w:bCs w:val="0"/>
          <w:color w:val="0F1115"/>
          <w:sz w:val="28"/>
          <w:szCs w:val="28"/>
        </w:rPr>
        <w:t>традиционный</w:t>
      </w:r>
      <w:r w:rsidR="002667F6">
        <w:rPr>
          <w:rStyle w:val="a5"/>
          <w:b w:val="0"/>
          <w:bCs w:val="0"/>
          <w:color w:val="0F1115"/>
          <w:sz w:val="28"/>
          <w:szCs w:val="28"/>
          <w:lang w:val="en-US"/>
        </w:rPr>
        <w:t> </w:t>
      </w:r>
      <w:r w:rsidR="00D416F0" w:rsidRPr="00D416F0">
        <w:rPr>
          <w:rStyle w:val="a5"/>
          <w:b w:val="0"/>
          <w:bCs w:val="0"/>
          <w:color w:val="0F1115"/>
          <w:sz w:val="28"/>
          <w:szCs w:val="28"/>
        </w:rPr>
        <w:t>[29]</w:t>
      </w:r>
      <w:r w:rsidRPr="00011DDF">
        <w:rPr>
          <w:color w:val="0F1115"/>
          <w:sz w:val="28"/>
          <w:szCs w:val="28"/>
        </w:rPr>
        <w:t>. Некоторые исследователи также выделяют </w:t>
      </w:r>
      <w:r w:rsidRPr="00011DDF">
        <w:rPr>
          <w:rStyle w:val="a5"/>
          <w:b w:val="0"/>
          <w:bCs w:val="0"/>
          <w:color w:val="0F1115"/>
          <w:sz w:val="28"/>
          <w:szCs w:val="28"/>
        </w:rPr>
        <w:t>дифференцирующий</w:t>
      </w:r>
      <w:r w:rsidRPr="00011DDF">
        <w:rPr>
          <w:color w:val="0F1115"/>
          <w:sz w:val="28"/>
          <w:szCs w:val="28"/>
        </w:rPr>
        <w:t> принцип как более локальный.</w:t>
      </w:r>
    </w:p>
    <w:p w14:paraId="608336B4" w14:textId="3C07181B" w:rsidR="001451EB" w:rsidRPr="00011DDF" w:rsidRDefault="00DB68D4" w:rsidP="005425E7">
      <w:pPr>
        <w:pStyle w:val="ds-markdown-paragraph"/>
        <w:shd w:val="clear" w:color="auto" w:fill="FFFFFF"/>
        <w:spacing w:before="0" w:beforeAutospacing="0" w:after="0" w:afterAutospacing="0" w:line="360" w:lineRule="auto"/>
        <w:ind w:firstLine="709"/>
        <w:contextualSpacing/>
        <w:jc w:val="both"/>
        <w:rPr>
          <w:color w:val="0F1115"/>
          <w:sz w:val="28"/>
          <w:szCs w:val="28"/>
        </w:rPr>
      </w:pPr>
      <w:r w:rsidRPr="00011DDF">
        <w:rPr>
          <w:rStyle w:val="a5"/>
          <w:b w:val="0"/>
          <w:bCs w:val="0"/>
          <w:color w:val="0F1115"/>
          <w:sz w:val="28"/>
          <w:szCs w:val="28"/>
        </w:rPr>
        <w:t>1. Морфологический принцип.</w:t>
      </w:r>
      <w:r w:rsidRPr="00011DDF">
        <w:rPr>
          <w:color w:val="0F1115"/>
          <w:sz w:val="28"/>
          <w:szCs w:val="28"/>
        </w:rPr>
        <w:t xml:space="preserve"> Сущность данного принципа состоит в том, что одинаковые морфемы в словах должны писаться одинаково. На письме не отражаются фонетические позиционные изменения - редукция гласных, оглушение, озвончение, смягчение согласных. Гласные при этом пишутся так, как под ударением, а согласные - как в сильной позиции, например, в позиции перед гласным. Этот принцип является ведущим и регулирует более 90 % всех написаний. </w:t>
      </w:r>
    </w:p>
    <w:p w14:paraId="61B55EB3" w14:textId="5A003005" w:rsidR="00DB68D4" w:rsidRPr="00011DDF" w:rsidRDefault="00DB68D4" w:rsidP="005425E7">
      <w:pPr>
        <w:pStyle w:val="ds-markdown-paragraph"/>
        <w:shd w:val="clear" w:color="auto" w:fill="FFFFFF"/>
        <w:spacing w:before="0" w:beforeAutospacing="0" w:after="0" w:afterAutospacing="0" w:line="360" w:lineRule="auto"/>
        <w:ind w:firstLine="709"/>
        <w:contextualSpacing/>
        <w:jc w:val="both"/>
        <w:rPr>
          <w:color w:val="0F1115"/>
          <w:sz w:val="28"/>
          <w:szCs w:val="28"/>
        </w:rPr>
      </w:pPr>
      <w:r w:rsidRPr="00011DDF">
        <w:rPr>
          <w:rStyle w:val="a5"/>
          <w:b w:val="0"/>
          <w:bCs w:val="0"/>
          <w:color w:val="0F1115"/>
          <w:sz w:val="28"/>
          <w:szCs w:val="28"/>
        </w:rPr>
        <w:t>2. Фонетический принцип.</w:t>
      </w:r>
      <w:r w:rsidRPr="00011DDF">
        <w:rPr>
          <w:color w:val="0F1115"/>
          <w:sz w:val="28"/>
          <w:szCs w:val="28"/>
        </w:rPr>
        <w:t> Данный принцип заключается в том, что в отдельных группах морфем на письме может отражаться реальное произношение, т. е. позиционные изменения звуков. В русской орфографии этот принцип реализован в трех орфографических правилах: правописание приставок, заканчивающихся на з/с (разбить - распить), правописание гласной в приставке </w:t>
      </w:r>
      <w:r w:rsidRPr="00011DDF">
        <w:rPr>
          <w:rStyle w:val="a6"/>
          <w:i w:val="0"/>
          <w:iCs w:val="0"/>
          <w:color w:val="0F1115"/>
          <w:sz w:val="28"/>
          <w:szCs w:val="28"/>
        </w:rPr>
        <w:t>роз/раз/рос/рас</w:t>
      </w:r>
      <w:r w:rsidRPr="00011DDF">
        <w:rPr>
          <w:color w:val="0F1115"/>
          <w:sz w:val="28"/>
          <w:szCs w:val="28"/>
        </w:rPr>
        <w:t> (расписание - роспись) и правописание корней, начинающихся на </w:t>
      </w:r>
      <w:r w:rsidRPr="00011DDF">
        <w:rPr>
          <w:rStyle w:val="a6"/>
          <w:color w:val="0F1115"/>
          <w:sz w:val="28"/>
          <w:szCs w:val="28"/>
        </w:rPr>
        <w:t>и</w:t>
      </w:r>
      <w:r w:rsidRPr="00011DDF">
        <w:rPr>
          <w:color w:val="0F1115"/>
          <w:sz w:val="28"/>
          <w:szCs w:val="28"/>
        </w:rPr>
        <w:t>, после приставок, заканчивающихся на согласный (история - предыстория).</w:t>
      </w:r>
    </w:p>
    <w:p w14:paraId="05FED81D" w14:textId="2FE38A6D" w:rsidR="00DB68D4" w:rsidRPr="00011DDF" w:rsidRDefault="00DB68D4" w:rsidP="005425E7">
      <w:pPr>
        <w:pStyle w:val="ds-markdown-paragraph"/>
        <w:shd w:val="clear" w:color="auto" w:fill="FFFFFF"/>
        <w:spacing w:before="0" w:beforeAutospacing="0" w:after="0" w:afterAutospacing="0" w:line="360" w:lineRule="auto"/>
        <w:ind w:firstLine="709"/>
        <w:contextualSpacing/>
        <w:jc w:val="both"/>
        <w:rPr>
          <w:color w:val="0F1115"/>
          <w:sz w:val="28"/>
          <w:szCs w:val="28"/>
        </w:rPr>
      </w:pPr>
      <w:r w:rsidRPr="00011DDF">
        <w:rPr>
          <w:rStyle w:val="a5"/>
          <w:b w:val="0"/>
          <w:bCs w:val="0"/>
          <w:color w:val="0F1115"/>
          <w:sz w:val="28"/>
          <w:szCs w:val="28"/>
        </w:rPr>
        <w:t>3. Традиционный принцип.</w:t>
      </w:r>
      <w:r w:rsidRPr="00011DDF">
        <w:rPr>
          <w:color w:val="0F1115"/>
          <w:sz w:val="28"/>
          <w:szCs w:val="28"/>
        </w:rPr>
        <w:t> Этот принцип регулирует написание непроверяемых гласных и согласных (собака, аптека), корней с чередованиями (слагать - сложить), дифференцирующих написаний (ожёг - ожог). Написание в этих случаях определяется не произношением и не морфологическим составом слова, а языковой традицией и фиксируется в словарном порядке</w:t>
      </w:r>
      <w:r w:rsidR="00D416F0" w:rsidRPr="00D416F0">
        <w:rPr>
          <w:color w:val="0F1115"/>
          <w:sz w:val="28"/>
          <w:szCs w:val="28"/>
        </w:rPr>
        <w:t xml:space="preserve"> [29]</w:t>
      </w:r>
      <w:r w:rsidRPr="00011DDF">
        <w:rPr>
          <w:color w:val="0F1115"/>
          <w:sz w:val="28"/>
          <w:szCs w:val="28"/>
        </w:rPr>
        <w:t xml:space="preserve">. </w:t>
      </w:r>
    </w:p>
    <w:p w14:paraId="28F9F83A" w14:textId="6BA11523" w:rsidR="00A01E6F" w:rsidRPr="00011DDF" w:rsidRDefault="00DB68D4" w:rsidP="005425E7">
      <w:pPr>
        <w:spacing w:after="0" w:line="360" w:lineRule="auto"/>
        <w:ind w:firstLine="709"/>
        <w:contextualSpacing/>
        <w:jc w:val="both"/>
        <w:rPr>
          <w:rFonts w:ascii="Times New Roman" w:hAnsi="Times New Roman" w:cs="Times New Roman"/>
          <w:color w:val="0F1115"/>
          <w:sz w:val="28"/>
          <w:szCs w:val="28"/>
          <w:shd w:val="clear" w:color="auto" w:fill="FFFFFF"/>
        </w:rPr>
      </w:pPr>
      <w:r w:rsidRPr="00011DDF">
        <w:rPr>
          <w:rFonts w:ascii="Times New Roman" w:hAnsi="Times New Roman" w:cs="Times New Roman"/>
          <w:color w:val="0F1115"/>
          <w:sz w:val="28"/>
          <w:szCs w:val="28"/>
          <w:shd w:val="clear" w:color="auto" w:fill="FFFFFF"/>
        </w:rPr>
        <w:t>Знание этих принципов имеет большое значение для методики преподавания орфографии в начальной школе, поскольку позволяет учителю объяснить учащимся логику орфографических правил и систематизировать изучаемый материал</w:t>
      </w:r>
      <w:r w:rsidR="002667F6" w:rsidRPr="002667F6">
        <w:rPr>
          <w:rFonts w:ascii="Times New Roman" w:hAnsi="Times New Roman" w:cs="Times New Roman"/>
          <w:color w:val="0F1115"/>
          <w:sz w:val="28"/>
          <w:szCs w:val="28"/>
          <w:shd w:val="clear" w:color="auto" w:fill="FFFFFF"/>
        </w:rPr>
        <w:t xml:space="preserve"> [47]</w:t>
      </w:r>
      <w:r w:rsidRPr="00011DDF">
        <w:rPr>
          <w:rFonts w:ascii="Times New Roman" w:hAnsi="Times New Roman" w:cs="Times New Roman"/>
          <w:color w:val="0F1115"/>
          <w:sz w:val="28"/>
          <w:szCs w:val="28"/>
          <w:shd w:val="clear" w:color="auto" w:fill="FFFFFF"/>
        </w:rPr>
        <w:t>.</w:t>
      </w:r>
    </w:p>
    <w:p w14:paraId="1702F44A" w14:textId="636B5C77" w:rsidR="001451EB" w:rsidRPr="00011DDF" w:rsidRDefault="001451EB" w:rsidP="005425E7">
      <w:pPr>
        <w:shd w:val="clear" w:color="auto" w:fill="FFFFFF"/>
        <w:spacing w:after="0" w:line="360" w:lineRule="auto"/>
        <w:ind w:firstLine="709"/>
        <w:contextualSpacing/>
        <w:jc w:val="both"/>
        <w:rPr>
          <w:rFonts w:ascii="Times New Roman" w:eastAsia="Times New Roman" w:hAnsi="Times New Roman" w:cs="Times New Roman"/>
          <w:color w:val="0F1115"/>
          <w:sz w:val="28"/>
          <w:szCs w:val="28"/>
          <w:lang w:eastAsia="ru-RU"/>
        </w:rPr>
      </w:pPr>
      <w:r w:rsidRPr="00011DDF">
        <w:rPr>
          <w:rFonts w:ascii="Times New Roman" w:eastAsia="Times New Roman" w:hAnsi="Times New Roman" w:cs="Times New Roman"/>
          <w:color w:val="0F1115"/>
          <w:sz w:val="28"/>
          <w:szCs w:val="28"/>
          <w:lang w:eastAsia="ru-RU"/>
        </w:rPr>
        <w:t>Формирование орфографических умений составляет ядро обучения правописанию в начальной школе. В литературе разработаны различные классификации орфографических умений</w:t>
      </w:r>
      <w:r w:rsidR="002667F6" w:rsidRPr="005A10E6">
        <w:rPr>
          <w:rFonts w:ascii="Times New Roman" w:eastAsia="Times New Roman" w:hAnsi="Times New Roman" w:cs="Times New Roman"/>
          <w:color w:val="0F1115"/>
          <w:sz w:val="28"/>
          <w:szCs w:val="28"/>
          <w:lang w:eastAsia="ru-RU"/>
        </w:rPr>
        <w:t xml:space="preserve"> [54]</w:t>
      </w:r>
      <w:r w:rsidRPr="00011DDF">
        <w:rPr>
          <w:rFonts w:ascii="Times New Roman" w:eastAsia="Times New Roman" w:hAnsi="Times New Roman" w:cs="Times New Roman"/>
          <w:color w:val="0F1115"/>
          <w:sz w:val="28"/>
          <w:szCs w:val="28"/>
          <w:lang w:eastAsia="ru-RU"/>
        </w:rPr>
        <w:t xml:space="preserve">. </w:t>
      </w:r>
    </w:p>
    <w:p w14:paraId="49106FFC" w14:textId="529B623A" w:rsidR="001451EB" w:rsidRPr="00011DDF" w:rsidRDefault="001451EB" w:rsidP="005425E7">
      <w:pPr>
        <w:shd w:val="clear" w:color="auto" w:fill="FFFFFF"/>
        <w:spacing w:after="0" w:line="360" w:lineRule="auto"/>
        <w:ind w:firstLine="709"/>
        <w:contextualSpacing/>
        <w:jc w:val="both"/>
        <w:rPr>
          <w:rFonts w:ascii="Times New Roman" w:eastAsia="Times New Roman" w:hAnsi="Times New Roman" w:cs="Times New Roman"/>
          <w:color w:val="0F1115"/>
          <w:sz w:val="28"/>
          <w:szCs w:val="28"/>
          <w:lang w:eastAsia="ru-RU"/>
        </w:rPr>
      </w:pPr>
      <w:r w:rsidRPr="00011DDF">
        <w:rPr>
          <w:rFonts w:ascii="Times New Roman" w:eastAsia="Times New Roman" w:hAnsi="Times New Roman" w:cs="Times New Roman"/>
          <w:color w:val="0F1115"/>
          <w:sz w:val="28"/>
          <w:szCs w:val="28"/>
          <w:lang w:eastAsia="ru-RU"/>
        </w:rPr>
        <w:lastRenderedPageBreak/>
        <w:t>М.</w:t>
      </w:r>
      <w:r w:rsidR="00857207" w:rsidRPr="00011DDF">
        <w:rPr>
          <w:rFonts w:ascii="Times New Roman" w:eastAsia="Times New Roman" w:hAnsi="Times New Roman" w:cs="Times New Roman"/>
          <w:color w:val="0F1115"/>
          <w:sz w:val="28"/>
          <w:szCs w:val="28"/>
          <w:lang w:eastAsia="ru-RU"/>
        </w:rPr>
        <w:t> </w:t>
      </w:r>
      <w:r w:rsidRPr="00011DDF">
        <w:rPr>
          <w:rFonts w:ascii="Times New Roman" w:eastAsia="Times New Roman" w:hAnsi="Times New Roman" w:cs="Times New Roman"/>
          <w:color w:val="0F1115"/>
          <w:sz w:val="28"/>
          <w:szCs w:val="28"/>
          <w:lang w:eastAsia="ru-RU"/>
        </w:rPr>
        <w:t>Р. Львов выделяет шесть этапов, которые должен пройти школьник для решения орфографической задачи:</w:t>
      </w:r>
    </w:p>
    <w:p w14:paraId="16A5031F" w14:textId="3552005A" w:rsidR="001451EB" w:rsidRPr="00011DDF" w:rsidRDefault="001451EB" w:rsidP="005425E7">
      <w:pPr>
        <w:numPr>
          <w:ilvl w:val="0"/>
          <w:numId w:val="3"/>
        </w:numPr>
        <w:shd w:val="clear" w:color="auto" w:fill="FFFFFF"/>
        <w:spacing w:after="0" w:line="360" w:lineRule="auto"/>
        <w:ind w:left="0" w:firstLine="709"/>
        <w:contextualSpacing/>
        <w:jc w:val="both"/>
        <w:rPr>
          <w:rFonts w:ascii="Times New Roman" w:eastAsia="Times New Roman" w:hAnsi="Times New Roman" w:cs="Times New Roman"/>
          <w:color w:val="0F1115"/>
          <w:sz w:val="28"/>
          <w:szCs w:val="28"/>
          <w:lang w:eastAsia="ru-RU"/>
        </w:rPr>
      </w:pPr>
      <w:r w:rsidRPr="00011DDF">
        <w:rPr>
          <w:rFonts w:ascii="Times New Roman" w:eastAsia="Times New Roman" w:hAnsi="Times New Roman" w:cs="Times New Roman"/>
          <w:color w:val="0F1115"/>
          <w:sz w:val="28"/>
          <w:szCs w:val="28"/>
          <w:lang w:eastAsia="ru-RU"/>
        </w:rPr>
        <w:t xml:space="preserve">Увидеть орфограмму в слове. Это начальный и важнейший этап, на котором у учащихся формируется орфографическая зоркость. Как пишет М.Р. Львов, «целенаправленное обучение обнаруживанию орфограмм должно начинаться с первого года обучения, главным образом в процессе звуко-буквенного анализа слов». </w:t>
      </w:r>
    </w:p>
    <w:p w14:paraId="5375774E" w14:textId="5EA9F048" w:rsidR="001451EB" w:rsidRPr="00011DDF" w:rsidRDefault="001451EB" w:rsidP="005425E7">
      <w:pPr>
        <w:numPr>
          <w:ilvl w:val="0"/>
          <w:numId w:val="3"/>
        </w:numPr>
        <w:shd w:val="clear" w:color="auto" w:fill="FFFFFF"/>
        <w:spacing w:after="0" w:line="360" w:lineRule="auto"/>
        <w:ind w:left="0" w:firstLine="709"/>
        <w:contextualSpacing/>
        <w:jc w:val="both"/>
        <w:rPr>
          <w:rFonts w:ascii="Times New Roman" w:eastAsia="Times New Roman" w:hAnsi="Times New Roman" w:cs="Times New Roman"/>
          <w:color w:val="0F1115"/>
          <w:sz w:val="28"/>
          <w:szCs w:val="28"/>
          <w:lang w:eastAsia="ru-RU"/>
        </w:rPr>
      </w:pPr>
      <w:r w:rsidRPr="00011DDF">
        <w:rPr>
          <w:rFonts w:ascii="Times New Roman" w:eastAsia="Times New Roman" w:hAnsi="Times New Roman" w:cs="Times New Roman"/>
          <w:color w:val="0F1115"/>
          <w:sz w:val="28"/>
          <w:szCs w:val="28"/>
          <w:lang w:eastAsia="ru-RU"/>
        </w:rPr>
        <w:t>Определить вид орфограммы</w:t>
      </w:r>
    </w:p>
    <w:p w14:paraId="5C6ECA45" w14:textId="77777777" w:rsidR="001451EB" w:rsidRPr="00011DDF" w:rsidRDefault="001451EB" w:rsidP="005425E7">
      <w:pPr>
        <w:numPr>
          <w:ilvl w:val="0"/>
          <w:numId w:val="3"/>
        </w:numPr>
        <w:shd w:val="clear" w:color="auto" w:fill="FFFFFF"/>
        <w:spacing w:after="0" w:line="360" w:lineRule="auto"/>
        <w:ind w:left="0" w:firstLine="709"/>
        <w:contextualSpacing/>
        <w:jc w:val="both"/>
        <w:rPr>
          <w:rFonts w:ascii="Times New Roman" w:eastAsia="Times New Roman" w:hAnsi="Times New Roman" w:cs="Times New Roman"/>
          <w:color w:val="0F1115"/>
          <w:sz w:val="28"/>
          <w:szCs w:val="28"/>
          <w:lang w:eastAsia="ru-RU"/>
        </w:rPr>
      </w:pPr>
      <w:r w:rsidRPr="00011DDF">
        <w:rPr>
          <w:rFonts w:ascii="Times New Roman" w:eastAsia="Times New Roman" w:hAnsi="Times New Roman" w:cs="Times New Roman"/>
          <w:color w:val="0F1115"/>
          <w:sz w:val="28"/>
          <w:szCs w:val="28"/>
          <w:lang w:eastAsia="ru-RU"/>
        </w:rPr>
        <w:t>Определить способ решения задачи в зависимости от типа орфограммы.</w:t>
      </w:r>
    </w:p>
    <w:p w14:paraId="2152983A" w14:textId="31C6329C" w:rsidR="001451EB" w:rsidRPr="00011DDF" w:rsidRDefault="001451EB" w:rsidP="005425E7">
      <w:pPr>
        <w:numPr>
          <w:ilvl w:val="0"/>
          <w:numId w:val="3"/>
        </w:numPr>
        <w:shd w:val="clear" w:color="auto" w:fill="FFFFFF"/>
        <w:spacing w:after="0" w:line="360" w:lineRule="auto"/>
        <w:ind w:left="0" w:firstLine="709"/>
        <w:contextualSpacing/>
        <w:jc w:val="both"/>
        <w:rPr>
          <w:rFonts w:ascii="Times New Roman" w:eastAsia="Times New Roman" w:hAnsi="Times New Roman" w:cs="Times New Roman"/>
          <w:color w:val="0F1115"/>
          <w:sz w:val="28"/>
          <w:szCs w:val="28"/>
          <w:lang w:eastAsia="ru-RU"/>
        </w:rPr>
      </w:pPr>
      <w:r w:rsidRPr="00011DDF">
        <w:rPr>
          <w:rFonts w:ascii="Times New Roman" w:eastAsia="Times New Roman" w:hAnsi="Times New Roman" w:cs="Times New Roman"/>
          <w:color w:val="0F1115"/>
          <w:sz w:val="28"/>
          <w:szCs w:val="28"/>
          <w:lang w:eastAsia="ru-RU"/>
        </w:rPr>
        <w:t>Определить «шаги» решения и их последовательность, составить алгоритм решения задачи.</w:t>
      </w:r>
    </w:p>
    <w:p w14:paraId="78A6B6C5" w14:textId="440C551D" w:rsidR="001451EB" w:rsidRPr="00011DDF" w:rsidRDefault="001451EB" w:rsidP="005425E7">
      <w:pPr>
        <w:numPr>
          <w:ilvl w:val="0"/>
          <w:numId w:val="3"/>
        </w:numPr>
        <w:shd w:val="clear" w:color="auto" w:fill="FFFFFF"/>
        <w:spacing w:after="0" w:line="360" w:lineRule="auto"/>
        <w:ind w:left="0" w:firstLine="709"/>
        <w:contextualSpacing/>
        <w:jc w:val="both"/>
        <w:rPr>
          <w:rFonts w:ascii="Times New Roman" w:eastAsia="Times New Roman" w:hAnsi="Times New Roman" w:cs="Times New Roman"/>
          <w:color w:val="0F1115"/>
          <w:sz w:val="28"/>
          <w:szCs w:val="28"/>
          <w:lang w:eastAsia="ru-RU"/>
        </w:rPr>
      </w:pPr>
      <w:r w:rsidRPr="00011DDF">
        <w:rPr>
          <w:rFonts w:ascii="Times New Roman" w:eastAsia="Times New Roman" w:hAnsi="Times New Roman" w:cs="Times New Roman"/>
          <w:color w:val="0F1115"/>
          <w:sz w:val="28"/>
          <w:szCs w:val="28"/>
          <w:lang w:eastAsia="ru-RU"/>
        </w:rPr>
        <w:t xml:space="preserve">Решить задачу </w:t>
      </w:r>
      <w:r w:rsidR="00857207" w:rsidRPr="00011DDF">
        <w:rPr>
          <w:rFonts w:ascii="Times New Roman" w:hAnsi="Times New Roman" w:cs="Times New Roman"/>
          <w:sz w:val="28"/>
          <w:szCs w:val="28"/>
        </w:rPr>
        <w:t>–</w:t>
      </w:r>
      <w:r w:rsidRPr="00011DDF">
        <w:rPr>
          <w:rFonts w:ascii="Times New Roman" w:eastAsia="Times New Roman" w:hAnsi="Times New Roman" w:cs="Times New Roman"/>
          <w:color w:val="0F1115"/>
          <w:sz w:val="28"/>
          <w:szCs w:val="28"/>
          <w:lang w:eastAsia="ru-RU"/>
        </w:rPr>
        <w:t xml:space="preserve"> выполнить последовательные действия по алгоритму.</w:t>
      </w:r>
    </w:p>
    <w:p w14:paraId="2EBE8B45" w14:textId="0CCF8D47" w:rsidR="001451EB" w:rsidRPr="00011DDF" w:rsidRDefault="001451EB" w:rsidP="005425E7">
      <w:pPr>
        <w:numPr>
          <w:ilvl w:val="0"/>
          <w:numId w:val="3"/>
        </w:numPr>
        <w:shd w:val="clear" w:color="auto" w:fill="FFFFFF"/>
        <w:spacing w:after="0" w:line="360" w:lineRule="auto"/>
        <w:ind w:left="0" w:firstLine="709"/>
        <w:contextualSpacing/>
        <w:jc w:val="both"/>
        <w:rPr>
          <w:rFonts w:ascii="Times New Roman" w:eastAsia="Times New Roman" w:hAnsi="Times New Roman" w:cs="Times New Roman"/>
          <w:color w:val="0F1115"/>
          <w:sz w:val="28"/>
          <w:szCs w:val="28"/>
          <w:lang w:eastAsia="ru-RU"/>
        </w:rPr>
      </w:pPr>
      <w:r w:rsidRPr="00011DDF">
        <w:rPr>
          <w:rFonts w:ascii="Times New Roman" w:eastAsia="Times New Roman" w:hAnsi="Times New Roman" w:cs="Times New Roman"/>
          <w:color w:val="0F1115"/>
          <w:sz w:val="28"/>
          <w:szCs w:val="28"/>
          <w:lang w:eastAsia="ru-RU"/>
        </w:rPr>
        <w:t>Написать слова в соответствии с решением задачи и сделать самопроверку</w:t>
      </w:r>
      <w:r w:rsidR="00D416F0" w:rsidRPr="00D416F0">
        <w:rPr>
          <w:rFonts w:ascii="Times New Roman" w:eastAsia="Times New Roman" w:hAnsi="Times New Roman" w:cs="Times New Roman"/>
          <w:color w:val="0F1115"/>
          <w:sz w:val="28"/>
          <w:szCs w:val="28"/>
          <w:lang w:eastAsia="ru-RU"/>
        </w:rPr>
        <w:t xml:space="preserve"> [41]</w:t>
      </w:r>
      <w:r w:rsidRPr="00011DDF">
        <w:rPr>
          <w:rFonts w:ascii="Times New Roman" w:eastAsia="Times New Roman" w:hAnsi="Times New Roman" w:cs="Times New Roman"/>
          <w:color w:val="0F1115"/>
          <w:sz w:val="28"/>
          <w:szCs w:val="28"/>
          <w:lang w:eastAsia="ru-RU"/>
        </w:rPr>
        <w:t>.</w:t>
      </w:r>
    </w:p>
    <w:p w14:paraId="5EF19887" w14:textId="77777777" w:rsidR="001451EB" w:rsidRPr="00011DDF" w:rsidRDefault="001451EB" w:rsidP="005425E7">
      <w:pPr>
        <w:shd w:val="clear" w:color="auto" w:fill="FFFFFF"/>
        <w:spacing w:after="0" w:line="360" w:lineRule="auto"/>
        <w:ind w:firstLine="709"/>
        <w:contextualSpacing/>
        <w:jc w:val="both"/>
        <w:rPr>
          <w:rFonts w:ascii="Times New Roman" w:eastAsia="Times New Roman" w:hAnsi="Times New Roman" w:cs="Times New Roman"/>
          <w:color w:val="0F1115"/>
          <w:sz w:val="28"/>
          <w:szCs w:val="28"/>
          <w:lang w:eastAsia="ru-RU"/>
        </w:rPr>
      </w:pPr>
      <w:r w:rsidRPr="00011DDF">
        <w:rPr>
          <w:rFonts w:ascii="Times New Roman" w:eastAsia="Times New Roman" w:hAnsi="Times New Roman" w:cs="Times New Roman"/>
          <w:color w:val="0F1115"/>
          <w:sz w:val="28"/>
          <w:szCs w:val="28"/>
          <w:lang w:eastAsia="ru-RU"/>
        </w:rPr>
        <w:t>Данная классификация отражает поэтапный, алгоритмический характер орфографической деятельности и имеет важное практическое значение для организации учебного процесса в начальной школе.</w:t>
      </w:r>
    </w:p>
    <w:p w14:paraId="30BCE425" w14:textId="13989452" w:rsidR="001451EB" w:rsidRPr="00011DDF" w:rsidRDefault="001451EB" w:rsidP="005425E7">
      <w:pPr>
        <w:shd w:val="clear" w:color="auto" w:fill="FFFFFF"/>
        <w:spacing w:after="0" w:line="360" w:lineRule="auto"/>
        <w:ind w:firstLine="709"/>
        <w:contextualSpacing/>
        <w:jc w:val="both"/>
        <w:rPr>
          <w:rFonts w:ascii="Times New Roman" w:eastAsia="Times New Roman" w:hAnsi="Times New Roman" w:cs="Times New Roman"/>
          <w:color w:val="0F1115"/>
          <w:sz w:val="28"/>
          <w:szCs w:val="28"/>
          <w:lang w:eastAsia="ru-RU"/>
        </w:rPr>
      </w:pPr>
      <w:r w:rsidRPr="00011DDF">
        <w:rPr>
          <w:rFonts w:ascii="Times New Roman" w:eastAsia="Times New Roman" w:hAnsi="Times New Roman" w:cs="Times New Roman"/>
          <w:color w:val="0F1115"/>
          <w:sz w:val="28"/>
          <w:szCs w:val="28"/>
          <w:lang w:eastAsia="ru-RU"/>
        </w:rPr>
        <w:t>П.</w:t>
      </w:r>
      <w:r w:rsidR="00857207" w:rsidRPr="00011DDF">
        <w:rPr>
          <w:rFonts w:ascii="Times New Roman" w:eastAsia="Times New Roman" w:hAnsi="Times New Roman" w:cs="Times New Roman"/>
          <w:color w:val="0F1115"/>
          <w:sz w:val="28"/>
          <w:szCs w:val="28"/>
          <w:lang w:eastAsia="ru-RU"/>
        </w:rPr>
        <w:t> </w:t>
      </w:r>
      <w:r w:rsidRPr="00011DDF">
        <w:rPr>
          <w:rFonts w:ascii="Times New Roman" w:eastAsia="Times New Roman" w:hAnsi="Times New Roman" w:cs="Times New Roman"/>
          <w:color w:val="0F1115"/>
          <w:sz w:val="28"/>
          <w:szCs w:val="28"/>
          <w:lang w:eastAsia="ru-RU"/>
        </w:rPr>
        <w:t>С.</w:t>
      </w:r>
      <w:r w:rsidR="00857207" w:rsidRPr="00011DDF">
        <w:rPr>
          <w:rFonts w:ascii="Times New Roman" w:eastAsia="Times New Roman" w:hAnsi="Times New Roman" w:cs="Times New Roman"/>
          <w:color w:val="0F1115"/>
          <w:sz w:val="28"/>
          <w:szCs w:val="28"/>
          <w:lang w:eastAsia="ru-RU"/>
        </w:rPr>
        <w:t> </w:t>
      </w:r>
      <w:proofErr w:type="spellStart"/>
      <w:r w:rsidRPr="00011DDF">
        <w:rPr>
          <w:rFonts w:ascii="Times New Roman" w:eastAsia="Times New Roman" w:hAnsi="Times New Roman" w:cs="Times New Roman"/>
          <w:color w:val="0F1115"/>
          <w:sz w:val="28"/>
          <w:szCs w:val="28"/>
          <w:lang w:eastAsia="ru-RU"/>
        </w:rPr>
        <w:t>Жедек</w:t>
      </w:r>
      <w:proofErr w:type="spellEnd"/>
      <w:r w:rsidRPr="00011DDF">
        <w:rPr>
          <w:rFonts w:ascii="Times New Roman" w:eastAsia="Times New Roman" w:hAnsi="Times New Roman" w:cs="Times New Roman"/>
          <w:color w:val="0F1115"/>
          <w:sz w:val="28"/>
          <w:szCs w:val="28"/>
          <w:lang w:eastAsia="ru-RU"/>
        </w:rPr>
        <w:t>, исследуя психологические механизмы усвоения орфографии, акцентирует внимание на понятии «орфографическое действие». «</w:t>
      </w:r>
      <w:r w:rsidR="00857207" w:rsidRPr="00011DDF">
        <w:rPr>
          <w:rFonts w:ascii="Times New Roman" w:eastAsia="Times New Roman" w:hAnsi="Times New Roman" w:cs="Times New Roman"/>
          <w:color w:val="0F1115"/>
          <w:sz w:val="28"/>
          <w:szCs w:val="28"/>
          <w:lang w:eastAsia="ru-RU"/>
        </w:rPr>
        <w:t>О</w:t>
      </w:r>
      <w:r w:rsidRPr="00011DDF">
        <w:rPr>
          <w:rFonts w:ascii="Times New Roman" w:eastAsia="Times New Roman" w:hAnsi="Times New Roman" w:cs="Times New Roman"/>
          <w:color w:val="0F1115"/>
          <w:sz w:val="28"/>
          <w:szCs w:val="28"/>
          <w:lang w:eastAsia="ru-RU"/>
        </w:rPr>
        <w:t>рфографическое действие мы имеем тогда, когда пишущий намеренно обращается к правилу, так как осознает наличие орфограммы в слове». Это заставляет задуматься о том, что в обучении не должен пропускаться этап, на котором школьники специально учатся осознавать наличие орфограмм в слове</w:t>
      </w:r>
      <w:r w:rsidR="00D416F0" w:rsidRPr="00D416F0">
        <w:rPr>
          <w:rFonts w:ascii="Times New Roman" w:eastAsia="Times New Roman" w:hAnsi="Times New Roman" w:cs="Times New Roman"/>
          <w:color w:val="0F1115"/>
          <w:sz w:val="28"/>
          <w:szCs w:val="28"/>
          <w:lang w:eastAsia="ru-RU"/>
        </w:rPr>
        <w:t xml:space="preserve"> [26]</w:t>
      </w:r>
      <w:r w:rsidRPr="00011DDF">
        <w:rPr>
          <w:rFonts w:ascii="Times New Roman" w:eastAsia="Times New Roman" w:hAnsi="Times New Roman" w:cs="Times New Roman"/>
          <w:color w:val="0F1115"/>
          <w:sz w:val="28"/>
          <w:szCs w:val="28"/>
          <w:lang w:eastAsia="ru-RU"/>
        </w:rPr>
        <w:t>.</w:t>
      </w:r>
    </w:p>
    <w:p w14:paraId="4CBEF68B" w14:textId="6C5D0F22" w:rsidR="00011DDF" w:rsidRPr="00011DDF" w:rsidRDefault="001451EB" w:rsidP="001340B9">
      <w:pPr>
        <w:shd w:val="clear" w:color="auto" w:fill="FFFFFF"/>
        <w:spacing w:after="0" w:line="360" w:lineRule="auto"/>
        <w:ind w:firstLine="709"/>
        <w:contextualSpacing/>
        <w:jc w:val="both"/>
        <w:rPr>
          <w:rFonts w:ascii="Times New Roman" w:eastAsia="Times New Roman" w:hAnsi="Times New Roman" w:cs="Times New Roman"/>
          <w:color w:val="0F1115"/>
          <w:sz w:val="28"/>
          <w:szCs w:val="28"/>
          <w:lang w:eastAsia="ru-RU"/>
        </w:rPr>
      </w:pPr>
      <w:r w:rsidRPr="00011DDF">
        <w:rPr>
          <w:rFonts w:ascii="Times New Roman" w:eastAsia="Times New Roman" w:hAnsi="Times New Roman" w:cs="Times New Roman"/>
          <w:color w:val="0F1115"/>
          <w:sz w:val="28"/>
          <w:szCs w:val="28"/>
          <w:lang w:eastAsia="ru-RU"/>
        </w:rPr>
        <w:t>Л.</w:t>
      </w:r>
      <w:r w:rsidR="00857207" w:rsidRPr="00011DDF">
        <w:rPr>
          <w:rFonts w:ascii="Times New Roman" w:eastAsia="Times New Roman" w:hAnsi="Times New Roman" w:cs="Times New Roman"/>
          <w:color w:val="0F1115"/>
          <w:sz w:val="28"/>
          <w:szCs w:val="28"/>
          <w:lang w:eastAsia="ru-RU"/>
        </w:rPr>
        <w:t> </w:t>
      </w:r>
      <w:r w:rsidRPr="00011DDF">
        <w:rPr>
          <w:rFonts w:ascii="Times New Roman" w:eastAsia="Times New Roman" w:hAnsi="Times New Roman" w:cs="Times New Roman"/>
          <w:color w:val="0F1115"/>
          <w:sz w:val="28"/>
          <w:szCs w:val="28"/>
          <w:lang w:eastAsia="ru-RU"/>
        </w:rPr>
        <w:t>В.</w:t>
      </w:r>
      <w:r w:rsidR="00857207" w:rsidRPr="00011DDF">
        <w:rPr>
          <w:rFonts w:ascii="Times New Roman" w:eastAsia="Times New Roman" w:hAnsi="Times New Roman" w:cs="Times New Roman"/>
          <w:color w:val="0F1115"/>
          <w:sz w:val="28"/>
          <w:szCs w:val="28"/>
          <w:lang w:eastAsia="ru-RU"/>
        </w:rPr>
        <w:t> </w:t>
      </w:r>
      <w:r w:rsidRPr="00011DDF">
        <w:rPr>
          <w:rFonts w:ascii="Times New Roman" w:eastAsia="Times New Roman" w:hAnsi="Times New Roman" w:cs="Times New Roman"/>
          <w:color w:val="0F1115"/>
          <w:sz w:val="28"/>
          <w:szCs w:val="28"/>
          <w:lang w:eastAsia="ru-RU"/>
        </w:rPr>
        <w:t>Савельева, обобщая исследования предшественников, выделяет следующие орфографические умения, которые должны быть сформированы у младших школьников:</w:t>
      </w:r>
    </w:p>
    <w:p w14:paraId="60C95518" w14:textId="6E68BB9F" w:rsidR="001451EB" w:rsidRPr="00011DDF" w:rsidRDefault="001451EB" w:rsidP="005425E7">
      <w:pPr>
        <w:pStyle w:val="a4"/>
        <w:numPr>
          <w:ilvl w:val="0"/>
          <w:numId w:val="4"/>
        </w:numPr>
        <w:shd w:val="clear" w:color="auto" w:fill="FFFFFF"/>
        <w:spacing w:after="0" w:line="360" w:lineRule="auto"/>
        <w:ind w:left="0" w:firstLine="709"/>
        <w:jc w:val="both"/>
        <w:rPr>
          <w:rFonts w:ascii="Times New Roman" w:eastAsia="Times New Roman" w:hAnsi="Times New Roman" w:cs="Times New Roman"/>
          <w:color w:val="0F1115"/>
          <w:sz w:val="28"/>
          <w:szCs w:val="28"/>
          <w:lang w:eastAsia="ru-RU"/>
        </w:rPr>
      </w:pPr>
      <w:r w:rsidRPr="00011DDF">
        <w:rPr>
          <w:rFonts w:ascii="Times New Roman" w:eastAsia="Times New Roman" w:hAnsi="Times New Roman" w:cs="Times New Roman"/>
          <w:color w:val="0F1115"/>
          <w:sz w:val="28"/>
          <w:szCs w:val="28"/>
          <w:lang w:eastAsia="ru-RU"/>
        </w:rPr>
        <w:t>умение находить орфограмму</w:t>
      </w:r>
    </w:p>
    <w:p w14:paraId="64627674" w14:textId="42F2B673" w:rsidR="001451EB" w:rsidRPr="00011DDF" w:rsidRDefault="001451EB" w:rsidP="005425E7">
      <w:pPr>
        <w:pStyle w:val="a4"/>
        <w:numPr>
          <w:ilvl w:val="0"/>
          <w:numId w:val="4"/>
        </w:numPr>
        <w:shd w:val="clear" w:color="auto" w:fill="FFFFFF"/>
        <w:spacing w:after="0" w:line="360" w:lineRule="auto"/>
        <w:ind w:left="0" w:firstLine="709"/>
        <w:jc w:val="both"/>
        <w:rPr>
          <w:rFonts w:ascii="Times New Roman" w:eastAsia="Times New Roman" w:hAnsi="Times New Roman" w:cs="Times New Roman"/>
          <w:color w:val="0F1115"/>
          <w:sz w:val="28"/>
          <w:szCs w:val="28"/>
          <w:lang w:eastAsia="ru-RU"/>
        </w:rPr>
      </w:pPr>
      <w:r w:rsidRPr="00011DDF">
        <w:rPr>
          <w:rFonts w:ascii="Times New Roman" w:eastAsia="Times New Roman" w:hAnsi="Times New Roman" w:cs="Times New Roman"/>
          <w:color w:val="0F1115"/>
          <w:sz w:val="28"/>
          <w:szCs w:val="28"/>
          <w:lang w:eastAsia="ru-RU"/>
        </w:rPr>
        <w:lastRenderedPageBreak/>
        <w:t>умение дифференцировать орфограммы и идентифицировать с нужным правилом</w:t>
      </w:r>
    </w:p>
    <w:p w14:paraId="39F10565" w14:textId="744E44FF" w:rsidR="001451EB" w:rsidRPr="00011DDF" w:rsidRDefault="001451EB" w:rsidP="005425E7">
      <w:pPr>
        <w:pStyle w:val="a4"/>
        <w:numPr>
          <w:ilvl w:val="0"/>
          <w:numId w:val="4"/>
        </w:numPr>
        <w:shd w:val="clear" w:color="auto" w:fill="FFFFFF"/>
        <w:spacing w:after="0" w:line="360" w:lineRule="auto"/>
        <w:ind w:left="0" w:firstLine="709"/>
        <w:jc w:val="both"/>
        <w:rPr>
          <w:rFonts w:ascii="Times New Roman" w:eastAsia="Times New Roman" w:hAnsi="Times New Roman" w:cs="Times New Roman"/>
          <w:color w:val="0F1115"/>
          <w:sz w:val="28"/>
          <w:szCs w:val="28"/>
          <w:lang w:eastAsia="ru-RU"/>
        </w:rPr>
      </w:pPr>
      <w:r w:rsidRPr="00011DDF">
        <w:rPr>
          <w:rFonts w:ascii="Times New Roman" w:eastAsia="Times New Roman" w:hAnsi="Times New Roman" w:cs="Times New Roman"/>
          <w:color w:val="0F1115"/>
          <w:sz w:val="28"/>
          <w:szCs w:val="28"/>
          <w:lang w:eastAsia="ru-RU"/>
        </w:rPr>
        <w:t>умение применять правило</w:t>
      </w:r>
    </w:p>
    <w:p w14:paraId="15E3D5FE" w14:textId="31F55EC1" w:rsidR="001451EB" w:rsidRPr="00011DDF" w:rsidRDefault="001451EB" w:rsidP="005425E7">
      <w:pPr>
        <w:pStyle w:val="a4"/>
        <w:numPr>
          <w:ilvl w:val="0"/>
          <w:numId w:val="4"/>
        </w:numPr>
        <w:shd w:val="clear" w:color="auto" w:fill="FFFFFF"/>
        <w:spacing w:after="0" w:line="360" w:lineRule="auto"/>
        <w:ind w:left="0" w:firstLine="709"/>
        <w:jc w:val="both"/>
        <w:rPr>
          <w:rFonts w:ascii="Times New Roman" w:eastAsia="Times New Roman" w:hAnsi="Times New Roman" w:cs="Times New Roman"/>
          <w:color w:val="0F1115"/>
          <w:sz w:val="28"/>
          <w:szCs w:val="28"/>
          <w:lang w:eastAsia="ru-RU"/>
        </w:rPr>
      </w:pPr>
      <w:r w:rsidRPr="00011DDF">
        <w:rPr>
          <w:rFonts w:ascii="Times New Roman" w:eastAsia="Times New Roman" w:hAnsi="Times New Roman" w:cs="Times New Roman"/>
          <w:color w:val="0F1115"/>
          <w:sz w:val="28"/>
          <w:szCs w:val="28"/>
          <w:lang w:eastAsia="ru-RU"/>
        </w:rPr>
        <w:t>умение осуществлять орфографический самоконтроль</w:t>
      </w:r>
      <w:r w:rsidR="00D416F0">
        <w:rPr>
          <w:rFonts w:ascii="Times New Roman" w:eastAsia="Times New Roman" w:hAnsi="Times New Roman" w:cs="Times New Roman"/>
          <w:color w:val="0F1115"/>
          <w:sz w:val="28"/>
          <w:szCs w:val="28"/>
          <w:lang w:val="en-US" w:eastAsia="ru-RU"/>
        </w:rPr>
        <w:t xml:space="preserve"> [49]</w:t>
      </w:r>
      <w:r w:rsidRPr="00011DDF">
        <w:rPr>
          <w:rFonts w:ascii="Times New Roman" w:eastAsia="Times New Roman" w:hAnsi="Times New Roman" w:cs="Times New Roman"/>
          <w:color w:val="0F1115"/>
          <w:sz w:val="28"/>
          <w:szCs w:val="28"/>
          <w:lang w:eastAsia="ru-RU"/>
        </w:rPr>
        <w:t>.</w:t>
      </w:r>
    </w:p>
    <w:p w14:paraId="60952AAB" w14:textId="79B9E810" w:rsidR="001451EB" w:rsidRPr="00011DDF" w:rsidRDefault="001451EB" w:rsidP="005425E7">
      <w:pPr>
        <w:shd w:val="clear" w:color="auto" w:fill="FFFFFF"/>
        <w:spacing w:after="0" w:line="360" w:lineRule="auto"/>
        <w:ind w:firstLine="709"/>
        <w:contextualSpacing/>
        <w:jc w:val="both"/>
        <w:rPr>
          <w:rFonts w:ascii="Times New Roman" w:eastAsia="Times New Roman" w:hAnsi="Times New Roman" w:cs="Times New Roman"/>
          <w:color w:val="0F1115"/>
          <w:sz w:val="28"/>
          <w:szCs w:val="28"/>
          <w:lang w:eastAsia="ru-RU"/>
        </w:rPr>
      </w:pPr>
      <w:r w:rsidRPr="00011DDF">
        <w:rPr>
          <w:rFonts w:ascii="Times New Roman" w:eastAsia="Times New Roman" w:hAnsi="Times New Roman" w:cs="Times New Roman"/>
          <w:color w:val="0F1115"/>
          <w:sz w:val="28"/>
          <w:szCs w:val="28"/>
          <w:lang w:eastAsia="ru-RU"/>
        </w:rPr>
        <w:t>Эта классификация является наиболее компактной и удобной для практического использования в диагностике и организации учебного процесса, поскольку выделяет четыре ключевых компонента орфографического умения.</w:t>
      </w:r>
    </w:p>
    <w:p w14:paraId="6C08B0B6" w14:textId="7862662F" w:rsidR="001451EB" w:rsidRPr="00011DDF" w:rsidRDefault="001451EB" w:rsidP="005425E7">
      <w:pPr>
        <w:shd w:val="clear" w:color="auto" w:fill="FFFFFF"/>
        <w:spacing w:after="0" w:line="360" w:lineRule="auto"/>
        <w:ind w:firstLine="709"/>
        <w:contextualSpacing/>
        <w:jc w:val="both"/>
        <w:rPr>
          <w:rFonts w:ascii="Times New Roman" w:eastAsia="Times New Roman" w:hAnsi="Times New Roman" w:cs="Times New Roman"/>
          <w:color w:val="0F1115"/>
          <w:sz w:val="28"/>
          <w:szCs w:val="28"/>
          <w:lang w:eastAsia="ru-RU"/>
        </w:rPr>
      </w:pPr>
      <w:r w:rsidRPr="00011DDF">
        <w:rPr>
          <w:rFonts w:ascii="Times New Roman" w:hAnsi="Times New Roman" w:cs="Times New Roman"/>
          <w:color w:val="0F1115"/>
          <w:sz w:val="28"/>
          <w:szCs w:val="28"/>
          <w:shd w:val="clear" w:color="auto" w:fill="FFFFFF"/>
        </w:rPr>
        <w:t xml:space="preserve">М.Р. Львов выделяет факторы, влияющие на развитие орфографической зоркости: зрительный фактор (запоминание непроверяемых написаний), слуховой фактор (развитие фонематического слуха), </w:t>
      </w:r>
      <w:proofErr w:type="spellStart"/>
      <w:r w:rsidRPr="00011DDF">
        <w:rPr>
          <w:rFonts w:ascii="Times New Roman" w:hAnsi="Times New Roman" w:cs="Times New Roman"/>
          <w:color w:val="0F1115"/>
          <w:sz w:val="28"/>
          <w:szCs w:val="28"/>
          <w:shd w:val="clear" w:color="auto" w:fill="FFFFFF"/>
        </w:rPr>
        <w:t>рукодвигательный</w:t>
      </w:r>
      <w:proofErr w:type="spellEnd"/>
      <w:r w:rsidRPr="00011DDF">
        <w:rPr>
          <w:rFonts w:ascii="Times New Roman" w:hAnsi="Times New Roman" w:cs="Times New Roman"/>
          <w:color w:val="0F1115"/>
          <w:sz w:val="28"/>
          <w:szCs w:val="28"/>
          <w:shd w:val="clear" w:color="auto" w:fill="FFFFFF"/>
        </w:rPr>
        <w:t xml:space="preserve"> фактор (создание графического образа слова) и проговаривание (создание </w:t>
      </w:r>
      <w:proofErr w:type="spellStart"/>
      <w:r w:rsidRPr="00011DDF">
        <w:rPr>
          <w:rFonts w:ascii="Times New Roman" w:hAnsi="Times New Roman" w:cs="Times New Roman"/>
          <w:color w:val="0F1115"/>
          <w:sz w:val="28"/>
          <w:szCs w:val="28"/>
          <w:shd w:val="clear" w:color="auto" w:fill="FFFFFF"/>
        </w:rPr>
        <w:t>запоминательного</w:t>
      </w:r>
      <w:proofErr w:type="spellEnd"/>
      <w:r w:rsidRPr="00011DDF">
        <w:rPr>
          <w:rFonts w:ascii="Times New Roman" w:hAnsi="Times New Roman" w:cs="Times New Roman"/>
          <w:color w:val="0F1115"/>
          <w:sz w:val="28"/>
          <w:szCs w:val="28"/>
          <w:shd w:val="clear" w:color="auto" w:fill="FFFFFF"/>
        </w:rPr>
        <w:t xml:space="preserve"> образа слова через многократное повторение)</w:t>
      </w:r>
      <w:r w:rsidR="00D416F0" w:rsidRPr="00D416F0">
        <w:rPr>
          <w:rFonts w:ascii="Times New Roman" w:hAnsi="Times New Roman" w:cs="Times New Roman"/>
          <w:color w:val="0F1115"/>
          <w:sz w:val="28"/>
          <w:szCs w:val="28"/>
          <w:shd w:val="clear" w:color="auto" w:fill="FFFFFF"/>
        </w:rPr>
        <w:t xml:space="preserve"> [41]</w:t>
      </w:r>
      <w:r w:rsidRPr="00011DDF">
        <w:rPr>
          <w:rFonts w:ascii="Times New Roman" w:hAnsi="Times New Roman" w:cs="Times New Roman"/>
          <w:color w:val="0F1115"/>
          <w:sz w:val="28"/>
          <w:szCs w:val="28"/>
          <w:shd w:val="clear" w:color="auto" w:fill="FFFFFF"/>
        </w:rPr>
        <w:t>.</w:t>
      </w:r>
    </w:p>
    <w:p w14:paraId="1D71CDC2" w14:textId="77777777" w:rsidR="001451EB" w:rsidRPr="001D5172" w:rsidRDefault="001451EB" w:rsidP="005425E7">
      <w:pPr>
        <w:spacing w:after="0" w:line="360" w:lineRule="auto"/>
        <w:ind w:firstLine="709"/>
        <w:contextualSpacing/>
        <w:jc w:val="both"/>
        <w:rPr>
          <w:rFonts w:ascii="Times New Roman" w:hAnsi="Times New Roman" w:cs="Times New Roman"/>
          <w:sz w:val="28"/>
          <w:szCs w:val="28"/>
        </w:rPr>
      </w:pPr>
    </w:p>
    <w:p w14:paraId="619EBB8F" w14:textId="3E13AE34" w:rsidR="001451EB" w:rsidRPr="001D5172" w:rsidRDefault="001451EB" w:rsidP="001D5172">
      <w:pPr>
        <w:spacing w:after="0" w:line="360" w:lineRule="auto"/>
        <w:ind w:firstLine="709"/>
        <w:contextualSpacing/>
        <w:jc w:val="both"/>
        <w:rPr>
          <w:rFonts w:ascii="Times New Roman" w:hAnsi="Times New Roman" w:cs="Times New Roman"/>
          <w:sz w:val="28"/>
          <w:szCs w:val="28"/>
        </w:rPr>
      </w:pPr>
      <w:r w:rsidRPr="001D5172">
        <w:rPr>
          <w:rFonts w:ascii="Times New Roman" w:hAnsi="Times New Roman" w:cs="Times New Roman"/>
          <w:sz w:val="28"/>
          <w:szCs w:val="28"/>
        </w:rPr>
        <w:br w:type="page"/>
      </w:r>
    </w:p>
    <w:p w14:paraId="1CE0DD96" w14:textId="4773F837" w:rsidR="00DB3DD5" w:rsidRDefault="001451EB" w:rsidP="00DB3DD5">
      <w:pPr>
        <w:pStyle w:val="1"/>
        <w:numPr>
          <w:ilvl w:val="1"/>
          <w:numId w:val="5"/>
        </w:numPr>
        <w:spacing w:line="360" w:lineRule="auto"/>
        <w:jc w:val="center"/>
        <w:rPr>
          <w:rFonts w:ascii="Times New Roman" w:hAnsi="Times New Roman" w:cs="Times New Roman"/>
          <w:b/>
          <w:bCs/>
          <w:color w:val="auto"/>
          <w:sz w:val="28"/>
          <w:szCs w:val="28"/>
        </w:rPr>
      </w:pPr>
      <w:bookmarkStart w:id="5" w:name="_Toc232156476"/>
      <w:r w:rsidRPr="001451EB">
        <w:rPr>
          <w:rFonts w:ascii="Times New Roman" w:hAnsi="Times New Roman" w:cs="Times New Roman"/>
          <w:b/>
          <w:bCs/>
          <w:color w:val="auto"/>
          <w:sz w:val="28"/>
          <w:szCs w:val="28"/>
        </w:rPr>
        <w:lastRenderedPageBreak/>
        <w:t>Психолого-педагогические особенности орфографических умений младших школьников</w:t>
      </w:r>
      <w:bookmarkEnd w:id="5"/>
    </w:p>
    <w:p w14:paraId="7E79FD33" w14:textId="2C5516FB" w:rsidR="00DB3DD5" w:rsidRPr="009D0469" w:rsidRDefault="00DB3DD5" w:rsidP="005425E7">
      <w:pPr>
        <w:spacing w:after="0" w:line="360" w:lineRule="auto"/>
        <w:ind w:firstLine="709"/>
        <w:jc w:val="both"/>
        <w:rPr>
          <w:rFonts w:ascii="Times New Roman" w:eastAsia="Times New Roman" w:hAnsi="Times New Roman" w:cs="Times New Roman"/>
          <w:sz w:val="28"/>
          <w:szCs w:val="28"/>
        </w:rPr>
      </w:pPr>
      <w:r w:rsidRPr="009D0469">
        <w:rPr>
          <w:rFonts w:ascii="Times New Roman" w:eastAsia="Times New Roman" w:hAnsi="Times New Roman" w:cs="Times New Roman"/>
          <w:sz w:val="28"/>
          <w:szCs w:val="28"/>
        </w:rPr>
        <w:t xml:space="preserve">Младший школьный возраст определяется периодом с 6-7 лет до 9-10 лет, где ведущей деятельностью становится учебная. Оказавшись </w:t>
      </w:r>
      <w:r w:rsidR="006C07A2" w:rsidRPr="009D0469">
        <w:rPr>
          <w:rFonts w:ascii="Times New Roman" w:eastAsia="Times New Roman" w:hAnsi="Times New Roman" w:cs="Times New Roman"/>
          <w:sz w:val="28"/>
          <w:szCs w:val="28"/>
        </w:rPr>
        <w:t>в новой среде,</w:t>
      </w:r>
      <w:r w:rsidRPr="009D0469">
        <w:rPr>
          <w:rFonts w:ascii="Times New Roman" w:eastAsia="Times New Roman" w:hAnsi="Times New Roman" w:cs="Times New Roman"/>
          <w:sz w:val="28"/>
          <w:szCs w:val="28"/>
        </w:rPr>
        <w:t xml:space="preserve"> ученик занимает новое место в социальных отношениях</w:t>
      </w:r>
      <w:r w:rsidR="002667F6" w:rsidRPr="002667F6">
        <w:rPr>
          <w:rFonts w:ascii="Times New Roman" w:eastAsia="Times New Roman" w:hAnsi="Times New Roman" w:cs="Times New Roman"/>
          <w:sz w:val="28"/>
          <w:szCs w:val="28"/>
        </w:rPr>
        <w:t xml:space="preserve"> [35]</w:t>
      </w:r>
      <w:r w:rsidRPr="009D0469">
        <w:rPr>
          <w:rFonts w:ascii="Times New Roman" w:eastAsia="Times New Roman" w:hAnsi="Times New Roman" w:cs="Times New Roman"/>
          <w:sz w:val="28"/>
          <w:szCs w:val="28"/>
        </w:rPr>
        <w:t xml:space="preserve">. </w:t>
      </w:r>
    </w:p>
    <w:p w14:paraId="28F37BC0" w14:textId="2B8F58C9" w:rsidR="00DB3DD5" w:rsidRPr="009D0469" w:rsidRDefault="00DB3DD5" w:rsidP="005425E7">
      <w:pPr>
        <w:spacing w:after="0" w:line="360" w:lineRule="auto"/>
        <w:ind w:firstLine="709"/>
        <w:jc w:val="both"/>
        <w:rPr>
          <w:rFonts w:ascii="Times New Roman" w:eastAsia="Times New Roman" w:hAnsi="Times New Roman" w:cs="Times New Roman"/>
          <w:sz w:val="28"/>
          <w:szCs w:val="28"/>
        </w:rPr>
      </w:pPr>
      <w:r w:rsidRPr="009D0469">
        <w:rPr>
          <w:rFonts w:ascii="Times New Roman" w:eastAsia="Times New Roman" w:hAnsi="Times New Roman" w:cs="Times New Roman"/>
          <w:sz w:val="28"/>
          <w:szCs w:val="28"/>
          <w:highlight w:val="white"/>
        </w:rPr>
        <w:t xml:space="preserve">У младших школьников под влиянием новой ведущей деятельности формируется более стабильная система мотивов, в которой мотивы, связанные с учёбой, становятся </w:t>
      </w:r>
      <w:r w:rsidRPr="009D0469">
        <w:rPr>
          <w:rFonts w:ascii="Times New Roman" w:eastAsia="Times New Roman" w:hAnsi="Times New Roman" w:cs="Times New Roman"/>
          <w:sz w:val="28"/>
          <w:szCs w:val="28"/>
        </w:rPr>
        <w:t>главными [</w:t>
      </w:r>
      <w:r w:rsidR="00D416F0" w:rsidRPr="00D416F0">
        <w:rPr>
          <w:rFonts w:ascii="Times New Roman" w:eastAsia="Times New Roman" w:hAnsi="Times New Roman" w:cs="Times New Roman"/>
          <w:sz w:val="28"/>
          <w:szCs w:val="28"/>
        </w:rPr>
        <w:t>5</w:t>
      </w:r>
      <w:r w:rsidRPr="009D0469">
        <w:rPr>
          <w:rFonts w:ascii="Times New Roman" w:eastAsia="Times New Roman" w:hAnsi="Times New Roman" w:cs="Times New Roman"/>
          <w:sz w:val="28"/>
          <w:szCs w:val="28"/>
        </w:rPr>
        <w:t>].</w:t>
      </w:r>
    </w:p>
    <w:p w14:paraId="1FDF2FB9" w14:textId="77777777" w:rsidR="00DB3DD5" w:rsidRPr="009D0469" w:rsidRDefault="00DB3DD5" w:rsidP="005425E7">
      <w:pPr>
        <w:pStyle w:val="a3"/>
        <w:shd w:val="clear" w:color="auto" w:fill="FFFFFF"/>
        <w:spacing w:before="0" w:beforeAutospacing="0" w:after="0" w:afterAutospacing="0" w:line="360" w:lineRule="auto"/>
        <w:ind w:firstLine="709"/>
        <w:contextualSpacing/>
        <w:jc w:val="both"/>
        <w:rPr>
          <w:color w:val="000000"/>
          <w:sz w:val="28"/>
          <w:szCs w:val="28"/>
        </w:rPr>
      </w:pPr>
      <w:r w:rsidRPr="009D0469">
        <w:rPr>
          <w:color w:val="000000"/>
          <w:sz w:val="28"/>
          <w:szCs w:val="28"/>
        </w:rPr>
        <w:t>В младшем школьном возрасте наблюдается трансформация системы взаимодействия ребенка с окружающей средой, обусловленная началом его образовательной деятельности в рамках школьной системы.</w:t>
      </w:r>
    </w:p>
    <w:p w14:paraId="50367DCF" w14:textId="412E363A" w:rsidR="00DB3DD5" w:rsidRPr="009D0469" w:rsidRDefault="00DB3DD5" w:rsidP="005425E7">
      <w:pPr>
        <w:pStyle w:val="a3"/>
        <w:spacing w:before="0" w:beforeAutospacing="0" w:after="0" w:afterAutospacing="0" w:line="360" w:lineRule="auto"/>
        <w:ind w:firstLine="709"/>
        <w:jc w:val="both"/>
        <w:rPr>
          <w:color w:val="000000"/>
          <w:sz w:val="28"/>
          <w:szCs w:val="28"/>
        </w:rPr>
      </w:pPr>
      <w:r w:rsidRPr="009D0469">
        <w:rPr>
          <w:color w:val="000000"/>
          <w:sz w:val="28"/>
          <w:szCs w:val="28"/>
        </w:rPr>
        <w:t>С поступлением в образовательное учреждение у ребенка изменяется социальный статус, а игровая активность уступает место учебной деятельности [</w:t>
      </w:r>
      <w:r w:rsidR="00D416F0" w:rsidRPr="00D416F0">
        <w:rPr>
          <w:color w:val="000000"/>
          <w:sz w:val="28"/>
          <w:szCs w:val="28"/>
        </w:rPr>
        <w:t>44</w:t>
      </w:r>
      <w:r w:rsidRPr="009D0469">
        <w:rPr>
          <w:color w:val="000000"/>
          <w:sz w:val="28"/>
          <w:szCs w:val="28"/>
        </w:rPr>
        <w:t xml:space="preserve">]. </w:t>
      </w:r>
    </w:p>
    <w:p w14:paraId="5585517A" w14:textId="0835C6E7" w:rsidR="00DB3DD5" w:rsidRPr="009D0469" w:rsidRDefault="00DB3DD5" w:rsidP="005425E7">
      <w:pPr>
        <w:pStyle w:val="a3"/>
        <w:spacing w:before="0" w:beforeAutospacing="0" w:after="0" w:afterAutospacing="0" w:line="360" w:lineRule="auto"/>
        <w:ind w:firstLine="709"/>
        <w:jc w:val="both"/>
        <w:rPr>
          <w:color w:val="000000"/>
          <w:sz w:val="28"/>
          <w:szCs w:val="28"/>
        </w:rPr>
      </w:pPr>
      <w:r w:rsidRPr="009D0469">
        <w:rPr>
          <w:color w:val="000000"/>
          <w:sz w:val="28"/>
          <w:szCs w:val="28"/>
          <w:shd w:val="clear" w:color="auto" w:fill="FFFFFF"/>
        </w:rPr>
        <w:t>В процессе осуществления программы, направленной на развитие когнитивных способностей у учащихся начальной школы, необходимо создать условия, которые обеспечат их всестороннее интеллектуальное развитие. Это подразумевает формирование устойчивых познавательных интересов, развитие аналитических и синтетических навыков, а также стимулирование творческого потенциала и инициативности учеников [</w:t>
      </w:r>
      <w:r w:rsidR="00D416F0" w:rsidRPr="00D416F0">
        <w:rPr>
          <w:color w:val="000000"/>
          <w:sz w:val="28"/>
          <w:szCs w:val="28"/>
          <w:shd w:val="clear" w:color="auto" w:fill="FFFFFF"/>
        </w:rPr>
        <w:t>8</w:t>
      </w:r>
      <w:r w:rsidRPr="009D0469">
        <w:rPr>
          <w:color w:val="000000"/>
          <w:sz w:val="28"/>
          <w:szCs w:val="28"/>
          <w:shd w:val="clear" w:color="auto" w:fill="FFFFFF"/>
        </w:rPr>
        <w:t>].</w:t>
      </w:r>
    </w:p>
    <w:p w14:paraId="7693A902" w14:textId="4CC1B065" w:rsidR="00DB3DD5" w:rsidRPr="009D0469" w:rsidRDefault="00DB3DD5" w:rsidP="005425E7">
      <w:pPr>
        <w:spacing w:after="0" w:line="360" w:lineRule="auto"/>
        <w:ind w:firstLine="709"/>
        <w:jc w:val="both"/>
        <w:rPr>
          <w:rFonts w:ascii="Times New Roman" w:eastAsia="Times New Roman" w:hAnsi="Times New Roman" w:cs="Times New Roman"/>
          <w:sz w:val="28"/>
          <w:szCs w:val="28"/>
          <w:highlight w:val="white"/>
        </w:rPr>
      </w:pPr>
      <w:r w:rsidRPr="009D0469">
        <w:rPr>
          <w:rFonts w:ascii="Times New Roman" w:eastAsia="Times New Roman" w:hAnsi="Times New Roman" w:cs="Times New Roman"/>
          <w:sz w:val="28"/>
          <w:szCs w:val="28"/>
          <w:highlight w:val="white"/>
        </w:rPr>
        <w:t xml:space="preserve">В процессе </w:t>
      </w:r>
      <w:r w:rsidRPr="009D0469">
        <w:rPr>
          <w:rFonts w:ascii="Times New Roman" w:eastAsia="Times New Roman" w:hAnsi="Times New Roman" w:cs="Times New Roman"/>
          <w:sz w:val="28"/>
          <w:szCs w:val="28"/>
        </w:rPr>
        <w:t xml:space="preserve">учебной деятельности </w:t>
      </w:r>
      <w:r w:rsidRPr="009D0469">
        <w:rPr>
          <w:rFonts w:ascii="Times New Roman" w:eastAsia="Times New Roman" w:hAnsi="Times New Roman" w:cs="Times New Roman"/>
          <w:sz w:val="28"/>
          <w:szCs w:val="28"/>
          <w:highlight w:val="white"/>
        </w:rPr>
        <w:t xml:space="preserve">происходит развитие мотивов, которые непосредственно интегрированы в образовательный процесс. В первую очередь формируется интерес к овладению методологическими подходами, а также к процессу чтения и рисования. Впоследствии данный интерес распространяется на образовательную деятельность в целом [7]. </w:t>
      </w:r>
    </w:p>
    <w:p w14:paraId="2B26BF6D" w14:textId="6D92DE06" w:rsidR="009D0469" w:rsidRPr="009D0469" w:rsidRDefault="009D0469" w:rsidP="005425E7">
      <w:pPr>
        <w:pStyle w:val="ds-markdown-paragraph"/>
        <w:shd w:val="clear" w:color="auto" w:fill="FFFFFF"/>
        <w:spacing w:before="0" w:beforeAutospacing="0" w:after="0" w:afterAutospacing="0" w:line="360" w:lineRule="auto"/>
        <w:ind w:firstLine="709"/>
        <w:jc w:val="both"/>
        <w:rPr>
          <w:sz w:val="28"/>
          <w:szCs w:val="28"/>
        </w:rPr>
      </w:pPr>
      <w:r w:rsidRPr="009D0469">
        <w:rPr>
          <w:sz w:val="28"/>
          <w:szCs w:val="28"/>
        </w:rPr>
        <w:t xml:space="preserve">Память младшего школьника, которая характеризуется непроизвольностью, развивается в двух направлениях: произвольность и осмысленность. При этом изменения в развитии памяти связаны с тем, что ребёнок начинает осознавать особую </w:t>
      </w:r>
      <w:proofErr w:type="spellStart"/>
      <w:r w:rsidRPr="009D0469">
        <w:rPr>
          <w:sz w:val="28"/>
          <w:szCs w:val="28"/>
        </w:rPr>
        <w:t>мнемическую</w:t>
      </w:r>
      <w:proofErr w:type="spellEnd"/>
      <w:r w:rsidRPr="009D0469">
        <w:rPr>
          <w:sz w:val="28"/>
          <w:szCs w:val="28"/>
        </w:rPr>
        <w:t xml:space="preserve"> задачу. По мнению Р.П. Ефимкиной, дети в младшем школьном возрасте не только лучше запоминают, но и способны размышлять о </w:t>
      </w:r>
      <w:r w:rsidRPr="009D0469">
        <w:rPr>
          <w:sz w:val="28"/>
          <w:szCs w:val="28"/>
        </w:rPr>
        <w:lastRenderedPageBreak/>
        <w:t xml:space="preserve">том, как они это делают. Это новообразование </w:t>
      </w:r>
      <w:r w:rsidR="00857207" w:rsidRPr="001D5172">
        <w:rPr>
          <w:sz w:val="28"/>
          <w:szCs w:val="28"/>
        </w:rPr>
        <w:t>–</w:t>
      </w:r>
      <w:r w:rsidRPr="009D0469">
        <w:rPr>
          <w:sz w:val="28"/>
          <w:szCs w:val="28"/>
        </w:rPr>
        <w:t xml:space="preserve"> интеллектуальная рефлексия</w:t>
      </w:r>
      <w:r w:rsidR="00857207">
        <w:rPr>
          <w:sz w:val="28"/>
          <w:szCs w:val="28"/>
        </w:rPr>
        <w:t>, оно</w:t>
      </w:r>
      <w:r w:rsidRPr="009D0469">
        <w:rPr>
          <w:sz w:val="28"/>
          <w:szCs w:val="28"/>
        </w:rPr>
        <w:t xml:space="preserve"> позволяет ребёнку подчинить намерение интеллектуальной цели и удержать его в течение длительного времени. Применительно к орфографии это означает, что младшие школьники способны не просто заучивать правила, но и осознавать процесс их применения</w:t>
      </w:r>
      <w:r w:rsidR="00D416F0" w:rsidRPr="00D416F0">
        <w:rPr>
          <w:sz w:val="28"/>
          <w:szCs w:val="28"/>
        </w:rPr>
        <w:t xml:space="preserve"> [</w:t>
      </w:r>
      <w:r w:rsidR="002667F6" w:rsidRPr="002667F6">
        <w:rPr>
          <w:sz w:val="28"/>
          <w:szCs w:val="28"/>
        </w:rPr>
        <w:t>22</w:t>
      </w:r>
      <w:r w:rsidR="00D416F0" w:rsidRPr="00D416F0">
        <w:rPr>
          <w:sz w:val="28"/>
          <w:szCs w:val="28"/>
        </w:rPr>
        <w:t>]</w:t>
      </w:r>
      <w:r w:rsidRPr="009D0469">
        <w:rPr>
          <w:sz w:val="28"/>
          <w:szCs w:val="28"/>
        </w:rPr>
        <w:t>.</w:t>
      </w:r>
    </w:p>
    <w:p w14:paraId="3D98E064" w14:textId="37856E5A" w:rsidR="009D0469" w:rsidRPr="009D0469" w:rsidRDefault="009D0469" w:rsidP="005425E7">
      <w:pPr>
        <w:pStyle w:val="ds-markdown-paragraph"/>
        <w:shd w:val="clear" w:color="auto" w:fill="FFFFFF"/>
        <w:spacing w:before="0" w:beforeAutospacing="0" w:after="0" w:afterAutospacing="0" w:line="360" w:lineRule="auto"/>
        <w:ind w:firstLine="709"/>
        <w:jc w:val="both"/>
        <w:rPr>
          <w:sz w:val="28"/>
          <w:szCs w:val="28"/>
        </w:rPr>
      </w:pPr>
      <w:r w:rsidRPr="009D0469">
        <w:rPr>
          <w:sz w:val="28"/>
          <w:szCs w:val="28"/>
        </w:rPr>
        <w:t>Развитие зрительной и слуховой памяти критически важно для запоминания правил орфографии и написания слов. Младшие школьники учатся не только механически запоминать, но и осмысленно применять эти знания в письменной речи. Орфографические</w:t>
      </w:r>
      <w:r w:rsidR="00857207">
        <w:rPr>
          <w:sz w:val="28"/>
          <w:szCs w:val="28"/>
        </w:rPr>
        <w:t xml:space="preserve"> умения</w:t>
      </w:r>
      <w:r w:rsidRPr="009D0469">
        <w:rPr>
          <w:sz w:val="28"/>
          <w:szCs w:val="28"/>
        </w:rPr>
        <w:t xml:space="preserve"> формируются благодаря многоканальному восприятию: орфографическая зоркость развивается постепенно, в процессе выполнения разнообразных упражнений, обеспечивающих зрительное, слуховое, артикуляционное, моторное восприятие и запоминание орфографического материала</w:t>
      </w:r>
      <w:r w:rsidR="002667F6" w:rsidRPr="002667F6">
        <w:rPr>
          <w:sz w:val="28"/>
          <w:szCs w:val="28"/>
        </w:rPr>
        <w:t xml:space="preserve"> [17]</w:t>
      </w:r>
      <w:r w:rsidRPr="009D0469">
        <w:rPr>
          <w:sz w:val="28"/>
          <w:szCs w:val="28"/>
        </w:rPr>
        <w:t>.</w:t>
      </w:r>
    </w:p>
    <w:p w14:paraId="19C79CF4" w14:textId="77777777" w:rsidR="00DB3DD5" w:rsidRPr="009D0469" w:rsidRDefault="00DB3DD5" w:rsidP="005425E7">
      <w:pPr>
        <w:spacing w:after="0" w:line="360" w:lineRule="auto"/>
        <w:ind w:firstLine="709"/>
        <w:jc w:val="both"/>
        <w:rPr>
          <w:rFonts w:ascii="Times New Roman" w:eastAsia="Times New Roman" w:hAnsi="Times New Roman" w:cs="Times New Roman"/>
          <w:sz w:val="28"/>
          <w:szCs w:val="28"/>
          <w:highlight w:val="white"/>
        </w:rPr>
      </w:pPr>
      <w:r w:rsidRPr="009D0469">
        <w:rPr>
          <w:rFonts w:ascii="Times New Roman" w:hAnsi="Times New Roman" w:cs="Times New Roman"/>
          <w:color w:val="000000"/>
          <w:sz w:val="28"/>
          <w:szCs w:val="28"/>
          <w:shd w:val="clear" w:color="auto" w:fill="FFFFFF"/>
        </w:rPr>
        <w:t xml:space="preserve">Произвольное внимание представляет собой целенаправленную и планомерную когнитивную деятельность, направленную на контроль и регулирование собственных действий. Данный процесс осуществляется в соответствии с предварительно разработанным планом, который базируется на четко сформулированных критериях и методах их применения </w:t>
      </w:r>
      <w:r w:rsidRPr="009D0469">
        <w:rPr>
          <w:rFonts w:ascii="Times New Roman" w:eastAsia="Times New Roman" w:hAnsi="Times New Roman" w:cs="Times New Roman"/>
          <w:sz w:val="28"/>
          <w:szCs w:val="28"/>
          <w:highlight w:val="white"/>
        </w:rPr>
        <w:t>[</w:t>
      </w:r>
      <w:r w:rsidRPr="009D0469">
        <w:rPr>
          <w:rFonts w:ascii="Times New Roman" w:hAnsi="Times New Roman" w:cs="Times New Roman"/>
          <w:sz w:val="28"/>
          <w:szCs w:val="28"/>
        </w:rPr>
        <w:t>5</w:t>
      </w:r>
      <w:r w:rsidRPr="009D0469">
        <w:rPr>
          <w:rFonts w:ascii="Times New Roman" w:eastAsia="Times New Roman" w:hAnsi="Times New Roman" w:cs="Times New Roman"/>
          <w:sz w:val="28"/>
          <w:szCs w:val="28"/>
          <w:highlight w:val="white"/>
        </w:rPr>
        <w:t>]</w:t>
      </w:r>
      <w:r w:rsidRPr="009D0469">
        <w:rPr>
          <w:rFonts w:ascii="Times New Roman" w:hAnsi="Times New Roman" w:cs="Times New Roman"/>
          <w:color w:val="000000"/>
          <w:sz w:val="28"/>
          <w:szCs w:val="28"/>
          <w:shd w:val="clear" w:color="auto" w:fill="FFFFFF"/>
        </w:rPr>
        <w:t>.</w:t>
      </w:r>
      <w:r w:rsidRPr="009D0469">
        <w:rPr>
          <w:rFonts w:ascii="Times New Roman" w:eastAsia="Times New Roman" w:hAnsi="Times New Roman" w:cs="Times New Roman"/>
          <w:sz w:val="28"/>
          <w:szCs w:val="28"/>
          <w:highlight w:val="white"/>
        </w:rPr>
        <w:t xml:space="preserve"> </w:t>
      </w:r>
    </w:p>
    <w:p w14:paraId="19DCED6C" w14:textId="27D92313" w:rsidR="00DB3DD5" w:rsidRPr="009D0469" w:rsidRDefault="00DB3DD5" w:rsidP="005425E7">
      <w:pPr>
        <w:spacing w:after="0" w:line="360" w:lineRule="auto"/>
        <w:ind w:firstLine="709"/>
        <w:jc w:val="both"/>
        <w:rPr>
          <w:rFonts w:ascii="Times New Roman" w:eastAsia="Times New Roman" w:hAnsi="Times New Roman" w:cs="Times New Roman"/>
          <w:sz w:val="28"/>
          <w:szCs w:val="28"/>
          <w:highlight w:val="red"/>
        </w:rPr>
      </w:pPr>
      <w:r w:rsidRPr="009D0469">
        <w:rPr>
          <w:rFonts w:ascii="Times New Roman" w:eastAsia="Times New Roman" w:hAnsi="Times New Roman" w:cs="Times New Roman"/>
          <w:sz w:val="28"/>
          <w:szCs w:val="28"/>
          <w:highlight w:val="white"/>
        </w:rPr>
        <w:t>В соответствии с методикой П.С. </w:t>
      </w:r>
      <w:proofErr w:type="spellStart"/>
      <w:r w:rsidRPr="009D0469">
        <w:rPr>
          <w:rFonts w:ascii="Times New Roman" w:eastAsia="Times New Roman" w:hAnsi="Times New Roman" w:cs="Times New Roman"/>
          <w:sz w:val="28"/>
          <w:szCs w:val="28"/>
          <w:highlight w:val="white"/>
        </w:rPr>
        <w:t>Жедек</w:t>
      </w:r>
      <w:proofErr w:type="spellEnd"/>
      <w:r w:rsidRPr="009D0469">
        <w:rPr>
          <w:rFonts w:ascii="Times New Roman" w:eastAsia="Times New Roman" w:hAnsi="Times New Roman" w:cs="Times New Roman"/>
          <w:sz w:val="28"/>
          <w:szCs w:val="28"/>
          <w:highlight w:val="white"/>
        </w:rPr>
        <w:t xml:space="preserve">, уже в первом полугодии первого класса учащихся следует ознакомить с понятием «орфограмма», которое представляет собой «опасное место в слове». Также необходимо обучить распознавать опознавательные признаки орфограмм для гласных и согласных. На этой основе формируется умение обнаруживать орфограммы в тексте. Таким образом, закладывается фундамент для дальнейшего изучения орфографии, и в значительной степени развивается орфографическая зоркость </w:t>
      </w:r>
      <w:r w:rsidRPr="009D0469">
        <w:rPr>
          <w:rFonts w:ascii="Times New Roman" w:eastAsia="Times New Roman" w:hAnsi="Times New Roman" w:cs="Times New Roman"/>
          <w:sz w:val="28"/>
          <w:szCs w:val="28"/>
        </w:rPr>
        <w:t>учащихся [</w:t>
      </w:r>
      <w:r w:rsidR="00D416F0" w:rsidRPr="00D416F0">
        <w:rPr>
          <w:rFonts w:ascii="Times New Roman" w:eastAsia="Times New Roman" w:hAnsi="Times New Roman" w:cs="Times New Roman"/>
          <w:sz w:val="28"/>
          <w:szCs w:val="28"/>
        </w:rPr>
        <w:t>26</w:t>
      </w:r>
      <w:r w:rsidRPr="009D0469">
        <w:rPr>
          <w:rFonts w:ascii="Times New Roman" w:eastAsia="Times New Roman" w:hAnsi="Times New Roman" w:cs="Times New Roman"/>
          <w:sz w:val="28"/>
          <w:szCs w:val="28"/>
        </w:rPr>
        <w:t xml:space="preserve">]. </w:t>
      </w:r>
    </w:p>
    <w:p w14:paraId="4B8D053A" w14:textId="0DF5F0CA" w:rsidR="00DB3DD5" w:rsidRPr="009D0469" w:rsidRDefault="00DB3DD5" w:rsidP="005425E7">
      <w:pPr>
        <w:spacing w:after="0" w:line="360" w:lineRule="auto"/>
        <w:ind w:firstLine="709"/>
        <w:jc w:val="both"/>
        <w:rPr>
          <w:rFonts w:ascii="Times New Roman" w:eastAsia="Times New Roman" w:hAnsi="Times New Roman" w:cs="Times New Roman"/>
          <w:sz w:val="28"/>
          <w:szCs w:val="28"/>
        </w:rPr>
      </w:pPr>
      <w:r w:rsidRPr="009D0469">
        <w:rPr>
          <w:rFonts w:ascii="Times New Roman" w:eastAsia="Times New Roman" w:hAnsi="Times New Roman" w:cs="Times New Roman"/>
          <w:sz w:val="28"/>
          <w:szCs w:val="28"/>
        </w:rPr>
        <w:t>Как только у учащихся начал формироваться фонематический слух, непосредственно, когда появилось разграничение между понятиями «звук» и «буква» и есть восприятие звучащего слова, только тогда можно начинать работу над орфографической зоркостью</w:t>
      </w:r>
      <w:r w:rsidR="002667F6" w:rsidRPr="002667F6">
        <w:rPr>
          <w:rFonts w:ascii="Times New Roman" w:eastAsia="Times New Roman" w:hAnsi="Times New Roman" w:cs="Times New Roman"/>
          <w:sz w:val="28"/>
          <w:szCs w:val="28"/>
        </w:rPr>
        <w:t xml:space="preserve"> </w:t>
      </w:r>
      <w:r w:rsidR="002667F6" w:rsidRPr="005A10E6">
        <w:rPr>
          <w:rFonts w:ascii="Times New Roman" w:eastAsia="Times New Roman" w:hAnsi="Times New Roman" w:cs="Times New Roman"/>
          <w:sz w:val="28"/>
          <w:szCs w:val="28"/>
        </w:rPr>
        <w:t>[11]</w:t>
      </w:r>
      <w:r w:rsidRPr="009D0469">
        <w:rPr>
          <w:rFonts w:ascii="Times New Roman" w:eastAsia="Times New Roman" w:hAnsi="Times New Roman" w:cs="Times New Roman"/>
          <w:sz w:val="28"/>
          <w:szCs w:val="28"/>
        </w:rPr>
        <w:t xml:space="preserve">.  </w:t>
      </w:r>
    </w:p>
    <w:p w14:paraId="7C0E565C" w14:textId="5EAE48EC" w:rsidR="00DB3DD5" w:rsidRPr="009D0469" w:rsidRDefault="00DB3DD5" w:rsidP="005425E7">
      <w:pPr>
        <w:shd w:val="clear" w:color="auto" w:fill="FFFFFF"/>
        <w:spacing w:after="0" w:line="360" w:lineRule="auto"/>
        <w:ind w:firstLine="709"/>
        <w:jc w:val="both"/>
        <w:rPr>
          <w:rFonts w:ascii="Times New Roman" w:eastAsia="Times New Roman" w:hAnsi="Times New Roman" w:cs="Times New Roman"/>
          <w:sz w:val="28"/>
          <w:szCs w:val="28"/>
        </w:rPr>
      </w:pPr>
      <w:r w:rsidRPr="009D0469">
        <w:rPr>
          <w:rFonts w:ascii="Times New Roman" w:eastAsia="Times New Roman" w:hAnsi="Times New Roman" w:cs="Times New Roman"/>
          <w:sz w:val="28"/>
          <w:szCs w:val="28"/>
        </w:rPr>
        <w:lastRenderedPageBreak/>
        <w:t>В начальной школе, согласно Д.В.</w:t>
      </w:r>
      <w:r w:rsidR="00857207">
        <w:rPr>
          <w:rFonts w:ascii="Times New Roman" w:eastAsia="Times New Roman" w:hAnsi="Times New Roman" w:cs="Times New Roman"/>
          <w:sz w:val="28"/>
          <w:szCs w:val="28"/>
        </w:rPr>
        <w:t> </w:t>
      </w:r>
      <w:r w:rsidRPr="009D0469">
        <w:rPr>
          <w:rFonts w:ascii="Times New Roman" w:eastAsia="Times New Roman" w:hAnsi="Times New Roman" w:cs="Times New Roman"/>
          <w:sz w:val="28"/>
          <w:szCs w:val="28"/>
        </w:rPr>
        <w:t xml:space="preserve">Эльконину, происходит трансформация памяти ребёнка, которая приобретает когнитивные функции. В этом возрастном периоде развитие памяти осуществляется в двух ключевых направлениях: </w:t>
      </w:r>
    </w:p>
    <w:p w14:paraId="4D1414E3" w14:textId="77777777" w:rsidR="00DB3DD5" w:rsidRPr="009D0469" w:rsidRDefault="00DB3DD5" w:rsidP="005425E7">
      <w:pPr>
        <w:numPr>
          <w:ilvl w:val="0"/>
          <w:numId w:val="6"/>
        </w:numPr>
        <w:shd w:val="clear" w:color="auto" w:fill="FFFFFF"/>
        <w:spacing w:after="0" w:line="360" w:lineRule="auto"/>
        <w:ind w:left="0" w:firstLine="709"/>
        <w:jc w:val="both"/>
        <w:rPr>
          <w:rFonts w:ascii="Times New Roman" w:eastAsia="Times New Roman" w:hAnsi="Times New Roman" w:cs="Times New Roman"/>
          <w:sz w:val="28"/>
          <w:szCs w:val="28"/>
        </w:rPr>
      </w:pPr>
      <w:r w:rsidRPr="009D0469">
        <w:rPr>
          <w:rFonts w:ascii="Times New Roman" w:eastAsia="Times New Roman" w:hAnsi="Times New Roman" w:cs="Times New Roman"/>
          <w:sz w:val="28"/>
          <w:szCs w:val="28"/>
        </w:rPr>
        <w:t>Словесно-логическое и смысловое запоминание начинают играть более значимую роль по сравнению с наглядно-образным.</w:t>
      </w:r>
    </w:p>
    <w:p w14:paraId="16721FE9" w14:textId="77777777" w:rsidR="00DB3DD5" w:rsidRPr="009D0469" w:rsidRDefault="00DB3DD5" w:rsidP="005425E7">
      <w:pPr>
        <w:numPr>
          <w:ilvl w:val="0"/>
          <w:numId w:val="6"/>
        </w:numPr>
        <w:shd w:val="clear" w:color="auto" w:fill="FFFFFF"/>
        <w:spacing w:after="0" w:line="360" w:lineRule="auto"/>
        <w:ind w:left="0" w:firstLine="709"/>
        <w:jc w:val="both"/>
        <w:rPr>
          <w:rFonts w:ascii="Times New Roman" w:eastAsia="Times New Roman" w:hAnsi="Times New Roman" w:cs="Times New Roman"/>
          <w:sz w:val="28"/>
          <w:szCs w:val="28"/>
        </w:rPr>
      </w:pPr>
      <w:r w:rsidRPr="009D0469">
        <w:rPr>
          <w:rFonts w:ascii="Times New Roman" w:eastAsia="Times New Roman" w:hAnsi="Times New Roman" w:cs="Times New Roman"/>
          <w:sz w:val="28"/>
          <w:szCs w:val="28"/>
        </w:rPr>
        <w:t>Ребёнок осваивает навыки осознанного управления своей памятью, включая регуляцию процессов запоминания, воспроизведения и припоминания [7].</w:t>
      </w:r>
    </w:p>
    <w:p w14:paraId="333EE026" w14:textId="00B8C0D9" w:rsidR="00DB3DD5" w:rsidRPr="009D0469" w:rsidRDefault="00DB3DD5" w:rsidP="005425E7">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9D0469">
        <w:rPr>
          <w:rFonts w:ascii="Times New Roman" w:eastAsia="Times New Roman" w:hAnsi="Times New Roman" w:cs="Times New Roman"/>
          <w:sz w:val="28"/>
          <w:szCs w:val="28"/>
        </w:rPr>
        <w:t>Несмотря на данные изменения, в начальной школе у детей доминирует механическая память. Это обусловлено тем, что младшие школьники не способны дифференцировать задачи запоминания, то есть различать необходимость запоминания информации дословно и в общих чертах. Данный навык требует целенаправленного формирования</w:t>
      </w:r>
      <w:r w:rsidR="002667F6" w:rsidRPr="005A10E6">
        <w:rPr>
          <w:rFonts w:ascii="Times New Roman" w:eastAsia="Times New Roman" w:hAnsi="Times New Roman" w:cs="Times New Roman"/>
          <w:sz w:val="28"/>
          <w:szCs w:val="28"/>
        </w:rPr>
        <w:t xml:space="preserve"> [24]</w:t>
      </w:r>
      <w:r w:rsidRPr="009D0469">
        <w:rPr>
          <w:rFonts w:ascii="Times New Roman" w:eastAsia="Times New Roman" w:hAnsi="Times New Roman" w:cs="Times New Roman"/>
          <w:sz w:val="28"/>
          <w:szCs w:val="28"/>
        </w:rPr>
        <w:t xml:space="preserve">. </w:t>
      </w:r>
    </w:p>
    <w:p w14:paraId="0E29D59E" w14:textId="77777777" w:rsidR="00DB3DD5" w:rsidRPr="009D0469" w:rsidRDefault="00DB3DD5" w:rsidP="005425E7">
      <w:pPr>
        <w:shd w:val="clear" w:color="auto" w:fill="FFFFFF"/>
        <w:spacing w:after="0" w:line="360" w:lineRule="auto"/>
        <w:ind w:firstLine="709"/>
        <w:contextualSpacing/>
        <w:jc w:val="both"/>
        <w:rPr>
          <w:rFonts w:ascii="Times New Roman" w:eastAsia="Times New Roman" w:hAnsi="Times New Roman" w:cs="Times New Roman"/>
          <w:sz w:val="28"/>
          <w:szCs w:val="28"/>
          <w:highlight w:val="yellow"/>
        </w:rPr>
      </w:pPr>
      <w:r w:rsidRPr="009D0469">
        <w:rPr>
          <w:rFonts w:ascii="Times New Roman" w:eastAsia="Times New Roman" w:hAnsi="Times New Roman" w:cs="Times New Roman"/>
          <w:sz w:val="28"/>
          <w:szCs w:val="28"/>
        </w:rPr>
        <w:t>Ученики начальной школы характеризуются наглядно-образным типом мышления, что обуславливает их внимание к ярким и визуально привлекательным объектам. Эти особенности когнитивного восприятия необходимо учитывать при организации образовательного процесса [18].</w:t>
      </w:r>
    </w:p>
    <w:p w14:paraId="75F4D0A2" w14:textId="77777777" w:rsidR="00DB3DD5" w:rsidRPr="009D0469" w:rsidRDefault="00DB3DD5" w:rsidP="005425E7">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9D0469">
        <w:rPr>
          <w:rFonts w:ascii="Times New Roman" w:eastAsia="Times New Roman" w:hAnsi="Times New Roman" w:cs="Times New Roman"/>
          <w:sz w:val="28"/>
          <w:szCs w:val="28"/>
        </w:rPr>
        <w:t>Для повышения эффективности обучения необходимо понимание механизмов функционирования памяти у младших школьников. В данном возрастном периоде учащиеся демонстрируют способность к механическому запоминанию ограниченного объема вербального материала, который легко воспроизводится после первичного усвоения. Запоминание осуществляется преимущественно через многократное повторение информации и силу первоначального впечатления.</w:t>
      </w:r>
    </w:p>
    <w:p w14:paraId="6B6C6C4F" w14:textId="77777777" w:rsidR="009D0469" w:rsidRPr="009D0469" w:rsidRDefault="00DB3DD5" w:rsidP="005425E7">
      <w:pPr>
        <w:pStyle w:val="ds-markdown-paragraph"/>
        <w:spacing w:before="0" w:beforeAutospacing="0" w:after="0" w:afterAutospacing="0" w:line="360" w:lineRule="auto"/>
        <w:ind w:firstLine="709"/>
        <w:jc w:val="both"/>
        <w:rPr>
          <w:sz w:val="28"/>
          <w:szCs w:val="28"/>
        </w:rPr>
      </w:pPr>
      <w:r w:rsidRPr="009D0469">
        <w:rPr>
          <w:sz w:val="28"/>
          <w:szCs w:val="28"/>
        </w:rPr>
        <w:t xml:space="preserve">Учащиеся младших классов, особенно дети, находящиеся на первом и втором годах обучения, демонстрируют склонность к механическому запоминанию информации. Данный процесс характеризуется дословным воспроизведением материала без попытки осмысления его содержания. Дети способны заучивать значительные объемы информации, не прибегая к ее перефразированию [12]. </w:t>
      </w:r>
    </w:p>
    <w:p w14:paraId="66CC831F" w14:textId="6F805D63" w:rsidR="009D0469" w:rsidRPr="009D0469" w:rsidRDefault="009D0469" w:rsidP="005425E7">
      <w:pPr>
        <w:pStyle w:val="ds-markdown-paragraph"/>
        <w:spacing w:before="0" w:beforeAutospacing="0" w:after="0" w:afterAutospacing="0" w:line="360" w:lineRule="auto"/>
        <w:ind w:firstLine="709"/>
        <w:jc w:val="both"/>
        <w:rPr>
          <w:sz w:val="28"/>
          <w:szCs w:val="28"/>
        </w:rPr>
      </w:pPr>
      <w:r w:rsidRPr="009D0469">
        <w:rPr>
          <w:sz w:val="28"/>
          <w:szCs w:val="28"/>
        </w:rPr>
        <w:lastRenderedPageBreak/>
        <w:t xml:space="preserve">Особая роль в орфографической деятельности, по мнению М.Р. Львова, отводится «осознанию целей и задач действия </w:t>
      </w:r>
      <w:r w:rsidR="00857207" w:rsidRPr="001D5172">
        <w:rPr>
          <w:sz w:val="28"/>
          <w:szCs w:val="28"/>
        </w:rPr>
        <w:t>–</w:t>
      </w:r>
      <w:r w:rsidRPr="009D0469">
        <w:rPr>
          <w:sz w:val="28"/>
          <w:szCs w:val="28"/>
        </w:rPr>
        <w:t xml:space="preserve"> что должно быть получено в результате действия и на отдельных его этапах». Орфографическая зоркость определяется как умение быстро обнаруживать в тексте орфограммы и определять их типы, находить свои и чужие ошибки. Это умение выступает базовым орфографическим умением, первейшим этапом при обучении правописанию</w:t>
      </w:r>
      <w:r w:rsidR="00D416F0" w:rsidRPr="00D416F0">
        <w:rPr>
          <w:sz w:val="28"/>
          <w:szCs w:val="28"/>
        </w:rPr>
        <w:t xml:space="preserve"> </w:t>
      </w:r>
      <w:r w:rsidR="00D416F0" w:rsidRPr="005A10E6">
        <w:rPr>
          <w:sz w:val="28"/>
          <w:szCs w:val="28"/>
        </w:rPr>
        <w:t>[41]</w:t>
      </w:r>
      <w:r w:rsidRPr="009D0469">
        <w:rPr>
          <w:sz w:val="28"/>
          <w:szCs w:val="28"/>
        </w:rPr>
        <w:t>.</w:t>
      </w:r>
    </w:p>
    <w:p w14:paraId="4ECF2F33" w14:textId="2E13EB44" w:rsidR="009D0469" w:rsidRPr="009D0469" w:rsidRDefault="00857207" w:rsidP="005425E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Основная </w:t>
      </w:r>
      <w:r w:rsidR="009D0469" w:rsidRPr="009D0469">
        <w:rPr>
          <w:rFonts w:ascii="Times New Roman" w:eastAsia="Times New Roman" w:hAnsi="Times New Roman" w:cs="Times New Roman"/>
          <w:sz w:val="28"/>
          <w:szCs w:val="28"/>
          <w:lang w:eastAsia="ru-RU"/>
        </w:rPr>
        <w:t>причина недостаточно высокой орфографической грамотности младших школьников кроется в несформированности их орфографической зоркости, то есть в неумении «видеть» орфограммы. В современной методике обучения орфографии не предусмотрено специальное обучение, направленное на развитие этого умения, и процент видения орфограмм младшими школьниками остаётся низким.</w:t>
      </w:r>
    </w:p>
    <w:p w14:paraId="7D52A9CA" w14:textId="77777777" w:rsidR="009D0469" w:rsidRPr="009D0469" w:rsidRDefault="009D0469" w:rsidP="005425E7">
      <w:pPr>
        <w:spacing w:after="0" w:line="360" w:lineRule="auto"/>
        <w:ind w:firstLine="709"/>
        <w:jc w:val="both"/>
        <w:rPr>
          <w:rFonts w:ascii="Times New Roman" w:eastAsia="Times New Roman" w:hAnsi="Times New Roman" w:cs="Times New Roman"/>
          <w:sz w:val="28"/>
          <w:szCs w:val="28"/>
          <w:lang w:eastAsia="ru-RU"/>
        </w:rPr>
      </w:pPr>
      <w:r w:rsidRPr="009D0469">
        <w:rPr>
          <w:rFonts w:ascii="Times New Roman" w:eastAsia="Times New Roman" w:hAnsi="Times New Roman" w:cs="Times New Roman"/>
          <w:sz w:val="28"/>
          <w:szCs w:val="28"/>
          <w:lang w:eastAsia="ru-RU"/>
        </w:rPr>
        <w:t>Изучение состояния орфографической зоркости у учащихся в результате констатирующих экспериментов свидетельствует о недостаточном уровне её развития у младших школьников. При этом орфографическая зоркость развивается поэтапно и постепенно, через разнообразные занятия, при чтении текстов разной сложности, при написании диктантов, при списывании с учебника, если оно усложнено определёнными заданиями.</w:t>
      </w:r>
    </w:p>
    <w:p w14:paraId="4BF4C692" w14:textId="70943EB2" w:rsidR="00DB3DD5" w:rsidRPr="002667F6" w:rsidRDefault="009D0469" w:rsidP="005425E7">
      <w:pPr>
        <w:spacing w:after="0" w:line="360" w:lineRule="auto"/>
        <w:ind w:firstLine="709"/>
        <w:jc w:val="both"/>
        <w:rPr>
          <w:rFonts w:ascii="Times New Roman" w:eastAsia="Times New Roman" w:hAnsi="Times New Roman" w:cs="Times New Roman"/>
          <w:sz w:val="28"/>
          <w:szCs w:val="28"/>
          <w:lang w:eastAsia="ru-RU"/>
        </w:rPr>
      </w:pPr>
      <w:r w:rsidRPr="009D0469">
        <w:rPr>
          <w:rFonts w:ascii="Times New Roman" w:eastAsia="Times New Roman" w:hAnsi="Times New Roman" w:cs="Times New Roman"/>
          <w:sz w:val="28"/>
          <w:szCs w:val="28"/>
          <w:shd w:val="clear" w:color="auto" w:fill="FFFFFF"/>
          <w:lang w:eastAsia="ru-RU"/>
        </w:rPr>
        <w:t xml:space="preserve">Орфографическая зоркость формируется на основе взаимодействия различных каналов восприятия. Методист М.П. </w:t>
      </w:r>
      <w:proofErr w:type="spellStart"/>
      <w:r w:rsidRPr="009D0469">
        <w:rPr>
          <w:rFonts w:ascii="Times New Roman" w:eastAsia="Times New Roman" w:hAnsi="Times New Roman" w:cs="Times New Roman"/>
          <w:sz w:val="28"/>
          <w:szCs w:val="28"/>
          <w:shd w:val="clear" w:color="auto" w:fill="FFFFFF"/>
          <w:lang w:eastAsia="ru-RU"/>
        </w:rPr>
        <w:t>Кулыгина</w:t>
      </w:r>
      <w:proofErr w:type="spellEnd"/>
      <w:r w:rsidRPr="009D0469">
        <w:rPr>
          <w:rFonts w:ascii="Times New Roman" w:eastAsia="Times New Roman" w:hAnsi="Times New Roman" w:cs="Times New Roman"/>
          <w:sz w:val="28"/>
          <w:szCs w:val="28"/>
          <w:shd w:val="clear" w:color="auto" w:fill="FFFFFF"/>
          <w:lang w:eastAsia="ru-RU"/>
        </w:rPr>
        <w:t xml:space="preserve"> отмечает, что орфографическая зоркость развивается в процессе выполнения разнообразных упражнений, обеспечивающих зрительное, слуховое, артикуляционное, моторное восприятие и запоминание орфографического материала. Однако развитие орфографической зоркости возможно только при успешном развитии важнейших психических процессов</w:t>
      </w:r>
      <w:r w:rsidR="002667F6" w:rsidRPr="002667F6">
        <w:rPr>
          <w:rFonts w:ascii="Times New Roman" w:eastAsia="Times New Roman" w:hAnsi="Times New Roman" w:cs="Times New Roman"/>
          <w:sz w:val="28"/>
          <w:szCs w:val="28"/>
          <w:shd w:val="clear" w:color="auto" w:fill="FFFFFF"/>
          <w:lang w:eastAsia="ru-RU"/>
        </w:rPr>
        <w:t xml:space="preserve"> [38].</w:t>
      </w:r>
    </w:p>
    <w:p w14:paraId="0872A24A" w14:textId="77777777" w:rsidR="00DB3DD5" w:rsidRPr="009D0469" w:rsidRDefault="00DB3DD5" w:rsidP="005425E7">
      <w:pPr>
        <w:shd w:val="clear" w:color="auto" w:fill="FFFFFF"/>
        <w:spacing w:after="0" w:line="360" w:lineRule="auto"/>
        <w:ind w:firstLine="709"/>
        <w:contextualSpacing/>
        <w:jc w:val="both"/>
        <w:rPr>
          <w:rFonts w:ascii="Times New Roman" w:eastAsia="Times New Roman" w:hAnsi="Times New Roman" w:cs="Times New Roman"/>
          <w:sz w:val="28"/>
          <w:szCs w:val="28"/>
          <w:lang w:eastAsia="zh-CN"/>
        </w:rPr>
      </w:pPr>
      <w:r w:rsidRPr="009D0469">
        <w:rPr>
          <w:rFonts w:ascii="Times New Roman" w:eastAsia="Times New Roman" w:hAnsi="Times New Roman" w:cs="Times New Roman"/>
          <w:sz w:val="28"/>
          <w:szCs w:val="28"/>
        </w:rPr>
        <w:t xml:space="preserve">Педагоги должны быть осведомлены о специфике памяти младших школьников для корректной организации учебного процесса и оптимизации методов преподавания [16]. </w:t>
      </w:r>
    </w:p>
    <w:p w14:paraId="30C89CCB" w14:textId="799C992E" w:rsidR="00DB3DD5" w:rsidRPr="009D0469" w:rsidRDefault="00DB3DD5" w:rsidP="005425E7">
      <w:pPr>
        <w:spacing w:after="0" w:line="360" w:lineRule="auto"/>
        <w:ind w:firstLine="709"/>
        <w:jc w:val="both"/>
        <w:rPr>
          <w:rFonts w:ascii="Times New Roman" w:eastAsia="Times New Roman" w:hAnsi="Times New Roman" w:cs="Times New Roman"/>
          <w:sz w:val="28"/>
          <w:szCs w:val="28"/>
          <w:highlight w:val="yellow"/>
        </w:rPr>
      </w:pPr>
      <w:r w:rsidRPr="009D0469">
        <w:rPr>
          <w:rFonts w:ascii="Times New Roman" w:eastAsia="Times New Roman" w:hAnsi="Times New Roman" w:cs="Times New Roman"/>
          <w:sz w:val="28"/>
          <w:szCs w:val="28"/>
        </w:rPr>
        <w:t>Е.И. </w:t>
      </w:r>
      <w:proofErr w:type="spellStart"/>
      <w:r w:rsidRPr="009D0469">
        <w:rPr>
          <w:rFonts w:ascii="Times New Roman" w:eastAsia="Times New Roman" w:hAnsi="Times New Roman" w:cs="Times New Roman"/>
          <w:sz w:val="28"/>
          <w:szCs w:val="28"/>
        </w:rPr>
        <w:t>Кикоин</w:t>
      </w:r>
      <w:proofErr w:type="spellEnd"/>
      <w:r w:rsidRPr="009D0469">
        <w:rPr>
          <w:rFonts w:ascii="Times New Roman" w:eastAsia="Times New Roman" w:hAnsi="Times New Roman" w:cs="Times New Roman"/>
          <w:sz w:val="28"/>
          <w:szCs w:val="28"/>
        </w:rPr>
        <w:t xml:space="preserve"> отмечает, что у детей младшего школьного возраста процессы внимания и мышления тесно взаимосвязаны. В силу возрастных особенностей </w:t>
      </w:r>
      <w:r w:rsidRPr="009D0469">
        <w:rPr>
          <w:rFonts w:ascii="Times New Roman" w:eastAsia="Times New Roman" w:hAnsi="Times New Roman" w:cs="Times New Roman"/>
          <w:sz w:val="28"/>
          <w:szCs w:val="28"/>
        </w:rPr>
        <w:lastRenderedPageBreak/>
        <w:t>они не способны длительное время удерживать концентрацию на сложных или недостаточно ясных объектах, что приводит к быстрой потере интереса и переключению на другие виды деятельности. В связи с этим психологи подчеркивают важность не только адаптации сложных материалов для обеспечения их доступности и понятности, но и целенаправленного развития волевых качеств у детей, что, в свою очередь, способствует формированию произвольного внимания [</w:t>
      </w:r>
      <w:r w:rsidR="00D416F0" w:rsidRPr="00D416F0">
        <w:rPr>
          <w:rFonts w:ascii="Times New Roman" w:eastAsia="Times New Roman" w:hAnsi="Times New Roman" w:cs="Times New Roman"/>
          <w:sz w:val="28"/>
          <w:szCs w:val="28"/>
        </w:rPr>
        <w:t>34</w:t>
      </w:r>
      <w:r w:rsidRPr="009D0469">
        <w:rPr>
          <w:rFonts w:ascii="Times New Roman" w:eastAsia="Times New Roman" w:hAnsi="Times New Roman" w:cs="Times New Roman"/>
          <w:sz w:val="28"/>
          <w:szCs w:val="28"/>
        </w:rPr>
        <w:t xml:space="preserve">]. </w:t>
      </w:r>
    </w:p>
    <w:p w14:paraId="1B33DC28" w14:textId="6356E20E" w:rsidR="00DB3DD5" w:rsidRPr="00857207" w:rsidRDefault="00DB3DD5" w:rsidP="005425E7">
      <w:pPr>
        <w:spacing w:after="0" w:line="360" w:lineRule="auto"/>
        <w:ind w:firstLine="709"/>
        <w:jc w:val="both"/>
        <w:rPr>
          <w:rFonts w:ascii="Times New Roman" w:eastAsia="Times New Roman" w:hAnsi="Times New Roman" w:cs="Times New Roman"/>
          <w:bCs/>
          <w:sz w:val="28"/>
          <w:szCs w:val="28"/>
        </w:rPr>
      </w:pPr>
      <w:r w:rsidRPr="009D0469">
        <w:rPr>
          <w:rFonts w:ascii="Times New Roman" w:eastAsia="Times New Roman" w:hAnsi="Times New Roman" w:cs="Times New Roman"/>
          <w:sz w:val="28"/>
          <w:szCs w:val="28"/>
        </w:rPr>
        <w:t>Н.Н.</w:t>
      </w:r>
      <w:r w:rsidRPr="009D0469">
        <w:rPr>
          <w:rFonts w:ascii="Times New Roman" w:eastAsia="Times New Roman" w:hAnsi="Times New Roman" w:cs="Times New Roman"/>
          <w:sz w:val="28"/>
          <w:szCs w:val="28"/>
          <w:lang w:val="en-US"/>
        </w:rPr>
        <w:t> </w:t>
      </w:r>
      <w:r w:rsidRPr="009D0469">
        <w:rPr>
          <w:rFonts w:ascii="Times New Roman" w:eastAsia="Times New Roman" w:hAnsi="Times New Roman" w:cs="Times New Roman"/>
          <w:sz w:val="28"/>
          <w:szCs w:val="28"/>
        </w:rPr>
        <w:t xml:space="preserve">Ланге говорил: </w:t>
      </w:r>
      <w:r w:rsidRPr="009D0469">
        <w:rPr>
          <w:rFonts w:ascii="Times New Roman" w:eastAsia="Times New Roman" w:hAnsi="Times New Roman" w:cs="Times New Roman"/>
          <w:b/>
          <w:color w:val="333333"/>
          <w:sz w:val="28"/>
          <w:szCs w:val="28"/>
        </w:rPr>
        <w:t>«</w:t>
      </w:r>
      <w:r w:rsidRPr="009D0469">
        <w:rPr>
          <w:rFonts w:ascii="Times New Roman" w:eastAsia="Times New Roman" w:hAnsi="Times New Roman" w:cs="Times New Roman"/>
          <w:sz w:val="28"/>
          <w:szCs w:val="28"/>
        </w:rPr>
        <w:t xml:space="preserve">наблюдения за учащимися начальной школы показывают, что среди них встречаются очень медлительные дети, которые отличаются повышенной тщательностью при выполнении любых работ, заданий. Поэтому учителю приходится делать специальную паузу для того, чтобы они успевали за темпом учебного процесса. Но есть также дети и другой категории, т.е. дети, отличающиеся высоким темпом работы при очень низком </w:t>
      </w:r>
      <w:r w:rsidRPr="00857207">
        <w:rPr>
          <w:rFonts w:ascii="Times New Roman" w:eastAsia="Times New Roman" w:hAnsi="Times New Roman" w:cs="Times New Roman"/>
          <w:sz w:val="28"/>
          <w:szCs w:val="28"/>
        </w:rPr>
        <w:t>ее качестве. Если у предыдущих доминирует установка на точность работы, то у последних – установка на скорость</w:t>
      </w:r>
      <w:r w:rsidRPr="00857207">
        <w:rPr>
          <w:rFonts w:ascii="Times New Roman" w:eastAsia="Times New Roman" w:hAnsi="Times New Roman" w:cs="Times New Roman"/>
          <w:bCs/>
          <w:sz w:val="28"/>
          <w:szCs w:val="28"/>
          <w:highlight w:val="white"/>
        </w:rPr>
        <w:t>»</w:t>
      </w:r>
      <w:r w:rsidR="00D416F0" w:rsidRPr="00D416F0">
        <w:rPr>
          <w:rFonts w:ascii="Times New Roman" w:eastAsia="Times New Roman" w:hAnsi="Times New Roman" w:cs="Times New Roman"/>
          <w:bCs/>
          <w:sz w:val="28"/>
          <w:szCs w:val="28"/>
        </w:rPr>
        <w:t xml:space="preserve"> </w:t>
      </w:r>
      <w:r w:rsidR="00D416F0" w:rsidRPr="009D0469">
        <w:rPr>
          <w:rFonts w:ascii="Times New Roman" w:eastAsia="Times New Roman" w:hAnsi="Times New Roman" w:cs="Times New Roman"/>
          <w:sz w:val="28"/>
          <w:szCs w:val="28"/>
        </w:rPr>
        <w:t>[</w:t>
      </w:r>
      <w:r w:rsidR="00D416F0" w:rsidRPr="00D416F0">
        <w:rPr>
          <w:rFonts w:ascii="Times New Roman" w:eastAsia="Times New Roman" w:hAnsi="Times New Roman" w:cs="Times New Roman"/>
          <w:sz w:val="28"/>
          <w:szCs w:val="28"/>
        </w:rPr>
        <w:t>40</w:t>
      </w:r>
      <w:r w:rsidR="00D416F0" w:rsidRPr="009D0469">
        <w:rPr>
          <w:rFonts w:ascii="Times New Roman" w:eastAsia="Times New Roman" w:hAnsi="Times New Roman" w:cs="Times New Roman"/>
          <w:sz w:val="28"/>
          <w:szCs w:val="28"/>
        </w:rPr>
        <w:t>]</w:t>
      </w:r>
      <w:r w:rsidR="009D0469" w:rsidRPr="00857207">
        <w:rPr>
          <w:rFonts w:ascii="Times New Roman" w:eastAsia="Times New Roman" w:hAnsi="Times New Roman" w:cs="Times New Roman"/>
          <w:bCs/>
          <w:sz w:val="28"/>
          <w:szCs w:val="28"/>
        </w:rPr>
        <w:t>.</w:t>
      </w:r>
    </w:p>
    <w:p w14:paraId="5DAD9F80" w14:textId="4D3568DE" w:rsidR="009D0469" w:rsidRPr="00857207" w:rsidRDefault="00DB3DD5" w:rsidP="005425E7">
      <w:pPr>
        <w:spacing w:after="0" w:line="360" w:lineRule="auto"/>
        <w:ind w:firstLine="709"/>
        <w:jc w:val="both"/>
        <w:rPr>
          <w:rFonts w:ascii="Times New Roman" w:eastAsia="Times New Roman" w:hAnsi="Times New Roman" w:cs="Times New Roman"/>
          <w:bCs/>
          <w:sz w:val="28"/>
          <w:szCs w:val="28"/>
        </w:rPr>
      </w:pPr>
      <w:r w:rsidRPr="00857207">
        <w:rPr>
          <w:rFonts w:ascii="Times New Roman" w:eastAsia="Times New Roman" w:hAnsi="Times New Roman" w:cs="Times New Roman"/>
          <w:bCs/>
          <w:sz w:val="28"/>
          <w:szCs w:val="28"/>
        </w:rPr>
        <w:t>К концу обучения в начальной школе словарный запас младшего школьника составляет примерно 3500 – 4000 слов, что соответствует требованиям начального образования [</w:t>
      </w:r>
      <w:r w:rsidRPr="00857207">
        <w:rPr>
          <w:rFonts w:ascii="Times New Roman" w:hAnsi="Times New Roman" w:cs="Times New Roman"/>
          <w:sz w:val="28"/>
          <w:szCs w:val="28"/>
        </w:rPr>
        <w:t>9</w:t>
      </w:r>
      <w:r w:rsidRPr="00857207">
        <w:rPr>
          <w:rFonts w:ascii="Times New Roman" w:eastAsia="Times New Roman" w:hAnsi="Times New Roman" w:cs="Times New Roman"/>
          <w:bCs/>
          <w:sz w:val="28"/>
          <w:szCs w:val="28"/>
        </w:rPr>
        <w:t xml:space="preserve">]. </w:t>
      </w:r>
    </w:p>
    <w:p w14:paraId="0538ACEC" w14:textId="77777777" w:rsidR="00DB3DD5" w:rsidRPr="009D0469" w:rsidRDefault="00DB3DD5" w:rsidP="005425E7">
      <w:pPr>
        <w:pStyle w:val="a3"/>
        <w:shd w:val="clear" w:color="auto" w:fill="FFFFFF"/>
        <w:spacing w:before="0" w:beforeAutospacing="0" w:after="0" w:afterAutospacing="0" w:line="360" w:lineRule="auto"/>
        <w:ind w:firstLine="709"/>
        <w:jc w:val="both"/>
        <w:rPr>
          <w:color w:val="000000"/>
          <w:sz w:val="28"/>
          <w:szCs w:val="28"/>
        </w:rPr>
      </w:pPr>
      <w:r w:rsidRPr="009D0469">
        <w:rPr>
          <w:color w:val="000000"/>
          <w:sz w:val="28"/>
          <w:szCs w:val="28"/>
        </w:rPr>
        <w:t>Для совершенствования навыков правописания у учащихся начальных классов рекомендуется применять разнообразные педагогические методы. К ним относятся:</w:t>
      </w:r>
    </w:p>
    <w:p w14:paraId="6A4E8989" w14:textId="77777777" w:rsidR="00DB3DD5" w:rsidRPr="009D0469" w:rsidRDefault="00DB3DD5" w:rsidP="005425E7">
      <w:pPr>
        <w:pStyle w:val="a3"/>
        <w:numPr>
          <w:ilvl w:val="0"/>
          <w:numId w:val="7"/>
        </w:numPr>
        <w:shd w:val="clear" w:color="auto" w:fill="FFFFFF"/>
        <w:spacing w:before="0" w:beforeAutospacing="0" w:after="0" w:afterAutospacing="0" w:line="360" w:lineRule="auto"/>
        <w:ind w:left="0" w:firstLine="709"/>
        <w:contextualSpacing/>
        <w:jc w:val="both"/>
        <w:rPr>
          <w:color w:val="000000"/>
          <w:sz w:val="28"/>
          <w:szCs w:val="28"/>
        </w:rPr>
      </w:pPr>
      <w:r w:rsidRPr="009D0469">
        <w:rPr>
          <w:color w:val="000000"/>
          <w:sz w:val="28"/>
          <w:szCs w:val="28"/>
        </w:rPr>
        <w:t>Работа в парах, при которой ученики осуществляют взаимную проверку письменных работ и дают друг другу разъяснения по вопросам орфографии.</w:t>
      </w:r>
    </w:p>
    <w:p w14:paraId="61FF48A0" w14:textId="77777777" w:rsidR="00DB3DD5" w:rsidRPr="009D0469" w:rsidRDefault="00DB3DD5" w:rsidP="005425E7">
      <w:pPr>
        <w:pStyle w:val="a3"/>
        <w:numPr>
          <w:ilvl w:val="0"/>
          <w:numId w:val="7"/>
        </w:numPr>
        <w:shd w:val="clear" w:color="auto" w:fill="FFFFFF"/>
        <w:spacing w:before="0" w:beforeAutospacing="0" w:after="0" w:afterAutospacing="0" w:line="360" w:lineRule="auto"/>
        <w:ind w:left="0" w:firstLine="709"/>
        <w:contextualSpacing/>
        <w:jc w:val="both"/>
        <w:rPr>
          <w:color w:val="000000"/>
          <w:sz w:val="28"/>
          <w:szCs w:val="28"/>
        </w:rPr>
      </w:pPr>
      <w:r w:rsidRPr="009D0469">
        <w:rPr>
          <w:color w:val="000000"/>
          <w:sz w:val="28"/>
          <w:szCs w:val="28"/>
        </w:rPr>
        <w:t>Упражнение «Найди орфограмму», направленное на развитие у учащихся способности обнаруживать орфографические ошибки в текстах.</w:t>
      </w:r>
    </w:p>
    <w:p w14:paraId="199205A2" w14:textId="77777777" w:rsidR="00DB3DD5" w:rsidRPr="009D0469" w:rsidRDefault="00DB3DD5" w:rsidP="005425E7">
      <w:pPr>
        <w:pStyle w:val="a3"/>
        <w:numPr>
          <w:ilvl w:val="0"/>
          <w:numId w:val="7"/>
        </w:numPr>
        <w:shd w:val="clear" w:color="auto" w:fill="FFFFFF"/>
        <w:spacing w:before="0" w:beforeAutospacing="0" w:after="0" w:afterAutospacing="0" w:line="360" w:lineRule="auto"/>
        <w:ind w:left="0" w:firstLine="709"/>
        <w:contextualSpacing/>
        <w:jc w:val="both"/>
        <w:rPr>
          <w:color w:val="000000"/>
          <w:sz w:val="28"/>
          <w:szCs w:val="28"/>
        </w:rPr>
      </w:pPr>
      <w:r w:rsidRPr="009D0469">
        <w:rPr>
          <w:color w:val="000000"/>
          <w:sz w:val="28"/>
          <w:szCs w:val="28"/>
        </w:rPr>
        <w:t>Использование мультимедийных презентаций для визуализации учебного материала.</w:t>
      </w:r>
    </w:p>
    <w:p w14:paraId="11EED3B9" w14:textId="77777777" w:rsidR="00DB3DD5" w:rsidRPr="009D0469" w:rsidRDefault="00DB3DD5" w:rsidP="005425E7">
      <w:pPr>
        <w:pStyle w:val="a3"/>
        <w:numPr>
          <w:ilvl w:val="0"/>
          <w:numId w:val="7"/>
        </w:numPr>
        <w:shd w:val="clear" w:color="auto" w:fill="FFFFFF"/>
        <w:spacing w:before="0" w:beforeAutospacing="0" w:after="0" w:afterAutospacing="0" w:line="360" w:lineRule="auto"/>
        <w:ind w:left="0" w:firstLine="709"/>
        <w:contextualSpacing/>
        <w:jc w:val="both"/>
        <w:rPr>
          <w:color w:val="000000"/>
          <w:sz w:val="28"/>
          <w:szCs w:val="28"/>
        </w:rPr>
      </w:pPr>
      <w:r w:rsidRPr="009D0469">
        <w:rPr>
          <w:color w:val="000000"/>
          <w:sz w:val="28"/>
          <w:szCs w:val="28"/>
        </w:rPr>
        <w:t>Различные виды диктантов, включая выборочные, свободные, творческие и контрольные.</w:t>
      </w:r>
    </w:p>
    <w:p w14:paraId="123D18B5" w14:textId="77777777" w:rsidR="00DB3DD5" w:rsidRPr="009D0469" w:rsidRDefault="00DB3DD5" w:rsidP="005425E7">
      <w:pPr>
        <w:pStyle w:val="a3"/>
        <w:numPr>
          <w:ilvl w:val="0"/>
          <w:numId w:val="7"/>
        </w:numPr>
        <w:shd w:val="clear" w:color="auto" w:fill="FFFFFF"/>
        <w:spacing w:before="0" w:beforeAutospacing="0" w:after="0" w:afterAutospacing="0" w:line="360" w:lineRule="auto"/>
        <w:ind w:left="0" w:firstLine="709"/>
        <w:contextualSpacing/>
        <w:jc w:val="both"/>
        <w:rPr>
          <w:color w:val="000000"/>
          <w:sz w:val="28"/>
          <w:szCs w:val="28"/>
        </w:rPr>
      </w:pPr>
      <w:r w:rsidRPr="009D0469">
        <w:rPr>
          <w:color w:val="000000"/>
          <w:sz w:val="28"/>
          <w:szCs w:val="28"/>
        </w:rPr>
        <w:lastRenderedPageBreak/>
        <w:t>Выполнение творческих заданий, способствующих закреплению орфографических навыков в нестандартной форме.</w:t>
      </w:r>
    </w:p>
    <w:p w14:paraId="4CE98995" w14:textId="77777777" w:rsidR="00DB3DD5" w:rsidRPr="009D0469" w:rsidRDefault="00DB3DD5" w:rsidP="005425E7">
      <w:pPr>
        <w:pStyle w:val="a3"/>
        <w:shd w:val="clear" w:color="auto" w:fill="FFFFFF"/>
        <w:spacing w:before="0" w:beforeAutospacing="0" w:after="0" w:afterAutospacing="0" w:line="360" w:lineRule="auto"/>
        <w:ind w:firstLine="709"/>
        <w:jc w:val="both"/>
        <w:rPr>
          <w:color w:val="000000"/>
          <w:sz w:val="28"/>
          <w:szCs w:val="28"/>
        </w:rPr>
      </w:pPr>
      <w:r w:rsidRPr="009D0469">
        <w:rPr>
          <w:color w:val="000000"/>
          <w:sz w:val="28"/>
          <w:szCs w:val="28"/>
        </w:rPr>
        <w:t>Эти методы могут быть интегрированы в образовательный процесс с целью повышения уровня грамотности учащихся и формирования у них устойчивых орфографических компетенций [10].</w:t>
      </w:r>
    </w:p>
    <w:p w14:paraId="364FEAF4" w14:textId="77777777" w:rsidR="00DB3DD5" w:rsidRPr="009D0469" w:rsidRDefault="00DB3DD5" w:rsidP="005425E7">
      <w:pPr>
        <w:pStyle w:val="a3"/>
        <w:shd w:val="clear" w:color="auto" w:fill="FFFFFF"/>
        <w:spacing w:before="0" w:beforeAutospacing="0" w:after="0" w:afterAutospacing="0" w:line="360" w:lineRule="auto"/>
        <w:ind w:firstLine="709"/>
        <w:contextualSpacing/>
        <w:jc w:val="both"/>
        <w:rPr>
          <w:color w:val="000000"/>
          <w:sz w:val="28"/>
          <w:szCs w:val="28"/>
        </w:rPr>
      </w:pPr>
      <w:r w:rsidRPr="009D0469">
        <w:rPr>
          <w:color w:val="000000"/>
          <w:sz w:val="28"/>
          <w:szCs w:val="28"/>
        </w:rPr>
        <w:t>Уровень орфографической грамотности учащихся в значительной степени коррелирует с их когнитивными способностями, навыками чтения и объемом активного словарного запаса.</w:t>
      </w:r>
    </w:p>
    <w:p w14:paraId="32F5539B" w14:textId="77777777" w:rsidR="00DB3DD5" w:rsidRPr="009D0469" w:rsidRDefault="00DB3DD5" w:rsidP="005425E7">
      <w:pPr>
        <w:pStyle w:val="a3"/>
        <w:shd w:val="clear" w:color="auto" w:fill="FFFFFF"/>
        <w:spacing w:before="0" w:beforeAutospacing="0" w:after="0" w:afterAutospacing="0" w:line="360" w:lineRule="auto"/>
        <w:ind w:firstLine="709"/>
        <w:contextualSpacing/>
        <w:jc w:val="both"/>
        <w:rPr>
          <w:color w:val="000000"/>
          <w:sz w:val="28"/>
          <w:szCs w:val="28"/>
        </w:rPr>
      </w:pPr>
      <w:r w:rsidRPr="009D0469">
        <w:rPr>
          <w:color w:val="000000"/>
          <w:sz w:val="28"/>
          <w:szCs w:val="28"/>
        </w:rPr>
        <w:t xml:space="preserve">Задача преподавателя заключается в том, чтобы помочь учащимся осознать, что орфографические нормы представляют собой не просто набор правил, а целостную и структурированную систему, где все элементы находятся в тесной взаимосвязи и взаимозависимости [20]. </w:t>
      </w:r>
    </w:p>
    <w:p w14:paraId="470641BA" w14:textId="345C21A9" w:rsidR="00DB3DD5" w:rsidRPr="009D0469" w:rsidRDefault="00DB3DD5" w:rsidP="005425E7">
      <w:pPr>
        <w:spacing w:after="0" w:line="360" w:lineRule="auto"/>
        <w:ind w:firstLine="709"/>
        <w:jc w:val="both"/>
        <w:rPr>
          <w:rFonts w:ascii="Times New Roman" w:hAnsi="Times New Roman" w:cs="Times New Roman"/>
          <w:color w:val="000000"/>
          <w:sz w:val="28"/>
          <w:szCs w:val="28"/>
        </w:rPr>
      </w:pPr>
      <w:r w:rsidRPr="009D0469">
        <w:rPr>
          <w:rStyle w:val="1329"/>
          <w:rFonts w:ascii="Times New Roman" w:hAnsi="Times New Roman" w:cs="Times New Roman"/>
          <w:color w:val="000000"/>
          <w:sz w:val="28"/>
          <w:szCs w:val="28"/>
        </w:rPr>
        <w:t>Таким образом, при учете вышеописанны</w:t>
      </w:r>
      <w:r w:rsidRPr="009D0469">
        <w:rPr>
          <w:rFonts w:ascii="Times New Roman" w:hAnsi="Times New Roman" w:cs="Times New Roman"/>
          <w:color w:val="000000"/>
          <w:sz w:val="28"/>
          <w:szCs w:val="28"/>
        </w:rPr>
        <w:t>х психолого-педагогических особенностей можно повысить интерес к формированию орфографических умений младших школьников.</w:t>
      </w:r>
    </w:p>
    <w:p w14:paraId="4D84242A" w14:textId="77777777" w:rsidR="00DB3DD5" w:rsidRPr="009D0469" w:rsidRDefault="00DB3DD5" w:rsidP="005425E7">
      <w:pPr>
        <w:spacing w:after="0" w:line="360" w:lineRule="auto"/>
        <w:ind w:firstLine="709"/>
        <w:jc w:val="both"/>
        <w:rPr>
          <w:rFonts w:ascii="Times New Roman" w:hAnsi="Times New Roman" w:cs="Times New Roman"/>
          <w:color w:val="000000"/>
          <w:sz w:val="28"/>
          <w:szCs w:val="28"/>
        </w:rPr>
      </w:pPr>
      <w:r w:rsidRPr="009D0469">
        <w:rPr>
          <w:rFonts w:ascii="Times New Roman" w:hAnsi="Times New Roman" w:cs="Times New Roman"/>
          <w:color w:val="000000"/>
          <w:sz w:val="28"/>
          <w:szCs w:val="28"/>
        </w:rPr>
        <w:br w:type="page"/>
      </w:r>
    </w:p>
    <w:p w14:paraId="3808601E" w14:textId="28FB1E36" w:rsidR="00DB3DD5" w:rsidRDefault="00DB3DD5" w:rsidP="00573DCD">
      <w:pPr>
        <w:pStyle w:val="1"/>
        <w:numPr>
          <w:ilvl w:val="1"/>
          <w:numId w:val="5"/>
        </w:numPr>
        <w:spacing w:line="360" w:lineRule="auto"/>
        <w:jc w:val="center"/>
        <w:rPr>
          <w:rFonts w:ascii="Times New Roman" w:hAnsi="Times New Roman" w:cs="Times New Roman"/>
          <w:b/>
          <w:bCs/>
          <w:color w:val="auto"/>
          <w:sz w:val="28"/>
          <w:szCs w:val="28"/>
        </w:rPr>
      </w:pPr>
      <w:bookmarkStart w:id="6" w:name="_Toc232156477"/>
      <w:r w:rsidRPr="00DB3DD5">
        <w:rPr>
          <w:rFonts w:ascii="Times New Roman" w:hAnsi="Times New Roman" w:cs="Times New Roman"/>
          <w:b/>
          <w:bCs/>
          <w:color w:val="auto"/>
          <w:sz w:val="28"/>
          <w:szCs w:val="28"/>
        </w:rPr>
        <w:lastRenderedPageBreak/>
        <w:t>Методические особенности формирования орфографических умений младших школьников</w:t>
      </w:r>
      <w:bookmarkEnd w:id="6"/>
    </w:p>
    <w:p w14:paraId="477DE417" w14:textId="7E36A912" w:rsidR="00DB3DD5" w:rsidRDefault="00DB3DD5" w:rsidP="005425E7">
      <w:pPr>
        <w:spacing w:after="0" w:line="360" w:lineRule="auto"/>
        <w:ind w:firstLine="709"/>
        <w:jc w:val="both"/>
        <w:rPr>
          <w:rFonts w:ascii="Times New Roman" w:eastAsia="Times New Roman" w:hAnsi="Times New Roman" w:cs="Times New Roman"/>
          <w:sz w:val="28"/>
          <w:szCs w:val="28"/>
        </w:rPr>
      </w:pPr>
      <w:r w:rsidRPr="00DB3DD5">
        <w:rPr>
          <w:rFonts w:ascii="Times New Roman" w:hAnsi="Times New Roman" w:cs="Times New Roman"/>
          <w:color w:val="0F1115"/>
          <w:sz w:val="28"/>
          <w:szCs w:val="28"/>
        </w:rPr>
        <w:t xml:space="preserve">Образовательный процесс в начальной школе строится вокруг четкого ориентира </w:t>
      </w:r>
      <w:r w:rsidRPr="00DB3DD5">
        <w:rPr>
          <w:rFonts w:ascii="Times New Roman" w:eastAsia="Times New Roman" w:hAnsi="Times New Roman" w:cs="Times New Roman"/>
          <w:bCs/>
          <w:color w:val="333333"/>
          <w:sz w:val="28"/>
          <w:szCs w:val="28"/>
        </w:rPr>
        <w:t>–</w:t>
      </w:r>
      <w:r w:rsidRPr="00DB3DD5">
        <w:rPr>
          <w:rFonts w:ascii="Times New Roman" w:hAnsi="Times New Roman" w:cs="Times New Roman"/>
          <w:color w:val="0F1115"/>
          <w:sz w:val="28"/>
          <w:szCs w:val="28"/>
        </w:rPr>
        <w:t xml:space="preserve"> государственных стандартов по русскому языку. Они задают фундамент, который должен быть заложен у каждого ученика: </w:t>
      </w:r>
      <w:r w:rsidRPr="00DB3DD5">
        <w:rPr>
          <w:rFonts w:ascii="Times New Roman" w:eastAsia="Times New Roman" w:hAnsi="Times New Roman" w:cs="Times New Roman"/>
          <w:sz w:val="28"/>
          <w:szCs w:val="28"/>
        </w:rPr>
        <w:t>знание грамматических правил, развитую лексику, умение читать и писать, а также развитие навыков аудирования и говорения</w:t>
      </w:r>
      <w:r w:rsidR="00D416F0" w:rsidRPr="00D416F0">
        <w:rPr>
          <w:rFonts w:ascii="Times New Roman" w:eastAsia="Times New Roman" w:hAnsi="Times New Roman" w:cs="Times New Roman"/>
          <w:sz w:val="28"/>
          <w:szCs w:val="28"/>
        </w:rPr>
        <w:t xml:space="preserve"> [1]</w:t>
      </w:r>
      <w:r w:rsidRPr="00DB3DD5">
        <w:rPr>
          <w:rFonts w:ascii="Times New Roman" w:eastAsia="Times New Roman" w:hAnsi="Times New Roman" w:cs="Times New Roman"/>
          <w:sz w:val="28"/>
          <w:szCs w:val="28"/>
        </w:rPr>
        <w:t>.</w:t>
      </w:r>
    </w:p>
    <w:p w14:paraId="3C306D10" w14:textId="3901C84F" w:rsidR="00573DCD" w:rsidRPr="00573DCD" w:rsidRDefault="00573DCD" w:rsidP="005425E7">
      <w:pPr>
        <w:spacing w:after="0" w:line="360" w:lineRule="auto"/>
        <w:ind w:firstLine="709"/>
        <w:jc w:val="both"/>
        <w:rPr>
          <w:rFonts w:ascii="Times New Roman" w:eastAsia="Times New Roman" w:hAnsi="Times New Roman" w:cs="Times New Roman"/>
          <w:sz w:val="28"/>
          <w:szCs w:val="28"/>
        </w:rPr>
      </w:pPr>
      <w:r w:rsidRPr="00573DCD">
        <w:rPr>
          <w:rFonts w:ascii="Times New Roman" w:hAnsi="Times New Roman" w:cs="Times New Roman"/>
          <w:sz w:val="28"/>
          <w:szCs w:val="28"/>
          <w:shd w:val="clear" w:color="auto" w:fill="FFFFFF"/>
        </w:rPr>
        <w:t>Целями изучения предмета «Русский язык» в УМК «Школа России» являются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 а также формирование коммуникативной компетенции учащихся, включая навыки грамотного, безошибочного письма как показателя общей культуры человека</w:t>
      </w:r>
      <w:r w:rsidR="00D416F0" w:rsidRPr="00D416F0">
        <w:rPr>
          <w:rFonts w:ascii="Times New Roman" w:hAnsi="Times New Roman" w:cs="Times New Roman"/>
          <w:sz w:val="28"/>
          <w:szCs w:val="28"/>
          <w:shd w:val="clear" w:color="auto" w:fill="FFFFFF"/>
        </w:rPr>
        <w:t xml:space="preserve"> [30] [31] [32]</w:t>
      </w:r>
      <w:r w:rsidRPr="00573DCD">
        <w:rPr>
          <w:rFonts w:ascii="Times New Roman" w:hAnsi="Times New Roman" w:cs="Times New Roman"/>
          <w:sz w:val="28"/>
          <w:szCs w:val="28"/>
          <w:shd w:val="clear" w:color="auto" w:fill="FFFFFF"/>
        </w:rPr>
        <w:t>.</w:t>
      </w:r>
    </w:p>
    <w:p w14:paraId="43A4116F" w14:textId="35880B27" w:rsidR="00DB3DD5" w:rsidRPr="00DB3DD5" w:rsidRDefault="00DB3DD5"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DB3DD5">
        <w:rPr>
          <w:color w:val="0F1115"/>
          <w:sz w:val="28"/>
          <w:szCs w:val="28"/>
        </w:rPr>
        <w:t xml:space="preserve">Чтобы этот фундамент был прочным, учителя используют главные инструменты </w:t>
      </w:r>
      <w:r w:rsidRPr="00DB3DD5">
        <w:rPr>
          <w:bCs/>
          <w:color w:val="333333"/>
          <w:sz w:val="28"/>
          <w:szCs w:val="28"/>
        </w:rPr>
        <w:t>–</w:t>
      </w:r>
      <w:r w:rsidRPr="00DB3DD5">
        <w:rPr>
          <w:color w:val="0F1115"/>
          <w:sz w:val="28"/>
          <w:szCs w:val="28"/>
        </w:rPr>
        <w:t xml:space="preserve"> учебные программы и пособия. Это не просто сборники правил, а полноценные методические комплексы. С помощью специально подобранных текстов, упражнений и заданий они превращают абстрактные стандарты в живые умения, помогая детям не только освоить язык, но и полюбить </w:t>
      </w:r>
      <w:proofErr w:type="gramStart"/>
      <w:r w:rsidRPr="00DB3DD5">
        <w:rPr>
          <w:color w:val="0F1115"/>
          <w:sz w:val="28"/>
          <w:szCs w:val="28"/>
        </w:rPr>
        <w:t>его</w:t>
      </w:r>
      <w:r w:rsidR="002667F6" w:rsidRPr="002667F6">
        <w:rPr>
          <w:color w:val="0F1115"/>
          <w:sz w:val="28"/>
          <w:szCs w:val="28"/>
        </w:rPr>
        <w:t xml:space="preserve"> </w:t>
      </w:r>
      <w:r w:rsidRPr="00DB3DD5">
        <w:rPr>
          <w:color w:val="0F1115"/>
          <w:sz w:val="28"/>
          <w:szCs w:val="28"/>
        </w:rPr>
        <w:t>.</w:t>
      </w:r>
      <w:proofErr w:type="gramEnd"/>
    </w:p>
    <w:p w14:paraId="083DA951" w14:textId="77777777" w:rsidR="00DB3DD5" w:rsidRPr="00DB3DD5" w:rsidRDefault="00DB3DD5" w:rsidP="005425E7">
      <w:pPr>
        <w:pStyle w:val="a3"/>
        <w:shd w:val="clear" w:color="auto" w:fill="FFFFFF"/>
        <w:spacing w:before="0" w:beforeAutospacing="0" w:after="0" w:afterAutospacing="0" w:line="360" w:lineRule="auto"/>
        <w:ind w:firstLine="709"/>
        <w:jc w:val="both"/>
        <w:rPr>
          <w:color w:val="000000"/>
          <w:sz w:val="28"/>
          <w:szCs w:val="28"/>
        </w:rPr>
      </w:pPr>
      <w:r w:rsidRPr="00DB3DD5">
        <w:rPr>
          <w:color w:val="000000"/>
          <w:sz w:val="28"/>
          <w:szCs w:val="28"/>
        </w:rPr>
        <w:t>Для совершенствования умений правописания у учащихся начальных классов рекомендуется применять разнообразные педагогические методы. К ним относятся:</w:t>
      </w:r>
    </w:p>
    <w:p w14:paraId="409541AC" w14:textId="45110B61" w:rsidR="00DB3DD5" w:rsidRPr="00DB3DD5" w:rsidRDefault="00DB3DD5" w:rsidP="005425E7">
      <w:pPr>
        <w:pStyle w:val="a3"/>
        <w:numPr>
          <w:ilvl w:val="1"/>
          <w:numId w:val="7"/>
        </w:numPr>
        <w:shd w:val="clear" w:color="auto" w:fill="FFFFFF"/>
        <w:spacing w:before="0" w:beforeAutospacing="0" w:after="0" w:afterAutospacing="0" w:line="360" w:lineRule="auto"/>
        <w:ind w:left="0" w:firstLine="709"/>
        <w:contextualSpacing/>
        <w:jc w:val="both"/>
        <w:rPr>
          <w:color w:val="000000"/>
          <w:sz w:val="28"/>
          <w:szCs w:val="28"/>
        </w:rPr>
      </w:pPr>
      <w:r w:rsidRPr="00DB3DD5">
        <w:rPr>
          <w:color w:val="000000"/>
          <w:sz w:val="28"/>
          <w:szCs w:val="28"/>
        </w:rPr>
        <w:t>Работа в парах, при которой ученики осуществляют взаимную проверку письменных работ и дают друг другу разъяснения по вопросам орфографии.</w:t>
      </w:r>
    </w:p>
    <w:p w14:paraId="390534A2" w14:textId="165D54BD" w:rsidR="00DB3DD5" w:rsidRPr="00DB3DD5" w:rsidRDefault="00DB3DD5" w:rsidP="005425E7">
      <w:pPr>
        <w:pStyle w:val="a3"/>
        <w:numPr>
          <w:ilvl w:val="1"/>
          <w:numId w:val="7"/>
        </w:numPr>
        <w:shd w:val="clear" w:color="auto" w:fill="FFFFFF"/>
        <w:spacing w:before="0" w:beforeAutospacing="0" w:after="0" w:afterAutospacing="0" w:line="360" w:lineRule="auto"/>
        <w:ind w:left="0" w:firstLine="709"/>
        <w:contextualSpacing/>
        <w:jc w:val="both"/>
        <w:rPr>
          <w:color w:val="000000"/>
          <w:sz w:val="28"/>
          <w:szCs w:val="28"/>
        </w:rPr>
      </w:pPr>
      <w:r w:rsidRPr="00DB3DD5">
        <w:rPr>
          <w:color w:val="000000"/>
          <w:sz w:val="28"/>
          <w:szCs w:val="28"/>
        </w:rPr>
        <w:t>Упражнение «Найди орфограмму», направленное на развитие у учащихся способности обнаруживать орфографические ошибки в текстах.</w:t>
      </w:r>
    </w:p>
    <w:p w14:paraId="17C0F9D4" w14:textId="4A0A431D" w:rsidR="00DB3DD5" w:rsidRPr="00DB3DD5" w:rsidRDefault="00DB3DD5" w:rsidP="005425E7">
      <w:pPr>
        <w:pStyle w:val="a3"/>
        <w:numPr>
          <w:ilvl w:val="1"/>
          <w:numId w:val="7"/>
        </w:numPr>
        <w:shd w:val="clear" w:color="auto" w:fill="FFFFFF"/>
        <w:spacing w:before="0" w:beforeAutospacing="0" w:after="0" w:afterAutospacing="0" w:line="360" w:lineRule="auto"/>
        <w:ind w:left="0" w:firstLine="709"/>
        <w:contextualSpacing/>
        <w:jc w:val="both"/>
        <w:rPr>
          <w:color w:val="000000"/>
          <w:sz w:val="28"/>
          <w:szCs w:val="28"/>
        </w:rPr>
      </w:pPr>
      <w:r w:rsidRPr="00DB3DD5">
        <w:rPr>
          <w:color w:val="000000"/>
          <w:sz w:val="28"/>
          <w:szCs w:val="28"/>
        </w:rPr>
        <w:t>Использование мультимедийных презентаций для визуализации учебного материала.</w:t>
      </w:r>
    </w:p>
    <w:p w14:paraId="657CC0E7" w14:textId="77777777" w:rsidR="00DB3DD5" w:rsidRDefault="00DB3DD5" w:rsidP="005425E7">
      <w:pPr>
        <w:pStyle w:val="a3"/>
        <w:numPr>
          <w:ilvl w:val="1"/>
          <w:numId w:val="7"/>
        </w:numPr>
        <w:shd w:val="clear" w:color="auto" w:fill="FFFFFF"/>
        <w:spacing w:before="0" w:beforeAutospacing="0" w:after="0" w:afterAutospacing="0" w:line="360" w:lineRule="auto"/>
        <w:ind w:left="0" w:firstLine="709"/>
        <w:contextualSpacing/>
        <w:jc w:val="both"/>
        <w:rPr>
          <w:color w:val="000000"/>
          <w:sz w:val="28"/>
          <w:szCs w:val="28"/>
        </w:rPr>
      </w:pPr>
      <w:r w:rsidRPr="00DB3DD5">
        <w:rPr>
          <w:color w:val="000000"/>
          <w:sz w:val="28"/>
          <w:szCs w:val="28"/>
        </w:rPr>
        <w:t>Различные виды диктантов, включая выборочные, свободные, творческие и контрольные.</w:t>
      </w:r>
    </w:p>
    <w:p w14:paraId="7C04EEB2" w14:textId="66CCE044" w:rsidR="00DB3DD5" w:rsidRPr="00DB3DD5" w:rsidRDefault="00DB3DD5" w:rsidP="005425E7">
      <w:pPr>
        <w:pStyle w:val="a3"/>
        <w:numPr>
          <w:ilvl w:val="1"/>
          <w:numId w:val="7"/>
        </w:numPr>
        <w:shd w:val="clear" w:color="auto" w:fill="FFFFFF"/>
        <w:spacing w:before="0" w:beforeAutospacing="0" w:after="0" w:afterAutospacing="0" w:line="360" w:lineRule="auto"/>
        <w:ind w:left="0" w:firstLine="709"/>
        <w:contextualSpacing/>
        <w:jc w:val="both"/>
        <w:rPr>
          <w:color w:val="000000"/>
          <w:sz w:val="28"/>
          <w:szCs w:val="28"/>
        </w:rPr>
      </w:pPr>
      <w:r w:rsidRPr="00DB3DD5">
        <w:rPr>
          <w:color w:val="000000"/>
          <w:sz w:val="28"/>
          <w:szCs w:val="28"/>
        </w:rPr>
        <w:lastRenderedPageBreak/>
        <w:t>Выполнение творческих заданий, способствующих закреплению орфографических навыков в нестандартной форме</w:t>
      </w:r>
      <w:r w:rsidR="002667F6" w:rsidRPr="002667F6">
        <w:rPr>
          <w:color w:val="000000"/>
          <w:sz w:val="28"/>
          <w:szCs w:val="28"/>
        </w:rPr>
        <w:t xml:space="preserve"> [58]</w:t>
      </w:r>
      <w:r w:rsidRPr="00DB3DD5">
        <w:rPr>
          <w:color w:val="000000"/>
          <w:sz w:val="28"/>
          <w:szCs w:val="28"/>
        </w:rPr>
        <w:t>.</w:t>
      </w:r>
    </w:p>
    <w:p w14:paraId="64462DA7" w14:textId="77777777" w:rsidR="00DB3DD5" w:rsidRPr="00DB3DD5" w:rsidRDefault="00DB3DD5" w:rsidP="005425E7">
      <w:pPr>
        <w:pStyle w:val="a3"/>
        <w:shd w:val="clear" w:color="auto" w:fill="FFFFFF"/>
        <w:spacing w:before="0" w:beforeAutospacing="0" w:after="0" w:afterAutospacing="0" w:line="360" w:lineRule="auto"/>
        <w:ind w:firstLine="709"/>
        <w:jc w:val="both"/>
        <w:rPr>
          <w:color w:val="000000"/>
          <w:sz w:val="28"/>
          <w:szCs w:val="28"/>
        </w:rPr>
      </w:pPr>
      <w:r w:rsidRPr="00DB3DD5">
        <w:rPr>
          <w:color w:val="000000"/>
          <w:sz w:val="28"/>
          <w:szCs w:val="28"/>
        </w:rPr>
        <w:t>Эти методы могут быть интегрированы в образовательный процесс с целью повышения уровня грамотности учащихся и формирования у них устойчивых орфографических компетенций [3].</w:t>
      </w:r>
    </w:p>
    <w:p w14:paraId="73525DC5" w14:textId="77777777" w:rsidR="00DB3DD5" w:rsidRPr="00DB3DD5" w:rsidRDefault="00DB3DD5" w:rsidP="005425E7">
      <w:pPr>
        <w:spacing w:after="0" w:line="360" w:lineRule="auto"/>
        <w:ind w:firstLine="709"/>
        <w:jc w:val="both"/>
        <w:rPr>
          <w:rFonts w:ascii="Times New Roman" w:eastAsia="Times New Roman" w:hAnsi="Times New Roman" w:cs="Times New Roman"/>
          <w:sz w:val="28"/>
          <w:szCs w:val="28"/>
          <w:highlight w:val="white"/>
        </w:rPr>
      </w:pPr>
      <w:r w:rsidRPr="00DB3DD5">
        <w:rPr>
          <w:rFonts w:ascii="Times New Roman" w:eastAsia="Times New Roman" w:hAnsi="Times New Roman" w:cs="Times New Roman"/>
          <w:sz w:val="28"/>
          <w:szCs w:val="28"/>
        </w:rPr>
        <w:t xml:space="preserve">Л.В. Савельева акцентирует внимание на том, что основной задачей обучения орфографии в начальной школе является формирование у учащихся системных орфографических знаний и комплекса орфографических умений. Для достижения этой цели, в школьной теории орфографии необходимо включить ряд ключевых понятий и терминов, в том числе термин «орфография», понятие «орфограмма», термин «признак орфограммы», названия видов орфограмм и сведения о комплексах признаков орфограмм. </w:t>
      </w:r>
      <w:r w:rsidRPr="00DB3DD5">
        <w:rPr>
          <w:rFonts w:ascii="Times New Roman" w:eastAsia="Times New Roman" w:hAnsi="Times New Roman" w:cs="Times New Roman"/>
          <w:sz w:val="28"/>
          <w:szCs w:val="28"/>
          <w:highlight w:val="white"/>
        </w:rPr>
        <w:t xml:space="preserve">Для того, чтобы орфографические знания приобрели такое качество, как системность, необходимо включить в школьную теорию орфографии следующие понятия, сведения и термины: </w:t>
      </w:r>
    </w:p>
    <w:p w14:paraId="39E4434E" w14:textId="77777777" w:rsidR="00DB3DD5" w:rsidRPr="00DB3DD5" w:rsidRDefault="00DB3DD5" w:rsidP="005425E7">
      <w:pPr>
        <w:numPr>
          <w:ilvl w:val="0"/>
          <w:numId w:val="8"/>
        </w:numPr>
        <w:spacing w:after="0" w:line="360" w:lineRule="auto"/>
        <w:ind w:left="0" w:firstLine="709"/>
        <w:jc w:val="both"/>
        <w:rPr>
          <w:rFonts w:ascii="Times New Roman" w:eastAsia="Times New Roman" w:hAnsi="Times New Roman" w:cs="Times New Roman"/>
          <w:sz w:val="28"/>
          <w:szCs w:val="28"/>
          <w:highlight w:val="white"/>
        </w:rPr>
      </w:pPr>
      <w:bookmarkStart w:id="7" w:name="_heading=h.dxas5bjwmu40"/>
      <w:bookmarkEnd w:id="7"/>
      <w:r w:rsidRPr="00DB3DD5">
        <w:rPr>
          <w:rFonts w:ascii="Times New Roman" w:eastAsia="Times New Roman" w:hAnsi="Times New Roman" w:cs="Times New Roman"/>
          <w:sz w:val="28"/>
          <w:szCs w:val="28"/>
          <w:highlight w:val="white"/>
        </w:rPr>
        <w:t xml:space="preserve">термин «орфография»; </w:t>
      </w:r>
    </w:p>
    <w:p w14:paraId="04F6E12E" w14:textId="77777777" w:rsidR="00DB3DD5" w:rsidRPr="00DB3DD5" w:rsidRDefault="00DB3DD5" w:rsidP="005425E7">
      <w:pPr>
        <w:numPr>
          <w:ilvl w:val="0"/>
          <w:numId w:val="8"/>
        </w:numPr>
        <w:spacing w:after="0" w:line="360" w:lineRule="auto"/>
        <w:ind w:left="0" w:firstLine="709"/>
        <w:jc w:val="both"/>
        <w:rPr>
          <w:rFonts w:ascii="Times New Roman" w:eastAsia="Times New Roman" w:hAnsi="Times New Roman" w:cs="Times New Roman"/>
          <w:sz w:val="28"/>
          <w:szCs w:val="28"/>
          <w:highlight w:val="white"/>
        </w:rPr>
      </w:pPr>
      <w:bookmarkStart w:id="8" w:name="_heading=h.7d3ws0sjhdwn"/>
      <w:bookmarkEnd w:id="8"/>
      <w:r w:rsidRPr="00DB3DD5">
        <w:rPr>
          <w:rFonts w:ascii="Times New Roman" w:eastAsia="Times New Roman" w:hAnsi="Times New Roman" w:cs="Times New Roman"/>
          <w:sz w:val="28"/>
          <w:szCs w:val="28"/>
          <w:highlight w:val="white"/>
        </w:rPr>
        <w:t xml:space="preserve">понятие «орфограмма»; </w:t>
      </w:r>
    </w:p>
    <w:p w14:paraId="0E294D06" w14:textId="77777777" w:rsidR="00DB3DD5" w:rsidRPr="00DB3DD5" w:rsidRDefault="00DB3DD5" w:rsidP="005425E7">
      <w:pPr>
        <w:numPr>
          <w:ilvl w:val="0"/>
          <w:numId w:val="8"/>
        </w:numPr>
        <w:spacing w:after="0" w:line="360" w:lineRule="auto"/>
        <w:ind w:left="0" w:firstLine="709"/>
        <w:jc w:val="both"/>
        <w:rPr>
          <w:rFonts w:ascii="Times New Roman" w:eastAsia="Times New Roman" w:hAnsi="Times New Roman" w:cs="Times New Roman"/>
          <w:sz w:val="28"/>
          <w:szCs w:val="28"/>
          <w:highlight w:val="white"/>
        </w:rPr>
      </w:pPr>
      <w:bookmarkStart w:id="9" w:name="_heading=h.43cdqjmxn491"/>
      <w:bookmarkEnd w:id="9"/>
      <w:r w:rsidRPr="00DB3DD5">
        <w:rPr>
          <w:rFonts w:ascii="Times New Roman" w:eastAsia="Times New Roman" w:hAnsi="Times New Roman" w:cs="Times New Roman"/>
          <w:sz w:val="28"/>
          <w:szCs w:val="28"/>
          <w:highlight w:val="white"/>
        </w:rPr>
        <w:t xml:space="preserve">термин «признак орфограммы»; </w:t>
      </w:r>
    </w:p>
    <w:p w14:paraId="617C9234" w14:textId="77777777" w:rsidR="00DB3DD5" w:rsidRPr="00DB3DD5" w:rsidRDefault="00DB3DD5" w:rsidP="005425E7">
      <w:pPr>
        <w:numPr>
          <w:ilvl w:val="0"/>
          <w:numId w:val="8"/>
        </w:numPr>
        <w:spacing w:after="0" w:line="360" w:lineRule="auto"/>
        <w:ind w:left="0" w:firstLine="709"/>
        <w:jc w:val="both"/>
        <w:rPr>
          <w:rFonts w:ascii="Times New Roman" w:eastAsia="Times New Roman" w:hAnsi="Times New Roman" w:cs="Times New Roman"/>
          <w:sz w:val="28"/>
          <w:szCs w:val="28"/>
          <w:highlight w:val="white"/>
        </w:rPr>
      </w:pPr>
      <w:bookmarkStart w:id="10" w:name="_heading=h.5md5oebo3qdi"/>
      <w:bookmarkEnd w:id="10"/>
      <w:r w:rsidRPr="00DB3DD5">
        <w:rPr>
          <w:rFonts w:ascii="Times New Roman" w:eastAsia="Times New Roman" w:hAnsi="Times New Roman" w:cs="Times New Roman"/>
          <w:sz w:val="28"/>
          <w:szCs w:val="28"/>
          <w:highlight w:val="white"/>
        </w:rPr>
        <w:t xml:space="preserve">названия видов орфограмм; </w:t>
      </w:r>
    </w:p>
    <w:p w14:paraId="0301C97C" w14:textId="50E08D8F" w:rsidR="00DB3DD5" w:rsidRPr="00DB3DD5" w:rsidRDefault="00DB3DD5" w:rsidP="005425E7">
      <w:pPr>
        <w:numPr>
          <w:ilvl w:val="0"/>
          <w:numId w:val="8"/>
        </w:numPr>
        <w:spacing w:after="0" w:line="360" w:lineRule="auto"/>
        <w:ind w:left="0" w:firstLine="709"/>
        <w:jc w:val="both"/>
        <w:rPr>
          <w:rFonts w:ascii="Times New Roman" w:eastAsia="Times New Roman" w:hAnsi="Times New Roman" w:cs="Times New Roman"/>
          <w:sz w:val="28"/>
          <w:szCs w:val="28"/>
          <w:highlight w:val="white"/>
        </w:rPr>
      </w:pPr>
      <w:bookmarkStart w:id="11" w:name="_heading=h.yubkrtpoddx"/>
      <w:bookmarkEnd w:id="11"/>
      <w:r w:rsidRPr="00DB3DD5">
        <w:rPr>
          <w:rFonts w:ascii="Times New Roman" w:eastAsia="Times New Roman" w:hAnsi="Times New Roman" w:cs="Times New Roman"/>
          <w:sz w:val="28"/>
          <w:szCs w:val="28"/>
          <w:highlight w:val="white"/>
        </w:rPr>
        <w:t>сведения о комплексах признаков орфограмм [</w:t>
      </w:r>
      <w:r w:rsidR="00D416F0" w:rsidRPr="00D416F0">
        <w:rPr>
          <w:rFonts w:ascii="Times New Roman" w:eastAsia="Times New Roman" w:hAnsi="Times New Roman" w:cs="Times New Roman"/>
          <w:sz w:val="28"/>
          <w:szCs w:val="28"/>
          <w:highlight w:val="white"/>
        </w:rPr>
        <w:t>49</w:t>
      </w:r>
      <w:r w:rsidRPr="00DB3DD5">
        <w:rPr>
          <w:rFonts w:ascii="Times New Roman" w:eastAsia="Times New Roman" w:hAnsi="Times New Roman" w:cs="Times New Roman"/>
          <w:sz w:val="28"/>
          <w:szCs w:val="28"/>
          <w:highlight w:val="white"/>
        </w:rPr>
        <w:t>].</w:t>
      </w:r>
    </w:p>
    <w:p w14:paraId="769B3F6F" w14:textId="77777777" w:rsidR="00DB3DD5" w:rsidRPr="00573DCD" w:rsidRDefault="00DB3DD5" w:rsidP="005425E7">
      <w:pPr>
        <w:pStyle w:val="ds-markdown-paragraph"/>
        <w:shd w:val="clear" w:color="auto" w:fill="FFFFFF"/>
        <w:spacing w:before="0" w:beforeAutospacing="0" w:after="0" w:afterAutospacing="0" w:line="360" w:lineRule="auto"/>
        <w:ind w:firstLine="709"/>
        <w:jc w:val="both"/>
        <w:rPr>
          <w:b/>
          <w:bCs/>
          <w:color w:val="0F1115"/>
          <w:sz w:val="28"/>
          <w:szCs w:val="28"/>
        </w:rPr>
      </w:pPr>
      <w:r w:rsidRPr="00DB3DD5">
        <w:rPr>
          <w:color w:val="0F1115"/>
          <w:sz w:val="28"/>
          <w:szCs w:val="28"/>
        </w:rPr>
        <w:t xml:space="preserve">Раздел «Орфография» в программе «Школа России» (учебники В.П. </w:t>
      </w:r>
      <w:proofErr w:type="spellStart"/>
      <w:r w:rsidRPr="00DB3DD5">
        <w:rPr>
          <w:color w:val="0F1115"/>
          <w:sz w:val="28"/>
          <w:szCs w:val="28"/>
        </w:rPr>
        <w:t>Канакиной</w:t>
      </w:r>
      <w:proofErr w:type="spellEnd"/>
      <w:r w:rsidRPr="00DB3DD5">
        <w:rPr>
          <w:color w:val="0F1115"/>
          <w:sz w:val="28"/>
          <w:szCs w:val="28"/>
        </w:rPr>
        <w:t xml:space="preserve">, В.Г. Горецкого и др.) </w:t>
      </w:r>
      <w:r w:rsidRPr="00573DCD">
        <w:rPr>
          <w:color w:val="0F1115"/>
          <w:sz w:val="28"/>
          <w:szCs w:val="28"/>
        </w:rPr>
        <w:t>реализуется </w:t>
      </w:r>
      <w:r w:rsidRPr="00573DCD">
        <w:rPr>
          <w:rStyle w:val="a5"/>
          <w:b w:val="0"/>
          <w:bCs w:val="0"/>
          <w:color w:val="0F1115"/>
          <w:sz w:val="28"/>
          <w:szCs w:val="28"/>
        </w:rPr>
        <w:t>системно, последовательно и с опорой на сознательное усвоение правил</w:t>
      </w:r>
      <w:r w:rsidRPr="00573DCD">
        <w:rPr>
          <w:b/>
          <w:bCs/>
          <w:color w:val="0F1115"/>
          <w:sz w:val="28"/>
          <w:szCs w:val="28"/>
        </w:rPr>
        <w:t>.</w:t>
      </w:r>
    </w:p>
    <w:p w14:paraId="3CDD77AB" w14:textId="77777777" w:rsidR="00DB3DD5" w:rsidRPr="00DB3DD5" w:rsidRDefault="00DB3DD5"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DB3DD5">
        <w:rPr>
          <w:color w:val="0F1115"/>
          <w:sz w:val="28"/>
          <w:szCs w:val="28"/>
        </w:rPr>
        <w:t>Это не просто заучивание слов, а целенаправленное формирование </w:t>
      </w:r>
      <w:r w:rsidRPr="00573DCD">
        <w:rPr>
          <w:rStyle w:val="a5"/>
          <w:b w:val="0"/>
          <w:bCs w:val="0"/>
          <w:color w:val="0F1115"/>
          <w:sz w:val="28"/>
          <w:szCs w:val="28"/>
        </w:rPr>
        <w:t>орфографической зоркости</w:t>
      </w:r>
      <w:r w:rsidRPr="00DB3DD5">
        <w:rPr>
          <w:color w:val="0F1115"/>
          <w:sz w:val="28"/>
          <w:szCs w:val="28"/>
        </w:rPr>
        <w:t> </w:t>
      </w:r>
      <w:r w:rsidRPr="00DB3DD5">
        <w:rPr>
          <w:bCs/>
          <w:color w:val="333333"/>
          <w:sz w:val="28"/>
          <w:szCs w:val="28"/>
        </w:rPr>
        <w:t>–</w:t>
      </w:r>
      <w:r w:rsidRPr="00DB3DD5">
        <w:rPr>
          <w:color w:val="0F1115"/>
          <w:sz w:val="28"/>
          <w:szCs w:val="28"/>
        </w:rPr>
        <w:t xml:space="preserve"> умения замечать опасные места в словах, то есть орфограммы.</w:t>
      </w:r>
    </w:p>
    <w:p w14:paraId="40A2E144" w14:textId="5337CE20" w:rsidR="00DB3DD5" w:rsidRPr="00DB3DD5" w:rsidRDefault="00DB3DD5" w:rsidP="005425E7">
      <w:pPr>
        <w:spacing w:after="0" w:line="360" w:lineRule="auto"/>
        <w:ind w:firstLine="709"/>
        <w:jc w:val="both"/>
        <w:rPr>
          <w:rFonts w:ascii="Times New Roman" w:hAnsi="Times New Roman" w:cs="Times New Roman"/>
          <w:sz w:val="28"/>
          <w:szCs w:val="28"/>
        </w:rPr>
      </w:pPr>
      <w:r w:rsidRPr="00DB3DD5">
        <w:rPr>
          <w:rFonts w:ascii="Times New Roman" w:hAnsi="Times New Roman" w:cs="Times New Roman"/>
          <w:sz w:val="28"/>
          <w:szCs w:val="28"/>
        </w:rPr>
        <w:t xml:space="preserve">Учащиеся последовательно изучают все орфограммы, от простого к сложному. </w:t>
      </w:r>
    </w:p>
    <w:p w14:paraId="43A8C00D" w14:textId="43D95FE1" w:rsidR="00DB3DD5" w:rsidRDefault="00DB3DD5" w:rsidP="005425E7">
      <w:pPr>
        <w:spacing w:after="0" w:line="360" w:lineRule="auto"/>
        <w:ind w:firstLine="709"/>
        <w:jc w:val="both"/>
        <w:rPr>
          <w:rStyle w:val="1787"/>
          <w:rFonts w:ascii="Times New Roman" w:hAnsi="Times New Roman" w:cs="Times New Roman"/>
          <w:color w:val="000000"/>
          <w:sz w:val="28"/>
          <w:szCs w:val="28"/>
        </w:rPr>
      </w:pPr>
      <w:r w:rsidRPr="00DB3DD5">
        <w:rPr>
          <w:rFonts w:ascii="Times New Roman" w:hAnsi="Times New Roman" w:cs="Times New Roman"/>
          <w:sz w:val="28"/>
          <w:szCs w:val="28"/>
        </w:rPr>
        <w:t xml:space="preserve">В учебнике для 1-го класса </w:t>
      </w:r>
      <w:r w:rsidRPr="00DB3DD5">
        <w:rPr>
          <w:rStyle w:val="1787"/>
          <w:rFonts w:ascii="Times New Roman" w:hAnsi="Times New Roman" w:cs="Times New Roman"/>
          <w:color w:val="000000"/>
          <w:sz w:val="28"/>
          <w:szCs w:val="28"/>
        </w:rPr>
        <w:t xml:space="preserve">мы выделили следующие упражнения, которые направлены на формирование орфографических умений </w:t>
      </w:r>
      <w:r w:rsidR="00D416F0" w:rsidRPr="00D416F0">
        <w:rPr>
          <w:rStyle w:val="1787"/>
          <w:rFonts w:ascii="Times New Roman" w:hAnsi="Times New Roman" w:cs="Times New Roman"/>
          <w:color w:val="000000"/>
          <w:sz w:val="28"/>
          <w:szCs w:val="28"/>
        </w:rPr>
        <w:t>[30</w:t>
      </w:r>
      <w:r w:rsidRPr="00DB3DD5">
        <w:rPr>
          <w:rStyle w:val="1787"/>
          <w:rFonts w:ascii="Times New Roman" w:hAnsi="Times New Roman" w:cs="Times New Roman"/>
          <w:color w:val="000000"/>
          <w:sz w:val="28"/>
          <w:szCs w:val="28"/>
        </w:rPr>
        <w:t xml:space="preserve">]: </w:t>
      </w:r>
    </w:p>
    <w:p w14:paraId="2850137C" w14:textId="77777777" w:rsidR="005425E7" w:rsidRDefault="005425E7" w:rsidP="00857207">
      <w:pPr>
        <w:spacing w:after="0" w:line="360" w:lineRule="auto"/>
        <w:ind w:firstLine="709"/>
        <w:jc w:val="right"/>
        <w:rPr>
          <w:rStyle w:val="1787"/>
          <w:rFonts w:ascii="Times New Roman" w:hAnsi="Times New Roman" w:cs="Times New Roman"/>
          <w:color w:val="000000"/>
          <w:sz w:val="28"/>
          <w:szCs w:val="28"/>
        </w:rPr>
      </w:pPr>
    </w:p>
    <w:p w14:paraId="3D3665E9" w14:textId="2173E753" w:rsidR="00857207" w:rsidRPr="001A7DEE" w:rsidRDefault="00857207" w:rsidP="001A7DEE">
      <w:pPr>
        <w:spacing w:after="0" w:line="360" w:lineRule="auto"/>
        <w:ind w:firstLine="709"/>
        <w:rPr>
          <w:rStyle w:val="1787"/>
          <w:rFonts w:ascii="Times New Roman" w:hAnsi="Times New Roman" w:cs="Times New Roman"/>
          <w:color w:val="000000"/>
          <w:sz w:val="28"/>
          <w:szCs w:val="28"/>
        </w:rPr>
      </w:pPr>
      <w:r w:rsidRPr="001A7DEE">
        <w:rPr>
          <w:rStyle w:val="1787"/>
          <w:rFonts w:ascii="Times New Roman" w:hAnsi="Times New Roman" w:cs="Times New Roman"/>
          <w:color w:val="000000"/>
          <w:sz w:val="28"/>
          <w:szCs w:val="28"/>
        </w:rPr>
        <w:lastRenderedPageBreak/>
        <w:t>Таблица 3</w:t>
      </w:r>
      <w:r w:rsidR="001A7DEE" w:rsidRPr="001A7DEE">
        <w:rPr>
          <w:rStyle w:val="1787"/>
          <w:rFonts w:ascii="Times New Roman" w:hAnsi="Times New Roman" w:cs="Times New Roman"/>
          <w:color w:val="000000"/>
          <w:sz w:val="28"/>
          <w:szCs w:val="28"/>
        </w:rPr>
        <w:t xml:space="preserve"> </w:t>
      </w:r>
      <w:r w:rsidR="001A7DEE" w:rsidRPr="001A7DEE">
        <w:rPr>
          <w:rFonts w:ascii="Times New Roman" w:hAnsi="Times New Roman" w:cs="Times New Roman"/>
          <w:bCs/>
          <w:color w:val="333333"/>
          <w:sz w:val="28"/>
          <w:szCs w:val="28"/>
        </w:rPr>
        <w:t>–</w:t>
      </w:r>
      <w:r w:rsidR="001A7DEE" w:rsidRPr="001A7DEE">
        <w:rPr>
          <w:rStyle w:val="1787"/>
          <w:rFonts w:ascii="Times New Roman" w:hAnsi="Times New Roman" w:cs="Times New Roman"/>
          <w:color w:val="000000"/>
          <w:sz w:val="28"/>
          <w:szCs w:val="28"/>
        </w:rPr>
        <w:t xml:space="preserve"> </w:t>
      </w:r>
      <w:r w:rsidR="001A7DEE" w:rsidRPr="001A7DEE">
        <w:rPr>
          <w:rStyle w:val="a5"/>
          <w:rFonts w:ascii="Times New Roman" w:hAnsi="Times New Roman" w:cs="Times New Roman"/>
          <w:b w:val="0"/>
          <w:bCs w:val="0"/>
          <w:color w:val="0F1115"/>
          <w:sz w:val="28"/>
          <w:szCs w:val="28"/>
          <w:shd w:val="clear" w:color="auto" w:fill="FFFFFF"/>
        </w:rPr>
        <w:t>Примеры заданий из учебника русского языка для 1 класса</w:t>
      </w:r>
    </w:p>
    <w:tbl>
      <w:tblPr>
        <w:tblStyle w:val="a7"/>
        <w:tblW w:w="9636" w:type="dxa"/>
        <w:tblInd w:w="-5" w:type="dxa"/>
        <w:tblLayout w:type="fixed"/>
        <w:tblLook w:val="04A0" w:firstRow="1" w:lastRow="0" w:firstColumn="1" w:lastColumn="0" w:noHBand="0" w:noVBand="1"/>
      </w:tblPr>
      <w:tblGrid>
        <w:gridCol w:w="1101"/>
        <w:gridCol w:w="19"/>
        <w:gridCol w:w="14"/>
        <w:gridCol w:w="2400"/>
        <w:gridCol w:w="9"/>
        <w:gridCol w:w="32"/>
        <w:gridCol w:w="6061"/>
      </w:tblGrid>
      <w:tr w:rsidR="00DB3DD5" w:rsidRPr="00DB3DD5" w14:paraId="6D740347" w14:textId="77777777" w:rsidTr="009D38EC">
        <w:tc>
          <w:tcPr>
            <w:tcW w:w="1120" w:type="dxa"/>
            <w:gridSpan w:val="2"/>
            <w:tcBorders>
              <w:top w:val="single" w:sz="4" w:space="0" w:color="auto"/>
              <w:left w:val="single" w:sz="4" w:space="0" w:color="auto"/>
              <w:bottom w:val="single" w:sz="4" w:space="0" w:color="auto"/>
              <w:right w:val="single" w:sz="4" w:space="0" w:color="auto"/>
            </w:tcBorders>
            <w:hideMark/>
          </w:tcPr>
          <w:p w14:paraId="3BDC7E1A" w14:textId="77777777" w:rsidR="00DB3DD5" w:rsidRPr="00DB3DD5" w:rsidRDefault="00DB3DD5">
            <w:pPr>
              <w:spacing w:line="360" w:lineRule="auto"/>
              <w:jc w:val="both"/>
              <w:rPr>
                <w:rFonts w:ascii="Times New Roman" w:hAnsi="Times New Roman" w:cs="Times New Roman"/>
                <w:sz w:val="28"/>
                <w:szCs w:val="28"/>
              </w:rPr>
            </w:pPr>
            <w:r w:rsidRPr="00DB3DD5">
              <w:rPr>
                <w:rFonts w:ascii="Times New Roman" w:hAnsi="Times New Roman" w:cs="Times New Roman"/>
                <w:sz w:val="28"/>
                <w:szCs w:val="28"/>
              </w:rPr>
              <w:t>Страница</w:t>
            </w:r>
          </w:p>
        </w:tc>
        <w:tc>
          <w:tcPr>
            <w:tcW w:w="2455" w:type="dxa"/>
            <w:gridSpan w:val="4"/>
            <w:tcBorders>
              <w:top w:val="single" w:sz="4" w:space="0" w:color="auto"/>
              <w:left w:val="single" w:sz="4" w:space="0" w:color="auto"/>
              <w:bottom w:val="single" w:sz="4" w:space="0" w:color="auto"/>
              <w:right w:val="single" w:sz="4" w:space="0" w:color="auto"/>
            </w:tcBorders>
            <w:hideMark/>
          </w:tcPr>
          <w:p w14:paraId="14DE7AF2" w14:textId="77777777" w:rsidR="00DB3DD5" w:rsidRPr="00DB3DD5" w:rsidRDefault="00DB3DD5" w:rsidP="005401D1">
            <w:pPr>
              <w:spacing w:line="276" w:lineRule="auto"/>
              <w:jc w:val="both"/>
              <w:rPr>
                <w:rFonts w:ascii="Times New Roman" w:hAnsi="Times New Roman" w:cs="Times New Roman"/>
                <w:sz w:val="28"/>
                <w:szCs w:val="28"/>
              </w:rPr>
            </w:pPr>
            <w:r w:rsidRPr="00DB3DD5">
              <w:rPr>
                <w:rFonts w:ascii="Times New Roman" w:hAnsi="Times New Roman" w:cs="Times New Roman"/>
                <w:sz w:val="28"/>
                <w:szCs w:val="28"/>
              </w:rPr>
              <w:t>Задание</w:t>
            </w:r>
          </w:p>
        </w:tc>
        <w:tc>
          <w:tcPr>
            <w:tcW w:w="6061" w:type="dxa"/>
            <w:tcBorders>
              <w:top w:val="single" w:sz="4" w:space="0" w:color="auto"/>
              <w:left w:val="single" w:sz="4" w:space="0" w:color="auto"/>
              <w:bottom w:val="single" w:sz="4" w:space="0" w:color="auto"/>
              <w:right w:val="single" w:sz="4" w:space="0" w:color="auto"/>
            </w:tcBorders>
            <w:hideMark/>
          </w:tcPr>
          <w:p w14:paraId="361F650A" w14:textId="77777777" w:rsidR="00DB3DD5" w:rsidRPr="00DB3DD5" w:rsidRDefault="00DB3DD5">
            <w:pPr>
              <w:spacing w:line="360" w:lineRule="auto"/>
              <w:jc w:val="both"/>
              <w:rPr>
                <w:rFonts w:ascii="Times New Roman" w:hAnsi="Times New Roman" w:cs="Times New Roman"/>
                <w:sz w:val="28"/>
                <w:szCs w:val="28"/>
              </w:rPr>
            </w:pPr>
            <w:r w:rsidRPr="00DB3DD5">
              <w:rPr>
                <w:rFonts w:ascii="Times New Roman" w:hAnsi="Times New Roman" w:cs="Times New Roman"/>
                <w:sz w:val="28"/>
                <w:szCs w:val="28"/>
              </w:rPr>
              <w:t>Содержание</w:t>
            </w:r>
          </w:p>
        </w:tc>
      </w:tr>
      <w:tr w:rsidR="00DB3DD5" w:rsidRPr="00DB3DD5" w14:paraId="6700FDF8" w14:textId="77777777" w:rsidTr="009D38EC">
        <w:tc>
          <w:tcPr>
            <w:tcW w:w="1120" w:type="dxa"/>
            <w:gridSpan w:val="2"/>
            <w:tcBorders>
              <w:top w:val="single" w:sz="4" w:space="0" w:color="auto"/>
              <w:left w:val="single" w:sz="4" w:space="0" w:color="auto"/>
              <w:bottom w:val="single" w:sz="4" w:space="0" w:color="auto"/>
              <w:right w:val="single" w:sz="4" w:space="0" w:color="auto"/>
            </w:tcBorders>
            <w:hideMark/>
          </w:tcPr>
          <w:p w14:paraId="16AEA20C" w14:textId="77777777" w:rsidR="00DB3DD5" w:rsidRPr="00DB3DD5" w:rsidRDefault="00DB3DD5" w:rsidP="005401D1">
            <w:pPr>
              <w:spacing w:line="276" w:lineRule="auto"/>
              <w:jc w:val="both"/>
              <w:rPr>
                <w:rFonts w:ascii="Times New Roman" w:hAnsi="Times New Roman" w:cs="Times New Roman"/>
                <w:sz w:val="28"/>
                <w:szCs w:val="28"/>
              </w:rPr>
            </w:pPr>
            <w:r w:rsidRPr="00DB3DD5">
              <w:rPr>
                <w:rFonts w:ascii="Times New Roman" w:hAnsi="Times New Roman" w:cs="Times New Roman"/>
                <w:sz w:val="28"/>
                <w:szCs w:val="28"/>
              </w:rPr>
              <w:t>97 С.</w:t>
            </w:r>
          </w:p>
          <w:p w14:paraId="448B6586" w14:textId="77777777" w:rsidR="00DB3DD5" w:rsidRPr="00DB3DD5" w:rsidRDefault="00DB3DD5" w:rsidP="005401D1">
            <w:pPr>
              <w:spacing w:line="276" w:lineRule="auto"/>
              <w:jc w:val="both"/>
              <w:rPr>
                <w:rFonts w:ascii="Times New Roman" w:hAnsi="Times New Roman" w:cs="Times New Roman"/>
                <w:sz w:val="28"/>
                <w:szCs w:val="28"/>
              </w:rPr>
            </w:pPr>
            <w:r w:rsidRPr="00DB3DD5">
              <w:rPr>
                <w:rFonts w:ascii="Times New Roman" w:hAnsi="Times New Roman" w:cs="Times New Roman"/>
                <w:sz w:val="28"/>
                <w:szCs w:val="28"/>
              </w:rPr>
              <w:t>9 Упр.</w:t>
            </w:r>
          </w:p>
        </w:tc>
        <w:tc>
          <w:tcPr>
            <w:tcW w:w="2455" w:type="dxa"/>
            <w:gridSpan w:val="4"/>
            <w:tcBorders>
              <w:top w:val="single" w:sz="4" w:space="0" w:color="auto"/>
              <w:left w:val="single" w:sz="4" w:space="0" w:color="auto"/>
              <w:bottom w:val="single" w:sz="4" w:space="0" w:color="auto"/>
              <w:right w:val="single" w:sz="4" w:space="0" w:color="auto"/>
            </w:tcBorders>
            <w:hideMark/>
          </w:tcPr>
          <w:p w14:paraId="32C2A43E" w14:textId="77777777" w:rsidR="00DB3DD5" w:rsidRPr="00DB3DD5" w:rsidRDefault="00DB3DD5" w:rsidP="005401D1">
            <w:pPr>
              <w:spacing w:line="276" w:lineRule="auto"/>
              <w:jc w:val="both"/>
              <w:rPr>
                <w:rFonts w:ascii="Times New Roman" w:hAnsi="Times New Roman" w:cs="Times New Roman"/>
                <w:sz w:val="28"/>
                <w:szCs w:val="28"/>
              </w:rPr>
            </w:pPr>
            <w:r w:rsidRPr="00DB3DD5">
              <w:rPr>
                <w:rFonts w:ascii="Times New Roman" w:hAnsi="Times New Roman" w:cs="Times New Roman"/>
                <w:sz w:val="28"/>
                <w:szCs w:val="28"/>
              </w:rPr>
              <w:t xml:space="preserve">Прочитай. В чем сходство и различие слов в каждой паре? </w:t>
            </w:r>
          </w:p>
          <w:p w14:paraId="70239AD7" w14:textId="77777777" w:rsidR="00DB3DD5" w:rsidRPr="00DB3DD5" w:rsidRDefault="00DB3DD5" w:rsidP="005401D1">
            <w:pPr>
              <w:spacing w:line="276" w:lineRule="auto"/>
              <w:jc w:val="both"/>
              <w:rPr>
                <w:rFonts w:ascii="Times New Roman" w:hAnsi="Times New Roman" w:cs="Times New Roman"/>
                <w:sz w:val="28"/>
                <w:szCs w:val="28"/>
              </w:rPr>
            </w:pPr>
            <w:r w:rsidRPr="00DB3DD5">
              <w:rPr>
                <w:rFonts w:ascii="Times New Roman" w:hAnsi="Times New Roman" w:cs="Times New Roman"/>
                <w:i/>
                <w:iCs/>
                <w:sz w:val="28"/>
                <w:szCs w:val="28"/>
              </w:rPr>
              <w:t>В каких словах написание выделенных букв надо проверить?</w:t>
            </w:r>
            <w:r w:rsidRPr="00DB3DD5">
              <w:rPr>
                <w:rFonts w:ascii="Times New Roman" w:hAnsi="Times New Roman" w:cs="Times New Roman"/>
                <w:sz w:val="28"/>
                <w:szCs w:val="28"/>
              </w:rPr>
              <w:t xml:space="preserve"> Какое слово для каждого из них будет проверочным? Почему? </w:t>
            </w:r>
          </w:p>
        </w:tc>
        <w:tc>
          <w:tcPr>
            <w:tcW w:w="6061" w:type="dxa"/>
            <w:tcBorders>
              <w:top w:val="single" w:sz="4" w:space="0" w:color="auto"/>
              <w:left w:val="single" w:sz="4" w:space="0" w:color="auto"/>
              <w:bottom w:val="single" w:sz="4" w:space="0" w:color="auto"/>
              <w:right w:val="single" w:sz="4" w:space="0" w:color="auto"/>
            </w:tcBorders>
            <w:hideMark/>
          </w:tcPr>
          <w:p w14:paraId="20F80C6A" w14:textId="0FE858C2" w:rsidR="00DB3DD5" w:rsidRPr="00DB3DD5" w:rsidRDefault="00DB3DD5">
            <w:pPr>
              <w:spacing w:line="360" w:lineRule="auto"/>
              <w:jc w:val="both"/>
              <w:rPr>
                <w:rFonts w:ascii="Times New Roman" w:hAnsi="Times New Roman" w:cs="Times New Roman"/>
                <w:sz w:val="28"/>
                <w:szCs w:val="28"/>
              </w:rPr>
            </w:pPr>
            <w:r w:rsidRPr="00DB3DD5">
              <w:rPr>
                <w:rFonts w:ascii="Times New Roman" w:hAnsi="Times New Roman" w:cs="Times New Roman"/>
                <w:noProof/>
                <w:sz w:val="28"/>
                <w:szCs w:val="28"/>
              </w:rPr>
              <w:drawing>
                <wp:inline distT="0" distB="0" distL="0" distR="0" wp14:anchorId="252D18B2" wp14:editId="15DE657E">
                  <wp:extent cx="3160395" cy="1053465"/>
                  <wp:effectExtent l="0" t="0" r="190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0395" cy="1053465"/>
                          </a:xfrm>
                          <a:prstGeom prst="rect">
                            <a:avLst/>
                          </a:prstGeom>
                          <a:noFill/>
                          <a:ln>
                            <a:noFill/>
                          </a:ln>
                        </pic:spPr>
                      </pic:pic>
                    </a:graphicData>
                  </a:graphic>
                </wp:inline>
              </w:drawing>
            </w:r>
          </w:p>
        </w:tc>
      </w:tr>
      <w:tr w:rsidR="00DB3DD5" w:rsidRPr="00DB3DD5" w14:paraId="1B7CDC79" w14:textId="77777777" w:rsidTr="009D38EC">
        <w:trPr>
          <w:trHeight w:val="3400"/>
        </w:trPr>
        <w:tc>
          <w:tcPr>
            <w:tcW w:w="9636" w:type="dxa"/>
            <w:gridSpan w:val="7"/>
            <w:tcBorders>
              <w:top w:val="single" w:sz="4" w:space="0" w:color="auto"/>
              <w:left w:val="single" w:sz="4" w:space="0" w:color="auto"/>
              <w:bottom w:val="single" w:sz="4" w:space="0" w:color="auto"/>
              <w:right w:val="single" w:sz="4" w:space="0" w:color="auto"/>
            </w:tcBorders>
          </w:tcPr>
          <w:p w14:paraId="4B3FC63D" w14:textId="37D5FB8C" w:rsidR="00DB3DD5" w:rsidRPr="00DB3DD5" w:rsidRDefault="00DB3DD5" w:rsidP="005401D1">
            <w:pPr>
              <w:spacing w:line="276" w:lineRule="auto"/>
              <w:jc w:val="center"/>
              <w:rPr>
                <w:rFonts w:ascii="Times New Roman" w:hAnsi="Times New Roman" w:cs="Times New Roman"/>
                <w:sz w:val="28"/>
                <w:szCs w:val="28"/>
              </w:rPr>
            </w:pPr>
            <w:r w:rsidRPr="00DB3DD5">
              <w:rPr>
                <w:rStyle w:val="a5"/>
                <w:rFonts w:ascii="Times New Roman" w:hAnsi="Times New Roman" w:cs="Times New Roman"/>
                <w:color w:val="333333"/>
                <w:sz w:val="28"/>
                <w:szCs w:val="28"/>
                <w:shd w:val="clear" w:color="auto" w:fill="FFFFFF"/>
              </w:rPr>
              <w:t>Чтобы проверить, какой буквой обозначить парный по глухости-звонкости согласный звук на конце слова</w:t>
            </w:r>
            <w:r w:rsidRPr="00DB3DD5">
              <w:rPr>
                <w:rFonts w:ascii="Times New Roman" w:hAnsi="Times New Roman" w:cs="Times New Roman"/>
                <w:color w:val="333333"/>
                <w:sz w:val="28"/>
                <w:szCs w:val="28"/>
                <w:shd w:val="clear" w:color="auto" w:fill="FFFFFF"/>
              </w:rPr>
              <w:t>, нужно изменить слово так, чтобы после согласного звука стоял гласный звук. </w:t>
            </w:r>
            <w:r w:rsidRPr="00DB3DD5">
              <w:rPr>
                <w:rFonts w:ascii="Times New Roman" w:hAnsi="Times New Roman" w:cs="Times New Roman"/>
                <w:sz w:val="28"/>
                <w:szCs w:val="28"/>
              </w:rPr>
              <w:t xml:space="preserve"> </w:t>
            </w:r>
          </w:p>
          <w:p w14:paraId="68A4F5F6" w14:textId="30F977C2" w:rsidR="00DB3DD5" w:rsidRPr="00DB3DD5" w:rsidRDefault="00BF24E9" w:rsidP="005401D1">
            <w:pPr>
              <w:spacing w:line="276" w:lineRule="auto"/>
              <w:jc w:val="center"/>
              <w:rPr>
                <w:rFonts w:ascii="Times New Roman" w:hAnsi="Times New Roman" w:cs="Times New Roman"/>
                <w:sz w:val="28"/>
                <w:szCs w:val="28"/>
              </w:rPr>
            </w:pPr>
            <w:r w:rsidRPr="00DB3DD5">
              <w:rPr>
                <w:rFonts w:ascii="Times New Roman" w:hAnsi="Times New Roman" w:cs="Times New Roman"/>
                <w:noProof/>
                <w:sz w:val="28"/>
                <w:szCs w:val="28"/>
              </w:rPr>
              <w:drawing>
                <wp:anchor distT="0" distB="0" distL="114300" distR="114300" simplePos="0" relativeHeight="251659776" behindDoc="1" locked="0" layoutInCell="1" allowOverlap="1" wp14:anchorId="4E193B48" wp14:editId="1B521AAC">
                  <wp:simplePos x="0" y="0"/>
                  <wp:positionH relativeFrom="column">
                    <wp:posOffset>1688051</wp:posOffset>
                  </wp:positionH>
                  <wp:positionV relativeFrom="paragraph">
                    <wp:posOffset>152262</wp:posOffset>
                  </wp:positionV>
                  <wp:extent cx="3309730" cy="1301995"/>
                  <wp:effectExtent l="0" t="0" r="5080" b="0"/>
                  <wp:wrapTight wrapText="bothSides">
                    <wp:wrapPolygon edited="0">
                      <wp:start x="0" y="0"/>
                      <wp:lineTo x="0" y="21179"/>
                      <wp:lineTo x="21509" y="21179"/>
                      <wp:lineTo x="21509" y="0"/>
                      <wp:lineTo x="0" y="0"/>
                    </wp:wrapPolygon>
                  </wp:wrapTight>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9730" cy="1301995"/>
                          </a:xfrm>
                          <a:prstGeom prst="rect">
                            <a:avLst/>
                          </a:prstGeom>
                          <a:noFill/>
                          <a:ln>
                            <a:noFill/>
                          </a:ln>
                        </pic:spPr>
                      </pic:pic>
                    </a:graphicData>
                  </a:graphic>
                </wp:anchor>
              </w:drawing>
            </w:r>
          </w:p>
        </w:tc>
      </w:tr>
      <w:tr w:rsidR="00DB3DD5" w:rsidRPr="00DB3DD5" w14:paraId="1926939D" w14:textId="77777777" w:rsidTr="009D38EC">
        <w:tc>
          <w:tcPr>
            <w:tcW w:w="1101" w:type="dxa"/>
            <w:tcBorders>
              <w:top w:val="single" w:sz="4" w:space="0" w:color="auto"/>
              <w:left w:val="single" w:sz="4" w:space="0" w:color="auto"/>
              <w:bottom w:val="single" w:sz="4" w:space="0" w:color="auto"/>
              <w:right w:val="single" w:sz="4" w:space="0" w:color="auto"/>
            </w:tcBorders>
            <w:hideMark/>
          </w:tcPr>
          <w:p w14:paraId="2022DC56" w14:textId="77777777" w:rsidR="00DB3DD5" w:rsidRPr="00DB3DD5" w:rsidRDefault="00DB3DD5">
            <w:pPr>
              <w:rPr>
                <w:rStyle w:val="a5"/>
                <w:rFonts w:ascii="Times New Roman" w:hAnsi="Times New Roman" w:cs="Times New Roman"/>
                <w:b w:val="0"/>
                <w:bCs w:val="0"/>
                <w:color w:val="333333"/>
                <w:sz w:val="28"/>
                <w:szCs w:val="28"/>
                <w:shd w:val="clear" w:color="auto" w:fill="FFFFFF"/>
              </w:rPr>
            </w:pPr>
            <w:r w:rsidRPr="00DB3DD5">
              <w:rPr>
                <w:rStyle w:val="a5"/>
                <w:rFonts w:ascii="Times New Roman" w:hAnsi="Times New Roman" w:cs="Times New Roman"/>
                <w:color w:val="333333"/>
                <w:sz w:val="28"/>
                <w:szCs w:val="28"/>
                <w:shd w:val="clear" w:color="auto" w:fill="FFFFFF"/>
              </w:rPr>
              <w:t>99 С.</w:t>
            </w:r>
          </w:p>
          <w:p w14:paraId="746B8291" w14:textId="77777777" w:rsidR="00DB3DD5" w:rsidRPr="00DB3DD5" w:rsidRDefault="00DB3DD5">
            <w:pPr>
              <w:rPr>
                <w:rStyle w:val="a5"/>
                <w:rFonts w:ascii="Times New Roman" w:hAnsi="Times New Roman" w:cs="Times New Roman"/>
                <w:b w:val="0"/>
                <w:bCs w:val="0"/>
                <w:color w:val="333333"/>
                <w:sz w:val="28"/>
                <w:szCs w:val="28"/>
                <w:shd w:val="clear" w:color="auto" w:fill="FFFFFF"/>
              </w:rPr>
            </w:pPr>
            <w:r w:rsidRPr="00DB3DD5">
              <w:rPr>
                <w:rStyle w:val="a5"/>
                <w:rFonts w:ascii="Times New Roman" w:hAnsi="Times New Roman" w:cs="Times New Roman"/>
                <w:color w:val="333333"/>
                <w:sz w:val="28"/>
                <w:szCs w:val="28"/>
                <w:shd w:val="clear" w:color="auto" w:fill="FFFFFF"/>
              </w:rPr>
              <w:t>13 Упр.</w:t>
            </w:r>
          </w:p>
        </w:tc>
        <w:tc>
          <w:tcPr>
            <w:tcW w:w="2433" w:type="dxa"/>
            <w:gridSpan w:val="3"/>
            <w:tcBorders>
              <w:top w:val="single" w:sz="4" w:space="0" w:color="auto"/>
              <w:left w:val="single" w:sz="4" w:space="0" w:color="auto"/>
              <w:bottom w:val="single" w:sz="4" w:space="0" w:color="auto"/>
              <w:right w:val="single" w:sz="4" w:space="0" w:color="auto"/>
            </w:tcBorders>
            <w:hideMark/>
          </w:tcPr>
          <w:p w14:paraId="5B7CDEC6" w14:textId="77777777" w:rsidR="00DB3DD5" w:rsidRPr="00BF24E9" w:rsidRDefault="00DB3DD5" w:rsidP="005401D1">
            <w:pPr>
              <w:spacing w:line="276" w:lineRule="auto"/>
              <w:rPr>
                <w:rStyle w:val="a5"/>
                <w:rFonts w:ascii="Times New Roman" w:hAnsi="Times New Roman" w:cs="Times New Roman"/>
                <w:b w:val="0"/>
                <w:bCs w:val="0"/>
                <w:color w:val="333333"/>
                <w:sz w:val="28"/>
                <w:szCs w:val="28"/>
                <w:shd w:val="clear" w:color="auto" w:fill="FFFFFF"/>
              </w:rPr>
            </w:pPr>
            <w:r w:rsidRPr="00BF24E9">
              <w:rPr>
                <w:rStyle w:val="a5"/>
                <w:rFonts w:ascii="Times New Roman" w:hAnsi="Times New Roman" w:cs="Times New Roman"/>
                <w:b w:val="0"/>
                <w:bCs w:val="0"/>
                <w:color w:val="333333"/>
                <w:sz w:val="28"/>
                <w:szCs w:val="28"/>
                <w:shd w:val="clear" w:color="auto" w:fill="FFFFFF"/>
              </w:rPr>
              <w:t xml:space="preserve">Прочитай. </w:t>
            </w:r>
          </w:p>
          <w:p w14:paraId="607B338F" w14:textId="77777777" w:rsidR="00DB3DD5" w:rsidRPr="00BF24E9" w:rsidRDefault="00DB3DD5" w:rsidP="005401D1">
            <w:pPr>
              <w:spacing w:line="276" w:lineRule="auto"/>
              <w:rPr>
                <w:rStyle w:val="a5"/>
                <w:rFonts w:ascii="Times New Roman" w:hAnsi="Times New Roman" w:cs="Times New Roman"/>
                <w:b w:val="0"/>
                <w:bCs w:val="0"/>
                <w:color w:val="333333"/>
                <w:sz w:val="28"/>
                <w:szCs w:val="28"/>
                <w:shd w:val="clear" w:color="auto" w:fill="FFFFFF"/>
              </w:rPr>
            </w:pPr>
            <w:r w:rsidRPr="00BF24E9">
              <w:rPr>
                <w:rStyle w:val="a5"/>
                <w:rFonts w:ascii="Times New Roman" w:hAnsi="Times New Roman" w:cs="Times New Roman"/>
                <w:b w:val="0"/>
                <w:bCs w:val="0"/>
                <w:color w:val="333333"/>
                <w:sz w:val="28"/>
                <w:szCs w:val="28"/>
                <w:shd w:val="clear" w:color="auto" w:fill="FFFFFF"/>
              </w:rPr>
              <w:t>Почему написание выделенных букв надо проверить?</w:t>
            </w:r>
          </w:p>
          <w:p w14:paraId="7175E8C9" w14:textId="77777777" w:rsidR="00DB3DD5" w:rsidRPr="00BF24E9" w:rsidRDefault="00DB3DD5" w:rsidP="005401D1">
            <w:pPr>
              <w:spacing w:line="276" w:lineRule="auto"/>
              <w:rPr>
                <w:rStyle w:val="a5"/>
                <w:rFonts w:ascii="Times New Roman" w:hAnsi="Times New Roman" w:cs="Times New Roman"/>
                <w:b w:val="0"/>
                <w:bCs w:val="0"/>
                <w:i/>
                <w:iCs/>
                <w:color w:val="333333"/>
                <w:sz w:val="28"/>
                <w:szCs w:val="28"/>
                <w:shd w:val="clear" w:color="auto" w:fill="FFFFFF"/>
              </w:rPr>
            </w:pPr>
            <w:r w:rsidRPr="00BF24E9">
              <w:rPr>
                <w:rStyle w:val="a5"/>
                <w:rFonts w:ascii="Times New Roman" w:hAnsi="Times New Roman" w:cs="Times New Roman"/>
                <w:b w:val="0"/>
                <w:bCs w:val="0"/>
                <w:color w:val="333333"/>
                <w:sz w:val="28"/>
                <w:szCs w:val="28"/>
                <w:shd w:val="clear" w:color="auto" w:fill="FFFFFF"/>
              </w:rPr>
              <w:t>Объясни, как это сделать.</w:t>
            </w:r>
            <w:r w:rsidRPr="00BF24E9">
              <w:rPr>
                <w:rStyle w:val="a5"/>
                <w:rFonts w:ascii="Times New Roman" w:hAnsi="Times New Roman" w:cs="Times New Roman"/>
                <w:b w:val="0"/>
                <w:bCs w:val="0"/>
                <w:i/>
                <w:iCs/>
                <w:color w:val="333333"/>
                <w:sz w:val="28"/>
                <w:szCs w:val="28"/>
                <w:shd w:val="clear" w:color="auto" w:fill="FFFFFF"/>
              </w:rPr>
              <w:t xml:space="preserve">  </w:t>
            </w:r>
          </w:p>
        </w:tc>
        <w:tc>
          <w:tcPr>
            <w:tcW w:w="6102" w:type="dxa"/>
            <w:gridSpan w:val="3"/>
            <w:tcBorders>
              <w:top w:val="single" w:sz="4" w:space="0" w:color="auto"/>
              <w:left w:val="single" w:sz="4" w:space="0" w:color="auto"/>
              <w:bottom w:val="single" w:sz="4" w:space="0" w:color="auto"/>
              <w:right w:val="single" w:sz="4" w:space="0" w:color="auto"/>
            </w:tcBorders>
            <w:hideMark/>
          </w:tcPr>
          <w:p w14:paraId="5370602D" w14:textId="00356759" w:rsidR="00DB3DD5" w:rsidRPr="00DB3DD5" w:rsidRDefault="00DB3DD5" w:rsidP="005401D1">
            <w:pPr>
              <w:spacing w:line="276" w:lineRule="auto"/>
              <w:jc w:val="center"/>
              <w:rPr>
                <w:rStyle w:val="a5"/>
                <w:rFonts w:ascii="Times New Roman" w:hAnsi="Times New Roman" w:cs="Times New Roman"/>
                <w:b w:val="0"/>
                <w:bCs w:val="0"/>
                <w:color w:val="333333"/>
                <w:sz w:val="28"/>
                <w:szCs w:val="28"/>
                <w:shd w:val="clear" w:color="auto" w:fill="FFFFFF"/>
              </w:rPr>
            </w:pPr>
            <w:r w:rsidRPr="00DB3DD5">
              <w:rPr>
                <w:rFonts w:ascii="Times New Roman" w:hAnsi="Times New Roman" w:cs="Times New Roman"/>
                <w:noProof/>
                <w:color w:val="333333"/>
                <w:sz w:val="28"/>
                <w:szCs w:val="28"/>
                <w:shd w:val="clear" w:color="auto" w:fill="FFFFFF"/>
              </w:rPr>
              <w:drawing>
                <wp:inline distT="0" distB="0" distL="0" distR="0" wp14:anchorId="39041219" wp14:editId="79384ED6">
                  <wp:extent cx="3548380" cy="437515"/>
                  <wp:effectExtent l="0" t="0" r="0" b="63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48380" cy="437515"/>
                          </a:xfrm>
                          <a:prstGeom prst="rect">
                            <a:avLst/>
                          </a:prstGeom>
                          <a:noFill/>
                          <a:ln>
                            <a:noFill/>
                          </a:ln>
                        </pic:spPr>
                      </pic:pic>
                    </a:graphicData>
                  </a:graphic>
                </wp:inline>
              </w:drawing>
            </w:r>
          </w:p>
        </w:tc>
      </w:tr>
      <w:tr w:rsidR="00DB3DD5" w:rsidRPr="00DB3DD5" w14:paraId="0E22CDAC" w14:textId="77777777" w:rsidTr="009D38EC">
        <w:tc>
          <w:tcPr>
            <w:tcW w:w="1101" w:type="dxa"/>
            <w:tcBorders>
              <w:top w:val="single" w:sz="4" w:space="0" w:color="auto"/>
              <w:left w:val="single" w:sz="4" w:space="0" w:color="auto"/>
              <w:bottom w:val="single" w:sz="4" w:space="0" w:color="auto"/>
              <w:right w:val="single" w:sz="4" w:space="0" w:color="auto"/>
            </w:tcBorders>
            <w:hideMark/>
          </w:tcPr>
          <w:p w14:paraId="77F9ABC6" w14:textId="77777777" w:rsidR="00DB3DD5" w:rsidRPr="00DB3DD5" w:rsidRDefault="00DB3DD5">
            <w:pPr>
              <w:rPr>
                <w:rStyle w:val="a5"/>
                <w:rFonts w:ascii="Times New Roman" w:hAnsi="Times New Roman" w:cs="Times New Roman"/>
                <w:b w:val="0"/>
                <w:bCs w:val="0"/>
                <w:color w:val="333333"/>
                <w:sz w:val="28"/>
                <w:szCs w:val="28"/>
                <w:shd w:val="clear" w:color="auto" w:fill="FFFFFF"/>
              </w:rPr>
            </w:pPr>
            <w:r w:rsidRPr="00DB3DD5">
              <w:rPr>
                <w:rStyle w:val="a5"/>
                <w:rFonts w:ascii="Times New Roman" w:hAnsi="Times New Roman" w:cs="Times New Roman"/>
                <w:color w:val="333333"/>
                <w:sz w:val="28"/>
                <w:szCs w:val="28"/>
                <w:shd w:val="clear" w:color="auto" w:fill="FFFFFF"/>
              </w:rPr>
              <w:t>102 С.</w:t>
            </w:r>
          </w:p>
          <w:p w14:paraId="403FBE8B" w14:textId="77777777" w:rsidR="00DB3DD5" w:rsidRPr="00DB3DD5" w:rsidRDefault="00DB3DD5">
            <w:pPr>
              <w:rPr>
                <w:rStyle w:val="a5"/>
                <w:rFonts w:ascii="Times New Roman" w:hAnsi="Times New Roman" w:cs="Times New Roman"/>
                <w:b w:val="0"/>
                <w:bCs w:val="0"/>
                <w:color w:val="333333"/>
                <w:sz w:val="28"/>
                <w:szCs w:val="28"/>
                <w:shd w:val="clear" w:color="auto" w:fill="FFFFFF"/>
              </w:rPr>
            </w:pPr>
            <w:r w:rsidRPr="00DB3DD5">
              <w:rPr>
                <w:rStyle w:val="a5"/>
                <w:rFonts w:ascii="Times New Roman" w:hAnsi="Times New Roman" w:cs="Times New Roman"/>
                <w:color w:val="333333"/>
                <w:sz w:val="28"/>
                <w:szCs w:val="28"/>
                <w:shd w:val="clear" w:color="auto" w:fill="FFFFFF"/>
              </w:rPr>
              <w:t>18 Упр.</w:t>
            </w:r>
          </w:p>
        </w:tc>
        <w:tc>
          <w:tcPr>
            <w:tcW w:w="2433" w:type="dxa"/>
            <w:gridSpan w:val="3"/>
            <w:tcBorders>
              <w:top w:val="single" w:sz="4" w:space="0" w:color="auto"/>
              <w:left w:val="single" w:sz="4" w:space="0" w:color="auto"/>
              <w:bottom w:val="single" w:sz="4" w:space="0" w:color="auto"/>
              <w:right w:val="single" w:sz="4" w:space="0" w:color="auto"/>
            </w:tcBorders>
            <w:hideMark/>
          </w:tcPr>
          <w:p w14:paraId="687DBED3" w14:textId="77777777" w:rsidR="00DB3DD5" w:rsidRPr="00BF24E9" w:rsidRDefault="00DB3DD5" w:rsidP="005401D1">
            <w:pPr>
              <w:spacing w:line="276" w:lineRule="auto"/>
              <w:rPr>
                <w:rStyle w:val="a5"/>
                <w:rFonts w:ascii="Times New Roman" w:hAnsi="Times New Roman" w:cs="Times New Roman"/>
                <w:b w:val="0"/>
                <w:bCs w:val="0"/>
                <w:color w:val="333333"/>
                <w:sz w:val="28"/>
                <w:szCs w:val="28"/>
                <w:shd w:val="clear" w:color="auto" w:fill="FFFFFF"/>
              </w:rPr>
            </w:pPr>
            <w:r w:rsidRPr="00BF24E9">
              <w:rPr>
                <w:rStyle w:val="a5"/>
                <w:rFonts w:ascii="Times New Roman" w:hAnsi="Times New Roman" w:cs="Times New Roman"/>
                <w:b w:val="0"/>
                <w:bCs w:val="0"/>
                <w:color w:val="333333"/>
                <w:sz w:val="28"/>
                <w:szCs w:val="28"/>
                <w:shd w:val="clear" w:color="auto" w:fill="FFFFFF"/>
              </w:rPr>
              <w:t xml:space="preserve">Прочитай. Чем интересны слова? </w:t>
            </w:r>
          </w:p>
          <w:p w14:paraId="3B0E86CF" w14:textId="77777777" w:rsidR="00DB3DD5" w:rsidRPr="00BF24E9" w:rsidRDefault="00DB3DD5" w:rsidP="005401D1">
            <w:pPr>
              <w:spacing w:line="276" w:lineRule="auto"/>
              <w:rPr>
                <w:rStyle w:val="a5"/>
                <w:rFonts w:ascii="Times New Roman" w:hAnsi="Times New Roman" w:cs="Times New Roman"/>
                <w:b w:val="0"/>
                <w:bCs w:val="0"/>
                <w:color w:val="333333"/>
                <w:sz w:val="28"/>
                <w:szCs w:val="28"/>
                <w:shd w:val="clear" w:color="auto" w:fill="FFFFFF"/>
              </w:rPr>
            </w:pPr>
            <w:r w:rsidRPr="00BF24E9">
              <w:rPr>
                <w:rStyle w:val="a5"/>
                <w:rFonts w:ascii="Times New Roman" w:hAnsi="Times New Roman" w:cs="Times New Roman"/>
                <w:b w:val="0"/>
                <w:bCs w:val="0"/>
                <w:color w:val="333333"/>
                <w:sz w:val="28"/>
                <w:szCs w:val="28"/>
                <w:shd w:val="clear" w:color="auto" w:fill="FFFFFF"/>
              </w:rPr>
              <w:t xml:space="preserve">В каких словах надо проверить написание букв, обозначающих </w:t>
            </w:r>
            <w:r w:rsidRPr="00BF24E9">
              <w:rPr>
                <w:rStyle w:val="a5"/>
                <w:rFonts w:ascii="Times New Roman" w:hAnsi="Times New Roman" w:cs="Times New Roman"/>
                <w:b w:val="0"/>
                <w:bCs w:val="0"/>
                <w:color w:val="333333"/>
                <w:sz w:val="28"/>
                <w:szCs w:val="28"/>
                <w:shd w:val="clear" w:color="auto" w:fill="FFFFFF"/>
              </w:rPr>
              <w:lastRenderedPageBreak/>
              <w:t xml:space="preserve">парные по глухости-звонкости согласные звуки в общей части слов? </w:t>
            </w:r>
            <w:r w:rsidRPr="00BF24E9">
              <w:rPr>
                <w:rStyle w:val="a5"/>
                <w:rFonts w:ascii="Times New Roman" w:hAnsi="Times New Roman" w:cs="Times New Roman"/>
                <w:b w:val="0"/>
                <w:bCs w:val="0"/>
                <w:i/>
                <w:iCs/>
                <w:color w:val="333333"/>
                <w:sz w:val="28"/>
                <w:szCs w:val="28"/>
                <w:shd w:val="clear" w:color="auto" w:fill="FFFFFF"/>
              </w:rPr>
              <w:t>Почему?</w:t>
            </w:r>
            <w:r w:rsidRPr="00BF24E9">
              <w:rPr>
                <w:rStyle w:val="a5"/>
                <w:rFonts w:ascii="Times New Roman" w:hAnsi="Times New Roman" w:cs="Times New Roman"/>
                <w:b w:val="0"/>
                <w:bCs w:val="0"/>
                <w:color w:val="333333"/>
                <w:sz w:val="28"/>
                <w:szCs w:val="28"/>
                <w:shd w:val="clear" w:color="auto" w:fill="FFFFFF"/>
              </w:rPr>
              <w:t xml:space="preserve">  </w:t>
            </w:r>
          </w:p>
        </w:tc>
        <w:tc>
          <w:tcPr>
            <w:tcW w:w="6102" w:type="dxa"/>
            <w:gridSpan w:val="3"/>
            <w:tcBorders>
              <w:top w:val="single" w:sz="4" w:space="0" w:color="auto"/>
              <w:left w:val="single" w:sz="4" w:space="0" w:color="auto"/>
              <w:bottom w:val="single" w:sz="4" w:space="0" w:color="auto"/>
              <w:right w:val="single" w:sz="4" w:space="0" w:color="auto"/>
            </w:tcBorders>
            <w:hideMark/>
          </w:tcPr>
          <w:p w14:paraId="37568B17" w14:textId="50F51075" w:rsidR="00DB3DD5" w:rsidRPr="00DB3DD5" w:rsidRDefault="00DB3DD5" w:rsidP="005401D1">
            <w:pPr>
              <w:spacing w:line="276" w:lineRule="auto"/>
              <w:jc w:val="center"/>
              <w:rPr>
                <w:rStyle w:val="a5"/>
                <w:rFonts w:ascii="Times New Roman" w:hAnsi="Times New Roman" w:cs="Times New Roman"/>
                <w:b w:val="0"/>
                <w:bCs w:val="0"/>
                <w:color w:val="333333"/>
                <w:sz w:val="28"/>
                <w:szCs w:val="28"/>
                <w:shd w:val="clear" w:color="auto" w:fill="FFFFFF"/>
              </w:rPr>
            </w:pPr>
            <w:r w:rsidRPr="00DB3DD5">
              <w:rPr>
                <w:rFonts w:ascii="Times New Roman" w:hAnsi="Times New Roman" w:cs="Times New Roman"/>
                <w:noProof/>
                <w:color w:val="333333"/>
                <w:sz w:val="28"/>
                <w:szCs w:val="28"/>
                <w:shd w:val="clear" w:color="auto" w:fill="FFFFFF"/>
              </w:rPr>
              <w:lastRenderedPageBreak/>
              <w:drawing>
                <wp:inline distT="0" distB="0" distL="0" distR="0" wp14:anchorId="6C3713DC" wp14:editId="311D6D40">
                  <wp:extent cx="3548380" cy="695960"/>
                  <wp:effectExtent l="0" t="0" r="0" b="889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3548380" cy="695960"/>
                          </a:xfrm>
                          <a:prstGeom prst="rect">
                            <a:avLst/>
                          </a:prstGeom>
                          <a:noFill/>
                          <a:ln>
                            <a:noFill/>
                          </a:ln>
                        </pic:spPr>
                      </pic:pic>
                    </a:graphicData>
                  </a:graphic>
                </wp:inline>
              </w:drawing>
            </w:r>
          </w:p>
        </w:tc>
      </w:tr>
      <w:tr w:rsidR="00DB3DD5" w:rsidRPr="00DB3DD5" w14:paraId="18F8453A" w14:textId="77777777" w:rsidTr="009D38EC">
        <w:tc>
          <w:tcPr>
            <w:tcW w:w="1101" w:type="dxa"/>
            <w:tcBorders>
              <w:top w:val="single" w:sz="4" w:space="0" w:color="auto"/>
              <w:left w:val="single" w:sz="4" w:space="0" w:color="auto"/>
              <w:bottom w:val="single" w:sz="4" w:space="0" w:color="auto"/>
              <w:right w:val="single" w:sz="4" w:space="0" w:color="auto"/>
            </w:tcBorders>
            <w:hideMark/>
          </w:tcPr>
          <w:p w14:paraId="6838EA91" w14:textId="77777777" w:rsidR="00DB3DD5" w:rsidRPr="00DB3DD5" w:rsidRDefault="00DB3DD5">
            <w:pPr>
              <w:rPr>
                <w:rStyle w:val="a5"/>
                <w:rFonts w:ascii="Times New Roman" w:hAnsi="Times New Roman" w:cs="Times New Roman"/>
                <w:b w:val="0"/>
                <w:bCs w:val="0"/>
                <w:color w:val="333333"/>
                <w:sz w:val="28"/>
                <w:szCs w:val="28"/>
                <w:shd w:val="clear" w:color="auto" w:fill="FFFFFF"/>
              </w:rPr>
            </w:pPr>
            <w:r w:rsidRPr="00DB3DD5">
              <w:rPr>
                <w:rStyle w:val="a5"/>
                <w:rFonts w:ascii="Times New Roman" w:hAnsi="Times New Roman" w:cs="Times New Roman"/>
                <w:color w:val="333333"/>
                <w:sz w:val="28"/>
                <w:szCs w:val="28"/>
                <w:shd w:val="clear" w:color="auto" w:fill="FFFFFF"/>
              </w:rPr>
              <w:t>111 С.</w:t>
            </w:r>
          </w:p>
          <w:p w14:paraId="6A8BA785" w14:textId="77777777" w:rsidR="00DB3DD5" w:rsidRPr="00DB3DD5" w:rsidRDefault="00DB3DD5">
            <w:pPr>
              <w:rPr>
                <w:rStyle w:val="a5"/>
                <w:rFonts w:ascii="Times New Roman" w:hAnsi="Times New Roman" w:cs="Times New Roman"/>
                <w:b w:val="0"/>
                <w:bCs w:val="0"/>
                <w:color w:val="333333"/>
                <w:sz w:val="28"/>
                <w:szCs w:val="28"/>
                <w:shd w:val="clear" w:color="auto" w:fill="FFFFFF"/>
              </w:rPr>
            </w:pPr>
            <w:r w:rsidRPr="00DB3DD5">
              <w:rPr>
                <w:rStyle w:val="a5"/>
                <w:rFonts w:ascii="Times New Roman" w:hAnsi="Times New Roman" w:cs="Times New Roman"/>
                <w:color w:val="333333"/>
                <w:sz w:val="28"/>
                <w:szCs w:val="28"/>
                <w:shd w:val="clear" w:color="auto" w:fill="FFFFFF"/>
              </w:rPr>
              <w:t>5 Упр.</w:t>
            </w:r>
          </w:p>
        </w:tc>
        <w:tc>
          <w:tcPr>
            <w:tcW w:w="2433" w:type="dxa"/>
            <w:gridSpan w:val="3"/>
            <w:tcBorders>
              <w:top w:val="single" w:sz="4" w:space="0" w:color="auto"/>
              <w:left w:val="single" w:sz="4" w:space="0" w:color="auto"/>
              <w:bottom w:val="single" w:sz="4" w:space="0" w:color="auto"/>
              <w:right w:val="single" w:sz="4" w:space="0" w:color="auto"/>
            </w:tcBorders>
            <w:hideMark/>
          </w:tcPr>
          <w:p w14:paraId="0AA69A46" w14:textId="77777777" w:rsidR="00DB3DD5" w:rsidRPr="00BF24E9" w:rsidRDefault="00DB3DD5" w:rsidP="005401D1">
            <w:pPr>
              <w:spacing w:line="276" w:lineRule="auto"/>
              <w:rPr>
                <w:rStyle w:val="a5"/>
                <w:rFonts w:ascii="Times New Roman" w:hAnsi="Times New Roman" w:cs="Times New Roman"/>
                <w:b w:val="0"/>
                <w:bCs w:val="0"/>
                <w:color w:val="333333"/>
                <w:sz w:val="28"/>
                <w:szCs w:val="28"/>
                <w:shd w:val="clear" w:color="auto" w:fill="FFFFFF"/>
              </w:rPr>
            </w:pPr>
            <w:r w:rsidRPr="00BF24E9">
              <w:rPr>
                <w:rStyle w:val="a5"/>
                <w:rFonts w:ascii="Times New Roman" w:hAnsi="Times New Roman" w:cs="Times New Roman"/>
                <w:b w:val="0"/>
                <w:bCs w:val="0"/>
                <w:color w:val="333333"/>
                <w:sz w:val="28"/>
                <w:szCs w:val="28"/>
                <w:shd w:val="clear" w:color="auto" w:fill="FFFFFF"/>
              </w:rPr>
              <w:t>Прочитай скороговорку.</w:t>
            </w:r>
          </w:p>
          <w:p w14:paraId="347913B2" w14:textId="77777777" w:rsidR="00DB3DD5" w:rsidRPr="00DB3DD5" w:rsidRDefault="00DB3DD5" w:rsidP="005401D1">
            <w:pPr>
              <w:spacing w:line="276" w:lineRule="auto"/>
              <w:rPr>
                <w:rStyle w:val="a5"/>
                <w:rFonts w:ascii="Times New Roman" w:hAnsi="Times New Roman" w:cs="Times New Roman"/>
                <w:b w:val="0"/>
                <w:bCs w:val="0"/>
                <w:color w:val="333333"/>
                <w:sz w:val="28"/>
                <w:szCs w:val="28"/>
                <w:shd w:val="clear" w:color="auto" w:fill="FFFFFF"/>
              </w:rPr>
            </w:pPr>
            <w:r w:rsidRPr="00BF24E9">
              <w:rPr>
                <w:rStyle w:val="a5"/>
                <w:rFonts w:ascii="Times New Roman" w:hAnsi="Times New Roman" w:cs="Times New Roman"/>
                <w:b w:val="0"/>
                <w:bCs w:val="0"/>
                <w:color w:val="333333"/>
                <w:sz w:val="28"/>
                <w:szCs w:val="28"/>
                <w:shd w:val="clear" w:color="auto" w:fill="FFFFFF"/>
              </w:rPr>
              <w:t xml:space="preserve">Подчеркни в словах буквосочетание </w:t>
            </w:r>
            <w:proofErr w:type="spellStart"/>
            <w:r w:rsidRPr="00BF24E9">
              <w:rPr>
                <w:rStyle w:val="a5"/>
                <w:rFonts w:ascii="Times New Roman" w:hAnsi="Times New Roman" w:cs="Times New Roman"/>
                <w:b w:val="0"/>
                <w:bCs w:val="0"/>
                <w:color w:val="333333"/>
                <w:sz w:val="28"/>
                <w:szCs w:val="28"/>
                <w:shd w:val="clear" w:color="auto" w:fill="FFFFFF"/>
              </w:rPr>
              <w:t>чк</w:t>
            </w:r>
            <w:proofErr w:type="spellEnd"/>
            <w:r w:rsidRPr="00BF24E9">
              <w:rPr>
                <w:rStyle w:val="a5"/>
                <w:rFonts w:ascii="Times New Roman" w:hAnsi="Times New Roman" w:cs="Times New Roman"/>
                <w:b w:val="0"/>
                <w:bCs w:val="0"/>
                <w:color w:val="333333"/>
                <w:sz w:val="28"/>
                <w:szCs w:val="28"/>
                <w:shd w:val="clear" w:color="auto" w:fill="FFFFFF"/>
              </w:rPr>
              <w:t>.</w:t>
            </w:r>
            <w:r w:rsidRPr="00DB3DD5">
              <w:rPr>
                <w:rStyle w:val="a5"/>
                <w:rFonts w:ascii="Times New Roman" w:hAnsi="Times New Roman" w:cs="Times New Roman"/>
                <w:color w:val="333333"/>
                <w:sz w:val="28"/>
                <w:szCs w:val="28"/>
                <w:shd w:val="clear" w:color="auto" w:fill="FFFFFF"/>
              </w:rPr>
              <w:t xml:space="preserve"> </w:t>
            </w:r>
          </w:p>
        </w:tc>
        <w:tc>
          <w:tcPr>
            <w:tcW w:w="6102" w:type="dxa"/>
            <w:gridSpan w:val="3"/>
            <w:tcBorders>
              <w:top w:val="single" w:sz="4" w:space="0" w:color="auto"/>
              <w:left w:val="single" w:sz="4" w:space="0" w:color="auto"/>
              <w:bottom w:val="single" w:sz="4" w:space="0" w:color="auto"/>
              <w:right w:val="single" w:sz="4" w:space="0" w:color="auto"/>
            </w:tcBorders>
            <w:hideMark/>
          </w:tcPr>
          <w:p w14:paraId="23F56A35" w14:textId="315935CE" w:rsidR="00DB3DD5" w:rsidRPr="00DB3DD5" w:rsidRDefault="00DB3DD5" w:rsidP="005401D1">
            <w:pPr>
              <w:spacing w:line="276" w:lineRule="auto"/>
              <w:jc w:val="center"/>
              <w:rPr>
                <w:rStyle w:val="a5"/>
                <w:rFonts w:ascii="Times New Roman" w:hAnsi="Times New Roman" w:cs="Times New Roman"/>
                <w:b w:val="0"/>
                <w:bCs w:val="0"/>
                <w:color w:val="333333"/>
                <w:sz w:val="28"/>
                <w:szCs w:val="28"/>
                <w:shd w:val="clear" w:color="auto" w:fill="FFFFFF"/>
              </w:rPr>
            </w:pPr>
            <w:r w:rsidRPr="00DB3DD5">
              <w:rPr>
                <w:rFonts w:ascii="Times New Roman" w:hAnsi="Times New Roman" w:cs="Times New Roman"/>
                <w:noProof/>
                <w:color w:val="333333"/>
                <w:sz w:val="28"/>
                <w:szCs w:val="28"/>
                <w:shd w:val="clear" w:color="auto" w:fill="FFFFFF"/>
              </w:rPr>
              <w:drawing>
                <wp:anchor distT="0" distB="0" distL="114300" distR="114300" simplePos="0" relativeHeight="251660800" behindDoc="1" locked="0" layoutInCell="1" allowOverlap="1" wp14:anchorId="1801C367" wp14:editId="21AA2E97">
                  <wp:simplePos x="0" y="0"/>
                  <wp:positionH relativeFrom="column">
                    <wp:posOffset>-33793</wp:posOffset>
                  </wp:positionH>
                  <wp:positionV relativeFrom="paragraph">
                    <wp:posOffset>31087</wp:posOffset>
                  </wp:positionV>
                  <wp:extent cx="2266122" cy="440858"/>
                  <wp:effectExtent l="0" t="0" r="1270" b="0"/>
                  <wp:wrapTight wrapText="bothSides">
                    <wp:wrapPolygon edited="0">
                      <wp:start x="0" y="0"/>
                      <wp:lineTo x="0" y="20542"/>
                      <wp:lineTo x="21430" y="20542"/>
                      <wp:lineTo x="21430" y="0"/>
                      <wp:lineTo x="0" y="0"/>
                    </wp:wrapPolygon>
                  </wp:wrapTight>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66122" cy="440858"/>
                          </a:xfrm>
                          <a:prstGeom prst="rect">
                            <a:avLst/>
                          </a:prstGeom>
                          <a:noFill/>
                          <a:ln>
                            <a:noFill/>
                          </a:ln>
                        </pic:spPr>
                      </pic:pic>
                    </a:graphicData>
                  </a:graphic>
                </wp:anchor>
              </w:drawing>
            </w:r>
          </w:p>
        </w:tc>
      </w:tr>
      <w:tr w:rsidR="00DB3DD5" w:rsidRPr="00DB3DD5" w14:paraId="03BA5E34" w14:textId="77777777" w:rsidTr="009D38EC">
        <w:tc>
          <w:tcPr>
            <w:tcW w:w="9636" w:type="dxa"/>
            <w:gridSpan w:val="7"/>
            <w:tcBorders>
              <w:top w:val="single" w:sz="4" w:space="0" w:color="auto"/>
              <w:left w:val="single" w:sz="4" w:space="0" w:color="auto"/>
              <w:bottom w:val="single" w:sz="4" w:space="0" w:color="auto"/>
              <w:right w:val="single" w:sz="4" w:space="0" w:color="auto"/>
            </w:tcBorders>
            <w:hideMark/>
          </w:tcPr>
          <w:p w14:paraId="078490F9" w14:textId="77777777" w:rsidR="00DB3DD5" w:rsidRPr="00DB3DD5" w:rsidRDefault="00DB3DD5" w:rsidP="005401D1">
            <w:pPr>
              <w:spacing w:line="276" w:lineRule="auto"/>
              <w:jc w:val="center"/>
              <w:rPr>
                <w:rStyle w:val="a5"/>
                <w:rFonts w:ascii="Times New Roman" w:hAnsi="Times New Roman" w:cs="Times New Roman"/>
                <w:b w:val="0"/>
                <w:bCs w:val="0"/>
                <w:color w:val="333333"/>
                <w:sz w:val="28"/>
                <w:szCs w:val="28"/>
                <w:shd w:val="clear" w:color="auto" w:fill="FFFFFF"/>
              </w:rPr>
            </w:pPr>
            <w:r w:rsidRPr="00DB3DD5">
              <w:rPr>
                <w:rFonts w:ascii="Times New Roman" w:hAnsi="Times New Roman" w:cs="Times New Roman"/>
                <w:color w:val="333333"/>
                <w:sz w:val="28"/>
                <w:szCs w:val="28"/>
                <w:shd w:val="clear" w:color="auto" w:fill="FFFFFF"/>
              </w:rPr>
              <w:t>В буквосочетаниях ЧК, ЧН, ЧТ </w:t>
            </w:r>
            <w:r w:rsidRPr="00DB3DD5">
              <w:rPr>
                <w:rStyle w:val="a5"/>
                <w:rFonts w:ascii="Times New Roman" w:hAnsi="Times New Roman" w:cs="Times New Roman"/>
                <w:color w:val="333333"/>
                <w:sz w:val="28"/>
                <w:szCs w:val="28"/>
                <w:shd w:val="clear" w:color="auto" w:fill="FFFFFF"/>
              </w:rPr>
              <w:t>мягкий знак (ь) не пишется</w:t>
            </w:r>
            <w:r w:rsidRPr="00DB3DD5">
              <w:rPr>
                <w:rFonts w:ascii="Times New Roman" w:hAnsi="Times New Roman" w:cs="Times New Roman"/>
                <w:color w:val="333333"/>
                <w:sz w:val="28"/>
                <w:szCs w:val="28"/>
                <w:shd w:val="clear" w:color="auto" w:fill="FFFFFF"/>
              </w:rPr>
              <w:t>. </w:t>
            </w:r>
          </w:p>
        </w:tc>
      </w:tr>
      <w:tr w:rsidR="00DB3DD5" w:rsidRPr="00DB3DD5" w14:paraId="6B1E36B4" w14:textId="77777777" w:rsidTr="009D38EC">
        <w:tc>
          <w:tcPr>
            <w:tcW w:w="1134" w:type="dxa"/>
            <w:gridSpan w:val="3"/>
            <w:tcBorders>
              <w:top w:val="single" w:sz="4" w:space="0" w:color="auto"/>
              <w:left w:val="single" w:sz="4" w:space="0" w:color="auto"/>
              <w:bottom w:val="single" w:sz="4" w:space="0" w:color="auto"/>
              <w:right w:val="single" w:sz="4" w:space="0" w:color="auto"/>
            </w:tcBorders>
          </w:tcPr>
          <w:p w14:paraId="1FBC97C8" w14:textId="77777777" w:rsidR="00DB3DD5" w:rsidRPr="009D38EC" w:rsidRDefault="00DB3DD5" w:rsidP="005401D1">
            <w:pPr>
              <w:tabs>
                <w:tab w:val="left" w:pos="6480"/>
              </w:tabs>
              <w:spacing w:line="276" w:lineRule="auto"/>
              <w:rPr>
                <w:rFonts w:ascii="Times New Roman" w:hAnsi="Times New Roman" w:cs="Times New Roman"/>
                <w:b/>
                <w:bCs/>
                <w:sz w:val="28"/>
                <w:szCs w:val="28"/>
              </w:rPr>
            </w:pPr>
            <w:r w:rsidRPr="009D38EC">
              <w:rPr>
                <w:rFonts w:ascii="Times New Roman" w:hAnsi="Times New Roman" w:cs="Times New Roman"/>
                <w:b/>
                <w:bCs/>
                <w:color w:val="333333"/>
                <w:sz w:val="28"/>
                <w:szCs w:val="28"/>
                <w:shd w:val="clear" w:color="auto" w:fill="FFFFFF"/>
              </w:rPr>
              <w:t>117 С.</w:t>
            </w:r>
          </w:p>
          <w:p w14:paraId="2117918D" w14:textId="77777777" w:rsidR="00DB3DD5" w:rsidRPr="009D38EC" w:rsidRDefault="00DB3DD5" w:rsidP="005401D1">
            <w:pPr>
              <w:tabs>
                <w:tab w:val="left" w:pos="6480"/>
              </w:tabs>
              <w:spacing w:line="276" w:lineRule="auto"/>
              <w:rPr>
                <w:rFonts w:ascii="Times New Roman" w:hAnsi="Times New Roman" w:cs="Times New Roman"/>
                <w:b/>
                <w:bCs/>
                <w:color w:val="333333"/>
                <w:sz w:val="28"/>
                <w:szCs w:val="28"/>
                <w:shd w:val="clear" w:color="auto" w:fill="FFFFFF"/>
              </w:rPr>
            </w:pPr>
            <w:r w:rsidRPr="009D38EC">
              <w:rPr>
                <w:rFonts w:ascii="Times New Roman" w:hAnsi="Times New Roman" w:cs="Times New Roman"/>
                <w:b/>
                <w:bCs/>
                <w:color w:val="333333"/>
                <w:sz w:val="28"/>
                <w:szCs w:val="28"/>
                <w:shd w:val="clear" w:color="auto" w:fill="FFFFFF"/>
              </w:rPr>
              <w:t>4 Упр.</w:t>
            </w:r>
          </w:p>
          <w:p w14:paraId="2037830D" w14:textId="77777777" w:rsidR="00DB3DD5" w:rsidRPr="009D38EC" w:rsidRDefault="00DB3DD5" w:rsidP="005401D1">
            <w:pPr>
              <w:tabs>
                <w:tab w:val="left" w:pos="6480"/>
              </w:tabs>
              <w:spacing w:line="276" w:lineRule="auto"/>
              <w:rPr>
                <w:rFonts w:ascii="Times New Roman" w:hAnsi="Times New Roman" w:cs="Times New Roman"/>
                <w:b/>
                <w:bCs/>
                <w:color w:val="333333"/>
                <w:sz w:val="28"/>
                <w:szCs w:val="28"/>
                <w:shd w:val="clear" w:color="auto" w:fill="FFFFFF"/>
              </w:rPr>
            </w:pPr>
          </w:p>
          <w:p w14:paraId="0CAB3F60" w14:textId="77777777" w:rsidR="00DB3DD5" w:rsidRPr="009D38EC" w:rsidRDefault="00DB3DD5" w:rsidP="005401D1">
            <w:pPr>
              <w:tabs>
                <w:tab w:val="left" w:pos="6480"/>
              </w:tabs>
              <w:spacing w:line="276" w:lineRule="auto"/>
              <w:rPr>
                <w:rFonts w:ascii="Times New Roman" w:hAnsi="Times New Roman" w:cs="Times New Roman"/>
                <w:b/>
                <w:bCs/>
                <w:color w:val="333333"/>
                <w:sz w:val="28"/>
                <w:szCs w:val="28"/>
                <w:shd w:val="clear" w:color="auto" w:fill="FFFFFF"/>
              </w:rPr>
            </w:pPr>
          </w:p>
          <w:p w14:paraId="20AAFB73" w14:textId="77777777" w:rsidR="00DB3DD5" w:rsidRPr="009D38EC" w:rsidRDefault="00DB3DD5" w:rsidP="005401D1">
            <w:pPr>
              <w:tabs>
                <w:tab w:val="left" w:pos="6480"/>
              </w:tabs>
              <w:spacing w:line="276" w:lineRule="auto"/>
              <w:rPr>
                <w:rFonts w:ascii="Times New Roman" w:hAnsi="Times New Roman" w:cs="Times New Roman"/>
                <w:b/>
                <w:bCs/>
                <w:color w:val="333333"/>
                <w:sz w:val="28"/>
                <w:szCs w:val="28"/>
                <w:shd w:val="clear" w:color="auto" w:fill="FFFFFF"/>
              </w:rPr>
            </w:pPr>
            <w:r w:rsidRPr="009D38EC">
              <w:rPr>
                <w:rFonts w:ascii="Times New Roman" w:hAnsi="Times New Roman" w:cs="Times New Roman"/>
                <w:b/>
                <w:bCs/>
                <w:color w:val="333333"/>
                <w:sz w:val="28"/>
                <w:szCs w:val="28"/>
                <w:shd w:val="clear" w:color="auto" w:fill="FFFFFF"/>
              </w:rPr>
              <w:tab/>
            </w:r>
          </w:p>
        </w:tc>
        <w:tc>
          <w:tcPr>
            <w:tcW w:w="2409" w:type="dxa"/>
            <w:gridSpan w:val="2"/>
            <w:tcBorders>
              <w:top w:val="single" w:sz="4" w:space="0" w:color="auto"/>
              <w:left w:val="single" w:sz="4" w:space="0" w:color="auto"/>
              <w:bottom w:val="single" w:sz="4" w:space="0" w:color="auto"/>
              <w:right w:val="single" w:sz="4" w:space="0" w:color="auto"/>
            </w:tcBorders>
          </w:tcPr>
          <w:p w14:paraId="5A7D3FBF" w14:textId="77777777" w:rsidR="00DB3DD5" w:rsidRPr="00DB3DD5" w:rsidRDefault="00DB3DD5" w:rsidP="005401D1">
            <w:pPr>
              <w:tabs>
                <w:tab w:val="left" w:pos="6480"/>
              </w:tabs>
              <w:spacing w:line="276" w:lineRule="auto"/>
              <w:rPr>
                <w:rFonts w:ascii="Times New Roman" w:hAnsi="Times New Roman" w:cs="Times New Roman"/>
                <w:color w:val="333333"/>
                <w:sz w:val="28"/>
                <w:szCs w:val="28"/>
                <w:shd w:val="clear" w:color="auto" w:fill="FFFFFF"/>
              </w:rPr>
            </w:pPr>
            <w:r w:rsidRPr="00DB3DD5">
              <w:rPr>
                <w:rFonts w:ascii="Times New Roman" w:hAnsi="Times New Roman" w:cs="Times New Roman"/>
                <w:color w:val="333333"/>
                <w:sz w:val="28"/>
                <w:szCs w:val="28"/>
                <w:shd w:val="clear" w:color="auto" w:fill="FFFFFF"/>
              </w:rPr>
              <w:t xml:space="preserve">Прочитай. </w:t>
            </w:r>
          </w:p>
          <w:p w14:paraId="12035B7B" w14:textId="77777777" w:rsidR="00DB3DD5" w:rsidRPr="00DB3DD5" w:rsidRDefault="00DB3DD5" w:rsidP="005401D1">
            <w:pPr>
              <w:tabs>
                <w:tab w:val="left" w:pos="6480"/>
              </w:tabs>
              <w:spacing w:line="276" w:lineRule="auto"/>
              <w:rPr>
                <w:rFonts w:ascii="Times New Roman" w:hAnsi="Times New Roman" w:cs="Times New Roman"/>
                <w:color w:val="333333"/>
                <w:sz w:val="28"/>
                <w:szCs w:val="28"/>
                <w:shd w:val="clear" w:color="auto" w:fill="FFFFFF"/>
              </w:rPr>
            </w:pPr>
            <w:r w:rsidRPr="00DB3DD5">
              <w:rPr>
                <w:rFonts w:ascii="Times New Roman" w:hAnsi="Times New Roman" w:cs="Times New Roman"/>
                <w:color w:val="333333"/>
                <w:sz w:val="28"/>
                <w:szCs w:val="28"/>
                <w:shd w:val="clear" w:color="auto" w:fill="FFFFFF"/>
              </w:rPr>
              <w:t xml:space="preserve">Спиши любую группу слов, вставляя пропущенные буквосочетания. </w:t>
            </w:r>
          </w:p>
          <w:p w14:paraId="25D9300A" w14:textId="77777777" w:rsidR="00DB3DD5" w:rsidRPr="00DB3DD5" w:rsidRDefault="00DB3DD5" w:rsidP="005401D1">
            <w:pPr>
              <w:tabs>
                <w:tab w:val="left" w:pos="6480"/>
              </w:tabs>
              <w:spacing w:line="276" w:lineRule="auto"/>
              <w:rPr>
                <w:rFonts w:ascii="Times New Roman" w:hAnsi="Times New Roman" w:cs="Times New Roman"/>
                <w:color w:val="333333"/>
                <w:sz w:val="28"/>
                <w:szCs w:val="28"/>
                <w:shd w:val="clear" w:color="auto" w:fill="FFFFFF"/>
              </w:rPr>
            </w:pPr>
          </w:p>
        </w:tc>
        <w:tc>
          <w:tcPr>
            <w:tcW w:w="6093" w:type="dxa"/>
            <w:gridSpan w:val="2"/>
            <w:tcBorders>
              <w:top w:val="single" w:sz="4" w:space="0" w:color="auto"/>
              <w:left w:val="single" w:sz="4" w:space="0" w:color="auto"/>
              <w:bottom w:val="single" w:sz="4" w:space="0" w:color="auto"/>
              <w:right w:val="single" w:sz="4" w:space="0" w:color="auto"/>
            </w:tcBorders>
            <w:hideMark/>
          </w:tcPr>
          <w:p w14:paraId="1814A582" w14:textId="1478FF13" w:rsidR="00DB3DD5" w:rsidRPr="00DB3DD5" w:rsidRDefault="00DB3DD5">
            <w:pPr>
              <w:tabs>
                <w:tab w:val="left" w:pos="6480"/>
              </w:tabs>
              <w:rPr>
                <w:rFonts w:ascii="Times New Roman" w:hAnsi="Times New Roman" w:cs="Times New Roman"/>
                <w:color w:val="333333"/>
                <w:sz w:val="28"/>
                <w:szCs w:val="28"/>
                <w:shd w:val="clear" w:color="auto" w:fill="FFFFFF"/>
              </w:rPr>
            </w:pPr>
            <w:r w:rsidRPr="00DB3DD5">
              <w:rPr>
                <w:rFonts w:ascii="Times New Roman" w:hAnsi="Times New Roman" w:cs="Times New Roman"/>
                <w:noProof/>
                <w:color w:val="333333"/>
                <w:sz w:val="28"/>
                <w:szCs w:val="28"/>
                <w:shd w:val="clear" w:color="auto" w:fill="FFFFFF"/>
              </w:rPr>
              <w:drawing>
                <wp:inline distT="0" distB="0" distL="0" distR="0" wp14:anchorId="16B2103A" wp14:editId="48643D26">
                  <wp:extent cx="2534478" cy="642615"/>
                  <wp:effectExtent l="0" t="0" r="0" b="571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3">
                            <a:extLst>
                              <a:ext uri="{28A0092B-C50C-407E-A947-70E740481C1C}">
                                <a14:useLocalDpi xmlns:a14="http://schemas.microsoft.com/office/drawing/2010/main" val="0"/>
                              </a:ext>
                            </a:extLst>
                          </a:blip>
                          <a:srcRect t="20477" r="1788"/>
                          <a:stretch>
                            <a:fillRect/>
                          </a:stretch>
                        </pic:blipFill>
                        <pic:spPr bwMode="auto">
                          <a:xfrm>
                            <a:off x="0" y="0"/>
                            <a:ext cx="2546657" cy="645703"/>
                          </a:xfrm>
                          <a:prstGeom prst="rect">
                            <a:avLst/>
                          </a:prstGeom>
                          <a:noFill/>
                          <a:ln>
                            <a:noFill/>
                          </a:ln>
                        </pic:spPr>
                      </pic:pic>
                    </a:graphicData>
                  </a:graphic>
                </wp:inline>
              </w:drawing>
            </w:r>
          </w:p>
        </w:tc>
      </w:tr>
      <w:tr w:rsidR="00DB3DD5" w:rsidRPr="00DB3DD5" w14:paraId="3F874763" w14:textId="77777777" w:rsidTr="009D38EC">
        <w:tc>
          <w:tcPr>
            <w:tcW w:w="1134" w:type="dxa"/>
            <w:gridSpan w:val="3"/>
            <w:tcBorders>
              <w:top w:val="single" w:sz="4" w:space="0" w:color="auto"/>
              <w:left w:val="single" w:sz="4" w:space="0" w:color="auto"/>
              <w:bottom w:val="single" w:sz="4" w:space="0" w:color="auto"/>
              <w:right w:val="single" w:sz="4" w:space="0" w:color="auto"/>
            </w:tcBorders>
            <w:hideMark/>
          </w:tcPr>
          <w:p w14:paraId="0125865D" w14:textId="77777777" w:rsidR="00DB3DD5" w:rsidRPr="009D38EC" w:rsidRDefault="00DB3DD5" w:rsidP="005401D1">
            <w:pPr>
              <w:tabs>
                <w:tab w:val="left" w:pos="6480"/>
              </w:tabs>
              <w:spacing w:line="276" w:lineRule="auto"/>
              <w:rPr>
                <w:rFonts w:ascii="Times New Roman" w:hAnsi="Times New Roman" w:cs="Times New Roman"/>
                <w:b/>
                <w:bCs/>
                <w:color w:val="333333"/>
                <w:sz w:val="28"/>
                <w:szCs w:val="28"/>
                <w:shd w:val="clear" w:color="auto" w:fill="FFFFFF"/>
              </w:rPr>
            </w:pPr>
            <w:r w:rsidRPr="009D38EC">
              <w:rPr>
                <w:rFonts w:ascii="Times New Roman" w:hAnsi="Times New Roman" w:cs="Times New Roman"/>
                <w:b/>
                <w:bCs/>
                <w:color w:val="333333"/>
                <w:sz w:val="28"/>
                <w:szCs w:val="28"/>
                <w:shd w:val="clear" w:color="auto" w:fill="FFFFFF"/>
              </w:rPr>
              <w:t>118 С.</w:t>
            </w:r>
          </w:p>
          <w:p w14:paraId="17A051B7" w14:textId="77777777" w:rsidR="00DB3DD5" w:rsidRPr="009D38EC" w:rsidRDefault="00DB3DD5" w:rsidP="005401D1">
            <w:pPr>
              <w:tabs>
                <w:tab w:val="left" w:pos="6480"/>
              </w:tabs>
              <w:spacing w:line="276" w:lineRule="auto"/>
              <w:rPr>
                <w:rFonts w:ascii="Times New Roman" w:hAnsi="Times New Roman" w:cs="Times New Roman"/>
                <w:b/>
                <w:bCs/>
                <w:color w:val="333333"/>
                <w:sz w:val="28"/>
                <w:szCs w:val="28"/>
                <w:shd w:val="clear" w:color="auto" w:fill="FFFFFF"/>
              </w:rPr>
            </w:pPr>
            <w:r w:rsidRPr="009D38EC">
              <w:rPr>
                <w:rFonts w:ascii="Times New Roman" w:hAnsi="Times New Roman" w:cs="Times New Roman"/>
                <w:b/>
                <w:bCs/>
                <w:color w:val="333333"/>
                <w:sz w:val="28"/>
                <w:szCs w:val="28"/>
                <w:shd w:val="clear" w:color="auto" w:fill="FFFFFF"/>
              </w:rPr>
              <w:t>7 Упр.</w:t>
            </w:r>
          </w:p>
        </w:tc>
        <w:tc>
          <w:tcPr>
            <w:tcW w:w="2409" w:type="dxa"/>
            <w:gridSpan w:val="2"/>
            <w:tcBorders>
              <w:top w:val="single" w:sz="4" w:space="0" w:color="auto"/>
              <w:left w:val="single" w:sz="4" w:space="0" w:color="auto"/>
              <w:bottom w:val="single" w:sz="4" w:space="0" w:color="auto"/>
              <w:right w:val="single" w:sz="4" w:space="0" w:color="auto"/>
            </w:tcBorders>
            <w:hideMark/>
          </w:tcPr>
          <w:p w14:paraId="7C6B883C" w14:textId="77777777" w:rsidR="00DB3DD5" w:rsidRPr="00DB3DD5" w:rsidRDefault="00DB3DD5" w:rsidP="005401D1">
            <w:pPr>
              <w:tabs>
                <w:tab w:val="left" w:pos="6480"/>
              </w:tabs>
              <w:spacing w:line="276" w:lineRule="auto"/>
              <w:rPr>
                <w:rFonts w:ascii="Times New Roman" w:hAnsi="Times New Roman" w:cs="Times New Roman"/>
                <w:color w:val="333333"/>
                <w:sz w:val="28"/>
                <w:szCs w:val="28"/>
                <w:shd w:val="clear" w:color="auto" w:fill="FFFFFF"/>
              </w:rPr>
            </w:pPr>
            <w:r w:rsidRPr="00DB3DD5">
              <w:rPr>
                <w:rFonts w:ascii="Times New Roman" w:hAnsi="Times New Roman" w:cs="Times New Roman"/>
                <w:color w:val="333333"/>
                <w:sz w:val="28"/>
                <w:szCs w:val="28"/>
                <w:shd w:val="clear" w:color="auto" w:fill="FFFFFF"/>
              </w:rPr>
              <w:t xml:space="preserve">Прочитай. Какое буквосочетание пропущено в каждом слове? </w:t>
            </w:r>
          </w:p>
        </w:tc>
        <w:tc>
          <w:tcPr>
            <w:tcW w:w="6093" w:type="dxa"/>
            <w:gridSpan w:val="2"/>
            <w:tcBorders>
              <w:top w:val="single" w:sz="4" w:space="0" w:color="auto"/>
              <w:left w:val="single" w:sz="4" w:space="0" w:color="auto"/>
              <w:bottom w:val="single" w:sz="4" w:space="0" w:color="auto"/>
              <w:right w:val="single" w:sz="4" w:space="0" w:color="auto"/>
            </w:tcBorders>
            <w:hideMark/>
          </w:tcPr>
          <w:p w14:paraId="44565853" w14:textId="3D8A3698" w:rsidR="00DB3DD5" w:rsidRPr="00DB3DD5" w:rsidRDefault="00DB3DD5">
            <w:pPr>
              <w:tabs>
                <w:tab w:val="left" w:pos="6480"/>
              </w:tabs>
              <w:rPr>
                <w:rFonts w:ascii="Times New Roman" w:hAnsi="Times New Roman" w:cs="Times New Roman"/>
                <w:color w:val="333333"/>
                <w:sz w:val="28"/>
                <w:szCs w:val="28"/>
                <w:shd w:val="clear" w:color="auto" w:fill="FFFFFF"/>
              </w:rPr>
            </w:pPr>
            <w:r w:rsidRPr="00DB3DD5">
              <w:rPr>
                <w:rFonts w:ascii="Times New Roman" w:hAnsi="Times New Roman" w:cs="Times New Roman"/>
                <w:noProof/>
                <w:color w:val="333333"/>
                <w:sz w:val="28"/>
                <w:szCs w:val="28"/>
                <w:shd w:val="clear" w:color="auto" w:fill="FFFFFF"/>
              </w:rPr>
              <w:drawing>
                <wp:inline distT="0" distB="0" distL="0" distR="0" wp14:anchorId="48253153" wp14:editId="25133981">
                  <wp:extent cx="2951921" cy="314315"/>
                  <wp:effectExtent l="0" t="0" r="127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7639" cy="317053"/>
                          </a:xfrm>
                          <a:prstGeom prst="rect">
                            <a:avLst/>
                          </a:prstGeom>
                          <a:noFill/>
                          <a:ln>
                            <a:noFill/>
                          </a:ln>
                        </pic:spPr>
                      </pic:pic>
                    </a:graphicData>
                  </a:graphic>
                </wp:inline>
              </w:drawing>
            </w:r>
          </w:p>
        </w:tc>
      </w:tr>
      <w:tr w:rsidR="00DB3DD5" w:rsidRPr="00DB3DD5" w14:paraId="0515059A" w14:textId="77777777" w:rsidTr="009D38EC">
        <w:tc>
          <w:tcPr>
            <w:tcW w:w="9636" w:type="dxa"/>
            <w:gridSpan w:val="7"/>
            <w:tcBorders>
              <w:top w:val="single" w:sz="4" w:space="0" w:color="auto"/>
              <w:left w:val="single" w:sz="4" w:space="0" w:color="auto"/>
              <w:bottom w:val="single" w:sz="4" w:space="0" w:color="auto"/>
              <w:right w:val="single" w:sz="4" w:space="0" w:color="auto"/>
            </w:tcBorders>
          </w:tcPr>
          <w:p w14:paraId="43CA75A2" w14:textId="1AFBD3A8" w:rsidR="00DB3DD5" w:rsidRPr="00DB3DD5" w:rsidRDefault="00DB3DD5">
            <w:pPr>
              <w:tabs>
                <w:tab w:val="left" w:pos="6480"/>
              </w:tabs>
              <w:jc w:val="center"/>
              <w:rPr>
                <w:rFonts w:ascii="Times New Roman" w:hAnsi="Times New Roman" w:cs="Times New Roman"/>
                <w:color w:val="333333"/>
                <w:sz w:val="28"/>
                <w:szCs w:val="28"/>
                <w:shd w:val="clear" w:color="auto" w:fill="FFFFFF"/>
              </w:rPr>
            </w:pPr>
            <w:r w:rsidRPr="00DB3DD5">
              <w:rPr>
                <w:rFonts w:ascii="Times New Roman" w:hAnsi="Times New Roman" w:cs="Times New Roman"/>
                <w:noProof/>
                <w:color w:val="333333"/>
                <w:sz w:val="28"/>
                <w:szCs w:val="28"/>
                <w:shd w:val="clear" w:color="auto" w:fill="FFFFFF"/>
              </w:rPr>
              <w:drawing>
                <wp:inline distT="0" distB="0" distL="0" distR="0" wp14:anchorId="55E21617" wp14:editId="7E5E3442">
                  <wp:extent cx="3289853" cy="997820"/>
                  <wp:effectExtent l="0" t="0" r="635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3297240" cy="1000061"/>
                          </a:xfrm>
                          <a:prstGeom prst="rect">
                            <a:avLst/>
                          </a:prstGeom>
                          <a:noFill/>
                          <a:ln>
                            <a:noFill/>
                          </a:ln>
                        </pic:spPr>
                      </pic:pic>
                    </a:graphicData>
                  </a:graphic>
                </wp:inline>
              </w:drawing>
            </w:r>
          </w:p>
          <w:p w14:paraId="490FAB6E" w14:textId="77777777" w:rsidR="00DB3DD5" w:rsidRPr="00DB3DD5" w:rsidRDefault="00DB3DD5">
            <w:pPr>
              <w:tabs>
                <w:tab w:val="left" w:pos="6480"/>
              </w:tabs>
              <w:jc w:val="center"/>
              <w:rPr>
                <w:rFonts w:ascii="Times New Roman" w:hAnsi="Times New Roman" w:cs="Times New Roman"/>
                <w:color w:val="333333"/>
                <w:sz w:val="28"/>
                <w:szCs w:val="28"/>
                <w:shd w:val="clear" w:color="auto" w:fill="FFFFFF"/>
              </w:rPr>
            </w:pPr>
            <w:r w:rsidRPr="00DB3DD5">
              <w:rPr>
                <w:rFonts w:ascii="Times New Roman" w:hAnsi="Times New Roman" w:cs="Times New Roman"/>
                <w:b/>
                <w:bCs/>
                <w:color w:val="333333"/>
                <w:sz w:val="28"/>
                <w:szCs w:val="28"/>
                <w:shd w:val="clear" w:color="auto" w:fill="FFFFFF"/>
              </w:rPr>
              <w:t>ЖИ ШИ</w:t>
            </w:r>
            <w:r w:rsidRPr="00DB3DD5">
              <w:rPr>
                <w:rFonts w:ascii="Times New Roman" w:hAnsi="Times New Roman" w:cs="Times New Roman"/>
                <w:color w:val="333333"/>
                <w:sz w:val="28"/>
                <w:szCs w:val="28"/>
                <w:shd w:val="clear" w:color="auto" w:fill="FFFFFF"/>
              </w:rPr>
              <w:t xml:space="preserve"> под ударением пиши с буквой </w:t>
            </w:r>
            <w:r w:rsidRPr="00DB3DD5">
              <w:rPr>
                <w:rFonts w:ascii="Times New Roman" w:hAnsi="Times New Roman" w:cs="Times New Roman"/>
                <w:b/>
                <w:bCs/>
                <w:color w:val="333333"/>
                <w:sz w:val="28"/>
                <w:szCs w:val="28"/>
                <w:shd w:val="clear" w:color="auto" w:fill="FFFFFF"/>
              </w:rPr>
              <w:t>И</w:t>
            </w:r>
            <w:r w:rsidRPr="00DB3DD5">
              <w:rPr>
                <w:rFonts w:ascii="Times New Roman" w:hAnsi="Times New Roman" w:cs="Times New Roman"/>
                <w:color w:val="333333"/>
                <w:sz w:val="28"/>
                <w:szCs w:val="28"/>
                <w:shd w:val="clear" w:color="auto" w:fill="FFFFFF"/>
              </w:rPr>
              <w:t xml:space="preserve">. </w:t>
            </w:r>
          </w:p>
          <w:p w14:paraId="79308428" w14:textId="77777777" w:rsidR="00DB3DD5" w:rsidRPr="00DB3DD5" w:rsidRDefault="00DB3DD5">
            <w:pPr>
              <w:tabs>
                <w:tab w:val="left" w:pos="6480"/>
              </w:tabs>
              <w:jc w:val="center"/>
              <w:rPr>
                <w:rFonts w:ascii="Times New Roman" w:hAnsi="Times New Roman" w:cs="Times New Roman"/>
                <w:color w:val="333333"/>
                <w:sz w:val="28"/>
                <w:szCs w:val="28"/>
                <w:shd w:val="clear" w:color="auto" w:fill="FFFFFF"/>
              </w:rPr>
            </w:pPr>
            <w:r w:rsidRPr="00DB3DD5">
              <w:rPr>
                <w:rFonts w:ascii="Times New Roman" w:hAnsi="Times New Roman" w:cs="Times New Roman"/>
                <w:b/>
                <w:bCs/>
                <w:color w:val="333333"/>
                <w:sz w:val="28"/>
                <w:szCs w:val="28"/>
                <w:shd w:val="clear" w:color="auto" w:fill="FFFFFF"/>
              </w:rPr>
              <w:t>ЧА ЩА</w:t>
            </w:r>
            <w:r w:rsidRPr="00DB3DD5">
              <w:rPr>
                <w:rFonts w:ascii="Times New Roman" w:hAnsi="Times New Roman" w:cs="Times New Roman"/>
                <w:color w:val="333333"/>
                <w:sz w:val="28"/>
                <w:szCs w:val="28"/>
                <w:shd w:val="clear" w:color="auto" w:fill="FFFFFF"/>
              </w:rPr>
              <w:t xml:space="preserve"> под ударением пиши с буквой </w:t>
            </w:r>
            <w:r w:rsidRPr="00DB3DD5">
              <w:rPr>
                <w:rFonts w:ascii="Times New Roman" w:hAnsi="Times New Roman" w:cs="Times New Roman"/>
                <w:b/>
                <w:bCs/>
                <w:color w:val="333333"/>
                <w:sz w:val="28"/>
                <w:szCs w:val="28"/>
                <w:shd w:val="clear" w:color="auto" w:fill="FFFFFF"/>
              </w:rPr>
              <w:t>А</w:t>
            </w:r>
            <w:r w:rsidRPr="00DB3DD5">
              <w:rPr>
                <w:rFonts w:ascii="Times New Roman" w:hAnsi="Times New Roman" w:cs="Times New Roman"/>
                <w:color w:val="333333"/>
                <w:sz w:val="28"/>
                <w:szCs w:val="28"/>
                <w:shd w:val="clear" w:color="auto" w:fill="FFFFFF"/>
              </w:rPr>
              <w:t xml:space="preserve">. </w:t>
            </w:r>
          </w:p>
          <w:p w14:paraId="554AF3A2" w14:textId="77777777" w:rsidR="00DB3DD5" w:rsidRPr="00DB3DD5" w:rsidRDefault="00DB3DD5">
            <w:pPr>
              <w:tabs>
                <w:tab w:val="left" w:pos="6480"/>
              </w:tabs>
              <w:jc w:val="center"/>
              <w:rPr>
                <w:rFonts w:ascii="Times New Roman" w:hAnsi="Times New Roman" w:cs="Times New Roman"/>
                <w:color w:val="333333"/>
                <w:sz w:val="28"/>
                <w:szCs w:val="28"/>
                <w:shd w:val="clear" w:color="auto" w:fill="FFFFFF"/>
              </w:rPr>
            </w:pPr>
            <w:r w:rsidRPr="00DB3DD5">
              <w:rPr>
                <w:rFonts w:ascii="Times New Roman" w:hAnsi="Times New Roman" w:cs="Times New Roman"/>
                <w:b/>
                <w:bCs/>
                <w:color w:val="333333"/>
                <w:sz w:val="28"/>
                <w:szCs w:val="28"/>
                <w:shd w:val="clear" w:color="auto" w:fill="FFFFFF"/>
              </w:rPr>
              <w:t>ЧУ ЩУ</w:t>
            </w:r>
            <w:r w:rsidRPr="00DB3DD5">
              <w:rPr>
                <w:rFonts w:ascii="Times New Roman" w:hAnsi="Times New Roman" w:cs="Times New Roman"/>
                <w:color w:val="333333"/>
                <w:sz w:val="28"/>
                <w:szCs w:val="28"/>
                <w:shd w:val="clear" w:color="auto" w:fill="FFFFFF"/>
              </w:rPr>
              <w:t xml:space="preserve"> под ударением пиши с буквой </w:t>
            </w:r>
            <w:r w:rsidRPr="00DB3DD5">
              <w:rPr>
                <w:rFonts w:ascii="Times New Roman" w:hAnsi="Times New Roman" w:cs="Times New Roman"/>
                <w:b/>
                <w:bCs/>
                <w:color w:val="333333"/>
                <w:sz w:val="28"/>
                <w:szCs w:val="28"/>
                <w:shd w:val="clear" w:color="auto" w:fill="FFFFFF"/>
              </w:rPr>
              <w:t>У</w:t>
            </w:r>
            <w:r w:rsidRPr="00DB3DD5">
              <w:rPr>
                <w:rFonts w:ascii="Times New Roman" w:hAnsi="Times New Roman" w:cs="Times New Roman"/>
                <w:color w:val="333333"/>
                <w:sz w:val="28"/>
                <w:szCs w:val="28"/>
                <w:shd w:val="clear" w:color="auto" w:fill="FFFFFF"/>
              </w:rPr>
              <w:t>.</w:t>
            </w:r>
          </w:p>
          <w:p w14:paraId="3771667E" w14:textId="2C84B1C3" w:rsidR="00DB3DD5" w:rsidRPr="00DB3DD5" w:rsidRDefault="00DB3DD5">
            <w:pPr>
              <w:tabs>
                <w:tab w:val="left" w:pos="6480"/>
              </w:tabs>
              <w:jc w:val="center"/>
              <w:rPr>
                <w:rFonts w:ascii="Times New Roman" w:hAnsi="Times New Roman" w:cs="Times New Roman"/>
                <w:color w:val="333333"/>
                <w:sz w:val="28"/>
                <w:szCs w:val="28"/>
                <w:shd w:val="clear" w:color="auto" w:fill="FFFFFF"/>
              </w:rPr>
            </w:pPr>
            <w:r w:rsidRPr="00DB3DD5">
              <w:rPr>
                <w:rFonts w:ascii="Times New Roman" w:hAnsi="Times New Roman" w:cs="Times New Roman"/>
                <w:noProof/>
                <w:color w:val="333333"/>
                <w:sz w:val="28"/>
                <w:szCs w:val="28"/>
                <w:shd w:val="clear" w:color="auto" w:fill="FFFFFF"/>
              </w:rPr>
              <w:drawing>
                <wp:inline distT="0" distB="0" distL="0" distR="0" wp14:anchorId="5D76617F" wp14:editId="0C7CD85A">
                  <wp:extent cx="3518535" cy="1102995"/>
                  <wp:effectExtent l="0" t="0" r="5715" b="190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3518535" cy="1102995"/>
                          </a:xfrm>
                          <a:prstGeom prst="rect">
                            <a:avLst/>
                          </a:prstGeom>
                          <a:noFill/>
                          <a:ln>
                            <a:noFill/>
                          </a:ln>
                        </pic:spPr>
                      </pic:pic>
                    </a:graphicData>
                  </a:graphic>
                </wp:inline>
              </w:drawing>
            </w:r>
          </w:p>
          <w:p w14:paraId="1475C50B" w14:textId="77777777" w:rsidR="00DB3DD5" w:rsidRPr="00DB3DD5" w:rsidRDefault="00DB3DD5">
            <w:pPr>
              <w:tabs>
                <w:tab w:val="left" w:pos="6480"/>
              </w:tabs>
              <w:jc w:val="center"/>
              <w:rPr>
                <w:rFonts w:ascii="Times New Roman" w:hAnsi="Times New Roman" w:cs="Times New Roman"/>
                <w:color w:val="333333"/>
                <w:sz w:val="28"/>
                <w:szCs w:val="28"/>
                <w:shd w:val="clear" w:color="auto" w:fill="FFFFFF"/>
              </w:rPr>
            </w:pPr>
          </w:p>
        </w:tc>
      </w:tr>
    </w:tbl>
    <w:p w14:paraId="128486D1" w14:textId="77777777" w:rsidR="00DB3DD5" w:rsidRPr="00DB3DD5" w:rsidRDefault="00DB3DD5" w:rsidP="00DB3DD5">
      <w:pPr>
        <w:spacing w:after="0" w:line="360" w:lineRule="auto"/>
        <w:jc w:val="both"/>
        <w:rPr>
          <w:rFonts w:ascii="Times New Roman" w:hAnsi="Times New Roman" w:cs="Times New Roman"/>
          <w:sz w:val="28"/>
          <w:szCs w:val="28"/>
        </w:rPr>
      </w:pPr>
    </w:p>
    <w:p w14:paraId="0134B74D" w14:textId="77777777" w:rsidR="00DB3DD5" w:rsidRPr="00DB3DD5" w:rsidRDefault="00DB3DD5" w:rsidP="00DB3DD5">
      <w:pPr>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br w:type="page"/>
      </w:r>
    </w:p>
    <w:p w14:paraId="5E68C15D" w14:textId="08D3FC98" w:rsidR="00DB3DD5" w:rsidRDefault="00DB3DD5" w:rsidP="00DB3DD5">
      <w:pPr>
        <w:spacing w:after="0" w:line="360" w:lineRule="auto"/>
        <w:jc w:val="both"/>
        <w:rPr>
          <w:rStyle w:val="1787"/>
          <w:rFonts w:ascii="Times New Roman" w:hAnsi="Times New Roman" w:cs="Times New Roman"/>
          <w:color w:val="000000"/>
          <w:sz w:val="28"/>
          <w:szCs w:val="28"/>
        </w:rPr>
      </w:pPr>
      <w:r w:rsidRPr="00DB3DD5">
        <w:rPr>
          <w:rFonts w:ascii="Times New Roman" w:hAnsi="Times New Roman" w:cs="Times New Roman"/>
          <w:sz w:val="28"/>
          <w:szCs w:val="28"/>
        </w:rPr>
        <w:lastRenderedPageBreak/>
        <w:t xml:space="preserve">В учебнике для 2-го класса </w:t>
      </w:r>
      <w:r w:rsidRPr="00DB3DD5">
        <w:rPr>
          <w:rStyle w:val="1787"/>
          <w:rFonts w:ascii="Times New Roman" w:hAnsi="Times New Roman" w:cs="Times New Roman"/>
          <w:color w:val="000000"/>
          <w:sz w:val="28"/>
          <w:szCs w:val="28"/>
        </w:rPr>
        <w:t>мы выделили следующие упражнения, которые направлены на формирование орфографических умений [</w:t>
      </w:r>
      <w:r w:rsidR="00D416F0" w:rsidRPr="00D416F0">
        <w:rPr>
          <w:rStyle w:val="1787"/>
          <w:rFonts w:ascii="Times New Roman" w:hAnsi="Times New Roman" w:cs="Times New Roman"/>
          <w:color w:val="000000"/>
          <w:sz w:val="28"/>
          <w:szCs w:val="28"/>
        </w:rPr>
        <w:t>31</w:t>
      </w:r>
      <w:r w:rsidRPr="00DB3DD5">
        <w:rPr>
          <w:rStyle w:val="1787"/>
          <w:rFonts w:ascii="Times New Roman" w:hAnsi="Times New Roman" w:cs="Times New Roman"/>
          <w:color w:val="000000"/>
          <w:sz w:val="28"/>
          <w:szCs w:val="28"/>
        </w:rPr>
        <w:t xml:space="preserve">]: </w:t>
      </w:r>
    </w:p>
    <w:p w14:paraId="4508B32C" w14:textId="212D2CCD" w:rsidR="00857207" w:rsidRPr="00DB3DD5" w:rsidRDefault="00857207" w:rsidP="001A7DEE">
      <w:pPr>
        <w:spacing w:after="0" w:line="360" w:lineRule="auto"/>
        <w:ind w:firstLine="709"/>
        <w:rPr>
          <w:rStyle w:val="1787"/>
          <w:rFonts w:ascii="Times New Roman" w:hAnsi="Times New Roman" w:cs="Times New Roman"/>
          <w:color w:val="000000"/>
          <w:sz w:val="28"/>
          <w:szCs w:val="28"/>
        </w:rPr>
      </w:pPr>
      <w:r>
        <w:rPr>
          <w:rStyle w:val="1787"/>
          <w:rFonts w:ascii="Times New Roman" w:hAnsi="Times New Roman" w:cs="Times New Roman"/>
          <w:color w:val="000000"/>
          <w:sz w:val="28"/>
          <w:szCs w:val="28"/>
        </w:rPr>
        <w:t xml:space="preserve">Таблица </w:t>
      </w:r>
      <w:r w:rsidR="001A7DEE">
        <w:rPr>
          <w:rStyle w:val="1787"/>
          <w:rFonts w:ascii="Times New Roman" w:hAnsi="Times New Roman" w:cs="Times New Roman"/>
          <w:color w:val="000000"/>
          <w:sz w:val="28"/>
          <w:szCs w:val="28"/>
        </w:rPr>
        <w:t xml:space="preserve">4 </w:t>
      </w:r>
      <w:r w:rsidR="001A7DEE" w:rsidRPr="001A7DEE">
        <w:rPr>
          <w:rFonts w:ascii="Times New Roman" w:hAnsi="Times New Roman" w:cs="Times New Roman"/>
          <w:bCs/>
          <w:color w:val="333333"/>
          <w:sz w:val="28"/>
          <w:szCs w:val="28"/>
        </w:rPr>
        <w:t>–</w:t>
      </w:r>
      <w:r w:rsidR="001A7DEE" w:rsidRPr="001A7DEE">
        <w:rPr>
          <w:rStyle w:val="1787"/>
          <w:rFonts w:ascii="Times New Roman" w:hAnsi="Times New Roman" w:cs="Times New Roman"/>
          <w:color w:val="000000"/>
          <w:sz w:val="28"/>
          <w:szCs w:val="28"/>
        </w:rPr>
        <w:t xml:space="preserve"> </w:t>
      </w:r>
      <w:r w:rsidR="001A7DEE" w:rsidRPr="001A7DEE">
        <w:rPr>
          <w:rStyle w:val="a5"/>
          <w:rFonts w:ascii="Times New Roman" w:hAnsi="Times New Roman" w:cs="Times New Roman"/>
          <w:b w:val="0"/>
          <w:bCs w:val="0"/>
          <w:color w:val="0F1115"/>
          <w:sz w:val="28"/>
          <w:szCs w:val="28"/>
          <w:shd w:val="clear" w:color="auto" w:fill="FFFFFF"/>
        </w:rPr>
        <w:t xml:space="preserve">Примеры заданий из учебника русского языка для </w:t>
      </w:r>
      <w:r w:rsidR="001A7DEE">
        <w:rPr>
          <w:rStyle w:val="a5"/>
          <w:rFonts w:ascii="Times New Roman" w:hAnsi="Times New Roman" w:cs="Times New Roman"/>
          <w:b w:val="0"/>
          <w:bCs w:val="0"/>
          <w:color w:val="0F1115"/>
          <w:sz w:val="28"/>
          <w:szCs w:val="28"/>
          <w:shd w:val="clear" w:color="auto" w:fill="FFFFFF"/>
        </w:rPr>
        <w:t>2</w:t>
      </w:r>
      <w:r w:rsidR="001A7DEE" w:rsidRPr="001A7DEE">
        <w:rPr>
          <w:rStyle w:val="a5"/>
          <w:rFonts w:ascii="Times New Roman" w:hAnsi="Times New Roman" w:cs="Times New Roman"/>
          <w:b w:val="0"/>
          <w:bCs w:val="0"/>
          <w:color w:val="0F1115"/>
          <w:sz w:val="28"/>
          <w:szCs w:val="28"/>
          <w:shd w:val="clear" w:color="auto" w:fill="FFFFFF"/>
        </w:rPr>
        <w:t xml:space="preserve"> класса</w:t>
      </w:r>
    </w:p>
    <w:tbl>
      <w:tblPr>
        <w:tblStyle w:val="a7"/>
        <w:tblW w:w="9636" w:type="dxa"/>
        <w:tblInd w:w="-5" w:type="dxa"/>
        <w:tblLayout w:type="fixed"/>
        <w:tblLook w:val="04A0" w:firstRow="1" w:lastRow="0" w:firstColumn="1" w:lastColumn="0" w:noHBand="0" w:noVBand="1"/>
      </w:tblPr>
      <w:tblGrid>
        <w:gridCol w:w="1134"/>
        <w:gridCol w:w="2410"/>
        <w:gridCol w:w="6092"/>
      </w:tblGrid>
      <w:tr w:rsidR="00DB3DD5" w:rsidRPr="00DB3DD5" w14:paraId="21BBD585" w14:textId="77777777" w:rsidTr="009D38EC">
        <w:tc>
          <w:tcPr>
            <w:tcW w:w="1134" w:type="dxa"/>
            <w:tcBorders>
              <w:top w:val="single" w:sz="4" w:space="0" w:color="auto"/>
              <w:left w:val="single" w:sz="4" w:space="0" w:color="auto"/>
              <w:bottom w:val="single" w:sz="4" w:space="0" w:color="auto"/>
              <w:right w:val="single" w:sz="4" w:space="0" w:color="auto"/>
            </w:tcBorders>
            <w:hideMark/>
          </w:tcPr>
          <w:p w14:paraId="73CEF60F" w14:textId="77777777" w:rsidR="00DB3DD5" w:rsidRPr="009D38EC" w:rsidRDefault="00DB3DD5">
            <w:pPr>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t>80 С.</w:t>
            </w:r>
          </w:p>
          <w:p w14:paraId="65C28A9E" w14:textId="77777777" w:rsidR="00DB3DD5" w:rsidRPr="009D38EC" w:rsidRDefault="00DB3DD5">
            <w:pPr>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t>117 Упр.</w:t>
            </w:r>
          </w:p>
        </w:tc>
        <w:tc>
          <w:tcPr>
            <w:tcW w:w="2410" w:type="dxa"/>
            <w:tcBorders>
              <w:top w:val="single" w:sz="4" w:space="0" w:color="auto"/>
              <w:left w:val="single" w:sz="4" w:space="0" w:color="auto"/>
              <w:bottom w:val="single" w:sz="4" w:space="0" w:color="auto"/>
              <w:right w:val="single" w:sz="4" w:space="0" w:color="auto"/>
            </w:tcBorders>
            <w:hideMark/>
          </w:tcPr>
          <w:p w14:paraId="734CC243" w14:textId="77777777" w:rsidR="00DB3DD5" w:rsidRPr="00DB3DD5" w:rsidRDefault="00DB3DD5" w:rsidP="005401D1">
            <w:pPr>
              <w:spacing w:line="276" w:lineRule="auto"/>
              <w:jc w:val="both"/>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 xml:space="preserve">Прочитайте. Спишите, вставляя пропущенные буквы. </w:t>
            </w:r>
          </w:p>
          <w:p w14:paraId="62C56FA3" w14:textId="77777777" w:rsidR="00DB3DD5" w:rsidRPr="00DB3DD5" w:rsidRDefault="00DB3DD5" w:rsidP="005401D1">
            <w:pPr>
              <w:spacing w:line="276" w:lineRule="auto"/>
              <w:jc w:val="both"/>
              <w:rPr>
                <w:rStyle w:val="1787"/>
                <w:rFonts w:ascii="Times New Roman" w:hAnsi="Times New Roman" w:cs="Times New Roman"/>
                <w:i/>
                <w:iCs/>
                <w:color w:val="000000"/>
                <w:sz w:val="28"/>
                <w:szCs w:val="28"/>
              </w:rPr>
            </w:pPr>
            <w:r w:rsidRPr="00DB3DD5">
              <w:rPr>
                <w:rStyle w:val="1787"/>
                <w:rFonts w:ascii="Times New Roman" w:hAnsi="Times New Roman" w:cs="Times New Roman"/>
                <w:i/>
                <w:iCs/>
                <w:color w:val="000000"/>
                <w:sz w:val="28"/>
                <w:szCs w:val="28"/>
              </w:rPr>
              <w:t>Проверьте написание слов по орфографическому словарю.</w:t>
            </w:r>
          </w:p>
        </w:tc>
        <w:tc>
          <w:tcPr>
            <w:tcW w:w="6092" w:type="dxa"/>
            <w:tcBorders>
              <w:top w:val="single" w:sz="4" w:space="0" w:color="auto"/>
              <w:left w:val="single" w:sz="4" w:space="0" w:color="auto"/>
              <w:bottom w:val="single" w:sz="4" w:space="0" w:color="auto"/>
              <w:right w:val="single" w:sz="4" w:space="0" w:color="auto"/>
            </w:tcBorders>
            <w:hideMark/>
          </w:tcPr>
          <w:p w14:paraId="4B589E40" w14:textId="06DFE441" w:rsidR="00DB3DD5" w:rsidRPr="00DB3DD5" w:rsidRDefault="00DB3DD5">
            <w:pPr>
              <w:jc w:val="both"/>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2187299E" wp14:editId="447722C5">
                  <wp:extent cx="3721395" cy="396648"/>
                  <wp:effectExtent l="0" t="0" r="0" b="381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62043" cy="400980"/>
                          </a:xfrm>
                          <a:prstGeom prst="rect">
                            <a:avLst/>
                          </a:prstGeom>
                          <a:noFill/>
                          <a:ln>
                            <a:noFill/>
                          </a:ln>
                        </pic:spPr>
                      </pic:pic>
                    </a:graphicData>
                  </a:graphic>
                </wp:inline>
              </w:drawing>
            </w:r>
          </w:p>
        </w:tc>
      </w:tr>
      <w:tr w:rsidR="00DB3DD5" w:rsidRPr="00DB3DD5" w14:paraId="27EFBBE9" w14:textId="77777777" w:rsidTr="009D38EC">
        <w:tc>
          <w:tcPr>
            <w:tcW w:w="1134" w:type="dxa"/>
            <w:tcBorders>
              <w:top w:val="single" w:sz="4" w:space="0" w:color="auto"/>
              <w:left w:val="single" w:sz="4" w:space="0" w:color="auto"/>
              <w:bottom w:val="single" w:sz="4" w:space="0" w:color="auto"/>
              <w:right w:val="single" w:sz="4" w:space="0" w:color="auto"/>
            </w:tcBorders>
            <w:hideMark/>
          </w:tcPr>
          <w:p w14:paraId="3DFB01BE" w14:textId="77777777" w:rsidR="00DB3DD5" w:rsidRPr="009D38EC" w:rsidRDefault="00DB3DD5">
            <w:pPr>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t>96 С.</w:t>
            </w:r>
          </w:p>
          <w:p w14:paraId="617EB93A" w14:textId="77777777" w:rsidR="00DB3DD5" w:rsidRPr="009D38EC" w:rsidRDefault="00DB3DD5">
            <w:pPr>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t>144 Упр.</w:t>
            </w:r>
          </w:p>
        </w:tc>
        <w:tc>
          <w:tcPr>
            <w:tcW w:w="2410" w:type="dxa"/>
            <w:tcBorders>
              <w:top w:val="single" w:sz="4" w:space="0" w:color="auto"/>
              <w:left w:val="single" w:sz="4" w:space="0" w:color="auto"/>
              <w:bottom w:val="single" w:sz="4" w:space="0" w:color="auto"/>
              <w:right w:val="single" w:sz="4" w:space="0" w:color="auto"/>
            </w:tcBorders>
            <w:hideMark/>
          </w:tcPr>
          <w:p w14:paraId="5594D2CA" w14:textId="77777777" w:rsidR="00DB3DD5" w:rsidRPr="00DB3DD5" w:rsidRDefault="00DB3DD5" w:rsidP="005401D1">
            <w:pPr>
              <w:spacing w:line="276" w:lineRule="auto"/>
              <w:jc w:val="both"/>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Прочитайте. Назовите в корне каждого слова букву, написание которой надо проверить.</w:t>
            </w:r>
          </w:p>
          <w:p w14:paraId="49677EBA" w14:textId="77777777" w:rsidR="00DB3DD5" w:rsidRPr="00DB3DD5" w:rsidRDefault="00DB3DD5" w:rsidP="005401D1">
            <w:pPr>
              <w:spacing w:line="276" w:lineRule="auto"/>
              <w:jc w:val="both"/>
              <w:rPr>
                <w:rStyle w:val="1787"/>
                <w:rFonts w:ascii="Times New Roman" w:hAnsi="Times New Roman" w:cs="Times New Roman"/>
                <w:i/>
                <w:iCs/>
                <w:color w:val="000000"/>
                <w:sz w:val="28"/>
                <w:szCs w:val="28"/>
              </w:rPr>
            </w:pPr>
            <w:r w:rsidRPr="00DB3DD5">
              <w:rPr>
                <w:rStyle w:val="1787"/>
                <w:rFonts w:ascii="Times New Roman" w:hAnsi="Times New Roman" w:cs="Times New Roman"/>
                <w:i/>
                <w:iCs/>
                <w:color w:val="000000"/>
                <w:sz w:val="28"/>
                <w:szCs w:val="28"/>
              </w:rPr>
              <w:t xml:space="preserve">Объясните, как это сделать. </w:t>
            </w:r>
          </w:p>
          <w:p w14:paraId="22757C44" w14:textId="77777777" w:rsidR="00DB3DD5" w:rsidRPr="00DB3DD5" w:rsidRDefault="00DB3DD5" w:rsidP="005401D1">
            <w:pPr>
              <w:spacing w:line="276" w:lineRule="auto"/>
              <w:jc w:val="both"/>
              <w:rPr>
                <w:rStyle w:val="1787"/>
                <w:rFonts w:ascii="Times New Roman" w:hAnsi="Times New Roman" w:cs="Times New Roman"/>
                <w:color w:val="000000"/>
                <w:sz w:val="28"/>
                <w:szCs w:val="28"/>
              </w:rPr>
            </w:pPr>
            <w:r w:rsidRPr="00DB3DD5">
              <w:rPr>
                <w:rStyle w:val="1787"/>
                <w:rFonts w:ascii="Times New Roman" w:hAnsi="Times New Roman" w:cs="Times New Roman"/>
                <w:i/>
                <w:iCs/>
                <w:color w:val="000000"/>
                <w:sz w:val="28"/>
                <w:szCs w:val="28"/>
              </w:rPr>
              <w:t>Проверьте себя.</w:t>
            </w:r>
          </w:p>
        </w:tc>
        <w:tc>
          <w:tcPr>
            <w:tcW w:w="6092" w:type="dxa"/>
            <w:tcBorders>
              <w:top w:val="single" w:sz="4" w:space="0" w:color="auto"/>
              <w:left w:val="single" w:sz="4" w:space="0" w:color="auto"/>
              <w:bottom w:val="single" w:sz="4" w:space="0" w:color="auto"/>
              <w:right w:val="single" w:sz="4" w:space="0" w:color="auto"/>
            </w:tcBorders>
            <w:hideMark/>
          </w:tcPr>
          <w:p w14:paraId="102CF640" w14:textId="22845B60" w:rsidR="00DB3DD5" w:rsidRPr="00DB3DD5" w:rsidRDefault="00DB3DD5">
            <w:pPr>
              <w:jc w:val="both"/>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59545C20" wp14:editId="3DD78E1B">
                  <wp:extent cx="3438939" cy="785831"/>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46347" cy="787524"/>
                          </a:xfrm>
                          <a:prstGeom prst="rect">
                            <a:avLst/>
                          </a:prstGeom>
                          <a:noFill/>
                          <a:ln>
                            <a:noFill/>
                          </a:ln>
                        </pic:spPr>
                      </pic:pic>
                    </a:graphicData>
                  </a:graphic>
                </wp:inline>
              </w:drawing>
            </w:r>
          </w:p>
        </w:tc>
      </w:tr>
      <w:tr w:rsidR="00DB3DD5" w:rsidRPr="00DB3DD5" w14:paraId="6F4B0B23" w14:textId="77777777" w:rsidTr="009D38EC">
        <w:tc>
          <w:tcPr>
            <w:tcW w:w="9636" w:type="dxa"/>
            <w:gridSpan w:val="3"/>
            <w:tcBorders>
              <w:top w:val="single" w:sz="4" w:space="0" w:color="auto"/>
              <w:left w:val="single" w:sz="4" w:space="0" w:color="auto"/>
              <w:bottom w:val="single" w:sz="4" w:space="0" w:color="auto"/>
              <w:right w:val="single" w:sz="4" w:space="0" w:color="auto"/>
            </w:tcBorders>
            <w:hideMark/>
          </w:tcPr>
          <w:p w14:paraId="33089823" w14:textId="0E014DDC" w:rsidR="00DB3DD5" w:rsidRPr="00DB3DD5" w:rsidRDefault="00DB3DD5">
            <w:pPr>
              <w:jc w:val="center"/>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145F2DA4" wp14:editId="3FFAA7B9">
                  <wp:extent cx="3329305" cy="1262380"/>
                  <wp:effectExtent l="0" t="0" r="444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9">
                            <a:grayscl/>
                            <a:extLst>
                              <a:ext uri="{28A0092B-C50C-407E-A947-70E740481C1C}">
                                <a14:useLocalDpi xmlns:a14="http://schemas.microsoft.com/office/drawing/2010/main" val="0"/>
                              </a:ext>
                            </a:extLst>
                          </a:blip>
                          <a:srcRect/>
                          <a:stretch>
                            <a:fillRect/>
                          </a:stretch>
                        </pic:blipFill>
                        <pic:spPr bwMode="auto">
                          <a:xfrm>
                            <a:off x="0" y="0"/>
                            <a:ext cx="3329305" cy="1262380"/>
                          </a:xfrm>
                          <a:prstGeom prst="rect">
                            <a:avLst/>
                          </a:prstGeom>
                          <a:noFill/>
                          <a:ln>
                            <a:noFill/>
                          </a:ln>
                        </pic:spPr>
                      </pic:pic>
                    </a:graphicData>
                  </a:graphic>
                </wp:inline>
              </w:drawing>
            </w:r>
          </w:p>
          <w:p w14:paraId="476878F7" w14:textId="77777777" w:rsidR="00DB3DD5" w:rsidRDefault="00DB3DD5">
            <w:pPr>
              <w:jc w:val="center"/>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2266A347" wp14:editId="7782A600">
                  <wp:extent cx="3220085" cy="47688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20085" cy="476885"/>
                          </a:xfrm>
                          <a:prstGeom prst="rect">
                            <a:avLst/>
                          </a:prstGeom>
                          <a:noFill/>
                          <a:ln>
                            <a:noFill/>
                          </a:ln>
                        </pic:spPr>
                      </pic:pic>
                    </a:graphicData>
                  </a:graphic>
                </wp:inline>
              </w:drawing>
            </w:r>
          </w:p>
          <w:p w14:paraId="6BC13CEC" w14:textId="1CDF8E72" w:rsidR="00707CAE" w:rsidRPr="00DB3DD5" w:rsidRDefault="00707CAE">
            <w:pPr>
              <w:jc w:val="center"/>
              <w:rPr>
                <w:rStyle w:val="1787"/>
                <w:rFonts w:ascii="Times New Roman" w:hAnsi="Times New Roman" w:cs="Times New Roman"/>
                <w:color w:val="000000"/>
                <w:sz w:val="28"/>
                <w:szCs w:val="28"/>
              </w:rPr>
            </w:pPr>
          </w:p>
        </w:tc>
      </w:tr>
      <w:tr w:rsidR="00DB3DD5" w:rsidRPr="00DB3DD5" w14:paraId="123D7893" w14:textId="77777777" w:rsidTr="009D38EC">
        <w:tc>
          <w:tcPr>
            <w:tcW w:w="1134" w:type="dxa"/>
            <w:tcBorders>
              <w:top w:val="single" w:sz="4" w:space="0" w:color="auto"/>
              <w:left w:val="single" w:sz="4" w:space="0" w:color="auto"/>
              <w:bottom w:val="single" w:sz="4" w:space="0" w:color="auto"/>
              <w:right w:val="single" w:sz="4" w:space="0" w:color="auto"/>
            </w:tcBorders>
            <w:hideMark/>
          </w:tcPr>
          <w:p w14:paraId="2CF74304" w14:textId="77777777" w:rsidR="00DB3DD5" w:rsidRPr="009D38EC" w:rsidRDefault="00DB3DD5">
            <w:pPr>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t>101 С.</w:t>
            </w:r>
          </w:p>
          <w:p w14:paraId="24D2A953" w14:textId="77777777" w:rsidR="00DB3DD5" w:rsidRPr="00DB3DD5" w:rsidRDefault="00DB3DD5">
            <w:pPr>
              <w:rPr>
                <w:rStyle w:val="1787"/>
                <w:rFonts w:ascii="Times New Roman" w:hAnsi="Times New Roman" w:cs="Times New Roman"/>
                <w:color w:val="000000"/>
                <w:sz w:val="28"/>
                <w:szCs w:val="28"/>
              </w:rPr>
            </w:pPr>
            <w:r w:rsidRPr="009D38EC">
              <w:rPr>
                <w:rStyle w:val="1787"/>
                <w:rFonts w:ascii="Times New Roman" w:hAnsi="Times New Roman" w:cs="Times New Roman"/>
                <w:b/>
                <w:bCs/>
                <w:color w:val="000000"/>
                <w:sz w:val="28"/>
                <w:szCs w:val="28"/>
              </w:rPr>
              <w:t>153 Упр.</w:t>
            </w:r>
          </w:p>
        </w:tc>
        <w:tc>
          <w:tcPr>
            <w:tcW w:w="2410" w:type="dxa"/>
            <w:tcBorders>
              <w:top w:val="single" w:sz="4" w:space="0" w:color="auto"/>
              <w:left w:val="single" w:sz="4" w:space="0" w:color="auto"/>
              <w:bottom w:val="single" w:sz="4" w:space="0" w:color="auto"/>
              <w:right w:val="single" w:sz="4" w:space="0" w:color="auto"/>
            </w:tcBorders>
            <w:hideMark/>
          </w:tcPr>
          <w:p w14:paraId="40B6A9D2" w14:textId="77777777" w:rsidR="00DB3DD5" w:rsidRPr="00DB3DD5" w:rsidRDefault="00DB3DD5" w:rsidP="005401D1">
            <w:pPr>
              <w:spacing w:line="276" w:lineRule="auto"/>
              <w:jc w:val="both"/>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 xml:space="preserve">Прочитайте. Запишите слова в две группы. </w:t>
            </w:r>
          </w:p>
          <w:p w14:paraId="3A9DC0DF" w14:textId="77777777" w:rsidR="00DB3DD5" w:rsidRPr="00DB3DD5" w:rsidRDefault="00DB3DD5" w:rsidP="005401D1">
            <w:pPr>
              <w:spacing w:line="276" w:lineRule="auto"/>
              <w:jc w:val="both"/>
              <w:rPr>
                <w:rStyle w:val="1787"/>
                <w:rFonts w:ascii="Times New Roman" w:hAnsi="Times New Roman" w:cs="Times New Roman"/>
                <w:i/>
                <w:iCs/>
                <w:color w:val="000000"/>
                <w:sz w:val="28"/>
                <w:szCs w:val="28"/>
              </w:rPr>
            </w:pPr>
            <w:r w:rsidRPr="00DB3DD5">
              <w:rPr>
                <w:rStyle w:val="1787"/>
                <w:rFonts w:ascii="Times New Roman" w:hAnsi="Times New Roman" w:cs="Times New Roman"/>
                <w:i/>
                <w:iCs/>
                <w:color w:val="000000"/>
                <w:sz w:val="28"/>
                <w:szCs w:val="28"/>
              </w:rPr>
              <w:t>Свой выбор объясните.</w:t>
            </w:r>
          </w:p>
        </w:tc>
        <w:tc>
          <w:tcPr>
            <w:tcW w:w="6092" w:type="dxa"/>
            <w:tcBorders>
              <w:top w:val="single" w:sz="4" w:space="0" w:color="auto"/>
              <w:left w:val="single" w:sz="4" w:space="0" w:color="auto"/>
              <w:bottom w:val="single" w:sz="4" w:space="0" w:color="auto"/>
              <w:right w:val="single" w:sz="4" w:space="0" w:color="auto"/>
            </w:tcBorders>
            <w:hideMark/>
          </w:tcPr>
          <w:p w14:paraId="50FCEDD9" w14:textId="0A3726C6" w:rsidR="00DB3DD5" w:rsidRPr="00DB3DD5" w:rsidRDefault="00DB3DD5">
            <w:pPr>
              <w:jc w:val="both"/>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5692A532" wp14:editId="05FC8068">
                  <wp:extent cx="3817088" cy="696380"/>
                  <wp:effectExtent l="0" t="0" r="0" b="889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27251" cy="698234"/>
                          </a:xfrm>
                          <a:prstGeom prst="rect">
                            <a:avLst/>
                          </a:prstGeom>
                          <a:noFill/>
                          <a:ln>
                            <a:noFill/>
                          </a:ln>
                        </pic:spPr>
                      </pic:pic>
                    </a:graphicData>
                  </a:graphic>
                </wp:inline>
              </w:drawing>
            </w:r>
          </w:p>
        </w:tc>
      </w:tr>
      <w:tr w:rsidR="00DB3DD5" w:rsidRPr="00DB3DD5" w14:paraId="335FC0F4" w14:textId="77777777" w:rsidTr="009D38EC">
        <w:tc>
          <w:tcPr>
            <w:tcW w:w="1134" w:type="dxa"/>
            <w:tcBorders>
              <w:top w:val="single" w:sz="4" w:space="0" w:color="auto"/>
              <w:left w:val="single" w:sz="4" w:space="0" w:color="auto"/>
              <w:bottom w:val="single" w:sz="4" w:space="0" w:color="auto"/>
              <w:right w:val="single" w:sz="4" w:space="0" w:color="auto"/>
            </w:tcBorders>
            <w:hideMark/>
          </w:tcPr>
          <w:p w14:paraId="5B47519A" w14:textId="77777777" w:rsidR="00DB3DD5" w:rsidRPr="009D38EC" w:rsidRDefault="00DB3DD5">
            <w:pPr>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t>101 С.</w:t>
            </w:r>
          </w:p>
          <w:p w14:paraId="5A12759B" w14:textId="77777777" w:rsidR="00DB3DD5" w:rsidRPr="009D38EC" w:rsidRDefault="00DB3DD5">
            <w:pPr>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t>154 Упр.</w:t>
            </w:r>
          </w:p>
        </w:tc>
        <w:tc>
          <w:tcPr>
            <w:tcW w:w="2410" w:type="dxa"/>
            <w:tcBorders>
              <w:top w:val="single" w:sz="4" w:space="0" w:color="auto"/>
              <w:left w:val="single" w:sz="4" w:space="0" w:color="auto"/>
              <w:bottom w:val="single" w:sz="4" w:space="0" w:color="auto"/>
              <w:right w:val="single" w:sz="4" w:space="0" w:color="auto"/>
            </w:tcBorders>
          </w:tcPr>
          <w:p w14:paraId="1136B465" w14:textId="77777777" w:rsidR="00DB3DD5" w:rsidRPr="00DB3DD5" w:rsidRDefault="00DB3DD5" w:rsidP="005401D1">
            <w:pPr>
              <w:spacing w:line="276" w:lineRule="auto"/>
              <w:jc w:val="both"/>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 xml:space="preserve">Прочитайте. Запишите слова в две группы. </w:t>
            </w:r>
          </w:p>
          <w:p w14:paraId="66647A0B" w14:textId="09CCAEFD" w:rsidR="00DB3DD5" w:rsidRPr="005401D1" w:rsidRDefault="00DB3DD5" w:rsidP="005401D1">
            <w:pPr>
              <w:spacing w:line="276" w:lineRule="auto"/>
              <w:jc w:val="both"/>
              <w:rPr>
                <w:rStyle w:val="1787"/>
                <w:rFonts w:ascii="Times New Roman" w:hAnsi="Times New Roman" w:cs="Times New Roman"/>
                <w:i/>
                <w:iCs/>
                <w:color w:val="000000"/>
                <w:sz w:val="28"/>
                <w:szCs w:val="28"/>
              </w:rPr>
            </w:pPr>
            <w:r w:rsidRPr="00DB3DD5">
              <w:rPr>
                <w:rStyle w:val="1787"/>
                <w:rFonts w:ascii="Times New Roman" w:hAnsi="Times New Roman" w:cs="Times New Roman"/>
                <w:i/>
                <w:iCs/>
                <w:color w:val="000000"/>
                <w:sz w:val="28"/>
                <w:szCs w:val="28"/>
              </w:rPr>
              <w:t>Свой выбор объясните.</w:t>
            </w:r>
          </w:p>
        </w:tc>
        <w:tc>
          <w:tcPr>
            <w:tcW w:w="6092" w:type="dxa"/>
            <w:tcBorders>
              <w:top w:val="single" w:sz="4" w:space="0" w:color="auto"/>
              <w:left w:val="single" w:sz="4" w:space="0" w:color="auto"/>
              <w:bottom w:val="single" w:sz="4" w:space="0" w:color="auto"/>
              <w:right w:val="single" w:sz="4" w:space="0" w:color="auto"/>
            </w:tcBorders>
            <w:hideMark/>
          </w:tcPr>
          <w:p w14:paraId="37AAED56" w14:textId="635A5BDA" w:rsidR="00DB3DD5" w:rsidRPr="00DB3DD5" w:rsidRDefault="00DB3DD5">
            <w:pPr>
              <w:jc w:val="both"/>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52D8572A" wp14:editId="3A45121D">
                  <wp:extent cx="3816985" cy="747064"/>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38473" cy="751270"/>
                          </a:xfrm>
                          <a:prstGeom prst="rect">
                            <a:avLst/>
                          </a:prstGeom>
                          <a:noFill/>
                          <a:ln>
                            <a:noFill/>
                          </a:ln>
                        </pic:spPr>
                      </pic:pic>
                    </a:graphicData>
                  </a:graphic>
                </wp:inline>
              </w:drawing>
            </w:r>
          </w:p>
        </w:tc>
      </w:tr>
      <w:tr w:rsidR="00DB3DD5" w:rsidRPr="00DB3DD5" w14:paraId="7179A4F1" w14:textId="77777777" w:rsidTr="009D38EC">
        <w:tc>
          <w:tcPr>
            <w:tcW w:w="1134" w:type="dxa"/>
            <w:tcBorders>
              <w:top w:val="single" w:sz="4" w:space="0" w:color="auto"/>
              <w:left w:val="single" w:sz="4" w:space="0" w:color="auto"/>
              <w:bottom w:val="single" w:sz="4" w:space="0" w:color="auto"/>
              <w:right w:val="single" w:sz="4" w:space="0" w:color="auto"/>
            </w:tcBorders>
            <w:hideMark/>
          </w:tcPr>
          <w:p w14:paraId="7B7A19C4" w14:textId="77777777" w:rsidR="00DB3DD5" w:rsidRPr="009D38EC" w:rsidRDefault="00DB3DD5">
            <w:pPr>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lastRenderedPageBreak/>
              <w:t>103 С.</w:t>
            </w:r>
          </w:p>
          <w:p w14:paraId="163B7F33" w14:textId="77777777" w:rsidR="00DB3DD5" w:rsidRPr="009D38EC" w:rsidRDefault="00DB3DD5">
            <w:pPr>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t>158 Упр.</w:t>
            </w:r>
          </w:p>
        </w:tc>
        <w:tc>
          <w:tcPr>
            <w:tcW w:w="2410" w:type="dxa"/>
            <w:tcBorders>
              <w:top w:val="single" w:sz="4" w:space="0" w:color="auto"/>
              <w:left w:val="single" w:sz="4" w:space="0" w:color="auto"/>
              <w:bottom w:val="single" w:sz="4" w:space="0" w:color="auto"/>
              <w:right w:val="single" w:sz="4" w:space="0" w:color="auto"/>
            </w:tcBorders>
            <w:hideMark/>
          </w:tcPr>
          <w:p w14:paraId="038B78E9" w14:textId="77777777" w:rsidR="00DB3DD5" w:rsidRPr="00DB3DD5" w:rsidRDefault="00DB3DD5" w:rsidP="005401D1">
            <w:pPr>
              <w:spacing w:line="276" w:lineRule="auto"/>
              <w:jc w:val="both"/>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 xml:space="preserve">Прочитайте. По какому признаку распределены слова в группы? </w:t>
            </w:r>
          </w:p>
          <w:p w14:paraId="18AA2AA9" w14:textId="77777777" w:rsidR="00DB3DD5" w:rsidRPr="00DB3DD5" w:rsidRDefault="00DB3DD5" w:rsidP="005401D1">
            <w:pPr>
              <w:spacing w:line="276" w:lineRule="auto"/>
              <w:jc w:val="both"/>
              <w:rPr>
                <w:rStyle w:val="1787"/>
                <w:rFonts w:ascii="Times New Roman" w:hAnsi="Times New Roman" w:cs="Times New Roman"/>
                <w:i/>
                <w:iCs/>
                <w:color w:val="000000"/>
                <w:sz w:val="28"/>
                <w:szCs w:val="28"/>
              </w:rPr>
            </w:pPr>
            <w:r w:rsidRPr="00DB3DD5">
              <w:rPr>
                <w:rStyle w:val="1787"/>
                <w:rFonts w:ascii="Times New Roman" w:hAnsi="Times New Roman" w:cs="Times New Roman"/>
                <w:i/>
                <w:iCs/>
                <w:color w:val="000000"/>
                <w:sz w:val="28"/>
                <w:szCs w:val="28"/>
              </w:rPr>
              <w:t xml:space="preserve">Проверьте себя по орфографическому словарю.  </w:t>
            </w:r>
          </w:p>
        </w:tc>
        <w:tc>
          <w:tcPr>
            <w:tcW w:w="6092" w:type="dxa"/>
            <w:tcBorders>
              <w:top w:val="single" w:sz="4" w:space="0" w:color="auto"/>
              <w:left w:val="single" w:sz="4" w:space="0" w:color="auto"/>
              <w:bottom w:val="single" w:sz="4" w:space="0" w:color="auto"/>
              <w:right w:val="single" w:sz="4" w:space="0" w:color="auto"/>
            </w:tcBorders>
            <w:hideMark/>
          </w:tcPr>
          <w:p w14:paraId="533348B8" w14:textId="78AF69E6" w:rsidR="00DB3DD5" w:rsidRPr="00DB3DD5" w:rsidRDefault="00DB3DD5">
            <w:pPr>
              <w:jc w:val="both"/>
              <w:rPr>
                <w:rStyle w:val="1787"/>
                <w:rFonts w:ascii="Times New Roman" w:hAnsi="Times New Roman" w:cs="Times New Roman"/>
                <w:color w:val="000000"/>
                <w:sz w:val="28"/>
                <w:szCs w:val="28"/>
              </w:rPr>
            </w:pPr>
            <w:r w:rsidRPr="00DB3DD5">
              <w:rPr>
                <w:rFonts w:ascii="Times New Roman" w:hAnsi="Times New Roman" w:cs="Times New Roman"/>
                <w:noProof/>
                <w:sz w:val="28"/>
                <w:szCs w:val="28"/>
              </w:rPr>
              <w:drawing>
                <wp:anchor distT="0" distB="0" distL="114300" distR="114300" simplePos="0" relativeHeight="251653632" behindDoc="1" locked="0" layoutInCell="1" allowOverlap="1" wp14:anchorId="408F0615" wp14:editId="41C8AB48">
                  <wp:simplePos x="0" y="0"/>
                  <wp:positionH relativeFrom="column">
                    <wp:posOffset>-65405</wp:posOffset>
                  </wp:positionH>
                  <wp:positionV relativeFrom="paragraph">
                    <wp:posOffset>136525</wp:posOffset>
                  </wp:positionV>
                  <wp:extent cx="3848735" cy="817245"/>
                  <wp:effectExtent l="0" t="0" r="0" b="1905"/>
                  <wp:wrapTight wrapText="bothSides">
                    <wp:wrapPolygon edited="0">
                      <wp:start x="0" y="0"/>
                      <wp:lineTo x="0" y="21147"/>
                      <wp:lineTo x="21490" y="21147"/>
                      <wp:lineTo x="21490" y="0"/>
                      <wp:lineTo x="0" y="0"/>
                    </wp:wrapPolygon>
                  </wp:wrapTight>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48735" cy="817245"/>
                          </a:xfrm>
                          <a:prstGeom prst="rect">
                            <a:avLst/>
                          </a:prstGeom>
                          <a:noFill/>
                        </pic:spPr>
                      </pic:pic>
                    </a:graphicData>
                  </a:graphic>
                  <wp14:sizeRelH relativeFrom="page">
                    <wp14:pctWidth>0</wp14:pctWidth>
                  </wp14:sizeRelH>
                  <wp14:sizeRelV relativeFrom="page">
                    <wp14:pctHeight>0</wp14:pctHeight>
                  </wp14:sizeRelV>
                </wp:anchor>
              </w:drawing>
            </w:r>
          </w:p>
        </w:tc>
      </w:tr>
      <w:tr w:rsidR="00DB3DD5" w:rsidRPr="00DB3DD5" w14:paraId="74FB37FA" w14:textId="77777777" w:rsidTr="009D38EC">
        <w:tc>
          <w:tcPr>
            <w:tcW w:w="9636" w:type="dxa"/>
            <w:gridSpan w:val="3"/>
            <w:tcBorders>
              <w:top w:val="single" w:sz="4" w:space="0" w:color="auto"/>
              <w:left w:val="single" w:sz="4" w:space="0" w:color="auto"/>
              <w:bottom w:val="single" w:sz="4" w:space="0" w:color="auto"/>
              <w:right w:val="single" w:sz="4" w:space="0" w:color="auto"/>
            </w:tcBorders>
          </w:tcPr>
          <w:p w14:paraId="62B9932E" w14:textId="1E356538" w:rsidR="00DB3DD5" w:rsidRPr="00DB3DD5" w:rsidRDefault="00DB3DD5" w:rsidP="005401D1">
            <w:pPr>
              <w:spacing w:line="276" w:lineRule="auto"/>
              <w:jc w:val="center"/>
              <w:rPr>
                <w:rStyle w:val="1787"/>
                <w:rFonts w:ascii="Times New Roman" w:hAnsi="Times New Roman" w:cs="Times New Roman"/>
                <w:color w:val="000000"/>
                <w:sz w:val="28"/>
                <w:szCs w:val="28"/>
              </w:rPr>
            </w:pPr>
            <w:r w:rsidRPr="00DB3DD5">
              <w:rPr>
                <w:rFonts w:ascii="Times New Roman" w:hAnsi="Times New Roman" w:cs="Times New Roman"/>
                <w:noProof/>
                <w:sz w:val="28"/>
                <w:szCs w:val="28"/>
              </w:rPr>
              <w:drawing>
                <wp:anchor distT="0" distB="0" distL="114300" distR="114300" simplePos="0" relativeHeight="251654656" behindDoc="1" locked="0" layoutInCell="1" allowOverlap="1" wp14:anchorId="49E92E97" wp14:editId="00858B15">
                  <wp:simplePos x="0" y="0"/>
                  <wp:positionH relativeFrom="column">
                    <wp:posOffset>1623695</wp:posOffset>
                  </wp:positionH>
                  <wp:positionV relativeFrom="paragraph">
                    <wp:posOffset>72390</wp:posOffset>
                  </wp:positionV>
                  <wp:extent cx="3453130" cy="488950"/>
                  <wp:effectExtent l="0" t="0" r="0" b="6350"/>
                  <wp:wrapTight wrapText="bothSides">
                    <wp:wrapPolygon edited="0">
                      <wp:start x="0" y="0"/>
                      <wp:lineTo x="0" y="21039"/>
                      <wp:lineTo x="21449" y="21039"/>
                      <wp:lineTo x="21449" y="0"/>
                      <wp:lineTo x="0" y="0"/>
                    </wp:wrapPolygon>
                  </wp:wrapTight>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53130" cy="488950"/>
                          </a:xfrm>
                          <a:prstGeom prst="rect">
                            <a:avLst/>
                          </a:prstGeom>
                          <a:noFill/>
                        </pic:spPr>
                      </pic:pic>
                    </a:graphicData>
                  </a:graphic>
                  <wp14:sizeRelH relativeFrom="margin">
                    <wp14:pctWidth>0</wp14:pctWidth>
                  </wp14:sizeRelH>
                  <wp14:sizeRelV relativeFrom="margin">
                    <wp14:pctHeight>0</wp14:pctHeight>
                  </wp14:sizeRelV>
                </wp:anchor>
              </w:drawing>
            </w:r>
          </w:p>
          <w:p w14:paraId="04503FA1" w14:textId="77777777" w:rsidR="00DB3DD5" w:rsidRPr="00DB3DD5" w:rsidRDefault="00DB3DD5" w:rsidP="005401D1">
            <w:pPr>
              <w:spacing w:line="276" w:lineRule="auto"/>
              <w:jc w:val="center"/>
              <w:rPr>
                <w:rStyle w:val="1787"/>
                <w:rFonts w:ascii="Times New Roman" w:hAnsi="Times New Roman" w:cs="Times New Roman"/>
                <w:color w:val="000000"/>
                <w:sz w:val="28"/>
                <w:szCs w:val="28"/>
              </w:rPr>
            </w:pPr>
          </w:p>
          <w:p w14:paraId="15A5B6E4" w14:textId="286094A8" w:rsidR="00DB3DD5" w:rsidRPr="00DB3DD5" w:rsidRDefault="00DB3DD5" w:rsidP="005401D1">
            <w:pPr>
              <w:spacing w:line="276" w:lineRule="auto"/>
              <w:jc w:val="center"/>
              <w:rPr>
                <w:rStyle w:val="1787"/>
                <w:rFonts w:ascii="Times New Roman" w:hAnsi="Times New Roman" w:cs="Times New Roman"/>
                <w:color w:val="000000"/>
                <w:sz w:val="28"/>
                <w:szCs w:val="28"/>
              </w:rPr>
            </w:pPr>
            <w:r w:rsidRPr="00DB3DD5">
              <w:rPr>
                <w:rFonts w:ascii="Times New Roman" w:hAnsi="Times New Roman" w:cs="Times New Roman"/>
                <w:noProof/>
                <w:sz w:val="28"/>
                <w:szCs w:val="28"/>
              </w:rPr>
              <w:drawing>
                <wp:anchor distT="0" distB="0" distL="114300" distR="114300" simplePos="0" relativeHeight="251655680" behindDoc="1" locked="0" layoutInCell="1" allowOverlap="1" wp14:anchorId="11AD4454" wp14:editId="0839B1A4">
                  <wp:simplePos x="0" y="0"/>
                  <wp:positionH relativeFrom="column">
                    <wp:posOffset>1487805</wp:posOffset>
                  </wp:positionH>
                  <wp:positionV relativeFrom="paragraph">
                    <wp:posOffset>188595</wp:posOffset>
                  </wp:positionV>
                  <wp:extent cx="3657600" cy="616585"/>
                  <wp:effectExtent l="0" t="0" r="0" b="0"/>
                  <wp:wrapTight wrapText="bothSides">
                    <wp:wrapPolygon edited="0">
                      <wp:start x="0" y="0"/>
                      <wp:lineTo x="0" y="20688"/>
                      <wp:lineTo x="21488" y="20688"/>
                      <wp:lineTo x="21488" y="0"/>
                      <wp:lineTo x="0" y="0"/>
                    </wp:wrapPolygon>
                  </wp:wrapTight>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57600" cy="616585"/>
                          </a:xfrm>
                          <a:prstGeom prst="rect">
                            <a:avLst/>
                          </a:prstGeom>
                          <a:noFill/>
                        </pic:spPr>
                      </pic:pic>
                    </a:graphicData>
                  </a:graphic>
                  <wp14:sizeRelH relativeFrom="margin">
                    <wp14:pctWidth>0</wp14:pctWidth>
                  </wp14:sizeRelH>
                  <wp14:sizeRelV relativeFrom="margin">
                    <wp14:pctHeight>0</wp14:pctHeight>
                  </wp14:sizeRelV>
                </wp:anchor>
              </w:drawing>
            </w:r>
          </w:p>
          <w:p w14:paraId="11661389" w14:textId="77777777" w:rsidR="00DB3DD5" w:rsidRPr="00DB3DD5" w:rsidRDefault="00DB3DD5" w:rsidP="005401D1">
            <w:pPr>
              <w:spacing w:line="276" w:lineRule="auto"/>
              <w:jc w:val="center"/>
              <w:rPr>
                <w:rStyle w:val="1787"/>
                <w:rFonts w:ascii="Times New Roman" w:hAnsi="Times New Roman" w:cs="Times New Roman"/>
                <w:color w:val="000000"/>
                <w:sz w:val="28"/>
                <w:szCs w:val="28"/>
              </w:rPr>
            </w:pPr>
          </w:p>
          <w:p w14:paraId="140825EB" w14:textId="77777777" w:rsidR="00DB3DD5" w:rsidRPr="00DB3DD5" w:rsidRDefault="00DB3DD5" w:rsidP="005401D1">
            <w:pPr>
              <w:spacing w:line="276" w:lineRule="auto"/>
              <w:jc w:val="center"/>
              <w:rPr>
                <w:rStyle w:val="1787"/>
                <w:rFonts w:ascii="Times New Roman" w:hAnsi="Times New Roman" w:cs="Times New Roman"/>
                <w:color w:val="000000"/>
                <w:sz w:val="28"/>
                <w:szCs w:val="28"/>
              </w:rPr>
            </w:pPr>
          </w:p>
          <w:p w14:paraId="17A37639" w14:textId="77777777" w:rsidR="00DB3DD5" w:rsidRPr="00DB3DD5" w:rsidRDefault="00DB3DD5" w:rsidP="005401D1">
            <w:pPr>
              <w:spacing w:line="276" w:lineRule="auto"/>
              <w:jc w:val="center"/>
              <w:rPr>
                <w:rStyle w:val="1787"/>
                <w:rFonts w:ascii="Times New Roman" w:hAnsi="Times New Roman" w:cs="Times New Roman"/>
                <w:color w:val="000000"/>
                <w:sz w:val="28"/>
                <w:szCs w:val="28"/>
              </w:rPr>
            </w:pPr>
          </w:p>
        </w:tc>
      </w:tr>
      <w:tr w:rsidR="00DB3DD5" w:rsidRPr="00DB3DD5" w14:paraId="1D5D4983" w14:textId="77777777" w:rsidTr="009D38EC">
        <w:tc>
          <w:tcPr>
            <w:tcW w:w="1134" w:type="dxa"/>
            <w:tcBorders>
              <w:top w:val="single" w:sz="4" w:space="0" w:color="auto"/>
              <w:left w:val="single" w:sz="4" w:space="0" w:color="auto"/>
              <w:bottom w:val="single" w:sz="4" w:space="0" w:color="auto"/>
              <w:right w:val="single" w:sz="4" w:space="0" w:color="auto"/>
            </w:tcBorders>
            <w:hideMark/>
          </w:tcPr>
          <w:p w14:paraId="649F78C4" w14:textId="77777777" w:rsidR="00DB3DD5" w:rsidRPr="009D38EC" w:rsidRDefault="00DB3DD5">
            <w:pPr>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t>6 С.</w:t>
            </w:r>
          </w:p>
          <w:p w14:paraId="54E8D649" w14:textId="77777777" w:rsidR="00DB3DD5" w:rsidRPr="00DB3DD5" w:rsidRDefault="00DB3DD5">
            <w:pPr>
              <w:rPr>
                <w:rStyle w:val="1787"/>
                <w:rFonts w:ascii="Times New Roman" w:hAnsi="Times New Roman" w:cs="Times New Roman"/>
                <w:color w:val="000000"/>
                <w:sz w:val="28"/>
                <w:szCs w:val="28"/>
              </w:rPr>
            </w:pPr>
            <w:r w:rsidRPr="009D38EC">
              <w:rPr>
                <w:rStyle w:val="1787"/>
                <w:rFonts w:ascii="Times New Roman" w:hAnsi="Times New Roman" w:cs="Times New Roman"/>
                <w:b/>
                <w:bCs/>
                <w:color w:val="000000"/>
                <w:sz w:val="28"/>
                <w:szCs w:val="28"/>
              </w:rPr>
              <w:t>8 Упр.</w:t>
            </w:r>
          </w:p>
        </w:tc>
        <w:tc>
          <w:tcPr>
            <w:tcW w:w="2410" w:type="dxa"/>
            <w:tcBorders>
              <w:top w:val="single" w:sz="4" w:space="0" w:color="auto"/>
              <w:left w:val="single" w:sz="4" w:space="0" w:color="auto"/>
              <w:bottom w:val="single" w:sz="4" w:space="0" w:color="auto"/>
              <w:right w:val="single" w:sz="4" w:space="0" w:color="auto"/>
            </w:tcBorders>
            <w:hideMark/>
          </w:tcPr>
          <w:p w14:paraId="03719B9F" w14:textId="77777777" w:rsidR="00DB3DD5" w:rsidRPr="00DB3DD5" w:rsidRDefault="00DB3DD5" w:rsidP="005401D1">
            <w:pPr>
              <w:spacing w:line="276" w:lineRule="auto"/>
              <w:jc w:val="both"/>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Прочитайте. Произнесите каждое слово.</w:t>
            </w:r>
          </w:p>
          <w:p w14:paraId="386BC1DC" w14:textId="77777777" w:rsidR="00DB3DD5" w:rsidRPr="00DB3DD5" w:rsidRDefault="00DB3DD5" w:rsidP="005401D1">
            <w:pPr>
              <w:spacing w:line="276" w:lineRule="auto"/>
              <w:jc w:val="both"/>
              <w:rPr>
                <w:rStyle w:val="1787"/>
                <w:rFonts w:ascii="Times New Roman" w:hAnsi="Times New Roman" w:cs="Times New Roman"/>
                <w:i/>
                <w:iCs/>
                <w:color w:val="000000"/>
                <w:sz w:val="28"/>
                <w:szCs w:val="28"/>
              </w:rPr>
            </w:pPr>
            <w:r w:rsidRPr="00DB3DD5">
              <w:rPr>
                <w:rStyle w:val="1787"/>
                <w:rFonts w:ascii="Times New Roman" w:hAnsi="Times New Roman" w:cs="Times New Roman"/>
                <w:i/>
                <w:iCs/>
                <w:color w:val="000000"/>
                <w:sz w:val="28"/>
                <w:szCs w:val="28"/>
              </w:rPr>
              <w:t xml:space="preserve">Проверьте по орфографическому словарю. </w:t>
            </w:r>
          </w:p>
        </w:tc>
        <w:tc>
          <w:tcPr>
            <w:tcW w:w="6092" w:type="dxa"/>
            <w:tcBorders>
              <w:top w:val="single" w:sz="4" w:space="0" w:color="auto"/>
              <w:left w:val="single" w:sz="4" w:space="0" w:color="auto"/>
              <w:bottom w:val="single" w:sz="4" w:space="0" w:color="auto"/>
              <w:right w:val="single" w:sz="4" w:space="0" w:color="auto"/>
            </w:tcBorders>
            <w:hideMark/>
          </w:tcPr>
          <w:p w14:paraId="18F8D703" w14:textId="600C8490" w:rsidR="00DB3DD5" w:rsidRPr="00DB3DD5" w:rsidRDefault="00DB3DD5">
            <w:pPr>
              <w:jc w:val="both"/>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5094C498" wp14:editId="5B4A6DF9">
                  <wp:extent cx="3817088" cy="342703"/>
                  <wp:effectExtent l="0" t="0" r="0"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39136" cy="344683"/>
                          </a:xfrm>
                          <a:prstGeom prst="rect">
                            <a:avLst/>
                          </a:prstGeom>
                          <a:noFill/>
                          <a:ln>
                            <a:noFill/>
                          </a:ln>
                        </pic:spPr>
                      </pic:pic>
                    </a:graphicData>
                  </a:graphic>
                </wp:inline>
              </w:drawing>
            </w:r>
          </w:p>
        </w:tc>
      </w:tr>
      <w:tr w:rsidR="00DB3DD5" w:rsidRPr="00DB3DD5" w14:paraId="26CBED22" w14:textId="77777777" w:rsidTr="009D38EC">
        <w:tc>
          <w:tcPr>
            <w:tcW w:w="9636" w:type="dxa"/>
            <w:gridSpan w:val="3"/>
            <w:tcBorders>
              <w:top w:val="single" w:sz="4" w:space="0" w:color="auto"/>
              <w:left w:val="single" w:sz="4" w:space="0" w:color="auto"/>
              <w:bottom w:val="single" w:sz="4" w:space="0" w:color="auto"/>
              <w:right w:val="single" w:sz="4" w:space="0" w:color="auto"/>
            </w:tcBorders>
            <w:hideMark/>
          </w:tcPr>
          <w:p w14:paraId="1ED9DBA4" w14:textId="43C3FACC" w:rsidR="00DB3DD5" w:rsidRPr="00DB3DD5" w:rsidRDefault="00DB3DD5" w:rsidP="005401D1">
            <w:pPr>
              <w:spacing w:line="276" w:lineRule="auto"/>
              <w:jc w:val="center"/>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7646C8FE" wp14:editId="02DF18B8">
                  <wp:extent cx="3279775" cy="814705"/>
                  <wp:effectExtent l="0" t="0" r="0" b="444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79775" cy="814705"/>
                          </a:xfrm>
                          <a:prstGeom prst="rect">
                            <a:avLst/>
                          </a:prstGeom>
                          <a:noFill/>
                          <a:ln>
                            <a:noFill/>
                          </a:ln>
                        </pic:spPr>
                      </pic:pic>
                    </a:graphicData>
                  </a:graphic>
                </wp:inline>
              </w:drawing>
            </w:r>
          </w:p>
        </w:tc>
      </w:tr>
      <w:tr w:rsidR="00DB3DD5" w:rsidRPr="00DB3DD5" w14:paraId="77763947" w14:textId="77777777" w:rsidTr="009D38EC">
        <w:tc>
          <w:tcPr>
            <w:tcW w:w="1134" w:type="dxa"/>
            <w:tcBorders>
              <w:top w:val="single" w:sz="4" w:space="0" w:color="auto"/>
              <w:left w:val="single" w:sz="4" w:space="0" w:color="auto"/>
              <w:bottom w:val="single" w:sz="4" w:space="0" w:color="auto"/>
              <w:right w:val="single" w:sz="4" w:space="0" w:color="auto"/>
            </w:tcBorders>
            <w:hideMark/>
          </w:tcPr>
          <w:p w14:paraId="785500EC" w14:textId="77777777" w:rsidR="00DB3DD5" w:rsidRPr="009D38EC" w:rsidRDefault="00DB3DD5">
            <w:pPr>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t>12 С.</w:t>
            </w:r>
          </w:p>
          <w:p w14:paraId="70115A30" w14:textId="77777777" w:rsidR="00DB3DD5" w:rsidRPr="00DB3DD5" w:rsidRDefault="00DB3DD5">
            <w:pPr>
              <w:rPr>
                <w:rStyle w:val="1787"/>
                <w:rFonts w:ascii="Times New Roman" w:hAnsi="Times New Roman" w:cs="Times New Roman"/>
                <w:color w:val="000000"/>
                <w:sz w:val="28"/>
                <w:szCs w:val="28"/>
              </w:rPr>
            </w:pPr>
            <w:r w:rsidRPr="009D38EC">
              <w:rPr>
                <w:rStyle w:val="1787"/>
                <w:rFonts w:ascii="Times New Roman" w:hAnsi="Times New Roman" w:cs="Times New Roman"/>
                <w:b/>
                <w:bCs/>
                <w:color w:val="000000"/>
                <w:sz w:val="28"/>
                <w:szCs w:val="28"/>
              </w:rPr>
              <w:t>17 Упр.</w:t>
            </w:r>
          </w:p>
        </w:tc>
        <w:tc>
          <w:tcPr>
            <w:tcW w:w="2410" w:type="dxa"/>
            <w:tcBorders>
              <w:top w:val="single" w:sz="4" w:space="0" w:color="auto"/>
              <w:left w:val="single" w:sz="4" w:space="0" w:color="auto"/>
              <w:bottom w:val="single" w:sz="4" w:space="0" w:color="auto"/>
              <w:right w:val="single" w:sz="4" w:space="0" w:color="auto"/>
            </w:tcBorders>
            <w:hideMark/>
          </w:tcPr>
          <w:p w14:paraId="64BDD866" w14:textId="77777777" w:rsidR="00DB3DD5" w:rsidRPr="00DB3DD5" w:rsidRDefault="00DB3DD5" w:rsidP="005401D1">
            <w:pPr>
              <w:spacing w:line="276" w:lineRule="auto"/>
              <w:jc w:val="both"/>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 xml:space="preserve">Прочитайте. Измените слова, запишите. </w:t>
            </w:r>
          </w:p>
          <w:p w14:paraId="6223AFB9" w14:textId="77777777" w:rsidR="00DB3DD5" w:rsidRPr="00DB3DD5" w:rsidRDefault="00DB3DD5" w:rsidP="005401D1">
            <w:pPr>
              <w:spacing w:line="276" w:lineRule="auto"/>
              <w:jc w:val="both"/>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Подчеркните в словах буквосочетания ЖИ ШИ.</w:t>
            </w:r>
          </w:p>
        </w:tc>
        <w:tc>
          <w:tcPr>
            <w:tcW w:w="6092" w:type="dxa"/>
            <w:tcBorders>
              <w:top w:val="single" w:sz="4" w:space="0" w:color="auto"/>
              <w:left w:val="single" w:sz="4" w:space="0" w:color="auto"/>
              <w:bottom w:val="single" w:sz="4" w:space="0" w:color="auto"/>
              <w:right w:val="single" w:sz="4" w:space="0" w:color="auto"/>
            </w:tcBorders>
            <w:hideMark/>
          </w:tcPr>
          <w:p w14:paraId="0E1930EA" w14:textId="25CDD3A6" w:rsidR="00DB3DD5" w:rsidRPr="00DB3DD5" w:rsidRDefault="00DB3DD5">
            <w:pPr>
              <w:jc w:val="both"/>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1499A6F2" wp14:editId="3FA1E6DB">
                  <wp:extent cx="3646967" cy="654859"/>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66965" cy="658450"/>
                          </a:xfrm>
                          <a:prstGeom prst="rect">
                            <a:avLst/>
                          </a:prstGeom>
                          <a:noFill/>
                          <a:ln>
                            <a:noFill/>
                          </a:ln>
                        </pic:spPr>
                      </pic:pic>
                    </a:graphicData>
                  </a:graphic>
                </wp:inline>
              </w:drawing>
            </w:r>
          </w:p>
        </w:tc>
      </w:tr>
      <w:tr w:rsidR="00DB3DD5" w:rsidRPr="00DB3DD5" w14:paraId="0F8C8079" w14:textId="77777777" w:rsidTr="009D38EC">
        <w:tc>
          <w:tcPr>
            <w:tcW w:w="9636" w:type="dxa"/>
            <w:gridSpan w:val="3"/>
            <w:tcBorders>
              <w:top w:val="single" w:sz="4" w:space="0" w:color="auto"/>
              <w:left w:val="single" w:sz="4" w:space="0" w:color="auto"/>
              <w:bottom w:val="single" w:sz="4" w:space="0" w:color="auto"/>
              <w:right w:val="single" w:sz="4" w:space="0" w:color="auto"/>
            </w:tcBorders>
          </w:tcPr>
          <w:p w14:paraId="0D804272" w14:textId="5CE7A00A" w:rsidR="00DB3DD5" w:rsidRPr="00DB3DD5" w:rsidRDefault="00DB3DD5">
            <w:pPr>
              <w:jc w:val="center"/>
              <w:rPr>
                <w:rStyle w:val="1787"/>
                <w:rFonts w:ascii="Times New Roman" w:hAnsi="Times New Roman" w:cs="Times New Roman"/>
                <w:color w:val="000000"/>
                <w:sz w:val="28"/>
                <w:szCs w:val="28"/>
              </w:rPr>
            </w:pPr>
            <w:r w:rsidRPr="00DB3DD5">
              <w:rPr>
                <w:rFonts w:ascii="Times New Roman" w:hAnsi="Times New Roman" w:cs="Times New Roman"/>
                <w:noProof/>
                <w:sz w:val="28"/>
                <w:szCs w:val="28"/>
              </w:rPr>
              <w:drawing>
                <wp:anchor distT="0" distB="0" distL="114300" distR="114300" simplePos="0" relativeHeight="251656704" behindDoc="1" locked="0" layoutInCell="1" allowOverlap="1" wp14:anchorId="3F230C74" wp14:editId="386D872D">
                  <wp:simplePos x="0" y="0"/>
                  <wp:positionH relativeFrom="column">
                    <wp:posOffset>1428750</wp:posOffset>
                  </wp:positionH>
                  <wp:positionV relativeFrom="paragraph">
                    <wp:posOffset>106680</wp:posOffset>
                  </wp:positionV>
                  <wp:extent cx="3599180" cy="1077595"/>
                  <wp:effectExtent l="0" t="0" r="1270" b="8255"/>
                  <wp:wrapTight wrapText="bothSides">
                    <wp:wrapPolygon edited="0">
                      <wp:start x="0" y="0"/>
                      <wp:lineTo x="0" y="21384"/>
                      <wp:lineTo x="21493" y="21384"/>
                      <wp:lineTo x="21493" y="0"/>
                      <wp:lineTo x="0" y="0"/>
                    </wp:wrapPolygon>
                  </wp:wrapTight>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99180" cy="1077595"/>
                          </a:xfrm>
                          <a:prstGeom prst="rect">
                            <a:avLst/>
                          </a:prstGeom>
                          <a:noFill/>
                        </pic:spPr>
                      </pic:pic>
                    </a:graphicData>
                  </a:graphic>
                  <wp14:sizeRelH relativeFrom="margin">
                    <wp14:pctWidth>0</wp14:pctWidth>
                  </wp14:sizeRelH>
                  <wp14:sizeRelV relativeFrom="margin">
                    <wp14:pctHeight>0</wp14:pctHeight>
                  </wp14:sizeRelV>
                </wp:anchor>
              </w:drawing>
            </w:r>
          </w:p>
          <w:p w14:paraId="0C81C764" w14:textId="77777777" w:rsidR="00DB3DD5" w:rsidRPr="00DB3DD5" w:rsidRDefault="00DB3DD5">
            <w:pPr>
              <w:rPr>
                <w:rStyle w:val="1787"/>
                <w:rFonts w:ascii="Times New Roman" w:hAnsi="Times New Roman" w:cs="Times New Roman"/>
                <w:color w:val="000000"/>
                <w:sz w:val="28"/>
                <w:szCs w:val="28"/>
              </w:rPr>
            </w:pPr>
          </w:p>
          <w:p w14:paraId="69CAEEBD" w14:textId="77777777" w:rsidR="00DB3DD5" w:rsidRPr="00DB3DD5" w:rsidRDefault="00DB3DD5">
            <w:pPr>
              <w:jc w:val="center"/>
              <w:rPr>
                <w:rStyle w:val="1787"/>
                <w:rFonts w:ascii="Times New Roman" w:hAnsi="Times New Roman" w:cs="Times New Roman"/>
                <w:color w:val="000000"/>
                <w:sz w:val="28"/>
                <w:szCs w:val="28"/>
              </w:rPr>
            </w:pPr>
          </w:p>
          <w:p w14:paraId="2935B755" w14:textId="77777777" w:rsidR="00DB3DD5" w:rsidRPr="00DB3DD5" w:rsidRDefault="00DB3DD5">
            <w:pPr>
              <w:jc w:val="center"/>
              <w:rPr>
                <w:rStyle w:val="1787"/>
                <w:rFonts w:ascii="Times New Roman" w:hAnsi="Times New Roman" w:cs="Times New Roman"/>
                <w:color w:val="000000"/>
                <w:sz w:val="28"/>
                <w:szCs w:val="28"/>
              </w:rPr>
            </w:pPr>
          </w:p>
          <w:p w14:paraId="0CC6F639" w14:textId="77777777" w:rsidR="00DB3DD5" w:rsidRPr="00DB3DD5" w:rsidRDefault="00DB3DD5">
            <w:pPr>
              <w:rPr>
                <w:rStyle w:val="1787"/>
                <w:rFonts w:ascii="Times New Roman" w:hAnsi="Times New Roman" w:cs="Times New Roman"/>
                <w:color w:val="000000"/>
                <w:sz w:val="28"/>
                <w:szCs w:val="28"/>
              </w:rPr>
            </w:pPr>
          </w:p>
          <w:p w14:paraId="47E0A0FA" w14:textId="77777777" w:rsidR="00DB3DD5" w:rsidRPr="00DB3DD5" w:rsidRDefault="00DB3DD5">
            <w:pPr>
              <w:jc w:val="center"/>
              <w:rPr>
                <w:rStyle w:val="1787"/>
                <w:rFonts w:ascii="Times New Roman" w:hAnsi="Times New Roman" w:cs="Times New Roman"/>
                <w:color w:val="000000"/>
                <w:sz w:val="28"/>
                <w:szCs w:val="28"/>
              </w:rPr>
            </w:pPr>
          </w:p>
        </w:tc>
      </w:tr>
      <w:tr w:rsidR="00DB3DD5" w:rsidRPr="00DB3DD5" w14:paraId="715F756B" w14:textId="77777777" w:rsidTr="009D38EC">
        <w:tc>
          <w:tcPr>
            <w:tcW w:w="1134" w:type="dxa"/>
            <w:tcBorders>
              <w:top w:val="single" w:sz="4" w:space="0" w:color="auto"/>
              <w:left w:val="single" w:sz="4" w:space="0" w:color="auto"/>
              <w:bottom w:val="single" w:sz="4" w:space="0" w:color="auto"/>
              <w:right w:val="single" w:sz="4" w:space="0" w:color="auto"/>
            </w:tcBorders>
          </w:tcPr>
          <w:p w14:paraId="1C2959C8" w14:textId="77777777" w:rsidR="00DB3DD5" w:rsidRPr="009D38EC" w:rsidRDefault="00DB3DD5" w:rsidP="005401D1">
            <w:pPr>
              <w:spacing w:line="276" w:lineRule="auto"/>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t>28 С.</w:t>
            </w:r>
          </w:p>
          <w:p w14:paraId="79660D7E" w14:textId="77777777" w:rsidR="00DB3DD5" w:rsidRPr="009D38EC" w:rsidRDefault="00DB3DD5" w:rsidP="005401D1">
            <w:pPr>
              <w:spacing w:line="276" w:lineRule="auto"/>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t>51 Упр.</w:t>
            </w:r>
          </w:p>
          <w:p w14:paraId="5B2091AF" w14:textId="77777777" w:rsidR="00DB3DD5" w:rsidRPr="009D38EC" w:rsidRDefault="00DB3DD5" w:rsidP="005401D1">
            <w:pPr>
              <w:spacing w:line="276" w:lineRule="auto"/>
              <w:rPr>
                <w:rStyle w:val="1787"/>
                <w:rFonts w:ascii="Times New Roman" w:hAnsi="Times New Roman" w:cs="Times New Roman"/>
                <w:b/>
                <w:bCs/>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14:paraId="0B81CA9B" w14:textId="77777777" w:rsidR="00DB3DD5" w:rsidRPr="00DB3DD5" w:rsidRDefault="00DB3DD5" w:rsidP="005401D1">
            <w:pPr>
              <w:spacing w:line="276" w:lineRule="auto"/>
              <w:jc w:val="both"/>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Прочитайте.</w:t>
            </w:r>
          </w:p>
          <w:p w14:paraId="0D466298" w14:textId="77777777" w:rsidR="00DB3DD5" w:rsidRPr="00DB3DD5" w:rsidRDefault="00DB3DD5" w:rsidP="005401D1">
            <w:pPr>
              <w:spacing w:line="276" w:lineRule="auto"/>
              <w:jc w:val="both"/>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Спишите, вставляя пропущенные буквы.</w:t>
            </w:r>
          </w:p>
          <w:p w14:paraId="6041233B" w14:textId="77777777" w:rsidR="00DB3DD5" w:rsidRPr="00DB3DD5" w:rsidRDefault="00DB3DD5" w:rsidP="005401D1">
            <w:pPr>
              <w:spacing w:line="276" w:lineRule="auto"/>
              <w:jc w:val="both"/>
              <w:rPr>
                <w:rStyle w:val="1787"/>
                <w:rFonts w:ascii="Times New Roman" w:hAnsi="Times New Roman" w:cs="Times New Roman"/>
                <w:i/>
                <w:iCs/>
                <w:color w:val="000000"/>
                <w:sz w:val="28"/>
                <w:szCs w:val="28"/>
              </w:rPr>
            </w:pPr>
            <w:r w:rsidRPr="00DB3DD5">
              <w:rPr>
                <w:rStyle w:val="1787"/>
                <w:rFonts w:ascii="Times New Roman" w:hAnsi="Times New Roman" w:cs="Times New Roman"/>
                <w:i/>
                <w:iCs/>
                <w:color w:val="000000"/>
                <w:sz w:val="28"/>
                <w:szCs w:val="28"/>
              </w:rPr>
              <w:lastRenderedPageBreak/>
              <w:t>Докажите правильность выполнения.</w:t>
            </w:r>
          </w:p>
        </w:tc>
        <w:tc>
          <w:tcPr>
            <w:tcW w:w="6092" w:type="dxa"/>
            <w:tcBorders>
              <w:top w:val="single" w:sz="4" w:space="0" w:color="auto"/>
              <w:left w:val="single" w:sz="4" w:space="0" w:color="auto"/>
              <w:bottom w:val="single" w:sz="4" w:space="0" w:color="auto"/>
              <w:right w:val="single" w:sz="4" w:space="0" w:color="auto"/>
            </w:tcBorders>
            <w:hideMark/>
          </w:tcPr>
          <w:p w14:paraId="3DF1693F" w14:textId="524B0EED" w:rsidR="00DB3DD5" w:rsidRPr="00DB3DD5" w:rsidRDefault="00DB3DD5" w:rsidP="005401D1">
            <w:pPr>
              <w:spacing w:line="276" w:lineRule="auto"/>
              <w:jc w:val="both"/>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lastRenderedPageBreak/>
              <w:drawing>
                <wp:inline distT="0" distB="0" distL="0" distR="0" wp14:anchorId="65A65054" wp14:editId="7C4A257A">
                  <wp:extent cx="3721395" cy="644143"/>
                  <wp:effectExtent l="0" t="0" r="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0">
                            <a:extLst>
                              <a:ext uri="{28A0092B-C50C-407E-A947-70E740481C1C}">
                                <a14:useLocalDpi xmlns:a14="http://schemas.microsoft.com/office/drawing/2010/main" val="0"/>
                              </a:ext>
                            </a:extLst>
                          </a:blip>
                          <a:srcRect l="2792"/>
                          <a:stretch>
                            <a:fillRect/>
                          </a:stretch>
                        </pic:blipFill>
                        <pic:spPr bwMode="auto">
                          <a:xfrm>
                            <a:off x="0" y="0"/>
                            <a:ext cx="3744854" cy="648204"/>
                          </a:xfrm>
                          <a:prstGeom prst="rect">
                            <a:avLst/>
                          </a:prstGeom>
                          <a:noFill/>
                          <a:ln>
                            <a:noFill/>
                          </a:ln>
                        </pic:spPr>
                      </pic:pic>
                    </a:graphicData>
                  </a:graphic>
                </wp:inline>
              </w:drawing>
            </w:r>
          </w:p>
        </w:tc>
      </w:tr>
      <w:tr w:rsidR="00DB3DD5" w:rsidRPr="00DB3DD5" w14:paraId="21537101" w14:textId="77777777" w:rsidTr="009D38EC">
        <w:tc>
          <w:tcPr>
            <w:tcW w:w="1134" w:type="dxa"/>
            <w:tcBorders>
              <w:top w:val="single" w:sz="4" w:space="0" w:color="auto"/>
              <w:left w:val="single" w:sz="4" w:space="0" w:color="auto"/>
              <w:bottom w:val="single" w:sz="4" w:space="0" w:color="auto"/>
              <w:right w:val="single" w:sz="4" w:space="0" w:color="auto"/>
            </w:tcBorders>
            <w:hideMark/>
          </w:tcPr>
          <w:p w14:paraId="76287A69" w14:textId="77777777" w:rsidR="00DB3DD5" w:rsidRPr="009D38EC" w:rsidRDefault="00DB3DD5" w:rsidP="005401D1">
            <w:pPr>
              <w:spacing w:line="276" w:lineRule="auto"/>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t>33 С.</w:t>
            </w:r>
          </w:p>
          <w:p w14:paraId="09ED07C2" w14:textId="77777777" w:rsidR="00DB3DD5" w:rsidRPr="009D38EC" w:rsidRDefault="00DB3DD5" w:rsidP="005401D1">
            <w:pPr>
              <w:spacing w:line="276" w:lineRule="auto"/>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t>58 Упр.</w:t>
            </w:r>
          </w:p>
        </w:tc>
        <w:tc>
          <w:tcPr>
            <w:tcW w:w="2410" w:type="dxa"/>
            <w:tcBorders>
              <w:top w:val="single" w:sz="4" w:space="0" w:color="auto"/>
              <w:left w:val="single" w:sz="4" w:space="0" w:color="auto"/>
              <w:bottom w:val="single" w:sz="4" w:space="0" w:color="auto"/>
              <w:right w:val="single" w:sz="4" w:space="0" w:color="auto"/>
            </w:tcBorders>
            <w:hideMark/>
          </w:tcPr>
          <w:p w14:paraId="654F4975" w14:textId="77777777" w:rsidR="00DB3DD5" w:rsidRPr="00DB3DD5" w:rsidRDefault="00DB3DD5" w:rsidP="005401D1">
            <w:pPr>
              <w:spacing w:line="276" w:lineRule="auto"/>
              <w:jc w:val="both"/>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Прочитайте.</w:t>
            </w:r>
          </w:p>
          <w:p w14:paraId="2DC1FF3F" w14:textId="77777777" w:rsidR="00DB3DD5" w:rsidRPr="00DB3DD5" w:rsidRDefault="00DB3DD5" w:rsidP="005401D1">
            <w:pPr>
              <w:spacing w:line="276" w:lineRule="auto"/>
              <w:jc w:val="both"/>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Измените слова так, чтобы они обозначали несколько предметов.</w:t>
            </w:r>
          </w:p>
          <w:p w14:paraId="0669E364" w14:textId="77777777" w:rsidR="00DB3DD5" w:rsidRPr="00DB3DD5" w:rsidRDefault="00DB3DD5" w:rsidP="005401D1">
            <w:pPr>
              <w:spacing w:line="276" w:lineRule="auto"/>
              <w:jc w:val="both"/>
              <w:rPr>
                <w:rStyle w:val="1787"/>
                <w:rFonts w:ascii="Times New Roman" w:hAnsi="Times New Roman" w:cs="Times New Roman"/>
                <w:i/>
                <w:iCs/>
                <w:color w:val="000000"/>
                <w:sz w:val="28"/>
                <w:szCs w:val="28"/>
              </w:rPr>
            </w:pPr>
            <w:r w:rsidRPr="00DB3DD5">
              <w:rPr>
                <w:rStyle w:val="1787"/>
                <w:rFonts w:ascii="Times New Roman" w:hAnsi="Times New Roman" w:cs="Times New Roman"/>
                <w:i/>
                <w:iCs/>
                <w:color w:val="000000"/>
                <w:sz w:val="28"/>
                <w:szCs w:val="28"/>
              </w:rPr>
              <w:t>Проверьте себя.</w:t>
            </w:r>
          </w:p>
        </w:tc>
        <w:tc>
          <w:tcPr>
            <w:tcW w:w="6092" w:type="dxa"/>
            <w:tcBorders>
              <w:top w:val="single" w:sz="4" w:space="0" w:color="auto"/>
              <w:left w:val="single" w:sz="4" w:space="0" w:color="auto"/>
              <w:bottom w:val="single" w:sz="4" w:space="0" w:color="auto"/>
              <w:right w:val="single" w:sz="4" w:space="0" w:color="auto"/>
            </w:tcBorders>
            <w:hideMark/>
          </w:tcPr>
          <w:p w14:paraId="27451C17" w14:textId="61B0C84D" w:rsidR="00DB3DD5" w:rsidRPr="00DB3DD5" w:rsidRDefault="00DB3DD5" w:rsidP="005401D1">
            <w:pPr>
              <w:spacing w:line="276" w:lineRule="auto"/>
              <w:jc w:val="both"/>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38648C1F" wp14:editId="55EF231C">
                  <wp:extent cx="3721395" cy="553049"/>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59865" cy="558766"/>
                          </a:xfrm>
                          <a:prstGeom prst="rect">
                            <a:avLst/>
                          </a:prstGeom>
                          <a:noFill/>
                          <a:ln>
                            <a:noFill/>
                          </a:ln>
                        </pic:spPr>
                      </pic:pic>
                    </a:graphicData>
                  </a:graphic>
                </wp:inline>
              </w:drawing>
            </w:r>
          </w:p>
        </w:tc>
      </w:tr>
      <w:tr w:rsidR="00DB3DD5" w:rsidRPr="00DB3DD5" w14:paraId="5F4D911C" w14:textId="77777777" w:rsidTr="009D38EC">
        <w:tc>
          <w:tcPr>
            <w:tcW w:w="9636" w:type="dxa"/>
            <w:gridSpan w:val="3"/>
            <w:tcBorders>
              <w:top w:val="single" w:sz="4" w:space="0" w:color="auto"/>
              <w:left w:val="single" w:sz="4" w:space="0" w:color="auto"/>
              <w:bottom w:val="single" w:sz="4" w:space="0" w:color="auto"/>
              <w:right w:val="single" w:sz="4" w:space="0" w:color="auto"/>
            </w:tcBorders>
            <w:hideMark/>
          </w:tcPr>
          <w:p w14:paraId="1922F441" w14:textId="4449C673" w:rsidR="00DB3DD5" w:rsidRPr="00DB3DD5" w:rsidRDefault="00DB3DD5" w:rsidP="005401D1">
            <w:pPr>
              <w:spacing w:line="276" w:lineRule="auto"/>
              <w:jc w:val="center"/>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0460406E" wp14:editId="173AC2A4">
                  <wp:extent cx="3220085" cy="72580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20085" cy="725805"/>
                          </a:xfrm>
                          <a:prstGeom prst="rect">
                            <a:avLst/>
                          </a:prstGeom>
                          <a:noFill/>
                          <a:ln>
                            <a:noFill/>
                          </a:ln>
                        </pic:spPr>
                      </pic:pic>
                    </a:graphicData>
                  </a:graphic>
                </wp:inline>
              </w:drawing>
            </w:r>
          </w:p>
          <w:p w14:paraId="6D0120A0" w14:textId="7D4087C3" w:rsidR="00DB3DD5" w:rsidRPr="00DB3DD5" w:rsidRDefault="00DB3DD5" w:rsidP="005401D1">
            <w:pPr>
              <w:spacing w:line="276" w:lineRule="auto"/>
              <w:jc w:val="center"/>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7B947427" wp14:editId="25AD1D0F">
                  <wp:extent cx="3200400" cy="506730"/>
                  <wp:effectExtent l="0" t="0" r="0"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00400" cy="506730"/>
                          </a:xfrm>
                          <a:prstGeom prst="rect">
                            <a:avLst/>
                          </a:prstGeom>
                          <a:noFill/>
                          <a:ln>
                            <a:noFill/>
                          </a:ln>
                        </pic:spPr>
                      </pic:pic>
                    </a:graphicData>
                  </a:graphic>
                </wp:inline>
              </w:drawing>
            </w:r>
          </w:p>
        </w:tc>
      </w:tr>
      <w:tr w:rsidR="00DB3DD5" w:rsidRPr="00DB3DD5" w14:paraId="02770774" w14:textId="77777777" w:rsidTr="009D38EC">
        <w:tc>
          <w:tcPr>
            <w:tcW w:w="1134" w:type="dxa"/>
            <w:tcBorders>
              <w:top w:val="single" w:sz="4" w:space="0" w:color="auto"/>
              <w:left w:val="single" w:sz="4" w:space="0" w:color="auto"/>
              <w:bottom w:val="single" w:sz="4" w:space="0" w:color="auto"/>
              <w:right w:val="single" w:sz="4" w:space="0" w:color="auto"/>
            </w:tcBorders>
            <w:hideMark/>
          </w:tcPr>
          <w:p w14:paraId="3DC4CA18" w14:textId="77777777" w:rsidR="00DB3DD5" w:rsidRPr="009D38EC" w:rsidRDefault="00DB3DD5" w:rsidP="005401D1">
            <w:pPr>
              <w:spacing w:line="276" w:lineRule="auto"/>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t xml:space="preserve">76 С. </w:t>
            </w:r>
          </w:p>
          <w:p w14:paraId="4189DC47"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9D38EC">
              <w:rPr>
                <w:rStyle w:val="1787"/>
                <w:rFonts w:ascii="Times New Roman" w:hAnsi="Times New Roman" w:cs="Times New Roman"/>
                <w:b/>
                <w:bCs/>
                <w:color w:val="000000"/>
                <w:sz w:val="28"/>
                <w:szCs w:val="28"/>
              </w:rPr>
              <w:t>135 Упр.</w:t>
            </w:r>
          </w:p>
        </w:tc>
        <w:tc>
          <w:tcPr>
            <w:tcW w:w="2410" w:type="dxa"/>
            <w:tcBorders>
              <w:top w:val="single" w:sz="4" w:space="0" w:color="auto"/>
              <w:left w:val="single" w:sz="4" w:space="0" w:color="auto"/>
              <w:bottom w:val="single" w:sz="4" w:space="0" w:color="auto"/>
              <w:right w:val="single" w:sz="4" w:space="0" w:color="auto"/>
            </w:tcBorders>
            <w:hideMark/>
          </w:tcPr>
          <w:p w14:paraId="60D4564C" w14:textId="77777777" w:rsidR="00DB3DD5" w:rsidRPr="00DB3DD5" w:rsidRDefault="00DB3DD5" w:rsidP="005401D1">
            <w:pPr>
              <w:spacing w:line="276" w:lineRule="auto"/>
              <w:jc w:val="both"/>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Прочитайте.</w:t>
            </w:r>
          </w:p>
          <w:p w14:paraId="4CFF9EE4" w14:textId="77777777" w:rsidR="00DB3DD5" w:rsidRPr="00DB3DD5" w:rsidRDefault="00DB3DD5" w:rsidP="005401D1">
            <w:pPr>
              <w:spacing w:line="276" w:lineRule="auto"/>
              <w:jc w:val="both"/>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Подчеркните глагол и частицу не.</w:t>
            </w:r>
          </w:p>
        </w:tc>
        <w:tc>
          <w:tcPr>
            <w:tcW w:w="6092" w:type="dxa"/>
            <w:tcBorders>
              <w:top w:val="single" w:sz="4" w:space="0" w:color="auto"/>
              <w:left w:val="single" w:sz="4" w:space="0" w:color="auto"/>
              <w:bottom w:val="single" w:sz="4" w:space="0" w:color="auto"/>
              <w:right w:val="single" w:sz="4" w:space="0" w:color="auto"/>
            </w:tcBorders>
            <w:hideMark/>
          </w:tcPr>
          <w:p w14:paraId="057F5F48" w14:textId="4589034F" w:rsidR="00DB3DD5" w:rsidRPr="00DB3DD5" w:rsidRDefault="00DB3DD5" w:rsidP="005401D1">
            <w:pPr>
              <w:spacing w:line="276" w:lineRule="auto"/>
              <w:jc w:val="both"/>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09390537" wp14:editId="237473BE">
                  <wp:extent cx="3160395" cy="576580"/>
                  <wp:effectExtent l="0" t="0" r="190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60395" cy="576580"/>
                          </a:xfrm>
                          <a:prstGeom prst="rect">
                            <a:avLst/>
                          </a:prstGeom>
                          <a:noFill/>
                          <a:ln>
                            <a:noFill/>
                          </a:ln>
                        </pic:spPr>
                      </pic:pic>
                    </a:graphicData>
                  </a:graphic>
                </wp:inline>
              </w:drawing>
            </w:r>
          </w:p>
        </w:tc>
      </w:tr>
    </w:tbl>
    <w:p w14:paraId="76A14A1E" w14:textId="11736F5D" w:rsidR="00DB3DD5" w:rsidRPr="00DB3DD5" w:rsidRDefault="00DB3DD5" w:rsidP="005401D1">
      <w:pPr>
        <w:spacing w:line="276" w:lineRule="auto"/>
        <w:rPr>
          <w:rStyle w:val="1787"/>
          <w:rFonts w:ascii="Times New Roman" w:hAnsi="Times New Roman" w:cs="Times New Roman"/>
          <w:color w:val="000000"/>
          <w:sz w:val="28"/>
          <w:szCs w:val="28"/>
        </w:rPr>
      </w:pPr>
    </w:p>
    <w:p w14:paraId="24A56839" w14:textId="49579A68" w:rsidR="00DB3DD5" w:rsidRDefault="00DB3DD5" w:rsidP="005401D1">
      <w:pPr>
        <w:spacing w:after="0" w:line="360" w:lineRule="auto"/>
        <w:jc w:val="both"/>
        <w:rPr>
          <w:rStyle w:val="1787"/>
          <w:rFonts w:ascii="Times New Roman" w:hAnsi="Times New Roman" w:cs="Times New Roman"/>
          <w:color w:val="000000"/>
          <w:sz w:val="28"/>
          <w:szCs w:val="28"/>
        </w:rPr>
      </w:pPr>
      <w:r w:rsidRPr="00DB3DD5">
        <w:rPr>
          <w:rFonts w:ascii="Times New Roman" w:hAnsi="Times New Roman" w:cs="Times New Roman"/>
          <w:sz w:val="28"/>
          <w:szCs w:val="28"/>
        </w:rPr>
        <w:t xml:space="preserve">В учебнике для 3-го класса </w:t>
      </w:r>
      <w:r w:rsidRPr="00DB3DD5">
        <w:rPr>
          <w:rStyle w:val="1787"/>
          <w:rFonts w:ascii="Times New Roman" w:hAnsi="Times New Roman" w:cs="Times New Roman"/>
          <w:color w:val="000000"/>
          <w:sz w:val="28"/>
          <w:szCs w:val="28"/>
        </w:rPr>
        <w:t>мы выделили следующие упражнения, которые направлены на формирование орфографических умений [</w:t>
      </w:r>
      <w:r w:rsidR="00D416F0" w:rsidRPr="00D416F0">
        <w:rPr>
          <w:rStyle w:val="1787"/>
          <w:rFonts w:ascii="Times New Roman" w:hAnsi="Times New Roman" w:cs="Times New Roman"/>
          <w:color w:val="000000"/>
          <w:sz w:val="28"/>
          <w:szCs w:val="28"/>
        </w:rPr>
        <w:t>32</w:t>
      </w:r>
      <w:r w:rsidRPr="00DB3DD5">
        <w:rPr>
          <w:rStyle w:val="1787"/>
          <w:rFonts w:ascii="Times New Roman" w:hAnsi="Times New Roman" w:cs="Times New Roman"/>
          <w:color w:val="000000"/>
          <w:sz w:val="28"/>
          <w:szCs w:val="28"/>
        </w:rPr>
        <w:t xml:space="preserve">]: </w:t>
      </w:r>
    </w:p>
    <w:p w14:paraId="1E9A2EEC" w14:textId="7086F172" w:rsidR="00857207" w:rsidRPr="00DB3DD5" w:rsidRDefault="00857207" w:rsidP="005401D1">
      <w:pPr>
        <w:spacing w:after="0" w:line="360" w:lineRule="auto"/>
        <w:ind w:firstLine="709"/>
        <w:rPr>
          <w:rStyle w:val="1787"/>
          <w:rFonts w:ascii="Times New Roman" w:hAnsi="Times New Roman" w:cs="Times New Roman"/>
          <w:color w:val="000000"/>
          <w:sz w:val="28"/>
          <w:szCs w:val="28"/>
        </w:rPr>
      </w:pPr>
      <w:r w:rsidRPr="00857207">
        <w:rPr>
          <w:rStyle w:val="1787"/>
          <w:rFonts w:ascii="Times New Roman" w:hAnsi="Times New Roman" w:cs="Times New Roman"/>
          <w:color w:val="000000"/>
          <w:sz w:val="28"/>
          <w:szCs w:val="28"/>
        </w:rPr>
        <w:t>Таблица 5</w:t>
      </w:r>
      <w:r w:rsidR="001A7DEE">
        <w:rPr>
          <w:rStyle w:val="1787"/>
          <w:rFonts w:ascii="Times New Roman" w:hAnsi="Times New Roman" w:cs="Times New Roman"/>
          <w:color w:val="000000"/>
          <w:sz w:val="28"/>
          <w:szCs w:val="28"/>
        </w:rPr>
        <w:t xml:space="preserve"> </w:t>
      </w:r>
      <w:r w:rsidR="001A7DEE" w:rsidRPr="001A7DEE">
        <w:rPr>
          <w:rFonts w:ascii="Times New Roman" w:hAnsi="Times New Roman" w:cs="Times New Roman"/>
          <w:bCs/>
          <w:color w:val="333333"/>
          <w:sz w:val="28"/>
          <w:szCs w:val="28"/>
        </w:rPr>
        <w:t>–</w:t>
      </w:r>
      <w:r w:rsidR="001A7DEE" w:rsidRPr="001A7DEE">
        <w:rPr>
          <w:rStyle w:val="1787"/>
          <w:rFonts w:ascii="Times New Roman" w:hAnsi="Times New Roman" w:cs="Times New Roman"/>
          <w:color w:val="000000"/>
          <w:sz w:val="28"/>
          <w:szCs w:val="28"/>
        </w:rPr>
        <w:t xml:space="preserve"> </w:t>
      </w:r>
      <w:r w:rsidR="001A7DEE" w:rsidRPr="001A7DEE">
        <w:rPr>
          <w:rStyle w:val="a5"/>
          <w:rFonts w:ascii="Times New Roman" w:hAnsi="Times New Roman" w:cs="Times New Roman"/>
          <w:b w:val="0"/>
          <w:bCs w:val="0"/>
          <w:color w:val="0F1115"/>
          <w:sz w:val="28"/>
          <w:szCs w:val="28"/>
          <w:shd w:val="clear" w:color="auto" w:fill="FFFFFF"/>
        </w:rPr>
        <w:t xml:space="preserve">Примеры заданий из учебника русского языка для </w:t>
      </w:r>
      <w:r w:rsidR="001A7DEE">
        <w:rPr>
          <w:rStyle w:val="a5"/>
          <w:rFonts w:ascii="Times New Roman" w:hAnsi="Times New Roman" w:cs="Times New Roman"/>
          <w:b w:val="0"/>
          <w:bCs w:val="0"/>
          <w:color w:val="0F1115"/>
          <w:sz w:val="28"/>
          <w:szCs w:val="28"/>
          <w:shd w:val="clear" w:color="auto" w:fill="FFFFFF"/>
        </w:rPr>
        <w:t>3</w:t>
      </w:r>
      <w:r w:rsidR="001A7DEE" w:rsidRPr="001A7DEE">
        <w:rPr>
          <w:rStyle w:val="a5"/>
          <w:rFonts w:ascii="Times New Roman" w:hAnsi="Times New Roman" w:cs="Times New Roman"/>
          <w:b w:val="0"/>
          <w:bCs w:val="0"/>
          <w:color w:val="0F1115"/>
          <w:sz w:val="28"/>
          <w:szCs w:val="28"/>
          <w:shd w:val="clear" w:color="auto" w:fill="FFFFFF"/>
        </w:rPr>
        <w:t xml:space="preserve"> класса</w:t>
      </w:r>
    </w:p>
    <w:tbl>
      <w:tblPr>
        <w:tblStyle w:val="a7"/>
        <w:tblW w:w="0" w:type="auto"/>
        <w:tblInd w:w="-5" w:type="dxa"/>
        <w:tblLayout w:type="fixed"/>
        <w:tblLook w:val="04A0" w:firstRow="1" w:lastRow="0" w:firstColumn="1" w:lastColumn="0" w:noHBand="0" w:noVBand="1"/>
      </w:tblPr>
      <w:tblGrid>
        <w:gridCol w:w="1134"/>
        <w:gridCol w:w="2410"/>
        <w:gridCol w:w="6089"/>
      </w:tblGrid>
      <w:tr w:rsidR="00DB3DD5" w:rsidRPr="00DB3DD5" w14:paraId="1D69EC3B" w14:textId="77777777" w:rsidTr="009D38EC">
        <w:tc>
          <w:tcPr>
            <w:tcW w:w="1134" w:type="dxa"/>
            <w:tcBorders>
              <w:top w:val="single" w:sz="4" w:space="0" w:color="auto"/>
              <w:left w:val="single" w:sz="4" w:space="0" w:color="auto"/>
              <w:bottom w:val="single" w:sz="4" w:space="0" w:color="auto"/>
              <w:right w:val="single" w:sz="4" w:space="0" w:color="auto"/>
            </w:tcBorders>
            <w:hideMark/>
          </w:tcPr>
          <w:p w14:paraId="789C07FA" w14:textId="77777777" w:rsidR="00DB3DD5" w:rsidRPr="009D38EC" w:rsidRDefault="00DB3DD5" w:rsidP="005401D1">
            <w:pPr>
              <w:spacing w:line="276" w:lineRule="auto"/>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t>66 С.</w:t>
            </w:r>
          </w:p>
          <w:p w14:paraId="14EB07A5" w14:textId="77777777" w:rsidR="00DB3DD5" w:rsidRPr="009D38EC" w:rsidRDefault="00DB3DD5" w:rsidP="005401D1">
            <w:pPr>
              <w:spacing w:line="276" w:lineRule="auto"/>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t>126 Упр.</w:t>
            </w:r>
          </w:p>
        </w:tc>
        <w:tc>
          <w:tcPr>
            <w:tcW w:w="2410" w:type="dxa"/>
            <w:tcBorders>
              <w:top w:val="single" w:sz="4" w:space="0" w:color="auto"/>
              <w:left w:val="single" w:sz="4" w:space="0" w:color="auto"/>
              <w:bottom w:val="single" w:sz="4" w:space="0" w:color="auto"/>
              <w:right w:val="single" w:sz="4" w:space="0" w:color="auto"/>
            </w:tcBorders>
            <w:hideMark/>
          </w:tcPr>
          <w:p w14:paraId="1791084E"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Прочитайте.</w:t>
            </w:r>
          </w:p>
          <w:p w14:paraId="31F85721"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 xml:space="preserve">Выберите букву для обозначения парного согласного в корне каждого слова. </w:t>
            </w:r>
          </w:p>
          <w:p w14:paraId="1F3348B5" w14:textId="77777777" w:rsidR="00DB3DD5" w:rsidRPr="00DB3DD5" w:rsidRDefault="00DB3DD5" w:rsidP="005401D1">
            <w:pPr>
              <w:spacing w:line="276" w:lineRule="auto"/>
              <w:rPr>
                <w:rStyle w:val="1787"/>
                <w:rFonts w:ascii="Times New Roman" w:hAnsi="Times New Roman" w:cs="Times New Roman"/>
                <w:i/>
                <w:iCs/>
                <w:color w:val="000000"/>
                <w:sz w:val="28"/>
                <w:szCs w:val="28"/>
              </w:rPr>
            </w:pPr>
            <w:r w:rsidRPr="00DB3DD5">
              <w:rPr>
                <w:rStyle w:val="1787"/>
                <w:rFonts w:ascii="Times New Roman" w:hAnsi="Times New Roman" w:cs="Times New Roman"/>
                <w:i/>
                <w:iCs/>
                <w:color w:val="000000"/>
                <w:sz w:val="28"/>
                <w:szCs w:val="28"/>
              </w:rPr>
              <w:t>Объясните свой выбор.</w:t>
            </w:r>
          </w:p>
          <w:p w14:paraId="0D7918AE"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i/>
                <w:iCs/>
                <w:color w:val="000000"/>
                <w:sz w:val="28"/>
                <w:szCs w:val="28"/>
              </w:rPr>
              <w:t>Проверьте себя.</w:t>
            </w:r>
          </w:p>
        </w:tc>
        <w:tc>
          <w:tcPr>
            <w:tcW w:w="6089" w:type="dxa"/>
            <w:tcBorders>
              <w:top w:val="single" w:sz="4" w:space="0" w:color="auto"/>
              <w:left w:val="single" w:sz="4" w:space="0" w:color="auto"/>
              <w:bottom w:val="single" w:sz="4" w:space="0" w:color="auto"/>
              <w:right w:val="single" w:sz="4" w:space="0" w:color="auto"/>
            </w:tcBorders>
            <w:hideMark/>
          </w:tcPr>
          <w:p w14:paraId="79B48547" w14:textId="75BF9F01" w:rsidR="00DB3DD5" w:rsidRPr="00DB3DD5" w:rsidRDefault="00DB3DD5" w:rsidP="005401D1">
            <w:pPr>
              <w:spacing w:line="276" w:lineRule="auto"/>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6B89CAFF" wp14:editId="2F87C559">
                  <wp:extent cx="3721100" cy="583773"/>
                  <wp:effectExtent l="0" t="0" r="0" b="698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32826" cy="585613"/>
                          </a:xfrm>
                          <a:prstGeom prst="rect">
                            <a:avLst/>
                          </a:prstGeom>
                          <a:noFill/>
                          <a:ln>
                            <a:noFill/>
                          </a:ln>
                        </pic:spPr>
                      </pic:pic>
                    </a:graphicData>
                  </a:graphic>
                </wp:inline>
              </w:drawing>
            </w:r>
          </w:p>
        </w:tc>
      </w:tr>
      <w:tr w:rsidR="00DB3DD5" w:rsidRPr="00DB3DD5" w14:paraId="6F06D8E3" w14:textId="77777777" w:rsidTr="009D38EC">
        <w:tc>
          <w:tcPr>
            <w:tcW w:w="1134" w:type="dxa"/>
            <w:tcBorders>
              <w:top w:val="single" w:sz="4" w:space="0" w:color="auto"/>
              <w:left w:val="single" w:sz="4" w:space="0" w:color="auto"/>
              <w:bottom w:val="single" w:sz="4" w:space="0" w:color="auto"/>
              <w:right w:val="single" w:sz="4" w:space="0" w:color="auto"/>
            </w:tcBorders>
            <w:hideMark/>
          </w:tcPr>
          <w:p w14:paraId="03985B98" w14:textId="77777777" w:rsidR="00DB3DD5" w:rsidRPr="009D38EC" w:rsidRDefault="00DB3DD5" w:rsidP="005401D1">
            <w:pPr>
              <w:spacing w:line="276" w:lineRule="auto"/>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t>69 С.</w:t>
            </w:r>
          </w:p>
          <w:p w14:paraId="06FE86A0" w14:textId="77777777" w:rsidR="00DB3DD5" w:rsidRPr="009D38EC" w:rsidRDefault="00DB3DD5" w:rsidP="005401D1">
            <w:pPr>
              <w:spacing w:line="276" w:lineRule="auto"/>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t>129 Упр.</w:t>
            </w:r>
          </w:p>
        </w:tc>
        <w:tc>
          <w:tcPr>
            <w:tcW w:w="2410" w:type="dxa"/>
            <w:tcBorders>
              <w:top w:val="single" w:sz="4" w:space="0" w:color="auto"/>
              <w:left w:val="single" w:sz="4" w:space="0" w:color="auto"/>
              <w:bottom w:val="single" w:sz="4" w:space="0" w:color="auto"/>
              <w:right w:val="single" w:sz="4" w:space="0" w:color="auto"/>
            </w:tcBorders>
            <w:hideMark/>
          </w:tcPr>
          <w:p w14:paraId="6D7F68A3"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 xml:space="preserve">Прочитайте. </w:t>
            </w:r>
          </w:p>
          <w:p w14:paraId="4BDE1E1D" w14:textId="77777777" w:rsidR="00DB3DD5" w:rsidRPr="00DB3DD5" w:rsidRDefault="00DB3DD5" w:rsidP="005401D1">
            <w:pPr>
              <w:spacing w:line="276" w:lineRule="auto"/>
              <w:rPr>
                <w:rStyle w:val="1787"/>
                <w:rFonts w:ascii="Times New Roman" w:hAnsi="Times New Roman" w:cs="Times New Roman"/>
                <w:i/>
                <w:iCs/>
                <w:color w:val="000000"/>
                <w:sz w:val="28"/>
                <w:szCs w:val="28"/>
              </w:rPr>
            </w:pPr>
            <w:r w:rsidRPr="00DB3DD5">
              <w:rPr>
                <w:rStyle w:val="1787"/>
                <w:rFonts w:ascii="Times New Roman" w:hAnsi="Times New Roman" w:cs="Times New Roman"/>
                <w:i/>
                <w:iCs/>
                <w:color w:val="000000"/>
                <w:sz w:val="28"/>
                <w:szCs w:val="28"/>
              </w:rPr>
              <w:t xml:space="preserve">Какие изученные орфограммы есть в каждом слове? </w:t>
            </w:r>
          </w:p>
        </w:tc>
        <w:tc>
          <w:tcPr>
            <w:tcW w:w="6089" w:type="dxa"/>
            <w:tcBorders>
              <w:top w:val="single" w:sz="4" w:space="0" w:color="auto"/>
              <w:left w:val="single" w:sz="4" w:space="0" w:color="auto"/>
              <w:bottom w:val="single" w:sz="4" w:space="0" w:color="auto"/>
              <w:right w:val="single" w:sz="4" w:space="0" w:color="auto"/>
            </w:tcBorders>
            <w:hideMark/>
          </w:tcPr>
          <w:p w14:paraId="233623C4" w14:textId="3AD87FA5" w:rsidR="00DB3DD5" w:rsidRPr="00DB3DD5" w:rsidRDefault="00DB3DD5" w:rsidP="005401D1">
            <w:pPr>
              <w:spacing w:line="276" w:lineRule="auto"/>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203D856F" wp14:editId="6A44FF72">
                  <wp:extent cx="3742660" cy="294339"/>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58827" cy="295610"/>
                          </a:xfrm>
                          <a:prstGeom prst="rect">
                            <a:avLst/>
                          </a:prstGeom>
                          <a:noFill/>
                          <a:ln>
                            <a:noFill/>
                          </a:ln>
                        </pic:spPr>
                      </pic:pic>
                    </a:graphicData>
                  </a:graphic>
                </wp:inline>
              </w:drawing>
            </w:r>
          </w:p>
        </w:tc>
      </w:tr>
      <w:tr w:rsidR="00DB3DD5" w:rsidRPr="00DB3DD5" w14:paraId="3FAE3B31" w14:textId="77777777" w:rsidTr="009D38EC">
        <w:tc>
          <w:tcPr>
            <w:tcW w:w="1134" w:type="dxa"/>
            <w:tcBorders>
              <w:top w:val="single" w:sz="4" w:space="0" w:color="auto"/>
              <w:left w:val="single" w:sz="4" w:space="0" w:color="auto"/>
              <w:bottom w:val="single" w:sz="4" w:space="0" w:color="auto"/>
              <w:right w:val="single" w:sz="4" w:space="0" w:color="auto"/>
            </w:tcBorders>
            <w:hideMark/>
          </w:tcPr>
          <w:p w14:paraId="74BB6FA0" w14:textId="77777777" w:rsidR="00DB3DD5" w:rsidRPr="009D38EC" w:rsidRDefault="00DB3DD5" w:rsidP="005401D1">
            <w:pPr>
              <w:spacing w:line="276" w:lineRule="auto"/>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lastRenderedPageBreak/>
              <w:t>82 С.</w:t>
            </w:r>
          </w:p>
          <w:p w14:paraId="55B6545F" w14:textId="77777777" w:rsidR="00DB3DD5" w:rsidRPr="009D38EC" w:rsidRDefault="00DB3DD5" w:rsidP="005401D1">
            <w:pPr>
              <w:spacing w:line="276" w:lineRule="auto"/>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t>151 Упр.</w:t>
            </w:r>
          </w:p>
        </w:tc>
        <w:tc>
          <w:tcPr>
            <w:tcW w:w="2410" w:type="dxa"/>
            <w:tcBorders>
              <w:top w:val="single" w:sz="4" w:space="0" w:color="auto"/>
              <w:left w:val="single" w:sz="4" w:space="0" w:color="auto"/>
              <w:bottom w:val="single" w:sz="4" w:space="0" w:color="auto"/>
              <w:right w:val="single" w:sz="4" w:space="0" w:color="auto"/>
            </w:tcBorders>
            <w:hideMark/>
          </w:tcPr>
          <w:p w14:paraId="4ECF951B"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 xml:space="preserve">Объясните, как найти окончания в словах? </w:t>
            </w:r>
          </w:p>
        </w:tc>
        <w:tc>
          <w:tcPr>
            <w:tcW w:w="6089" w:type="dxa"/>
            <w:tcBorders>
              <w:top w:val="single" w:sz="4" w:space="0" w:color="auto"/>
              <w:left w:val="single" w:sz="4" w:space="0" w:color="auto"/>
              <w:bottom w:val="single" w:sz="4" w:space="0" w:color="auto"/>
              <w:right w:val="single" w:sz="4" w:space="0" w:color="auto"/>
            </w:tcBorders>
            <w:hideMark/>
          </w:tcPr>
          <w:p w14:paraId="0C98096C" w14:textId="61D644D2" w:rsidR="00DB3DD5" w:rsidRPr="00DB3DD5" w:rsidRDefault="00DB3DD5" w:rsidP="005401D1">
            <w:pPr>
              <w:spacing w:line="276" w:lineRule="auto"/>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7334C345" wp14:editId="7368C0F0">
                  <wp:extent cx="2276061" cy="347128"/>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18062" cy="353534"/>
                          </a:xfrm>
                          <a:prstGeom prst="rect">
                            <a:avLst/>
                          </a:prstGeom>
                          <a:noFill/>
                          <a:ln>
                            <a:noFill/>
                          </a:ln>
                        </pic:spPr>
                      </pic:pic>
                    </a:graphicData>
                  </a:graphic>
                </wp:inline>
              </w:drawing>
            </w:r>
          </w:p>
        </w:tc>
      </w:tr>
      <w:tr w:rsidR="00DB3DD5" w:rsidRPr="00DB3DD5" w14:paraId="7250542B" w14:textId="77777777" w:rsidTr="009D38EC">
        <w:trPr>
          <w:trHeight w:val="513"/>
        </w:trPr>
        <w:tc>
          <w:tcPr>
            <w:tcW w:w="1134" w:type="dxa"/>
            <w:tcBorders>
              <w:top w:val="single" w:sz="4" w:space="0" w:color="auto"/>
              <w:left w:val="single" w:sz="4" w:space="0" w:color="auto"/>
              <w:bottom w:val="single" w:sz="4" w:space="0" w:color="auto"/>
              <w:right w:val="single" w:sz="4" w:space="0" w:color="auto"/>
            </w:tcBorders>
            <w:hideMark/>
          </w:tcPr>
          <w:p w14:paraId="1A21A12B" w14:textId="77777777" w:rsidR="00DB3DD5" w:rsidRPr="009D38EC" w:rsidRDefault="00DB3DD5" w:rsidP="005401D1">
            <w:pPr>
              <w:spacing w:line="276" w:lineRule="auto"/>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t>86 С.</w:t>
            </w:r>
          </w:p>
          <w:p w14:paraId="1730A459" w14:textId="77777777" w:rsidR="00DB3DD5" w:rsidRPr="009D38EC" w:rsidRDefault="00DB3DD5" w:rsidP="005401D1">
            <w:pPr>
              <w:spacing w:line="276" w:lineRule="auto"/>
              <w:rPr>
                <w:rStyle w:val="1787"/>
                <w:rFonts w:ascii="Times New Roman" w:hAnsi="Times New Roman" w:cs="Times New Roman"/>
                <w:b/>
                <w:bCs/>
                <w:color w:val="000000"/>
                <w:sz w:val="28"/>
                <w:szCs w:val="28"/>
              </w:rPr>
            </w:pPr>
            <w:r w:rsidRPr="009D38EC">
              <w:rPr>
                <w:rStyle w:val="1787"/>
                <w:rFonts w:ascii="Times New Roman" w:hAnsi="Times New Roman" w:cs="Times New Roman"/>
                <w:b/>
                <w:bCs/>
                <w:color w:val="000000"/>
                <w:sz w:val="28"/>
                <w:szCs w:val="28"/>
              </w:rPr>
              <w:t>160 Упр.</w:t>
            </w:r>
          </w:p>
        </w:tc>
        <w:tc>
          <w:tcPr>
            <w:tcW w:w="2410" w:type="dxa"/>
            <w:tcBorders>
              <w:top w:val="single" w:sz="4" w:space="0" w:color="auto"/>
              <w:left w:val="single" w:sz="4" w:space="0" w:color="auto"/>
              <w:bottom w:val="single" w:sz="4" w:space="0" w:color="auto"/>
              <w:right w:val="single" w:sz="4" w:space="0" w:color="auto"/>
            </w:tcBorders>
            <w:hideMark/>
          </w:tcPr>
          <w:p w14:paraId="106B46CA" w14:textId="77777777" w:rsidR="009D38EC"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 xml:space="preserve">Запишите получившиеся пары слов, вставляя пропущенные буквы. </w:t>
            </w:r>
          </w:p>
          <w:p w14:paraId="401DA6E0" w14:textId="78F60002"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i/>
                <w:iCs/>
                <w:color w:val="000000"/>
                <w:sz w:val="28"/>
                <w:szCs w:val="28"/>
              </w:rPr>
              <w:t>Проверьте себя.</w:t>
            </w:r>
          </w:p>
        </w:tc>
        <w:tc>
          <w:tcPr>
            <w:tcW w:w="6089" w:type="dxa"/>
            <w:tcBorders>
              <w:top w:val="single" w:sz="4" w:space="0" w:color="auto"/>
              <w:left w:val="single" w:sz="4" w:space="0" w:color="auto"/>
              <w:bottom w:val="single" w:sz="4" w:space="0" w:color="auto"/>
              <w:right w:val="single" w:sz="4" w:space="0" w:color="auto"/>
            </w:tcBorders>
            <w:hideMark/>
          </w:tcPr>
          <w:p w14:paraId="4C97B039" w14:textId="69356FCD" w:rsidR="00DB3DD5" w:rsidRPr="00DB3DD5" w:rsidRDefault="00DB3DD5" w:rsidP="005401D1">
            <w:pPr>
              <w:spacing w:line="276" w:lineRule="auto"/>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4A342700" wp14:editId="79E9BE78">
                  <wp:extent cx="3742055" cy="461534"/>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65773" cy="464459"/>
                          </a:xfrm>
                          <a:prstGeom prst="rect">
                            <a:avLst/>
                          </a:prstGeom>
                          <a:noFill/>
                          <a:ln>
                            <a:noFill/>
                          </a:ln>
                        </pic:spPr>
                      </pic:pic>
                    </a:graphicData>
                  </a:graphic>
                </wp:inline>
              </w:drawing>
            </w:r>
          </w:p>
        </w:tc>
      </w:tr>
      <w:tr w:rsidR="00DB3DD5" w:rsidRPr="00DB3DD5" w14:paraId="0E66396C" w14:textId="77777777" w:rsidTr="009D38EC">
        <w:trPr>
          <w:trHeight w:val="1409"/>
        </w:trPr>
        <w:tc>
          <w:tcPr>
            <w:tcW w:w="9633" w:type="dxa"/>
            <w:gridSpan w:val="3"/>
            <w:tcBorders>
              <w:top w:val="single" w:sz="4" w:space="0" w:color="auto"/>
              <w:left w:val="single" w:sz="4" w:space="0" w:color="auto"/>
              <w:bottom w:val="single" w:sz="4" w:space="0" w:color="auto"/>
              <w:right w:val="single" w:sz="4" w:space="0" w:color="auto"/>
            </w:tcBorders>
            <w:hideMark/>
          </w:tcPr>
          <w:p w14:paraId="0EB9F12E" w14:textId="1F207A87" w:rsidR="00DB3DD5" w:rsidRPr="00DB3DD5" w:rsidRDefault="00DB3DD5" w:rsidP="005401D1">
            <w:pPr>
              <w:spacing w:line="276" w:lineRule="auto"/>
              <w:jc w:val="center"/>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4DC90B6F" wp14:editId="70E1E2F1">
                  <wp:extent cx="3916017" cy="573672"/>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54514" cy="579312"/>
                          </a:xfrm>
                          <a:prstGeom prst="rect">
                            <a:avLst/>
                          </a:prstGeom>
                          <a:noFill/>
                          <a:ln>
                            <a:noFill/>
                          </a:ln>
                        </pic:spPr>
                      </pic:pic>
                    </a:graphicData>
                  </a:graphic>
                </wp:inline>
              </w:drawing>
            </w:r>
          </w:p>
        </w:tc>
      </w:tr>
      <w:tr w:rsidR="00DB3DD5" w:rsidRPr="00DB3DD5" w14:paraId="3C249250" w14:textId="77777777" w:rsidTr="009D38EC">
        <w:tc>
          <w:tcPr>
            <w:tcW w:w="1134" w:type="dxa"/>
            <w:tcBorders>
              <w:top w:val="single" w:sz="4" w:space="0" w:color="auto"/>
              <w:left w:val="single" w:sz="4" w:space="0" w:color="auto"/>
              <w:bottom w:val="single" w:sz="4" w:space="0" w:color="auto"/>
              <w:right w:val="single" w:sz="4" w:space="0" w:color="auto"/>
            </w:tcBorders>
            <w:hideMark/>
          </w:tcPr>
          <w:p w14:paraId="02B59132"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118 С.</w:t>
            </w:r>
          </w:p>
          <w:p w14:paraId="0A8FDE0B"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230 Упр.</w:t>
            </w:r>
          </w:p>
        </w:tc>
        <w:tc>
          <w:tcPr>
            <w:tcW w:w="2410" w:type="dxa"/>
            <w:tcBorders>
              <w:top w:val="single" w:sz="4" w:space="0" w:color="auto"/>
              <w:left w:val="single" w:sz="4" w:space="0" w:color="auto"/>
              <w:bottom w:val="single" w:sz="4" w:space="0" w:color="auto"/>
              <w:right w:val="single" w:sz="4" w:space="0" w:color="auto"/>
            </w:tcBorders>
          </w:tcPr>
          <w:p w14:paraId="4C460C49"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Прочитайте.</w:t>
            </w:r>
          </w:p>
          <w:p w14:paraId="36523782"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Поберите к каждому слову однокоренное слово с непроизносимым согласным звуком в корне.</w:t>
            </w:r>
          </w:p>
          <w:p w14:paraId="0B284F78" w14:textId="77777777" w:rsidR="00DB3DD5" w:rsidRPr="00DB3DD5" w:rsidRDefault="00DB3DD5" w:rsidP="005401D1">
            <w:pPr>
              <w:spacing w:line="276" w:lineRule="auto"/>
              <w:rPr>
                <w:rStyle w:val="1787"/>
                <w:rFonts w:ascii="Times New Roman" w:hAnsi="Times New Roman" w:cs="Times New Roman"/>
                <w:i/>
                <w:iCs/>
                <w:color w:val="000000"/>
                <w:sz w:val="28"/>
                <w:szCs w:val="28"/>
              </w:rPr>
            </w:pPr>
            <w:r w:rsidRPr="00DB3DD5">
              <w:rPr>
                <w:rStyle w:val="1787"/>
                <w:rFonts w:ascii="Times New Roman" w:hAnsi="Times New Roman" w:cs="Times New Roman"/>
                <w:i/>
                <w:iCs/>
                <w:color w:val="000000"/>
                <w:sz w:val="28"/>
                <w:szCs w:val="28"/>
              </w:rPr>
              <w:t>Проверьте себя.</w:t>
            </w:r>
          </w:p>
          <w:p w14:paraId="247D6EE2" w14:textId="77777777" w:rsidR="00DB3DD5" w:rsidRPr="00DB3DD5" w:rsidRDefault="00DB3DD5" w:rsidP="005401D1">
            <w:pPr>
              <w:spacing w:line="276" w:lineRule="auto"/>
              <w:rPr>
                <w:rStyle w:val="1787"/>
                <w:rFonts w:ascii="Times New Roman" w:hAnsi="Times New Roman" w:cs="Times New Roman"/>
                <w:color w:val="000000"/>
                <w:sz w:val="28"/>
                <w:szCs w:val="28"/>
              </w:rPr>
            </w:pPr>
          </w:p>
        </w:tc>
        <w:tc>
          <w:tcPr>
            <w:tcW w:w="6089" w:type="dxa"/>
            <w:tcBorders>
              <w:top w:val="single" w:sz="4" w:space="0" w:color="auto"/>
              <w:left w:val="single" w:sz="4" w:space="0" w:color="auto"/>
              <w:bottom w:val="single" w:sz="4" w:space="0" w:color="auto"/>
              <w:right w:val="single" w:sz="4" w:space="0" w:color="auto"/>
            </w:tcBorders>
            <w:hideMark/>
          </w:tcPr>
          <w:p w14:paraId="7B13A818" w14:textId="00E4672C" w:rsidR="00DB3DD5" w:rsidRPr="00DB3DD5" w:rsidRDefault="00DB3DD5" w:rsidP="005401D1">
            <w:pPr>
              <w:spacing w:line="276" w:lineRule="auto"/>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34C87266" wp14:editId="7AE01076">
                  <wp:extent cx="3279775" cy="7651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79775" cy="765175"/>
                          </a:xfrm>
                          <a:prstGeom prst="rect">
                            <a:avLst/>
                          </a:prstGeom>
                          <a:noFill/>
                          <a:ln>
                            <a:noFill/>
                          </a:ln>
                        </pic:spPr>
                      </pic:pic>
                    </a:graphicData>
                  </a:graphic>
                </wp:inline>
              </w:drawing>
            </w:r>
          </w:p>
        </w:tc>
      </w:tr>
      <w:tr w:rsidR="00DB3DD5" w:rsidRPr="00DB3DD5" w14:paraId="45D6797E" w14:textId="77777777" w:rsidTr="009D38EC">
        <w:tc>
          <w:tcPr>
            <w:tcW w:w="9633" w:type="dxa"/>
            <w:gridSpan w:val="3"/>
            <w:tcBorders>
              <w:top w:val="single" w:sz="4" w:space="0" w:color="auto"/>
              <w:left w:val="single" w:sz="4" w:space="0" w:color="auto"/>
              <w:bottom w:val="single" w:sz="4" w:space="0" w:color="auto"/>
              <w:right w:val="single" w:sz="4" w:space="0" w:color="auto"/>
            </w:tcBorders>
            <w:hideMark/>
          </w:tcPr>
          <w:p w14:paraId="620DC89F" w14:textId="4B173C44" w:rsidR="00DB3DD5" w:rsidRPr="00DB3DD5" w:rsidRDefault="00DB3DD5" w:rsidP="005401D1">
            <w:pPr>
              <w:spacing w:line="276" w:lineRule="auto"/>
              <w:jc w:val="center"/>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08D97B11" wp14:editId="2673FF56">
                  <wp:extent cx="3409315" cy="1192530"/>
                  <wp:effectExtent l="0" t="0" r="635" b="762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09315" cy="1192530"/>
                          </a:xfrm>
                          <a:prstGeom prst="rect">
                            <a:avLst/>
                          </a:prstGeom>
                          <a:noFill/>
                          <a:ln>
                            <a:noFill/>
                          </a:ln>
                        </pic:spPr>
                      </pic:pic>
                    </a:graphicData>
                  </a:graphic>
                </wp:inline>
              </w:drawing>
            </w:r>
          </w:p>
        </w:tc>
      </w:tr>
      <w:tr w:rsidR="00DB3DD5" w:rsidRPr="00DB3DD5" w14:paraId="17F548BC" w14:textId="77777777" w:rsidTr="009D38EC">
        <w:tc>
          <w:tcPr>
            <w:tcW w:w="9633" w:type="dxa"/>
            <w:gridSpan w:val="3"/>
            <w:tcBorders>
              <w:top w:val="single" w:sz="4" w:space="0" w:color="auto"/>
              <w:left w:val="single" w:sz="4" w:space="0" w:color="auto"/>
              <w:bottom w:val="single" w:sz="4" w:space="0" w:color="auto"/>
              <w:right w:val="single" w:sz="4" w:space="0" w:color="auto"/>
            </w:tcBorders>
            <w:hideMark/>
          </w:tcPr>
          <w:p w14:paraId="4FFFA8AB" w14:textId="20656EC7" w:rsidR="00DB3DD5" w:rsidRPr="00DB3DD5" w:rsidRDefault="00DB3DD5" w:rsidP="005401D1">
            <w:pPr>
              <w:spacing w:line="276" w:lineRule="auto"/>
              <w:jc w:val="center"/>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1A52DDA5" wp14:editId="22152627">
                  <wp:extent cx="3707130" cy="854710"/>
                  <wp:effectExtent l="0" t="0" r="7620"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07130" cy="854710"/>
                          </a:xfrm>
                          <a:prstGeom prst="rect">
                            <a:avLst/>
                          </a:prstGeom>
                          <a:noFill/>
                          <a:ln>
                            <a:noFill/>
                          </a:ln>
                        </pic:spPr>
                      </pic:pic>
                    </a:graphicData>
                  </a:graphic>
                </wp:inline>
              </w:drawing>
            </w:r>
          </w:p>
          <w:p w14:paraId="1DF6966B" w14:textId="027781C7" w:rsidR="00DB3DD5" w:rsidRPr="00DB3DD5" w:rsidRDefault="00DB3DD5" w:rsidP="005401D1">
            <w:pPr>
              <w:spacing w:line="276" w:lineRule="auto"/>
              <w:jc w:val="center"/>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780DCBB2" wp14:editId="2FD7BCEC">
                  <wp:extent cx="3528695" cy="55689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28695" cy="556895"/>
                          </a:xfrm>
                          <a:prstGeom prst="rect">
                            <a:avLst/>
                          </a:prstGeom>
                          <a:noFill/>
                          <a:ln>
                            <a:noFill/>
                          </a:ln>
                        </pic:spPr>
                      </pic:pic>
                    </a:graphicData>
                  </a:graphic>
                </wp:inline>
              </w:drawing>
            </w:r>
          </w:p>
        </w:tc>
      </w:tr>
      <w:tr w:rsidR="00DB3DD5" w:rsidRPr="00DB3DD5" w14:paraId="4DFB2898" w14:textId="77777777" w:rsidTr="009D38EC">
        <w:tc>
          <w:tcPr>
            <w:tcW w:w="1134" w:type="dxa"/>
            <w:tcBorders>
              <w:top w:val="single" w:sz="4" w:space="0" w:color="auto"/>
              <w:left w:val="single" w:sz="4" w:space="0" w:color="auto"/>
              <w:bottom w:val="single" w:sz="4" w:space="0" w:color="auto"/>
              <w:right w:val="single" w:sz="4" w:space="0" w:color="auto"/>
            </w:tcBorders>
            <w:hideMark/>
          </w:tcPr>
          <w:p w14:paraId="37F4212D"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122 С.</w:t>
            </w:r>
          </w:p>
          <w:p w14:paraId="2BA97CC3"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239 Упр.</w:t>
            </w:r>
          </w:p>
        </w:tc>
        <w:tc>
          <w:tcPr>
            <w:tcW w:w="2410" w:type="dxa"/>
            <w:tcBorders>
              <w:top w:val="single" w:sz="4" w:space="0" w:color="auto"/>
              <w:left w:val="single" w:sz="4" w:space="0" w:color="auto"/>
              <w:bottom w:val="single" w:sz="4" w:space="0" w:color="auto"/>
              <w:right w:val="single" w:sz="4" w:space="0" w:color="auto"/>
            </w:tcBorders>
            <w:hideMark/>
          </w:tcPr>
          <w:p w14:paraId="20240E46"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Прочитайте.</w:t>
            </w:r>
          </w:p>
          <w:p w14:paraId="46C3789F" w14:textId="3EB5EF19" w:rsid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 xml:space="preserve">Образуйте от каждого слова однокоренное имя прилагательное </w:t>
            </w:r>
            <w:r w:rsidRPr="00DB3DD5">
              <w:rPr>
                <w:rStyle w:val="1787"/>
                <w:rFonts w:ascii="Times New Roman" w:hAnsi="Times New Roman" w:cs="Times New Roman"/>
                <w:color w:val="000000"/>
                <w:sz w:val="28"/>
                <w:szCs w:val="28"/>
              </w:rPr>
              <w:lastRenderedPageBreak/>
              <w:t>при помощи суффикса -н-</w:t>
            </w:r>
          </w:p>
          <w:p w14:paraId="64A27908" w14:textId="77777777" w:rsidR="009D0469" w:rsidRDefault="009D0469" w:rsidP="005401D1">
            <w:pPr>
              <w:spacing w:line="276" w:lineRule="auto"/>
              <w:rPr>
                <w:rStyle w:val="1787"/>
                <w:rFonts w:ascii="Times New Roman" w:hAnsi="Times New Roman" w:cs="Times New Roman"/>
                <w:color w:val="000000"/>
                <w:sz w:val="28"/>
                <w:szCs w:val="28"/>
              </w:rPr>
            </w:pPr>
          </w:p>
          <w:p w14:paraId="4E502C79" w14:textId="77777777" w:rsidR="00BF24E9" w:rsidRDefault="00BF24E9" w:rsidP="005401D1">
            <w:pPr>
              <w:spacing w:line="276" w:lineRule="auto"/>
              <w:rPr>
                <w:rStyle w:val="1787"/>
                <w:rFonts w:ascii="Times New Roman" w:hAnsi="Times New Roman" w:cs="Times New Roman"/>
                <w:color w:val="000000"/>
                <w:sz w:val="28"/>
                <w:szCs w:val="28"/>
              </w:rPr>
            </w:pPr>
          </w:p>
          <w:p w14:paraId="22444735" w14:textId="53F738F0" w:rsidR="00BF24E9" w:rsidRPr="00DB3DD5" w:rsidRDefault="00BF24E9" w:rsidP="005401D1">
            <w:pPr>
              <w:spacing w:line="276" w:lineRule="auto"/>
              <w:rPr>
                <w:rStyle w:val="1787"/>
                <w:rFonts w:ascii="Times New Roman" w:hAnsi="Times New Roman" w:cs="Times New Roman"/>
                <w:color w:val="000000"/>
                <w:sz w:val="28"/>
                <w:szCs w:val="28"/>
              </w:rPr>
            </w:pPr>
          </w:p>
        </w:tc>
        <w:tc>
          <w:tcPr>
            <w:tcW w:w="6089" w:type="dxa"/>
            <w:tcBorders>
              <w:top w:val="single" w:sz="4" w:space="0" w:color="auto"/>
              <w:left w:val="single" w:sz="4" w:space="0" w:color="auto"/>
              <w:bottom w:val="single" w:sz="4" w:space="0" w:color="auto"/>
              <w:right w:val="single" w:sz="4" w:space="0" w:color="auto"/>
            </w:tcBorders>
            <w:hideMark/>
          </w:tcPr>
          <w:p w14:paraId="306C8370" w14:textId="64160A65" w:rsidR="00DB3DD5" w:rsidRPr="00DB3DD5" w:rsidRDefault="00DB3DD5" w:rsidP="005401D1">
            <w:pPr>
              <w:spacing w:line="276" w:lineRule="auto"/>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lastRenderedPageBreak/>
              <w:drawing>
                <wp:inline distT="0" distB="0" distL="0" distR="0" wp14:anchorId="444C53D1" wp14:editId="1381DED6">
                  <wp:extent cx="3732028" cy="327897"/>
                  <wp:effectExtent l="0" t="0" r="190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53612" cy="329793"/>
                          </a:xfrm>
                          <a:prstGeom prst="rect">
                            <a:avLst/>
                          </a:prstGeom>
                          <a:noFill/>
                          <a:ln>
                            <a:noFill/>
                          </a:ln>
                        </pic:spPr>
                      </pic:pic>
                    </a:graphicData>
                  </a:graphic>
                </wp:inline>
              </w:drawing>
            </w:r>
          </w:p>
        </w:tc>
      </w:tr>
      <w:tr w:rsidR="00DB3DD5" w:rsidRPr="00DB3DD5" w14:paraId="36ED9365" w14:textId="77777777" w:rsidTr="009D38EC">
        <w:tc>
          <w:tcPr>
            <w:tcW w:w="1134" w:type="dxa"/>
            <w:tcBorders>
              <w:top w:val="single" w:sz="4" w:space="0" w:color="auto"/>
              <w:left w:val="single" w:sz="4" w:space="0" w:color="auto"/>
              <w:bottom w:val="single" w:sz="4" w:space="0" w:color="auto"/>
              <w:right w:val="single" w:sz="4" w:space="0" w:color="auto"/>
            </w:tcBorders>
            <w:hideMark/>
          </w:tcPr>
          <w:p w14:paraId="37511EF1"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134 С.</w:t>
            </w:r>
          </w:p>
          <w:p w14:paraId="3E1CE795"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268 Упр.</w:t>
            </w:r>
          </w:p>
        </w:tc>
        <w:tc>
          <w:tcPr>
            <w:tcW w:w="2410" w:type="dxa"/>
            <w:tcBorders>
              <w:top w:val="single" w:sz="4" w:space="0" w:color="auto"/>
              <w:left w:val="single" w:sz="4" w:space="0" w:color="auto"/>
              <w:bottom w:val="single" w:sz="4" w:space="0" w:color="auto"/>
              <w:right w:val="single" w:sz="4" w:space="0" w:color="auto"/>
            </w:tcBorders>
            <w:hideMark/>
          </w:tcPr>
          <w:p w14:paraId="75ED0569"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Прочитайте.</w:t>
            </w:r>
          </w:p>
          <w:p w14:paraId="20F57586"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 xml:space="preserve">Запишите слова с разделительным твердым знаком. </w:t>
            </w:r>
            <w:r w:rsidRPr="00DB3DD5">
              <w:rPr>
                <w:rStyle w:val="1787"/>
                <w:rFonts w:ascii="Times New Roman" w:hAnsi="Times New Roman" w:cs="Times New Roman"/>
                <w:i/>
                <w:iCs/>
                <w:color w:val="000000"/>
                <w:sz w:val="28"/>
                <w:szCs w:val="28"/>
              </w:rPr>
              <w:t>Проверьте себя.</w:t>
            </w:r>
          </w:p>
        </w:tc>
        <w:tc>
          <w:tcPr>
            <w:tcW w:w="6089" w:type="dxa"/>
            <w:tcBorders>
              <w:top w:val="single" w:sz="4" w:space="0" w:color="auto"/>
              <w:left w:val="single" w:sz="4" w:space="0" w:color="auto"/>
              <w:bottom w:val="single" w:sz="4" w:space="0" w:color="auto"/>
              <w:right w:val="single" w:sz="4" w:space="0" w:color="auto"/>
            </w:tcBorders>
            <w:hideMark/>
          </w:tcPr>
          <w:p w14:paraId="03AA4A35" w14:textId="3D24F6EA" w:rsidR="00DB3DD5" w:rsidRPr="00DB3DD5" w:rsidRDefault="00DB3DD5" w:rsidP="005401D1">
            <w:pPr>
              <w:spacing w:line="276" w:lineRule="auto"/>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3F383EFC" wp14:editId="25709834">
                  <wp:extent cx="3744487" cy="318977"/>
                  <wp:effectExtent l="0" t="0" r="0"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63974" cy="329156"/>
                          </a:xfrm>
                          <a:prstGeom prst="rect">
                            <a:avLst/>
                          </a:prstGeom>
                          <a:noFill/>
                          <a:ln>
                            <a:noFill/>
                          </a:ln>
                        </pic:spPr>
                      </pic:pic>
                    </a:graphicData>
                  </a:graphic>
                </wp:inline>
              </w:drawing>
            </w:r>
          </w:p>
        </w:tc>
      </w:tr>
      <w:tr w:rsidR="00DB3DD5" w:rsidRPr="00DB3DD5" w14:paraId="7FCF2F50" w14:textId="77777777" w:rsidTr="009D38EC">
        <w:tc>
          <w:tcPr>
            <w:tcW w:w="9633" w:type="dxa"/>
            <w:gridSpan w:val="3"/>
            <w:tcBorders>
              <w:top w:val="single" w:sz="4" w:space="0" w:color="auto"/>
              <w:left w:val="single" w:sz="4" w:space="0" w:color="auto"/>
              <w:bottom w:val="single" w:sz="4" w:space="0" w:color="auto"/>
              <w:right w:val="single" w:sz="4" w:space="0" w:color="auto"/>
            </w:tcBorders>
          </w:tcPr>
          <w:p w14:paraId="533C4FC0" w14:textId="2621BB9B" w:rsidR="00DB3DD5" w:rsidRPr="00DB3DD5" w:rsidRDefault="00DB3DD5" w:rsidP="005401D1">
            <w:pPr>
              <w:spacing w:line="276" w:lineRule="auto"/>
              <w:jc w:val="center"/>
              <w:rPr>
                <w:rStyle w:val="1787"/>
                <w:rFonts w:ascii="Times New Roman" w:hAnsi="Times New Roman" w:cs="Times New Roman"/>
                <w:color w:val="000000"/>
                <w:sz w:val="28"/>
                <w:szCs w:val="28"/>
              </w:rPr>
            </w:pPr>
            <w:r w:rsidRPr="00DB3DD5">
              <w:rPr>
                <w:rFonts w:ascii="Times New Roman" w:hAnsi="Times New Roman" w:cs="Times New Roman"/>
                <w:noProof/>
                <w:sz w:val="28"/>
                <w:szCs w:val="28"/>
              </w:rPr>
              <w:drawing>
                <wp:anchor distT="0" distB="0" distL="114300" distR="114300" simplePos="0" relativeHeight="251657728" behindDoc="1" locked="0" layoutInCell="1" allowOverlap="1" wp14:anchorId="3EA191FC" wp14:editId="6A10EB5A">
                  <wp:simplePos x="0" y="0"/>
                  <wp:positionH relativeFrom="column">
                    <wp:posOffset>1215390</wp:posOffset>
                  </wp:positionH>
                  <wp:positionV relativeFrom="paragraph">
                    <wp:posOffset>151765</wp:posOffset>
                  </wp:positionV>
                  <wp:extent cx="3861435" cy="581660"/>
                  <wp:effectExtent l="0" t="0" r="5715" b="8890"/>
                  <wp:wrapTight wrapText="bothSides">
                    <wp:wrapPolygon edited="0">
                      <wp:start x="0" y="0"/>
                      <wp:lineTo x="0" y="21223"/>
                      <wp:lineTo x="21525" y="21223"/>
                      <wp:lineTo x="21525" y="0"/>
                      <wp:lineTo x="0" y="0"/>
                    </wp:wrapPolygon>
                  </wp:wrapTight>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61435" cy="581660"/>
                          </a:xfrm>
                          <a:prstGeom prst="rect">
                            <a:avLst/>
                          </a:prstGeom>
                          <a:noFill/>
                        </pic:spPr>
                      </pic:pic>
                    </a:graphicData>
                  </a:graphic>
                  <wp14:sizeRelH relativeFrom="margin">
                    <wp14:pctWidth>0</wp14:pctWidth>
                  </wp14:sizeRelH>
                  <wp14:sizeRelV relativeFrom="margin">
                    <wp14:pctHeight>0</wp14:pctHeight>
                  </wp14:sizeRelV>
                </wp:anchor>
              </w:drawing>
            </w:r>
          </w:p>
          <w:p w14:paraId="4BCC4C38" w14:textId="77777777" w:rsidR="00DB3DD5" w:rsidRPr="00DB3DD5" w:rsidRDefault="00DB3DD5" w:rsidP="005401D1">
            <w:pPr>
              <w:spacing w:line="276" w:lineRule="auto"/>
              <w:jc w:val="center"/>
              <w:rPr>
                <w:rStyle w:val="1787"/>
                <w:rFonts w:ascii="Times New Roman" w:hAnsi="Times New Roman" w:cs="Times New Roman"/>
                <w:color w:val="000000"/>
                <w:sz w:val="28"/>
                <w:szCs w:val="28"/>
              </w:rPr>
            </w:pPr>
          </w:p>
          <w:p w14:paraId="7794E784" w14:textId="77777777" w:rsidR="00DB3DD5" w:rsidRPr="00DB3DD5" w:rsidRDefault="00DB3DD5" w:rsidP="005401D1">
            <w:pPr>
              <w:spacing w:line="276" w:lineRule="auto"/>
              <w:jc w:val="center"/>
              <w:rPr>
                <w:rStyle w:val="1787"/>
                <w:rFonts w:ascii="Times New Roman" w:hAnsi="Times New Roman" w:cs="Times New Roman"/>
                <w:color w:val="000000"/>
                <w:sz w:val="28"/>
                <w:szCs w:val="28"/>
              </w:rPr>
            </w:pPr>
          </w:p>
          <w:p w14:paraId="2682B7BA" w14:textId="77777777" w:rsidR="00DB3DD5" w:rsidRPr="00DB3DD5" w:rsidRDefault="00DB3DD5" w:rsidP="005401D1">
            <w:pPr>
              <w:spacing w:line="276" w:lineRule="auto"/>
              <w:rPr>
                <w:rStyle w:val="1787"/>
                <w:rFonts w:ascii="Times New Roman" w:hAnsi="Times New Roman" w:cs="Times New Roman"/>
                <w:color w:val="000000"/>
                <w:sz w:val="28"/>
                <w:szCs w:val="28"/>
              </w:rPr>
            </w:pPr>
          </w:p>
        </w:tc>
      </w:tr>
      <w:tr w:rsidR="00DB3DD5" w:rsidRPr="00DB3DD5" w14:paraId="6E79710D" w14:textId="77777777" w:rsidTr="009D38EC">
        <w:tc>
          <w:tcPr>
            <w:tcW w:w="1134" w:type="dxa"/>
            <w:tcBorders>
              <w:top w:val="single" w:sz="4" w:space="0" w:color="auto"/>
              <w:left w:val="single" w:sz="4" w:space="0" w:color="auto"/>
              <w:bottom w:val="single" w:sz="4" w:space="0" w:color="auto"/>
              <w:right w:val="single" w:sz="4" w:space="0" w:color="auto"/>
            </w:tcBorders>
            <w:hideMark/>
          </w:tcPr>
          <w:p w14:paraId="4A56FA9C"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32 С.</w:t>
            </w:r>
          </w:p>
          <w:p w14:paraId="05D917E7"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53 Упр.</w:t>
            </w:r>
          </w:p>
        </w:tc>
        <w:tc>
          <w:tcPr>
            <w:tcW w:w="2410" w:type="dxa"/>
            <w:tcBorders>
              <w:top w:val="single" w:sz="4" w:space="0" w:color="auto"/>
              <w:left w:val="single" w:sz="4" w:space="0" w:color="auto"/>
              <w:bottom w:val="single" w:sz="4" w:space="0" w:color="auto"/>
              <w:right w:val="single" w:sz="4" w:space="0" w:color="auto"/>
            </w:tcBorders>
            <w:hideMark/>
          </w:tcPr>
          <w:p w14:paraId="7476BB9A"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 xml:space="preserve">Запишите, вставляя пропущенные буквы. </w:t>
            </w:r>
            <w:r w:rsidRPr="00DB3DD5">
              <w:rPr>
                <w:rStyle w:val="1787"/>
                <w:rFonts w:ascii="Times New Roman" w:hAnsi="Times New Roman" w:cs="Times New Roman"/>
                <w:i/>
                <w:iCs/>
                <w:color w:val="000000"/>
                <w:sz w:val="28"/>
                <w:szCs w:val="28"/>
              </w:rPr>
              <w:t>Подчеркните в словах изученные орфограммы.</w:t>
            </w:r>
            <w:r w:rsidRPr="00DB3DD5">
              <w:rPr>
                <w:rStyle w:val="1787"/>
                <w:rFonts w:ascii="Times New Roman" w:hAnsi="Times New Roman" w:cs="Times New Roman"/>
                <w:color w:val="000000"/>
                <w:sz w:val="28"/>
                <w:szCs w:val="28"/>
              </w:rPr>
              <w:t xml:space="preserve"> </w:t>
            </w:r>
          </w:p>
        </w:tc>
        <w:tc>
          <w:tcPr>
            <w:tcW w:w="6089" w:type="dxa"/>
            <w:tcBorders>
              <w:top w:val="single" w:sz="4" w:space="0" w:color="auto"/>
              <w:left w:val="single" w:sz="4" w:space="0" w:color="auto"/>
              <w:bottom w:val="single" w:sz="4" w:space="0" w:color="auto"/>
              <w:right w:val="single" w:sz="4" w:space="0" w:color="auto"/>
            </w:tcBorders>
            <w:hideMark/>
          </w:tcPr>
          <w:p w14:paraId="0A07F61D" w14:textId="0C31A254" w:rsidR="00DB3DD5" w:rsidRPr="00DB3DD5" w:rsidRDefault="00DB3DD5" w:rsidP="005401D1">
            <w:pPr>
              <w:spacing w:line="276" w:lineRule="auto"/>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6BD51D04" wp14:editId="20C7C209">
                  <wp:extent cx="3795823" cy="547424"/>
                  <wp:effectExtent l="0" t="0" r="0"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27392" cy="551977"/>
                          </a:xfrm>
                          <a:prstGeom prst="rect">
                            <a:avLst/>
                          </a:prstGeom>
                          <a:noFill/>
                          <a:ln>
                            <a:noFill/>
                          </a:ln>
                        </pic:spPr>
                      </pic:pic>
                    </a:graphicData>
                  </a:graphic>
                </wp:inline>
              </w:drawing>
            </w:r>
          </w:p>
        </w:tc>
      </w:tr>
      <w:tr w:rsidR="00DB3DD5" w:rsidRPr="00DB3DD5" w14:paraId="5B84E1F3" w14:textId="77777777" w:rsidTr="009D38EC">
        <w:trPr>
          <w:trHeight w:val="1285"/>
        </w:trPr>
        <w:tc>
          <w:tcPr>
            <w:tcW w:w="9633" w:type="dxa"/>
            <w:gridSpan w:val="3"/>
            <w:tcBorders>
              <w:top w:val="single" w:sz="4" w:space="0" w:color="auto"/>
              <w:left w:val="single" w:sz="4" w:space="0" w:color="auto"/>
              <w:bottom w:val="single" w:sz="4" w:space="0" w:color="auto"/>
              <w:right w:val="single" w:sz="4" w:space="0" w:color="auto"/>
            </w:tcBorders>
            <w:hideMark/>
          </w:tcPr>
          <w:p w14:paraId="43F2FA9B" w14:textId="315C33E9" w:rsidR="00DB3DD5" w:rsidRPr="00DB3DD5" w:rsidRDefault="00DB3DD5" w:rsidP="005401D1">
            <w:pPr>
              <w:spacing w:line="276" w:lineRule="auto"/>
              <w:jc w:val="center"/>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69C709A1" wp14:editId="2EC40763">
                  <wp:extent cx="3429000" cy="666115"/>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29000" cy="666115"/>
                          </a:xfrm>
                          <a:prstGeom prst="rect">
                            <a:avLst/>
                          </a:prstGeom>
                          <a:noFill/>
                          <a:ln>
                            <a:noFill/>
                          </a:ln>
                        </pic:spPr>
                      </pic:pic>
                    </a:graphicData>
                  </a:graphic>
                </wp:inline>
              </w:drawing>
            </w:r>
          </w:p>
        </w:tc>
      </w:tr>
      <w:tr w:rsidR="00DB3DD5" w:rsidRPr="00DB3DD5" w14:paraId="1C6EF4E8" w14:textId="77777777" w:rsidTr="009D38EC">
        <w:tc>
          <w:tcPr>
            <w:tcW w:w="1134" w:type="dxa"/>
            <w:tcBorders>
              <w:top w:val="single" w:sz="4" w:space="0" w:color="auto"/>
              <w:left w:val="single" w:sz="4" w:space="0" w:color="auto"/>
              <w:bottom w:val="single" w:sz="4" w:space="0" w:color="auto"/>
              <w:right w:val="single" w:sz="4" w:space="0" w:color="auto"/>
            </w:tcBorders>
            <w:hideMark/>
          </w:tcPr>
          <w:p w14:paraId="13DD18B9"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71 С.</w:t>
            </w:r>
          </w:p>
          <w:p w14:paraId="240A24D6"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121 Упр.</w:t>
            </w:r>
          </w:p>
        </w:tc>
        <w:tc>
          <w:tcPr>
            <w:tcW w:w="2410" w:type="dxa"/>
            <w:tcBorders>
              <w:top w:val="single" w:sz="4" w:space="0" w:color="auto"/>
              <w:left w:val="single" w:sz="4" w:space="0" w:color="auto"/>
              <w:bottom w:val="single" w:sz="4" w:space="0" w:color="auto"/>
              <w:right w:val="single" w:sz="4" w:space="0" w:color="auto"/>
            </w:tcBorders>
            <w:hideMark/>
          </w:tcPr>
          <w:p w14:paraId="3433DEFD"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 xml:space="preserve">Прочитайте. </w:t>
            </w:r>
          </w:p>
          <w:p w14:paraId="44FE610F"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Составьте словосочетания.</w:t>
            </w:r>
          </w:p>
          <w:p w14:paraId="6DDE4B6C"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 xml:space="preserve">Выделите окончания. </w:t>
            </w:r>
          </w:p>
        </w:tc>
        <w:tc>
          <w:tcPr>
            <w:tcW w:w="6089" w:type="dxa"/>
            <w:tcBorders>
              <w:top w:val="single" w:sz="4" w:space="0" w:color="auto"/>
              <w:left w:val="single" w:sz="4" w:space="0" w:color="auto"/>
              <w:bottom w:val="single" w:sz="4" w:space="0" w:color="auto"/>
              <w:right w:val="single" w:sz="4" w:space="0" w:color="auto"/>
            </w:tcBorders>
            <w:hideMark/>
          </w:tcPr>
          <w:p w14:paraId="04005950" w14:textId="0890209F" w:rsidR="00DB3DD5" w:rsidRPr="00DB3DD5" w:rsidRDefault="00DB3DD5" w:rsidP="005401D1">
            <w:pPr>
              <w:spacing w:line="276" w:lineRule="auto"/>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13C943FA" wp14:editId="0F2B3B57">
                  <wp:extent cx="2773045" cy="596265"/>
                  <wp:effectExtent l="0" t="0" r="825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73045" cy="596265"/>
                          </a:xfrm>
                          <a:prstGeom prst="rect">
                            <a:avLst/>
                          </a:prstGeom>
                          <a:noFill/>
                          <a:ln>
                            <a:noFill/>
                          </a:ln>
                        </pic:spPr>
                      </pic:pic>
                    </a:graphicData>
                  </a:graphic>
                </wp:inline>
              </w:drawing>
            </w:r>
          </w:p>
        </w:tc>
      </w:tr>
      <w:tr w:rsidR="00DB3DD5" w:rsidRPr="00DB3DD5" w14:paraId="52FCF47F" w14:textId="77777777" w:rsidTr="009D38EC">
        <w:trPr>
          <w:trHeight w:val="2631"/>
        </w:trPr>
        <w:tc>
          <w:tcPr>
            <w:tcW w:w="9633" w:type="dxa"/>
            <w:gridSpan w:val="3"/>
            <w:tcBorders>
              <w:top w:val="single" w:sz="4" w:space="0" w:color="auto"/>
              <w:left w:val="single" w:sz="4" w:space="0" w:color="auto"/>
              <w:bottom w:val="single" w:sz="4" w:space="0" w:color="auto"/>
              <w:right w:val="single" w:sz="4" w:space="0" w:color="auto"/>
            </w:tcBorders>
            <w:hideMark/>
          </w:tcPr>
          <w:p w14:paraId="67B62D83" w14:textId="30FC1346" w:rsidR="00DB3DD5" w:rsidRPr="00DB3DD5" w:rsidRDefault="00DB3DD5" w:rsidP="005401D1">
            <w:pPr>
              <w:spacing w:line="276" w:lineRule="auto"/>
              <w:jc w:val="center"/>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2B41832C" wp14:editId="5F53E81A">
                  <wp:extent cx="3429000" cy="15303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9000" cy="1530350"/>
                          </a:xfrm>
                          <a:prstGeom prst="rect">
                            <a:avLst/>
                          </a:prstGeom>
                          <a:noFill/>
                          <a:ln>
                            <a:noFill/>
                          </a:ln>
                        </pic:spPr>
                      </pic:pic>
                    </a:graphicData>
                  </a:graphic>
                </wp:inline>
              </w:drawing>
            </w:r>
          </w:p>
        </w:tc>
      </w:tr>
      <w:tr w:rsidR="00DB3DD5" w:rsidRPr="00DB3DD5" w14:paraId="28F79672" w14:textId="77777777" w:rsidTr="009D38EC">
        <w:trPr>
          <w:trHeight w:val="1266"/>
        </w:trPr>
        <w:tc>
          <w:tcPr>
            <w:tcW w:w="9633" w:type="dxa"/>
            <w:gridSpan w:val="3"/>
            <w:tcBorders>
              <w:top w:val="single" w:sz="4" w:space="0" w:color="auto"/>
              <w:left w:val="single" w:sz="4" w:space="0" w:color="auto"/>
              <w:bottom w:val="single" w:sz="4" w:space="0" w:color="auto"/>
              <w:right w:val="single" w:sz="4" w:space="0" w:color="auto"/>
            </w:tcBorders>
            <w:hideMark/>
          </w:tcPr>
          <w:p w14:paraId="4D3C9A48" w14:textId="766A50DF" w:rsidR="00DB3DD5" w:rsidRPr="00DB3DD5" w:rsidRDefault="00DB3DD5" w:rsidP="005401D1">
            <w:pPr>
              <w:spacing w:line="276" w:lineRule="auto"/>
              <w:jc w:val="center"/>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0B51EF0D" wp14:editId="23405785">
                  <wp:extent cx="3935730" cy="606425"/>
                  <wp:effectExtent l="0" t="0" r="7620"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35730" cy="606425"/>
                          </a:xfrm>
                          <a:prstGeom prst="rect">
                            <a:avLst/>
                          </a:prstGeom>
                          <a:noFill/>
                          <a:ln>
                            <a:noFill/>
                          </a:ln>
                        </pic:spPr>
                      </pic:pic>
                    </a:graphicData>
                  </a:graphic>
                </wp:inline>
              </w:drawing>
            </w:r>
          </w:p>
        </w:tc>
      </w:tr>
    </w:tbl>
    <w:p w14:paraId="43DE106F" w14:textId="08E0F802" w:rsidR="00DB3DD5" w:rsidRDefault="00DB3DD5" w:rsidP="005401D1">
      <w:pPr>
        <w:spacing w:after="0" w:line="360" w:lineRule="auto"/>
        <w:jc w:val="both"/>
        <w:rPr>
          <w:rStyle w:val="1787"/>
          <w:rFonts w:ascii="Times New Roman" w:hAnsi="Times New Roman" w:cs="Times New Roman"/>
          <w:color w:val="000000"/>
          <w:sz w:val="28"/>
          <w:szCs w:val="28"/>
        </w:rPr>
      </w:pPr>
      <w:r w:rsidRPr="00DB3DD5">
        <w:rPr>
          <w:rFonts w:ascii="Times New Roman" w:hAnsi="Times New Roman" w:cs="Times New Roman"/>
          <w:sz w:val="28"/>
          <w:szCs w:val="28"/>
        </w:rPr>
        <w:lastRenderedPageBreak/>
        <w:t xml:space="preserve">В учебнике для 4-го класса </w:t>
      </w:r>
      <w:r w:rsidRPr="00DB3DD5">
        <w:rPr>
          <w:rStyle w:val="1787"/>
          <w:rFonts w:ascii="Times New Roman" w:hAnsi="Times New Roman" w:cs="Times New Roman"/>
          <w:color w:val="000000"/>
          <w:sz w:val="28"/>
          <w:szCs w:val="28"/>
        </w:rPr>
        <w:t>мы выделили следующие упражнения, которые направлены на формирование орфографических умений [</w:t>
      </w:r>
      <w:r w:rsidR="00D416F0" w:rsidRPr="00D416F0">
        <w:rPr>
          <w:rStyle w:val="1787"/>
          <w:rFonts w:ascii="Times New Roman" w:hAnsi="Times New Roman" w:cs="Times New Roman"/>
          <w:color w:val="000000"/>
          <w:sz w:val="28"/>
          <w:szCs w:val="28"/>
        </w:rPr>
        <w:t>33</w:t>
      </w:r>
      <w:r w:rsidRPr="00DB3DD5">
        <w:rPr>
          <w:rStyle w:val="1787"/>
          <w:rFonts w:ascii="Times New Roman" w:hAnsi="Times New Roman" w:cs="Times New Roman"/>
          <w:color w:val="000000"/>
          <w:sz w:val="28"/>
          <w:szCs w:val="28"/>
        </w:rPr>
        <w:t xml:space="preserve">]: </w:t>
      </w:r>
    </w:p>
    <w:p w14:paraId="76015022" w14:textId="136CCD6F" w:rsidR="00857207" w:rsidRPr="00DB3DD5" w:rsidRDefault="00857207" w:rsidP="005401D1">
      <w:pPr>
        <w:spacing w:after="0" w:line="360" w:lineRule="auto"/>
        <w:ind w:firstLine="709"/>
        <w:rPr>
          <w:rStyle w:val="1787"/>
          <w:rFonts w:ascii="Times New Roman" w:hAnsi="Times New Roman" w:cs="Times New Roman"/>
          <w:color w:val="000000"/>
          <w:sz w:val="28"/>
          <w:szCs w:val="28"/>
        </w:rPr>
      </w:pPr>
      <w:r>
        <w:rPr>
          <w:rStyle w:val="1787"/>
          <w:rFonts w:ascii="Times New Roman" w:hAnsi="Times New Roman" w:cs="Times New Roman"/>
          <w:color w:val="000000"/>
          <w:sz w:val="28"/>
          <w:szCs w:val="28"/>
        </w:rPr>
        <w:t>Таблица 6</w:t>
      </w:r>
      <w:r w:rsidR="001A7DEE">
        <w:rPr>
          <w:rStyle w:val="1787"/>
          <w:rFonts w:ascii="Times New Roman" w:hAnsi="Times New Roman" w:cs="Times New Roman"/>
          <w:color w:val="000000"/>
          <w:sz w:val="28"/>
          <w:szCs w:val="28"/>
        </w:rPr>
        <w:t xml:space="preserve"> </w:t>
      </w:r>
      <w:r w:rsidR="001A7DEE" w:rsidRPr="001A7DEE">
        <w:rPr>
          <w:rFonts w:ascii="Times New Roman" w:hAnsi="Times New Roman" w:cs="Times New Roman"/>
          <w:bCs/>
          <w:color w:val="333333"/>
          <w:sz w:val="28"/>
          <w:szCs w:val="28"/>
        </w:rPr>
        <w:t>–</w:t>
      </w:r>
      <w:r w:rsidR="001A7DEE" w:rsidRPr="001A7DEE">
        <w:rPr>
          <w:rStyle w:val="1787"/>
          <w:rFonts w:ascii="Times New Roman" w:hAnsi="Times New Roman" w:cs="Times New Roman"/>
          <w:color w:val="000000"/>
          <w:sz w:val="28"/>
          <w:szCs w:val="28"/>
        </w:rPr>
        <w:t xml:space="preserve"> </w:t>
      </w:r>
      <w:r w:rsidR="001A7DEE" w:rsidRPr="001A7DEE">
        <w:rPr>
          <w:rStyle w:val="a5"/>
          <w:rFonts w:ascii="Times New Roman" w:hAnsi="Times New Roman" w:cs="Times New Roman"/>
          <w:b w:val="0"/>
          <w:bCs w:val="0"/>
          <w:color w:val="0F1115"/>
          <w:sz w:val="28"/>
          <w:szCs w:val="28"/>
          <w:shd w:val="clear" w:color="auto" w:fill="FFFFFF"/>
        </w:rPr>
        <w:t xml:space="preserve">Примеры заданий из учебника русского языка для </w:t>
      </w:r>
      <w:r w:rsidR="001A7DEE">
        <w:rPr>
          <w:rStyle w:val="a5"/>
          <w:rFonts w:ascii="Times New Roman" w:hAnsi="Times New Roman" w:cs="Times New Roman"/>
          <w:b w:val="0"/>
          <w:bCs w:val="0"/>
          <w:color w:val="0F1115"/>
          <w:sz w:val="28"/>
          <w:szCs w:val="28"/>
          <w:shd w:val="clear" w:color="auto" w:fill="FFFFFF"/>
        </w:rPr>
        <w:t>4</w:t>
      </w:r>
      <w:r w:rsidR="001A7DEE" w:rsidRPr="001A7DEE">
        <w:rPr>
          <w:rStyle w:val="a5"/>
          <w:rFonts w:ascii="Times New Roman" w:hAnsi="Times New Roman" w:cs="Times New Roman"/>
          <w:b w:val="0"/>
          <w:bCs w:val="0"/>
          <w:color w:val="0F1115"/>
          <w:sz w:val="28"/>
          <w:szCs w:val="28"/>
          <w:shd w:val="clear" w:color="auto" w:fill="FFFFFF"/>
        </w:rPr>
        <w:t xml:space="preserve"> класса</w:t>
      </w:r>
    </w:p>
    <w:tbl>
      <w:tblPr>
        <w:tblStyle w:val="a7"/>
        <w:tblW w:w="0" w:type="auto"/>
        <w:tblInd w:w="-147" w:type="dxa"/>
        <w:tblLayout w:type="fixed"/>
        <w:tblLook w:val="04A0" w:firstRow="1" w:lastRow="0" w:firstColumn="1" w:lastColumn="0" w:noHBand="0" w:noVBand="1"/>
      </w:tblPr>
      <w:tblGrid>
        <w:gridCol w:w="851"/>
        <w:gridCol w:w="2268"/>
        <w:gridCol w:w="6373"/>
      </w:tblGrid>
      <w:tr w:rsidR="00DB3DD5" w:rsidRPr="00DB3DD5" w14:paraId="41259141" w14:textId="77777777" w:rsidTr="009D38EC">
        <w:tc>
          <w:tcPr>
            <w:tcW w:w="851" w:type="dxa"/>
            <w:tcBorders>
              <w:top w:val="single" w:sz="4" w:space="0" w:color="auto"/>
              <w:left w:val="single" w:sz="4" w:space="0" w:color="auto"/>
              <w:bottom w:val="single" w:sz="4" w:space="0" w:color="auto"/>
              <w:right w:val="single" w:sz="4" w:space="0" w:color="auto"/>
            </w:tcBorders>
            <w:hideMark/>
          </w:tcPr>
          <w:p w14:paraId="392942CC"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59 С.</w:t>
            </w:r>
          </w:p>
          <w:p w14:paraId="7EF46918"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98 Упр.</w:t>
            </w:r>
          </w:p>
        </w:tc>
        <w:tc>
          <w:tcPr>
            <w:tcW w:w="2268" w:type="dxa"/>
            <w:tcBorders>
              <w:top w:val="single" w:sz="4" w:space="0" w:color="auto"/>
              <w:left w:val="single" w:sz="4" w:space="0" w:color="auto"/>
              <w:bottom w:val="single" w:sz="4" w:space="0" w:color="auto"/>
              <w:right w:val="single" w:sz="4" w:space="0" w:color="auto"/>
            </w:tcBorders>
            <w:hideMark/>
          </w:tcPr>
          <w:p w14:paraId="0170A786"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 xml:space="preserve">Прочитайте. </w:t>
            </w:r>
          </w:p>
          <w:p w14:paraId="59D75F13" w14:textId="77777777" w:rsidR="00DB3DD5" w:rsidRPr="00DB3DD5" w:rsidRDefault="00DB3DD5" w:rsidP="005401D1">
            <w:pPr>
              <w:spacing w:line="276" w:lineRule="auto"/>
              <w:rPr>
                <w:rStyle w:val="1787"/>
                <w:rFonts w:ascii="Times New Roman" w:hAnsi="Times New Roman" w:cs="Times New Roman"/>
                <w:i/>
                <w:iCs/>
                <w:color w:val="000000"/>
                <w:sz w:val="28"/>
                <w:szCs w:val="28"/>
              </w:rPr>
            </w:pPr>
            <w:r w:rsidRPr="00DB3DD5">
              <w:rPr>
                <w:rStyle w:val="1787"/>
                <w:rFonts w:ascii="Times New Roman" w:hAnsi="Times New Roman" w:cs="Times New Roman"/>
                <w:i/>
                <w:iCs/>
                <w:color w:val="000000"/>
                <w:sz w:val="28"/>
                <w:szCs w:val="28"/>
              </w:rPr>
              <w:t xml:space="preserve">Объясните написание слов с орфограммами. </w:t>
            </w:r>
          </w:p>
          <w:p w14:paraId="366739DD"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i/>
                <w:iCs/>
                <w:color w:val="000000"/>
                <w:sz w:val="28"/>
                <w:szCs w:val="28"/>
              </w:rPr>
              <w:t xml:space="preserve">Проверьте себя. </w:t>
            </w:r>
          </w:p>
        </w:tc>
        <w:tc>
          <w:tcPr>
            <w:tcW w:w="6373" w:type="dxa"/>
            <w:tcBorders>
              <w:top w:val="single" w:sz="4" w:space="0" w:color="auto"/>
              <w:left w:val="single" w:sz="4" w:space="0" w:color="auto"/>
              <w:bottom w:val="single" w:sz="4" w:space="0" w:color="auto"/>
              <w:right w:val="single" w:sz="4" w:space="0" w:color="auto"/>
            </w:tcBorders>
            <w:hideMark/>
          </w:tcPr>
          <w:p w14:paraId="3123B00C" w14:textId="3C4FBEAE" w:rsidR="00DB3DD5" w:rsidRPr="00DB3DD5" w:rsidRDefault="00DB3DD5" w:rsidP="005401D1">
            <w:pPr>
              <w:spacing w:line="276" w:lineRule="auto"/>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614C84D0" wp14:editId="77E39FCE">
                  <wp:extent cx="3871356" cy="974793"/>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80854" cy="977185"/>
                          </a:xfrm>
                          <a:prstGeom prst="rect">
                            <a:avLst/>
                          </a:prstGeom>
                          <a:noFill/>
                          <a:ln>
                            <a:noFill/>
                          </a:ln>
                        </pic:spPr>
                      </pic:pic>
                    </a:graphicData>
                  </a:graphic>
                </wp:inline>
              </w:drawing>
            </w:r>
          </w:p>
        </w:tc>
      </w:tr>
      <w:tr w:rsidR="00DB3DD5" w:rsidRPr="00DB3DD5" w14:paraId="35D4A7AA" w14:textId="77777777" w:rsidTr="009D38EC">
        <w:tc>
          <w:tcPr>
            <w:tcW w:w="851" w:type="dxa"/>
            <w:tcBorders>
              <w:top w:val="single" w:sz="4" w:space="0" w:color="auto"/>
              <w:left w:val="single" w:sz="4" w:space="0" w:color="auto"/>
              <w:bottom w:val="single" w:sz="4" w:space="0" w:color="auto"/>
              <w:right w:val="single" w:sz="4" w:space="0" w:color="auto"/>
            </w:tcBorders>
            <w:hideMark/>
          </w:tcPr>
          <w:p w14:paraId="59423CBC"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64 С.</w:t>
            </w:r>
          </w:p>
          <w:p w14:paraId="5D20D522"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111 Упр.</w:t>
            </w:r>
          </w:p>
        </w:tc>
        <w:tc>
          <w:tcPr>
            <w:tcW w:w="2268" w:type="dxa"/>
            <w:tcBorders>
              <w:top w:val="single" w:sz="4" w:space="0" w:color="auto"/>
              <w:left w:val="single" w:sz="4" w:space="0" w:color="auto"/>
              <w:bottom w:val="single" w:sz="4" w:space="0" w:color="auto"/>
              <w:right w:val="single" w:sz="4" w:space="0" w:color="auto"/>
            </w:tcBorders>
            <w:hideMark/>
          </w:tcPr>
          <w:p w14:paraId="4F9D5537"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Прочитайте.</w:t>
            </w:r>
          </w:p>
          <w:p w14:paraId="61DAECFB" w14:textId="77777777" w:rsidR="00DB3DD5" w:rsidRPr="00DB3DD5" w:rsidRDefault="00DB3DD5" w:rsidP="005401D1">
            <w:pPr>
              <w:spacing w:line="276" w:lineRule="auto"/>
              <w:rPr>
                <w:rStyle w:val="1787"/>
                <w:rFonts w:ascii="Times New Roman" w:hAnsi="Times New Roman" w:cs="Times New Roman"/>
                <w:i/>
                <w:iCs/>
                <w:color w:val="000000"/>
                <w:sz w:val="28"/>
                <w:szCs w:val="28"/>
              </w:rPr>
            </w:pPr>
            <w:r w:rsidRPr="00DB3DD5">
              <w:rPr>
                <w:rStyle w:val="1787"/>
                <w:rFonts w:ascii="Times New Roman" w:hAnsi="Times New Roman" w:cs="Times New Roman"/>
                <w:i/>
                <w:iCs/>
                <w:color w:val="000000"/>
                <w:sz w:val="28"/>
                <w:szCs w:val="28"/>
              </w:rPr>
              <w:t xml:space="preserve">В какой значимой части слова пропущены орфограммы? </w:t>
            </w:r>
          </w:p>
          <w:p w14:paraId="26C23665"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i/>
                <w:iCs/>
                <w:color w:val="000000"/>
                <w:sz w:val="28"/>
                <w:szCs w:val="28"/>
              </w:rPr>
              <w:t>Объясните написание пропущенных в словах орфограмм.</w:t>
            </w:r>
            <w:r w:rsidRPr="00DB3DD5">
              <w:rPr>
                <w:rStyle w:val="1787"/>
                <w:rFonts w:ascii="Times New Roman" w:hAnsi="Times New Roman" w:cs="Times New Roman"/>
                <w:color w:val="000000"/>
                <w:sz w:val="28"/>
                <w:szCs w:val="28"/>
              </w:rPr>
              <w:t xml:space="preserve"> </w:t>
            </w:r>
          </w:p>
        </w:tc>
        <w:tc>
          <w:tcPr>
            <w:tcW w:w="6373" w:type="dxa"/>
            <w:tcBorders>
              <w:top w:val="single" w:sz="4" w:space="0" w:color="auto"/>
              <w:left w:val="single" w:sz="4" w:space="0" w:color="auto"/>
              <w:bottom w:val="single" w:sz="4" w:space="0" w:color="auto"/>
              <w:right w:val="single" w:sz="4" w:space="0" w:color="auto"/>
            </w:tcBorders>
            <w:hideMark/>
          </w:tcPr>
          <w:p w14:paraId="03AD9909" w14:textId="00F30B7D" w:rsidR="00DB3DD5" w:rsidRPr="00DB3DD5" w:rsidRDefault="00DB3DD5" w:rsidP="005401D1">
            <w:pPr>
              <w:spacing w:line="276" w:lineRule="auto"/>
              <w:jc w:val="center"/>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4F8FF727" wp14:editId="6D48124D">
                  <wp:extent cx="3170555" cy="109347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70555" cy="1093470"/>
                          </a:xfrm>
                          <a:prstGeom prst="rect">
                            <a:avLst/>
                          </a:prstGeom>
                          <a:noFill/>
                          <a:ln>
                            <a:noFill/>
                          </a:ln>
                        </pic:spPr>
                      </pic:pic>
                    </a:graphicData>
                  </a:graphic>
                </wp:inline>
              </w:drawing>
            </w:r>
          </w:p>
        </w:tc>
      </w:tr>
      <w:tr w:rsidR="00DB3DD5" w:rsidRPr="00DB3DD5" w14:paraId="02A1C001" w14:textId="77777777" w:rsidTr="009D38EC">
        <w:tc>
          <w:tcPr>
            <w:tcW w:w="851" w:type="dxa"/>
            <w:tcBorders>
              <w:top w:val="single" w:sz="4" w:space="0" w:color="auto"/>
              <w:left w:val="single" w:sz="4" w:space="0" w:color="auto"/>
              <w:bottom w:val="single" w:sz="4" w:space="0" w:color="auto"/>
              <w:right w:val="single" w:sz="4" w:space="0" w:color="auto"/>
            </w:tcBorders>
            <w:hideMark/>
          </w:tcPr>
          <w:p w14:paraId="3A3103D8"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111 С.</w:t>
            </w:r>
          </w:p>
          <w:p w14:paraId="056D3C34"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209 Упр.</w:t>
            </w:r>
          </w:p>
        </w:tc>
        <w:tc>
          <w:tcPr>
            <w:tcW w:w="2268" w:type="dxa"/>
            <w:tcBorders>
              <w:top w:val="single" w:sz="4" w:space="0" w:color="auto"/>
              <w:left w:val="single" w:sz="4" w:space="0" w:color="auto"/>
              <w:bottom w:val="single" w:sz="4" w:space="0" w:color="auto"/>
              <w:right w:val="single" w:sz="4" w:space="0" w:color="auto"/>
            </w:tcBorders>
            <w:hideMark/>
          </w:tcPr>
          <w:p w14:paraId="4AAB5C59"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Прочитайте.</w:t>
            </w:r>
          </w:p>
          <w:p w14:paraId="2B02AAC9"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Спишите, вставляя пропущенные буквы.</w:t>
            </w:r>
          </w:p>
          <w:p w14:paraId="205E9C71" w14:textId="77777777" w:rsidR="00DB3DD5" w:rsidRPr="00DB3DD5" w:rsidRDefault="00DB3DD5" w:rsidP="005401D1">
            <w:pPr>
              <w:spacing w:line="276" w:lineRule="auto"/>
              <w:rPr>
                <w:rStyle w:val="1787"/>
                <w:rFonts w:ascii="Times New Roman" w:hAnsi="Times New Roman" w:cs="Times New Roman"/>
                <w:i/>
                <w:iCs/>
                <w:color w:val="000000"/>
                <w:sz w:val="28"/>
                <w:szCs w:val="28"/>
              </w:rPr>
            </w:pPr>
            <w:r w:rsidRPr="00DB3DD5">
              <w:rPr>
                <w:rStyle w:val="1787"/>
                <w:rFonts w:ascii="Times New Roman" w:hAnsi="Times New Roman" w:cs="Times New Roman"/>
                <w:i/>
                <w:iCs/>
                <w:color w:val="000000"/>
                <w:sz w:val="28"/>
                <w:szCs w:val="28"/>
              </w:rPr>
              <w:t xml:space="preserve">Проверьте написание слов по орфографическому словарю. </w:t>
            </w:r>
          </w:p>
        </w:tc>
        <w:tc>
          <w:tcPr>
            <w:tcW w:w="6373" w:type="dxa"/>
            <w:tcBorders>
              <w:top w:val="single" w:sz="4" w:space="0" w:color="auto"/>
              <w:left w:val="single" w:sz="4" w:space="0" w:color="auto"/>
              <w:bottom w:val="single" w:sz="4" w:space="0" w:color="auto"/>
              <w:right w:val="single" w:sz="4" w:space="0" w:color="auto"/>
            </w:tcBorders>
            <w:hideMark/>
          </w:tcPr>
          <w:p w14:paraId="68A45019" w14:textId="7055FB84" w:rsidR="00DB3DD5" w:rsidRPr="00DB3DD5" w:rsidRDefault="00DB3DD5" w:rsidP="005401D1">
            <w:pPr>
              <w:spacing w:line="276" w:lineRule="auto"/>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610979F8" wp14:editId="4839A64B">
                  <wp:extent cx="3943350" cy="605368"/>
                  <wp:effectExtent l="0" t="0" r="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83210" cy="611487"/>
                          </a:xfrm>
                          <a:prstGeom prst="rect">
                            <a:avLst/>
                          </a:prstGeom>
                          <a:noFill/>
                          <a:ln>
                            <a:noFill/>
                          </a:ln>
                        </pic:spPr>
                      </pic:pic>
                    </a:graphicData>
                  </a:graphic>
                </wp:inline>
              </w:drawing>
            </w:r>
          </w:p>
        </w:tc>
      </w:tr>
      <w:tr w:rsidR="00DB3DD5" w:rsidRPr="00DB3DD5" w14:paraId="22F964DC" w14:textId="77777777" w:rsidTr="009D38EC">
        <w:tc>
          <w:tcPr>
            <w:tcW w:w="851" w:type="dxa"/>
            <w:tcBorders>
              <w:top w:val="single" w:sz="4" w:space="0" w:color="auto"/>
              <w:left w:val="single" w:sz="4" w:space="0" w:color="auto"/>
              <w:bottom w:val="single" w:sz="4" w:space="0" w:color="auto"/>
              <w:right w:val="single" w:sz="4" w:space="0" w:color="auto"/>
            </w:tcBorders>
            <w:hideMark/>
          </w:tcPr>
          <w:p w14:paraId="124F8F94"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115 С.</w:t>
            </w:r>
          </w:p>
          <w:p w14:paraId="1143D080"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221 Упр.</w:t>
            </w:r>
          </w:p>
        </w:tc>
        <w:tc>
          <w:tcPr>
            <w:tcW w:w="2268" w:type="dxa"/>
            <w:tcBorders>
              <w:top w:val="single" w:sz="4" w:space="0" w:color="auto"/>
              <w:left w:val="single" w:sz="4" w:space="0" w:color="auto"/>
              <w:bottom w:val="single" w:sz="4" w:space="0" w:color="auto"/>
              <w:right w:val="single" w:sz="4" w:space="0" w:color="auto"/>
            </w:tcBorders>
            <w:hideMark/>
          </w:tcPr>
          <w:p w14:paraId="71A27DA9"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 xml:space="preserve">Прочитайте. </w:t>
            </w:r>
          </w:p>
          <w:p w14:paraId="01BBC152"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Запишите по образцу.</w:t>
            </w:r>
          </w:p>
        </w:tc>
        <w:tc>
          <w:tcPr>
            <w:tcW w:w="6373" w:type="dxa"/>
            <w:tcBorders>
              <w:top w:val="single" w:sz="4" w:space="0" w:color="auto"/>
              <w:left w:val="single" w:sz="4" w:space="0" w:color="auto"/>
              <w:bottom w:val="single" w:sz="4" w:space="0" w:color="auto"/>
              <w:right w:val="single" w:sz="4" w:space="0" w:color="auto"/>
            </w:tcBorders>
            <w:hideMark/>
          </w:tcPr>
          <w:p w14:paraId="239834AD" w14:textId="77777777" w:rsidR="00DB3DD5" w:rsidRDefault="00DB3DD5" w:rsidP="005401D1">
            <w:pPr>
              <w:spacing w:line="276" w:lineRule="auto"/>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43990106" wp14:editId="364496B9">
                  <wp:extent cx="3943350" cy="605913"/>
                  <wp:effectExtent l="0" t="0" r="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63477" cy="609006"/>
                          </a:xfrm>
                          <a:prstGeom prst="rect">
                            <a:avLst/>
                          </a:prstGeom>
                          <a:noFill/>
                          <a:ln>
                            <a:noFill/>
                          </a:ln>
                        </pic:spPr>
                      </pic:pic>
                    </a:graphicData>
                  </a:graphic>
                </wp:inline>
              </w:drawing>
            </w:r>
          </w:p>
          <w:p w14:paraId="1AF42342" w14:textId="0056F8EC" w:rsidR="00707CAE" w:rsidRPr="00DB3DD5" w:rsidRDefault="00707CAE" w:rsidP="005401D1">
            <w:pPr>
              <w:spacing w:line="276" w:lineRule="auto"/>
              <w:rPr>
                <w:rStyle w:val="1787"/>
                <w:rFonts w:ascii="Times New Roman" w:hAnsi="Times New Roman" w:cs="Times New Roman"/>
                <w:color w:val="000000"/>
                <w:sz w:val="28"/>
                <w:szCs w:val="28"/>
              </w:rPr>
            </w:pPr>
          </w:p>
        </w:tc>
      </w:tr>
      <w:tr w:rsidR="00DB3DD5" w:rsidRPr="00DB3DD5" w14:paraId="02F74695" w14:textId="77777777" w:rsidTr="009D38EC">
        <w:tc>
          <w:tcPr>
            <w:tcW w:w="851" w:type="dxa"/>
            <w:tcBorders>
              <w:top w:val="single" w:sz="4" w:space="0" w:color="auto"/>
              <w:left w:val="single" w:sz="4" w:space="0" w:color="auto"/>
              <w:bottom w:val="single" w:sz="4" w:space="0" w:color="auto"/>
              <w:right w:val="single" w:sz="4" w:space="0" w:color="auto"/>
            </w:tcBorders>
          </w:tcPr>
          <w:p w14:paraId="549F1A25"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135 С.</w:t>
            </w:r>
          </w:p>
          <w:p w14:paraId="76BAEF8E"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265 Упр.</w:t>
            </w:r>
          </w:p>
          <w:p w14:paraId="7C850CEC" w14:textId="77777777" w:rsidR="00DB3DD5" w:rsidRPr="00DB3DD5" w:rsidRDefault="00DB3DD5" w:rsidP="005401D1">
            <w:pPr>
              <w:spacing w:line="276" w:lineRule="auto"/>
              <w:rPr>
                <w:rStyle w:val="1787"/>
                <w:rFonts w:ascii="Times New Roman" w:hAnsi="Times New Roman" w:cs="Times New Roman"/>
                <w:color w:val="000000"/>
                <w:sz w:val="28"/>
                <w:szCs w:val="28"/>
              </w:rPr>
            </w:pPr>
          </w:p>
          <w:p w14:paraId="174DC122" w14:textId="77777777" w:rsidR="00DB3DD5" w:rsidRPr="00DB3DD5" w:rsidRDefault="00DB3DD5" w:rsidP="005401D1">
            <w:pPr>
              <w:spacing w:line="276" w:lineRule="auto"/>
              <w:rPr>
                <w:rStyle w:val="1787"/>
                <w:rFonts w:ascii="Times New Roman" w:hAnsi="Times New Roman" w:cs="Times New Roman"/>
                <w:color w:val="000000"/>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14:paraId="1CF6F185"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 xml:space="preserve">Прочитайте. </w:t>
            </w:r>
          </w:p>
          <w:p w14:paraId="489C4FAF"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Запишите сочетания слов.</w:t>
            </w:r>
          </w:p>
          <w:p w14:paraId="2FA9DAA5" w14:textId="77777777" w:rsidR="00DB3DD5" w:rsidRPr="00DB3DD5" w:rsidRDefault="00DB3DD5" w:rsidP="005401D1">
            <w:pPr>
              <w:spacing w:line="276" w:lineRule="auto"/>
              <w:rPr>
                <w:rStyle w:val="1787"/>
                <w:rFonts w:ascii="Times New Roman" w:hAnsi="Times New Roman" w:cs="Times New Roman"/>
                <w:i/>
                <w:iCs/>
                <w:color w:val="000000"/>
                <w:sz w:val="28"/>
                <w:szCs w:val="28"/>
              </w:rPr>
            </w:pPr>
            <w:r w:rsidRPr="00DB3DD5">
              <w:rPr>
                <w:rStyle w:val="1787"/>
                <w:rFonts w:ascii="Times New Roman" w:hAnsi="Times New Roman" w:cs="Times New Roman"/>
                <w:i/>
                <w:iCs/>
                <w:color w:val="000000"/>
                <w:sz w:val="28"/>
                <w:szCs w:val="28"/>
              </w:rPr>
              <w:t xml:space="preserve">Проверьте друг у друга. </w:t>
            </w:r>
          </w:p>
        </w:tc>
        <w:tc>
          <w:tcPr>
            <w:tcW w:w="6373" w:type="dxa"/>
            <w:tcBorders>
              <w:top w:val="single" w:sz="4" w:space="0" w:color="auto"/>
              <w:left w:val="single" w:sz="4" w:space="0" w:color="auto"/>
              <w:bottom w:val="single" w:sz="4" w:space="0" w:color="auto"/>
              <w:right w:val="single" w:sz="4" w:space="0" w:color="auto"/>
            </w:tcBorders>
            <w:hideMark/>
          </w:tcPr>
          <w:p w14:paraId="2235BF44" w14:textId="23F0872F" w:rsidR="00DB3DD5" w:rsidRPr="00DB3DD5" w:rsidRDefault="00DB3DD5" w:rsidP="005401D1">
            <w:pPr>
              <w:spacing w:line="276" w:lineRule="auto"/>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anchor distT="0" distB="0" distL="114300" distR="114300" simplePos="0" relativeHeight="251664896" behindDoc="1" locked="0" layoutInCell="1" allowOverlap="1" wp14:anchorId="5FC92C87" wp14:editId="27472AA6">
                  <wp:simplePos x="0" y="0"/>
                  <wp:positionH relativeFrom="column">
                    <wp:posOffset>-62230</wp:posOffset>
                  </wp:positionH>
                  <wp:positionV relativeFrom="paragraph">
                    <wp:posOffset>178435</wp:posOffset>
                  </wp:positionV>
                  <wp:extent cx="3987165" cy="493395"/>
                  <wp:effectExtent l="0" t="0" r="0" b="1905"/>
                  <wp:wrapTight wrapText="bothSides">
                    <wp:wrapPolygon edited="0">
                      <wp:start x="0" y="0"/>
                      <wp:lineTo x="0" y="20849"/>
                      <wp:lineTo x="21466" y="20849"/>
                      <wp:lineTo x="21466"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87165" cy="4933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B3DD5" w:rsidRPr="00DB3DD5" w14:paraId="1E9288C1" w14:textId="77777777" w:rsidTr="009D38EC">
        <w:tc>
          <w:tcPr>
            <w:tcW w:w="851" w:type="dxa"/>
            <w:tcBorders>
              <w:top w:val="single" w:sz="4" w:space="0" w:color="auto"/>
              <w:left w:val="single" w:sz="4" w:space="0" w:color="auto"/>
              <w:bottom w:val="single" w:sz="4" w:space="0" w:color="auto"/>
              <w:right w:val="single" w:sz="4" w:space="0" w:color="auto"/>
            </w:tcBorders>
            <w:hideMark/>
          </w:tcPr>
          <w:p w14:paraId="635B826A"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lastRenderedPageBreak/>
              <w:t>16 С.</w:t>
            </w:r>
          </w:p>
          <w:p w14:paraId="48A716DE"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27 Упр.</w:t>
            </w:r>
          </w:p>
        </w:tc>
        <w:tc>
          <w:tcPr>
            <w:tcW w:w="2268" w:type="dxa"/>
            <w:tcBorders>
              <w:top w:val="single" w:sz="4" w:space="0" w:color="auto"/>
              <w:left w:val="single" w:sz="4" w:space="0" w:color="auto"/>
              <w:bottom w:val="single" w:sz="4" w:space="0" w:color="auto"/>
              <w:right w:val="single" w:sz="4" w:space="0" w:color="auto"/>
            </w:tcBorders>
            <w:hideMark/>
          </w:tcPr>
          <w:p w14:paraId="4D2524E1"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 xml:space="preserve">Прочитайте. </w:t>
            </w:r>
          </w:p>
          <w:p w14:paraId="2504AA99"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 xml:space="preserve">Запишите, вставляя пропущенные окончания. </w:t>
            </w:r>
          </w:p>
        </w:tc>
        <w:tc>
          <w:tcPr>
            <w:tcW w:w="6373" w:type="dxa"/>
            <w:tcBorders>
              <w:top w:val="single" w:sz="4" w:space="0" w:color="auto"/>
              <w:left w:val="single" w:sz="4" w:space="0" w:color="auto"/>
              <w:bottom w:val="single" w:sz="4" w:space="0" w:color="auto"/>
              <w:right w:val="single" w:sz="4" w:space="0" w:color="auto"/>
            </w:tcBorders>
            <w:hideMark/>
          </w:tcPr>
          <w:p w14:paraId="3F1187C6" w14:textId="4FEF74E2" w:rsidR="00DB3DD5" w:rsidRPr="00DB3DD5" w:rsidRDefault="00DB3DD5" w:rsidP="005401D1">
            <w:pPr>
              <w:spacing w:line="276" w:lineRule="auto"/>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43BE1FB8" wp14:editId="13C2E5C9">
                  <wp:extent cx="3943350" cy="6760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947943" cy="676807"/>
                          </a:xfrm>
                          <a:prstGeom prst="rect">
                            <a:avLst/>
                          </a:prstGeom>
                          <a:noFill/>
                          <a:ln>
                            <a:noFill/>
                          </a:ln>
                        </pic:spPr>
                      </pic:pic>
                    </a:graphicData>
                  </a:graphic>
                </wp:inline>
              </w:drawing>
            </w:r>
          </w:p>
        </w:tc>
      </w:tr>
      <w:tr w:rsidR="00DB3DD5" w:rsidRPr="00DB3DD5" w14:paraId="5056663F" w14:textId="77777777" w:rsidTr="009D38EC">
        <w:tc>
          <w:tcPr>
            <w:tcW w:w="9492" w:type="dxa"/>
            <w:gridSpan w:val="3"/>
            <w:tcBorders>
              <w:top w:val="single" w:sz="4" w:space="0" w:color="auto"/>
              <w:left w:val="single" w:sz="4" w:space="0" w:color="auto"/>
              <w:bottom w:val="single" w:sz="4" w:space="0" w:color="auto"/>
              <w:right w:val="single" w:sz="4" w:space="0" w:color="auto"/>
            </w:tcBorders>
            <w:hideMark/>
          </w:tcPr>
          <w:p w14:paraId="5E6CF995" w14:textId="3AD5DD86" w:rsidR="00BF24E9" w:rsidRDefault="00BF24E9" w:rsidP="005401D1">
            <w:pPr>
              <w:spacing w:line="276" w:lineRule="auto"/>
              <w:jc w:val="center"/>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anchor distT="0" distB="0" distL="114300" distR="114300" simplePos="0" relativeHeight="251661824" behindDoc="1" locked="0" layoutInCell="1" allowOverlap="1" wp14:anchorId="6FD3A62A" wp14:editId="7B68E8F0">
                  <wp:simplePos x="0" y="0"/>
                  <wp:positionH relativeFrom="column">
                    <wp:posOffset>1410970</wp:posOffset>
                  </wp:positionH>
                  <wp:positionV relativeFrom="paragraph">
                    <wp:posOffset>58420</wp:posOffset>
                  </wp:positionV>
                  <wp:extent cx="3425825" cy="276860"/>
                  <wp:effectExtent l="0" t="0" r="3175" b="8890"/>
                  <wp:wrapTight wrapText="bothSides">
                    <wp:wrapPolygon edited="0">
                      <wp:start x="0" y="0"/>
                      <wp:lineTo x="0" y="20807"/>
                      <wp:lineTo x="21500" y="20807"/>
                      <wp:lineTo x="21500"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425825" cy="276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191DEE" w14:textId="77777777" w:rsidR="00DB3DD5" w:rsidRDefault="00DB3DD5" w:rsidP="005401D1">
            <w:pPr>
              <w:spacing w:line="276" w:lineRule="auto"/>
              <w:jc w:val="center"/>
              <w:rPr>
                <w:rStyle w:val="1787"/>
                <w:rFonts w:ascii="Times New Roman" w:hAnsi="Times New Roman" w:cs="Times New Roman"/>
                <w:color w:val="000000"/>
                <w:sz w:val="28"/>
                <w:szCs w:val="28"/>
              </w:rPr>
            </w:pPr>
          </w:p>
          <w:p w14:paraId="76951513" w14:textId="21299A81" w:rsidR="00707CAE" w:rsidRPr="00DB3DD5" w:rsidRDefault="00707CAE" w:rsidP="005401D1">
            <w:pPr>
              <w:spacing w:line="276" w:lineRule="auto"/>
              <w:jc w:val="center"/>
              <w:rPr>
                <w:rStyle w:val="1787"/>
                <w:rFonts w:ascii="Times New Roman" w:hAnsi="Times New Roman" w:cs="Times New Roman"/>
                <w:color w:val="000000"/>
                <w:sz w:val="28"/>
                <w:szCs w:val="28"/>
              </w:rPr>
            </w:pPr>
          </w:p>
        </w:tc>
      </w:tr>
      <w:tr w:rsidR="00DB3DD5" w:rsidRPr="00DB3DD5" w14:paraId="4426064F" w14:textId="77777777" w:rsidTr="009D38EC">
        <w:tc>
          <w:tcPr>
            <w:tcW w:w="851" w:type="dxa"/>
            <w:tcBorders>
              <w:top w:val="single" w:sz="4" w:space="0" w:color="auto"/>
              <w:left w:val="single" w:sz="4" w:space="0" w:color="auto"/>
              <w:bottom w:val="single" w:sz="4" w:space="0" w:color="auto"/>
              <w:right w:val="single" w:sz="4" w:space="0" w:color="auto"/>
            </w:tcBorders>
            <w:hideMark/>
          </w:tcPr>
          <w:p w14:paraId="1D9D71E7"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72 С.</w:t>
            </w:r>
          </w:p>
          <w:p w14:paraId="3C277DCA"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144 Упр.</w:t>
            </w:r>
          </w:p>
        </w:tc>
        <w:tc>
          <w:tcPr>
            <w:tcW w:w="2268" w:type="dxa"/>
            <w:tcBorders>
              <w:top w:val="single" w:sz="4" w:space="0" w:color="auto"/>
              <w:left w:val="single" w:sz="4" w:space="0" w:color="auto"/>
              <w:bottom w:val="single" w:sz="4" w:space="0" w:color="auto"/>
              <w:right w:val="single" w:sz="4" w:space="0" w:color="auto"/>
            </w:tcBorders>
            <w:hideMark/>
          </w:tcPr>
          <w:p w14:paraId="5211842D"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Прочитайте.</w:t>
            </w:r>
          </w:p>
          <w:p w14:paraId="05088B5E"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Вставьте пропущенные буквы.</w:t>
            </w:r>
          </w:p>
        </w:tc>
        <w:tc>
          <w:tcPr>
            <w:tcW w:w="6373" w:type="dxa"/>
            <w:tcBorders>
              <w:top w:val="single" w:sz="4" w:space="0" w:color="auto"/>
              <w:left w:val="single" w:sz="4" w:space="0" w:color="auto"/>
              <w:bottom w:val="single" w:sz="4" w:space="0" w:color="auto"/>
              <w:right w:val="single" w:sz="4" w:space="0" w:color="auto"/>
            </w:tcBorders>
          </w:tcPr>
          <w:p w14:paraId="33D74088" w14:textId="08D337F6" w:rsidR="00DB3DD5" w:rsidRPr="00DB3DD5" w:rsidRDefault="00DB3DD5" w:rsidP="005401D1">
            <w:pPr>
              <w:spacing w:line="276" w:lineRule="auto"/>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259A8EAC" wp14:editId="53926D04">
                  <wp:extent cx="3535680" cy="454464"/>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79835" cy="460139"/>
                          </a:xfrm>
                          <a:prstGeom prst="rect">
                            <a:avLst/>
                          </a:prstGeom>
                          <a:noFill/>
                          <a:ln>
                            <a:noFill/>
                          </a:ln>
                        </pic:spPr>
                      </pic:pic>
                    </a:graphicData>
                  </a:graphic>
                </wp:inline>
              </w:drawing>
            </w:r>
          </w:p>
          <w:p w14:paraId="63D381C3" w14:textId="77777777" w:rsidR="00DB3DD5" w:rsidRPr="00DB3DD5" w:rsidRDefault="00DB3DD5" w:rsidP="005401D1">
            <w:pPr>
              <w:spacing w:line="276" w:lineRule="auto"/>
              <w:rPr>
                <w:rStyle w:val="1787"/>
                <w:rFonts w:ascii="Times New Roman" w:hAnsi="Times New Roman" w:cs="Times New Roman"/>
                <w:color w:val="000000"/>
                <w:sz w:val="28"/>
                <w:szCs w:val="28"/>
              </w:rPr>
            </w:pPr>
          </w:p>
        </w:tc>
      </w:tr>
      <w:tr w:rsidR="00DB3DD5" w:rsidRPr="00DB3DD5" w14:paraId="52D80722" w14:textId="77777777" w:rsidTr="009D38EC">
        <w:trPr>
          <w:trHeight w:val="5209"/>
        </w:trPr>
        <w:tc>
          <w:tcPr>
            <w:tcW w:w="9492" w:type="dxa"/>
            <w:gridSpan w:val="3"/>
            <w:tcBorders>
              <w:top w:val="single" w:sz="4" w:space="0" w:color="auto"/>
              <w:left w:val="single" w:sz="4" w:space="0" w:color="auto"/>
              <w:bottom w:val="single" w:sz="4" w:space="0" w:color="auto"/>
              <w:right w:val="single" w:sz="4" w:space="0" w:color="auto"/>
            </w:tcBorders>
            <w:hideMark/>
          </w:tcPr>
          <w:p w14:paraId="01CCD0D5" w14:textId="19FFEBF4" w:rsidR="00DB3DD5" w:rsidRPr="00DB3DD5" w:rsidRDefault="00DB3DD5" w:rsidP="005401D1">
            <w:pPr>
              <w:spacing w:line="276" w:lineRule="auto"/>
              <w:jc w:val="center"/>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3560283D" wp14:editId="6FB55161">
                  <wp:extent cx="3846195" cy="527050"/>
                  <wp:effectExtent l="0" t="0" r="1905"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46195" cy="527050"/>
                          </a:xfrm>
                          <a:prstGeom prst="rect">
                            <a:avLst/>
                          </a:prstGeom>
                          <a:noFill/>
                          <a:ln>
                            <a:noFill/>
                          </a:ln>
                        </pic:spPr>
                      </pic:pic>
                    </a:graphicData>
                  </a:graphic>
                </wp:inline>
              </w:drawing>
            </w:r>
          </w:p>
          <w:p w14:paraId="29741D79" w14:textId="2D0EAD22" w:rsidR="00DB3DD5" w:rsidRPr="00DB3DD5" w:rsidRDefault="00DB3DD5" w:rsidP="005401D1">
            <w:pPr>
              <w:spacing w:line="276" w:lineRule="auto"/>
              <w:jc w:val="center"/>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44F47823" wp14:editId="3BD9C95C">
                  <wp:extent cx="3786505" cy="954405"/>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786505" cy="954405"/>
                          </a:xfrm>
                          <a:prstGeom prst="rect">
                            <a:avLst/>
                          </a:prstGeom>
                          <a:noFill/>
                          <a:ln>
                            <a:noFill/>
                          </a:ln>
                        </pic:spPr>
                      </pic:pic>
                    </a:graphicData>
                  </a:graphic>
                </wp:inline>
              </w:drawing>
            </w:r>
          </w:p>
          <w:p w14:paraId="669B773C" w14:textId="6BABA10E" w:rsidR="00DB3DD5" w:rsidRPr="00DB3DD5" w:rsidRDefault="00DB3DD5" w:rsidP="005401D1">
            <w:pPr>
              <w:spacing w:line="276" w:lineRule="auto"/>
              <w:jc w:val="center"/>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71B1B798" wp14:editId="7E67B585">
                  <wp:extent cx="3319780" cy="1271905"/>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319780" cy="1271905"/>
                          </a:xfrm>
                          <a:prstGeom prst="rect">
                            <a:avLst/>
                          </a:prstGeom>
                          <a:noFill/>
                          <a:ln>
                            <a:noFill/>
                          </a:ln>
                        </pic:spPr>
                      </pic:pic>
                    </a:graphicData>
                  </a:graphic>
                </wp:inline>
              </w:drawing>
            </w:r>
          </w:p>
          <w:p w14:paraId="753A2630" w14:textId="48B4641E" w:rsidR="00DB3DD5" w:rsidRPr="00DB3DD5" w:rsidRDefault="00DB3DD5" w:rsidP="005401D1">
            <w:pPr>
              <w:spacing w:line="276" w:lineRule="auto"/>
              <w:jc w:val="center"/>
              <w:rPr>
                <w:rStyle w:val="1787"/>
                <w:rFonts w:ascii="Times New Roman" w:hAnsi="Times New Roman" w:cs="Times New Roman"/>
                <w:color w:val="000000"/>
                <w:sz w:val="28"/>
                <w:szCs w:val="28"/>
              </w:rPr>
            </w:pPr>
            <w:r w:rsidRPr="00DB3DD5">
              <w:rPr>
                <w:rFonts w:ascii="Times New Roman" w:hAnsi="Times New Roman" w:cs="Times New Roman"/>
                <w:noProof/>
                <w:color w:val="000000"/>
                <w:sz w:val="28"/>
                <w:szCs w:val="28"/>
              </w:rPr>
              <w:drawing>
                <wp:inline distT="0" distB="0" distL="0" distR="0" wp14:anchorId="49DD3D1A" wp14:editId="5CC690F8">
                  <wp:extent cx="3637915" cy="34798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637915" cy="347980"/>
                          </a:xfrm>
                          <a:prstGeom prst="rect">
                            <a:avLst/>
                          </a:prstGeom>
                          <a:noFill/>
                          <a:ln>
                            <a:noFill/>
                          </a:ln>
                        </pic:spPr>
                      </pic:pic>
                    </a:graphicData>
                  </a:graphic>
                </wp:inline>
              </w:drawing>
            </w:r>
          </w:p>
        </w:tc>
      </w:tr>
      <w:tr w:rsidR="00DB3DD5" w:rsidRPr="00DB3DD5" w14:paraId="30C2EE32" w14:textId="77777777" w:rsidTr="009D38EC">
        <w:tc>
          <w:tcPr>
            <w:tcW w:w="851" w:type="dxa"/>
            <w:tcBorders>
              <w:top w:val="single" w:sz="4" w:space="0" w:color="auto"/>
              <w:left w:val="single" w:sz="4" w:space="0" w:color="auto"/>
              <w:bottom w:val="single" w:sz="4" w:space="0" w:color="auto"/>
              <w:right w:val="single" w:sz="4" w:space="0" w:color="auto"/>
            </w:tcBorders>
            <w:hideMark/>
          </w:tcPr>
          <w:p w14:paraId="44967B64"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95 С.</w:t>
            </w:r>
          </w:p>
          <w:p w14:paraId="5C089593"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189 Упр.</w:t>
            </w:r>
          </w:p>
        </w:tc>
        <w:tc>
          <w:tcPr>
            <w:tcW w:w="2268" w:type="dxa"/>
            <w:tcBorders>
              <w:top w:val="single" w:sz="4" w:space="0" w:color="auto"/>
              <w:left w:val="single" w:sz="4" w:space="0" w:color="auto"/>
              <w:bottom w:val="single" w:sz="4" w:space="0" w:color="auto"/>
              <w:right w:val="single" w:sz="4" w:space="0" w:color="auto"/>
            </w:tcBorders>
            <w:hideMark/>
          </w:tcPr>
          <w:p w14:paraId="505F17F8"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t>Прочитайте.</w:t>
            </w:r>
          </w:p>
          <w:p w14:paraId="6B2770B0" w14:textId="77777777" w:rsidR="00DB3DD5" w:rsidRPr="00DB3DD5" w:rsidRDefault="00DB3DD5" w:rsidP="005401D1">
            <w:pPr>
              <w:spacing w:line="276" w:lineRule="auto"/>
              <w:rPr>
                <w:rStyle w:val="1787"/>
                <w:rFonts w:ascii="Times New Roman" w:hAnsi="Times New Roman" w:cs="Times New Roman"/>
                <w:i/>
                <w:iCs/>
                <w:color w:val="000000"/>
                <w:sz w:val="28"/>
                <w:szCs w:val="28"/>
              </w:rPr>
            </w:pPr>
            <w:r w:rsidRPr="00DB3DD5">
              <w:rPr>
                <w:rStyle w:val="1787"/>
                <w:rFonts w:ascii="Times New Roman" w:hAnsi="Times New Roman" w:cs="Times New Roman"/>
                <w:i/>
                <w:iCs/>
                <w:color w:val="000000"/>
                <w:sz w:val="28"/>
                <w:szCs w:val="28"/>
              </w:rPr>
              <w:t xml:space="preserve">Объясните написание слов с пропущенными орфограммами. </w:t>
            </w:r>
          </w:p>
          <w:p w14:paraId="631B09D8" w14:textId="77777777" w:rsidR="00DB3DD5" w:rsidRPr="00DB3DD5" w:rsidRDefault="00DB3DD5" w:rsidP="005401D1">
            <w:pPr>
              <w:spacing w:line="276" w:lineRule="auto"/>
              <w:rPr>
                <w:rStyle w:val="1787"/>
                <w:rFonts w:ascii="Times New Roman" w:hAnsi="Times New Roman" w:cs="Times New Roman"/>
                <w:color w:val="000000"/>
                <w:sz w:val="28"/>
                <w:szCs w:val="28"/>
              </w:rPr>
            </w:pPr>
            <w:r w:rsidRPr="00DB3DD5">
              <w:rPr>
                <w:rStyle w:val="1787"/>
                <w:rFonts w:ascii="Times New Roman" w:hAnsi="Times New Roman" w:cs="Times New Roman"/>
                <w:i/>
                <w:iCs/>
                <w:color w:val="000000"/>
                <w:sz w:val="28"/>
                <w:szCs w:val="28"/>
              </w:rPr>
              <w:t>Проверьте себя.</w:t>
            </w:r>
          </w:p>
        </w:tc>
        <w:tc>
          <w:tcPr>
            <w:tcW w:w="6373" w:type="dxa"/>
            <w:tcBorders>
              <w:top w:val="single" w:sz="4" w:space="0" w:color="auto"/>
              <w:left w:val="single" w:sz="4" w:space="0" w:color="auto"/>
              <w:bottom w:val="single" w:sz="4" w:space="0" w:color="auto"/>
              <w:right w:val="single" w:sz="4" w:space="0" w:color="auto"/>
            </w:tcBorders>
            <w:hideMark/>
          </w:tcPr>
          <w:p w14:paraId="1F5591B1" w14:textId="05268C26" w:rsidR="00DB3DD5" w:rsidRPr="00DB3DD5" w:rsidRDefault="00DB3DD5" w:rsidP="005401D1">
            <w:pPr>
              <w:spacing w:line="276" w:lineRule="auto"/>
              <w:rPr>
                <w:rStyle w:val="1787"/>
                <w:rFonts w:ascii="Times New Roman" w:hAnsi="Times New Roman" w:cs="Times New Roman"/>
                <w:color w:val="000000"/>
                <w:sz w:val="28"/>
                <w:szCs w:val="28"/>
              </w:rPr>
            </w:pPr>
            <w:r w:rsidRPr="00DB3DD5">
              <w:rPr>
                <w:rFonts w:ascii="Times New Roman" w:hAnsi="Times New Roman" w:cs="Times New Roman"/>
                <w:noProof/>
                <w:sz w:val="28"/>
                <w:szCs w:val="28"/>
              </w:rPr>
              <w:drawing>
                <wp:anchor distT="0" distB="0" distL="114300" distR="114300" simplePos="0" relativeHeight="251658752" behindDoc="1" locked="0" layoutInCell="1" allowOverlap="1" wp14:anchorId="576A5433" wp14:editId="5E693517">
                  <wp:simplePos x="0" y="0"/>
                  <wp:positionH relativeFrom="column">
                    <wp:posOffset>-19685</wp:posOffset>
                  </wp:positionH>
                  <wp:positionV relativeFrom="paragraph">
                    <wp:posOffset>119380</wp:posOffset>
                  </wp:positionV>
                  <wp:extent cx="3890645" cy="454025"/>
                  <wp:effectExtent l="0" t="0" r="0" b="3175"/>
                  <wp:wrapTight wrapText="bothSides">
                    <wp:wrapPolygon edited="0">
                      <wp:start x="0" y="0"/>
                      <wp:lineTo x="0" y="20845"/>
                      <wp:lineTo x="21470" y="20845"/>
                      <wp:lineTo x="21470" y="0"/>
                      <wp:lineTo x="0" y="0"/>
                    </wp:wrapPolygon>
                  </wp:wrapTight>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90645" cy="45402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4138C529" w14:textId="77777777" w:rsidR="00DB3DD5" w:rsidRPr="00DB3DD5" w:rsidRDefault="00DB3DD5" w:rsidP="00DB3DD5">
      <w:pPr>
        <w:rPr>
          <w:rStyle w:val="1787"/>
          <w:rFonts w:ascii="Times New Roman" w:hAnsi="Times New Roman" w:cs="Times New Roman"/>
          <w:color w:val="000000"/>
          <w:sz w:val="28"/>
          <w:szCs w:val="28"/>
        </w:rPr>
      </w:pPr>
    </w:p>
    <w:p w14:paraId="39F09D4C" w14:textId="77777777" w:rsidR="00DB3DD5" w:rsidRPr="00DB3DD5" w:rsidRDefault="00DB3DD5" w:rsidP="00DB3DD5">
      <w:pPr>
        <w:rPr>
          <w:rStyle w:val="1787"/>
          <w:rFonts w:ascii="Times New Roman" w:hAnsi="Times New Roman" w:cs="Times New Roman"/>
          <w:color w:val="000000"/>
          <w:sz w:val="28"/>
          <w:szCs w:val="28"/>
        </w:rPr>
      </w:pPr>
      <w:r w:rsidRPr="00DB3DD5">
        <w:rPr>
          <w:rStyle w:val="1787"/>
          <w:rFonts w:ascii="Times New Roman" w:hAnsi="Times New Roman" w:cs="Times New Roman"/>
          <w:color w:val="000000"/>
          <w:sz w:val="28"/>
          <w:szCs w:val="28"/>
        </w:rPr>
        <w:br w:type="page"/>
      </w:r>
    </w:p>
    <w:p w14:paraId="51CA974C" w14:textId="4C90EBFF" w:rsidR="00DB3DD5" w:rsidRDefault="00BF24E9" w:rsidP="00EE0B6A">
      <w:pPr>
        <w:pStyle w:val="1"/>
        <w:spacing w:line="360" w:lineRule="auto"/>
        <w:jc w:val="center"/>
        <w:rPr>
          <w:rFonts w:ascii="Times New Roman" w:hAnsi="Times New Roman" w:cs="Times New Roman"/>
          <w:b/>
          <w:bCs/>
          <w:color w:val="auto"/>
          <w:sz w:val="28"/>
          <w:szCs w:val="28"/>
        </w:rPr>
      </w:pPr>
      <w:bookmarkStart w:id="12" w:name="_Toc232156478"/>
      <w:r>
        <w:rPr>
          <w:rFonts w:ascii="Times New Roman" w:hAnsi="Times New Roman" w:cs="Times New Roman"/>
          <w:b/>
          <w:bCs/>
          <w:color w:val="auto"/>
          <w:sz w:val="28"/>
          <w:szCs w:val="28"/>
        </w:rPr>
        <w:lastRenderedPageBreak/>
        <w:t>Выводы по главе 1</w:t>
      </w:r>
      <w:bookmarkEnd w:id="12"/>
    </w:p>
    <w:p w14:paraId="033C4D50" w14:textId="2D389335" w:rsidR="00EE0B6A" w:rsidRPr="00EE0B6A" w:rsidRDefault="00EE0B6A" w:rsidP="00EE0B6A">
      <w:pPr>
        <w:shd w:val="clear" w:color="auto" w:fill="FFFFFF"/>
        <w:spacing w:after="0" w:line="360" w:lineRule="auto"/>
        <w:ind w:firstLine="709"/>
        <w:jc w:val="both"/>
        <w:rPr>
          <w:rFonts w:ascii="Times New Roman" w:eastAsia="Times New Roman" w:hAnsi="Times New Roman" w:cs="Times New Roman"/>
          <w:color w:val="0F1115"/>
          <w:sz w:val="28"/>
          <w:szCs w:val="28"/>
          <w:lang w:eastAsia="ru-RU"/>
        </w:rPr>
      </w:pPr>
      <w:r w:rsidRPr="00EE0B6A">
        <w:rPr>
          <w:rFonts w:ascii="Times New Roman" w:eastAsia="Times New Roman" w:hAnsi="Times New Roman" w:cs="Times New Roman"/>
          <w:color w:val="0F1115"/>
          <w:sz w:val="28"/>
          <w:szCs w:val="28"/>
          <w:lang w:eastAsia="ru-RU"/>
        </w:rPr>
        <w:t xml:space="preserve">Установлено, что орфография представляет собой систему правил, обеспечивающих единообразие письма, а центральным понятием выступает орфограмма – написание, требующее выбора из нескольких возможных вариантов в соответствии с правилом. </w:t>
      </w:r>
    </w:p>
    <w:p w14:paraId="3B6EB647" w14:textId="6BDFCAC5" w:rsidR="00EE0B6A" w:rsidRPr="00EE0B6A" w:rsidRDefault="00EE0B6A" w:rsidP="00EE0B6A">
      <w:pPr>
        <w:shd w:val="clear" w:color="auto" w:fill="FFFFFF"/>
        <w:spacing w:after="0" w:line="360" w:lineRule="auto"/>
        <w:ind w:firstLine="709"/>
        <w:jc w:val="both"/>
        <w:rPr>
          <w:rFonts w:ascii="Times New Roman" w:eastAsia="Times New Roman" w:hAnsi="Times New Roman" w:cs="Times New Roman"/>
          <w:color w:val="0F1115"/>
          <w:sz w:val="28"/>
          <w:szCs w:val="28"/>
          <w:lang w:eastAsia="ru-RU"/>
        </w:rPr>
      </w:pPr>
      <w:r w:rsidRPr="00EE0B6A">
        <w:rPr>
          <w:rFonts w:ascii="Times New Roman" w:eastAsia="Times New Roman" w:hAnsi="Times New Roman" w:cs="Times New Roman"/>
          <w:color w:val="0F1115"/>
          <w:sz w:val="28"/>
          <w:szCs w:val="28"/>
          <w:lang w:eastAsia="ru-RU"/>
        </w:rPr>
        <w:t xml:space="preserve">Проанализированы подходы к классификации орфографических умений. Наиболее удобной для практической работы признана структура, предложенная Л.В. Савельевой, включающая четыре ключевых умения: обнаруживать орфограммы, определять их тип и подбирать соответствующее правило, применять правило, осуществлять орфографический самоконтроль. М.Р. Львовым выделены этапы решения орфографической задачи, а П.С. </w:t>
      </w:r>
      <w:proofErr w:type="spellStart"/>
      <w:r w:rsidRPr="00EE0B6A">
        <w:rPr>
          <w:rFonts w:ascii="Times New Roman" w:eastAsia="Times New Roman" w:hAnsi="Times New Roman" w:cs="Times New Roman"/>
          <w:color w:val="0F1115"/>
          <w:sz w:val="28"/>
          <w:szCs w:val="28"/>
          <w:lang w:eastAsia="ru-RU"/>
        </w:rPr>
        <w:t>Жедек</w:t>
      </w:r>
      <w:proofErr w:type="spellEnd"/>
      <w:r w:rsidRPr="00EE0B6A">
        <w:rPr>
          <w:rFonts w:ascii="Times New Roman" w:eastAsia="Times New Roman" w:hAnsi="Times New Roman" w:cs="Times New Roman"/>
          <w:color w:val="0F1115"/>
          <w:sz w:val="28"/>
          <w:szCs w:val="28"/>
          <w:lang w:eastAsia="ru-RU"/>
        </w:rPr>
        <w:t xml:space="preserve"> акцентировано понятие «орфографического действия»</w:t>
      </w:r>
      <w:r w:rsidR="00D416F0" w:rsidRPr="00D416F0">
        <w:rPr>
          <w:rFonts w:ascii="Times New Roman" w:eastAsia="Times New Roman" w:hAnsi="Times New Roman" w:cs="Times New Roman"/>
          <w:color w:val="0F1115"/>
          <w:sz w:val="28"/>
          <w:szCs w:val="28"/>
          <w:lang w:eastAsia="ru-RU"/>
        </w:rPr>
        <w:t xml:space="preserve"> [26] [41] [49]</w:t>
      </w:r>
      <w:r w:rsidRPr="00EE0B6A">
        <w:rPr>
          <w:rFonts w:ascii="Times New Roman" w:eastAsia="Times New Roman" w:hAnsi="Times New Roman" w:cs="Times New Roman"/>
          <w:color w:val="0F1115"/>
          <w:sz w:val="28"/>
          <w:szCs w:val="28"/>
          <w:lang w:eastAsia="ru-RU"/>
        </w:rPr>
        <w:t>.</w:t>
      </w:r>
    </w:p>
    <w:p w14:paraId="21538ED3" w14:textId="1C4C814E" w:rsidR="00EE0B6A" w:rsidRPr="00EE0B6A" w:rsidRDefault="00EE0B6A" w:rsidP="00EE0B6A">
      <w:pPr>
        <w:shd w:val="clear" w:color="auto" w:fill="FFFFFF"/>
        <w:spacing w:after="0" w:line="360" w:lineRule="auto"/>
        <w:ind w:firstLine="709"/>
        <w:jc w:val="both"/>
        <w:rPr>
          <w:rFonts w:ascii="Times New Roman" w:eastAsia="Times New Roman" w:hAnsi="Times New Roman" w:cs="Times New Roman"/>
          <w:color w:val="0F1115"/>
          <w:sz w:val="28"/>
          <w:szCs w:val="28"/>
          <w:lang w:eastAsia="ru-RU"/>
        </w:rPr>
      </w:pPr>
      <w:r w:rsidRPr="00EE0B6A">
        <w:rPr>
          <w:rFonts w:ascii="Times New Roman" w:eastAsia="Times New Roman" w:hAnsi="Times New Roman" w:cs="Times New Roman"/>
          <w:color w:val="0F1115"/>
          <w:sz w:val="28"/>
          <w:szCs w:val="28"/>
          <w:lang w:eastAsia="ru-RU"/>
        </w:rPr>
        <w:t>Психолого-педагогические особенности младших школьников обусловливают необходимость специально организованного, поэтапного обучения орфографии с опорой на разные каналы восприятия</w:t>
      </w:r>
      <w:r w:rsidR="00621139">
        <w:rPr>
          <w:rFonts w:ascii="Times New Roman" w:eastAsia="Times New Roman" w:hAnsi="Times New Roman" w:cs="Times New Roman"/>
          <w:color w:val="0F1115"/>
          <w:sz w:val="28"/>
          <w:szCs w:val="28"/>
          <w:lang w:eastAsia="ru-RU"/>
        </w:rPr>
        <w:t>.</w:t>
      </w:r>
    </w:p>
    <w:p w14:paraId="1D9AF4A5" w14:textId="663E66D5" w:rsidR="00EE0B6A" w:rsidRPr="00EE0B6A" w:rsidRDefault="00EE0B6A" w:rsidP="00EE0B6A">
      <w:pPr>
        <w:shd w:val="clear" w:color="auto" w:fill="FFFFFF"/>
        <w:spacing w:after="0" w:line="360" w:lineRule="auto"/>
        <w:ind w:firstLine="709"/>
        <w:jc w:val="both"/>
        <w:rPr>
          <w:rFonts w:ascii="Times New Roman" w:eastAsia="Times New Roman" w:hAnsi="Times New Roman" w:cs="Times New Roman"/>
          <w:color w:val="0F1115"/>
          <w:sz w:val="28"/>
          <w:szCs w:val="28"/>
          <w:lang w:eastAsia="ru-RU"/>
        </w:rPr>
      </w:pPr>
      <w:r w:rsidRPr="00EE0B6A">
        <w:rPr>
          <w:rFonts w:ascii="Times New Roman" w:eastAsia="Times New Roman" w:hAnsi="Times New Roman" w:cs="Times New Roman"/>
          <w:color w:val="0F1115"/>
          <w:sz w:val="28"/>
          <w:szCs w:val="28"/>
          <w:lang w:eastAsia="ru-RU"/>
        </w:rPr>
        <w:t>Методический анализ показал, что УМК «Школа России» создаёт прочную базу для формирования орфографических умений через систему разнообразных упражнений, однако требует дополнительного дифференцированного инструментария для преодоления индивидуальных затруднений. Эффективными методами являются работа в парах, различные виды диктантов, творческие задания, мультимедийные презентации</w:t>
      </w:r>
      <w:r w:rsidR="00D416F0" w:rsidRPr="00D416F0">
        <w:rPr>
          <w:rFonts w:ascii="Times New Roman" w:eastAsia="Times New Roman" w:hAnsi="Times New Roman" w:cs="Times New Roman"/>
          <w:color w:val="0F1115"/>
          <w:sz w:val="28"/>
          <w:szCs w:val="28"/>
          <w:lang w:eastAsia="ru-RU"/>
        </w:rPr>
        <w:t xml:space="preserve"> [3][10]</w:t>
      </w:r>
      <w:r w:rsidRPr="00EE0B6A">
        <w:rPr>
          <w:rFonts w:ascii="Times New Roman" w:eastAsia="Times New Roman" w:hAnsi="Times New Roman" w:cs="Times New Roman"/>
          <w:color w:val="0F1115"/>
          <w:sz w:val="28"/>
          <w:szCs w:val="28"/>
          <w:lang w:eastAsia="ru-RU"/>
        </w:rPr>
        <w:t>.</w:t>
      </w:r>
    </w:p>
    <w:p w14:paraId="5CA81610" w14:textId="77777777" w:rsidR="00EE0B6A" w:rsidRPr="00EE0B6A" w:rsidRDefault="00EE0B6A" w:rsidP="00EE0B6A">
      <w:pPr>
        <w:shd w:val="clear" w:color="auto" w:fill="FFFFFF"/>
        <w:spacing w:after="0" w:line="360" w:lineRule="auto"/>
        <w:ind w:firstLine="709"/>
        <w:jc w:val="both"/>
        <w:rPr>
          <w:rFonts w:ascii="Times New Roman" w:eastAsia="Times New Roman" w:hAnsi="Times New Roman" w:cs="Times New Roman"/>
          <w:color w:val="0F1115"/>
          <w:sz w:val="28"/>
          <w:szCs w:val="28"/>
          <w:lang w:eastAsia="ru-RU"/>
        </w:rPr>
      </w:pPr>
      <w:r w:rsidRPr="00EE0B6A">
        <w:rPr>
          <w:rFonts w:ascii="Times New Roman" w:eastAsia="Times New Roman" w:hAnsi="Times New Roman" w:cs="Times New Roman"/>
          <w:color w:val="0F1115"/>
          <w:sz w:val="28"/>
          <w:szCs w:val="28"/>
          <w:lang w:eastAsia="ru-RU"/>
        </w:rPr>
        <w:t>Таким образом, теоретическое исследование подтверждает, что формирование орфографических умений – сложный, многоаспектный процесс, требующий системного учёта лингвистических, психологических и методических факторов. Полученные выводы легли в основу организации констатирующего эксперимента и разработки комплекса специальных упражнений, представленных во второй главе.</w:t>
      </w:r>
    </w:p>
    <w:p w14:paraId="6EBA6668" w14:textId="7FF79CA3" w:rsidR="00BF24E9" w:rsidRDefault="00BF24E9" w:rsidP="00EE0B6A">
      <w:pPr>
        <w:spacing w:after="0" w:line="360" w:lineRule="auto"/>
        <w:ind w:firstLine="709"/>
        <w:jc w:val="both"/>
      </w:pPr>
      <w:r w:rsidRPr="00EE0B6A">
        <w:rPr>
          <w:rFonts w:ascii="Times New Roman" w:hAnsi="Times New Roman" w:cs="Times New Roman"/>
          <w:sz w:val="28"/>
          <w:szCs w:val="28"/>
        </w:rPr>
        <w:br w:type="page"/>
      </w:r>
    </w:p>
    <w:p w14:paraId="594118F7" w14:textId="5224E762" w:rsidR="00BF24E9" w:rsidRDefault="00BF24E9" w:rsidP="00190339">
      <w:pPr>
        <w:pStyle w:val="1"/>
        <w:jc w:val="center"/>
        <w:rPr>
          <w:rFonts w:ascii="Times New Roman" w:hAnsi="Times New Roman" w:cs="Times New Roman"/>
          <w:b/>
          <w:bCs/>
          <w:color w:val="auto"/>
          <w:sz w:val="28"/>
          <w:szCs w:val="28"/>
        </w:rPr>
      </w:pPr>
      <w:bookmarkStart w:id="13" w:name="_Toc232156479"/>
      <w:r w:rsidRPr="00190339">
        <w:rPr>
          <w:rFonts w:ascii="Times New Roman" w:hAnsi="Times New Roman" w:cs="Times New Roman"/>
          <w:b/>
          <w:bCs/>
          <w:color w:val="auto"/>
          <w:sz w:val="28"/>
          <w:szCs w:val="28"/>
        </w:rPr>
        <w:lastRenderedPageBreak/>
        <w:t xml:space="preserve">ГЛАВА 2. </w:t>
      </w:r>
      <w:r w:rsidR="00190339" w:rsidRPr="00190339">
        <w:rPr>
          <w:rFonts w:ascii="Times New Roman" w:hAnsi="Times New Roman" w:cs="Times New Roman"/>
          <w:b/>
          <w:bCs/>
          <w:color w:val="auto"/>
          <w:sz w:val="28"/>
          <w:szCs w:val="28"/>
        </w:rPr>
        <w:t>ИССЛЕДОВАНИЕ АКТ</w:t>
      </w:r>
      <w:r w:rsidR="005A10E6">
        <w:rPr>
          <w:rFonts w:ascii="Times New Roman" w:hAnsi="Times New Roman" w:cs="Times New Roman"/>
          <w:b/>
          <w:bCs/>
          <w:color w:val="auto"/>
          <w:sz w:val="28"/>
          <w:szCs w:val="28"/>
        </w:rPr>
        <w:t>У</w:t>
      </w:r>
      <w:r w:rsidR="00190339" w:rsidRPr="00190339">
        <w:rPr>
          <w:rFonts w:ascii="Times New Roman" w:hAnsi="Times New Roman" w:cs="Times New Roman"/>
          <w:b/>
          <w:bCs/>
          <w:color w:val="auto"/>
          <w:sz w:val="28"/>
          <w:szCs w:val="28"/>
        </w:rPr>
        <w:t>АЛЬНОГО УРОВНЯ СФОРМИРОВАННОСТИ ОРФОГРФАЧИСЕКИХ УМЕНИЙ МЛАДШИХ ШКОЛЬНИКОВ</w:t>
      </w:r>
      <w:bookmarkEnd w:id="13"/>
    </w:p>
    <w:p w14:paraId="5D792F33" w14:textId="6D7CCC92" w:rsidR="00190339" w:rsidRPr="003C270F" w:rsidRDefault="00190339" w:rsidP="003C270F">
      <w:pPr>
        <w:pStyle w:val="1"/>
        <w:jc w:val="center"/>
        <w:rPr>
          <w:rFonts w:ascii="Times New Roman" w:hAnsi="Times New Roman" w:cs="Times New Roman"/>
          <w:b/>
          <w:bCs/>
          <w:color w:val="auto"/>
          <w:sz w:val="28"/>
          <w:szCs w:val="28"/>
        </w:rPr>
      </w:pPr>
      <w:bookmarkStart w:id="14" w:name="_Toc232156480"/>
      <w:r w:rsidRPr="003C270F">
        <w:rPr>
          <w:rFonts w:ascii="Times New Roman" w:hAnsi="Times New Roman" w:cs="Times New Roman"/>
          <w:b/>
          <w:bCs/>
          <w:color w:val="auto"/>
          <w:sz w:val="28"/>
          <w:szCs w:val="28"/>
        </w:rPr>
        <w:t>2.1 Диагностика уровня сформированности орфографических умений младших школьников</w:t>
      </w:r>
      <w:bookmarkEnd w:id="14"/>
    </w:p>
    <w:p w14:paraId="3CCEAEF9" w14:textId="77777777" w:rsidR="00190339" w:rsidRPr="00A7226F" w:rsidRDefault="00190339" w:rsidP="005425E7">
      <w:pPr>
        <w:spacing w:after="0" w:line="360" w:lineRule="auto"/>
        <w:ind w:firstLine="709"/>
        <w:jc w:val="both"/>
        <w:rPr>
          <w:rFonts w:ascii="Times New Roman" w:eastAsia="Times New Roman" w:hAnsi="Times New Roman" w:cs="Times New Roman"/>
          <w:sz w:val="28"/>
          <w:szCs w:val="28"/>
          <w:highlight w:val="white"/>
        </w:rPr>
      </w:pPr>
      <w:r w:rsidRPr="00A7226F">
        <w:rPr>
          <w:rFonts w:ascii="Times New Roman" w:eastAsia="Times New Roman" w:hAnsi="Times New Roman" w:cs="Times New Roman"/>
          <w:sz w:val="28"/>
          <w:szCs w:val="28"/>
          <w:highlight w:val="white"/>
        </w:rPr>
        <w:t xml:space="preserve">Исследование развития словарного запаса велось на базе МАОУ СШ № 158 </w:t>
      </w:r>
      <w:r w:rsidRPr="00A7226F">
        <w:rPr>
          <w:rFonts w:ascii="Times New Roman" w:eastAsia="Times New Roman" w:hAnsi="Times New Roman" w:cs="Times New Roman"/>
          <w:sz w:val="28"/>
          <w:szCs w:val="28"/>
        </w:rPr>
        <w:t>«Грани»</w:t>
      </w:r>
      <w:r w:rsidRPr="00A7226F">
        <w:rPr>
          <w:rFonts w:ascii="Times New Roman" w:eastAsia="Times New Roman" w:hAnsi="Times New Roman" w:cs="Times New Roman"/>
          <w:sz w:val="28"/>
          <w:szCs w:val="28"/>
          <w:highlight w:val="white"/>
        </w:rPr>
        <w:t xml:space="preserve"> г.</w:t>
      </w:r>
      <w:r w:rsidRPr="00A7226F">
        <w:rPr>
          <w:rFonts w:ascii="Times New Roman" w:eastAsia="Times New Roman" w:hAnsi="Times New Roman" w:cs="Times New Roman"/>
          <w:sz w:val="28"/>
          <w:szCs w:val="28"/>
          <w:highlight w:val="white"/>
          <w:lang w:val="en-US"/>
        </w:rPr>
        <w:t> </w:t>
      </w:r>
      <w:r w:rsidRPr="00A7226F">
        <w:rPr>
          <w:rFonts w:ascii="Times New Roman" w:eastAsia="Times New Roman" w:hAnsi="Times New Roman" w:cs="Times New Roman"/>
          <w:sz w:val="28"/>
          <w:szCs w:val="28"/>
          <w:highlight w:val="white"/>
        </w:rPr>
        <w:t xml:space="preserve">Красноярска. В исследовании приняли содействие учащиеся третьего класса в количестве 25 человек, обучающихся по системе </w:t>
      </w:r>
      <w:r w:rsidRPr="00A7226F">
        <w:rPr>
          <w:rFonts w:ascii="Times New Roman" w:eastAsia="Times New Roman" w:hAnsi="Times New Roman" w:cs="Times New Roman"/>
          <w:sz w:val="28"/>
          <w:szCs w:val="28"/>
        </w:rPr>
        <w:t>«Школа России»</w:t>
      </w:r>
      <w:r w:rsidRPr="00A7226F">
        <w:rPr>
          <w:rFonts w:ascii="Times New Roman" w:eastAsia="Times New Roman" w:hAnsi="Times New Roman" w:cs="Times New Roman"/>
          <w:sz w:val="28"/>
          <w:szCs w:val="28"/>
          <w:highlight w:val="white"/>
        </w:rPr>
        <w:t>.</w:t>
      </w:r>
    </w:p>
    <w:p w14:paraId="601B6D42" w14:textId="77777777" w:rsidR="00190339" w:rsidRPr="00A7226F" w:rsidRDefault="00190339" w:rsidP="005425E7">
      <w:pPr>
        <w:spacing w:after="0" w:line="360" w:lineRule="auto"/>
        <w:ind w:firstLine="709"/>
        <w:jc w:val="both"/>
        <w:rPr>
          <w:rFonts w:ascii="Times New Roman" w:eastAsia="Times New Roman" w:hAnsi="Times New Roman" w:cs="Times New Roman"/>
          <w:sz w:val="28"/>
          <w:szCs w:val="28"/>
          <w:highlight w:val="white"/>
        </w:rPr>
      </w:pPr>
      <w:bookmarkStart w:id="15" w:name="_68ow3cplgjkd"/>
      <w:bookmarkEnd w:id="15"/>
      <w:r w:rsidRPr="00A7226F">
        <w:rPr>
          <w:rFonts w:ascii="Times New Roman" w:eastAsia="Times New Roman" w:hAnsi="Times New Roman" w:cs="Times New Roman"/>
          <w:sz w:val="28"/>
          <w:szCs w:val="28"/>
          <w:highlight w:val="white"/>
        </w:rPr>
        <w:t>Цель констатирующего эксперимента – изучить актуальный уровень сформированности орфографических умений у современных младших школьников.</w:t>
      </w:r>
    </w:p>
    <w:p w14:paraId="4D6B7E19" w14:textId="77777777" w:rsidR="00A7226F" w:rsidRPr="00A7226F" w:rsidRDefault="00190339" w:rsidP="005425E7">
      <w:pPr>
        <w:spacing w:after="0" w:line="360" w:lineRule="auto"/>
        <w:ind w:firstLine="709"/>
        <w:jc w:val="both"/>
        <w:rPr>
          <w:rFonts w:ascii="Times New Roman" w:eastAsia="Times New Roman" w:hAnsi="Times New Roman" w:cs="Times New Roman"/>
          <w:sz w:val="28"/>
          <w:szCs w:val="28"/>
        </w:rPr>
      </w:pPr>
      <w:bookmarkStart w:id="16" w:name="_7tl9qomcekek"/>
      <w:bookmarkEnd w:id="16"/>
      <w:r w:rsidRPr="00A7226F">
        <w:rPr>
          <w:rFonts w:ascii="Times New Roman" w:eastAsia="Times New Roman" w:hAnsi="Times New Roman" w:cs="Times New Roman"/>
          <w:sz w:val="28"/>
          <w:szCs w:val="28"/>
          <w:highlight w:val="white"/>
        </w:rPr>
        <w:t>Исходя из подобранных нами критерий, мы определили к каждому три уровня сформированности орфографических умений: низкий, средний и высокий.</w:t>
      </w:r>
    </w:p>
    <w:p w14:paraId="2A021863" w14:textId="464F8411" w:rsidR="00857207" w:rsidRDefault="00AF0817" w:rsidP="005425E7">
      <w:pPr>
        <w:spacing w:after="0" w:line="360" w:lineRule="auto"/>
        <w:ind w:firstLine="709"/>
        <w:jc w:val="both"/>
        <w:rPr>
          <w:rFonts w:ascii="Times New Roman" w:hAnsi="Times New Roman" w:cs="Times New Roman"/>
          <w:color w:val="0F1115"/>
          <w:sz w:val="28"/>
          <w:szCs w:val="28"/>
        </w:rPr>
      </w:pPr>
      <w:r w:rsidRPr="00A7226F">
        <w:rPr>
          <w:rFonts w:ascii="Times New Roman" w:hAnsi="Times New Roman" w:cs="Times New Roman"/>
          <w:color w:val="0F1115"/>
          <w:sz w:val="28"/>
          <w:szCs w:val="28"/>
        </w:rPr>
        <w:t>Методика по Л.И. Тимченко направлена на выявление уровня сформированности двух ключевых орфографических умений: умения обнаруживать орфограммы в связном тексте и умения осуществлять орфографический самоконтроль с использованием орфографического словаря</w:t>
      </w:r>
      <w:r w:rsidR="00D416F0" w:rsidRPr="00D416F0">
        <w:rPr>
          <w:rFonts w:ascii="Times New Roman" w:hAnsi="Times New Roman" w:cs="Times New Roman"/>
          <w:color w:val="0F1115"/>
          <w:sz w:val="28"/>
          <w:szCs w:val="28"/>
        </w:rPr>
        <w:t xml:space="preserve"> [21]</w:t>
      </w:r>
      <w:r w:rsidRPr="00A7226F">
        <w:rPr>
          <w:rFonts w:ascii="Times New Roman" w:hAnsi="Times New Roman" w:cs="Times New Roman"/>
          <w:color w:val="0F1115"/>
          <w:sz w:val="28"/>
          <w:szCs w:val="28"/>
        </w:rPr>
        <w:t xml:space="preserve">. </w:t>
      </w:r>
    </w:p>
    <w:p w14:paraId="7A4178AD" w14:textId="0EF82ACE" w:rsidR="00857207" w:rsidRDefault="00AF0817" w:rsidP="005425E7">
      <w:pPr>
        <w:spacing w:after="0" w:line="360" w:lineRule="auto"/>
        <w:ind w:firstLine="709"/>
        <w:jc w:val="both"/>
        <w:rPr>
          <w:rFonts w:ascii="Times New Roman" w:hAnsi="Times New Roman" w:cs="Times New Roman"/>
          <w:color w:val="0F1115"/>
          <w:sz w:val="28"/>
          <w:szCs w:val="28"/>
        </w:rPr>
      </w:pPr>
      <w:r w:rsidRPr="00A7226F">
        <w:rPr>
          <w:rFonts w:ascii="Times New Roman" w:hAnsi="Times New Roman" w:cs="Times New Roman"/>
          <w:color w:val="0F1115"/>
          <w:sz w:val="28"/>
          <w:szCs w:val="28"/>
        </w:rPr>
        <w:t>В рамках данной методики учащимся предлагается написать под диктовку связный текст. В вашем исследовании для учащихся третьего класса использовался текст «Весенний лес» объёмом 57 слов. После того как диктант написан, учащиеся получают первое задание: внимательно прочитать свой текст, найти и подчеркнуть все известные им орфограммы. При этом ученик должен не просто механически подчеркнуть букву, а объяснить свой выбор, то есть указать, какое правило регулирует написание</w:t>
      </w:r>
      <w:r w:rsidR="00D416F0" w:rsidRPr="00D416F0">
        <w:rPr>
          <w:rFonts w:ascii="Times New Roman" w:hAnsi="Times New Roman" w:cs="Times New Roman"/>
          <w:color w:val="0F1115"/>
          <w:sz w:val="28"/>
          <w:szCs w:val="28"/>
        </w:rPr>
        <w:t xml:space="preserve"> [21]</w:t>
      </w:r>
      <w:r w:rsidRPr="00A7226F">
        <w:rPr>
          <w:rFonts w:ascii="Times New Roman" w:hAnsi="Times New Roman" w:cs="Times New Roman"/>
          <w:color w:val="0F1115"/>
          <w:sz w:val="28"/>
          <w:szCs w:val="28"/>
        </w:rPr>
        <w:t xml:space="preserve">. </w:t>
      </w:r>
    </w:p>
    <w:p w14:paraId="5B28C56D" w14:textId="2D6E445D" w:rsidR="00AF0817" w:rsidRPr="00A7226F" w:rsidRDefault="00AF0817" w:rsidP="005425E7">
      <w:pPr>
        <w:spacing w:after="0" w:line="360" w:lineRule="auto"/>
        <w:ind w:firstLine="709"/>
        <w:jc w:val="both"/>
        <w:rPr>
          <w:rFonts w:ascii="Times New Roman" w:eastAsia="Times New Roman" w:hAnsi="Times New Roman" w:cs="Times New Roman"/>
          <w:sz w:val="28"/>
          <w:szCs w:val="28"/>
        </w:rPr>
      </w:pPr>
      <w:r w:rsidRPr="00A7226F">
        <w:rPr>
          <w:rFonts w:ascii="Times New Roman" w:hAnsi="Times New Roman" w:cs="Times New Roman"/>
          <w:color w:val="0F1115"/>
          <w:sz w:val="28"/>
          <w:szCs w:val="28"/>
        </w:rPr>
        <w:t>Это задание позволяет оценить, насколько хорошо школьник видит «ошибкоопасные» места в словах и умеет соотносить их с изученными правилами.</w:t>
      </w:r>
    </w:p>
    <w:p w14:paraId="10AD8975" w14:textId="683565CA" w:rsidR="00AF0817" w:rsidRPr="00A7226F" w:rsidRDefault="00AF0817"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A7226F">
        <w:rPr>
          <w:color w:val="0F1115"/>
          <w:sz w:val="28"/>
          <w:szCs w:val="28"/>
        </w:rPr>
        <w:t>Методика оценки усвоения орфограмм, предложенная Н.В. Зайцевым, направлена на выявление уровня сформированности двух других орфографических умений: умения определять тип орфограммы и подбирать соответствующее правило, а также умения применять правило.</w:t>
      </w:r>
      <w:r w:rsidR="00A7226F" w:rsidRPr="00A7226F">
        <w:rPr>
          <w:color w:val="0F1115"/>
          <w:sz w:val="28"/>
          <w:szCs w:val="28"/>
        </w:rPr>
        <w:t xml:space="preserve"> </w:t>
      </w:r>
      <w:r w:rsidRPr="00A7226F">
        <w:rPr>
          <w:color w:val="0F1115"/>
          <w:sz w:val="28"/>
          <w:szCs w:val="28"/>
        </w:rPr>
        <w:t xml:space="preserve">Данная методика представляет собой серию заданий, в которых учащимся предлагаются слова с пропущенными </w:t>
      </w:r>
      <w:r w:rsidRPr="00A7226F">
        <w:rPr>
          <w:color w:val="0F1115"/>
          <w:sz w:val="28"/>
          <w:szCs w:val="28"/>
        </w:rPr>
        <w:lastRenderedPageBreak/>
        <w:t xml:space="preserve">буквами. Задания сгруппированы по типам орфограмм, что позволяет не только оценить общий уровень сформированности умений, но и выявить, на каких именно правилах ученик </w:t>
      </w:r>
      <w:r w:rsidR="00857207">
        <w:rPr>
          <w:color w:val="0F1115"/>
          <w:sz w:val="28"/>
          <w:szCs w:val="28"/>
        </w:rPr>
        <w:t xml:space="preserve">ошибается. </w:t>
      </w:r>
      <w:r w:rsidRPr="00A7226F">
        <w:rPr>
          <w:color w:val="0F1115"/>
          <w:sz w:val="28"/>
          <w:szCs w:val="28"/>
        </w:rPr>
        <w:t>В вашем исследовании использовались следующие группы заданий.</w:t>
      </w:r>
    </w:p>
    <w:p w14:paraId="5BB4D3A1" w14:textId="57309707" w:rsidR="00190339" w:rsidRPr="00C878C0" w:rsidRDefault="00190339" w:rsidP="00C878C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w:t>
      </w:r>
      <w:r w:rsidR="00C878C0">
        <w:rPr>
          <w:rFonts w:ascii="Times New Roman" w:eastAsia="Times New Roman" w:hAnsi="Times New Roman" w:cs="Times New Roman"/>
          <w:sz w:val="28"/>
          <w:szCs w:val="28"/>
        </w:rPr>
        <w:t xml:space="preserve"> 7</w:t>
      </w:r>
      <w:r w:rsidR="00857207">
        <w:rPr>
          <w:rFonts w:ascii="Times New Roman" w:eastAsia="Times New Roman" w:hAnsi="Times New Roman" w:cs="Times New Roman"/>
          <w:sz w:val="28"/>
          <w:szCs w:val="28"/>
        </w:rPr>
        <w:t xml:space="preserve"> </w:t>
      </w:r>
      <w:r w:rsidR="00C878C0" w:rsidRPr="00C7407F">
        <w:rPr>
          <w:highlight w:val="white"/>
        </w:rPr>
        <w:t>–</w:t>
      </w:r>
      <w:r w:rsidR="00C878C0">
        <w:t xml:space="preserve"> </w:t>
      </w:r>
      <w:r w:rsidR="00C878C0" w:rsidRPr="00F61758">
        <w:rPr>
          <w:rFonts w:ascii="Times New Roman" w:eastAsia="Times New Roman" w:hAnsi="Times New Roman" w:cs="Times New Roman"/>
          <w:sz w:val="28"/>
          <w:szCs w:val="28"/>
        </w:rPr>
        <w:t xml:space="preserve">Диагностическая программа: критерии оценивания уровня </w:t>
      </w:r>
      <w:r w:rsidR="00C878C0">
        <w:rPr>
          <w:rFonts w:ascii="Times New Roman" w:eastAsia="Times New Roman" w:hAnsi="Times New Roman" w:cs="Times New Roman"/>
          <w:sz w:val="28"/>
          <w:szCs w:val="28"/>
        </w:rPr>
        <w:t>сформированности орфографических умений младших школьников</w:t>
      </w:r>
    </w:p>
    <w:tbl>
      <w:tblPr>
        <w:tblStyle w:val="StGen1"/>
        <w:tblW w:w="9781"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3260"/>
        <w:gridCol w:w="1701"/>
        <w:gridCol w:w="1701"/>
        <w:gridCol w:w="1559"/>
      </w:tblGrid>
      <w:tr w:rsidR="00190339" w14:paraId="113F0A64" w14:textId="77777777" w:rsidTr="005401D1">
        <w:trPr>
          <w:trHeight w:val="480"/>
        </w:trPr>
        <w:tc>
          <w:tcPr>
            <w:tcW w:w="1560" w:type="dxa"/>
            <w:tcBorders>
              <w:top w:val="single" w:sz="8" w:space="0" w:color="000000"/>
              <w:left w:val="single" w:sz="8" w:space="0" w:color="000000"/>
              <w:bottom w:val="single" w:sz="8" w:space="0" w:color="000000"/>
              <w:right w:val="single" w:sz="8" w:space="0" w:color="000000"/>
            </w:tcBorders>
            <w:hideMark/>
          </w:tcPr>
          <w:p w14:paraId="4327B02A" w14:textId="77777777" w:rsidR="00190339" w:rsidRPr="00190339" w:rsidRDefault="00190339" w:rsidP="00190339">
            <w:pPr>
              <w:widowControl w:val="0"/>
              <w:spacing w:after="0" w:line="276" w:lineRule="auto"/>
              <w:jc w:val="center"/>
              <w:rPr>
                <w:rFonts w:ascii="Times New Roman" w:eastAsia="Times New Roman" w:hAnsi="Times New Roman" w:cs="Times New Roman"/>
                <w:sz w:val="28"/>
                <w:szCs w:val="28"/>
                <w:highlight w:val="white"/>
              </w:rPr>
            </w:pPr>
            <w:bookmarkStart w:id="17" w:name="_Hlk227354357"/>
            <w:r w:rsidRPr="00190339">
              <w:rPr>
                <w:rFonts w:ascii="Times New Roman" w:eastAsia="Times New Roman" w:hAnsi="Times New Roman" w:cs="Times New Roman"/>
                <w:sz w:val="28"/>
                <w:szCs w:val="28"/>
                <w:highlight w:val="white"/>
              </w:rPr>
              <w:t>Критерии</w:t>
            </w:r>
          </w:p>
        </w:tc>
        <w:tc>
          <w:tcPr>
            <w:tcW w:w="3260" w:type="dxa"/>
            <w:tcBorders>
              <w:top w:val="single" w:sz="8" w:space="0" w:color="000000"/>
              <w:left w:val="single" w:sz="8" w:space="0" w:color="000000"/>
              <w:bottom w:val="single" w:sz="8" w:space="0" w:color="000000"/>
              <w:right w:val="single" w:sz="8" w:space="0" w:color="000000"/>
            </w:tcBorders>
            <w:hideMark/>
          </w:tcPr>
          <w:p w14:paraId="649E0B94" w14:textId="77777777" w:rsidR="00190339" w:rsidRPr="00190339" w:rsidRDefault="00190339" w:rsidP="00190339">
            <w:pPr>
              <w:widowControl w:val="0"/>
              <w:spacing w:after="0" w:line="276" w:lineRule="auto"/>
              <w:jc w:val="center"/>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 xml:space="preserve">Методики </w:t>
            </w:r>
          </w:p>
        </w:tc>
        <w:tc>
          <w:tcPr>
            <w:tcW w:w="4961" w:type="dxa"/>
            <w:gridSpan w:val="3"/>
            <w:tcBorders>
              <w:top w:val="single" w:sz="8" w:space="0" w:color="000000"/>
              <w:left w:val="single" w:sz="8" w:space="0" w:color="000000"/>
              <w:bottom w:val="single" w:sz="8" w:space="0" w:color="000000"/>
              <w:right w:val="single" w:sz="8" w:space="0" w:color="000000"/>
            </w:tcBorders>
            <w:hideMark/>
          </w:tcPr>
          <w:p w14:paraId="1E2F222E" w14:textId="77777777" w:rsidR="00190339" w:rsidRPr="00190339" w:rsidRDefault="00190339" w:rsidP="00190339">
            <w:pPr>
              <w:widowControl w:val="0"/>
              <w:spacing w:after="0" w:line="276" w:lineRule="auto"/>
              <w:jc w:val="center"/>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Уровни сформированности орфографических умений</w:t>
            </w:r>
          </w:p>
        </w:tc>
      </w:tr>
      <w:tr w:rsidR="00190339" w14:paraId="0D69ADD0" w14:textId="77777777" w:rsidTr="005401D1">
        <w:trPr>
          <w:trHeight w:val="425"/>
        </w:trPr>
        <w:tc>
          <w:tcPr>
            <w:tcW w:w="1560" w:type="dxa"/>
            <w:vMerge w:val="restart"/>
            <w:tcBorders>
              <w:top w:val="single" w:sz="8" w:space="0" w:color="000000"/>
              <w:left w:val="single" w:sz="8" w:space="0" w:color="000000"/>
              <w:bottom w:val="single" w:sz="8" w:space="0" w:color="000000"/>
              <w:right w:val="single" w:sz="8" w:space="0" w:color="000000"/>
            </w:tcBorders>
            <w:hideMark/>
          </w:tcPr>
          <w:p w14:paraId="3A7E6356" w14:textId="77777777" w:rsidR="00190339" w:rsidRPr="00190339" w:rsidRDefault="00190339" w:rsidP="00190339">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 xml:space="preserve">Умение обнаруживать орфограммы </w:t>
            </w:r>
          </w:p>
        </w:tc>
        <w:tc>
          <w:tcPr>
            <w:tcW w:w="3260" w:type="dxa"/>
            <w:vMerge w:val="restart"/>
            <w:tcBorders>
              <w:top w:val="single" w:sz="8" w:space="0" w:color="000000"/>
              <w:left w:val="single" w:sz="8" w:space="0" w:color="000000"/>
              <w:bottom w:val="single" w:sz="8" w:space="0" w:color="000000"/>
              <w:right w:val="single" w:sz="8" w:space="0" w:color="000000"/>
            </w:tcBorders>
            <w:hideMark/>
          </w:tcPr>
          <w:p w14:paraId="1DB5BF3F" w14:textId="77777777" w:rsidR="00190339" w:rsidRPr="00190339" w:rsidRDefault="00190339" w:rsidP="00AF0817">
            <w:pPr>
              <w:widowControl w:val="0"/>
              <w:spacing w:after="0" w:line="276" w:lineRule="auto"/>
              <w:jc w:val="center"/>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Л.И. Тимченко</w:t>
            </w:r>
          </w:p>
          <w:p w14:paraId="6076A808" w14:textId="77777777" w:rsidR="00190339" w:rsidRPr="00190339" w:rsidRDefault="00190339" w:rsidP="00AF0817">
            <w:pPr>
              <w:widowControl w:val="0"/>
              <w:spacing w:after="0" w:line="276" w:lineRule="auto"/>
              <w:jc w:val="center"/>
              <w:rPr>
                <w:rFonts w:ascii="Times New Roman" w:eastAsia="Times New Roman" w:hAnsi="Times New Roman" w:cs="Times New Roman"/>
                <w:b/>
                <w:sz w:val="28"/>
                <w:szCs w:val="28"/>
                <w:highlight w:val="white"/>
              </w:rPr>
            </w:pPr>
            <w:r w:rsidRPr="00190339">
              <w:rPr>
                <w:rFonts w:ascii="Times New Roman" w:eastAsia="Times New Roman" w:hAnsi="Times New Roman" w:cs="Times New Roman"/>
                <w:b/>
                <w:sz w:val="28"/>
                <w:szCs w:val="28"/>
                <w:highlight w:val="white"/>
              </w:rPr>
              <w:t>Весенний лес</w:t>
            </w:r>
          </w:p>
          <w:p w14:paraId="43191412" w14:textId="77777777" w:rsidR="00190339" w:rsidRPr="00190339" w:rsidRDefault="00190339" w:rsidP="00AF0817">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Как красив весенний лес! Вон стоит на опушке грозный сторож. Это старый дуб. Рядом с его крепким стволом робко жмётся молодой побег. Это подрастает маленький сынишка. Его макушка уже покрыта мягкими листочками. А вот гибкая белоствольная березка. Словно царевна из сказки.</w:t>
            </w:r>
          </w:p>
          <w:p w14:paraId="3423D639" w14:textId="77777777" w:rsidR="00190339" w:rsidRPr="00190339" w:rsidRDefault="00190339" w:rsidP="00AF0817">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На гладкой коре липкий след. Это сладкий берёзовый сок. Не плачь, подружка. Скоро лето. (57 слов)</w:t>
            </w:r>
          </w:p>
          <w:p w14:paraId="5DDE20D2" w14:textId="77777777" w:rsidR="00190339" w:rsidRPr="00190339" w:rsidRDefault="00190339" w:rsidP="00AF0817">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 xml:space="preserve">Задания: </w:t>
            </w:r>
          </w:p>
          <w:p w14:paraId="2D9E0982" w14:textId="3E8E27B3" w:rsidR="00190339" w:rsidRPr="00190339" w:rsidRDefault="00AF0817" w:rsidP="00AF0817">
            <w:pPr>
              <w:widowControl w:val="0"/>
              <w:spacing w:after="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1. </w:t>
            </w:r>
            <w:r w:rsidR="00190339" w:rsidRPr="00190339">
              <w:rPr>
                <w:rFonts w:ascii="Times New Roman" w:eastAsia="Times New Roman" w:hAnsi="Times New Roman" w:cs="Times New Roman"/>
                <w:sz w:val="28"/>
                <w:szCs w:val="28"/>
                <w:highlight w:val="white"/>
              </w:rPr>
              <w:t xml:space="preserve">Внимательно прослушайте диктант и запишите его </w:t>
            </w:r>
          </w:p>
          <w:p w14:paraId="22DF8550" w14:textId="3ADE3191" w:rsidR="00190339" w:rsidRPr="00190339" w:rsidRDefault="00AF0817" w:rsidP="00AF0817">
            <w:pPr>
              <w:widowControl w:val="0"/>
              <w:spacing w:after="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2. </w:t>
            </w:r>
            <w:r w:rsidR="00190339" w:rsidRPr="00190339">
              <w:rPr>
                <w:rFonts w:ascii="Times New Roman" w:eastAsia="Times New Roman" w:hAnsi="Times New Roman" w:cs="Times New Roman"/>
                <w:sz w:val="28"/>
                <w:szCs w:val="28"/>
                <w:highlight w:val="white"/>
              </w:rPr>
              <w:t xml:space="preserve">Ученику будет необходимо объяснить свой выбор, подчеркнув все </w:t>
            </w:r>
            <w:r w:rsidR="00190339" w:rsidRPr="00190339">
              <w:rPr>
                <w:rFonts w:ascii="Times New Roman" w:eastAsia="Times New Roman" w:hAnsi="Times New Roman" w:cs="Times New Roman"/>
                <w:sz w:val="28"/>
                <w:szCs w:val="28"/>
                <w:highlight w:val="white"/>
              </w:rPr>
              <w:lastRenderedPageBreak/>
              <w:t>орфограммы в диктанте</w:t>
            </w:r>
          </w:p>
        </w:tc>
        <w:tc>
          <w:tcPr>
            <w:tcW w:w="1701" w:type="dxa"/>
            <w:tcBorders>
              <w:top w:val="single" w:sz="8" w:space="0" w:color="000000"/>
              <w:left w:val="single" w:sz="8" w:space="0" w:color="000000"/>
              <w:bottom w:val="single" w:sz="8" w:space="0" w:color="000000"/>
              <w:right w:val="single" w:sz="8" w:space="0" w:color="000000"/>
            </w:tcBorders>
            <w:hideMark/>
          </w:tcPr>
          <w:p w14:paraId="740A13AB" w14:textId="77777777" w:rsidR="00190339" w:rsidRPr="00190339" w:rsidRDefault="00190339" w:rsidP="00190339">
            <w:pPr>
              <w:widowControl w:val="0"/>
              <w:spacing w:after="0" w:line="276" w:lineRule="auto"/>
              <w:jc w:val="center"/>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lastRenderedPageBreak/>
              <w:t>Высокий</w:t>
            </w:r>
          </w:p>
        </w:tc>
        <w:tc>
          <w:tcPr>
            <w:tcW w:w="1701" w:type="dxa"/>
            <w:tcBorders>
              <w:top w:val="single" w:sz="8" w:space="0" w:color="000000"/>
              <w:left w:val="single" w:sz="8" w:space="0" w:color="000000"/>
              <w:bottom w:val="single" w:sz="8" w:space="0" w:color="000000"/>
              <w:right w:val="single" w:sz="8" w:space="0" w:color="000000"/>
            </w:tcBorders>
          </w:tcPr>
          <w:p w14:paraId="41A17D82" w14:textId="77777777" w:rsidR="00190339" w:rsidRPr="00190339" w:rsidRDefault="00190339" w:rsidP="00190339">
            <w:pPr>
              <w:widowControl w:val="0"/>
              <w:spacing w:after="0" w:line="276" w:lineRule="auto"/>
              <w:jc w:val="center"/>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Средний</w:t>
            </w:r>
          </w:p>
          <w:p w14:paraId="6B58BDC3" w14:textId="77777777" w:rsidR="00190339" w:rsidRPr="00190339" w:rsidRDefault="00190339" w:rsidP="00190339">
            <w:pPr>
              <w:widowControl w:val="0"/>
              <w:spacing w:after="0" w:line="276" w:lineRule="auto"/>
              <w:jc w:val="center"/>
              <w:rPr>
                <w:rFonts w:ascii="Times New Roman" w:eastAsia="Times New Roman" w:hAnsi="Times New Roman" w:cs="Times New Roman"/>
                <w:sz w:val="28"/>
                <w:szCs w:val="28"/>
                <w:highlight w:val="white"/>
              </w:rPr>
            </w:pPr>
          </w:p>
        </w:tc>
        <w:tc>
          <w:tcPr>
            <w:tcW w:w="1559" w:type="dxa"/>
            <w:tcBorders>
              <w:top w:val="single" w:sz="8" w:space="0" w:color="000000"/>
              <w:left w:val="single" w:sz="8" w:space="0" w:color="000000"/>
              <w:bottom w:val="single" w:sz="8" w:space="0" w:color="000000"/>
              <w:right w:val="single" w:sz="8" w:space="0" w:color="000000"/>
            </w:tcBorders>
            <w:hideMark/>
          </w:tcPr>
          <w:p w14:paraId="4674E45D" w14:textId="77777777" w:rsidR="00190339" w:rsidRPr="00190339" w:rsidRDefault="00190339" w:rsidP="00190339">
            <w:pPr>
              <w:widowControl w:val="0"/>
              <w:spacing w:after="0" w:line="276" w:lineRule="auto"/>
              <w:jc w:val="center"/>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Низкий</w:t>
            </w:r>
          </w:p>
        </w:tc>
      </w:tr>
      <w:tr w:rsidR="00190339" w14:paraId="4F9BD27D" w14:textId="77777777" w:rsidTr="005401D1">
        <w:trPr>
          <w:trHeight w:val="2117"/>
        </w:trPr>
        <w:tc>
          <w:tcPr>
            <w:tcW w:w="1560" w:type="dxa"/>
            <w:vMerge/>
            <w:tcBorders>
              <w:top w:val="single" w:sz="8" w:space="0" w:color="000000"/>
              <w:left w:val="single" w:sz="8" w:space="0" w:color="000000"/>
              <w:bottom w:val="single" w:sz="8" w:space="0" w:color="000000"/>
              <w:right w:val="single" w:sz="8" w:space="0" w:color="000000"/>
            </w:tcBorders>
            <w:vAlign w:val="center"/>
            <w:hideMark/>
          </w:tcPr>
          <w:p w14:paraId="2A3DB8DD" w14:textId="77777777" w:rsidR="00190339" w:rsidRPr="00190339" w:rsidRDefault="00190339" w:rsidP="00190339">
            <w:pPr>
              <w:spacing w:after="0" w:line="276" w:lineRule="auto"/>
              <w:rPr>
                <w:rFonts w:ascii="Times New Roman" w:eastAsia="Times New Roman" w:hAnsi="Times New Roman" w:cs="Times New Roman"/>
                <w:sz w:val="28"/>
                <w:szCs w:val="28"/>
                <w:highlight w:val="white"/>
              </w:rPr>
            </w:pPr>
          </w:p>
        </w:tc>
        <w:tc>
          <w:tcPr>
            <w:tcW w:w="3260" w:type="dxa"/>
            <w:vMerge/>
            <w:tcBorders>
              <w:top w:val="single" w:sz="8" w:space="0" w:color="000000"/>
              <w:left w:val="single" w:sz="8" w:space="0" w:color="000000"/>
              <w:bottom w:val="single" w:sz="8" w:space="0" w:color="000000"/>
              <w:right w:val="single" w:sz="8" w:space="0" w:color="000000"/>
            </w:tcBorders>
            <w:vAlign w:val="center"/>
            <w:hideMark/>
          </w:tcPr>
          <w:p w14:paraId="1CE9C7E2" w14:textId="77777777" w:rsidR="00190339" w:rsidRPr="00190339" w:rsidRDefault="00190339" w:rsidP="00AF0817">
            <w:pPr>
              <w:spacing w:after="0" w:line="276" w:lineRule="auto"/>
              <w:rPr>
                <w:rFonts w:ascii="Times New Roman" w:eastAsia="Times New Roman" w:hAnsi="Times New Roman" w:cs="Times New Roman"/>
                <w:sz w:val="28"/>
                <w:szCs w:val="28"/>
                <w:highlight w:val="white"/>
              </w:rPr>
            </w:pPr>
          </w:p>
        </w:tc>
        <w:tc>
          <w:tcPr>
            <w:tcW w:w="1701" w:type="dxa"/>
            <w:tcBorders>
              <w:top w:val="single" w:sz="8" w:space="0" w:color="000000"/>
              <w:left w:val="single" w:sz="8" w:space="0" w:color="000000"/>
              <w:bottom w:val="single" w:sz="8" w:space="0" w:color="000000"/>
              <w:right w:val="single" w:sz="8" w:space="0" w:color="000000"/>
            </w:tcBorders>
            <w:hideMark/>
          </w:tcPr>
          <w:p w14:paraId="4FA5FB86" w14:textId="77777777" w:rsidR="00190339" w:rsidRPr="00190339" w:rsidRDefault="00190339" w:rsidP="00190339">
            <w:pPr>
              <w:widowControl w:val="0"/>
              <w:spacing w:after="0" w:line="276" w:lineRule="auto"/>
              <w:jc w:val="center"/>
              <w:rPr>
                <w:rFonts w:ascii="Times New Roman" w:eastAsia="Times New Roman" w:hAnsi="Times New Roman" w:cs="Times New Roman"/>
                <w:b/>
                <w:sz w:val="28"/>
                <w:szCs w:val="28"/>
                <w:highlight w:val="white"/>
              </w:rPr>
            </w:pPr>
            <w:r w:rsidRPr="00190339">
              <w:rPr>
                <w:rFonts w:ascii="Times New Roman" w:eastAsia="Times New Roman" w:hAnsi="Times New Roman" w:cs="Times New Roman"/>
                <w:b/>
                <w:sz w:val="28"/>
                <w:szCs w:val="28"/>
                <w:highlight w:val="white"/>
              </w:rPr>
              <w:t>2б -</w:t>
            </w:r>
          </w:p>
          <w:p w14:paraId="2DAF1607" w14:textId="77777777" w:rsidR="00190339" w:rsidRPr="00190339" w:rsidRDefault="00190339" w:rsidP="00190339">
            <w:pPr>
              <w:widowControl w:val="0"/>
              <w:spacing w:after="0" w:line="276" w:lineRule="auto"/>
              <w:jc w:val="center"/>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 xml:space="preserve">ученик умеет выявлять признаки орфограммы </w:t>
            </w:r>
          </w:p>
        </w:tc>
        <w:tc>
          <w:tcPr>
            <w:tcW w:w="1701" w:type="dxa"/>
            <w:tcBorders>
              <w:top w:val="single" w:sz="8" w:space="0" w:color="000000"/>
              <w:left w:val="single" w:sz="8" w:space="0" w:color="000000"/>
              <w:bottom w:val="single" w:sz="8" w:space="0" w:color="000000"/>
              <w:right w:val="single" w:sz="8" w:space="0" w:color="000000"/>
            </w:tcBorders>
            <w:hideMark/>
          </w:tcPr>
          <w:p w14:paraId="30ECD5EC" w14:textId="77777777" w:rsidR="00190339" w:rsidRPr="00190339" w:rsidRDefault="00190339" w:rsidP="00190339">
            <w:pPr>
              <w:widowControl w:val="0"/>
              <w:spacing w:after="0" w:line="276" w:lineRule="auto"/>
              <w:jc w:val="center"/>
              <w:rPr>
                <w:rFonts w:ascii="Times New Roman" w:eastAsia="Times New Roman" w:hAnsi="Times New Roman" w:cs="Times New Roman"/>
                <w:b/>
                <w:sz w:val="28"/>
                <w:szCs w:val="28"/>
                <w:highlight w:val="white"/>
              </w:rPr>
            </w:pPr>
            <w:r w:rsidRPr="00190339">
              <w:rPr>
                <w:rFonts w:ascii="Times New Roman" w:eastAsia="Times New Roman" w:hAnsi="Times New Roman" w:cs="Times New Roman"/>
                <w:b/>
                <w:sz w:val="28"/>
                <w:szCs w:val="28"/>
                <w:highlight w:val="white"/>
              </w:rPr>
              <w:t>1б -</w:t>
            </w:r>
          </w:p>
          <w:p w14:paraId="08D78E3D" w14:textId="77777777" w:rsidR="00190339" w:rsidRPr="00190339" w:rsidRDefault="00190339" w:rsidP="00190339">
            <w:pPr>
              <w:widowControl w:val="0"/>
              <w:spacing w:after="0" w:line="276" w:lineRule="auto"/>
              <w:jc w:val="center"/>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 xml:space="preserve">ученик умеет выявлять признаки орфограммы при помощи учителя </w:t>
            </w:r>
          </w:p>
        </w:tc>
        <w:tc>
          <w:tcPr>
            <w:tcW w:w="1559" w:type="dxa"/>
            <w:tcBorders>
              <w:top w:val="single" w:sz="8" w:space="0" w:color="000000"/>
              <w:left w:val="single" w:sz="8" w:space="0" w:color="000000"/>
              <w:bottom w:val="single" w:sz="8" w:space="0" w:color="000000"/>
              <w:right w:val="single" w:sz="8" w:space="0" w:color="000000"/>
            </w:tcBorders>
            <w:hideMark/>
          </w:tcPr>
          <w:p w14:paraId="507862EC" w14:textId="77777777" w:rsidR="00190339" w:rsidRPr="00190339" w:rsidRDefault="00190339" w:rsidP="00190339">
            <w:pPr>
              <w:widowControl w:val="0"/>
              <w:spacing w:after="0" w:line="276" w:lineRule="auto"/>
              <w:jc w:val="center"/>
              <w:rPr>
                <w:rFonts w:ascii="Times New Roman" w:eastAsia="Times New Roman" w:hAnsi="Times New Roman" w:cs="Times New Roman"/>
                <w:b/>
                <w:sz w:val="28"/>
                <w:szCs w:val="28"/>
                <w:highlight w:val="white"/>
              </w:rPr>
            </w:pPr>
            <w:r w:rsidRPr="00190339">
              <w:rPr>
                <w:rFonts w:ascii="Times New Roman" w:eastAsia="Times New Roman" w:hAnsi="Times New Roman" w:cs="Times New Roman"/>
                <w:b/>
                <w:sz w:val="28"/>
                <w:szCs w:val="28"/>
                <w:highlight w:val="white"/>
              </w:rPr>
              <w:t>0б -</w:t>
            </w:r>
          </w:p>
          <w:p w14:paraId="3577CA62" w14:textId="77777777" w:rsidR="00190339" w:rsidRPr="00190339" w:rsidRDefault="00190339" w:rsidP="00190339">
            <w:pPr>
              <w:widowControl w:val="0"/>
              <w:spacing w:after="0" w:line="276" w:lineRule="auto"/>
              <w:jc w:val="center"/>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ученик не умеет выявлять признаки орфограммы</w:t>
            </w:r>
          </w:p>
        </w:tc>
      </w:tr>
      <w:tr w:rsidR="00190339" w14:paraId="559B5167" w14:textId="77777777" w:rsidTr="005401D1">
        <w:trPr>
          <w:trHeight w:val="1465"/>
        </w:trPr>
        <w:tc>
          <w:tcPr>
            <w:tcW w:w="1560" w:type="dxa"/>
            <w:tcBorders>
              <w:top w:val="single" w:sz="8" w:space="0" w:color="000000"/>
              <w:left w:val="single" w:sz="8" w:space="0" w:color="000000"/>
              <w:bottom w:val="single" w:sz="8" w:space="0" w:color="000000"/>
              <w:right w:val="single" w:sz="8" w:space="0" w:color="000000"/>
            </w:tcBorders>
            <w:hideMark/>
          </w:tcPr>
          <w:p w14:paraId="27E6EACA" w14:textId="77777777" w:rsidR="00190339" w:rsidRPr="00190339" w:rsidRDefault="00190339" w:rsidP="00190339">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 xml:space="preserve">Умение определять тип орфограммы и подбирать соответствующее правило </w:t>
            </w:r>
          </w:p>
        </w:tc>
        <w:tc>
          <w:tcPr>
            <w:tcW w:w="3260" w:type="dxa"/>
            <w:tcBorders>
              <w:top w:val="single" w:sz="8" w:space="0" w:color="000000"/>
              <w:left w:val="single" w:sz="8" w:space="0" w:color="000000"/>
              <w:bottom w:val="single" w:sz="8" w:space="0" w:color="000000"/>
              <w:right w:val="single" w:sz="8" w:space="0" w:color="000000"/>
            </w:tcBorders>
            <w:hideMark/>
          </w:tcPr>
          <w:p w14:paraId="60CA1801" w14:textId="77777777" w:rsidR="00190339" w:rsidRPr="00190339" w:rsidRDefault="00190339" w:rsidP="00AF0817">
            <w:pPr>
              <w:widowControl w:val="0"/>
              <w:spacing w:after="0" w:line="276" w:lineRule="auto"/>
              <w:jc w:val="center"/>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Методика оценки усвоения орфограмм Н.В. Зайцева.</w:t>
            </w:r>
          </w:p>
          <w:p w14:paraId="4407C949" w14:textId="77777777" w:rsidR="00190339" w:rsidRPr="00190339" w:rsidRDefault="00190339" w:rsidP="00AF0817">
            <w:pPr>
              <w:widowControl w:val="0"/>
              <w:spacing w:after="0" w:line="276" w:lineRule="auto"/>
              <w:rPr>
                <w:rFonts w:ascii="Times New Roman" w:eastAsia="Times New Roman" w:hAnsi="Times New Roman" w:cs="Times New Roman"/>
                <w:b/>
                <w:sz w:val="28"/>
                <w:szCs w:val="28"/>
                <w:highlight w:val="white"/>
              </w:rPr>
            </w:pPr>
            <w:r w:rsidRPr="00190339">
              <w:rPr>
                <w:rFonts w:ascii="Times New Roman" w:eastAsia="Times New Roman" w:hAnsi="Times New Roman" w:cs="Times New Roman"/>
                <w:b/>
                <w:sz w:val="28"/>
                <w:szCs w:val="28"/>
                <w:highlight w:val="white"/>
              </w:rPr>
              <w:t xml:space="preserve">Перед вами задания, вам будет необходимо вставить пропущенные буквы, используя уже изученные правила </w:t>
            </w:r>
          </w:p>
          <w:p w14:paraId="79C1D713" w14:textId="77777777" w:rsidR="00190339" w:rsidRPr="00190339" w:rsidRDefault="00190339" w:rsidP="00AF0817">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Задание 1. В…</w:t>
            </w:r>
            <w:proofErr w:type="spellStart"/>
            <w:r w:rsidRPr="00190339">
              <w:rPr>
                <w:rFonts w:ascii="Times New Roman" w:eastAsia="Times New Roman" w:hAnsi="Times New Roman" w:cs="Times New Roman"/>
                <w:sz w:val="28"/>
                <w:szCs w:val="28"/>
                <w:highlight w:val="white"/>
              </w:rPr>
              <w:t>сковой</w:t>
            </w:r>
            <w:proofErr w:type="spellEnd"/>
            <w:r w:rsidRPr="00190339">
              <w:rPr>
                <w:rFonts w:ascii="Times New Roman" w:eastAsia="Times New Roman" w:hAnsi="Times New Roman" w:cs="Times New Roman"/>
                <w:sz w:val="28"/>
                <w:szCs w:val="28"/>
                <w:highlight w:val="white"/>
              </w:rPr>
              <w:t>, л…сник, п…</w:t>
            </w:r>
            <w:proofErr w:type="spellStart"/>
            <w:r w:rsidRPr="00190339">
              <w:rPr>
                <w:rFonts w:ascii="Times New Roman" w:eastAsia="Times New Roman" w:hAnsi="Times New Roman" w:cs="Times New Roman"/>
                <w:sz w:val="28"/>
                <w:szCs w:val="28"/>
                <w:highlight w:val="white"/>
              </w:rPr>
              <w:t>тнистый</w:t>
            </w:r>
            <w:proofErr w:type="spellEnd"/>
            <w:r w:rsidRPr="00190339">
              <w:rPr>
                <w:rFonts w:ascii="Times New Roman" w:eastAsia="Times New Roman" w:hAnsi="Times New Roman" w:cs="Times New Roman"/>
                <w:sz w:val="28"/>
                <w:szCs w:val="28"/>
                <w:highlight w:val="white"/>
              </w:rPr>
              <w:t xml:space="preserve">. </w:t>
            </w:r>
          </w:p>
          <w:p w14:paraId="1C64E0C7" w14:textId="77777777" w:rsidR="00190339" w:rsidRPr="00190339" w:rsidRDefault="00190339" w:rsidP="00AF0817">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 xml:space="preserve">Задание 2. </w:t>
            </w:r>
            <w:proofErr w:type="spellStart"/>
            <w:r w:rsidRPr="00190339">
              <w:rPr>
                <w:rFonts w:ascii="Times New Roman" w:eastAsia="Times New Roman" w:hAnsi="Times New Roman" w:cs="Times New Roman"/>
                <w:sz w:val="28"/>
                <w:szCs w:val="28"/>
                <w:highlight w:val="white"/>
              </w:rPr>
              <w:t>Ноч</w:t>
            </w:r>
            <w:proofErr w:type="spellEnd"/>
            <w:r w:rsidRPr="00190339">
              <w:rPr>
                <w:rFonts w:ascii="Times New Roman" w:eastAsia="Times New Roman" w:hAnsi="Times New Roman" w:cs="Times New Roman"/>
                <w:sz w:val="28"/>
                <w:szCs w:val="28"/>
                <w:highlight w:val="white"/>
              </w:rPr>
              <w:t xml:space="preserve">…ка, </w:t>
            </w:r>
            <w:proofErr w:type="spellStart"/>
            <w:r w:rsidRPr="00190339">
              <w:rPr>
                <w:rFonts w:ascii="Times New Roman" w:eastAsia="Times New Roman" w:hAnsi="Times New Roman" w:cs="Times New Roman"/>
                <w:sz w:val="28"/>
                <w:szCs w:val="28"/>
                <w:highlight w:val="white"/>
              </w:rPr>
              <w:t>птен</w:t>
            </w:r>
            <w:proofErr w:type="spellEnd"/>
            <w:r w:rsidRPr="00190339">
              <w:rPr>
                <w:rFonts w:ascii="Times New Roman" w:eastAsia="Times New Roman" w:hAnsi="Times New Roman" w:cs="Times New Roman"/>
                <w:sz w:val="28"/>
                <w:szCs w:val="28"/>
                <w:highlight w:val="white"/>
              </w:rPr>
              <w:t xml:space="preserve">…чик, </w:t>
            </w:r>
            <w:proofErr w:type="spellStart"/>
            <w:r w:rsidRPr="00190339">
              <w:rPr>
                <w:rFonts w:ascii="Times New Roman" w:eastAsia="Times New Roman" w:hAnsi="Times New Roman" w:cs="Times New Roman"/>
                <w:sz w:val="28"/>
                <w:szCs w:val="28"/>
                <w:highlight w:val="white"/>
              </w:rPr>
              <w:t>боч</w:t>
            </w:r>
            <w:proofErr w:type="spellEnd"/>
            <w:r w:rsidRPr="00190339">
              <w:rPr>
                <w:rFonts w:ascii="Times New Roman" w:eastAsia="Times New Roman" w:hAnsi="Times New Roman" w:cs="Times New Roman"/>
                <w:sz w:val="28"/>
                <w:szCs w:val="28"/>
                <w:highlight w:val="white"/>
              </w:rPr>
              <w:t xml:space="preserve">…ка. </w:t>
            </w:r>
          </w:p>
          <w:p w14:paraId="650FE2EB" w14:textId="77777777" w:rsidR="00190339" w:rsidRPr="00190339" w:rsidRDefault="00190339" w:rsidP="00AF0817">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 xml:space="preserve">Задание 3. Малыш…, </w:t>
            </w:r>
            <w:proofErr w:type="spellStart"/>
            <w:r w:rsidRPr="00190339">
              <w:rPr>
                <w:rFonts w:ascii="Times New Roman" w:eastAsia="Times New Roman" w:hAnsi="Times New Roman" w:cs="Times New Roman"/>
                <w:sz w:val="28"/>
                <w:szCs w:val="28"/>
                <w:highlight w:val="white"/>
              </w:rPr>
              <w:t>мощ</w:t>
            </w:r>
            <w:proofErr w:type="spellEnd"/>
            <w:r w:rsidRPr="00190339">
              <w:rPr>
                <w:rFonts w:ascii="Times New Roman" w:eastAsia="Times New Roman" w:hAnsi="Times New Roman" w:cs="Times New Roman"/>
                <w:sz w:val="28"/>
                <w:szCs w:val="28"/>
                <w:highlight w:val="white"/>
              </w:rPr>
              <w:t xml:space="preserve">…, </w:t>
            </w:r>
            <w:proofErr w:type="spellStart"/>
            <w:r w:rsidRPr="00190339">
              <w:rPr>
                <w:rFonts w:ascii="Times New Roman" w:eastAsia="Times New Roman" w:hAnsi="Times New Roman" w:cs="Times New Roman"/>
                <w:sz w:val="28"/>
                <w:szCs w:val="28"/>
                <w:highlight w:val="white"/>
              </w:rPr>
              <w:t>ноч</w:t>
            </w:r>
            <w:proofErr w:type="spellEnd"/>
            <w:r w:rsidRPr="00190339">
              <w:rPr>
                <w:rFonts w:ascii="Times New Roman" w:eastAsia="Times New Roman" w:hAnsi="Times New Roman" w:cs="Times New Roman"/>
                <w:sz w:val="28"/>
                <w:szCs w:val="28"/>
                <w:highlight w:val="white"/>
              </w:rPr>
              <w:t>…</w:t>
            </w:r>
          </w:p>
          <w:p w14:paraId="2D814D27" w14:textId="77777777" w:rsidR="00190339" w:rsidRPr="00190339" w:rsidRDefault="00190339" w:rsidP="00AF0817">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 xml:space="preserve">Задания: </w:t>
            </w:r>
          </w:p>
          <w:p w14:paraId="5479ADB4" w14:textId="4057D95C" w:rsidR="00190339" w:rsidRPr="00190339" w:rsidRDefault="00AF0817" w:rsidP="00AF0817">
            <w:pPr>
              <w:widowControl w:val="0"/>
              <w:spacing w:after="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1. </w:t>
            </w:r>
            <w:r w:rsidR="00190339" w:rsidRPr="00190339">
              <w:rPr>
                <w:rFonts w:ascii="Times New Roman" w:eastAsia="Times New Roman" w:hAnsi="Times New Roman" w:cs="Times New Roman"/>
                <w:sz w:val="28"/>
                <w:szCs w:val="28"/>
                <w:highlight w:val="white"/>
              </w:rPr>
              <w:t xml:space="preserve">Выделите место орфограммы в слове </w:t>
            </w:r>
          </w:p>
          <w:p w14:paraId="5B09B8BE" w14:textId="6F56AE26" w:rsidR="00190339" w:rsidRPr="00190339" w:rsidRDefault="00AF0817" w:rsidP="00AF0817">
            <w:pPr>
              <w:widowControl w:val="0"/>
              <w:spacing w:after="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2. </w:t>
            </w:r>
            <w:r w:rsidR="00190339" w:rsidRPr="00190339">
              <w:rPr>
                <w:rFonts w:ascii="Times New Roman" w:eastAsia="Times New Roman" w:hAnsi="Times New Roman" w:cs="Times New Roman"/>
                <w:sz w:val="28"/>
                <w:szCs w:val="28"/>
                <w:highlight w:val="white"/>
              </w:rPr>
              <w:t>В каждом задании вам необходимо подписать тип орфограммы</w:t>
            </w:r>
            <w:r>
              <w:rPr>
                <w:rFonts w:ascii="Times New Roman" w:eastAsia="Times New Roman" w:hAnsi="Times New Roman" w:cs="Times New Roman"/>
                <w:sz w:val="28"/>
                <w:szCs w:val="28"/>
                <w:highlight w:val="white"/>
              </w:rPr>
              <w:t xml:space="preserve"> </w:t>
            </w:r>
            <w:r w:rsidR="00190339" w:rsidRPr="00190339">
              <w:rPr>
                <w:rFonts w:ascii="Times New Roman" w:eastAsia="Times New Roman" w:hAnsi="Times New Roman" w:cs="Times New Roman"/>
                <w:sz w:val="28"/>
                <w:szCs w:val="28"/>
                <w:highlight w:val="white"/>
              </w:rPr>
              <w:t>выделить место орфограммы в слове</w:t>
            </w:r>
          </w:p>
        </w:tc>
        <w:tc>
          <w:tcPr>
            <w:tcW w:w="1701" w:type="dxa"/>
            <w:tcBorders>
              <w:top w:val="single" w:sz="8" w:space="0" w:color="000000"/>
              <w:left w:val="single" w:sz="8" w:space="0" w:color="000000"/>
              <w:bottom w:val="single" w:sz="8" w:space="0" w:color="000000"/>
              <w:right w:val="single" w:sz="8" w:space="0" w:color="000000"/>
            </w:tcBorders>
            <w:hideMark/>
          </w:tcPr>
          <w:p w14:paraId="1F012F83" w14:textId="77777777" w:rsidR="00190339" w:rsidRPr="00190339" w:rsidRDefault="00190339" w:rsidP="00190339">
            <w:pPr>
              <w:widowControl w:val="0"/>
              <w:spacing w:after="0" w:line="276" w:lineRule="auto"/>
              <w:jc w:val="center"/>
              <w:rPr>
                <w:rFonts w:ascii="Times New Roman" w:eastAsia="Times New Roman" w:hAnsi="Times New Roman" w:cs="Times New Roman"/>
                <w:b/>
                <w:sz w:val="28"/>
                <w:szCs w:val="28"/>
                <w:highlight w:val="white"/>
              </w:rPr>
            </w:pPr>
            <w:r w:rsidRPr="00190339">
              <w:rPr>
                <w:rFonts w:ascii="Times New Roman" w:eastAsia="Times New Roman" w:hAnsi="Times New Roman" w:cs="Times New Roman"/>
                <w:b/>
                <w:sz w:val="28"/>
                <w:szCs w:val="28"/>
                <w:highlight w:val="white"/>
              </w:rPr>
              <w:t>2б -</w:t>
            </w:r>
          </w:p>
          <w:p w14:paraId="0B8869F1" w14:textId="77777777" w:rsidR="00190339" w:rsidRPr="00190339" w:rsidRDefault="00190339" w:rsidP="00190339">
            <w:pPr>
              <w:widowControl w:val="0"/>
              <w:spacing w:after="0" w:line="276" w:lineRule="auto"/>
              <w:jc w:val="center"/>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 xml:space="preserve">ученик умеет определять место орфограммы в слове, определять тип орфограммы и подбирать правило </w:t>
            </w:r>
          </w:p>
        </w:tc>
        <w:tc>
          <w:tcPr>
            <w:tcW w:w="1701" w:type="dxa"/>
            <w:tcBorders>
              <w:top w:val="single" w:sz="8" w:space="0" w:color="000000"/>
              <w:left w:val="single" w:sz="8" w:space="0" w:color="000000"/>
              <w:bottom w:val="single" w:sz="8" w:space="0" w:color="000000"/>
              <w:right w:val="single" w:sz="8" w:space="0" w:color="000000"/>
            </w:tcBorders>
            <w:hideMark/>
          </w:tcPr>
          <w:p w14:paraId="0B55029E" w14:textId="77777777" w:rsidR="00190339" w:rsidRPr="00190339" w:rsidRDefault="00190339" w:rsidP="00190339">
            <w:pPr>
              <w:widowControl w:val="0"/>
              <w:spacing w:after="0" w:line="276" w:lineRule="auto"/>
              <w:jc w:val="center"/>
              <w:rPr>
                <w:rFonts w:ascii="Times New Roman" w:eastAsia="Times New Roman" w:hAnsi="Times New Roman" w:cs="Times New Roman"/>
                <w:b/>
                <w:sz w:val="28"/>
                <w:szCs w:val="28"/>
                <w:highlight w:val="white"/>
              </w:rPr>
            </w:pPr>
            <w:r w:rsidRPr="00190339">
              <w:rPr>
                <w:rFonts w:ascii="Times New Roman" w:eastAsia="Times New Roman" w:hAnsi="Times New Roman" w:cs="Times New Roman"/>
                <w:b/>
                <w:sz w:val="28"/>
                <w:szCs w:val="28"/>
                <w:highlight w:val="white"/>
              </w:rPr>
              <w:t>1б -</w:t>
            </w:r>
          </w:p>
          <w:p w14:paraId="5752267D" w14:textId="77777777" w:rsidR="00190339" w:rsidRPr="00190339" w:rsidRDefault="00190339" w:rsidP="00190339">
            <w:pPr>
              <w:widowControl w:val="0"/>
              <w:spacing w:after="0" w:line="276" w:lineRule="auto"/>
              <w:jc w:val="center"/>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ученик умеет определять место орфограммы в слове, определять тип орфограммы, но не умеет подбирать правило</w:t>
            </w:r>
          </w:p>
        </w:tc>
        <w:tc>
          <w:tcPr>
            <w:tcW w:w="1559" w:type="dxa"/>
            <w:tcBorders>
              <w:top w:val="single" w:sz="8" w:space="0" w:color="000000"/>
              <w:left w:val="single" w:sz="8" w:space="0" w:color="000000"/>
              <w:bottom w:val="single" w:sz="8" w:space="0" w:color="000000"/>
              <w:right w:val="single" w:sz="8" w:space="0" w:color="000000"/>
            </w:tcBorders>
            <w:hideMark/>
          </w:tcPr>
          <w:p w14:paraId="059B6101" w14:textId="77777777" w:rsidR="00190339" w:rsidRPr="00190339" w:rsidRDefault="00190339" w:rsidP="00190339">
            <w:pPr>
              <w:widowControl w:val="0"/>
              <w:spacing w:after="0" w:line="276" w:lineRule="auto"/>
              <w:jc w:val="center"/>
              <w:rPr>
                <w:rFonts w:ascii="Times New Roman" w:eastAsia="Times New Roman" w:hAnsi="Times New Roman" w:cs="Times New Roman"/>
                <w:b/>
                <w:sz w:val="28"/>
                <w:szCs w:val="28"/>
                <w:highlight w:val="white"/>
              </w:rPr>
            </w:pPr>
            <w:r w:rsidRPr="00190339">
              <w:rPr>
                <w:rFonts w:ascii="Times New Roman" w:eastAsia="Times New Roman" w:hAnsi="Times New Roman" w:cs="Times New Roman"/>
                <w:b/>
                <w:sz w:val="28"/>
                <w:szCs w:val="28"/>
                <w:highlight w:val="white"/>
              </w:rPr>
              <w:t>0б -</w:t>
            </w:r>
          </w:p>
          <w:p w14:paraId="34E523CD" w14:textId="77777777" w:rsidR="00190339" w:rsidRPr="00190339" w:rsidRDefault="00190339" w:rsidP="00190339">
            <w:pPr>
              <w:widowControl w:val="0"/>
              <w:spacing w:after="0" w:line="276" w:lineRule="auto"/>
              <w:jc w:val="center"/>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ученик не умеет определять место орфограммы в слове, определять тип орфограммы и подбирать правила</w:t>
            </w:r>
          </w:p>
        </w:tc>
      </w:tr>
      <w:tr w:rsidR="00190339" w14:paraId="06BCFDF6" w14:textId="77777777" w:rsidTr="005401D1">
        <w:trPr>
          <w:trHeight w:val="2761"/>
        </w:trPr>
        <w:tc>
          <w:tcPr>
            <w:tcW w:w="1560" w:type="dxa"/>
            <w:tcBorders>
              <w:top w:val="single" w:sz="8" w:space="0" w:color="000000"/>
              <w:left w:val="single" w:sz="8" w:space="0" w:color="000000"/>
              <w:bottom w:val="single" w:sz="8" w:space="0" w:color="000000"/>
              <w:right w:val="single" w:sz="8" w:space="0" w:color="000000"/>
            </w:tcBorders>
            <w:hideMark/>
          </w:tcPr>
          <w:p w14:paraId="428EC5C4" w14:textId="77777777" w:rsidR="00190339" w:rsidRPr="00190339" w:rsidRDefault="00190339" w:rsidP="00190339">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 xml:space="preserve">Умение применять правило </w:t>
            </w:r>
          </w:p>
        </w:tc>
        <w:tc>
          <w:tcPr>
            <w:tcW w:w="3260" w:type="dxa"/>
            <w:tcBorders>
              <w:top w:val="single" w:sz="8" w:space="0" w:color="000000"/>
              <w:left w:val="single" w:sz="8" w:space="0" w:color="000000"/>
              <w:bottom w:val="single" w:sz="8" w:space="0" w:color="000000"/>
              <w:right w:val="single" w:sz="8" w:space="0" w:color="000000"/>
            </w:tcBorders>
            <w:hideMark/>
          </w:tcPr>
          <w:p w14:paraId="7A45D8E0" w14:textId="77777777" w:rsidR="00190339" w:rsidRPr="00190339" w:rsidRDefault="00190339" w:rsidP="00AF0817">
            <w:pPr>
              <w:widowControl w:val="0"/>
              <w:spacing w:after="0" w:line="276" w:lineRule="auto"/>
              <w:jc w:val="center"/>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Методика оценки усвоения орфограмм Н.В. Зайцева.</w:t>
            </w:r>
          </w:p>
          <w:p w14:paraId="649E000F" w14:textId="77777777" w:rsidR="00190339" w:rsidRPr="00190339" w:rsidRDefault="00190339" w:rsidP="00AF0817">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b/>
                <w:sz w:val="28"/>
                <w:szCs w:val="28"/>
                <w:highlight w:val="white"/>
              </w:rPr>
              <w:t xml:space="preserve">Перед вами задания, вам будет необходимо вставить пропущенные буквы, используя уже изученные правила </w:t>
            </w:r>
          </w:p>
          <w:p w14:paraId="1C7534DD" w14:textId="77777777" w:rsidR="00190339" w:rsidRPr="00190339" w:rsidRDefault="00190339" w:rsidP="00AF0817">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Задание 4. Об…</w:t>
            </w:r>
            <w:proofErr w:type="spellStart"/>
            <w:r w:rsidRPr="00190339">
              <w:rPr>
                <w:rFonts w:ascii="Times New Roman" w:eastAsia="Times New Roman" w:hAnsi="Times New Roman" w:cs="Times New Roman"/>
                <w:sz w:val="28"/>
                <w:szCs w:val="28"/>
                <w:highlight w:val="white"/>
              </w:rPr>
              <w:t>едение</w:t>
            </w:r>
            <w:proofErr w:type="spellEnd"/>
            <w:r w:rsidRPr="00190339">
              <w:rPr>
                <w:rFonts w:ascii="Times New Roman" w:eastAsia="Times New Roman" w:hAnsi="Times New Roman" w:cs="Times New Roman"/>
                <w:sz w:val="28"/>
                <w:szCs w:val="28"/>
                <w:highlight w:val="white"/>
              </w:rPr>
              <w:t xml:space="preserve">, </w:t>
            </w:r>
            <w:proofErr w:type="spellStart"/>
            <w:proofErr w:type="gramStart"/>
            <w:r w:rsidRPr="00190339">
              <w:rPr>
                <w:rFonts w:ascii="Times New Roman" w:eastAsia="Times New Roman" w:hAnsi="Times New Roman" w:cs="Times New Roman"/>
                <w:sz w:val="28"/>
                <w:szCs w:val="28"/>
                <w:highlight w:val="white"/>
              </w:rPr>
              <w:lastRenderedPageBreak/>
              <w:t>об..</w:t>
            </w:r>
            <w:proofErr w:type="gramEnd"/>
            <w:r w:rsidRPr="00190339">
              <w:rPr>
                <w:rFonts w:ascii="Times New Roman" w:eastAsia="Times New Roman" w:hAnsi="Times New Roman" w:cs="Times New Roman"/>
                <w:sz w:val="28"/>
                <w:szCs w:val="28"/>
                <w:highlight w:val="white"/>
              </w:rPr>
              <w:t>явление</w:t>
            </w:r>
            <w:proofErr w:type="spellEnd"/>
            <w:r w:rsidRPr="00190339">
              <w:rPr>
                <w:rFonts w:ascii="Times New Roman" w:eastAsia="Times New Roman" w:hAnsi="Times New Roman" w:cs="Times New Roman"/>
                <w:sz w:val="28"/>
                <w:szCs w:val="28"/>
                <w:highlight w:val="white"/>
              </w:rPr>
              <w:t>, об…</w:t>
            </w:r>
            <w:proofErr w:type="spellStart"/>
            <w:r w:rsidRPr="00190339">
              <w:rPr>
                <w:rFonts w:ascii="Times New Roman" w:eastAsia="Times New Roman" w:hAnsi="Times New Roman" w:cs="Times New Roman"/>
                <w:sz w:val="28"/>
                <w:szCs w:val="28"/>
                <w:highlight w:val="white"/>
              </w:rPr>
              <w:t>яснение</w:t>
            </w:r>
            <w:proofErr w:type="spellEnd"/>
            <w:r w:rsidRPr="00190339">
              <w:rPr>
                <w:rFonts w:ascii="Times New Roman" w:eastAsia="Times New Roman" w:hAnsi="Times New Roman" w:cs="Times New Roman"/>
                <w:sz w:val="28"/>
                <w:szCs w:val="28"/>
                <w:highlight w:val="white"/>
              </w:rPr>
              <w:t>.</w:t>
            </w:r>
          </w:p>
          <w:p w14:paraId="5779CDF6" w14:textId="77777777" w:rsidR="00190339" w:rsidRPr="00190339" w:rsidRDefault="00190339" w:rsidP="00AF0817">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 xml:space="preserve">Задание 5. Сне…, </w:t>
            </w:r>
            <w:proofErr w:type="spellStart"/>
            <w:proofErr w:type="gramStart"/>
            <w:r w:rsidRPr="00190339">
              <w:rPr>
                <w:rFonts w:ascii="Times New Roman" w:eastAsia="Times New Roman" w:hAnsi="Times New Roman" w:cs="Times New Roman"/>
                <w:sz w:val="28"/>
                <w:szCs w:val="28"/>
                <w:highlight w:val="white"/>
              </w:rPr>
              <w:t>про..</w:t>
            </w:r>
            <w:proofErr w:type="gramEnd"/>
            <w:r w:rsidRPr="00190339">
              <w:rPr>
                <w:rFonts w:ascii="Times New Roman" w:eastAsia="Times New Roman" w:hAnsi="Times New Roman" w:cs="Times New Roman"/>
                <w:sz w:val="28"/>
                <w:szCs w:val="28"/>
                <w:highlight w:val="white"/>
              </w:rPr>
              <w:t>ка</w:t>
            </w:r>
            <w:proofErr w:type="spellEnd"/>
            <w:r w:rsidRPr="00190339">
              <w:rPr>
                <w:rFonts w:ascii="Times New Roman" w:eastAsia="Times New Roman" w:hAnsi="Times New Roman" w:cs="Times New Roman"/>
                <w:sz w:val="28"/>
                <w:szCs w:val="28"/>
                <w:highlight w:val="white"/>
              </w:rPr>
              <w:t xml:space="preserve">, </w:t>
            </w:r>
            <w:proofErr w:type="spellStart"/>
            <w:r w:rsidRPr="00190339">
              <w:rPr>
                <w:rFonts w:ascii="Times New Roman" w:eastAsia="Times New Roman" w:hAnsi="Times New Roman" w:cs="Times New Roman"/>
                <w:sz w:val="28"/>
                <w:szCs w:val="28"/>
                <w:highlight w:val="white"/>
              </w:rPr>
              <w:t>пиро</w:t>
            </w:r>
            <w:proofErr w:type="spellEnd"/>
            <w:r w:rsidRPr="00190339">
              <w:rPr>
                <w:rFonts w:ascii="Times New Roman" w:eastAsia="Times New Roman" w:hAnsi="Times New Roman" w:cs="Times New Roman"/>
                <w:sz w:val="28"/>
                <w:szCs w:val="28"/>
                <w:highlight w:val="white"/>
              </w:rPr>
              <w:t xml:space="preserve">…. </w:t>
            </w:r>
          </w:p>
          <w:p w14:paraId="76DF41BD" w14:textId="77777777" w:rsidR="00190339" w:rsidRPr="00190339" w:rsidRDefault="00190339" w:rsidP="00AF0817">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 xml:space="preserve">Задание 6. </w:t>
            </w:r>
            <w:proofErr w:type="spellStart"/>
            <w:proofErr w:type="gramStart"/>
            <w:r w:rsidRPr="00190339">
              <w:rPr>
                <w:rFonts w:ascii="Times New Roman" w:eastAsia="Times New Roman" w:hAnsi="Times New Roman" w:cs="Times New Roman"/>
                <w:sz w:val="28"/>
                <w:szCs w:val="28"/>
                <w:highlight w:val="white"/>
              </w:rPr>
              <w:t>Н..бросить</w:t>
            </w:r>
            <w:proofErr w:type="spellEnd"/>
            <w:proofErr w:type="gramEnd"/>
            <w:r w:rsidRPr="00190339">
              <w:rPr>
                <w:rFonts w:ascii="Times New Roman" w:eastAsia="Times New Roman" w:hAnsi="Times New Roman" w:cs="Times New Roman"/>
                <w:sz w:val="28"/>
                <w:szCs w:val="28"/>
                <w:highlight w:val="white"/>
              </w:rPr>
              <w:t>, р..</w:t>
            </w:r>
            <w:proofErr w:type="spellStart"/>
            <w:r w:rsidRPr="00190339">
              <w:rPr>
                <w:rFonts w:ascii="Times New Roman" w:eastAsia="Times New Roman" w:hAnsi="Times New Roman" w:cs="Times New Roman"/>
                <w:sz w:val="28"/>
                <w:szCs w:val="28"/>
                <w:highlight w:val="white"/>
              </w:rPr>
              <w:t>згрузить</w:t>
            </w:r>
            <w:proofErr w:type="spellEnd"/>
            <w:r w:rsidRPr="00190339">
              <w:rPr>
                <w:rFonts w:ascii="Times New Roman" w:eastAsia="Times New Roman" w:hAnsi="Times New Roman" w:cs="Times New Roman"/>
                <w:sz w:val="28"/>
                <w:szCs w:val="28"/>
                <w:highlight w:val="white"/>
              </w:rPr>
              <w:t>, з…грузить</w:t>
            </w:r>
          </w:p>
          <w:p w14:paraId="6DE9D4A9" w14:textId="77777777" w:rsidR="00190339" w:rsidRPr="00190339" w:rsidRDefault="00190339" w:rsidP="00AF0817">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 xml:space="preserve">Задания: </w:t>
            </w:r>
          </w:p>
          <w:p w14:paraId="3E9051E7" w14:textId="6E4B1B1F" w:rsidR="00190339" w:rsidRPr="00190339" w:rsidRDefault="00AF0817" w:rsidP="00AF0817">
            <w:pPr>
              <w:widowControl w:val="0"/>
              <w:spacing w:after="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1. </w:t>
            </w:r>
            <w:r w:rsidR="00190339" w:rsidRPr="00190339">
              <w:rPr>
                <w:rFonts w:ascii="Times New Roman" w:eastAsia="Times New Roman" w:hAnsi="Times New Roman" w:cs="Times New Roman"/>
                <w:sz w:val="28"/>
                <w:szCs w:val="28"/>
                <w:highlight w:val="white"/>
              </w:rPr>
              <w:t>Записать проверочные слова</w:t>
            </w:r>
          </w:p>
        </w:tc>
        <w:tc>
          <w:tcPr>
            <w:tcW w:w="1701" w:type="dxa"/>
            <w:tcBorders>
              <w:top w:val="single" w:sz="8" w:space="0" w:color="000000"/>
              <w:left w:val="single" w:sz="8" w:space="0" w:color="000000"/>
              <w:bottom w:val="single" w:sz="8" w:space="0" w:color="000000"/>
              <w:right w:val="single" w:sz="8" w:space="0" w:color="000000"/>
            </w:tcBorders>
            <w:hideMark/>
          </w:tcPr>
          <w:p w14:paraId="41A2E428" w14:textId="77777777" w:rsidR="00190339" w:rsidRPr="00190339" w:rsidRDefault="00190339" w:rsidP="00190339">
            <w:pPr>
              <w:widowControl w:val="0"/>
              <w:spacing w:after="0" w:line="276" w:lineRule="auto"/>
              <w:jc w:val="center"/>
              <w:rPr>
                <w:rFonts w:ascii="Times New Roman" w:eastAsia="Times New Roman" w:hAnsi="Times New Roman" w:cs="Times New Roman"/>
                <w:b/>
                <w:sz w:val="28"/>
                <w:szCs w:val="28"/>
                <w:highlight w:val="white"/>
              </w:rPr>
            </w:pPr>
            <w:r w:rsidRPr="00190339">
              <w:rPr>
                <w:rFonts w:ascii="Times New Roman" w:eastAsia="Times New Roman" w:hAnsi="Times New Roman" w:cs="Times New Roman"/>
                <w:b/>
                <w:sz w:val="28"/>
                <w:szCs w:val="28"/>
                <w:highlight w:val="white"/>
              </w:rPr>
              <w:lastRenderedPageBreak/>
              <w:t>2б -</w:t>
            </w:r>
          </w:p>
          <w:p w14:paraId="2117B92F" w14:textId="77777777" w:rsidR="00190339" w:rsidRPr="00190339" w:rsidRDefault="00190339" w:rsidP="00190339">
            <w:pPr>
              <w:widowControl w:val="0"/>
              <w:spacing w:after="0" w:line="276" w:lineRule="auto"/>
              <w:jc w:val="center"/>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 xml:space="preserve">ученик умеет планировать применение правила и не допускает ошибок в </w:t>
            </w:r>
            <w:r w:rsidRPr="00190339">
              <w:rPr>
                <w:rFonts w:ascii="Times New Roman" w:eastAsia="Times New Roman" w:hAnsi="Times New Roman" w:cs="Times New Roman"/>
                <w:sz w:val="28"/>
                <w:szCs w:val="28"/>
                <w:highlight w:val="white"/>
              </w:rPr>
              <w:lastRenderedPageBreak/>
              <w:t>применении</w:t>
            </w:r>
          </w:p>
        </w:tc>
        <w:tc>
          <w:tcPr>
            <w:tcW w:w="1701" w:type="dxa"/>
            <w:tcBorders>
              <w:top w:val="single" w:sz="8" w:space="0" w:color="000000"/>
              <w:left w:val="single" w:sz="8" w:space="0" w:color="000000"/>
              <w:bottom w:val="single" w:sz="8" w:space="0" w:color="000000"/>
              <w:right w:val="single" w:sz="8" w:space="0" w:color="000000"/>
            </w:tcBorders>
            <w:hideMark/>
          </w:tcPr>
          <w:p w14:paraId="26281412" w14:textId="77777777" w:rsidR="00190339" w:rsidRPr="00190339" w:rsidRDefault="00190339" w:rsidP="00190339">
            <w:pPr>
              <w:widowControl w:val="0"/>
              <w:spacing w:after="0" w:line="276" w:lineRule="auto"/>
              <w:jc w:val="center"/>
              <w:rPr>
                <w:rFonts w:ascii="Times New Roman" w:eastAsia="Times New Roman" w:hAnsi="Times New Roman" w:cs="Times New Roman"/>
                <w:b/>
                <w:sz w:val="28"/>
                <w:szCs w:val="28"/>
                <w:highlight w:val="white"/>
              </w:rPr>
            </w:pPr>
            <w:r w:rsidRPr="00190339">
              <w:rPr>
                <w:rFonts w:ascii="Times New Roman" w:eastAsia="Times New Roman" w:hAnsi="Times New Roman" w:cs="Times New Roman"/>
                <w:b/>
                <w:sz w:val="28"/>
                <w:szCs w:val="28"/>
                <w:highlight w:val="white"/>
              </w:rPr>
              <w:lastRenderedPageBreak/>
              <w:t>1б -</w:t>
            </w:r>
          </w:p>
          <w:p w14:paraId="6A96C1C4" w14:textId="77777777" w:rsidR="00190339" w:rsidRPr="00190339" w:rsidRDefault="00190339" w:rsidP="00190339">
            <w:pPr>
              <w:widowControl w:val="0"/>
              <w:spacing w:after="0" w:line="276" w:lineRule="auto"/>
              <w:jc w:val="center"/>
              <w:rPr>
                <w:rFonts w:ascii="Times New Roman" w:eastAsia="Times New Roman" w:hAnsi="Times New Roman" w:cs="Times New Roman"/>
                <w:b/>
                <w:sz w:val="28"/>
                <w:szCs w:val="28"/>
                <w:highlight w:val="white"/>
              </w:rPr>
            </w:pPr>
            <w:r w:rsidRPr="00190339">
              <w:rPr>
                <w:rFonts w:ascii="Times New Roman" w:eastAsia="Times New Roman" w:hAnsi="Times New Roman" w:cs="Times New Roman"/>
                <w:sz w:val="28"/>
                <w:szCs w:val="28"/>
                <w:highlight w:val="white"/>
              </w:rPr>
              <w:t xml:space="preserve">ученик умеет планировать применение правила, но допускает ошибки в его </w:t>
            </w:r>
            <w:r w:rsidRPr="00190339">
              <w:rPr>
                <w:rFonts w:ascii="Times New Roman" w:eastAsia="Times New Roman" w:hAnsi="Times New Roman" w:cs="Times New Roman"/>
                <w:sz w:val="28"/>
                <w:szCs w:val="28"/>
                <w:highlight w:val="white"/>
              </w:rPr>
              <w:lastRenderedPageBreak/>
              <w:t>применении</w:t>
            </w:r>
          </w:p>
        </w:tc>
        <w:tc>
          <w:tcPr>
            <w:tcW w:w="1559" w:type="dxa"/>
            <w:tcBorders>
              <w:top w:val="single" w:sz="8" w:space="0" w:color="000000"/>
              <w:left w:val="single" w:sz="8" w:space="0" w:color="000000"/>
              <w:bottom w:val="single" w:sz="8" w:space="0" w:color="000000"/>
              <w:right w:val="single" w:sz="8" w:space="0" w:color="000000"/>
            </w:tcBorders>
            <w:hideMark/>
          </w:tcPr>
          <w:p w14:paraId="34946421" w14:textId="77777777" w:rsidR="00190339" w:rsidRPr="00190339" w:rsidRDefault="00190339" w:rsidP="00190339">
            <w:pPr>
              <w:widowControl w:val="0"/>
              <w:spacing w:after="0" w:line="276" w:lineRule="auto"/>
              <w:jc w:val="center"/>
              <w:rPr>
                <w:rFonts w:ascii="Times New Roman" w:eastAsia="Times New Roman" w:hAnsi="Times New Roman" w:cs="Times New Roman"/>
                <w:b/>
                <w:sz w:val="28"/>
                <w:szCs w:val="28"/>
                <w:highlight w:val="white"/>
              </w:rPr>
            </w:pPr>
            <w:r w:rsidRPr="00190339">
              <w:rPr>
                <w:rFonts w:ascii="Times New Roman" w:eastAsia="Times New Roman" w:hAnsi="Times New Roman" w:cs="Times New Roman"/>
                <w:b/>
                <w:sz w:val="28"/>
                <w:szCs w:val="28"/>
                <w:highlight w:val="white"/>
              </w:rPr>
              <w:lastRenderedPageBreak/>
              <w:t>0б -</w:t>
            </w:r>
          </w:p>
          <w:p w14:paraId="3BD21D5B" w14:textId="77777777" w:rsidR="00190339" w:rsidRPr="00190339" w:rsidRDefault="00190339" w:rsidP="00190339">
            <w:pPr>
              <w:widowControl w:val="0"/>
              <w:spacing w:after="0" w:line="276" w:lineRule="auto"/>
              <w:jc w:val="center"/>
              <w:rPr>
                <w:rFonts w:ascii="Times New Roman" w:eastAsia="Times New Roman" w:hAnsi="Times New Roman" w:cs="Times New Roman"/>
                <w:b/>
                <w:sz w:val="28"/>
                <w:szCs w:val="28"/>
                <w:highlight w:val="white"/>
              </w:rPr>
            </w:pPr>
            <w:r w:rsidRPr="00190339">
              <w:rPr>
                <w:rFonts w:ascii="Times New Roman" w:eastAsia="Times New Roman" w:hAnsi="Times New Roman" w:cs="Times New Roman"/>
                <w:sz w:val="28"/>
                <w:szCs w:val="28"/>
                <w:highlight w:val="white"/>
              </w:rPr>
              <w:t xml:space="preserve">ученик не умеет планировать применение правила и не умеет использовать </w:t>
            </w:r>
            <w:r w:rsidRPr="00190339">
              <w:rPr>
                <w:rFonts w:ascii="Times New Roman" w:eastAsia="Times New Roman" w:hAnsi="Times New Roman" w:cs="Times New Roman"/>
                <w:sz w:val="28"/>
                <w:szCs w:val="28"/>
                <w:highlight w:val="white"/>
              </w:rPr>
              <w:lastRenderedPageBreak/>
              <w:t>алгоритм действий</w:t>
            </w:r>
          </w:p>
        </w:tc>
      </w:tr>
      <w:tr w:rsidR="00190339" w14:paraId="2E1FD962" w14:textId="77777777" w:rsidTr="005401D1">
        <w:trPr>
          <w:trHeight w:val="1956"/>
        </w:trPr>
        <w:tc>
          <w:tcPr>
            <w:tcW w:w="1560" w:type="dxa"/>
            <w:tcBorders>
              <w:top w:val="single" w:sz="8" w:space="0" w:color="000000"/>
              <w:left w:val="single" w:sz="8" w:space="0" w:color="000000"/>
              <w:bottom w:val="single" w:sz="8" w:space="0" w:color="000000"/>
              <w:right w:val="single" w:sz="8" w:space="0" w:color="000000"/>
            </w:tcBorders>
            <w:hideMark/>
          </w:tcPr>
          <w:p w14:paraId="1B6767F0" w14:textId="77777777" w:rsidR="00190339" w:rsidRPr="00190339" w:rsidRDefault="00190339" w:rsidP="00190339">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lastRenderedPageBreak/>
              <w:t xml:space="preserve">Умение осуществлять орфографический самоконтроль </w:t>
            </w:r>
          </w:p>
        </w:tc>
        <w:tc>
          <w:tcPr>
            <w:tcW w:w="3260" w:type="dxa"/>
            <w:tcBorders>
              <w:top w:val="single" w:sz="8" w:space="0" w:color="000000"/>
              <w:left w:val="single" w:sz="8" w:space="0" w:color="000000"/>
              <w:bottom w:val="single" w:sz="8" w:space="0" w:color="000000"/>
              <w:right w:val="single" w:sz="8" w:space="0" w:color="000000"/>
            </w:tcBorders>
            <w:hideMark/>
          </w:tcPr>
          <w:p w14:paraId="690B240C" w14:textId="77777777" w:rsidR="00190339" w:rsidRPr="00190339" w:rsidRDefault="00190339" w:rsidP="00AF0817">
            <w:pPr>
              <w:widowControl w:val="0"/>
              <w:spacing w:after="0" w:line="276" w:lineRule="auto"/>
              <w:jc w:val="center"/>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Л.И. Тимченко</w:t>
            </w:r>
          </w:p>
          <w:p w14:paraId="6B72D399" w14:textId="77777777" w:rsidR="00190339" w:rsidRPr="00190339" w:rsidRDefault="00190339" w:rsidP="00AF0817">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b/>
                <w:sz w:val="28"/>
                <w:szCs w:val="28"/>
                <w:highlight w:val="white"/>
              </w:rPr>
              <w:t xml:space="preserve">Внимательно прослушайте диктант и запишите его. </w:t>
            </w:r>
          </w:p>
          <w:p w14:paraId="2F2C7C5C" w14:textId="77777777" w:rsidR="00190339" w:rsidRPr="00190339" w:rsidRDefault="00190339" w:rsidP="00AF0817">
            <w:pPr>
              <w:widowControl w:val="0"/>
              <w:spacing w:after="0" w:line="276" w:lineRule="auto"/>
              <w:rPr>
                <w:rFonts w:ascii="Times New Roman" w:eastAsia="Times New Roman" w:hAnsi="Times New Roman" w:cs="Times New Roman"/>
                <w:b/>
                <w:sz w:val="28"/>
                <w:szCs w:val="28"/>
                <w:highlight w:val="white"/>
              </w:rPr>
            </w:pPr>
            <w:r w:rsidRPr="00190339">
              <w:rPr>
                <w:rFonts w:ascii="Times New Roman" w:eastAsia="Times New Roman" w:hAnsi="Times New Roman" w:cs="Times New Roman"/>
                <w:b/>
                <w:sz w:val="28"/>
                <w:szCs w:val="28"/>
                <w:highlight w:val="white"/>
              </w:rPr>
              <w:t>Весенний лес</w:t>
            </w:r>
          </w:p>
          <w:p w14:paraId="58AB9EED" w14:textId="77777777" w:rsidR="00190339" w:rsidRPr="00190339" w:rsidRDefault="00190339" w:rsidP="00AF0817">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Как красив весенний лес! Вон стоит на опушке грозный сторож. Это старый дуб. Рядом с его крепким стволом робко жмётся молодой побег. Это подрастает маленький сынишка. Его макушка уже покрыта мягкими листочками. А вот гибкая белоствольная березка. Словно царевна из сказки.</w:t>
            </w:r>
          </w:p>
          <w:p w14:paraId="4AFCCB34" w14:textId="77777777" w:rsidR="00190339" w:rsidRPr="00190339" w:rsidRDefault="00190339" w:rsidP="00AF0817">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На гладкой коре липкий след. Это сладкий берёзовый сок. Не плачь, подружка. Скоро лето.</w:t>
            </w:r>
          </w:p>
          <w:p w14:paraId="5F0C7350" w14:textId="77777777" w:rsidR="00190339" w:rsidRPr="00190339" w:rsidRDefault="00190339" w:rsidP="00AF0817">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(57 слов)</w:t>
            </w:r>
          </w:p>
          <w:p w14:paraId="7BB0B3B4" w14:textId="77777777" w:rsidR="00190339" w:rsidRPr="00190339" w:rsidRDefault="00190339" w:rsidP="00AF0817">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 xml:space="preserve">Задания: </w:t>
            </w:r>
          </w:p>
          <w:p w14:paraId="44EAF2F5" w14:textId="66983B82" w:rsidR="00190339" w:rsidRPr="00190339" w:rsidRDefault="00AF0817" w:rsidP="00AF0817">
            <w:pPr>
              <w:widowControl w:val="0"/>
              <w:spacing w:after="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w:t>
            </w:r>
            <w:r>
              <w:rPr>
                <w:highlight w:val="white"/>
              </w:rPr>
              <w:t> </w:t>
            </w:r>
            <w:r w:rsidR="00190339" w:rsidRPr="00190339">
              <w:rPr>
                <w:rFonts w:ascii="Times New Roman" w:eastAsia="Times New Roman" w:hAnsi="Times New Roman" w:cs="Times New Roman"/>
                <w:sz w:val="28"/>
                <w:szCs w:val="28"/>
                <w:highlight w:val="white"/>
              </w:rPr>
              <w:t xml:space="preserve">Прочитайте свой диктант еще раз и проверьте не допустили ли вы ошибки. </w:t>
            </w:r>
          </w:p>
          <w:p w14:paraId="04777082" w14:textId="08ADC3D8" w:rsidR="00190339" w:rsidRPr="00AF0817" w:rsidRDefault="00AF0817" w:rsidP="00AF0817">
            <w:pPr>
              <w:widowControl w:val="0"/>
              <w:spacing w:after="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2. </w:t>
            </w:r>
            <w:r w:rsidR="00190339" w:rsidRPr="00AF0817">
              <w:rPr>
                <w:rFonts w:ascii="Times New Roman" w:eastAsia="Times New Roman" w:hAnsi="Times New Roman" w:cs="Times New Roman"/>
                <w:sz w:val="28"/>
                <w:szCs w:val="28"/>
                <w:highlight w:val="white"/>
              </w:rPr>
              <w:t>Проверьте слова с помощью словарей (орфографический словарь) </w:t>
            </w:r>
            <w:r w:rsidR="00190339" w:rsidRPr="00AF0817">
              <w:rPr>
                <w:rFonts w:ascii="Times New Roman" w:eastAsia="Times New Roman" w:hAnsi="Times New Roman" w:cs="Times New Roman"/>
                <w:i/>
                <w:sz w:val="28"/>
                <w:szCs w:val="28"/>
                <w:highlight w:val="white"/>
              </w:rPr>
              <w:t>-</w:t>
            </w:r>
            <w:r w:rsidR="00190339" w:rsidRPr="00AF0817">
              <w:rPr>
                <w:rFonts w:ascii="Times New Roman" w:hAnsi="Times New Roman" w:cs="Times New Roman"/>
                <w:sz w:val="28"/>
                <w:szCs w:val="28"/>
                <w:highlight w:val="white"/>
              </w:rPr>
              <w:t> </w:t>
            </w:r>
            <w:r w:rsidR="00190339" w:rsidRPr="00AF0817">
              <w:rPr>
                <w:rFonts w:ascii="Times New Roman" w:eastAsia="Times New Roman" w:hAnsi="Times New Roman" w:cs="Times New Roman"/>
                <w:sz w:val="28"/>
                <w:szCs w:val="28"/>
                <w:highlight w:val="white"/>
                <w:u w:val="single"/>
              </w:rPr>
              <w:t>после проверки</w:t>
            </w:r>
            <w:r>
              <w:rPr>
                <w:rFonts w:ascii="Times New Roman" w:eastAsia="Times New Roman" w:hAnsi="Times New Roman" w:cs="Times New Roman"/>
                <w:sz w:val="28"/>
                <w:szCs w:val="28"/>
                <w:highlight w:val="white"/>
                <w:u w:val="single"/>
              </w:rPr>
              <w:t> </w:t>
            </w:r>
            <w:r w:rsidR="00190339" w:rsidRPr="00AF0817">
              <w:rPr>
                <w:rFonts w:ascii="Times New Roman" w:eastAsia="Times New Roman" w:hAnsi="Times New Roman" w:cs="Times New Roman"/>
                <w:sz w:val="28"/>
                <w:szCs w:val="28"/>
                <w:highlight w:val="white"/>
                <w:u w:val="single"/>
              </w:rPr>
              <w:t>диктанта учителем</w:t>
            </w:r>
          </w:p>
        </w:tc>
        <w:tc>
          <w:tcPr>
            <w:tcW w:w="1701" w:type="dxa"/>
            <w:tcBorders>
              <w:top w:val="single" w:sz="8" w:space="0" w:color="000000"/>
              <w:left w:val="single" w:sz="8" w:space="0" w:color="000000"/>
              <w:bottom w:val="single" w:sz="8" w:space="0" w:color="000000"/>
              <w:right w:val="single" w:sz="8" w:space="0" w:color="000000"/>
            </w:tcBorders>
            <w:hideMark/>
          </w:tcPr>
          <w:p w14:paraId="7523D3FC" w14:textId="77777777" w:rsidR="00190339" w:rsidRPr="00190339" w:rsidRDefault="00190339" w:rsidP="00190339">
            <w:pPr>
              <w:widowControl w:val="0"/>
              <w:spacing w:after="0" w:line="276" w:lineRule="auto"/>
              <w:jc w:val="center"/>
              <w:rPr>
                <w:rFonts w:ascii="Times New Roman" w:eastAsia="Times New Roman" w:hAnsi="Times New Roman" w:cs="Times New Roman"/>
                <w:b/>
                <w:sz w:val="28"/>
                <w:szCs w:val="28"/>
                <w:highlight w:val="white"/>
              </w:rPr>
            </w:pPr>
            <w:r w:rsidRPr="00190339">
              <w:rPr>
                <w:rFonts w:ascii="Times New Roman" w:eastAsia="Times New Roman" w:hAnsi="Times New Roman" w:cs="Times New Roman"/>
                <w:b/>
                <w:sz w:val="28"/>
                <w:szCs w:val="28"/>
                <w:highlight w:val="white"/>
              </w:rPr>
              <w:lastRenderedPageBreak/>
              <w:t>2б -</w:t>
            </w:r>
          </w:p>
          <w:p w14:paraId="7A88638E" w14:textId="77777777" w:rsidR="00190339" w:rsidRPr="00190339" w:rsidRDefault="00190339" w:rsidP="00190339">
            <w:pPr>
              <w:widowControl w:val="0"/>
              <w:spacing w:after="0" w:line="276" w:lineRule="auto"/>
              <w:jc w:val="center"/>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ученик умеет планировать алгоритм орфографического контроля и имеет его применять</w:t>
            </w:r>
          </w:p>
        </w:tc>
        <w:tc>
          <w:tcPr>
            <w:tcW w:w="1701" w:type="dxa"/>
            <w:tcBorders>
              <w:top w:val="single" w:sz="8" w:space="0" w:color="000000"/>
              <w:left w:val="single" w:sz="8" w:space="0" w:color="000000"/>
              <w:bottom w:val="single" w:sz="8" w:space="0" w:color="000000"/>
              <w:right w:val="single" w:sz="8" w:space="0" w:color="000000"/>
            </w:tcBorders>
            <w:hideMark/>
          </w:tcPr>
          <w:p w14:paraId="5D6025E9" w14:textId="77777777" w:rsidR="00190339" w:rsidRPr="00190339" w:rsidRDefault="00190339" w:rsidP="00190339">
            <w:pPr>
              <w:widowControl w:val="0"/>
              <w:spacing w:after="0" w:line="276" w:lineRule="auto"/>
              <w:jc w:val="center"/>
              <w:rPr>
                <w:rFonts w:ascii="Times New Roman" w:eastAsia="Times New Roman" w:hAnsi="Times New Roman" w:cs="Times New Roman"/>
                <w:b/>
                <w:sz w:val="28"/>
                <w:szCs w:val="28"/>
                <w:highlight w:val="white"/>
              </w:rPr>
            </w:pPr>
            <w:r w:rsidRPr="00190339">
              <w:rPr>
                <w:rFonts w:ascii="Times New Roman" w:eastAsia="Times New Roman" w:hAnsi="Times New Roman" w:cs="Times New Roman"/>
                <w:b/>
                <w:sz w:val="28"/>
                <w:szCs w:val="28"/>
                <w:highlight w:val="white"/>
              </w:rPr>
              <w:t>1б -</w:t>
            </w:r>
          </w:p>
          <w:p w14:paraId="4C9B4811" w14:textId="77777777" w:rsidR="00190339" w:rsidRPr="00190339" w:rsidRDefault="00190339" w:rsidP="00190339">
            <w:pPr>
              <w:widowControl w:val="0"/>
              <w:spacing w:after="0" w:line="276" w:lineRule="auto"/>
              <w:jc w:val="center"/>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ученик умеет планировать алгоритм орфографического самоконтроля, но допускает ошибки в его применении</w:t>
            </w:r>
            <w:r w:rsidRPr="00190339">
              <w:rPr>
                <w:rFonts w:ascii="Times New Roman" w:eastAsia="Times New Roman" w:hAnsi="Times New Roman" w:cs="Times New Roman"/>
                <w:b/>
                <w:sz w:val="28"/>
                <w:szCs w:val="28"/>
                <w:highlight w:val="white"/>
              </w:rPr>
              <w:t xml:space="preserve"> </w:t>
            </w:r>
          </w:p>
        </w:tc>
        <w:tc>
          <w:tcPr>
            <w:tcW w:w="1559" w:type="dxa"/>
            <w:tcBorders>
              <w:top w:val="single" w:sz="8" w:space="0" w:color="000000"/>
              <w:left w:val="single" w:sz="8" w:space="0" w:color="000000"/>
              <w:bottom w:val="single" w:sz="8" w:space="0" w:color="000000"/>
              <w:right w:val="single" w:sz="8" w:space="0" w:color="000000"/>
            </w:tcBorders>
            <w:hideMark/>
          </w:tcPr>
          <w:p w14:paraId="7C2887A4" w14:textId="77777777" w:rsidR="00190339" w:rsidRPr="00190339" w:rsidRDefault="00190339" w:rsidP="00190339">
            <w:pPr>
              <w:widowControl w:val="0"/>
              <w:spacing w:after="0" w:line="276" w:lineRule="auto"/>
              <w:jc w:val="center"/>
              <w:rPr>
                <w:rFonts w:ascii="Times New Roman" w:eastAsia="Times New Roman" w:hAnsi="Times New Roman" w:cs="Times New Roman"/>
                <w:b/>
                <w:sz w:val="28"/>
                <w:szCs w:val="28"/>
                <w:highlight w:val="white"/>
              </w:rPr>
            </w:pPr>
            <w:r w:rsidRPr="00190339">
              <w:rPr>
                <w:rFonts w:ascii="Times New Roman" w:eastAsia="Times New Roman" w:hAnsi="Times New Roman" w:cs="Times New Roman"/>
                <w:b/>
                <w:sz w:val="28"/>
                <w:szCs w:val="28"/>
                <w:highlight w:val="white"/>
              </w:rPr>
              <w:t>0б -</w:t>
            </w:r>
          </w:p>
          <w:p w14:paraId="39E8AC1E" w14:textId="77777777" w:rsidR="00190339" w:rsidRPr="00190339" w:rsidRDefault="00190339" w:rsidP="00190339">
            <w:pPr>
              <w:widowControl w:val="0"/>
              <w:spacing w:after="0" w:line="276" w:lineRule="auto"/>
              <w:jc w:val="center"/>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ученик не умеет планировать алгоритм орфографического контроля и не умеет его применять</w:t>
            </w:r>
          </w:p>
        </w:tc>
      </w:tr>
      <w:tr w:rsidR="00190339" w14:paraId="7AFFE847" w14:textId="77777777" w:rsidTr="005401D1">
        <w:trPr>
          <w:trHeight w:val="1956"/>
        </w:trPr>
        <w:tc>
          <w:tcPr>
            <w:tcW w:w="1560" w:type="dxa"/>
            <w:tcBorders>
              <w:top w:val="single" w:sz="8" w:space="0" w:color="000000"/>
              <w:left w:val="single" w:sz="8" w:space="0" w:color="000000"/>
              <w:bottom w:val="single" w:sz="8" w:space="0" w:color="000000"/>
              <w:right w:val="single" w:sz="8" w:space="0" w:color="000000"/>
            </w:tcBorders>
            <w:hideMark/>
          </w:tcPr>
          <w:p w14:paraId="16E36051" w14:textId="77777777" w:rsidR="00190339" w:rsidRPr="00190339" w:rsidRDefault="00190339" w:rsidP="00190339">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 xml:space="preserve">Общий уровень сформированности орфографических умений </w:t>
            </w:r>
          </w:p>
        </w:tc>
        <w:tc>
          <w:tcPr>
            <w:tcW w:w="3260" w:type="dxa"/>
            <w:tcBorders>
              <w:top w:val="single" w:sz="8" w:space="0" w:color="000000"/>
              <w:left w:val="single" w:sz="8" w:space="0" w:color="000000"/>
              <w:bottom w:val="single" w:sz="8" w:space="0" w:color="000000"/>
              <w:right w:val="single" w:sz="8" w:space="0" w:color="000000"/>
            </w:tcBorders>
          </w:tcPr>
          <w:p w14:paraId="2BF2C37E" w14:textId="77777777" w:rsidR="00190339" w:rsidRPr="00190339" w:rsidRDefault="00190339" w:rsidP="00190339">
            <w:pPr>
              <w:widowControl w:val="0"/>
              <w:spacing w:after="0" w:line="276" w:lineRule="auto"/>
              <w:jc w:val="center"/>
              <w:rPr>
                <w:rFonts w:ascii="Times New Roman" w:eastAsia="Times New Roman" w:hAnsi="Times New Roman" w:cs="Times New Roman"/>
                <w:sz w:val="28"/>
                <w:szCs w:val="28"/>
                <w:highlight w:val="white"/>
              </w:rPr>
            </w:pPr>
          </w:p>
        </w:tc>
        <w:tc>
          <w:tcPr>
            <w:tcW w:w="1701" w:type="dxa"/>
            <w:tcBorders>
              <w:top w:val="single" w:sz="8" w:space="0" w:color="000000"/>
              <w:left w:val="single" w:sz="8" w:space="0" w:color="000000"/>
              <w:bottom w:val="single" w:sz="8" w:space="0" w:color="000000"/>
              <w:right w:val="single" w:sz="8" w:space="0" w:color="000000"/>
            </w:tcBorders>
            <w:hideMark/>
          </w:tcPr>
          <w:p w14:paraId="1B4277DE" w14:textId="77777777" w:rsidR="00190339" w:rsidRPr="00190339" w:rsidRDefault="00190339" w:rsidP="00190339">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8-7 б.</w:t>
            </w:r>
          </w:p>
        </w:tc>
        <w:tc>
          <w:tcPr>
            <w:tcW w:w="1701" w:type="dxa"/>
            <w:tcBorders>
              <w:top w:val="single" w:sz="8" w:space="0" w:color="000000"/>
              <w:left w:val="single" w:sz="8" w:space="0" w:color="000000"/>
              <w:bottom w:val="single" w:sz="8" w:space="0" w:color="000000"/>
              <w:right w:val="single" w:sz="8" w:space="0" w:color="000000"/>
            </w:tcBorders>
            <w:hideMark/>
          </w:tcPr>
          <w:p w14:paraId="5FFD30E0" w14:textId="77777777" w:rsidR="00190339" w:rsidRPr="00190339" w:rsidRDefault="00190339" w:rsidP="00190339">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 xml:space="preserve">6-3 б. </w:t>
            </w:r>
          </w:p>
        </w:tc>
        <w:tc>
          <w:tcPr>
            <w:tcW w:w="1559" w:type="dxa"/>
            <w:tcBorders>
              <w:top w:val="single" w:sz="8" w:space="0" w:color="000000"/>
              <w:left w:val="single" w:sz="8" w:space="0" w:color="000000"/>
              <w:bottom w:val="single" w:sz="8" w:space="0" w:color="000000"/>
              <w:right w:val="single" w:sz="8" w:space="0" w:color="000000"/>
            </w:tcBorders>
            <w:hideMark/>
          </w:tcPr>
          <w:p w14:paraId="0F48E82E" w14:textId="77777777" w:rsidR="00190339" w:rsidRPr="00190339" w:rsidRDefault="00190339" w:rsidP="00190339">
            <w:pPr>
              <w:widowControl w:val="0"/>
              <w:spacing w:after="0" w:line="276" w:lineRule="auto"/>
              <w:rPr>
                <w:rFonts w:ascii="Times New Roman" w:eastAsia="Times New Roman" w:hAnsi="Times New Roman" w:cs="Times New Roman"/>
                <w:sz w:val="28"/>
                <w:szCs w:val="28"/>
                <w:highlight w:val="white"/>
              </w:rPr>
            </w:pPr>
            <w:r w:rsidRPr="00190339">
              <w:rPr>
                <w:rFonts w:ascii="Times New Roman" w:eastAsia="Times New Roman" w:hAnsi="Times New Roman" w:cs="Times New Roman"/>
                <w:sz w:val="28"/>
                <w:szCs w:val="28"/>
                <w:highlight w:val="white"/>
              </w:rPr>
              <w:t>2-0 б.</w:t>
            </w:r>
          </w:p>
        </w:tc>
        <w:bookmarkEnd w:id="17"/>
      </w:tr>
    </w:tbl>
    <w:p w14:paraId="67C0E7BC" w14:textId="7FC3EF80" w:rsidR="00A7226F" w:rsidRDefault="00A7226F" w:rsidP="00190339">
      <w:pPr>
        <w:spacing w:after="0" w:line="276" w:lineRule="auto"/>
        <w:rPr>
          <w:rFonts w:ascii="Times New Roman" w:hAnsi="Times New Roman" w:cs="Times New Roman"/>
          <w:b/>
          <w:bCs/>
          <w:sz w:val="28"/>
          <w:szCs w:val="28"/>
        </w:rPr>
      </w:pPr>
    </w:p>
    <w:p w14:paraId="1AC800BB" w14:textId="77777777" w:rsidR="00A7226F" w:rsidRDefault="00A7226F">
      <w:pPr>
        <w:rPr>
          <w:rFonts w:ascii="Times New Roman" w:hAnsi="Times New Roman" w:cs="Times New Roman"/>
          <w:b/>
          <w:bCs/>
          <w:sz w:val="28"/>
          <w:szCs w:val="28"/>
        </w:rPr>
      </w:pPr>
      <w:r>
        <w:rPr>
          <w:rFonts w:ascii="Times New Roman" w:hAnsi="Times New Roman" w:cs="Times New Roman"/>
          <w:b/>
          <w:bCs/>
          <w:sz w:val="28"/>
          <w:szCs w:val="28"/>
        </w:rPr>
        <w:br w:type="page"/>
      </w:r>
    </w:p>
    <w:p w14:paraId="6E0036A0" w14:textId="77777777" w:rsidR="00A7226F" w:rsidRPr="00A7226F" w:rsidRDefault="00A7226F" w:rsidP="00A7226F">
      <w:pPr>
        <w:pStyle w:val="1"/>
        <w:spacing w:before="0"/>
        <w:jc w:val="center"/>
        <w:rPr>
          <w:rFonts w:ascii="Times New Roman" w:hAnsi="Times New Roman" w:cs="Times New Roman"/>
          <w:b/>
          <w:bCs/>
          <w:color w:val="auto"/>
          <w:sz w:val="28"/>
          <w:szCs w:val="28"/>
        </w:rPr>
      </w:pPr>
      <w:bookmarkStart w:id="18" w:name="_Toc232156481"/>
      <w:r w:rsidRPr="00A7226F">
        <w:rPr>
          <w:rFonts w:ascii="Times New Roman" w:hAnsi="Times New Roman" w:cs="Times New Roman"/>
          <w:b/>
          <w:bCs/>
          <w:color w:val="auto"/>
          <w:sz w:val="28"/>
          <w:szCs w:val="28"/>
        </w:rPr>
        <w:lastRenderedPageBreak/>
        <w:t>2.2 Описание результатов проведения диагностических методик по выявлению актуального уровня сформированности орфографических умений младших школьников</w:t>
      </w:r>
      <w:bookmarkEnd w:id="18"/>
    </w:p>
    <w:p w14:paraId="61A13FC1" w14:textId="77777777" w:rsidR="00A7226F" w:rsidRDefault="00A7226F" w:rsidP="005425E7">
      <w:pPr>
        <w:spacing w:after="0" w:line="360" w:lineRule="auto"/>
        <w:ind w:firstLine="709"/>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highlight w:val="white"/>
        </w:rPr>
        <w:t xml:space="preserve">Проведение методических мероприятий осуществлялось в среду и четверг, поскольку в эти дни наблюдается повышенная продуктивность у младших школьников. Выбор пал на второй и третий уроки ввиду того, что к данному времени </w:t>
      </w:r>
      <w:r>
        <w:rPr>
          <w:rFonts w:ascii="Times New Roman" w:eastAsia="Times New Roman" w:hAnsi="Times New Roman" w:cs="Times New Roman"/>
          <w:sz w:val="28"/>
          <w:szCs w:val="28"/>
        </w:rPr>
        <w:t xml:space="preserve">учащиеся показывают высокий уровень активности и готовности к интенсивной учебной деятельности. </w:t>
      </w:r>
    </w:p>
    <w:p w14:paraId="0217B6BE" w14:textId="724D6ECD" w:rsidR="00A7226F" w:rsidRDefault="00A7226F" w:rsidP="005425E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ходе проведения методики «Орфографический диктант» Л.И. Тимченко нами было выявлено, что у 5 обучающихся (20%) низкий уровень сформированности умения обнаруживать орфограмму. Обучающиеся с низким уровнем не умеют выявлять признаки орфограмм</w:t>
      </w:r>
      <w:r w:rsidR="00D416F0" w:rsidRPr="005A10E6">
        <w:rPr>
          <w:rFonts w:ascii="Times New Roman" w:eastAsia="Times New Roman" w:hAnsi="Times New Roman" w:cs="Times New Roman"/>
          <w:sz w:val="28"/>
          <w:szCs w:val="28"/>
        </w:rPr>
        <w:t xml:space="preserve"> [21]</w:t>
      </w:r>
      <w:r>
        <w:rPr>
          <w:rFonts w:ascii="Times New Roman" w:eastAsia="Times New Roman" w:hAnsi="Times New Roman" w:cs="Times New Roman"/>
          <w:sz w:val="28"/>
          <w:szCs w:val="28"/>
        </w:rPr>
        <w:t xml:space="preserve">. </w:t>
      </w:r>
    </w:p>
    <w:p w14:paraId="62CA5284" w14:textId="77777777" w:rsidR="00A7226F" w:rsidRDefault="00A7226F" w:rsidP="005425E7">
      <w:pPr>
        <w:spacing w:after="0" w:line="360" w:lineRule="auto"/>
        <w:ind w:firstLine="709"/>
        <w:jc w:val="both"/>
        <w:rPr>
          <w:rFonts w:ascii="Times New Roman" w:eastAsia="Times New Roman" w:hAnsi="Times New Roman" w:cs="Times New Roman"/>
          <w:sz w:val="28"/>
          <w:szCs w:val="28"/>
        </w:rPr>
      </w:pPr>
      <w:bookmarkStart w:id="19" w:name="_34gez9n9ut5w"/>
      <w:bookmarkEnd w:id="19"/>
      <w:r>
        <w:rPr>
          <w:rFonts w:ascii="Times New Roman" w:eastAsia="Times New Roman" w:hAnsi="Times New Roman" w:cs="Times New Roman"/>
          <w:sz w:val="28"/>
          <w:szCs w:val="28"/>
        </w:rPr>
        <w:t xml:space="preserve">Обучающиеся со средним уровнем сформированности орфографического умения 13 человек (52%) умеют обнаружить орфограммы и выявлять признаки орфограмм, но при помощи учителя. </w:t>
      </w:r>
    </w:p>
    <w:p w14:paraId="06CC7457" w14:textId="69A11002" w:rsidR="00A7226F" w:rsidRDefault="00A7226F" w:rsidP="005425E7">
      <w:pPr>
        <w:spacing w:after="0" w:line="360" w:lineRule="auto"/>
        <w:ind w:firstLine="709"/>
        <w:jc w:val="both"/>
        <w:rPr>
          <w:rFonts w:ascii="Times New Roman" w:eastAsia="Times New Roman" w:hAnsi="Times New Roman" w:cs="Times New Roman"/>
          <w:i/>
          <w:sz w:val="26"/>
          <w:szCs w:val="26"/>
          <w:highlight w:val="white"/>
        </w:rPr>
      </w:pPr>
      <w:r>
        <w:rPr>
          <w:rFonts w:ascii="Times New Roman" w:eastAsia="Times New Roman" w:hAnsi="Times New Roman" w:cs="Times New Roman"/>
          <w:sz w:val="28"/>
          <w:szCs w:val="28"/>
        </w:rPr>
        <w:t>Обучающиеся с высоким уровнем 7 (28%) смогли обнаружить орфограммы и определить их признаки.</w:t>
      </w:r>
    </w:p>
    <w:p w14:paraId="1A2CAE19" w14:textId="3C265AE9" w:rsidR="00A7226F" w:rsidRPr="00C878C0" w:rsidRDefault="00A7226F" w:rsidP="00AB248E">
      <w:pPr>
        <w:spacing w:after="0" w:line="360" w:lineRule="auto"/>
        <w:ind w:firstLine="964"/>
        <w:rPr>
          <w:rFonts w:ascii="Times New Roman" w:eastAsia="Times New Roman" w:hAnsi="Times New Roman" w:cs="Times New Roman"/>
          <w:sz w:val="28"/>
          <w:szCs w:val="28"/>
          <w:highlight w:val="white"/>
        </w:rPr>
      </w:pPr>
      <w:r w:rsidRPr="00C878C0">
        <w:rPr>
          <w:rFonts w:ascii="Times New Roman" w:eastAsia="Times New Roman" w:hAnsi="Times New Roman" w:cs="Times New Roman"/>
          <w:sz w:val="28"/>
          <w:szCs w:val="28"/>
          <w:highlight w:val="white"/>
        </w:rPr>
        <w:t xml:space="preserve">Таблица </w:t>
      </w:r>
      <w:r w:rsidR="006E2F9F" w:rsidRPr="00C878C0">
        <w:rPr>
          <w:rFonts w:ascii="Times New Roman" w:eastAsia="Times New Roman" w:hAnsi="Times New Roman" w:cs="Times New Roman"/>
          <w:sz w:val="28"/>
          <w:szCs w:val="28"/>
          <w:highlight w:val="white"/>
        </w:rPr>
        <w:t>8</w:t>
      </w:r>
      <w:r w:rsidR="00C878C0" w:rsidRPr="00C878C0">
        <w:rPr>
          <w:rFonts w:ascii="Times New Roman" w:eastAsia="Times New Roman" w:hAnsi="Times New Roman" w:cs="Times New Roman"/>
          <w:sz w:val="28"/>
          <w:szCs w:val="28"/>
          <w:highlight w:val="white"/>
        </w:rPr>
        <w:t xml:space="preserve"> </w:t>
      </w:r>
      <w:r w:rsidR="00C878C0" w:rsidRPr="00C878C0">
        <w:rPr>
          <w:rFonts w:ascii="Times New Roman" w:eastAsia="Times New Roman" w:hAnsi="Times New Roman" w:cs="Times New Roman"/>
          <w:color w:val="000000"/>
          <w:sz w:val="28"/>
          <w:szCs w:val="28"/>
          <w:lang w:eastAsia="ru-RU"/>
        </w:rPr>
        <w:t>–</w:t>
      </w:r>
      <w:r w:rsidR="00C878C0" w:rsidRPr="00C878C0">
        <w:rPr>
          <w:rFonts w:ascii="Times New Roman" w:eastAsia="Times New Roman" w:hAnsi="Times New Roman" w:cs="Times New Roman"/>
          <w:sz w:val="28"/>
          <w:szCs w:val="28"/>
          <w:highlight w:val="white"/>
        </w:rPr>
        <w:t xml:space="preserve"> </w:t>
      </w:r>
      <w:r w:rsidRPr="00C878C0">
        <w:rPr>
          <w:rFonts w:ascii="Times New Roman" w:eastAsia="Times New Roman" w:hAnsi="Times New Roman" w:cs="Times New Roman"/>
          <w:sz w:val="28"/>
          <w:szCs w:val="28"/>
          <w:highlight w:val="white"/>
        </w:rPr>
        <w:t xml:space="preserve">Итоговый табличный показатель сформированности умения обнаруживать орфограмму (распределение в %) </w:t>
      </w:r>
    </w:p>
    <w:tbl>
      <w:tblPr>
        <w:tblStyle w:val="StGen2"/>
        <w:tblpPr w:leftFromText="180" w:rightFromText="180" w:topFromText="180" w:bottomFromText="180" w:vertAnchor="text" w:tblpX="90" w:tblpY="442"/>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0"/>
        <w:gridCol w:w="3000"/>
        <w:gridCol w:w="3000"/>
      </w:tblGrid>
      <w:tr w:rsidR="00A7226F" w14:paraId="5A4DED5C" w14:textId="77777777" w:rsidTr="00A7226F">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F1FA244" w14:textId="77777777" w:rsidR="00A7226F" w:rsidRPr="00C878C0" w:rsidRDefault="00A7226F" w:rsidP="00AB248E">
            <w:pPr>
              <w:widowControl w:val="0"/>
              <w:spacing w:after="0" w:line="36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Умение обнаруживать орфограмму</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BA0D27C" w14:textId="77777777" w:rsidR="00A7226F" w:rsidRPr="00C878C0" w:rsidRDefault="00A7226F" w:rsidP="00AB248E">
            <w:pPr>
              <w:widowControl w:val="0"/>
              <w:spacing w:after="0" w:line="36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Количество человек</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B7B956" w14:textId="77777777" w:rsidR="00A7226F" w:rsidRPr="00C878C0" w:rsidRDefault="00A7226F" w:rsidP="00AB248E">
            <w:pPr>
              <w:widowControl w:val="0"/>
              <w:spacing w:after="0" w:line="36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w:t>
            </w:r>
          </w:p>
        </w:tc>
      </w:tr>
      <w:tr w:rsidR="00A7226F" w14:paraId="59EE2456" w14:textId="77777777" w:rsidTr="00A7226F">
        <w:trPr>
          <w:trHeight w:val="489"/>
        </w:trPr>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97C972" w14:textId="77777777" w:rsidR="00A7226F" w:rsidRPr="00C878C0" w:rsidRDefault="00A7226F">
            <w:pPr>
              <w:widowControl w:val="0"/>
              <w:spacing w:after="0"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Низкий уровень</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181140" w14:textId="77777777" w:rsidR="00A7226F" w:rsidRPr="00C878C0" w:rsidRDefault="00A7226F">
            <w:pPr>
              <w:widowControl w:val="0"/>
              <w:spacing w:after="0"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5</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25AA163" w14:textId="0D209247" w:rsidR="00A7226F" w:rsidRPr="00C878C0" w:rsidRDefault="00A7226F">
            <w:pPr>
              <w:widowControl w:val="0"/>
              <w:spacing w:after="0"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20 %</w:t>
            </w:r>
          </w:p>
        </w:tc>
      </w:tr>
      <w:tr w:rsidR="00A7226F" w14:paraId="438EB42E" w14:textId="77777777" w:rsidTr="00A7226F">
        <w:trPr>
          <w:trHeight w:val="411"/>
        </w:trPr>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FF4DB20" w14:textId="77777777" w:rsidR="00A7226F" w:rsidRPr="00C878C0" w:rsidRDefault="00A7226F">
            <w:pPr>
              <w:widowControl w:val="0"/>
              <w:spacing w:after="0"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Средний уровень</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F8712F9" w14:textId="77777777" w:rsidR="00A7226F" w:rsidRPr="00C878C0" w:rsidRDefault="00A7226F">
            <w:pPr>
              <w:widowControl w:val="0"/>
              <w:spacing w:after="0"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13</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BEFA4B6" w14:textId="77777777" w:rsidR="00A7226F" w:rsidRPr="00C878C0" w:rsidRDefault="00A7226F">
            <w:pPr>
              <w:widowControl w:val="0"/>
              <w:spacing w:after="0"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52 %</w:t>
            </w:r>
          </w:p>
        </w:tc>
      </w:tr>
      <w:tr w:rsidR="00A7226F" w14:paraId="373F52D3" w14:textId="77777777" w:rsidTr="00A7226F">
        <w:trPr>
          <w:trHeight w:val="417"/>
        </w:trPr>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A32F49" w14:textId="77777777" w:rsidR="00A7226F" w:rsidRPr="00C878C0" w:rsidRDefault="00A7226F">
            <w:pPr>
              <w:widowControl w:val="0"/>
              <w:spacing w:after="0"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Высокий уровень</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359F6EA" w14:textId="77777777" w:rsidR="00A7226F" w:rsidRPr="00C878C0" w:rsidRDefault="00A7226F">
            <w:pPr>
              <w:widowControl w:val="0"/>
              <w:spacing w:after="0"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7</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6217FD" w14:textId="196C9225" w:rsidR="00A7226F" w:rsidRPr="00C878C0" w:rsidRDefault="00A7226F">
            <w:pPr>
              <w:widowControl w:val="0"/>
              <w:spacing w:after="0"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28 %</w:t>
            </w:r>
          </w:p>
        </w:tc>
      </w:tr>
    </w:tbl>
    <w:p w14:paraId="490FD750" w14:textId="51A06F1C" w:rsidR="00A7226F" w:rsidRDefault="00A7226F" w:rsidP="00190339">
      <w:pPr>
        <w:spacing w:after="0" w:line="276" w:lineRule="auto"/>
        <w:rPr>
          <w:rFonts w:eastAsiaTheme="minorEastAsia"/>
          <w:noProof/>
        </w:rPr>
      </w:pPr>
    </w:p>
    <w:p w14:paraId="77F2C364" w14:textId="08471925" w:rsidR="00A7226F" w:rsidRDefault="001968AE" w:rsidP="005401D1">
      <w:pPr>
        <w:jc w:val="center"/>
        <w:rPr>
          <w:rFonts w:eastAsiaTheme="minorEastAsia"/>
          <w:noProof/>
        </w:rPr>
      </w:pPr>
      <w:r>
        <w:rPr>
          <w:rFonts w:eastAsiaTheme="minorEastAsia"/>
          <w:noProof/>
        </w:rPr>
        <w:lastRenderedPageBreak/>
        <w:drawing>
          <wp:inline distT="0" distB="0" distL="0" distR="0" wp14:anchorId="27B5A590" wp14:editId="58FEF203">
            <wp:extent cx="5900391" cy="2974340"/>
            <wp:effectExtent l="0" t="0" r="5715" b="16510"/>
            <wp:docPr id="72" name="Диаграмма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A9C6334" w14:textId="00AB99D8" w:rsidR="009E53B1" w:rsidRPr="00C878C0" w:rsidRDefault="009E53B1" w:rsidP="00C878C0">
      <w:pPr>
        <w:shd w:val="clear" w:color="auto" w:fill="FFFFFF"/>
        <w:spacing w:line="360" w:lineRule="auto"/>
        <w:ind w:firstLine="709"/>
        <w:jc w:val="center"/>
        <w:rPr>
          <w:rFonts w:ascii="Times New Roman" w:hAnsi="Times New Roman" w:cs="Times New Roman"/>
          <w:i/>
          <w:iCs/>
          <w:color w:val="0F1115"/>
          <w:sz w:val="28"/>
          <w:szCs w:val="28"/>
          <w:highlight w:val="white"/>
        </w:rPr>
      </w:pPr>
      <w:r w:rsidRPr="00C878C0">
        <w:rPr>
          <w:rFonts w:ascii="Times New Roman" w:eastAsiaTheme="minorEastAsia" w:hAnsi="Times New Roman" w:cs="Times New Roman"/>
          <w:i/>
          <w:iCs/>
          <w:noProof/>
          <w:sz w:val="28"/>
          <w:szCs w:val="28"/>
        </w:rPr>
        <w:t>Рис</w:t>
      </w:r>
      <w:r w:rsidR="00C878C0">
        <w:rPr>
          <w:rFonts w:ascii="Times New Roman" w:eastAsiaTheme="minorEastAsia" w:hAnsi="Times New Roman" w:cs="Times New Roman"/>
          <w:i/>
          <w:iCs/>
          <w:noProof/>
          <w:sz w:val="28"/>
          <w:szCs w:val="28"/>
        </w:rPr>
        <w:t>унок</w:t>
      </w:r>
      <w:r w:rsidRPr="00C878C0">
        <w:rPr>
          <w:rFonts w:ascii="Times New Roman" w:eastAsiaTheme="minorEastAsia" w:hAnsi="Times New Roman" w:cs="Times New Roman"/>
          <w:i/>
          <w:iCs/>
          <w:noProof/>
          <w:sz w:val="28"/>
          <w:szCs w:val="28"/>
        </w:rPr>
        <w:t xml:space="preserve"> 1</w:t>
      </w:r>
      <w:r w:rsidR="00C878C0" w:rsidRPr="00C878C0">
        <w:rPr>
          <w:rFonts w:ascii="Times New Roman" w:eastAsiaTheme="minorEastAsia" w:hAnsi="Times New Roman" w:cs="Times New Roman"/>
          <w:i/>
          <w:iCs/>
          <w:noProof/>
          <w:sz w:val="28"/>
          <w:szCs w:val="28"/>
        </w:rPr>
        <w:t xml:space="preserve"> </w:t>
      </w:r>
      <w:r w:rsidR="00C878C0">
        <w:rPr>
          <w:rFonts w:ascii="Times New Roman" w:eastAsia="Times New Roman" w:hAnsi="Times New Roman" w:cs="Times New Roman"/>
          <w:color w:val="000000"/>
          <w:sz w:val="28"/>
          <w:szCs w:val="28"/>
          <w:lang w:eastAsia="ru-RU"/>
        </w:rPr>
        <w:t xml:space="preserve">– </w:t>
      </w:r>
      <w:r w:rsidR="00C878C0" w:rsidRPr="00C878C0">
        <w:rPr>
          <w:rFonts w:ascii="Times New Roman" w:hAnsi="Times New Roman" w:cs="Times New Roman"/>
          <w:i/>
          <w:iCs/>
          <w:color w:val="0F1115"/>
          <w:sz w:val="28"/>
          <w:szCs w:val="28"/>
          <w:highlight w:val="white"/>
        </w:rPr>
        <w:t>Результаты исследования по критерию «</w:t>
      </w:r>
      <w:r w:rsidR="00C878C0" w:rsidRPr="00C878C0">
        <w:rPr>
          <w:rFonts w:ascii="Times New Roman" w:eastAsia="Times New Roman" w:hAnsi="Times New Roman" w:cs="Times New Roman"/>
          <w:i/>
          <w:iCs/>
          <w:sz w:val="28"/>
          <w:szCs w:val="28"/>
        </w:rPr>
        <w:t>Умение обнаруживать орфограмму</w:t>
      </w:r>
      <w:r w:rsidR="00C878C0" w:rsidRPr="00C878C0">
        <w:rPr>
          <w:rFonts w:ascii="Times New Roman" w:hAnsi="Times New Roman" w:cs="Times New Roman"/>
          <w:i/>
          <w:iCs/>
          <w:color w:val="0F1115"/>
          <w:sz w:val="28"/>
          <w:szCs w:val="28"/>
          <w:highlight w:val="white"/>
        </w:rPr>
        <w:t>»</w:t>
      </w:r>
    </w:p>
    <w:p w14:paraId="5D034865" w14:textId="77777777" w:rsidR="009E53B1" w:rsidRPr="001D5172" w:rsidRDefault="009E53B1" w:rsidP="005425E7">
      <w:pPr>
        <w:spacing w:after="0" w:line="360" w:lineRule="auto"/>
        <w:ind w:firstLine="709"/>
        <w:jc w:val="both"/>
        <w:rPr>
          <w:rFonts w:ascii="Times New Roman" w:eastAsia="Times New Roman" w:hAnsi="Times New Roman" w:cs="Times New Roman"/>
          <w:sz w:val="28"/>
          <w:szCs w:val="28"/>
        </w:rPr>
      </w:pPr>
      <w:r w:rsidRPr="001D5172">
        <w:rPr>
          <w:rFonts w:ascii="Times New Roman" w:eastAsia="Times New Roman" w:hAnsi="Times New Roman" w:cs="Times New Roman"/>
          <w:sz w:val="28"/>
          <w:szCs w:val="28"/>
        </w:rPr>
        <w:t xml:space="preserve">Исходя из полученных результатов, мы можем сделать вывод, что почти у половины опрошенных детей сформированность умения обнаруживать орфограмму на среднем уровне. </w:t>
      </w:r>
    </w:p>
    <w:p w14:paraId="61FD38E9" w14:textId="77777777" w:rsidR="009E53B1" w:rsidRPr="001D5172" w:rsidRDefault="009E53B1" w:rsidP="005425E7">
      <w:pPr>
        <w:spacing w:after="0" w:line="360" w:lineRule="auto"/>
        <w:ind w:firstLine="709"/>
        <w:jc w:val="both"/>
        <w:rPr>
          <w:rFonts w:ascii="Times New Roman" w:eastAsia="Times New Roman" w:hAnsi="Times New Roman" w:cs="Times New Roman"/>
          <w:sz w:val="28"/>
          <w:szCs w:val="28"/>
        </w:rPr>
      </w:pPr>
      <w:r w:rsidRPr="001D5172">
        <w:rPr>
          <w:rFonts w:ascii="Times New Roman" w:eastAsia="Times New Roman" w:hAnsi="Times New Roman" w:cs="Times New Roman"/>
          <w:sz w:val="28"/>
          <w:szCs w:val="28"/>
        </w:rPr>
        <w:t xml:space="preserve">Для выявления уровня сформированности </w:t>
      </w:r>
      <w:r w:rsidRPr="001D5172">
        <w:rPr>
          <w:rFonts w:ascii="Times New Roman" w:eastAsia="Times New Roman" w:hAnsi="Times New Roman" w:cs="Times New Roman"/>
          <w:sz w:val="28"/>
          <w:szCs w:val="28"/>
          <w:highlight w:val="white"/>
        </w:rPr>
        <w:t xml:space="preserve">умения определять тип орфограммы и подбирать соответствующее правило </w:t>
      </w:r>
      <w:r w:rsidRPr="001D5172">
        <w:rPr>
          <w:rFonts w:ascii="Times New Roman" w:eastAsia="Times New Roman" w:hAnsi="Times New Roman" w:cs="Times New Roman"/>
          <w:sz w:val="28"/>
          <w:szCs w:val="28"/>
        </w:rPr>
        <w:t xml:space="preserve">была выбрала методика </w:t>
      </w:r>
      <w:r w:rsidRPr="001D5172">
        <w:rPr>
          <w:rFonts w:ascii="Times New Roman" w:eastAsia="Times New Roman" w:hAnsi="Times New Roman" w:cs="Times New Roman"/>
          <w:sz w:val="28"/>
          <w:szCs w:val="28"/>
          <w:highlight w:val="white"/>
        </w:rPr>
        <w:t>оценки усвоения орфограмм Н.В. Зайцева</w:t>
      </w:r>
      <w:r w:rsidRPr="001D5172">
        <w:rPr>
          <w:rFonts w:ascii="Times New Roman" w:eastAsia="Times New Roman" w:hAnsi="Times New Roman" w:cs="Times New Roman"/>
          <w:sz w:val="28"/>
          <w:szCs w:val="28"/>
        </w:rPr>
        <w:t>.  На «отлично» справились 9 человек (36%), они смогли правильно</w:t>
      </w:r>
      <w:r w:rsidRPr="001D5172">
        <w:rPr>
          <w:rFonts w:ascii="Times New Roman" w:eastAsia="Times New Roman" w:hAnsi="Times New Roman" w:cs="Times New Roman"/>
          <w:sz w:val="28"/>
          <w:szCs w:val="28"/>
          <w:highlight w:val="white"/>
        </w:rPr>
        <w:t xml:space="preserve"> определить место орфограммы в слове, определять тип орфограммы и подбирать правило. </w:t>
      </w:r>
    </w:p>
    <w:p w14:paraId="4A7D23E7" w14:textId="77777777" w:rsidR="009E53B1" w:rsidRPr="001D5172" w:rsidRDefault="009E53B1" w:rsidP="005425E7">
      <w:pPr>
        <w:spacing w:after="0" w:line="360" w:lineRule="auto"/>
        <w:ind w:firstLine="709"/>
        <w:jc w:val="both"/>
        <w:rPr>
          <w:rFonts w:ascii="Times New Roman" w:eastAsia="Times New Roman" w:hAnsi="Times New Roman" w:cs="Times New Roman"/>
          <w:sz w:val="28"/>
          <w:szCs w:val="28"/>
        </w:rPr>
      </w:pPr>
      <w:r w:rsidRPr="001D5172">
        <w:rPr>
          <w:rFonts w:ascii="Times New Roman" w:eastAsia="Times New Roman" w:hAnsi="Times New Roman" w:cs="Times New Roman"/>
          <w:sz w:val="28"/>
          <w:szCs w:val="28"/>
        </w:rPr>
        <w:t xml:space="preserve">Средний уровень сформированности умения, тот уровень, который предполагает, что ученик </w:t>
      </w:r>
      <w:r w:rsidRPr="001D5172">
        <w:rPr>
          <w:rFonts w:ascii="Times New Roman" w:eastAsia="Times New Roman" w:hAnsi="Times New Roman" w:cs="Times New Roman"/>
          <w:sz w:val="28"/>
          <w:szCs w:val="28"/>
          <w:highlight w:val="white"/>
        </w:rPr>
        <w:t xml:space="preserve">умеет определять место орфограммы в слове, определять тип орфограммы, но не умеет подбирать правило. </w:t>
      </w:r>
      <w:r w:rsidRPr="001D5172">
        <w:rPr>
          <w:rFonts w:ascii="Times New Roman" w:eastAsia="Times New Roman" w:hAnsi="Times New Roman" w:cs="Times New Roman"/>
          <w:sz w:val="28"/>
          <w:szCs w:val="28"/>
        </w:rPr>
        <w:t>Обучающихся со средним уровнем 11 человек (44%).</w:t>
      </w:r>
    </w:p>
    <w:p w14:paraId="3DD725EA" w14:textId="6D29E1F7" w:rsidR="009E53B1" w:rsidRDefault="009E53B1" w:rsidP="005425E7">
      <w:pPr>
        <w:spacing w:after="0" w:line="360" w:lineRule="auto"/>
        <w:ind w:firstLine="709"/>
        <w:jc w:val="both"/>
        <w:rPr>
          <w:rFonts w:ascii="Times New Roman" w:eastAsia="Times New Roman" w:hAnsi="Times New Roman" w:cs="Times New Roman"/>
          <w:sz w:val="28"/>
          <w:szCs w:val="28"/>
        </w:rPr>
      </w:pPr>
      <w:r w:rsidRPr="001D5172">
        <w:rPr>
          <w:rFonts w:ascii="Times New Roman" w:eastAsia="Times New Roman" w:hAnsi="Times New Roman" w:cs="Times New Roman"/>
          <w:sz w:val="28"/>
          <w:szCs w:val="28"/>
        </w:rPr>
        <w:t xml:space="preserve">Низкий уровень сформированности умения, свидетельство того, что </w:t>
      </w:r>
      <w:r w:rsidRPr="001D5172">
        <w:rPr>
          <w:rFonts w:ascii="Times New Roman" w:eastAsia="Times New Roman" w:hAnsi="Times New Roman" w:cs="Times New Roman"/>
          <w:sz w:val="28"/>
          <w:szCs w:val="28"/>
          <w:highlight w:val="white"/>
        </w:rPr>
        <w:t xml:space="preserve">ученик не умеет определять место орфограммы в слове, определять тип орфограммы и подбирать правила. </w:t>
      </w:r>
      <w:r w:rsidRPr="001D5172">
        <w:rPr>
          <w:rFonts w:ascii="Times New Roman" w:eastAsia="Times New Roman" w:hAnsi="Times New Roman" w:cs="Times New Roman"/>
          <w:sz w:val="28"/>
          <w:szCs w:val="28"/>
        </w:rPr>
        <w:t>Учащихся с низким уровнем сформированности умения 5 человек (20%).</w:t>
      </w:r>
    </w:p>
    <w:p w14:paraId="24C12885" w14:textId="213C4C69" w:rsidR="00AB248E" w:rsidRPr="00C878C0" w:rsidRDefault="009E53B1" w:rsidP="00C878C0">
      <w:pPr>
        <w:spacing w:line="360" w:lineRule="auto"/>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highlight w:val="white"/>
        </w:rPr>
        <w:lastRenderedPageBreak/>
        <w:t xml:space="preserve">Таблица </w:t>
      </w:r>
      <w:r w:rsidR="006E2F9F" w:rsidRPr="00C878C0">
        <w:rPr>
          <w:rFonts w:ascii="Times New Roman" w:eastAsia="Times New Roman" w:hAnsi="Times New Roman" w:cs="Times New Roman"/>
          <w:sz w:val="28"/>
          <w:szCs w:val="28"/>
          <w:highlight w:val="white"/>
        </w:rPr>
        <w:t>9</w:t>
      </w:r>
      <w:r w:rsidR="00C878C0" w:rsidRPr="00C878C0">
        <w:rPr>
          <w:rFonts w:ascii="Times New Roman" w:eastAsia="Times New Roman" w:hAnsi="Times New Roman" w:cs="Times New Roman"/>
          <w:sz w:val="28"/>
          <w:szCs w:val="28"/>
        </w:rPr>
        <w:t xml:space="preserve"> </w:t>
      </w:r>
      <w:r w:rsidR="00C878C0" w:rsidRPr="00C878C0">
        <w:rPr>
          <w:rFonts w:ascii="Times New Roman" w:eastAsia="Times New Roman" w:hAnsi="Times New Roman" w:cs="Times New Roman"/>
          <w:color w:val="000000"/>
          <w:sz w:val="28"/>
          <w:szCs w:val="28"/>
          <w:lang w:eastAsia="ru-RU"/>
        </w:rPr>
        <w:t xml:space="preserve">– </w:t>
      </w:r>
      <w:r w:rsidRPr="00C878C0">
        <w:rPr>
          <w:rFonts w:ascii="Times New Roman" w:eastAsia="Times New Roman" w:hAnsi="Times New Roman" w:cs="Times New Roman"/>
          <w:sz w:val="28"/>
          <w:szCs w:val="28"/>
          <w:highlight w:val="white"/>
        </w:rPr>
        <w:t>Итоговый табличный показатель сформированности умения определять тип орфограммы и подбирать соответствующее правило (распределение в %)</w:t>
      </w:r>
    </w:p>
    <w:tbl>
      <w:tblPr>
        <w:tblStyle w:val="StGen3"/>
        <w:tblpPr w:leftFromText="180" w:rightFromText="180" w:topFromText="180" w:bottomFromText="180" w:vertAnchor="text" w:tblpX="-75" w:tblpY="1"/>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0"/>
        <w:gridCol w:w="3000"/>
        <w:gridCol w:w="3000"/>
      </w:tblGrid>
      <w:tr w:rsidR="009E53B1" w14:paraId="717EA365" w14:textId="77777777" w:rsidTr="009E53B1">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4A1BD77" w14:textId="77777777" w:rsidR="009E53B1" w:rsidRPr="00C878C0" w:rsidRDefault="009E53B1">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highlight w:val="white"/>
              </w:rPr>
              <w:t>Умение определять тип орфограммы и подбирать соответствующее правило</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EE5A8C" w14:textId="77777777" w:rsidR="009E53B1" w:rsidRPr="00C878C0" w:rsidRDefault="009E53B1">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Количество человек</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21457F1" w14:textId="77777777" w:rsidR="009E53B1" w:rsidRPr="00C878C0" w:rsidRDefault="009E53B1">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w:t>
            </w:r>
          </w:p>
        </w:tc>
      </w:tr>
      <w:tr w:rsidR="009E53B1" w14:paraId="62F570FD" w14:textId="77777777" w:rsidTr="009E53B1">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4F5AA5" w14:textId="77777777" w:rsidR="009E53B1" w:rsidRPr="00C878C0" w:rsidRDefault="009E53B1">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Низкий уровень</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95536A5" w14:textId="77777777" w:rsidR="009E53B1" w:rsidRPr="00C878C0" w:rsidRDefault="009E53B1">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5</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1E3574" w14:textId="77777777" w:rsidR="009E53B1" w:rsidRPr="00C878C0" w:rsidRDefault="009E53B1">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20 %</w:t>
            </w:r>
          </w:p>
        </w:tc>
      </w:tr>
      <w:tr w:rsidR="009E53B1" w14:paraId="30649973" w14:textId="77777777" w:rsidTr="009E53B1">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CFC8F8B" w14:textId="77777777" w:rsidR="009E53B1" w:rsidRPr="00C878C0" w:rsidRDefault="009E53B1">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Средний уровень</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1BCE72" w14:textId="77777777" w:rsidR="009E53B1" w:rsidRPr="00C878C0" w:rsidRDefault="009E53B1">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11</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5CBA422" w14:textId="77777777" w:rsidR="009E53B1" w:rsidRPr="00C878C0" w:rsidRDefault="009E53B1">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44 %</w:t>
            </w:r>
          </w:p>
        </w:tc>
      </w:tr>
      <w:tr w:rsidR="009E53B1" w14:paraId="2BB7F077" w14:textId="77777777" w:rsidTr="009E53B1">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E5FA4A0" w14:textId="77777777" w:rsidR="009E53B1" w:rsidRPr="00C878C0" w:rsidRDefault="009E53B1">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Высокий уровень</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63B4B6A" w14:textId="77777777" w:rsidR="009E53B1" w:rsidRPr="00C878C0" w:rsidRDefault="009E53B1">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9</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BC911AD" w14:textId="77777777" w:rsidR="009E53B1" w:rsidRPr="00C878C0" w:rsidRDefault="009E53B1">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36 %</w:t>
            </w:r>
          </w:p>
        </w:tc>
      </w:tr>
    </w:tbl>
    <w:p w14:paraId="0F0D51C6" w14:textId="1B1C70A5" w:rsidR="009E53B1" w:rsidRDefault="009E53B1" w:rsidP="009E53B1">
      <w:pPr>
        <w:rPr>
          <w:rFonts w:ascii="Times New Roman" w:eastAsiaTheme="minorEastAsia" w:hAnsi="Times New Roman" w:cs="Times New Roman"/>
          <w:noProof/>
          <w:sz w:val="28"/>
          <w:szCs w:val="28"/>
        </w:rPr>
      </w:pPr>
    </w:p>
    <w:p w14:paraId="15A05A67" w14:textId="77777777" w:rsidR="005425E7" w:rsidRDefault="005425E7" w:rsidP="009E53B1">
      <w:pPr>
        <w:jc w:val="center"/>
        <w:rPr>
          <w:rFonts w:ascii="Times New Roman" w:eastAsiaTheme="minorEastAsia" w:hAnsi="Times New Roman" w:cs="Times New Roman"/>
          <w:i/>
          <w:iCs/>
          <w:noProof/>
          <w:sz w:val="28"/>
          <w:szCs w:val="28"/>
        </w:rPr>
      </w:pPr>
    </w:p>
    <w:p w14:paraId="24114F45" w14:textId="77777777" w:rsidR="005425E7" w:rsidRDefault="005425E7" w:rsidP="009E53B1">
      <w:pPr>
        <w:jc w:val="center"/>
        <w:rPr>
          <w:rFonts w:ascii="Times New Roman" w:eastAsiaTheme="minorEastAsia" w:hAnsi="Times New Roman" w:cs="Times New Roman"/>
          <w:i/>
          <w:iCs/>
          <w:noProof/>
          <w:sz w:val="28"/>
          <w:szCs w:val="28"/>
        </w:rPr>
      </w:pPr>
    </w:p>
    <w:p w14:paraId="6D7AEEE4" w14:textId="77777777" w:rsidR="005425E7" w:rsidRDefault="005425E7" w:rsidP="009E53B1">
      <w:pPr>
        <w:jc w:val="center"/>
        <w:rPr>
          <w:rFonts w:ascii="Times New Roman" w:eastAsiaTheme="minorEastAsia" w:hAnsi="Times New Roman" w:cs="Times New Roman"/>
          <w:i/>
          <w:iCs/>
          <w:noProof/>
          <w:sz w:val="28"/>
          <w:szCs w:val="28"/>
        </w:rPr>
      </w:pPr>
    </w:p>
    <w:p w14:paraId="42803C3D" w14:textId="77777777" w:rsidR="005425E7" w:rsidRDefault="005425E7" w:rsidP="009E53B1">
      <w:pPr>
        <w:jc w:val="center"/>
        <w:rPr>
          <w:rFonts w:ascii="Times New Roman" w:eastAsiaTheme="minorEastAsia" w:hAnsi="Times New Roman" w:cs="Times New Roman"/>
          <w:i/>
          <w:iCs/>
          <w:noProof/>
          <w:sz w:val="28"/>
          <w:szCs w:val="28"/>
        </w:rPr>
      </w:pPr>
    </w:p>
    <w:p w14:paraId="5EDE3AF8" w14:textId="77777777" w:rsidR="005425E7" w:rsidRDefault="005425E7" w:rsidP="009E53B1">
      <w:pPr>
        <w:jc w:val="center"/>
        <w:rPr>
          <w:rFonts w:ascii="Times New Roman" w:eastAsiaTheme="minorEastAsia" w:hAnsi="Times New Roman" w:cs="Times New Roman"/>
          <w:i/>
          <w:iCs/>
          <w:noProof/>
          <w:sz w:val="28"/>
          <w:szCs w:val="28"/>
        </w:rPr>
      </w:pPr>
    </w:p>
    <w:p w14:paraId="3E17C3B8" w14:textId="77777777" w:rsidR="005425E7" w:rsidRDefault="005425E7" w:rsidP="009E53B1">
      <w:pPr>
        <w:jc w:val="center"/>
        <w:rPr>
          <w:rFonts w:ascii="Times New Roman" w:eastAsiaTheme="minorEastAsia" w:hAnsi="Times New Roman" w:cs="Times New Roman"/>
          <w:i/>
          <w:iCs/>
          <w:noProof/>
          <w:sz w:val="28"/>
          <w:szCs w:val="28"/>
        </w:rPr>
      </w:pPr>
    </w:p>
    <w:p w14:paraId="413590F2" w14:textId="2A3C72D7" w:rsidR="005425E7" w:rsidRPr="00C878C0" w:rsidRDefault="00AB248E" w:rsidP="005401D1">
      <w:pPr>
        <w:jc w:val="center"/>
        <w:rPr>
          <w:rFonts w:ascii="Times New Roman" w:eastAsiaTheme="minorEastAsia" w:hAnsi="Times New Roman" w:cs="Times New Roman"/>
          <w:i/>
          <w:iCs/>
          <w:noProof/>
          <w:sz w:val="28"/>
          <w:szCs w:val="28"/>
        </w:rPr>
      </w:pPr>
      <w:r w:rsidRPr="00C878C0">
        <w:rPr>
          <w:rFonts w:eastAsiaTheme="minorEastAsia"/>
          <w:noProof/>
          <w:sz w:val="28"/>
          <w:szCs w:val="28"/>
        </w:rPr>
        <w:drawing>
          <wp:inline distT="0" distB="0" distL="0" distR="0" wp14:anchorId="6C0E6550" wp14:editId="7F51ABA4">
            <wp:extent cx="5705475" cy="3072130"/>
            <wp:effectExtent l="0" t="0" r="9525" b="13970"/>
            <wp:docPr id="73" name="Диаграмма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E53E360" w14:textId="48DE59D7" w:rsidR="00C878C0" w:rsidRPr="00C878C0" w:rsidRDefault="00C878C0" w:rsidP="00C878C0">
      <w:pPr>
        <w:shd w:val="clear" w:color="auto" w:fill="FFFFFF"/>
        <w:spacing w:line="360" w:lineRule="auto"/>
        <w:ind w:firstLine="709"/>
        <w:jc w:val="center"/>
        <w:rPr>
          <w:rFonts w:ascii="Times New Roman" w:hAnsi="Times New Roman" w:cs="Times New Roman"/>
          <w:i/>
          <w:iCs/>
          <w:color w:val="0F1115"/>
          <w:sz w:val="28"/>
          <w:szCs w:val="28"/>
          <w:highlight w:val="white"/>
        </w:rPr>
      </w:pPr>
      <w:r w:rsidRPr="00C878C0">
        <w:rPr>
          <w:rFonts w:ascii="Times New Roman" w:eastAsiaTheme="minorEastAsia" w:hAnsi="Times New Roman" w:cs="Times New Roman"/>
          <w:i/>
          <w:iCs/>
          <w:noProof/>
          <w:sz w:val="28"/>
          <w:szCs w:val="28"/>
        </w:rPr>
        <w:t xml:space="preserve">Рисунок 2 </w:t>
      </w:r>
      <w:r w:rsidRPr="00C878C0">
        <w:rPr>
          <w:rFonts w:ascii="Times New Roman" w:eastAsia="Times New Roman" w:hAnsi="Times New Roman" w:cs="Times New Roman"/>
          <w:i/>
          <w:iCs/>
          <w:color w:val="000000"/>
          <w:sz w:val="28"/>
          <w:szCs w:val="28"/>
          <w:lang w:eastAsia="ru-RU"/>
        </w:rPr>
        <w:t xml:space="preserve">– </w:t>
      </w:r>
      <w:r w:rsidRPr="00C878C0">
        <w:rPr>
          <w:rFonts w:ascii="Times New Roman" w:hAnsi="Times New Roman" w:cs="Times New Roman"/>
          <w:i/>
          <w:iCs/>
          <w:color w:val="0F1115"/>
          <w:sz w:val="28"/>
          <w:szCs w:val="28"/>
          <w:highlight w:val="white"/>
        </w:rPr>
        <w:t>Результаты исследования по критерию «</w:t>
      </w:r>
      <w:r w:rsidRPr="00C878C0">
        <w:rPr>
          <w:rFonts w:ascii="Times New Roman" w:eastAsia="Times New Roman" w:hAnsi="Times New Roman" w:cs="Times New Roman"/>
          <w:i/>
          <w:iCs/>
          <w:sz w:val="28"/>
          <w:szCs w:val="28"/>
          <w:highlight w:val="white"/>
        </w:rPr>
        <w:t>Умение определять тип орфограммы и подбирать соответствующее правило</w:t>
      </w:r>
      <w:r w:rsidRPr="00C878C0">
        <w:rPr>
          <w:rFonts w:ascii="Times New Roman" w:hAnsi="Times New Roman" w:cs="Times New Roman"/>
          <w:i/>
          <w:iCs/>
          <w:color w:val="0F1115"/>
          <w:sz w:val="28"/>
          <w:szCs w:val="28"/>
          <w:highlight w:val="white"/>
        </w:rPr>
        <w:t>»</w:t>
      </w:r>
    </w:p>
    <w:p w14:paraId="6EBBC2AC" w14:textId="77777777" w:rsidR="009E53B1" w:rsidRDefault="009E53B1" w:rsidP="005425E7">
      <w:pPr>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Исходя из полученных результатов, мы можем сделать вывод, что почти у 11 опрошенных детей сформированность умения </w:t>
      </w:r>
      <w:r>
        <w:rPr>
          <w:rFonts w:ascii="Times New Roman" w:eastAsia="Times New Roman" w:hAnsi="Times New Roman" w:cs="Times New Roman"/>
          <w:sz w:val="28"/>
          <w:szCs w:val="28"/>
          <w:highlight w:val="white"/>
        </w:rPr>
        <w:t>определять тип орфограммы и подбирать соответствующее правило на среднем уровне.</w:t>
      </w:r>
    </w:p>
    <w:p w14:paraId="3428311B" w14:textId="77777777" w:rsidR="009E53B1" w:rsidRDefault="009E53B1" w:rsidP="005425E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выявления уровня сформированности </w:t>
      </w:r>
      <w:r>
        <w:rPr>
          <w:rFonts w:ascii="Times New Roman" w:eastAsia="Times New Roman" w:hAnsi="Times New Roman" w:cs="Times New Roman"/>
          <w:sz w:val="28"/>
          <w:szCs w:val="28"/>
          <w:highlight w:val="white"/>
        </w:rPr>
        <w:t xml:space="preserve">умения применять правило </w:t>
      </w:r>
      <w:r>
        <w:rPr>
          <w:rFonts w:ascii="Times New Roman" w:eastAsia="Times New Roman" w:hAnsi="Times New Roman" w:cs="Times New Roman"/>
          <w:sz w:val="28"/>
          <w:szCs w:val="28"/>
        </w:rPr>
        <w:t xml:space="preserve">была выбрана методика </w:t>
      </w:r>
      <w:r>
        <w:rPr>
          <w:rFonts w:ascii="Times New Roman" w:eastAsia="Times New Roman" w:hAnsi="Times New Roman" w:cs="Times New Roman"/>
          <w:sz w:val="28"/>
          <w:szCs w:val="28"/>
          <w:highlight w:val="white"/>
        </w:rPr>
        <w:t>оценки усвоения орфограмм Н.В. Зайцева</w:t>
      </w:r>
      <w:r>
        <w:rPr>
          <w:rFonts w:ascii="Times New Roman" w:eastAsia="Times New Roman" w:hAnsi="Times New Roman" w:cs="Times New Roman"/>
          <w:sz w:val="28"/>
          <w:szCs w:val="28"/>
        </w:rPr>
        <w:t xml:space="preserve">.  Высокий уровень </w:t>
      </w:r>
      <w:r>
        <w:rPr>
          <w:rFonts w:ascii="Times New Roman" w:eastAsia="Times New Roman" w:hAnsi="Times New Roman" w:cs="Times New Roman"/>
          <w:sz w:val="28"/>
          <w:szCs w:val="28"/>
        </w:rPr>
        <w:lastRenderedPageBreak/>
        <w:t xml:space="preserve">сформированности был определен у 6 человек (24%). Такие ученики </w:t>
      </w:r>
      <w:r>
        <w:rPr>
          <w:rFonts w:ascii="Times New Roman" w:eastAsia="Times New Roman" w:hAnsi="Times New Roman" w:cs="Times New Roman"/>
          <w:sz w:val="28"/>
          <w:szCs w:val="28"/>
          <w:highlight w:val="white"/>
        </w:rPr>
        <w:t>умеют планировать применение правила и не допускают ошибок в применении.</w:t>
      </w:r>
    </w:p>
    <w:p w14:paraId="04F0A384" w14:textId="77777777" w:rsidR="009E53B1" w:rsidRDefault="009E53B1" w:rsidP="005425E7">
      <w:pPr>
        <w:spacing w:after="0" w:line="360" w:lineRule="auto"/>
        <w:ind w:firstLine="709"/>
        <w:jc w:val="both"/>
        <w:rPr>
          <w:rFonts w:ascii="Times New Roman" w:eastAsia="Times New Roman" w:hAnsi="Times New Roman" w:cs="Times New Roman"/>
          <w:sz w:val="28"/>
          <w:szCs w:val="28"/>
        </w:rPr>
      </w:pPr>
      <w:bookmarkStart w:id="20" w:name="_2l69qt9bzkib"/>
      <w:bookmarkEnd w:id="20"/>
      <w:r>
        <w:rPr>
          <w:rFonts w:ascii="Times New Roman" w:eastAsia="Times New Roman" w:hAnsi="Times New Roman" w:cs="Times New Roman"/>
          <w:sz w:val="28"/>
          <w:szCs w:val="28"/>
        </w:rPr>
        <w:t xml:space="preserve">Обучающихся со средним уровнем сформированности умения применять правило 13 человек (52%). Такие обучающиеся допускают ошибки в применении правил. </w:t>
      </w:r>
    </w:p>
    <w:p w14:paraId="46FEDC08" w14:textId="77777777" w:rsidR="00AB248E" w:rsidRDefault="009E53B1" w:rsidP="00AB248E">
      <w:pPr>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Обучающихся с низким уровнем 6 человек (24%). Ученики </w:t>
      </w:r>
      <w:r>
        <w:rPr>
          <w:rFonts w:ascii="Times New Roman" w:eastAsia="Times New Roman" w:hAnsi="Times New Roman" w:cs="Times New Roman"/>
          <w:sz w:val="28"/>
          <w:szCs w:val="28"/>
          <w:highlight w:val="white"/>
        </w:rPr>
        <w:t xml:space="preserve">не умеют планировать применение правила и не умеют использовать алгоритм действий. </w:t>
      </w:r>
      <w:bookmarkStart w:id="21" w:name="_y3hvqavox3h8"/>
      <w:bookmarkEnd w:id="21"/>
    </w:p>
    <w:p w14:paraId="065E5E2F" w14:textId="37F1816C" w:rsidR="009E53B1" w:rsidRDefault="009E53B1" w:rsidP="00AB248E">
      <w:pPr>
        <w:spacing w:after="0" w:line="360" w:lineRule="auto"/>
        <w:ind w:firstLine="709"/>
        <w:jc w:val="both"/>
        <w:rPr>
          <w:rFonts w:ascii="Times New Roman" w:eastAsia="Times New Roman" w:hAnsi="Times New Roman" w:cs="Times New Roman"/>
          <w:sz w:val="28"/>
          <w:szCs w:val="28"/>
          <w:highlight w:val="white"/>
        </w:rPr>
      </w:pPr>
      <w:r w:rsidRPr="00C878C0">
        <w:rPr>
          <w:rFonts w:ascii="Times New Roman" w:eastAsia="Times New Roman" w:hAnsi="Times New Roman" w:cs="Times New Roman"/>
          <w:sz w:val="28"/>
          <w:szCs w:val="28"/>
          <w:highlight w:val="white"/>
        </w:rPr>
        <w:t xml:space="preserve">Таблица </w:t>
      </w:r>
      <w:r w:rsidR="006E2F9F" w:rsidRPr="00C878C0">
        <w:rPr>
          <w:rFonts w:ascii="Times New Roman" w:eastAsia="Times New Roman" w:hAnsi="Times New Roman" w:cs="Times New Roman"/>
          <w:sz w:val="28"/>
          <w:szCs w:val="28"/>
          <w:highlight w:val="white"/>
        </w:rPr>
        <w:t>10</w:t>
      </w:r>
      <w:r w:rsidR="00C878C0" w:rsidRPr="00C878C0">
        <w:rPr>
          <w:rFonts w:ascii="Times New Roman" w:eastAsia="Times New Roman" w:hAnsi="Times New Roman" w:cs="Times New Roman"/>
          <w:sz w:val="28"/>
          <w:szCs w:val="28"/>
          <w:highlight w:val="white"/>
        </w:rPr>
        <w:t xml:space="preserve"> </w:t>
      </w:r>
      <w:r w:rsidR="00C878C0" w:rsidRPr="00C878C0">
        <w:rPr>
          <w:rFonts w:ascii="Times New Roman" w:eastAsia="Times New Roman" w:hAnsi="Times New Roman" w:cs="Times New Roman"/>
          <w:color w:val="000000"/>
          <w:sz w:val="28"/>
          <w:szCs w:val="28"/>
          <w:lang w:eastAsia="ru-RU"/>
        </w:rPr>
        <w:t>–</w:t>
      </w:r>
      <w:r w:rsidR="00C878C0" w:rsidRPr="00C878C0">
        <w:rPr>
          <w:rFonts w:ascii="Times New Roman" w:eastAsia="Times New Roman" w:hAnsi="Times New Roman" w:cs="Times New Roman"/>
          <w:sz w:val="28"/>
          <w:szCs w:val="28"/>
          <w:highlight w:val="white"/>
        </w:rPr>
        <w:t xml:space="preserve"> </w:t>
      </w:r>
      <w:r w:rsidRPr="00C878C0">
        <w:rPr>
          <w:rFonts w:ascii="Times New Roman" w:eastAsia="Times New Roman" w:hAnsi="Times New Roman" w:cs="Times New Roman"/>
          <w:sz w:val="28"/>
          <w:szCs w:val="28"/>
          <w:highlight w:val="white"/>
        </w:rPr>
        <w:t>Итоговый табличный показатель сформированности умения применять правило (распределение в %)</w:t>
      </w:r>
    </w:p>
    <w:p w14:paraId="3B8340DF" w14:textId="77777777" w:rsidR="00AB248E" w:rsidRPr="00C878C0" w:rsidRDefault="00AB248E" w:rsidP="00C878C0">
      <w:pPr>
        <w:spacing w:after="0" w:line="360" w:lineRule="auto"/>
        <w:rPr>
          <w:rFonts w:ascii="Times New Roman" w:eastAsia="Times New Roman" w:hAnsi="Times New Roman" w:cs="Times New Roman"/>
          <w:sz w:val="28"/>
          <w:szCs w:val="28"/>
          <w:highlight w:val="white"/>
        </w:rPr>
      </w:pPr>
    </w:p>
    <w:tbl>
      <w:tblPr>
        <w:tblStyle w:val="StGen4"/>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0"/>
        <w:gridCol w:w="3000"/>
        <w:gridCol w:w="3000"/>
      </w:tblGrid>
      <w:tr w:rsidR="009E53B1" w14:paraId="7BC7E391" w14:textId="77777777" w:rsidTr="00C878C0">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D4FEDEA" w14:textId="0C183863" w:rsidR="009E53B1" w:rsidRPr="00C878C0" w:rsidRDefault="009E53B1" w:rsidP="00C878C0">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highlight w:val="white"/>
              </w:rPr>
              <w:t>Умение применять правило</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6716BB" w14:textId="77777777" w:rsidR="009E53B1" w:rsidRPr="00C878C0" w:rsidRDefault="009E53B1" w:rsidP="00C878C0">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Количество человек</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DFCCFD" w14:textId="77777777" w:rsidR="009E53B1" w:rsidRPr="00C878C0" w:rsidRDefault="009E53B1" w:rsidP="00C878C0">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w:t>
            </w:r>
          </w:p>
        </w:tc>
      </w:tr>
      <w:tr w:rsidR="009E53B1" w14:paraId="31D98C29" w14:textId="77777777" w:rsidTr="00C878C0">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E7233D4" w14:textId="77777777" w:rsidR="009E53B1" w:rsidRPr="00C878C0" w:rsidRDefault="009E53B1" w:rsidP="00C878C0">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Низкий уровень</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E3B131F" w14:textId="77777777" w:rsidR="009E53B1" w:rsidRPr="00C878C0" w:rsidRDefault="009E53B1" w:rsidP="00C878C0">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6</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59748F" w14:textId="77777777" w:rsidR="009E53B1" w:rsidRPr="00C878C0" w:rsidRDefault="009E53B1" w:rsidP="00C878C0">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24 %</w:t>
            </w:r>
          </w:p>
        </w:tc>
      </w:tr>
      <w:tr w:rsidR="009E53B1" w14:paraId="4E2B6B39" w14:textId="77777777" w:rsidTr="00C878C0">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E2BE44" w14:textId="77777777" w:rsidR="009E53B1" w:rsidRPr="00C878C0" w:rsidRDefault="009E53B1" w:rsidP="00C878C0">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Средний уровень</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2A9E11C" w14:textId="77777777" w:rsidR="009E53B1" w:rsidRPr="00C878C0" w:rsidRDefault="009E53B1" w:rsidP="00C878C0">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13</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2DE808" w14:textId="77777777" w:rsidR="009E53B1" w:rsidRPr="00C878C0" w:rsidRDefault="009E53B1" w:rsidP="00C878C0">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52 %</w:t>
            </w:r>
          </w:p>
        </w:tc>
      </w:tr>
      <w:tr w:rsidR="009E53B1" w14:paraId="07FBCA47" w14:textId="77777777" w:rsidTr="00C878C0">
        <w:trPr>
          <w:trHeight w:val="311"/>
        </w:trPr>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2BD4E55" w14:textId="77777777" w:rsidR="009E53B1" w:rsidRPr="00C878C0" w:rsidRDefault="009E53B1" w:rsidP="00C878C0">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Высокий уровень</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7310E8" w14:textId="77777777" w:rsidR="009E53B1" w:rsidRPr="00C878C0" w:rsidRDefault="009E53B1" w:rsidP="00C878C0">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6</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05C8233" w14:textId="77777777" w:rsidR="009E53B1" w:rsidRPr="00C878C0" w:rsidRDefault="009E53B1" w:rsidP="00C878C0">
            <w:pPr>
              <w:widowControl w:val="0"/>
              <w:spacing w:line="240" w:lineRule="auto"/>
              <w:jc w:val="center"/>
              <w:rPr>
                <w:rFonts w:ascii="Times New Roman" w:eastAsia="Times New Roman" w:hAnsi="Times New Roman" w:cs="Times New Roman"/>
                <w:sz w:val="28"/>
                <w:szCs w:val="28"/>
              </w:rPr>
            </w:pPr>
            <w:r w:rsidRPr="00C878C0">
              <w:rPr>
                <w:rFonts w:ascii="Times New Roman" w:eastAsia="Times New Roman" w:hAnsi="Times New Roman" w:cs="Times New Roman"/>
                <w:sz w:val="28"/>
                <w:szCs w:val="28"/>
              </w:rPr>
              <w:t>24 %</w:t>
            </w:r>
          </w:p>
        </w:tc>
      </w:tr>
    </w:tbl>
    <w:p w14:paraId="5425C83F" w14:textId="0D078AE3" w:rsidR="009E53B1" w:rsidRDefault="009E53B1" w:rsidP="00C878C0">
      <w:pPr>
        <w:spacing w:after="0"/>
        <w:rPr>
          <w:rFonts w:eastAsiaTheme="minorEastAsia"/>
          <w:noProof/>
        </w:rPr>
      </w:pPr>
    </w:p>
    <w:p w14:paraId="7567E76D" w14:textId="02C9E98D" w:rsidR="00AB248E" w:rsidRDefault="00AB248E" w:rsidP="00C878C0">
      <w:pPr>
        <w:spacing w:after="0"/>
        <w:rPr>
          <w:rFonts w:ascii="Times New Roman" w:eastAsiaTheme="minorEastAsia" w:hAnsi="Times New Roman" w:cs="Times New Roman"/>
          <w:noProof/>
          <w:sz w:val="28"/>
          <w:szCs w:val="28"/>
        </w:rPr>
      </w:pPr>
      <w:r>
        <w:rPr>
          <w:rFonts w:eastAsiaTheme="minorEastAsia"/>
          <w:noProof/>
        </w:rPr>
        <w:drawing>
          <wp:inline distT="0" distB="0" distL="0" distR="0" wp14:anchorId="171175A8" wp14:editId="13DB60B0">
            <wp:extent cx="5657088" cy="3096768"/>
            <wp:effectExtent l="0" t="0" r="1270" b="8890"/>
            <wp:docPr id="74" name="Диаграмма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445529D5" w14:textId="7EEE44F5" w:rsidR="00AB248E" w:rsidRPr="00AB248E" w:rsidRDefault="00AB248E" w:rsidP="00AB248E">
      <w:pPr>
        <w:shd w:val="clear" w:color="auto" w:fill="FFFFFF"/>
        <w:spacing w:line="360" w:lineRule="auto"/>
        <w:jc w:val="center"/>
        <w:rPr>
          <w:rFonts w:ascii="Times New Roman" w:hAnsi="Times New Roman" w:cs="Times New Roman"/>
          <w:i/>
          <w:iCs/>
          <w:color w:val="0F1115"/>
          <w:sz w:val="28"/>
          <w:szCs w:val="28"/>
          <w:highlight w:val="white"/>
        </w:rPr>
      </w:pPr>
      <w:r w:rsidRPr="00AB248E">
        <w:rPr>
          <w:rFonts w:ascii="Times New Roman" w:eastAsiaTheme="minorEastAsia" w:hAnsi="Times New Roman" w:cs="Times New Roman"/>
          <w:i/>
          <w:iCs/>
          <w:noProof/>
          <w:sz w:val="28"/>
          <w:szCs w:val="28"/>
        </w:rPr>
        <w:t xml:space="preserve">Рисунок 3 </w:t>
      </w:r>
      <w:r w:rsidRPr="00AB248E">
        <w:rPr>
          <w:rFonts w:ascii="Times New Roman" w:eastAsia="Times New Roman" w:hAnsi="Times New Roman" w:cs="Times New Roman"/>
          <w:i/>
          <w:iCs/>
          <w:color w:val="000000"/>
          <w:sz w:val="28"/>
          <w:szCs w:val="28"/>
          <w:lang w:eastAsia="ru-RU"/>
        </w:rPr>
        <w:t xml:space="preserve">– </w:t>
      </w:r>
      <w:r w:rsidRPr="00AB248E">
        <w:rPr>
          <w:rFonts w:ascii="Times New Roman" w:hAnsi="Times New Roman" w:cs="Times New Roman"/>
          <w:i/>
          <w:iCs/>
          <w:color w:val="0F1115"/>
          <w:sz w:val="28"/>
          <w:szCs w:val="28"/>
          <w:highlight w:val="white"/>
        </w:rPr>
        <w:t>Результаты исследования по критерию «</w:t>
      </w:r>
      <w:r w:rsidRPr="00AB248E">
        <w:rPr>
          <w:rFonts w:ascii="Times New Roman" w:eastAsia="Times New Roman" w:hAnsi="Times New Roman" w:cs="Times New Roman"/>
          <w:i/>
          <w:iCs/>
          <w:sz w:val="28"/>
          <w:szCs w:val="28"/>
          <w:highlight w:val="white"/>
        </w:rPr>
        <w:t>Умение применять правило</w:t>
      </w:r>
      <w:r w:rsidRPr="00AB248E">
        <w:rPr>
          <w:rFonts w:ascii="Times New Roman" w:hAnsi="Times New Roman" w:cs="Times New Roman"/>
          <w:i/>
          <w:iCs/>
          <w:color w:val="0F1115"/>
          <w:sz w:val="28"/>
          <w:szCs w:val="28"/>
          <w:highlight w:val="white"/>
        </w:rPr>
        <w:t>»</w:t>
      </w:r>
    </w:p>
    <w:p w14:paraId="7AA0D39F" w14:textId="572C214F" w:rsidR="009E53B1" w:rsidRPr="006E2F9F" w:rsidRDefault="009E53B1" w:rsidP="006E2F9F">
      <w:pPr>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Исходя из показателей на диаграмме можно сделать вывод о том, что сформированность умения применять правило находится на среднем уровне.  </w:t>
      </w:r>
    </w:p>
    <w:p w14:paraId="0AFDF63A" w14:textId="77777777" w:rsidR="005425E7" w:rsidRDefault="009E53B1" w:rsidP="005425E7">
      <w:pPr>
        <w:spacing w:after="0" w:line="360" w:lineRule="auto"/>
        <w:ind w:firstLine="709"/>
        <w:jc w:val="both"/>
        <w:rPr>
          <w:rFonts w:ascii="Times New Roman" w:eastAsia="Times New Roman" w:hAnsi="Times New Roman" w:cs="Times New Roman"/>
          <w:sz w:val="28"/>
          <w:szCs w:val="28"/>
        </w:rPr>
      </w:pPr>
      <w:bookmarkStart w:id="22" w:name="_9bfuk0kq3nef"/>
      <w:bookmarkEnd w:id="22"/>
      <w:r>
        <w:rPr>
          <w:rFonts w:ascii="Times New Roman" w:eastAsia="Times New Roman" w:hAnsi="Times New Roman" w:cs="Times New Roman"/>
          <w:sz w:val="28"/>
          <w:szCs w:val="28"/>
        </w:rPr>
        <w:lastRenderedPageBreak/>
        <w:t xml:space="preserve">В ходе проведения методики «Орфографический диктант» Л.И. Тимченко нами было выявлено, что у 3 обучающихся (12%) низкий уровень сформированности умения </w:t>
      </w:r>
      <w:r>
        <w:rPr>
          <w:rFonts w:ascii="Times New Roman" w:eastAsia="Times New Roman" w:hAnsi="Times New Roman" w:cs="Times New Roman"/>
          <w:sz w:val="28"/>
          <w:szCs w:val="28"/>
          <w:highlight w:val="white"/>
        </w:rPr>
        <w:t>осуществлять орфографический самоконтроль</w:t>
      </w:r>
      <w:r>
        <w:rPr>
          <w:rFonts w:ascii="Times New Roman" w:eastAsia="Times New Roman" w:hAnsi="Times New Roman" w:cs="Times New Roman"/>
          <w:sz w:val="28"/>
          <w:szCs w:val="28"/>
        </w:rPr>
        <w:t>.</w:t>
      </w:r>
    </w:p>
    <w:p w14:paraId="06E378B8" w14:textId="035C6792" w:rsidR="009E53B1" w:rsidRDefault="009E53B1" w:rsidP="005425E7">
      <w:pPr>
        <w:spacing w:after="0" w:line="360" w:lineRule="auto"/>
        <w:jc w:val="both"/>
        <w:rPr>
          <w:rFonts w:ascii="Times New Roman" w:eastAsia="Times New Roman" w:hAnsi="Times New Roman" w:cs="Times New Roman"/>
          <w:sz w:val="30"/>
          <w:szCs w:val="30"/>
        </w:rPr>
      </w:pPr>
      <w:r>
        <w:rPr>
          <w:rFonts w:ascii="Times New Roman" w:eastAsia="Times New Roman" w:hAnsi="Times New Roman" w:cs="Times New Roman"/>
          <w:sz w:val="28"/>
          <w:szCs w:val="28"/>
        </w:rPr>
        <w:t xml:space="preserve">Обучающиеся с таким уровнем </w:t>
      </w:r>
      <w:r>
        <w:rPr>
          <w:rFonts w:ascii="Times New Roman" w:eastAsia="Times New Roman" w:hAnsi="Times New Roman" w:cs="Times New Roman"/>
          <w:sz w:val="28"/>
          <w:szCs w:val="28"/>
          <w:highlight w:val="white"/>
        </w:rPr>
        <w:t xml:space="preserve">не умеют планировать алгоритм орфографического контроля и не умеют его применять, совершают ошибки. </w:t>
      </w:r>
    </w:p>
    <w:p w14:paraId="5F9AEB5B" w14:textId="77777777" w:rsidR="009E53B1" w:rsidRDefault="009E53B1" w:rsidP="005425E7">
      <w:pPr>
        <w:spacing w:after="0" w:line="360" w:lineRule="auto"/>
        <w:ind w:firstLine="709"/>
        <w:jc w:val="both"/>
        <w:rPr>
          <w:rFonts w:ascii="Times New Roman" w:eastAsia="Times New Roman" w:hAnsi="Times New Roman" w:cs="Times New Roman"/>
          <w:sz w:val="30"/>
          <w:szCs w:val="30"/>
        </w:rPr>
      </w:pPr>
      <w:bookmarkStart w:id="23" w:name="_qp41a14g0bue"/>
      <w:bookmarkEnd w:id="23"/>
      <w:r>
        <w:rPr>
          <w:rFonts w:ascii="Times New Roman" w:eastAsia="Times New Roman" w:hAnsi="Times New Roman" w:cs="Times New Roman"/>
          <w:sz w:val="28"/>
          <w:szCs w:val="28"/>
        </w:rPr>
        <w:t xml:space="preserve">Обучающиеся со средним уровнем сформированности умения 12 человек (48%) </w:t>
      </w:r>
      <w:r>
        <w:rPr>
          <w:rFonts w:ascii="Times New Roman" w:eastAsia="Times New Roman" w:hAnsi="Times New Roman" w:cs="Times New Roman"/>
          <w:sz w:val="28"/>
          <w:szCs w:val="28"/>
          <w:highlight w:val="white"/>
        </w:rPr>
        <w:t>умеют планировать алгоритм орфографического самоконтроля, но допускают ошибки в его применении.</w:t>
      </w:r>
      <w:r>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sz w:val="30"/>
          <w:szCs w:val="30"/>
        </w:rPr>
        <w:t xml:space="preserve"> </w:t>
      </w:r>
    </w:p>
    <w:p w14:paraId="289D96CD" w14:textId="77777777" w:rsidR="00AB248E" w:rsidRDefault="009E53B1" w:rsidP="00AB248E">
      <w:pPr>
        <w:spacing w:after="0" w:line="360" w:lineRule="auto"/>
        <w:ind w:firstLine="709"/>
        <w:jc w:val="both"/>
        <w:rPr>
          <w:rFonts w:ascii="Times New Roman" w:eastAsia="Times New Roman" w:hAnsi="Times New Roman" w:cs="Times New Roman"/>
          <w:sz w:val="28"/>
          <w:szCs w:val="28"/>
          <w:highlight w:val="white"/>
        </w:rPr>
      </w:pPr>
      <w:bookmarkStart w:id="24" w:name="_s0ngcy4kwxa8"/>
      <w:bookmarkEnd w:id="24"/>
      <w:r>
        <w:rPr>
          <w:rFonts w:ascii="Times New Roman" w:eastAsia="Times New Roman" w:hAnsi="Times New Roman" w:cs="Times New Roman"/>
          <w:sz w:val="28"/>
          <w:szCs w:val="28"/>
        </w:rPr>
        <w:t xml:space="preserve">Обучающиеся с высоким уровнем сформированности 10 (40%) </w:t>
      </w:r>
      <w:r>
        <w:rPr>
          <w:rFonts w:ascii="Times New Roman" w:eastAsia="Times New Roman" w:hAnsi="Times New Roman" w:cs="Times New Roman"/>
          <w:sz w:val="28"/>
          <w:szCs w:val="28"/>
          <w:highlight w:val="white"/>
        </w:rPr>
        <w:t xml:space="preserve">умеют планировать алгоритм орфографического контроля и имеют его применять. </w:t>
      </w:r>
      <w:bookmarkStart w:id="25" w:name="_h7lej4vlgxwl"/>
      <w:bookmarkEnd w:id="25"/>
    </w:p>
    <w:p w14:paraId="0558267D" w14:textId="1224CB72" w:rsidR="009E53B1" w:rsidRPr="00AB248E" w:rsidRDefault="009E53B1" w:rsidP="00AB248E">
      <w:pPr>
        <w:spacing w:after="0" w:line="360" w:lineRule="auto"/>
        <w:ind w:firstLine="709"/>
        <w:jc w:val="both"/>
        <w:rPr>
          <w:rFonts w:ascii="Times New Roman" w:eastAsia="Times New Roman" w:hAnsi="Times New Roman" w:cs="Times New Roman"/>
          <w:sz w:val="28"/>
          <w:szCs w:val="28"/>
          <w:highlight w:val="white"/>
        </w:rPr>
      </w:pPr>
      <w:r w:rsidRPr="00AB248E">
        <w:rPr>
          <w:rFonts w:ascii="Times New Roman" w:eastAsia="Times New Roman" w:hAnsi="Times New Roman" w:cs="Times New Roman"/>
          <w:sz w:val="28"/>
          <w:szCs w:val="28"/>
          <w:highlight w:val="white"/>
        </w:rPr>
        <w:t xml:space="preserve">Таблица </w:t>
      </w:r>
      <w:r w:rsidR="006E2F9F" w:rsidRPr="00AB248E">
        <w:rPr>
          <w:rFonts w:ascii="Times New Roman" w:eastAsia="Times New Roman" w:hAnsi="Times New Roman" w:cs="Times New Roman"/>
          <w:sz w:val="28"/>
          <w:szCs w:val="28"/>
          <w:highlight w:val="white"/>
        </w:rPr>
        <w:t>11</w:t>
      </w:r>
      <w:r w:rsidR="00AB248E" w:rsidRPr="00AB248E">
        <w:rPr>
          <w:rFonts w:ascii="Times New Roman" w:eastAsia="Times New Roman" w:hAnsi="Times New Roman" w:cs="Times New Roman"/>
          <w:sz w:val="28"/>
          <w:szCs w:val="28"/>
          <w:highlight w:val="white"/>
        </w:rPr>
        <w:t xml:space="preserve"> </w:t>
      </w:r>
      <w:r w:rsidR="00AB248E" w:rsidRPr="00AB248E">
        <w:rPr>
          <w:rFonts w:ascii="Times New Roman" w:eastAsia="Times New Roman" w:hAnsi="Times New Roman" w:cs="Times New Roman"/>
          <w:color w:val="000000"/>
          <w:sz w:val="28"/>
          <w:szCs w:val="28"/>
          <w:lang w:eastAsia="ru-RU"/>
        </w:rPr>
        <w:t xml:space="preserve">– </w:t>
      </w:r>
      <w:r w:rsidRPr="00AB248E">
        <w:rPr>
          <w:rFonts w:ascii="Times New Roman" w:eastAsia="Times New Roman" w:hAnsi="Times New Roman" w:cs="Times New Roman"/>
          <w:sz w:val="28"/>
          <w:szCs w:val="28"/>
          <w:highlight w:val="white"/>
        </w:rPr>
        <w:t>Итоговый табличный показатель сформированности умения осуществлять орфографический самоконтроль (распределение в %).</w:t>
      </w:r>
    </w:p>
    <w:p w14:paraId="21C92FDA" w14:textId="474A6AFC" w:rsidR="009E53B1" w:rsidRDefault="009E53B1" w:rsidP="009E53B1">
      <w:pPr>
        <w:spacing w:line="240" w:lineRule="auto"/>
        <w:rPr>
          <w:rFonts w:ascii="Times New Roman" w:eastAsia="Times New Roman" w:hAnsi="Times New Roman" w:cs="Times New Roman"/>
          <w:sz w:val="26"/>
          <w:szCs w:val="26"/>
          <w:highlight w:val="white"/>
        </w:rPr>
      </w:pPr>
    </w:p>
    <w:tbl>
      <w:tblPr>
        <w:tblStyle w:val="StGen5"/>
        <w:tblpPr w:leftFromText="180" w:rightFromText="180" w:topFromText="180" w:bottomFromText="180" w:vertAnchor="text" w:tblpX="45" w:tblpY="1"/>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0"/>
        <w:gridCol w:w="3000"/>
        <w:gridCol w:w="3000"/>
      </w:tblGrid>
      <w:tr w:rsidR="009E53B1" w14:paraId="01ABF6D2" w14:textId="77777777" w:rsidTr="009E53B1">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E3D78A4" w14:textId="77777777" w:rsidR="009E53B1" w:rsidRPr="00AB248E" w:rsidRDefault="009E53B1">
            <w:pPr>
              <w:widowControl w:val="0"/>
              <w:spacing w:line="240" w:lineRule="auto"/>
              <w:jc w:val="center"/>
              <w:rPr>
                <w:rFonts w:ascii="Times New Roman" w:eastAsia="Times New Roman" w:hAnsi="Times New Roman" w:cs="Times New Roman"/>
                <w:sz w:val="28"/>
                <w:szCs w:val="28"/>
              </w:rPr>
            </w:pPr>
            <w:r w:rsidRPr="00AB248E">
              <w:rPr>
                <w:rFonts w:ascii="Times New Roman" w:eastAsia="Times New Roman" w:hAnsi="Times New Roman" w:cs="Times New Roman"/>
                <w:sz w:val="28"/>
                <w:szCs w:val="28"/>
                <w:highlight w:val="white"/>
              </w:rPr>
              <w:t>Умение осуществлять орфографический самоконтроль</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49F921" w14:textId="77777777" w:rsidR="009E53B1" w:rsidRPr="00AB248E" w:rsidRDefault="009E53B1">
            <w:pPr>
              <w:widowControl w:val="0"/>
              <w:spacing w:line="240" w:lineRule="auto"/>
              <w:jc w:val="center"/>
              <w:rPr>
                <w:rFonts w:ascii="Times New Roman" w:eastAsia="Times New Roman" w:hAnsi="Times New Roman" w:cs="Times New Roman"/>
                <w:sz w:val="28"/>
                <w:szCs w:val="28"/>
              </w:rPr>
            </w:pPr>
            <w:r w:rsidRPr="00AB248E">
              <w:rPr>
                <w:rFonts w:ascii="Times New Roman" w:eastAsia="Times New Roman" w:hAnsi="Times New Roman" w:cs="Times New Roman"/>
                <w:sz w:val="28"/>
                <w:szCs w:val="28"/>
              </w:rPr>
              <w:t>Количество человек</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BE740C1" w14:textId="77777777" w:rsidR="009E53B1" w:rsidRPr="00AB248E" w:rsidRDefault="009E53B1">
            <w:pPr>
              <w:widowControl w:val="0"/>
              <w:spacing w:line="240" w:lineRule="auto"/>
              <w:jc w:val="center"/>
              <w:rPr>
                <w:rFonts w:ascii="Times New Roman" w:eastAsia="Times New Roman" w:hAnsi="Times New Roman" w:cs="Times New Roman"/>
                <w:sz w:val="28"/>
                <w:szCs w:val="28"/>
              </w:rPr>
            </w:pPr>
            <w:r w:rsidRPr="00AB248E">
              <w:rPr>
                <w:rFonts w:ascii="Times New Roman" w:eastAsia="Times New Roman" w:hAnsi="Times New Roman" w:cs="Times New Roman"/>
                <w:sz w:val="28"/>
                <w:szCs w:val="28"/>
              </w:rPr>
              <w:t>%</w:t>
            </w:r>
          </w:p>
        </w:tc>
      </w:tr>
      <w:tr w:rsidR="009E53B1" w14:paraId="1532DEAA" w14:textId="77777777" w:rsidTr="009E53B1">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288D70" w14:textId="77777777" w:rsidR="009E53B1" w:rsidRPr="00AB248E" w:rsidRDefault="009E53B1">
            <w:pPr>
              <w:widowControl w:val="0"/>
              <w:spacing w:line="240" w:lineRule="auto"/>
              <w:jc w:val="center"/>
              <w:rPr>
                <w:rFonts w:ascii="Times New Roman" w:eastAsia="Times New Roman" w:hAnsi="Times New Roman" w:cs="Times New Roman"/>
                <w:sz w:val="28"/>
                <w:szCs w:val="28"/>
              </w:rPr>
            </w:pPr>
            <w:r w:rsidRPr="00AB248E">
              <w:rPr>
                <w:rFonts w:ascii="Times New Roman" w:eastAsia="Times New Roman" w:hAnsi="Times New Roman" w:cs="Times New Roman"/>
                <w:sz w:val="28"/>
                <w:szCs w:val="28"/>
              </w:rPr>
              <w:t>Низкий уровень</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C6CF8A" w14:textId="77777777" w:rsidR="009E53B1" w:rsidRPr="00AB248E" w:rsidRDefault="009E53B1">
            <w:pPr>
              <w:widowControl w:val="0"/>
              <w:spacing w:line="240" w:lineRule="auto"/>
              <w:jc w:val="center"/>
              <w:rPr>
                <w:rFonts w:ascii="Times New Roman" w:eastAsia="Times New Roman" w:hAnsi="Times New Roman" w:cs="Times New Roman"/>
                <w:sz w:val="28"/>
                <w:szCs w:val="28"/>
              </w:rPr>
            </w:pPr>
            <w:r w:rsidRPr="00AB248E">
              <w:rPr>
                <w:rFonts w:ascii="Times New Roman" w:eastAsia="Times New Roman" w:hAnsi="Times New Roman" w:cs="Times New Roman"/>
                <w:sz w:val="28"/>
                <w:szCs w:val="28"/>
              </w:rPr>
              <w:t>3</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14C76A" w14:textId="77777777" w:rsidR="009E53B1" w:rsidRPr="00AB248E" w:rsidRDefault="009E53B1">
            <w:pPr>
              <w:widowControl w:val="0"/>
              <w:spacing w:line="240" w:lineRule="auto"/>
              <w:jc w:val="center"/>
              <w:rPr>
                <w:rFonts w:ascii="Times New Roman" w:eastAsia="Times New Roman" w:hAnsi="Times New Roman" w:cs="Times New Roman"/>
                <w:sz w:val="28"/>
                <w:szCs w:val="28"/>
              </w:rPr>
            </w:pPr>
            <w:r w:rsidRPr="00AB248E">
              <w:rPr>
                <w:rFonts w:ascii="Times New Roman" w:eastAsia="Times New Roman" w:hAnsi="Times New Roman" w:cs="Times New Roman"/>
                <w:sz w:val="28"/>
                <w:szCs w:val="28"/>
              </w:rPr>
              <w:t>12 %</w:t>
            </w:r>
          </w:p>
        </w:tc>
      </w:tr>
      <w:tr w:rsidR="009E53B1" w14:paraId="76A05A46" w14:textId="77777777" w:rsidTr="009E53B1">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94D93A" w14:textId="77777777" w:rsidR="009E53B1" w:rsidRPr="00AB248E" w:rsidRDefault="009E53B1">
            <w:pPr>
              <w:widowControl w:val="0"/>
              <w:spacing w:line="240" w:lineRule="auto"/>
              <w:jc w:val="center"/>
              <w:rPr>
                <w:rFonts w:ascii="Times New Roman" w:eastAsia="Times New Roman" w:hAnsi="Times New Roman" w:cs="Times New Roman"/>
                <w:sz w:val="28"/>
                <w:szCs w:val="28"/>
              </w:rPr>
            </w:pPr>
            <w:r w:rsidRPr="00AB248E">
              <w:rPr>
                <w:rFonts w:ascii="Times New Roman" w:eastAsia="Times New Roman" w:hAnsi="Times New Roman" w:cs="Times New Roman"/>
                <w:sz w:val="28"/>
                <w:szCs w:val="28"/>
              </w:rPr>
              <w:t>Средний уровень</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85E779F" w14:textId="77777777" w:rsidR="009E53B1" w:rsidRPr="00AB248E" w:rsidRDefault="009E53B1">
            <w:pPr>
              <w:widowControl w:val="0"/>
              <w:spacing w:line="240" w:lineRule="auto"/>
              <w:jc w:val="center"/>
              <w:rPr>
                <w:rFonts w:ascii="Times New Roman" w:eastAsia="Times New Roman" w:hAnsi="Times New Roman" w:cs="Times New Roman"/>
                <w:sz w:val="28"/>
                <w:szCs w:val="28"/>
              </w:rPr>
            </w:pPr>
            <w:r w:rsidRPr="00AB248E">
              <w:rPr>
                <w:rFonts w:ascii="Times New Roman" w:eastAsia="Times New Roman" w:hAnsi="Times New Roman" w:cs="Times New Roman"/>
                <w:sz w:val="28"/>
                <w:szCs w:val="28"/>
              </w:rPr>
              <w:t>12</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200659" w14:textId="77777777" w:rsidR="009E53B1" w:rsidRPr="00AB248E" w:rsidRDefault="009E53B1">
            <w:pPr>
              <w:widowControl w:val="0"/>
              <w:spacing w:line="240" w:lineRule="auto"/>
              <w:jc w:val="center"/>
              <w:rPr>
                <w:rFonts w:ascii="Times New Roman" w:eastAsia="Times New Roman" w:hAnsi="Times New Roman" w:cs="Times New Roman"/>
                <w:sz w:val="28"/>
                <w:szCs w:val="28"/>
              </w:rPr>
            </w:pPr>
            <w:r w:rsidRPr="00AB248E">
              <w:rPr>
                <w:rFonts w:ascii="Times New Roman" w:eastAsia="Times New Roman" w:hAnsi="Times New Roman" w:cs="Times New Roman"/>
                <w:sz w:val="28"/>
                <w:szCs w:val="28"/>
              </w:rPr>
              <w:t>48 %</w:t>
            </w:r>
          </w:p>
        </w:tc>
      </w:tr>
      <w:tr w:rsidR="009E53B1" w14:paraId="7E8604B6" w14:textId="77777777" w:rsidTr="009E53B1">
        <w:trPr>
          <w:trHeight w:val="587"/>
        </w:trPr>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B41663" w14:textId="77777777" w:rsidR="009E53B1" w:rsidRPr="00AB248E" w:rsidRDefault="009E53B1">
            <w:pPr>
              <w:widowControl w:val="0"/>
              <w:spacing w:line="240" w:lineRule="auto"/>
              <w:jc w:val="center"/>
              <w:rPr>
                <w:rFonts w:ascii="Times New Roman" w:eastAsia="Times New Roman" w:hAnsi="Times New Roman" w:cs="Times New Roman"/>
                <w:sz w:val="28"/>
                <w:szCs w:val="28"/>
              </w:rPr>
            </w:pPr>
            <w:r w:rsidRPr="00AB248E">
              <w:rPr>
                <w:rFonts w:ascii="Times New Roman" w:eastAsia="Times New Roman" w:hAnsi="Times New Roman" w:cs="Times New Roman"/>
                <w:sz w:val="28"/>
                <w:szCs w:val="28"/>
              </w:rPr>
              <w:t>Высокий уровень</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7CB7742" w14:textId="77777777" w:rsidR="009E53B1" w:rsidRPr="00AB248E" w:rsidRDefault="009E53B1">
            <w:pPr>
              <w:widowControl w:val="0"/>
              <w:spacing w:line="240" w:lineRule="auto"/>
              <w:jc w:val="center"/>
              <w:rPr>
                <w:rFonts w:ascii="Times New Roman" w:eastAsia="Times New Roman" w:hAnsi="Times New Roman" w:cs="Times New Roman"/>
                <w:sz w:val="28"/>
                <w:szCs w:val="28"/>
              </w:rPr>
            </w:pPr>
            <w:r w:rsidRPr="00AB248E">
              <w:rPr>
                <w:rFonts w:ascii="Times New Roman" w:eastAsia="Times New Roman" w:hAnsi="Times New Roman" w:cs="Times New Roman"/>
                <w:sz w:val="28"/>
                <w:szCs w:val="28"/>
              </w:rPr>
              <w:t>10</w:t>
            </w:r>
          </w:p>
        </w:tc>
        <w:tc>
          <w:tcPr>
            <w:tcW w:w="30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3AAE7A8" w14:textId="77777777" w:rsidR="009E53B1" w:rsidRPr="00AB248E" w:rsidRDefault="009E53B1">
            <w:pPr>
              <w:widowControl w:val="0"/>
              <w:spacing w:line="240" w:lineRule="auto"/>
              <w:jc w:val="center"/>
              <w:rPr>
                <w:rFonts w:ascii="Times New Roman" w:eastAsia="Times New Roman" w:hAnsi="Times New Roman" w:cs="Times New Roman"/>
                <w:sz w:val="28"/>
                <w:szCs w:val="28"/>
              </w:rPr>
            </w:pPr>
            <w:r w:rsidRPr="00AB248E">
              <w:rPr>
                <w:rFonts w:ascii="Times New Roman" w:eastAsia="Times New Roman" w:hAnsi="Times New Roman" w:cs="Times New Roman"/>
                <w:sz w:val="28"/>
                <w:szCs w:val="28"/>
              </w:rPr>
              <w:t>40 %</w:t>
            </w:r>
          </w:p>
        </w:tc>
      </w:tr>
    </w:tbl>
    <w:p w14:paraId="7A4E2DAE" w14:textId="71E89884" w:rsidR="009E53B1" w:rsidRDefault="007203B3" w:rsidP="009E53B1">
      <w:pPr>
        <w:rPr>
          <w:rFonts w:ascii="Times New Roman" w:eastAsiaTheme="minorEastAsia" w:hAnsi="Times New Roman" w:cs="Times New Roman"/>
          <w:noProof/>
          <w:sz w:val="28"/>
          <w:szCs w:val="28"/>
        </w:rPr>
      </w:pPr>
      <w:r>
        <w:rPr>
          <w:rFonts w:eastAsiaTheme="minorEastAsia"/>
          <w:noProof/>
        </w:rPr>
        <w:drawing>
          <wp:inline distT="0" distB="0" distL="0" distR="0" wp14:anchorId="1F7619C6" wp14:editId="482E0741">
            <wp:extent cx="5773479" cy="2594344"/>
            <wp:effectExtent l="0" t="0" r="17780" b="15875"/>
            <wp:docPr id="76"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1428DAED" w14:textId="72CE692A" w:rsidR="00AB248E" w:rsidRPr="00AB248E" w:rsidRDefault="00AB248E" w:rsidP="00AB248E">
      <w:pPr>
        <w:shd w:val="clear" w:color="auto" w:fill="FFFFFF"/>
        <w:spacing w:line="360" w:lineRule="auto"/>
        <w:jc w:val="center"/>
        <w:rPr>
          <w:rFonts w:ascii="Times New Roman" w:hAnsi="Times New Roman" w:cs="Times New Roman"/>
          <w:i/>
          <w:iCs/>
          <w:color w:val="0F1115"/>
          <w:sz w:val="28"/>
          <w:szCs w:val="28"/>
          <w:highlight w:val="white"/>
        </w:rPr>
      </w:pPr>
      <w:r w:rsidRPr="00AB248E">
        <w:rPr>
          <w:rFonts w:ascii="Times New Roman" w:eastAsiaTheme="minorEastAsia" w:hAnsi="Times New Roman" w:cs="Times New Roman"/>
          <w:i/>
          <w:iCs/>
          <w:noProof/>
          <w:sz w:val="28"/>
          <w:szCs w:val="28"/>
        </w:rPr>
        <w:t xml:space="preserve">Рисунок 4 </w:t>
      </w:r>
      <w:r w:rsidRPr="00AB248E">
        <w:rPr>
          <w:rFonts w:ascii="Times New Roman" w:eastAsia="Times New Roman" w:hAnsi="Times New Roman" w:cs="Times New Roman"/>
          <w:i/>
          <w:iCs/>
          <w:color w:val="000000"/>
          <w:sz w:val="28"/>
          <w:szCs w:val="28"/>
          <w:lang w:eastAsia="ru-RU"/>
        </w:rPr>
        <w:t xml:space="preserve">– </w:t>
      </w:r>
      <w:r w:rsidRPr="00AB248E">
        <w:rPr>
          <w:rFonts w:ascii="Times New Roman" w:hAnsi="Times New Roman" w:cs="Times New Roman"/>
          <w:i/>
          <w:iCs/>
          <w:color w:val="0F1115"/>
          <w:sz w:val="28"/>
          <w:szCs w:val="28"/>
          <w:highlight w:val="white"/>
        </w:rPr>
        <w:t>Результаты исследования по критерию «</w:t>
      </w:r>
      <w:r w:rsidRPr="00AB248E">
        <w:rPr>
          <w:rFonts w:ascii="Times New Roman" w:eastAsia="Times New Roman" w:hAnsi="Times New Roman" w:cs="Times New Roman"/>
          <w:i/>
          <w:iCs/>
          <w:sz w:val="28"/>
          <w:szCs w:val="28"/>
          <w:highlight w:val="white"/>
        </w:rPr>
        <w:t>Умение осуществлять орфографический самоконтроль</w:t>
      </w:r>
      <w:r w:rsidRPr="00AB248E">
        <w:rPr>
          <w:rFonts w:ascii="Times New Roman" w:hAnsi="Times New Roman" w:cs="Times New Roman"/>
          <w:i/>
          <w:iCs/>
          <w:color w:val="0F1115"/>
          <w:sz w:val="28"/>
          <w:szCs w:val="28"/>
          <w:highlight w:val="white"/>
        </w:rPr>
        <w:t>»</w:t>
      </w:r>
    </w:p>
    <w:p w14:paraId="2A7E2514" w14:textId="7B328C19" w:rsidR="009E53B1" w:rsidRDefault="009E53B1" w:rsidP="001D517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Исходя из данных результатов, мы видим, что сформированность умения осуществлять орфографический контроль находится на среднем уровне. </w:t>
      </w:r>
    </w:p>
    <w:p w14:paraId="311D9904" w14:textId="77777777" w:rsidR="006E2F9F" w:rsidRDefault="006E2F9F" w:rsidP="006E2F9F">
      <w:pPr>
        <w:spacing w:after="0" w:line="360" w:lineRule="auto"/>
        <w:ind w:firstLine="709"/>
        <w:jc w:val="both"/>
        <w:rPr>
          <w:rFonts w:ascii="Times New Roman" w:eastAsia="Times New Roman" w:hAnsi="Times New Roman" w:cs="Times New Roman"/>
          <w:sz w:val="28"/>
          <w:szCs w:val="28"/>
        </w:rPr>
      </w:pPr>
      <w:bookmarkStart w:id="26" w:name="_igh0dwb9lye4"/>
      <w:bookmarkEnd w:id="26"/>
      <w:r>
        <w:rPr>
          <w:rFonts w:eastAsiaTheme="minorEastAsia"/>
          <w:noProof/>
        </w:rPr>
        <w:drawing>
          <wp:anchor distT="0" distB="0" distL="114300" distR="114300" simplePos="0" relativeHeight="251663872" behindDoc="1" locked="0" layoutInCell="1" allowOverlap="1" wp14:anchorId="23A5E151" wp14:editId="7A39BFA7">
            <wp:simplePos x="0" y="0"/>
            <wp:positionH relativeFrom="column">
              <wp:posOffset>-68580</wp:posOffset>
            </wp:positionH>
            <wp:positionV relativeFrom="paragraph">
              <wp:posOffset>978535</wp:posOffset>
            </wp:positionV>
            <wp:extent cx="5986145" cy="3206115"/>
            <wp:effectExtent l="0" t="0" r="14605" b="13335"/>
            <wp:wrapTight wrapText="bothSides">
              <wp:wrapPolygon edited="0">
                <wp:start x="0" y="0"/>
                <wp:lineTo x="0" y="21561"/>
                <wp:lineTo x="21584" y="21561"/>
                <wp:lineTo x="21584" y="0"/>
                <wp:lineTo x="0" y="0"/>
              </wp:wrapPolygon>
            </wp:wrapTight>
            <wp:docPr id="78" name="Диаграм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margin">
              <wp14:pctWidth>0</wp14:pctWidth>
            </wp14:sizeRelH>
            <wp14:sizeRelV relativeFrom="margin">
              <wp14:pctHeight>0</wp14:pctHeight>
            </wp14:sizeRelV>
          </wp:anchor>
        </w:drawing>
      </w:r>
      <w:r w:rsidR="009E53B1">
        <w:rPr>
          <w:rFonts w:ascii="Times New Roman" w:eastAsia="Times New Roman" w:hAnsi="Times New Roman" w:cs="Times New Roman"/>
          <w:sz w:val="28"/>
          <w:szCs w:val="28"/>
        </w:rPr>
        <w:t xml:space="preserve">Подводя итоги диагностической работы, были выставлены баллы, по которым можно определить уровни сформированности орфографических умений. </w:t>
      </w:r>
      <w:r w:rsidR="001D5172">
        <w:rPr>
          <w:rFonts w:ascii="Times New Roman" w:eastAsia="Times New Roman" w:hAnsi="Times New Roman" w:cs="Times New Roman"/>
          <w:sz w:val="28"/>
          <w:szCs w:val="28"/>
        </w:rPr>
        <w:t>(Приложение 1</w:t>
      </w:r>
      <w:bookmarkStart w:id="27" w:name="_vlfhp9mzk87m"/>
      <w:bookmarkEnd w:id="27"/>
      <w:r w:rsidR="001D5172">
        <w:rPr>
          <w:rFonts w:ascii="Times New Roman" w:eastAsia="Times New Roman" w:hAnsi="Times New Roman" w:cs="Times New Roman"/>
          <w:sz w:val="28"/>
          <w:szCs w:val="28"/>
        </w:rPr>
        <w:t xml:space="preserve">) </w:t>
      </w:r>
    </w:p>
    <w:p w14:paraId="6F9457D3" w14:textId="22D4D2D7" w:rsidR="00AB248E" w:rsidRPr="00AB248E" w:rsidRDefault="003C270F" w:rsidP="00AB248E">
      <w:pPr>
        <w:spacing w:after="0" w:line="360" w:lineRule="auto"/>
        <w:ind w:right="-105"/>
        <w:jc w:val="center"/>
        <w:rPr>
          <w:rFonts w:ascii="Times New Roman" w:eastAsia="Times New Roman" w:hAnsi="Times New Roman" w:cs="Times New Roman"/>
          <w:bCs/>
          <w:i/>
          <w:iCs/>
          <w:sz w:val="28"/>
          <w:szCs w:val="28"/>
          <w:lang w:eastAsia="ru-RU"/>
        </w:rPr>
      </w:pPr>
      <w:r w:rsidRPr="00AB248E">
        <w:rPr>
          <w:rFonts w:ascii="Times New Roman" w:eastAsiaTheme="minorEastAsia" w:hAnsi="Times New Roman" w:cs="Times New Roman"/>
          <w:i/>
          <w:iCs/>
          <w:noProof/>
          <w:sz w:val="28"/>
          <w:szCs w:val="28"/>
        </w:rPr>
        <w:t>Ри</w:t>
      </w:r>
      <w:r w:rsidR="00AB248E" w:rsidRPr="00AB248E">
        <w:rPr>
          <w:rFonts w:ascii="Times New Roman" w:eastAsiaTheme="minorEastAsia" w:hAnsi="Times New Roman" w:cs="Times New Roman"/>
          <w:i/>
          <w:iCs/>
          <w:noProof/>
          <w:sz w:val="28"/>
          <w:szCs w:val="28"/>
        </w:rPr>
        <w:t xml:space="preserve">сунок 5 </w:t>
      </w:r>
      <w:r w:rsidR="00AB248E" w:rsidRPr="00AB248E">
        <w:rPr>
          <w:rFonts w:ascii="Times New Roman" w:eastAsia="Times New Roman" w:hAnsi="Times New Roman" w:cs="Times New Roman"/>
          <w:i/>
          <w:iCs/>
          <w:color w:val="000000"/>
          <w:sz w:val="28"/>
          <w:szCs w:val="28"/>
          <w:lang w:eastAsia="ru-RU"/>
        </w:rPr>
        <w:t>–</w:t>
      </w:r>
      <w:r w:rsidR="00AB248E" w:rsidRPr="00AB248E">
        <w:rPr>
          <w:rFonts w:ascii="Times New Roman" w:eastAsia="Times New Roman" w:hAnsi="Times New Roman" w:cs="Times New Roman"/>
          <w:bCs/>
          <w:i/>
          <w:iCs/>
          <w:sz w:val="28"/>
          <w:szCs w:val="28"/>
          <w:lang w:eastAsia="ru-RU"/>
        </w:rPr>
        <w:t xml:space="preserve"> Общий уровень сформированности орфографических умений</w:t>
      </w:r>
    </w:p>
    <w:p w14:paraId="7A8C1107" w14:textId="28FA2F5E" w:rsidR="003C270F" w:rsidRPr="006E2F9F" w:rsidRDefault="003C270F" w:rsidP="006E2F9F">
      <w:pPr>
        <w:spacing w:after="0" w:line="360" w:lineRule="auto"/>
        <w:ind w:firstLine="709"/>
        <w:jc w:val="center"/>
        <w:rPr>
          <w:rFonts w:ascii="Times New Roman" w:eastAsia="Times New Roman" w:hAnsi="Times New Roman" w:cs="Times New Roman"/>
          <w:sz w:val="28"/>
          <w:szCs w:val="28"/>
        </w:rPr>
      </w:pPr>
    </w:p>
    <w:p w14:paraId="00054E00" w14:textId="77777777" w:rsidR="006E2F9F" w:rsidRDefault="006E2F9F">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14:paraId="053F6CE2" w14:textId="57840D76" w:rsidR="003C270F" w:rsidRDefault="003C270F" w:rsidP="005425E7">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lastRenderedPageBreak/>
        <w:t>Высокий уровень</w:t>
      </w:r>
      <w:r>
        <w:rPr>
          <w:rFonts w:ascii="Times New Roman" w:eastAsia="Times New Roman" w:hAnsi="Times New Roman" w:cs="Times New Roman"/>
          <w:color w:val="000000"/>
          <w:sz w:val="28"/>
          <w:szCs w:val="28"/>
          <w:lang w:eastAsia="ru-RU"/>
        </w:rPr>
        <w:t xml:space="preserve"> сформированности отмечается у 24% учащихся. Эти ученики умеют выявлять признаки орфограмм самостоятельно, не обращаясь к учителю, </w:t>
      </w:r>
      <w:r>
        <w:rPr>
          <w:rFonts w:ascii="Times New Roman" w:eastAsia="Times New Roman" w:hAnsi="Times New Roman" w:cs="Times New Roman"/>
          <w:color w:val="000000"/>
          <w:sz w:val="28"/>
          <w:szCs w:val="28"/>
          <w:shd w:val="clear" w:color="auto" w:fill="FFFFFF"/>
          <w:lang w:eastAsia="ru-RU"/>
        </w:rPr>
        <w:t>умеют определять место орфограммы в слове, определять тип орфограммы и подбирать правило</w:t>
      </w:r>
      <w:r>
        <w:rPr>
          <w:rFonts w:ascii="Times New Roman" w:eastAsia="Times New Roman" w:hAnsi="Times New Roman" w:cs="Times New Roman"/>
          <w:color w:val="000000"/>
          <w:sz w:val="28"/>
          <w:szCs w:val="28"/>
          <w:lang w:eastAsia="ru-RU"/>
        </w:rPr>
        <w:t xml:space="preserve">. Ученики определяют слова с </w:t>
      </w:r>
      <w:proofErr w:type="spellStart"/>
      <w:r>
        <w:rPr>
          <w:rFonts w:ascii="Times New Roman" w:eastAsia="Times New Roman" w:hAnsi="Times New Roman" w:cs="Times New Roman"/>
          <w:color w:val="000000"/>
          <w:sz w:val="28"/>
          <w:szCs w:val="28"/>
          <w:lang w:eastAsia="ru-RU"/>
        </w:rPr>
        <w:t>ошибкоопасными</w:t>
      </w:r>
      <w:proofErr w:type="spellEnd"/>
      <w:r>
        <w:rPr>
          <w:rFonts w:ascii="Times New Roman" w:eastAsia="Times New Roman" w:hAnsi="Times New Roman" w:cs="Times New Roman"/>
          <w:color w:val="000000"/>
          <w:sz w:val="28"/>
          <w:szCs w:val="28"/>
          <w:lang w:eastAsia="ru-RU"/>
        </w:rPr>
        <w:t xml:space="preserve"> местами, определяют тип орфограммы и подбирают соответствующее правило, после чего они применяют уже изученное правило, соблюдая алгоритмы. </w:t>
      </w:r>
      <w:r>
        <w:rPr>
          <w:rFonts w:ascii="Times New Roman" w:eastAsia="Times New Roman" w:hAnsi="Times New Roman" w:cs="Times New Roman"/>
          <w:color w:val="000000"/>
          <w:sz w:val="28"/>
          <w:szCs w:val="28"/>
          <w:shd w:val="clear" w:color="auto" w:fill="FFFFFF"/>
          <w:lang w:eastAsia="ru-RU"/>
        </w:rPr>
        <w:t>Умение осуществлять орфографический самоконтроль</w:t>
      </w:r>
      <w:r>
        <w:rPr>
          <w:rFonts w:ascii="Times New Roman" w:eastAsia="Times New Roman" w:hAnsi="Times New Roman" w:cs="Times New Roman"/>
          <w:color w:val="000000"/>
          <w:sz w:val="28"/>
          <w:szCs w:val="28"/>
          <w:lang w:eastAsia="ru-RU"/>
        </w:rPr>
        <w:t xml:space="preserve"> для учащихся является заключительным, так как после всей работы дети проверяют себя с помощью орфографических словарей. Овладев всеми умениями, можно сделать вывод, что ученик достиг абсолютной орфографической громкостью.</w:t>
      </w:r>
    </w:p>
    <w:p w14:paraId="6D40D5BE" w14:textId="77777777" w:rsidR="003C270F" w:rsidRDefault="003C270F" w:rsidP="005425E7">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Средний уровень</w:t>
      </w:r>
      <w:r>
        <w:rPr>
          <w:rFonts w:ascii="Times New Roman" w:eastAsia="Times New Roman" w:hAnsi="Times New Roman" w:cs="Times New Roman"/>
          <w:color w:val="000000"/>
          <w:sz w:val="28"/>
          <w:szCs w:val="28"/>
          <w:lang w:eastAsia="ru-RU"/>
        </w:rPr>
        <w:t xml:space="preserve"> отмечается у 56% учащихся и характеризуется несформированностью некоторого количества орфографических умений. Ученики </w:t>
      </w:r>
      <w:r>
        <w:rPr>
          <w:rFonts w:ascii="Times New Roman" w:eastAsia="Times New Roman" w:hAnsi="Times New Roman" w:cs="Times New Roman"/>
          <w:color w:val="000000"/>
          <w:sz w:val="28"/>
          <w:szCs w:val="28"/>
          <w:shd w:val="clear" w:color="auto" w:fill="FFFFFF"/>
          <w:lang w:eastAsia="ru-RU"/>
        </w:rPr>
        <w:t>умеют выявлять признаки орфограммы, но при помощи учителя</w:t>
      </w:r>
      <w:r>
        <w:rPr>
          <w:rFonts w:ascii="Times New Roman" w:eastAsia="Times New Roman" w:hAnsi="Times New Roman" w:cs="Times New Roman"/>
          <w:color w:val="000000"/>
          <w:sz w:val="28"/>
          <w:szCs w:val="28"/>
          <w:lang w:eastAsia="ru-RU"/>
        </w:rPr>
        <w:t xml:space="preserve">, что уже говорит о неполной сформированности умения обнаруживать орфограмму. Так же ученики могут определить тип орфограммы и найти ее в слове, но не умеют подбирать правило или допускают ошибки в их применении. Так же ученики не умеют осуществлять орфографический самоконтроль – это значит, что они не умеют пользоваться орфографическими словарями, не знают алгоритм самопроверки. </w:t>
      </w:r>
    </w:p>
    <w:p w14:paraId="6B54CA57" w14:textId="1408BF2F" w:rsidR="003C270F" w:rsidRDefault="003C270F" w:rsidP="005425E7">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Низкий уровень</w:t>
      </w:r>
      <w:r>
        <w:rPr>
          <w:rFonts w:ascii="Times New Roman" w:eastAsia="Times New Roman" w:hAnsi="Times New Roman" w:cs="Times New Roman"/>
          <w:color w:val="000000"/>
          <w:sz w:val="28"/>
          <w:szCs w:val="28"/>
          <w:lang w:eastAsia="ru-RU"/>
        </w:rPr>
        <w:t xml:space="preserve"> выявлен у большинства учеников 20%, что говорит о несформированности большего количества орфографических умений. Ученики не умеют определять признаки орфограмм, находить ошибкоопасное место в слове, а также находить и применять правило, у таких учеников возникают проблемы с написанием слов, определением лексического значения </w:t>
      </w:r>
      <w:r>
        <w:rPr>
          <w:rFonts w:ascii="Times New Roman" w:eastAsia="Times New Roman" w:hAnsi="Times New Roman" w:cs="Times New Roman"/>
          <w:color w:val="000000"/>
          <w:sz w:val="28"/>
          <w:szCs w:val="28"/>
          <w:lang w:eastAsia="ru-RU"/>
        </w:rPr>
        <w:tab/>
        <w:t>слов. Операции анализа и синтеза у таких детей развиты на низком уровне. Такие дети не запоминают название орфограмм, не обладают способностью к запоминанию правил и их применению. Возможно, они не видят разграничение между понятиями «звук» и «буква».</w:t>
      </w:r>
    </w:p>
    <w:p w14:paraId="2E9B1DE1" w14:textId="77777777" w:rsidR="003C270F" w:rsidRDefault="003C270F" w:rsidP="005425E7">
      <w:pPr>
        <w:spacing w:after="0" w:line="360" w:lineRule="auto"/>
        <w:ind w:firstLine="709"/>
        <w:jc w:val="both"/>
        <w:rPr>
          <w:rFonts w:ascii="Times New Roman" w:eastAsia="Times New Roman" w:hAnsi="Times New Roman" w:cs="Times New Roman"/>
          <w:color w:val="000000"/>
          <w:sz w:val="28"/>
          <w:szCs w:val="28"/>
          <w:lang w:eastAsia="ru-RU"/>
        </w:rPr>
      </w:pPr>
    </w:p>
    <w:p w14:paraId="5EA6E4A5" w14:textId="74E08D4A" w:rsidR="003C270F" w:rsidRPr="005425E7" w:rsidRDefault="003C270F" w:rsidP="005425E7">
      <w:pPr>
        <w:pStyle w:val="1"/>
        <w:spacing w:before="0" w:line="360" w:lineRule="auto"/>
        <w:ind w:firstLine="709"/>
        <w:jc w:val="both"/>
        <w:rPr>
          <w:rStyle w:val="1787"/>
          <w:rFonts w:ascii="Times New Roman" w:eastAsiaTheme="minorEastAsia" w:hAnsi="Times New Roman" w:cs="Times New Roman"/>
          <w:b/>
          <w:bCs/>
          <w:noProof/>
          <w:color w:val="auto"/>
          <w:sz w:val="28"/>
          <w:szCs w:val="28"/>
        </w:rPr>
      </w:pPr>
      <w:bookmarkStart w:id="28" w:name="_Toc232156482"/>
      <w:r w:rsidRPr="003C270F">
        <w:rPr>
          <w:rFonts w:ascii="Times New Roman" w:eastAsiaTheme="minorEastAsia" w:hAnsi="Times New Roman" w:cs="Times New Roman"/>
          <w:b/>
          <w:bCs/>
          <w:noProof/>
          <w:color w:val="auto"/>
          <w:sz w:val="28"/>
          <w:szCs w:val="28"/>
        </w:rPr>
        <w:lastRenderedPageBreak/>
        <w:t>2.3 Специальные упражнения, направленные на повышение уровня сформированности орфографических умений младших школьников</w:t>
      </w:r>
      <w:bookmarkEnd w:id="28"/>
    </w:p>
    <w:p w14:paraId="439E7365" w14:textId="2F36C5A4" w:rsidR="003C270F" w:rsidRPr="001D5172" w:rsidRDefault="003C270F" w:rsidP="005425E7">
      <w:pPr>
        <w:pStyle w:val="3113"/>
        <w:spacing w:before="0" w:beforeAutospacing="0" w:after="0" w:afterAutospacing="0" w:line="360" w:lineRule="auto"/>
        <w:ind w:firstLine="709"/>
        <w:jc w:val="both"/>
        <w:rPr>
          <w:sz w:val="28"/>
          <w:szCs w:val="28"/>
        </w:rPr>
      </w:pPr>
      <w:bookmarkStart w:id="29" w:name="_Hlk227355239"/>
      <w:r w:rsidRPr="001D5172">
        <w:rPr>
          <w:color w:val="000000"/>
          <w:sz w:val="28"/>
          <w:szCs w:val="28"/>
        </w:rPr>
        <w:t>Проанализировав полученные результаты, можно увидеть уровни сформированности исследуемых критериев каждого обучающегося (</w:t>
      </w:r>
      <w:r w:rsidR="006E2F9F">
        <w:rPr>
          <w:color w:val="000000"/>
          <w:sz w:val="28"/>
          <w:szCs w:val="28"/>
        </w:rPr>
        <w:t>Приложение 1</w:t>
      </w:r>
      <w:r w:rsidRPr="001D5172">
        <w:rPr>
          <w:color w:val="000000"/>
          <w:sz w:val="28"/>
          <w:szCs w:val="28"/>
        </w:rPr>
        <w:t>).</w:t>
      </w:r>
      <w:bookmarkStart w:id="30" w:name="_Hlk153797983"/>
    </w:p>
    <w:p w14:paraId="30BDC149" w14:textId="77777777" w:rsidR="003C270F" w:rsidRPr="001D5172" w:rsidRDefault="003C270F" w:rsidP="005425E7">
      <w:pPr>
        <w:pStyle w:val="3113"/>
        <w:spacing w:before="0" w:beforeAutospacing="0" w:after="0" w:afterAutospacing="0" w:line="360" w:lineRule="auto"/>
        <w:ind w:firstLine="709"/>
        <w:jc w:val="both"/>
        <w:rPr>
          <w:color w:val="000000"/>
          <w:sz w:val="28"/>
          <w:szCs w:val="28"/>
        </w:rPr>
      </w:pPr>
      <w:r w:rsidRPr="001D5172">
        <w:rPr>
          <w:color w:val="000000"/>
          <w:sz w:val="28"/>
          <w:szCs w:val="28"/>
        </w:rPr>
        <w:t>Общий результат данного исследования показывает, что орфографические умения у младших школьников развиты недостаточно.</w:t>
      </w:r>
      <w:bookmarkEnd w:id="30"/>
      <w:r w:rsidRPr="001D5172">
        <w:rPr>
          <w:color w:val="000000"/>
          <w:sz w:val="28"/>
          <w:szCs w:val="28"/>
        </w:rPr>
        <w:t xml:space="preserve"> Преобладающим оказался средний уровень. </w:t>
      </w:r>
    </w:p>
    <w:p w14:paraId="7AACCDF4" w14:textId="77777777" w:rsidR="003C270F" w:rsidRPr="001D5172" w:rsidRDefault="003C270F" w:rsidP="005425E7">
      <w:pPr>
        <w:spacing w:after="0" w:line="360" w:lineRule="auto"/>
        <w:ind w:firstLine="709"/>
        <w:jc w:val="both"/>
        <w:rPr>
          <w:rStyle w:val="1787"/>
          <w:rFonts w:ascii="Times New Roman" w:hAnsi="Times New Roman" w:cs="Times New Roman"/>
          <w:sz w:val="28"/>
          <w:szCs w:val="28"/>
        </w:rPr>
      </w:pPr>
      <w:r w:rsidRPr="001D5172">
        <w:rPr>
          <w:rStyle w:val="1787"/>
          <w:rFonts w:ascii="Times New Roman" w:hAnsi="Times New Roman" w:cs="Times New Roman"/>
          <w:color w:val="000000"/>
          <w:sz w:val="28"/>
          <w:szCs w:val="28"/>
        </w:rPr>
        <w:t>В разработанном нами комплексе подобраны упражнения, направленные на изменение уровня сформированности орфографических умений у младших школьников, то есть задания, направленные на умение обнаруживать орфограммы</w:t>
      </w:r>
      <w:r w:rsidRPr="001D5172">
        <w:rPr>
          <w:rFonts w:ascii="Times New Roman" w:hAnsi="Times New Roman" w:cs="Times New Roman"/>
          <w:color w:val="000000"/>
          <w:sz w:val="28"/>
          <w:szCs w:val="28"/>
        </w:rPr>
        <w:t>, на умение определять тип орфограмм и подбирать соответствующее правило, а также правильно применять правила, уметь осуществлять орфографический самоконтроль.</w:t>
      </w:r>
    </w:p>
    <w:p w14:paraId="526611EF" w14:textId="77777777" w:rsidR="003C270F" w:rsidRPr="001D5172" w:rsidRDefault="003C270F" w:rsidP="005425E7">
      <w:pPr>
        <w:pStyle w:val="2958"/>
        <w:spacing w:before="0" w:beforeAutospacing="0" w:after="0" w:afterAutospacing="0" w:line="360" w:lineRule="auto"/>
        <w:ind w:firstLine="709"/>
        <w:jc w:val="both"/>
        <w:rPr>
          <w:sz w:val="28"/>
          <w:szCs w:val="28"/>
        </w:rPr>
      </w:pPr>
      <w:bookmarkStart w:id="31" w:name="_Hlk153798036"/>
      <w:r w:rsidRPr="001D5172">
        <w:rPr>
          <w:color w:val="000000"/>
          <w:sz w:val="28"/>
          <w:szCs w:val="28"/>
        </w:rPr>
        <w:t>Целью комплекса упражнений является повышение уровня сформированности орфографических умений у обучающихся 4 - го класса.</w:t>
      </w:r>
      <w:bookmarkEnd w:id="31"/>
    </w:p>
    <w:p w14:paraId="30CAE740" w14:textId="77777777" w:rsidR="003C270F" w:rsidRPr="001D5172" w:rsidRDefault="003C270F" w:rsidP="005425E7">
      <w:pPr>
        <w:pStyle w:val="11239"/>
        <w:spacing w:before="0" w:beforeAutospacing="0" w:after="0" w:afterAutospacing="0" w:line="360" w:lineRule="auto"/>
        <w:ind w:firstLine="709"/>
        <w:jc w:val="both"/>
        <w:rPr>
          <w:sz w:val="28"/>
          <w:szCs w:val="28"/>
        </w:rPr>
      </w:pPr>
      <w:r w:rsidRPr="001D5172">
        <w:rPr>
          <w:color w:val="000000"/>
          <w:sz w:val="28"/>
          <w:szCs w:val="28"/>
        </w:rPr>
        <w:t>Задачи комплекса упражнений:</w:t>
      </w:r>
    </w:p>
    <w:p w14:paraId="73164B87" w14:textId="77777777" w:rsidR="003C270F" w:rsidRPr="001D5172" w:rsidRDefault="003C270F" w:rsidP="005425E7">
      <w:pPr>
        <w:pStyle w:val="a3"/>
        <w:numPr>
          <w:ilvl w:val="0"/>
          <w:numId w:val="13"/>
        </w:numPr>
        <w:spacing w:before="0" w:beforeAutospacing="0" w:after="0" w:afterAutospacing="0" w:line="360" w:lineRule="auto"/>
        <w:ind w:left="0" w:firstLine="709"/>
        <w:jc w:val="both"/>
        <w:rPr>
          <w:sz w:val="28"/>
          <w:szCs w:val="28"/>
        </w:rPr>
      </w:pPr>
      <w:r w:rsidRPr="001D5172">
        <w:rPr>
          <w:color w:val="000000"/>
          <w:sz w:val="28"/>
          <w:szCs w:val="28"/>
        </w:rPr>
        <w:t>Формирование умения обнаруживать орфограммы.</w:t>
      </w:r>
    </w:p>
    <w:p w14:paraId="395C6C9C" w14:textId="77777777" w:rsidR="003C270F" w:rsidRPr="001D5172" w:rsidRDefault="003C270F" w:rsidP="005425E7">
      <w:pPr>
        <w:pStyle w:val="a3"/>
        <w:numPr>
          <w:ilvl w:val="0"/>
          <w:numId w:val="13"/>
        </w:numPr>
        <w:spacing w:before="0" w:beforeAutospacing="0" w:after="0" w:afterAutospacing="0" w:line="360" w:lineRule="auto"/>
        <w:ind w:left="0" w:firstLine="709"/>
        <w:jc w:val="both"/>
        <w:rPr>
          <w:sz w:val="28"/>
          <w:szCs w:val="28"/>
        </w:rPr>
      </w:pPr>
      <w:r w:rsidRPr="001D5172">
        <w:rPr>
          <w:color w:val="000000"/>
          <w:sz w:val="28"/>
          <w:szCs w:val="28"/>
        </w:rPr>
        <w:t>Формирование умения определять тип орфограммы и подбирать соответствующее правило.</w:t>
      </w:r>
    </w:p>
    <w:p w14:paraId="29BF6C2C" w14:textId="77777777" w:rsidR="003C270F" w:rsidRPr="001D5172" w:rsidRDefault="003C270F" w:rsidP="005425E7">
      <w:pPr>
        <w:pStyle w:val="a3"/>
        <w:numPr>
          <w:ilvl w:val="0"/>
          <w:numId w:val="13"/>
        </w:numPr>
        <w:spacing w:before="0" w:beforeAutospacing="0" w:after="0" w:afterAutospacing="0" w:line="360" w:lineRule="auto"/>
        <w:ind w:left="0" w:firstLine="709"/>
        <w:jc w:val="both"/>
        <w:rPr>
          <w:sz w:val="28"/>
          <w:szCs w:val="28"/>
        </w:rPr>
      </w:pPr>
      <w:r w:rsidRPr="001D5172">
        <w:rPr>
          <w:color w:val="000000"/>
          <w:sz w:val="28"/>
          <w:szCs w:val="28"/>
        </w:rPr>
        <w:t>Формирование умения применять правила.</w:t>
      </w:r>
    </w:p>
    <w:p w14:paraId="2FA5A31C" w14:textId="77777777" w:rsidR="003C270F" w:rsidRPr="001D5172" w:rsidRDefault="003C270F" w:rsidP="005425E7">
      <w:pPr>
        <w:pStyle w:val="a3"/>
        <w:numPr>
          <w:ilvl w:val="0"/>
          <w:numId w:val="13"/>
        </w:numPr>
        <w:spacing w:before="0" w:beforeAutospacing="0" w:after="0" w:afterAutospacing="0" w:line="360" w:lineRule="auto"/>
        <w:ind w:left="0" w:firstLine="709"/>
        <w:jc w:val="both"/>
        <w:rPr>
          <w:sz w:val="28"/>
          <w:szCs w:val="28"/>
        </w:rPr>
      </w:pPr>
      <w:r w:rsidRPr="001D5172">
        <w:rPr>
          <w:color w:val="000000"/>
          <w:sz w:val="28"/>
          <w:szCs w:val="28"/>
        </w:rPr>
        <w:t>Формирование умения осуществлять орфографический самоконтроль.</w:t>
      </w:r>
    </w:p>
    <w:p w14:paraId="4656A82D" w14:textId="77777777" w:rsidR="003C270F" w:rsidRPr="001D5172" w:rsidRDefault="003C270F" w:rsidP="005425E7">
      <w:pPr>
        <w:pStyle w:val="a3"/>
        <w:spacing w:before="0" w:beforeAutospacing="0" w:after="0" w:afterAutospacing="0" w:line="360" w:lineRule="auto"/>
        <w:ind w:firstLine="709"/>
        <w:jc w:val="both"/>
        <w:rPr>
          <w:sz w:val="28"/>
          <w:szCs w:val="28"/>
        </w:rPr>
      </w:pPr>
      <w:r w:rsidRPr="001D5172">
        <w:rPr>
          <w:color w:val="000000"/>
          <w:sz w:val="28"/>
          <w:szCs w:val="28"/>
        </w:rPr>
        <w:t xml:space="preserve">Исходя из результатов эксперимента, нами были выделены учащиеся, которые испытывали трудности при выполнении заданий, связанных с применением правила. Это связано с тем, что в программе по русскому языку недостаточно материала, направленного на применение и объяснение использования правил, а также на классификацию орфограмм. </w:t>
      </w:r>
    </w:p>
    <w:p w14:paraId="723030F9" w14:textId="46740439" w:rsidR="003C270F" w:rsidRPr="001D5172" w:rsidRDefault="003C270F" w:rsidP="005425E7">
      <w:pPr>
        <w:pStyle w:val="a3"/>
        <w:spacing w:before="0" w:beforeAutospacing="0" w:after="0" w:afterAutospacing="0" w:line="360" w:lineRule="auto"/>
        <w:ind w:firstLine="709"/>
        <w:jc w:val="both"/>
        <w:rPr>
          <w:color w:val="000000"/>
          <w:sz w:val="28"/>
          <w:szCs w:val="28"/>
        </w:rPr>
      </w:pPr>
      <w:r w:rsidRPr="001D5172">
        <w:rPr>
          <w:color w:val="000000"/>
          <w:sz w:val="28"/>
          <w:szCs w:val="28"/>
        </w:rPr>
        <w:t xml:space="preserve">Мы разработали комплекс упражнений, направленный на изменение уровня сформированности орфографических умений. Необходимы 4 блока по </w:t>
      </w:r>
      <w:r w:rsidRPr="001D5172">
        <w:rPr>
          <w:color w:val="000000"/>
          <w:sz w:val="28"/>
          <w:szCs w:val="28"/>
        </w:rPr>
        <w:lastRenderedPageBreak/>
        <w:t xml:space="preserve">соответствующим умениям, задания в блоках построены от простого к сложному, в зависимости от уровня сложности. </w:t>
      </w:r>
      <w:bookmarkStart w:id="32" w:name="_Hlk153811991"/>
      <w:bookmarkEnd w:id="29"/>
    </w:p>
    <w:p w14:paraId="754661B1" w14:textId="19194576" w:rsidR="00045602" w:rsidRPr="001D5172"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1D5172">
        <w:rPr>
          <w:color w:val="0F1115"/>
          <w:sz w:val="28"/>
          <w:szCs w:val="28"/>
        </w:rPr>
        <w:t>В основе разработки комплекса лежат работы отечественных учёных и методистов, посвящённые проблеме формирования орфографических умений. </w:t>
      </w:r>
      <w:r w:rsidRPr="001D5172">
        <w:rPr>
          <w:rStyle w:val="a5"/>
          <w:rFonts w:eastAsiaTheme="majorEastAsia"/>
          <w:b w:val="0"/>
          <w:bCs w:val="0"/>
          <w:color w:val="0F1115"/>
          <w:sz w:val="28"/>
          <w:szCs w:val="28"/>
        </w:rPr>
        <w:t>М.Р. Львов</w:t>
      </w:r>
      <w:r w:rsidRPr="001D5172">
        <w:rPr>
          <w:color w:val="0F1115"/>
          <w:sz w:val="28"/>
          <w:szCs w:val="28"/>
        </w:rPr>
        <w:t> в своих исследованиях выделил шесть этапов решения орфографической задачи, начиная с обнаружения орфограммы и заканчивая самопроверкой, и подчеркивал, что «отсутствие орфографической зоркости является одной из главных причин допускаемых ошибок»</w:t>
      </w:r>
      <w:r w:rsidR="00D416F0" w:rsidRPr="00D416F0">
        <w:rPr>
          <w:color w:val="0F1115"/>
          <w:sz w:val="28"/>
          <w:szCs w:val="28"/>
        </w:rPr>
        <w:t xml:space="preserve"> [41]</w:t>
      </w:r>
      <w:r w:rsidRPr="001D5172">
        <w:rPr>
          <w:color w:val="0F1115"/>
          <w:sz w:val="28"/>
          <w:szCs w:val="28"/>
        </w:rPr>
        <w:t>. </w:t>
      </w:r>
      <w:r w:rsidRPr="001D5172">
        <w:rPr>
          <w:rStyle w:val="a5"/>
          <w:rFonts w:eastAsiaTheme="majorEastAsia"/>
          <w:b w:val="0"/>
          <w:bCs w:val="0"/>
          <w:color w:val="0F1115"/>
          <w:sz w:val="28"/>
          <w:szCs w:val="28"/>
        </w:rPr>
        <w:t xml:space="preserve">П.С. </w:t>
      </w:r>
      <w:proofErr w:type="spellStart"/>
      <w:r w:rsidRPr="001D5172">
        <w:rPr>
          <w:rStyle w:val="a5"/>
          <w:rFonts w:eastAsiaTheme="majorEastAsia"/>
          <w:b w:val="0"/>
          <w:bCs w:val="0"/>
          <w:color w:val="0F1115"/>
          <w:sz w:val="28"/>
          <w:szCs w:val="28"/>
        </w:rPr>
        <w:t>Жедек</w:t>
      </w:r>
      <w:proofErr w:type="spellEnd"/>
      <w:r w:rsidRPr="001D5172">
        <w:rPr>
          <w:color w:val="0F1115"/>
          <w:sz w:val="28"/>
          <w:szCs w:val="28"/>
        </w:rPr>
        <w:t> акцентировала внимание на понятии «орфографическое действие», которое имеет место, когда пишущий намеренно обращается к правилу, осознавая наличие орфограммы</w:t>
      </w:r>
      <w:r w:rsidR="00D416F0" w:rsidRPr="00D416F0">
        <w:rPr>
          <w:color w:val="0F1115"/>
          <w:sz w:val="28"/>
          <w:szCs w:val="28"/>
        </w:rPr>
        <w:t xml:space="preserve"> [26]</w:t>
      </w:r>
      <w:r w:rsidRPr="001D5172">
        <w:rPr>
          <w:color w:val="0F1115"/>
          <w:sz w:val="28"/>
          <w:szCs w:val="28"/>
        </w:rPr>
        <w:t>. </w:t>
      </w:r>
      <w:r w:rsidRPr="001D5172">
        <w:rPr>
          <w:rStyle w:val="a5"/>
          <w:rFonts w:eastAsiaTheme="majorEastAsia"/>
          <w:b w:val="0"/>
          <w:bCs w:val="0"/>
          <w:color w:val="0F1115"/>
          <w:sz w:val="28"/>
          <w:szCs w:val="28"/>
        </w:rPr>
        <w:t>Л.В. Савельева</w:t>
      </w:r>
      <w:r w:rsidRPr="001D5172">
        <w:rPr>
          <w:color w:val="0F1115"/>
          <w:sz w:val="28"/>
          <w:szCs w:val="28"/>
        </w:rPr>
        <w:t>, обобщая исследования предшественников, выделила четыре ключевых орфографических умения, которые и легли в основу структуры разработанного нами комплекса</w:t>
      </w:r>
      <w:r w:rsidR="00D416F0" w:rsidRPr="00D416F0">
        <w:rPr>
          <w:color w:val="0F1115"/>
          <w:sz w:val="28"/>
          <w:szCs w:val="28"/>
        </w:rPr>
        <w:t xml:space="preserve"> [49]</w:t>
      </w:r>
      <w:r w:rsidRPr="001D5172">
        <w:rPr>
          <w:color w:val="0F1115"/>
          <w:sz w:val="28"/>
          <w:szCs w:val="28"/>
        </w:rPr>
        <w:t>.</w:t>
      </w:r>
    </w:p>
    <w:p w14:paraId="29D6690E" w14:textId="702DE17E" w:rsidR="00390F94"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1D5172">
        <w:rPr>
          <w:color w:val="0F1115"/>
          <w:sz w:val="28"/>
          <w:szCs w:val="28"/>
        </w:rPr>
        <w:t>При создании комплекса мы также опирались на практический опыт авторов, создававших сборники упражнений по орфографии для начальной школы. Среди них можно назвать </w:t>
      </w:r>
      <w:r w:rsidRPr="001D5172">
        <w:rPr>
          <w:rStyle w:val="a5"/>
          <w:rFonts w:eastAsiaTheme="majorEastAsia"/>
          <w:b w:val="0"/>
          <w:bCs w:val="0"/>
          <w:color w:val="0F1115"/>
          <w:sz w:val="28"/>
          <w:szCs w:val="28"/>
        </w:rPr>
        <w:t>Л.В. Савельеву</w:t>
      </w:r>
      <w:r w:rsidRPr="001D5172">
        <w:rPr>
          <w:color w:val="0F1115"/>
          <w:sz w:val="28"/>
          <w:szCs w:val="28"/>
        </w:rPr>
        <w:t>, которая разработала «Орфографический практикум» для 3 класса, где блоки заданий, посвящённые орфограммам, включают комментарии</w:t>
      </w:r>
      <w:r w:rsidR="006E2F9F">
        <w:rPr>
          <w:color w:val="0F1115"/>
          <w:sz w:val="28"/>
          <w:szCs w:val="28"/>
        </w:rPr>
        <w:t> </w:t>
      </w:r>
      <w:r w:rsidRPr="001D5172">
        <w:rPr>
          <w:color w:val="0F1115"/>
          <w:sz w:val="28"/>
          <w:szCs w:val="28"/>
        </w:rPr>
        <w:t>и</w:t>
      </w:r>
      <w:r w:rsidR="006E2F9F">
        <w:rPr>
          <w:color w:val="0F1115"/>
          <w:sz w:val="28"/>
          <w:szCs w:val="28"/>
        </w:rPr>
        <w:t> </w:t>
      </w:r>
      <w:r w:rsidRPr="001D5172">
        <w:rPr>
          <w:color w:val="0F1115"/>
          <w:sz w:val="28"/>
          <w:szCs w:val="28"/>
        </w:rPr>
        <w:t>алгоритмы по правилам правописания, направленные на формирование прочных орфографических навыков</w:t>
      </w:r>
      <w:r w:rsidR="00D416F0" w:rsidRPr="00D416F0">
        <w:rPr>
          <w:color w:val="0F1115"/>
          <w:sz w:val="28"/>
          <w:szCs w:val="28"/>
        </w:rPr>
        <w:t xml:space="preserve"> [50]</w:t>
      </w:r>
      <w:r w:rsidRPr="001D5172">
        <w:rPr>
          <w:color w:val="0F1115"/>
          <w:sz w:val="28"/>
          <w:szCs w:val="28"/>
        </w:rPr>
        <w:t>. Её рабочая тетрадь «Открываю секреты правописания» содержит задания на формирование важнейших орфографических умений: обнаруживать, различать орфограммы и пользоваться правилом. </w:t>
      </w:r>
    </w:p>
    <w:p w14:paraId="281ECB26" w14:textId="7031BD15" w:rsidR="00045602" w:rsidRPr="001D5172"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1D5172">
        <w:rPr>
          <w:rStyle w:val="a5"/>
          <w:rFonts w:eastAsiaTheme="majorEastAsia"/>
          <w:b w:val="0"/>
          <w:bCs w:val="0"/>
          <w:color w:val="0F1115"/>
          <w:sz w:val="28"/>
          <w:szCs w:val="28"/>
        </w:rPr>
        <w:t>Т.М. Анохина</w:t>
      </w:r>
      <w:r w:rsidRPr="001D5172">
        <w:rPr>
          <w:b/>
          <w:bCs/>
          <w:color w:val="0F1115"/>
          <w:sz w:val="28"/>
          <w:szCs w:val="28"/>
        </w:rPr>
        <w:t> </w:t>
      </w:r>
      <w:r w:rsidRPr="001D5172">
        <w:rPr>
          <w:color w:val="0F1115"/>
          <w:sz w:val="28"/>
          <w:szCs w:val="28"/>
        </w:rPr>
        <w:t>и </w:t>
      </w:r>
      <w:r w:rsidRPr="001D5172">
        <w:rPr>
          <w:rStyle w:val="a5"/>
          <w:rFonts w:eastAsiaTheme="majorEastAsia"/>
          <w:b w:val="0"/>
          <w:bCs w:val="0"/>
          <w:color w:val="0F1115"/>
          <w:sz w:val="28"/>
          <w:szCs w:val="28"/>
        </w:rPr>
        <w:t>Т.А. Дубова</w:t>
      </w:r>
      <w:r w:rsidRPr="001D5172">
        <w:rPr>
          <w:color w:val="0F1115"/>
          <w:sz w:val="28"/>
          <w:szCs w:val="28"/>
        </w:rPr>
        <w:t> также внесли вклад в создание занимательных материалов и дидактических игр, способствующих закреплению орфографических навыков в нестандартной форме</w:t>
      </w:r>
      <w:r w:rsidR="00D416F0" w:rsidRPr="00D416F0">
        <w:rPr>
          <w:color w:val="0F1115"/>
          <w:sz w:val="28"/>
          <w:szCs w:val="28"/>
        </w:rPr>
        <w:t xml:space="preserve"> [4][23]</w:t>
      </w:r>
      <w:r w:rsidRPr="001D5172">
        <w:rPr>
          <w:color w:val="0F1115"/>
          <w:sz w:val="28"/>
          <w:szCs w:val="28"/>
        </w:rPr>
        <w:t>. Кроме того, существуют</w:t>
      </w:r>
      <w:r w:rsidR="006E2F9F">
        <w:rPr>
          <w:color w:val="0F1115"/>
          <w:sz w:val="28"/>
          <w:szCs w:val="28"/>
        </w:rPr>
        <w:t> </w:t>
      </w:r>
      <w:r w:rsidRPr="001D5172">
        <w:rPr>
          <w:color w:val="0F1115"/>
          <w:sz w:val="28"/>
          <w:szCs w:val="28"/>
        </w:rPr>
        <w:t>пособия </w:t>
      </w:r>
      <w:r w:rsidRPr="001D5172">
        <w:rPr>
          <w:rStyle w:val="a5"/>
          <w:rFonts w:eastAsiaTheme="majorEastAsia"/>
          <w:b w:val="0"/>
          <w:bCs w:val="0"/>
          <w:color w:val="0F1115"/>
          <w:sz w:val="28"/>
          <w:szCs w:val="28"/>
        </w:rPr>
        <w:t>Л.И. Серовой</w:t>
      </w:r>
      <w:r w:rsidRPr="001D5172">
        <w:rPr>
          <w:color w:val="0F1115"/>
          <w:sz w:val="28"/>
          <w:szCs w:val="28"/>
        </w:rPr>
        <w:t> «Орфографическая</w:t>
      </w:r>
      <w:r w:rsidR="006E2F9F">
        <w:rPr>
          <w:color w:val="0F1115"/>
          <w:sz w:val="28"/>
          <w:szCs w:val="28"/>
        </w:rPr>
        <w:t> </w:t>
      </w:r>
      <w:r w:rsidRPr="001D5172">
        <w:rPr>
          <w:color w:val="0F1115"/>
          <w:sz w:val="28"/>
          <w:szCs w:val="28"/>
        </w:rPr>
        <w:t>копилка»</w:t>
      </w:r>
      <w:r w:rsidR="006E2F9F">
        <w:rPr>
          <w:color w:val="0F1115"/>
          <w:sz w:val="28"/>
          <w:szCs w:val="28"/>
        </w:rPr>
        <w:t xml:space="preserve"> и многих других. </w:t>
      </w:r>
      <w:r w:rsidRPr="001D5172">
        <w:rPr>
          <w:color w:val="0F1115"/>
          <w:sz w:val="28"/>
          <w:szCs w:val="28"/>
        </w:rPr>
        <w:t>Анализ этих пособий позволил выявить эффективные приёмы и формы работы, которые были адаптированы и включены в разработанный нами комплекс.</w:t>
      </w:r>
    </w:p>
    <w:p w14:paraId="29C77BEE" w14:textId="67FD624A" w:rsidR="006E2F9F"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1D5172">
        <w:rPr>
          <w:color w:val="0F1115"/>
          <w:sz w:val="28"/>
          <w:szCs w:val="28"/>
        </w:rPr>
        <w:t xml:space="preserve">Весь </w:t>
      </w:r>
      <w:r w:rsidR="002E57C6">
        <w:rPr>
          <w:color w:val="0F1115"/>
          <w:sz w:val="28"/>
          <w:szCs w:val="28"/>
        </w:rPr>
        <w:t>сборник специальных заданий</w:t>
      </w:r>
      <w:r w:rsidRPr="001D5172">
        <w:rPr>
          <w:color w:val="0F1115"/>
          <w:sz w:val="28"/>
          <w:szCs w:val="28"/>
        </w:rPr>
        <w:t xml:space="preserve"> ориентирован на учащихся 4 классов, однако может быть использован и во </w:t>
      </w:r>
      <w:r w:rsidR="006E2F9F">
        <w:rPr>
          <w:color w:val="0F1115"/>
          <w:sz w:val="28"/>
          <w:szCs w:val="28"/>
        </w:rPr>
        <w:t>3</w:t>
      </w:r>
      <w:r w:rsidRPr="001D5172">
        <w:rPr>
          <w:color w:val="0F1115"/>
          <w:sz w:val="28"/>
          <w:szCs w:val="28"/>
        </w:rPr>
        <w:t xml:space="preserve">-м классе при соответствующей адаптации </w:t>
      </w:r>
      <w:r w:rsidRPr="001D5172">
        <w:rPr>
          <w:color w:val="0F1115"/>
          <w:sz w:val="28"/>
          <w:szCs w:val="28"/>
        </w:rPr>
        <w:lastRenderedPageBreak/>
        <w:t xml:space="preserve">материала. Основная цель комплекса </w:t>
      </w:r>
      <w:r w:rsidR="006E2F9F">
        <w:rPr>
          <w:color w:val="000000"/>
          <w:sz w:val="28"/>
          <w:szCs w:val="28"/>
        </w:rPr>
        <w:t>–</w:t>
      </w:r>
      <w:r w:rsidRPr="001D5172">
        <w:rPr>
          <w:color w:val="0F1115"/>
          <w:sz w:val="28"/>
          <w:szCs w:val="28"/>
        </w:rPr>
        <w:t xml:space="preserve"> повышение уровня сформированности всех орфографических умений через систему специально подобранных, разноуровневых и преимущественно игровых заданий. </w:t>
      </w:r>
    </w:p>
    <w:p w14:paraId="4064306B" w14:textId="5A0BF40D" w:rsidR="00045602" w:rsidRPr="001D5172" w:rsidRDefault="002E57C6" w:rsidP="005425E7">
      <w:pPr>
        <w:pStyle w:val="ds-markdown-paragraph"/>
        <w:shd w:val="clear" w:color="auto" w:fill="FFFFFF"/>
        <w:spacing w:before="0" w:beforeAutospacing="0" w:after="0" w:afterAutospacing="0" w:line="360" w:lineRule="auto"/>
        <w:ind w:firstLine="709"/>
        <w:jc w:val="both"/>
        <w:rPr>
          <w:color w:val="0F1115"/>
          <w:sz w:val="28"/>
          <w:szCs w:val="28"/>
        </w:rPr>
      </w:pPr>
      <w:r>
        <w:rPr>
          <w:color w:val="0F1115"/>
          <w:sz w:val="28"/>
          <w:szCs w:val="28"/>
        </w:rPr>
        <w:t>Задания</w:t>
      </w:r>
      <w:r w:rsidR="00045602" w:rsidRPr="001D5172">
        <w:rPr>
          <w:color w:val="0F1115"/>
          <w:sz w:val="28"/>
          <w:szCs w:val="28"/>
        </w:rPr>
        <w:t xml:space="preserve"> разбит</w:t>
      </w:r>
      <w:r>
        <w:rPr>
          <w:color w:val="0F1115"/>
          <w:sz w:val="28"/>
          <w:szCs w:val="28"/>
        </w:rPr>
        <w:t>ы</w:t>
      </w:r>
      <w:r w:rsidR="00045602" w:rsidRPr="001D5172">
        <w:rPr>
          <w:color w:val="0F1115"/>
          <w:sz w:val="28"/>
          <w:szCs w:val="28"/>
        </w:rPr>
        <w:t xml:space="preserve"> на четыре блока, каждый из которых соответствует одному из четырёх умений. Внутри каждого блока задания выстроены по трём уровням сложности: базовый, средний и повышенный. Такая структура позволяет реализовать дифференцированный подход и постепенно усложнять деятельность учащихся, поддерживая их познавательный интерес. Формы работы: фронтальная, индивидуальная</w:t>
      </w:r>
      <w:r w:rsidR="006E2F9F">
        <w:rPr>
          <w:color w:val="0F1115"/>
          <w:sz w:val="28"/>
          <w:szCs w:val="28"/>
        </w:rPr>
        <w:t xml:space="preserve">, </w:t>
      </w:r>
      <w:r w:rsidR="00045602" w:rsidRPr="001D5172">
        <w:rPr>
          <w:color w:val="0F1115"/>
          <w:sz w:val="28"/>
          <w:szCs w:val="28"/>
        </w:rPr>
        <w:t xml:space="preserve">парная </w:t>
      </w:r>
      <w:r w:rsidR="006E2F9F">
        <w:rPr>
          <w:color w:val="0F1115"/>
          <w:sz w:val="28"/>
          <w:szCs w:val="28"/>
        </w:rPr>
        <w:t xml:space="preserve">и групповая. </w:t>
      </w:r>
    </w:p>
    <w:p w14:paraId="158533B2" w14:textId="569E471E" w:rsidR="00045602"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390F94">
        <w:rPr>
          <w:rStyle w:val="a5"/>
          <w:rFonts w:eastAsiaTheme="majorEastAsia"/>
          <w:color w:val="0F1115"/>
          <w:sz w:val="28"/>
          <w:szCs w:val="28"/>
        </w:rPr>
        <w:t>Блок</w:t>
      </w:r>
      <w:r w:rsidR="00390F94" w:rsidRPr="00390F94">
        <w:rPr>
          <w:rStyle w:val="a5"/>
          <w:rFonts w:eastAsiaTheme="majorEastAsia"/>
          <w:color w:val="0F1115"/>
          <w:sz w:val="28"/>
          <w:szCs w:val="28"/>
        </w:rPr>
        <w:t xml:space="preserve"> 1.</w:t>
      </w:r>
      <w:r w:rsidRPr="001D5172">
        <w:rPr>
          <w:rStyle w:val="a5"/>
          <w:rFonts w:eastAsiaTheme="majorEastAsia"/>
          <w:b w:val="0"/>
          <w:bCs w:val="0"/>
          <w:color w:val="0F1115"/>
          <w:sz w:val="28"/>
          <w:szCs w:val="28"/>
        </w:rPr>
        <w:t xml:space="preserve"> </w:t>
      </w:r>
      <w:r w:rsidR="00390F94">
        <w:rPr>
          <w:rStyle w:val="a5"/>
          <w:rFonts w:eastAsiaTheme="majorEastAsia"/>
          <w:b w:val="0"/>
          <w:bCs w:val="0"/>
          <w:color w:val="0F1115"/>
          <w:sz w:val="28"/>
          <w:szCs w:val="28"/>
        </w:rPr>
        <w:t>Н</w:t>
      </w:r>
      <w:r w:rsidRPr="001D5172">
        <w:rPr>
          <w:rStyle w:val="a5"/>
          <w:rFonts w:eastAsiaTheme="majorEastAsia"/>
          <w:b w:val="0"/>
          <w:bCs w:val="0"/>
          <w:color w:val="0F1115"/>
          <w:sz w:val="28"/>
          <w:szCs w:val="28"/>
        </w:rPr>
        <w:t>аправлен на повышение уровня сформированности умения обнаруживать орфограмму, преследует цель</w:t>
      </w:r>
      <w:r w:rsidRPr="001D5172">
        <w:rPr>
          <w:rStyle w:val="a5"/>
          <w:rFonts w:eastAsiaTheme="majorEastAsia"/>
          <w:color w:val="0F1115"/>
          <w:sz w:val="28"/>
          <w:szCs w:val="28"/>
        </w:rPr>
        <w:t xml:space="preserve"> </w:t>
      </w:r>
      <w:r w:rsidR="006E2F9F">
        <w:rPr>
          <w:color w:val="000000"/>
          <w:sz w:val="28"/>
          <w:szCs w:val="28"/>
        </w:rPr>
        <w:t xml:space="preserve">– </w:t>
      </w:r>
      <w:r w:rsidRPr="001D5172">
        <w:rPr>
          <w:color w:val="0F1115"/>
          <w:sz w:val="28"/>
          <w:szCs w:val="28"/>
        </w:rPr>
        <w:t>развитие способности быстро находить «ошибкоопасные» места в словах и между словами, формирование навыка выявления орфограмм в связном тексте и в отдельных словах, создание основы для последующего применения правил.</w:t>
      </w:r>
    </w:p>
    <w:p w14:paraId="565C7A60" w14:textId="02FB11A1" w:rsidR="00045602" w:rsidRPr="001D5172"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1D5172">
        <w:rPr>
          <w:color w:val="0F1115"/>
          <w:sz w:val="28"/>
          <w:szCs w:val="28"/>
        </w:rPr>
        <w:t>«</w:t>
      </w:r>
      <w:r w:rsidR="006E2F9F">
        <w:rPr>
          <w:color w:val="0F1115"/>
          <w:sz w:val="28"/>
          <w:szCs w:val="28"/>
        </w:rPr>
        <w:t>О</w:t>
      </w:r>
      <w:r w:rsidRPr="001D5172">
        <w:rPr>
          <w:color w:val="0F1115"/>
          <w:sz w:val="28"/>
          <w:szCs w:val="28"/>
        </w:rPr>
        <w:t>рфографические умения формируются благодаря многоканальному восприятию: орфографическая зоркость развивается постепенно, в процессе выполнения разнообразных упражнений, обеспечивающих зрительное, слуховое, артикуляционное, моторное восприятие и запоминание орфографического материала»</w:t>
      </w:r>
      <w:r w:rsidR="00D416F0" w:rsidRPr="00D416F0">
        <w:rPr>
          <w:color w:val="0F1115"/>
          <w:sz w:val="28"/>
          <w:szCs w:val="28"/>
        </w:rPr>
        <w:t xml:space="preserve"> [41]</w:t>
      </w:r>
      <w:r w:rsidRPr="001D5172">
        <w:rPr>
          <w:color w:val="0F1115"/>
          <w:sz w:val="28"/>
          <w:szCs w:val="28"/>
        </w:rPr>
        <w:t xml:space="preserve">. Именно поэтому в данный блок включены упражнения, опирающиеся на разные каналы восприятия. </w:t>
      </w:r>
    </w:p>
    <w:p w14:paraId="4EBE8DBA" w14:textId="77777777" w:rsidR="002E57C6"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1D5172">
        <w:rPr>
          <w:color w:val="0F1115"/>
          <w:sz w:val="28"/>
          <w:szCs w:val="28"/>
        </w:rPr>
        <w:t>Диагностика показала, что 20 % учащихся имеют низкий уровень умения обнаруживать орфограммы, а 52 % – средний</w:t>
      </w:r>
      <w:r w:rsidR="002E57C6">
        <w:rPr>
          <w:color w:val="0F1115"/>
          <w:sz w:val="28"/>
          <w:szCs w:val="28"/>
        </w:rPr>
        <w:t xml:space="preserve">. </w:t>
      </w:r>
      <w:r w:rsidRPr="001D5172">
        <w:rPr>
          <w:color w:val="0F1115"/>
          <w:sz w:val="28"/>
          <w:szCs w:val="28"/>
        </w:rPr>
        <w:t xml:space="preserve">Основная проблема – неумение самостоятельно видеть орфограммы, особенно в связном тексте. Для её решения в блоке используются приёмы, которые постепенно переводят ученика от внешней опоры к самостоятельному поиску. </w:t>
      </w:r>
    </w:p>
    <w:p w14:paraId="2922A501" w14:textId="7F4FF64D" w:rsidR="00045602" w:rsidRPr="001D5172"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1D5172">
        <w:rPr>
          <w:color w:val="0F1115"/>
          <w:sz w:val="28"/>
          <w:szCs w:val="28"/>
        </w:rPr>
        <w:t xml:space="preserve">На базовом уровне учащиеся работают с уже выделенными или цветными орфограммами, что снижает тревожность и создаёт ситуацию успеха. На среднем уровне задания усложняются: орфограммы скрыты, что требует более активного включения внимания и анализа. На повышенном уровне ученик сам создаёт </w:t>
      </w:r>
      <w:r w:rsidRPr="001D5172">
        <w:rPr>
          <w:color w:val="0F1115"/>
          <w:sz w:val="28"/>
          <w:szCs w:val="28"/>
        </w:rPr>
        <w:lastRenderedPageBreak/>
        <w:t xml:space="preserve">систему классификации орфограмм или выступает в роли «шифровальщика», что развивает не только зоркость, но и метапредметные умения. </w:t>
      </w:r>
    </w:p>
    <w:p w14:paraId="465CC281" w14:textId="3CC9CFD7" w:rsidR="00045602" w:rsidRPr="001D5172"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1D5172">
        <w:rPr>
          <w:color w:val="0F1115"/>
          <w:sz w:val="28"/>
          <w:szCs w:val="28"/>
        </w:rPr>
        <w:t>Блок охватывает основные типы орфограмм, изучаемые в начальной школе в рамках УМК «Школа России»: безударные гласные в корне, проверяемые и непроверяемые</w:t>
      </w:r>
      <w:r w:rsidR="002E57C6">
        <w:rPr>
          <w:color w:val="0F1115"/>
          <w:sz w:val="28"/>
          <w:szCs w:val="28"/>
        </w:rPr>
        <w:t>,</w:t>
      </w:r>
      <w:r w:rsidRPr="001D5172">
        <w:rPr>
          <w:color w:val="0F1115"/>
          <w:sz w:val="28"/>
          <w:szCs w:val="28"/>
        </w:rPr>
        <w:t xml:space="preserve"> парные согласные в конце и в середине слова</w:t>
      </w:r>
      <w:r w:rsidR="002E57C6">
        <w:rPr>
          <w:color w:val="0F1115"/>
          <w:sz w:val="28"/>
          <w:szCs w:val="28"/>
        </w:rPr>
        <w:t>,</w:t>
      </w:r>
      <w:r w:rsidRPr="001D5172">
        <w:rPr>
          <w:color w:val="0F1115"/>
          <w:sz w:val="28"/>
          <w:szCs w:val="28"/>
        </w:rPr>
        <w:t xml:space="preserve"> непроизносимые согласные</w:t>
      </w:r>
      <w:r w:rsidR="002E57C6">
        <w:rPr>
          <w:color w:val="0F1115"/>
          <w:sz w:val="28"/>
          <w:szCs w:val="28"/>
        </w:rPr>
        <w:t>,</w:t>
      </w:r>
      <w:r w:rsidRPr="001D5172">
        <w:rPr>
          <w:color w:val="0F1115"/>
          <w:sz w:val="28"/>
          <w:szCs w:val="28"/>
        </w:rPr>
        <w:t xml:space="preserve"> гласные после шипящих (</w:t>
      </w:r>
      <w:proofErr w:type="spellStart"/>
      <w:r w:rsidRPr="001D5172">
        <w:rPr>
          <w:color w:val="0F1115"/>
          <w:sz w:val="28"/>
          <w:szCs w:val="28"/>
        </w:rPr>
        <w:t>жи</w:t>
      </w:r>
      <w:proofErr w:type="spellEnd"/>
      <w:r w:rsidRPr="001D5172">
        <w:rPr>
          <w:color w:val="0F1115"/>
          <w:sz w:val="28"/>
          <w:szCs w:val="28"/>
        </w:rPr>
        <w:t xml:space="preserve">-ши, </w:t>
      </w:r>
      <w:proofErr w:type="spellStart"/>
      <w:r w:rsidRPr="001D5172">
        <w:rPr>
          <w:color w:val="0F1115"/>
          <w:sz w:val="28"/>
          <w:szCs w:val="28"/>
        </w:rPr>
        <w:t>ча</w:t>
      </w:r>
      <w:proofErr w:type="spellEnd"/>
      <w:r w:rsidRPr="001D5172">
        <w:rPr>
          <w:color w:val="0F1115"/>
          <w:sz w:val="28"/>
          <w:szCs w:val="28"/>
        </w:rPr>
        <w:t>-ща, чу-</w:t>
      </w:r>
      <w:proofErr w:type="spellStart"/>
      <w:r w:rsidRPr="001D5172">
        <w:rPr>
          <w:color w:val="0F1115"/>
          <w:sz w:val="28"/>
          <w:szCs w:val="28"/>
        </w:rPr>
        <w:t>щу</w:t>
      </w:r>
      <w:proofErr w:type="spellEnd"/>
      <w:r w:rsidRPr="001D5172">
        <w:rPr>
          <w:color w:val="0F1115"/>
          <w:sz w:val="28"/>
          <w:szCs w:val="28"/>
        </w:rPr>
        <w:t>)</w:t>
      </w:r>
      <w:r w:rsidR="002E57C6">
        <w:rPr>
          <w:color w:val="0F1115"/>
          <w:sz w:val="28"/>
          <w:szCs w:val="28"/>
        </w:rPr>
        <w:t>,</w:t>
      </w:r>
      <w:r w:rsidRPr="001D5172">
        <w:rPr>
          <w:color w:val="0F1115"/>
          <w:sz w:val="28"/>
          <w:szCs w:val="28"/>
        </w:rPr>
        <w:t xml:space="preserve"> </w:t>
      </w:r>
      <w:r w:rsidR="002E57C6">
        <w:rPr>
          <w:color w:val="0F1115"/>
          <w:sz w:val="28"/>
          <w:szCs w:val="28"/>
        </w:rPr>
        <w:t xml:space="preserve"> </w:t>
      </w:r>
      <w:r w:rsidRPr="001D5172">
        <w:rPr>
          <w:color w:val="0F1115"/>
          <w:sz w:val="28"/>
          <w:szCs w:val="28"/>
        </w:rPr>
        <w:t>ь после шипящих на конце существительных; разделительные ъ и ь</w:t>
      </w:r>
      <w:r w:rsidR="002E57C6">
        <w:rPr>
          <w:color w:val="0F1115"/>
          <w:sz w:val="28"/>
          <w:szCs w:val="28"/>
        </w:rPr>
        <w:t>,</w:t>
      </w:r>
      <w:r w:rsidRPr="001D5172">
        <w:rPr>
          <w:color w:val="0F1115"/>
          <w:sz w:val="28"/>
          <w:szCs w:val="28"/>
        </w:rPr>
        <w:t xml:space="preserve"> правописание приставок на з-с</w:t>
      </w:r>
      <w:r w:rsidR="002E57C6">
        <w:rPr>
          <w:color w:val="0F1115"/>
          <w:sz w:val="28"/>
          <w:szCs w:val="28"/>
        </w:rPr>
        <w:t>,</w:t>
      </w:r>
      <w:r w:rsidRPr="001D5172">
        <w:rPr>
          <w:color w:val="0F1115"/>
          <w:sz w:val="28"/>
          <w:szCs w:val="28"/>
        </w:rPr>
        <w:t xml:space="preserve"> правописание предлогов со словами</w:t>
      </w:r>
      <w:r w:rsidR="002E57C6">
        <w:rPr>
          <w:color w:val="0F1115"/>
          <w:sz w:val="28"/>
          <w:szCs w:val="28"/>
        </w:rPr>
        <w:t>,</w:t>
      </w:r>
      <w:r w:rsidRPr="001D5172">
        <w:rPr>
          <w:color w:val="0F1115"/>
          <w:sz w:val="28"/>
          <w:szCs w:val="28"/>
        </w:rPr>
        <w:t xml:space="preserve"> прописная буква в именах собственных и начале предложения. В текстах упражнений используются слова с данными орфограммами, что позволяет отрабатывать умение обнаруживать их в разных позициях.</w:t>
      </w:r>
    </w:p>
    <w:p w14:paraId="3544CCDB" w14:textId="78D8E5DF" w:rsidR="00045602"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1D5172">
        <w:rPr>
          <w:color w:val="0F1115"/>
          <w:sz w:val="28"/>
          <w:szCs w:val="28"/>
        </w:rPr>
        <w:t>Упражнения базового уровня целесообразно использовать на этапе первичного закрепления после знакомства с новой орфограммой, а также при организации индивидуальной работы с отстающими учениками. Упражнения среднего уровня можно включать в устный счёт в начале урока (3-5 минут) или в качестве домашнего задания. Упражнения повышенного уровня рекомендуется давать наиболее успешным учащимся в качестве индивидуальных творческих заданий или использовать на уроках-обобщениях.</w:t>
      </w:r>
    </w:p>
    <w:p w14:paraId="3DB4F5C7" w14:textId="77777777" w:rsidR="00390F94" w:rsidRPr="00980FCE" w:rsidRDefault="00390F94" w:rsidP="005425E7">
      <w:pPr>
        <w:spacing w:after="0" w:line="360" w:lineRule="auto"/>
        <w:ind w:firstLine="709"/>
        <w:jc w:val="both"/>
        <w:rPr>
          <w:rStyle w:val="1787"/>
          <w:rFonts w:ascii="Times New Roman" w:eastAsiaTheme="minorEastAsia" w:hAnsi="Times New Roman" w:cs="Times New Roman"/>
          <w:color w:val="000000"/>
          <w:sz w:val="28"/>
          <w:szCs w:val="28"/>
        </w:rPr>
      </w:pPr>
      <w:r>
        <w:rPr>
          <w:rStyle w:val="1787"/>
          <w:rFonts w:ascii="Times New Roman" w:hAnsi="Times New Roman" w:cs="Times New Roman"/>
          <w:b/>
          <w:bCs/>
          <w:color w:val="000000"/>
          <w:sz w:val="28"/>
          <w:szCs w:val="28"/>
        </w:rPr>
        <w:t xml:space="preserve">Блок 1. </w:t>
      </w:r>
      <w:r w:rsidRPr="00980FCE">
        <w:rPr>
          <w:rStyle w:val="1787"/>
          <w:rFonts w:ascii="Times New Roman" w:hAnsi="Times New Roman" w:cs="Times New Roman"/>
          <w:b/>
          <w:bCs/>
          <w:color w:val="000000"/>
          <w:sz w:val="28"/>
          <w:szCs w:val="28"/>
        </w:rPr>
        <w:t>«Зажги маячки»</w:t>
      </w:r>
    </w:p>
    <w:p w14:paraId="6245B5E6" w14:textId="77777777" w:rsidR="00390F94" w:rsidRPr="00980FCE" w:rsidRDefault="00390F94" w:rsidP="005425E7">
      <w:pPr>
        <w:spacing w:after="0" w:line="360" w:lineRule="auto"/>
        <w:ind w:firstLine="709"/>
        <w:jc w:val="both"/>
        <w:rPr>
          <w:rStyle w:val="1787"/>
          <w:rFonts w:ascii="Times New Roman" w:hAnsi="Times New Roman" w:cs="Times New Roman"/>
          <w:color w:val="000000"/>
          <w:sz w:val="28"/>
          <w:szCs w:val="28"/>
        </w:rPr>
      </w:pPr>
      <w:r w:rsidRPr="00980FCE">
        <w:rPr>
          <w:rStyle w:val="1787"/>
          <w:rFonts w:ascii="Times New Roman" w:hAnsi="Times New Roman" w:cs="Times New Roman"/>
          <w:color w:val="000000"/>
          <w:sz w:val="28"/>
          <w:szCs w:val="28"/>
        </w:rPr>
        <w:t xml:space="preserve">Дается текст из 3-4 предложений. </w:t>
      </w:r>
    </w:p>
    <w:p w14:paraId="276013E5" w14:textId="77777777" w:rsidR="00390F94" w:rsidRPr="00980FCE" w:rsidRDefault="00390F94" w:rsidP="005425E7">
      <w:pPr>
        <w:spacing w:after="0" w:line="360" w:lineRule="auto"/>
        <w:ind w:firstLine="709"/>
        <w:jc w:val="both"/>
        <w:rPr>
          <w:rStyle w:val="1787"/>
          <w:rFonts w:ascii="Times New Roman" w:hAnsi="Times New Roman" w:cs="Times New Roman"/>
          <w:i/>
          <w:iCs/>
          <w:color w:val="000000"/>
          <w:sz w:val="28"/>
          <w:szCs w:val="28"/>
        </w:rPr>
      </w:pPr>
      <w:r w:rsidRPr="00980FCE">
        <w:rPr>
          <w:rStyle w:val="1787"/>
          <w:rFonts w:ascii="Times New Roman" w:hAnsi="Times New Roman" w:cs="Times New Roman"/>
          <w:i/>
          <w:iCs/>
          <w:color w:val="000000"/>
          <w:sz w:val="28"/>
          <w:szCs w:val="28"/>
        </w:rPr>
        <w:t>Задание: во всех словах разноцветными карандашами подчеркнуть буквы-орфограммы: красным — гласные, требующие проверки; синим — парные согласные; зеленым — непроизносимые согласные и т.д.</w:t>
      </w:r>
    </w:p>
    <w:p w14:paraId="33F79FA9" w14:textId="68DAC988" w:rsidR="00390F94" w:rsidRPr="001D5172" w:rsidRDefault="00390F94"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980FCE">
        <w:rPr>
          <w:color w:val="000000"/>
          <w:sz w:val="28"/>
          <w:szCs w:val="28"/>
        </w:rPr>
        <w:t>Т</w:t>
      </w:r>
      <w:r w:rsidRPr="00980FCE">
        <w:rPr>
          <w:sz w:val="28"/>
          <w:szCs w:val="28"/>
        </w:rPr>
        <w:t xml:space="preserve">екст: Один муравьишка попал в сироп. Через минуту рядом появился усатый муравей. Он лапкой потрогал сироп и уполз. И вот уже целая толпа собралась у сиропной лужи. Один смельчак шагнул в сироп. Другой по его спине пробежался </w:t>
      </w:r>
      <w:proofErr w:type="spellStart"/>
      <w:r w:rsidRPr="00980FCE">
        <w:rPr>
          <w:sz w:val="28"/>
          <w:szCs w:val="28"/>
        </w:rPr>
        <w:t>вперѐд</w:t>
      </w:r>
      <w:proofErr w:type="spellEnd"/>
      <w:r w:rsidRPr="00980FCE">
        <w:rPr>
          <w:sz w:val="28"/>
          <w:szCs w:val="28"/>
        </w:rPr>
        <w:t xml:space="preserve">. Третий по живому мостику добрался до попавшего в беду муравьишки и вцепился в него. Остальные муравьи держали друг друга за лапки и дружно тянули цепочку. Вскоре все оказались на </w:t>
      </w:r>
      <w:proofErr w:type="spellStart"/>
      <w:r w:rsidRPr="00980FCE">
        <w:rPr>
          <w:sz w:val="28"/>
          <w:szCs w:val="28"/>
        </w:rPr>
        <w:t>твѐрдой</w:t>
      </w:r>
      <w:proofErr w:type="spellEnd"/>
      <w:r w:rsidRPr="00980FCE">
        <w:rPr>
          <w:sz w:val="28"/>
          <w:szCs w:val="28"/>
        </w:rPr>
        <w:t xml:space="preserve"> земле. Хорошо бы и людям усвоить муравьиный урок!</w:t>
      </w:r>
    </w:p>
    <w:p w14:paraId="12C3F098" w14:textId="100A3F7C" w:rsidR="00045602" w:rsidRPr="001D5172" w:rsidRDefault="00390F94"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390F94">
        <w:rPr>
          <w:rStyle w:val="a5"/>
          <w:rFonts w:eastAsiaTheme="majorEastAsia"/>
          <w:color w:val="0F1115"/>
          <w:sz w:val="28"/>
          <w:szCs w:val="28"/>
        </w:rPr>
        <w:lastRenderedPageBreak/>
        <w:t>Блок 2.</w:t>
      </w:r>
      <w:r>
        <w:rPr>
          <w:rStyle w:val="a5"/>
          <w:rFonts w:eastAsiaTheme="majorEastAsia"/>
          <w:b w:val="0"/>
          <w:bCs w:val="0"/>
          <w:color w:val="0F1115"/>
          <w:sz w:val="28"/>
          <w:szCs w:val="28"/>
        </w:rPr>
        <w:t xml:space="preserve"> </w:t>
      </w:r>
      <w:r w:rsidR="00045602" w:rsidRPr="001D5172">
        <w:rPr>
          <w:rStyle w:val="a5"/>
          <w:rFonts w:eastAsiaTheme="majorEastAsia"/>
          <w:b w:val="0"/>
          <w:bCs w:val="0"/>
          <w:color w:val="0F1115"/>
          <w:sz w:val="28"/>
          <w:szCs w:val="28"/>
        </w:rPr>
        <w:t>Целью следующего блока является</w:t>
      </w:r>
      <w:r w:rsidR="00045602" w:rsidRPr="001D5172">
        <w:rPr>
          <w:color w:val="0F1115"/>
          <w:sz w:val="28"/>
          <w:szCs w:val="28"/>
        </w:rPr>
        <w:t> формирование умения классифицировать орфограммы по их существенным признакам, соотносить конкретную орфограмму с определённым правилом, систематизировать орфографические знания.</w:t>
      </w:r>
    </w:p>
    <w:p w14:paraId="2A960599" w14:textId="4A22A098" w:rsidR="00045602" w:rsidRPr="001D5172"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1D5172">
        <w:rPr>
          <w:color w:val="0F1115"/>
          <w:sz w:val="28"/>
          <w:szCs w:val="28"/>
        </w:rPr>
        <w:t>Как подчёркивает </w:t>
      </w:r>
      <w:r w:rsidRPr="001D5172">
        <w:rPr>
          <w:rStyle w:val="a5"/>
          <w:rFonts w:eastAsiaTheme="majorEastAsia"/>
          <w:b w:val="0"/>
          <w:bCs w:val="0"/>
          <w:color w:val="0F1115"/>
          <w:sz w:val="28"/>
          <w:szCs w:val="28"/>
        </w:rPr>
        <w:t>Л.В. Савельева</w:t>
      </w:r>
      <w:r w:rsidRPr="001D5172">
        <w:rPr>
          <w:color w:val="0F1115"/>
          <w:sz w:val="28"/>
          <w:szCs w:val="28"/>
        </w:rPr>
        <w:t>, «для того, чтобы орфографические знания приобрели такое качество, как системность, необходимо включить в школьную теорию орфографии следующие понятия: термин «орфография», понятие «орфограмма», термин «признак орфограммы», названия видов орфограмм, сведения о комплексах признаков орфограмм»</w:t>
      </w:r>
      <w:r w:rsidR="008D2C98" w:rsidRPr="008D2C98">
        <w:rPr>
          <w:color w:val="0F1115"/>
          <w:sz w:val="28"/>
          <w:szCs w:val="28"/>
        </w:rPr>
        <w:t xml:space="preserve"> [49]</w:t>
      </w:r>
      <w:r w:rsidRPr="001D5172">
        <w:rPr>
          <w:color w:val="0F1115"/>
          <w:sz w:val="28"/>
          <w:szCs w:val="28"/>
        </w:rPr>
        <w:t>. Данный блок реализует эту идею на практическом уровне: учащиеся не просто находят орфограмму, но и определяют её тип, называют правило и указывают место в слове.</w:t>
      </w:r>
    </w:p>
    <w:p w14:paraId="2F3F7F90" w14:textId="15F5091B" w:rsidR="00045602" w:rsidRPr="001D5172"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1D5172">
        <w:rPr>
          <w:color w:val="0F1115"/>
          <w:sz w:val="28"/>
          <w:szCs w:val="28"/>
        </w:rPr>
        <w:t>Диагностика показала, что 44 % учащихся имеют средний уровень умения определять тип орфограммы и подбирать правило, а 20 % – низкий. Основная проблема</w:t>
      </w:r>
      <w:r w:rsidR="002E57C6">
        <w:rPr>
          <w:color w:val="000000"/>
          <w:sz w:val="28"/>
          <w:szCs w:val="28"/>
        </w:rPr>
        <w:t xml:space="preserve"> – </w:t>
      </w:r>
      <w:r w:rsidRPr="001D5172">
        <w:rPr>
          <w:color w:val="0F1115"/>
          <w:sz w:val="28"/>
          <w:szCs w:val="28"/>
        </w:rPr>
        <w:t xml:space="preserve">разрыв между узнаванием орфограммы и умением подобрать к ней правило. </w:t>
      </w:r>
    </w:p>
    <w:p w14:paraId="320D77FB" w14:textId="26FC7A72" w:rsidR="00045602" w:rsidRPr="001D5172"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1D5172">
        <w:rPr>
          <w:color w:val="0F1115"/>
          <w:sz w:val="28"/>
          <w:szCs w:val="28"/>
        </w:rPr>
        <w:t>В блоке используются те же типы орфограмм, что и в первом блоке, но на новом уровне осмысления. Учащиеся не просто находят орфограмму, а анализируют её: для безударной гласной</w:t>
      </w:r>
      <w:r w:rsidR="002E57C6">
        <w:rPr>
          <w:color w:val="000000"/>
          <w:sz w:val="28"/>
          <w:szCs w:val="28"/>
        </w:rPr>
        <w:t xml:space="preserve"> –</w:t>
      </w:r>
      <w:r w:rsidRPr="001D5172">
        <w:rPr>
          <w:color w:val="0F1115"/>
          <w:sz w:val="28"/>
          <w:szCs w:val="28"/>
        </w:rPr>
        <w:t xml:space="preserve"> определяют, проверяемая она или нет, в какой морфеме находится</w:t>
      </w:r>
      <w:r w:rsidR="002E57C6">
        <w:rPr>
          <w:color w:val="0F1115"/>
          <w:sz w:val="28"/>
          <w:szCs w:val="28"/>
        </w:rPr>
        <w:t>,</w:t>
      </w:r>
      <w:r w:rsidRPr="001D5172">
        <w:rPr>
          <w:color w:val="0F1115"/>
          <w:sz w:val="28"/>
          <w:szCs w:val="28"/>
        </w:rPr>
        <w:t xml:space="preserve"> для парной согласной</w:t>
      </w:r>
      <w:r w:rsidR="002E57C6">
        <w:rPr>
          <w:color w:val="000000"/>
          <w:sz w:val="28"/>
          <w:szCs w:val="28"/>
        </w:rPr>
        <w:t xml:space="preserve"> – </w:t>
      </w:r>
      <w:r w:rsidRPr="001D5172">
        <w:rPr>
          <w:color w:val="0F1115"/>
          <w:sz w:val="28"/>
          <w:szCs w:val="28"/>
        </w:rPr>
        <w:t>различают позицию в конце слова и в середине</w:t>
      </w:r>
      <w:r w:rsidR="002E57C6">
        <w:rPr>
          <w:color w:val="0F1115"/>
          <w:sz w:val="28"/>
          <w:szCs w:val="28"/>
        </w:rPr>
        <w:t xml:space="preserve">. </w:t>
      </w:r>
    </w:p>
    <w:p w14:paraId="4B4441AA" w14:textId="111B3C18" w:rsidR="00045602"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1D5172">
        <w:rPr>
          <w:color w:val="0F1115"/>
          <w:sz w:val="28"/>
          <w:szCs w:val="28"/>
        </w:rPr>
        <w:t>Упражнения базового уровня удобно использовать на этапе закрепления после изучения темы, причём таблицу можно заполнять как индивидуально, так и коллективно на доске. Упражнения среднего уровня эффективны в групповой работе: карточки с частями правил раздаются группам, которые соревнуются в скорости и правильности сборки. Упражнения повышенного уровня целесообразно давать в качестве домашнего задания с последующей взаимопроверкой в классе.</w:t>
      </w:r>
    </w:p>
    <w:p w14:paraId="584E0817" w14:textId="77777777" w:rsidR="001A7DEE" w:rsidRDefault="001A7DEE" w:rsidP="005425E7">
      <w:pPr>
        <w:spacing w:after="0" w:line="360" w:lineRule="auto"/>
        <w:ind w:firstLine="709"/>
        <w:jc w:val="both"/>
        <w:rPr>
          <w:rFonts w:ascii="Times New Roman" w:hAnsi="Times New Roman" w:cs="Times New Roman"/>
          <w:color w:val="0F1115"/>
          <w:sz w:val="28"/>
          <w:szCs w:val="28"/>
        </w:rPr>
      </w:pPr>
    </w:p>
    <w:p w14:paraId="447FB352" w14:textId="77777777" w:rsidR="001A7DEE" w:rsidRDefault="001A7DEE" w:rsidP="005425E7">
      <w:pPr>
        <w:spacing w:after="0" w:line="360" w:lineRule="auto"/>
        <w:ind w:firstLine="709"/>
        <w:jc w:val="both"/>
        <w:rPr>
          <w:rFonts w:ascii="Times New Roman" w:hAnsi="Times New Roman" w:cs="Times New Roman"/>
          <w:color w:val="0F1115"/>
          <w:sz w:val="28"/>
          <w:szCs w:val="28"/>
        </w:rPr>
      </w:pPr>
    </w:p>
    <w:p w14:paraId="48599163" w14:textId="77777777" w:rsidR="001A7DEE" w:rsidRDefault="001A7DEE" w:rsidP="005425E7">
      <w:pPr>
        <w:spacing w:after="0" w:line="360" w:lineRule="auto"/>
        <w:ind w:firstLine="709"/>
        <w:jc w:val="both"/>
        <w:rPr>
          <w:rFonts w:ascii="Times New Roman" w:hAnsi="Times New Roman" w:cs="Times New Roman"/>
          <w:color w:val="0F1115"/>
          <w:sz w:val="28"/>
          <w:szCs w:val="28"/>
        </w:rPr>
      </w:pPr>
    </w:p>
    <w:p w14:paraId="06E2DD5F" w14:textId="720F19B1" w:rsidR="00390F94" w:rsidRPr="00390F94" w:rsidRDefault="00390F94" w:rsidP="005425E7">
      <w:pPr>
        <w:spacing w:after="0" w:line="360" w:lineRule="auto"/>
        <w:ind w:firstLine="709"/>
        <w:jc w:val="both"/>
        <w:rPr>
          <w:rFonts w:ascii="Times New Roman" w:eastAsiaTheme="minorEastAsia" w:hAnsi="Times New Roman" w:cs="Times New Roman"/>
          <w:color w:val="0F1115"/>
          <w:sz w:val="28"/>
          <w:szCs w:val="28"/>
          <w:shd w:val="clear" w:color="auto" w:fill="FFFFFF"/>
        </w:rPr>
      </w:pPr>
      <w:r w:rsidRPr="00390F94">
        <w:rPr>
          <w:rFonts w:ascii="Times New Roman" w:hAnsi="Times New Roman" w:cs="Times New Roman"/>
          <w:color w:val="0F1115"/>
          <w:sz w:val="28"/>
          <w:szCs w:val="28"/>
        </w:rPr>
        <w:lastRenderedPageBreak/>
        <w:t xml:space="preserve">Блок 2. </w:t>
      </w:r>
      <w:r w:rsidRPr="00390F94">
        <w:rPr>
          <w:rStyle w:val="a5"/>
          <w:rFonts w:ascii="Times New Roman" w:hAnsi="Times New Roman" w:cs="Times New Roman"/>
          <w:color w:val="0F1115"/>
          <w:sz w:val="28"/>
          <w:szCs w:val="28"/>
          <w:shd w:val="clear" w:color="auto" w:fill="FFFFFF"/>
        </w:rPr>
        <w:t>«Сортируй-ка!» (Таблица-помощник).</w:t>
      </w:r>
      <w:r w:rsidRPr="00390F94">
        <w:rPr>
          <w:rFonts w:ascii="Times New Roman" w:hAnsi="Times New Roman" w:cs="Times New Roman"/>
          <w:color w:val="0F1115"/>
          <w:sz w:val="28"/>
          <w:szCs w:val="28"/>
          <w:shd w:val="clear" w:color="auto" w:fill="FFFFFF"/>
        </w:rPr>
        <w:t> </w:t>
      </w:r>
    </w:p>
    <w:p w14:paraId="48533444" w14:textId="77777777" w:rsidR="00390F94" w:rsidRPr="00390F94" w:rsidRDefault="00390F94" w:rsidP="005425E7">
      <w:pPr>
        <w:spacing w:after="0" w:line="360" w:lineRule="auto"/>
        <w:ind w:firstLine="709"/>
        <w:jc w:val="both"/>
        <w:rPr>
          <w:rFonts w:ascii="Times New Roman" w:hAnsi="Times New Roman" w:cs="Times New Roman"/>
          <w:color w:val="0F1115"/>
          <w:sz w:val="28"/>
          <w:szCs w:val="28"/>
          <w:shd w:val="clear" w:color="auto" w:fill="FFFFFF"/>
        </w:rPr>
      </w:pPr>
      <w:r w:rsidRPr="00390F94">
        <w:rPr>
          <w:rFonts w:ascii="Times New Roman" w:hAnsi="Times New Roman" w:cs="Times New Roman"/>
          <w:color w:val="0F1115"/>
          <w:sz w:val="28"/>
          <w:szCs w:val="28"/>
          <w:shd w:val="clear" w:color="auto" w:fill="FFFFFF"/>
        </w:rPr>
        <w:t>Дана таблица с тремя колонками: </w:t>
      </w:r>
      <w:r w:rsidRPr="00390F94">
        <w:rPr>
          <w:rStyle w:val="a5"/>
          <w:rFonts w:ascii="Times New Roman" w:hAnsi="Times New Roman" w:cs="Times New Roman"/>
          <w:color w:val="0F1115"/>
          <w:sz w:val="28"/>
          <w:szCs w:val="28"/>
          <w:shd w:val="clear" w:color="auto" w:fill="FFFFFF"/>
        </w:rPr>
        <w:t>1. Орфограмма. 2. Место жительства (морфема). 3. Способ проверки.</w:t>
      </w:r>
      <w:r w:rsidRPr="00390F94">
        <w:rPr>
          <w:rFonts w:ascii="Times New Roman" w:hAnsi="Times New Roman" w:cs="Times New Roman"/>
          <w:color w:val="0F1115"/>
          <w:sz w:val="28"/>
          <w:szCs w:val="28"/>
          <w:shd w:val="clear" w:color="auto" w:fill="FFFFFF"/>
        </w:rPr>
        <w:t xml:space="preserve"> Ниже дан список слов с пропущенными буквами. </w:t>
      </w:r>
    </w:p>
    <w:p w14:paraId="62AE0568" w14:textId="02CFEE0A" w:rsidR="00390F94" w:rsidRPr="00390F94" w:rsidRDefault="00390F94" w:rsidP="005425E7">
      <w:pPr>
        <w:spacing w:after="0" w:line="360" w:lineRule="auto"/>
        <w:ind w:firstLine="709"/>
        <w:jc w:val="both"/>
        <w:rPr>
          <w:rFonts w:ascii="Times New Roman" w:hAnsi="Times New Roman" w:cs="Times New Roman"/>
          <w:i/>
          <w:iCs/>
          <w:color w:val="0F1115"/>
          <w:sz w:val="28"/>
          <w:szCs w:val="28"/>
          <w:shd w:val="clear" w:color="auto" w:fill="FFFFFF"/>
        </w:rPr>
      </w:pPr>
      <w:r w:rsidRPr="00390F94">
        <w:rPr>
          <w:rFonts w:ascii="Times New Roman" w:hAnsi="Times New Roman" w:cs="Times New Roman"/>
          <w:i/>
          <w:iCs/>
          <w:color w:val="0F1115"/>
          <w:sz w:val="28"/>
          <w:szCs w:val="28"/>
          <w:shd w:val="clear" w:color="auto" w:fill="FFFFFF"/>
        </w:rPr>
        <w:t>Задание: вставить буквы и заполнить строки таблицы для каждого слова.</w:t>
      </w:r>
    </w:p>
    <w:tbl>
      <w:tblPr>
        <w:tblStyle w:val="a7"/>
        <w:tblW w:w="0" w:type="auto"/>
        <w:tblInd w:w="887" w:type="dxa"/>
        <w:tblLook w:val="04A0" w:firstRow="1" w:lastRow="0" w:firstColumn="1" w:lastColumn="0" w:noHBand="0" w:noVBand="1"/>
      </w:tblPr>
      <w:tblGrid>
        <w:gridCol w:w="2693"/>
        <w:gridCol w:w="3119"/>
        <w:gridCol w:w="2835"/>
      </w:tblGrid>
      <w:tr w:rsidR="00390F94" w:rsidRPr="00390F94" w14:paraId="01FE5F02" w14:textId="77777777" w:rsidTr="00591BA2">
        <w:tc>
          <w:tcPr>
            <w:tcW w:w="2693" w:type="dxa"/>
            <w:tcBorders>
              <w:top w:val="single" w:sz="4" w:space="0" w:color="auto"/>
              <w:left w:val="single" w:sz="4" w:space="0" w:color="auto"/>
              <w:bottom w:val="single" w:sz="4" w:space="0" w:color="auto"/>
              <w:right w:val="single" w:sz="4" w:space="0" w:color="auto"/>
            </w:tcBorders>
            <w:hideMark/>
          </w:tcPr>
          <w:p w14:paraId="491243C4" w14:textId="77777777" w:rsidR="00390F94" w:rsidRPr="00390F94" w:rsidRDefault="00390F94" w:rsidP="005425E7">
            <w:pPr>
              <w:spacing w:line="360" w:lineRule="auto"/>
              <w:jc w:val="center"/>
              <w:rPr>
                <w:rFonts w:ascii="Times New Roman" w:eastAsia="Times New Roman" w:hAnsi="Times New Roman" w:cs="Times New Roman"/>
                <w:i/>
                <w:iCs/>
                <w:sz w:val="24"/>
                <w:szCs w:val="24"/>
                <w:u w:val="single"/>
              </w:rPr>
            </w:pPr>
            <w:r w:rsidRPr="00390F94">
              <w:rPr>
                <w:rFonts w:ascii="Times New Roman" w:eastAsia="Times New Roman" w:hAnsi="Times New Roman" w:cs="Times New Roman"/>
                <w:i/>
                <w:iCs/>
                <w:sz w:val="24"/>
                <w:szCs w:val="24"/>
                <w:u w:val="single"/>
              </w:rPr>
              <w:t>Орфограмма</w:t>
            </w:r>
          </w:p>
        </w:tc>
        <w:tc>
          <w:tcPr>
            <w:tcW w:w="3119" w:type="dxa"/>
            <w:tcBorders>
              <w:top w:val="single" w:sz="4" w:space="0" w:color="auto"/>
              <w:left w:val="single" w:sz="4" w:space="0" w:color="auto"/>
              <w:bottom w:val="single" w:sz="4" w:space="0" w:color="auto"/>
              <w:right w:val="single" w:sz="4" w:space="0" w:color="auto"/>
            </w:tcBorders>
            <w:hideMark/>
          </w:tcPr>
          <w:p w14:paraId="67435DE3" w14:textId="77777777" w:rsidR="005425E7" w:rsidRDefault="00390F94" w:rsidP="005425E7">
            <w:pPr>
              <w:spacing w:line="360" w:lineRule="auto"/>
              <w:jc w:val="center"/>
              <w:rPr>
                <w:rFonts w:ascii="Times New Roman" w:eastAsia="Times New Roman" w:hAnsi="Times New Roman" w:cs="Times New Roman"/>
                <w:i/>
                <w:iCs/>
                <w:sz w:val="24"/>
                <w:szCs w:val="24"/>
                <w:u w:val="single"/>
              </w:rPr>
            </w:pPr>
            <w:r w:rsidRPr="00390F94">
              <w:rPr>
                <w:rFonts w:ascii="Times New Roman" w:eastAsia="Times New Roman" w:hAnsi="Times New Roman" w:cs="Times New Roman"/>
                <w:i/>
                <w:iCs/>
                <w:sz w:val="24"/>
                <w:szCs w:val="24"/>
                <w:u w:val="single"/>
              </w:rPr>
              <w:t>Место жительства</w:t>
            </w:r>
          </w:p>
          <w:p w14:paraId="180D0C20" w14:textId="5E75C640" w:rsidR="00390F94" w:rsidRPr="00390F94" w:rsidRDefault="00390F94" w:rsidP="005425E7">
            <w:pPr>
              <w:spacing w:line="360" w:lineRule="auto"/>
              <w:jc w:val="center"/>
              <w:rPr>
                <w:rFonts w:ascii="Times New Roman" w:eastAsia="Times New Roman" w:hAnsi="Times New Roman" w:cs="Times New Roman"/>
                <w:i/>
                <w:iCs/>
                <w:sz w:val="24"/>
                <w:szCs w:val="24"/>
                <w:u w:val="single"/>
              </w:rPr>
            </w:pPr>
            <w:r w:rsidRPr="00390F94">
              <w:rPr>
                <w:rFonts w:ascii="Times New Roman" w:eastAsia="Times New Roman" w:hAnsi="Times New Roman" w:cs="Times New Roman"/>
                <w:i/>
                <w:iCs/>
                <w:sz w:val="24"/>
                <w:szCs w:val="24"/>
                <w:u w:val="single"/>
              </w:rPr>
              <w:t>(корень, приставка, окончание)</w:t>
            </w:r>
          </w:p>
        </w:tc>
        <w:tc>
          <w:tcPr>
            <w:tcW w:w="2835" w:type="dxa"/>
            <w:tcBorders>
              <w:top w:val="single" w:sz="4" w:space="0" w:color="auto"/>
              <w:left w:val="single" w:sz="4" w:space="0" w:color="auto"/>
              <w:bottom w:val="single" w:sz="4" w:space="0" w:color="auto"/>
              <w:right w:val="single" w:sz="4" w:space="0" w:color="auto"/>
            </w:tcBorders>
            <w:hideMark/>
          </w:tcPr>
          <w:p w14:paraId="4796DF39" w14:textId="77777777" w:rsidR="00390F94" w:rsidRPr="00390F94" w:rsidRDefault="00390F94" w:rsidP="005425E7">
            <w:pPr>
              <w:spacing w:line="360" w:lineRule="auto"/>
              <w:jc w:val="center"/>
              <w:rPr>
                <w:rFonts w:ascii="Times New Roman" w:eastAsia="Times New Roman" w:hAnsi="Times New Roman" w:cs="Times New Roman"/>
                <w:i/>
                <w:iCs/>
                <w:sz w:val="24"/>
                <w:szCs w:val="24"/>
                <w:u w:val="single"/>
              </w:rPr>
            </w:pPr>
            <w:r w:rsidRPr="00390F94">
              <w:rPr>
                <w:rFonts w:ascii="Times New Roman" w:eastAsia="Times New Roman" w:hAnsi="Times New Roman" w:cs="Times New Roman"/>
                <w:i/>
                <w:iCs/>
                <w:sz w:val="24"/>
                <w:szCs w:val="24"/>
                <w:u w:val="single"/>
              </w:rPr>
              <w:t>Способ проверки</w:t>
            </w:r>
          </w:p>
        </w:tc>
      </w:tr>
      <w:tr w:rsidR="00390F94" w:rsidRPr="00390F94" w14:paraId="0402BC3B" w14:textId="77777777" w:rsidTr="00591BA2">
        <w:tc>
          <w:tcPr>
            <w:tcW w:w="2693" w:type="dxa"/>
            <w:tcBorders>
              <w:top w:val="single" w:sz="4" w:space="0" w:color="auto"/>
              <w:left w:val="single" w:sz="4" w:space="0" w:color="auto"/>
              <w:bottom w:val="single" w:sz="4" w:space="0" w:color="auto"/>
              <w:right w:val="single" w:sz="4" w:space="0" w:color="auto"/>
            </w:tcBorders>
          </w:tcPr>
          <w:p w14:paraId="168F8647" w14:textId="77777777" w:rsidR="00390F94" w:rsidRPr="00390F94" w:rsidRDefault="00390F94" w:rsidP="005425E7">
            <w:pPr>
              <w:spacing w:line="360" w:lineRule="auto"/>
              <w:ind w:firstLine="709"/>
              <w:jc w:val="center"/>
              <w:rPr>
                <w:rFonts w:ascii="Times New Roman" w:eastAsia="Times New Roman" w:hAnsi="Times New Roman" w:cs="Times New Roman"/>
                <w:i/>
                <w:iCs/>
                <w:sz w:val="24"/>
                <w:szCs w:val="24"/>
              </w:rPr>
            </w:pPr>
          </w:p>
        </w:tc>
        <w:tc>
          <w:tcPr>
            <w:tcW w:w="3119" w:type="dxa"/>
            <w:tcBorders>
              <w:top w:val="single" w:sz="4" w:space="0" w:color="auto"/>
              <w:left w:val="single" w:sz="4" w:space="0" w:color="auto"/>
              <w:bottom w:val="single" w:sz="4" w:space="0" w:color="auto"/>
              <w:right w:val="single" w:sz="4" w:space="0" w:color="auto"/>
            </w:tcBorders>
          </w:tcPr>
          <w:p w14:paraId="1B1F0E44" w14:textId="77777777" w:rsidR="00390F94" w:rsidRPr="00390F94" w:rsidRDefault="00390F94" w:rsidP="005425E7">
            <w:pPr>
              <w:spacing w:line="360" w:lineRule="auto"/>
              <w:ind w:firstLine="709"/>
              <w:jc w:val="center"/>
              <w:rPr>
                <w:rFonts w:ascii="Times New Roman" w:eastAsia="Times New Roman" w:hAnsi="Times New Roman" w:cs="Times New Roman"/>
                <w:i/>
                <w:iCs/>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173013A" w14:textId="77777777" w:rsidR="00390F94" w:rsidRPr="00390F94" w:rsidRDefault="00390F94" w:rsidP="005425E7">
            <w:pPr>
              <w:spacing w:line="360" w:lineRule="auto"/>
              <w:ind w:firstLine="709"/>
              <w:jc w:val="center"/>
              <w:rPr>
                <w:rFonts w:ascii="Times New Roman" w:eastAsia="Times New Roman" w:hAnsi="Times New Roman" w:cs="Times New Roman"/>
                <w:i/>
                <w:iCs/>
                <w:sz w:val="24"/>
                <w:szCs w:val="24"/>
              </w:rPr>
            </w:pPr>
          </w:p>
        </w:tc>
      </w:tr>
    </w:tbl>
    <w:p w14:paraId="5CDD114D" w14:textId="77FBD2B6" w:rsidR="00390F94" w:rsidRPr="00390F94" w:rsidRDefault="00390F94"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390F94">
        <w:rPr>
          <w:sz w:val="28"/>
          <w:szCs w:val="28"/>
        </w:rPr>
        <w:t>Список слов</w:t>
      </w:r>
      <w:r w:rsidRPr="00390F94">
        <w:rPr>
          <w:b/>
          <w:bCs/>
          <w:sz w:val="28"/>
          <w:szCs w:val="28"/>
        </w:rPr>
        <w:t xml:space="preserve">: </w:t>
      </w:r>
      <w:proofErr w:type="spellStart"/>
      <w:r w:rsidRPr="00390F94">
        <w:rPr>
          <w:rStyle w:val="a5"/>
          <w:b w:val="0"/>
          <w:bCs w:val="0"/>
          <w:color w:val="0F1115"/>
          <w:sz w:val="28"/>
          <w:szCs w:val="28"/>
          <w:shd w:val="clear" w:color="auto" w:fill="FFFFFF"/>
        </w:rPr>
        <w:t>гря</w:t>
      </w:r>
      <w:proofErr w:type="spellEnd"/>
      <w:r w:rsidRPr="00390F94">
        <w:rPr>
          <w:rStyle w:val="a5"/>
          <w:b w:val="0"/>
          <w:bCs w:val="0"/>
          <w:color w:val="0F1115"/>
          <w:sz w:val="28"/>
          <w:szCs w:val="28"/>
          <w:shd w:val="clear" w:color="auto" w:fill="FFFFFF"/>
        </w:rPr>
        <w:t xml:space="preserve">…ка, на полян…, </w:t>
      </w:r>
      <w:proofErr w:type="spellStart"/>
      <w:r w:rsidRPr="00390F94">
        <w:rPr>
          <w:rStyle w:val="a5"/>
          <w:b w:val="0"/>
          <w:bCs w:val="0"/>
          <w:color w:val="0F1115"/>
          <w:sz w:val="28"/>
          <w:szCs w:val="28"/>
          <w:shd w:val="clear" w:color="auto" w:fill="FFFFFF"/>
        </w:rPr>
        <w:t>доч</w:t>
      </w:r>
      <w:proofErr w:type="spellEnd"/>
      <w:r w:rsidRPr="00390F94">
        <w:rPr>
          <w:rStyle w:val="a5"/>
          <w:b w:val="0"/>
          <w:bCs w:val="0"/>
          <w:color w:val="0F1115"/>
          <w:sz w:val="28"/>
          <w:szCs w:val="28"/>
          <w:shd w:val="clear" w:color="auto" w:fill="FFFFFF"/>
        </w:rPr>
        <w:t xml:space="preserve">…, на </w:t>
      </w:r>
      <w:proofErr w:type="spellStart"/>
      <w:r w:rsidRPr="00390F94">
        <w:rPr>
          <w:rStyle w:val="a5"/>
          <w:b w:val="0"/>
          <w:bCs w:val="0"/>
          <w:color w:val="0F1115"/>
          <w:sz w:val="28"/>
          <w:szCs w:val="28"/>
          <w:shd w:val="clear" w:color="auto" w:fill="FFFFFF"/>
        </w:rPr>
        <w:t>син</w:t>
      </w:r>
      <w:proofErr w:type="spellEnd"/>
      <w:r w:rsidRPr="00390F94">
        <w:rPr>
          <w:rStyle w:val="a5"/>
          <w:b w:val="0"/>
          <w:bCs w:val="0"/>
          <w:color w:val="0F1115"/>
          <w:sz w:val="28"/>
          <w:szCs w:val="28"/>
          <w:shd w:val="clear" w:color="auto" w:fill="FFFFFF"/>
        </w:rPr>
        <w:t>…м, бе…шумный, у…кий, з…</w:t>
      </w:r>
      <w:proofErr w:type="spellStart"/>
      <w:r w:rsidRPr="00390F94">
        <w:rPr>
          <w:rStyle w:val="a5"/>
          <w:b w:val="0"/>
          <w:bCs w:val="0"/>
          <w:color w:val="0F1115"/>
          <w:sz w:val="28"/>
          <w:szCs w:val="28"/>
          <w:shd w:val="clear" w:color="auto" w:fill="FFFFFF"/>
        </w:rPr>
        <w:t>мли</w:t>
      </w:r>
      <w:proofErr w:type="spellEnd"/>
      <w:r w:rsidRPr="00390F94">
        <w:rPr>
          <w:rStyle w:val="a5"/>
          <w:b w:val="0"/>
          <w:bCs w:val="0"/>
          <w:color w:val="0F1115"/>
          <w:sz w:val="28"/>
          <w:szCs w:val="28"/>
          <w:shd w:val="clear" w:color="auto" w:fill="FFFFFF"/>
        </w:rPr>
        <w:t xml:space="preserve">, </w:t>
      </w:r>
      <w:proofErr w:type="spellStart"/>
      <w:r w:rsidRPr="00390F94">
        <w:rPr>
          <w:rStyle w:val="a5"/>
          <w:b w:val="0"/>
          <w:bCs w:val="0"/>
          <w:color w:val="0F1115"/>
          <w:sz w:val="28"/>
          <w:szCs w:val="28"/>
          <w:shd w:val="clear" w:color="auto" w:fill="FFFFFF"/>
        </w:rPr>
        <w:t>мес</w:t>
      </w:r>
      <w:proofErr w:type="spellEnd"/>
      <w:r w:rsidRPr="00390F94">
        <w:rPr>
          <w:rStyle w:val="a5"/>
          <w:b w:val="0"/>
          <w:bCs w:val="0"/>
          <w:color w:val="0F1115"/>
          <w:sz w:val="28"/>
          <w:szCs w:val="28"/>
          <w:shd w:val="clear" w:color="auto" w:fill="FFFFFF"/>
        </w:rPr>
        <w:t>…</w:t>
      </w:r>
      <w:proofErr w:type="spellStart"/>
      <w:r w:rsidRPr="00390F94">
        <w:rPr>
          <w:rStyle w:val="a5"/>
          <w:b w:val="0"/>
          <w:bCs w:val="0"/>
          <w:color w:val="0F1115"/>
          <w:sz w:val="28"/>
          <w:szCs w:val="28"/>
          <w:shd w:val="clear" w:color="auto" w:fill="FFFFFF"/>
        </w:rPr>
        <w:t>ность</w:t>
      </w:r>
      <w:proofErr w:type="spellEnd"/>
      <w:r w:rsidRPr="00390F94">
        <w:rPr>
          <w:rStyle w:val="a5"/>
          <w:b w:val="0"/>
          <w:bCs w:val="0"/>
          <w:color w:val="0F1115"/>
          <w:sz w:val="28"/>
          <w:szCs w:val="28"/>
          <w:shd w:val="clear" w:color="auto" w:fill="FFFFFF"/>
        </w:rPr>
        <w:t>,</w:t>
      </w:r>
      <w:r w:rsidRPr="00390F94">
        <w:rPr>
          <w:b/>
          <w:bCs/>
          <w:color w:val="0F1115"/>
          <w:sz w:val="28"/>
          <w:szCs w:val="28"/>
          <w:shd w:val="clear" w:color="auto" w:fill="FFFFFF"/>
        </w:rPr>
        <w:t xml:space="preserve"> </w:t>
      </w:r>
      <w:proofErr w:type="spellStart"/>
      <w:r w:rsidRPr="00390F94">
        <w:rPr>
          <w:rStyle w:val="a5"/>
          <w:b w:val="0"/>
          <w:bCs w:val="0"/>
          <w:color w:val="0F1115"/>
          <w:sz w:val="28"/>
          <w:szCs w:val="28"/>
          <w:shd w:val="clear" w:color="auto" w:fill="FFFFFF"/>
        </w:rPr>
        <w:t>звёз</w:t>
      </w:r>
      <w:proofErr w:type="spellEnd"/>
      <w:r w:rsidRPr="00390F94">
        <w:rPr>
          <w:rStyle w:val="a5"/>
          <w:b w:val="0"/>
          <w:bCs w:val="0"/>
          <w:color w:val="0F1115"/>
          <w:sz w:val="28"/>
          <w:szCs w:val="28"/>
          <w:shd w:val="clear" w:color="auto" w:fill="FFFFFF"/>
        </w:rPr>
        <w:t>…</w:t>
      </w:r>
      <w:proofErr w:type="spellStart"/>
      <w:r w:rsidRPr="00390F94">
        <w:rPr>
          <w:rStyle w:val="a5"/>
          <w:b w:val="0"/>
          <w:bCs w:val="0"/>
          <w:color w:val="0F1115"/>
          <w:sz w:val="28"/>
          <w:szCs w:val="28"/>
          <w:shd w:val="clear" w:color="auto" w:fill="FFFFFF"/>
        </w:rPr>
        <w:t>ный</w:t>
      </w:r>
      <w:proofErr w:type="spellEnd"/>
      <w:r w:rsidRPr="00390F94">
        <w:rPr>
          <w:rStyle w:val="a5"/>
          <w:b w:val="0"/>
          <w:bCs w:val="0"/>
          <w:color w:val="0F1115"/>
          <w:sz w:val="28"/>
          <w:szCs w:val="28"/>
          <w:shd w:val="clear" w:color="auto" w:fill="FFFFFF"/>
        </w:rPr>
        <w:t>, на…</w:t>
      </w:r>
      <w:proofErr w:type="spellStart"/>
      <w:r w:rsidRPr="00390F94">
        <w:rPr>
          <w:rStyle w:val="a5"/>
          <w:b w:val="0"/>
          <w:bCs w:val="0"/>
          <w:color w:val="0F1115"/>
          <w:sz w:val="28"/>
          <w:szCs w:val="28"/>
          <w:shd w:val="clear" w:color="auto" w:fill="FFFFFF"/>
        </w:rPr>
        <w:t>пись</w:t>
      </w:r>
      <w:proofErr w:type="spellEnd"/>
      <w:r w:rsidRPr="00390F94">
        <w:rPr>
          <w:rStyle w:val="a5"/>
          <w:b w:val="0"/>
          <w:bCs w:val="0"/>
          <w:color w:val="0F1115"/>
          <w:sz w:val="28"/>
          <w:szCs w:val="28"/>
          <w:shd w:val="clear" w:color="auto" w:fill="FFFFFF"/>
        </w:rPr>
        <w:t>.</w:t>
      </w:r>
    </w:p>
    <w:p w14:paraId="149802E2" w14:textId="0B0494CF" w:rsidR="00045602" w:rsidRPr="001D5172" w:rsidRDefault="00390F94"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390F94">
        <w:rPr>
          <w:rStyle w:val="a5"/>
          <w:rFonts w:eastAsiaTheme="majorEastAsia"/>
          <w:color w:val="0F1115"/>
          <w:sz w:val="28"/>
          <w:szCs w:val="28"/>
        </w:rPr>
        <w:t>Блок 3.</w:t>
      </w:r>
      <w:r>
        <w:rPr>
          <w:rStyle w:val="a5"/>
          <w:rFonts w:eastAsiaTheme="majorEastAsia"/>
          <w:b w:val="0"/>
          <w:bCs w:val="0"/>
          <w:color w:val="0F1115"/>
          <w:sz w:val="28"/>
          <w:szCs w:val="28"/>
        </w:rPr>
        <w:t xml:space="preserve"> </w:t>
      </w:r>
      <w:r w:rsidR="00045602" w:rsidRPr="001D5172">
        <w:rPr>
          <w:rStyle w:val="a5"/>
          <w:rFonts w:eastAsiaTheme="majorEastAsia"/>
          <w:b w:val="0"/>
          <w:bCs w:val="0"/>
          <w:color w:val="0F1115"/>
          <w:sz w:val="28"/>
          <w:szCs w:val="28"/>
        </w:rPr>
        <w:t>Цели</w:t>
      </w:r>
      <w:r w:rsidR="002953A3" w:rsidRPr="001D5172">
        <w:rPr>
          <w:rStyle w:val="a5"/>
          <w:rFonts w:eastAsiaTheme="majorEastAsia"/>
          <w:b w:val="0"/>
          <w:bCs w:val="0"/>
          <w:color w:val="0F1115"/>
          <w:sz w:val="28"/>
          <w:szCs w:val="28"/>
        </w:rPr>
        <w:t xml:space="preserve"> следующего блока</w:t>
      </w:r>
      <w:r w:rsidR="002E57C6">
        <w:rPr>
          <w:color w:val="000000"/>
          <w:sz w:val="28"/>
          <w:szCs w:val="28"/>
        </w:rPr>
        <w:t xml:space="preserve"> – </w:t>
      </w:r>
      <w:r w:rsidR="00045602" w:rsidRPr="001D5172">
        <w:rPr>
          <w:color w:val="0F1115"/>
          <w:sz w:val="28"/>
          <w:szCs w:val="28"/>
        </w:rPr>
        <w:t>формирование умения сознательно и безошибочно применять орфографические правила на письме, следовать алгоритму проверки, выбирать правильный вариант написания из нескольких возможных.</w:t>
      </w:r>
    </w:p>
    <w:p w14:paraId="26B34FB3" w14:textId="2509CAD6" w:rsidR="00045602" w:rsidRPr="001D5172"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1D5172">
        <w:rPr>
          <w:color w:val="0F1115"/>
          <w:sz w:val="28"/>
          <w:szCs w:val="28"/>
        </w:rPr>
        <w:t>«</w:t>
      </w:r>
      <w:r w:rsidR="00390F94">
        <w:rPr>
          <w:color w:val="0F1115"/>
          <w:sz w:val="28"/>
          <w:szCs w:val="28"/>
        </w:rPr>
        <w:t>О</w:t>
      </w:r>
      <w:r w:rsidRPr="001D5172">
        <w:rPr>
          <w:color w:val="0F1115"/>
          <w:sz w:val="28"/>
          <w:szCs w:val="28"/>
        </w:rPr>
        <w:t>рфографические умения представляют собой способность применять комплекс правил, определяющих правильное написание слов и их форм, и использовать их в практике для развития орфографических навыков. Эти умения развиваются через осуществление конкретных орфографических операций»</w:t>
      </w:r>
      <w:r w:rsidR="008D2C98" w:rsidRPr="005A10E6">
        <w:rPr>
          <w:color w:val="0F1115"/>
          <w:sz w:val="28"/>
          <w:szCs w:val="28"/>
        </w:rPr>
        <w:t xml:space="preserve"> [41]</w:t>
      </w:r>
      <w:r w:rsidRPr="001D5172">
        <w:rPr>
          <w:color w:val="0F1115"/>
          <w:sz w:val="28"/>
          <w:szCs w:val="28"/>
        </w:rPr>
        <w:t>. Данный блок направлен на отработку именно этих операций в действии.</w:t>
      </w:r>
    </w:p>
    <w:p w14:paraId="48055753" w14:textId="562A3F1A" w:rsidR="00045602" w:rsidRPr="001D5172"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1D5172">
        <w:rPr>
          <w:color w:val="0F1115"/>
          <w:sz w:val="28"/>
          <w:szCs w:val="28"/>
        </w:rPr>
        <w:t xml:space="preserve">Диагностика показала, что 52 % учащихся имеют средний уровень умения применять правило, а 24 % </w:t>
      </w:r>
      <w:r w:rsidR="002953A3" w:rsidRPr="001D5172">
        <w:rPr>
          <w:color w:val="0F1115"/>
          <w:sz w:val="28"/>
          <w:szCs w:val="28"/>
        </w:rPr>
        <w:t>-</w:t>
      </w:r>
      <w:r w:rsidRPr="001D5172">
        <w:rPr>
          <w:color w:val="0F1115"/>
          <w:sz w:val="28"/>
          <w:szCs w:val="28"/>
        </w:rPr>
        <w:t xml:space="preserve"> низкий. Основная проблема</w:t>
      </w:r>
      <w:r w:rsidR="00390F94">
        <w:rPr>
          <w:color w:val="0F1115"/>
          <w:sz w:val="28"/>
          <w:szCs w:val="28"/>
        </w:rPr>
        <w:t xml:space="preserve"> </w:t>
      </w:r>
      <w:r w:rsidR="00390F94">
        <w:rPr>
          <w:color w:val="000000"/>
          <w:sz w:val="28"/>
          <w:szCs w:val="28"/>
        </w:rPr>
        <w:t xml:space="preserve">– </w:t>
      </w:r>
      <w:r w:rsidR="00390F94" w:rsidRPr="001D5172">
        <w:rPr>
          <w:color w:val="0F1115"/>
          <w:sz w:val="28"/>
          <w:szCs w:val="28"/>
        </w:rPr>
        <w:t>механическое</w:t>
      </w:r>
      <w:r w:rsidRPr="001D5172">
        <w:rPr>
          <w:color w:val="0F1115"/>
          <w:sz w:val="28"/>
          <w:szCs w:val="28"/>
        </w:rPr>
        <w:t xml:space="preserve"> применение правила без понимания алгоритма: ученики могут вставить букву, но не могут объяснить, почему они выбрали именно её, или путают правила. </w:t>
      </w:r>
    </w:p>
    <w:p w14:paraId="0FF3E811" w14:textId="7D304842" w:rsidR="00045602" w:rsidRPr="001D5172"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1D5172">
        <w:rPr>
          <w:color w:val="0F1115"/>
          <w:sz w:val="28"/>
          <w:szCs w:val="28"/>
        </w:rPr>
        <w:t>В данном блоке отрабатываются правила, вызывающие наибольшие трудности у учащихся</w:t>
      </w:r>
      <w:r w:rsidR="002E57C6">
        <w:rPr>
          <w:color w:val="0F1115"/>
          <w:sz w:val="28"/>
          <w:szCs w:val="28"/>
        </w:rPr>
        <w:t xml:space="preserve">: </w:t>
      </w:r>
      <w:r w:rsidRPr="001D5172">
        <w:rPr>
          <w:color w:val="0F1115"/>
          <w:sz w:val="28"/>
          <w:szCs w:val="28"/>
        </w:rPr>
        <w:t>проверяемые безударные гласные в корне, парные согласные в разных позициях, непроизносимые согласные, правописание приставок на з-с, разделительные ъ и ь, ь после шипящих, словарные слова</w:t>
      </w:r>
      <w:r w:rsidR="002E57C6">
        <w:rPr>
          <w:color w:val="0F1115"/>
          <w:sz w:val="28"/>
          <w:szCs w:val="28"/>
        </w:rPr>
        <w:t xml:space="preserve">. </w:t>
      </w:r>
    </w:p>
    <w:p w14:paraId="688478B8" w14:textId="2DC3B04C" w:rsidR="002953A3"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1D5172">
        <w:rPr>
          <w:color w:val="0F1115"/>
          <w:sz w:val="28"/>
          <w:szCs w:val="28"/>
        </w:rPr>
        <w:lastRenderedPageBreak/>
        <w:t xml:space="preserve">Упражнения базового уровня можно использовать в качестве раздаточного материала для индивидуальной работы или как элемент соревнования. Упражнения среднего уровня эффективны в парной и групповой работе: игра в домино особенно увлекательна для детей и позволяет в игровой форме отработать большой объём материала. Упражнения повышенного </w:t>
      </w:r>
      <w:r w:rsidR="002953A3" w:rsidRPr="001D5172">
        <w:rPr>
          <w:color w:val="0F1115"/>
          <w:sz w:val="28"/>
          <w:szCs w:val="28"/>
        </w:rPr>
        <w:t xml:space="preserve">уровня </w:t>
      </w:r>
      <w:r w:rsidRPr="001D5172">
        <w:rPr>
          <w:color w:val="0F1115"/>
          <w:sz w:val="28"/>
          <w:szCs w:val="28"/>
        </w:rPr>
        <w:t>целесообразно давать в качестве творческого домашнего задания, а затем организовывать презентацию лучших инструкций перед классом.</w:t>
      </w:r>
    </w:p>
    <w:p w14:paraId="474F2402" w14:textId="700C93D1" w:rsidR="00390F94" w:rsidRDefault="00390F94" w:rsidP="005425E7">
      <w:pPr>
        <w:pStyle w:val="ds-markdown-paragraph"/>
        <w:shd w:val="clear" w:color="auto" w:fill="FFFFFF"/>
        <w:spacing w:before="0" w:beforeAutospacing="0" w:after="0" w:afterAutospacing="0" w:line="360" w:lineRule="auto"/>
        <w:ind w:firstLine="709"/>
        <w:jc w:val="both"/>
        <w:rPr>
          <w:b/>
          <w:bCs/>
          <w:color w:val="0F1115"/>
          <w:sz w:val="28"/>
          <w:szCs w:val="28"/>
        </w:rPr>
      </w:pPr>
      <w:r w:rsidRPr="00390F94">
        <w:rPr>
          <w:b/>
          <w:bCs/>
          <w:color w:val="0F1115"/>
          <w:sz w:val="28"/>
          <w:szCs w:val="28"/>
        </w:rPr>
        <w:t xml:space="preserve">Блок 3. </w:t>
      </w:r>
    </w:p>
    <w:p w14:paraId="1D330E9B" w14:textId="77777777" w:rsidR="00390F94" w:rsidRPr="00980FCE" w:rsidRDefault="00390F94" w:rsidP="005425E7">
      <w:pPr>
        <w:spacing w:after="0" w:line="360" w:lineRule="auto"/>
        <w:ind w:firstLine="709"/>
        <w:jc w:val="both"/>
        <w:rPr>
          <w:rStyle w:val="1787"/>
          <w:rFonts w:ascii="Times New Roman" w:eastAsiaTheme="minorEastAsia" w:hAnsi="Times New Roman" w:cs="Times New Roman"/>
          <w:b/>
          <w:bCs/>
          <w:color w:val="000000"/>
          <w:sz w:val="28"/>
          <w:szCs w:val="28"/>
        </w:rPr>
      </w:pPr>
      <w:r w:rsidRPr="00980FCE">
        <w:rPr>
          <w:rStyle w:val="1787"/>
          <w:rFonts w:ascii="Times New Roman" w:hAnsi="Times New Roman" w:cs="Times New Roman"/>
          <w:b/>
          <w:bCs/>
          <w:color w:val="000000"/>
          <w:sz w:val="28"/>
          <w:szCs w:val="28"/>
        </w:rPr>
        <w:t>«</w:t>
      </w:r>
      <w:proofErr w:type="spellStart"/>
      <w:r w:rsidRPr="00980FCE">
        <w:rPr>
          <w:rStyle w:val="1787"/>
          <w:rFonts w:ascii="Times New Roman" w:hAnsi="Times New Roman" w:cs="Times New Roman"/>
          <w:b/>
          <w:bCs/>
          <w:color w:val="000000"/>
          <w:sz w:val="28"/>
          <w:szCs w:val="28"/>
        </w:rPr>
        <w:t>Орфодомино</w:t>
      </w:r>
      <w:proofErr w:type="spellEnd"/>
      <w:r w:rsidRPr="00980FCE">
        <w:rPr>
          <w:rStyle w:val="1787"/>
          <w:rFonts w:ascii="Times New Roman" w:hAnsi="Times New Roman" w:cs="Times New Roman"/>
          <w:b/>
          <w:bCs/>
          <w:color w:val="000000"/>
          <w:sz w:val="28"/>
          <w:szCs w:val="28"/>
        </w:rPr>
        <w:t>».</w:t>
      </w:r>
    </w:p>
    <w:p w14:paraId="4AC4116C" w14:textId="77777777" w:rsidR="00390F94" w:rsidRPr="00980FCE" w:rsidRDefault="00390F94" w:rsidP="005425E7">
      <w:pPr>
        <w:spacing w:after="0" w:line="360" w:lineRule="auto"/>
        <w:ind w:firstLine="709"/>
        <w:jc w:val="both"/>
        <w:rPr>
          <w:rStyle w:val="1787"/>
          <w:rFonts w:ascii="Times New Roman" w:hAnsi="Times New Roman" w:cs="Times New Roman"/>
          <w:color w:val="000000"/>
          <w:sz w:val="28"/>
          <w:szCs w:val="28"/>
        </w:rPr>
      </w:pPr>
      <w:r w:rsidRPr="00980FCE">
        <w:rPr>
          <w:rStyle w:val="1787"/>
          <w:rFonts w:ascii="Times New Roman" w:hAnsi="Times New Roman" w:cs="Times New Roman"/>
          <w:color w:val="000000"/>
          <w:sz w:val="28"/>
          <w:szCs w:val="28"/>
        </w:rPr>
        <w:t xml:space="preserve">Карточки домино, где на одной половинке — слово с пропуском, а на другой — не буква, а условие выбора (например, «проверяется однокоренным словом с ударной А»). </w:t>
      </w:r>
    </w:p>
    <w:p w14:paraId="5EDD3027" w14:textId="77777777" w:rsidR="00390F94" w:rsidRPr="00390F94" w:rsidRDefault="00390F94" w:rsidP="005425E7">
      <w:pPr>
        <w:spacing w:after="0" w:line="360" w:lineRule="auto"/>
        <w:ind w:firstLine="709"/>
        <w:jc w:val="both"/>
        <w:rPr>
          <w:rStyle w:val="1787"/>
          <w:rFonts w:ascii="Times New Roman" w:hAnsi="Times New Roman" w:cs="Times New Roman"/>
          <w:i/>
          <w:iCs/>
          <w:color w:val="000000"/>
          <w:sz w:val="28"/>
          <w:szCs w:val="28"/>
        </w:rPr>
      </w:pPr>
      <w:r w:rsidRPr="00390F94">
        <w:rPr>
          <w:rStyle w:val="1787"/>
          <w:rFonts w:ascii="Times New Roman" w:hAnsi="Times New Roman" w:cs="Times New Roman"/>
          <w:i/>
          <w:iCs/>
          <w:color w:val="000000"/>
          <w:sz w:val="28"/>
          <w:szCs w:val="28"/>
        </w:rPr>
        <w:t>Задание: нужно выстроить цепь.</w:t>
      </w:r>
    </w:p>
    <w:tbl>
      <w:tblPr>
        <w:tblW w:w="9840" w:type="dxa"/>
        <w:tblCellMar>
          <w:left w:w="0" w:type="dxa"/>
          <w:right w:w="0" w:type="dxa"/>
        </w:tblCellMar>
        <w:tblLook w:val="0600" w:firstRow="0" w:lastRow="0" w:firstColumn="0" w:lastColumn="0" w:noHBand="1" w:noVBand="1"/>
      </w:tblPr>
      <w:tblGrid>
        <w:gridCol w:w="1167"/>
        <w:gridCol w:w="4068"/>
        <w:gridCol w:w="4605"/>
      </w:tblGrid>
      <w:tr w:rsidR="00390F94" w:rsidRPr="00980FCE" w14:paraId="1BECA310" w14:textId="77777777" w:rsidTr="001A7DEE">
        <w:trPr>
          <w:trHeight w:val="565"/>
        </w:trPr>
        <w:tc>
          <w:tcPr>
            <w:tcW w:w="1167" w:type="dxa"/>
            <w:tcBorders>
              <w:top w:val="single" w:sz="8" w:space="0" w:color="000000"/>
              <w:left w:val="single" w:sz="8" w:space="0" w:color="000000"/>
              <w:bottom w:val="single" w:sz="8" w:space="0" w:color="000000"/>
              <w:right w:val="single" w:sz="8" w:space="0" w:color="000000"/>
            </w:tcBorders>
            <w:shd w:val="clear" w:color="auto" w:fill="auto"/>
            <w:tcMar>
              <w:top w:w="70" w:type="dxa"/>
              <w:left w:w="67" w:type="dxa"/>
              <w:bottom w:w="70" w:type="dxa"/>
              <w:right w:w="111" w:type="dxa"/>
            </w:tcMar>
            <w:vAlign w:val="center"/>
            <w:hideMark/>
          </w:tcPr>
          <w:p w14:paraId="668D32CA" w14:textId="77777777" w:rsidR="00390F94" w:rsidRPr="00980FCE" w:rsidRDefault="00390F94" w:rsidP="001A7DEE">
            <w:pPr>
              <w:spacing w:after="0" w:line="240"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w:t>
            </w:r>
          </w:p>
        </w:tc>
        <w:tc>
          <w:tcPr>
            <w:tcW w:w="4068"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51E25B6E" w14:textId="77777777" w:rsidR="00390F94" w:rsidRPr="00980FCE" w:rsidRDefault="00390F94" w:rsidP="001A7DEE">
            <w:pPr>
              <w:spacing w:after="0" w:line="240"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Левая половинка (слово с пропуском)</w:t>
            </w:r>
          </w:p>
        </w:tc>
        <w:tc>
          <w:tcPr>
            <w:tcW w:w="4605"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73DA61F3" w14:textId="77777777" w:rsidR="00390F94" w:rsidRPr="00980FCE" w:rsidRDefault="00390F94" w:rsidP="001A7DEE">
            <w:pPr>
              <w:spacing w:after="0" w:line="240"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Правая половинка (условие выбора)</w:t>
            </w:r>
          </w:p>
        </w:tc>
      </w:tr>
      <w:tr w:rsidR="00390F94" w:rsidRPr="00980FCE" w14:paraId="51B9E46B" w14:textId="77777777" w:rsidTr="001A7DEE">
        <w:trPr>
          <w:trHeight w:val="540"/>
        </w:trPr>
        <w:tc>
          <w:tcPr>
            <w:tcW w:w="1167" w:type="dxa"/>
            <w:tcBorders>
              <w:top w:val="single" w:sz="8" w:space="0" w:color="000000"/>
              <w:left w:val="single" w:sz="8" w:space="0" w:color="000000"/>
              <w:bottom w:val="single" w:sz="8" w:space="0" w:color="000000"/>
              <w:right w:val="single" w:sz="8" w:space="0" w:color="000000"/>
            </w:tcBorders>
            <w:shd w:val="clear" w:color="auto" w:fill="auto"/>
            <w:tcMar>
              <w:top w:w="70" w:type="dxa"/>
              <w:left w:w="67" w:type="dxa"/>
              <w:bottom w:w="70" w:type="dxa"/>
              <w:right w:w="111" w:type="dxa"/>
            </w:tcMar>
            <w:vAlign w:val="center"/>
            <w:hideMark/>
          </w:tcPr>
          <w:p w14:paraId="603852FC" w14:textId="77777777" w:rsidR="00390F94" w:rsidRPr="00980FCE" w:rsidRDefault="00390F94" w:rsidP="001A7DEE">
            <w:pPr>
              <w:spacing w:after="0" w:line="240"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1</w:t>
            </w:r>
          </w:p>
        </w:tc>
        <w:tc>
          <w:tcPr>
            <w:tcW w:w="4068"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6BD473E6" w14:textId="67A997E1" w:rsidR="00390F94" w:rsidRPr="00980FCE" w:rsidRDefault="00390F94" w:rsidP="001A7DEE">
            <w:pPr>
              <w:spacing w:after="0" w:line="240" w:lineRule="auto"/>
              <w:rPr>
                <w:rFonts w:ascii="Times New Roman" w:hAnsi="Times New Roman" w:cs="Times New Roman"/>
                <w:color w:val="000000"/>
                <w:sz w:val="28"/>
                <w:szCs w:val="28"/>
              </w:rPr>
            </w:pPr>
            <w:proofErr w:type="spellStart"/>
            <w:r w:rsidRPr="00980FCE">
              <w:rPr>
                <w:rFonts w:ascii="Times New Roman" w:hAnsi="Times New Roman" w:cs="Times New Roman"/>
                <w:color w:val="000000"/>
                <w:sz w:val="28"/>
                <w:szCs w:val="28"/>
              </w:rPr>
              <w:t>м_роз</w:t>
            </w:r>
            <w:proofErr w:type="spellEnd"/>
            <w:r w:rsidRPr="00980FCE">
              <w:rPr>
                <w:rFonts w:ascii="Times New Roman" w:hAnsi="Times New Roman" w:cs="Times New Roman"/>
                <w:color w:val="000000"/>
                <w:sz w:val="28"/>
                <w:szCs w:val="28"/>
              </w:rPr>
              <w:t xml:space="preserve"> </w:t>
            </w:r>
          </w:p>
        </w:tc>
        <w:tc>
          <w:tcPr>
            <w:tcW w:w="4605"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67" w:type="dxa"/>
            </w:tcMar>
            <w:vAlign w:val="center"/>
            <w:hideMark/>
          </w:tcPr>
          <w:p w14:paraId="506F1D0A" w14:textId="77777777" w:rsidR="00390F94" w:rsidRPr="00980FCE" w:rsidRDefault="00390F94" w:rsidP="001A7DEE">
            <w:pPr>
              <w:spacing w:after="0" w:line="240"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проверяется словом лес</w:t>
            </w:r>
          </w:p>
        </w:tc>
      </w:tr>
      <w:tr w:rsidR="00390F94" w:rsidRPr="00980FCE" w14:paraId="332AC214" w14:textId="77777777" w:rsidTr="001A7DEE">
        <w:trPr>
          <w:trHeight w:val="628"/>
        </w:trPr>
        <w:tc>
          <w:tcPr>
            <w:tcW w:w="1167" w:type="dxa"/>
            <w:tcBorders>
              <w:top w:val="single" w:sz="8" w:space="0" w:color="000000"/>
              <w:left w:val="single" w:sz="8" w:space="0" w:color="000000"/>
              <w:bottom w:val="single" w:sz="8" w:space="0" w:color="000000"/>
              <w:right w:val="single" w:sz="8" w:space="0" w:color="000000"/>
            </w:tcBorders>
            <w:shd w:val="clear" w:color="auto" w:fill="auto"/>
            <w:tcMar>
              <w:top w:w="70" w:type="dxa"/>
              <w:left w:w="67" w:type="dxa"/>
              <w:bottom w:w="70" w:type="dxa"/>
              <w:right w:w="111" w:type="dxa"/>
            </w:tcMar>
            <w:vAlign w:val="center"/>
            <w:hideMark/>
          </w:tcPr>
          <w:p w14:paraId="637CCA44" w14:textId="77777777" w:rsidR="00390F94" w:rsidRPr="00980FCE" w:rsidRDefault="00390F94" w:rsidP="001A7DEE">
            <w:pPr>
              <w:spacing w:after="0" w:line="240"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2</w:t>
            </w:r>
          </w:p>
        </w:tc>
        <w:tc>
          <w:tcPr>
            <w:tcW w:w="4068"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45687409" w14:textId="77777777" w:rsidR="00390F94" w:rsidRPr="00980FCE" w:rsidRDefault="00390F94" w:rsidP="001A7DEE">
            <w:pPr>
              <w:spacing w:after="0" w:line="240" w:lineRule="auto"/>
              <w:rPr>
                <w:rFonts w:ascii="Times New Roman" w:hAnsi="Times New Roman" w:cs="Times New Roman"/>
                <w:color w:val="000000"/>
                <w:sz w:val="28"/>
                <w:szCs w:val="28"/>
              </w:rPr>
            </w:pPr>
            <w:proofErr w:type="spellStart"/>
            <w:r w:rsidRPr="00980FCE">
              <w:rPr>
                <w:rFonts w:ascii="Times New Roman" w:hAnsi="Times New Roman" w:cs="Times New Roman"/>
                <w:color w:val="000000"/>
                <w:sz w:val="28"/>
                <w:szCs w:val="28"/>
              </w:rPr>
              <w:t>л_сной</w:t>
            </w:r>
            <w:proofErr w:type="spellEnd"/>
          </w:p>
        </w:tc>
        <w:tc>
          <w:tcPr>
            <w:tcW w:w="4605"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67" w:type="dxa"/>
            </w:tcMar>
            <w:vAlign w:val="center"/>
            <w:hideMark/>
          </w:tcPr>
          <w:p w14:paraId="5338553C" w14:textId="77777777" w:rsidR="00390F94" w:rsidRPr="00980FCE" w:rsidRDefault="00390F94" w:rsidP="001A7DEE">
            <w:pPr>
              <w:spacing w:after="0" w:line="240"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безударная гласная в корне, проверяемая ударением</w:t>
            </w:r>
          </w:p>
        </w:tc>
      </w:tr>
      <w:tr w:rsidR="00390F94" w:rsidRPr="00980FCE" w14:paraId="0788A145" w14:textId="77777777" w:rsidTr="001A7DEE">
        <w:trPr>
          <w:trHeight w:val="540"/>
        </w:trPr>
        <w:tc>
          <w:tcPr>
            <w:tcW w:w="1167" w:type="dxa"/>
            <w:tcBorders>
              <w:top w:val="single" w:sz="8" w:space="0" w:color="000000"/>
              <w:left w:val="single" w:sz="8" w:space="0" w:color="000000"/>
              <w:bottom w:val="single" w:sz="8" w:space="0" w:color="000000"/>
              <w:right w:val="single" w:sz="8" w:space="0" w:color="000000"/>
            </w:tcBorders>
            <w:shd w:val="clear" w:color="auto" w:fill="auto"/>
            <w:tcMar>
              <w:top w:w="70" w:type="dxa"/>
              <w:left w:w="67" w:type="dxa"/>
              <w:bottom w:w="70" w:type="dxa"/>
              <w:right w:w="111" w:type="dxa"/>
            </w:tcMar>
            <w:vAlign w:val="center"/>
            <w:hideMark/>
          </w:tcPr>
          <w:p w14:paraId="0A644698" w14:textId="77777777" w:rsidR="00390F94" w:rsidRPr="00980FCE" w:rsidRDefault="00390F94" w:rsidP="001A7DEE">
            <w:pPr>
              <w:spacing w:after="0" w:line="240"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3</w:t>
            </w:r>
          </w:p>
        </w:tc>
        <w:tc>
          <w:tcPr>
            <w:tcW w:w="4068"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43F4FA14" w14:textId="70348D3E" w:rsidR="00390F94" w:rsidRPr="00980FCE" w:rsidRDefault="00390F94" w:rsidP="001A7DEE">
            <w:pPr>
              <w:spacing w:after="0" w:line="240" w:lineRule="auto"/>
              <w:rPr>
                <w:rFonts w:ascii="Times New Roman" w:hAnsi="Times New Roman" w:cs="Times New Roman"/>
                <w:color w:val="000000"/>
                <w:sz w:val="28"/>
                <w:szCs w:val="28"/>
              </w:rPr>
            </w:pPr>
            <w:proofErr w:type="spellStart"/>
            <w:r w:rsidRPr="00980FCE">
              <w:rPr>
                <w:rFonts w:ascii="Times New Roman" w:hAnsi="Times New Roman" w:cs="Times New Roman"/>
                <w:color w:val="000000"/>
                <w:sz w:val="28"/>
                <w:szCs w:val="28"/>
              </w:rPr>
              <w:t>ду</w:t>
            </w:r>
            <w:proofErr w:type="spellEnd"/>
            <w:r w:rsidRPr="00980FCE">
              <w:rPr>
                <w:rFonts w:ascii="Times New Roman" w:hAnsi="Times New Roman" w:cs="Times New Roman"/>
                <w:color w:val="000000"/>
                <w:sz w:val="28"/>
                <w:szCs w:val="28"/>
              </w:rPr>
              <w:t xml:space="preserve">_ </w:t>
            </w:r>
          </w:p>
        </w:tc>
        <w:tc>
          <w:tcPr>
            <w:tcW w:w="4605"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67" w:type="dxa"/>
            </w:tcMar>
            <w:vAlign w:val="center"/>
            <w:hideMark/>
          </w:tcPr>
          <w:p w14:paraId="282AA856" w14:textId="77777777" w:rsidR="00390F94" w:rsidRPr="00980FCE" w:rsidRDefault="00390F94" w:rsidP="001A7DEE">
            <w:pPr>
              <w:spacing w:after="0" w:line="240"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 xml:space="preserve">пишем Ь у сущ. 3-го </w:t>
            </w:r>
            <w:proofErr w:type="spellStart"/>
            <w:r w:rsidRPr="00980FCE">
              <w:rPr>
                <w:rFonts w:ascii="Times New Roman" w:hAnsi="Times New Roman" w:cs="Times New Roman"/>
                <w:color w:val="000000"/>
                <w:sz w:val="28"/>
                <w:szCs w:val="28"/>
              </w:rPr>
              <w:t>скл</w:t>
            </w:r>
            <w:proofErr w:type="spellEnd"/>
            <w:r w:rsidRPr="00980FCE">
              <w:rPr>
                <w:rFonts w:ascii="Times New Roman" w:hAnsi="Times New Roman" w:cs="Times New Roman"/>
                <w:color w:val="000000"/>
                <w:sz w:val="28"/>
                <w:szCs w:val="28"/>
              </w:rPr>
              <w:t xml:space="preserve">. </w:t>
            </w:r>
            <w:proofErr w:type="spellStart"/>
            <w:r w:rsidRPr="00980FCE">
              <w:rPr>
                <w:rFonts w:ascii="Times New Roman" w:hAnsi="Times New Roman" w:cs="Times New Roman"/>
                <w:color w:val="000000"/>
                <w:sz w:val="28"/>
                <w:szCs w:val="28"/>
              </w:rPr>
              <w:t>ж.р</w:t>
            </w:r>
            <w:proofErr w:type="spellEnd"/>
            <w:r w:rsidRPr="00980FCE">
              <w:rPr>
                <w:rFonts w:ascii="Times New Roman" w:hAnsi="Times New Roman" w:cs="Times New Roman"/>
                <w:color w:val="000000"/>
                <w:sz w:val="28"/>
                <w:szCs w:val="28"/>
              </w:rPr>
              <w:t>.</w:t>
            </w:r>
          </w:p>
        </w:tc>
      </w:tr>
      <w:tr w:rsidR="00390F94" w:rsidRPr="00980FCE" w14:paraId="13168577" w14:textId="77777777" w:rsidTr="001A7DEE">
        <w:trPr>
          <w:trHeight w:val="540"/>
        </w:trPr>
        <w:tc>
          <w:tcPr>
            <w:tcW w:w="1167" w:type="dxa"/>
            <w:tcBorders>
              <w:top w:val="single" w:sz="8" w:space="0" w:color="000000"/>
              <w:left w:val="single" w:sz="8" w:space="0" w:color="000000"/>
              <w:bottom w:val="single" w:sz="8" w:space="0" w:color="000000"/>
              <w:right w:val="single" w:sz="8" w:space="0" w:color="000000"/>
            </w:tcBorders>
            <w:shd w:val="clear" w:color="auto" w:fill="auto"/>
            <w:tcMar>
              <w:top w:w="70" w:type="dxa"/>
              <w:left w:w="67" w:type="dxa"/>
              <w:bottom w:w="70" w:type="dxa"/>
              <w:right w:w="111" w:type="dxa"/>
            </w:tcMar>
            <w:vAlign w:val="center"/>
            <w:hideMark/>
          </w:tcPr>
          <w:p w14:paraId="1F9F861F" w14:textId="77777777" w:rsidR="00390F94" w:rsidRPr="00980FCE" w:rsidRDefault="00390F94" w:rsidP="001A7DEE">
            <w:pPr>
              <w:spacing w:after="0" w:line="240"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4</w:t>
            </w:r>
          </w:p>
        </w:tc>
        <w:tc>
          <w:tcPr>
            <w:tcW w:w="4068"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45E913A0" w14:textId="2B1B830E" w:rsidR="00390F94" w:rsidRPr="00980FCE" w:rsidRDefault="00390F94" w:rsidP="001A7DEE">
            <w:pPr>
              <w:spacing w:after="0" w:line="240" w:lineRule="auto"/>
              <w:rPr>
                <w:rFonts w:ascii="Times New Roman" w:hAnsi="Times New Roman" w:cs="Times New Roman"/>
                <w:color w:val="000000"/>
                <w:sz w:val="28"/>
                <w:szCs w:val="28"/>
              </w:rPr>
            </w:pPr>
            <w:proofErr w:type="spellStart"/>
            <w:r w:rsidRPr="00980FCE">
              <w:rPr>
                <w:rFonts w:ascii="Times New Roman" w:hAnsi="Times New Roman" w:cs="Times New Roman"/>
                <w:color w:val="000000"/>
                <w:sz w:val="28"/>
                <w:szCs w:val="28"/>
              </w:rPr>
              <w:t>мыш</w:t>
            </w:r>
            <w:proofErr w:type="spellEnd"/>
            <w:r w:rsidRPr="00980FCE">
              <w:rPr>
                <w:rFonts w:ascii="Times New Roman" w:hAnsi="Times New Roman" w:cs="Times New Roman"/>
                <w:color w:val="000000"/>
                <w:sz w:val="28"/>
                <w:szCs w:val="28"/>
              </w:rPr>
              <w:t xml:space="preserve">_ </w:t>
            </w:r>
          </w:p>
        </w:tc>
        <w:tc>
          <w:tcPr>
            <w:tcW w:w="4605"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67" w:type="dxa"/>
            </w:tcMar>
            <w:vAlign w:val="center"/>
            <w:hideMark/>
          </w:tcPr>
          <w:p w14:paraId="19A2BC17" w14:textId="77777777" w:rsidR="00390F94" w:rsidRPr="00980FCE" w:rsidRDefault="00390F94" w:rsidP="001A7DEE">
            <w:pPr>
              <w:spacing w:after="0" w:line="240"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проверяется словом дубы</w:t>
            </w:r>
          </w:p>
        </w:tc>
      </w:tr>
      <w:tr w:rsidR="00390F94" w:rsidRPr="00980FCE" w14:paraId="23305B45" w14:textId="77777777" w:rsidTr="001A7DEE">
        <w:trPr>
          <w:trHeight w:val="540"/>
        </w:trPr>
        <w:tc>
          <w:tcPr>
            <w:tcW w:w="1167" w:type="dxa"/>
            <w:tcBorders>
              <w:top w:val="single" w:sz="8" w:space="0" w:color="000000"/>
              <w:left w:val="single" w:sz="8" w:space="0" w:color="000000"/>
              <w:bottom w:val="single" w:sz="8" w:space="0" w:color="000000"/>
              <w:right w:val="single" w:sz="8" w:space="0" w:color="000000"/>
            </w:tcBorders>
            <w:shd w:val="clear" w:color="auto" w:fill="auto"/>
            <w:tcMar>
              <w:top w:w="70" w:type="dxa"/>
              <w:left w:w="67" w:type="dxa"/>
              <w:bottom w:w="70" w:type="dxa"/>
              <w:right w:w="111" w:type="dxa"/>
            </w:tcMar>
            <w:vAlign w:val="center"/>
            <w:hideMark/>
          </w:tcPr>
          <w:p w14:paraId="620AE82A" w14:textId="77777777" w:rsidR="00390F94" w:rsidRPr="00980FCE" w:rsidRDefault="00390F94" w:rsidP="001A7DEE">
            <w:pPr>
              <w:spacing w:after="0" w:line="240"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5</w:t>
            </w:r>
          </w:p>
        </w:tc>
        <w:tc>
          <w:tcPr>
            <w:tcW w:w="4068"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57798D77" w14:textId="597F698E" w:rsidR="00390F94" w:rsidRPr="00980FCE" w:rsidRDefault="00390F94" w:rsidP="001A7DEE">
            <w:pPr>
              <w:spacing w:after="0" w:line="240" w:lineRule="auto"/>
              <w:rPr>
                <w:rFonts w:ascii="Times New Roman" w:hAnsi="Times New Roman" w:cs="Times New Roman"/>
                <w:color w:val="000000"/>
                <w:sz w:val="28"/>
                <w:szCs w:val="28"/>
              </w:rPr>
            </w:pPr>
            <w:proofErr w:type="spellStart"/>
            <w:r w:rsidRPr="00980FCE">
              <w:rPr>
                <w:rFonts w:ascii="Times New Roman" w:hAnsi="Times New Roman" w:cs="Times New Roman"/>
                <w:color w:val="000000"/>
                <w:sz w:val="28"/>
                <w:szCs w:val="28"/>
              </w:rPr>
              <w:t>в_да</w:t>
            </w:r>
            <w:proofErr w:type="spellEnd"/>
            <w:r w:rsidRPr="00980FCE">
              <w:rPr>
                <w:rFonts w:ascii="Times New Roman" w:hAnsi="Times New Roman" w:cs="Times New Roman"/>
                <w:color w:val="000000"/>
                <w:sz w:val="28"/>
                <w:szCs w:val="28"/>
              </w:rPr>
              <w:t xml:space="preserve"> </w:t>
            </w:r>
          </w:p>
        </w:tc>
        <w:tc>
          <w:tcPr>
            <w:tcW w:w="4605"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67" w:type="dxa"/>
            </w:tcMar>
            <w:vAlign w:val="center"/>
            <w:hideMark/>
          </w:tcPr>
          <w:p w14:paraId="6D34F1E2" w14:textId="77777777" w:rsidR="00390F94" w:rsidRPr="00980FCE" w:rsidRDefault="00390F94" w:rsidP="001A7DEE">
            <w:pPr>
              <w:spacing w:after="0" w:line="240"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проверяется словом грозы</w:t>
            </w:r>
          </w:p>
        </w:tc>
      </w:tr>
      <w:tr w:rsidR="00390F94" w:rsidRPr="00980FCE" w14:paraId="2FA0929E" w14:textId="77777777" w:rsidTr="001A7DEE">
        <w:trPr>
          <w:trHeight w:val="540"/>
        </w:trPr>
        <w:tc>
          <w:tcPr>
            <w:tcW w:w="1167" w:type="dxa"/>
            <w:tcBorders>
              <w:top w:val="single" w:sz="8" w:space="0" w:color="000000"/>
              <w:left w:val="single" w:sz="8" w:space="0" w:color="000000"/>
              <w:bottom w:val="single" w:sz="8" w:space="0" w:color="000000"/>
              <w:right w:val="single" w:sz="8" w:space="0" w:color="000000"/>
            </w:tcBorders>
            <w:shd w:val="clear" w:color="auto" w:fill="auto"/>
            <w:tcMar>
              <w:top w:w="70" w:type="dxa"/>
              <w:left w:w="67" w:type="dxa"/>
              <w:bottom w:w="70" w:type="dxa"/>
              <w:right w:w="111" w:type="dxa"/>
            </w:tcMar>
            <w:vAlign w:val="center"/>
            <w:hideMark/>
          </w:tcPr>
          <w:p w14:paraId="112A3CC3" w14:textId="77777777" w:rsidR="00390F94" w:rsidRPr="00980FCE" w:rsidRDefault="00390F94" w:rsidP="001A7DEE">
            <w:pPr>
              <w:spacing w:after="0" w:line="240"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6</w:t>
            </w:r>
          </w:p>
        </w:tc>
        <w:tc>
          <w:tcPr>
            <w:tcW w:w="4068"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1C69BE63" w14:textId="77777777" w:rsidR="00390F94" w:rsidRPr="00980FCE" w:rsidRDefault="00390F94" w:rsidP="001A7DEE">
            <w:pPr>
              <w:spacing w:after="0" w:line="240" w:lineRule="auto"/>
              <w:rPr>
                <w:rFonts w:ascii="Times New Roman" w:hAnsi="Times New Roman" w:cs="Times New Roman"/>
                <w:color w:val="000000"/>
                <w:sz w:val="28"/>
                <w:szCs w:val="28"/>
              </w:rPr>
            </w:pPr>
            <w:proofErr w:type="spellStart"/>
            <w:r w:rsidRPr="00980FCE">
              <w:rPr>
                <w:rFonts w:ascii="Times New Roman" w:hAnsi="Times New Roman" w:cs="Times New Roman"/>
                <w:color w:val="000000"/>
                <w:sz w:val="28"/>
                <w:szCs w:val="28"/>
              </w:rPr>
              <w:t>гр_за</w:t>
            </w:r>
            <w:proofErr w:type="spellEnd"/>
          </w:p>
        </w:tc>
        <w:tc>
          <w:tcPr>
            <w:tcW w:w="4605"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67" w:type="dxa"/>
            </w:tcMar>
            <w:vAlign w:val="center"/>
            <w:hideMark/>
          </w:tcPr>
          <w:p w14:paraId="1FB9A2A0" w14:textId="77777777" w:rsidR="00390F94" w:rsidRPr="00980FCE" w:rsidRDefault="00390F94" w:rsidP="001A7DEE">
            <w:pPr>
              <w:spacing w:after="0" w:line="240"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проверяется словом воды</w:t>
            </w:r>
          </w:p>
        </w:tc>
      </w:tr>
      <w:tr w:rsidR="00390F94" w:rsidRPr="00980FCE" w14:paraId="178DA4AB" w14:textId="77777777" w:rsidTr="001A7DEE">
        <w:trPr>
          <w:trHeight w:val="540"/>
        </w:trPr>
        <w:tc>
          <w:tcPr>
            <w:tcW w:w="1167" w:type="dxa"/>
            <w:tcBorders>
              <w:top w:val="single" w:sz="8" w:space="0" w:color="000000"/>
              <w:left w:val="single" w:sz="8" w:space="0" w:color="000000"/>
              <w:bottom w:val="single" w:sz="8" w:space="0" w:color="000000"/>
              <w:right w:val="single" w:sz="8" w:space="0" w:color="000000"/>
            </w:tcBorders>
            <w:shd w:val="clear" w:color="auto" w:fill="auto"/>
            <w:tcMar>
              <w:top w:w="70" w:type="dxa"/>
              <w:left w:w="67" w:type="dxa"/>
              <w:bottom w:w="70" w:type="dxa"/>
              <w:right w:w="111" w:type="dxa"/>
            </w:tcMar>
            <w:vAlign w:val="center"/>
            <w:hideMark/>
          </w:tcPr>
          <w:p w14:paraId="3E257D9B" w14:textId="77777777" w:rsidR="00390F94" w:rsidRPr="00980FCE" w:rsidRDefault="00390F94" w:rsidP="001A7DEE">
            <w:pPr>
              <w:spacing w:after="0" w:line="240"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7</w:t>
            </w:r>
          </w:p>
        </w:tc>
        <w:tc>
          <w:tcPr>
            <w:tcW w:w="4068"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3F5084B7" w14:textId="7CD08C76" w:rsidR="00390F94" w:rsidRPr="00980FCE" w:rsidRDefault="00390F94" w:rsidP="001A7DEE">
            <w:pPr>
              <w:spacing w:after="0" w:line="240" w:lineRule="auto"/>
              <w:rPr>
                <w:rFonts w:ascii="Times New Roman" w:hAnsi="Times New Roman" w:cs="Times New Roman"/>
                <w:color w:val="000000"/>
                <w:sz w:val="28"/>
                <w:szCs w:val="28"/>
              </w:rPr>
            </w:pPr>
            <w:proofErr w:type="spellStart"/>
            <w:r w:rsidRPr="00980FCE">
              <w:rPr>
                <w:rFonts w:ascii="Times New Roman" w:hAnsi="Times New Roman" w:cs="Times New Roman"/>
                <w:color w:val="000000"/>
                <w:sz w:val="28"/>
                <w:szCs w:val="28"/>
              </w:rPr>
              <w:t>ноч</w:t>
            </w:r>
            <w:proofErr w:type="spellEnd"/>
            <w:r w:rsidRPr="00980FCE">
              <w:rPr>
                <w:rFonts w:ascii="Times New Roman" w:hAnsi="Times New Roman" w:cs="Times New Roman"/>
                <w:color w:val="000000"/>
                <w:sz w:val="28"/>
                <w:szCs w:val="28"/>
              </w:rPr>
              <w:t xml:space="preserve">_ </w:t>
            </w:r>
          </w:p>
        </w:tc>
        <w:tc>
          <w:tcPr>
            <w:tcW w:w="4605"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67" w:type="dxa"/>
            </w:tcMar>
            <w:vAlign w:val="center"/>
            <w:hideMark/>
          </w:tcPr>
          <w:p w14:paraId="0F003F6B" w14:textId="55FD9882" w:rsidR="00390F94" w:rsidRPr="00980FCE" w:rsidRDefault="00390F94" w:rsidP="001A7DE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w:t>
            </w:r>
            <w:r w:rsidRPr="00980FCE">
              <w:rPr>
                <w:rFonts w:ascii="Times New Roman" w:hAnsi="Times New Roman" w:cs="Times New Roman"/>
                <w:color w:val="000000"/>
                <w:sz w:val="28"/>
                <w:szCs w:val="28"/>
              </w:rPr>
              <w:t>ловарное</w:t>
            </w:r>
            <w:r>
              <w:rPr>
                <w:rFonts w:ascii="Times New Roman" w:hAnsi="Times New Roman" w:cs="Times New Roman"/>
                <w:color w:val="000000"/>
                <w:sz w:val="28"/>
                <w:szCs w:val="28"/>
              </w:rPr>
              <w:t> </w:t>
            </w:r>
            <w:r w:rsidRPr="00980FCE">
              <w:rPr>
                <w:rFonts w:ascii="Times New Roman" w:hAnsi="Times New Roman" w:cs="Times New Roman"/>
                <w:color w:val="000000"/>
                <w:sz w:val="28"/>
                <w:szCs w:val="28"/>
              </w:rPr>
              <w:t>слово, запомни: мороз</w:t>
            </w:r>
          </w:p>
        </w:tc>
      </w:tr>
      <w:tr w:rsidR="00390F94" w:rsidRPr="00980FCE" w14:paraId="1C4BF08F" w14:textId="77777777" w:rsidTr="001A7DEE">
        <w:trPr>
          <w:trHeight w:val="740"/>
        </w:trPr>
        <w:tc>
          <w:tcPr>
            <w:tcW w:w="1167" w:type="dxa"/>
            <w:tcBorders>
              <w:top w:val="single" w:sz="8" w:space="0" w:color="000000"/>
              <w:left w:val="single" w:sz="8" w:space="0" w:color="000000"/>
              <w:bottom w:val="single" w:sz="8" w:space="0" w:color="000000"/>
              <w:right w:val="single" w:sz="8" w:space="0" w:color="000000"/>
            </w:tcBorders>
            <w:shd w:val="clear" w:color="auto" w:fill="auto"/>
            <w:tcMar>
              <w:top w:w="70" w:type="dxa"/>
              <w:left w:w="67" w:type="dxa"/>
              <w:bottom w:w="70" w:type="dxa"/>
              <w:right w:w="111" w:type="dxa"/>
            </w:tcMar>
            <w:vAlign w:val="center"/>
            <w:hideMark/>
          </w:tcPr>
          <w:p w14:paraId="2FF301D3" w14:textId="77777777" w:rsidR="00390F94" w:rsidRPr="00980FCE" w:rsidRDefault="00390F94" w:rsidP="001A7DEE">
            <w:pPr>
              <w:spacing w:after="0" w:line="240"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8</w:t>
            </w:r>
          </w:p>
        </w:tc>
        <w:tc>
          <w:tcPr>
            <w:tcW w:w="4068"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1899BCFE" w14:textId="77777777" w:rsidR="00390F94" w:rsidRPr="00980FCE" w:rsidRDefault="00390F94" w:rsidP="001A7DEE">
            <w:pPr>
              <w:spacing w:after="0" w:line="240" w:lineRule="auto"/>
              <w:rPr>
                <w:rFonts w:ascii="Times New Roman" w:hAnsi="Times New Roman" w:cs="Times New Roman"/>
                <w:color w:val="000000"/>
                <w:sz w:val="28"/>
                <w:szCs w:val="28"/>
              </w:rPr>
            </w:pPr>
            <w:proofErr w:type="spellStart"/>
            <w:r w:rsidRPr="00980FCE">
              <w:rPr>
                <w:rFonts w:ascii="Times New Roman" w:hAnsi="Times New Roman" w:cs="Times New Roman"/>
                <w:color w:val="000000"/>
                <w:sz w:val="28"/>
                <w:szCs w:val="28"/>
              </w:rPr>
              <w:t>звёз_ный</w:t>
            </w:r>
            <w:proofErr w:type="spellEnd"/>
            <w:r w:rsidRPr="00980FCE">
              <w:rPr>
                <w:rFonts w:ascii="Times New Roman" w:hAnsi="Times New Roman" w:cs="Times New Roman"/>
                <w:color w:val="000000"/>
                <w:sz w:val="28"/>
                <w:szCs w:val="28"/>
              </w:rPr>
              <w:t xml:space="preserve"> (непроизносимая согласная)</w:t>
            </w:r>
          </w:p>
        </w:tc>
        <w:tc>
          <w:tcPr>
            <w:tcW w:w="4605"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67" w:type="dxa"/>
            </w:tcMar>
            <w:vAlign w:val="center"/>
            <w:hideMark/>
          </w:tcPr>
          <w:p w14:paraId="5CF41EBC" w14:textId="77777777" w:rsidR="00390F94" w:rsidRPr="00980FCE" w:rsidRDefault="00390F94" w:rsidP="001A7DEE">
            <w:pPr>
              <w:spacing w:after="0" w:line="240"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проверяется словом звезда</w:t>
            </w:r>
          </w:p>
        </w:tc>
      </w:tr>
      <w:tr w:rsidR="00390F94" w:rsidRPr="00980FCE" w14:paraId="2B43CF0B" w14:textId="77777777" w:rsidTr="001A7DEE">
        <w:trPr>
          <w:trHeight w:val="540"/>
        </w:trPr>
        <w:tc>
          <w:tcPr>
            <w:tcW w:w="1167" w:type="dxa"/>
            <w:tcBorders>
              <w:top w:val="single" w:sz="8" w:space="0" w:color="000000"/>
              <w:left w:val="single" w:sz="8" w:space="0" w:color="000000"/>
              <w:bottom w:val="single" w:sz="8" w:space="0" w:color="000000"/>
              <w:right w:val="single" w:sz="8" w:space="0" w:color="000000"/>
            </w:tcBorders>
            <w:shd w:val="clear" w:color="auto" w:fill="auto"/>
            <w:tcMar>
              <w:top w:w="70" w:type="dxa"/>
              <w:left w:w="67" w:type="dxa"/>
              <w:bottom w:w="70" w:type="dxa"/>
              <w:right w:w="111" w:type="dxa"/>
            </w:tcMar>
            <w:vAlign w:val="center"/>
            <w:hideMark/>
          </w:tcPr>
          <w:p w14:paraId="285864C2" w14:textId="77777777" w:rsidR="00390F94" w:rsidRPr="00980FCE" w:rsidRDefault="00390F94" w:rsidP="001A7DEE">
            <w:pPr>
              <w:spacing w:after="0" w:line="240"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9</w:t>
            </w:r>
          </w:p>
        </w:tc>
        <w:tc>
          <w:tcPr>
            <w:tcW w:w="4068"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621E32E7" w14:textId="77777777" w:rsidR="00390F94" w:rsidRPr="00980FCE" w:rsidRDefault="00390F94" w:rsidP="001A7DEE">
            <w:pPr>
              <w:spacing w:after="0" w:line="240" w:lineRule="auto"/>
              <w:rPr>
                <w:rFonts w:ascii="Times New Roman" w:hAnsi="Times New Roman" w:cs="Times New Roman"/>
                <w:color w:val="000000"/>
                <w:sz w:val="28"/>
                <w:szCs w:val="28"/>
              </w:rPr>
            </w:pPr>
            <w:proofErr w:type="spellStart"/>
            <w:r w:rsidRPr="00980FCE">
              <w:rPr>
                <w:rFonts w:ascii="Times New Roman" w:hAnsi="Times New Roman" w:cs="Times New Roman"/>
                <w:color w:val="000000"/>
                <w:sz w:val="28"/>
                <w:szCs w:val="28"/>
              </w:rPr>
              <w:t>сер_це</w:t>
            </w:r>
            <w:proofErr w:type="spellEnd"/>
          </w:p>
        </w:tc>
        <w:tc>
          <w:tcPr>
            <w:tcW w:w="4605"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67" w:type="dxa"/>
            </w:tcMar>
            <w:vAlign w:val="center"/>
            <w:hideMark/>
          </w:tcPr>
          <w:p w14:paraId="3B93AC3F" w14:textId="77777777" w:rsidR="00390F94" w:rsidRPr="00980FCE" w:rsidRDefault="00390F94" w:rsidP="001A7DEE">
            <w:pPr>
              <w:spacing w:after="0" w:line="240"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проверяется словом сердечный</w:t>
            </w:r>
          </w:p>
        </w:tc>
      </w:tr>
      <w:tr w:rsidR="00390F94" w:rsidRPr="00980FCE" w14:paraId="3B9BC482" w14:textId="77777777" w:rsidTr="001A7DEE">
        <w:trPr>
          <w:trHeight w:val="540"/>
        </w:trPr>
        <w:tc>
          <w:tcPr>
            <w:tcW w:w="1167" w:type="dxa"/>
            <w:tcBorders>
              <w:top w:val="single" w:sz="8" w:space="0" w:color="000000"/>
              <w:left w:val="single" w:sz="8" w:space="0" w:color="000000"/>
              <w:bottom w:val="single" w:sz="8" w:space="0" w:color="000000"/>
              <w:right w:val="single" w:sz="8" w:space="0" w:color="000000"/>
            </w:tcBorders>
            <w:shd w:val="clear" w:color="auto" w:fill="auto"/>
            <w:tcMar>
              <w:top w:w="70" w:type="dxa"/>
              <w:left w:w="67" w:type="dxa"/>
              <w:bottom w:w="70" w:type="dxa"/>
              <w:right w:w="111" w:type="dxa"/>
            </w:tcMar>
            <w:vAlign w:val="center"/>
            <w:hideMark/>
          </w:tcPr>
          <w:p w14:paraId="636AB0E3" w14:textId="77777777" w:rsidR="00390F94" w:rsidRPr="00980FCE" w:rsidRDefault="00390F94" w:rsidP="001A7DEE">
            <w:pPr>
              <w:spacing w:after="0" w:line="240"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10</w:t>
            </w:r>
          </w:p>
        </w:tc>
        <w:tc>
          <w:tcPr>
            <w:tcW w:w="4068"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0F10D0C8" w14:textId="77777777" w:rsidR="00390F94" w:rsidRPr="00980FCE" w:rsidRDefault="00390F94" w:rsidP="001A7DEE">
            <w:pPr>
              <w:spacing w:after="0" w:line="240" w:lineRule="auto"/>
              <w:rPr>
                <w:rFonts w:ascii="Times New Roman" w:hAnsi="Times New Roman" w:cs="Times New Roman"/>
                <w:color w:val="000000"/>
                <w:sz w:val="28"/>
                <w:szCs w:val="28"/>
              </w:rPr>
            </w:pPr>
            <w:proofErr w:type="spellStart"/>
            <w:r w:rsidRPr="00980FCE">
              <w:rPr>
                <w:rFonts w:ascii="Times New Roman" w:hAnsi="Times New Roman" w:cs="Times New Roman"/>
                <w:color w:val="000000"/>
                <w:sz w:val="28"/>
                <w:szCs w:val="28"/>
              </w:rPr>
              <w:t>чес_ный</w:t>
            </w:r>
            <w:proofErr w:type="spellEnd"/>
          </w:p>
        </w:tc>
        <w:tc>
          <w:tcPr>
            <w:tcW w:w="4605"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67" w:type="dxa"/>
            </w:tcMar>
            <w:vAlign w:val="center"/>
            <w:hideMark/>
          </w:tcPr>
          <w:p w14:paraId="132633BE" w14:textId="77777777" w:rsidR="00390F94" w:rsidRPr="00980FCE" w:rsidRDefault="00390F94" w:rsidP="001A7DEE">
            <w:pPr>
              <w:spacing w:after="0" w:line="240"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проверяется словом честь</w:t>
            </w:r>
          </w:p>
        </w:tc>
      </w:tr>
    </w:tbl>
    <w:p w14:paraId="4616F232" w14:textId="608E0204" w:rsidR="00045602" w:rsidRPr="001D5172" w:rsidRDefault="00390F94" w:rsidP="001A7DEE">
      <w:pPr>
        <w:pStyle w:val="ds-markdown-paragraph"/>
        <w:shd w:val="clear" w:color="auto" w:fill="FFFFFF"/>
        <w:spacing w:before="0" w:beforeAutospacing="0" w:after="0" w:afterAutospacing="0" w:line="360" w:lineRule="auto"/>
        <w:ind w:firstLine="709"/>
        <w:jc w:val="both"/>
        <w:rPr>
          <w:color w:val="0F1115"/>
          <w:sz w:val="28"/>
          <w:szCs w:val="28"/>
        </w:rPr>
      </w:pPr>
      <w:r w:rsidRPr="00390F94">
        <w:rPr>
          <w:b/>
          <w:bCs/>
          <w:color w:val="0F1115"/>
          <w:sz w:val="28"/>
          <w:szCs w:val="28"/>
        </w:rPr>
        <w:lastRenderedPageBreak/>
        <w:t>Блок 4.</w:t>
      </w:r>
      <w:r>
        <w:rPr>
          <w:color w:val="0F1115"/>
          <w:sz w:val="28"/>
          <w:szCs w:val="28"/>
        </w:rPr>
        <w:t xml:space="preserve"> </w:t>
      </w:r>
      <w:r w:rsidR="00045602" w:rsidRPr="001D5172">
        <w:rPr>
          <w:color w:val="0F1115"/>
          <w:sz w:val="28"/>
          <w:szCs w:val="28"/>
        </w:rPr>
        <w:t>Блок упражнений для формирования умения осуществлять орфографический самоконтроль</w:t>
      </w:r>
      <w:r w:rsidR="00980FCE">
        <w:rPr>
          <w:color w:val="000000"/>
          <w:sz w:val="28"/>
          <w:szCs w:val="28"/>
        </w:rPr>
        <w:t xml:space="preserve"> – </w:t>
      </w:r>
      <w:r w:rsidR="00045602" w:rsidRPr="001D5172">
        <w:rPr>
          <w:color w:val="0F1115"/>
          <w:sz w:val="28"/>
          <w:szCs w:val="28"/>
        </w:rPr>
        <w:t>формирование умения находить и исправлять собственные орфографические ошибки, планировать алгоритм проверки написанного, пользоваться орфографическим словарём.</w:t>
      </w:r>
    </w:p>
    <w:p w14:paraId="79563350" w14:textId="1706AE88" w:rsidR="00045602" w:rsidRPr="001D5172"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1D5172">
        <w:rPr>
          <w:color w:val="0F1115"/>
          <w:sz w:val="28"/>
          <w:szCs w:val="28"/>
        </w:rPr>
        <w:t xml:space="preserve">Диагностика показала, что 48 % учащихся имеют средний уровень умения осуществлять орфографический самоконтроль, а 12 % – низкий. Основная проблема – неумение организовать проверку собственного текста, отсутствие алгоритма самоконтроля. </w:t>
      </w:r>
    </w:p>
    <w:p w14:paraId="7AFB8B61" w14:textId="791A0442" w:rsidR="00045602"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1D5172">
        <w:rPr>
          <w:color w:val="0F1115"/>
          <w:sz w:val="28"/>
          <w:szCs w:val="28"/>
        </w:rPr>
        <w:t xml:space="preserve">В блоке используются те же типы орфограмм, что и в предыдущих блоках, но акцент смещается на самопроверку. </w:t>
      </w:r>
    </w:p>
    <w:p w14:paraId="4E8D115D" w14:textId="77777777" w:rsidR="00390F94" w:rsidRPr="00390F94" w:rsidRDefault="00390F94" w:rsidP="005425E7">
      <w:pPr>
        <w:spacing w:after="0" w:line="360" w:lineRule="auto"/>
        <w:ind w:firstLine="709"/>
        <w:jc w:val="both"/>
        <w:rPr>
          <w:rFonts w:ascii="Times New Roman" w:eastAsiaTheme="minorEastAsia" w:hAnsi="Times New Roman" w:cs="Times New Roman"/>
          <w:color w:val="0F1115"/>
          <w:sz w:val="28"/>
          <w:szCs w:val="28"/>
          <w:shd w:val="clear" w:color="auto" w:fill="FFFFFF"/>
        </w:rPr>
      </w:pPr>
      <w:r w:rsidRPr="00390F94">
        <w:rPr>
          <w:rFonts w:ascii="Times New Roman" w:hAnsi="Times New Roman" w:cs="Times New Roman"/>
          <w:b/>
          <w:bCs/>
          <w:color w:val="0F1115"/>
          <w:sz w:val="28"/>
          <w:szCs w:val="28"/>
        </w:rPr>
        <w:t xml:space="preserve">Блок 4. </w:t>
      </w:r>
      <w:r w:rsidRPr="00390F94">
        <w:rPr>
          <w:rStyle w:val="a5"/>
          <w:rFonts w:ascii="Times New Roman" w:hAnsi="Times New Roman" w:cs="Times New Roman"/>
          <w:color w:val="0F1115"/>
          <w:sz w:val="28"/>
          <w:szCs w:val="28"/>
          <w:shd w:val="clear" w:color="auto" w:fill="FFFFFF"/>
        </w:rPr>
        <w:t>«Редактор газеты».</w:t>
      </w:r>
      <w:r w:rsidRPr="00390F94">
        <w:rPr>
          <w:rFonts w:ascii="Times New Roman" w:hAnsi="Times New Roman" w:cs="Times New Roman"/>
          <w:color w:val="0F1115"/>
          <w:sz w:val="28"/>
          <w:szCs w:val="28"/>
          <w:shd w:val="clear" w:color="auto" w:fill="FFFFFF"/>
        </w:rPr>
        <w:t> </w:t>
      </w:r>
    </w:p>
    <w:p w14:paraId="14E0034A" w14:textId="77777777" w:rsidR="00390F94" w:rsidRPr="00390F94" w:rsidRDefault="00390F94" w:rsidP="005425E7">
      <w:pPr>
        <w:spacing w:after="0" w:line="360" w:lineRule="auto"/>
        <w:ind w:firstLine="709"/>
        <w:jc w:val="both"/>
        <w:rPr>
          <w:rFonts w:ascii="Times New Roman" w:hAnsi="Times New Roman" w:cs="Times New Roman"/>
          <w:color w:val="0F1115"/>
          <w:sz w:val="28"/>
          <w:szCs w:val="28"/>
          <w:shd w:val="clear" w:color="auto" w:fill="FFFFFF"/>
        </w:rPr>
      </w:pPr>
      <w:r w:rsidRPr="00390F94">
        <w:rPr>
          <w:rFonts w:ascii="Times New Roman" w:hAnsi="Times New Roman" w:cs="Times New Roman"/>
          <w:color w:val="0F1115"/>
          <w:sz w:val="28"/>
          <w:szCs w:val="28"/>
          <w:shd w:val="clear" w:color="auto" w:fill="FFFFFF"/>
        </w:rPr>
        <w:t xml:space="preserve">Дается короткий «текст в газету» с 8-10 ошибками разного типа. </w:t>
      </w:r>
    </w:p>
    <w:p w14:paraId="70EAF3F0" w14:textId="77777777" w:rsidR="00390F94" w:rsidRPr="00390F94" w:rsidRDefault="00390F94" w:rsidP="005425E7">
      <w:pPr>
        <w:spacing w:after="0" w:line="360" w:lineRule="auto"/>
        <w:ind w:firstLine="709"/>
        <w:jc w:val="both"/>
        <w:rPr>
          <w:rFonts w:ascii="Times New Roman" w:hAnsi="Times New Roman" w:cs="Times New Roman"/>
          <w:color w:val="0F1115"/>
          <w:sz w:val="28"/>
          <w:szCs w:val="28"/>
          <w:shd w:val="clear" w:color="auto" w:fill="FFFFFF"/>
        </w:rPr>
      </w:pPr>
      <w:r w:rsidRPr="00390F94">
        <w:rPr>
          <w:rFonts w:ascii="Times New Roman" w:hAnsi="Times New Roman" w:cs="Times New Roman"/>
          <w:color w:val="0F1115"/>
          <w:sz w:val="28"/>
          <w:szCs w:val="28"/>
          <w:shd w:val="clear" w:color="auto" w:fill="FFFFFF"/>
        </w:rPr>
        <w:t>Задание: нужно не просто исправить, а </w:t>
      </w:r>
      <w:r w:rsidRPr="00390F94">
        <w:rPr>
          <w:rStyle w:val="a5"/>
          <w:rFonts w:ascii="Times New Roman" w:hAnsi="Times New Roman" w:cs="Times New Roman"/>
          <w:color w:val="0F1115"/>
          <w:sz w:val="28"/>
          <w:szCs w:val="28"/>
          <w:shd w:val="clear" w:color="auto" w:fill="FFFFFF"/>
        </w:rPr>
        <w:t>выписать исправления на отдельный лист как «список правок»</w:t>
      </w:r>
      <w:r w:rsidRPr="00390F94">
        <w:rPr>
          <w:rFonts w:ascii="Times New Roman" w:hAnsi="Times New Roman" w:cs="Times New Roman"/>
          <w:color w:val="0F1115"/>
          <w:sz w:val="28"/>
          <w:szCs w:val="28"/>
          <w:shd w:val="clear" w:color="auto" w:fill="FFFFFF"/>
        </w:rPr>
        <w:t xml:space="preserve"> с кратким пояснением. Например: </w:t>
      </w:r>
      <w:proofErr w:type="spellStart"/>
      <w:r w:rsidRPr="00390F94">
        <w:rPr>
          <w:rFonts w:ascii="Times New Roman" w:hAnsi="Times New Roman" w:cs="Times New Roman"/>
          <w:color w:val="0F1115"/>
          <w:sz w:val="28"/>
          <w:szCs w:val="28"/>
          <w:shd w:val="clear" w:color="auto" w:fill="FFFFFF"/>
        </w:rPr>
        <w:t>извесТно</w:t>
      </w:r>
      <w:proofErr w:type="spellEnd"/>
      <w:r w:rsidRPr="00390F94">
        <w:rPr>
          <w:rFonts w:ascii="Times New Roman" w:hAnsi="Times New Roman" w:cs="Times New Roman"/>
          <w:color w:val="0F1115"/>
          <w:sz w:val="28"/>
          <w:szCs w:val="28"/>
          <w:shd w:val="clear" w:color="auto" w:fill="FFFFFF"/>
        </w:rPr>
        <w:t xml:space="preserve">, </w:t>
      </w:r>
      <w:proofErr w:type="gramStart"/>
      <w:r w:rsidRPr="00390F94">
        <w:rPr>
          <w:rFonts w:ascii="Times New Roman" w:hAnsi="Times New Roman" w:cs="Times New Roman"/>
          <w:color w:val="0F1115"/>
          <w:sz w:val="28"/>
          <w:szCs w:val="28"/>
          <w:shd w:val="clear" w:color="auto" w:fill="FFFFFF"/>
        </w:rPr>
        <w:t>проверяем словом</w:t>
      </w:r>
      <w:proofErr w:type="gramEnd"/>
      <w:r w:rsidRPr="00390F94">
        <w:rPr>
          <w:rFonts w:ascii="Times New Roman" w:hAnsi="Times New Roman" w:cs="Times New Roman"/>
          <w:color w:val="0F1115"/>
          <w:sz w:val="28"/>
          <w:szCs w:val="28"/>
          <w:shd w:val="clear" w:color="auto" w:fill="FFFFFF"/>
        </w:rPr>
        <w:t xml:space="preserve"> </w:t>
      </w:r>
      <w:proofErr w:type="spellStart"/>
      <w:r w:rsidRPr="00390F94">
        <w:rPr>
          <w:rFonts w:ascii="Times New Roman" w:hAnsi="Times New Roman" w:cs="Times New Roman"/>
          <w:color w:val="0F1115"/>
          <w:sz w:val="28"/>
          <w:szCs w:val="28"/>
          <w:shd w:val="clear" w:color="auto" w:fill="FFFFFF"/>
        </w:rPr>
        <w:t>извесТен</w:t>
      </w:r>
      <w:proofErr w:type="spellEnd"/>
      <w:r w:rsidRPr="00390F94">
        <w:rPr>
          <w:rFonts w:ascii="Times New Roman" w:hAnsi="Times New Roman" w:cs="Times New Roman"/>
          <w:color w:val="0F1115"/>
          <w:sz w:val="28"/>
          <w:szCs w:val="28"/>
          <w:shd w:val="clear" w:color="auto" w:fill="FFFFFF"/>
        </w:rPr>
        <w:t>.</w:t>
      </w:r>
    </w:p>
    <w:p w14:paraId="1356E44D" w14:textId="363FF82B" w:rsidR="00390F94" w:rsidRPr="00390F94" w:rsidRDefault="00390F94" w:rsidP="005425E7">
      <w:pPr>
        <w:spacing w:after="0" w:line="360" w:lineRule="auto"/>
        <w:ind w:firstLine="709"/>
        <w:jc w:val="both"/>
        <w:rPr>
          <w:rFonts w:ascii="Times New Roman" w:hAnsi="Times New Roman" w:cs="Times New Roman"/>
          <w:color w:val="0F1115"/>
          <w:sz w:val="28"/>
          <w:szCs w:val="28"/>
          <w:shd w:val="clear" w:color="auto" w:fill="FFFFFF"/>
        </w:rPr>
      </w:pPr>
      <w:r w:rsidRPr="00390F94">
        <w:rPr>
          <w:rFonts w:ascii="Times New Roman" w:eastAsia="Times New Roman" w:hAnsi="Times New Roman" w:cs="Times New Roman"/>
          <w:color w:val="0F1115"/>
          <w:sz w:val="28"/>
          <w:szCs w:val="28"/>
          <w:shd w:val="clear" w:color="auto" w:fill="FFFFFF"/>
        </w:rPr>
        <w:t xml:space="preserve">Текст: </w:t>
      </w:r>
      <w:r w:rsidRPr="00390F94">
        <w:rPr>
          <w:rFonts w:ascii="Times New Roman" w:hAnsi="Times New Roman" w:cs="Times New Roman"/>
          <w:color w:val="0F1115"/>
          <w:sz w:val="28"/>
          <w:szCs w:val="28"/>
          <w:shd w:val="clear" w:color="auto" w:fill="FFFFFF"/>
        </w:rPr>
        <w:t xml:space="preserve">В воскресенье наш класс ходил в лес. Было </w:t>
      </w:r>
      <w:proofErr w:type="spellStart"/>
      <w:r w:rsidRPr="00390F94">
        <w:rPr>
          <w:rFonts w:ascii="Times New Roman" w:hAnsi="Times New Roman" w:cs="Times New Roman"/>
          <w:color w:val="0F1115"/>
          <w:sz w:val="28"/>
          <w:szCs w:val="28"/>
          <w:shd w:val="clear" w:color="auto" w:fill="FFFFFF"/>
        </w:rPr>
        <w:t>солнешно</w:t>
      </w:r>
      <w:proofErr w:type="spellEnd"/>
      <w:r w:rsidRPr="00390F94">
        <w:rPr>
          <w:rFonts w:ascii="Times New Roman" w:hAnsi="Times New Roman" w:cs="Times New Roman"/>
          <w:color w:val="0F1115"/>
          <w:sz w:val="28"/>
          <w:szCs w:val="28"/>
          <w:shd w:val="clear" w:color="auto" w:fill="FFFFFF"/>
        </w:rPr>
        <w:t xml:space="preserve"> и тихо. </w:t>
      </w:r>
      <w:proofErr w:type="spellStart"/>
      <w:r w:rsidRPr="00390F94">
        <w:rPr>
          <w:rFonts w:ascii="Times New Roman" w:hAnsi="Times New Roman" w:cs="Times New Roman"/>
          <w:color w:val="0F1115"/>
          <w:sz w:val="28"/>
          <w:szCs w:val="28"/>
          <w:shd w:val="clear" w:color="auto" w:fill="FFFFFF"/>
        </w:rPr>
        <w:t>Дарога</w:t>
      </w:r>
      <w:proofErr w:type="spellEnd"/>
      <w:r w:rsidRPr="00390F94">
        <w:rPr>
          <w:rFonts w:ascii="Times New Roman" w:hAnsi="Times New Roman" w:cs="Times New Roman"/>
          <w:color w:val="0F1115"/>
          <w:sz w:val="28"/>
          <w:szCs w:val="28"/>
          <w:shd w:val="clear" w:color="auto" w:fill="FFFFFF"/>
        </w:rPr>
        <w:t xml:space="preserve"> вилась между </w:t>
      </w:r>
      <w:proofErr w:type="spellStart"/>
      <w:r w:rsidRPr="00390F94">
        <w:rPr>
          <w:rFonts w:ascii="Times New Roman" w:hAnsi="Times New Roman" w:cs="Times New Roman"/>
          <w:color w:val="0F1115"/>
          <w:sz w:val="28"/>
          <w:szCs w:val="28"/>
          <w:shd w:val="clear" w:color="auto" w:fill="FFFFFF"/>
        </w:rPr>
        <w:t>диревьев</w:t>
      </w:r>
      <w:proofErr w:type="spellEnd"/>
      <w:r w:rsidRPr="00390F94">
        <w:rPr>
          <w:rFonts w:ascii="Times New Roman" w:hAnsi="Times New Roman" w:cs="Times New Roman"/>
          <w:color w:val="0F1115"/>
          <w:sz w:val="28"/>
          <w:szCs w:val="28"/>
          <w:shd w:val="clear" w:color="auto" w:fill="FFFFFF"/>
        </w:rPr>
        <w:t xml:space="preserve">. Мы </w:t>
      </w:r>
      <w:proofErr w:type="spellStart"/>
      <w:r w:rsidRPr="00390F94">
        <w:rPr>
          <w:rFonts w:ascii="Times New Roman" w:hAnsi="Times New Roman" w:cs="Times New Roman"/>
          <w:color w:val="0F1115"/>
          <w:sz w:val="28"/>
          <w:szCs w:val="28"/>
          <w:shd w:val="clear" w:color="auto" w:fill="FFFFFF"/>
        </w:rPr>
        <w:t>слышол</w:t>
      </w:r>
      <w:proofErr w:type="spellEnd"/>
      <w:r w:rsidRPr="00390F94">
        <w:rPr>
          <w:rFonts w:ascii="Times New Roman" w:hAnsi="Times New Roman" w:cs="Times New Roman"/>
          <w:color w:val="0F1115"/>
          <w:sz w:val="28"/>
          <w:szCs w:val="28"/>
          <w:shd w:val="clear" w:color="auto" w:fill="FFFFFF"/>
        </w:rPr>
        <w:t xml:space="preserve"> осенние звуки шелест листьев и птичьи </w:t>
      </w:r>
      <w:proofErr w:type="spellStart"/>
      <w:r w:rsidRPr="00390F94">
        <w:rPr>
          <w:rFonts w:ascii="Times New Roman" w:hAnsi="Times New Roman" w:cs="Times New Roman"/>
          <w:color w:val="0F1115"/>
          <w:sz w:val="28"/>
          <w:szCs w:val="28"/>
          <w:shd w:val="clear" w:color="auto" w:fill="FFFFFF"/>
        </w:rPr>
        <w:t>галоса</w:t>
      </w:r>
      <w:proofErr w:type="spellEnd"/>
      <w:r w:rsidRPr="00390F94">
        <w:rPr>
          <w:rFonts w:ascii="Times New Roman" w:hAnsi="Times New Roman" w:cs="Times New Roman"/>
          <w:color w:val="0F1115"/>
          <w:sz w:val="28"/>
          <w:szCs w:val="28"/>
          <w:shd w:val="clear" w:color="auto" w:fill="FFFFFF"/>
        </w:rPr>
        <w:t xml:space="preserve">. Вдруг </w:t>
      </w:r>
      <w:proofErr w:type="spellStart"/>
      <w:r w:rsidRPr="00390F94">
        <w:rPr>
          <w:rFonts w:ascii="Times New Roman" w:hAnsi="Times New Roman" w:cs="Times New Roman"/>
          <w:color w:val="0F1115"/>
          <w:sz w:val="28"/>
          <w:szCs w:val="28"/>
          <w:shd w:val="clear" w:color="auto" w:fill="FFFFFF"/>
        </w:rPr>
        <w:t>серёжа</w:t>
      </w:r>
      <w:proofErr w:type="spellEnd"/>
      <w:r w:rsidRPr="00390F94">
        <w:rPr>
          <w:rFonts w:ascii="Times New Roman" w:hAnsi="Times New Roman" w:cs="Times New Roman"/>
          <w:color w:val="0F1115"/>
          <w:sz w:val="28"/>
          <w:szCs w:val="28"/>
          <w:shd w:val="clear" w:color="auto" w:fill="FFFFFF"/>
        </w:rPr>
        <w:t xml:space="preserve"> закричал: смотрите, ёжик! Ёжик был маленький и </w:t>
      </w:r>
      <w:proofErr w:type="spellStart"/>
      <w:r w:rsidRPr="00390F94">
        <w:rPr>
          <w:rFonts w:ascii="Times New Roman" w:hAnsi="Times New Roman" w:cs="Times New Roman"/>
          <w:color w:val="0F1115"/>
          <w:sz w:val="28"/>
          <w:szCs w:val="28"/>
          <w:shd w:val="clear" w:color="auto" w:fill="FFFFFF"/>
        </w:rPr>
        <w:t>колючый</w:t>
      </w:r>
      <w:proofErr w:type="spellEnd"/>
      <w:r w:rsidRPr="00390F94">
        <w:rPr>
          <w:rFonts w:ascii="Times New Roman" w:hAnsi="Times New Roman" w:cs="Times New Roman"/>
          <w:color w:val="0F1115"/>
          <w:sz w:val="28"/>
          <w:szCs w:val="28"/>
          <w:shd w:val="clear" w:color="auto" w:fill="FFFFFF"/>
        </w:rPr>
        <w:t xml:space="preserve">. Он нес на иголках сухой листок. Мы постояли чуть-чуть и </w:t>
      </w:r>
      <w:proofErr w:type="spellStart"/>
      <w:r w:rsidRPr="00390F94">
        <w:rPr>
          <w:rFonts w:ascii="Times New Roman" w:hAnsi="Times New Roman" w:cs="Times New Roman"/>
          <w:color w:val="0F1115"/>
          <w:sz w:val="28"/>
          <w:szCs w:val="28"/>
          <w:shd w:val="clear" w:color="auto" w:fill="FFFFFF"/>
        </w:rPr>
        <w:t>пашли</w:t>
      </w:r>
      <w:proofErr w:type="spellEnd"/>
      <w:r w:rsidRPr="00390F94">
        <w:rPr>
          <w:rFonts w:ascii="Times New Roman" w:hAnsi="Times New Roman" w:cs="Times New Roman"/>
          <w:color w:val="0F1115"/>
          <w:sz w:val="28"/>
          <w:szCs w:val="28"/>
          <w:shd w:val="clear" w:color="auto" w:fill="FFFFFF"/>
        </w:rPr>
        <w:t xml:space="preserve"> дальше. В лесу было много </w:t>
      </w:r>
      <w:proofErr w:type="spellStart"/>
      <w:r w:rsidRPr="00390F94">
        <w:rPr>
          <w:rFonts w:ascii="Times New Roman" w:hAnsi="Times New Roman" w:cs="Times New Roman"/>
          <w:color w:val="0F1115"/>
          <w:sz w:val="28"/>
          <w:szCs w:val="28"/>
          <w:shd w:val="clear" w:color="auto" w:fill="FFFFFF"/>
        </w:rPr>
        <w:t>грабоф</w:t>
      </w:r>
      <w:proofErr w:type="spellEnd"/>
      <w:r w:rsidRPr="00390F94">
        <w:rPr>
          <w:rFonts w:ascii="Times New Roman" w:hAnsi="Times New Roman" w:cs="Times New Roman"/>
          <w:color w:val="0F1115"/>
          <w:sz w:val="28"/>
          <w:szCs w:val="28"/>
          <w:shd w:val="clear" w:color="auto" w:fill="FFFFFF"/>
        </w:rPr>
        <w:t xml:space="preserve"> и красивых осин. Домой мы вернулись радостные и усталые.</w:t>
      </w:r>
    </w:p>
    <w:p w14:paraId="2EF19C91" w14:textId="45AC1B3C" w:rsidR="00045602" w:rsidRPr="001D5172"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1D5172">
        <w:rPr>
          <w:color w:val="0F1115"/>
          <w:sz w:val="28"/>
          <w:szCs w:val="28"/>
        </w:rPr>
        <w:t>Разработанный комплекс упражнений представляет собой систему, в которой каждый блок решает свою специфическую задачу, но все блоки взаимосвязаны и дополняют друг друга. Умение обнаруживать орфограммы является базовым: если ученик не видит орфограмму, он не сможет её классифицировать и применить правило</w:t>
      </w:r>
      <w:r w:rsidR="00980FCE">
        <w:rPr>
          <w:color w:val="0F1115"/>
          <w:sz w:val="28"/>
          <w:szCs w:val="28"/>
        </w:rPr>
        <w:t xml:space="preserve">. </w:t>
      </w:r>
      <w:r w:rsidRPr="001D5172">
        <w:rPr>
          <w:color w:val="0F1115"/>
          <w:sz w:val="28"/>
          <w:szCs w:val="28"/>
        </w:rPr>
        <w:t>Самоконтроль</w:t>
      </w:r>
      <w:r w:rsidR="00980FCE">
        <w:rPr>
          <w:color w:val="0F1115"/>
          <w:sz w:val="28"/>
          <w:szCs w:val="28"/>
        </w:rPr>
        <w:t xml:space="preserve"> </w:t>
      </w:r>
      <w:r w:rsidRPr="001D5172">
        <w:rPr>
          <w:color w:val="0F1115"/>
          <w:sz w:val="28"/>
          <w:szCs w:val="28"/>
        </w:rPr>
        <w:t>выступает как интегрирующее умение, объединяющее все предыдущие. Поэтому рекомендуется использовать упражнения из разных блоков параллельно, а не последовательно, постепенно наращивая сложность в каждом блоке.</w:t>
      </w:r>
    </w:p>
    <w:p w14:paraId="06102B04" w14:textId="7D53B662" w:rsidR="00045602" w:rsidRPr="001D5172"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1D5172">
        <w:rPr>
          <w:color w:val="0F1115"/>
          <w:sz w:val="28"/>
          <w:szCs w:val="28"/>
        </w:rPr>
        <w:t>Комплекс охватывает все основные типы орфограмм, изучаемые в начальной школе в рамках УМК «Школа России</w:t>
      </w:r>
      <w:r w:rsidR="00980FCE">
        <w:rPr>
          <w:color w:val="0F1115"/>
          <w:sz w:val="28"/>
          <w:szCs w:val="28"/>
        </w:rPr>
        <w:t xml:space="preserve">. </w:t>
      </w:r>
      <w:r w:rsidRPr="001D5172">
        <w:rPr>
          <w:color w:val="0F1115"/>
          <w:sz w:val="28"/>
          <w:szCs w:val="28"/>
        </w:rPr>
        <w:t xml:space="preserve">При необходимости комплекс может </w:t>
      </w:r>
      <w:r w:rsidRPr="001D5172">
        <w:rPr>
          <w:color w:val="0F1115"/>
          <w:sz w:val="28"/>
          <w:szCs w:val="28"/>
        </w:rPr>
        <w:lastRenderedPageBreak/>
        <w:t>быть дополнен упражнениями на другие орфограммы в зависимости от конкретной программы и класса.</w:t>
      </w:r>
    </w:p>
    <w:p w14:paraId="731E0745" w14:textId="6A1FDDC4" w:rsidR="002953A3" w:rsidRPr="001D5172"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1D5172">
        <w:rPr>
          <w:color w:val="0F1115"/>
          <w:sz w:val="28"/>
          <w:szCs w:val="28"/>
        </w:rPr>
        <w:t>Для повышения мотивации и закрепления полученных знаний в комплекс могут быть включены дополнительные игровые приёмы. Среди них – игра «Кроссворд», где нужно заполнить пропуски по правилу. Игра ведётся на время: чем больше слов сможет отгадать команда, тем больше очков она получит. Игра «Алло, ответ верен» используется при проверке и закреплении изученного материала. Каждый индивидуально выполняет задания по карточкам, но ответ сообщает в трубку телефона</w:t>
      </w:r>
      <w:r w:rsidR="00980FCE">
        <w:rPr>
          <w:color w:val="0F1115"/>
          <w:sz w:val="28"/>
          <w:szCs w:val="28"/>
        </w:rPr>
        <w:t>,</w:t>
      </w:r>
      <w:r w:rsidRPr="001D5172">
        <w:rPr>
          <w:color w:val="0F1115"/>
          <w:sz w:val="28"/>
          <w:szCs w:val="28"/>
        </w:rPr>
        <w:t xml:space="preserve"> правильность ответа подтверждает сосед по парте. Для эффективного запоминания словарных слов рекомендуется использовать динамичную игру «Орфографический мячик». Механизм игры прост:</w:t>
      </w:r>
    </w:p>
    <w:p w14:paraId="6209D12F" w14:textId="77777777" w:rsidR="002953A3" w:rsidRPr="001D5172" w:rsidRDefault="002953A3" w:rsidP="005425E7">
      <w:pPr>
        <w:pStyle w:val="a3"/>
        <w:numPr>
          <w:ilvl w:val="0"/>
          <w:numId w:val="15"/>
        </w:numPr>
        <w:shd w:val="clear" w:color="auto" w:fill="FFFFFF"/>
        <w:spacing w:before="0" w:beforeAutospacing="0" w:after="0" w:afterAutospacing="0" w:line="360" w:lineRule="auto"/>
        <w:ind w:left="0" w:firstLine="709"/>
        <w:jc w:val="both"/>
        <w:rPr>
          <w:sz w:val="28"/>
          <w:szCs w:val="28"/>
        </w:rPr>
      </w:pPr>
      <w:r w:rsidRPr="001D5172">
        <w:rPr>
          <w:sz w:val="28"/>
          <w:szCs w:val="28"/>
        </w:rPr>
        <w:t>Дети располагаются в кругу или у парт.</w:t>
      </w:r>
    </w:p>
    <w:p w14:paraId="2DAAE04D" w14:textId="77777777" w:rsidR="002953A3" w:rsidRPr="001D5172" w:rsidRDefault="002953A3" w:rsidP="005425E7">
      <w:pPr>
        <w:pStyle w:val="a3"/>
        <w:numPr>
          <w:ilvl w:val="0"/>
          <w:numId w:val="15"/>
        </w:numPr>
        <w:shd w:val="clear" w:color="auto" w:fill="FFFFFF"/>
        <w:spacing w:before="0" w:beforeAutospacing="0" w:after="0" w:afterAutospacing="0" w:line="360" w:lineRule="auto"/>
        <w:ind w:left="0" w:firstLine="709"/>
        <w:jc w:val="both"/>
        <w:rPr>
          <w:sz w:val="28"/>
          <w:szCs w:val="28"/>
        </w:rPr>
      </w:pPr>
      <w:r w:rsidRPr="001D5172">
        <w:rPr>
          <w:sz w:val="28"/>
          <w:szCs w:val="28"/>
        </w:rPr>
        <w:t>Учитель, бросая мяч, произносит слово в соответствии с нормами произношения.</w:t>
      </w:r>
    </w:p>
    <w:p w14:paraId="0F6BB6DA" w14:textId="77777777" w:rsidR="002953A3" w:rsidRPr="001D5172" w:rsidRDefault="002953A3" w:rsidP="005425E7">
      <w:pPr>
        <w:pStyle w:val="a3"/>
        <w:numPr>
          <w:ilvl w:val="0"/>
          <w:numId w:val="15"/>
        </w:numPr>
        <w:shd w:val="clear" w:color="auto" w:fill="FFFFFF"/>
        <w:spacing w:before="0" w:beforeAutospacing="0" w:after="0" w:afterAutospacing="0" w:line="360" w:lineRule="auto"/>
        <w:ind w:left="0" w:firstLine="709"/>
        <w:jc w:val="both"/>
        <w:rPr>
          <w:sz w:val="28"/>
          <w:szCs w:val="28"/>
        </w:rPr>
      </w:pPr>
      <w:r w:rsidRPr="001D5172">
        <w:rPr>
          <w:sz w:val="28"/>
          <w:szCs w:val="28"/>
        </w:rPr>
        <w:t>Ученик, поймавший мяч, возвращает его, чётко проговаривая слово по буквам.</w:t>
      </w:r>
    </w:p>
    <w:p w14:paraId="32528A9C" w14:textId="77777777" w:rsidR="002953A3" w:rsidRPr="001D5172" w:rsidRDefault="002953A3" w:rsidP="005425E7">
      <w:pPr>
        <w:pStyle w:val="a3"/>
        <w:numPr>
          <w:ilvl w:val="0"/>
          <w:numId w:val="15"/>
        </w:numPr>
        <w:shd w:val="clear" w:color="auto" w:fill="FFFFFF"/>
        <w:spacing w:before="0" w:beforeAutospacing="0" w:after="0" w:afterAutospacing="0" w:line="360" w:lineRule="auto"/>
        <w:ind w:left="0" w:firstLine="709"/>
        <w:jc w:val="both"/>
        <w:rPr>
          <w:sz w:val="28"/>
          <w:szCs w:val="28"/>
        </w:rPr>
      </w:pPr>
      <w:r w:rsidRPr="001D5172">
        <w:rPr>
          <w:sz w:val="28"/>
          <w:szCs w:val="28"/>
        </w:rPr>
        <w:t>Остальные участники тихо повторяют слово шёпотом.</w:t>
      </w:r>
    </w:p>
    <w:p w14:paraId="2C6E8022" w14:textId="7820F81B" w:rsidR="002953A3" w:rsidRPr="001D5172" w:rsidRDefault="002953A3" w:rsidP="005425E7">
      <w:pPr>
        <w:pStyle w:val="a3"/>
        <w:shd w:val="clear" w:color="auto" w:fill="FFFFFF"/>
        <w:spacing w:before="0" w:beforeAutospacing="0" w:after="0" w:afterAutospacing="0" w:line="360" w:lineRule="auto"/>
        <w:ind w:firstLine="709"/>
        <w:jc w:val="both"/>
        <w:rPr>
          <w:color w:val="000000"/>
          <w:sz w:val="28"/>
          <w:szCs w:val="28"/>
        </w:rPr>
      </w:pPr>
      <w:r w:rsidRPr="001D5172">
        <w:rPr>
          <w:sz w:val="28"/>
          <w:szCs w:val="28"/>
        </w:rPr>
        <w:t xml:space="preserve">Предварительно педагог мотивирует детей к запоминанию слов. Затем ученики самостоятельно записывают запомнившиеся слова в столбик. Для проверки учитель открывает заранее подготовленный список на доске, и все вместе проговаривают слова, выделяя орфограммы зелёным цветом. </w:t>
      </w:r>
      <w:r w:rsidR="00045602" w:rsidRPr="001D5172">
        <w:rPr>
          <w:color w:val="0F1115"/>
          <w:sz w:val="28"/>
          <w:szCs w:val="28"/>
        </w:rPr>
        <w:t xml:space="preserve"> </w:t>
      </w:r>
    </w:p>
    <w:p w14:paraId="1CDB9D10" w14:textId="05F64F5A" w:rsidR="00045602" w:rsidRPr="001D5172" w:rsidRDefault="00045602"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1D5172">
        <w:rPr>
          <w:color w:val="0F1115"/>
          <w:sz w:val="28"/>
          <w:szCs w:val="28"/>
        </w:rPr>
        <w:t xml:space="preserve">Представленный комплекс упражнений может быть непосредственно использован учителями начальных классов в урочной и внеурочной деятельности для целенаправленной коррекции и развития орфографических умений учащихся. Комплекс построен таким образом, что позволяет работать с учащимися, имеющими разный уровень подготовки, благодаря трём уровням сложности. Учитель может выборочно использовать отдельные упражнения в зависимости от конкретных затруднений класса или отдельных учеников. Регулярное выполнение заданий комплекса способствует постепенному переводу учащихся со </w:t>
      </w:r>
      <w:r w:rsidRPr="001D5172">
        <w:rPr>
          <w:color w:val="0F1115"/>
          <w:sz w:val="28"/>
          <w:szCs w:val="28"/>
        </w:rPr>
        <w:lastRenderedPageBreak/>
        <w:t>среднего уровня сформированности орфографических умений на высокий и преодолению низкого уровня.</w:t>
      </w:r>
    </w:p>
    <w:p w14:paraId="7466428C" w14:textId="1791B9C2" w:rsidR="00621139" w:rsidRDefault="003C270F" w:rsidP="005425E7">
      <w:pPr>
        <w:pStyle w:val="a3"/>
        <w:shd w:val="clear" w:color="auto" w:fill="FFFFFF"/>
        <w:spacing w:before="0" w:beforeAutospacing="0" w:after="0" w:afterAutospacing="0" w:line="360" w:lineRule="auto"/>
        <w:ind w:firstLine="709"/>
        <w:jc w:val="both"/>
        <w:rPr>
          <w:sz w:val="28"/>
          <w:szCs w:val="28"/>
        </w:rPr>
      </w:pPr>
      <w:r w:rsidRPr="001D5172">
        <w:rPr>
          <w:sz w:val="28"/>
          <w:szCs w:val="28"/>
        </w:rPr>
        <w:t xml:space="preserve">Использование проверенных, качественных учебных материалов в сочетании с целесообразной адаптацией позволяет создать эффективный и гибкий инструмент для развития прочных орфографических умений у школьников. </w:t>
      </w:r>
      <w:r w:rsidR="002953A3" w:rsidRPr="001D5172">
        <w:rPr>
          <w:sz w:val="28"/>
          <w:szCs w:val="28"/>
        </w:rPr>
        <w:t xml:space="preserve">(Приложение 2) </w:t>
      </w:r>
      <w:bookmarkEnd w:id="32"/>
      <w:r w:rsidR="005425E7">
        <w:rPr>
          <w:sz w:val="28"/>
          <w:szCs w:val="28"/>
        </w:rPr>
        <w:t>(Приложение 3)</w:t>
      </w:r>
    </w:p>
    <w:p w14:paraId="13B2E846" w14:textId="77777777" w:rsidR="00621139" w:rsidRDefault="00621139" w:rsidP="005425E7">
      <w:pPr>
        <w:spacing w:after="0" w:line="360" w:lineRule="auto"/>
        <w:ind w:firstLine="709"/>
        <w:jc w:val="both"/>
        <w:rPr>
          <w:rFonts w:ascii="Times New Roman" w:eastAsia="Times New Roman" w:hAnsi="Times New Roman" w:cs="Times New Roman"/>
          <w:sz w:val="28"/>
          <w:szCs w:val="28"/>
          <w:lang w:eastAsia="ru-RU"/>
        </w:rPr>
      </w:pPr>
      <w:r>
        <w:rPr>
          <w:sz w:val="28"/>
          <w:szCs w:val="28"/>
        </w:rPr>
        <w:br w:type="page"/>
      </w:r>
    </w:p>
    <w:p w14:paraId="08F064B9" w14:textId="402F7E43" w:rsidR="002953A3" w:rsidRPr="00621139" w:rsidRDefault="00621139" w:rsidP="00621139">
      <w:pPr>
        <w:pStyle w:val="1"/>
        <w:spacing w:line="360" w:lineRule="auto"/>
        <w:jc w:val="center"/>
        <w:rPr>
          <w:rFonts w:ascii="Times New Roman" w:hAnsi="Times New Roman" w:cs="Times New Roman"/>
          <w:b/>
          <w:bCs/>
          <w:color w:val="auto"/>
          <w:sz w:val="28"/>
          <w:szCs w:val="28"/>
        </w:rPr>
      </w:pPr>
      <w:bookmarkStart w:id="33" w:name="_Toc232156483"/>
      <w:r w:rsidRPr="00621139">
        <w:rPr>
          <w:rFonts w:ascii="Times New Roman" w:hAnsi="Times New Roman" w:cs="Times New Roman"/>
          <w:b/>
          <w:bCs/>
          <w:color w:val="auto"/>
          <w:sz w:val="28"/>
          <w:szCs w:val="28"/>
        </w:rPr>
        <w:lastRenderedPageBreak/>
        <w:t>Выводы по главе 2</w:t>
      </w:r>
      <w:bookmarkEnd w:id="33"/>
    </w:p>
    <w:p w14:paraId="32DA58FF" w14:textId="77777777" w:rsidR="00621139" w:rsidRPr="00621139" w:rsidRDefault="00621139"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621139">
        <w:rPr>
          <w:color w:val="0F1115"/>
          <w:sz w:val="28"/>
          <w:szCs w:val="28"/>
        </w:rPr>
        <w:t>Во второй главе представлены результаты экспериментального исследования актуального уровня сформированности орфографических умений у младших школьников и предложен комплекс специальных упражнений, направленный на повышение этого уровня.</w:t>
      </w:r>
    </w:p>
    <w:p w14:paraId="7D950AB9" w14:textId="77777777" w:rsidR="00621139" w:rsidRPr="00621139" w:rsidRDefault="00621139"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621139">
        <w:rPr>
          <w:color w:val="0F1115"/>
          <w:sz w:val="28"/>
          <w:szCs w:val="28"/>
        </w:rPr>
        <w:t>В ходе констатирующего эксперимента, проведённого на базе МАОУ СШ № 158 «Грани» г. Красноярска с участием 25 учащихся третьего класса, были использованы диагностические методики Л.И. Тимченко (для выявления умения обнаруживать орфограммы и осуществлять орфографический самоконтроль) и Н.В. Зайцева (для определения умения определять тип орфограммы с подбором правила и умения применять правило).</w:t>
      </w:r>
    </w:p>
    <w:p w14:paraId="5EC6AED4" w14:textId="77777777" w:rsidR="00621139" w:rsidRPr="00621139" w:rsidRDefault="00621139"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621139">
        <w:rPr>
          <w:color w:val="0F1115"/>
          <w:sz w:val="28"/>
          <w:szCs w:val="28"/>
        </w:rPr>
        <w:t>Наиболее проблемными умениями оказались применение правила (52% среднего уровня и 24% низкого) и обнаружение орфограмм (52% среднего и 20% низкого). Высокий уровень был зафиксирован лишь у 24% учащихся по итоговому показателю, что подтверждает гипотезу исследования о преимущественно среднем уровне сформированности орфографических умений у современных младших школьников.</w:t>
      </w:r>
    </w:p>
    <w:p w14:paraId="072DE6C4" w14:textId="1A797DA1" w:rsidR="00621139" w:rsidRPr="00621139" w:rsidRDefault="00621139"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621139">
        <w:rPr>
          <w:color w:val="0F1115"/>
          <w:sz w:val="28"/>
          <w:szCs w:val="28"/>
        </w:rPr>
        <w:t>На основе полученных данных был разработан </w:t>
      </w:r>
      <w:r w:rsidRPr="00621139">
        <w:rPr>
          <w:rStyle w:val="a5"/>
          <w:rFonts w:eastAsiaTheme="majorEastAsia"/>
          <w:b w:val="0"/>
          <w:bCs w:val="0"/>
          <w:color w:val="0F1115"/>
          <w:sz w:val="28"/>
          <w:szCs w:val="28"/>
        </w:rPr>
        <w:t>комплекс специальных упражнений</w:t>
      </w:r>
      <w:r w:rsidRPr="00621139">
        <w:rPr>
          <w:b/>
          <w:bCs/>
          <w:color w:val="0F1115"/>
          <w:sz w:val="28"/>
          <w:szCs w:val="28"/>
        </w:rPr>
        <w:t>,</w:t>
      </w:r>
      <w:r w:rsidRPr="00621139">
        <w:rPr>
          <w:color w:val="0F1115"/>
          <w:sz w:val="28"/>
          <w:szCs w:val="28"/>
        </w:rPr>
        <w:t xml:space="preserve"> направленный на повышение уровня сформированности каждого из четырёх ключевых умений. Комплекс структурирован по блокам, внутри которых задания выстроены по трём уровням сложности, а также формы работы, направленные на развитие познавательного интереса и метапредметных умений (анализ, классификация, саморегуляция).</w:t>
      </w:r>
    </w:p>
    <w:p w14:paraId="06FAA853" w14:textId="77777777" w:rsidR="00621139" w:rsidRPr="00621139" w:rsidRDefault="00621139"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621139">
        <w:rPr>
          <w:color w:val="0F1115"/>
          <w:sz w:val="28"/>
          <w:szCs w:val="28"/>
        </w:rPr>
        <w:t>Разработанный комплекс может быть непосредственно использован учителями начальных классов в урочной и внеурочной деятельности для целенаправленной коррекции и развития орфографических умений учащихся, а также для перевода обучающихся со среднего уровня на высокий и преодоления низкого уровня.</w:t>
      </w:r>
    </w:p>
    <w:p w14:paraId="73DCB6DE" w14:textId="77777777" w:rsidR="002953A3" w:rsidRPr="00621139" w:rsidRDefault="002953A3" w:rsidP="005425E7">
      <w:pPr>
        <w:spacing w:after="0" w:line="360" w:lineRule="auto"/>
        <w:ind w:firstLine="709"/>
        <w:jc w:val="both"/>
        <w:rPr>
          <w:rFonts w:ascii="Times New Roman" w:eastAsia="Times New Roman" w:hAnsi="Times New Roman" w:cs="Times New Roman"/>
          <w:sz w:val="28"/>
          <w:szCs w:val="28"/>
          <w:lang w:eastAsia="ru-RU"/>
        </w:rPr>
      </w:pPr>
      <w:r w:rsidRPr="00621139">
        <w:rPr>
          <w:rFonts w:ascii="Times New Roman" w:hAnsi="Times New Roman" w:cs="Times New Roman"/>
          <w:sz w:val="28"/>
          <w:szCs w:val="28"/>
        </w:rPr>
        <w:br w:type="page"/>
      </w:r>
    </w:p>
    <w:p w14:paraId="36A3286C" w14:textId="21CEB0F4" w:rsidR="009861CA" w:rsidRDefault="002953A3" w:rsidP="005425E7">
      <w:pPr>
        <w:pStyle w:val="1"/>
        <w:spacing w:before="0" w:line="360" w:lineRule="auto"/>
        <w:ind w:firstLine="709"/>
        <w:jc w:val="center"/>
        <w:rPr>
          <w:rFonts w:ascii="Times New Roman" w:eastAsia="Times New Roman" w:hAnsi="Times New Roman" w:cs="Times New Roman"/>
          <w:b/>
          <w:bCs/>
          <w:color w:val="auto"/>
          <w:sz w:val="28"/>
          <w:szCs w:val="28"/>
        </w:rPr>
      </w:pPr>
      <w:bookmarkStart w:id="34" w:name="_Toc232156484"/>
      <w:r w:rsidRPr="002953A3">
        <w:rPr>
          <w:rFonts w:ascii="Times New Roman" w:eastAsia="Times New Roman" w:hAnsi="Times New Roman" w:cs="Times New Roman"/>
          <w:b/>
          <w:bCs/>
          <w:color w:val="auto"/>
          <w:sz w:val="28"/>
          <w:szCs w:val="28"/>
        </w:rPr>
        <w:lastRenderedPageBreak/>
        <w:t>ЗАКЛЮЧЕНИЕ</w:t>
      </w:r>
      <w:bookmarkEnd w:id="34"/>
    </w:p>
    <w:p w14:paraId="43EA8220" w14:textId="5D91851B" w:rsidR="006728E0" w:rsidRPr="006728E0" w:rsidRDefault="006728E0"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6728E0">
        <w:rPr>
          <w:rStyle w:val="a5"/>
          <w:rFonts w:eastAsiaTheme="majorEastAsia"/>
          <w:b w:val="0"/>
          <w:bCs w:val="0"/>
          <w:color w:val="0F1115"/>
          <w:sz w:val="28"/>
          <w:szCs w:val="28"/>
        </w:rPr>
        <w:t>Актуальность</w:t>
      </w:r>
      <w:r w:rsidRPr="006728E0">
        <w:rPr>
          <w:color w:val="0F1115"/>
          <w:sz w:val="28"/>
          <w:szCs w:val="28"/>
        </w:rPr>
        <w:t> работы обусловлена требованиями ФГОС НОО к овладению учащимися первоначальными представлениями о нормах русского литературного языка, а также сохраняющейся на практике недостаточной сформированностью орфографических умений у современных младших школьников. Несмотря на наличие прочной теоретической базы в УМК «Школа России», многие учащиеся испытывают трудности в обнаружении «</w:t>
      </w:r>
      <w:proofErr w:type="spellStart"/>
      <w:r w:rsidRPr="006728E0">
        <w:rPr>
          <w:color w:val="0F1115"/>
          <w:sz w:val="28"/>
          <w:szCs w:val="28"/>
        </w:rPr>
        <w:t>ошибкоопасных</w:t>
      </w:r>
      <w:proofErr w:type="spellEnd"/>
      <w:r w:rsidRPr="006728E0">
        <w:rPr>
          <w:color w:val="0F1115"/>
          <w:sz w:val="28"/>
          <w:szCs w:val="28"/>
        </w:rPr>
        <w:t>» мест, подборе правил и осуществлении самоконтроля. Это определило цель работы: проанализировать количественные и содержательные результаты исследования актуального уровня сформированности орфографических умений у обучающихся 3 класса и определить возможные способы улучшения процесса их формирования</w:t>
      </w:r>
      <w:r w:rsidR="008D2C98" w:rsidRPr="008D2C98">
        <w:rPr>
          <w:color w:val="0F1115"/>
          <w:sz w:val="28"/>
          <w:szCs w:val="28"/>
        </w:rPr>
        <w:t xml:space="preserve"> [1][30]</w:t>
      </w:r>
      <w:r w:rsidRPr="006728E0">
        <w:rPr>
          <w:color w:val="0F1115"/>
          <w:sz w:val="28"/>
          <w:szCs w:val="28"/>
        </w:rPr>
        <w:t>.</w:t>
      </w:r>
    </w:p>
    <w:p w14:paraId="168EDA12" w14:textId="2877C655" w:rsidR="006728E0" w:rsidRPr="006728E0" w:rsidRDefault="006728E0"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6728E0">
        <w:rPr>
          <w:color w:val="0F1115"/>
          <w:sz w:val="28"/>
          <w:szCs w:val="28"/>
        </w:rPr>
        <w:t>В первой главе на основе анализа лингвистической, психолого-педагогической и методической литературы были уточнены ключевые понятия «орфография», «орфограмма», рассмотрены принципы русской орфографии, выделены четыре ключевых орфографических умения: обнаруживать орфограммы, определять их тип и подбирать правило, применять правило, осуществлять орфографический самоконтроль. Выявлены психологические особенности младших школьников, которые необходимо учитывать при обучении орфографии</w:t>
      </w:r>
      <w:r w:rsidR="008D2C98" w:rsidRPr="008D2C98">
        <w:rPr>
          <w:color w:val="0F1115"/>
          <w:sz w:val="28"/>
          <w:szCs w:val="28"/>
        </w:rPr>
        <w:t xml:space="preserve"> [5][18][34]</w:t>
      </w:r>
      <w:r>
        <w:rPr>
          <w:color w:val="0F1115"/>
          <w:sz w:val="28"/>
          <w:szCs w:val="28"/>
        </w:rPr>
        <w:t>.</w:t>
      </w:r>
    </w:p>
    <w:p w14:paraId="638E6E0C" w14:textId="456B8D22" w:rsidR="006728E0" w:rsidRPr="006728E0" w:rsidRDefault="006728E0"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6728E0">
        <w:rPr>
          <w:color w:val="0F1115"/>
          <w:sz w:val="28"/>
          <w:szCs w:val="28"/>
        </w:rPr>
        <w:t>Во второй главе представлены результаты констатирующего эксперимента, проведённого на базе МАОУ СШ № 158 «Грани» г. Красноярска с участием 25 учащихся третьего класса. Использовались методики Л.И. Тимченко и Н.В. Зайцева. Обобщённый результат показал, что высокий уровень сформированности орфографических умений имеют лишь 24 % учащихся, средний – 56 %, низкий – 20 %. Таким образом, </w:t>
      </w:r>
      <w:r w:rsidRPr="006728E0">
        <w:rPr>
          <w:rStyle w:val="a5"/>
          <w:rFonts w:eastAsiaTheme="majorEastAsia"/>
          <w:b w:val="0"/>
          <w:bCs w:val="0"/>
          <w:color w:val="0F1115"/>
          <w:sz w:val="28"/>
          <w:szCs w:val="28"/>
        </w:rPr>
        <w:t>гипотеза исследования</w:t>
      </w:r>
      <w:r w:rsidRPr="006728E0">
        <w:rPr>
          <w:color w:val="0F1115"/>
          <w:sz w:val="28"/>
          <w:szCs w:val="28"/>
        </w:rPr>
        <w:t> о том, что актуальный уровень сформированности орфографических умений находится преимущественно на среднем уровне, </w:t>
      </w:r>
      <w:r w:rsidRPr="006728E0">
        <w:rPr>
          <w:rStyle w:val="a5"/>
          <w:rFonts w:eastAsiaTheme="majorEastAsia"/>
          <w:b w:val="0"/>
          <w:bCs w:val="0"/>
          <w:color w:val="0F1115"/>
          <w:sz w:val="28"/>
          <w:szCs w:val="28"/>
        </w:rPr>
        <w:t>полностью подтвердилась</w:t>
      </w:r>
      <w:r w:rsidRPr="006728E0">
        <w:rPr>
          <w:color w:val="0F1115"/>
          <w:sz w:val="28"/>
          <w:szCs w:val="28"/>
        </w:rPr>
        <w:t>. Наиболее проблемными оказались умения применять орфографические правила и обнаруживать орфограммы в связном тексте.</w:t>
      </w:r>
    </w:p>
    <w:p w14:paraId="6A20A483" w14:textId="14A3BF49" w:rsidR="006728E0" w:rsidRPr="006728E0" w:rsidRDefault="006728E0"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6728E0">
        <w:rPr>
          <w:color w:val="0F1115"/>
          <w:sz w:val="28"/>
          <w:szCs w:val="28"/>
        </w:rPr>
        <w:lastRenderedPageBreak/>
        <w:t>На основе диагностических данных был разработан </w:t>
      </w:r>
      <w:r w:rsidRPr="006728E0">
        <w:rPr>
          <w:rStyle w:val="a5"/>
          <w:rFonts w:eastAsiaTheme="majorEastAsia"/>
          <w:b w:val="0"/>
          <w:bCs w:val="0"/>
          <w:color w:val="0F1115"/>
          <w:sz w:val="28"/>
          <w:szCs w:val="28"/>
        </w:rPr>
        <w:t>комплекс специальных упражнений</w:t>
      </w:r>
      <w:r w:rsidRPr="006728E0">
        <w:rPr>
          <w:color w:val="0F1115"/>
          <w:sz w:val="28"/>
          <w:szCs w:val="28"/>
        </w:rPr>
        <w:t>, направленный на повышение уровня каждого из четырёх орфографических умений. Комплекс структурирован по четырём блокам, внутри которых задания выстроены по трём уровням сложности (базовый, средний, повышенный), что позволяет реализовать дифференцированный подход в обучении.</w:t>
      </w:r>
    </w:p>
    <w:p w14:paraId="015433D9" w14:textId="77777777" w:rsidR="006728E0" w:rsidRPr="006728E0" w:rsidRDefault="006728E0"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6728E0">
        <w:rPr>
          <w:color w:val="0F1115"/>
          <w:sz w:val="28"/>
          <w:szCs w:val="28"/>
        </w:rPr>
        <w:t>Практическая значимость работы заключается в том, что предложенный комплекс может быть непосредственно использован учителями начальных классов в урочной и внеурочной деятельности для целенаправленного формирования и коррекции орфографических умений учащихся, для работы с детьми разного уровня подготовки (от низкого до высокого). Регулярное выполнение заданий комплекса способствует постепенному переводу учащихся со среднего уровня на высокий и преодолению низкого уровня.</w:t>
      </w:r>
    </w:p>
    <w:p w14:paraId="1655C1C9" w14:textId="77777777" w:rsidR="006728E0" w:rsidRPr="006728E0" w:rsidRDefault="006728E0" w:rsidP="005425E7">
      <w:pPr>
        <w:pStyle w:val="ds-markdown-paragraph"/>
        <w:shd w:val="clear" w:color="auto" w:fill="FFFFFF"/>
        <w:spacing w:before="0" w:beforeAutospacing="0" w:after="0" w:afterAutospacing="0" w:line="360" w:lineRule="auto"/>
        <w:ind w:firstLine="709"/>
        <w:jc w:val="both"/>
        <w:rPr>
          <w:color w:val="0F1115"/>
          <w:sz w:val="28"/>
          <w:szCs w:val="28"/>
        </w:rPr>
      </w:pPr>
      <w:r w:rsidRPr="006728E0">
        <w:rPr>
          <w:color w:val="0F1115"/>
          <w:sz w:val="28"/>
          <w:szCs w:val="28"/>
        </w:rPr>
        <w:t>Таким образом, все поставленные задачи решены, цель работы достигнута. Дальнейшая работа может быть направлена на апробацию разработанного комплекса в формирующем эксперименте и его адаптацию для других классов и УМК.</w:t>
      </w:r>
    </w:p>
    <w:p w14:paraId="1167394A" w14:textId="77777777" w:rsidR="009861CA" w:rsidRDefault="009861CA" w:rsidP="007203B3">
      <w:pPr>
        <w:spacing w:after="0"/>
        <w:ind w:firstLine="964"/>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14:paraId="2950A296" w14:textId="094768C5" w:rsidR="000A3E2A" w:rsidRPr="000A3E2A" w:rsidRDefault="009861CA" w:rsidP="006728E0">
      <w:pPr>
        <w:pStyle w:val="1"/>
        <w:spacing w:before="0" w:line="360" w:lineRule="auto"/>
        <w:jc w:val="center"/>
        <w:rPr>
          <w:rFonts w:ascii="Times New Roman" w:hAnsi="Times New Roman" w:cs="Times New Roman"/>
          <w:b/>
          <w:bCs/>
          <w:color w:val="auto"/>
          <w:sz w:val="28"/>
          <w:szCs w:val="28"/>
        </w:rPr>
      </w:pPr>
      <w:bookmarkStart w:id="35" w:name="_Toc232156485"/>
      <w:r w:rsidRPr="000A3E2A">
        <w:rPr>
          <w:rFonts w:ascii="Times New Roman" w:hAnsi="Times New Roman" w:cs="Times New Roman"/>
          <w:b/>
          <w:bCs/>
          <w:color w:val="auto"/>
          <w:sz w:val="28"/>
          <w:szCs w:val="28"/>
        </w:rPr>
        <w:lastRenderedPageBreak/>
        <w:t>БИБЛИОГРАФИЧЕСКИЙ СПИСОК</w:t>
      </w:r>
      <w:bookmarkEnd w:id="35"/>
    </w:p>
    <w:p w14:paraId="4D1C8FBF" w14:textId="2898B58F" w:rsidR="000A3E2A" w:rsidRPr="000A3E2A" w:rsidRDefault="000A3E2A" w:rsidP="003D38B3">
      <w:pPr>
        <w:numPr>
          <w:ilvl w:val="0"/>
          <w:numId w:val="33"/>
        </w:numPr>
        <w:spacing w:after="0" w:line="360" w:lineRule="auto"/>
        <w:ind w:left="0" w:hanging="357"/>
        <w:jc w:val="both"/>
        <w:rPr>
          <w:rFonts w:ascii="Times New Roman" w:eastAsia="Times New Roman" w:hAnsi="Times New Roman" w:cs="Times New Roman"/>
          <w:sz w:val="28"/>
          <w:szCs w:val="28"/>
        </w:rPr>
      </w:pPr>
      <w:bookmarkStart w:id="36" w:name="_Hlk228700303"/>
      <w:r w:rsidRPr="000A3E2A">
        <w:rPr>
          <w:rFonts w:ascii="Times New Roman" w:eastAsia="Times New Roman" w:hAnsi="Times New Roman" w:cs="Times New Roman"/>
          <w:sz w:val="28"/>
          <w:szCs w:val="28"/>
        </w:rPr>
        <w:t xml:space="preserve">Федеральный государственный образовательный стандарт начального общего </w:t>
      </w:r>
      <w:proofErr w:type="gramStart"/>
      <w:r w:rsidRPr="000A3E2A">
        <w:rPr>
          <w:rFonts w:ascii="Times New Roman" w:eastAsia="Times New Roman" w:hAnsi="Times New Roman" w:cs="Times New Roman"/>
          <w:sz w:val="28"/>
          <w:szCs w:val="28"/>
        </w:rPr>
        <w:t>образования :</w:t>
      </w:r>
      <w:proofErr w:type="gramEnd"/>
      <w:r w:rsidRPr="000A3E2A">
        <w:rPr>
          <w:rFonts w:ascii="Times New Roman" w:eastAsia="Times New Roman" w:hAnsi="Times New Roman" w:cs="Times New Roman"/>
          <w:sz w:val="28"/>
          <w:szCs w:val="28"/>
        </w:rPr>
        <w:t xml:space="preserve"> утвержден приказом Министерства образования и науки РФ от 6 октября 2009 г. № 373 (ред. от 18.07.2022).</w:t>
      </w:r>
    </w:p>
    <w:p w14:paraId="5BC36CF9" w14:textId="180DE668" w:rsidR="000A3E2A" w:rsidRPr="000A3E2A" w:rsidRDefault="000A3E2A" w:rsidP="003D38B3">
      <w:pPr>
        <w:numPr>
          <w:ilvl w:val="0"/>
          <w:numId w:val="34"/>
        </w:numPr>
        <w:spacing w:after="0" w:line="360" w:lineRule="auto"/>
        <w:ind w:left="0" w:hanging="357"/>
        <w:jc w:val="both"/>
        <w:rPr>
          <w:rFonts w:ascii="Times New Roman" w:eastAsia="Times New Roman" w:hAnsi="Times New Roman" w:cs="Times New Roman"/>
          <w:sz w:val="28"/>
          <w:szCs w:val="28"/>
        </w:rPr>
      </w:pPr>
      <w:r w:rsidRPr="000A3E2A">
        <w:rPr>
          <w:rFonts w:ascii="Times New Roman" w:eastAsia="Times New Roman" w:hAnsi="Times New Roman" w:cs="Times New Roman"/>
          <w:sz w:val="28"/>
          <w:szCs w:val="28"/>
        </w:rPr>
        <w:t>Азимов</w:t>
      </w:r>
      <w:r>
        <w:rPr>
          <w:rFonts w:ascii="Times New Roman" w:eastAsia="Times New Roman" w:hAnsi="Times New Roman" w:cs="Times New Roman"/>
          <w:sz w:val="28"/>
          <w:szCs w:val="28"/>
        </w:rPr>
        <w:t> </w:t>
      </w:r>
      <w:r w:rsidRPr="000A3E2A">
        <w:rPr>
          <w:rFonts w:ascii="Times New Roman" w:eastAsia="Times New Roman" w:hAnsi="Times New Roman" w:cs="Times New Roman"/>
          <w:sz w:val="28"/>
          <w:szCs w:val="28"/>
        </w:rPr>
        <w:t>Э.</w:t>
      </w:r>
      <w:r>
        <w:rPr>
          <w:rFonts w:ascii="Times New Roman" w:eastAsia="Times New Roman" w:hAnsi="Times New Roman" w:cs="Times New Roman"/>
          <w:sz w:val="28"/>
          <w:szCs w:val="28"/>
        </w:rPr>
        <w:t> </w:t>
      </w:r>
      <w:r w:rsidRPr="000A3E2A">
        <w:rPr>
          <w:rFonts w:ascii="Times New Roman" w:eastAsia="Times New Roman" w:hAnsi="Times New Roman" w:cs="Times New Roman"/>
          <w:sz w:val="28"/>
          <w:szCs w:val="28"/>
        </w:rPr>
        <w:t xml:space="preserve">Г. Новый словарь методических терминов и понятий (теория и практика обучения языкам) / Э. Г. Азимов, А. Н. Щукин. – </w:t>
      </w:r>
      <w:proofErr w:type="gramStart"/>
      <w:r w:rsidRPr="000A3E2A">
        <w:rPr>
          <w:rFonts w:ascii="Times New Roman" w:eastAsia="Times New Roman" w:hAnsi="Times New Roman" w:cs="Times New Roman"/>
          <w:sz w:val="28"/>
          <w:szCs w:val="28"/>
        </w:rPr>
        <w:t>Москва :</w:t>
      </w:r>
      <w:proofErr w:type="gramEnd"/>
      <w:r w:rsidRPr="000A3E2A">
        <w:rPr>
          <w:rFonts w:ascii="Times New Roman" w:eastAsia="Times New Roman" w:hAnsi="Times New Roman" w:cs="Times New Roman"/>
          <w:sz w:val="28"/>
          <w:szCs w:val="28"/>
        </w:rPr>
        <w:t xml:space="preserve"> Икар, 2009. – 448 с.</w:t>
      </w:r>
    </w:p>
    <w:p w14:paraId="73387D72" w14:textId="71D28066" w:rsidR="000A3E2A" w:rsidRPr="000A3E2A" w:rsidRDefault="000A3E2A" w:rsidP="003D38B3">
      <w:pPr>
        <w:numPr>
          <w:ilvl w:val="0"/>
          <w:numId w:val="34"/>
        </w:numPr>
        <w:spacing w:after="0" w:line="360" w:lineRule="auto"/>
        <w:ind w:left="0" w:hanging="357"/>
        <w:jc w:val="both"/>
        <w:rPr>
          <w:rFonts w:ascii="Times New Roman" w:eastAsia="Times New Roman" w:hAnsi="Times New Roman" w:cs="Times New Roman"/>
          <w:sz w:val="28"/>
          <w:szCs w:val="28"/>
        </w:rPr>
      </w:pPr>
      <w:proofErr w:type="spellStart"/>
      <w:r w:rsidRPr="000A3E2A">
        <w:rPr>
          <w:rFonts w:ascii="Times New Roman" w:eastAsia="Times New Roman" w:hAnsi="Times New Roman" w:cs="Times New Roman"/>
          <w:sz w:val="28"/>
          <w:szCs w:val="28"/>
        </w:rPr>
        <w:t>Айдарова</w:t>
      </w:r>
      <w:proofErr w:type="spellEnd"/>
      <w:r>
        <w:rPr>
          <w:rFonts w:ascii="Times New Roman" w:eastAsia="Times New Roman" w:hAnsi="Times New Roman" w:cs="Times New Roman"/>
          <w:sz w:val="28"/>
          <w:szCs w:val="28"/>
        </w:rPr>
        <w:t> </w:t>
      </w:r>
      <w:r w:rsidRPr="000A3E2A">
        <w:rPr>
          <w:rFonts w:ascii="Times New Roman" w:eastAsia="Times New Roman" w:hAnsi="Times New Roman" w:cs="Times New Roman"/>
          <w:sz w:val="28"/>
          <w:szCs w:val="28"/>
        </w:rPr>
        <w:t>Л.</w:t>
      </w:r>
      <w:r>
        <w:rPr>
          <w:rFonts w:ascii="Times New Roman" w:eastAsia="Times New Roman" w:hAnsi="Times New Roman" w:cs="Times New Roman"/>
          <w:sz w:val="28"/>
          <w:szCs w:val="28"/>
        </w:rPr>
        <w:t> </w:t>
      </w:r>
      <w:r w:rsidRPr="000A3E2A">
        <w:rPr>
          <w:rFonts w:ascii="Times New Roman" w:eastAsia="Times New Roman" w:hAnsi="Times New Roman" w:cs="Times New Roman"/>
          <w:sz w:val="28"/>
          <w:szCs w:val="28"/>
        </w:rPr>
        <w:t>И.</w:t>
      </w:r>
      <w:r>
        <w:rPr>
          <w:rFonts w:ascii="Times New Roman" w:eastAsia="Times New Roman" w:hAnsi="Times New Roman" w:cs="Times New Roman"/>
          <w:sz w:val="28"/>
          <w:szCs w:val="28"/>
        </w:rPr>
        <w:t> </w:t>
      </w:r>
      <w:r w:rsidRPr="000A3E2A">
        <w:rPr>
          <w:rFonts w:ascii="Times New Roman" w:eastAsia="Times New Roman" w:hAnsi="Times New Roman" w:cs="Times New Roman"/>
          <w:sz w:val="28"/>
          <w:szCs w:val="28"/>
        </w:rPr>
        <w:t xml:space="preserve">Психологические проблемы обучения младших школьников русскому языку / Л. И. </w:t>
      </w:r>
      <w:proofErr w:type="spellStart"/>
      <w:r w:rsidRPr="000A3E2A">
        <w:rPr>
          <w:rFonts w:ascii="Times New Roman" w:eastAsia="Times New Roman" w:hAnsi="Times New Roman" w:cs="Times New Roman"/>
          <w:sz w:val="28"/>
          <w:szCs w:val="28"/>
        </w:rPr>
        <w:t>Айдарова</w:t>
      </w:r>
      <w:proofErr w:type="spellEnd"/>
      <w:r w:rsidRPr="000A3E2A">
        <w:rPr>
          <w:rFonts w:ascii="Times New Roman" w:eastAsia="Times New Roman" w:hAnsi="Times New Roman" w:cs="Times New Roman"/>
          <w:sz w:val="28"/>
          <w:szCs w:val="28"/>
        </w:rPr>
        <w:t xml:space="preserve">. – </w:t>
      </w:r>
      <w:proofErr w:type="gramStart"/>
      <w:r w:rsidRPr="000A3E2A">
        <w:rPr>
          <w:rFonts w:ascii="Times New Roman" w:eastAsia="Times New Roman" w:hAnsi="Times New Roman" w:cs="Times New Roman"/>
          <w:sz w:val="28"/>
          <w:szCs w:val="28"/>
        </w:rPr>
        <w:t>Москва :</w:t>
      </w:r>
      <w:proofErr w:type="gramEnd"/>
      <w:r w:rsidRPr="000A3E2A">
        <w:rPr>
          <w:rFonts w:ascii="Times New Roman" w:eastAsia="Times New Roman" w:hAnsi="Times New Roman" w:cs="Times New Roman"/>
          <w:sz w:val="28"/>
          <w:szCs w:val="28"/>
        </w:rPr>
        <w:t xml:space="preserve"> Педагогика, 1978. – 240 с.</w:t>
      </w:r>
    </w:p>
    <w:p w14:paraId="59317B51" w14:textId="3394B21B" w:rsidR="000A3E2A" w:rsidRPr="000A3E2A" w:rsidRDefault="000A3E2A" w:rsidP="003D38B3">
      <w:pPr>
        <w:numPr>
          <w:ilvl w:val="0"/>
          <w:numId w:val="34"/>
        </w:numPr>
        <w:spacing w:after="0" w:line="360" w:lineRule="auto"/>
        <w:ind w:left="0" w:hanging="357"/>
        <w:jc w:val="both"/>
        <w:rPr>
          <w:rFonts w:ascii="Times New Roman" w:eastAsia="Times New Roman" w:hAnsi="Times New Roman" w:cs="Times New Roman"/>
          <w:sz w:val="28"/>
          <w:szCs w:val="28"/>
        </w:rPr>
      </w:pPr>
      <w:r w:rsidRPr="000A3E2A">
        <w:rPr>
          <w:rFonts w:ascii="Times New Roman" w:eastAsia="Times New Roman" w:hAnsi="Times New Roman" w:cs="Times New Roman"/>
          <w:sz w:val="28"/>
          <w:szCs w:val="28"/>
        </w:rPr>
        <w:t xml:space="preserve">Анохина Т. М. Русский язык. 1–4 классы. Занимательные материалы / Т. М. Анохина. – </w:t>
      </w:r>
      <w:proofErr w:type="gramStart"/>
      <w:r w:rsidRPr="000A3E2A">
        <w:rPr>
          <w:rFonts w:ascii="Times New Roman" w:eastAsia="Times New Roman" w:hAnsi="Times New Roman" w:cs="Times New Roman"/>
          <w:sz w:val="28"/>
          <w:szCs w:val="28"/>
        </w:rPr>
        <w:t>Волгоград :</w:t>
      </w:r>
      <w:proofErr w:type="gramEnd"/>
      <w:r w:rsidRPr="000A3E2A">
        <w:rPr>
          <w:rFonts w:ascii="Times New Roman" w:eastAsia="Times New Roman" w:hAnsi="Times New Roman" w:cs="Times New Roman"/>
          <w:sz w:val="28"/>
          <w:szCs w:val="28"/>
        </w:rPr>
        <w:t xml:space="preserve"> Учитель, 2007. – 34 с.</w:t>
      </w:r>
    </w:p>
    <w:p w14:paraId="5A54CAD6" w14:textId="7026BF03" w:rsidR="000A3E2A" w:rsidRPr="000A3E2A" w:rsidRDefault="000A3E2A" w:rsidP="003D38B3">
      <w:pPr>
        <w:numPr>
          <w:ilvl w:val="0"/>
          <w:numId w:val="34"/>
        </w:numPr>
        <w:spacing w:after="0" w:line="360" w:lineRule="auto"/>
        <w:ind w:left="0" w:hanging="357"/>
        <w:jc w:val="both"/>
        <w:rPr>
          <w:rFonts w:ascii="Times New Roman" w:eastAsia="Times New Roman" w:hAnsi="Times New Roman" w:cs="Times New Roman"/>
          <w:sz w:val="28"/>
          <w:szCs w:val="28"/>
        </w:rPr>
      </w:pPr>
      <w:proofErr w:type="spellStart"/>
      <w:r w:rsidRPr="000A3E2A">
        <w:rPr>
          <w:rFonts w:ascii="Times New Roman" w:eastAsia="Times New Roman" w:hAnsi="Times New Roman" w:cs="Times New Roman"/>
          <w:sz w:val="28"/>
          <w:szCs w:val="28"/>
        </w:rPr>
        <w:t>Апетян</w:t>
      </w:r>
      <w:proofErr w:type="spellEnd"/>
      <w:r w:rsidRPr="000A3E2A">
        <w:rPr>
          <w:rFonts w:ascii="Times New Roman" w:eastAsia="Times New Roman" w:hAnsi="Times New Roman" w:cs="Times New Roman"/>
          <w:sz w:val="28"/>
          <w:szCs w:val="28"/>
        </w:rPr>
        <w:t xml:space="preserve"> М.</w:t>
      </w:r>
      <w:r>
        <w:rPr>
          <w:rFonts w:ascii="Times New Roman" w:eastAsia="Times New Roman" w:hAnsi="Times New Roman" w:cs="Times New Roman"/>
          <w:sz w:val="28"/>
          <w:szCs w:val="28"/>
        </w:rPr>
        <w:t> </w:t>
      </w:r>
      <w:r w:rsidRPr="000A3E2A">
        <w:rPr>
          <w:rFonts w:ascii="Times New Roman" w:eastAsia="Times New Roman" w:hAnsi="Times New Roman" w:cs="Times New Roman"/>
          <w:sz w:val="28"/>
          <w:szCs w:val="28"/>
        </w:rPr>
        <w:t xml:space="preserve">К. Психологические и возрастные особенности младшего школьника / М. К. </w:t>
      </w:r>
      <w:proofErr w:type="spellStart"/>
      <w:r w:rsidRPr="000A3E2A">
        <w:rPr>
          <w:rFonts w:ascii="Times New Roman" w:eastAsia="Times New Roman" w:hAnsi="Times New Roman" w:cs="Times New Roman"/>
          <w:sz w:val="28"/>
          <w:szCs w:val="28"/>
        </w:rPr>
        <w:t>Апетян</w:t>
      </w:r>
      <w:proofErr w:type="spellEnd"/>
      <w:r w:rsidRPr="000A3E2A">
        <w:rPr>
          <w:rFonts w:ascii="Times New Roman" w:eastAsia="Times New Roman" w:hAnsi="Times New Roman" w:cs="Times New Roman"/>
          <w:sz w:val="28"/>
          <w:szCs w:val="28"/>
        </w:rPr>
        <w:t xml:space="preserve"> // Молодой ученый. – 2014. – № 14. – С. 243–244.</w:t>
      </w:r>
    </w:p>
    <w:p w14:paraId="01F6499D" w14:textId="40EAE5C7" w:rsidR="000A3E2A" w:rsidRPr="000A3E2A" w:rsidRDefault="000A3E2A" w:rsidP="003D38B3">
      <w:pPr>
        <w:numPr>
          <w:ilvl w:val="0"/>
          <w:numId w:val="34"/>
        </w:numPr>
        <w:spacing w:after="0" w:line="360" w:lineRule="auto"/>
        <w:ind w:left="0" w:hanging="357"/>
        <w:jc w:val="both"/>
        <w:rPr>
          <w:rFonts w:ascii="Times New Roman" w:eastAsia="Times New Roman" w:hAnsi="Times New Roman" w:cs="Times New Roman"/>
          <w:sz w:val="28"/>
          <w:szCs w:val="28"/>
        </w:rPr>
      </w:pPr>
      <w:r w:rsidRPr="000A3E2A">
        <w:rPr>
          <w:rFonts w:ascii="Times New Roman" w:eastAsia="Times New Roman" w:hAnsi="Times New Roman" w:cs="Times New Roman"/>
          <w:sz w:val="28"/>
          <w:szCs w:val="28"/>
        </w:rPr>
        <w:t>Арефьева С.</w:t>
      </w:r>
      <w:r>
        <w:rPr>
          <w:rFonts w:ascii="Times New Roman" w:eastAsia="Times New Roman" w:hAnsi="Times New Roman" w:cs="Times New Roman"/>
          <w:sz w:val="28"/>
          <w:szCs w:val="28"/>
        </w:rPr>
        <w:t> </w:t>
      </w:r>
      <w:r w:rsidRPr="000A3E2A">
        <w:rPr>
          <w:rFonts w:ascii="Times New Roman" w:eastAsia="Times New Roman" w:hAnsi="Times New Roman" w:cs="Times New Roman"/>
          <w:sz w:val="28"/>
          <w:szCs w:val="28"/>
        </w:rPr>
        <w:t>А. Методика обучения орфографии: страницы истории / С. А. Арефьева // Вестник научных конференций. – 2016. – № 3. – С. 11–12.</w:t>
      </w:r>
    </w:p>
    <w:p w14:paraId="6072C5A7" w14:textId="6705C698" w:rsidR="000A3E2A" w:rsidRPr="000A3E2A" w:rsidRDefault="000A3E2A" w:rsidP="003D38B3">
      <w:pPr>
        <w:numPr>
          <w:ilvl w:val="0"/>
          <w:numId w:val="34"/>
        </w:numPr>
        <w:spacing w:after="0" w:line="360" w:lineRule="auto"/>
        <w:ind w:left="0" w:hanging="357"/>
        <w:jc w:val="both"/>
        <w:rPr>
          <w:rFonts w:ascii="Times New Roman" w:eastAsia="Times New Roman" w:hAnsi="Times New Roman" w:cs="Times New Roman"/>
          <w:sz w:val="28"/>
          <w:szCs w:val="28"/>
        </w:rPr>
      </w:pPr>
      <w:proofErr w:type="spellStart"/>
      <w:r w:rsidRPr="000A3E2A">
        <w:rPr>
          <w:rFonts w:ascii="Times New Roman" w:eastAsia="Times New Roman" w:hAnsi="Times New Roman" w:cs="Times New Roman"/>
          <w:sz w:val="28"/>
          <w:szCs w:val="28"/>
        </w:rPr>
        <w:t>Арямова</w:t>
      </w:r>
      <w:proofErr w:type="spellEnd"/>
      <w:r w:rsidRPr="000A3E2A">
        <w:rPr>
          <w:rFonts w:ascii="Times New Roman" w:eastAsia="Times New Roman" w:hAnsi="Times New Roman" w:cs="Times New Roman"/>
          <w:sz w:val="28"/>
          <w:szCs w:val="28"/>
        </w:rPr>
        <w:t xml:space="preserve"> О.</w:t>
      </w:r>
      <w:r>
        <w:rPr>
          <w:rFonts w:ascii="Times New Roman" w:eastAsia="Times New Roman" w:hAnsi="Times New Roman" w:cs="Times New Roman"/>
          <w:sz w:val="28"/>
          <w:szCs w:val="28"/>
        </w:rPr>
        <w:t> </w:t>
      </w:r>
      <w:r w:rsidRPr="000A3E2A">
        <w:rPr>
          <w:rFonts w:ascii="Times New Roman" w:eastAsia="Times New Roman" w:hAnsi="Times New Roman" w:cs="Times New Roman"/>
          <w:sz w:val="28"/>
          <w:szCs w:val="28"/>
        </w:rPr>
        <w:t xml:space="preserve">С. Урок русского языка в начальной школе. Разработка технологической карты </w:t>
      </w:r>
      <w:proofErr w:type="gramStart"/>
      <w:r w:rsidRPr="000A3E2A">
        <w:rPr>
          <w:rFonts w:ascii="Times New Roman" w:eastAsia="Times New Roman" w:hAnsi="Times New Roman" w:cs="Times New Roman"/>
          <w:sz w:val="28"/>
          <w:szCs w:val="28"/>
        </w:rPr>
        <w:t>урока :</w:t>
      </w:r>
      <w:proofErr w:type="gramEnd"/>
      <w:r w:rsidRPr="000A3E2A">
        <w:rPr>
          <w:rFonts w:ascii="Times New Roman" w:eastAsia="Times New Roman" w:hAnsi="Times New Roman" w:cs="Times New Roman"/>
          <w:sz w:val="28"/>
          <w:szCs w:val="28"/>
        </w:rPr>
        <w:t xml:space="preserve"> учебное пособие по методике обучения русскому языку и литературе / О. С. </w:t>
      </w:r>
      <w:proofErr w:type="spellStart"/>
      <w:r w:rsidRPr="000A3E2A">
        <w:rPr>
          <w:rFonts w:ascii="Times New Roman" w:eastAsia="Times New Roman" w:hAnsi="Times New Roman" w:cs="Times New Roman"/>
          <w:sz w:val="28"/>
          <w:szCs w:val="28"/>
        </w:rPr>
        <w:t>Арямова</w:t>
      </w:r>
      <w:proofErr w:type="spellEnd"/>
      <w:r w:rsidRPr="000A3E2A">
        <w:rPr>
          <w:rFonts w:ascii="Times New Roman" w:eastAsia="Times New Roman" w:hAnsi="Times New Roman" w:cs="Times New Roman"/>
          <w:sz w:val="28"/>
          <w:szCs w:val="28"/>
        </w:rPr>
        <w:t xml:space="preserve">, С. В. Абрамова, Н. Н. Кислякова [и др.]. – </w:t>
      </w:r>
      <w:proofErr w:type="gramStart"/>
      <w:r w:rsidRPr="000A3E2A">
        <w:rPr>
          <w:rFonts w:ascii="Times New Roman" w:eastAsia="Times New Roman" w:hAnsi="Times New Roman" w:cs="Times New Roman"/>
          <w:sz w:val="28"/>
          <w:szCs w:val="28"/>
        </w:rPr>
        <w:t>Пенза :</w:t>
      </w:r>
      <w:proofErr w:type="gramEnd"/>
      <w:r w:rsidRPr="000A3E2A">
        <w:rPr>
          <w:rFonts w:ascii="Times New Roman" w:eastAsia="Times New Roman" w:hAnsi="Times New Roman" w:cs="Times New Roman"/>
          <w:sz w:val="28"/>
          <w:szCs w:val="28"/>
        </w:rPr>
        <w:t xml:space="preserve"> ПГУ, 2013. – 139 с.</w:t>
      </w:r>
    </w:p>
    <w:p w14:paraId="2E158BA9" w14:textId="530058D5" w:rsidR="000A3E2A" w:rsidRPr="000A3E2A" w:rsidRDefault="000A3E2A" w:rsidP="003D38B3">
      <w:pPr>
        <w:numPr>
          <w:ilvl w:val="0"/>
          <w:numId w:val="34"/>
        </w:numPr>
        <w:spacing w:after="0" w:line="360" w:lineRule="auto"/>
        <w:ind w:left="0" w:hanging="357"/>
        <w:jc w:val="both"/>
        <w:rPr>
          <w:rFonts w:ascii="Times New Roman" w:eastAsia="Times New Roman" w:hAnsi="Times New Roman" w:cs="Times New Roman"/>
          <w:sz w:val="28"/>
          <w:szCs w:val="28"/>
        </w:rPr>
      </w:pPr>
      <w:r w:rsidRPr="000A3E2A">
        <w:rPr>
          <w:rFonts w:ascii="Times New Roman" w:eastAsia="Times New Roman" w:hAnsi="Times New Roman" w:cs="Times New Roman"/>
          <w:sz w:val="28"/>
          <w:szCs w:val="28"/>
        </w:rPr>
        <w:t>Бакулина</w:t>
      </w:r>
      <w:r w:rsidR="0065368C">
        <w:rPr>
          <w:rFonts w:ascii="Times New Roman" w:eastAsia="Times New Roman" w:hAnsi="Times New Roman" w:cs="Times New Roman"/>
          <w:sz w:val="28"/>
          <w:szCs w:val="28"/>
        </w:rPr>
        <w:t> </w:t>
      </w:r>
      <w:r w:rsidRPr="000A3E2A">
        <w:rPr>
          <w:rFonts w:ascii="Times New Roman" w:eastAsia="Times New Roman" w:hAnsi="Times New Roman" w:cs="Times New Roman"/>
          <w:sz w:val="28"/>
          <w:szCs w:val="28"/>
        </w:rPr>
        <w:t>Г.</w:t>
      </w:r>
      <w:r>
        <w:rPr>
          <w:rFonts w:ascii="Times New Roman" w:eastAsia="Times New Roman" w:hAnsi="Times New Roman" w:cs="Times New Roman"/>
          <w:sz w:val="28"/>
          <w:szCs w:val="28"/>
        </w:rPr>
        <w:t> </w:t>
      </w:r>
      <w:r w:rsidRPr="000A3E2A">
        <w:rPr>
          <w:rFonts w:ascii="Times New Roman" w:eastAsia="Times New Roman" w:hAnsi="Times New Roman" w:cs="Times New Roman"/>
          <w:sz w:val="28"/>
          <w:szCs w:val="28"/>
        </w:rPr>
        <w:t xml:space="preserve">А. Интеллектуальное развитие младших школьников на уроках русского языка. 3 класс / Г. А. Бакулина. – </w:t>
      </w:r>
      <w:proofErr w:type="gramStart"/>
      <w:r w:rsidRPr="000A3E2A">
        <w:rPr>
          <w:rFonts w:ascii="Times New Roman" w:eastAsia="Times New Roman" w:hAnsi="Times New Roman" w:cs="Times New Roman"/>
          <w:sz w:val="28"/>
          <w:szCs w:val="28"/>
        </w:rPr>
        <w:t>Москва :</w:t>
      </w:r>
      <w:proofErr w:type="gramEnd"/>
      <w:r w:rsidRPr="000A3E2A">
        <w:rPr>
          <w:rFonts w:ascii="Times New Roman" w:eastAsia="Times New Roman" w:hAnsi="Times New Roman" w:cs="Times New Roman"/>
          <w:sz w:val="28"/>
          <w:szCs w:val="28"/>
        </w:rPr>
        <w:t xml:space="preserve"> </w:t>
      </w:r>
      <w:proofErr w:type="spellStart"/>
      <w:r w:rsidRPr="000A3E2A">
        <w:rPr>
          <w:rFonts w:ascii="Times New Roman" w:eastAsia="Times New Roman" w:hAnsi="Times New Roman" w:cs="Times New Roman"/>
          <w:sz w:val="28"/>
          <w:szCs w:val="28"/>
        </w:rPr>
        <w:t>Владос</w:t>
      </w:r>
      <w:proofErr w:type="spellEnd"/>
      <w:r w:rsidRPr="000A3E2A">
        <w:rPr>
          <w:rFonts w:ascii="Times New Roman" w:eastAsia="Times New Roman" w:hAnsi="Times New Roman" w:cs="Times New Roman"/>
          <w:sz w:val="28"/>
          <w:szCs w:val="28"/>
        </w:rPr>
        <w:t>, 2004. – 215 с.</w:t>
      </w:r>
    </w:p>
    <w:p w14:paraId="0B9BA3C5" w14:textId="2C7F9FC8" w:rsidR="000A3E2A" w:rsidRPr="000A3E2A" w:rsidRDefault="000A3E2A" w:rsidP="003D38B3">
      <w:pPr>
        <w:numPr>
          <w:ilvl w:val="0"/>
          <w:numId w:val="34"/>
        </w:numPr>
        <w:spacing w:after="0" w:line="360" w:lineRule="auto"/>
        <w:ind w:left="0" w:hanging="357"/>
        <w:jc w:val="both"/>
        <w:rPr>
          <w:rFonts w:ascii="Times New Roman" w:eastAsia="Times New Roman" w:hAnsi="Times New Roman" w:cs="Times New Roman"/>
          <w:sz w:val="28"/>
          <w:szCs w:val="28"/>
        </w:rPr>
      </w:pPr>
      <w:r w:rsidRPr="000A3E2A">
        <w:rPr>
          <w:rFonts w:ascii="Times New Roman" w:eastAsia="Times New Roman" w:hAnsi="Times New Roman" w:cs="Times New Roman"/>
          <w:sz w:val="28"/>
          <w:szCs w:val="28"/>
        </w:rPr>
        <w:t>Баранов</w:t>
      </w:r>
      <w:r>
        <w:rPr>
          <w:rFonts w:ascii="Times New Roman" w:eastAsia="Times New Roman" w:hAnsi="Times New Roman" w:cs="Times New Roman"/>
          <w:sz w:val="28"/>
          <w:szCs w:val="28"/>
        </w:rPr>
        <w:t> </w:t>
      </w:r>
      <w:r w:rsidRPr="000A3E2A">
        <w:rPr>
          <w:rFonts w:ascii="Times New Roman" w:eastAsia="Times New Roman" w:hAnsi="Times New Roman" w:cs="Times New Roman"/>
          <w:sz w:val="28"/>
          <w:szCs w:val="28"/>
        </w:rPr>
        <w:t>М.</w:t>
      </w:r>
      <w:r>
        <w:rPr>
          <w:rFonts w:ascii="Times New Roman" w:eastAsia="Times New Roman" w:hAnsi="Times New Roman" w:cs="Times New Roman"/>
          <w:sz w:val="28"/>
          <w:szCs w:val="28"/>
        </w:rPr>
        <w:t> </w:t>
      </w:r>
      <w:r w:rsidRPr="000A3E2A">
        <w:rPr>
          <w:rFonts w:ascii="Times New Roman" w:eastAsia="Times New Roman" w:hAnsi="Times New Roman" w:cs="Times New Roman"/>
          <w:sz w:val="28"/>
          <w:szCs w:val="28"/>
        </w:rPr>
        <w:t xml:space="preserve">Т. Методика преподавания русского языка в </w:t>
      </w:r>
      <w:proofErr w:type="gramStart"/>
      <w:r w:rsidRPr="000A3E2A">
        <w:rPr>
          <w:rFonts w:ascii="Times New Roman" w:eastAsia="Times New Roman" w:hAnsi="Times New Roman" w:cs="Times New Roman"/>
          <w:sz w:val="28"/>
          <w:szCs w:val="28"/>
        </w:rPr>
        <w:t>школе :</w:t>
      </w:r>
      <w:proofErr w:type="gramEnd"/>
      <w:r w:rsidRPr="000A3E2A">
        <w:rPr>
          <w:rFonts w:ascii="Times New Roman" w:eastAsia="Times New Roman" w:hAnsi="Times New Roman" w:cs="Times New Roman"/>
          <w:sz w:val="28"/>
          <w:szCs w:val="28"/>
        </w:rPr>
        <w:t xml:space="preserve"> учебник для студ. </w:t>
      </w:r>
      <w:proofErr w:type="spellStart"/>
      <w:r w:rsidRPr="000A3E2A">
        <w:rPr>
          <w:rFonts w:ascii="Times New Roman" w:eastAsia="Times New Roman" w:hAnsi="Times New Roman" w:cs="Times New Roman"/>
          <w:sz w:val="28"/>
          <w:szCs w:val="28"/>
        </w:rPr>
        <w:t>высш</w:t>
      </w:r>
      <w:proofErr w:type="spellEnd"/>
      <w:r w:rsidRPr="000A3E2A">
        <w:rPr>
          <w:rFonts w:ascii="Times New Roman" w:eastAsia="Times New Roman" w:hAnsi="Times New Roman" w:cs="Times New Roman"/>
          <w:sz w:val="28"/>
          <w:szCs w:val="28"/>
        </w:rPr>
        <w:t xml:space="preserve">. пед. учеб. заведений / М. Т. Баранов, Н. А. </w:t>
      </w:r>
      <w:proofErr w:type="spellStart"/>
      <w:r w:rsidRPr="000A3E2A">
        <w:rPr>
          <w:rFonts w:ascii="Times New Roman" w:eastAsia="Times New Roman" w:hAnsi="Times New Roman" w:cs="Times New Roman"/>
          <w:sz w:val="28"/>
          <w:szCs w:val="28"/>
        </w:rPr>
        <w:t>Ипполитова</w:t>
      </w:r>
      <w:proofErr w:type="spellEnd"/>
      <w:r w:rsidRPr="000A3E2A">
        <w:rPr>
          <w:rFonts w:ascii="Times New Roman" w:eastAsia="Times New Roman" w:hAnsi="Times New Roman" w:cs="Times New Roman"/>
          <w:sz w:val="28"/>
          <w:szCs w:val="28"/>
        </w:rPr>
        <w:t xml:space="preserve">, Т. А. </w:t>
      </w:r>
      <w:proofErr w:type="spellStart"/>
      <w:r w:rsidRPr="000A3E2A">
        <w:rPr>
          <w:rFonts w:ascii="Times New Roman" w:eastAsia="Times New Roman" w:hAnsi="Times New Roman" w:cs="Times New Roman"/>
          <w:sz w:val="28"/>
          <w:szCs w:val="28"/>
        </w:rPr>
        <w:t>Ладыженская</w:t>
      </w:r>
      <w:proofErr w:type="spellEnd"/>
      <w:r w:rsidRPr="000A3E2A">
        <w:rPr>
          <w:rFonts w:ascii="Times New Roman" w:eastAsia="Times New Roman" w:hAnsi="Times New Roman" w:cs="Times New Roman"/>
          <w:sz w:val="28"/>
          <w:szCs w:val="28"/>
        </w:rPr>
        <w:t xml:space="preserve">, М. Р. Львов ; под ред. М. Т. Баранова. – </w:t>
      </w:r>
      <w:proofErr w:type="gramStart"/>
      <w:r w:rsidRPr="000A3E2A">
        <w:rPr>
          <w:rFonts w:ascii="Times New Roman" w:eastAsia="Times New Roman" w:hAnsi="Times New Roman" w:cs="Times New Roman"/>
          <w:sz w:val="28"/>
          <w:szCs w:val="28"/>
        </w:rPr>
        <w:t>Москва :</w:t>
      </w:r>
      <w:proofErr w:type="gramEnd"/>
      <w:r w:rsidRPr="000A3E2A">
        <w:rPr>
          <w:rFonts w:ascii="Times New Roman" w:eastAsia="Times New Roman" w:hAnsi="Times New Roman" w:cs="Times New Roman"/>
          <w:sz w:val="28"/>
          <w:szCs w:val="28"/>
        </w:rPr>
        <w:t xml:space="preserve"> Академия, 2001. – 368 с.</w:t>
      </w:r>
    </w:p>
    <w:p w14:paraId="6CE67A15" w14:textId="37218B02" w:rsidR="000A3E2A" w:rsidRPr="000A3E2A" w:rsidRDefault="000A3E2A" w:rsidP="003D38B3">
      <w:pPr>
        <w:numPr>
          <w:ilvl w:val="0"/>
          <w:numId w:val="34"/>
        </w:numPr>
        <w:spacing w:after="0" w:line="360" w:lineRule="auto"/>
        <w:ind w:left="0" w:hanging="357"/>
        <w:jc w:val="both"/>
        <w:rPr>
          <w:rFonts w:ascii="Times New Roman" w:eastAsia="Times New Roman" w:hAnsi="Times New Roman" w:cs="Times New Roman"/>
          <w:sz w:val="28"/>
          <w:szCs w:val="28"/>
        </w:rPr>
      </w:pPr>
      <w:proofErr w:type="spellStart"/>
      <w:r w:rsidRPr="000A3E2A">
        <w:rPr>
          <w:rFonts w:ascii="Times New Roman" w:eastAsia="Times New Roman" w:hAnsi="Times New Roman" w:cs="Times New Roman"/>
          <w:sz w:val="28"/>
          <w:szCs w:val="28"/>
        </w:rPr>
        <w:t>Бермус</w:t>
      </w:r>
      <w:proofErr w:type="spellEnd"/>
      <w:r w:rsidRPr="000A3E2A">
        <w:rPr>
          <w:rFonts w:ascii="Times New Roman" w:eastAsia="Times New Roman" w:hAnsi="Times New Roman" w:cs="Times New Roman"/>
          <w:sz w:val="28"/>
          <w:szCs w:val="28"/>
        </w:rPr>
        <w:t xml:space="preserve"> А. Г. Проблемы и перспективы реализации компетентностного подхода в образовании [Электронный ресурс] / А. Г. </w:t>
      </w:r>
      <w:proofErr w:type="spellStart"/>
      <w:r w:rsidRPr="000A3E2A">
        <w:rPr>
          <w:rFonts w:ascii="Times New Roman" w:eastAsia="Times New Roman" w:hAnsi="Times New Roman" w:cs="Times New Roman"/>
          <w:sz w:val="28"/>
          <w:szCs w:val="28"/>
        </w:rPr>
        <w:t>Бермус</w:t>
      </w:r>
      <w:proofErr w:type="spellEnd"/>
      <w:r w:rsidRPr="000A3E2A">
        <w:rPr>
          <w:rFonts w:ascii="Times New Roman" w:eastAsia="Times New Roman" w:hAnsi="Times New Roman" w:cs="Times New Roman"/>
          <w:sz w:val="28"/>
          <w:szCs w:val="28"/>
        </w:rPr>
        <w:t xml:space="preserve"> // Интернет-журнал «Эйдос». – URL: </w:t>
      </w:r>
      <w:hyperlink r:id="rId70" w:tgtFrame="_blank" w:history="1">
        <w:r w:rsidRPr="000A3E2A">
          <w:rPr>
            <w:rStyle w:val="a8"/>
            <w:rFonts w:ascii="Times New Roman" w:eastAsia="Times New Roman" w:hAnsi="Times New Roman" w:cs="Times New Roman"/>
            <w:sz w:val="28"/>
            <w:szCs w:val="28"/>
          </w:rPr>
          <w:t>http://eidos.ru/journal/htm</w:t>
        </w:r>
      </w:hyperlink>
      <w:r w:rsidRPr="000A3E2A">
        <w:rPr>
          <w:rFonts w:ascii="Times New Roman" w:eastAsia="Times New Roman" w:hAnsi="Times New Roman" w:cs="Times New Roman"/>
          <w:sz w:val="28"/>
          <w:szCs w:val="28"/>
        </w:rPr>
        <w:t> (дата обращения: 25.05.2024).</w:t>
      </w:r>
    </w:p>
    <w:p w14:paraId="60E65656" w14:textId="049182B2" w:rsidR="000A3E2A" w:rsidRPr="007203B3" w:rsidRDefault="000A3E2A" w:rsidP="003D38B3">
      <w:pPr>
        <w:numPr>
          <w:ilvl w:val="0"/>
          <w:numId w:val="34"/>
        </w:numPr>
        <w:spacing w:after="0" w:line="360" w:lineRule="auto"/>
        <w:ind w:left="0" w:hanging="357"/>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lastRenderedPageBreak/>
        <w:t>Богоявленский Д. Н. Психологические принципы усвоения орфографии, обучение орфографии / Д. Н. Богоявленский // Начальная школа. – 1976. – № 4. – С. 16–19.</w:t>
      </w:r>
    </w:p>
    <w:p w14:paraId="7F8B11DB" w14:textId="303886DC"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 xml:space="preserve">Богоявленский Д. Н. Психология усвоения орфографии / Д. Н. Богоявленский. – </w:t>
      </w:r>
      <w:proofErr w:type="gramStart"/>
      <w:r w:rsidRPr="007203B3">
        <w:rPr>
          <w:rFonts w:ascii="Times New Roman" w:eastAsia="Times New Roman" w:hAnsi="Times New Roman" w:cs="Times New Roman"/>
          <w:sz w:val="28"/>
          <w:szCs w:val="28"/>
        </w:rPr>
        <w:t>Москва :</w:t>
      </w:r>
      <w:proofErr w:type="gramEnd"/>
      <w:r w:rsidRPr="007203B3">
        <w:rPr>
          <w:rFonts w:ascii="Times New Roman" w:eastAsia="Times New Roman" w:hAnsi="Times New Roman" w:cs="Times New Roman"/>
          <w:sz w:val="28"/>
          <w:szCs w:val="28"/>
        </w:rPr>
        <w:t xml:space="preserve"> Издательство Академии педагогических наук РСФСР, 1957. – 416 с.</w:t>
      </w:r>
    </w:p>
    <w:p w14:paraId="1538FEFD" w14:textId="545A0CFF"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Бочкарева Т. Д. Предупреждение орфографических ошибок / Т. Д. Бочкарева // Начальная школа. – 2001. – № 3. – С. 33–35.</w:t>
      </w:r>
    </w:p>
    <w:p w14:paraId="469AF046" w14:textId="3A6A7831"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proofErr w:type="spellStart"/>
      <w:r w:rsidRPr="007203B3">
        <w:rPr>
          <w:rFonts w:ascii="Times New Roman" w:eastAsia="Times New Roman" w:hAnsi="Times New Roman" w:cs="Times New Roman"/>
          <w:sz w:val="28"/>
          <w:szCs w:val="28"/>
        </w:rPr>
        <w:t>Буковцова</w:t>
      </w:r>
      <w:proofErr w:type="spellEnd"/>
      <w:r w:rsidRPr="007203B3">
        <w:rPr>
          <w:rFonts w:ascii="Times New Roman" w:eastAsia="Times New Roman" w:hAnsi="Times New Roman" w:cs="Times New Roman"/>
          <w:sz w:val="28"/>
          <w:szCs w:val="28"/>
        </w:rPr>
        <w:t xml:space="preserve"> И. И. Трудности формирования орфографических умений и навыков у учащихся средних классов общеобразовательной школы / И. И. </w:t>
      </w:r>
      <w:proofErr w:type="spellStart"/>
      <w:r w:rsidRPr="007203B3">
        <w:rPr>
          <w:rFonts w:ascii="Times New Roman" w:eastAsia="Times New Roman" w:hAnsi="Times New Roman" w:cs="Times New Roman"/>
          <w:sz w:val="28"/>
          <w:szCs w:val="28"/>
        </w:rPr>
        <w:t>Буковцова</w:t>
      </w:r>
      <w:proofErr w:type="spellEnd"/>
      <w:r w:rsidRPr="007203B3">
        <w:rPr>
          <w:rFonts w:ascii="Times New Roman" w:eastAsia="Times New Roman" w:hAnsi="Times New Roman" w:cs="Times New Roman"/>
          <w:sz w:val="28"/>
          <w:szCs w:val="28"/>
        </w:rPr>
        <w:t>. – Самара, 2016.</w:t>
      </w:r>
    </w:p>
    <w:p w14:paraId="41008865" w14:textId="317A1181"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proofErr w:type="spellStart"/>
      <w:r w:rsidRPr="007203B3">
        <w:rPr>
          <w:rFonts w:ascii="Times New Roman" w:eastAsia="Times New Roman" w:hAnsi="Times New Roman" w:cs="Times New Roman"/>
          <w:sz w:val="28"/>
          <w:szCs w:val="28"/>
        </w:rPr>
        <w:t>Булохов</w:t>
      </w:r>
      <w:proofErr w:type="spellEnd"/>
      <w:r w:rsidRPr="007203B3">
        <w:rPr>
          <w:rFonts w:ascii="Times New Roman" w:eastAsia="Times New Roman" w:hAnsi="Times New Roman" w:cs="Times New Roman"/>
          <w:sz w:val="28"/>
          <w:szCs w:val="28"/>
        </w:rPr>
        <w:t xml:space="preserve"> В. Я. Орфографические ошибки и пути повышения грамотности учащихся / В. Я. </w:t>
      </w:r>
      <w:proofErr w:type="spellStart"/>
      <w:r w:rsidRPr="007203B3">
        <w:rPr>
          <w:rFonts w:ascii="Times New Roman" w:eastAsia="Times New Roman" w:hAnsi="Times New Roman" w:cs="Times New Roman"/>
          <w:sz w:val="28"/>
          <w:szCs w:val="28"/>
        </w:rPr>
        <w:t>Булохов</w:t>
      </w:r>
      <w:proofErr w:type="spellEnd"/>
      <w:r w:rsidRPr="007203B3">
        <w:rPr>
          <w:rFonts w:ascii="Times New Roman" w:eastAsia="Times New Roman" w:hAnsi="Times New Roman" w:cs="Times New Roman"/>
          <w:sz w:val="28"/>
          <w:szCs w:val="28"/>
        </w:rPr>
        <w:t xml:space="preserve"> // Начальная школа. – 1991. – № 1. – С. 89–91.</w:t>
      </w:r>
    </w:p>
    <w:p w14:paraId="4C7D51CC" w14:textId="608FD6E7"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proofErr w:type="spellStart"/>
      <w:r w:rsidRPr="007203B3">
        <w:rPr>
          <w:rFonts w:ascii="Times New Roman" w:eastAsia="Times New Roman" w:hAnsi="Times New Roman" w:cs="Times New Roman"/>
          <w:sz w:val="28"/>
          <w:szCs w:val="28"/>
        </w:rPr>
        <w:t>Водяха</w:t>
      </w:r>
      <w:proofErr w:type="spellEnd"/>
      <w:r w:rsidRPr="007203B3">
        <w:rPr>
          <w:rFonts w:ascii="Times New Roman" w:eastAsia="Times New Roman" w:hAnsi="Times New Roman" w:cs="Times New Roman"/>
          <w:sz w:val="28"/>
          <w:szCs w:val="28"/>
        </w:rPr>
        <w:t xml:space="preserve"> Ю. Е. Психология детей младшего школьного возраста / Ю. Е. </w:t>
      </w:r>
      <w:proofErr w:type="spellStart"/>
      <w:r w:rsidRPr="007203B3">
        <w:rPr>
          <w:rFonts w:ascii="Times New Roman" w:eastAsia="Times New Roman" w:hAnsi="Times New Roman" w:cs="Times New Roman"/>
          <w:sz w:val="28"/>
          <w:szCs w:val="28"/>
        </w:rPr>
        <w:t>Водяха</w:t>
      </w:r>
      <w:proofErr w:type="spellEnd"/>
      <w:r w:rsidRPr="007203B3">
        <w:rPr>
          <w:rFonts w:ascii="Times New Roman" w:eastAsia="Times New Roman" w:hAnsi="Times New Roman" w:cs="Times New Roman"/>
          <w:sz w:val="28"/>
          <w:szCs w:val="28"/>
        </w:rPr>
        <w:t xml:space="preserve">, С. А. </w:t>
      </w:r>
      <w:proofErr w:type="spellStart"/>
      <w:r w:rsidRPr="007203B3">
        <w:rPr>
          <w:rFonts w:ascii="Times New Roman" w:eastAsia="Times New Roman" w:hAnsi="Times New Roman" w:cs="Times New Roman"/>
          <w:sz w:val="28"/>
          <w:szCs w:val="28"/>
        </w:rPr>
        <w:t>Водяха</w:t>
      </w:r>
      <w:proofErr w:type="spellEnd"/>
      <w:r w:rsidRPr="007203B3">
        <w:rPr>
          <w:rFonts w:ascii="Times New Roman" w:eastAsia="Times New Roman" w:hAnsi="Times New Roman" w:cs="Times New Roman"/>
          <w:sz w:val="28"/>
          <w:szCs w:val="28"/>
        </w:rPr>
        <w:t xml:space="preserve">. – </w:t>
      </w:r>
      <w:proofErr w:type="gramStart"/>
      <w:r w:rsidRPr="007203B3">
        <w:rPr>
          <w:rFonts w:ascii="Times New Roman" w:eastAsia="Times New Roman" w:hAnsi="Times New Roman" w:cs="Times New Roman"/>
          <w:sz w:val="28"/>
          <w:szCs w:val="28"/>
        </w:rPr>
        <w:t>Екатеринбург :</w:t>
      </w:r>
      <w:proofErr w:type="gramEnd"/>
      <w:r w:rsidRPr="007203B3">
        <w:rPr>
          <w:rFonts w:ascii="Times New Roman" w:eastAsia="Times New Roman" w:hAnsi="Times New Roman" w:cs="Times New Roman"/>
          <w:sz w:val="28"/>
          <w:szCs w:val="28"/>
        </w:rPr>
        <w:t xml:space="preserve"> </w:t>
      </w:r>
      <w:proofErr w:type="spellStart"/>
      <w:r w:rsidRPr="007203B3">
        <w:rPr>
          <w:rFonts w:ascii="Times New Roman" w:eastAsia="Times New Roman" w:hAnsi="Times New Roman" w:cs="Times New Roman"/>
          <w:sz w:val="28"/>
          <w:szCs w:val="28"/>
        </w:rPr>
        <w:t>УрГПУ</w:t>
      </w:r>
      <w:proofErr w:type="spellEnd"/>
      <w:r w:rsidRPr="007203B3">
        <w:rPr>
          <w:rFonts w:ascii="Times New Roman" w:eastAsia="Times New Roman" w:hAnsi="Times New Roman" w:cs="Times New Roman"/>
          <w:sz w:val="28"/>
          <w:szCs w:val="28"/>
        </w:rPr>
        <w:t>, 2018. – 107 с.</w:t>
      </w:r>
    </w:p>
    <w:p w14:paraId="7EB7E768" w14:textId="5272B452"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proofErr w:type="spellStart"/>
      <w:r w:rsidRPr="007203B3">
        <w:rPr>
          <w:rFonts w:ascii="Times New Roman" w:eastAsia="Times New Roman" w:hAnsi="Times New Roman" w:cs="Times New Roman"/>
          <w:sz w:val="28"/>
          <w:szCs w:val="28"/>
        </w:rPr>
        <w:t>Гонина</w:t>
      </w:r>
      <w:proofErr w:type="spellEnd"/>
      <w:r w:rsidRPr="007203B3">
        <w:rPr>
          <w:rFonts w:ascii="Times New Roman" w:eastAsia="Times New Roman" w:hAnsi="Times New Roman" w:cs="Times New Roman"/>
          <w:sz w:val="28"/>
          <w:szCs w:val="28"/>
        </w:rPr>
        <w:t xml:space="preserve"> О. А. Психология младшего школьного </w:t>
      </w:r>
      <w:proofErr w:type="gramStart"/>
      <w:r w:rsidRPr="007203B3">
        <w:rPr>
          <w:rFonts w:ascii="Times New Roman" w:eastAsia="Times New Roman" w:hAnsi="Times New Roman" w:cs="Times New Roman"/>
          <w:sz w:val="28"/>
          <w:szCs w:val="28"/>
        </w:rPr>
        <w:t>возраста :</w:t>
      </w:r>
      <w:proofErr w:type="gramEnd"/>
      <w:r w:rsidRPr="007203B3">
        <w:rPr>
          <w:rFonts w:ascii="Times New Roman" w:eastAsia="Times New Roman" w:hAnsi="Times New Roman" w:cs="Times New Roman"/>
          <w:sz w:val="28"/>
          <w:szCs w:val="28"/>
        </w:rPr>
        <w:t xml:space="preserve"> учебное пособие / О. А. </w:t>
      </w:r>
      <w:proofErr w:type="spellStart"/>
      <w:r w:rsidRPr="007203B3">
        <w:rPr>
          <w:rFonts w:ascii="Times New Roman" w:eastAsia="Times New Roman" w:hAnsi="Times New Roman" w:cs="Times New Roman"/>
          <w:sz w:val="28"/>
          <w:szCs w:val="28"/>
        </w:rPr>
        <w:t>Гонина</w:t>
      </w:r>
      <w:proofErr w:type="spellEnd"/>
      <w:r w:rsidRPr="007203B3">
        <w:rPr>
          <w:rFonts w:ascii="Times New Roman" w:eastAsia="Times New Roman" w:hAnsi="Times New Roman" w:cs="Times New Roman"/>
          <w:sz w:val="28"/>
          <w:szCs w:val="28"/>
        </w:rPr>
        <w:t xml:space="preserve">. – </w:t>
      </w:r>
      <w:proofErr w:type="gramStart"/>
      <w:r w:rsidRPr="007203B3">
        <w:rPr>
          <w:rFonts w:ascii="Times New Roman" w:eastAsia="Times New Roman" w:hAnsi="Times New Roman" w:cs="Times New Roman"/>
          <w:sz w:val="28"/>
          <w:szCs w:val="28"/>
        </w:rPr>
        <w:t>Москва :</w:t>
      </w:r>
      <w:proofErr w:type="gramEnd"/>
      <w:r w:rsidRPr="007203B3">
        <w:rPr>
          <w:rFonts w:ascii="Times New Roman" w:eastAsia="Times New Roman" w:hAnsi="Times New Roman" w:cs="Times New Roman"/>
          <w:sz w:val="28"/>
          <w:szCs w:val="28"/>
        </w:rPr>
        <w:t xml:space="preserve"> ФЛИНТА, 2015. – 141 с.</w:t>
      </w:r>
    </w:p>
    <w:p w14:paraId="70357AFD" w14:textId="6879D9FB"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proofErr w:type="spellStart"/>
      <w:r w:rsidRPr="007203B3">
        <w:rPr>
          <w:rFonts w:ascii="Times New Roman" w:eastAsia="Times New Roman" w:hAnsi="Times New Roman" w:cs="Times New Roman"/>
          <w:sz w:val="28"/>
          <w:szCs w:val="28"/>
        </w:rPr>
        <w:t>Гошезо</w:t>
      </w:r>
      <w:proofErr w:type="spellEnd"/>
      <w:r w:rsidRPr="007203B3">
        <w:rPr>
          <w:rFonts w:ascii="Times New Roman" w:eastAsia="Times New Roman" w:hAnsi="Times New Roman" w:cs="Times New Roman"/>
          <w:sz w:val="28"/>
          <w:szCs w:val="28"/>
        </w:rPr>
        <w:t xml:space="preserve"> М. В. Возрастная и педагогическая психология / М. В. </w:t>
      </w:r>
      <w:proofErr w:type="spellStart"/>
      <w:proofErr w:type="gramStart"/>
      <w:r w:rsidRPr="007203B3">
        <w:rPr>
          <w:rFonts w:ascii="Times New Roman" w:eastAsia="Times New Roman" w:hAnsi="Times New Roman" w:cs="Times New Roman"/>
          <w:sz w:val="28"/>
          <w:szCs w:val="28"/>
        </w:rPr>
        <w:t>Гошезо</w:t>
      </w:r>
      <w:proofErr w:type="spellEnd"/>
      <w:r w:rsidRPr="007203B3">
        <w:rPr>
          <w:rFonts w:ascii="Times New Roman" w:eastAsia="Times New Roman" w:hAnsi="Times New Roman" w:cs="Times New Roman"/>
          <w:sz w:val="28"/>
          <w:szCs w:val="28"/>
        </w:rPr>
        <w:t xml:space="preserve"> ;</w:t>
      </w:r>
      <w:proofErr w:type="gramEnd"/>
      <w:r w:rsidRPr="007203B3">
        <w:rPr>
          <w:rFonts w:ascii="Times New Roman" w:eastAsia="Times New Roman" w:hAnsi="Times New Roman" w:cs="Times New Roman"/>
          <w:sz w:val="28"/>
          <w:szCs w:val="28"/>
        </w:rPr>
        <w:t xml:space="preserve"> под ред. М. В. </w:t>
      </w:r>
      <w:proofErr w:type="spellStart"/>
      <w:r w:rsidRPr="007203B3">
        <w:rPr>
          <w:rFonts w:ascii="Times New Roman" w:eastAsia="Times New Roman" w:hAnsi="Times New Roman" w:cs="Times New Roman"/>
          <w:sz w:val="28"/>
          <w:szCs w:val="28"/>
        </w:rPr>
        <w:t>Гошезо</w:t>
      </w:r>
      <w:proofErr w:type="spellEnd"/>
      <w:r w:rsidRPr="007203B3">
        <w:rPr>
          <w:rFonts w:ascii="Times New Roman" w:eastAsia="Times New Roman" w:hAnsi="Times New Roman" w:cs="Times New Roman"/>
          <w:sz w:val="28"/>
          <w:szCs w:val="28"/>
        </w:rPr>
        <w:t xml:space="preserve">. – </w:t>
      </w:r>
      <w:proofErr w:type="gramStart"/>
      <w:r w:rsidRPr="007203B3">
        <w:rPr>
          <w:rFonts w:ascii="Times New Roman" w:eastAsia="Times New Roman" w:hAnsi="Times New Roman" w:cs="Times New Roman"/>
          <w:sz w:val="28"/>
          <w:szCs w:val="28"/>
        </w:rPr>
        <w:t>Москва :</w:t>
      </w:r>
      <w:proofErr w:type="gramEnd"/>
      <w:r w:rsidRPr="007203B3">
        <w:rPr>
          <w:rFonts w:ascii="Times New Roman" w:eastAsia="Times New Roman" w:hAnsi="Times New Roman" w:cs="Times New Roman"/>
          <w:sz w:val="28"/>
          <w:szCs w:val="28"/>
        </w:rPr>
        <w:t xml:space="preserve"> Просвещение, 1991. – 260 с.</w:t>
      </w:r>
    </w:p>
    <w:p w14:paraId="4EBC1FA4" w14:textId="1BA8679A"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Граник Г. Г. Психологические закономерности формирования орфографической грамотности / Г. Г. Граник // Вопросы психологии. – 1995. – № 3. – С. 35–44.</w:t>
      </w:r>
    </w:p>
    <w:p w14:paraId="2216A76E" w14:textId="23738939"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 xml:space="preserve">Греков В. Ф. Пособие для занятий по русскому языку в начальных классах / В. Ф. Греков. – </w:t>
      </w:r>
      <w:proofErr w:type="gramStart"/>
      <w:r w:rsidRPr="007203B3">
        <w:rPr>
          <w:rFonts w:ascii="Times New Roman" w:eastAsia="Times New Roman" w:hAnsi="Times New Roman" w:cs="Times New Roman"/>
          <w:sz w:val="28"/>
          <w:szCs w:val="28"/>
        </w:rPr>
        <w:t>Москва :</w:t>
      </w:r>
      <w:proofErr w:type="gramEnd"/>
      <w:r w:rsidRPr="007203B3">
        <w:rPr>
          <w:rFonts w:ascii="Times New Roman" w:eastAsia="Times New Roman" w:hAnsi="Times New Roman" w:cs="Times New Roman"/>
          <w:sz w:val="28"/>
          <w:szCs w:val="28"/>
        </w:rPr>
        <w:t xml:space="preserve"> Просвещение, 2014. – 272 с.</w:t>
      </w:r>
    </w:p>
    <w:p w14:paraId="5A21DA10" w14:textId="05A054F3"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 xml:space="preserve">Диагностика, контроль и оценивание образовательных результатов по русскому языку в начальной школе (2–4 </w:t>
      </w:r>
      <w:proofErr w:type="spellStart"/>
      <w:r w:rsidRPr="007203B3">
        <w:rPr>
          <w:rFonts w:ascii="Times New Roman" w:eastAsia="Times New Roman" w:hAnsi="Times New Roman" w:cs="Times New Roman"/>
          <w:sz w:val="28"/>
          <w:szCs w:val="28"/>
        </w:rPr>
        <w:t>кл</w:t>
      </w:r>
      <w:proofErr w:type="spellEnd"/>
      <w:r w:rsidRPr="007203B3">
        <w:rPr>
          <w:rFonts w:ascii="Times New Roman" w:eastAsia="Times New Roman" w:hAnsi="Times New Roman" w:cs="Times New Roman"/>
          <w:sz w:val="28"/>
          <w:szCs w:val="28"/>
        </w:rPr>
        <w:t>.): методические рекомендации / Л. И. Тимченко. – Серия «Оценка образовательных результатов в начальной школе».</w:t>
      </w:r>
    </w:p>
    <w:p w14:paraId="5FB76D01" w14:textId="572769DF"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proofErr w:type="spellStart"/>
      <w:r w:rsidRPr="007203B3">
        <w:rPr>
          <w:rFonts w:ascii="Times New Roman" w:eastAsia="Times New Roman" w:hAnsi="Times New Roman" w:cs="Times New Roman"/>
          <w:sz w:val="28"/>
          <w:szCs w:val="28"/>
        </w:rPr>
        <w:t>Довиченко</w:t>
      </w:r>
      <w:proofErr w:type="spellEnd"/>
      <w:r w:rsidRPr="007203B3">
        <w:rPr>
          <w:rFonts w:ascii="Times New Roman" w:eastAsia="Times New Roman" w:hAnsi="Times New Roman" w:cs="Times New Roman"/>
          <w:sz w:val="28"/>
          <w:szCs w:val="28"/>
        </w:rPr>
        <w:t xml:space="preserve"> Д. Р. К проблеме формирования орфографических умений обучающихся / Д. Р. </w:t>
      </w:r>
      <w:proofErr w:type="spellStart"/>
      <w:r w:rsidRPr="007203B3">
        <w:rPr>
          <w:rFonts w:ascii="Times New Roman" w:eastAsia="Times New Roman" w:hAnsi="Times New Roman" w:cs="Times New Roman"/>
          <w:sz w:val="28"/>
          <w:szCs w:val="28"/>
        </w:rPr>
        <w:t>Довиченко</w:t>
      </w:r>
      <w:proofErr w:type="spellEnd"/>
      <w:r w:rsidRPr="007203B3">
        <w:rPr>
          <w:rFonts w:ascii="Times New Roman" w:eastAsia="Times New Roman" w:hAnsi="Times New Roman" w:cs="Times New Roman"/>
          <w:sz w:val="28"/>
          <w:szCs w:val="28"/>
        </w:rPr>
        <w:t xml:space="preserve"> // Психология и педагогика: методика и проблемы. – 2015.</w:t>
      </w:r>
    </w:p>
    <w:p w14:paraId="1ADDAD5C" w14:textId="654D4904"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Дубова Т.</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А. Дидактическая игра «Иду в гости» на уроках русского языка / Т. А. Дубова // Начальная школа. – 2016. – № 11.</w:t>
      </w:r>
    </w:p>
    <w:p w14:paraId="45506EC6" w14:textId="15FE7E25"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lastRenderedPageBreak/>
        <w:t>Еманова С. В. Педагогика и психология начальной школы / С. В. Еманова Л.</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А. Кравчук, Н. С. Павлова.</w:t>
      </w:r>
      <w:r w:rsidR="0065368C" w:rsidRPr="007203B3">
        <w:rPr>
          <w:rFonts w:ascii="Times New Roman" w:eastAsia="Times New Roman" w:hAnsi="Times New Roman" w:cs="Times New Roman"/>
          <w:sz w:val="28"/>
          <w:szCs w:val="28"/>
        </w:rPr>
        <w:t xml:space="preserve"> </w:t>
      </w:r>
      <w:r w:rsidRPr="007203B3">
        <w:rPr>
          <w:rFonts w:ascii="Times New Roman" w:eastAsia="Times New Roman" w:hAnsi="Times New Roman" w:cs="Times New Roman"/>
          <w:sz w:val="28"/>
          <w:szCs w:val="28"/>
        </w:rPr>
        <w:t>–</w:t>
      </w:r>
      <w:r w:rsidR="0065368C" w:rsidRPr="007203B3">
        <w:rPr>
          <w:rFonts w:ascii="Times New Roman" w:eastAsia="Times New Roman" w:hAnsi="Times New Roman" w:cs="Times New Roman"/>
          <w:sz w:val="28"/>
          <w:szCs w:val="28"/>
        </w:rPr>
        <w:t xml:space="preserve"> </w:t>
      </w:r>
      <w:proofErr w:type="gramStart"/>
      <w:r w:rsidRPr="007203B3">
        <w:rPr>
          <w:rFonts w:ascii="Times New Roman" w:eastAsia="Times New Roman" w:hAnsi="Times New Roman" w:cs="Times New Roman"/>
          <w:sz w:val="28"/>
          <w:szCs w:val="28"/>
        </w:rPr>
        <w:t>Курган :</w:t>
      </w:r>
      <w:proofErr w:type="gramEnd"/>
      <w:r w:rsidRPr="007203B3">
        <w:rPr>
          <w:rFonts w:ascii="Times New Roman" w:eastAsia="Times New Roman" w:hAnsi="Times New Roman" w:cs="Times New Roman"/>
          <w:sz w:val="28"/>
          <w:szCs w:val="28"/>
        </w:rPr>
        <w:t xml:space="preserve"> Курганский государственный университет, 2023. – 137 с.</w:t>
      </w:r>
    </w:p>
    <w:p w14:paraId="39B67F4B" w14:textId="249E4424"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proofErr w:type="spellStart"/>
      <w:r w:rsidRPr="007203B3">
        <w:rPr>
          <w:rFonts w:ascii="Times New Roman" w:eastAsia="Times New Roman" w:hAnsi="Times New Roman" w:cs="Times New Roman"/>
          <w:sz w:val="28"/>
          <w:szCs w:val="28"/>
        </w:rPr>
        <w:t>Жакыпова</w:t>
      </w:r>
      <w:proofErr w:type="spellEnd"/>
      <w:r w:rsidRPr="007203B3">
        <w:rPr>
          <w:rFonts w:ascii="Times New Roman" w:eastAsia="Times New Roman" w:hAnsi="Times New Roman" w:cs="Times New Roman"/>
          <w:sz w:val="28"/>
          <w:szCs w:val="28"/>
        </w:rPr>
        <w:t xml:space="preserve"> Г. С. Словарно-орфографическая работа в начальной школе / Г. С. </w:t>
      </w:r>
      <w:proofErr w:type="spellStart"/>
      <w:r w:rsidRPr="007203B3">
        <w:rPr>
          <w:rFonts w:ascii="Times New Roman" w:eastAsia="Times New Roman" w:hAnsi="Times New Roman" w:cs="Times New Roman"/>
          <w:sz w:val="28"/>
          <w:szCs w:val="28"/>
        </w:rPr>
        <w:t>Жакыпова</w:t>
      </w:r>
      <w:proofErr w:type="spellEnd"/>
      <w:r w:rsidRPr="007203B3">
        <w:rPr>
          <w:rFonts w:ascii="Times New Roman" w:eastAsia="Times New Roman" w:hAnsi="Times New Roman" w:cs="Times New Roman"/>
          <w:sz w:val="28"/>
          <w:szCs w:val="28"/>
        </w:rPr>
        <w:t xml:space="preserve"> // Науки об образовании. – </w:t>
      </w:r>
      <w:proofErr w:type="spellStart"/>
      <w:r w:rsidRPr="007203B3">
        <w:rPr>
          <w:rFonts w:ascii="Times New Roman" w:eastAsia="Times New Roman" w:hAnsi="Times New Roman" w:cs="Times New Roman"/>
          <w:sz w:val="28"/>
          <w:szCs w:val="28"/>
        </w:rPr>
        <w:t>Кыргыстан</w:t>
      </w:r>
      <w:proofErr w:type="spellEnd"/>
      <w:r w:rsidRPr="007203B3">
        <w:rPr>
          <w:rFonts w:ascii="Times New Roman" w:eastAsia="Times New Roman" w:hAnsi="Times New Roman" w:cs="Times New Roman"/>
          <w:sz w:val="28"/>
          <w:szCs w:val="28"/>
        </w:rPr>
        <w:t>, 2022.</w:t>
      </w:r>
    </w:p>
    <w:p w14:paraId="293E2029" w14:textId="341A014C"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proofErr w:type="spellStart"/>
      <w:r w:rsidRPr="007203B3">
        <w:rPr>
          <w:rFonts w:ascii="Times New Roman" w:eastAsia="Times New Roman" w:hAnsi="Times New Roman" w:cs="Times New Roman"/>
          <w:sz w:val="28"/>
          <w:szCs w:val="28"/>
        </w:rPr>
        <w:t>Жедек</w:t>
      </w:r>
      <w:proofErr w:type="spellEnd"/>
      <w:r w:rsidRPr="007203B3">
        <w:rPr>
          <w:rFonts w:ascii="Times New Roman" w:eastAsia="Times New Roman" w:hAnsi="Times New Roman" w:cs="Times New Roman"/>
          <w:sz w:val="28"/>
          <w:szCs w:val="28"/>
        </w:rPr>
        <w:t> П.</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 xml:space="preserve">С. Методика обучения орфографии / П. С. </w:t>
      </w:r>
      <w:proofErr w:type="spellStart"/>
      <w:r w:rsidRPr="007203B3">
        <w:rPr>
          <w:rFonts w:ascii="Times New Roman" w:eastAsia="Times New Roman" w:hAnsi="Times New Roman" w:cs="Times New Roman"/>
          <w:sz w:val="28"/>
          <w:szCs w:val="28"/>
        </w:rPr>
        <w:t>Жедек</w:t>
      </w:r>
      <w:proofErr w:type="spellEnd"/>
      <w:r w:rsidRPr="007203B3">
        <w:rPr>
          <w:rFonts w:ascii="Times New Roman" w:eastAsia="Times New Roman" w:hAnsi="Times New Roman" w:cs="Times New Roman"/>
          <w:sz w:val="28"/>
          <w:szCs w:val="28"/>
        </w:rPr>
        <w:t xml:space="preserve"> // Теоретические основы обучения русскому языку в начальных классах / под ред. М. С. Соловейчик. – </w:t>
      </w:r>
      <w:proofErr w:type="gramStart"/>
      <w:r w:rsidRPr="007203B3">
        <w:rPr>
          <w:rFonts w:ascii="Times New Roman" w:eastAsia="Times New Roman" w:hAnsi="Times New Roman" w:cs="Times New Roman"/>
          <w:sz w:val="28"/>
          <w:szCs w:val="28"/>
        </w:rPr>
        <w:t>Москва :</w:t>
      </w:r>
      <w:proofErr w:type="gramEnd"/>
      <w:r w:rsidRPr="007203B3">
        <w:rPr>
          <w:rFonts w:ascii="Times New Roman" w:eastAsia="Times New Roman" w:hAnsi="Times New Roman" w:cs="Times New Roman"/>
          <w:sz w:val="28"/>
          <w:szCs w:val="28"/>
        </w:rPr>
        <w:t xml:space="preserve"> Просвещение, 1992. – С. 123–171.</w:t>
      </w:r>
    </w:p>
    <w:p w14:paraId="4F649C69" w14:textId="149F5976"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proofErr w:type="spellStart"/>
      <w:r w:rsidRPr="007203B3">
        <w:rPr>
          <w:rFonts w:ascii="Times New Roman" w:eastAsia="Times New Roman" w:hAnsi="Times New Roman" w:cs="Times New Roman"/>
          <w:sz w:val="28"/>
          <w:szCs w:val="28"/>
        </w:rPr>
        <w:t>Жедек</w:t>
      </w:r>
      <w:proofErr w:type="spellEnd"/>
      <w:r w:rsidRPr="007203B3">
        <w:rPr>
          <w:rFonts w:ascii="Times New Roman" w:eastAsia="Times New Roman" w:hAnsi="Times New Roman" w:cs="Times New Roman"/>
          <w:sz w:val="28"/>
          <w:szCs w:val="28"/>
        </w:rPr>
        <w:t> П.</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 xml:space="preserve">С. Русский язык в начальных классах: Теория и практика </w:t>
      </w:r>
      <w:proofErr w:type="gramStart"/>
      <w:r w:rsidRPr="007203B3">
        <w:rPr>
          <w:rFonts w:ascii="Times New Roman" w:eastAsia="Times New Roman" w:hAnsi="Times New Roman" w:cs="Times New Roman"/>
          <w:sz w:val="28"/>
          <w:szCs w:val="28"/>
        </w:rPr>
        <w:t>обучения :</w:t>
      </w:r>
      <w:proofErr w:type="gramEnd"/>
      <w:r w:rsidRPr="007203B3">
        <w:rPr>
          <w:rFonts w:ascii="Times New Roman" w:eastAsia="Times New Roman" w:hAnsi="Times New Roman" w:cs="Times New Roman"/>
          <w:sz w:val="28"/>
          <w:szCs w:val="28"/>
        </w:rPr>
        <w:t xml:space="preserve"> учебное пособие для студентов высших педагогических учебных заведений / П. С. </w:t>
      </w:r>
      <w:proofErr w:type="spellStart"/>
      <w:r w:rsidRPr="007203B3">
        <w:rPr>
          <w:rFonts w:ascii="Times New Roman" w:eastAsia="Times New Roman" w:hAnsi="Times New Roman" w:cs="Times New Roman"/>
          <w:sz w:val="28"/>
          <w:szCs w:val="28"/>
        </w:rPr>
        <w:t>Жедек</w:t>
      </w:r>
      <w:proofErr w:type="spellEnd"/>
      <w:r w:rsidRPr="007203B3">
        <w:rPr>
          <w:rFonts w:ascii="Times New Roman" w:eastAsia="Times New Roman" w:hAnsi="Times New Roman" w:cs="Times New Roman"/>
          <w:sz w:val="28"/>
          <w:szCs w:val="28"/>
        </w:rPr>
        <w:t>. – Москва, 1998.</w:t>
      </w:r>
    </w:p>
    <w:p w14:paraId="61D147FA" w14:textId="12E26146"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 xml:space="preserve">Иванов С. В. Русский язык: 2 класс: комментарии к урокам / С. В. Иванов, М. И. Кузнецова. – 4-е изд., стереотип. – </w:t>
      </w:r>
      <w:proofErr w:type="gramStart"/>
      <w:r w:rsidRPr="007203B3">
        <w:rPr>
          <w:rFonts w:ascii="Times New Roman" w:eastAsia="Times New Roman" w:hAnsi="Times New Roman" w:cs="Times New Roman"/>
          <w:sz w:val="28"/>
          <w:szCs w:val="28"/>
        </w:rPr>
        <w:t>Москва :</w:t>
      </w:r>
      <w:proofErr w:type="gramEnd"/>
      <w:r w:rsidRPr="007203B3">
        <w:rPr>
          <w:rFonts w:ascii="Times New Roman" w:eastAsia="Times New Roman" w:hAnsi="Times New Roman" w:cs="Times New Roman"/>
          <w:sz w:val="28"/>
          <w:szCs w:val="28"/>
        </w:rPr>
        <w:t xml:space="preserve"> </w:t>
      </w:r>
      <w:proofErr w:type="spellStart"/>
      <w:r w:rsidRPr="007203B3">
        <w:rPr>
          <w:rFonts w:ascii="Times New Roman" w:eastAsia="Times New Roman" w:hAnsi="Times New Roman" w:cs="Times New Roman"/>
          <w:sz w:val="28"/>
          <w:szCs w:val="28"/>
        </w:rPr>
        <w:t>Вентана</w:t>
      </w:r>
      <w:proofErr w:type="spellEnd"/>
      <w:r w:rsidRPr="007203B3">
        <w:rPr>
          <w:rFonts w:ascii="Times New Roman" w:eastAsia="Times New Roman" w:hAnsi="Times New Roman" w:cs="Times New Roman"/>
          <w:sz w:val="28"/>
          <w:szCs w:val="28"/>
        </w:rPr>
        <w:t>-Граф.</w:t>
      </w:r>
    </w:p>
    <w:p w14:paraId="34C327E0" w14:textId="48817F62"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 xml:space="preserve">Иванова В. Ф. Современная русская </w:t>
      </w:r>
      <w:proofErr w:type="gramStart"/>
      <w:r w:rsidRPr="007203B3">
        <w:rPr>
          <w:rFonts w:ascii="Times New Roman" w:eastAsia="Times New Roman" w:hAnsi="Times New Roman" w:cs="Times New Roman"/>
          <w:sz w:val="28"/>
          <w:szCs w:val="28"/>
        </w:rPr>
        <w:t>орфография :</w:t>
      </w:r>
      <w:proofErr w:type="gramEnd"/>
      <w:r w:rsidRPr="007203B3">
        <w:rPr>
          <w:rFonts w:ascii="Times New Roman" w:eastAsia="Times New Roman" w:hAnsi="Times New Roman" w:cs="Times New Roman"/>
          <w:sz w:val="28"/>
          <w:szCs w:val="28"/>
        </w:rPr>
        <w:t xml:space="preserve"> учебное пособие для филологических вузов / В. Ф. Иванова. – </w:t>
      </w:r>
      <w:proofErr w:type="gramStart"/>
      <w:r w:rsidRPr="007203B3">
        <w:rPr>
          <w:rFonts w:ascii="Times New Roman" w:eastAsia="Times New Roman" w:hAnsi="Times New Roman" w:cs="Times New Roman"/>
          <w:sz w:val="28"/>
          <w:szCs w:val="28"/>
        </w:rPr>
        <w:t>Москва :</w:t>
      </w:r>
      <w:proofErr w:type="gramEnd"/>
      <w:r w:rsidRPr="007203B3">
        <w:rPr>
          <w:rFonts w:ascii="Times New Roman" w:eastAsia="Times New Roman" w:hAnsi="Times New Roman" w:cs="Times New Roman"/>
          <w:sz w:val="28"/>
          <w:szCs w:val="28"/>
        </w:rPr>
        <w:t xml:space="preserve"> Высшая школа, 1991. – 192 с.</w:t>
      </w:r>
    </w:p>
    <w:p w14:paraId="3DDD7EFD" w14:textId="5ADE1D71"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Канакина В.</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П.</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Русский</w:t>
      </w:r>
      <w:r w:rsidR="0065368C" w:rsidRPr="007203B3">
        <w:rPr>
          <w:rFonts w:ascii="Times New Roman" w:eastAsia="Times New Roman" w:hAnsi="Times New Roman" w:cs="Times New Roman"/>
          <w:sz w:val="28"/>
          <w:szCs w:val="28"/>
        </w:rPr>
        <w:t> </w:t>
      </w:r>
      <w:proofErr w:type="gramStart"/>
      <w:r w:rsidRPr="007203B3">
        <w:rPr>
          <w:rFonts w:ascii="Times New Roman" w:eastAsia="Times New Roman" w:hAnsi="Times New Roman" w:cs="Times New Roman"/>
          <w:sz w:val="28"/>
          <w:szCs w:val="28"/>
        </w:rPr>
        <w:t>язык</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w:t>
      </w:r>
      <w:proofErr w:type="gramEnd"/>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1</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класс</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учебник</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для</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 xml:space="preserve">общеобразовательных организаций : в 2 ч. Ч. 1 / В. П. </w:t>
      </w:r>
      <w:proofErr w:type="spellStart"/>
      <w:r w:rsidRPr="007203B3">
        <w:rPr>
          <w:rFonts w:ascii="Times New Roman" w:eastAsia="Times New Roman" w:hAnsi="Times New Roman" w:cs="Times New Roman"/>
          <w:sz w:val="28"/>
          <w:szCs w:val="28"/>
        </w:rPr>
        <w:t>Канакина</w:t>
      </w:r>
      <w:proofErr w:type="spellEnd"/>
      <w:r w:rsidRPr="007203B3">
        <w:rPr>
          <w:rFonts w:ascii="Times New Roman" w:eastAsia="Times New Roman" w:hAnsi="Times New Roman" w:cs="Times New Roman"/>
          <w:sz w:val="28"/>
          <w:szCs w:val="28"/>
        </w:rPr>
        <w:t xml:space="preserve">, В. Г. Горецкий. – 7-е изд. – </w:t>
      </w:r>
      <w:proofErr w:type="gramStart"/>
      <w:r w:rsidRPr="007203B3">
        <w:rPr>
          <w:rFonts w:ascii="Times New Roman" w:eastAsia="Times New Roman" w:hAnsi="Times New Roman" w:cs="Times New Roman"/>
          <w:sz w:val="28"/>
          <w:szCs w:val="28"/>
        </w:rPr>
        <w:t>Москва :</w:t>
      </w:r>
      <w:proofErr w:type="gramEnd"/>
      <w:r w:rsidRPr="007203B3">
        <w:rPr>
          <w:rFonts w:ascii="Times New Roman" w:eastAsia="Times New Roman" w:hAnsi="Times New Roman" w:cs="Times New Roman"/>
          <w:sz w:val="28"/>
          <w:szCs w:val="28"/>
        </w:rPr>
        <w:t xml:space="preserve"> Просвещение, 2023. – 140 с.</w:t>
      </w:r>
    </w:p>
    <w:p w14:paraId="755D75BE" w14:textId="5E4670F9" w:rsidR="000A3E2A" w:rsidRPr="007203B3" w:rsidRDefault="0065368C"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Канакина В. П. Русский </w:t>
      </w:r>
      <w:proofErr w:type="gramStart"/>
      <w:r w:rsidRPr="007203B3">
        <w:rPr>
          <w:rFonts w:ascii="Times New Roman" w:eastAsia="Times New Roman" w:hAnsi="Times New Roman" w:cs="Times New Roman"/>
          <w:sz w:val="28"/>
          <w:szCs w:val="28"/>
        </w:rPr>
        <w:t>язык :</w:t>
      </w:r>
      <w:proofErr w:type="gramEnd"/>
      <w:r w:rsidRPr="007203B3">
        <w:rPr>
          <w:rFonts w:ascii="Times New Roman" w:eastAsia="Times New Roman" w:hAnsi="Times New Roman" w:cs="Times New Roman"/>
          <w:sz w:val="28"/>
          <w:szCs w:val="28"/>
        </w:rPr>
        <w:t xml:space="preserve"> 2 класс : учебник для общеобразовательных организаций : в 2 ч. Ч. 1 / В. П. </w:t>
      </w:r>
      <w:proofErr w:type="spellStart"/>
      <w:r w:rsidRPr="007203B3">
        <w:rPr>
          <w:rFonts w:ascii="Times New Roman" w:eastAsia="Times New Roman" w:hAnsi="Times New Roman" w:cs="Times New Roman"/>
          <w:sz w:val="28"/>
          <w:szCs w:val="28"/>
        </w:rPr>
        <w:t>Канакина</w:t>
      </w:r>
      <w:proofErr w:type="spellEnd"/>
      <w:r w:rsidRPr="007203B3">
        <w:rPr>
          <w:rFonts w:ascii="Times New Roman" w:eastAsia="Times New Roman" w:hAnsi="Times New Roman" w:cs="Times New Roman"/>
          <w:sz w:val="28"/>
          <w:szCs w:val="28"/>
        </w:rPr>
        <w:t xml:space="preserve">, В. Г. Горецкий. – 7-е изд. – </w:t>
      </w:r>
      <w:proofErr w:type="gramStart"/>
      <w:r w:rsidRPr="007203B3">
        <w:rPr>
          <w:rFonts w:ascii="Times New Roman" w:eastAsia="Times New Roman" w:hAnsi="Times New Roman" w:cs="Times New Roman"/>
          <w:sz w:val="28"/>
          <w:szCs w:val="28"/>
        </w:rPr>
        <w:t>Москва :</w:t>
      </w:r>
      <w:proofErr w:type="gramEnd"/>
      <w:r w:rsidRPr="007203B3">
        <w:rPr>
          <w:rFonts w:ascii="Times New Roman" w:eastAsia="Times New Roman" w:hAnsi="Times New Roman" w:cs="Times New Roman"/>
          <w:sz w:val="28"/>
          <w:szCs w:val="28"/>
        </w:rPr>
        <w:t xml:space="preserve"> Просвещение, 2023.</w:t>
      </w:r>
      <w:r w:rsidR="000A3E2A" w:rsidRPr="007203B3">
        <w:rPr>
          <w:rFonts w:ascii="Times New Roman" w:eastAsia="Times New Roman" w:hAnsi="Times New Roman" w:cs="Times New Roman"/>
          <w:sz w:val="28"/>
          <w:szCs w:val="28"/>
        </w:rPr>
        <w:t xml:space="preserve"> – 143 с.</w:t>
      </w:r>
    </w:p>
    <w:p w14:paraId="1D7ADEF4" w14:textId="3B2BBDE3" w:rsidR="000A3E2A" w:rsidRPr="007203B3" w:rsidRDefault="0065368C"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Канакина В. П. Русский </w:t>
      </w:r>
      <w:proofErr w:type="gramStart"/>
      <w:r w:rsidRPr="007203B3">
        <w:rPr>
          <w:rFonts w:ascii="Times New Roman" w:eastAsia="Times New Roman" w:hAnsi="Times New Roman" w:cs="Times New Roman"/>
          <w:sz w:val="28"/>
          <w:szCs w:val="28"/>
        </w:rPr>
        <w:t>язык :</w:t>
      </w:r>
      <w:proofErr w:type="gramEnd"/>
      <w:r w:rsidRPr="007203B3">
        <w:rPr>
          <w:rFonts w:ascii="Times New Roman" w:eastAsia="Times New Roman" w:hAnsi="Times New Roman" w:cs="Times New Roman"/>
          <w:sz w:val="28"/>
          <w:szCs w:val="28"/>
        </w:rPr>
        <w:t xml:space="preserve"> 3 класс : учебник для общеобразовательных организаций : в 2 ч. Ч. 1 / В. П. </w:t>
      </w:r>
      <w:proofErr w:type="spellStart"/>
      <w:r w:rsidRPr="007203B3">
        <w:rPr>
          <w:rFonts w:ascii="Times New Roman" w:eastAsia="Times New Roman" w:hAnsi="Times New Roman" w:cs="Times New Roman"/>
          <w:sz w:val="28"/>
          <w:szCs w:val="28"/>
        </w:rPr>
        <w:t>Канакина</w:t>
      </w:r>
      <w:proofErr w:type="spellEnd"/>
      <w:r w:rsidRPr="007203B3">
        <w:rPr>
          <w:rFonts w:ascii="Times New Roman" w:eastAsia="Times New Roman" w:hAnsi="Times New Roman" w:cs="Times New Roman"/>
          <w:sz w:val="28"/>
          <w:szCs w:val="28"/>
        </w:rPr>
        <w:t xml:space="preserve">, В. Г. Горецкий. – 7-е изд. – </w:t>
      </w:r>
      <w:proofErr w:type="gramStart"/>
      <w:r w:rsidRPr="007203B3">
        <w:rPr>
          <w:rFonts w:ascii="Times New Roman" w:eastAsia="Times New Roman" w:hAnsi="Times New Roman" w:cs="Times New Roman"/>
          <w:sz w:val="28"/>
          <w:szCs w:val="28"/>
        </w:rPr>
        <w:t>Москва :</w:t>
      </w:r>
      <w:proofErr w:type="gramEnd"/>
      <w:r w:rsidRPr="007203B3">
        <w:rPr>
          <w:rFonts w:ascii="Times New Roman" w:eastAsia="Times New Roman" w:hAnsi="Times New Roman" w:cs="Times New Roman"/>
          <w:sz w:val="28"/>
          <w:szCs w:val="28"/>
        </w:rPr>
        <w:t xml:space="preserve"> Просвещение, 2023.</w:t>
      </w:r>
      <w:r w:rsidR="000A3E2A" w:rsidRPr="007203B3">
        <w:rPr>
          <w:rFonts w:ascii="Times New Roman" w:eastAsia="Times New Roman" w:hAnsi="Times New Roman" w:cs="Times New Roman"/>
          <w:sz w:val="28"/>
          <w:szCs w:val="28"/>
        </w:rPr>
        <w:t>. – 144 с.</w:t>
      </w:r>
    </w:p>
    <w:p w14:paraId="0DC803E5" w14:textId="6215B576" w:rsidR="000A3E2A" w:rsidRPr="007203B3" w:rsidRDefault="0065368C"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Канакина В. П. Русский </w:t>
      </w:r>
      <w:proofErr w:type="gramStart"/>
      <w:r w:rsidRPr="007203B3">
        <w:rPr>
          <w:rFonts w:ascii="Times New Roman" w:eastAsia="Times New Roman" w:hAnsi="Times New Roman" w:cs="Times New Roman"/>
          <w:sz w:val="28"/>
          <w:szCs w:val="28"/>
        </w:rPr>
        <w:t>язык :</w:t>
      </w:r>
      <w:proofErr w:type="gramEnd"/>
      <w:r w:rsidRPr="007203B3">
        <w:rPr>
          <w:rFonts w:ascii="Times New Roman" w:eastAsia="Times New Roman" w:hAnsi="Times New Roman" w:cs="Times New Roman"/>
          <w:sz w:val="28"/>
          <w:szCs w:val="28"/>
        </w:rPr>
        <w:t xml:space="preserve"> 4 класс : учебник для общеобразовательных организаций : в 2 ч. Ч. 1 / В. П. </w:t>
      </w:r>
      <w:proofErr w:type="spellStart"/>
      <w:r w:rsidRPr="007203B3">
        <w:rPr>
          <w:rFonts w:ascii="Times New Roman" w:eastAsia="Times New Roman" w:hAnsi="Times New Roman" w:cs="Times New Roman"/>
          <w:sz w:val="28"/>
          <w:szCs w:val="28"/>
        </w:rPr>
        <w:t>Канакина</w:t>
      </w:r>
      <w:proofErr w:type="spellEnd"/>
      <w:r w:rsidRPr="007203B3">
        <w:rPr>
          <w:rFonts w:ascii="Times New Roman" w:eastAsia="Times New Roman" w:hAnsi="Times New Roman" w:cs="Times New Roman"/>
          <w:sz w:val="28"/>
          <w:szCs w:val="28"/>
        </w:rPr>
        <w:t xml:space="preserve">, В. Г. Горецкий. – 7-е изд. – </w:t>
      </w:r>
      <w:proofErr w:type="gramStart"/>
      <w:r w:rsidRPr="007203B3">
        <w:rPr>
          <w:rFonts w:ascii="Times New Roman" w:eastAsia="Times New Roman" w:hAnsi="Times New Roman" w:cs="Times New Roman"/>
          <w:sz w:val="28"/>
          <w:szCs w:val="28"/>
        </w:rPr>
        <w:t>Москва :</w:t>
      </w:r>
      <w:proofErr w:type="gramEnd"/>
      <w:r w:rsidRPr="007203B3">
        <w:rPr>
          <w:rFonts w:ascii="Times New Roman" w:eastAsia="Times New Roman" w:hAnsi="Times New Roman" w:cs="Times New Roman"/>
          <w:sz w:val="28"/>
          <w:szCs w:val="28"/>
        </w:rPr>
        <w:t xml:space="preserve"> Просвещение, 2023</w:t>
      </w:r>
      <w:r w:rsidR="000A3E2A" w:rsidRPr="007203B3">
        <w:rPr>
          <w:rFonts w:ascii="Times New Roman" w:eastAsia="Times New Roman" w:hAnsi="Times New Roman" w:cs="Times New Roman"/>
          <w:sz w:val="28"/>
          <w:szCs w:val="28"/>
        </w:rPr>
        <w:t>. – 144 с.</w:t>
      </w:r>
    </w:p>
    <w:p w14:paraId="4D4A2615" w14:textId="42EB2FCA"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proofErr w:type="spellStart"/>
      <w:r w:rsidRPr="007203B3">
        <w:rPr>
          <w:rFonts w:ascii="Times New Roman" w:eastAsia="Times New Roman" w:hAnsi="Times New Roman" w:cs="Times New Roman"/>
          <w:sz w:val="28"/>
          <w:szCs w:val="28"/>
        </w:rPr>
        <w:t>Кикоин</w:t>
      </w:r>
      <w:proofErr w:type="spellEnd"/>
      <w:r w:rsidRPr="007203B3">
        <w:rPr>
          <w:rFonts w:ascii="Times New Roman" w:eastAsia="Times New Roman" w:hAnsi="Times New Roman" w:cs="Times New Roman"/>
          <w:sz w:val="28"/>
          <w:szCs w:val="28"/>
        </w:rPr>
        <w:t> Е.</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 xml:space="preserve">И. Младший школьник: возможности изучения и развития внимания / Е. И. </w:t>
      </w:r>
      <w:proofErr w:type="spellStart"/>
      <w:r w:rsidRPr="007203B3">
        <w:rPr>
          <w:rFonts w:ascii="Times New Roman" w:eastAsia="Times New Roman" w:hAnsi="Times New Roman" w:cs="Times New Roman"/>
          <w:sz w:val="28"/>
          <w:szCs w:val="28"/>
        </w:rPr>
        <w:t>Кикоин</w:t>
      </w:r>
      <w:proofErr w:type="spellEnd"/>
      <w:r w:rsidRPr="007203B3">
        <w:rPr>
          <w:rFonts w:ascii="Times New Roman" w:eastAsia="Times New Roman" w:hAnsi="Times New Roman" w:cs="Times New Roman"/>
          <w:sz w:val="28"/>
          <w:szCs w:val="28"/>
        </w:rPr>
        <w:t>. – Москва, 1993. – 250 с.</w:t>
      </w:r>
    </w:p>
    <w:p w14:paraId="30A3CED1" w14:textId="38E27E44"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lastRenderedPageBreak/>
        <w:t>Ким А. А. Особенности развития памяти у младших школьников / А. А. Ким // Науки об образовании. – Казань, 2019.</w:t>
      </w:r>
    </w:p>
    <w:p w14:paraId="174203F1" w14:textId="21D460F4"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Кудрявцева Е. Л. Имя существительное за 11 уроков / Е. Л. Кудрявцева. – Нюрнберг, 2009. – 204 с.</w:t>
      </w:r>
    </w:p>
    <w:p w14:paraId="5A9DEA20" w14:textId="3009D892"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Кузнецова Н.</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 xml:space="preserve">В. Русский язык и культура </w:t>
      </w:r>
      <w:proofErr w:type="gramStart"/>
      <w:r w:rsidRPr="007203B3">
        <w:rPr>
          <w:rFonts w:ascii="Times New Roman" w:eastAsia="Times New Roman" w:hAnsi="Times New Roman" w:cs="Times New Roman"/>
          <w:sz w:val="28"/>
          <w:szCs w:val="28"/>
        </w:rPr>
        <w:t>речи :</w:t>
      </w:r>
      <w:proofErr w:type="gramEnd"/>
      <w:r w:rsidRPr="007203B3">
        <w:rPr>
          <w:rFonts w:ascii="Times New Roman" w:eastAsia="Times New Roman" w:hAnsi="Times New Roman" w:cs="Times New Roman"/>
          <w:sz w:val="28"/>
          <w:szCs w:val="28"/>
        </w:rPr>
        <w:t xml:space="preserve"> учебник / Н. В. Кузнецова. – 3-е изд. – </w:t>
      </w:r>
      <w:proofErr w:type="gramStart"/>
      <w:r w:rsidRPr="007203B3">
        <w:rPr>
          <w:rFonts w:ascii="Times New Roman" w:eastAsia="Times New Roman" w:hAnsi="Times New Roman" w:cs="Times New Roman"/>
          <w:sz w:val="28"/>
          <w:szCs w:val="28"/>
        </w:rPr>
        <w:t>Москва :</w:t>
      </w:r>
      <w:proofErr w:type="gramEnd"/>
      <w:r w:rsidRPr="007203B3">
        <w:rPr>
          <w:rFonts w:ascii="Times New Roman" w:eastAsia="Times New Roman" w:hAnsi="Times New Roman" w:cs="Times New Roman"/>
          <w:sz w:val="28"/>
          <w:szCs w:val="28"/>
        </w:rPr>
        <w:t xml:space="preserve"> Форум : ИНФРА-М, 2013. – 368 с.</w:t>
      </w:r>
    </w:p>
    <w:p w14:paraId="772BA297" w14:textId="0D3CB800"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proofErr w:type="spellStart"/>
      <w:r w:rsidRPr="007203B3">
        <w:rPr>
          <w:rFonts w:ascii="Times New Roman" w:eastAsia="Times New Roman" w:hAnsi="Times New Roman" w:cs="Times New Roman"/>
          <w:sz w:val="28"/>
          <w:szCs w:val="28"/>
        </w:rPr>
        <w:t>Курлыгина</w:t>
      </w:r>
      <w:proofErr w:type="spellEnd"/>
      <w:r w:rsidRPr="007203B3">
        <w:rPr>
          <w:rFonts w:ascii="Times New Roman" w:eastAsia="Times New Roman" w:hAnsi="Times New Roman" w:cs="Times New Roman"/>
          <w:sz w:val="28"/>
          <w:szCs w:val="28"/>
        </w:rPr>
        <w:t xml:space="preserve"> О. Е. О формировании комплекса орфографических умений / О. Е. </w:t>
      </w:r>
      <w:proofErr w:type="spellStart"/>
      <w:r w:rsidRPr="007203B3">
        <w:rPr>
          <w:rFonts w:ascii="Times New Roman" w:eastAsia="Times New Roman" w:hAnsi="Times New Roman" w:cs="Times New Roman"/>
          <w:sz w:val="28"/>
          <w:szCs w:val="28"/>
        </w:rPr>
        <w:t>Курлыгина</w:t>
      </w:r>
      <w:proofErr w:type="spellEnd"/>
      <w:r w:rsidRPr="007203B3">
        <w:rPr>
          <w:rFonts w:ascii="Times New Roman" w:eastAsia="Times New Roman" w:hAnsi="Times New Roman" w:cs="Times New Roman"/>
          <w:sz w:val="28"/>
          <w:szCs w:val="28"/>
        </w:rPr>
        <w:t xml:space="preserve"> // Начальная школа. – 2017. – № 5. – С. 16–20.</w:t>
      </w:r>
    </w:p>
    <w:p w14:paraId="60097A4F" w14:textId="6F679BDB"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proofErr w:type="spellStart"/>
      <w:r w:rsidRPr="007203B3">
        <w:rPr>
          <w:rFonts w:ascii="Times New Roman" w:eastAsia="Times New Roman" w:hAnsi="Times New Roman" w:cs="Times New Roman"/>
          <w:sz w:val="28"/>
          <w:szCs w:val="28"/>
        </w:rPr>
        <w:t>Латош</w:t>
      </w:r>
      <w:proofErr w:type="spellEnd"/>
      <w:r w:rsidRPr="007203B3">
        <w:rPr>
          <w:rFonts w:ascii="Times New Roman" w:eastAsia="Times New Roman" w:hAnsi="Times New Roman" w:cs="Times New Roman"/>
          <w:sz w:val="28"/>
          <w:szCs w:val="28"/>
        </w:rPr>
        <w:t xml:space="preserve"> И. Б. Тренажер для отработки орфографических навыков / И. Б. </w:t>
      </w:r>
      <w:proofErr w:type="spellStart"/>
      <w:r w:rsidRPr="007203B3">
        <w:rPr>
          <w:rFonts w:ascii="Times New Roman" w:eastAsia="Times New Roman" w:hAnsi="Times New Roman" w:cs="Times New Roman"/>
          <w:sz w:val="28"/>
          <w:szCs w:val="28"/>
        </w:rPr>
        <w:t>Латош</w:t>
      </w:r>
      <w:proofErr w:type="spellEnd"/>
      <w:r w:rsidRPr="007203B3">
        <w:rPr>
          <w:rFonts w:ascii="Times New Roman" w:eastAsia="Times New Roman" w:hAnsi="Times New Roman" w:cs="Times New Roman"/>
          <w:sz w:val="28"/>
          <w:szCs w:val="28"/>
        </w:rPr>
        <w:t xml:space="preserve">. – 2-е изд. – </w:t>
      </w:r>
      <w:proofErr w:type="gramStart"/>
      <w:r w:rsidRPr="007203B3">
        <w:rPr>
          <w:rFonts w:ascii="Times New Roman" w:eastAsia="Times New Roman" w:hAnsi="Times New Roman" w:cs="Times New Roman"/>
          <w:sz w:val="28"/>
          <w:szCs w:val="28"/>
        </w:rPr>
        <w:t>Мозырь :</w:t>
      </w:r>
      <w:proofErr w:type="gramEnd"/>
      <w:r w:rsidRPr="007203B3">
        <w:rPr>
          <w:rFonts w:ascii="Times New Roman" w:eastAsia="Times New Roman" w:hAnsi="Times New Roman" w:cs="Times New Roman"/>
          <w:sz w:val="28"/>
          <w:szCs w:val="28"/>
        </w:rPr>
        <w:t xml:space="preserve"> Содействие, 2013. – 96 с.</w:t>
      </w:r>
    </w:p>
    <w:p w14:paraId="66A6017D" w14:textId="0C6EA260"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 xml:space="preserve">Ланге Н. Н. Теория волевого внимания / Н. Н. Ланге // Хрестоматия по вниманию / под ред. А. Н. Леонтьева, А. А. </w:t>
      </w:r>
      <w:proofErr w:type="spellStart"/>
      <w:r w:rsidRPr="007203B3">
        <w:rPr>
          <w:rFonts w:ascii="Times New Roman" w:eastAsia="Times New Roman" w:hAnsi="Times New Roman" w:cs="Times New Roman"/>
          <w:sz w:val="28"/>
          <w:szCs w:val="28"/>
        </w:rPr>
        <w:t>Пузырея</w:t>
      </w:r>
      <w:proofErr w:type="spellEnd"/>
      <w:r w:rsidRPr="007203B3">
        <w:rPr>
          <w:rFonts w:ascii="Times New Roman" w:eastAsia="Times New Roman" w:hAnsi="Times New Roman" w:cs="Times New Roman"/>
          <w:sz w:val="28"/>
          <w:szCs w:val="28"/>
        </w:rPr>
        <w:t>, В. Я. Романова. – Москва, 1976. – С. 138.</w:t>
      </w:r>
    </w:p>
    <w:p w14:paraId="0993FB9E" w14:textId="02B062F5"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Львов М. Р. Методика обучения правописанию в начальной школе / М. Р. Львов. – Москва, 1988.</w:t>
      </w:r>
    </w:p>
    <w:p w14:paraId="0D28A2C2" w14:textId="4920CD85"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Львов М. Р. Обучение орфографии в начальных классах / М. Р. Львов // Начальная школа. – 1984. – № 12. – С. 74–77.</w:t>
      </w:r>
    </w:p>
    <w:p w14:paraId="6AF8B574" w14:textId="4236FEA7"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Львова М.</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Р.</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 xml:space="preserve">Методика преподавания русского языка в начальных </w:t>
      </w:r>
      <w:proofErr w:type="gramStart"/>
      <w:r w:rsidRPr="007203B3">
        <w:rPr>
          <w:rFonts w:ascii="Times New Roman" w:eastAsia="Times New Roman" w:hAnsi="Times New Roman" w:cs="Times New Roman"/>
          <w:sz w:val="28"/>
          <w:szCs w:val="28"/>
        </w:rPr>
        <w:t>классах :</w:t>
      </w:r>
      <w:proofErr w:type="gramEnd"/>
      <w:r w:rsidRPr="007203B3">
        <w:rPr>
          <w:rFonts w:ascii="Times New Roman" w:eastAsia="Times New Roman" w:hAnsi="Times New Roman" w:cs="Times New Roman"/>
          <w:sz w:val="28"/>
          <w:szCs w:val="28"/>
        </w:rPr>
        <w:t xml:space="preserve"> учебное пособие для студентов высших педагогических учебных заведений / М. Р. Львова. – Москва, 2000.</w:t>
      </w:r>
    </w:p>
    <w:p w14:paraId="62562032" w14:textId="43D2B265"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Люблинская А.</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А. Детская психология / А.</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А. Люблинская. – Москва, 1971. – 385 с.</w:t>
      </w:r>
    </w:p>
    <w:p w14:paraId="1D1DFE26" w14:textId="7A91C43A"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 xml:space="preserve">Методика обучения русскому языку и литературному </w:t>
      </w:r>
      <w:proofErr w:type="gramStart"/>
      <w:r w:rsidRPr="007203B3">
        <w:rPr>
          <w:rFonts w:ascii="Times New Roman" w:eastAsia="Times New Roman" w:hAnsi="Times New Roman" w:cs="Times New Roman"/>
          <w:sz w:val="28"/>
          <w:szCs w:val="28"/>
        </w:rPr>
        <w:t>чтению :</w:t>
      </w:r>
      <w:proofErr w:type="gramEnd"/>
      <w:r w:rsidRPr="007203B3">
        <w:rPr>
          <w:rFonts w:ascii="Times New Roman" w:eastAsia="Times New Roman" w:hAnsi="Times New Roman" w:cs="Times New Roman"/>
          <w:sz w:val="28"/>
          <w:szCs w:val="28"/>
        </w:rPr>
        <w:t xml:space="preserve"> учебник и практикум для академического бакалавриата / под ред. Т.</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 xml:space="preserve">И. Зиновьевой. – </w:t>
      </w:r>
      <w:proofErr w:type="gramStart"/>
      <w:r w:rsidRPr="007203B3">
        <w:rPr>
          <w:rFonts w:ascii="Times New Roman" w:eastAsia="Times New Roman" w:hAnsi="Times New Roman" w:cs="Times New Roman"/>
          <w:sz w:val="28"/>
          <w:szCs w:val="28"/>
        </w:rPr>
        <w:t>Москва :</w:t>
      </w:r>
      <w:proofErr w:type="gramEnd"/>
      <w:r w:rsidRPr="007203B3">
        <w:rPr>
          <w:rFonts w:ascii="Times New Roman" w:eastAsia="Times New Roman" w:hAnsi="Times New Roman" w:cs="Times New Roman"/>
          <w:sz w:val="28"/>
          <w:szCs w:val="28"/>
        </w:rPr>
        <w:t xml:space="preserve"> </w:t>
      </w:r>
      <w:proofErr w:type="spellStart"/>
      <w:r w:rsidRPr="007203B3">
        <w:rPr>
          <w:rFonts w:ascii="Times New Roman" w:eastAsia="Times New Roman" w:hAnsi="Times New Roman" w:cs="Times New Roman"/>
          <w:sz w:val="28"/>
          <w:szCs w:val="28"/>
        </w:rPr>
        <w:t>Юрайт</w:t>
      </w:r>
      <w:proofErr w:type="spellEnd"/>
      <w:r w:rsidRPr="007203B3">
        <w:rPr>
          <w:rFonts w:ascii="Times New Roman" w:eastAsia="Times New Roman" w:hAnsi="Times New Roman" w:cs="Times New Roman"/>
          <w:sz w:val="28"/>
          <w:szCs w:val="28"/>
        </w:rPr>
        <w:t>, 2016. – 468 с.</w:t>
      </w:r>
    </w:p>
    <w:p w14:paraId="22ABC56F" w14:textId="7EF37B39"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 xml:space="preserve">Опытно-экспериментальная работа по организации групповой работы на уроках русского языка в начальных классах [Электронный ресурс] // </w:t>
      </w:r>
      <w:proofErr w:type="spellStart"/>
      <w:r w:rsidRPr="007203B3">
        <w:rPr>
          <w:rFonts w:ascii="Times New Roman" w:eastAsia="Times New Roman" w:hAnsi="Times New Roman" w:cs="Times New Roman"/>
          <w:sz w:val="28"/>
          <w:szCs w:val="28"/>
        </w:rPr>
        <w:t>Педмастерство</w:t>
      </w:r>
      <w:proofErr w:type="spellEnd"/>
      <w:r w:rsidRPr="007203B3">
        <w:rPr>
          <w:rFonts w:ascii="Times New Roman" w:eastAsia="Times New Roman" w:hAnsi="Times New Roman" w:cs="Times New Roman"/>
          <w:sz w:val="28"/>
          <w:szCs w:val="28"/>
        </w:rPr>
        <w:t>. Всероссийский педагогический журнал. – URL: https://www.pedmasterstvo.ru/categories/8/articles/61 (дата обращения: 01.06.2024).</w:t>
      </w:r>
    </w:p>
    <w:p w14:paraId="32C1EDB2" w14:textId="6AD1D982"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lastRenderedPageBreak/>
        <w:t>Присяжнюк</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И.</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В.</w:t>
      </w:r>
      <w:r w:rsidR="0065368C" w:rsidRPr="007203B3">
        <w:rPr>
          <w:rFonts w:ascii="Times New Roman" w:eastAsia="Times New Roman" w:hAnsi="Times New Roman" w:cs="Times New Roman"/>
          <w:sz w:val="28"/>
          <w:szCs w:val="28"/>
        </w:rPr>
        <w:t xml:space="preserve"> </w:t>
      </w:r>
      <w:r w:rsidRPr="007203B3">
        <w:rPr>
          <w:rFonts w:ascii="Times New Roman" w:eastAsia="Times New Roman" w:hAnsi="Times New Roman" w:cs="Times New Roman"/>
          <w:sz w:val="28"/>
          <w:szCs w:val="28"/>
        </w:rPr>
        <w:t>Практикум по орфографии и пунктуации / И. В. Присяжнюк. – 2-е изд. – Шахты, 2017. – 170 с.</w:t>
      </w:r>
    </w:p>
    <w:p w14:paraId="54C88C3F" w14:textId="36A74010"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Розенталь</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Д.</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Э.</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 xml:space="preserve">Словарь-справочник лингвистических терминов / Д. Э. Розенталь, М. А. Теленкова. – 2-е изд. – </w:t>
      </w:r>
      <w:proofErr w:type="gramStart"/>
      <w:r w:rsidRPr="007203B3">
        <w:rPr>
          <w:rFonts w:ascii="Times New Roman" w:eastAsia="Times New Roman" w:hAnsi="Times New Roman" w:cs="Times New Roman"/>
          <w:sz w:val="28"/>
          <w:szCs w:val="28"/>
        </w:rPr>
        <w:t>Москва :</w:t>
      </w:r>
      <w:proofErr w:type="gramEnd"/>
      <w:r w:rsidRPr="007203B3">
        <w:rPr>
          <w:rFonts w:ascii="Times New Roman" w:eastAsia="Times New Roman" w:hAnsi="Times New Roman" w:cs="Times New Roman"/>
          <w:sz w:val="28"/>
          <w:szCs w:val="28"/>
        </w:rPr>
        <w:t xml:space="preserve"> Просвещение, 1976.</w:t>
      </w:r>
    </w:p>
    <w:p w14:paraId="2CB92AC6" w14:textId="7FFAA6B6"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Савельева</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Л.</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В.</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Познавательный потенциал младших школьников в овладении родным языком и его реализация при обучении орфографии / Л. В. Савельева. – Санкт-</w:t>
      </w:r>
      <w:proofErr w:type="gramStart"/>
      <w:r w:rsidRPr="007203B3">
        <w:rPr>
          <w:rFonts w:ascii="Times New Roman" w:eastAsia="Times New Roman" w:hAnsi="Times New Roman" w:cs="Times New Roman"/>
          <w:sz w:val="28"/>
          <w:szCs w:val="28"/>
        </w:rPr>
        <w:t>Петербург :</w:t>
      </w:r>
      <w:proofErr w:type="gramEnd"/>
      <w:r w:rsidRPr="007203B3">
        <w:rPr>
          <w:rFonts w:ascii="Times New Roman" w:eastAsia="Times New Roman" w:hAnsi="Times New Roman" w:cs="Times New Roman"/>
          <w:sz w:val="28"/>
          <w:szCs w:val="28"/>
        </w:rPr>
        <w:t xml:space="preserve"> РГПУ им. А. И. Герцена, 2017. – 312 с.</w:t>
      </w:r>
    </w:p>
    <w:p w14:paraId="56AAB842" w14:textId="4AB95CF2"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Савельева</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Л.</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 xml:space="preserve">В. Русский язык. Орфографический практикум. 4 класс / Л. В. Савельева. – </w:t>
      </w:r>
      <w:proofErr w:type="gramStart"/>
      <w:r w:rsidRPr="007203B3">
        <w:rPr>
          <w:rFonts w:ascii="Times New Roman" w:eastAsia="Times New Roman" w:hAnsi="Times New Roman" w:cs="Times New Roman"/>
          <w:sz w:val="28"/>
          <w:szCs w:val="28"/>
        </w:rPr>
        <w:t>Москва :</w:t>
      </w:r>
      <w:proofErr w:type="gramEnd"/>
      <w:r w:rsidRPr="007203B3">
        <w:rPr>
          <w:rFonts w:ascii="Times New Roman" w:eastAsia="Times New Roman" w:hAnsi="Times New Roman" w:cs="Times New Roman"/>
          <w:sz w:val="28"/>
          <w:szCs w:val="28"/>
        </w:rPr>
        <w:t xml:space="preserve"> Просвещение, 2025. – 80 с.</w:t>
      </w:r>
    </w:p>
    <w:p w14:paraId="6E6B9D02" w14:textId="12E75C34"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Савинова</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З.</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А.</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Виды работ по формированию орфографической зоркости / З. А. Савинова // Начальная школа. – 2009. – № 1. – С. 58–60.</w:t>
      </w:r>
    </w:p>
    <w:p w14:paraId="3173382F" w14:textId="1B0A66FB"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Смирнова</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О.</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П. Упражнения по выработке орфографической зоркости у младших школьников на уроках русского языка / О.</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П.</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Смирнова. – Москва, 2025. – 45 с.</w:t>
      </w:r>
    </w:p>
    <w:p w14:paraId="2C3F30A0" w14:textId="41641F8B"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Тарасова</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Л.</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Е.</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 xml:space="preserve">Психолого-педагогические условия и средства формирования коллективного внимания младших школьников / Л. Е. Тарасова. – </w:t>
      </w:r>
      <w:proofErr w:type="gramStart"/>
      <w:r w:rsidRPr="007203B3">
        <w:rPr>
          <w:rFonts w:ascii="Times New Roman" w:eastAsia="Times New Roman" w:hAnsi="Times New Roman" w:cs="Times New Roman"/>
          <w:sz w:val="28"/>
          <w:szCs w:val="28"/>
        </w:rPr>
        <w:t>Саратов :</w:t>
      </w:r>
      <w:proofErr w:type="gramEnd"/>
      <w:r w:rsidRPr="007203B3">
        <w:rPr>
          <w:rFonts w:ascii="Times New Roman" w:eastAsia="Times New Roman" w:hAnsi="Times New Roman" w:cs="Times New Roman"/>
          <w:sz w:val="28"/>
          <w:szCs w:val="28"/>
        </w:rPr>
        <w:t xml:space="preserve"> Изд-во Саратовского пед. ин-та, 2015. – 179 с.</w:t>
      </w:r>
    </w:p>
    <w:p w14:paraId="0F3943E4" w14:textId="739C0F0A"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Федотова</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И. Б. Русский язык: стратегия перехода от теории к практике / И. Б. Федотова // Вестник ПГЛУ. – 2006. – № 4. – С. 47–48.</w:t>
      </w:r>
    </w:p>
    <w:p w14:paraId="22EE4C89" w14:textId="707788C2"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Формирование орфографических умений в начальной школе [Электронный ресурс] // Студенческий научный форум. – URL: </w:t>
      </w:r>
      <w:r w:rsidRPr="003D38B3">
        <w:rPr>
          <w:rFonts w:ascii="Times New Roman" w:eastAsia="Times New Roman" w:hAnsi="Times New Roman" w:cs="Times New Roman"/>
          <w:sz w:val="28"/>
          <w:szCs w:val="28"/>
        </w:rPr>
        <w:t>https://scienceforum.ru/2011/article/2011000087</w:t>
      </w:r>
      <w:r w:rsidRPr="007203B3">
        <w:rPr>
          <w:rFonts w:ascii="Times New Roman" w:eastAsia="Times New Roman" w:hAnsi="Times New Roman" w:cs="Times New Roman"/>
          <w:sz w:val="28"/>
          <w:szCs w:val="28"/>
        </w:rPr>
        <w:t> (дата обращения: 01.02.2024).</w:t>
      </w:r>
    </w:p>
    <w:p w14:paraId="2AFADAEB" w14:textId="10104F32"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proofErr w:type="spellStart"/>
      <w:r w:rsidRPr="007203B3">
        <w:rPr>
          <w:rFonts w:ascii="Times New Roman" w:eastAsia="Times New Roman" w:hAnsi="Times New Roman" w:cs="Times New Roman"/>
          <w:sz w:val="28"/>
          <w:szCs w:val="28"/>
        </w:rPr>
        <w:t>Ходжадова</w:t>
      </w:r>
      <w:proofErr w:type="spellEnd"/>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М.</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К. Проблемы обучения орфографии в школе / М.</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 xml:space="preserve">К. </w:t>
      </w:r>
      <w:proofErr w:type="spellStart"/>
      <w:r w:rsidRPr="007203B3">
        <w:rPr>
          <w:rFonts w:ascii="Times New Roman" w:eastAsia="Times New Roman" w:hAnsi="Times New Roman" w:cs="Times New Roman"/>
          <w:sz w:val="28"/>
          <w:szCs w:val="28"/>
        </w:rPr>
        <w:t>Ходжадова</w:t>
      </w:r>
      <w:proofErr w:type="spellEnd"/>
      <w:r w:rsidRPr="007203B3">
        <w:rPr>
          <w:rFonts w:ascii="Times New Roman" w:eastAsia="Times New Roman" w:hAnsi="Times New Roman" w:cs="Times New Roman"/>
          <w:sz w:val="28"/>
          <w:szCs w:val="28"/>
        </w:rPr>
        <w:t xml:space="preserve"> // Науки об образовании. – Туркменистан, 2024.</w:t>
      </w:r>
    </w:p>
    <w:p w14:paraId="74AD3738" w14:textId="71008202"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Черкасова</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 xml:space="preserve">М. Н. Русский язык и культура </w:t>
      </w:r>
      <w:proofErr w:type="gramStart"/>
      <w:r w:rsidRPr="007203B3">
        <w:rPr>
          <w:rFonts w:ascii="Times New Roman" w:eastAsia="Times New Roman" w:hAnsi="Times New Roman" w:cs="Times New Roman"/>
          <w:sz w:val="28"/>
          <w:szCs w:val="28"/>
        </w:rPr>
        <w:t>речи :</w:t>
      </w:r>
      <w:proofErr w:type="gramEnd"/>
      <w:r w:rsidRPr="007203B3">
        <w:rPr>
          <w:rFonts w:ascii="Times New Roman" w:eastAsia="Times New Roman" w:hAnsi="Times New Roman" w:cs="Times New Roman"/>
          <w:sz w:val="28"/>
          <w:szCs w:val="28"/>
        </w:rPr>
        <w:t xml:space="preserve"> учебное пособие / М. Н. Черкасова, Л. Н. Черкасова. – </w:t>
      </w:r>
      <w:proofErr w:type="gramStart"/>
      <w:r w:rsidRPr="007203B3">
        <w:rPr>
          <w:rFonts w:ascii="Times New Roman" w:eastAsia="Times New Roman" w:hAnsi="Times New Roman" w:cs="Times New Roman"/>
          <w:sz w:val="28"/>
          <w:szCs w:val="28"/>
        </w:rPr>
        <w:t>Москва :</w:t>
      </w:r>
      <w:proofErr w:type="gramEnd"/>
      <w:r w:rsidRPr="007203B3">
        <w:rPr>
          <w:rFonts w:ascii="Times New Roman" w:eastAsia="Times New Roman" w:hAnsi="Times New Roman" w:cs="Times New Roman"/>
          <w:sz w:val="28"/>
          <w:szCs w:val="28"/>
        </w:rPr>
        <w:t xml:space="preserve"> Дашков и К; </w:t>
      </w:r>
      <w:proofErr w:type="spellStart"/>
      <w:r w:rsidRPr="007203B3">
        <w:rPr>
          <w:rFonts w:ascii="Times New Roman" w:eastAsia="Times New Roman" w:hAnsi="Times New Roman" w:cs="Times New Roman"/>
          <w:sz w:val="28"/>
          <w:szCs w:val="28"/>
        </w:rPr>
        <w:t>Ростов</w:t>
      </w:r>
      <w:proofErr w:type="spellEnd"/>
      <w:r w:rsidRPr="007203B3">
        <w:rPr>
          <w:rFonts w:ascii="Times New Roman" w:eastAsia="Times New Roman" w:hAnsi="Times New Roman" w:cs="Times New Roman"/>
          <w:sz w:val="28"/>
          <w:szCs w:val="28"/>
        </w:rPr>
        <w:t xml:space="preserve"> н/Д : Наука-Пресс, 2008. – 352 с.</w:t>
      </w:r>
    </w:p>
    <w:p w14:paraId="342C54FB" w14:textId="7443658E"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proofErr w:type="spellStart"/>
      <w:r w:rsidRPr="007203B3">
        <w:rPr>
          <w:rFonts w:ascii="Times New Roman" w:eastAsia="Times New Roman" w:hAnsi="Times New Roman" w:cs="Times New Roman"/>
          <w:sz w:val="28"/>
          <w:szCs w:val="28"/>
        </w:rPr>
        <w:lastRenderedPageBreak/>
        <w:t>Шхапацева</w:t>
      </w:r>
      <w:proofErr w:type="spellEnd"/>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М.</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Х.</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 xml:space="preserve">Современный русский </w:t>
      </w:r>
      <w:proofErr w:type="gramStart"/>
      <w:r w:rsidRPr="007203B3">
        <w:rPr>
          <w:rFonts w:ascii="Times New Roman" w:eastAsia="Times New Roman" w:hAnsi="Times New Roman" w:cs="Times New Roman"/>
          <w:sz w:val="28"/>
          <w:szCs w:val="28"/>
        </w:rPr>
        <w:t>язык :</w:t>
      </w:r>
      <w:proofErr w:type="gramEnd"/>
      <w:r w:rsidRPr="007203B3">
        <w:rPr>
          <w:rFonts w:ascii="Times New Roman" w:eastAsia="Times New Roman" w:hAnsi="Times New Roman" w:cs="Times New Roman"/>
          <w:sz w:val="28"/>
          <w:szCs w:val="28"/>
        </w:rPr>
        <w:t xml:space="preserve"> учебник для педагогических факультетов высших учебных заведений (уровень подготовки – бакалавр) / М. Х. </w:t>
      </w:r>
      <w:proofErr w:type="spellStart"/>
      <w:r w:rsidRPr="007203B3">
        <w:rPr>
          <w:rFonts w:ascii="Times New Roman" w:eastAsia="Times New Roman" w:hAnsi="Times New Roman" w:cs="Times New Roman"/>
          <w:sz w:val="28"/>
          <w:szCs w:val="28"/>
        </w:rPr>
        <w:t>Шхапацева</w:t>
      </w:r>
      <w:proofErr w:type="spellEnd"/>
      <w:r w:rsidRPr="007203B3">
        <w:rPr>
          <w:rFonts w:ascii="Times New Roman" w:eastAsia="Times New Roman" w:hAnsi="Times New Roman" w:cs="Times New Roman"/>
          <w:sz w:val="28"/>
          <w:szCs w:val="28"/>
        </w:rPr>
        <w:t xml:space="preserve">. – </w:t>
      </w:r>
      <w:proofErr w:type="gramStart"/>
      <w:r w:rsidRPr="007203B3">
        <w:rPr>
          <w:rFonts w:ascii="Times New Roman" w:eastAsia="Times New Roman" w:hAnsi="Times New Roman" w:cs="Times New Roman"/>
          <w:sz w:val="28"/>
          <w:szCs w:val="28"/>
        </w:rPr>
        <w:t>Майкоп :</w:t>
      </w:r>
      <w:proofErr w:type="gramEnd"/>
      <w:r w:rsidRPr="007203B3">
        <w:rPr>
          <w:rFonts w:ascii="Times New Roman" w:eastAsia="Times New Roman" w:hAnsi="Times New Roman" w:cs="Times New Roman"/>
          <w:sz w:val="28"/>
          <w:szCs w:val="28"/>
        </w:rPr>
        <w:t xml:space="preserve"> АГУ, 2013. – 475 с.</w:t>
      </w:r>
    </w:p>
    <w:p w14:paraId="23C501EB" w14:textId="007E59F6"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Щерба</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Л.</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В. Избранные работы по русскому языку / Л.</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В.</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 xml:space="preserve">Щерба. – </w:t>
      </w:r>
      <w:proofErr w:type="gramStart"/>
      <w:r w:rsidRPr="007203B3">
        <w:rPr>
          <w:rFonts w:ascii="Times New Roman" w:eastAsia="Times New Roman" w:hAnsi="Times New Roman" w:cs="Times New Roman"/>
          <w:sz w:val="28"/>
          <w:szCs w:val="28"/>
        </w:rPr>
        <w:t>Москва :</w:t>
      </w:r>
      <w:proofErr w:type="gramEnd"/>
      <w:r w:rsidRPr="007203B3">
        <w:rPr>
          <w:rFonts w:ascii="Times New Roman" w:eastAsia="Times New Roman" w:hAnsi="Times New Roman" w:cs="Times New Roman"/>
          <w:sz w:val="28"/>
          <w:szCs w:val="28"/>
        </w:rPr>
        <w:t xml:space="preserve"> </w:t>
      </w:r>
      <w:proofErr w:type="spellStart"/>
      <w:r w:rsidRPr="007203B3">
        <w:rPr>
          <w:rFonts w:ascii="Times New Roman" w:eastAsia="Times New Roman" w:hAnsi="Times New Roman" w:cs="Times New Roman"/>
          <w:sz w:val="28"/>
          <w:szCs w:val="28"/>
        </w:rPr>
        <w:t>Учпедгиз</w:t>
      </w:r>
      <w:proofErr w:type="spellEnd"/>
      <w:r w:rsidRPr="007203B3">
        <w:rPr>
          <w:rFonts w:ascii="Times New Roman" w:eastAsia="Times New Roman" w:hAnsi="Times New Roman" w:cs="Times New Roman"/>
          <w:sz w:val="28"/>
          <w:szCs w:val="28"/>
        </w:rPr>
        <w:t>, 1957. – С. 45–49.</w:t>
      </w:r>
    </w:p>
    <w:p w14:paraId="57E75AF4" w14:textId="54C9385C" w:rsidR="000A3E2A" w:rsidRPr="007203B3" w:rsidRDefault="000A3E2A" w:rsidP="003D38B3">
      <w:pPr>
        <w:numPr>
          <w:ilvl w:val="0"/>
          <w:numId w:val="34"/>
        </w:numPr>
        <w:spacing w:after="0" w:line="360" w:lineRule="auto"/>
        <w:ind w:left="0"/>
        <w:jc w:val="both"/>
        <w:rPr>
          <w:rFonts w:ascii="Times New Roman" w:eastAsia="Times New Roman" w:hAnsi="Times New Roman" w:cs="Times New Roman"/>
          <w:sz w:val="28"/>
          <w:szCs w:val="28"/>
        </w:rPr>
      </w:pPr>
      <w:r w:rsidRPr="007203B3">
        <w:rPr>
          <w:rFonts w:ascii="Times New Roman" w:eastAsia="Times New Roman" w:hAnsi="Times New Roman" w:cs="Times New Roman"/>
          <w:sz w:val="28"/>
          <w:szCs w:val="28"/>
        </w:rPr>
        <w:t>Юрьева</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Е.</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С. Развитие логического мышления младших школьников в процессе изучения орфографии / Е.</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С.</w:t>
      </w:r>
      <w:r w:rsidR="0065368C" w:rsidRPr="007203B3">
        <w:rPr>
          <w:rFonts w:ascii="Times New Roman" w:eastAsia="Times New Roman" w:hAnsi="Times New Roman" w:cs="Times New Roman"/>
          <w:sz w:val="28"/>
          <w:szCs w:val="28"/>
        </w:rPr>
        <w:t> </w:t>
      </w:r>
      <w:r w:rsidRPr="007203B3">
        <w:rPr>
          <w:rFonts w:ascii="Times New Roman" w:eastAsia="Times New Roman" w:hAnsi="Times New Roman" w:cs="Times New Roman"/>
          <w:sz w:val="28"/>
          <w:szCs w:val="28"/>
        </w:rPr>
        <w:t>Юрьева // Наука об образовании. – Белгородская область, 2021.</w:t>
      </w:r>
    </w:p>
    <w:p w14:paraId="62E90C62" w14:textId="23C3625F" w:rsidR="001D5172" w:rsidRPr="006E7E10" w:rsidRDefault="000A3E2A" w:rsidP="006E7E1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1001DDFB" w14:textId="7A69B928" w:rsidR="001D5172" w:rsidRDefault="001D5172" w:rsidP="001A7DEE">
      <w:pPr>
        <w:pStyle w:val="1"/>
        <w:rPr>
          <w:rFonts w:ascii="Times New Roman" w:hAnsi="Times New Roman" w:cs="Times New Roman"/>
          <w:b/>
          <w:bCs/>
          <w:color w:val="auto"/>
          <w:sz w:val="28"/>
          <w:szCs w:val="28"/>
        </w:rPr>
      </w:pPr>
      <w:bookmarkStart w:id="37" w:name="_Toc232156486"/>
      <w:bookmarkEnd w:id="36"/>
      <w:r w:rsidRPr="006E7E10">
        <w:rPr>
          <w:rFonts w:ascii="Times New Roman" w:hAnsi="Times New Roman" w:cs="Times New Roman"/>
          <w:b/>
          <w:bCs/>
          <w:color w:val="auto"/>
          <w:sz w:val="28"/>
          <w:szCs w:val="28"/>
        </w:rPr>
        <w:lastRenderedPageBreak/>
        <w:t>П</w:t>
      </w:r>
      <w:r w:rsidR="001A7DEE">
        <w:rPr>
          <w:rFonts w:ascii="Times New Roman" w:hAnsi="Times New Roman" w:cs="Times New Roman"/>
          <w:b/>
          <w:bCs/>
          <w:color w:val="auto"/>
          <w:sz w:val="28"/>
          <w:szCs w:val="28"/>
        </w:rPr>
        <w:t>РИЛОЖЕНИЕ</w:t>
      </w:r>
      <w:r w:rsidRPr="006E7E10">
        <w:rPr>
          <w:rFonts w:ascii="Times New Roman" w:hAnsi="Times New Roman" w:cs="Times New Roman"/>
          <w:b/>
          <w:bCs/>
          <w:color w:val="auto"/>
          <w:sz w:val="28"/>
          <w:szCs w:val="28"/>
        </w:rPr>
        <w:t xml:space="preserve"> 1</w:t>
      </w:r>
      <w:bookmarkEnd w:id="37"/>
      <w:r w:rsidRPr="006E7E10">
        <w:rPr>
          <w:rFonts w:ascii="Times New Roman" w:hAnsi="Times New Roman" w:cs="Times New Roman"/>
          <w:b/>
          <w:bCs/>
          <w:color w:val="auto"/>
          <w:sz w:val="28"/>
          <w:szCs w:val="28"/>
        </w:rPr>
        <w:t xml:space="preserve"> </w:t>
      </w:r>
    </w:p>
    <w:p w14:paraId="6933F2AB" w14:textId="77777777" w:rsidR="006E7E10" w:rsidRPr="006E7E10" w:rsidRDefault="006E7E10" w:rsidP="006E7E10"/>
    <w:tbl>
      <w:tblPr>
        <w:tblStyle w:val="StGen61"/>
        <w:tblW w:w="10403" w:type="dxa"/>
        <w:tblInd w:w="-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2"/>
        <w:gridCol w:w="1418"/>
        <w:gridCol w:w="1276"/>
        <w:gridCol w:w="1701"/>
        <w:gridCol w:w="1417"/>
        <w:gridCol w:w="1843"/>
        <w:gridCol w:w="992"/>
        <w:gridCol w:w="1134"/>
      </w:tblGrid>
      <w:tr w:rsidR="001D5172" w:rsidRPr="00980FCE" w14:paraId="56C1EB67" w14:textId="77777777" w:rsidTr="00C61F15">
        <w:trPr>
          <w:trHeight w:val="914"/>
        </w:trPr>
        <w:tc>
          <w:tcPr>
            <w:tcW w:w="622" w:type="dxa"/>
            <w:vMerge w:val="restart"/>
            <w:tcBorders>
              <w:top w:val="single" w:sz="8" w:space="0" w:color="000000"/>
              <w:left w:val="single" w:sz="8" w:space="0" w:color="000000"/>
              <w:bottom w:val="single" w:sz="8" w:space="0" w:color="000000"/>
              <w:right w:val="single" w:sz="8" w:space="0" w:color="000000"/>
            </w:tcBorders>
            <w:hideMark/>
          </w:tcPr>
          <w:p w14:paraId="33885385" w14:textId="77777777" w:rsidR="001D5172" w:rsidRPr="00980FCE" w:rsidRDefault="001D5172" w:rsidP="0002665B">
            <w:pPr>
              <w:widowControl w:val="0"/>
              <w:spacing w:after="200" w:line="271"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b/>
                <w:sz w:val="24"/>
                <w:szCs w:val="24"/>
              </w:rPr>
              <w:t>№</w:t>
            </w:r>
          </w:p>
        </w:tc>
        <w:tc>
          <w:tcPr>
            <w:tcW w:w="1418" w:type="dxa"/>
            <w:vMerge w:val="restart"/>
            <w:tcBorders>
              <w:top w:val="single" w:sz="8" w:space="0" w:color="000000"/>
              <w:left w:val="single" w:sz="8" w:space="0" w:color="000000"/>
              <w:bottom w:val="single" w:sz="8" w:space="0" w:color="000000"/>
              <w:right w:val="single" w:sz="8" w:space="0" w:color="000000"/>
            </w:tcBorders>
            <w:hideMark/>
          </w:tcPr>
          <w:p w14:paraId="7B5C6293" w14:textId="77777777" w:rsidR="00C61F15" w:rsidRDefault="001D5172" w:rsidP="00C61F15">
            <w:pPr>
              <w:widowControl w:val="0"/>
              <w:spacing w:after="200" w:line="240" w:lineRule="auto"/>
              <w:jc w:val="center"/>
              <w:rPr>
                <w:rFonts w:ascii="Times New Roman" w:eastAsia="Times New Roman" w:hAnsi="Times New Roman" w:cs="Times New Roman"/>
                <w:b/>
                <w:sz w:val="24"/>
                <w:szCs w:val="24"/>
              </w:rPr>
            </w:pPr>
            <w:r w:rsidRPr="00980FCE">
              <w:rPr>
                <w:rFonts w:ascii="Times New Roman" w:eastAsia="Times New Roman" w:hAnsi="Times New Roman" w:cs="Times New Roman"/>
                <w:b/>
                <w:sz w:val="24"/>
                <w:szCs w:val="24"/>
              </w:rPr>
              <w:t xml:space="preserve">Имя </w:t>
            </w:r>
          </w:p>
          <w:p w14:paraId="0FF8EE8F" w14:textId="6D589BC2" w:rsidR="001D5172" w:rsidRPr="00980FCE" w:rsidRDefault="001D5172" w:rsidP="00C61F15">
            <w:pPr>
              <w:widowControl w:val="0"/>
              <w:spacing w:after="200"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b/>
                <w:sz w:val="24"/>
                <w:szCs w:val="24"/>
              </w:rPr>
              <w:t>ученика</w:t>
            </w:r>
          </w:p>
        </w:tc>
        <w:tc>
          <w:tcPr>
            <w:tcW w:w="6237" w:type="dxa"/>
            <w:gridSpan w:val="4"/>
            <w:tcBorders>
              <w:top w:val="single" w:sz="8" w:space="0" w:color="000000"/>
              <w:left w:val="single" w:sz="8" w:space="0" w:color="000000"/>
              <w:bottom w:val="single" w:sz="8" w:space="0" w:color="000000"/>
              <w:right w:val="single" w:sz="8" w:space="0" w:color="000000"/>
            </w:tcBorders>
            <w:hideMark/>
          </w:tcPr>
          <w:p w14:paraId="5BE4A43C"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Критерии</w:t>
            </w:r>
          </w:p>
        </w:tc>
        <w:tc>
          <w:tcPr>
            <w:tcW w:w="992" w:type="dxa"/>
            <w:vMerge w:val="restart"/>
            <w:tcBorders>
              <w:top w:val="single" w:sz="8" w:space="0" w:color="000000"/>
              <w:left w:val="single" w:sz="8" w:space="0" w:color="000000"/>
              <w:bottom w:val="single" w:sz="8" w:space="0" w:color="000000"/>
              <w:right w:val="single" w:sz="8" w:space="0" w:color="000000"/>
            </w:tcBorders>
            <w:hideMark/>
          </w:tcPr>
          <w:p w14:paraId="6D7D8C27" w14:textId="2067F83F"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Общее кол</w:t>
            </w:r>
            <w:r w:rsidR="00980FCE">
              <w:rPr>
                <w:rFonts w:ascii="Times New Roman" w:eastAsia="Times New Roman" w:hAnsi="Times New Roman" w:cs="Times New Roman"/>
                <w:sz w:val="24"/>
                <w:szCs w:val="24"/>
              </w:rPr>
              <w:t>-в</w:t>
            </w:r>
            <w:r w:rsidRPr="00980FCE">
              <w:rPr>
                <w:rFonts w:ascii="Times New Roman" w:eastAsia="Times New Roman" w:hAnsi="Times New Roman" w:cs="Times New Roman"/>
                <w:sz w:val="24"/>
                <w:szCs w:val="24"/>
              </w:rPr>
              <w:t>о баллов</w:t>
            </w:r>
          </w:p>
        </w:tc>
        <w:tc>
          <w:tcPr>
            <w:tcW w:w="1134" w:type="dxa"/>
            <w:vMerge w:val="restart"/>
            <w:tcBorders>
              <w:top w:val="single" w:sz="8" w:space="0" w:color="000000"/>
              <w:left w:val="single" w:sz="8" w:space="0" w:color="000000"/>
              <w:bottom w:val="single" w:sz="8" w:space="0" w:color="000000"/>
              <w:right w:val="single" w:sz="8" w:space="0" w:color="000000"/>
            </w:tcBorders>
            <w:hideMark/>
          </w:tcPr>
          <w:p w14:paraId="0476A5C3"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Уровень</w:t>
            </w:r>
          </w:p>
        </w:tc>
      </w:tr>
      <w:tr w:rsidR="001D5172" w:rsidRPr="00980FCE" w14:paraId="03D4A69C" w14:textId="77777777" w:rsidTr="00C61F15">
        <w:trPr>
          <w:trHeight w:val="480"/>
        </w:trPr>
        <w:tc>
          <w:tcPr>
            <w:tcW w:w="622" w:type="dxa"/>
            <w:vMerge/>
            <w:tcBorders>
              <w:top w:val="single" w:sz="8" w:space="0" w:color="000000"/>
              <w:left w:val="single" w:sz="8" w:space="0" w:color="000000"/>
              <w:bottom w:val="single" w:sz="8" w:space="0" w:color="000000"/>
              <w:right w:val="single" w:sz="8" w:space="0" w:color="000000"/>
            </w:tcBorders>
            <w:vAlign w:val="center"/>
            <w:hideMark/>
          </w:tcPr>
          <w:p w14:paraId="6870A5C8" w14:textId="77777777" w:rsidR="001D5172" w:rsidRPr="00980FCE" w:rsidRDefault="001D5172" w:rsidP="0002665B">
            <w:pPr>
              <w:spacing w:after="0"/>
              <w:rPr>
                <w:rFonts w:ascii="Times New Roman" w:eastAsia="Times New Roman" w:hAnsi="Times New Roman" w:cs="Times New Roman"/>
                <w:sz w:val="24"/>
                <w:szCs w:val="24"/>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4494E1EB" w14:textId="77777777" w:rsidR="001D5172" w:rsidRPr="00980FCE" w:rsidRDefault="001D5172" w:rsidP="0002665B">
            <w:pPr>
              <w:spacing w:after="0"/>
              <w:rPr>
                <w:rFonts w:ascii="Times New Roman" w:eastAsia="Times New Roman" w:hAnsi="Times New Roman" w:cs="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hideMark/>
          </w:tcPr>
          <w:p w14:paraId="1EABBC4E" w14:textId="77777777" w:rsidR="001D5172" w:rsidRPr="00980FCE" w:rsidRDefault="001D5172" w:rsidP="0002665B">
            <w:pPr>
              <w:widowControl w:val="0"/>
              <w:spacing w:line="360" w:lineRule="auto"/>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highlight w:val="white"/>
              </w:rPr>
              <w:t xml:space="preserve">Умение обнаруживать орфограммы </w:t>
            </w:r>
          </w:p>
        </w:tc>
        <w:tc>
          <w:tcPr>
            <w:tcW w:w="1701" w:type="dxa"/>
            <w:tcBorders>
              <w:top w:val="single" w:sz="8" w:space="0" w:color="000000"/>
              <w:left w:val="single" w:sz="8" w:space="0" w:color="000000"/>
              <w:bottom w:val="single" w:sz="8" w:space="0" w:color="000000"/>
              <w:right w:val="single" w:sz="8" w:space="0" w:color="000000"/>
            </w:tcBorders>
            <w:hideMark/>
          </w:tcPr>
          <w:p w14:paraId="3D63BE33" w14:textId="77777777" w:rsidR="001D5172" w:rsidRPr="00980FCE" w:rsidRDefault="001D5172" w:rsidP="0002665B">
            <w:pPr>
              <w:widowControl w:val="0"/>
              <w:spacing w:line="360" w:lineRule="auto"/>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highlight w:val="white"/>
              </w:rPr>
              <w:t>Умение определять тип орфограммы и подбирать соответствующее правило</w:t>
            </w:r>
          </w:p>
        </w:tc>
        <w:tc>
          <w:tcPr>
            <w:tcW w:w="1417" w:type="dxa"/>
            <w:tcBorders>
              <w:top w:val="single" w:sz="8" w:space="0" w:color="000000"/>
              <w:left w:val="single" w:sz="8" w:space="0" w:color="000000"/>
              <w:bottom w:val="single" w:sz="8" w:space="0" w:color="000000"/>
              <w:right w:val="single" w:sz="8" w:space="0" w:color="000000"/>
            </w:tcBorders>
            <w:hideMark/>
          </w:tcPr>
          <w:p w14:paraId="36847768" w14:textId="77777777" w:rsidR="001D5172" w:rsidRPr="00980FCE" w:rsidRDefault="001D5172" w:rsidP="0002665B">
            <w:pPr>
              <w:widowControl w:val="0"/>
              <w:spacing w:line="360" w:lineRule="auto"/>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highlight w:val="white"/>
              </w:rPr>
              <w:t xml:space="preserve">Умение применять правило </w:t>
            </w:r>
          </w:p>
        </w:tc>
        <w:tc>
          <w:tcPr>
            <w:tcW w:w="1843" w:type="dxa"/>
            <w:tcBorders>
              <w:top w:val="single" w:sz="8" w:space="0" w:color="000000"/>
              <w:left w:val="single" w:sz="8" w:space="0" w:color="000000"/>
              <w:bottom w:val="single" w:sz="8" w:space="0" w:color="000000"/>
              <w:right w:val="single" w:sz="8" w:space="0" w:color="000000"/>
            </w:tcBorders>
            <w:hideMark/>
          </w:tcPr>
          <w:p w14:paraId="12E59232" w14:textId="77777777" w:rsidR="001D5172" w:rsidRPr="00980FCE" w:rsidRDefault="001D5172" w:rsidP="0002665B">
            <w:pPr>
              <w:widowControl w:val="0"/>
              <w:spacing w:line="360" w:lineRule="auto"/>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highlight w:val="white"/>
              </w:rPr>
              <w:t xml:space="preserve">Умение осуществлять орфографический самоконтроль </w:t>
            </w: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14:paraId="0C265199" w14:textId="77777777" w:rsidR="001D5172" w:rsidRPr="00980FCE" w:rsidRDefault="001D5172" w:rsidP="0002665B">
            <w:pPr>
              <w:spacing w:after="0"/>
              <w:rPr>
                <w:rFonts w:ascii="Times New Roman" w:eastAsia="Times New Roman" w:hAnsi="Times New Roman" w:cs="Times New Roman"/>
                <w:sz w:val="24"/>
                <w:szCs w:val="24"/>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5150E5C" w14:textId="77777777" w:rsidR="001D5172" w:rsidRPr="00980FCE" w:rsidRDefault="001D5172" w:rsidP="0002665B">
            <w:pPr>
              <w:spacing w:after="0"/>
              <w:rPr>
                <w:rFonts w:ascii="Times New Roman" w:eastAsia="Times New Roman" w:hAnsi="Times New Roman" w:cs="Times New Roman"/>
                <w:sz w:val="24"/>
                <w:szCs w:val="24"/>
              </w:rPr>
            </w:pPr>
          </w:p>
        </w:tc>
      </w:tr>
      <w:tr w:rsidR="001D5172" w:rsidRPr="00980FCE" w14:paraId="50A00037"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10085138"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418" w:type="dxa"/>
            <w:tcBorders>
              <w:top w:val="single" w:sz="8" w:space="0" w:color="000000"/>
              <w:left w:val="single" w:sz="8" w:space="0" w:color="000000"/>
              <w:bottom w:val="single" w:sz="8" w:space="0" w:color="000000"/>
              <w:right w:val="single" w:sz="8" w:space="0" w:color="000000"/>
            </w:tcBorders>
            <w:hideMark/>
          </w:tcPr>
          <w:p w14:paraId="2A207AB5"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Маргарита</w:t>
            </w:r>
          </w:p>
        </w:tc>
        <w:tc>
          <w:tcPr>
            <w:tcW w:w="1276" w:type="dxa"/>
            <w:tcBorders>
              <w:top w:val="single" w:sz="8" w:space="0" w:color="000000"/>
              <w:left w:val="single" w:sz="8" w:space="0" w:color="000000"/>
              <w:bottom w:val="single" w:sz="8" w:space="0" w:color="000000"/>
              <w:right w:val="single" w:sz="8" w:space="0" w:color="000000"/>
            </w:tcBorders>
            <w:hideMark/>
          </w:tcPr>
          <w:p w14:paraId="3B102F6C"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701" w:type="dxa"/>
            <w:tcBorders>
              <w:top w:val="single" w:sz="8" w:space="0" w:color="000000"/>
              <w:left w:val="single" w:sz="8" w:space="0" w:color="000000"/>
              <w:bottom w:val="single" w:sz="8" w:space="0" w:color="000000"/>
              <w:right w:val="single" w:sz="8" w:space="0" w:color="000000"/>
            </w:tcBorders>
            <w:hideMark/>
          </w:tcPr>
          <w:p w14:paraId="76F80884"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417" w:type="dxa"/>
            <w:tcBorders>
              <w:top w:val="single" w:sz="8" w:space="0" w:color="000000"/>
              <w:left w:val="single" w:sz="8" w:space="0" w:color="000000"/>
              <w:bottom w:val="single" w:sz="8" w:space="0" w:color="000000"/>
              <w:right w:val="single" w:sz="8" w:space="0" w:color="000000"/>
            </w:tcBorders>
            <w:hideMark/>
          </w:tcPr>
          <w:p w14:paraId="246B9855"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843" w:type="dxa"/>
            <w:tcBorders>
              <w:top w:val="single" w:sz="8" w:space="0" w:color="000000"/>
              <w:left w:val="single" w:sz="8" w:space="0" w:color="000000"/>
              <w:bottom w:val="single" w:sz="8" w:space="0" w:color="000000"/>
              <w:right w:val="single" w:sz="8" w:space="0" w:color="000000"/>
            </w:tcBorders>
            <w:hideMark/>
          </w:tcPr>
          <w:p w14:paraId="4EBFA967"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992" w:type="dxa"/>
            <w:tcBorders>
              <w:top w:val="single" w:sz="8" w:space="0" w:color="000000"/>
              <w:left w:val="single" w:sz="8" w:space="0" w:color="000000"/>
              <w:bottom w:val="single" w:sz="8" w:space="0" w:color="000000"/>
              <w:right w:val="single" w:sz="8" w:space="0" w:color="000000"/>
            </w:tcBorders>
            <w:hideMark/>
          </w:tcPr>
          <w:p w14:paraId="29D2BAEC"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8</w:t>
            </w:r>
          </w:p>
        </w:tc>
        <w:tc>
          <w:tcPr>
            <w:tcW w:w="1134" w:type="dxa"/>
            <w:tcBorders>
              <w:top w:val="single" w:sz="8" w:space="0" w:color="000000"/>
              <w:left w:val="single" w:sz="8" w:space="0" w:color="000000"/>
              <w:bottom w:val="single" w:sz="8" w:space="0" w:color="000000"/>
              <w:right w:val="single" w:sz="8" w:space="0" w:color="000000"/>
            </w:tcBorders>
            <w:hideMark/>
          </w:tcPr>
          <w:p w14:paraId="1459B5CC"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В</w:t>
            </w:r>
          </w:p>
        </w:tc>
      </w:tr>
      <w:tr w:rsidR="001D5172" w:rsidRPr="00980FCE" w14:paraId="3A03FDDE"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25352529"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418" w:type="dxa"/>
            <w:tcBorders>
              <w:top w:val="single" w:sz="8" w:space="0" w:color="000000"/>
              <w:left w:val="single" w:sz="8" w:space="0" w:color="000000"/>
              <w:bottom w:val="single" w:sz="8" w:space="0" w:color="000000"/>
              <w:right w:val="single" w:sz="8" w:space="0" w:color="000000"/>
            </w:tcBorders>
            <w:hideMark/>
          </w:tcPr>
          <w:p w14:paraId="02DF4DF2"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Агата</w:t>
            </w:r>
          </w:p>
        </w:tc>
        <w:tc>
          <w:tcPr>
            <w:tcW w:w="1276" w:type="dxa"/>
            <w:tcBorders>
              <w:top w:val="single" w:sz="8" w:space="0" w:color="000000"/>
              <w:left w:val="single" w:sz="8" w:space="0" w:color="000000"/>
              <w:bottom w:val="single" w:sz="8" w:space="0" w:color="000000"/>
              <w:right w:val="single" w:sz="8" w:space="0" w:color="000000"/>
            </w:tcBorders>
            <w:hideMark/>
          </w:tcPr>
          <w:p w14:paraId="4BBDEB4B"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701" w:type="dxa"/>
            <w:tcBorders>
              <w:top w:val="single" w:sz="8" w:space="0" w:color="000000"/>
              <w:left w:val="single" w:sz="8" w:space="0" w:color="000000"/>
              <w:bottom w:val="single" w:sz="8" w:space="0" w:color="000000"/>
              <w:right w:val="single" w:sz="8" w:space="0" w:color="000000"/>
            </w:tcBorders>
            <w:hideMark/>
          </w:tcPr>
          <w:p w14:paraId="4FF886CC"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417" w:type="dxa"/>
            <w:tcBorders>
              <w:top w:val="single" w:sz="8" w:space="0" w:color="000000"/>
              <w:left w:val="single" w:sz="8" w:space="0" w:color="000000"/>
              <w:bottom w:val="single" w:sz="8" w:space="0" w:color="000000"/>
              <w:right w:val="single" w:sz="8" w:space="0" w:color="000000"/>
            </w:tcBorders>
            <w:hideMark/>
          </w:tcPr>
          <w:p w14:paraId="0C5815D5"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hideMark/>
          </w:tcPr>
          <w:p w14:paraId="2A4A3810"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992" w:type="dxa"/>
            <w:tcBorders>
              <w:top w:val="single" w:sz="8" w:space="0" w:color="000000"/>
              <w:left w:val="single" w:sz="8" w:space="0" w:color="000000"/>
              <w:bottom w:val="single" w:sz="8" w:space="0" w:color="000000"/>
              <w:right w:val="single" w:sz="8" w:space="0" w:color="000000"/>
            </w:tcBorders>
            <w:hideMark/>
          </w:tcPr>
          <w:p w14:paraId="7C5593AD"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6</w:t>
            </w:r>
          </w:p>
        </w:tc>
        <w:tc>
          <w:tcPr>
            <w:tcW w:w="1134" w:type="dxa"/>
            <w:tcBorders>
              <w:top w:val="single" w:sz="8" w:space="0" w:color="000000"/>
              <w:left w:val="single" w:sz="8" w:space="0" w:color="000000"/>
              <w:bottom w:val="single" w:sz="8" w:space="0" w:color="000000"/>
              <w:right w:val="single" w:sz="8" w:space="0" w:color="000000"/>
            </w:tcBorders>
            <w:hideMark/>
          </w:tcPr>
          <w:p w14:paraId="7A0F5A31"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С</w:t>
            </w:r>
          </w:p>
        </w:tc>
      </w:tr>
      <w:tr w:rsidR="001D5172" w:rsidRPr="00980FCE" w14:paraId="771866F1"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462EEF10"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3</w:t>
            </w:r>
          </w:p>
        </w:tc>
        <w:tc>
          <w:tcPr>
            <w:tcW w:w="1418" w:type="dxa"/>
            <w:tcBorders>
              <w:top w:val="single" w:sz="8" w:space="0" w:color="000000"/>
              <w:left w:val="single" w:sz="8" w:space="0" w:color="000000"/>
              <w:bottom w:val="single" w:sz="8" w:space="0" w:color="000000"/>
              <w:right w:val="single" w:sz="8" w:space="0" w:color="000000"/>
            </w:tcBorders>
            <w:hideMark/>
          </w:tcPr>
          <w:p w14:paraId="1196023F"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Валерия</w:t>
            </w:r>
          </w:p>
        </w:tc>
        <w:tc>
          <w:tcPr>
            <w:tcW w:w="1276" w:type="dxa"/>
            <w:tcBorders>
              <w:top w:val="single" w:sz="8" w:space="0" w:color="000000"/>
              <w:left w:val="single" w:sz="8" w:space="0" w:color="000000"/>
              <w:bottom w:val="single" w:sz="8" w:space="0" w:color="000000"/>
              <w:right w:val="single" w:sz="8" w:space="0" w:color="000000"/>
            </w:tcBorders>
            <w:hideMark/>
          </w:tcPr>
          <w:p w14:paraId="42E0DEAA"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701" w:type="dxa"/>
            <w:tcBorders>
              <w:top w:val="single" w:sz="8" w:space="0" w:color="000000"/>
              <w:left w:val="single" w:sz="8" w:space="0" w:color="000000"/>
              <w:bottom w:val="single" w:sz="8" w:space="0" w:color="000000"/>
              <w:right w:val="single" w:sz="8" w:space="0" w:color="000000"/>
            </w:tcBorders>
            <w:hideMark/>
          </w:tcPr>
          <w:p w14:paraId="47CAE6F1"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417" w:type="dxa"/>
            <w:tcBorders>
              <w:top w:val="single" w:sz="8" w:space="0" w:color="000000"/>
              <w:left w:val="single" w:sz="8" w:space="0" w:color="000000"/>
              <w:bottom w:val="single" w:sz="8" w:space="0" w:color="000000"/>
              <w:right w:val="single" w:sz="8" w:space="0" w:color="000000"/>
            </w:tcBorders>
            <w:hideMark/>
          </w:tcPr>
          <w:p w14:paraId="4E0A7475"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843" w:type="dxa"/>
            <w:tcBorders>
              <w:top w:val="single" w:sz="8" w:space="0" w:color="000000"/>
              <w:left w:val="single" w:sz="8" w:space="0" w:color="000000"/>
              <w:bottom w:val="single" w:sz="8" w:space="0" w:color="000000"/>
              <w:right w:val="single" w:sz="8" w:space="0" w:color="000000"/>
            </w:tcBorders>
            <w:hideMark/>
          </w:tcPr>
          <w:p w14:paraId="02227C3B"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992" w:type="dxa"/>
            <w:tcBorders>
              <w:top w:val="single" w:sz="8" w:space="0" w:color="000000"/>
              <w:left w:val="single" w:sz="8" w:space="0" w:color="000000"/>
              <w:bottom w:val="single" w:sz="8" w:space="0" w:color="000000"/>
              <w:right w:val="single" w:sz="8" w:space="0" w:color="000000"/>
            </w:tcBorders>
            <w:hideMark/>
          </w:tcPr>
          <w:p w14:paraId="0004A11B"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8</w:t>
            </w:r>
          </w:p>
        </w:tc>
        <w:tc>
          <w:tcPr>
            <w:tcW w:w="1134" w:type="dxa"/>
            <w:tcBorders>
              <w:top w:val="single" w:sz="8" w:space="0" w:color="000000"/>
              <w:left w:val="single" w:sz="8" w:space="0" w:color="000000"/>
              <w:bottom w:val="single" w:sz="8" w:space="0" w:color="000000"/>
              <w:right w:val="single" w:sz="8" w:space="0" w:color="000000"/>
            </w:tcBorders>
            <w:hideMark/>
          </w:tcPr>
          <w:p w14:paraId="4CA528BB"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В</w:t>
            </w:r>
          </w:p>
        </w:tc>
      </w:tr>
      <w:tr w:rsidR="001D5172" w:rsidRPr="00980FCE" w14:paraId="634968F2"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7E3212E0"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4</w:t>
            </w:r>
          </w:p>
        </w:tc>
        <w:tc>
          <w:tcPr>
            <w:tcW w:w="1418" w:type="dxa"/>
            <w:tcBorders>
              <w:top w:val="single" w:sz="8" w:space="0" w:color="000000"/>
              <w:left w:val="single" w:sz="8" w:space="0" w:color="000000"/>
              <w:bottom w:val="single" w:sz="8" w:space="0" w:color="000000"/>
              <w:right w:val="single" w:sz="8" w:space="0" w:color="000000"/>
            </w:tcBorders>
            <w:hideMark/>
          </w:tcPr>
          <w:p w14:paraId="620B07CB"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Диана</w:t>
            </w:r>
          </w:p>
        </w:tc>
        <w:tc>
          <w:tcPr>
            <w:tcW w:w="1276" w:type="dxa"/>
            <w:tcBorders>
              <w:top w:val="single" w:sz="8" w:space="0" w:color="000000"/>
              <w:left w:val="single" w:sz="8" w:space="0" w:color="000000"/>
              <w:bottom w:val="single" w:sz="8" w:space="0" w:color="000000"/>
              <w:right w:val="single" w:sz="8" w:space="0" w:color="000000"/>
            </w:tcBorders>
            <w:hideMark/>
          </w:tcPr>
          <w:p w14:paraId="5C36F0A7"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701" w:type="dxa"/>
            <w:tcBorders>
              <w:top w:val="single" w:sz="8" w:space="0" w:color="000000"/>
              <w:left w:val="single" w:sz="8" w:space="0" w:color="000000"/>
              <w:bottom w:val="single" w:sz="8" w:space="0" w:color="000000"/>
              <w:right w:val="single" w:sz="8" w:space="0" w:color="000000"/>
            </w:tcBorders>
            <w:hideMark/>
          </w:tcPr>
          <w:p w14:paraId="42BB24D0"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417" w:type="dxa"/>
            <w:tcBorders>
              <w:top w:val="single" w:sz="8" w:space="0" w:color="000000"/>
              <w:left w:val="single" w:sz="8" w:space="0" w:color="000000"/>
              <w:bottom w:val="single" w:sz="8" w:space="0" w:color="000000"/>
              <w:right w:val="single" w:sz="8" w:space="0" w:color="000000"/>
            </w:tcBorders>
            <w:hideMark/>
          </w:tcPr>
          <w:p w14:paraId="208019DA"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843" w:type="dxa"/>
            <w:tcBorders>
              <w:top w:val="single" w:sz="8" w:space="0" w:color="000000"/>
              <w:left w:val="single" w:sz="8" w:space="0" w:color="000000"/>
              <w:bottom w:val="single" w:sz="8" w:space="0" w:color="000000"/>
              <w:right w:val="single" w:sz="8" w:space="0" w:color="000000"/>
            </w:tcBorders>
            <w:hideMark/>
          </w:tcPr>
          <w:p w14:paraId="6D6C9550"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992" w:type="dxa"/>
            <w:tcBorders>
              <w:top w:val="single" w:sz="8" w:space="0" w:color="000000"/>
              <w:left w:val="single" w:sz="8" w:space="0" w:color="000000"/>
              <w:bottom w:val="single" w:sz="8" w:space="0" w:color="000000"/>
              <w:right w:val="single" w:sz="8" w:space="0" w:color="000000"/>
            </w:tcBorders>
            <w:hideMark/>
          </w:tcPr>
          <w:p w14:paraId="79A90516"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8</w:t>
            </w:r>
          </w:p>
        </w:tc>
        <w:tc>
          <w:tcPr>
            <w:tcW w:w="1134" w:type="dxa"/>
            <w:tcBorders>
              <w:top w:val="single" w:sz="8" w:space="0" w:color="000000"/>
              <w:left w:val="single" w:sz="8" w:space="0" w:color="000000"/>
              <w:bottom w:val="single" w:sz="8" w:space="0" w:color="000000"/>
              <w:right w:val="single" w:sz="8" w:space="0" w:color="000000"/>
            </w:tcBorders>
            <w:hideMark/>
          </w:tcPr>
          <w:p w14:paraId="643513E7"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В</w:t>
            </w:r>
          </w:p>
        </w:tc>
      </w:tr>
      <w:tr w:rsidR="001D5172" w:rsidRPr="00980FCE" w14:paraId="1BCF6A23"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124BF890"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5</w:t>
            </w:r>
          </w:p>
        </w:tc>
        <w:tc>
          <w:tcPr>
            <w:tcW w:w="1418" w:type="dxa"/>
            <w:tcBorders>
              <w:top w:val="single" w:sz="8" w:space="0" w:color="000000"/>
              <w:left w:val="single" w:sz="8" w:space="0" w:color="000000"/>
              <w:bottom w:val="single" w:sz="8" w:space="0" w:color="000000"/>
              <w:right w:val="single" w:sz="8" w:space="0" w:color="000000"/>
            </w:tcBorders>
            <w:hideMark/>
          </w:tcPr>
          <w:p w14:paraId="078B6E54"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Семен</w:t>
            </w:r>
          </w:p>
        </w:tc>
        <w:tc>
          <w:tcPr>
            <w:tcW w:w="1276" w:type="dxa"/>
            <w:tcBorders>
              <w:top w:val="single" w:sz="8" w:space="0" w:color="000000"/>
              <w:left w:val="single" w:sz="8" w:space="0" w:color="000000"/>
              <w:bottom w:val="single" w:sz="8" w:space="0" w:color="000000"/>
              <w:right w:val="single" w:sz="8" w:space="0" w:color="000000"/>
            </w:tcBorders>
            <w:hideMark/>
          </w:tcPr>
          <w:p w14:paraId="0B1440F8"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701" w:type="dxa"/>
            <w:tcBorders>
              <w:top w:val="single" w:sz="8" w:space="0" w:color="000000"/>
              <w:left w:val="single" w:sz="8" w:space="0" w:color="000000"/>
              <w:bottom w:val="single" w:sz="8" w:space="0" w:color="000000"/>
              <w:right w:val="single" w:sz="8" w:space="0" w:color="000000"/>
            </w:tcBorders>
            <w:hideMark/>
          </w:tcPr>
          <w:p w14:paraId="230D2344"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417" w:type="dxa"/>
            <w:tcBorders>
              <w:top w:val="single" w:sz="8" w:space="0" w:color="000000"/>
              <w:left w:val="single" w:sz="8" w:space="0" w:color="000000"/>
              <w:bottom w:val="single" w:sz="8" w:space="0" w:color="000000"/>
              <w:right w:val="single" w:sz="8" w:space="0" w:color="000000"/>
            </w:tcBorders>
            <w:hideMark/>
          </w:tcPr>
          <w:p w14:paraId="4A0EB1E2"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843" w:type="dxa"/>
            <w:tcBorders>
              <w:top w:val="single" w:sz="8" w:space="0" w:color="000000"/>
              <w:left w:val="single" w:sz="8" w:space="0" w:color="000000"/>
              <w:bottom w:val="single" w:sz="8" w:space="0" w:color="000000"/>
              <w:right w:val="single" w:sz="8" w:space="0" w:color="000000"/>
            </w:tcBorders>
            <w:hideMark/>
          </w:tcPr>
          <w:p w14:paraId="30CAFE33"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992" w:type="dxa"/>
            <w:tcBorders>
              <w:top w:val="single" w:sz="8" w:space="0" w:color="000000"/>
              <w:left w:val="single" w:sz="8" w:space="0" w:color="000000"/>
              <w:bottom w:val="single" w:sz="8" w:space="0" w:color="000000"/>
              <w:right w:val="single" w:sz="8" w:space="0" w:color="000000"/>
            </w:tcBorders>
            <w:hideMark/>
          </w:tcPr>
          <w:p w14:paraId="7686AEDC"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8</w:t>
            </w:r>
          </w:p>
        </w:tc>
        <w:tc>
          <w:tcPr>
            <w:tcW w:w="1134" w:type="dxa"/>
            <w:tcBorders>
              <w:top w:val="single" w:sz="8" w:space="0" w:color="000000"/>
              <w:left w:val="single" w:sz="8" w:space="0" w:color="000000"/>
              <w:bottom w:val="single" w:sz="8" w:space="0" w:color="000000"/>
              <w:right w:val="single" w:sz="8" w:space="0" w:color="000000"/>
            </w:tcBorders>
            <w:hideMark/>
          </w:tcPr>
          <w:p w14:paraId="27EF20F0"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В</w:t>
            </w:r>
          </w:p>
        </w:tc>
      </w:tr>
      <w:tr w:rsidR="001D5172" w:rsidRPr="00980FCE" w14:paraId="11B5C54C"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7F27771C"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6</w:t>
            </w:r>
          </w:p>
        </w:tc>
        <w:tc>
          <w:tcPr>
            <w:tcW w:w="1418" w:type="dxa"/>
            <w:tcBorders>
              <w:top w:val="single" w:sz="8" w:space="0" w:color="000000"/>
              <w:left w:val="single" w:sz="8" w:space="0" w:color="000000"/>
              <w:bottom w:val="single" w:sz="8" w:space="0" w:color="000000"/>
              <w:right w:val="single" w:sz="8" w:space="0" w:color="000000"/>
            </w:tcBorders>
            <w:hideMark/>
          </w:tcPr>
          <w:p w14:paraId="2811686E"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Милана</w:t>
            </w:r>
          </w:p>
        </w:tc>
        <w:tc>
          <w:tcPr>
            <w:tcW w:w="1276" w:type="dxa"/>
            <w:tcBorders>
              <w:top w:val="single" w:sz="8" w:space="0" w:color="000000"/>
              <w:left w:val="single" w:sz="8" w:space="0" w:color="000000"/>
              <w:bottom w:val="single" w:sz="8" w:space="0" w:color="000000"/>
              <w:right w:val="single" w:sz="8" w:space="0" w:color="000000"/>
            </w:tcBorders>
            <w:hideMark/>
          </w:tcPr>
          <w:p w14:paraId="3EE01628"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701" w:type="dxa"/>
            <w:tcBorders>
              <w:top w:val="single" w:sz="8" w:space="0" w:color="000000"/>
              <w:left w:val="single" w:sz="8" w:space="0" w:color="000000"/>
              <w:bottom w:val="single" w:sz="8" w:space="0" w:color="000000"/>
              <w:right w:val="single" w:sz="8" w:space="0" w:color="000000"/>
            </w:tcBorders>
            <w:hideMark/>
          </w:tcPr>
          <w:p w14:paraId="35BEE056"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417" w:type="dxa"/>
            <w:tcBorders>
              <w:top w:val="single" w:sz="8" w:space="0" w:color="000000"/>
              <w:left w:val="single" w:sz="8" w:space="0" w:color="000000"/>
              <w:bottom w:val="single" w:sz="8" w:space="0" w:color="000000"/>
              <w:right w:val="single" w:sz="8" w:space="0" w:color="000000"/>
            </w:tcBorders>
            <w:hideMark/>
          </w:tcPr>
          <w:p w14:paraId="76B11AFB"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hideMark/>
          </w:tcPr>
          <w:p w14:paraId="036503ED"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992" w:type="dxa"/>
            <w:tcBorders>
              <w:top w:val="single" w:sz="8" w:space="0" w:color="000000"/>
              <w:left w:val="single" w:sz="8" w:space="0" w:color="000000"/>
              <w:bottom w:val="single" w:sz="8" w:space="0" w:color="000000"/>
              <w:right w:val="single" w:sz="8" w:space="0" w:color="000000"/>
            </w:tcBorders>
            <w:hideMark/>
          </w:tcPr>
          <w:p w14:paraId="55544E93"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5</w:t>
            </w:r>
          </w:p>
        </w:tc>
        <w:tc>
          <w:tcPr>
            <w:tcW w:w="1134" w:type="dxa"/>
            <w:tcBorders>
              <w:top w:val="single" w:sz="8" w:space="0" w:color="000000"/>
              <w:left w:val="single" w:sz="8" w:space="0" w:color="000000"/>
              <w:bottom w:val="single" w:sz="8" w:space="0" w:color="000000"/>
              <w:right w:val="single" w:sz="8" w:space="0" w:color="000000"/>
            </w:tcBorders>
            <w:hideMark/>
          </w:tcPr>
          <w:p w14:paraId="1E572F14"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С</w:t>
            </w:r>
          </w:p>
        </w:tc>
      </w:tr>
      <w:tr w:rsidR="001D5172" w:rsidRPr="00980FCE" w14:paraId="01B426E7"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055E9C7A"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7</w:t>
            </w:r>
          </w:p>
        </w:tc>
        <w:tc>
          <w:tcPr>
            <w:tcW w:w="1418" w:type="dxa"/>
            <w:tcBorders>
              <w:top w:val="single" w:sz="8" w:space="0" w:color="000000"/>
              <w:left w:val="single" w:sz="8" w:space="0" w:color="000000"/>
              <w:bottom w:val="single" w:sz="8" w:space="0" w:color="000000"/>
              <w:right w:val="single" w:sz="8" w:space="0" w:color="000000"/>
            </w:tcBorders>
            <w:hideMark/>
          </w:tcPr>
          <w:p w14:paraId="19A599B6"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Мирослава</w:t>
            </w:r>
          </w:p>
        </w:tc>
        <w:tc>
          <w:tcPr>
            <w:tcW w:w="1276" w:type="dxa"/>
            <w:tcBorders>
              <w:top w:val="single" w:sz="8" w:space="0" w:color="000000"/>
              <w:left w:val="single" w:sz="8" w:space="0" w:color="000000"/>
              <w:bottom w:val="single" w:sz="8" w:space="0" w:color="000000"/>
              <w:right w:val="single" w:sz="8" w:space="0" w:color="000000"/>
            </w:tcBorders>
            <w:hideMark/>
          </w:tcPr>
          <w:p w14:paraId="0106A719"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701" w:type="dxa"/>
            <w:tcBorders>
              <w:top w:val="single" w:sz="8" w:space="0" w:color="000000"/>
              <w:left w:val="single" w:sz="8" w:space="0" w:color="000000"/>
              <w:bottom w:val="single" w:sz="8" w:space="0" w:color="000000"/>
              <w:right w:val="single" w:sz="8" w:space="0" w:color="000000"/>
            </w:tcBorders>
            <w:hideMark/>
          </w:tcPr>
          <w:p w14:paraId="77452499"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417" w:type="dxa"/>
            <w:tcBorders>
              <w:top w:val="single" w:sz="8" w:space="0" w:color="000000"/>
              <w:left w:val="single" w:sz="8" w:space="0" w:color="000000"/>
              <w:bottom w:val="single" w:sz="8" w:space="0" w:color="000000"/>
              <w:right w:val="single" w:sz="8" w:space="0" w:color="000000"/>
            </w:tcBorders>
            <w:hideMark/>
          </w:tcPr>
          <w:p w14:paraId="3299FC77"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hideMark/>
          </w:tcPr>
          <w:p w14:paraId="58774269"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992" w:type="dxa"/>
            <w:tcBorders>
              <w:top w:val="single" w:sz="8" w:space="0" w:color="000000"/>
              <w:left w:val="single" w:sz="8" w:space="0" w:color="000000"/>
              <w:bottom w:val="single" w:sz="8" w:space="0" w:color="000000"/>
              <w:right w:val="single" w:sz="8" w:space="0" w:color="000000"/>
            </w:tcBorders>
            <w:hideMark/>
          </w:tcPr>
          <w:p w14:paraId="723BA689"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5</w:t>
            </w:r>
          </w:p>
        </w:tc>
        <w:tc>
          <w:tcPr>
            <w:tcW w:w="1134" w:type="dxa"/>
            <w:tcBorders>
              <w:top w:val="single" w:sz="8" w:space="0" w:color="000000"/>
              <w:left w:val="single" w:sz="8" w:space="0" w:color="000000"/>
              <w:bottom w:val="single" w:sz="8" w:space="0" w:color="000000"/>
              <w:right w:val="single" w:sz="8" w:space="0" w:color="000000"/>
            </w:tcBorders>
            <w:hideMark/>
          </w:tcPr>
          <w:p w14:paraId="7570C14A"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С</w:t>
            </w:r>
          </w:p>
        </w:tc>
      </w:tr>
      <w:tr w:rsidR="001D5172" w:rsidRPr="00980FCE" w14:paraId="3BB534FD"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7745187F"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8</w:t>
            </w:r>
          </w:p>
        </w:tc>
        <w:tc>
          <w:tcPr>
            <w:tcW w:w="1418" w:type="dxa"/>
            <w:tcBorders>
              <w:top w:val="single" w:sz="8" w:space="0" w:color="000000"/>
              <w:left w:val="single" w:sz="8" w:space="0" w:color="000000"/>
              <w:bottom w:val="single" w:sz="8" w:space="0" w:color="000000"/>
              <w:right w:val="single" w:sz="8" w:space="0" w:color="000000"/>
            </w:tcBorders>
            <w:hideMark/>
          </w:tcPr>
          <w:p w14:paraId="30C9C344"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Анна</w:t>
            </w:r>
          </w:p>
        </w:tc>
        <w:tc>
          <w:tcPr>
            <w:tcW w:w="1276" w:type="dxa"/>
            <w:tcBorders>
              <w:top w:val="single" w:sz="8" w:space="0" w:color="000000"/>
              <w:left w:val="single" w:sz="8" w:space="0" w:color="000000"/>
              <w:bottom w:val="single" w:sz="8" w:space="0" w:color="000000"/>
              <w:right w:val="single" w:sz="8" w:space="0" w:color="000000"/>
            </w:tcBorders>
            <w:hideMark/>
          </w:tcPr>
          <w:p w14:paraId="4754CD50"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0</w:t>
            </w:r>
          </w:p>
        </w:tc>
        <w:tc>
          <w:tcPr>
            <w:tcW w:w="1701" w:type="dxa"/>
            <w:tcBorders>
              <w:top w:val="single" w:sz="8" w:space="0" w:color="000000"/>
              <w:left w:val="single" w:sz="8" w:space="0" w:color="000000"/>
              <w:bottom w:val="single" w:sz="8" w:space="0" w:color="000000"/>
              <w:right w:val="single" w:sz="8" w:space="0" w:color="000000"/>
            </w:tcBorders>
            <w:hideMark/>
          </w:tcPr>
          <w:p w14:paraId="1B554617"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0</w:t>
            </w:r>
          </w:p>
        </w:tc>
        <w:tc>
          <w:tcPr>
            <w:tcW w:w="1417" w:type="dxa"/>
            <w:tcBorders>
              <w:top w:val="single" w:sz="8" w:space="0" w:color="000000"/>
              <w:left w:val="single" w:sz="8" w:space="0" w:color="000000"/>
              <w:bottom w:val="single" w:sz="8" w:space="0" w:color="000000"/>
              <w:right w:val="single" w:sz="8" w:space="0" w:color="000000"/>
            </w:tcBorders>
            <w:hideMark/>
          </w:tcPr>
          <w:p w14:paraId="316E9388"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hideMark/>
          </w:tcPr>
          <w:p w14:paraId="7A1EA491"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992" w:type="dxa"/>
            <w:tcBorders>
              <w:top w:val="single" w:sz="8" w:space="0" w:color="000000"/>
              <w:left w:val="single" w:sz="8" w:space="0" w:color="000000"/>
              <w:bottom w:val="single" w:sz="8" w:space="0" w:color="000000"/>
              <w:right w:val="single" w:sz="8" w:space="0" w:color="000000"/>
            </w:tcBorders>
            <w:hideMark/>
          </w:tcPr>
          <w:p w14:paraId="049C388E"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134" w:type="dxa"/>
            <w:tcBorders>
              <w:top w:val="single" w:sz="8" w:space="0" w:color="000000"/>
              <w:left w:val="single" w:sz="8" w:space="0" w:color="000000"/>
              <w:bottom w:val="single" w:sz="8" w:space="0" w:color="000000"/>
              <w:right w:val="single" w:sz="8" w:space="0" w:color="000000"/>
            </w:tcBorders>
            <w:hideMark/>
          </w:tcPr>
          <w:p w14:paraId="78324605"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Н</w:t>
            </w:r>
          </w:p>
        </w:tc>
      </w:tr>
      <w:tr w:rsidR="001D5172" w:rsidRPr="00980FCE" w14:paraId="531F503C"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31BE9B76"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9</w:t>
            </w:r>
          </w:p>
        </w:tc>
        <w:tc>
          <w:tcPr>
            <w:tcW w:w="1418" w:type="dxa"/>
            <w:tcBorders>
              <w:top w:val="single" w:sz="8" w:space="0" w:color="000000"/>
              <w:left w:val="single" w:sz="8" w:space="0" w:color="000000"/>
              <w:bottom w:val="single" w:sz="8" w:space="0" w:color="000000"/>
              <w:right w:val="single" w:sz="8" w:space="0" w:color="000000"/>
            </w:tcBorders>
            <w:hideMark/>
          </w:tcPr>
          <w:p w14:paraId="785ED7A1"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Андрей</w:t>
            </w:r>
          </w:p>
        </w:tc>
        <w:tc>
          <w:tcPr>
            <w:tcW w:w="1276" w:type="dxa"/>
            <w:tcBorders>
              <w:top w:val="single" w:sz="8" w:space="0" w:color="000000"/>
              <w:left w:val="single" w:sz="8" w:space="0" w:color="000000"/>
              <w:bottom w:val="single" w:sz="8" w:space="0" w:color="000000"/>
              <w:right w:val="single" w:sz="8" w:space="0" w:color="000000"/>
            </w:tcBorders>
            <w:hideMark/>
          </w:tcPr>
          <w:p w14:paraId="69832C8E"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701" w:type="dxa"/>
            <w:tcBorders>
              <w:top w:val="single" w:sz="8" w:space="0" w:color="000000"/>
              <w:left w:val="single" w:sz="8" w:space="0" w:color="000000"/>
              <w:bottom w:val="single" w:sz="8" w:space="0" w:color="000000"/>
              <w:right w:val="single" w:sz="8" w:space="0" w:color="000000"/>
            </w:tcBorders>
            <w:hideMark/>
          </w:tcPr>
          <w:p w14:paraId="6851212B"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417" w:type="dxa"/>
            <w:tcBorders>
              <w:top w:val="single" w:sz="8" w:space="0" w:color="000000"/>
              <w:left w:val="single" w:sz="8" w:space="0" w:color="000000"/>
              <w:bottom w:val="single" w:sz="8" w:space="0" w:color="000000"/>
              <w:right w:val="single" w:sz="8" w:space="0" w:color="000000"/>
            </w:tcBorders>
            <w:hideMark/>
          </w:tcPr>
          <w:p w14:paraId="0B7269CF"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hideMark/>
          </w:tcPr>
          <w:p w14:paraId="3F51CEFD"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hideMark/>
          </w:tcPr>
          <w:p w14:paraId="407EA0DE"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3</w:t>
            </w:r>
          </w:p>
        </w:tc>
        <w:tc>
          <w:tcPr>
            <w:tcW w:w="1134" w:type="dxa"/>
            <w:tcBorders>
              <w:top w:val="single" w:sz="8" w:space="0" w:color="000000"/>
              <w:left w:val="single" w:sz="8" w:space="0" w:color="000000"/>
              <w:bottom w:val="single" w:sz="8" w:space="0" w:color="000000"/>
              <w:right w:val="single" w:sz="8" w:space="0" w:color="000000"/>
            </w:tcBorders>
            <w:hideMark/>
          </w:tcPr>
          <w:p w14:paraId="54EE4023"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С</w:t>
            </w:r>
          </w:p>
        </w:tc>
      </w:tr>
      <w:tr w:rsidR="001D5172" w:rsidRPr="00980FCE" w14:paraId="2176B98D"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7355FF9C"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10</w:t>
            </w:r>
          </w:p>
        </w:tc>
        <w:tc>
          <w:tcPr>
            <w:tcW w:w="1418" w:type="dxa"/>
            <w:tcBorders>
              <w:top w:val="single" w:sz="8" w:space="0" w:color="000000"/>
              <w:left w:val="single" w:sz="8" w:space="0" w:color="000000"/>
              <w:bottom w:val="single" w:sz="8" w:space="0" w:color="000000"/>
              <w:right w:val="single" w:sz="8" w:space="0" w:color="000000"/>
            </w:tcBorders>
            <w:hideMark/>
          </w:tcPr>
          <w:p w14:paraId="453C0081"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Ярослав</w:t>
            </w:r>
          </w:p>
        </w:tc>
        <w:tc>
          <w:tcPr>
            <w:tcW w:w="1276" w:type="dxa"/>
            <w:tcBorders>
              <w:top w:val="single" w:sz="8" w:space="0" w:color="000000"/>
              <w:left w:val="single" w:sz="8" w:space="0" w:color="000000"/>
              <w:bottom w:val="single" w:sz="8" w:space="0" w:color="000000"/>
              <w:right w:val="single" w:sz="8" w:space="0" w:color="000000"/>
            </w:tcBorders>
            <w:hideMark/>
          </w:tcPr>
          <w:p w14:paraId="29EC2005"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701" w:type="dxa"/>
            <w:tcBorders>
              <w:top w:val="single" w:sz="8" w:space="0" w:color="000000"/>
              <w:left w:val="single" w:sz="8" w:space="0" w:color="000000"/>
              <w:bottom w:val="single" w:sz="8" w:space="0" w:color="000000"/>
              <w:right w:val="single" w:sz="8" w:space="0" w:color="000000"/>
            </w:tcBorders>
            <w:hideMark/>
          </w:tcPr>
          <w:p w14:paraId="62951A69"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0</w:t>
            </w:r>
          </w:p>
        </w:tc>
        <w:tc>
          <w:tcPr>
            <w:tcW w:w="1417" w:type="dxa"/>
            <w:tcBorders>
              <w:top w:val="single" w:sz="8" w:space="0" w:color="000000"/>
              <w:left w:val="single" w:sz="8" w:space="0" w:color="000000"/>
              <w:bottom w:val="single" w:sz="8" w:space="0" w:color="000000"/>
              <w:right w:val="single" w:sz="8" w:space="0" w:color="000000"/>
            </w:tcBorders>
            <w:hideMark/>
          </w:tcPr>
          <w:p w14:paraId="0D2309A3"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hideMark/>
          </w:tcPr>
          <w:p w14:paraId="14355D60"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992" w:type="dxa"/>
            <w:tcBorders>
              <w:top w:val="single" w:sz="8" w:space="0" w:color="000000"/>
              <w:left w:val="single" w:sz="8" w:space="0" w:color="000000"/>
              <w:bottom w:val="single" w:sz="8" w:space="0" w:color="000000"/>
              <w:right w:val="single" w:sz="8" w:space="0" w:color="000000"/>
            </w:tcBorders>
            <w:hideMark/>
          </w:tcPr>
          <w:p w14:paraId="5E4BF754"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3</w:t>
            </w:r>
          </w:p>
        </w:tc>
        <w:tc>
          <w:tcPr>
            <w:tcW w:w="1134" w:type="dxa"/>
            <w:tcBorders>
              <w:top w:val="single" w:sz="8" w:space="0" w:color="000000"/>
              <w:left w:val="single" w:sz="8" w:space="0" w:color="000000"/>
              <w:bottom w:val="single" w:sz="8" w:space="0" w:color="000000"/>
              <w:right w:val="single" w:sz="8" w:space="0" w:color="000000"/>
            </w:tcBorders>
            <w:hideMark/>
          </w:tcPr>
          <w:p w14:paraId="235C27FC"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С</w:t>
            </w:r>
          </w:p>
        </w:tc>
      </w:tr>
      <w:tr w:rsidR="001D5172" w:rsidRPr="00980FCE" w14:paraId="526654B2"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62B9293E"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11</w:t>
            </w:r>
          </w:p>
        </w:tc>
        <w:tc>
          <w:tcPr>
            <w:tcW w:w="1418" w:type="dxa"/>
            <w:tcBorders>
              <w:top w:val="single" w:sz="8" w:space="0" w:color="000000"/>
              <w:left w:val="single" w:sz="8" w:space="0" w:color="000000"/>
              <w:bottom w:val="single" w:sz="8" w:space="0" w:color="000000"/>
              <w:right w:val="single" w:sz="8" w:space="0" w:color="000000"/>
            </w:tcBorders>
            <w:hideMark/>
          </w:tcPr>
          <w:p w14:paraId="74701340"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Семен</w:t>
            </w:r>
          </w:p>
        </w:tc>
        <w:tc>
          <w:tcPr>
            <w:tcW w:w="1276" w:type="dxa"/>
            <w:tcBorders>
              <w:top w:val="single" w:sz="8" w:space="0" w:color="000000"/>
              <w:left w:val="single" w:sz="8" w:space="0" w:color="000000"/>
              <w:bottom w:val="single" w:sz="8" w:space="0" w:color="000000"/>
              <w:right w:val="single" w:sz="8" w:space="0" w:color="000000"/>
            </w:tcBorders>
            <w:hideMark/>
          </w:tcPr>
          <w:p w14:paraId="0A9F7564"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701" w:type="dxa"/>
            <w:tcBorders>
              <w:top w:val="single" w:sz="8" w:space="0" w:color="000000"/>
              <w:left w:val="single" w:sz="8" w:space="0" w:color="000000"/>
              <w:bottom w:val="single" w:sz="8" w:space="0" w:color="000000"/>
              <w:right w:val="single" w:sz="8" w:space="0" w:color="000000"/>
            </w:tcBorders>
            <w:hideMark/>
          </w:tcPr>
          <w:p w14:paraId="2267299D"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417" w:type="dxa"/>
            <w:tcBorders>
              <w:top w:val="single" w:sz="8" w:space="0" w:color="000000"/>
              <w:left w:val="single" w:sz="8" w:space="0" w:color="000000"/>
              <w:bottom w:val="single" w:sz="8" w:space="0" w:color="000000"/>
              <w:right w:val="single" w:sz="8" w:space="0" w:color="000000"/>
            </w:tcBorders>
            <w:hideMark/>
          </w:tcPr>
          <w:p w14:paraId="6AB42CEC"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hideMark/>
          </w:tcPr>
          <w:p w14:paraId="1D2C3F1D"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992" w:type="dxa"/>
            <w:tcBorders>
              <w:top w:val="single" w:sz="8" w:space="0" w:color="000000"/>
              <w:left w:val="single" w:sz="8" w:space="0" w:color="000000"/>
              <w:bottom w:val="single" w:sz="8" w:space="0" w:color="000000"/>
              <w:right w:val="single" w:sz="8" w:space="0" w:color="000000"/>
            </w:tcBorders>
            <w:hideMark/>
          </w:tcPr>
          <w:p w14:paraId="457E0C28"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6</w:t>
            </w:r>
          </w:p>
        </w:tc>
        <w:tc>
          <w:tcPr>
            <w:tcW w:w="1134" w:type="dxa"/>
            <w:tcBorders>
              <w:top w:val="single" w:sz="8" w:space="0" w:color="000000"/>
              <w:left w:val="single" w:sz="8" w:space="0" w:color="000000"/>
              <w:bottom w:val="single" w:sz="8" w:space="0" w:color="000000"/>
              <w:right w:val="single" w:sz="8" w:space="0" w:color="000000"/>
            </w:tcBorders>
            <w:hideMark/>
          </w:tcPr>
          <w:p w14:paraId="0FA54575"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С</w:t>
            </w:r>
          </w:p>
        </w:tc>
      </w:tr>
      <w:tr w:rsidR="001D5172" w:rsidRPr="00980FCE" w14:paraId="033F3835"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3ACC1D89"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12</w:t>
            </w:r>
          </w:p>
        </w:tc>
        <w:tc>
          <w:tcPr>
            <w:tcW w:w="1418" w:type="dxa"/>
            <w:tcBorders>
              <w:top w:val="single" w:sz="8" w:space="0" w:color="000000"/>
              <w:left w:val="single" w:sz="8" w:space="0" w:color="000000"/>
              <w:bottom w:val="single" w:sz="8" w:space="0" w:color="000000"/>
              <w:right w:val="single" w:sz="8" w:space="0" w:color="000000"/>
            </w:tcBorders>
            <w:hideMark/>
          </w:tcPr>
          <w:p w14:paraId="4395E7B0"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Алиса</w:t>
            </w:r>
          </w:p>
        </w:tc>
        <w:tc>
          <w:tcPr>
            <w:tcW w:w="1276" w:type="dxa"/>
            <w:tcBorders>
              <w:top w:val="single" w:sz="8" w:space="0" w:color="000000"/>
              <w:left w:val="single" w:sz="8" w:space="0" w:color="000000"/>
              <w:bottom w:val="single" w:sz="8" w:space="0" w:color="000000"/>
              <w:right w:val="single" w:sz="8" w:space="0" w:color="000000"/>
            </w:tcBorders>
            <w:hideMark/>
          </w:tcPr>
          <w:p w14:paraId="68E61963"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0</w:t>
            </w:r>
          </w:p>
        </w:tc>
        <w:tc>
          <w:tcPr>
            <w:tcW w:w="1701" w:type="dxa"/>
            <w:tcBorders>
              <w:top w:val="single" w:sz="8" w:space="0" w:color="000000"/>
              <w:left w:val="single" w:sz="8" w:space="0" w:color="000000"/>
              <w:bottom w:val="single" w:sz="8" w:space="0" w:color="000000"/>
              <w:right w:val="single" w:sz="8" w:space="0" w:color="000000"/>
            </w:tcBorders>
            <w:hideMark/>
          </w:tcPr>
          <w:p w14:paraId="5E68CB9F"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417" w:type="dxa"/>
            <w:tcBorders>
              <w:top w:val="single" w:sz="8" w:space="0" w:color="000000"/>
              <w:left w:val="single" w:sz="8" w:space="0" w:color="000000"/>
              <w:bottom w:val="single" w:sz="8" w:space="0" w:color="000000"/>
              <w:right w:val="single" w:sz="8" w:space="0" w:color="000000"/>
            </w:tcBorders>
            <w:hideMark/>
          </w:tcPr>
          <w:p w14:paraId="755878BC"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hideMark/>
          </w:tcPr>
          <w:p w14:paraId="5E1CCCAA"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992" w:type="dxa"/>
            <w:tcBorders>
              <w:top w:val="single" w:sz="8" w:space="0" w:color="000000"/>
              <w:left w:val="single" w:sz="8" w:space="0" w:color="000000"/>
              <w:bottom w:val="single" w:sz="8" w:space="0" w:color="000000"/>
              <w:right w:val="single" w:sz="8" w:space="0" w:color="000000"/>
            </w:tcBorders>
            <w:hideMark/>
          </w:tcPr>
          <w:p w14:paraId="11E48614"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3</w:t>
            </w:r>
          </w:p>
        </w:tc>
        <w:tc>
          <w:tcPr>
            <w:tcW w:w="1134" w:type="dxa"/>
            <w:tcBorders>
              <w:top w:val="single" w:sz="8" w:space="0" w:color="000000"/>
              <w:left w:val="single" w:sz="8" w:space="0" w:color="000000"/>
              <w:bottom w:val="single" w:sz="8" w:space="0" w:color="000000"/>
              <w:right w:val="single" w:sz="8" w:space="0" w:color="000000"/>
            </w:tcBorders>
            <w:hideMark/>
          </w:tcPr>
          <w:p w14:paraId="06F86B76"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С</w:t>
            </w:r>
          </w:p>
        </w:tc>
      </w:tr>
      <w:tr w:rsidR="001D5172" w:rsidRPr="00980FCE" w14:paraId="34D93198"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2B5BEE6C"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13</w:t>
            </w:r>
          </w:p>
        </w:tc>
        <w:tc>
          <w:tcPr>
            <w:tcW w:w="1418" w:type="dxa"/>
            <w:tcBorders>
              <w:top w:val="single" w:sz="8" w:space="0" w:color="000000"/>
              <w:left w:val="single" w:sz="8" w:space="0" w:color="000000"/>
              <w:bottom w:val="single" w:sz="8" w:space="0" w:color="000000"/>
              <w:right w:val="single" w:sz="8" w:space="0" w:color="000000"/>
            </w:tcBorders>
            <w:hideMark/>
          </w:tcPr>
          <w:p w14:paraId="00D65C50"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Саша</w:t>
            </w:r>
          </w:p>
        </w:tc>
        <w:tc>
          <w:tcPr>
            <w:tcW w:w="1276" w:type="dxa"/>
            <w:tcBorders>
              <w:top w:val="single" w:sz="8" w:space="0" w:color="000000"/>
              <w:left w:val="single" w:sz="8" w:space="0" w:color="000000"/>
              <w:bottom w:val="single" w:sz="8" w:space="0" w:color="000000"/>
              <w:right w:val="single" w:sz="8" w:space="0" w:color="000000"/>
            </w:tcBorders>
            <w:hideMark/>
          </w:tcPr>
          <w:p w14:paraId="3AA02096"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0</w:t>
            </w:r>
          </w:p>
        </w:tc>
        <w:tc>
          <w:tcPr>
            <w:tcW w:w="1701" w:type="dxa"/>
            <w:tcBorders>
              <w:top w:val="single" w:sz="8" w:space="0" w:color="000000"/>
              <w:left w:val="single" w:sz="8" w:space="0" w:color="000000"/>
              <w:bottom w:val="single" w:sz="8" w:space="0" w:color="000000"/>
              <w:right w:val="single" w:sz="8" w:space="0" w:color="000000"/>
            </w:tcBorders>
            <w:hideMark/>
          </w:tcPr>
          <w:p w14:paraId="2C0EE4D3"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417" w:type="dxa"/>
            <w:tcBorders>
              <w:top w:val="single" w:sz="8" w:space="0" w:color="000000"/>
              <w:left w:val="single" w:sz="8" w:space="0" w:color="000000"/>
              <w:bottom w:val="single" w:sz="8" w:space="0" w:color="000000"/>
              <w:right w:val="single" w:sz="8" w:space="0" w:color="000000"/>
            </w:tcBorders>
            <w:hideMark/>
          </w:tcPr>
          <w:p w14:paraId="526D38C9"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0</w:t>
            </w:r>
          </w:p>
        </w:tc>
        <w:tc>
          <w:tcPr>
            <w:tcW w:w="1843" w:type="dxa"/>
            <w:tcBorders>
              <w:top w:val="single" w:sz="8" w:space="0" w:color="000000"/>
              <w:left w:val="single" w:sz="8" w:space="0" w:color="000000"/>
              <w:bottom w:val="single" w:sz="8" w:space="0" w:color="000000"/>
              <w:right w:val="single" w:sz="8" w:space="0" w:color="000000"/>
            </w:tcBorders>
            <w:hideMark/>
          </w:tcPr>
          <w:p w14:paraId="43285175"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992" w:type="dxa"/>
            <w:tcBorders>
              <w:top w:val="single" w:sz="8" w:space="0" w:color="000000"/>
              <w:left w:val="single" w:sz="8" w:space="0" w:color="000000"/>
              <w:bottom w:val="single" w:sz="8" w:space="0" w:color="000000"/>
              <w:right w:val="single" w:sz="8" w:space="0" w:color="000000"/>
            </w:tcBorders>
            <w:hideMark/>
          </w:tcPr>
          <w:p w14:paraId="7CC9D88E"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134" w:type="dxa"/>
            <w:tcBorders>
              <w:top w:val="single" w:sz="8" w:space="0" w:color="000000"/>
              <w:left w:val="single" w:sz="8" w:space="0" w:color="000000"/>
              <w:bottom w:val="single" w:sz="8" w:space="0" w:color="000000"/>
              <w:right w:val="single" w:sz="8" w:space="0" w:color="000000"/>
            </w:tcBorders>
            <w:hideMark/>
          </w:tcPr>
          <w:p w14:paraId="6685C4BB"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Н</w:t>
            </w:r>
          </w:p>
        </w:tc>
      </w:tr>
      <w:tr w:rsidR="001D5172" w:rsidRPr="00980FCE" w14:paraId="51DADB9C"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0B507122"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14</w:t>
            </w:r>
          </w:p>
        </w:tc>
        <w:tc>
          <w:tcPr>
            <w:tcW w:w="1418" w:type="dxa"/>
            <w:tcBorders>
              <w:top w:val="single" w:sz="8" w:space="0" w:color="000000"/>
              <w:left w:val="single" w:sz="8" w:space="0" w:color="000000"/>
              <w:bottom w:val="single" w:sz="8" w:space="0" w:color="000000"/>
              <w:right w:val="single" w:sz="8" w:space="0" w:color="000000"/>
            </w:tcBorders>
            <w:hideMark/>
          </w:tcPr>
          <w:p w14:paraId="2810E1D2"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Вероника</w:t>
            </w:r>
          </w:p>
        </w:tc>
        <w:tc>
          <w:tcPr>
            <w:tcW w:w="1276" w:type="dxa"/>
            <w:tcBorders>
              <w:top w:val="single" w:sz="8" w:space="0" w:color="000000"/>
              <w:left w:val="single" w:sz="8" w:space="0" w:color="000000"/>
              <w:bottom w:val="single" w:sz="8" w:space="0" w:color="000000"/>
              <w:right w:val="single" w:sz="8" w:space="0" w:color="000000"/>
            </w:tcBorders>
            <w:hideMark/>
          </w:tcPr>
          <w:p w14:paraId="2AB3FF2C"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0</w:t>
            </w:r>
          </w:p>
        </w:tc>
        <w:tc>
          <w:tcPr>
            <w:tcW w:w="1701" w:type="dxa"/>
            <w:tcBorders>
              <w:top w:val="single" w:sz="8" w:space="0" w:color="000000"/>
              <w:left w:val="single" w:sz="8" w:space="0" w:color="000000"/>
              <w:bottom w:val="single" w:sz="8" w:space="0" w:color="000000"/>
              <w:right w:val="single" w:sz="8" w:space="0" w:color="000000"/>
            </w:tcBorders>
            <w:hideMark/>
          </w:tcPr>
          <w:p w14:paraId="5650F235"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0</w:t>
            </w:r>
          </w:p>
        </w:tc>
        <w:tc>
          <w:tcPr>
            <w:tcW w:w="1417" w:type="dxa"/>
            <w:tcBorders>
              <w:top w:val="single" w:sz="8" w:space="0" w:color="000000"/>
              <w:left w:val="single" w:sz="8" w:space="0" w:color="000000"/>
              <w:bottom w:val="single" w:sz="8" w:space="0" w:color="000000"/>
              <w:right w:val="single" w:sz="8" w:space="0" w:color="000000"/>
            </w:tcBorders>
            <w:hideMark/>
          </w:tcPr>
          <w:p w14:paraId="7A68B012"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0</w:t>
            </w:r>
          </w:p>
        </w:tc>
        <w:tc>
          <w:tcPr>
            <w:tcW w:w="1843" w:type="dxa"/>
            <w:tcBorders>
              <w:top w:val="single" w:sz="8" w:space="0" w:color="000000"/>
              <w:left w:val="single" w:sz="8" w:space="0" w:color="000000"/>
              <w:bottom w:val="single" w:sz="8" w:space="0" w:color="000000"/>
              <w:right w:val="single" w:sz="8" w:space="0" w:color="000000"/>
            </w:tcBorders>
            <w:hideMark/>
          </w:tcPr>
          <w:p w14:paraId="1D37940F"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992" w:type="dxa"/>
            <w:tcBorders>
              <w:top w:val="single" w:sz="8" w:space="0" w:color="000000"/>
              <w:left w:val="single" w:sz="8" w:space="0" w:color="000000"/>
              <w:bottom w:val="single" w:sz="8" w:space="0" w:color="000000"/>
              <w:right w:val="single" w:sz="8" w:space="0" w:color="000000"/>
            </w:tcBorders>
            <w:hideMark/>
          </w:tcPr>
          <w:p w14:paraId="7837BE1D"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134" w:type="dxa"/>
            <w:tcBorders>
              <w:top w:val="single" w:sz="8" w:space="0" w:color="000000"/>
              <w:left w:val="single" w:sz="8" w:space="0" w:color="000000"/>
              <w:bottom w:val="single" w:sz="8" w:space="0" w:color="000000"/>
              <w:right w:val="single" w:sz="8" w:space="0" w:color="000000"/>
            </w:tcBorders>
            <w:hideMark/>
          </w:tcPr>
          <w:p w14:paraId="0D85675C"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Н</w:t>
            </w:r>
          </w:p>
        </w:tc>
      </w:tr>
      <w:tr w:rsidR="001D5172" w:rsidRPr="00980FCE" w14:paraId="40452203"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5427C96F"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lastRenderedPageBreak/>
              <w:t>15</w:t>
            </w:r>
          </w:p>
        </w:tc>
        <w:tc>
          <w:tcPr>
            <w:tcW w:w="1418" w:type="dxa"/>
            <w:tcBorders>
              <w:top w:val="single" w:sz="8" w:space="0" w:color="000000"/>
              <w:left w:val="single" w:sz="8" w:space="0" w:color="000000"/>
              <w:bottom w:val="single" w:sz="8" w:space="0" w:color="000000"/>
              <w:right w:val="single" w:sz="8" w:space="0" w:color="000000"/>
            </w:tcBorders>
            <w:hideMark/>
          </w:tcPr>
          <w:p w14:paraId="15679865"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Иван</w:t>
            </w:r>
          </w:p>
        </w:tc>
        <w:tc>
          <w:tcPr>
            <w:tcW w:w="1276" w:type="dxa"/>
            <w:tcBorders>
              <w:top w:val="single" w:sz="8" w:space="0" w:color="000000"/>
              <w:left w:val="single" w:sz="8" w:space="0" w:color="000000"/>
              <w:bottom w:val="single" w:sz="8" w:space="0" w:color="000000"/>
              <w:right w:val="single" w:sz="8" w:space="0" w:color="000000"/>
            </w:tcBorders>
            <w:hideMark/>
          </w:tcPr>
          <w:p w14:paraId="424E11D7"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701" w:type="dxa"/>
            <w:tcBorders>
              <w:top w:val="single" w:sz="8" w:space="0" w:color="000000"/>
              <w:left w:val="single" w:sz="8" w:space="0" w:color="000000"/>
              <w:bottom w:val="single" w:sz="8" w:space="0" w:color="000000"/>
              <w:right w:val="single" w:sz="8" w:space="0" w:color="000000"/>
            </w:tcBorders>
            <w:hideMark/>
          </w:tcPr>
          <w:p w14:paraId="480F32F5"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417" w:type="dxa"/>
            <w:tcBorders>
              <w:top w:val="single" w:sz="8" w:space="0" w:color="000000"/>
              <w:left w:val="single" w:sz="8" w:space="0" w:color="000000"/>
              <w:bottom w:val="single" w:sz="8" w:space="0" w:color="000000"/>
              <w:right w:val="single" w:sz="8" w:space="0" w:color="000000"/>
            </w:tcBorders>
            <w:hideMark/>
          </w:tcPr>
          <w:p w14:paraId="0A22B048"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hideMark/>
          </w:tcPr>
          <w:p w14:paraId="6FD1745F"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992" w:type="dxa"/>
            <w:tcBorders>
              <w:top w:val="single" w:sz="8" w:space="0" w:color="000000"/>
              <w:left w:val="single" w:sz="8" w:space="0" w:color="000000"/>
              <w:bottom w:val="single" w:sz="8" w:space="0" w:color="000000"/>
              <w:right w:val="single" w:sz="8" w:space="0" w:color="000000"/>
            </w:tcBorders>
            <w:hideMark/>
          </w:tcPr>
          <w:p w14:paraId="516A65E2"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5</w:t>
            </w:r>
          </w:p>
        </w:tc>
        <w:tc>
          <w:tcPr>
            <w:tcW w:w="1134" w:type="dxa"/>
            <w:tcBorders>
              <w:top w:val="single" w:sz="8" w:space="0" w:color="000000"/>
              <w:left w:val="single" w:sz="8" w:space="0" w:color="000000"/>
              <w:bottom w:val="single" w:sz="8" w:space="0" w:color="000000"/>
              <w:right w:val="single" w:sz="8" w:space="0" w:color="000000"/>
            </w:tcBorders>
            <w:hideMark/>
          </w:tcPr>
          <w:p w14:paraId="79D3753A"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С</w:t>
            </w:r>
          </w:p>
        </w:tc>
      </w:tr>
      <w:tr w:rsidR="001D5172" w:rsidRPr="00980FCE" w14:paraId="64ACE949"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3736B551"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16</w:t>
            </w:r>
          </w:p>
        </w:tc>
        <w:tc>
          <w:tcPr>
            <w:tcW w:w="1418" w:type="dxa"/>
            <w:tcBorders>
              <w:top w:val="single" w:sz="8" w:space="0" w:color="000000"/>
              <w:left w:val="single" w:sz="8" w:space="0" w:color="000000"/>
              <w:bottom w:val="single" w:sz="8" w:space="0" w:color="000000"/>
              <w:right w:val="single" w:sz="8" w:space="0" w:color="000000"/>
            </w:tcBorders>
            <w:hideMark/>
          </w:tcPr>
          <w:p w14:paraId="48D6B14D"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Слава</w:t>
            </w:r>
          </w:p>
        </w:tc>
        <w:tc>
          <w:tcPr>
            <w:tcW w:w="1276" w:type="dxa"/>
            <w:tcBorders>
              <w:top w:val="single" w:sz="8" w:space="0" w:color="000000"/>
              <w:left w:val="single" w:sz="8" w:space="0" w:color="000000"/>
              <w:bottom w:val="single" w:sz="8" w:space="0" w:color="000000"/>
              <w:right w:val="single" w:sz="8" w:space="0" w:color="000000"/>
            </w:tcBorders>
            <w:hideMark/>
          </w:tcPr>
          <w:p w14:paraId="6F5CBEBF"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701" w:type="dxa"/>
            <w:tcBorders>
              <w:top w:val="single" w:sz="8" w:space="0" w:color="000000"/>
              <w:left w:val="single" w:sz="8" w:space="0" w:color="000000"/>
              <w:bottom w:val="single" w:sz="8" w:space="0" w:color="000000"/>
              <w:right w:val="single" w:sz="8" w:space="0" w:color="000000"/>
            </w:tcBorders>
            <w:hideMark/>
          </w:tcPr>
          <w:p w14:paraId="540E952E"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417" w:type="dxa"/>
            <w:tcBorders>
              <w:top w:val="single" w:sz="8" w:space="0" w:color="000000"/>
              <w:left w:val="single" w:sz="8" w:space="0" w:color="000000"/>
              <w:bottom w:val="single" w:sz="8" w:space="0" w:color="000000"/>
              <w:right w:val="single" w:sz="8" w:space="0" w:color="000000"/>
            </w:tcBorders>
            <w:hideMark/>
          </w:tcPr>
          <w:p w14:paraId="4E7DDFD9"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0</w:t>
            </w:r>
          </w:p>
        </w:tc>
        <w:tc>
          <w:tcPr>
            <w:tcW w:w="1843" w:type="dxa"/>
            <w:tcBorders>
              <w:top w:val="single" w:sz="8" w:space="0" w:color="000000"/>
              <w:left w:val="single" w:sz="8" w:space="0" w:color="000000"/>
              <w:bottom w:val="single" w:sz="8" w:space="0" w:color="000000"/>
              <w:right w:val="single" w:sz="8" w:space="0" w:color="000000"/>
            </w:tcBorders>
            <w:hideMark/>
          </w:tcPr>
          <w:p w14:paraId="4E017560"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992" w:type="dxa"/>
            <w:tcBorders>
              <w:top w:val="single" w:sz="8" w:space="0" w:color="000000"/>
              <w:left w:val="single" w:sz="8" w:space="0" w:color="000000"/>
              <w:bottom w:val="single" w:sz="8" w:space="0" w:color="000000"/>
              <w:right w:val="single" w:sz="8" w:space="0" w:color="000000"/>
            </w:tcBorders>
            <w:hideMark/>
          </w:tcPr>
          <w:p w14:paraId="2900D325"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3</w:t>
            </w:r>
          </w:p>
        </w:tc>
        <w:tc>
          <w:tcPr>
            <w:tcW w:w="1134" w:type="dxa"/>
            <w:tcBorders>
              <w:top w:val="single" w:sz="8" w:space="0" w:color="000000"/>
              <w:left w:val="single" w:sz="8" w:space="0" w:color="000000"/>
              <w:bottom w:val="single" w:sz="8" w:space="0" w:color="000000"/>
              <w:right w:val="single" w:sz="8" w:space="0" w:color="000000"/>
            </w:tcBorders>
            <w:hideMark/>
          </w:tcPr>
          <w:p w14:paraId="1FB1022B"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С</w:t>
            </w:r>
          </w:p>
        </w:tc>
      </w:tr>
      <w:tr w:rsidR="001D5172" w:rsidRPr="00980FCE" w14:paraId="6FDC266D"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587E822A"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17</w:t>
            </w:r>
          </w:p>
        </w:tc>
        <w:tc>
          <w:tcPr>
            <w:tcW w:w="1418" w:type="dxa"/>
            <w:tcBorders>
              <w:top w:val="single" w:sz="8" w:space="0" w:color="000000"/>
              <w:left w:val="single" w:sz="8" w:space="0" w:color="000000"/>
              <w:bottom w:val="single" w:sz="8" w:space="0" w:color="000000"/>
              <w:right w:val="single" w:sz="8" w:space="0" w:color="000000"/>
            </w:tcBorders>
            <w:hideMark/>
          </w:tcPr>
          <w:p w14:paraId="08546DA3"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Миша</w:t>
            </w:r>
          </w:p>
        </w:tc>
        <w:tc>
          <w:tcPr>
            <w:tcW w:w="1276" w:type="dxa"/>
            <w:tcBorders>
              <w:top w:val="single" w:sz="8" w:space="0" w:color="000000"/>
              <w:left w:val="single" w:sz="8" w:space="0" w:color="000000"/>
              <w:bottom w:val="single" w:sz="8" w:space="0" w:color="000000"/>
              <w:right w:val="single" w:sz="8" w:space="0" w:color="000000"/>
            </w:tcBorders>
            <w:hideMark/>
          </w:tcPr>
          <w:p w14:paraId="29FEBAAB"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0</w:t>
            </w:r>
          </w:p>
        </w:tc>
        <w:tc>
          <w:tcPr>
            <w:tcW w:w="1701" w:type="dxa"/>
            <w:tcBorders>
              <w:top w:val="single" w:sz="8" w:space="0" w:color="000000"/>
              <w:left w:val="single" w:sz="8" w:space="0" w:color="000000"/>
              <w:bottom w:val="single" w:sz="8" w:space="0" w:color="000000"/>
              <w:right w:val="single" w:sz="8" w:space="0" w:color="000000"/>
            </w:tcBorders>
            <w:hideMark/>
          </w:tcPr>
          <w:p w14:paraId="2C4BEB4B"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417" w:type="dxa"/>
            <w:tcBorders>
              <w:top w:val="single" w:sz="8" w:space="0" w:color="000000"/>
              <w:left w:val="single" w:sz="8" w:space="0" w:color="000000"/>
              <w:bottom w:val="single" w:sz="8" w:space="0" w:color="000000"/>
              <w:right w:val="single" w:sz="8" w:space="0" w:color="000000"/>
            </w:tcBorders>
            <w:hideMark/>
          </w:tcPr>
          <w:p w14:paraId="778E666C"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hideMark/>
          </w:tcPr>
          <w:p w14:paraId="2CFC36B2"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992" w:type="dxa"/>
            <w:tcBorders>
              <w:top w:val="single" w:sz="8" w:space="0" w:color="000000"/>
              <w:left w:val="single" w:sz="8" w:space="0" w:color="000000"/>
              <w:bottom w:val="single" w:sz="8" w:space="0" w:color="000000"/>
              <w:right w:val="single" w:sz="8" w:space="0" w:color="000000"/>
            </w:tcBorders>
            <w:hideMark/>
          </w:tcPr>
          <w:p w14:paraId="62CB0F12"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3</w:t>
            </w:r>
          </w:p>
        </w:tc>
        <w:tc>
          <w:tcPr>
            <w:tcW w:w="1134" w:type="dxa"/>
            <w:tcBorders>
              <w:top w:val="single" w:sz="8" w:space="0" w:color="000000"/>
              <w:left w:val="single" w:sz="8" w:space="0" w:color="000000"/>
              <w:bottom w:val="single" w:sz="8" w:space="0" w:color="000000"/>
              <w:right w:val="single" w:sz="8" w:space="0" w:color="000000"/>
            </w:tcBorders>
            <w:hideMark/>
          </w:tcPr>
          <w:p w14:paraId="230E1F86"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С</w:t>
            </w:r>
          </w:p>
        </w:tc>
      </w:tr>
      <w:tr w:rsidR="001D5172" w:rsidRPr="00980FCE" w14:paraId="44EEAE76"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6BBB2020"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18</w:t>
            </w:r>
          </w:p>
        </w:tc>
        <w:tc>
          <w:tcPr>
            <w:tcW w:w="1418" w:type="dxa"/>
            <w:tcBorders>
              <w:top w:val="single" w:sz="8" w:space="0" w:color="000000"/>
              <w:left w:val="single" w:sz="8" w:space="0" w:color="000000"/>
              <w:bottom w:val="single" w:sz="8" w:space="0" w:color="000000"/>
              <w:right w:val="single" w:sz="8" w:space="0" w:color="000000"/>
            </w:tcBorders>
            <w:hideMark/>
          </w:tcPr>
          <w:p w14:paraId="04CC67A3"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София</w:t>
            </w:r>
          </w:p>
        </w:tc>
        <w:tc>
          <w:tcPr>
            <w:tcW w:w="1276" w:type="dxa"/>
            <w:tcBorders>
              <w:top w:val="single" w:sz="8" w:space="0" w:color="000000"/>
              <w:left w:val="single" w:sz="8" w:space="0" w:color="000000"/>
              <w:bottom w:val="single" w:sz="8" w:space="0" w:color="000000"/>
              <w:right w:val="single" w:sz="8" w:space="0" w:color="000000"/>
            </w:tcBorders>
            <w:hideMark/>
          </w:tcPr>
          <w:p w14:paraId="30B07D02"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701" w:type="dxa"/>
            <w:tcBorders>
              <w:top w:val="single" w:sz="8" w:space="0" w:color="000000"/>
              <w:left w:val="single" w:sz="8" w:space="0" w:color="000000"/>
              <w:bottom w:val="single" w:sz="8" w:space="0" w:color="000000"/>
              <w:right w:val="single" w:sz="8" w:space="0" w:color="000000"/>
            </w:tcBorders>
            <w:hideMark/>
          </w:tcPr>
          <w:p w14:paraId="7DB87051"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417" w:type="dxa"/>
            <w:tcBorders>
              <w:top w:val="single" w:sz="8" w:space="0" w:color="000000"/>
              <w:left w:val="single" w:sz="8" w:space="0" w:color="000000"/>
              <w:bottom w:val="single" w:sz="8" w:space="0" w:color="000000"/>
              <w:right w:val="single" w:sz="8" w:space="0" w:color="000000"/>
            </w:tcBorders>
            <w:hideMark/>
          </w:tcPr>
          <w:p w14:paraId="27B9D547"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843" w:type="dxa"/>
            <w:tcBorders>
              <w:top w:val="single" w:sz="8" w:space="0" w:color="000000"/>
              <w:left w:val="single" w:sz="8" w:space="0" w:color="000000"/>
              <w:bottom w:val="single" w:sz="8" w:space="0" w:color="000000"/>
              <w:right w:val="single" w:sz="8" w:space="0" w:color="000000"/>
            </w:tcBorders>
            <w:hideMark/>
          </w:tcPr>
          <w:p w14:paraId="1F37D664"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992" w:type="dxa"/>
            <w:tcBorders>
              <w:top w:val="single" w:sz="8" w:space="0" w:color="000000"/>
              <w:left w:val="single" w:sz="8" w:space="0" w:color="000000"/>
              <w:bottom w:val="single" w:sz="8" w:space="0" w:color="000000"/>
              <w:right w:val="single" w:sz="8" w:space="0" w:color="000000"/>
            </w:tcBorders>
            <w:hideMark/>
          </w:tcPr>
          <w:p w14:paraId="3C288CC0"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6</w:t>
            </w:r>
          </w:p>
        </w:tc>
        <w:tc>
          <w:tcPr>
            <w:tcW w:w="1134" w:type="dxa"/>
            <w:tcBorders>
              <w:top w:val="single" w:sz="8" w:space="0" w:color="000000"/>
              <w:left w:val="single" w:sz="8" w:space="0" w:color="000000"/>
              <w:bottom w:val="single" w:sz="8" w:space="0" w:color="000000"/>
              <w:right w:val="single" w:sz="8" w:space="0" w:color="000000"/>
            </w:tcBorders>
            <w:hideMark/>
          </w:tcPr>
          <w:p w14:paraId="7AAC7418"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С</w:t>
            </w:r>
          </w:p>
        </w:tc>
      </w:tr>
      <w:tr w:rsidR="001D5172" w:rsidRPr="00980FCE" w14:paraId="1A0557C1"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13A7B485"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19</w:t>
            </w:r>
          </w:p>
        </w:tc>
        <w:tc>
          <w:tcPr>
            <w:tcW w:w="1418" w:type="dxa"/>
            <w:tcBorders>
              <w:top w:val="single" w:sz="8" w:space="0" w:color="000000"/>
              <w:left w:val="single" w:sz="8" w:space="0" w:color="000000"/>
              <w:bottom w:val="single" w:sz="8" w:space="0" w:color="000000"/>
              <w:right w:val="single" w:sz="8" w:space="0" w:color="000000"/>
            </w:tcBorders>
            <w:hideMark/>
          </w:tcPr>
          <w:p w14:paraId="23C50904"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София</w:t>
            </w:r>
          </w:p>
        </w:tc>
        <w:tc>
          <w:tcPr>
            <w:tcW w:w="1276" w:type="dxa"/>
            <w:tcBorders>
              <w:top w:val="single" w:sz="8" w:space="0" w:color="000000"/>
              <w:left w:val="single" w:sz="8" w:space="0" w:color="000000"/>
              <w:bottom w:val="single" w:sz="8" w:space="0" w:color="000000"/>
              <w:right w:val="single" w:sz="8" w:space="0" w:color="000000"/>
            </w:tcBorders>
            <w:hideMark/>
          </w:tcPr>
          <w:p w14:paraId="58F7A8DB"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701" w:type="dxa"/>
            <w:tcBorders>
              <w:top w:val="single" w:sz="8" w:space="0" w:color="000000"/>
              <w:left w:val="single" w:sz="8" w:space="0" w:color="000000"/>
              <w:bottom w:val="single" w:sz="8" w:space="0" w:color="000000"/>
              <w:right w:val="single" w:sz="8" w:space="0" w:color="000000"/>
            </w:tcBorders>
            <w:hideMark/>
          </w:tcPr>
          <w:p w14:paraId="3015C18F"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417" w:type="dxa"/>
            <w:tcBorders>
              <w:top w:val="single" w:sz="8" w:space="0" w:color="000000"/>
              <w:left w:val="single" w:sz="8" w:space="0" w:color="000000"/>
              <w:bottom w:val="single" w:sz="8" w:space="0" w:color="000000"/>
              <w:right w:val="single" w:sz="8" w:space="0" w:color="000000"/>
            </w:tcBorders>
            <w:hideMark/>
          </w:tcPr>
          <w:p w14:paraId="4DAF6949"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hideMark/>
          </w:tcPr>
          <w:p w14:paraId="5D66E34B"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992" w:type="dxa"/>
            <w:tcBorders>
              <w:top w:val="single" w:sz="8" w:space="0" w:color="000000"/>
              <w:left w:val="single" w:sz="8" w:space="0" w:color="000000"/>
              <w:bottom w:val="single" w:sz="8" w:space="0" w:color="000000"/>
              <w:right w:val="single" w:sz="8" w:space="0" w:color="000000"/>
            </w:tcBorders>
            <w:hideMark/>
          </w:tcPr>
          <w:p w14:paraId="4F2AA2EA"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7</w:t>
            </w:r>
          </w:p>
        </w:tc>
        <w:tc>
          <w:tcPr>
            <w:tcW w:w="1134" w:type="dxa"/>
            <w:tcBorders>
              <w:top w:val="single" w:sz="8" w:space="0" w:color="000000"/>
              <w:left w:val="single" w:sz="8" w:space="0" w:color="000000"/>
              <w:bottom w:val="single" w:sz="8" w:space="0" w:color="000000"/>
              <w:right w:val="single" w:sz="8" w:space="0" w:color="000000"/>
            </w:tcBorders>
            <w:hideMark/>
          </w:tcPr>
          <w:p w14:paraId="31B8CFB6"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В</w:t>
            </w:r>
          </w:p>
        </w:tc>
      </w:tr>
      <w:tr w:rsidR="001D5172" w:rsidRPr="00980FCE" w14:paraId="5ECC0D23"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5A044A66"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20</w:t>
            </w:r>
          </w:p>
        </w:tc>
        <w:tc>
          <w:tcPr>
            <w:tcW w:w="1418" w:type="dxa"/>
            <w:tcBorders>
              <w:top w:val="single" w:sz="8" w:space="0" w:color="000000"/>
              <w:left w:val="single" w:sz="8" w:space="0" w:color="000000"/>
              <w:bottom w:val="single" w:sz="8" w:space="0" w:color="000000"/>
              <w:right w:val="single" w:sz="8" w:space="0" w:color="000000"/>
            </w:tcBorders>
            <w:hideMark/>
          </w:tcPr>
          <w:p w14:paraId="71A7093D"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Варвара</w:t>
            </w:r>
          </w:p>
        </w:tc>
        <w:tc>
          <w:tcPr>
            <w:tcW w:w="1276" w:type="dxa"/>
            <w:tcBorders>
              <w:top w:val="single" w:sz="8" w:space="0" w:color="000000"/>
              <w:left w:val="single" w:sz="8" w:space="0" w:color="000000"/>
              <w:bottom w:val="single" w:sz="8" w:space="0" w:color="000000"/>
              <w:right w:val="single" w:sz="8" w:space="0" w:color="000000"/>
            </w:tcBorders>
            <w:hideMark/>
          </w:tcPr>
          <w:p w14:paraId="301A4F5D"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701" w:type="dxa"/>
            <w:tcBorders>
              <w:top w:val="single" w:sz="8" w:space="0" w:color="000000"/>
              <w:left w:val="single" w:sz="8" w:space="0" w:color="000000"/>
              <w:bottom w:val="single" w:sz="8" w:space="0" w:color="000000"/>
              <w:right w:val="single" w:sz="8" w:space="0" w:color="000000"/>
            </w:tcBorders>
            <w:hideMark/>
          </w:tcPr>
          <w:p w14:paraId="7C637354"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417" w:type="dxa"/>
            <w:tcBorders>
              <w:top w:val="single" w:sz="8" w:space="0" w:color="000000"/>
              <w:left w:val="single" w:sz="8" w:space="0" w:color="000000"/>
              <w:bottom w:val="single" w:sz="8" w:space="0" w:color="000000"/>
              <w:right w:val="single" w:sz="8" w:space="0" w:color="000000"/>
            </w:tcBorders>
            <w:hideMark/>
          </w:tcPr>
          <w:p w14:paraId="0E4C67D6"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843" w:type="dxa"/>
            <w:tcBorders>
              <w:top w:val="single" w:sz="8" w:space="0" w:color="000000"/>
              <w:left w:val="single" w:sz="8" w:space="0" w:color="000000"/>
              <w:bottom w:val="single" w:sz="8" w:space="0" w:color="000000"/>
              <w:right w:val="single" w:sz="8" w:space="0" w:color="000000"/>
            </w:tcBorders>
            <w:hideMark/>
          </w:tcPr>
          <w:p w14:paraId="24383C35"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992" w:type="dxa"/>
            <w:tcBorders>
              <w:top w:val="single" w:sz="8" w:space="0" w:color="000000"/>
              <w:left w:val="single" w:sz="8" w:space="0" w:color="000000"/>
              <w:bottom w:val="single" w:sz="8" w:space="0" w:color="000000"/>
              <w:right w:val="single" w:sz="8" w:space="0" w:color="000000"/>
            </w:tcBorders>
            <w:hideMark/>
          </w:tcPr>
          <w:p w14:paraId="1C6A9153"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8</w:t>
            </w:r>
          </w:p>
        </w:tc>
        <w:tc>
          <w:tcPr>
            <w:tcW w:w="1134" w:type="dxa"/>
            <w:tcBorders>
              <w:top w:val="single" w:sz="8" w:space="0" w:color="000000"/>
              <w:left w:val="single" w:sz="8" w:space="0" w:color="000000"/>
              <w:bottom w:val="single" w:sz="8" w:space="0" w:color="000000"/>
              <w:right w:val="single" w:sz="8" w:space="0" w:color="000000"/>
            </w:tcBorders>
            <w:hideMark/>
          </w:tcPr>
          <w:p w14:paraId="3F55EF59"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В</w:t>
            </w:r>
          </w:p>
        </w:tc>
      </w:tr>
      <w:tr w:rsidR="001D5172" w:rsidRPr="00980FCE" w14:paraId="0AB33C65"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5520CF74"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21</w:t>
            </w:r>
          </w:p>
        </w:tc>
        <w:tc>
          <w:tcPr>
            <w:tcW w:w="1418" w:type="dxa"/>
            <w:tcBorders>
              <w:top w:val="single" w:sz="8" w:space="0" w:color="000000"/>
              <w:left w:val="single" w:sz="8" w:space="0" w:color="000000"/>
              <w:bottom w:val="single" w:sz="8" w:space="0" w:color="000000"/>
              <w:right w:val="single" w:sz="8" w:space="0" w:color="000000"/>
            </w:tcBorders>
            <w:hideMark/>
          </w:tcPr>
          <w:p w14:paraId="66C389E0"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Максим</w:t>
            </w:r>
          </w:p>
        </w:tc>
        <w:tc>
          <w:tcPr>
            <w:tcW w:w="1276" w:type="dxa"/>
            <w:tcBorders>
              <w:top w:val="single" w:sz="8" w:space="0" w:color="000000"/>
              <w:left w:val="single" w:sz="8" w:space="0" w:color="000000"/>
              <w:bottom w:val="single" w:sz="8" w:space="0" w:color="000000"/>
              <w:right w:val="single" w:sz="8" w:space="0" w:color="000000"/>
            </w:tcBorders>
            <w:hideMark/>
          </w:tcPr>
          <w:p w14:paraId="768D566D"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701" w:type="dxa"/>
            <w:tcBorders>
              <w:top w:val="single" w:sz="8" w:space="0" w:color="000000"/>
              <w:left w:val="single" w:sz="8" w:space="0" w:color="000000"/>
              <w:bottom w:val="single" w:sz="8" w:space="0" w:color="000000"/>
              <w:right w:val="single" w:sz="8" w:space="0" w:color="000000"/>
            </w:tcBorders>
            <w:hideMark/>
          </w:tcPr>
          <w:p w14:paraId="27397DB3"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0</w:t>
            </w:r>
          </w:p>
        </w:tc>
        <w:tc>
          <w:tcPr>
            <w:tcW w:w="1417" w:type="dxa"/>
            <w:tcBorders>
              <w:top w:val="single" w:sz="8" w:space="0" w:color="000000"/>
              <w:left w:val="single" w:sz="8" w:space="0" w:color="000000"/>
              <w:bottom w:val="single" w:sz="8" w:space="0" w:color="000000"/>
              <w:right w:val="single" w:sz="8" w:space="0" w:color="000000"/>
            </w:tcBorders>
            <w:hideMark/>
          </w:tcPr>
          <w:p w14:paraId="6397F74B"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hideMark/>
          </w:tcPr>
          <w:p w14:paraId="57F6EC16"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992" w:type="dxa"/>
            <w:tcBorders>
              <w:top w:val="single" w:sz="8" w:space="0" w:color="000000"/>
              <w:left w:val="single" w:sz="8" w:space="0" w:color="000000"/>
              <w:bottom w:val="single" w:sz="8" w:space="0" w:color="000000"/>
              <w:right w:val="single" w:sz="8" w:space="0" w:color="000000"/>
            </w:tcBorders>
            <w:hideMark/>
          </w:tcPr>
          <w:p w14:paraId="36CBDACA"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3</w:t>
            </w:r>
          </w:p>
        </w:tc>
        <w:tc>
          <w:tcPr>
            <w:tcW w:w="1134" w:type="dxa"/>
            <w:tcBorders>
              <w:top w:val="single" w:sz="8" w:space="0" w:color="000000"/>
              <w:left w:val="single" w:sz="8" w:space="0" w:color="000000"/>
              <w:bottom w:val="single" w:sz="8" w:space="0" w:color="000000"/>
              <w:right w:val="single" w:sz="8" w:space="0" w:color="000000"/>
            </w:tcBorders>
            <w:hideMark/>
          </w:tcPr>
          <w:p w14:paraId="45954635"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С</w:t>
            </w:r>
          </w:p>
        </w:tc>
      </w:tr>
      <w:tr w:rsidR="001D5172" w:rsidRPr="00980FCE" w14:paraId="19569A51"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192099B4"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22</w:t>
            </w:r>
          </w:p>
        </w:tc>
        <w:tc>
          <w:tcPr>
            <w:tcW w:w="1418" w:type="dxa"/>
            <w:tcBorders>
              <w:top w:val="single" w:sz="8" w:space="0" w:color="000000"/>
              <w:left w:val="single" w:sz="8" w:space="0" w:color="000000"/>
              <w:bottom w:val="single" w:sz="8" w:space="0" w:color="000000"/>
              <w:right w:val="single" w:sz="8" w:space="0" w:color="000000"/>
            </w:tcBorders>
            <w:hideMark/>
          </w:tcPr>
          <w:p w14:paraId="12B54BE9"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Назар</w:t>
            </w:r>
          </w:p>
        </w:tc>
        <w:tc>
          <w:tcPr>
            <w:tcW w:w="1276" w:type="dxa"/>
            <w:tcBorders>
              <w:top w:val="single" w:sz="8" w:space="0" w:color="000000"/>
              <w:left w:val="single" w:sz="8" w:space="0" w:color="000000"/>
              <w:bottom w:val="single" w:sz="8" w:space="0" w:color="000000"/>
              <w:right w:val="single" w:sz="8" w:space="0" w:color="000000"/>
            </w:tcBorders>
            <w:hideMark/>
          </w:tcPr>
          <w:p w14:paraId="502DE1FD"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701" w:type="dxa"/>
            <w:tcBorders>
              <w:top w:val="single" w:sz="8" w:space="0" w:color="000000"/>
              <w:left w:val="single" w:sz="8" w:space="0" w:color="000000"/>
              <w:bottom w:val="single" w:sz="8" w:space="0" w:color="000000"/>
              <w:right w:val="single" w:sz="8" w:space="0" w:color="000000"/>
            </w:tcBorders>
            <w:hideMark/>
          </w:tcPr>
          <w:p w14:paraId="0B439788"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0</w:t>
            </w:r>
          </w:p>
        </w:tc>
        <w:tc>
          <w:tcPr>
            <w:tcW w:w="1417" w:type="dxa"/>
            <w:tcBorders>
              <w:top w:val="single" w:sz="8" w:space="0" w:color="000000"/>
              <w:left w:val="single" w:sz="8" w:space="0" w:color="000000"/>
              <w:bottom w:val="single" w:sz="8" w:space="0" w:color="000000"/>
              <w:right w:val="single" w:sz="8" w:space="0" w:color="000000"/>
            </w:tcBorders>
            <w:hideMark/>
          </w:tcPr>
          <w:p w14:paraId="3B18F01B"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0</w:t>
            </w:r>
          </w:p>
        </w:tc>
        <w:tc>
          <w:tcPr>
            <w:tcW w:w="1843" w:type="dxa"/>
            <w:tcBorders>
              <w:top w:val="single" w:sz="8" w:space="0" w:color="000000"/>
              <w:left w:val="single" w:sz="8" w:space="0" w:color="000000"/>
              <w:bottom w:val="single" w:sz="8" w:space="0" w:color="000000"/>
              <w:right w:val="single" w:sz="8" w:space="0" w:color="000000"/>
            </w:tcBorders>
            <w:hideMark/>
          </w:tcPr>
          <w:p w14:paraId="46C02263"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992" w:type="dxa"/>
            <w:tcBorders>
              <w:top w:val="single" w:sz="8" w:space="0" w:color="000000"/>
              <w:left w:val="single" w:sz="8" w:space="0" w:color="000000"/>
              <w:bottom w:val="single" w:sz="8" w:space="0" w:color="000000"/>
              <w:right w:val="single" w:sz="8" w:space="0" w:color="000000"/>
            </w:tcBorders>
            <w:hideMark/>
          </w:tcPr>
          <w:p w14:paraId="53F3FCFE"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w:t>
            </w:r>
          </w:p>
        </w:tc>
        <w:tc>
          <w:tcPr>
            <w:tcW w:w="1134" w:type="dxa"/>
            <w:tcBorders>
              <w:top w:val="single" w:sz="8" w:space="0" w:color="000000"/>
              <w:left w:val="single" w:sz="8" w:space="0" w:color="000000"/>
              <w:bottom w:val="single" w:sz="8" w:space="0" w:color="000000"/>
              <w:right w:val="single" w:sz="8" w:space="0" w:color="000000"/>
            </w:tcBorders>
            <w:hideMark/>
          </w:tcPr>
          <w:p w14:paraId="523D6B9F"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Н</w:t>
            </w:r>
          </w:p>
        </w:tc>
      </w:tr>
      <w:tr w:rsidR="001D5172" w:rsidRPr="00980FCE" w14:paraId="5B1996DF"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2A6AC9F4"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23</w:t>
            </w:r>
          </w:p>
        </w:tc>
        <w:tc>
          <w:tcPr>
            <w:tcW w:w="1418" w:type="dxa"/>
            <w:tcBorders>
              <w:top w:val="single" w:sz="8" w:space="0" w:color="000000"/>
              <w:left w:val="single" w:sz="8" w:space="0" w:color="000000"/>
              <w:bottom w:val="single" w:sz="8" w:space="0" w:color="000000"/>
              <w:right w:val="single" w:sz="8" w:space="0" w:color="000000"/>
            </w:tcBorders>
            <w:hideMark/>
          </w:tcPr>
          <w:p w14:paraId="5DD255C7"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Дима</w:t>
            </w:r>
          </w:p>
        </w:tc>
        <w:tc>
          <w:tcPr>
            <w:tcW w:w="1276" w:type="dxa"/>
            <w:tcBorders>
              <w:top w:val="single" w:sz="8" w:space="0" w:color="000000"/>
              <w:left w:val="single" w:sz="8" w:space="0" w:color="000000"/>
              <w:bottom w:val="single" w:sz="8" w:space="0" w:color="000000"/>
              <w:right w:val="single" w:sz="8" w:space="0" w:color="000000"/>
            </w:tcBorders>
            <w:hideMark/>
          </w:tcPr>
          <w:p w14:paraId="69319FB6"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701" w:type="dxa"/>
            <w:tcBorders>
              <w:top w:val="single" w:sz="8" w:space="0" w:color="000000"/>
              <w:left w:val="single" w:sz="8" w:space="0" w:color="000000"/>
              <w:bottom w:val="single" w:sz="8" w:space="0" w:color="000000"/>
              <w:right w:val="single" w:sz="8" w:space="0" w:color="000000"/>
            </w:tcBorders>
            <w:hideMark/>
          </w:tcPr>
          <w:p w14:paraId="2FC902F4"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417" w:type="dxa"/>
            <w:tcBorders>
              <w:top w:val="single" w:sz="8" w:space="0" w:color="000000"/>
              <w:left w:val="single" w:sz="8" w:space="0" w:color="000000"/>
              <w:bottom w:val="single" w:sz="8" w:space="0" w:color="000000"/>
              <w:right w:val="single" w:sz="8" w:space="0" w:color="000000"/>
            </w:tcBorders>
            <w:hideMark/>
          </w:tcPr>
          <w:p w14:paraId="4D830B74"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hideMark/>
          </w:tcPr>
          <w:p w14:paraId="375B3F8D"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hideMark/>
          </w:tcPr>
          <w:p w14:paraId="42A1D8F7"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3</w:t>
            </w:r>
          </w:p>
        </w:tc>
        <w:tc>
          <w:tcPr>
            <w:tcW w:w="1134" w:type="dxa"/>
            <w:tcBorders>
              <w:top w:val="single" w:sz="8" w:space="0" w:color="000000"/>
              <w:left w:val="single" w:sz="8" w:space="0" w:color="000000"/>
              <w:bottom w:val="single" w:sz="8" w:space="0" w:color="000000"/>
              <w:right w:val="single" w:sz="8" w:space="0" w:color="000000"/>
            </w:tcBorders>
            <w:hideMark/>
          </w:tcPr>
          <w:p w14:paraId="560D6647"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С</w:t>
            </w:r>
          </w:p>
        </w:tc>
      </w:tr>
      <w:tr w:rsidR="001D5172" w:rsidRPr="00980FCE" w14:paraId="1DD44265"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7FBDC41F"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24</w:t>
            </w:r>
          </w:p>
        </w:tc>
        <w:tc>
          <w:tcPr>
            <w:tcW w:w="1418" w:type="dxa"/>
            <w:tcBorders>
              <w:top w:val="single" w:sz="8" w:space="0" w:color="000000"/>
              <w:left w:val="single" w:sz="8" w:space="0" w:color="000000"/>
              <w:bottom w:val="single" w:sz="8" w:space="0" w:color="000000"/>
              <w:right w:val="single" w:sz="8" w:space="0" w:color="000000"/>
            </w:tcBorders>
            <w:hideMark/>
          </w:tcPr>
          <w:p w14:paraId="2E19D4AC"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Василиса</w:t>
            </w:r>
          </w:p>
        </w:tc>
        <w:tc>
          <w:tcPr>
            <w:tcW w:w="1276" w:type="dxa"/>
            <w:tcBorders>
              <w:top w:val="single" w:sz="8" w:space="0" w:color="000000"/>
              <w:left w:val="single" w:sz="8" w:space="0" w:color="000000"/>
              <w:bottom w:val="single" w:sz="8" w:space="0" w:color="000000"/>
              <w:right w:val="single" w:sz="8" w:space="0" w:color="000000"/>
            </w:tcBorders>
            <w:hideMark/>
          </w:tcPr>
          <w:p w14:paraId="30008441"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701" w:type="dxa"/>
            <w:tcBorders>
              <w:top w:val="single" w:sz="8" w:space="0" w:color="000000"/>
              <w:left w:val="single" w:sz="8" w:space="0" w:color="000000"/>
              <w:bottom w:val="single" w:sz="8" w:space="0" w:color="000000"/>
              <w:right w:val="single" w:sz="8" w:space="0" w:color="000000"/>
            </w:tcBorders>
            <w:hideMark/>
          </w:tcPr>
          <w:p w14:paraId="1EDE8D2E"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417" w:type="dxa"/>
            <w:tcBorders>
              <w:top w:val="single" w:sz="8" w:space="0" w:color="000000"/>
              <w:left w:val="single" w:sz="8" w:space="0" w:color="000000"/>
              <w:bottom w:val="single" w:sz="8" w:space="0" w:color="000000"/>
              <w:right w:val="single" w:sz="8" w:space="0" w:color="000000"/>
            </w:tcBorders>
            <w:hideMark/>
          </w:tcPr>
          <w:p w14:paraId="5ADACFD6"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0</w:t>
            </w:r>
          </w:p>
        </w:tc>
        <w:tc>
          <w:tcPr>
            <w:tcW w:w="1843" w:type="dxa"/>
            <w:tcBorders>
              <w:top w:val="single" w:sz="8" w:space="0" w:color="000000"/>
              <w:left w:val="single" w:sz="8" w:space="0" w:color="000000"/>
              <w:bottom w:val="single" w:sz="8" w:space="0" w:color="000000"/>
              <w:right w:val="single" w:sz="8" w:space="0" w:color="000000"/>
            </w:tcBorders>
            <w:hideMark/>
          </w:tcPr>
          <w:p w14:paraId="17643271"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992" w:type="dxa"/>
            <w:tcBorders>
              <w:top w:val="single" w:sz="8" w:space="0" w:color="000000"/>
              <w:left w:val="single" w:sz="8" w:space="0" w:color="000000"/>
              <w:bottom w:val="single" w:sz="8" w:space="0" w:color="000000"/>
              <w:right w:val="single" w:sz="8" w:space="0" w:color="000000"/>
            </w:tcBorders>
            <w:hideMark/>
          </w:tcPr>
          <w:p w14:paraId="79EFC987"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3</w:t>
            </w:r>
          </w:p>
        </w:tc>
        <w:tc>
          <w:tcPr>
            <w:tcW w:w="1134" w:type="dxa"/>
            <w:tcBorders>
              <w:top w:val="single" w:sz="8" w:space="0" w:color="000000"/>
              <w:left w:val="single" w:sz="8" w:space="0" w:color="000000"/>
              <w:bottom w:val="single" w:sz="8" w:space="0" w:color="000000"/>
              <w:right w:val="single" w:sz="8" w:space="0" w:color="000000"/>
            </w:tcBorders>
            <w:hideMark/>
          </w:tcPr>
          <w:p w14:paraId="7F132DE2" w14:textId="77777777" w:rsidR="001D5172" w:rsidRPr="00980FCE" w:rsidRDefault="001D5172" w:rsidP="0002665B">
            <w:pPr>
              <w:widowControl w:val="0"/>
              <w:spacing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С</w:t>
            </w:r>
          </w:p>
        </w:tc>
      </w:tr>
      <w:tr w:rsidR="001D5172" w:rsidRPr="00980FCE" w14:paraId="78B2EF06" w14:textId="77777777" w:rsidTr="00C61F15">
        <w:tc>
          <w:tcPr>
            <w:tcW w:w="622" w:type="dxa"/>
            <w:tcBorders>
              <w:top w:val="single" w:sz="8" w:space="0" w:color="000000"/>
              <w:left w:val="single" w:sz="8" w:space="0" w:color="000000"/>
              <w:bottom w:val="single" w:sz="8" w:space="0" w:color="000000"/>
              <w:right w:val="single" w:sz="8" w:space="0" w:color="000000"/>
            </w:tcBorders>
            <w:hideMark/>
          </w:tcPr>
          <w:p w14:paraId="7303E9F1" w14:textId="77777777" w:rsidR="001D5172" w:rsidRPr="00980FCE" w:rsidRDefault="001D5172" w:rsidP="0002665B">
            <w:pPr>
              <w:widowControl w:val="0"/>
              <w:spacing w:after="0"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25</w:t>
            </w:r>
          </w:p>
        </w:tc>
        <w:tc>
          <w:tcPr>
            <w:tcW w:w="1418" w:type="dxa"/>
            <w:tcBorders>
              <w:top w:val="single" w:sz="8" w:space="0" w:color="000000"/>
              <w:left w:val="single" w:sz="8" w:space="0" w:color="000000"/>
              <w:bottom w:val="single" w:sz="8" w:space="0" w:color="000000"/>
              <w:right w:val="single" w:sz="8" w:space="0" w:color="000000"/>
            </w:tcBorders>
            <w:hideMark/>
          </w:tcPr>
          <w:p w14:paraId="7832A6CD" w14:textId="77777777" w:rsidR="001D5172" w:rsidRPr="00980FCE" w:rsidRDefault="001D5172" w:rsidP="0002665B">
            <w:pPr>
              <w:widowControl w:val="0"/>
              <w:spacing w:after="0"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Анна</w:t>
            </w:r>
          </w:p>
        </w:tc>
        <w:tc>
          <w:tcPr>
            <w:tcW w:w="1276" w:type="dxa"/>
            <w:tcBorders>
              <w:top w:val="single" w:sz="8" w:space="0" w:color="000000"/>
              <w:left w:val="single" w:sz="8" w:space="0" w:color="000000"/>
              <w:bottom w:val="single" w:sz="8" w:space="0" w:color="000000"/>
              <w:right w:val="single" w:sz="8" w:space="0" w:color="000000"/>
            </w:tcBorders>
            <w:hideMark/>
          </w:tcPr>
          <w:p w14:paraId="4A36082C" w14:textId="77777777" w:rsidR="001D5172" w:rsidRPr="00980FCE" w:rsidRDefault="001D5172" w:rsidP="0002665B">
            <w:pPr>
              <w:widowControl w:val="0"/>
              <w:spacing w:after="0"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701" w:type="dxa"/>
            <w:tcBorders>
              <w:top w:val="single" w:sz="8" w:space="0" w:color="000000"/>
              <w:left w:val="single" w:sz="8" w:space="0" w:color="000000"/>
              <w:bottom w:val="single" w:sz="8" w:space="0" w:color="000000"/>
              <w:right w:val="single" w:sz="8" w:space="0" w:color="000000"/>
            </w:tcBorders>
            <w:hideMark/>
          </w:tcPr>
          <w:p w14:paraId="15E46A03" w14:textId="77777777" w:rsidR="001D5172" w:rsidRPr="00980FCE" w:rsidRDefault="001D5172" w:rsidP="0002665B">
            <w:pPr>
              <w:widowControl w:val="0"/>
              <w:spacing w:after="0"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417" w:type="dxa"/>
            <w:tcBorders>
              <w:top w:val="single" w:sz="8" w:space="0" w:color="000000"/>
              <w:left w:val="single" w:sz="8" w:space="0" w:color="000000"/>
              <w:bottom w:val="single" w:sz="8" w:space="0" w:color="000000"/>
              <w:right w:val="single" w:sz="8" w:space="0" w:color="000000"/>
            </w:tcBorders>
            <w:hideMark/>
          </w:tcPr>
          <w:p w14:paraId="76C3A963" w14:textId="77777777" w:rsidR="001D5172" w:rsidRPr="00980FCE" w:rsidRDefault="001D5172" w:rsidP="0002665B">
            <w:pPr>
              <w:widowControl w:val="0"/>
              <w:spacing w:after="0"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0</w:t>
            </w:r>
          </w:p>
        </w:tc>
        <w:tc>
          <w:tcPr>
            <w:tcW w:w="1843" w:type="dxa"/>
            <w:tcBorders>
              <w:top w:val="single" w:sz="8" w:space="0" w:color="000000"/>
              <w:left w:val="single" w:sz="8" w:space="0" w:color="000000"/>
              <w:bottom w:val="single" w:sz="8" w:space="0" w:color="000000"/>
              <w:right w:val="single" w:sz="8" w:space="0" w:color="000000"/>
            </w:tcBorders>
            <w:hideMark/>
          </w:tcPr>
          <w:p w14:paraId="4B4632ED" w14:textId="77777777" w:rsidR="001D5172" w:rsidRPr="00980FCE" w:rsidRDefault="001D5172" w:rsidP="0002665B">
            <w:pPr>
              <w:widowControl w:val="0"/>
              <w:spacing w:after="0"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hideMark/>
          </w:tcPr>
          <w:p w14:paraId="5F1C8098" w14:textId="77777777" w:rsidR="001D5172" w:rsidRPr="00980FCE" w:rsidRDefault="001D5172" w:rsidP="0002665B">
            <w:pPr>
              <w:widowControl w:val="0"/>
              <w:spacing w:after="0"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1</w:t>
            </w:r>
          </w:p>
        </w:tc>
        <w:tc>
          <w:tcPr>
            <w:tcW w:w="1134" w:type="dxa"/>
            <w:tcBorders>
              <w:top w:val="single" w:sz="8" w:space="0" w:color="000000"/>
              <w:left w:val="single" w:sz="8" w:space="0" w:color="000000"/>
              <w:bottom w:val="single" w:sz="8" w:space="0" w:color="000000"/>
              <w:right w:val="single" w:sz="8" w:space="0" w:color="000000"/>
            </w:tcBorders>
            <w:hideMark/>
          </w:tcPr>
          <w:p w14:paraId="637E2088" w14:textId="77777777" w:rsidR="001D5172" w:rsidRPr="00980FCE" w:rsidRDefault="001D5172" w:rsidP="0002665B">
            <w:pPr>
              <w:widowControl w:val="0"/>
              <w:spacing w:after="0"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Н</w:t>
            </w:r>
          </w:p>
        </w:tc>
      </w:tr>
      <w:tr w:rsidR="001D5172" w:rsidRPr="00980FCE" w14:paraId="27D2D21D" w14:textId="77777777" w:rsidTr="00C61F15">
        <w:tc>
          <w:tcPr>
            <w:tcW w:w="2040" w:type="dxa"/>
            <w:gridSpan w:val="2"/>
            <w:tcBorders>
              <w:top w:val="single" w:sz="8" w:space="0" w:color="000000"/>
              <w:left w:val="single" w:sz="8" w:space="0" w:color="000000"/>
              <w:bottom w:val="single" w:sz="8" w:space="0" w:color="000000"/>
              <w:right w:val="single" w:sz="8" w:space="0" w:color="000000"/>
            </w:tcBorders>
            <w:hideMark/>
          </w:tcPr>
          <w:p w14:paraId="0388AF6C" w14:textId="77777777" w:rsidR="001D5172" w:rsidRPr="00980FCE" w:rsidRDefault="001D5172" w:rsidP="0002665B">
            <w:pPr>
              <w:widowControl w:val="0"/>
              <w:spacing w:after="0" w:line="240" w:lineRule="auto"/>
              <w:jc w:val="center"/>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Итог</w:t>
            </w:r>
          </w:p>
        </w:tc>
        <w:tc>
          <w:tcPr>
            <w:tcW w:w="8363" w:type="dxa"/>
            <w:gridSpan w:val="6"/>
            <w:tcBorders>
              <w:top w:val="single" w:sz="8" w:space="0" w:color="000000"/>
              <w:left w:val="single" w:sz="8" w:space="0" w:color="000000"/>
              <w:bottom w:val="single" w:sz="8" w:space="0" w:color="000000"/>
              <w:right w:val="single" w:sz="8" w:space="0" w:color="000000"/>
            </w:tcBorders>
            <w:hideMark/>
          </w:tcPr>
          <w:p w14:paraId="2DBE67A0" w14:textId="77777777" w:rsidR="001D5172" w:rsidRPr="00980FCE" w:rsidRDefault="001D5172" w:rsidP="0002665B">
            <w:pPr>
              <w:widowControl w:val="0"/>
              <w:spacing w:after="0" w:line="240" w:lineRule="auto"/>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Высокий уровень: 6</w:t>
            </w:r>
          </w:p>
          <w:p w14:paraId="7C9A3119" w14:textId="77777777" w:rsidR="001D5172" w:rsidRPr="00980FCE" w:rsidRDefault="001D5172" w:rsidP="0002665B">
            <w:pPr>
              <w:widowControl w:val="0"/>
              <w:spacing w:after="0" w:line="240" w:lineRule="auto"/>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Средний уровень: 14</w:t>
            </w:r>
          </w:p>
          <w:p w14:paraId="425A9354" w14:textId="77777777" w:rsidR="001D5172" w:rsidRPr="00980FCE" w:rsidRDefault="001D5172" w:rsidP="0002665B">
            <w:pPr>
              <w:widowControl w:val="0"/>
              <w:spacing w:after="0" w:line="240" w:lineRule="auto"/>
              <w:rPr>
                <w:rFonts w:ascii="Times New Roman" w:eastAsia="Times New Roman" w:hAnsi="Times New Roman" w:cs="Times New Roman"/>
                <w:sz w:val="24"/>
                <w:szCs w:val="24"/>
              </w:rPr>
            </w:pPr>
            <w:r w:rsidRPr="00980FCE">
              <w:rPr>
                <w:rFonts w:ascii="Times New Roman" w:eastAsia="Times New Roman" w:hAnsi="Times New Roman" w:cs="Times New Roman"/>
                <w:sz w:val="24"/>
                <w:szCs w:val="24"/>
              </w:rPr>
              <w:t>Низкий уровень: 5</w:t>
            </w:r>
          </w:p>
        </w:tc>
      </w:tr>
    </w:tbl>
    <w:p w14:paraId="7B5CD5F0" w14:textId="77777777" w:rsidR="001D5172" w:rsidRDefault="001D5172">
      <w:pPr>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14:paraId="167FF09B" w14:textId="2F52269F" w:rsidR="003C270F" w:rsidRDefault="001D5172" w:rsidP="001A7DEE">
      <w:pPr>
        <w:pStyle w:val="1"/>
        <w:rPr>
          <w:rFonts w:ascii="Times New Roman" w:hAnsi="Times New Roman" w:cs="Times New Roman"/>
          <w:b/>
          <w:bCs/>
          <w:color w:val="auto"/>
          <w:sz w:val="28"/>
          <w:szCs w:val="28"/>
        </w:rPr>
      </w:pPr>
      <w:bookmarkStart w:id="38" w:name="_Toc232156487"/>
      <w:r>
        <w:rPr>
          <w:rFonts w:ascii="Times New Roman" w:hAnsi="Times New Roman" w:cs="Times New Roman"/>
          <w:b/>
          <w:bCs/>
          <w:color w:val="auto"/>
          <w:sz w:val="28"/>
          <w:szCs w:val="28"/>
        </w:rPr>
        <w:lastRenderedPageBreak/>
        <w:t>П</w:t>
      </w:r>
      <w:r w:rsidR="001A7DEE">
        <w:rPr>
          <w:rFonts w:ascii="Times New Roman" w:hAnsi="Times New Roman" w:cs="Times New Roman"/>
          <w:b/>
          <w:bCs/>
          <w:color w:val="auto"/>
          <w:sz w:val="28"/>
          <w:szCs w:val="28"/>
        </w:rPr>
        <w:t>РИЛОЖЕНИЕ</w:t>
      </w:r>
      <w:r>
        <w:rPr>
          <w:rFonts w:ascii="Times New Roman" w:hAnsi="Times New Roman" w:cs="Times New Roman"/>
          <w:b/>
          <w:bCs/>
          <w:color w:val="auto"/>
          <w:sz w:val="28"/>
          <w:szCs w:val="28"/>
        </w:rPr>
        <w:t xml:space="preserve"> 2</w:t>
      </w:r>
      <w:bookmarkEnd w:id="38"/>
      <w:r>
        <w:rPr>
          <w:rFonts w:ascii="Times New Roman" w:hAnsi="Times New Roman" w:cs="Times New Roman"/>
          <w:b/>
          <w:bCs/>
          <w:color w:val="auto"/>
          <w:sz w:val="28"/>
          <w:szCs w:val="28"/>
        </w:rPr>
        <w:t xml:space="preserve"> </w:t>
      </w:r>
    </w:p>
    <w:p w14:paraId="739CCD94" w14:textId="77777777" w:rsidR="001A7DEE" w:rsidRPr="001A7DEE" w:rsidRDefault="001A7DEE" w:rsidP="001A7DEE"/>
    <w:tbl>
      <w:tblPr>
        <w:tblStyle w:val="a7"/>
        <w:tblW w:w="10349" w:type="dxa"/>
        <w:tblInd w:w="-856" w:type="dxa"/>
        <w:tblLook w:val="04A0" w:firstRow="1" w:lastRow="0" w:firstColumn="1" w:lastColumn="0" w:noHBand="0" w:noVBand="1"/>
      </w:tblPr>
      <w:tblGrid>
        <w:gridCol w:w="1560"/>
        <w:gridCol w:w="3402"/>
        <w:gridCol w:w="5387"/>
      </w:tblGrid>
      <w:tr w:rsidR="00621139" w14:paraId="0B048395" w14:textId="66EE88C8" w:rsidTr="00621139">
        <w:tc>
          <w:tcPr>
            <w:tcW w:w="1560" w:type="dxa"/>
            <w:tcBorders>
              <w:top w:val="single" w:sz="4" w:space="0" w:color="auto"/>
              <w:left w:val="single" w:sz="4" w:space="0" w:color="auto"/>
              <w:bottom w:val="single" w:sz="4" w:space="0" w:color="auto"/>
              <w:right w:val="single" w:sz="4" w:space="0" w:color="auto"/>
            </w:tcBorders>
            <w:hideMark/>
          </w:tcPr>
          <w:p w14:paraId="7959E925" w14:textId="77777777" w:rsidR="00621139" w:rsidRPr="00980FCE" w:rsidRDefault="00621139" w:rsidP="00980FCE">
            <w:pPr>
              <w:spacing w:line="360" w:lineRule="auto"/>
              <w:jc w:val="center"/>
              <w:rPr>
                <w:rFonts w:ascii="Times New Roman" w:eastAsia="Times New Roman" w:hAnsi="Times New Roman" w:cs="Times New Roman"/>
                <w:b/>
                <w:bCs/>
                <w:sz w:val="28"/>
                <w:szCs w:val="28"/>
              </w:rPr>
            </w:pPr>
            <w:r w:rsidRPr="00980FCE">
              <w:rPr>
                <w:rStyle w:val="a5"/>
                <w:rFonts w:ascii="Times New Roman" w:hAnsi="Times New Roman" w:cs="Times New Roman"/>
                <w:color w:val="333333"/>
                <w:sz w:val="28"/>
                <w:szCs w:val="28"/>
                <w:shd w:val="clear" w:color="auto" w:fill="FFFFFF"/>
              </w:rPr>
              <w:t>№</w:t>
            </w:r>
          </w:p>
        </w:tc>
        <w:tc>
          <w:tcPr>
            <w:tcW w:w="3402" w:type="dxa"/>
            <w:tcBorders>
              <w:top w:val="single" w:sz="4" w:space="0" w:color="auto"/>
              <w:left w:val="single" w:sz="4" w:space="0" w:color="auto"/>
              <w:bottom w:val="single" w:sz="4" w:space="0" w:color="auto"/>
              <w:right w:val="single" w:sz="4" w:space="0" w:color="auto"/>
            </w:tcBorders>
            <w:hideMark/>
          </w:tcPr>
          <w:p w14:paraId="09522149" w14:textId="77777777" w:rsidR="00621139" w:rsidRPr="00980FCE" w:rsidRDefault="00621139" w:rsidP="00980FCE">
            <w:pPr>
              <w:spacing w:line="360" w:lineRule="auto"/>
              <w:jc w:val="center"/>
              <w:rPr>
                <w:rFonts w:ascii="Times New Roman" w:eastAsia="Times New Roman" w:hAnsi="Times New Roman" w:cs="Times New Roman"/>
                <w:sz w:val="28"/>
                <w:szCs w:val="28"/>
              </w:rPr>
            </w:pPr>
            <w:r w:rsidRPr="00980FCE">
              <w:rPr>
                <w:rFonts w:ascii="Times New Roman" w:eastAsia="Times New Roman" w:hAnsi="Times New Roman" w:cs="Times New Roman"/>
                <w:sz w:val="28"/>
                <w:szCs w:val="28"/>
              </w:rPr>
              <w:t>Умение</w:t>
            </w:r>
          </w:p>
        </w:tc>
        <w:tc>
          <w:tcPr>
            <w:tcW w:w="5387" w:type="dxa"/>
            <w:tcBorders>
              <w:top w:val="single" w:sz="4" w:space="0" w:color="auto"/>
              <w:left w:val="single" w:sz="4" w:space="0" w:color="auto"/>
              <w:bottom w:val="single" w:sz="4" w:space="0" w:color="auto"/>
              <w:right w:val="single" w:sz="4" w:space="0" w:color="auto"/>
            </w:tcBorders>
            <w:hideMark/>
          </w:tcPr>
          <w:p w14:paraId="2ED3B647" w14:textId="77777777" w:rsidR="00621139" w:rsidRPr="00980FCE" w:rsidRDefault="00621139" w:rsidP="00980FCE">
            <w:pPr>
              <w:spacing w:line="360" w:lineRule="auto"/>
              <w:jc w:val="center"/>
              <w:rPr>
                <w:rFonts w:ascii="Times New Roman" w:eastAsia="Times New Roman" w:hAnsi="Times New Roman" w:cs="Times New Roman"/>
                <w:sz w:val="28"/>
                <w:szCs w:val="28"/>
              </w:rPr>
            </w:pPr>
            <w:r w:rsidRPr="00980FCE">
              <w:rPr>
                <w:rFonts w:ascii="Times New Roman" w:eastAsia="Times New Roman" w:hAnsi="Times New Roman" w:cs="Times New Roman"/>
                <w:sz w:val="28"/>
                <w:szCs w:val="28"/>
              </w:rPr>
              <w:t>Содержание</w:t>
            </w:r>
          </w:p>
        </w:tc>
      </w:tr>
      <w:tr w:rsidR="00621139" w:rsidRPr="003E5D84" w14:paraId="1F477E83" w14:textId="3DD7AEC4" w:rsidTr="00621139">
        <w:tc>
          <w:tcPr>
            <w:tcW w:w="1560" w:type="dxa"/>
            <w:tcBorders>
              <w:top w:val="single" w:sz="4" w:space="0" w:color="auto"/>
              <w:left w:val="single" w:sz="4" w:space="0" w:color="auto"/>
              <w:bottom w:val="single" w:sz="4" w:space="0" w:color="auto"/>
              <w:right w:val="single" w:sz="4" w:space="0" w:color="auto"/>
            </w:tcBorders>
            <w:hideMark/>
          </w:tcPr>
          <w:p w14:paraId="4738B109" w14:textId="77777777" w:rsidR="00621139" w:rsidRPr="00980FCE" w:rsidRDefault="00621139" w:rsidP="00980FCE">
            <w:pPr>
              <w:spacing w:line="360" w:lineRule="auto"/>
              <w:jc w:val="center"/>
              <w:rPr>
                <w:rStyle w:val="a5"/>
                <w:rFonts w:ascii="Times New Roman" w:eastAsiaTheme="minorEastAsia" w:hAnsi="Times New Roman" w:cs="Times New Roman"/>
                <w:b w:val="0"/>
                <w:bCs w:val="0"/>
                <w:color w:val="333333"/>
                <w:sz w:val="28"/>
                <w:szCs w:val="28"/>
                <w:shd w:val="clear" w:color="auto" w:fill="FFFFFF"/>
              </w:rPr>
            </w:pPr>
            <w:r w:rsidRPr="00980FCE">
              <w:rPr>
                <w:rStyle w:val="a5"/>
                <w:rFonts w:ascii="Times New Roman" w:hAnsi="Times New Roman" w:cs="Times New Roman"/>
                <w:color w:val="333333"/>
                <w:sz w:val="28"/>
                <w:szCs w:val="28"/>
                <w:shd w:val="clear" w:color="auto" w:fill="FFFFFF"/>
              </w:rPr>
              <w:t>1</w:t>
            </w:r>
          </w:p>
        </w:tc>
        <w:tc>
          <w:tcPr>
            <w:tcW w:w="3402" w:type="dxa"/>
            <w:tcBorders>
              <w:top w:val="single" w:sz="4" w:space="0" w:color="auto"/>
              <w:left w:val="single" w:sz="4" w:space="0" w:color="auto"/>
              <w:bottom w:val="single" w:sz="4" w:space="0" w:color="auto"/>
              <w:right w:val="single" w:sz="4" w:space="0" w:color="auto"/>
            </w:tcBorders>
            <w:hideMark/>
          </w:tcPr>
          <w:p w14:paraId="64EC922A" w14:textId="77777777" w:rsidR="00621139" w:rsidRPr="00980FCE" w:rsidRDefault="00621139" w:rsidP="00980FCE">
            <w:pPr>
              <w:spacing w:line="360" w:lineRule="auto"/>
              <w:jc w:val="center"/>
              <w:rPr>
                <w:rFonts w:ascii="Times New Roman" w:eastAsia="Times New Roman" w:hAnsi="Times New Roman" w:cs="Times New Roman"/>
                <w:sz w:val="28"/>
                <w:szCs w:val="28"/>
              </w:rPr>
            </w:pPr>
            <w:r w:rsidRPr="00980FCE">
              <w:rPr>
                <w:rFonts w:ascii="Times New Roman" w:eastAsia="Times New Roman" w:hAnsi="Times New Roman" w:cs="Times New Roman"/>
                <w:sz w:val="28"/>
                <w:szCs w:val="28"/>
              </w:rPr>
              <w:t>Умение обнаруживать орфограммы</w:t>
            </w:r>
          </w:p>
        </w:tc>
        <w:tc>
          <w:tcPr>
            <w:tcW w:w="5387" w:type="dxa"/>
            <w:tcBorders>
              <w:top w:val="single" w:sz="4" w:space="0" w:color="auto"/>
              <w:left w:val="single" w:sz="4" w:space="0" w:color="auto"/>
              <w:bottom w:val="single" w:sz="4" w:space="0" w:color="auto"/>
              <w:right w:val="single" w:sz="4" w:space="0" w:color="auto"/>
            </w:tcBorders>
          </w:tcPr>
          <w:p w14:paraId="62B044AD" w14:textId="77777777" w:rsidR="00621139" w:rsidRPr="00980FCE" w:rsidRDefault="00621139" w:rsidP="00980FCE">
            <w:pPr>
              <w:spacing w:line="360" w:lineRule="auto"/>
              <w:jc w:val="center"/>
              <w:rPr>
                <w:rFonts w:ascii="Times New Roman" w:eastAsia="Times New Roman" w:hAnsi="Times New Roman" w:cs="Times New Roman"/>
                <w:sz w:val="28"/>
                <w:szCs w:val="28"/>
              </w:rPr>
            </w:pPr>
          </w:p>
        </w:tc>
      </w:tr>
      <w:tr w:rsidR="00621139" w:rsidRPr="003E5D84" w14:paraId="1BDEE97D" w14:textId="5B4C77C9"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14CD1D04" w14:textId="77777777" w:rsidR="00621139" w:rsidRPr="00980FCE" w:rsidRDefault="00621139" w:rsidP="00980FCE">
            <w:pPr>
              <w:spacing w:line="360" w:lineRule="auto"/>
              <w:jc w:val="center"/>
              <w:rPr>
                <w:rFonts w:ascii="Times New Roman" w:eastAsia="Times New Roman" w:hAnsi="Times New Roman" w:cs="Times New Roman"/>
                <w:b/>
                <w:bCs/>
                <w:sz w:val="28"/>
                <w:szCs w:val="28"/>
              </w:rPr>
            </w:pPr>
            <w:r w:rsidRPr="00980FCE">
              <w:rPr>
                <w:rFonts w:ascii="Times New Roman" w:eastAsia="Times New Roman" w:hAnsi="Times New Roman" w:cs="Times New Roman"/>
                <w:b/>
                <w:bCs/>
                <w:sz w:val="28"/>
                <w:szCs w:val="28"/>
              </w:rPr>
              <w:t>Уровень сложности: Базовый</w:t>
            </w:r>
          </w:p>
        </w:tc>
      </w:tr>
      <w:tr w:rsidR="00621139" w:rsidRPr="003E5D84" w14:paraId="75CBE0CA" w14:textId="483EBC6B"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51B01B61" w14:textId="77777777" w:rsidR="00621139" w:rsidRPr="00980FCE" w:rsidRDefault="00621139" w:rsidP="00980FCE">
            <w:pPr>
              <w:spacing w:line="360" w:lineRule="auto"/>
              <w:rPr>
                <w:rStyle w:val="1787"/>
                <w:rFonts w:ascii="Times New Roman" w:eastAsiaTheme="minorEastAsia" w:hAnsi="Times New Roman" w:cs="Times New Roman"/>
                <w:color w:val="000000"/>
                <w:sz w:val="28"/>
                <w:szCs w:val="28"/>
              </w:rPr>
            </w:pPr>
            <w:r w:rsidRPr="00980FCE">
              <w:rPr>
                <w:rStyle w:val="1787"/>
                <w:rFonts w:ascii="Times New Roman" w:hAnsi="Times New Roman" w:cs="Times New Roman"/>
                <w:b/>
                <w:bCs/>
                <w:color w:val="000000"/>
                <w:sz w:val="28"/>
                <w:szCs w:val="28"/>
              </w:rPr>
              <w:t>«Зажги маячки»</w:t>
            </w:r>
          </w:p>
          <w:p w14:paraId="6C173034" w14:textId="77777777" w:rsidR="00621139" w:rsidRPr="00980FCE" w:rsidRDefault="00621139" w:rsidP="00980FCE">
            <w:pPr>
              <w:spacing w:line="360" w:lineRule="auto"/>
              <w:rPr>
                <w:rStyle w:val="1787"/>
                <w:rFonts w:ascii="Times New Roman" w:hAnsi="Times New Roman" w:cs="Times New Roman"/>
                <w:color w:val="000000"/>
                <w:sz w:val="28"/>
                <w:szCs w:val="28"/>
              </w:rPr>
            </w:pPr>
            <w:r w:rsidRPr="00980FCE">
              <w:rPr>
                <w:rStyle w:val="1787"/>
                <w:rFonts w:ascii="Times New Roman" w:hAnsi="Times New Roman" w:cs="Times New Roman"/>
                <w:color w:val="000000"/>
                <w:sz w:val="28"/>
                <w:szCs w:val="28"/>
              </w:rPr>
              <w:t xml:space="preserve">Дается текст из 3-4 предложений. </w:t>
            </w:r>
          </w:p>
          <w:p w14:paraId="50A11E2C" w14:textId="77777777" w:rsidR="00621139" w:rsidRPr="00980FCE" w:rsidRDefault="00621139" w:rsidP="00980FCE">
            <w:pPr>
              <w:spacing w:line="360" w:lineRule="auto"/>
              <w:rPr>
                <w:rStyle w:val="1787"/>
                <w:rFonts w:ascii="Times New Roman" w:hAnsi="Times New Roman" w:cs="Times New Roman"/>
                <w:i/>
                <w:iCs/>
                <w:color w:val="000000"/>
                <w:sz w:val="28"/>
                <w:szCs w:val="28"/>
              </w:rPr>
            </w:pPr>
            <w:r w:rsidRPr="00980FCE">
              <w:rPr>
                <w:rStyle w:val="1787"/>
                <w:rFonts w:ascii="Times New Roman" w:hAnsi="Times New Roman" w:cs="Times New Roman"/>
                <w:i/>
                <w:iCs/>
                <w:color w:val="000000"/>
                <w:sz w:val="28"/>
                <w:szCs w:val="28"/>
              </w:rPr>
              <w:t>Задание: во всех словах разноцветными карандашами подчеркнуть буквы-орфограммы: красным — гласные, требующие проверки; синим — парные согласные; зеленым — непроизносимые согласные и т.д.</w:t>
            </w:r>
          </w:p>
          <w:p w14:paraId="500F4B62" w14:textId="5E833840" w:rsidR="00621139" w:rsidRPr="00980FCE" w:rsidRDefault="00621139" w:rsidP="00980FCE">
            <w:pPr>
              <w:spacing w:line="360" w:lineRule="auto"/>
              <w:rPr>
                <w:rFonts w:ascii="Times New Roman" w:hAnsi="Times New Roman" w:cs="Times New Roman"/>
                <w:sz w:val="28"/>
                <w:szCs w:val="28"/>
              </w:rPr>
            </w:pPr>
            <w:r w:rsidRPr="00980FCE">
              <w:rPr>
                <w:rFonts w:ascii="Times New Roman" w:hAnsi="Times New Roman" w:cs="Times New Roman"/>
                <w:color w:val="000000"/>
                <w:sz w:val="28"/>
                <w:szCs w:val="28"/>
              </w:rPr>
              <w:t>Т</w:t>
            </w:r>
            <w:r w:rsidRPr="00980FCE">
              <w:rPr>
                <w:rFonts w:ascii="Times New Roman" w:hAnsi="Times New Roman" w:cs="Times New Roman"/>
                <w:sz w:val="28"/>
                <w:szCs w:val="28"/>
              </w:rPr>
              <w:t xml:space="preserve">екст: Один муравьишка попал в сироп. Через минуту рядом появился усатый муравей. Он лапкой потрогал сироп и уполз. И вот уже целая толпа собралась у сиропной лужи. Один смельчак шагнул в сироп. Другой по его спине пробежался </w:t>
            </w:r>
            <w:proofErr w:type="spellStart"/>
            <w:r w:rsidRPr="00980FCE">
              <w:rPr>
                <w:rFonts w:ascii="Times New Roman" w:hAnsi="Times New Roman" w:cs="Times New Roman"/>
                <w:sz w:val="28"/>
                <w:szCs w:val="28"/>
              </w:rPr>
              <w:t>вперѐд</w:t>
            </w:r>
            <w:proofErr w:type="spellEnd"/>
            <w:r w:rsidRPr="00980FCE">
              <w:rPr>
                <w:rFonts w:ascii="Times New Roman" w:hAnsi="Times New Roman" w:cs="Times New Roman"/>
                <w:sz w:val="28"/>
                <w:szCs w:val="28"/>
              </w:rPr>
              <w:t xml:space="preserve">. Третий по живому мостику добрался до попавшего в беду муравьишки и вцепился в него. Остальные муравьи держали друг друга за лапки и дружно тянули цепочку. Вскоре все оказались на </w:t>
            </w:r>
            <w:proofErr w:type="spellStart"/>
            <w:r w:rsidRPr="00980FCE">
              <w:rPr>
                <w:rFonts w:ascii="Times New Roman" w:hAnsi="Times New Roman" w:cs="Times New Roman"/>
                <w:sz w:val="28"/>
                <w:szCs w:val="28"/>
              </w:rPr>
              <w:t>твѐрдой</w:t>
            </w:r>
            <w:proofErr w:type="spellEnd"/>
            <w:r w:rsidRPr="00980FCE">
              <w:rPr>
                <w:rFonts w:ascii="Times New Roman" w:hAnsi="Times New Roman" w:cs="Times New Roman"/>
                <w:sz w:val="28"/>
                <w:szCs w:val="28"/>
              </w:rPr>
              <w:t xml:space="preserve"> земле. Хорошо бы и людям усвоить муравьиный урок!</w:t>
            </w:r>
          </w:p>
        </w:tc>
      </w:tr>
      <w:tr w:rsidR="00621139" w:rsidRPr="003E5D84" w14:paraId="00703EC5" w14:textId="0D92FE88"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297B9EB2" w14:textId="77777777" w:rsidR="00621139" w:rsidRPr="00980FCE" w:rsidRDefault="00621139" w:rsidP="00980FCE">
            <w:pPr>
              <w:spacing w:line="360" w:lineRule="auto"/>
              <w:rPr>
                <w:rFonts w:ascii="Times New Roman" w:hAnsi="Times New Roman" w:cs="Times New Roman"/>
                <w:color w:val="0F1115"/>
                <w:sz w:val="28"/>
                <w:szCs w:val="28"/>
                <w:shd w:val="clear" w:color="auto" w:fill="FFFFFF"/>
              </w:rPr>
            </w:pPr>
            <w:r w:rsidRPr="00980FCE">
              <w:rPr>
                <w:rStyle w:val="a5"/>
                <w:rFonts w:ascii="Times New Roman" w:hAnsi="Times New Roman" w:cs="Times New Roman"/>
                <w:color w:val="0F1115"/>
                <w:sz w:val="28"/>
                <w:szCs w:val="28"/>
                <w:shd w:val="clear" w:color="auto" w:fill="FFFFFF"/>
              </w:rPr>
              <w:t>«Маячки в тумане».</w:t>
            </w:r>
            <w:r w:rsidRPr="00980FCE">
              <w:rPr>
                <w:rFonts w:ascii="Times New Roman" w:hAnsi="Times New Roman" w:cs="Times New Roman"/>
                <w:color w:val="0F1115"/>
                <w:sz w:val="28"/>
                <w:szCs w:val="28"/>
                <w:shd w:val="clear" w:color="auto" w:fill="FFFFFF"/>
              </w:rPr>
              <w:t> </w:t>
            </w:r>
          </w:p>
          <w:p w14:paraId="0683C924" w14:textId="09A3F888" w:rsidR="00621139" w:rsidRPr="00980FCE" w:rsidRDefault="00621139" w:rsidP="00980FCE">
            <w:pPr>
              <w:spacing w:line="360" w:lineRule="auto"/>
              <w:rPr>
                <w:rStyle w:val="a5"/>
                <w:rFonts w:ascii="Times New Roman" w:hAnsi="Times New Roman" w:cs="Times New Roman"/>
                <w:sz w:val="28"/>
                <w:szCs w:val="28"/>
              </w:rPr>
            </w:pPr>
            <w:bookmarkStart w:id="39" w:name="_Hlk227783204"/>
            <w:r w:rsidRPr="00980FCE">
              <w:rPr>
                <w:rFonts w:ascii="Times New Roman" w:hAnsi="Times New Roman" w:cs="Times New Roman"/>
                <w:color w:val="0F1115"/>
                <w:sz w:val="28"/>
                <w:szCs w:val="28"/>
                <w:shd w:val="clear" w:color="auto" w:fill="FFFFFF"/>
              </w:rPr>
              <w:t xml:space="preserve">Дан текст, где все согласные написаны серым цветом, а гласные — красным. </w:t>
            </w:r>
            <w:r w:rsidRPr="00980FCE">
              <w:rPr>
                <w:rFonts w:ascii="Times New Roman" w:hAnsi="Times New Roman" w:cs="Times New Roman"/>
                <w:i/>
                <w:iCs/>
                <w:color w:val="0F1115"/>
                <w:sz w:val="28"/>
                <w:szCs w:val="28"/>
                <w:shd w:val="clear" w:color="auto" w:fill="FFFFFF"/>
              </w:rPr>
              <w:t xml:space="preserve">Задание: </w:t>
            </w:r>
            <w:r w:rsidRPr="00980FCE">
              <w:rPr>
                <w:rStyle w:val="a5"/>
                <w:rFonts w:ascii="Times New Roman" w:hAnsi="Times New Roman" w:cs="Times New Roman"/>
                <w:i/>
                <w:iCs/>
                <w:color w:val="0F1115"/>
                <w:sz w:val="28"/>
                <w:szCs w:val="28"/>
                <w:shd w:val="clear" w:color="auto" w:fill="FFFFFF"/>
              </w:rPr>
              <w:t>обвести в рамочку только те гласные, согласные буквы, которые находятся в слабой позиции.</w:t>
            </w:r>
            <w:r w:rsidRPr="00980FCE">
              <w:rPr>
                <w:rStyle w:val="a5"/>
                <w:rFonts w:ascii="Times New Roman" w:hAnsi="Times New Roman" w:cs="Times New Roman"/>
                <w:color w:val="0F1115"/>
                <w:sz w:val="28"/>
                <w:szCs w:val="28"/>
                <w:shd w:val="clear" w:color="auto" w:fill="FFFFFF"/>
              </w:rPr>
              <w:t xml:space="preserve"> </w:t>
            </w:r>
          </w:p>
          <w:p w14:paraId="03D2D628" w14:textId="1D3B5F68" w:rsidR="00621139" w:rsidRPr="00980FCE" w:rsidRDefault="00621139" w:rsidP="00980FCE">
            <w:pPr>
              <w:spacing w:line="360" w:lineRule="auto"/>
              <w:rPr>
                <w:rStyle w:val="a5"/>
                <w:rFonts w:ascii="Times New Roman" w:hAnsi="Times New Roman" w:cs="Times New Roman"/>
                <w:color w:val="0F1115"/>
                <w:sz w:val="28"/>
                <w:szCs w:val="28"/>
                <w:shd w:val="clear" w:color="auto" w:fill="FFFFFF"/>
              </w:rPr>
            </w:pPr>
            <w:r w:rsidRPr="00980FCE">
              <w:rPr>
                <w:rStyle w:val="a5"/>
                <w:rFonts w:ascii="Times New Roman" w:hAnsi="Times New Roman" w:cs="Times New Roman"/>
                <w:color w:val="0F1115"/>
                <w:sz w:val="28"/>
                <w:szCs w:val="28"/>
                <w:shd w:val="clear" w:color="auto" w:fill="FFFFFF"/>
              </w:rPr>
              <w:t xml:space="preserve">Текст: </w:t>
            </w:r>
          </w:p>
          <w:p w14:paraId="08813D46" w14:textId="77777777" w:rsidR="00621139" w:rsidRPr="00980FCE" w:rsidRDefault="00621139" w:rsidP="00980FCE">
            <w:pPr>
              <w:spacing w:line="360" w:lineRule="auto"/>
              <w:rPr>
                <w:rFonts w:ascii="Times New Roman" w:hAnsi="Times New Roman" w:cs="Times New Roman"/>
                <w:sz w:val="28"/>
                <w:szCs w:val="28"/>
              </w:rPr>
            </w:pPr>
            <w:r w:rsidRPr="00980FCE">
              <w:rPr>
                <w:rFonts w:ascii="Times New Roman" w:hAnsi="Times New Roman" w:cs="Times New Roman"/>
                <w:sz w:val="28"/>
                <w:szCs w:val="28"/>
              </w:rPr>
              <w:t xml:space="preserve">Снеговик </w:t>
            </w:r>
          </w:p>
          <w:p w14:paraId="1FE9E247" w14:textId="77777777" w:rsidR="00621139" w:rsidRDefault="00621139" w:rsidP="00980FCE">
            <w:pPr>
              <w:spacing w:line="360" w:lineRule="auto"/>
              <w:rPr>
                <w:rFonts w:ascii="Times New Roman" w:hAnsi="Times New Roman" w:cs="Times New Roman"/>
                <w:sz w:val="28"/>
                <w:szCs w:val="28"/>
              </w:rPr>
            </w:pPr>
            <w:r w:rsidRPr="00980FCE">
              <w:rPr>
                <w:rFonts w:ascii="Times New Roman" w:hAnsi="Times New Roman" w:cs="Times New Roman"/>
                <w:sz w:val="28"/>
                <w:szCs w:val="28"/>
              </w:rPr>
              <w:t xml:space="preserve">Стоит чудесный зимний день. Падает </w:t>
            </w:r>
            <w:proofErr w:type="spellStart"/>
            <w:r w:rsidRPr="00980FCE">
              <w:rPr>
                <w:rFonts w:ascii="Times New Roman" w:hAnsi="Times New Roman" w:cs="Times New Roman"/>
                <w:sz w:val="28"/>
                <w:szCs w:val="28"/>
              </w:rPr>
              <w:t>лѐгкий</w:t>
            </w:r>
            <w:proofErr w:type="spellEnd"/>
            <w:r w:rsidRPr="00980FCE">
              <w:rPr>
                <w:rFonts w:ascii="Times New Roman" w:hAnsi="Times New Roman" w:cs="Times New Roman"/>
                <w:sz w:val="28"/>
                <w:szCs w:val="28"/>
              </w:rPr>
              <w:t xml:space="preserve"> снег. Деревья одеты в белые шубки. Спит пруд под ледяной коркой. Яркое солнце на небе. Выбежала группа ребят. Они стали лепить снеговика. Глазки сделали ему из светлых льдинок, рот и нос из морковки, а брови из угольков. Радостно и весело всем!</w:t>
            </w:r>
            <w:bookmarkEnd w:id="39"/>
          </w:p>
          <w:p w14:paraId="429C0E5E" w14:textId="77777777" w:rsidR="00C61F15" w:rsidRDefault="00C61F15" w:rsidP="00980FCE">
            <w:pPr>
              <w:spacing w:line="360" w:lineRule="auto"/>
              <w:rPr>
                <w:rFonts w:ascii="Times New Roman" w:hAnsi="Times New Roman" w:cs="Times New Roman"/>
                <w:sz w:val="28"/>
                <w:szCs w:val="28"/>
              </w:rPr>
            </w:pPr>
          </w:p>
          <w:p w14:paraId="08C81F95" w14:textId="6A9A758A" w:rsidR="00C61F15" w:rsidRPr="00980FCE" w:rsidRDefault="00C61F15" w:rsidP="00980FCE">
            <w:pPr>
              <w:spacing w:line="360" w:lineRule="auto"/>
              <w:rPr>
                <w:rFonts w:ascii="Times New Roman" w:hAnsi="Times New Roman" w:cs="Times New Roman"/>
                <w:sz w:val="28"/>
                <w:szCs w:val="28"/>
              </w:rPr>
            </w:pPr>
          </w:p>
        </w:tc>
      </w:tr>
      <w:tr w:rsidR="00621139" w:rsidRPr="00FB73ED" w14:paraId="693FC424" w14:textId="10E64D16" w:rsidTr="00621139">
        <w:tc>
          <w:tcPr>
            <w:tcW w:w="10349" w:type="dxa"/>
            <w:gridSpan w:val="3"/>
            <w:tcBorders>
              <w:top w:val="single" w:sz="4" w:space="0" w:color="auto"/>
              <w:left w:val="single" w:sz="4" w:space="0" w:color="auto"/>
              <w:bottom w:val="single" w:sz="4" w:space="0" w:color="auto"/>
              <w:right w:val="single" w:sz="4" w:space="0" w:color="auto"/>
            </w:tcBorders>
          </w:tcPr>
          <w:p w14:paraId="6D24C269" w14:textId="77777777" w:rsidR="00621139" w:rsidRPr="00980FCE" w:rsidRDefault="00621139" w:rsidP="00980FCE">
            <w:pPr>
              <w:pStyle w:val="a3"/>
              <w:shd w:val="clear" w:color="auto" w:fill="FFFFFF"/>
              <w:spacing w:before="0" w:beforeAutospacing="0" w:after="0" w:afterAutospacing="0" w:line="360" w:lineRule="auto"/>
              <w:jc w:val="both"/>
              <w:rPr>
                <w:rStyle w:val="a5"/>
                <w:rFonts w:eastAsiaTheme="majorEastAsia"/>
                <w:sz w:val="28"/>
                <w:szCs w:val="28"/>
                <w:bdr w:val="none" w:sz="0" w:space="0" w:color="auto" w:frame="1"/>
              </w:rPr>
            </w:pPr>
            <w:r w:rsidRPr="00980FCE">
              <w:rPr>
                <w:rStyle w:val="a5"/>
                <w:rFonts w:eastAsiaTheme="majorEastAsia"/>
                <w:color w:val="000000"/>
                <w:sz w:val="28"/>
                <w:szCs w:val="28"/>
                <w:bdr w:val="none" w:sz="0" w:space="0" w:color="auto" w:frame="1"/>
              </w:rPr>
              <w:lastRenderedPageBreak/>
              <w:t>«</w:t>
            </w:r>
            <w:r w:rsidRPr="00980FCE">
              <w:rPr>
                <w:rStyle w:val="a5"/>
                <w:rFonts w:eastAsiaTheme="majorEastAsia"/>
                <w:sz w:val="28"/>
                <w:szCs w:val="28"/>
                <w:bdr w:val="none" w:sz="0" w:space="0" w:color="auto" w:frame="1"/>
              </w:rPr>
              <w:t>Мы увидим»</w:t>
            </w:r>
          </w:p>
          <w:p w14:paraId="364334DA" w14:textId="77777777" w:rsidR="00621139" w:rsidRPr="00980FCE" w:rsidRDefault="00621139" w:rsidP="00980FCE">
            <w:pPr>
              <w:pStyle w:val="a3"/>
              <w:shd w:val="clear" w:color="auto" w:fill="FFFFFF"/>
              <w:spacing w:before="0" w:beforeAutospacing="0" w:after="0" w:afterAutospacing="0" w:line="360" w:lineRule="auto"/>
              <w:jc w:val="both"/>
              <w:rPr>
                <w:rStyle w:val="a5"/>
                <w:rFonts w:eastAsiaTheme="majorEastAsia"/>
                <w:b w:val="0"/>
                <w:bCs w:val="0"/>
                <w:color w:val="000000"/>
                <w:sz w:val="28"/>
                <w:szCs w:val="28"/>
                <w:bdr w:val="none" w:sz="0" w:space="0" w:color="auto" w:frame="1"/>
              </w:rPr>
            </w:pPr>
            <w:r w:rsidRPr="00980FCE">
              <w:rPr>
                <w:rStyle w:val="a5"/>
                <w:rFonts w:eastAsiaTheme="majorEastAsia"/>
                <w:b w:val="0"/>
                <w:bCs w:val="0"/>
                <w:sz w:val="28"/>
                <w:szCs w:val="28"/>
                <w:bdr w:val="none" w:sz="0" w:space="0" w:color="auto" w:frame="1"/>
              </w:rPr>
              <w:t xml:space="preserve">Дается стихотворение для анализа. Необходимо найти все </w:t>
            </w:r>
            <w:proofErr w:type="spellStart"/>
            <w:r w:rsidRPr="00980FCE">
              <w:rPr>
                <w:rStyle w:val="a5"/>
                <w:rFonts w:eastAsiaTheme="majorEastAsia"/>
                <w:b w:val="0"/>
                <w:bCs w:val="0"/>
                <w:sz w:val="28"/>
                <w:szCs w:val="28"/>
                <w:bdr w:val="none" w:sz="0" w:space="0" w:color="auto" w:frame="1"/>
              </w:rPr>
              <w:t>ошибкоопасные</w:t>
            </w:r>
            <w:proofErr w:type="spellEnd"/>
            <w:r w:rsidRPr="00980FCE">
              <w:rPr>
                <w:rStyle w:val="a5"/>
                <w:rFonts w:eastAsiaTheme="majorEastAsia"/>
                <w:b w:val="0"/>
                <w:bCs w:val="0"/>
                <w:sz w:val="28"/>
                <w:szCs w:val="28"/>
                <w:bdr w:val="none" w:sz="0" w:space="0" w:color="auto" w:frame="1"/>
              </w:rPr>
              <w:t xml:space="preserve"> места и подчеркнуть. </w:t>
            </w:r>
          </w:p>
          <w:tbl>
            <w:tblPr>
              <w:tblStyle w:val="StGen61"/>
              <w:tblW w:w="0" w:type="auto"/>
              <w:tblInd w:w="5" w:type="dxa"/>
              <w:tblLook w:val="04A0" w:firstRow="1" w:lastRow="0" w:firstColumn="1" w:lastColumn="0" w:noHBand="0" w:noVBand="1"/>
            </w:tblPr>
            <w:tblGrid>
              <w:gridCol w:w="5061"/>
              <w:gridCol w:w="5062"/>
            </w:tblGrid>
            <w:tr w:rsidR="00621139" w:rsidRPr="00980FCE" w14:paraId="6D4E5E90" w14:textId="77777777" w:rsidTr="0002665B">
              <w:tc>
                <w:tcPr>
                  <w:tcW w:w="5061" w:type="dxa"/>
                </w:tcPr>
                <w:p w14:paraId="4B4F5434"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rStyle w:val="a5"/>
                      <w:rFonts w:eastAsiaTheme="majorEastAsia"/>
                      <w:color w:val="000000"/>
                      <w:sz w:val="28"/>
                      <w:szCs w:val="28"/>
                      <w:bdr w:val="none" w:sz="0" w:space="0" w:color="auto" w:frame="1"/>
                    </w:rPr>
                    <w:t>А. Плещеев «Сельская песенка»</w:t>
                  </w:r>
                </w:p>
                <w:p w14:paraId="3D5E33E5"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Травка зеленеет,</w:t>
                  </w:r>
                </w:p>
                <w:p w14:paraId="61F9AC56"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Солнышко блестит;</w:t>
                  </w:r>
                </w:p>
                <w:p w14:paraId="42553868"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Ласточка с весною</w:t>
                  </w:r>
                </w:p>
                <w:p w14:paraId="5A61CD77"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В сени к нам летит.</w:t>
                  </w:r>
                </w:p>
                <w:p w14:paraId="75142658"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 </w:t>
                  </w:r>
                </w:p>
                <w:p w14:paraId="210FEF30"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С нею солнце краше</w:t>
                  </w:r>
                </w:p>
                <w:p w14:paraId="7B57C998"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И весна милей...</w:t>
                  </w:r>
                </w:p>
                <w:p w14:paraId="71DDBF28"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proofErr w:type="spellStart"/>
                  <w:r w:rsidRPr="00980FCE">
                    <w:rPr>
                      <w:color w:val="000000"/>
                      <w:sz w:val="28"/>
                      <w:szCs w:val="28"/>
                    </w:rPr>
                    <w:t>Прощебечь</w:t>
                  </w:r>
                  <w:proofErr w:type="spellEnd"/>
                  <w:r w:rsidRPr="00980FCE">
                    <w:rPr>
                      <w:color w:val="000000"/>
                      <w:sz w:val="28"/>
                      <w:szCs w:val="28"/>
                    </w:rPr>
                    <w:t xml:space="preserve"> с дороги</w:t>
                  </w:r>
                </w:p>
                <w:p w14:paraId="62FB53F2"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Нам привет скорей!</w:t>
                  </w:r>
                </w:p>
                <w:p w14:paraId="5ED052D7"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 </w:t>
                  </w:r>
                </w:p>
                <w:p w14:paraId="7906D978"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Дам тебе я зёрен,</w:t>
                  </w:r>
                </w:p>
                <w:p w14:paraId="16D1C8DB"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А ты песню спой,</w:t>
                  </w:r>
                </w:p>
                <w:p w14:paraId="09134192"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Что из стран далёких</w:t>
                  </w:r>
                </w:p>
                <w:p w14:paraId="42C72082"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Принесла с собой...</w:t>
                  </w:r>
                </w:p>
                <w:p w14:paraId="6C36E3FB" w14:textId="77777777" w:rsidR="00621139" w:rsidRPr="00980FCE" w:rsidRDefault="00621139" w:rsidP="00980FCE">
                  <w:pPr>
                    <w:pStyle w:val="a3"/>
                    <w:spacing w:before="0" w:beforeAutospacing="0" w:after="0" w:afterAutospacing="0" w:line="360" w:lineRule="auto"/>
                    <w:jc w:val="both"/>
                    <w:rPr>
                      <w:rStyle w:val="a5"/>
                      <w:rFonts w:eastAsiaTheme="majorEastAsia"/>
                      <w:color w:val="000000"/>
                      <w:sz w:val="28"/>
                      <w:szCs w:val="28"/>
                      <w:bdr w:val="none" w:sz="0" w:space="0" w:color="auto" w:frame="1"/>
                    </w:rPr>
                  </w:pPr>
                </w:p>
              </w:tc>
              <w:tc>
                <w:tcPr>
                  <w:tcW w:w="5062" w:type="dxa"/>
                </w:tcPr>
                <w:p w14:paraId="10D4FC56"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rStyle w:val="a5"/>
                      <w:rFonts w:eastAsiaTheme="majorEastAsia"/>
                      <w:color w:val="000000"/>
                      <w:sz w:val="28"/>
                      <w:szCs w:val="28"/>
                      <w:bdr w:val="none" w:sz="0" w:space="0" w:color="auto" w:frame="1"/>
                    </w:rPr>
                    <w:t>И. Северянин «Весенний день»</w:t>
                  </w:r>
                </w:p>
                <w:p w14:paraId="55E1354D"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 xml:space="preserve">Весенний день горяч и </w:t>
                  </w:r>
                  <w:proofErr w:type="spellStart"/>
                  <w:r w:rsidRPr="00980FCE">
                    <w:rPr>
                      <w:color w:val="000000"/>
                      <w:sz w:val="28"/>
                      <w:szCs w:val="28"/>
                    </w:rPr>
                    <w:t>золот</w:t>
                  </w:r>
                  <w:proofErr w:type="spellEnd"/>
                  <w:r w:rsidRPr="00980FCE">
                    <w:rPr>
                      <w:color w:val="000000"/>
                      <w:sz w:val="28"/>
                      <w:szCs w:val="28"/>
                    </w:rPr>
                    <w:t>, —</w:t>
                  </w:r>
                </w:p>
                <w:p w14:paraId="3BC69E71"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Весь город солнцем ослеплён!</w:t>
                  </w:r>
                </w:p>
                <w:p w14:paraId="4DB93C3A"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Я снова — я: я снова молод!</w:t>
                  </w:r>
                </w:p>
                <w:p w14:paraId="56485B7B"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Я снова весел и влюблён!</w:t>
                  </w:r>
                </w:p>
                <w:p w14:paraId="30EA526E"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 </w:t>
                  </w:r>
                </w:p>
                <w:p w14:paraId="28690A26"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Душа поёт и рвётся в поле,</w:t>
                  </w:r>
                </w:p>
                <w:p w14:paraId="60B71285"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Я всех чужих зову на «</w:t>
                  </w:r>
                  <w:proofErr w:type="gramStart"/>
                  <w:r w:rsidRPr="00980FCE">
                    <w:rPr>
                      <w:color w:val="000000"/>
                      <w:sz w:val="28"/>
                      <w:szCs w:val="28"/>
                    </w:rPr>
                    <w:t>ты»...</w:t>
                  </w:r>
                  <w:proofErr w:type="gramEnd"/>
                </w:p>
                <w:p w14:paraId="6A4E536D"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Какой простор! Какая воля!</w:t>
                  </w:r>
                </w:p>
                <w:p w14:paraId="59E37801"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Какие песни и цветы!</w:t>
                  </w:r>
                </w:p>
                <w:p w14:paraId="067F9E6D"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 </w:t>
                  </w:r>
                </w:p>
                <w:p w14:paraId="68ED69D4"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Скорей бы — в бричке по ухабам!</w:t>
                  </w:r>
                </w:p>
                <w:p w14:paraId="7701C6A0"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Скорей бы — в юные луга!</w:t>
                  </w:r>
                </w:p>
                <w:p w14:paraId="1A2DD573"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Смотреть в лицо румяным бабам,</w:t>
                  </w:r>
                </w:p>
                <w:p w14:paraId="6B6250DA"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Как друга, целовать врага!</w:t>
                  </w:r>
                </w:p>
                <w:p w14:paraId="35C49E40"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 </w:t>
                  </w:r>
                </w:p>
                <w:p w14:paraId="52F7DC2F"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Шумите, вешние дубравы!</w:t>
                  </w:r>
                </w:p>
                <w:p w14:paraId="09C6D63D"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Расти, трава! Цвети, сирень!</w:t>
                  </w:r>
                </w:p>
                <w:p w14:paraId="2C158980" w14:textId="77777777" w:rsidR="00621139" w:rsidRPr="00980FCE" w:rsidRDefault="00621139" w:rsidP="00980FCE">
                  <w:pPr>
                    <w:pStyle w:val="a3"/>
                    <w:shd w:val="clear" w:color="auto" w:fill="FFFFFF"/>
                    <w:spacing w:before="0" w:beforeAutospacing="0" w:after="0" w:afterAutospacing="0" w:line="360" w:lineRule="auto"/>
                    <w:ind w:firstLine="300"/>
                    <w:jc w:val="both"/>
                    <w:rPr>
                      <w:color w:val="000000"/>
                      <w:sz w:val="28"/>
                      <w:szCs w:val="28"/>
                    </w:rPr>
                  </w:pPr>
                  <w:r w:rsidRPr="00980FCE">
                    <w:rPr>
                      <w:color w:val="000000"/>
                      <w:sz w:val="28"/>
                      <w:szCs w:val="28"/>
                    </w:rPr>
                    <w:t>Виновных нет: все люди правы</w:t>
                  </w:r>
                </w:p>
                <w:p w14:paraId="5148B4D6" w14:textId="77777777" w:rsidR="00621139" w:rsidRPr="00980FCE" w:rsidRDefault="00621139" w:rsidP="00980FCE">
                  <w:pPr>
                    <w:pStyle w:val="a3"/>
                    <w:shd w:val="clear" w:color="auto" w:fill="FFFFFF"/>
                    <w:spacing w:before="0" w:beforeAutospacing="0" w:after="0" w:afterAutospacing="0" w:line="360" w:lineRule="auto"/>
                    <w:ind w:firstLine="300"/>
                    <w:jc w:val="both"/>
                    <w:rPr>
                      <w:rStyle w:val="a5"/>
                      <w:b w:val="0"/>
                      <w:bCs w:val="0"/>
                      <w:color w:val="000000"/>
                      <w:sz w:val="28"/>
                      <w:szCs w:val="28"/>
                    </w:rPr>
                  </w:pPr>
                  <w:r w:rsidRPr="00980FCE">
                    <w:rPr>
                      <w:color w:val="000000"/>
                      <w:sz w:val="28"/>
                      <w:szCs w:val="28"/>
                    </w:rPr>
                    <w:t>В такой благословенный день!</w:t>
                  </w:r>
                </w:p>
              </w:tc>
            </w:tr>
          </w:tbl>
          <w:p w14:paraId="728EBEEF" w14:textId="77777777" w:rsidR="00621139" w:rsidRPr="00980FCE" w:rsidRDefault="00621139" w:rsidP="00980FCE">
            <w:pPr>
              <w:pStyle w:val="a3"/>
              <w:shd w:val="clear" w:color="auto" w:fill="FFFFFF"/>
              <w:spacing w:before="0" w:beforeAutospacing="0" w:after="0" w:afterAutospacing="0" w:line="360" w:lineRule="auto"/>
              <w:jc w:val="both"/>
              <w:rPr>
                <w:rStyle w:val="a5"/>
                <w:color w:val="0F1115"/>
                <w:sz w:val="28"/>
                <w:szCs w:val="28"/>
                <w:shd w:val="clear" w:color="auto" w:fill="FFFFFF"/>
              </w:rPr>
            </w:pPr>
          </w:p>
        </w:tc>
      </w:tr>
      <w:tr w:rsidR="00621139" w:rsidRPr="003E5D84" w14:paraId="1EA02FCC" w14:textId="0D4EB276"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4E5499E1" w14:textId="77777777" w:rsidR="00621139" w:rsidRPr="00980FCE" w:rsidRDefault="00621139" w:rsidP="00980FCE">
            <w:pPr>
              <w:spacing w:line="360" w:lineRule="auto"/>
              <w:jc w:val="center"/>
              <w:rPr>
                <w:rFonts w:ascii="Times New Roman" w:eastAsia="Times New Roman" w:hAnsi="Times New Roman" w:cs="Times New Roman"/>
                <w:b/>
                <w:bCs/>
                <w:sz w:val="28"/>
                <w:szCs w:val="28"/>
              </w:rPr>
            </w:pPr>
            <w:r w:rsidRPr="00980FCE">
              <w:rPr>
                <w:rFonts w:ascii="Times New Roman" w:eastAsia="Times New Roman" w:hAnsi="Times New Roman" w:cs="Times New Roman"/>
                <w:b/>
                <w:bCs/>
                <w:sz w:val="28"/>
                <w:szCs w:val="28"/>
              </w:rPr>
              <w:t>Уровень сложности: Средний</w:t>
            </w:r>
          </w:p>
        </w:tc>
      </w:tr>
      <w:tr w:rsidR="00621139" w:rsidRPr="003E5D84" w14:paraId="17AC1CEB" w14:textId="5192E143"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02565D89" w14:textId="77777777" w:rsidR="00621139" w:rsidRPr="00980FCE" w:rsidRDefault="00621139" w:rsidP="00980FCE">
            <w:pPr>
              <w:spacing w:line="360" w:lineRule="auto"/>
              <w:rPr>
                <w:rFonts w:ascii="Times New Roman" w:eastAsiaTheme="minorEastAsia" w:hAnsi="Times New Roman" w:cs="Times New Roman"/>
                <w:color w:val="0F1115"/>
                <w:sz w:val="28"/>
                <w:szCs w:val="28"/>
                <w:shd w:val="clear" w:color="auto" w:fill="FFFFFF"/>
              </w:rPr>
            </w:pPr>
            <w:r w:rsidRPr="00980FCE">
              <w:rPr>
                <w:rStyle w:val="a5"/>
                <w:rFonts w:ascii="Times New Roman" w:hAnsi="Times New Roman" w:cs="Times New Roman"/>
                <w:color w:val="0F1115"/>
                <w:sz w:val="28"/>
                <w:szCs w:val="28"/>
                <w:shd w:val="clear" w:color="auto" w:fill="FFFFFF"/>
              </w:rPr>
              <w:t>«Зашифрованное послание».</w:t>
            </w:r>
            <w:r w:rsidRPr="00980FCE">
              <w:rPr>
                <w:rFonts w:ascii="Times New Roman" w:hAnsi="Times New Roman" w:cs="Times New Roman"/>
                <w:color w:val="0F1115"/>
                <w:sz w:val="28"/>
                <w:szCs w:val="28"/>
                <w:shd w:val="clear" w:color="auto" w:fill="FFFFFF"/>
              </w:rPr>
              <w:t> </w:t>
            </w:r>
          </w:p>
          <w:p w14:paraId="464EFBA1" w14:textId="77777777" w:rsidR="00621139" w:rsidRPr="00980FCE" w:rsidRDefault="00621139" w:rsidP="00980FCE">
            <w:pPr>
              <w:spacing w:line="360" w:lineRule="auto"/>
              <w:rPr>
                <w:rFonts w:ascii="Times New Roman" w:hAnsi="Times New Roman" w:cs="Times New Roman"/>
                <w:color w:val="0F1115"/>
                <w:sz w:val="28"/>
                <w:szCs w:val="28"/>
                <w:shd w:val="clear" w:color="auto" w:fill="FFFFFF"/>
              </w:rPr>
            </w:pPr>
            <w:r w:rsidRPr="00980FCE">
              <w:rPr>
                <w:rFonts w:ascii="Times New Roman" w:hAnsi="Times New Roman" w:cs="Times New Roman"/>
                <w:color w:val="0F1115"/>
                <w:sz w:val="28"/>
                <w:szCs w:val="28"/>
                <w:shd w:val="clear" w:color="auto" w:fill="FFFFFF"/>
              </w:rPr>
              <w:t xml:space="preserve">Ученики получают карточку с текстом, где каждая орфограмма заменена на специальный значок. </w:t>
            </w:r>
          </w:p>
          <w:p w14:paraId="5F18256F" w14:textId="77777777" w:rsidR="00621139" w:rsidRPr="00980FCE" w:rsidRDefault="00621139" w:rsidP="00980FCE">
            <w:pPr>
              <w:spacing w:line="360" w:lineRule="auto"/>
              <w:rPr>
                <w:rFonts w:ascii="Times New Roman" w:hAnsi="Times New Roman" w:cs="Times New Roman"/>
                <w:b/>
                <w:bCs/>
                <w:i/>
                <w:iCs/>
                <w:color w:val="0F1115"/>
                <w:sz w:val="28"/>
                <w:szCs w:val="28"/>
                <w:shd w:val="clear" w:color="auto" w:fill="FFFFFF"/>
              </w:rPr>
            </w:pPr>
            <w:bookmarkStart w:id="40" w:name="_Hlk227784504"/>
            <w:r w:rsidRPr="00980FCE">
              <w:rPr>
                <w:rFonts w:ascii="Times New Roman" w:hAnsi="Times New Roman" w:cs="Times New Roman"/>
                <w:i/>
                <w:iCs/>
                <w:color w:val="0F1115"/>
                <w:sz w:val="28"/>
                <w:szCs w:val="28"/>
                <w:shd w:val="clear" w:color="auto" w:fill="FFFFFF"/>
              </w:rPr>
              <w:t>Задание: расшифровать, записать текст правильно и </w:t>
            </w:r>
            <w:r w:rsidRPr="00980FCE">
              <w:rPr>
                <w:rStyle w:val="a5"/>
                <w:rFonts w:ascii="Times New Roman" w:hAnsi="Times New Roman" w:cs="Times New Roman"/>
                <w:i/>
                <w:iCs/>
                <w:color w:val="0F1115"/>
                <w:sz w:val="28"/>
                <w:szCs w:val="28"/>
                <w:shd w:val="clear" w:color="auto" w:fill="FFFFFF"/>
              </w:rPr>
              <w:t>перечислить все значки, которые они заменили буквами</w:t>
            </w:r>
            <w:r w:rsidRPr="00980FCE">
              <w:rPr>
                <w:rFonts w:ascii="Times New Roman" w:hAnsi="Times New Roman" w:cs="Times New Roman"/>
                <w:b/>
                <w:bCs/>
                <w:i/>
                <w:iCs/>
                <w:color w:val="0F1115"/>
                <w:sz w:val="28"/>
                <w:szCs w:val="28"/>
                <w:shd w:val="clear" w:color="auto" w:fill="FFFFFF"/>
              </w:rPr>
              <w:t>.</w:t>
            </w:r>
          </w:p>
          <w:p w14:paraId="3C60EAEA" w14:textId="77777777" w:rsidR="00621139" w:rsidRPr="00980FCE" w:rsidRDefault="00621139" w:rsidP="00980FCE">
            <w:pPr>
              <w:spacing w:line="360" w:lineRule="auto"/>
              <w:rPr>
                <w:rFonts w:ascii="Times New Roman" w:hAnsi="Times New Roman" w:cs="Times New Roman"/>
                <w:color w:val="0F1115"/>
                <w:sz w:val="28"/>
                <w:szCs w:val="28"/>
                <w:shd w:val="clear" w:color="auto" w:fill="FFFFFF"/>
              </w:rPr>
            </w:pPr>
            <w:r w:rsidRPr="00980FCE">
              <w:rPr>
                <w:rFonts w:ascii="Times New Roman" w:hAnsi="Times New Roman" w:cs="Times New Roman"/>
                <w:sz w:val="28"/>
                <w:szCs w:val="28"/>
              </w:rPr>
              <w:lastRenderedPageBreak/>
              <w:t xml:space="preserve">Текст: </w:t>
            </w:r>
          </w:p>
          <w:p w14:paraId="6D20F9CF" w14:textId="77777777" w:rsidR="00621139" w:rsidRPr="00980FCE" w:rsidRDefault="00621139" w:rsidP="00980FCE">
            <w:pPr>
              <w:spacing w:line="360" w:lineRule="auto"/>
              <w:rPr>
                <w:rFonts w:ascii="Times New Roman" w:hAnsi="Times New Roman" w:cs="Times New Roman"/>
                <w:sz w:val="28"/>
                <w:szCs w:val="28"/>
              </w:rPr>
            </w:pPr>
            <w:r w:rsidRPr="00980FCE">
              <w:rPr>
                <w:rFonts w:ascii="Times New Roman" w:hAnsi="Times New Roman" w:cs="Times New Roman"/>
                <w:sz w:val="28"/>
                <w:szCs w:val="28"/>
              </w:rPr>
              <w:t>У б</w:t>
            </w:r>
            <w:r w:rsidRPr="00980FCE">
              <w:rPr>
                <w:rFonts w:ascii="Times New Roman" w:hAnsi="Times New Roman" w:cs="Times New Roman"/>
                <w:noProof/>
                <w:sz w:val="28"/>
                <w:szCs w:val="28"/>
              </w:rPr>
              <w:drawing>
                <wp:inline distT="0" distB="0" distL="0" distR="0" wp14:anchorId="4BAAED20" wp14:editId="7757D04B">
                  <wp:extent cx="198783" cy="198783"/>
                  <wp:effectExtent l="0" t="0" r="0" b="0"/>
                  <wp:docPr id="93" name="Рисунок 93"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proofErr w:type="spellStart"/>
            <w:r w:rsidRPr="00980FCE">
              <w:rPr>
                <w:rFonts w:ascii="Times New Roman" w:hAnsi="Times New Roman" w:cs="Times New Roman"/>
                <w:sz w:val="28"/>
                <w:szCs w:val="28"/>
              </w:rPr>
              <w:t>летн</w:t>
            </w:r>
            <w:proofErr w:type="spellEnd"/>
            <w:r w:rsidRPr="00980FCE">
              <w:rPr>
                <w:rFonts w:ascii="Times New Roman" w:hAnsi="Times New Roman" w:cs="Times New Roman"/>
                <w:noProof/>
                <w:sz w:val="28"/>
                <w:szCs w:val="28"/>
              </w:rPr>
              <w:drawing>
                <wp:inline distT="0" distB="0" distL="0" distR="0" wp14:anchorId="7EDECE1F" wp14:editId="44966549">
                  <wp:extent cx="198783" cy="198783"/>
                  <wp:effectExtent l="0" t="0" r="0" b="0"/>
                  <wp:docPr id="94" name="Рисунок 94"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r w:rsidRPr="00980FCE">
              <w:rPr>
                <w:rFonts w:ascii="Times New Roman" w:hAnsi="Times New Roman" w:cs="Times New Roman"/>
                <w:sz w:val="28"/>
                <w:szCs w:val="28"/>
              </w:rPr>
              <w:t xml:space="preserve">й </w:t>
            </w:r>
            <w:proofErr w:type="spellStart"/>
            <w:r w:rsidRPr="00980FCE">
              <w:rPr>
                <w:rFonts w:ascii="Times New Roman" w:hAnsi="Times New Roman" w:cs="Times New Roman"/>
                <w:sz w:val="28"/>
                <w:szCs w:val="28"/>
              </w:rPr>
              <w:t>кас</w:t>
            </w:r>
            <w:proofErr w:type="spellEnd"/>
            <w:r w:rsidRPr="00980FCE">
              <w:rPr>
                <w:rFonts w:ascii="Times New Roman" w:hAnsi="Times New Roman" w:cs="Times New Roman"/>
                <w:noProof/>
                <w:sz w:val="28"/>
                <w:szCs w:val="28"/>
              </w:rPr>
              <w:drawing>
                <wp:inline distT="0" distB="0" distL="0" distR="0" wp14:anchorId="58B87C42" wp14:editId="3883C88B">
                  <wp:extent cx="198783" cy="198783"/>
                  <wp:effectExtent l="0" t="0" r="0" b="0"/>
                  <wp:docPr id="95" name="Рисунок 95"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r w:rsidRPr="00980FCE">
              <w:rPr>
                <w:rFonts w:ascii="Times New Roman" w:hAnsi="Times New Roman" w:cs="Times New Roman"/>
                <w:sz w:val="28"/>
                <w:szCs w:val="28"/>
              </w:rPr>
              <w:t xml:space="preserve">ы мама стала в </w:t>
            </w:r>
            <w:proofErr w:type="spellStart"/>
            <w:r w:rsidRPr="00980FCE">
              <w:rPr>
                <w:rFonts w:ascii="Times New Roman" w:hAnsi="Times New Roman" w:cs="Times New Roman"/>
                <w:sz w:val="28"/>
                <w:szCs w:val="28"/>
              </w:rPr>
              <w:t>оч</w:t>
            </w:r>
            <w:proofErr w:type="spellEnd"/>
            <w:r w:rsidRPr="00980FCE">
              <w:rPr>
                <w:rFonts w:ascii="Times New Roman" w:hAnsi="Times New Roman" w:cs="Times New Roman"/>
                <w:noProof/>
                <w:sz w:val="28"/>
                <w:szCs w:val="28"/>
              </w:rPr>
              <w:drawing>
                <wp:inline distT="0" distB="0" distL="0" distR="0" wp14:anchorId="32B14ACC" wp14:editId="568F46D4">
                  <wp:extent cx="198783" cy="198783"/>
                  <wp:effectExtent l="0" t="0" r="0" b="0"/>
                  <wp:docPr id="96" name="Рисунок 96"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r w:rsidRPr="00980FCE">
              <w:rPr>
                <w:rFonts w:ascii="Times New Roman" w:hAnsi="Times New Roman" w:cs="Times New Roman"/>
                <w:sz w:val="28"/>
                <w:szCs w:val="28"/>
              </w:rPr>
              <w:t>р</w:t>
            </w:r>
            <w:r w:rsidRPr="00980FCE">
              <w:rPr>
                <w:rFonts w:ascii="Times New Roman" w:hAnsi="Times New Roman" w:cs="Times New Roman"/>
                <w:noProof/>
                <w:sz w:val="28"/>
                <w:szCs w:val="28"/>
              </w:rPr>
              <w:drawing>
                <wp:inline distT="0" distB="0" distL="0" distR="0" wp14:anchorId="519D213C" wp14:editId="1410DC0F">
                  <wp:extent cx="198783" cy="198783"/>
                  <wp:effectExtent l="0" t="0" r="0" b="0"/>
                  <wp:docPr id="97" name="Рисунок 97"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proofErr w:type="spellStart"/>
            <w:r w:rsidRPr="00980FCE">
              <w:rPr>
                <w:rFonts w:ascii="Times New Roman" w:hAnsi="Times New Roman" w:cs="Times New Roman"/>
                <w:sz w:val="28"/>
                <w:szCs w:val="28"/>
              </w:rPr>
              <w:t>дь</w:t>
            </w:r>
            <w:proofErr w:type="spellEnd"/>
            <w:r w:rsidRPr="00980FCE">
              <w:rPr>
                <w:rFonts w:ascii="Times New Roman" w:hAnsi="Times New Roman" w:cs="Times New Roman"/>
                <w:sz w:val="28"/>
                <w:szCs w:val="28"/>
              </w:rPr>
              <w:t xml:space="preserve">. </w:t>
            </w:r>
            <w:proofErr w:type="spellStart"/>
            <w:r w:rsidRPr="00980FCE">
              <w:rPr>
                <w:rFonts w:ascii="Times New Roman" w:hAnsi="Times New Roman" w:cs="Times New Roman"/>
                <w:sz w:val="28"/>
                <w:szCs w:val="28"/>
              </w:rPr>
              <w:t>Вскор</w:t>
            </w:r>
            <w:proofErr w:type="spellEnd"/>
            <w:r w:rsidRPr="00980FCE">
              <w:rPr>
                <w:rFonts w:ascii="Times New Roman" w:hAnsi="Times New Roman" w:cs="Times New Roman"/>
                <w:noProof/>
                <w:sz w:val="28"/>
                <w:szCs w:val="28"/>
              </w:rPr>
              <w:drawing>
                <wp:inline distT="0" distB="0" distL="0" distR="0" wp14:anchorId="65D6D615" wp14:editId="7DDFCB07">
                  <wp:extent cx="198783" cy="198783"/>
                  <wp:effectExtent l="0" t="0" r="0" b="0"/>
                  <wp:docPr id="98" name="Рисунок 98"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r w:rsidRPr="00980FCE">
              <w:rPr>
                <w:rFonts w:ascii="Times New Roman" w:hAnsi="Times New Roman" w:cs="Times New Roman"/>
                <w:sz w:val="28"/>
                <w:szCs w:val="28"/>
              </w:rPr>
              <w:t xml:space="preserve"> на </w:t>
            </w:r>
            <w:proofErr w:type="spellStart"/>
            <w:r w:rsidRPr="00980FCE">
              <w:rPr>
                <w:rFonts w:ascii="Times New Roman" w:hAnsi="Times New Roman" w:cs="Times New Roman"/>
                <w:sz w:val="28"/>
                <w:szCs w:val="28"/>
              </w:rPr>
              <w:t>станц</w:t>
            </w:r>
            <w:proofErr w:type="spellEnd"/>
            <w:r w:rsidRPr="00980FCE">
              <w:rPr>
                <w:rFonts w:ascii="Times New Roman" w:hAnsi="Times New Roman" w:cs="Times New Roman"/>
                <w:noProof/>
                <w:sz w:val="28"/>
                <w:szCs w:val="28"/>
              </w:rPr>
              <w:drawing>
                <wp:inline distT="0" distB="0" distL="0" distR="0" wp14:anchorId="0D7CBEDC" wp14:editId="05B2C662">
                  <wp:extent cx="198783" cy="198783"/>
                  <wp:effectExtent l="0" t="0" r="0" b="0"/>
                  <wp:docPr id="99" name="Рисунок 99"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r w:rsidRPr="00980FCE">
              <w:rPr>
                <w:rFonts w:ascii="Times New Roman" w:hAnsi="Times New Roman" w:cs="Times New Roman"/>
                <w:sz w:val="28"/>
                <w:szCs w:val="28"/>
              </w:rPr>
              <w:t xml:space="preserve">ю </w:t>
            </w:r>
            <w:proofErr w:type="spellStart"/>
            <w:r w:rsidRPr="00980FCE">
              <w:rPr>
                <w:rFonts w:ascii="Times New Roman" w:hAnsi="Times New Roman" w:cs="Times New Roman"/>
                <w:sz w:val="28"/>
                <w:szCs w:val="28"/>
              </w:rPr>
              <w:t>пр</w:t>
            </w:r>
            <w:proofErr w:type="spellEnd"/>
            <w:r w:rsidRPr="00980FCE">
              <w:rPr>
                <w:rFonts w:ascii="Times New Roman" w:hAnsi="Times New Roman" w:cs="Times New Roman"/>
                <w:noProof/>
                <w:sz w:val="28"/>
                <w:szCs w:val="28"/>
              </w:rPr>
              <w:drawing>
                <wp:inline distT="0" distB="0" distL="0" distR="0" wp14:anchorId="36714384" wp14:editId="3237F559">
                  <wp:extent cx="198783" cy="198783"/>
                  <wp:effectExtent l="0" t="0" r="0" b="0"/>
                  <wp:docPr id="100" name="Рисунок 100"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r w:rsidRPr="00980FCE">
              <w:rPr>
                <w:rFonts w:ascii="Times New Roman" w:hAnsi="Times New Roman" w:cs="Times New Roman"/>
                <w:sz w:val="28"/>
                <w:szCs w:val="28"/>
              </w:rPr>
              <w:t xml:space="preserve">шёл </w:t>
            </w:r>
          </w:p>
          <w:p w14:paraId="251C5C22" w14:textId="77777777" w:rsidR="00621139" w:rsidRPr="00980FCE" w:rsidRDefault="00621139" w:rsidP="00980FCE">
            <w:pPr>
              <w:spacing w:line="360" w:lineRule="auto"/>
              <w:rPr>
                <w:rFonts w:ascii="Times New Roman" w:hAnsi="Times New Roman" w:cs="Times New Roman"/>
                <w:sz w:val="28"/>
                <w:szCs w:val="28"/>
              </w:rPr>
            </w:pPr>
            <w:r w:rsidRPr="00980FCE">
              <w:rPr>
                <w:rFonts w:ascii="Times New Roman" w:hAnsi="Times New Roman" w:cs="Times New Roman"/>
                <w:sz w:val="28"/>
                <w:szCs w:val="28"/>
              </w:rPr>
              <w:t>пас</w:t>
            </w:r>
            <w:r w:rsidRPr="00980FCE">
              <w:rPr>
                <w:rFonts w:ascii="Times New Roman" w:hAnsi="Times New Roman" w:cs="Times New Roman"/>
                <w:noProof/>
                <w:sz w:val="28"/>
                <w:szCs w:val="28"/>
              </w:rPr>
              <w:drawing>
                <wp:inline distT="0" distB="0" distL="0" distR="0" wp14:anchorId="27CC1B5E" wp14:editId="5C42BC4A">
                  <wp:extent cx="198783" cy="198783"/>
                  <wp:effectExtent l="0" t="0" r="0" b="0"/>
                  <wp:docPr id="101" name="Рисунок 101"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proofErr w:type="spellStart"/>
            <w:r w:rsidRPr="00980FCE">
              <w:rPr>
                <w:rFonts w:ascii="Times New Roman" w:hAnsi="Times New Roman" w:cs="Times New Roman"/>
                <w:sz w:val="28"/>
                <w:szCs w:val="28"/>
              </w:rPr>
              <w:t>ажирский</w:t>
            </w:r>
            <w:proofErr w:type="spellEnd"/>
            <w:r w:rsidRPr="00980FCE">
              <w:rPr>
                <w:rFonts w:ascii="Times New Roman" w:hAnsi="Times New Roman" w:cs="Times New Roman"/>
                <w:sz w:val="28"/>
                <w:szCs w:val="28"/>
              </w:rPr>
              <w:t xml:space="preserve"> </w:t>
            </w:r>
            <w:proofErr w:type="spellStart"/>
            <w:r w:rsidRPr="00980FCE">
              <w:rPr>
                <w:rFonts w:ascii="Times New Roman" w:hAnsi="Times New Roman" w:cs="Times New Roman"/>
                <w:sz w:val="28"/>
                <w:szCs w:val="28"/>
              </w:rPr>
              <w:t>поез</w:t>
            </w:r>
            <w:proofErr w:type="spellEnd"/>
            <w:r w:rsidRPr="00980FCE">
              <w:rPr>
                <w:rFonts w:ascii="Times New Roman" w:hAnsi="Times New Roman" w:cs="Times New Roman"/>
                <w:noProof/>
                <w:sz w:val="28"/>
                <w:szCs w:val="28"/>
              </w:rPr>
              <w:drawing>
                <wp:inline distT="0" distB="0" distL="0" distR="0" wp14:anchorId="073E463E" wp14:editId="7B196674">
                  <wp:extent cx="198783" cy="198783"/>
                  <wp:effectExtent l="0" t="0" r="0" b="0"/>
                  <wp:docPr id="102" name="Рисунок 102"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r w:rsidRPr="00980FCE">
              <w:rPr>
                <w:rFonts w:ascii="Times New Roman" w:hAnsi="Times New Roman" w:cs="Times New Roman"/>
                <w:sz w:val="28"/>
                <w:szCs w:val="28"/>
              </w:rPr>
              <w:t>. Наконец, мама п</w:t>
            </w:r>
            <w:r w:rsidRPr="00980FCE">
              <w:rPr>
                <w:rFonts w:ascii="Times New Roman" w:hAnsi="Times New Roman" w:cs="Times New Roman"/>
                <w:noProof/>
                <w:sz w:val="28"/>
                <w:szCs w:val="28"/>
              </w:rPr>
              <w:drawing>
                <wp:inline distT="0" distB="0" distL="0" distR="0" wp14:anchorId="187C573F" wp14:editId="752BBCF6">
                  <wp:extent cx="198783" cy="198783"/>
                  <wp:effectExtent l="0" t="0" r="0" b="0"/>
                  <wp:docPr id="103" name="Рисунок 103"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r w:rsidRPr="00980FCE">
              <w:rPr>
                <w:rFonts w:ascii="Times New Roman" w:hAnsi="Times New Roman" w:cs="Times New Roman"/>
                <w:sz w:val="28"/>
                <w:szCs w:val="28"/>
              </w:rPr>
              <w:t>лучила б</w:t>
            </w:r>
            <w:r w:rsidRPr="00980FCE">
              <w:rPr>
                <w:rFonts w:ascii="Times New Roman" w:hAnsi="Times New Roman" w:cs="Times New Roman"/>
                <w:noProof/>
                <w:sz w:val="28"/>
                <w:szCs w:val="28"/>
              </w:rPr>
              <w:drawing>
                <wp:inline distT="0" distB="0" distL="0" distR="0" wp14:anchorId="29FD2899" wp14:editId="700B398A">
                  <wp:extent cx="198783" cy="198783"/>
                  <wp:effectExtent l="0" t="0" r="0" b="0"/>
                  <wp:docPr id="104" name="Рисунок 104"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proofErr w:type="spellStart"/>
            <w:r w:rsidRPr="00980FCE">
              <w:rPr>
                <w:rFonts w:ascii="Times New Roman" w:hAnsi="Times New Roman" w:cs="Times New Roman"/>
                <w:sz w:val="28"/>
                <w:szCs w:val="28"/>
              </w:rPr>
              <w:t>леты</w:t>
            </w:r>
            <w:proofErr w:type="spellEnd"/>
            <w:r w:rsidRPr="00980FCE">
              <w:rPr>
                <w:rFonts w:ascii="Times New Roman" w:hAnsi="Times New Roman" w:cs="Times New Roman"/>
                <w:sz w:val="28"/>
                <w:szCs w:val="28"/>
              </w:rPr>
              <w:t>. В п</w:t>
            </w:r>
            <w:r w:rsidRPr="00980FCE">
              <w:rPr>
                <w:rFonts w:ascii="Times New Roman" w:hAnsi="Times New Roman" w:cs="Times New Roman"/>
                <w:noProof/>
                <w:sz w:val="28"/>
                <w:szCs w:val="28"/>
              </w:rPr>
              <w:drawing>
                <wp:inline distT="0" distB="0" distL="0" distR="0" wp14:anchorId="79AB59AB" wp14:editId="3D9BDCBF">
                  <wp:extent cx="198783" cy="198783"/>
                  <wp:effectExtent l="0" t="0" r="0" b="0"/>
                  <wp:docPr id="105" name="Рисунок 105"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proofErr w:type="spellStart"/>
            <w:r w:rsidRPr="00980FCE">
              <w:rPr>
                <w:rFonts w:ascii="Times New Roman" w:hAnsi="Times New Roman" w:cs="Times New Roman"/>
                <w:sz w:val="28"/>
                <w:szCs w:val="28"/>
              </w:rPr>
              <w:t>следний</w:t>
            </w:r>
            <w:proofErr w:type="spellEnd"/>
            <w:r w:rsidRPr="00980FCE">
              <w:rPr>
                <w:rFonts w:ascii="Times New Roman" w:hAnsi="Times New Roman" w:cs="Times New Roman"/>
                <w:sz w:val="28"/>
                <w:szCs w:val="28"/>
              </w:rPr>
              <w:t xml:space="preserve"> </w:t>
            </w:r>
            <w:proofErr w:type="spellStart"/>
            <w:r w:rsidRPr="00980FCE">
              <w:rPr>
                <w:rFonts w:ascii="Times New Roman" w:hAnsi="Times New Roman" w:cs="Times New Roman"/>
                <w:sz w:val="28"/>
                <w:szCs w:val="28"/>
              </w:rPr>
              <w:t>ра</w:t>
            </w:r>
            <w:proofErr w:type="spellEnd"/>
            <w:r w:rsidRPr="00980FCE">
              <w:rPr>
                <w:rFonts w:ascii="Times New Roman" w:hAnsi="Times New Roman" w:cs="Times New Roman"/>
                <w:noProof/>
                <w:sz w:val="28"/>
                <w:szCs w:val="28"/>
              </w:rPr>
              <w:drawing>
                <wp:inline distT="0" distB="0" distL="0" distR="0" wp14:anchorId="1F706D52" wp14:editId="371EA5C7">
                  <wp:extent cx="198783" cy="198783"/>
                  <wp:effectExtent l="0" t="0" r="0" b="0"/>
                  <wp:docPr id="106" name="Рисунок 106"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r w:rsidRPr="00980FCE">
              <w:rPr>
                <w:rFonts w:ascii="Times New Roman" w:hAnsi="Times New Roman" w:cs="Times New Roman"/>
                <w:sz w:val="28"/>
                <w:szCs w:val="28"/>
              </w:rPr>
              <w:t xml:space="preserve"> </w:t>
            </w:r>
          </w:p>
          <w:p w14:paraId="4C074769" w14:textId="77777777" w:rsidR="00621139" w:rsidRPr="00980FCE" w:rsidRDefault="00621139" w:rsidP="00980FCE">
            <w:pPr>
              <w:spacing w:line="360" w:lineRule="auto"/>
              <w:rPr>
                <w:rFonts w:ascii="Times New Roman" w:hAnsi="Times New Roman" w:cs="Times New Roman"/>
                <w:sz w:val="28"/>
                <w:szCs w:val="28"/>
              </w:rPr>
            </w:pPr>
            <w:r w:rsidRPr="00980FCE">
              <w:rPr>
                <w:rFonts w:ascii="Times New Roman" w:hAnsi="Times New Roman" w:cs="Times New Roman"/>
                <w:sz w:val="28"/>
                <w:szCs w:val="28"/>
              </w:rPr>
              <w:t>м</w:t>
            </w:r>
            <w:r w:rsidRPr="00980FCE">
              <w:rPr>
                <w:rFonts w:ascii="Times New Roman" w:hAnsi="Times New Roman" w:cs="Times New Roman"/>
                <w:noProof/>
                <w:sz w:val="28"/>
                <w:szCs w:val="28"/>
              </w:rPr>
              <w:drawing>
                <wp:inline distT="0" distB="0" distL="0" distR="0" wp14:anchorId="2DCA859B" wp14:editId="4D745BA2">
                  <wp:extent cx="198783" cy="198783"/>
                  <wp:effectExtent l="0" t="0" r="0" b="0"/>
                  <wp:docPr id="107" name="Рисунок 107"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proofErr w:type="spellStart"/>
            <w:r w:rsidRPr="00980FCE">
              <w:rPr>
                <w:rFonts w:ascii="Times New Roman" w:hAnsi="Times New Roman" w:cs="Times New Roman"/>
                <w:sz w:val="28"/>
                <w:szCs w:val="28"/>
              </w:rPr>
              <w:t>лькнул</w:t>
            </w:r>
            <w:proofErr w:type="spellEnd"/>
            <w:r w:rsidRPr="00980FCE">
              <w:rPr>
                <w:rFonts w:ascii="Times New Roman" w:hAnsi="Times New Roman" w:cs="Times New Roman"/>
                <w:sz w:val="28"/>
                <w:szCs w:val="28"/>
              </w:rPr>
              <w:t xml:space="preserve"> </w:t>
            </w:r>
            <w:proofErr w:type="spellStart"/>
            <w:r w:rsidRPr="00980FCE">
              <w:rPr>
                <w:rFonts w:ascii="Times New Roman" w:hAnsi="Times New Roman" w:cs="Times New Roman"/>
                <w:sz w:val="28"/>
                <w:szCs w:val="28"/>
              </w:rPr>
              <w:t>пр</w:t>
            </w:r>
            <w:proofErr w:type="spellEnd"/>
            <w:r w:rsidRPr="00980FCE">
              <w:rPr>
                <w:rFonts w:ascii="Times New Roman" w:hAnsi="Times New Roman" w:cs="Times New Roman"/>
                <w:noProof/>
                <w:sz w:val="28"/>
                <w:szCs w:val="28"/>
              </w:rPr>
              <w:drawing>
                <wp:inline distT="0" distB="0" distL="0" distR="0" wp14:anchorId="03EC24E8" wp14:editId="15507D99">
                  <wp:extent cx="198783" cy="198783"/>
                  <wp:effectExtent l="0" t="0" r="0" b="0"/>
                  <wp:docPr id="108" name="Рисунок 108"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r w:rsidRPr="00980FCE">
              <w:rPr>
                <w:rFonts w:ascii="Times New Roman" w:hAnsi="Times New Roman" w:cs="Times New Roman"/>
                <w:sz w:val="28"/>
                <w:szCs w:val="28"/>
              </w:rPr>
              <w:t>щ</w:t>
            </w:r>
            <w:r w:rsidRPr="00980FCE">
              <w:rPr>
                <w:rFonts w:ascii="Times New Roman" w:hAnsi="Times New Roman" w:cs="Times New Roman"/>
                <w:noProof/>
                <w:sz w:val="28"/>
                <w:szCs w:val="28"/>
              </w:rPr>
              <w:drawing>
                <wp:inline distT="0" distB="0" distL="0" distR="0" wp14:anchorId="4BEF1B97" wp14:editId="2F0254DC">
                  <wp:extent cx="198783" cy="198783"/>
                  <wp:effectExtent l="0" t="0" r="0" b="0"/>
                  <wp:docPr id="109" name="Рисунок 109"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proofErr w:type="spellStart"/>
            <w:r w:rsidRPr="00980FCE">
              <w:rPr>
                <w:rFonts w:ascii="Times New Roman" w:hAnsi="Times New Roman" w:cs="Times New Roman"/>
                <w:sz w:val="28"/>
                <w:szCs w:val="28"/>
              </w:rPr>
              <w:t>льный</w:t>
            </w:r>
            <w:proofErr w:type="spellEnd"/>
            <w:r w:rsidRPr="00980FCE">
              <w:rPr>
                <w:rFonts w:ascii="Times New Roman" w:hAnsi="Times New Roman" w:cs="Times New Roman"/>
                <w:noProof/>
                <w:sz w:val="28"/>
                <w:szCs w:val="28"/>
              </w:rPr>
              <w:drawing>
                <wp:inline distT="0" distB="0" distL="0" distR="0" wp14:anchorId="077E5012" wp14:editId="13D27558">
                  <wp:extent cx="198783" cy="198783"/>
                  <wp:effectExtent l="0" t="0" r="0" b="0"/>
                  <wp:docPr id="110" name="Рисунок 110"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r w:rsidRPr="00980FCE">
              <w:rPr>
                <w:rFonts w:ascii="Times New Roman" w:hAnsi="Times New Roman" w:cs="Times New Roman"/>
                <w:sz w:val="28"/>
                <w:szCs w:val="28"/>
              </w:rPr>
              <w:t>г</w:t>
            </w:r>
            <w:r w:rsidRPr="00980FCE">
              <w:rPr>
                <w:rFonts w:ascii="Times New Roman" w:hAnsi="Times New Roman" w:cs="Times New Roman"/>
                <w:noProof/>
                <w:sz w:val="28"/>
                <w:szCs w:val="28"/>
              </w:rPr>
              <w:drawing>
                <wp:inline distT="0" distB="0" distL="0" distR="0" wp14:anchorId="0BEC6A4B" wp14:editId="07B67101">
                  <wp:extent cx="198783" cy="198783"/>
                  <wp:effectExtent l="0" t="0" r="0" b="0"/>
                  <wp:docPr id="111" name="Рисунок 111"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proofErr w:type="spellStart"/>
            <w:r w:rsidRPr="00980FCE">
              <w:rPr>
                <w:rFonts w:ascii="Times New Roman" w:hAnsi="Times New Roman" w:cs="Times New Roman"/>
                <w:sz w:val="28"/>
                <w:szCs w:val="28"/>
              </w:rPr>
              <w:t>нёк</w:t>
            </w:r>
            <w:proofErr w:type="spellEnd"/>
            <w:r w:rsidRPr="00980FCE">
              <w:rPr>
                <w:rFonts w:ascii="Times New Roman" w:hAnsi="Times New Roman" w:cs="Times New Roman"/>
                <w:sz w:val="28"/>
                <w:szCs w:val="28"/>
              </w:rPr>
              <w:t xml:space="preserve">, и </w:t>
            </w:r>
            <w:proofErr w:type="spellStart"/>
            <w:r w:rsidRPr="00980FCE">
              <w:rPr>
                <w:rFonts w:ascii="Times New Roman" w:hAnsi="Times New Roman" w:cs="Times New Roman"/>
                <w:sz w:val="28"/>
                <w:szCs w:val="28"/>
              </w:rPr>
              <w:t>поез</w:t>
            </w:r>
            <w:proofErr w:type="spellEnd"/>
            <w:r w:rsidRPr="00980FCE">
              <w:rPr>
                <w:rFonts w:ascii="Times New Roman" w:hAnsi="Times New Roman" w:cs="Times New Roman"/>
                <w:noProof/>
                <w:sz w:val="28"/>
                <w:szCs w:val="28"/>
              </w:rPr>
              <w:drawing>
                <wp:inline distT="0" distB="0" distL="0" distR="0" wp14:anchorId="7D19D7DA" wp14:editId="637AB1A4">
                  <wp:extent cx="198783" cy="198783"/>
                  <wp:effectExtent l="0" t="0" r="0" b="0"/>
                  <wp:docPr id="112" name="Рисунок 112"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r w:rsidRPr="00980FCE">
              <w:rPr>
                <w:rFonts w:ascii="Times New Roman" w:hAnsi="Times New Roman" w:cs="Times New Roman"/>
                <w:sz w:val="28"/>
                <w:szCs w:val="28"/>
              </w:rPr>
              <w:t xml:space="preserve"> скрылся из виду. Вот Петя с мам</w:t>
            </w:r>
            <w:r w:rsidRPr="00980FCE">
              <w:rPr>
                <w:rFonts w:ascii="Times New Roman" w:hAnsi="Times New Roman" w:cs="Times New Roman"/>
                <w:noProof/>
                <w:sz w:val="28"/>
                <w:szCs w:val="28"/>
              </w:rPr>
              <w:drawing>
                <wp:inline distT="0" distB="0" distL="0" distR="0" wp14:anchorId="74FDCCB2" wp14:editId="47A2CCFD">
                  <wp:extent cx="198783" cy="198783"/>
                  <wp:effectExtent l="0" t="0" r="0" b="0"/>
                  <wp:docPr id="113" name="Рисунок 113"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r w:rsidRPr="00980FCE">
              <w:rPr>
                <w:rFonts w:ascii="Times New Roman" w:hAnsi="Times New Roman" w:cs="Times New Roman"/>
                <w:sz w:val="28"/>
                <w:szCs w:val="28"/>
              </w:rPr>
              <w:t xml:space="preserve">й уже в </w:t>
            </w:r>
            <w:proofErr w:type="spellStart"/>
            <w:r w:rsidRPr="00980FCE">
              <w:rPr>
                <w:rFonts w:ascii="Times New Roman" w:hAnsi="Times New Roman" w:cs="Times New Roman"/>
                <w:sz w:val="28"/>
                <w:szCs w:val="28"/>
              </w:rPr>
              <w:t>в</w:t>
            </w:r>
            <w:proofErr w:type="spellEnd"/>
            <w:r w:rsidRPr="00980FCE">
              <w:rPr>
                <w:rFonts w:ascii="Times New Roman" w:hAnsi="Times New Roman" w:cs="Times New Roman"/>
                <w:noProof/>
                <w:sz w:val="28"/>
                <w:szCs w:val="28"/>
              </w:rPr>
              <w:drawing>
                <wp:inline distT="0" distB="0" distL="0" distR="0" wp14:anchorId="4B9ED75B" wp14:editId="27B8A8E8">
                  <wp:extent cx="198783" cy="198783"/>
                  <wp:effectExtent l="0" t="0" r="0" b="0"/>
                  <wp:docPr id="114" name="Рисунок 114"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r w:rsidRPr="00980FCE">
              <w:rPr>
                <w:rFonts w:ascii="Times New Roman" w:hAnsi="Times New Roman" w:cs="Times New Roman"/>
                <w:sz w:val="28"/>
                <w:szCs w:val="28"/>
              </w:rPr>
              <w:t>гоне. Петя утр</w:t>
            </w:r>
            <w:r w:rsidRPr="00980FCE">
              <w:rPr>
                <w:rFonts w:ascii="Times New Roman" w:hAnsi="Times New Roman" w:cs="Times New Roman"/>
                <w:noProof/>
                <w:sz w:val="28"/>
                <w:szCs w:val="28"/>
              </w:rPr>
              <w:drawing>
                <wp:inline distT="0" distB="0" distL="0" distR="0" wp14:anchorId="7234A6DE" wp14:editId="68F283A3">
                  <wp:extent cx="198783" cy="198783"/>
                  <wp:effectExtent l="0" t="0" r="0" b="0"/>
                  <wp:docPr id="115" name="Рисунок 115"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r w:rsidRPr="00980FCE">
              <w:rPr>
                <w:rFonts w:ascii="Times New Roman" w:hAnsi="Times New Roman" w:cs="Times New Roman"/>
                <w:sz w:val="28"/>
                <w:szCs w:val="28"/>
              </w:rPr>
              <w:t>м узнал, что с мам</w:t>
            </w:r>
            <w:r w:rsidRPr="00980FCE">
              <w:rPr>
                <w:rFonts w:ascii="Times New Roman" w:hAnsi="Times New Roman" w:cs="Times New Roman"/>
                <w:noProof/>
                <w:sz w:val="28"/>
                <w:szCs w:val="28"/>
              </w:rPr>
              <w:drawing>
                <wp:inline distT="0" distB="0" distL="0" distR="0" wp14:anchorId="3AB1011F" wp14:editId="3384D43C">
                  <wp:extent cx="198783" cy="198783"/>
                  <wp:effectExtent l="0" t="0" r="0" b="0"/>
                  <wp:docPr id="116" name="Рисунок 116"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r w:rsidRPr="00980FCE">
              <w:rPr>
                <w:rFonts w:ascii="Times New Roman" w:hAnsi="Times New Roman" w:cs="Times New Roman"/>
                <w:sz w:val="28"/>
                <w:szCs w:val="28"/>
              </w:rPr>
              <w:t>й п</w:t>
            </w:r>
            <w:r w:rsidRPr="00980FCE">
              <w:rPr>
                <w:rFonts w:ascii="Times New Roman" w:hAnsi="Times New Roman" w:cs="Times New Roman"/>
                <w:noProof/>
                <w:sz w:val="28"/>
                <w:szCs w:val="28"/>
              </w:rPr>
              <w:drawing>
                <wp:inline distT="0" distB="0" distL="0" distR="0" wp14:anchorId="09CED0B3" wp14:editId="5E2920C4">
                  <wp:extent cx="198783" cy="198783"/>
                  <wp:effectExtent l="0" t="0" r="0" b="0"/>
                  <wp:docPr id="117" name="Рисунок 117"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r w:rsidRPr="00980FCE">
              <w:rPr>
                <w:rFonts w:ascii="Times New Roman" w:hAnsi="Times New Roman" w:cs="Times New Roman"/>
                <w:sz w:val="28"/>
                <w:szCs w:val="28"/>
              </w:rPr>
              <w:t xml:space="preserve">едет к </w:t>
            </w:r>
            <w:proofErr w:type="spellStart"/>
            <w:r w:rsidRPr="00980FCE">
              <w:rPr>
                <w:rFonts w:ascii="Times New Roman" w:hAnsi="Times New Roman" w:cs="Times New Roman"/>
                <w:sz w:val="28"/>
                <w:szCs w:val="28"/>
              </w:rPr>
              <w:t>бабушк</w:t>
            </w:r>
            <w:proofErr w:type="spellEnd"/>
            <w:r w:rsidRPr="00980FCE">
              <w:rPr>
                <w:rFonts w:ascii="Times New Roman" w:hAnsi="Times New Roman" w:cs="Times New Roman"/>
                <w:noProof/>
                <w:sz w:val="28"/>
                <w:szCs w:val="28"/>
              </w:rPr>
              <w:drawing>
                <wp:inline distT="0" distB="0" distL="0" distR="0" wp14:anchorId="6ADAF2D1" wp14:editId="6CA2202D">
                  <wp:extent cx="198783" cy="198783"/>
                  <wp:effectExtent l="0" t="0" r="0" b="0"/>
                  <wp:docPr id="118" name="Рисунок 118"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r w:rsidRPr="00980FCE">
              <w:rPr>
                <w:rFonts w:ascii="Times New Roman" w:hAnsi="Times New Roman" w:cs="Times New Roman"/>
                <w:sz w:val="28"/>
                <w:szCs w:val="28"/>
              </w:rPr>
              <w:t>. Об</w:t>
            </w:r>
            <w:r w:rsidRPr="00980FCE">
              <w:rPr>
                <w:rFonts w:ascii="Times New Roman" w:hAnsi="Times New Roman" w:cs="Times New Roman"/>
                <w:noProof/>
                <w:sz w:val="28"/>
                <w:szCs w:val="28"/>
              </w:rPr>
              <w:drawing>
                <wp:inline distT="0" distB="0" distL="0" distR="0" wp14:anchorId="22B9600D" wp14:editId="3CA69662">
                  <wp:extent cx="198783" cy="198783"/>
                  <wp:effectExtent l="0" t="0" r="0" b="0"/>
                  <wp:docPr id="120" name="Рисунок 120"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r w:rsidRPr="00980FCE">
              <w:rPr>
                <w:rFonts w:ascii="Times New Roman" w:hAnsi="Times New Roman" w:cs="Times New Roman"/>
                <w:sz w:val="28"/>
                <w:szCs w:val="28"/>
              </w:rPr>
              <w:t xml:space="preserve">явили </w:t>
            </w:r>
          </w:p>
          <w:p w14:paraId="34B51DE7" w14:textId="18817E01" w:rsidR="00621139" w:rsidRPr="00980FCE" w:rsidRDefault="00621139" w:rsidP="00980FCE">
            <w:pPr>
              <w:spacing w:line="360" w:lineRule="auto"/>
              <w:rPr>
                <w:rFonts w:ascii="Times New Roman" w:hAnsi="Times New Roman" w:cs="Times New Roman"/>
                <w:sz w:val="28"/>
                <w:szCs w:val="28"/>
              </w:rPr>
            </w:pPr>
            <w:r w:rsidRPr="00980FCE">
              <w:rPr>
                <w:rFonts w:ascii="Times New Roman" w:hAnsi="Times New Roman" w:cs="Times New Roman"/>
                <w:sz w:val="28"/>
                <w:szCs w:val="28"/>
              </w:rPr>
              <w:t>п</w:t>
            </w:r>
            <w:r w:rsidRPr="00980FCE">
              <w:rPr>
                <w:rFonts w:ascii="Times New Roman" w:hAnsi="Times New Roman" w:cs="Times New Roman"/>
                <w:noProof/>
                <w:sz w:val="28"/>
                <w:szCs w:val="28"/>
              </w:rPr>
              <w:drawing>
                <wp:inline distT="0" distB="0" distL="0" distR="0" wp14:anchorId="5DE40843" wp14:editId="101DEA4E">
                  <wp:extent cx="198783" cy="198783"/>
                  <wp:effectExtent l="0" t="0" r="0" b="0"/>
                  <wp:docPr id="119" name="Рисунок 119" descr="Вопросительный знак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Вопросительный знак со сплошной заливкой"/>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202758" cy="202758"/>
                          </a:xfrm>
                          <a:prstGeom prst="rect">
                            <a:avLst/>
                          </a:prstGeom>
                        </pic:spPr>
                      </pic:pic>
                    </a:graphicData>
                  </a:graphic>
                </wp:inline>
              </w:drawing>
            </w:r>
            <w:r w:rsidRPr="00980FCE">
              <w:rPr>
                <w:rFonts w:ascii="Times New Roman" w:hAnsi="Times New Roman" w:cs="Times New Roman"/>
                <w:sz w:val="28"/>
                <w:szCs w:val="28"/>
              </w:rPr>
              <w:t>садку.</w:t>
            </w:r>
          </w:p>
          <w:bookmarkEnd w:id="40"/>
          <w:p w14:paraId="4018EF96" w14:textId="77777777" w:rsidR="00621139" w:rsidRPr="00980FCE" w:rsidRDefault="00621139" w:rsidP="00980FCE">
            <w:pPr>
              <w:spacing w:line="360" w:lineRule="auto"/>
              <w:rPr>
                <w:rFonts w:ascii="Times New Roman" w:hAnsi="Times New Roman" w:cs="Times New Roman"/>
                <w:sz w:val="28"/>
                <w:szCs w:val="28"/>
              </w:rPr>
            </w:pPr>
          </w:p>
        </w:tc>
      </w:tr>
      <w:tr w:rsidR="00621139" w:rsidRPr="003E5D84" w14:paraId="2638B0D0" w14:textId="33A673A4"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40DE2B87" w14:textId="77777777" w:rsidR="00621139" w:rsidRPr="00980FCE" w:rsidRDefault="00621139" w:rsidP="00980FCE">
            <w:pPr>
              <w:spacing w:line="360" w:lineRule="auto"/>
              <w:jc w:val="center"/>
              <w:rPr>
                <w:rFonts w:ascii="Times New Roman" w:eastAsia="Times New Roman" w:hAnsi="Times New Roman" w:cs="Times New Roman"/>
                <w:b/>
                <w:bCs/>
                <w:sz w:val="28"/>
                <w:szCs w:val="28"/>
              </w:rPr>
            </w:pPr>
            <w:r w:rsidRPr="00980FCE">
              <w:rPr>
                <w:rFonts w:ascii="Times New Roman" w:eastAsia="Times New Roman" w:hAnsi="Times New Roman" w:cs="Times New Roman"/>
                <w:b/>
                <w:bCs/>
                <w:sz w:val="28"/>
                <w:szCs w:val="28"/>
              </w:rPr>
              <w:lastRenderedPageBreak/>
              <w:t xml:space="preserve">Уровень сложности: Повышенный </w:t>
            </w:r>
          </w:p>
        </w:tc>
      </w:tr>
      <w:tr w:rsidR="00621139" w:rsidRPr="003E5D84" w14:paraId="712FBE10" w14:textId="44A5B118"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67E3DC13" w14:textId="77777777" w:rsidR="00621139" w:rsidRPr="00980FCE" w:rsidRDefault="00621139" w:rsidP="00980FCE">
            <w:pPr>
              <w:spacing w:line="360" w:lineRule="auto"/>
              <w:rPr>
                <w:rFonts w:ascii="Times New Roman" w:eastAsiaTheme="minorEastAsia" w:hAnsi="Times New Roman" w:cs="Times New Roman"/>
                <w:color w:val="0F1115"/>
                <w:sz w:val="28"/>
                <w:szCs w:val="28"/>
                <w:shd w:val="clear" w:color="auto" w:fill="FFFFFF"/>
              </w:rPr>
            </w:pPr>
            <w:r w:rsidRPr="00980FCE">
              <w:rPr>
                <w:rFonts w:ascii="Times New Roman" w:hAnsi="Times New Roman" w:cs="Times New Roman"/>
                <w:color w:val="0F1115"/>
                <w:sz w:val="28"/>
                <w:szCs w:val="28"/>
                <w:shd w:val="clear" w:color="auto" w:fill="FFFFFF"/>
              </w:rPr>
              <w:t> </w:t>
            </w:r>
            <w:r w:rsidRPr="00980FCE">
              <w:rPr>
                <w:rStyle w:val="a5"/>
                <w:rFonts w:ascii="Times New Roman" w:hAnsi="Times New Roman" w:cs="Times New Roman"/>
                <w:color w:val="0F1115"/>
                <w:sz w:val="28"/>
                <w:szCs w:val="28"/>
                <w:shd w:val="clear" w:color="auto" w:fill="FFFFFF"/>
              </w:rPr>
              <w:t>«Создай свою классификацию».</w:t>
            </w:r>
            <w:r w:rsidRPr="00980FCE">
              <w:rPr>
                <w:rFonts w:ascii="Times New Roman" w:hAnsi="Times New Roman" w:cs="Times New Roman"/>
                <w:color w:val="0F1115"/>
                <w:sz w:val="28"/>
                <w:szCs w:val="28"/>
                <w:shd w:val="clear" w:color="auto" w:fill="FFFFFF"/>
              </w:rPr>
              <w:t> </w:t>
            </w:r>
          </w:p>
          <w:p w14:paraId="2B7EADCE" w14:textId="77777777" w:rsidR="00621139" w:rsidRPr="00980FCE" w:rsidRDefault="00621139" w:rsidP="00980FCE">
            <w:pPr>
              <w:spacing w:line="360" w:lineRule="auto"/>
              <w:rPr>
                <w:rFonts w:ascii="Times New Roman" w:hAnsi="Times New Roman" w:cs="Times New Roman"/>
                <w:color w:val="0F1115"/>
                <w:sz w:val="28"/>
                <w:szCs w:val="28"/>
                <w:shd w:val="clear" w:color="auto" w:fill="FFFFFF"/>
              </w:rPr>
            </w:pPr>
            <w:r w:rsidRPr="00980FCE">
              <w:rPr>
                <w:rFonts w:ascii="Times New Roman" w:hAnsi="Times New Roman" w:cs="Times New Roman"/>
                <w:color w:val="0F1115"/>
                <w:sz w:val="28"/>
                <w:szCs w:val="28"/>
                <w:shd w:val="clear" w:color="auto" w:fill="FFFFFF"/>
              </w:rPr>
              <w:t xml:space="preserve">Дается список из 15 слов. </w:t>
            </w:r>
          </w:p>
          <w:p w14:paraId="35DE76B4" w14:textId="77777777" w:rsidR="00621139" w:rsidRPr="00980FCE" w:rsidRDefault="00621139" w:rsidP="00980FCE">
            <w:pPr>
              <w:spacing w:line="360" w:lineRule="auto"/>
              <w:rPr>
                <w:rFonts w:ascii="Times New Roman" w:hAnsi="Times New Roman" w:cs="Times New Roman"/>
                <w:i/>
                <w:iCs/>
                <w:color w:val="0F1115"/>
                <w:sz w:val="28"/>
                <w:szCs w:val="28"/>
                <w:shd w:val="clear" w:color="auto" w:fill="FFFFFF"/>
              </w:rPr>
            </w:pPr>
            <w:r w:rsidRPr="00980FCE">
              <w:rPr>
                <w:rFonts w:ascii="Times New Roman" w:hAnsi="Times New Roman" w:cs="Times New Roman"/>
                <w:i/>
                <w:iCs/>
                <w:color w:val="0F1115"/>
                <w:sz w:val="28"/>
                <w:szCs w:val="28"/>
                <w:shd w:val="clear" w:color="auto" w:fill="FFFFFF"/>
              </w:rPr>
              <w:t>Задание: придумать и нарисовать </w:t>
            </w:r>
            <w:r w:rsidRPr="00980FCE">
              <w:rPr>
                <w:rStyle w:val="a5"/>
                <w:rFonts w:ascii="Times New Roman" w:hAnsi="Times New Roman" w:cs="Times New Roman"/>
                <w:i/>
                <w:iCs/>
                <w:color w:val="0F1115"/>
                <w:sz w:val="28"/>
                <w:szCs w:val="28"/>
                <w:shd w:val="clear" w:color="auto" w:fill="FFFFFF"/>
              </w:rPr>
              <w:t>собственную систему значков или цветов</w:t>
            </w:r>
            <w:r w:rsidRPr="00980FCE">
              <w:rPr>
                <w:rFonts w:ascii="Times New Roman" w:hAnsi="Times New Roman" w:cs="Times New Roman"/>
                <w:i/>
                <w:iCs/>
                <w:color w:val="0F1115"/>
                <w:sz w:val="28"/>
                <w:szCs w:val="28"/>
                <w:shd w:val="clear" w:color="auto" w:fill="FFFFFF"/>
              </w:rPr>
              <w:t> для 3-4 разных типов орфограмм (например, подчеркнуть волнистой линией все парные согласные, заштриховать все безударные гласные и т.д.) и применить её к списку.</w:t>
            </w:r>
          </w:p>
          <w:p w14:paraId="7A19DE5E" w14:textId="3ACBAE00" w:rsidR="00621139" w:rsidRPr="00980FCE" w:rsidRDefault="00621139" w:rsidP="00980FCE">
            <w:pPr>
              <w:spacing w:line="360" w:lineRule="auto"/>
              <w:rPr>
                <w:rStyle w:val="a5"/>
                <w:rFonts w:ascii="Times New Roman" w:hAnsi="Times New Roman" w:cs="Times New Roman"/>
                <w:sz w:val="28"/>
                <w:szCs w:val="28"/>
              </w:rPr>
            </w:pPr>
            <w:r w:rsidRPr="00980FCE">
              <w:rPr>
                <w:rStyle w:val="a5"/>
                <w:rFonts w:ascii="Times New Roman" w:hAnsi="Times New Roman" w:cs="Times New Roman"/>
                <w:color w:val="0F1115"/>
                <w:sz w:val="28"/>
                <w:szCs w:val="28"/>
              </w:rPr>
              <w:t>Список слов: класс,</w:t>
            </w:r>
            <w:r w:rsidRPr="00980FCE">
              <w:rPr>
                <w:rStyle w:val="a5"/>
                <w:rFonts w:ascii="Times New Roman" w:hAnsi="Times New Roman" w:cs="Times New Roman"/>
                <w:sz w:val="28"/>
                <w:szCs w:val="28"/>
              </w:rPr>
              <w:t xml:space="preserve"> </w:t>
            </w:r>
            <w:r w:rsidRPr="00980FCE">
              <w:rPr>
                <w:rStyle w:val="a5"/>
                <w:rFonts w:ascii="Times New Roman" w:hAnsi="Times New Roman" w:cs="Times New Roman"/>
                <w:color w:val="0F1115"/>
                <w:sz w:val="28"/>
                <w:szCs w:val="28"/>
              </w:rPr>
              <w:t>ночь,</w:t>
            </w:r>
            <w:r w:rsidRPr="00980FCE">
              <w:rPr>
                <w:rStyle w:val="a5"/>
                <w:rFonts w:ascii="Times New Roman" w:hAnsi="Times New Roman" w:cs="Times New Roman"/>
                <w:sz w:val="28"/>
                <w:szCs w:val="28"/>
              </w:rPr>
              <w:t xml:space="preserve"> м</w:t>
            </w:r>
            <w:r w:rsidRPr="00980FCE">
              <w:rPr>
                <w:rStyle w:val="a5"/>
                <w:rFonts w:ascii="Times New Roman" w:hAnsi="Times New Roman" w:cs="Times New Roman"/>
                <w:color w:val="0F1115"/>
                <w:sz w:val="28"/>
                <w:szCs w:val="28"/>
              </w:rPr>
              <w:t>ороз,</w:t>
            </w:r>
            <w:r w:rsidRPr="00980FCE">
              <w:rPr>
                <w:rStyle w:val="a5"/>
                <w:rFonts w:ascii="Times New Roman" w:hAnsi="Times New Roman" w:cs="Times New Roman"/>
                <w:sz w:val="28"/>
                <w:szCs w:val="28"/>
              </w:rPr>
              <w:t xml:space="preserve"> аллея, тетрадь, грипп, язык, легкий, рожь, коллекция, октябрь, сковорода, сердце, голубка, мышь.</w:t>
            </w:r>
          </w:p>
          <w:p w14:paraId="327C9A14" w14:textId="6DAF5341" w:rsidR="00621139" w:rsidRPr="00980FCE" w:rsidRDefault="00621139" w:rsidP="00980FCE">
            <w:pPr>
              <w:spacing w:line="360" w:lineRule="auto"/>
              <w:rPr>
                <w:rFonts w:ascii="Times New Roman" w:hAnsi="Times New Roman" w:cs="Times New Roman"/>
                <w:i/>
                <w:iCs/>
                <w:color w:val="0F1115"/>
                <w:sz w:val="28"/>
                <w:szCs w:val="28"/>
                <w:shd w:val="clear" w:color="auto" w:fill="FFFFFF"/>
              </w:rPr>
            </w:pPr>
          </w:p>
        </w:tc>
      </w:tr>
      <w:tr w:rsidR="00621139" w:rsidRPr="003E5D84" w14:paraId="3A9E9A89" w14:textId="28BE6EC8"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4F9B72FC" w14:textId="77777777" w:rsidR="00621139" w:rsidRPr="00980FCE" w:rsidRDefault="00621139" w:rsidP="00980FCE">
            <w:pPr>
              <w:spacing w:line="360" w:lineRule="auto"/>
              <w:rPr>
                <w:rStyle w:val="1787"/>
                <w:rFonts w:ascii="Times New Roman" w:hAnsi="Times New Roman" w:cs="Times New Roman"/>
                <w:b/>
                <w:bCs/>
                <w:color w:val="000000"/>
                <w:sz w:val="28"/>
                <w:szCs w:val="28"/>
              </w:rPr>
            </w:pPr>
            <w:r w:rsidRPr="00980FCE">
              <w:rPr>
                <w:rStyle w:val="1787"/>
                <w:rFonts w:ascii="Times New Roman" w:hAnsi="Times New Roman" w:cs="Times New Roman"/>
                <w:b/>
                <w:bCs/>
                <w:color w:val="000000"/>
                <w:sz w:val="28"/>
                <w:szCs w:val="28"/>
              </w:rPr>
              <w:t>«Зоркий глаз».</w:t>
            </w:r>
          </w:p>
          <w:p w14:paraId="1996FB1A" w14:textId="77777777" w:rsidR="00621139" w:rsidRPr="00980FCE" w:rsidRDefault="00621139" w:rsidP="00980FCE">
            <w:pPr>
              <w:spacing w:line="360" w:lineRule="auto"/>
              <w:rPr>
                <w:rStyle w:val="1787"/>
                <w:rFonts w:ascii="Times New Roman" w:hAnsi="Times New Roman" w:cs="Times New Roman"/>
                <w:i/>
                <w:iCs/>
                <w:color w:val="000000"/>
                <w:sz w:val="28"/>
                <w:szCs w:val="28"/>
              </w:rPr>
            </w:pPr>
            <w:r w:rsidRPr="00980FCE">
              <w:rPr>
                <w:rStyle w:val="1787"/>
                <w:rFonts w:ascii="Times New Roman" w:hAnsi="Times New Roman" w:cs="Times New Roman"/>
                <w:i/>
                <w:iCs/>
                <w:color w:val="000000"/>
                <w:sz w:val="28"/>
                <w:szCs w:val="28"/>
              </w:rPr>
              <w:t xml:space="preserve">Задание: найти и выписать из сплошного текста (без пробелов) все слова с определенной орфограммой (например, с безударной гласной в корне). </w:t>
            </w:r>
          </w:p>
          <w:p w14:paraId="502BC7D8" w14:textId="77777777" w:rsidR="00621139" w:rsidRPr="00980FCE" w:rsidRDefault="00621139" w:rsidP="00980FCE">
            <w:pPr>
              <w:spacing w:line="360" w:lineRule="auto"/>
              <w:rPr>
                <w:rFonts w:ascii="Times New Roman" w:hAnsi="Times New Roman" w:cs="Times New Roman"/>
                <w:sz w:val="28"/>
                <w:szCs w:val="28"/>
              </w:rPr>
            </w:pPr>
            <w:r w:rsidRPr="00980FCE">
              <w:rPr>
                <w:rStyle w:val="1787"/>
                <w:rFonts w:ascii="Times New Roman" w:hAnsi="Times New Roman" w:cs="Times New Roman"/>
                <w:color w:val="000000"/>
                <w:sz w:val="28"/>
                <w:szCs w:val="28"/>
              </w:rPr>
              <w:t xml:space="preserve">Текст: </w:t>
            </w:r>
            <w:proofErr w:type="spellStart"/>
            <w:r w:rsidRPr="00980FCE">
              <w:rPr>
                <w:rStyle w:val="1787"/>
                <w:rFonts w:ascii="Times New Roman" w:hAnsi="Times New Roman" w:cs="Times New Roman"/>
                <w:color w:val="000000"/>
                <w:sz w:val="28"/>
                <w:szCs w:val="28"/>
              </w:rPr>
              <w:t>Ввоскресеньемыссемьёйустроилипикник</w:t>
            </w:r>
            <w:proofErr w:type="spellEnd"/>
            <w:r w:rsidRPr="00980FCE">
              <w:rPr>
                <w:rStyle w:val="1787"/>
                <w:rFonts w:ascii="Times New Roman" w:hAnsi="Times New Roman" w:cs="Times New Roman"/>
                <w:color w:val="000000"/>
                <w:sz w:val="28"/>
                <w:szCs w:val="28"/>
              </w:rPr>
              <w:t xml:space="preserve">. </w:t>
            </w:r>
            <w:proofErr w:type="spellStart"/>
            <w:r w:rsidRPr="00980FCE">
              <w:rPr>
                <w:rStyle w:val="1787"/>
                <w:rFonts w:ascii="Times New Roman" w:hAnsi="Times New Roman" w:cs="Times New Roman"/>
                <w:color w:val="000000"/>
                <w:sz w:val="28"/>
                <w:szCs w:val="28"/>
              </w:rPr>
              <w:t>Явзялссобойбутербродысвареньеми</w:t>
            </w:r>
            <w:proofErr w:type="spellEnd"/>
            <w:r w:rsidRPr="00980FCE">
              <w:rPr>
                <w:rStyle w:val="1787"/>
                <w:rFonts w:ascii="Times New Roman" w:hAnsi="Times New Roman" w:cs="Times New Roman"/>
                <w:color w:val="000000"/>
                <w:sz w:val="28"/>
                <w:szCs w:val="28"/>
              </w:rPr>
              <w:t xml:space="preserve"> </w:t>
            </w:r>
            <w:proofErr w:type="spellStart"/>
            <w:r w:rsidRPr="00980FCE">
              <w:rPr>
                <w:rStyle w:val="1787"/>
                <w:rFonts w:ascii="Times New Roman" w:hAnsi="Times New Roman" w:cs="Times New Roman"/>
                <w:color w:val="000000"/>
                <w:sz w:val="28"/>
                <w:szCs w:val="28"/>
              </w:rPr>
              <w:t>огромныйкусокпирога</w:t>
            </w:r>
            <w:proofErr w:type="spellEnd"/>
            <w:r w:rsidRPr="00980FCE">
              <w:rPr>
                <w:rStyle w:val="1787"/>
                <w:rFonts w:ascii="Times New Roman" w:hAnsi="Times New Roman" w:cs="Times New Roman"/>
                <w:color w:val="000000"/>
                <w:sz w:val="28"/>
                <w:szCs w:val="28"/>
              </w:rPr>
              <w:t xml:space="preserve">. </w:t>
            </w:r>
            <w:proofErr w:type="spellStart"/>
            <w:proofErr w:type="gramStart"/>
            <w:r w:rsidRPr="00980FCE">
              <w:rPr>
                <w:rStyle w:val="1787"/>
                <w:rFonts w:ascii="Times New Roman" w:hAnsi="Times New Roman" w:cs="Times New Roman"/>
                <w:color w:val="000000"/>
                <w:sz w:val="28"/>
                <w:szCs w:val="28"/>
              </w:rPr>
              <w:t>Объехавпробку,мыподъехаликозеру</w:t>
            </w:r>
            <w:proofErr w:type="spellEnd"/>
            <w:proofErr w:type="gramEnd"/>
            <w:r w:rsidRPr="00980FCE">
              <w:rPr>
                <w:rStyle w:val="1787"/>
                <w:rFonts w:ascii="Times New Roman" w:hAnsi="Times New Roman" w:cs="Times New Roman"/>
                <w:color w:val="000000"/>
                <w:sz w:val="28"/>
                <w:szCs w:val="28"/>
              </w:rPr>
              <w:t xml:space="preserve">. </w:t>
            </w:r>
            <w:proofErr w:type="spellStart"/>
            <w:r w:rsidRPr="00980FCE">
              <w:rPr>
                <w:rStyle w:val="1787"/>
                <w:rFonts w:ascii="Times New Roman" w:hAnsi="Times New Roman" w:cs="Times New Roman"/>
                <w:color w:val="000000"/>
                <w:sz w:val="28"/>
                <w:szCs w:val="28"/>
              </w:rPr>
              <w:t>Моибратьязашливводупоколенииувидели</w:t>
            </w:r>
            <w:proofErr w:type="spellEnd"/>
            <w:r w:rsidRPr="00980FCE">
              <w:rPr>
                <w:rStyle w:val="1787"/>
                <w:rFonts w:ascii="Times New Roman" w:hAnsi="Times New Roman" w:cs="Times New Roman"/>
                <w:color w:val="000000"/>
                <w:sz w:val="28"/>
                <w:szCs w:val="28"/>
              </w:rPr>
              <w:t xml:space="preserve"> </w:t>
            </w:r>
            <w:proofErr w:type="spellStart"/>
            <w:r w:rsidRPr="00980FCE">
              <w:rPr>
                <w:rStyle w:val="1787"/>
                <w:rFonts w:ascii="Times New Roman" w:hAnsi="Times New Roman" w:cs="Times New Roman"/>
                <w:color w:val="000000"/>
                <w:sz w:val="28"/>
                <w:szCs w:val="28"/>
              </w:rPr>
              <w:t>стайкувьюнов</w:t>
            </w:r>
            <w:proofErr w:type="spellEnd"/>
            <w:r w:rsidRPr="00980FCE">
              <w:rPr>
                <w:rStyle w:val="1787"/>
                <w:rFonts w:ascii="Times New Roman" w:hAnsi="Times New Roman" w:cs="Times New Roman"/>
                <w:color w:val="000000"/>
                <w:sz w:val="28"/>
                <w:szCs w:val="28"/>
              </w:rPr>
              <w:t xml:space="preserve">. </w:t>
            </w:r>
            <w:proofErr w:type="gramStart"/>
            <w:r w:rsidRPr="00980FCE">
              <w:rPr>
                <w:rStyle w:val="1787"/>
                <w:rFonts w:ascii="Times New Roman" w:hAnsi="Times New Roman" w:cs="Times New Roman"/>
                <w:color w:val="000000"/>
                <w:sz w:val="28"/>
                <w:szCs w:val="28"/>
              </w:rPr>
              <w:t>Апапарассказалнаминтересноеобъяснение,почемулистьякосенименяютцвет</w:t>
            </w:r>
            <w:proofErr w:type="gramEnd"/>
            <w:r w:rsidRPr="00980FCE">
              <w:rPr>
                <w:rStyle w:val="1787"/>
                <w:rFonts w:ascii="Times New Roman" w:hAnsi="Times New Roman" w:cs="Times New Roman"/>
                <w:color w:val="000000"/>
                <w:sz w:val="28"/>
                <w:szCs w:val="28"/>
              </w:rPr>
              <w:t>.</w:t>
            </w:r>
          </w:p>
        </w:tc>
      </w:tr>
      <w:tr w:rsidR="00621139" w:rsidRPr="003E5D84" w14:paraId="3E61A313" w14:textId="76533E54"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719B5747" w14:textId="77777777" w:rsidR="00621139" w:rsidRPr="00980FCE" w:rsidRDefault="00621139" w:rsidP="00980FCE">
            <w:pPr>
              <w:spacing w:line="360" w:lineRule="auto"/>
              <w:rPr>
                <w:rStyle w:val="1787"/>
                <w:rFonts w:ascii="Times New Roman" w:hAnsi="Times New Roman" w:cs="Times New Roman"/>
                <w:b/>
                <w:bCs/>
                <w:sz w:val="28"/>
                <w:szCs w:val="28"/>
              </w:rPr>
            </w:pPr>
            <w:r w:rsidRPr="00980FCE">
              <w:rPr>
                <w:rStyle w:val="1787"/>
                <w:rFonts w:ascii="Times New Roman" w:hAnsi="Times New Roman" w:cs="Times New Roman"/>
                <w:b/>
                <w:bCs/>
                <w:color w:val="000000"/>
                <w:sz w:val="28"/>
                <w:szCs w:val="28"/>
              </w:rPr>
              <w:t xml:space="preserve">«Шифровальщик». </w:t>
            </w:r>
          </w:p>
          <w:p w14:paraId="6F703301" w14:textId="77777777" w:rsidR="00621139" w:rsidRPr="00980FCE" w:rsidRDefault="00621139" w:rsidP="00980FCE">
            <w:pPr>
              <w:spacing w:line="360" w:lineRule="auto"/>
              <w:rPr>
                <w:rFonts w:ascii="Times New Roman" w:hAnsi="Times New Roman" w:cs="Times New Roman"/>
                <w:i/>
                <w:iCs/>
                <w:sz w:val="28"/>
                <w:szCs w:val="28"/>
              </w:rPr>
            </w:pPr>
            <w:r w:rsidRPr="00980FCE">
              <w:rPr>
                <w:rStyle w:val="1787"/>
                <w:rFonts w:ascii="Times New Roman" w:hAnsi="Times New Roman" w:cs="Times New Roman"/>
                <w:i/>
                <w:iCs/>
                <w:color w:val="000000"/>
                <w:sz w:val="28"/>
                <w:szCs w:val="28"/>
              </w:rPr>
              <w:t>Задание: составить и записать фразу-шифр, где вместо каждой орфограммы стоит особый значок (</w:t>
            </w:r>
            <w:r w:rsidRPr="00980FCE">
              <w:rPr>
                <w:rStyle w:val="1787"/>
                <w:rFonts w:ascii="Segoe UI Symbol" w:hAnsi="Segoe UI Symbol" w:cs="Segoe UI Symbol"/>
                <w:i/>
                <w:iCs/>
                <w:color w:val="000000"/>
                <w:sz w:val="28"/>
                <w:szCs w:val="28"/>
              </w:rPr>
              <w:t>☆</w:t>
            </w:r>
            <w:r w:rsidRPr="00980FCE">
              <w:rPr>
                <w:rStyle w:val="1787"/>
                <w:rFonts w:ascii="Times New Roman" w:hAnsi="Times New Roman" w:cs="Times New Roman"/>
                <w:i/>
                <w:iCs/>
                <w:color w:val="000000"/>
                <w:sz w:val="28"/>
                <w:szCs w:val="28"/>
              </w:rPr>
              <w:t>, Δ, #). Задача партнера — расшифровать, записать правильно и назвать тип каждой орфограммы.</w:t>
            </w:r>
          </w:p>
        </w:tc>
      </w:tr>
      <w:tr w:rsidR="00621139" w:rsidRPr="003E5D84" w14:paraId="50DEE1B2" w14:textId="5F5ABF42" w:rsidTr="00621139">
        <w:tc>
          <w:tcPr>
            <w:tcW w:w="1560" w:type="dxa"/>
            <w:tcBorders>
              <w:top w:val="single" w:sz="4" w:space="0" w:color="auto"/>
              <w:left w:val="single" w:sz="4" w:space="0" w:color="auto"/>
              <w:bottom w:val="single" w:sz="4" w:space="0" w:color="auto"/>
              <w:right w:val="single" w:sz="4" w:space="0" w:color="auto"/>
            </w:tcBorders>
            <w:hideMark/>
          </w:tcPr>
          <w:p w14:paraId="42B9F787" w14:textId="77777777" w:rsidR="00621139" w:rsidRPr="00980FCE" w:rsidRDefault="00621139" w:rsidP="00980FCE">
            <w:pPr>
              <w:spacing w:line="360" w:lineRule="auto"/>
              <w:jc w:val="center"/>
              <w:rPr>
                <w:rStyle w:val="a5"/>
                <w:rFonts w:ascii="Times New Roman" w:hAnsi="Times New Roman" w:cs="Times New Roman"/>
                <w:b w:val="0"/>
                <w:bCs w:val="0"/>
                <w:color w:val="333333"/>
                <w:sz w:val="28"/>
                <w:szCs w:val="28"/>
                <w:shd w:val="clear" w:color="auto" w:fill="FFFFFF"/>
              </w:rPr>
            </w:pPr>
            <w:r w:rsidRPr="00980FCE">
              <w:rPr>
                <w:rStyle w:val="a5"/>
                <w:rFonts w:ascii="Times New Roman" w:hAnsi="Times New Roman" w:cs="Times New Roman"/>
                <w:color w:val="333333"/>
                <w:sz w:val="28"/>
                <w:szCs w:val="28"/>
                <w:shd w:val="clear" w:color="auto" w:fill="FFFFFF"/>
              </w:rPr>
              <w:t>2</w:t>
            </w:r>
          </w:p>
        </w:tc>
        <w:tc>
          <w:tcPr>
            <w:tcW w:w="3402" w:type="dxa"/>
            <w:tcBorders>
              <w:top w:val="single" w:sz="4" w:space="0" w:color="auto"/>
              <w:left w:val="single" w:sz="4" w:space="0" w:color="auto"/>
              <w:bottom w:val="single" w:sz="4" w:space="0" w:color="auto"/>
              <w:right w:val="single" w:sz="4" w:space="0" w:color="auto"/>
            </w:tcBorders>
            <w:hideMark/>
          </w:tcPr>
          <w:p w14:paraId="7359D7E6" w14:textId="77777777" w:rsidR="00621139" w:rsidRPr="00980FCE" w:rsidRDefault="00621139" w:rsidP="00980FCE">
            <w:pPr>
              <w:spacing w:line="360" w:lineRule="auto"/>
              <w:jc w:val="center"/>
              <w:rPr>
                <w:rFonts w:ascii="Times New Roman" w:eastAsia="Times New Roman" w:hAnsi="Times New Roman" w:cs="Times New Roman"/>
                <w:sz w:val="28"/>
                <w:szCs w:val="28"/>
              </w:rPr>
            </w:pPr>
            <w:r w:rsidRPr="00980FCE">
              <w:rPr>
                <w:rFonts w:ascii="Times New Roman" w:eastAsia="Times New Roman" w:hAnsi="Times New Roman" w:cs="Times New Roman"/>
                <w:sz w:val="28"/>
                <w:szCs w:val="28"/>
              </w:rPr>
              <w:t xml:space="preserve">Умение определять тип орфограммы и подбирать соответствующее правило </w:t>
            </w:r>
          </w:p>
        </w:tc>
        <w:tc>
          <w:tcPr>
            <w:tcW w:w="5387" w:type="dxa"/>
            <w:tcBorders>
              <w:top w:val="single" w:sz="4" w:space="0" w:color="auto"/>
              <w:left w:val="single" w:sz="4" w:space="0" w:color="auto"/>
              <w:bottom w:val="single" w:sz="4" w:space="0" w:color="auto"/>
              <w:right w:val="single" w:sz="4" w:space="0" w:color="auto"/>
            </w:tcBorders>
          </w:tcPr>
          <w:p w14:paraId="678C3581" w14:textId="77777777" w:rsidR="00621139" w:rsidRDefault="00621139" w:rsidP="00980FCE">
            <w:pPr>
              <w:spacing w:line="360" w:lineRule="auto"/>
              <w:rPr>
                <w:rFonts w:ascii="Times New Roman" w:eastAsia="Times New Roman" w:hAnsi="Times New Roman" w:cs="Times New Roman"/>
                <w:sz w:val="28"/>
                <w:szCs w:val="28"/>
              </w:rPr>
            </w:pPr>
          </w:p>
          <w:p w14:paraId="1A33436D" w14:textId="77777777" w:rsidR="00C61F15" w:rsidRDefault="00C61F15" w:rsidP="00980FCE">
            <w:pPr>
              <w:spacing w:line="360" w:lineRule="auto"/>
              <w:rPr>
                <w:rFonts w:ascii="Times New Roman" w:eastAsia="Times New Roman" w:hAnsi="Times New Roman" w:cs="Times New Roman"/>
                <w:sz w:val="28"/>
                <w:szCs w:val="28"/>
              </w:rPr>
            </w:pPr>
          </w:p>
          <w:p w14:paraId="2AD993E3" w14:textId="77777777" w:rsidR="00C61F15" w:rsidRDefault="00C61F15" w:rsidP="00980FCE">
            <w:pPr>
              <w:spacing w:line="360" w:lineRule="auto"/>
              <w:rPr>
                <w:rFonts w:ascii="Times New Roman" w:eastAsia="Times New Roman" w:hAnsi="Times New Roman" w:cs="Times New Roman"/>
                <w:sz w:val="28"/>
                <w:szCs w:val="28"/>
              </w:rPr>
            </w:pPr>
          </w:p>
          <w:p w14:paraId="58BC74EF" w14:textId="3BAE5AAE" w:rsidR="00C61F15" w:rsidRPr="00980FCE" w:rsidRDefault="00C61F15" w:rsidP="00980FCE">
            <w:pPr>
              <w:spacing w:line="360" w:lineRule="auto"/>
              <w:rPr>
                <w:rFonts w:ascii="Times New Roman" w:eastAsia="Times New Roman" w:hAnsi="Times New Roman" w:cs="Times New Roman"/>
                <w:sz w:val="28"/>
                <w:szCs w:val="28"/>
              </w:rPr>
            </w:pPr>
          </w:p>
        </w:tc>
      </w:tr>
      <w:tr w:rsidR="00621139" w:rsidRPr="003E5D84" w14:paraId="400B6294" w14:textId="3537D020"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11854096" w14:textId="5293891F" w:rsidR="00621139" w:rsidRPr="00980FCE" w:rsidRDefault="00621139" w:rsidP="00980FCE">
            <w:pPr>
              <w:spacing w:line="360" w:lineRule="auto"/>
              <w:jc w:val="center"/>
              <w:rPr>
                <w:rFonts w:ascii="Times New Roman" w:eastAsia="Times New Roman" w:hAnsi="Times New Roman" w:cs="Times New Roman"/>
                <w:b/>
                <w:bCs/>
                <w:sz w:val="28"/>
                <w:szCs w:val="28"/>
              </w:rPr>
            </w:pPr>
            <w:r w:rsidRPr="00980FCE">
              <w:rPr>
                <w:rFonts w:ascii="Times New Roman" w:eastAsia="Times New Roman" w:hAnsi="Times New Roman" w:cs="Times New Roman"/>
                <w:b/>
                <w:bCs/>
                <w:sz w:val="28"/>
                <w:szCs w:val="28"/>
              </w:rPr>
              <w:lastRenderedPageBreak/>
              <w:t>Уровень сложности: Базовый</w:t>
            </w:r>
          </w:p>
        </w:tc>
      </w:tr>
      <w:tr w:rsidR="00621139" w:rsidRPr="0088211A" w14:paraId="1692ED6B" w14:textId="3DC0D862" w:rsidTr="00621139">
        <w:tc>
          <w:tcPr>
            <w:tcW w:w="10349" w:type="dxa"/>
            <w:gridSpan w:val="3"/>
            <w:tcBorders>
              <w:top w:val="single" w:sz="4" w:space="0" w:color="auto"/>
              <w:left w:val="single" w:sz="4" w:space="0" w:color="auto"/>
              <w:bottom w:val="single" w:sz="4" w:space="0" w:color="auto"/>
              <w:right w:val="single" w:sz="4" w:space="0" w:color="auto"/>
            </w:tcBorders>
          </w:tcPr>
          <w:p w14:paraId="0FD1A86D" w14:textId="77777777" w:rsidR="00621139" w:rsidRPr="00980FCE" w:rsidRDefault="00621139" w:rsidP="00980FCE">
            <w:pPr>
              <w:spacing w:line="360" w:lineRule="auto"/>
              <w:rPr>
                <w:rFonts w:ascii="Times New Roman" w:eastAsiaTheme="minorEastAsia" w:hAnsi="Times New Roman" w:cs="Times New Roman"/>
                <w:color w:val="0F1115"/>
                <w:sz w:val="28"/>
                <w:szCs w:val="28"/>
                <w:shd w:val="clear" w:color="auto" w:fill="FFFFFF"/>
              </w:rPr>
            </w:pPr>
            <w:r w:rsidRPr="00980FCE">
              <w:rPr>
                <w:rStyle w:val="a5"/>
                <w:rFonts w:ascii="Times New Roman" w:hAnsi="Times New Roman" w:cs="Times New Roman"/>
                <w:color w:val="0F1115"/>
                <w:sz w:val="28"/>
                <w:szCs w:val="28"/>
                <w:shd w:val="clear" w:color="auto" w:fill="FFFFFF"/>
              </w:rPr>
              <w:t>«Сортируй-ка!» (Таблица-помощник).</w:t>
            </w:r>
            <w:r w:rsidRPr="00980FCE">
              <w:rPr>
                <w:rFonts w:ascii="Times New Roman" w:hAnsi="Times New Roman" w:cs="Times New Roman"/>
                <w:color w:val="0F1115"/>
                <w:sz w:val="28"/>
                <w:szCs w:val="28"/>
                <w:shd w:val="clear" w:color="auto" w:fill="FFFFFF"/>
              </w:rPr>
              <w:t> </w:t>
            </w:r>
          </w:p>
          <w:p w14:paraId="79371D35" w14:textId="77777777" w:rsidR="00621139" w:rsidRPr="00980FCE" w:rsidRDefault="00621139" w:rsidP="00980FCE">
            <w:pPr>
              <w:spacing w:line="360" w:lineRule="auto"/>
              <w:rPr>
                <w:rFonts w:ascii="Times New Roman" w:hAnsi="Times New Roman" w:cs="Times New Roman"/>
                <w:color w:val="0F1115"/>
                <w:sz w:val="28"/>
                <w:szCs w:val="28"/>
                <w:shd w:val="clear" w:color="auto" w:fill="FFFFFF"/>
              </w:rPr>
            </w:pPr>
            <w:r w:rsidRPr="00980FCE">
              <w:rPr>
                <w:rFonts w:ascii="Times New Roman" w:hAnsi="Times New Roman" w:cs="Times New Roman"/>
                <w:color w:val="0F1115"/>
                <w:sz w:val="28"/>
                <w:szCs w:val="28"/>
                <w:shd w:val="clear" w:color="auto" w:fill="FFFFFF"/>
              </w:rPr>
              <w:t>Дана таблица с тремя колонками: </w:t>
            </w:r>
            <w:r w:rsidRPr="00980FCE">
              <w:rPr>
                <w:rStyle w:val="a5"/>
                <w:rFonts w:ascii="Times New Roman" w:hAnsi="Times New Roman" w:cs="Times New Roman"/>
                <w:color w:val="0F1115"/>
                <w:sz w:val="28"/>
                <w:szCs w:val="28"/>
                <w:shd w:val="clear" w:color="auto" w:fill="FFFFFF"/>
              </w:rPr>
              <w:t>1. Орфограмма. 2. Место жительства (морфема). 3. Способ проверки.</w:t>
            </w:r>
            <w:r w:rsidRPr="00980FCE">
              <w:rPr>
                <w:rFonts w:ascii="Times New Roman" w:hAnsi="Times New Roman" w:cs="Times New Roman"/>
                <w:color w:val="0F1115"/>
                <w:sz w:val="28"/>
                <w:szCs w:val="28"/>
                <w:shd w:val="clear" w:color="auto" w:fill="FFFFFF"/>
              </w:rPr>
              <w:t xml:space="preserve"> Ниже дан список слов с пропущенными буквами. </w:t>
            </w:r>
          </w:p>
          <w:p w14:paraId="5268829F" w14:textId="77777777" w:rsidR="00621139" w:rsidRPr="00980FCE" w:rsidRDefault="00621139" w:rsidP="00980FCE">
            <w:pPr>
              <w:spacing w:line="360" w:lineRule="auto"/>
              <w:rPr>
                <w:rFonts w:ascii="Times New Roman" w:hAnsi="Times New Roman" w:cs="Times New Roman"/>
                <w:i/>
                <w:iCs/>
                <w:color w:val="0F1115"/>
                <w:sz w:val="28"/>
                <w:szCs w:val="28"/>
                <w:shd w:val="clear" w:color="auto" w:fill="FFFFFF"/>
              </w:rPr>
            </w:pPr>
            <w:r w:rsidRPr="00980FCE">
              <w:rPr>
                <w:rFonts w:ascii="Times New Roman" w:hAnsi="Times New Roman" w:cs="Times New Roman"/>
                <w:i/>
                <w:iCs/>
                <w:color w:val="0F1115"/>
                <w:sz w:val="28"/>
                <w:szCs w:val="28"/>
                <w:shd w:val="clear" w:color="auto" w:fill="FFFFFF"/>
              </w:rPr>
              <w:t>Задание: вставить буквы и заполнить строки таблицы для каждого слова.</w:t>
            </w:r>
          </w:p>
          <w:p w14:paraId="0E67FE15" w14:textId="77777777" w:rsidR="00621139" w:rsidRPr="00980FCE" w:rsidRDefault="00621139" w:rsidP="00980FCE">
            <w:pPr>
              <w:spacing w:line="360" w:lineRule="auto"/>
              <w:rPr>
                <w:rFonts w:ascii="Times New Roman" w:hAnsi="Times New Roman" w:cs="Times New Roman"/>
                <w:i/>
                <w:iCs/>
                <w:color w:val="0F1115"/>
                <w:sz w:val="28"/>
                <w:szCs w:val="28"/>
                <w:shd w:val="clear" w:color="auto" w:fill="FFFFFF"/>
              </w:rPr>
            </w:pPr>
          </w:p>
          <w:tbl>
            <w:tblPr>
              <w:tblStyle w:val="a7"/>
              <w:tblW w:w="0" w:type="auto"/>
              <w:tblInd w:w="887" w:type="dxa"/>
              <w:tblLook w:val="04A0" w:firstRow="1" w:lastRow="0" w:firstColumn="1" w:lastColumn="0" w:noHBand="0" w:noVBand="1"/>
            </w:tblPr>
            <w:tblGrid>
              <w:gridCol w:w="2693"/>
              <w:gridCol w:w="3119"/>
              <w:gridCol w:w="2835"/>
            </w:tblGrid>
            <w:tr w:rsidR="00621139" w:rsidRPr="00980FCE" w14:paraId="5E24DE81" w14:textId="77777777" w:rsidTr="0002665B">
              <w:tc>
                <w:tcPr>
                  <w:tcW w:w="2693" w:type="dxa"/>
                  <w:tcBorders>
                    <w:top w:val="single" w:sz="4" w:space="0" w:color="auto"/>
                    <w:left w:val="single" w:sz="4" w:space="0" w:color="auto"/>
                    <w:bottom w:val="single" w:sz="4" w:space="0" w:color="auto"/>
                    <w:right w:val="single" w:sz="4" w:space="0" w:color="auto"/>
                  </w:tcBorders>
                  <w:hideMark/>
                </w:tcPr>
                <w:p w14:paraId="468B29D2" w14:textId="77777777" w:rsidR="00621139" w:rsidRPr="00980FCE" w:rsidRDefault="00621139" w:rsidP="00980FCE">
                  <w:pPr>
                    <w:spacing w:line="360" w:lineRule="auto"/>
                    <w:jc w:val="center"/>
                    <w:rPr>
                      <w:rFonts w:ascii="Times New Roman" w:eastAsia="Times New Roman" w:hAnsi="Times New Roman" w:cs="Times New Roman"/>
                      <w:i/>
                      <w:iCs/>
                      <w:sz w:val="28"/>
                      <w:szCs w:val="28"/>
                      <w:u w:val="single"/>
                    </w:rPr>
                  </w:pPr>
                  <w:r w:rsidRPr="00980FCE">
                    <w:rPr>
                      <w:rFonts w:ascii="Times New Roman" w:eastAsia="Times New Roman" w:hAnsi="Times New Roman" w:cs="Times New Roman"/>
                      <w:i/>
                      <w:iCs/>
                      <w:sz w:val="28"/>
                      <w:szCs w:val="28"/>
                      <w:u w:val="single"/>
                    </w:rPr>
                    <w:t>Орфограмма</w:t>
                  </w:r>
                </w:p>
              </w:tc>
              <w:tc>
                <w:tcPr>
                  <w:tcW w:w="3119" w:type="dxa"/>
                  <w:tcBorders>
                    <w:top w:val="single" w:sz="4" w:space="0" w:color="auto"/>
                    <w:left w:val="single" w:sz="4" w:space="0" w:color="auto"/>
                    <w:bottom w:val="single" w:sz="4" w:space="0" w:color="auto"/>
                    <w:right w:val="single" w:sz="4" w:space="0" w:color="auto"/>
                  </w:tcBorders>
                  <w:hideMark/>
                </w:tcPr>
                <w:p w14:paraId="63D02DFC" w14:textId="77777777" w:rsidR="00621139" w:rsidRPr="00980FCE" w:rsidRDefault="00621139" w:rsidP="00980FCE">
                  <w:pPr>
                    <w:spacing w:line="360" w:lineRule="auto"/>
                    <w:jc w:val="center"/>
                    <w:rPr>
                      <w:rFonts w:ascii="Times New Roman" w:eastAsia="Times New Roman" w:hAnsi="Times New Roman" w:cs="Times New Roman"/>
                      <w:i/>
                      <w:iCs/>
                      <w:sz w:val="28"/>
                      <w:szCs w:val="28"/>
                      <w:u w:val="single"/>
                    </w:rPr>
                  </w:pPr>
                  <w:r w:rsidRPr="00980FCE">
                    <w:rPr>
                      <w:rFonts w:ascii="Times New Roman" w:eastAsia="Times New Roman" w:hAnsi="Times New Roman" w:cs="Times New Roman"/>
                      <w:i/>
                      <w:iCs/>
                      <w:sz w:val="28"/>
                      <w:szCs w:val="28"/>
                      <w:u w:val="single"/>
                    </w:rPr>
                    <w:t>Место жительства</w:t>
                  </w:r>
                </w:p>
                <w:p w14:paraId="44810E70" w14:textId="77777777" w:rsidR="00621139" w:rsidRPr="00980FCE" w:rsidRDefault="00621139" w:rsidP="00980FCE">
                  <w:pPr>
                    <w:spacing w:line="360" w:lineRule="auto"/>
                    <w:jc w:val="center"/>
                    <w:rPr>
                      <w:rFonts w:ascii="Times New Roman" w:eastAsia="Times New Roman" w:hAnsi="Times New Roman" w:cs="Times New Roman"/>
                      <w:i/>
                      <w:iCs/>
                      <w:sz w:val="28"/>
                      <w:szCs w:val="28"/>
                      <w:u w:val="single"/>
                    </w:rPr>
                  </w:pPr>
                  <w:r w:rsidRPr="00980FCE">
                    <w:rPr>
                      <w:rFonts w:ascii="Times New Roman" w:eastAsia="Times New Roman" w:hAnsi="Times New Roman" w:cs="Times New Roman"/>
                      <w:i/>
                      <w:iCs/>
                      <w:sz w:val="28"/>
                      <w:szCs w:val="28"/>
                      <w:u w:val="single"/>
                    </w:rPr>
                    <w:t>(корень, приставка, окончание)</w:t>
                  </w:r>
                </w:p>
              </w:tc>
              <w:tc>
                <w:tcPr>
                  <w:tcW w:w="2835" w:type="dxa"/>
                  <w:tcBorders>
                    <w:top w:val="single" w:sz="4" w:space="0" w:color="auto"/>
                    <w:left w:val="single" w:sz="4" w:space="0" w:color="auto"/>
                    <w:bottom w:val="single" w:sz="4" w:space="0" w:color="auto"/>
                    <w:right w:val="single" w:sz="4" w:space="0" w:color="auto"/>
                  </w:tcBorders>
                  <w:hideMark/>
                </w:tcPr>
                <w:p w14:paraId="2613BC20" w14:textId="77777777" w:rsidR="00621139" w:rsidRPr="00980FCE" w:rsidRDefault="00621139" w:rsidP="00980FCE">
                  <w:pPr>
                    <w:spacing w:line="360" w:lineRule="auto"/>
                    <w:jc w:val="center"/>
                    <w:rPr>
                      <w:rFonts w:ascii="Times New Roman" w:eastAsia="Times New Roman" w:hAnsi="Times New Roman" w:cs="Times New Roman"/>
                      <w:i/>
                      <w:iCs/>
                      <w:sz w:val="28"/>
                      <w:szCs w:val="28"/>
                      <w:u w:val="single"/>
                    </w:rPr>
                  </w:pPr>
                  <w:r w:rsidRPr="00980FCE">
                    <w:rPr>
                      <w:rFonts w:ascii="Times New Roman" w:eastAsia="Times New Roman" w:hAnsi="Times New Roman" w:cs="Times New Roman"/>
                      <w:i/>
                      <w:iCs/>
                      <w:sz w:val="28"/>
                      <w:szCs w:val="28"/>
                      <w:u w:val="single"/>
                    </w:rPr>
                    <w:t>Способ проверки</w:t>
                  </w:r>
                </w:p>
              </w:tc>
            </w:tr>
            <w:tr w:rsidR="00621139" w:rsidRPr="00980FCE" w14:paraId="5F0F797E" w14:textId="77777777" w:rsidTr="0002665B">
              <w:tc>
                <w:tcPr>
                  <w:tcW w:w="2693" w:type="dxa"/>
                  <w:tcBorders>
                    <w:top w:val="single" w:sz="4" w:space="0" w:color="auto"/>
                    <w:left w:val="single" w:sz="4" w:space="0" w:color="auto"/>
                    <w:bottom w:val="single" w:sz="4" w:space="0" w:color="auto"/>
                    <w:right w:val="single" w:sz="4" w:space="0" w:color="auto"/>
                  </w:tcBorders>
                </w:tcPr>
                <w:p w14:paraId="4778F49F" w14:textId="77777777" w:rsidR="00621139" w:rsidRPr="00980FCE" w:rsidRDefault="00621139" w:rsidP="00980FCE">
                  <w:pPr>
                    <w:spacing w:line="360" w:lineRule="auto"/>
                    <w:rPr>
                      <w:rFonts w:ascii="Times New Roman" w:eastAsia="Times New Roman" w:hAnsi="Times New Roman" w:cs="Times New Roman"/>
                      <w:i/>
                      <w:iCs/>
                      <w:sz w:val="28"/>
                      <w:szCs w:val="28"/>
                    </w:rPr>
                  </w:pPr>
                </w:p>
              </w:tc>
              <w:tc>
                <w:tcPr>
                  <w:tcW w:w="3119" w:type="dxa"/>
                  <w:tcBorders>
                    <w:top w:val="single" w:sz="4" w:space="0" w:color="auto"/>
                    <w:left w:val="single" w:sz="4" w:space="0" w:color="auto"/>
                    <w:bottom w:val="single" w:sz="4" w:space="0" w:color="auto"/>
                    <w:right w:val="single" w:sz="4" w:space="0" w:color="auto"/>
                  </w:tcBorders>
                </w:tcPr>
                <w:p w14:paraId="064D57F9" w14:textId="77777777" w:rsidR="00621139" w:rsidRPr="00980FCE" w:rsidRDefault="00621139" w:rsidP="00980FCE">
                  <w:pPr>
                    <w:spacing w:line="360" w:lineRule="auto"/>
                    <w:rPr>
                      <w:rFonts w:ascii="Times New Roman" w:eastAsia="Times New Roman" w:hAnsi="Times New Roman" w:cs="Times New Roman"/>
                      <w:i/>
                      <w:iCs/>
                      <w:sz w:val="28"/>
                      <w:szCs w:val="28"/>
                    </w:rPr>
                  </w:pPr>
                </w:p>
              </w:tc>
              <w:tc>
                <w:tcPr>
                  <w:tcW w:w="2835" w:type="dxa"/>
                  <w:tcBorders>
                    <w:top w:val="single" w:sz="4" w:space="0" w:color="auto"/>
                    <w:left w:val="single" w:sz="4" w:space="0" w:color="auto"/>
                    <w:bottom w:val="single" w:sz="4" w:space="0" w:color="auto"/>
                    <w:right w:val="single" w:sz="4" w:space="0" w:color="auto"/>
                  </w:tcBorders>
                </w:tcPr>
                <w:p w14:paraId="6034A79F" w14:textId="77777777" w:rsidR="00621139" w:rsidRPr="00980FCE" w:rsidRDefault="00621139" w:rsidP="00980FCE">
                  <w:pPr>
                    <w:spacing w:line="360" w:lineRule="auto"/>
                    <w:rPr>
                      <w:rFonts w:ascii="Times New Roman" w:eastAsia="Times New Roman" w:hAnsi="Times New Roman" w:cs="Times New Roman"/>
                      <w:i/>
                      <w:iCs/>
                      <w:sz w:val="28"/>
                      <w:szCs w:val="28"/>
                    </w:rPr>
                  </w:pPr>
                </w:p>
              </w:tc>
            </w:tr>
          </w:tbl>
          <w:p w14:paraId="157DCFA0" w14:textId="15FB6B85" w:rsidR="00621139" w:rsidRPr="00980FCE" w:rsidRDefault="00621139" w:rsidP="00980FCE">
            <w:pPr>
              <w:spacing w:line="360" w:lineRule="auto"/>
              <w:rPr>
                <w:rFonts w:ascii="Times New Roman" w:hAnsi="Times New Roman" w:cs="Times New Roman"/>
                <w:b/>
                <w:bCs/>
                <w:color w:val="0F1115"/>
                <w:sz w:val="28"/>
                <w:szCs w:val="28"/>
                <w:shd w:val="clear" w:color="auto" w:fill="FFFFFF"/>
              </w:rPr>
            </w:pPr>
            <w:r w:rsidRPr="00980FCE">
              <w:rPr>
                <w:rFonts w:ascii="Times New Roman" w:eastAsia="Times New Roman" w:hAnsi="Times New Roman" w:cs="Times New Roman"/>
                <w:sz w:val="28"/>
                <w:szCs w:val="28"/>
              </w:rPr>
              <w:t>Список слов:</w:t>
            </w:r>
            <w:r w:rsidRPr="00980FCE">
              <w:rPr>
                <w:rFonts w:ascii="Times New Roman" w:eastAsia="Times New Roman" w:hAnsi="Times New Roman" w:cs="Times New Roman"/>
                <w:b/>
                <w:bCs/>
                <w:sz w:val="28"/>
                <w:szCs w:val="28"/>
              </w:rPr>
              <w:t xml:space="preserve"> </w:t>
            </w:r>
            <w:proofErr w:type="spellStart"/>
            <w:r w:rsidRPr="00980FCE">
              <w:rPr>
                <w:rStyle w:val="a5"/>
                <w:rFonts w:ascii="Times New Roman" w:hAnsi="Times New Roman" w:cs="Times New Roman"/>
                <w:color w:val="0F1115"/>
                <w:sz w:val="28"/>
                <w:szCs w:val="28"/>
                <w:shd w:val="clear" w:color="auto" w:fill="FFFFFF"/>
              </w:rPr>
              <w:t>гря</w:t>
            </w:r>
            <w:proofErr w:type="spellEnd"/>
            <w:r w:rsidRPr="00980FCE">
              <w:rPr>
                <w:rStyle w:val="a5"/>
                <w:rFonts w:ascii="Times New Roman" w:hAnsi="Times New Roman" w:cs="Times New Roman"/>
                <w:color w:val="0F1115"/>
                <w:sz w:val="28"/>
                <w:szCs w:val="28"/>
                <w:shd w:val="clear" w:color="auto" w:fill="FFFFFF"/>
              </w:rPr>
              <w:t xml:space="preserve">…ка, на полян…, </w:t>
            </w:r>
            <w:proofErr w:type="spellStart"/>
            <w:r w:rsidRPr="00980FCE">
              <w:rPr>
                <w:rStyle w:val="a5"/>
                <w:rFonts w:ascii="Times New Roman" w:hAnsi="Times New Roman" w:cs="Times New Roman"/>
                <w:color w:val="0F1115"/>
                <w:sz w:val="28"/>
                <w:szCs w:val="28"/>
                <w:shd w:val="clear" w:color="auto" w:fill="FFFFFF"/>
              </w:rPr>
              <w:t>доч</w:t>
            </w:r>
            <w:proofErr w:type="spellEnd"/>
            <w:r w:rsidRPr="00980FCE">
              <w:rPr>
                <w:rStyle w:val="a5"/>
                <w:rFonts w:ascii="Times New Roman" w:hAnsi="Times New Roman" w:cs="Times New Roman"/>
                <w:color w:val="0F1115"/>
                <w:sz w:val="28"/>
                <w:szCs w:val="28"/>
                <w:shd w:val="clear" w:color="auto" w:fill="FFFFFF"/>
              </w:rPr>
              <w:t xml:space="preserve">…, на </w:t>
            </w:r>
            <w:proofErr w:type="spellStart"/>
            <w:r w:rsidRPr="00980FCE">
              <w:rPr>
                <w:rStyle w:val="a5"/>
                <w:rFonts w:ascii="Times New Roman" w:hAnsi="Times New Roman" w:cs="Times New Roman"/>
                <w:color w:val="0F1115"/>
                <w:sz w:val="28"/>
                <w:szCs w:val="28"/>
                <w:shd w:val="clear" w:color="auto" w:fill="FFFFFF"/>
              </w:rPr>
              <w:t>син</w:t>
            </w:r>
            <w:proofErr w:type="spellEnd"/>
            <w:r w:rsidRPr="00980FCE">
              <w:rPr>
                <w:rStyle w:val="a5"/>
                <w:rFonts w:ascii="Times New Roman" w:hAnsi="Times New Roman" w:cs="Times New Roman"/>
                <w:color w:val="0F1115"/>
                <w:sz w:val="28"/>
                <w:szCs w:val="28"/>
                <w:shd w:val="clear" w:color="auto" w:fill="FFFFFF"/>
              </w:rPr>
              <w:t>…м, бе…шумный, у…кий, з…</w:t>
            </w:r>
            <w:proofErr w:type="spellStart"/>
            <w:r w:rsidRPr="00980FCE">
              <w:rPr>
                <w:rStyle w:val="a5"/>
                <w:rFonts w:ascii="Times New Roman" w:hAnsi="Times New Roman" w:cs="Times New Roman"/>
                <w:color w:val="0F1115"/>
                <w:sz w:val="28"/>
                <w:szCs w:val="28"/>
                <w:shd w:val="clear" w:color="auto" w:fill="FFFFFF"/>
              </w:rPr>
              <w:t>мли</w:t>
            </w:r>
            <w:proofErr w:type="spellEnd"/>
            <w:r w:rsidRPr="00980FCE">
              <w:rPr>
                <w:rStyle w:val="a5"/>
                <w:rFonts w:ascii="Times New Roman" w:hAnsi="Times New Roman" w:cs="Times New Roman"/>
                <w:color w:val="0F1115"/>
                <w:sz w:val="28"/>
                <w:szCs w:val="28"/>
                <w:shd w:val="clear" w:color="auto" w:fill="FFFFFF"/>
              </w:rPr>
              <w:t xml:space="preserve">, </w:t>
            </w:r>
            <w:proofErr w:type="spellStart"/>
            <w:r w:rsidRPr="00980FCE">
              <w:rPr>
                <w:rStyle w:val="a5"/>
                <w:rFonts w:ascii="Times New Roman" w:hAnsi="Times New Roman" w:cs="Times New Roman"/>
                <w:color w:val="0F1115"/>
                <w:sz w:val="28"/>
                <w:szCs w:val="28"/>
                <w:shd w:val="clear" w:color="auto" w:fill="FFFFFF"/>
              </w:rPr>
              <w:t>мес</w:t>
            </w:r>
            <w:proofErr w:type="spellEnd"/>
            <w:r w:rsidRPr="00980FCE">
              <w:rPr>
                <w:rStyle w:val="a5"/>
                <w:rFonts w:ascii="Times New Roman" w:hAnsi="Times New Roman" w:cs="Times New Roman"/>
                <w:color w:val="0F1115"/>
                <w:sz w:val="28"/>
                <w:szCs w:val="28"/>
                <w:shd w:val="clear" w:color="auto" w:fill="FFFFFF"/>
              </w:rPr>
              <w:t>…</w:t>
            </w:r>
            <w:proofErr w:type="spellStart"/>
            <w:r w:rsidRPr="00980FCE">
              <w:rPr>
                <w:rStyle w:val="a5"/>
                <w:rFonts w:ascii="Times New Roman" w:hAnsi="Times New Roman" w:cs="Times New Roman"/>
                <w:color w:val="0F1115"/>
                <w:sz w:val="28"/>
                <w:szCs w:val="28"/>
                <w:shd w:val="clear" w:color="auto" w:fill="FFFFFF"/>
              </w:rPr>
              <w:t>ность</w:t>
            </w:r>
            <w:proofErr w:type="spellEnd"/>
            <w:r w:rsidRPr="00980FCE">
              <w:rPr>
                <w:rStyle w:val="a5"/>
                <w:rFonts w:ascii="Times New Roman" w:hAnsi="Times New Roman" w:cs="Times New Roman"/>
                <w:color w:val="0F1115"/>
                <w:sz w:val="28"/>
                <w:szCs w:val="28"/>
                <w:shd w:val="clear" w:color="auto" w:fill="FFFFFF"/>
              </w:rPr>
              <w:t>,</w:t>
            </w:r>
            <w:r w:rsidRPr="00980FCE">
              <w:rPr>
                <w:rFonts w:ascii="Times New Roman" w:hAnsi="Times New Roman" w:cs="Times New Roman"/>
                <w:b/>
                <w:bCs/>
                <w:color w:val="0F1115"/>
                <w:sz w:val="28"/>
                <w:szCs w:val="28"/>
                <w:shd w:val="clear" w:color="auto" w:fill="FFFFFF"/>
              </w:rPr>
              <w:t xml:space="preserve"> </w:t>
            </w:r>
            <w:proofErr w:type="spellStart"/>
            <w:r w:rsidRPr="00980FCE">
              <w:rPr>
                <w:rStyle w:val="a5"/>
                <w:rFonts w:ascii="Times New Roman" w:hAnsi="Times New Roman" w:cs="Times New Roman"/>
                <w:color w:val="0F1115"/>
                <w:sz w:val="28"/>
                <w:szCs w:val="28"/>
                <w:shd w:val="clear" w:color="auto" w:fill="FFFFFF"/>
              </w:rPr>
              <w:t>звёз</w:t>
            </w:r>
            <w:proofErr w:type="spellEnd"/>
            <w:r w:rsidRPr="00980FCE">
              <w:rPr>
                <w:rStyle w:val="a5"/>
                <w:rFonts w:ascii="Times New Roman" w:hAnsi="Times New Roman" w:cs="Times New Roman"/>
                <w:color w:val="0F1115"/>
                <w:sz w:val="28"/>
                <w:szCs w:val="28"/>
                <w:shd w:val="clear" w:color="auto" w:fill="FFFFFF"/>
              </w:rPr>
              <w:t>…</w:t>
            </w:r>
            <w:proofErr w:type="spellStart"/>
            <w:r w:rsidRPr="00980FCE">
              <w:rPr>
                <w:rStyle w:val="a5"/>
                <w:rFonts w:ascii="Times New Roman" w:hAnsi="Times New Roman" w:cs="Times New Roman"/>
                <w:color w:val="0F1115"/>
                <w:sz w:val="28"/>
                <w:szCs w:val="28"/>
                <w:shd w:val="clear" w:color="auto" w:fill="FFFFFF"/>
              </w:rPr>
              <w:t>ный</w:t>
            </w:r>
            <w:proofErr w:type="spellEnd"/>
            <w:r w:rsidRPr="00980FCE">
              <w:rPr>
                <w:rStyle w:val="a5"/>
                <w:rFonts w:ascii="Times New Roman" w:hAnsi="Times New Roman" w:cs="Times New Roman"/>
                <w:color w:val="0F1115"/>
                <w:sz w:val="28"/>
                <w:szCs w:val="28"/>
                <w:shd w:val="clear" w:color="auto" w:fill="FFFFFF"/>
              </w:rPr>
              <w:t>, на…</w:t>
            </w:r>
            <w:proofErr w:type="spellStart"/>
            <w:r w:rsidRPr="00980FCE">
              <w:rPr>
                <w:rStyle w:val="a5"/>
                <w:rFonts w:ascii="Times New Roman" w:hAnsi="Times New Roman" w:cs="Times New Roman"/>
                <w:color w:val="0F1115"/>
                <w:sz w:val="28"/>
                <w:szCs w:val="28"/>
                <w:shd w:val="clear" w:color="auto" w:fill="FFFFFF"/>
              </w:rPr>
              <w:t>пись</w:t>
            </w:r>
            <w:proofErr w:type="spellEnd"/>
            <w:r w:rsidRPr="00980FCE">
              <w:rPr>
                <w:rStyle w:val="a5"/>
                <w:rFonts w:ascii="Times New Roman" w:hAnsi="Times New Roman" w:cs="Times New Roman"/>
                <w:color w:val="0F1115"/>
                <w:sz w:val="28"/>
                <w:szCs w:val="28"/>
                <w:shd w:val="clear" w:color="auto" w:fill="FFFFFF"/>
              </w:rPr>
              <w:t>.</w:t>
            </w:r>
          </w:p>
        </w:tc>
      </w:tr>
      <w:tr w:rsidR="00621139" w:rsidRPr="00C02F14" w14:paraId="3F41AC94" w14:textId="0EE5D742"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1DAACF81" w14:textId="77777777" w:rsidR="00621139" w:rsidRPr="00980FCE" w:rsidRDefault="00621139" w:rsidP="00980FCE">
            <w:pPr>
              <w:spacing w:line="360" w:lineRule="auto"/>
              <w:rPr>
                <w:rStyle w:val="1787"/>
                <w:rFonts w:ascii="Times New Roman" w:eastAsiaTheme="minorEastAsia" w:hAnsi="Times New Roman" w:cs="Times New Roman"/>
                <w:b/>
                <w:bCs/>
                <w:color w:val="000000"/>
                <w:sz w:val="28"/>
                <w:szCs w:val="28"/>
              </w:rPr>
            </w:pPr>
            <w:r w:rsidRPr="00980FCE">
              <w:rPr>
                <w:rStyle w:val="1787"/>
                <w:rFonts w:ascii="Times New Roman" w:hAnsi="Times New Roman" w:cs="Times New Roman"/>
                <w:b/>
                <w:bCs/>
                <w:color w:val="000000"/>
                <w:sz w:val="28"/>
                <w:szCs w:val="28"/>
              </w:rPr>
              <w:t>«Орфограмма-хамелеон».</w:t>
            </w:r>
          </w:p>
          <w:p w14:paraId="3CE75318" w14:textId="77777777" w:rsidR="00621139" w:rsidRPr="00980FCE" w:rsidRDefault="00621139" w:rsidP="00980FCE">
            <w:pPr>
              <w:spacing w:line="360" w:lineRule="auto"/>
              <w:rPr>
                <w:rStyle w:val="1787"/>
                <w:rFonts w:ascii="Times New Roman" w:hAnsi="Times New Roman" w:cs="Times New Roman"/>
                <w:color w:val="000000"/>
                <w:sz w:val="28"/>
                <w:szCs w:val="28"/>
              </w:rPr>
            </w:pPr>
            <w:r w:rsidRPr="00980FCE">
              <w:rPr>
                <w:rStyle w:val="1787"/>
                <w:rFonts w:ascii="Times New Roman" w:hAnsi="Times New Roman" w:cs="Times New Roman"/>
                <w:color w:val="000000"/>
                <w:sz w:val="28"/>
                <w:szCs w:val="28"/>
              </w:rPr>
              <w:t xml:space="preserve">Даются слова, где одна и та же буква может быть орфограммой по разным причинам. Например: «з» — в приставке? в корне? </w:t>
            </w:r>
          </w:p>
          <w:p w14:paraId="116B8149" w14:textId="77777777" w:rsidR="00621139" w:rsidRPr="00980FCE" w:rsidRDefault="00621139" w:rsidP="00980FCE">
            <w:pPr>
              <w:spacing w:line="360" w:lineRule="auto"/>
              <w:rPr>
                <w:rStyle w:val="1787"/>
                <w:rFonts w:ascii="Times New Roman" w:hAnsi="Times New Roman" w:cs="Times New Roman"/>
                <w:i/>
                <w:iCs/>
                <w:color w:val="000000"/>
                <w:sz w:val="28"/>
                <w:szCs w:val="28"/>
              </w:rPr>
            </w:pPr>
            <w:r w:rsidRPr="00980FCE">
              <w:rPr>
                <w:rStyle w:val="1787"/>
                <w:rFonts w:ascii="Times New Roman" w:hAnsi="Times New Roman" w:cs="Times New Roman"/>
                <w:i/>
                <w:iCs/>
                <w:color w:val="000000"/>
                <w:sz w:val="28"/>
                <w:szCs w:val="28"/>
              </w:rPr>
              <w:t>Задание: для каждой орфограммы подобрать два разных проверочных слова или правила, доказывающих ее написание.</w:t>
            </w:r>
          </w:p>
          <w:p w14:paraId="644B7E85" w14:textId="77777777" w:rsidR="00621139" w:rsidRPr="00980FCE" w:rsidRDefault="00621139" w:rsidP="00980FCE">
            <w:pPr>
              <w:spacing w:line="360" w:lineRule="auto"/>
              <w:rPr>
                <w:rFonts w:ascii="Times New Roman" w:hAnsi="Times New Roman" w:cs="Times New Roman"/>
                <w:sz w:val="28"/>
                <w:szCs w:val="28"/>
              </w:rPr>
            </w:pPr>
            <w:r w:rsidRPr="00980FCE">
              <w:rPr>
                <w:rStyle w:val="1787"/>
                <w:rFonts w:ascii="Times New Roman" w:hAnsi="Times New Roman" w:cs="Times New Roman"/>
                <w:color w:val="000000"/>
                <w:sz w:val="28"/>
                <w:szCs w:val="28"/>
              </w:rPr>
              <w:t>Слова: глаз, разбивать, подмосковный, град, загадка, расписаться, сдаться, покос, изложить, вояж.</w:t>
            </w:r>
          </w:p>
        </w:tc>
      </w:tr>
      <w:tr w:rsidR="00621139" w:rsidRPr="003E5D84" w14:paraId="21C4A1E4" w14:textId="1B7A34F3"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558671B2" w14:textId="77777777" w:rsidR="00621139" w:rsidRPr="00980FCE" w:rsidRDefault="00621139" w:rsidP="00980FCE">
            <w:pPr>
              <w:spacing w:line="360" w:lineRule="auto"/>
              <w:jc w:val="center"/>
              <w:rPr>
                <w:rFonts w:ascii="Times New Roman" w:eastAsia="Times New Roman" w:hAnsi="Times New Roman" w:cs="Times New Roman"/>
                <w:b/>
                <w:bCs/>
                <w:sz w:val="28"/>
                <w:szCs w:val="28"/>
              </w:rPr>
            </w:pPr>
            <w:r w:rsidRPr="00980FCE">
              <w:rPr>
                <w:rFonts w:ascii="Times New Roman" w:eastAsia="Times New Roman" w:hAnsi="Times New Roman" w:cs="Times New Roman"/>
                <w:b/>
                <w:bCs/>
                <w:sz w:val="28"/>
                <w:szCs w:val="28"/>
              </w:rPr>
              <w:t>Уровень сложности: Средний</w:t>
            </w:r>
          </w:p>
        </w:tc>
      </w:tr>
      <w:tr w:rsidR="00621139" w:rsidRPr="001F5895" w14:paraId="38C40EF4" w14:textId="5DE557F0"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0F8374B5" w14:textId="77777777" w:rsidR="00621139" w:rsidRPr="00980FCE" w:rsidRDefault="00621139" w:rsidP="00980FCE">
            <w:pPr>
              <w:spacing w:line="360" w:lineRule="auto"/>
              <w:rPr>
                <w:rFonts w:ascii="Times New Roman" w:eastAsiaTheme="minorEastAsia" w:hAnsi="Times New Roman" w:cs="Times New Roman"/>
                <w:color w:val="0F1115"/>
                <w:sz w:val="28"/>
                <w:szCs w:val="28"/>
                <w:shd w:val="clear" w:color="auto" w:fill="FFFFFF"/>
              </w:rPr>
            </w:pPr>
            <w:r w:rsidRPr="00980FCE">
              <w:rPr>
                <w:rStyle w:val="a5"/>
                <w:rFonts w:ascii="Times New Roman" w:hAnsi="Times New Roman" w:cs="Times New Roman"/>
                <w:color w:val="0F1115"/>
                <w:sz w:val="28"/>
                <w:szCs w:val="28"/>
                <w:shd w:val="clear" w:color="auto" w:fill="FFFFFF"/>
              </w:rPr>
              <w:t>«Собери правило из обломков».</w:t>
            </w:r>
            <w:r w:rsidRPr="00980FCE">
              <w:rPr>
                <w:rFonts w:ascii="Times New Roman" w:hAnsi="Times New Roman" w:cs="Times New Roman"/>
                <w:color w:val="0F1115"/>
                <w:sz w:val="28"/>
                <w:szCs w:val="28"/>
                <w:shd w:val="clear" w:color="auto" w:fill="FFFFFF"/>
              </w:rPr>
              <w:t> </w:t>
            </w:r>
          </w:p>
          <w:p w14:paraId="4121052B" w14:textId="77777777" w:rsidR="00621139" w:rsidRPr="00980FCE" w:rsidRDefault="00621139" w:rsidP="00980FCE">
            <w:pPr>
              <w:spacing w:line="360" w:lineRule="auto"/>
              <w:rPr>
                <w:rFonts w:ascii="Times New Roman" w:hAnsi="Times New Roman" w:cs="Times New Roman"/>
                <w:color w:val="0F1115"/>
                <w:sz w:val="28"/>
                <w:szCs w:val="28"/>
                <w:shd w:val="clear" w:color="auto" w:fill="FFFFFF"/>
              </w:rPr>
            </w:pPr>
            <w:r w:rsidRPr="00980FCE">
              <w:rPr>
                <w:rFonts w:ascii="Times New Roman" w:hAnsi="Times New Roman" w:cs="Times New Roman"/>
                <w:color w:val="0F1115"/>
                <w:sz w:val="28"/>
                <w:szCs w:val="28"/>
                <w:shd w:val="clear" w:color="auto" w:fill="FFFFFF"/>
              </w:rPr>
              <w:t xml:space="preserve">Даны разрозненные части правил (на отдельных карточках). Например, для правила о разделительном мягком знаке: «...пишется после согласного...», «...перед гласными Е, Ё, Ю, Я, </w:t>
            </w:r>
            <w:proofErr w:type="gramStart"/>
            <w:r w:rsidRPr="00980FCE">
              <w:rPr>
                <w:rFonts w:ascii="Times New Roman" w:hAnsi="Times New Roman" w:cs="Times New Roman"/>
                <w:color w:val="0F1115"/>
                <w:sz w:val="28"/>
                <w:szCs w:val="28"/>
                <w:shd w:val="clear" w:color="auto" w:fill="FFFFFF"/>
              </w:rPr>
              <w:t>И...</w:t>
            </w:r>
            <w:proofErr w:type="gramEnd"/>
            <w:r w:rsidRPr="00980FCE">
              <w:rPr>
                <w:rFonts w:ascii="Times New Roman" w:hAnsi="Times New Roman" w:cs="Times New Roman"/>
                <w:color w:val="0F1115"/>
                <w:sz w:val="28"/>
                <w:szCs w:val="28"/>
                <w:shd w:val="clear" w:color="auto" w:fill="FFFFFF"/>
              </w:rPr>
              <w:t xml:space="preserve">», «...в корне и суффиксе слова...». </w:t>
            </w:r>
          </w:p>
          <w:p w14:paraId="2AD00C0D" w14:textId="77777777" w:rsidR="00621139" w:rsidRPr="00980FCE" w:rsidRDefault="00621139" w:rsidP="00980FCE">
            <w:pPr>
              <w:spacing w:line="360" w:lineRule="auto"/>
              <w:rPr>
                <w:rFonts w:ascii="Times New Roman" w:hAnsi="Times New Roman" w:cs="Times New Roman"/>
                <w:i/>
                <w:iCs/>
                <w:color w:val="0F1115"/>
                <w:sz w:val="28"/>
                <w:szCs w:val="28"/>
                <w:shd w:val="clear" w:color="auto" w:fill="FFFFFF"/>
              </w:rPr>
            </w:pPr>
            <w:r w:rsidRPr="00980FCE">
              <w:rPr>
                <w:rFonts w:ascii="Times New Roman" w:hAnsi="Times New Roman" w:cs="Times New Roman"/>
                <w:i/>
                <w:iCs/>
                <w:color w:val="0F1115"/>
                <w:sz w:val="28"/>
                <w:szCs w:val="28"/>
                <w:shd w:val="clear" w:color="auto" w:fill="FFFFFF"/>
              </w:rPr>
              <w:t>Задание: определить тип орфограммы, восстановить полный и правильный алгоритм, склеить карточки на лист.</w:t>
            </w:r>
          </w:p>
          <w:p w14:paraId="0A6B28DD" w14:textId="77777777" w:rsidR="00621139" w:rsidRPr="00980FCE" w:rsidRDefault="00621139" w:rsidP="00980FCE">
            <w:pPr>
              <w:spacing w:line="360" w:lineRule="auto"/>
              <w:rPr>
                <w:rFonts w:ascii="Times New Roman" w:hAnsi="Times New Roman" w:cs="Times New Roman"/>
                <w:color w:val="0F1115"/>
                <w:sz w:val="28"/>
                <w:szCs w:val="28"/>
                <w:shd w:val="clear" w:color="auto" w:fill="FFFFFF"/>
              </w:rPr>
            </w:pPr>
            <w:r w:rsidRPr="00980FCE">
              <w:rPr>
                <w:rFonts w:ascii="Times New Roman" w:hAnsi="Times New Roman" w:cs="Times New Roman"/>
                <w:color w:val="0F1115"/>
                <w:sz w:val="28"/>
                <w:szCs w:val="28"/>
                <w:shd w:val="clear" w:color="auto" w:fill="FFFFFF"/>
              </w:rPr>
              <w:t>Правила:</w:t>
            </w:r>
          </w:p>
          <w:p w14:paraId="4C0B6D77" w14:textId="77777777" w:rsidR="00621139" w:rsidRPr="00980FCE" w:rsidRDefault="00621139" w:rsidP="00980FCE">
            <w:pPr>
              <w:spacing w:line="360" w:lineRule="auto"/>
              <w:rPr>
                <w:rFonts w:ascii="Times New Roman" w:hAnsi="Times New Roman" w:cs="Times New Roman"/>
                <w:color w:val="0F1115"/>
                <w:sz w:val="28"/>
                <w:szCs w:val="28"/>
                <w:shd w:val="clear" w:color="auto" w:fill="FFFFFF"/>
              </w:rPr>
            </w:pPr>
            <w:r w:rsidRPr="00980FCE">
              <w:rPr>
                <w:rFonts w:ascii="Times New Roman" w:hAnsi="Times New Roman" w:cs="Times New Roman"/>
                <w:sz w:val="28"/>
                <w:szCs w:val="28"/>
              </w:rPr>
              <w:t xml:space="preserve">1. В некоторых словах буквы Д, Т, В, Л не произносятся, но пишутся (звёздный, местный, здравствуй, солнце). Чтобы проверить непроизносимую согласную, надо </w:t>
            </w:r>
            <w:r w:rsidRPr="00980FCE">
              <w:rPr>
                <w:rFonts w:ascii="Times New Roman" w:hAnsi="Times New Roman" w:cs="Times New Roman"/>
                <w:sz w:val="28"/>
                <w:szCs w:val="28"/>
              </w:rPr>
              <w:lastRenderedPageBreak/>
              <w:t xml:space="preserve">подобрать </w:t>
            </w:r>
            <w:proofErr w:type="spellStart"/>
            <w:r w:rsidRPr="00980FCE">
              <w:rPr>
                <w:rFonts w:ascii="Times New Roman" w:hAnsi="Times New Roman" w:cs="Times New Roman"/>
                <w:sz w:val="28"/>
                <w:szCs w:val="28"/>
              </w:rPr>
              <w:t>однокоG</w:t>
            </w:r>
            <w:proofErr w:type="spellEnd"/>
            <w:r w:rsidRPr="00980FCE">
              <w:rPr>
                <w:rFonts w:ascii="Times New Roman" w:hAnsi="Times New Roman" w:cs="Times New Roman"/>
                <w:sz w:val="28"/>
                <w:szCs w:val="28"/>
              </w:rPr>
              <w:t xml:space="preserve"> </w:t>
            </w:r>
            <w:proofErr w:type="spellStart"/>
            <w:r w:rsidRPr="00980FCE">
              <w:rPr>
                <w:rFonts w:ascii="Times New Roman" w:hAnsi="Times New Roman" w:cs="Times New Roman"/>
                <w:sz w:val="28"/>
                <w:szCs w:val="28"/>
              </w:rPr>
              <w:t>ренное</w:t>
            </w:r>
            <w:proofErr w:type="spellEnd"/>
            <w:r w:rsidRPr="00980FCE">
              <w:rPr>
                <w:rFonts w:ascii="Times New Roman" w:hAnsi="Times New Roman" w:cs="Times New Roman"/>
                <w:sz w:val="28"/>
                <w:szCs w:val="28"/>
              </w:rPr>
              <w:t xml:space="preserve"> слово так, чтобы эта согласная 23 хорошо слышалась (местный – место, звёздный – звезда, здравствуй – </w:t>
            </w:r>
            <w:proofErr w:type="spellStart"/>
            <w:r w:rsidRPr="00980FCE">
              <w:rPr>
                <w:rFonts w:ascii="Times New Roman" w:hAnsi="Times New Roman" w:cs="Times New Roman"/>
                <w:sz w:val="28"/>
                <w:szCs w:val="28"/>
              </w:rPr>
              <w:t>здра</w:t>
            </w:r>
            <w:proofErr w:type="spellEnd"/>
            <w:r w:rsidRPr="00980FCE">
              <w:rPr>
                <w:rFonts w:ascii="Times New Roman" w:hAnsi="Times New Roman" w:cs="Times New Roman"/>
                <w:sz w:val="28"/>
                <w:szCs w:val="28"/>
              </w:rPr>
              <w:t xml:space="preserve"> </w:t>
            </w:r>
            <w:proofErr w:type="spellStart"/>
            <w:r w:rsidRPr="00980FCE">
              <w:rPr>
                <w:rFonts w:ascii="Times New Roman" w:hAnsi="Times New Roman" w:cs="Times New Roman"/>
                <w:sz w:val="28"/>
                <w:szCs w:val="28"/>
              </w:rPr>
              <w:t>вие</w:t>
            </w:r>
            <w:proofErr w:type="spellEnd"/>
            <w:r w:rsidRPr="00980FCE">
              <w:rPr>
                <w:rFonts w:ascii="Times New Roman" w:hAnsi="Times New Roman" w:cs="Times New Roman"/>
                <w:sz w:val="28"/>
                <w:szCs w:val="28"/>
              </w:rPr>
              <w:t>, солнце – солнышко). Некоторые слова проверить нельзя. ЗАПОМНИТЕ: чувство, лестница. Если в сочетаниях согласных при изменении слова согласный не слышится, то писать его не нужно (чудесно, любезный).</w:t>
            </w:r>
          </w:p>
          <w:p w14:paraId="6D735D7F" w14:textId="77777777" w:rsidR="00621139" w:rsidRPr="004A088A" w:rsidRDefault="00621139" w:rsidP="004A088A">
            <w:pPr>
              <w:spacing w:line="360" w:lineRule="auto"/>
              <w:rPr>
                <w:rFonts w:ascii="Times New Roman" w:hAnsi="Times New Roman" w:cs="Times New Roman"/>
                <w:color w:val="333333"/>
                <w:sz w:val="28"/>
                <w:szCs w:val="28"/>
              </w:rPr>
            </w:pPr>
            <w:bookmarkStart w:id="41" w:name="_Toc228123160"/>
            <w:r w:rsidRPr="004A088A">
              <w:rPr>
                <w:rFonts w:ascii="Times New Roman" w:hAnsi="Times New Roman" w:cs="Times New Roman"/>
                <w:color w:val="333333"/>
                <w:sz w:val="28"/>
                <w:szCs w:val="28"/>
              </w:rPr>
              <w:t>2. </w:t>
            </w:r>
            <w:r w:rsidRPr="004A088A">
              <w:rPr>
                <w:rFonts w:ascii="Times New Roman" w:hAnsi="Times New Roman" w:cs="Times New Roman"/>
                <w:sz w:val="28"/>
                <w:szCs w:val="28"/>
              </w:rPr>
              <w:t>Алгоритм определения окончания прилагательного</w:t>
            </w:r>
            <w:bookmarkStart w:id="42" w:name="_Hlk228123495"/>
            <w:bookmarkEnd w:id="41"/>
          </w:p>
          <w:p w14:paraId="7DD6C738" w14:textId="77777777" w:rsidR="00621139" w:rsidRPr="004A088A" w:rsidRDefault="00621139" w:rsidP="004A088A">
            <w:pPr>
              <w:spacing w:line="360" w:lineRule="auto"/>
              <w:rPr>
                <w:rFonts w:ascii="Times New Roman" w:hAnsi="Times New Roman" w:cs="Times New Roman"/>
                <w:color w:val="333333"/>
                <w:sz w:val="28"/>
                <w:szCs w:val="28"/>
              </w:rPr>
            </w:pPr>
            <w:r w:rsidRPr="004A088A">
              <w:rPr>
                <w:rStyle w:val="a5"/>
                <w:rFonts w:ascii="Times New Roman" w:hAnsi="Times New Roman" w:cs="Times New Roman"/>
                <w:color w:val="333333"/>
                <w:sz w:val="28"/>
                <w:szCs w:val="28"/>
              </w:rPr>
              <w:t>Определите падеж существительного, к которому относится прилагательное</w:t>
            </w:r>
            <w:r w:rsidRPr="004A088A">
              <w:rPr>
                <w:rFonts w:ascii="Times New Roman" w:hAnsi="Times New Roman" w:cs="Times New Roman"/>
                <w:color w:val="333333"/>
                <w:sz w:val="28"/>
                <w:szCs w:val="28"/>
              </w:rPr>
              <w:t>. Падеж прилагательного совпадает с падежом существительного. Например, в словосочетании «радуюсь новой игрушке» существительное «игрушке» стоит в дательном падеже (отвечает на вопрос «чему?»), следовательно, и прилагательное «новой» также употреблено в дательном падеже.</w:t>
            </w:r>
          </w:p>
          <w:p w14:paraId="33A5B9BD" w14:textId="77777777" w:rsidR="00621139" w:rsidRPr="004A088A" w:rsidRDefault="00621139" w:rsidP="004A088A">
            <w:pPr>
              <w:spacing w:line="360" w:lineRule="auto"/>
              <w:rPr>
                <w:rFonts w:ascii="Times New Roman" w:hAnsi="Times New Roman" w:cs="Times New Roman"/>
                <w:color w:val="333333"/>
                <w:sz w:val="28"/>
                <w:szCs w:val="28"/>
              </w:rPr>
            </w:pPr>
            <w:r w:rsidRPr="004A088A">
              <w:rPr>
                <w:rStyle w:val="a5"/>
                <w:rFonts w:ascii="Times New Roman" w:hAnsi="Times New Roman" w:cs="Times New Roman"/>
                <w:color w:val="333333"/>
                <w:sz w:val="28"/>
                <w:szCs w:val="28"/>
              </w:rPr>
              <w:t>Задайте к прилагательному вопрос от существительного</w:t>
            </w:r>
            <w:r w:rsidRPr="004A088A">
              <w:rPr>
                <w:rFonts w:ascii="Times New Roman" w:hAnsi="Times New Roman" w:cs="Times New Roman"/>
                <w:color w:val="333333"/>
                <w:sz w:val="28"/>
                <w:szCs w:val="28"/>
              </w:rPr>
              <w:t>. Например: «радуюсь (какой?) новой».</w:t>
            </w:r>
          </w:p>
          <w:p w14:paraId="77D34E04" w14:textId="77777777" w:rsidR="00621139" w:rsidRPr="004A088A" w:rsidRDefault="00621139" w:rsidP="004A088A">
            <w:pPr>
              <w:spacing w:line="360" w:lineRule="auto"/>
              <w:rPr>
                <w:rFonts w:ascii="Times New Roman" w:hAnsi="Times New Roman" w:cs="Times New Roman"/>
                <w:color w:val="333333"/>
                <w:sz w:val="28"/>
                <w:szCs w:val="28"/>
              </w:rPr>
            </w:pPr>
            <w:r w:rsidRPr="004A088A">
              <w:rPr>
                <w:rStyle w:val="a5"/>
                <w:rFonts w:ascii="Times New Roman" w:hAnsi="Times New Roman" w:cs="Times New Roman"/>
                <w:color w:val="333333"/>
                <w:sz w:val="28"/>
                <w:szCs w:val="28"/>
              </w:rPr>
              <w:t>Выделите окончание в вопросительном слове</w:t>
            </w:r>
            <w:r w:rsidRPr="004A088A">
              <w:rPr>
                <w:rFonts w:ascii="Times New Roman" w:hAnsi="Times New Roman" w:cs="Times New Roman"/>
                <w:color w:val="333333"/>
                <w:sz w:val="28"/>
                <w:szCs w:val="28"/>
              </w:rPr>
              <w:t>. Оно будет таким же, как и в окончании прилагательного</w:t>
            </w:r>
          </w:p>
          <w:p w14:paraId="0064DECD" w14:textId="77777777" w:rsidR="00621139" w:rsidRPr="00980FCE" w:rsidRDefault="00621139" w:rsidP="00980FCE">
            <w:pPr>
              <w:pStyle w:val="futurismarkdown-listitem"/>
              <w:shd w:val="clear" w:color="auto" w:fill="FFFFFF"/>
              <w:spacing w:before="0" w:beforeAutospacing="0" w:after="120" w:afterAutospacing="0" w:line="360" w:lineRule="auto"/>
              <w:rPr>
                <w:color w:val="333333"/>
                <w:sz w:val="28"/>
                <w:szCs w:val="28"/>
              </w:rPr>
            </w:pPr>
          </w:p>
        </w:tc>
      </w:tr>
      <w:tr w:rsidR="00621139" w:rsidRPr="003E5D84" w14:paraId="11538E6E" w14:textId="31B3F0D5"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547E6E1F" w14:textId="77777777" w:rsidR="00621139" w:rsidRPr="00980FCE" w:rsidRDefault="00621139" w:rsidP="00980FCE">
            <w:pPr>
              <w:spacing w:line="360" w:lineRule="auto"/>
              <w:jc w:val="center"/>
              <w:rPr>
                <w:rFonts w:ascii="Times New Roman" w:eastAsia="Times New Roman" w:hAnsi="Times New Roman" w:cs="Times New Roman"/>
                <w:b/>
                <w:bCs/>
                <w:sz w:val="28"/>
                <w:szCs w:val="28"/>
              </w:rPr>
            </w:pPr>
            <w:r w:rsidRPr="00980FCE">
              <w:rPr>
                <w:rFonts w:ascii="Times New Roman" w:eastAsia="Times New Roman" w:hAnsi="Times New Roman" w:cs="Times New Roman"/>
                <w:b/>
                <w:bCs/>
                <w:sz w:val="28"/>
                <w:szCs w:val="28"/>
              </w:rPr>
              <w:lastRenderedPageBreak/>
              <w:t>Уровень сложности: Повышенный</w:t>
            </w:r>
          </w:p>
        </w:tc>
      </w:tr>
      <w:tr w:rsidR="00621139" w:rsidRPr="0088211A" w14:paraId="2650DF2D" w14:textId="0BD510A0"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4D8BCC68" w14:textId="77777777" w:rsidR="00621139" w:rsidRPr="00980FCE" w:rsidRDefault="00621139" w:rsidP="00980FCE">
            <w:pPr>
              <w:spacing w:line="360" w:lineRule="auto"/>
              <w:rPr>
                <w:rFonts w:ascii="Times New Roman" w:eastAsiaTheme="minorEastAsia" w:hAnsi="Times New Roman" w:cs="Times New Roman"/>
                <w:color w:val="0F1115"/>
                <w:sz w:val="28"/>
                <w:szCs w:val="28"/>
                <w:shd w:val="clear" w:color="auto" w:fill="FFFFFF"/>
              </w:rPr>
            </w:pPr>
            <w:r w:rsidRPr="00980FCE">
              <w:rPr>
                <w:rStyle w:val="a5"/>
                <w:rFonts w:ascii="Times New Roman" w:hAnsi="Times New Roman" w:cs="Times New Roman"/>
                <w:color w:val="0F1115"/>
                <w:sz w:val="28"/>
                <w:szCs w:val="28"/>
                <w:shd w:val="clear" w:color="auto" w:fill="FFFFFF"/>
              </w:rPr>
              <w:t>«Дополни памятку».</w:t>
            </w:r>
            <w:r w:rsidRPr="00980FCE">
              <w:rPr>
                <w:rFonts w:ascii="Times New Roman" w:hAnsi="Times New Roman" w:cs="Times New Roman"/>
                <w:color w:val="0F1115"/>
                <w:sz w:val="28"/>
                <w:szCs w:val="28"/>
                <w:shd w:val="clear" w:color="auto" w:fill="FFFFFF"/>
              </w:rPr>
              <w:t> </w:t>
            </w:r>
          </w:p>
          <w:p w14:paraId="072D7F56" w14:textId="77777777" w:rsidR="00621139" w:rsidRPr="00980FCE" w:rsidRDefault="00621139" w:rsidP="00980FCE">
            <w:pPr>
              <w:spacing w:line="360" w:lineRule="auto"/>
              <w:rPr>
                <w:rFonts w:ascii="Times New Roman" w:hAnsi="Times New Roman" w:cs="Times New Roman"/>
                <w:color w:val="0F1115"/>
                <w:sz w:val="28"/>
                <w:szCs w:val="28"/>
                <w:shd w:val="clear" w:color="auto" w:fill="FFFFFF"/>
              </w:rPr>
            </w:pPr>
            <w:r w:rsidRPr="00980FCE">
              <w:rPr>
                <w:rFonts w:ascii="Times New Roman" w:hAnsi="Times New Roman" w:cs="Times New Roman"/>
                <w:color w:val="0F1115"/>
                <w:sz w:val="28"/>
                <w:szCs w:val="28"/>
                <w:shd w:val="clear" w:color="auto" w:fill="FFFFFF"/>
              </w:rPr>
              <w:t>Дана </w:t>
            </w:r>
            <w:r w:rsidRPr="00980FCE">
              <w:rPr>
                <w:rStyle w:val="a5"/>
                <w:rFonts w:ascii="Times New Roman" w:hAnsi="Times New Roman" w:cs="Times New Roman"/>
                <w:color w:val="0F1115"/>
                <w:sz w:val="28"/>
                <w:szCs w:val="28"/>
                <w:shd w:val="clear" w:color="auto" w:fill="FFFFFF"/>
              </w:rPr>
              <w:t>неполная памятка</w:t>
            </w:r>
            <w:r w:rsidRPr="00980FCE">
              <w:rPr>
                <w:rFonts w:ascii="Times New Roman" w:hAnsi="Times New Roman" w:cs="Times New Roman"/>
                <w:color w:val="0F1115"/>
                <w:sz w:val="28"/>
                <w:szCs w:val="28"/>
                <w:shd w:val="clear" w:color="auto" w:fill="FFFFFF"/>
              </w:rPr>
              <w:t xml:space="preserve"> по сложной теме (например: «Правописание падежных окончаний имен существительных»). В памятке пропущены ключевые пункты или примеры. </w:t>
            </w:r>
          </w:p>
          <w:p w14:paraId="777AB9A4" w14:textId="77777777" w:rsidR="00621139" w:rsidRPr="00980FCE" w:rsidRDefault="00621139" w:rsidP="00980FCE">
            <w:pPr>
              <w:spacing w:line="360" w:lineRule="auto"/>
              <w:rPr>
                <w:rFonts w:ascii="Times New Roman" w:hAnsi="Times New Roman" w:cs="Times New Roman"/>
                <w:color w:val="0F1115"/>
                <w:sz w:val="28"/>
                <w:szCs w:val="28"/>
                <w:shd w:val="clear" w:color="auto" w:fill="FFFFFF"/>
              </w:rPr>
            </w:pPr>
            <w:r w:rsidRPr="00980FCE">
              <w:rPr>
                <w:rFonts w:ascii="Times New Roman" w:hAnsi="Times New Roman" w:cs="Times New Roman"/>
                <w:i/>
                <w:iCs/>
                <w:color w:val="0F1115"/>
                <w:sz w:val="28"/>
                <w:szCs w:val="28"/>
                <w:shd w:val="clear" w:color="auto" w:fill="FFFFFF"/>
              </w:rPr>
              <w:t>Задание: изучить материал, вспомнить правило и </w:t>
            </w:r>
            <w:r w:rsidRPr="00980FCE">
              <w:rPr>
                <w:rStyle w:val="a5"/>
                <w:rFonts w:ascii="Times New Roman" w:hAnsi="Times New Roman" w:cs="Times New Roman"/>
                <w:i/>
                <w:iCs/>
                <w:color w:val="0F1115"/>
                <w:sz w:val="28"/>
                <w:szCs w:val="28"/>
                <w:shd w:val="clear" w:color="auto" w:fill="FFFFFF"/>
              </w:rPr>
              <w:t>грамотно дополнить памятку</w:t>
            </w:r>
            <w:r w:rsidRPr="00980FCE">
              <w:rPr>
                <w:rFonts w:ascii="Times New Roman" w:hAnsi="Times New Roman" w:cs="Times New Roman"/>
                <w:i/>
                <w:iCs/>
                <w:color w:val="0F1115"/>
                <w:sz w:val="28"/>
                <w:szCs w:val="28"/>
                <w:shd w:val="clear" w:color="auto" w:fill="FFFFFF"/>
              </w:rPr>
              <w:t>, чтобы ею мог воспользоваться одноклассник</w:t>
            </w:r>
            <w:r w:rsidRPr="00980FCE">
              <w:rPr>
                <w:rFonts w:ascii="Times New Roman" w:hAnsi="Times New Roman" w:cs="Times New Roman"/>
                <w:color w:val="0F1115"/>
                <w:sz w:val="28"/>
                <w:szCs w:val="28"/>
                <w:shd w:val="clear" w:color="auto" w:fill="FFFFFF"/>
              </w:rPr>
              <w:t>.</w:t>
            </w:r>
          </w:p>
          <w:p w14:paraId="3A30B9A5" w14:textId="77777777" w:rsidR="00621139" w:rsidRPr="00980FCE" w:rsidRDefault="00621139" w:rsidP="00980FCE">
            <w:pPr>
              <w:spacing w:line="360" w:lineRule="auto"/>
              <w:rPr>
                <w:rFonts w:ascii="Times New Roman" w:eastAsia="Times New Roman" w:hAnsi="Times New Roman" w:cs="Times New Roman"/>
                <w:sz w:val="28"/>
                <w:szCs w:val="28"/>
              </w:rPr>
            </w:pPr>
            <w:r w:rsidRPr="00980FCE">
              <w:rPr>
                <w:rFonts w:ascii="Times New Roman" w:eastAsia="Times New Roman" w:hAnsi="Times New Roman" w:cs="Times New Roman"/>
                <w:sz w:val="28"/>
                <w:szCs w:val="28"/>
              </w:rPr>
              <w:t xml:space="preserve">Памятки: </w:t>
            </w:r>
          </w:p>
          <w:p w14:paraId="7A4ECC86" w14:textId="77777777" w:rsidR="00621139" w:rsidRPr="00980FCE" w:rsidRDefault="00621139" w:rsidP="00980FCE">
            <w:pPr>
              <w:pStyle w:val="a4"/>
              <w:numPr>
                <w:ilvl w:val="0"/>
                <w:numId w:val="19"/>
              </w:numPr>
              <w:spacing w:line="360" w:lineRule="auto"/>
              <w:jc w:val="both"/>
              <w:rPr>
                <w:rFonts w:ascii="Times New Roman" w:eastAsia="Times New Roman" w:hAnsi="Times New Roman" w:cs="Times New Roman"/>
                <w:sz w:val="28"/>
                <w:szCs w:val="28"/>
              </w:rPr>
            </w:pPr>
            <w:r w:rsidRPr="00980FCE">
              <w:rPr>
                <w:rFonts w:ascii="Times New Roman" w:eastAsia="Times New Roman" w:hAnsi="Times New Roman" w:cs="Times New Roman"/>
                <w:b/>
                <w:bCs/>
                <w:color w:val="0F1115"/>
                <w:sz w:val="28"/>
                <w:szCs w:val="28"/>
                <w:lang w:eastAsia="ru-RU"/>
              </w:rPr>
              <w:t>Найди слово</w:t>
            </w:r>
            <w:r w:rsidRPr="00980FCE">
              <w:rPr>
                <w:rFonts w:ascii="Times New Roman" w:eastAsia="Times New Roman" w:hAnsi="Times New Roman" w:cs="Times New Roman"/>
                <w:color w:val="0F1115"/>
                <w:sz w:val="28"/>
                <w:szCs w:val="28"/>
                <w:lang w:eastAsia="ru-RU"/>
              </w:rPr>
              <w:t xml:space="preserve">, от </w:t>
            </w:r>
            <w:r w:rsidRPr="00980FCE">
              <w:rPr>
                <w:rFonts w:ascii="Times New Roman" w:eastAsia="Times New Roman" w:hAnsi="Times New Roman" w:cs="Times New Roman"/>
                <w:color w:val="0F1115"/>
                <w:sz w:val="28"/>
                <w:szCs w:val="28"/>
                <w:u w:val="single"/>
                <w:lang w:eastAsia="ru-RU"/>
              </w:rPr>
              <w:t>которого задаётся вопрос к существительному</w:t>
            </w:r>
            <w:r w:rsidRPr="00980FCE">
              <w:rPr>
                <w:rFonts w:ascii="Times New Roman" w:eastAsia="Times New Roman" w:hAnsi="Times New Roman" w:cs="Times New Roman"/>
                <w:color w:val="0F1115"/>
                <w:sz w:val="28"/>
                <w:szCs w:val="28"/>
                <w:lang w:eastAsia="ru-RU"/>
              </w:rPr>
              <w:t>.</w:t>
            </w:r>
          </w:p>
          <w:p w14:paraId="3C092BDD" w14:textId="77777777" w:rsidR="00621139" w:rsidRPr="00980FCE" w:rsidRDefault="00621139" w:rsidP="00980FCE">
            <w:pPr>
              <w:pStyle w:val="a4"/>
              <w:numPr>
                <w:ilvl w:val="0"/>
                <w:numId w:val="19"/>
              </w:numPr>
              <w:shd w:val="clear" w:color="auto" w:fill="FFFFFF"/>
              <w:spacing w:before="100" w:beforeAutospacing="1" w:line="360" w:lineRule="auto"/>
              <w:jc w:val="both"/>
              <w:rPr>
                <w:rFonts w:ascii="Times New Roman" w:eastAsia="Times New Roman" w:hAnsi="Times New Roman" w:cs="Times New Roman"/>
                <w:color w:val="0F1115"/>
                <w:sz w:val="28"/>
                <w:szCs w:val="28"/>
                <w:lang w:eastAsia="ru-RU"/>
              </w:rPr>
            </w:pPr>
            <w:r w:rsidRPr="00980FCE">
              <w:rPr>
                <w:rFonts w:ascii="Times New Roman" w:eastAsia="Times New Roman" w:hAnsi="Times New Roman" w:cs="Times New Roman"/>
                <w:b/>
                <w:bCs/>
                <w:color w:val="0F1115"/>
                <w:sz w:val="28"/>
                <w:szCs w:val="28"/>
                <w:lang w:eastAsia="ru-RU"/>
              </w:rPr>
              <w:t>Задай падежный вопрос</w:t>
            </w:r>
            <w:r w:rsidRPr="00980FCE">
              <w:rPr>
                <w:rFonts w:ascii="Times New Roman" w:eastAsia="Times New Roman" w:hAnsi="Times New Roman" w:cs="Times New Roman"/>
                <w:color w:val="0F1115"/>
                <w:sz w:val="28"/>
                <w:szCs w:val="28"/>
                <w:lang w:eastAsia="ru-RU"/>
              </w:rPr>
              <w:t xml:space="preserve"> (кто? что? — </w:t>
            </w:r>
            <w:proofErr w:type="spellStart"/>
            <w:r w:rsidRPr="00980FCE">
              <w:rPr>
                <w:rFonts w:ascii="Times New Roman" w:eastAsia="Times New Roman" w:hAnsi="Times New Roman" w:cs="Times New Roman"/>
                <w:color w:val="0F1115"/>
                <w:sz w:val="28"/>
                <w:szCs w:val="28"/>
                <w:lang w:eastAsia="ru-RU"/>
              </w:rPr>
              <w:t>И.п</w:t>
            </w:r>
            <w:proofErr w:type="spellEnd"/>
            <w:r w:rsidRPr="00980FCE">
              <w:rPr>
                <w:rFonts w:ascii="Times New Roman" w:eastAsia="Times New Roman" w:hAnsi="Times New Roman" w:cs="Times New Roman"/>
                <w:color w:val="0F1115"/>
                <w:sz w:val="28"/>
                <w:szCs w:val="28"/>
                <w:lang w:eastAsia="ru-RU"/>
              </w:rPr>
              <w:t xml:space="preserve">., кого? чего? — </w:t>
            </w:r>
            <w:proofErr w:type="spellStart"/>
            <w:r w:rsidRPr="00980FCE">
              <w:rPr>
                <w:rFonts w:ascii="Times New Roman" w:eastAsia="Times New Roman" w:hAnsi="Times New Roman" w:cs="Times New Roman"/>
                <w:color w:val="0F1115"/>
                <w:sz w:val="28"/>
                <w:szCs w:val="28"/>
                <w:lang w:eastAsia="ru-RU"/>
              </w:rPr>
              <w:t>Р.п</w:t>
            </w:r>
            <w:proofErr w:type="spellEnd"/>
            <w:r w:rsidRPr="00980FCE">
              <w:rPr>
                <w:rFonts w:ascii="Times New Roman" w:eastAsia="Times New Roman" w:hAnsi="Times New Roman" w:cs="Times New Roman"/>
                <w:color w:val="0F1115"/>
                <w:sz w:val="28"/>
                <w:szCs w:val="28"/>
                <w:lang w:eastAsia="ru-RU"/>
              </w:rPr>
              <w:t xml:space="preserve">., кому? чему? — </w:t>
            </w:r>
            <w:proofErr w:type="spellStart"/>
            <w:r w:rsidRPr="00980FCE">
              <w:rPr>
                <w:rFonts w:ascii="Times New Roman" w:eastAsia="Times New Roman" w:hAnsi="Times New Roman" w:cs="Times New Roman"/>
                <w:color w:val="0F1115"/>
                <w:sz w:val="28"/>
                <w:szCs w:val="28"/>
                <w:lang w:eastAsia="ru-RU"/>
              </w:rPr>
              <w:t>Д.п</w:t>
            </w:r>
            <w:proofErr w:type="spellEnd"/>
            <w:r w:rsidRPr="00980FCE">
              <w:rPr>
                <w:rFonts w:ascii="Times New Roman" w:eastAsia="Times New Roman" w:hAnsi="Times New Roman" w:cs="Times New Roman"/>
                <w:color w:val="0F1115"/>
                <w:sz w:val="28"/>
                <w:szCs w:val="28"/>
                <w:lang w:eastAsia="ru-RU"/>
              </w:rPr>
              <w:t xml:space="preserve">., кого? что? — </w:t>
            </w:r>
            <w:proofErr w:type="spellStart"/>
            <w:r w:rsidRPr="00980FCE">
              <w:rPr>
                <w:rFonts w:ascii="Times New Roman" w:eastAsia="Times New Roman" w:hAnsi="Times New Roman" w:cs="Times New Roman"/>
                <w:color w:val="0F1115"/>
                <w:sz w:val="28"/>
                <w:szCs w:val="28"/>
                <w:lang w:eastAsia="ru-RU"/>
              </w:rPr>
              <w:t>В.п</w:t>
            </w:r>
            <w:proofErr w:type="spellEnd"/>
            <w:r w:rsidRPr="00980FCE">
              <w:rPr>
                <w:rFonts w:ascii="Times New Roman" w:eastAsia="Times New Roman" w:hAnsi="Times New Roman" w:cs="Times New Roman"/>
                <w:color w:val="0F1115"/>
                <w:sz w:val="28"/>
                <w:szCs w:val="28"/>
                <w:lang w:eastAsia="ru-RU"/>
              </w:rPr>
              <w:t xml:space="preserve">., кем? чем? — Т.п., о ком? о чём? — </w:t>
            </w:r>
            <w:proofErr w:type="spellStart"/>
            <w:r w:rsidRPr="00980FCE">
              <w:rPr>
                <w:rFonts w:ascii="Times New Roman" w:eastAsia="Times New Roman" w:hAnsi="Times New Roman" w:cs="Times New Roman"/>
                <w:color w:val="0F1115"/>
                <w:sz w:val="28"/>
                <w:szCs w:val="28"/>
                <w:lang w:eastAsia="ru-RU"/>
              </w:rPr>
              <w:t>П.п</w:t>
            </w:r>
            <w:proofErr w:type="spellEnd"/>
            <w:r w:rsidRPr="00980FCE">
              <w:rPr>
                <w:rFonts w:ascii="Times New Roman" w:eastAsia="Times New Roman" w:hAnsi="Times New Roman" w:cs="Times New Roman"/>
                <w:color w:val="0F1115"/>
                <w:sz w:val="28"/>
                <w:szCs w:val="28"/>
                <w:lang w:eastAsia="ru-RU"/>
              </w:rPr>
              <w:t>.).</w:t>
            </w:r>
          </w:p>
          <w:p w14:paraId="46E48870" w14:textId="77777777" w:rsidR="00621139" w:rsidRPr="00980FCE" w:rsidRDefault="00621139" w:rsidP="00980FCE">
            <w:pPr>
              <w:pStyle w:val="a4"/>
              <w:numPr>
                <w:ilvl w:val="0"/>
                <w:numId w:val="19"/>
              </w:numPr>
              <w:shd w:val="clear" w:color="auto" w:fill="FFFFFF"/>
              <w:spacing w:before="100" w:beforeAutospacing="1" w:line="360" w:lineRule="auto"/>
              <w:jc w:val="both"/>
              <w:rPr>
                <w:rFonts w:ascii="Times New Roman" w:eastAsia="Times New Roman" w:hAnsi="Times New Roman" w:cs="Times New Roman"/>
                <w:color w:val="0F1115"/>
                <w:sz w:val="28"/>
                <w:szCs w:val="28"/>
                <w:lang w:eastAsia="ru-RU"/>
              </w:rPr>
            </w:pPr>
            <w:r w:rsidRPr="00980FCE">
              <w:rPr>
                <w:rFonts w:ascii="Times New Roman" w:eastAsia="Times New Roman" w:hAnsi="Times New Roman" w:cs="Times New Roman"/>
                <w:b/>
                <w:bCs/>
                <w:color w:val="0F1115"/>
                <w:sz w:val="28"/>
                <w:szCs w:val="28"/>
                <w:lang w:eastAsia="ru-RU"/>
              </w:rPr>
              <w:t xml:space="preserve">Определи </w:t>
            </w:r>
            <w:r w:rsidRPr="00980FCE">
              <w:rPr>
                <w:rFonts w:ascii="Times New Roman" w:eastAsia="Times New Roman" w:hAnsi="Times New Roman" w:cs="Times New Roman"/>
                <w:b/>
                <w:bCs/>
                <w:color w:val="0F1115"/>
                <w:sz w:val="28"/>
                <w:szCs w:val="28"/>
                <w:u w:val="single"/>
                <w:lang w:eastAsia="ru-RU"/>
              </w:rPr>
              <w:t>падеж</w:t>
            </w:r>
            <w:r w:rsidRPr="00980FCE">
              <w:rPr>
                <w:rFonts w:ascii="Times New Roman" w:eastAsia="Times New Roman" w:hAnsi="Times New Roman" w:cs="Times New Roman"/>
                <w:color w:val="0F1115"/>
                <w:sz w:val="28"/>
                <w:szCs w:val="28"/>
                <w:lang w:eastAsia="ru-RU"/>
              </w:rPr>
              <w:t> по вопросу.</w:t>
            </w:r>
          </w:p>
          <w:p w14:paraId="485311A5" w14:textId="77777777" w:rsidR="00621139" w:rsidRPr="00980FCE" w:rsidRDefault="00621139" w:rsidP="00980FCE">
            <w:pPr>
              <w:pStyle w:val="a4"/>
              <w:numPr>
                <w:ilvl w:val="0"/>
                <w:numId w:val="19"/>
              </w:numPr>
              <w:shd w:val="clear" w:color="auto" w:fill="FFFFFF"/>
              <w:spacing w:before="100" w:beforeAutospacing="1" w:after="120" w:line="360" w:lineRule="auto"/>
              <w:jc w:val="both"/>
              <w:rPr>
                <w:rFonts w:ascii="Times New Roman" w:eastAsia="Times New Roman" w:hAnsi="Times New Roman" w:cs="Times New Roman"/>
                <w:color w:val="0F1115"/>
                <w:sz w:val="28"/>
                <w:szCs w:val="28"/>
                <w:lang w:eastAsia="ru-RU"/>
              </w:rPr>
            </w:pPr>
            <w:r w:rsidRPr="00980FCE">
              <w:rPr>
                <w:rFonts w:ascii="Times New Roman" w:eastAsia="Times New Roman" w:hAnsi="Times New Roman" w:cs="Times New Roman"/>
                <w:b/>
                <w:bCs/>
                <w:color w:val="0F1115"/>
                <w:sz w:val="28"/>
                <w:szCs w:val="28"/>
                <w:lang w:eastAsia="ru-RU"/>
              </w:rPr>
              <w:t xml:space="preserve">Поставь существительное в </w:t>
            </w:r>
            <w:r w:rsidRPr="00980FCE">
              <w:rPr>
                <w:rFonts w:ascii="Times New Roman" w:eastAsia="Times New Roman" w:hAnsi="Times New Roman" w:cs="Times New Roman"/>
                <w:b/>
                <w:bCs/>
                <w:color w:val="0F1115"/>
                <w:sz w:val="28"/>
                <w:szCs w:val="28"/>
                <w:u w:val="single"/>
                <w:lang w:eastAsia="ru-RU"/>
              </w:rPr>
              <w:t>начальную форму</w:t>
            </w:r>
            <w:r w:rsidRPr="00980FCE">
              <w:rPr>
                <w:rFonts w:ascii="Times New Roman" w:eastAsia="Times New Roman" w:hAnsi="Times New Roman" w:cs="Times New Roman"/>
                <w:color w:val="0F1115"/>
                <w:sz w:val="28"/>
                <w:szCs w:val="28"/>
                <w:lang w:eastAsia="ru-RU"/>
              </w:rPr>
              <w:t> (</w:t>
            </w:r>
            <w:proofErr w:type="spellStart"/>
            <w:r w:rsidRPr="00980FCE">
              <w:rPr>
                <w:rFonts w:ascii="Times New Roman" w:eastAsia="Times New Roman" w:hAnsi="Times New Roman" w:cs="Times New Roman"/>
                <w:color w:val="0F1115"/>
                <w:sz w:val="28"/>
                <w:szCs w:val="28"/>
                <w:lang w:eastAsia="ru-RU"/>
              </w:rPr>
              <w:t>И.п</w:t>
            </w:r>
            <w:proofErr w:type="spellEnd"/>
            <w:r w:rsidRPr="00980FCE">
              <w:rPr>
                <w:rFonts w:ascii="Times New Roman" w:eastAsia="Times New Roman" w:hAnsi="Times New Roman" w:cs="Times New Roman"/>
                <w:color w:val="0F1115"/>
                <w:sz w:val="28"/>
                <w:szCs w:val="28"/>
                <w:lang w:eastAsia="ru-RU"/>
              </w:rPr>
              <w:t xml:space="preserve">., </w:t>
            </w:r>
            <w:proofErr w:type="spellStart"/>
            <w:r w:rsidRPr="00980FCE">
              <w:rPr>
                <w:rFonts w:ascii="Times New Roman" w:eastAsia="Times New Roman" w:hAnsi="Times New Roman" w:cs="Times New Roman"/>
                <w:color w:val="0F1115"/>
                <w:sz w:val="28"/>
                <w:szCs w:val="28"/>
                <w:lang w:eastAsia="ru-RU"/>
              </w:rPr>
              <w:t>ед.ч</w:t>
            </w:r>
            <w:proofErr w:type="spellEnd"/>
            <w:r w:rsidRPr="00980FCE">
              <w:rPr>
                <w:rFonts w:ascii="Times New Roman" w:eastAsia="Times New Roman" w:hAnsi="Times New Roman" w:cs="Times New Roman"/>
                <w:color w:val="0F1115"/>
                <w:sz w:val="28"/>
                <w:szCs w:val="28"/>
                <w:lang w:eastAsia="ru-RU"/>
              </w:rPr>
              <w:t xml:space="preserve">.) и определи </w:t>
            </w:r>
            <w:r w:rsidRPr="00980FCE">
              <w:rPr>
                <w:rFonts w:ascii="Times New Roman" w:eastAsia="Times New Roman" w:hAnsi="Times New Roman" w:cs="Times New Roman"/>
                <w:color w:val="0F1115"/>
                <w:sz w:val="28"/>
                <w:szCs w:val="28"/>
                <w:u w:val="single"/>
                <w:lang w:eastAsia="ru-RU"/>
              </w:rPr>
              <w:t>склонение</w:t>
            </w:r>
            <w:r w:rsidRPr="00980FCE">
              <w:rPr>
                <w:rFonts w:ascii="Times New Roman" w:eastAsia="Times New Roman" w:hAnsi="Times New Roman" w:cs="Times New Roman"/>
                <w:color w:val="0F1115"/>
                <w:sz w:val="28"/>
                <w:szCs w:val="28"/>
                <w:lang w:eastAsia="ru-RU"/>
              </w:rPr>
              <w:t>:</w:t>
            </w:r>
          </w:p>
          <w:p w14:paraId="35D8C26E" w14:textId="77777777" w:rsidR="00621139" w:rsidRPr="00980FCE" w:rsidRDefault="00621139" w:rsidP="00980FCE">
            <w:pPr>
              <w:pStyle w:val="a4"/>
              <w:numPr>
                <w:ilvl w:val="1"/>
                <w:numId w:val="19"/>
              </w:numPr>
              <w:shd w:val="clear" w:color="auto" w:fill="FFFFFF"/>
              <w:spacing w:before="100" w:beforeAutospacing="1" w:line="360" w:lineRule="auto"/>
              <w:jc w:val="both"/>
              <w:rPr>
                <w:rFonts w:ascii="Times New Roman" w:eastAsia="Times New Roman" w:hAnsi="Times New Roman" w:cs="Times New Roman"/>
                <w:color w:val="0F1115"/>
                <w:sz w:val="28"/>
                <w:szCs w:val="28"/>
                <w:lang w:eastAsia="ru-RU"/>
              </w:rPr>
            </w:pPr>
            <w:r w:rsidRPr="00980FCE">
              <w:rPr>
                <w:rFonts w:ascii="Times New Roman" w:eastAsia="Times New Roman" w:hAnsi="Times New Roman" w:cs="Times New Roman"/>
                <w:color w:val="0F1115"/>
                <w:sz w:val="28"/>
                <w:szCs w:val="28"/>
                <w:lang w:eastAsia="ru-RU"/>
              </w:rPr>
              <w:lastRenderedPageBreak/>
              <w:t xml:space="preserve">1-е </w:t>
            </w:r>
            <w:proofErr w:type="spellStart"/>
            <w:r w:rsidRPr="00980FCE">
              <w:rPr>
                <w:rFonts w:ascii="Times New Roman" w:eastAsia="Times New Roman" w:hAnsi="Times New Roman" w:cs="Times New Roman"/>
                <w:color w:val="0F1115"/>
                <w:sz w:val="28"/>
                <w:szCs w:val="28"/>
                <w:lang w:eastAsia="ru-RU"/>
              </w:rPr>
              <w:t>скл</w:t>
            </w:r>
            <w:proofErr w:type="spellEnd"/>
            <w:r w:rsidRPr="00980FCE">
              <w:rPr>
                <w:rFonts w:ascii="Times New Roman" w:eastAsia="Times New Roman" w:hAnsi="Times New Roman" w:cs="Times New Roman"/>
                <w:color w:val="0F1115"/>
                <w:sz w:val="28"/>
                <w:szCs w:val="28"/>
                <w:lang w:eastAsia="ru-RU"/>
              </w:rPr>
              <w:t xml:space="preserve">. </w:t>
            </w:r>
            <w:r w:rsidRPr="00980FCE">
              <w:rPr>
                <w:rFonts w:ascii="Times New Roman" w:eastAsia="Times New Roman" w:hAnsi="Times New Roman" w:cs="Times New Roman"/>
                <w:color w:val="0F1115"/>
                <w:sz w:val="28"/>
                <w:szCs w:val="28"/>
                <w:u w:val="single"/>
                <w:lang w:eastAsia="ru-RU"/>
              </w:rPr>
              <w:t>(м., ж. р. с -а, -я)</w:t>
            </w:r>
          </w:p>
          <w:p w14:paraId="57A7C77B" w14:textId="77777777" w:rsidR="00621139" w:rsidRPr="00980FCE" w:rsidRDefault="00621139" w:rsidP="00980FCE">
            <w:pPr>
              <w:pStyle w:val="a4"/>
              <w:numPr>
                <w:ilvl w:val="1"/>
                <w:numId w:val="19"/>
              </w:numPr>
              <w:shd w:val="clear" w:color="auto" w:fill="FFFFFF"/>
              <w:spacing w:before="100" w:beforeAutospacing="1" w:line="360" w:lineRule="auto"/>
              <w:jc w:val="both"/>
              <w:rPr>
                <w:rFonts w:ascii="Times New Roman" w:eastAsia="Times New Roman" w:hAnsi="Times New Roman" w:cs="Times New Roman"/>
                <w:color w:val="0F1115"/>
                <w:sz w:val="28"/>
                <w:szCs w:val="28"/>
                <w:lang w:eastAsia="ru-RU"/>
              </w:rPr>
            </w:pPr>
            <w:r w:rsidRPr="00980FCE">
              <w:rPr>
                <w:rFonts w:ascii="Times New Roman" w:eastAsia="Times New Roman" w:hAnsi="Times New Roman" w:cs="Times New Roman"/>
                <w:color w:val="0F1115"/>
                <w:sz w:val="28"/>
                <w:szCs w:val="28"/>
                <w:lang w:eastAsia="ru-RU"/>
              </w:rPr>
              <w:t xml:space="preserve">2-е </w:t>
            </w:r>
            <w:proofErr w:type="spellStart"/>
            <w:r w:rsidRPr="00980FCE">
              <w:rPr>
                <w:rFonts w:ascii="Times New Roman" w:eastAsia="Times New Roman" w:hAnsi="Times New Roman" w:cs="Times New Roman"/>
                <w:color w:val="0F1115"/>
                <w:sz w:val="28"/>
                <w:szCs w:val="28"/>
                <w:lang w:eastAsia="ru-RU"/>
              </w:rPr>
              <w:t>скл</w:t>
            </w:r>
            <w:proofErr w:type="spellEnd"/>
            <w:r w:rsidRPr="00980FCE">
              <w:rPr>
                <w:rFonts w:ascii="Times New Roman" w:eastAsia="Times New Roman" w:hAnsi="Times New Roman" w:cs="Times New Roman"/>
                <w:color w:val="0F1115"/>
                <w:sz w:val="28"/>
                <w:szCs w:val="28"/>
                <w:lang w:eastAsia="ru-RU"/>
              </w:rPr>
              <w:t xml:space="preserve">. </w:t>
            </w:r>
            <w:r w:rsidRPr="00980FCE">
              <w:rPr>
                <w:rFonts w:ascii="Times New Roman" w:eastAsia="Times New Roman" w:hAnsi="Times New Roman" w:cs="Times New Roman"/>
                <w:color w:val="0F1115"/>
                <w:sz w:val="28"/>
                <w:szCs w:val="28"/>
                <w:u w:val="single"/>
                <w:lang w:eastAsia="ru-RU"/>
              </w:rPr>
              <w:t>(м. р. с нулевым окончанием, ср. р. с -о, -е)</w:t>
            </w:r>
          </w:p>
          <w:p w14:paraId="5A9CAB80" w14:textId="77777777" w:rsidR="00621139" w:rsidRPr="00980FCE" w:rsidRDefault="00621139" w:rsidP="00980FCE">
            <w:pPr>
              <w:pStyle w:val="a4"/>
              <w:numPr>
                <w:ilvl w:val="1"/>
                <w:numId w:val="19"/>
              </w:numPr>
              <w:shd w:val="clear" w:color="auto" w:fill="FFFFFF"/>
              <w:spacing w:before="100" w:beforeAutospacing="1" w:line="360" w:lineRule="auto"/>
              <w:jc w:val="both"/>
              <w:rPr>
                <w:rFonts w:ascii="Times New Roman" w:eastAsia="Times New Roman" w:hAnsi="Times New Roman" w:cs="Times New Roman"/>
                <w:color w:val="0F1115"/>
                <w:sz w:val="28"/>
                <w:szCs w:val="28"/>
                <w:u w:val="single"/>
                <w:lang w:eastAsia="ru-RU"/>
              </w:rPr>
            </w:pPr>
            <w:r w:rsidRPr="00980FCE">
              <w:rPr>
                <w:rFonts w:ascii="Times New Roman" w:eastAsia="Times New Roman" w:hAnsi="Times New Roman" w:cs="Times New Roman"/>
                <w:color w:val="0F1115"/>
                <w:sz w:val="28"/>
                <w:szCs w:val="28"/>
                <w:lang w:eastAsia="ru-RU"/>
              </w:rPr>
              <w:t xml:space="preserve">3-е </w:t>
            </w:r>
            <w:proofErr w:type="spellStart"/>
            <w:r w:rsidRPr="00980FCE">
              <w:rPr>
                <w:rFonts w:ascii="Times New Roman" w:eastAsia="Times New Roman" w:hAnsi="Times New Roman" w:cs="Times New Roman"/>
                <w:color w:val="0F1115"/>
                <w:sz w:val="28"/>
                <w:szCs w:val="28"/>
                <w:lang w:eastAsia="ru-RU"/>
              </w:rPr>
              <w:t>скл</w:t>
            </w:r>
            <w:proofErr w:type="spellEnd"/>
            <w:r w:rsidRPr="00980FCE">
              <w:rPr>
                <w:rFonts w:ascii="Times New Roman" w:eastAsia="Times New Roman" w:hAnsi="Times New Roman" w:cs="Times New Roman"/>
                <w:color w:val="0F1115"/>
                <w:sz w:val="28"/>
                <w:szCs w:val="28"/>
                <w:lang w:eastAsia="ru-RU"/>
              </w:rPr>
              <w:t xml:space="preserve">. </w:t>
            </w:r>
            <w:r w:rsidRPr="00980FCE">
              <w:rPr>
                <w:rFonts w:ascii="Times New Roman" w:eastAsia="Times New Roman" w:hAnsi="Times New Roman" w:cs="Times New Roman"/>
                <w:color w:val="0F1115"/>
                <w:sz w:val="28"/>
                <w:szCs w:val="28"/>
                <w:u w:val="single"/>
                <w:lang w:eastAsia="ru-RU"/>
              </w:rPr>
              <w:t>(ж. р. с ь на конце)</w:t>
            </w:r>
          </w:p>
          <w:p w14:paraId="476C23F8" w14:textId="77777777" w:rsidR="00621139" w:rsidRPr="00980FCE" w:rsidRDefault="00621139" w:rsidP="00980FCE">
            <w:pPr>
              <w:pStyle w:val="a4"/>
              <w:numPr>
                <w:ilvl w:val="0"/>
                <w:numId w:val="19"/>
              </w:numPr>
              <w:shd w:val="clear" w:color="auto" w:fill="FFFFFF"/>
              <w:spacing w:before="100" w:beforeAutospacing="1" w:after="120" w:line="360" w:lineRule="auto"/>
              <w:jc w:val="both"/>
              <w:rPr>
                <w:rFonts w:ascii="Times New Roman" w:eastAsia="Times New Roman" w:hAnsi="Times New Roman" w:cs="Times New Roman"/>
                <w:color w:val="0F1115"/>
                <w:sz w:val="28"/>
                <w:szCs w:val="28"/>
                <w:lang w:eastAsia="ru-RU"/>
              </w:rPr>
            </w:pPr>
            <w:r w:rsidRPr="00980FCE">
              <w:rPr>
                <w:rFonts w:ascii="Times New Roman" w:eastAsia="Times New Roman" w:hAnsi="Times New Roman" w:cs="Times New Roman"/>
                <w:b/>
                <w:bCs/>
                <w:color w:val="0F1115"/>
                <w:sz w:val="28"/>
                <w:szCs w:val="28"/>
                <w:lang w:eastAsia="ru-RU"/>
              </w:rPr>
              <w:t>Вспомни окончание</w:t>
            </w:r>
            <w:r w:rsidRPr="00980FCE">
              <w:rPr>
                <w:rFonts w:ascii="Times New Roman" w:eastAsia="Times New Roman" w:hAnsi="Times New Roman" w:cs="Times New Roman"/>
                <w:color w:val="0F1115"/>
                <w:sz w:val="28"/>
                <w:szCs w:val="28"/>
                <w:lang w:eastAsia="ru-RU"/>
              </w:rPr>
              <w:t> по таблице:</w:t>
            </w:r>
          </w:p>
          <w:p w14:paraId="1AACAC19" w14:textId="77777777" w:rsidR="00621139" w:rsidRPr="00980FCE" w:rsidRDefault="00621139" w:rsidP="00980FCE">
            <w:pPr>
              <w:pStyle w:val="a4"/>
              <w:numPr>
                <w:ilvl w:val="0"/>
                <w:numId w:val="19"/>
              </w:numPr>
              <w:shd w:val="clear" w:color="auto" w:fill="FFFFFF"/>
              <w:spacing w:before="100" w:beforeAutospacing="1" w:line="360" w:lineRule="auto"/>
              <w:jc w:val="both"/>
              <w:rPr>
                <w:rFonts w:ascii="Times New Roman" w:eastAsia="Times New Roman" w:hAnsi="Times New Roman" w:cs="Times New Roman"/>
                <w:color w:val="0F1115"/>
                <w:sz w:val="28"/>
                <w:szCs w:val="28"/>
                <w:lang w:eastAsia="ru-RU"/>
              </w:rPr>
            </w:pPr>
            <w:r w:rsidRPr="00980FCE">
              <w:rPr>
                <w:rFonts w:ascii="Times New Roman" w:eastAsia="Times New Roman" w:hAnsi="Times New Roman" w:cs="Times New Roman"/>
                <w:b/>
                <w:bCs/>
                <w:color w:val="0F1115"/>
                <w:sz w:val="28"/>
                <w:szCs w:val="28"/>
                <w:lang w:eastAsia="ru-RU"/>
              </w:rPr>
              <w:t>Проверь себя</w:t>
            </w:r>
            <w:r w:rsidRPr="00980FCE">
              <w:rPr>
                <w:rFonts w:ascii="Times New Roman" w:eastAsia="Times New Roman" w:hAnsi="Times New Roman" w:cs="Times New Roman"/>
                <w:color w:val="0F1115"/>
                <w:sz w:val="28"/>
                <w:szCs w:val="28"/>
                <w:lang w:eastAsia="ru-RU"/>
              </w:rPr>
              <w:t xml:space="preserve"> словом-помощником </w:t>
            </w:r>
            <w:r w:rsidRPr="00980FCE">
              <w:rPr>
                <w:rFonts w:ascii="Times New Roman" w:eastAsia="Times New Roman" w:hAnsi="Times New Roman" w:cs="Times New Roman"/>
                <w:color w:val="0F1115"/>
                <w:sz w:val="28"/>
                <w:szCs w:val="28"/>
                <w:u w:val="single"/>
                <w:lang w:eastAsia="ru-RU"/>
              </w:rPr>
              <w:t>(земля, конь, степь)</w:t>
            </w:r>
            <w:r w:rsidRPr="00980FCE">
              <w:rPr>
                <w:rFonts w:ascii="Times New Roman" w:eastAsia="Times New Roman" w:hAnsi="Times New Roman" w:cs="Times New Roman"/>
                <w:color w:val="0F1115"/>
                <w:sz w:val="28"/>
                <w:szCs w:val="28"/>
                <w:lang w:eastAsia="ru-RU"/>
              </w:rPr>
              <w:t xml:space="preserve"> или предлогом.</w:t>
            </w:r>
          </w:p>
          <w:p w14:paraId="6D530E1A" w14:textId="77777777" w:rsidR="00621139" w:rsidRPr="00980FCE" w:rsidRDefault="00621139" w:rsidP="00980FCE">
            <w:pPr>
              <w:spacing w:line="360" w:lineRule="auto"/>
              <w:rPr>
                <w:rFonts w:ascii="Times New Roman" w:eastAsia="Times New Roman" w:hAnsi="Times New Roman" w:cs="Times New Roman"/>
                <w:sz w:val="28"/>
                <w:szCs w:val="28"/>
              </w:rPr>
            </w:pPr>
          </w:p>
        </w:tc>
      </w:tr>
      <w:tr w:rsidR="00621139" w:rsidRPr="0088211A" w14:paraId="01FE2B36" w14:textId="71B9BD8B" w:rsidTr="00621139">
        <w:tc>
          <w:tcPr>
            <w:tcW w:w="10349" w:type="dxa"/>
            <w:gridSpan w:val="3"/>
            <w:tcBorders>
              <w:top w:val="single" w:sz="4" w:space="0" w:color="auto"/>
              <w:left w:val="single" w:sz="4" w:space="0" w:color="auto"/>
              <w:bottom w:val="single" w:sz="4" w:space="0" w:color="auto"/>
              <w:right w:val="single" w:sz="4" w:space="0" w:color="auto"/>
            </w:tcBorders>
          </w:tcPr>
          <w:p w14:paraId="078E9233" w14:textId="77777777" w:rsidR="00621139" w:rsidRPr="00980FCE" w:rsidRDefault="00621139" w:rsidP="00980FCE">
            <w:pPr>
              <w:spacing w:line="360" w:lineRule="auto"/>
              <w:rPr>
                <w:rFonts w:ascii="Times New Roman" w:eastAsiaTheme="minorEastAsia" w:hAnsi="Times New Roman" w:cs="Times New Roman"/>
                <w:color w:val="0F1115"/>
                <w:sz w:val="28"/>
                <w:szCs w:val="28"/>
                <w:shd w:val="clear" w:color="auto" w:fill="FFFFFF"/>
              </w:rPr>
            </w:pPr>
            <w:r w:rsidRPr="00980FCE">
              <w:rPr>
                <w:rStyle w:val="a5"/>
                <w:rFonts w:ascii="Times New Roman" w:hAnsi="Times New Roman" w:cs="Times New Roman"/>
                <w:color w:val="0F1115"/>
                <w:sz w:val="28"/>
                <w:szCs w:val="28"/>
                <w:shd w:val="clear" w:color="auto" w:fill="FFFFFF"/>
              </w:rPr>
              <w:lastRenderedPageBreak/>
              <w:t>«Алгоритм в действии».</w:t>
            </w:r>
            <w:r w:rsidRPr="00980FCE">
              <w:rPr>
                <w:rFonts w:ascii="Times New Roman" w:hAnsi="Times New Roman" w:cs="Times New Roman"/>
                <w:color w:val="0F1115"/>
                <w:sz w:val="28"/>
                <w:szCs w:val="28"/>
                <w:shd w:val="clear" w:color="auto" w:fill="FFFFFF"/>
              </w:rPr>
              <w:t> </w:t>
            </w:r>
          </w:p>
          <w:p w14:paraId="3CFF2542" w14:textId="548D8451" w:rsidR="00621139" w:rsidRPr="00980FCE" w:rsidRDefault="00621139" w:rsidP="00980FCE">
            <w:pPr>
              <w:spacing w:line="360" w:lineRule="auto"/>
              <w:rPr>
                <w:rFonts w:ascii="Times New Roman" w:hAnsi="Times New Roman" w:cs="Times New Roman"/>
                <w:color w:val="0F1115"/>
                <w:sz w:val="28"/>
                <w:szCs w:val="28"/>
                <w:shd w:val="clear" w:color="auto" w:fill="FFFFFF"/>
              </w:rPr>
            </w:pPr>
            <w:bookmarkStart w:id="43" w:name="_Hlk228016711"/>
            <w:r w:rsidRPr="00980FCE">
              <w:rPr>
                <w:rFonts w:ascii="Times New Roman" w:hAnsi="Times New Roman" w:cs="Times New Roman"/>
                <w:color w:val="0F1115"/>
                <w:sz w:val="28"/>
                <w:szCs w:val="28"/>
                <w:shd w:val="clear" w:color="auto" w:fill="FFFFFF"/>
              </w:rPr>
              <w:t>Даны </w:t>
            </w:r>
            <w:r w:rsidRPr="00980FCE">
              <w:rPr>
                <w:rStyle w:val="a5"/>
                <w:rFonts w:ascii="Times New Roman" w:hAnsi="Times New Roman" w:cs="Times New Roman"/>
                <w:color w:val="0F1115"/>
                <w:sz w:val="28"/>
                <w:szCs w:val="28"/>
                <w:shd w:val="clear" w:color="auto" w:fill="FFFFFF"/>
              </w:rPr>
              <w:t>пункты алгоритма</w:t>
            </w:r>
            <w:r w:rsidRPr="00980FCE">
              <w:rPr>
                <w:rFonts w:ascii="Times New Roman" w:hAnsi="Times New Roman" w:cs="Times New Roman"/>
                <w:color w:val="0F1115"/>
                <w:sz w:val="28"/>
                <w:szCs w:val="28"/>
                <w:shd w:val="clear" w:color="auto" w:fill="FFFFFF"/>
              </w:rPr>
              <w:t> в правильном порядке, но без примеров. Например, алгоритм проверки безударной гласной в личном окончании глагола.</w:t>
            </w:r>
          </w:p>
          <w:p w14:paraId="045A7795" w14:textId="77777777" w:rsidR="00621139" w:rsidRPr="00980FCE" w:rsidRDefault="00621139" w:rsidP="00980FCE">
            <w:pPr>
              <w:spacing w:line="360" w:lineRule="auto"/>
              <w:rPr>
                <w:rFonts w:ascii="Times New Roman" w:hAnsi="Times New Roman" w:cs="Times New Roman"/>
                <w:i/>
                <w:iCs/>
                <w:color w:val="0F1115"/>
                <w:sz w:val="28"/>
                <w:szCs w:val="28"/>
                <w:shd w:val="clear" w:color="auto" w:fill="FFFFFF"/>
              </w:rPr>
            </w:pPr>
            <w:r w:rsidRPr="00980FCE">
              <w:rPr>
                <w:rFonts w:ascii="Times New Roman" w:hAnsi="Times New Roman" w:cs="Times New Roman"/>
                <w:i/>
                <w:iCs/>
                <w:color w:val="0F1115"/>
                <w:sz w:val="28"/>
                <w:szCs w:val="28"/>
                <w:shd w:val="clear" w:color="auto" w:fill="FFFFFF"/>
              </w:rPr>
              <w:t>Задание: </w:t>
            </w:r>
            <w:r w:rsidRPr="00980FCE">
              <w:rPr>
                <w:rStyle w:val="a5"/>
                <w:rFonts w:ascii="Times New Roman" w:hAnsi="Times New Roman" w:cs="Times New Roman"/>
                <w:i/>
                <w:iCs/>
                <w:color w:val="0F1115"/>
                <w:sz w:val="28"/>
                <w:szCs w:val="28"/>
                <w:shd w:val="clear" w:color="auto" w:fill="FFFFFF"/>
              </w:rPr>
              <w:t>придумать и записать для каждого шага своё наглядное слово-пример</w:t>
            </w:r>
            <w:r w:rsidRPr="00980FCE">
              <w:rPr>
                <w:rFonts w:ascii="Times New Roman" w:hAnsi="Times New Roman" w:cs="Times New Roman"/>
                <w:i/>
                <w:iCs/>
                <w:color w:val="0F1115"/>
                <w:sz w:val="28"/>
                <w:szCs w:val="28"/>
                <w:shd w:val="clear" w:color="auto" w:fill="FFFFFF"/>
              </w:rPr>
              <w:t>, иллюстрирующее этот шаг.</w:t>
            </w:r>
          </w:p>
          <w:p w14:paraId="7589C156" w14:textId="77777777" w:rsidR="00621139" w:rsidRPr="00980FCE" w:rsidRDefault="00621139" w:rsidP="00980FCE">
            <w:pPr>
              <w:spacing w:line="360" w:lineRule="auto"/>
              <w:rPr>
                <w:rFonts w:ascii="Times New Roman" w:hAnsi="Times New Roman" w:cs="Times New Roman"/>
                <w:color w:val="0F1115"/>
                <w:sz w:val="28"/>
                <w:szCs w:val="28"/>
                <w:shd w:val="clear" w:color="auto" w:fill="FFFFFF"/>
              </w:rPr>
            </w:pPr>
            <w:bookmarkStart w:id="44" w:name="_Hlk228016923"/>
            <w:bookmarkEnd w:id="43"/>
            <w:r w:rsidRPr="00980FCE">
              <w:rPr>
                <w:rFonts w:ascii="Times New Roman" w:hAnsi="Times New Roman" w:cs="Times New Roman"/>
                <w:color w:val="0F1115"/>
                <w:sz w:val="28"/>
                <w:szCs w:val="28"/>
                <w:shd w:val="clear" w:color="auto" w:fill="FFFFFF"/>
              </w:rPr>
              <w:t xml:space="preserve">Правило: </w:t>
            </w:r>
          </w:p>
          <w:p w14:paraId="519A8CA7" w14:textId="77777777" w:rsidR="00621139" w:rsidRPr="00980FCE" w:rsidRDefault="00621139" w:rsidP="00980FCE">
            <w:pPr>
              <w:shd w:val="clear" w:color="auto" w:fill="FFFFFF"/>
              <w:spacing w:line="360" w:lineRule="auto"/>
              <w:rPr>
                <w:rFonts w:ascii="Times New Roman" w:eastAsia="Times New Roman" w:hAnsi="Times New Roman" w:cs="Times New Roman"/>
                <w:color w:val="000000"/>
                <w:sz w:val="28"/>
                <w:szCs w:val="28"/>
                <w:lang w:eastAsia="ru-RU"/>
              </w:rPr>
            </w:pPr>
            <w:r w:rsidRPr="00980FCE">
              <w:rPr>
                <w:rFonts w:ascii="Times New Roman" w:eastAsia="Times New Roman" w:hAnsi="Times New Roman" w:cs="Times New Roman"/>
                <w:color w:val="000000"/>
                <w:sz w:val="28"/>
                <w:szCs w:val="28"/>
                <w:lang w:eastAsia="ru-RU"/>
              </w:rPr>
              <w:t>Чтобы определить спряжение глагола с безударным личным окончанием, нужно:</w:t>
            </w:r>
          </w:p>
          <w:p w14:paraId="3112D05E" w14:textId="37A04901" w:rsidR="00621139" w:rsidRPr="00980FCE" w:rsidRDefault="00621139" w:rsidP="00980FCE">
            <w:pPr>
              <w:shd w:val="clear" w:color="auto" w:fill="FFFFFF"/>
              <w:spacing w:line="360" w:lineRule="auto"/>
              <w:rPr>
                <w:rFonts w:ascii="Times New Roman" w:eastAsia="Times New Roman" w:hAnsi="Times New Roman" w:cs="Times New Roman"/>
                <w:color w:val="000000"/>
                <w:sz w:val="28"/>
                <w:szCs w:val="28"/>
                <w:lang w:eastAsia="ru-RU"/>
              </w:rPr>
            </w:pPr>
            <w:r w:rsidRPr="00980FCE">
              <w:rPr>
                <w:rFonts w:ascii="Times New Roman" w:eastAsia="Times New Roman" w:hAnsi="Times New Roman" w:cs="Times New Roman"/>
                <w:color w:val="000000"/>
                <w:sz w:val="28"/>
                <w:szCs w:val="28"/>
                <w:lang w:eastAsia="ru-RU"/>
              </w:rPr>
              <w:t>-</w:t>
            </w:r>
            <w:r w:rsidRPr="00980FCE">
              <w:rPr>
                <w:rFonts w:ascii="Times New Roman" w:eastAsia="Times New Roman" w:hAnsi="Times New Roman" w:cs="Times New Roman"/>
                <w:color w:val="330000"/>
                <w:sz w:val="28"/>
                <w:szCs w:val="28"/>
                <w:shd w:val="clear" w:color="auto" w:fill="FFFFFF"/>
                <w:lang w:eastAsia="ru-RU"/>
              </w:rPr>
              <w:t> </w:t>
            </w:r>
            <w:r w:rsidRPr="00980FCE">
              <w:rPr>
                <w:rFonts w:ascii="Times New Roman" w:eastAsia="Times New Roman" w:hAnsi="Times New Roman" w:cs="Times New Roman"/>
                <w:color w:val="000000"/>
                <w:sz w:val="28"/>
                <w:szCs w:val="28"/>
                <w:lang w:eastAsia="ru-RU"/>
              </w:rPr>
              <w:t>поставить глагол в неопределённую форму</w:t>
            </w:r>
          </w:p>
          <w:p w14:paraId="39D06217" w14:textId="1B1D8B6D" w:rsidR="00621139" w:rsidRPr="00980FCE" w:rsidRDefault="00621139" w:rsidP="00980FCE">
            <w:pPr>
              <w:shd w:val="clear" w:color="auto" w:fill="FFFFFF"/>
              <w:spacing w:line="360" w:lineRule="auto"/>
              <w:rPr>
                <w:rFonts w:ascii="Times New Roman" w:eastAsia="Times New Roman" w:hAnsi="Times New Roman" w:cs="Times New Roman"/>
                <w:color w:val="000000"/>
                <w:sz w:val="28"/>
                <w:szCs w:val="28"/>
                <w:lang w:eastAsia="ru-RU"/>
              </w:rPr>
            </w:pPr>
            <w:r w:rsidRPr="00980FCE">
              <w:rPr>
                <w:rFonts w:ascii="Times New Roman" w:eastAsia="Times New Roman" w:hAnsi="Times New Roman" w:cs="Times New Roman"/>
                <w:color w:val="000000"/>
                <w:sz w:val="28"/>
                <w:szCs w:val="28"/>
                <w:lang w:eastAsia="ru-RU"/>
              </w:rPr>
              <w:t xml:space="preserve">- определить, какая гласная стоит перед – </w:t>
            </w:r>
            <w:proofErr w:type="spellStart"/>
            <w:r w:rsidRPr="00980FCE">
              <w:rPr>
                <w:rFonts w:ascii="Times New Roman" w:eastAsia="Times New Roman" w:hAnsi="Times New Roman" w:cs="Times New Roman"/>
                <w:color w:val="000000"/>
                <w:sz w:val="28"/>
                <w:szCs w:val="28"/>
                <w:lang w:eastAsia="ru-RU"/>
              </w:rPr>
              <w:t>ть</w:t>
            </w:r>
            <w:proofErr w:type="spellEnd"/>
            <w:r w:rsidRPr="00980FCE">
              <w:rPr>
                <w:rFonts w:ascii="Times New Roman" w:eastAsia="Times New Roman" w:hAnsi="Times New Roman" w:cs="Times New Roman"/>
                <w:color w:val="000000"/>
                <w:sz w:val="28"/>
                <w:szCs w:val="28"/>
                <w:lang w:eastAsia="ru-RU"/>
              </w:rPr>
              <w:t xml:space="preserve"> </w:t>
            </w:r>
          </w:p>
          <w:tbl>
            <w:tblPr>
              <w:tblW w:w="5852" w:type="dxa"/>
              <w:shd w:val="clear" w:color="auto" w:fill="FFFFFF"/>
              <w:tblCellMar>
                <w:top w:w="15" w:type="dxa"/>
                <w:left w:w="15" w:type="dxa"/>
                <w:bottom w:w="15" w:type="dxa"/>
                <w:right w:w="15" w:type="dxa"/>
              </w:tblCellMar>
              <w:tblLook w:val="04A0" w:firstRow="1" w:lastRow="0" w:firstColumn="1" w:lastColumn="0" w:noHBand="0" w:noVBand="1"/>
            </w:tblPr>
            <w:tblGrid>
              <w:gridCol w:w="2926"/>
              <w:gridCol w:w="2926"/>
            </w:tblGrid>
            <w:tr w:rsidR="00621139" w:rsidRPr="00980FCE" w14:paraId="4C44866C" w14:textId="77777777" w:rsidTr="0010438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4FF230" w14:textId="77777777" w:rsidR="00621139" w:rsidRPr="00980FCE" w:rsidRDefault="00621139" w:rsidP="00980FCE">
                  <w:pPr>
                    <w:spacing w:after="0" w:line="360" w:lineRule="auto"/>
                    <w:jc w:val="center"/>
                    <w:rPr>
                      <w:rFonts w:ascii="Times New Roman" w:eastAsia="Times New Roman" w:hAnsi="Times New Roman" w:cs="Times New Roman"/>
                      <w:color w:val="000000"/>
                      <w:sz w:val="28"/>
                      <w:szCs w:val="28"/>
                      <w:lang w:eastAsia="ru-RU"/>
                    </w:rPr>
                  </w:pPr>
                  <w:r w:rsidRPr="00980FCE">
                    <w:rPr>
                      <w:rFonts w:ascii="Times New Roman" w:eastAsia="Times New Roman" w:hAnsi="Times New Roman" w:cs="Times New Roman"/>
                      <w:b/>
                      <w:bCs/>
                      <w:color w:val="000000"/>
                      <w:sz w:val="28"/>
                      <w:szCs w:val="28"/>
                      <w:lang w:eastAsia="ru-RU"/>
                    </w:rPr>
                    <w:t>2 спряжение</w:t>
                  </w:r>
                </w:p>
                <w:p w14:paraId="380AC925" w14:textId="577A82D4" w:rsidR="00621139" w:rsidRPr="00980FCE" w:rsidRDefault="00621139" w:rsidP="00980FCE">
                  <w:pPr>
                    <w:spacing w:after="0" w:line="360" w:lineRule="auto"/>
                    <w:rPr>
                      <w:rFonts w:ascii="Times New Roman" w:eastAsia="Times New Roman" w:hAnsi="Times New Roman" w:cs="Times New Roman"/>
                      <w:color w:val="000000"/>
                      <w:sz w:val="28"/>
                      <w:szCs w:val="28"/>
                      <w:lang w:eastAsia="ru-RU"/>
                    </w:rPr>
                  </w:pPr>
                  <w:r w:rsidRPr="00980FCE">
                    <w:rPr>
                      <w:rFonts w:ascii="Times New Roman" w:eastAsia="Times New Roman" w:hAnsi="Times New Roman" w:cs="Times New Roman"/>
                      <w:color w:val="000000"/>
                      <w:sz w:val="28"/>
                      <w:szCs w:val="28"/>
                      <w:lang w:eastAsia="ru-RU"/>
                    </w:rPr>
                    <w:t>– глаголы в неопределённой форме оканчивающиеся на </w:t>
                  </w:r>
                  <w:proofErr w:type="gramStart"/>
                  <w:r w:rsidRPr="00980FCE">
                    <w:rPr>
                      <w:rFonts w:ascii="Times New Roman" w:eastAsia="Times New Roman" w:hAnsi="Times New Roman" w:cs="Times New Roman"/>
                      <w:b/>
                      <w:bCs/>
                      <w:color w:val="000000"/>
                      <w:sz w:val="28"/>
                      <w:szCs w:val="28"/>
                      <w:lang w:eastAsia="ru-RU"/>
                    </w:rPr>
                    <w:t>Ить</w:t>
                  </w:r>
                  <w:r w:rsidRPr="00980FCE">
                    <w:rPr>
                      <w:rFonts w:ascii="Times New Roman" w:eastAsia="Times New Roman" w:hAnsi="Times New Roman" w:cs="Times New Roman"/>
                      <w:color w:val="000000"/>
                      <w:sz w:val="28"/>
                      <w:szCs w:val="28"/>
                      <w:lang w:eastAsia="ru-RU"/>
                    </w:rPr>
                    <w:t> ;</w:t>
                  </w:r>
                  <w:proofErr w:type="gramEnd"/>
                </w:p>
                <w:p w14:paraId="10D362A4" w14:textId="77777777" w:rsidR="00621139" w:rsidRPr="00980FCE" w:rsidRDefault="00621139" w:rsidP="00980FCE">
                  <w:pPr>
                    <w:spacing w:after="0" w:line="360" w:lineRule="auto"/>
                    <w:rPr>
                      <w:rFonts w:ascii="Times New Roman" w:eastAsia="Times New Roman" w:hAnsi="Times New Roman" w:cs="Times New Roman"/>
                      <w:color w:val="000000"/>
                      <w:sz w:val="28"/>
                      <w:szCs w:val="28"/>
                      <w:lang w:eastAsia="ru-RU"/>
                    </w:rPr>
                  </w:pPr>
                  <w:r w:rsidRPr="00980FCE">
                    <w:rPr>
                      <w:rFonts w:ascii="Times New Roman" w:eastAsia="Times New Roman" w:hAnsi="Times New Roman" w:cs="Times New Roman"/>
                      <w:color w:val="000000"/>
                      <w:sz w:val="28"/>
                      <w:szCs w:val="28"/>
                      <w:lang w:eastAsia="ru-RU"/>
                    </w:rPr>
                    <w:t>- глаголы – исключения:</w:t>
                  </w:r>
                </w:p>
                <w:p w14:paraId="187BEB06" w14:textId="77777777" w:rsidR="00621139" w:rsidRPr="00980FCE" w:rsidRDefault="00621139" w:rsidP="00980FCE">
                  <w:pPr>
                    <w:spacing w:after="0" w:line="360" w:lineRule="auto"/>
                    <w:rPr>
                      <w:rFonts w:ascii="Times New Roman" w:eastAsia="Times New Roman" w:hAnsi="Times New Roman" w:cs="Times New Roman"/>
                      <w:color w:val="000000"/>
                      <w:sz w:val="28"/>
                      <w:szCs w:val="28"/>
                      <w:lang w:eastAsia="ru-RU"/>
                    </w:rPr>
                  </w:pPr>
                  <w:r w:rsidRPr="00980FCE">
                    <w:rPr>
                      <w:rFonts w:ascii="Times New Roman" w:eastAsia="Times New Roman" w:hAnsi="Times New Roman" w:cs="Times New Roman"/>
                      <w:color w:val="000000"/>
                      <w:sz w:val="28"/>
                      <w:szCs w:val="28"/>
                      <w:lang w:eastAsia="ru-RU"/>
                    </w:rPr>
                    <w:t>4глагола на </w:t>
                  </w:r>
                  <w:proofErr w:type="spellStart"/>
                  <w:r w:rsidRPr="00980FCE">
                    <w:rPr>
                      <w:rFonts w:ascii="Times New Roman" w:eastAsia="Times New Roman" w:hAnsi="Times New Roman" w:cs="Times New Roman"/>
                      <w:i/>
                      <w:iCs/>
                      <w:color w:val="000000"/>
                      <w:sz w:val="28"/>
                      <w:szCs w:val="28"/>
                      <w:lang w:eastAsia="ru-RU"/>
                    </w:rPr>
                    <w:t>Ать</w:t>
                  </w:r>
                  <w:proofErr w:type="spellEnd"/>
                </w:p>
                <w:p w14:paraId="64F3F68E" w14:textId="77777777" w:rsidR="00621139" w:rsidRPr="00980FCE" w:rsidRDefault="00621139" w:rsidP="00980FCE">
                  <w:pPr>
                    <w:spacing w:after="0" w:line="360" w:lineRule="auto"/>
                    <w:rPr>
                      <w:rFonts w:ascii="Times New Roman" w:eastAsia="Times New Roman" w:hAnsi="Times New Roman" w:cs="Times New Roman"/>
                      <w:color w:val="000000"/>
                      <w:sz w:val="28"/>
                      <w:szCs w:val="28"/>
                      <w:lang w:eastAsia="ru-RU"/>
                    </w:rPr>
                  </w:pPr>
                  <w:r w:rsidRPr="00980FCE">
                    <w:rPr>
                      <w:rFonts w:ascii="Times New Roman" w:eastAsia="Times New Roman" w:hAnsi="Times New Roman" w:cs="Times New Roman"/>
                      <w:color w:val="000000"/>
                      <w:sz w:val="28"/>
                      <w:szCs w:val="28"/>
                      <w:lang w:eastAsia="ru-RU"/>
                    </w:rPr>
                    <w:t>7глаголов на </w:t>
                  </w:r>
                  <w:proofErr w:type="spellStart"/>
                  <w:r w:rsidRPr="00980FCE">
                    <w:rPr>
                      <w:rFonts w:ascii="Times New Roman" w:eastAsia="Times New Roman" w:hAnsi="Times New Roman" w:cs="Times New Roman"/>
                      <w:i/>
                      <w:iCs/>
                      <w:color w:val="000000"/>
                      <w:sz w:val="28"/>
                      <w:szCs w:val="28"/>
                      <w:lang w:eastAsia="ru-RU"/>
                    </w:rPr>
                    <w:t>Еть</w:t>
                  </w:r>
                  <w:proofErr w:type="spellEnd"/>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469A52" w14:textId="77777777" w:rsidR="00621139" w:rsidRPr="00980FCE" w:rsidRDefault="00621139" w:rsidP="00980FCE">
                  <w:pPr>
                    <w:spacing w:after="0" w:line="360" w:lineRule="auto"/>
                    <w:jc w:val="center"/>
                    <w:rPr>
                      <w:rFonts w:ascii="Times New Roman" w:eastAsia="Times New Roman" w:hAnsi="Times New Roman" w:cs="Times New Roman"/>
                      <w:color w:val="000000"/>
                      <w:sz w:val="28"/>
                      <w:szCs w:val="28"/>
                      <w:lang w:eastAsia="ru-RU"/>
                    </w:rPr>
                  </w:pPr>
                  <w:r w:rsidRPr="00980FCE">
                    <w:rPr>
                      <w:rFonts w:ascii="Times New Roman" w:eastAsia="Times New Roman" w:hAnsi="Times New Roman" w:cs="Times New Roman"/>
                      <w:b/>
                      <w:bCs/>
                      <w:color w:val="000000"/>
                      <w:sz w:val="28"/>
                      <w:szCs w:val="28"/>
                      <w:lang w:eastAsia="ru-RU"/>
                    </w:rPr>
                    <w:t>1спряжение</w:t>
                  </w:r>
                </w:p>
                <w:p w14:paraId="759B3BD7" w14:textId="77777777" w:rsidR="00621139" w:rsidRPr="00980FCE" w:rsidRDefault="00621139" w:rsidP="00980FCE">
                  <w:pPr>
                    <w:spacing w:after="0" w:line="360" w:lineRule="auto"/>
                    <w:rPr>
                      <w:rFonts w:ascii="Times New Roman" w:eastAsia="Times New Roman" w:hAnsi="Times New Roman" w:cs="Times New Roman"/>
                      <w:color w:val="000000"/>
                      <w:sz w:val="28"/>
                      <w:szCs w:val="28"/>
                      <w:lang w:eastAsia="ru-RU"/>
                    </w:rPr>
                  </w:pPr>
                  <w:r w:rsidRPr="00980FCE">
                    <w:rPr>
                      <w:rFonts w:ascii="Times New Roman" w:eastAsia="Times New Roman" w:hAnsi="Times New Roman" w:cs="Times New Roman"/>
                      <w:color w:val="000000"/>
                      <w:sz w:val="28"/>
                      <w:szCs w:val="28"/>
                      <w:lang w:eastAsia="ru-RU"/>
                    </w:rPr>
                    <w:t>все остальные глаголы, оканчивающиеся в неопределённой форме</w:t>
                  </w:r>
                  <w:r w:rsidRPr="00980FCE">
                    <w:rPr>
                      <w:rFonts w:ascii="Times New Roman" w:eastAsia="Times New Roman" w:hAnsi="Times New Roman" w:cs="Times New Roman"/>
                      <w:b/>
                      <w:bCs/>
                      <w:color w:val="000000"/>
                      <w:sz w:val="28"/>
                      <w:szCs w:val="28"/>
                      <w:lang w:eastAsia="ru-RU"/>
                    </w:rPr>
                    <w:t> </w:t>
                  </w:r>
                </w:p>
                <w:p w14:paraId="5F539147" w14:textId="79BAE46A" w:rsidR="00621139" w:rsidRPr="00980FCE" w:rsidRDefault="00621139" w:rsidP="00980FCE">
                  <w:pPr>
                    <w:spacing w:after="0" w:line="360" w:lineRule="auto"/>
                    <w:rPr>
                      <w:rFonts w:ascii="Times New Roman" w:eastAsia="Times New Roman" w:hAnsi="Times New Roman" w:cs="Times New Roman"/>
                      <w:color w:val="000000"/>
                      <w:sz w:val="28"/>
                      <w:szCs w:val="28"/>
                      <w:lang w:eastAsia="ru-RU"/>
                    </w:rPr>
                  </w:pPr>
                  <w:r w:rsidRPr="00980FCE">
                    <w:rPr>
                      <w:rFonts w:ascii="Times New Roman" w:eastAsia="Times New Roman" w:hAnsi="Times New Roman" w:cs="Times New Roman"/>
                      <w:b/>
                      <w:bCs/>
                      <w:color w:val="000000"/>
                      <w:sz w:val="28"/>
                      <w:szCs w:val="28"/>
                      <w:lang w:eastAsia="ru-RU"/>
                    </w:rPr>
                    <w:t>не на Ить</w:t>
                  </w:r>
                </w:p>
                <w:p w14:paraId="23F93978" w14:textId="77777777" w:rsidR="00621139" w:rsidRPr="00980FCE" w:rsidRDefault="00621139" w:rsidP="00980FCE">
                  <w:pPr>
                    <w:spacing w:after="0" w:line="360" w:lineRule="auto"/>
                    <w:rPr>
                      <w:rFonts w:ascii="Times New Roman" w:eastAsia="Times New Roman" w:hAnsi="Times New Roman" w:cs="Times New Roman"/>
                      <w:color w:val="000000"/>
                      <w:sz w:val="28"/>
                      <w:szCs w:val="28"/>
                      <w:lang w:eastAsia="ru-RU"/>
                    </w:rPr>
                  </w:pPr>
                  <w:r w:rsidRPr="00980FCE">
                    <w:rPr>
                      <w:rFonts w:ascii="Times New Roman" w:eastAsia="Times New Roman" w:hAnsi="Times New Roman" w:cs="Times New Roman"/>
                      <w:color w:val="000000"/>
                      <w:sz w:val="28"/>
                      <w:szCs w:val="28"/>
                      <w:lang w:eastAsia="ru-RU"/>
                    </w:rPr>
                    <w:t>на-</w:t>
                  </w:r>
                  <w:proofErr w:type="spellStart"/>
                  <w:r w:rsidRPr="00980FCE">
                    <w:rPr>
                      <w:rFonts w:ascii="Times New Roman" w:eastAsia="Times New Roman" w:hAnsi="Times New Roman" w:cs="Times New Roman"/>
                      <w:i/>
                      <w:iCs/>
                      <w:color w:val="000000"/>
                      <w:sz w:val="28"/>
                      <w:szCs w:val="28"/>
                      <w:lang w:eastAsia="ru-RU"/>
                    </w:rPr>
                    <w:t>Еть</w:t>
                  </w:r>
                  <w:proofErr w:type="spellEnd"/>
                  <w:r w:rsidRPr="00980FCE">
                    <w:rPr>
                      <w:rFonts w:ascii="Times New Roman" w:eastAsia="Times New Roman" w:hAnsi="Times New Roman" w:cs="Times New Roman"/>
                      <w:i/>
                      <w:iCs/>
                      <w:color w:val="000000"/>
                      <w:sz w:val="28"/>
                      <w:szCs w:val="28"/>
                      <w:lang w:eastAsia="ru-RU"/>
                    </w:rPr>
                    <w:t>, -</w:t>
                  </w:r>
                  <w:proofErr w:type="spellStart"/>
                  <w:r w:rsidRPr="00980FCE">
                    <w:rPr>
                      <w:rFonts w:ascii="Times New Roman" w:eastAsia="Times New Roman" w:hAnsi="Times New Roman" w:cs="Times New Roman"/>
                      <w:i/>
                      <w:iCs/>
                      <w:color w:val="000000"/>
                      <w:sz w:val="28"/>
                      <w:szCs w:val="28"/>
                      <w:lang w:eastAsia="ru-RU"/>
                    </w:rPr>
                    <w:t>Ать</w:t>
                  </w:r>
                  <w:proofErr w:type="spellEnd"/>
                  <w:r w:rsidRPr="00980FCE">
                    <w:rPr>
                      <w:rFonts w:ascii="Times New Roman" w:eastAsia="Times New Roman" w:hAnsi="Times New Roman" w:cs="Times New Roman"/>
                      <w:i/>
                      <w:iCs/>
                      <w:color w:val="000000"/>
                      <w:sz w:val="28"/>
                      <w:szCs w:val="28"/>
                      <w:lang w:eastAsia="ru-RU"/>
                    </w:rPr>
                    <w:t>, -Ять, -</w:t>
                  </w:r>
                  <w:proofErr w:type="spellStart"/>
                  <w:r w:rsidRPr="00980FCE">
                    <w:rPr>
                      <w:rFonts w:ascii="Times New Roman" w:eastAsia="Times New Roman" w:hAnsi="Times New Roman" w:cs="Times New Roman"/>
                      <w:i/>
                      <w:iCs/>
                      <w:color w:val="000000"/>
                      <w:sz w:val="28"/>
                      <w:szCs w:val="28"/>
                      <w:lang w:eastAsia="ru-RU"/>
                    </w:rPr>
                    <w:t>Оть</w:t>
                  </w:r>
                  <w:proofErr w:type="spellEnd"/>
                  <w:r w:rsidRPr="00980FCE">
                    <w:rPr>
                      <w:rFonts w:ascii="Times New Roman" w:eastAsia="Times New Roman" w:hAnsi="Times New Roman" w:cs="Times New Roman"/>
                      <w:i/>
                      <w:iCs/>
                      <w:color w:val="000000"/>
                      <w:sz w:val="28"/>
                      <w:szCs w:val="28"/>
                      <w:lang w:eastAsia="ru-RU"/>
                    </w:rPr>
                    <w:t>,</w:t>
                  </w:r>
                </w:p>
                <w:p w14:paraId="2B1E80EB" w14:textId="77777777" w:rsidR="00621139" w:rsidRPr="00980FCE" w:rsidRDefault="00621139" w:rsidP="00980FCE">
                  <w:pPr>
                    <w:spacing w:after="0" w:line="360" w:lineRule="auto"/>
                    <w:rPr>
                      <w:rFonts w:ascii="Times New Roman" w:eastAsia="Times New Roman" w:hAnsi="Times New Roman" w:cs="Times New Roman"/>
                      <w:color w:val="000000"/>
                      <w:sz w:val="28"/>
                      <w:szCs w:val="28"/>
                      <w:lang w:eastAsia="ru-RU"/>
                    </w:rPr>
                  </w:pPr>
                  <w:r w:rsidRPr="00980FCE">
                    <w:rPr>
                      <w:rFonts w:ascii="Times New Roman" w:eastAsia="Times New Roman" w:hAnsi="Times New Roman" w:cs="Times New Roman"/>
                      <w:i/>
                      <w:iCs/>
                      <w:color w:val="000000"/>
                      <w:sz w:val="28"/>
                      <w:szCs w:val="28"/>
                      <w:lang w:eastAsia="ru-RU"/>
                    </w:rPr>
                    <w:t>-</w:t>
                  </w:r>
                  <w:proofErr w:type="spellStart"/>
                  <w:r w:rsidRPr="00980FCE">
                    <w:rPr>
                      <w:rFonts w:ascii="Times New Roman" w:eastAsia="Times New Roman" w:hAnsi="Times New Roman" w:cs="Times New Roman"/>
                      <w:i/>
                      <w:iCs/>
                      <w:color w:val="000000"/>
                      <w:sz w:val="28"/>
                      <w:szCs w:val="28"/>
                      <w:lang w:eastAsia="ru-RU"/>
                    </w:rPr>
                    <w:t>Уть</w:t>
                  </w:r>
                  <w:proofErr w:type="spellEnd"/>
                  <w:r w:rsidRPr="00980FCE">
                    <w:rPr>
                      <w:rFonts w:ascii="Times New Roman" w:eastAsia="Times New Roman" w:hAnsi="Times New Roman" w:cs="Times New Roman"/>
                      <w:i/>
                      <w:iCs/>
                      <w:color w:val="000000"/>
                      <w:sz w:val="28"/>
                      <w:szCs w:val="28"/>
                      <w:lang w:eastAsia="ru-RU"/>
                    </w:rPr>
                    <w:t>, -</w:t>
                  </w:r>
                  <w:proofErr w:type="spellStart"/>
                  <w:r w:rsidRPr="00980FCE">
                    <w:rPr>
                      <w:rFonts w:ascii="Times New Roman" w:eastAsia="Times New Roman" w:hAnsi="Times New Roman" w:cs="Times New Roman"/>
                      <w:i/>
                      <w:iCs/>
                      <w:color w:val="000000"/>
                      <w:sz w:val="28"/>
                      <w:szCs w:val="28"/>
                      <w:lang w:eastAsia="ru-RU"/>
                    </w:rPr>
                    <w:t>Ыть</w:t>
                  </w:r>
                  <w:proofErr w:type="spellEnd"/>
                </w:p>
              </w:tc>
            </w:tr>
          </w:tbl>
          <w:p w14:paraId="7BE5A8E9" w14:textId="77777777" w:rsidR="00621139" w:rsidRPr="00980FCE" w:rsidRDefault="00621139" w:rsidP="00980FCE">
            <w:pPr>
              <w:shd w:val="clear" w:color="auto" w:fill="FFFFFF"/>
              <w:spacing w:line="360" w:lineRule="auto"/>
              <w:jc w:val="center"/>
              <w:rPr>
                <w:rFonts w:ascii="Times New Roman" w:eastAsia="Times New Roman" w:hAnsi="Times New Roman" w:cs="Times New Roman"/>
                <w:color w:val="000000"/>
                <w:sz w:val="28"/>
                <w:szCs w:val="28"/>
                <w:lang w:eastAsia="ru-RU"/>
              </w:rPr>
            </w:pPr>
            <w:r w:rsidRPr="00980FCE">
              <w:rPr>
                <w:rFonts w:ascii="Times New Roman" w:eastAsia="Times New Roman" w:hAnsi="Times New Roman" w:cs="Times New Roman"/>
                <w:b/>
                <w:bCs/>
                <w:i/>
                <w:iCs/>
                <w:color w:val="000000"/>
                <w:sz w:val="28"/>
                <w:szCs w:val="28"/>
                <w:lang w:eastAsia="ru-RU"/>
              </w:rPr>
              <w:t>Выучи стих-</w:t>
            </w:r>
            <w:proofErr w:type="spellStart"/>
            <w:r w:rsidRPr="00980FCE">
              <w:rPr>
                <w:rFonts w:ascii="Times New Roman" w:eastAsia="Times New Roman" w:hAnsi="Times New Roman" w:cs="Times New Roman"/>
                <w:b/>
                <w:bCs/>
                <w:i/>
                <w:iCs/>
                <w:color w:val="000000"/>
                <w:sz w:val="28"/>
                <w:szCs w:val="28"/>
                <w:lang w:eastAsia="ru-RU"/>
              </w:rPr>
              <w:t>запоминалку</w:t>
            </w:r>
            <w:proofErr w:type="spellEnd"/>
            <w:r w:rsidRPr="00980FCE">
              <w:rPr>
                <w:rFonts w:ascii="Times New Roman" w:eastAsia="Times New Roman" w:hAnsi="Times New Roman" w:cs="Times New Roman"/>
                <w:b/>
                <w:bCs/>
                <w:i/>
                <w:iCs/>
                <w:color w:val="000000"/>
                <w:sz w:val="28"/>
                <w:szCs w:val="28"/>
                <w:lang w:eastAsia="ru-RU"/>
              </w:rPr>
              <w:t>!</w:t>
            </w:r>
          </w:p>
          <w:p w14:paraId="348DDE05" w14:textId="77777777" w:rsidR="00621139" w:rsidRPr="00980FCE" w:rsidRDefault="00621139" w:rsidP="00980FCE">
            <w:pPr>
              <w:shd w:val="clear" w:color="auto" w:fill="FFFFFF"/>
              <w:spacing w:line="360" w:lineRule="auto"/>
              <w:rPr>
                <w:rFonts w:ascii="Times New Roman" w:eastAsia="Times New Roman" w:hAnsi="Times New Roman" w:cs="Times New Roman"/>
                <w:color w:val="000000"/>
                <w:sz w:val="28"/>
                <w:szCs w:val="28"/>
                <w:lang w:eastAsia="ru-RU"/>
              </w:rPr>
            </w:pPr>
            <w:r w:rsidRPr="00980FCE">
              <w:rPr>
                <w:rFonts w:ascii="Times New Roman" w:eastAsia="Times New Roman" w:hAnsi="Times New Roman" w:cs="Times New Roman"/>
                <w:color w:val="000000"/>
                <w:sz w:val="28"/>
                <w:szCs w:val="28"/>
                <w:lang w:eastAsia="ru-RU"/>
              </w:rPr>
              <w:t>Ко </w:t>
            </w:r>
            <w:r w:rsidRPr="00980FCE">
              <w:rPr>
                <w:rFonts w:ascii="Times New Roman" w:eastAsia="Times New Roman" w:hAnsi="Times New Roman" w:cs="Times New Roman"/>
                <w:b/>
                <w:bCs/>
                <w:color w:val="000000"/>
                <w:sz w:val="28"/>
                <w:szCs w:val="28"/>
                <w:lang w:eastAsia="ru-RU"/>
              </w:rPr>
              <w:t>второму же спряженью</w:t>
            </w:r>
            <w:r w:rsidRPr="00980FCE">
              <w:rPr>
                <w:rFonts w:ascii="Times New Roman" w:eastAsia="Times New Roman" w:hAnsi="Times New Roman" w:cs="Times New Roman"/>
                <w:color w:val="000000"/>
                <w:sz w:val="28"/>
                <w:szCs w:val="28"/>
                <w:lang w:eastAsia="ru-RU"/>
              </w:rPr>
              <w:t> отнесем мы, без сомненья, все глаголы, что на</w:t>
            </w:r>
            <w:r w:rsidRPr="00980FCE">
              <w:rPr>
                <w:rFonts w:ascii="Times New Roman" w:eastAsia="Times New Roman" w:hAnsi="Times New Roman" w:cs="Times New Roman"/>
                <w:b/>
                <w:bCs/>
                <w:color w:val="000000"/>
                <w:sz w:val="28"/>
                <w:szCs w:val="28"/>
                <w:lang w:eastAsia="ru-RU"/>
              </w:rPr>
              <w:t> ИТЬ</w:t>
            </w:r>
            <w:r w:rsidRPr="00980FCE">
              <w:rPr>
                <w:rFonts w:ascii="Times New Roman" w:eastAsia="Times New Roman" w:hAnsi="Times New Roman" w:cs="Times New Roman"/>
                <w:color w:val="000000"/>
                <w:sz w:val="28"/>
                <w:szCs w:val="28"/>
                <w:lang w:eastAsia="ru-RU"/>
              </w:rPr>
              <w:t>, исключая </w:t>
            </w:r>
            <w:r w:rsidRPr="00980FCE">
              <w:rPr>
                <w:rFonts w:ascii="Times New Roman" w:eastAsia="Times New Roman" w:hAnsi="Times New Roman" w:cs="Times New Roman"/>
                <w:i/>
                <w:iCs/>
                <w:color w:val="000000"/>
                <w:sz w:val="28"/>
                <w:szCs w:val="28"/>
                <w:lang w:eastAsia="ru-RU"/>
              </w:rPr>
              <w:t>брить, стелить, </w:t>
            </w:r>
            <w:r w:rsidRPr="00980FCE">
              <w:rPr>
                <w:rFonts w:ascii="Times New Roman" w:eastAsia="Times New Roman" w:hAnsi="Times New Roman" w:cs="Times New Roman"/>
                <w:color w:val="000000"/>
                <w:sz w:val="28"/>
                <w:szCs w:val="28"/>
                <w:lang w:eastAsia="ru-RU"/>
              </w:rPr>
              <w:t>а еще:</w:t>
            </w:r>
          </w:p>
          <w:p w14:paraId="152D32AF" w14:textId="517134D8" w:rsidR="00621139" w:rsidRPr="00980FCE" w:rsidRDefault="00621139" w:rsidP="00980FCE">
            <w:pPr>
              <w:spacing w:line="360" w:lineRule="auto"/>
              <w:rPr>
                <w:rFonts w:ascii="Times New Roman" w:hAnsi="Times New Roman" w:cs="Times New Roman"/>
                <w:color w:val="0F1115"/>
                <w:sz w:val="28"/>
                <w:szCs w:val="28"/>
                <w:shd w:val="clear" w:color="auto" w:fill="FFFFFF"/>
              </w:rPr>
            </w:pPr>
            <w:r w:rsidRPr="00980FCE">
              <w:rPr>
                <w:rFonts w:ascii="Times New Roman" w:hAnsi="Times New Roman" w:cs="Times New Roman"/>
                <w:color w:val="333333"/>
                <w:sz w:val="28"/>
                <w:szCs w:val="28"/>
                <w:shd w:val="clear" w:color="auto" w:fill="FFFFFF"/>
              </w:rPr>
              <w:t>Гнать, держать, смотреть и видеть, Дышать, слышать, ненавидеть, И зависеть, и вертеть, И обидеть, и терпеть </w:t>
            </w:r>
            <w:proofErr w:type="gramStart"/>
            <w:r w:rsidRPr="00980FCE">
              <w:rPr>
                <w:rFonts w:ascii="Times New Roman" w:hAnsi="Times New Roman" w:cs="Times New Roman"/>
                <w:color w:val="333333"/>
                <w:sz w:val="28"/>
                <w:szCs w:val="28"/>
                <w:shd w:val="clear" w:color="auto" w:fill="FFFFFF"/>
              </w:rPr>
              <w:t>—  Вы</w:t>
            </w:r>
            <w:proofErr w:type="gramEnd"/>
            <w:r w:rsidRPr="00980FCE">
              <w:rPr>
                <w:rFonts w:ascii="Times New Roman" w:hAnsi="Times New Roman" w:cs="Times New Roman"/>
                <w:color w:val="333333"/>
                <w:sz w:val="28"/>
                <w:szCs w:val="28"/>
                <w:shd w:val="clear" w:color="auto" w:fill="FFFFFF"/>
              </w:rPr>
              <w:t xml:space="preserve"> запомните, друзья, Их на -е спрягать нельзя.</w:t>
            </w:r>
            <w:bookmarkEnd w:id="44"/>
          </w:p>
        </w:tc>
      </w:tr>
      <w:tr w:rsidR="00621139" w:rsidRPr="003E5D84" w14:paraId="16A021DF" w14:textId="692E5A72" w:rsidTr="00621139">
        <w:tc>
          <w:tcPr>
            <w:tcW w:w="1560" w:type="dxa"/>
            <w:tcBorders>
              <w:top w:val="single" w:sz="4" w:space="0" w:color="auto"/>
              <w:left w:val="single" w:sz="4" w:space="0" w:color="auto"/>
              <w:bottom w:val="single" w:sz="4" w:space="0" w:color="auto"/>
              <w:right w:val="single" w:sz="4" w:space="0" w:color="auto"/>
            </w:tcBorders>
            <w:hideMark/>
          </w:tcPr>
          <w:p w14:paraId="0ECC5C9C" w14:textId="77777777" w:rsidR="00621139" w:rsidRPr="00980FCE" w:rsidRDefault="00621139" w:rsidP="00980FCE">
            <w:pPr>
              <w:spacing w:line="360" w:lineRule="auto"/>
              <w:jc w:val="center"/>
              <w:rPr>
                <w:rStyle w:val="a5"/>
                <w:rFonts w:ascii="Times New Roman" w:eastAsiaTheme="minorEastAsia" w:hAnsi="Times New Roman" w:cs="Times New Roman"/>
                <w:b w:val="0"/>
                <w:bCs w:val="0"/>
                <w:color w:val="333333"/>
                <w:sz w:val="28"/>
                <w:szCs w:val="28"/>
                <w:shd w:val="clear" w:color="auto" w:fill="FFFFFF"/>
              </w:rPr>
            </w:pPr>
            <w:r w:rsidRPr="00980FCE">
              <w:rPr>
                <w:rStyle w:val="a5"/>
                <w:rFonts w:ascii="Times New Roman" w:hAnsi="Times New Roman" w:cs="Times New Roman"/>
                <w:color w:val="333333"/>
                <w:sz w:val="28"/>
                <w:szCs w:val="28"/>
                <w:shd w:val="clear" w:color="auto" w:fill="FFFFFF"/>
              </w:rPr>
              <w:lastRenderedPageBreak/>
              <w:t>3</w:t>
            </w:r>
          </w:p>
        </w:tc>
        <w:tc>
          <w:tcPr>
            <w:tcW w:w="3402" w:type="dxa"/>
            <w:tcBorders>
              <w:top w:val="single" w:sz="4" w:space="0" w:color="auto"/>
              <w:left w:val="single" w:sz="4" w:space="0" w:color="auto"/>
              <w:bottom w:val="single" w:sz="4" w:space="0" w:color="auto"/>
              <w:right w:val="single" w:sz="4" w:space="0" w:color="auto"/>
            </w:tcBorders>
            <w:hideMark/>
          </w:tcPr>
          <w:p w14:paraId="510983AC" w14:textId="77777777" w:rsidR="00621139" w:rsidRPr="00980FCE" w:rsidRDefault="00621139" w:rsidP="00980FCE">
            <w:pPr>
              <w:spacing w:line="360" w:lineRule="auto"/>
              <w:jc w:val="center"/>
              <w:rPr>
                <w:rFonts w:ascii="Times New Roman" w:eastAsia="Times New Roman" w:hAnsi="Times New Roman" w:cs="Times New Roman"/>
                <w:sz w:val="28"/>
                <w:szCs w:val="28"/>
              </w:rPr>
            </w:pPr>
            <w:r w:rsidRPr="00980FCE">
              <w:rPr>
                <w:rFonts w:ascii="Times New Roman" w:eastAsia="Times New Roman" w:hAnsi="Times New Roman" w:cs="Times New Roman"/>
                <w:sz w:val="28"/>
                <w:szCs w:val="28"/>
              </w:rPr>
              <w:t>Умение применять правило</w:t>
            </w:r>
          </w:p>
        </w:tc>
        <w:tc>
          <w:tcPr>
            <w:tcW w:w="5387" w:type="dxa"/>
            <w:tcBorders>
              <w:top w:val="single" w:sz="4" w:space="0" w:color="auto"/>
              <w:left w:val="single" w:sz="4" w:space="0" w:color="auto"/>
              <w:bottom w:val="single" w:sz="4" w:space="0" w:color="auto"/>
              <w:right w:val="single" w:sz="4" w:space="0" w:color="auto"/>
            </w:tcBorders>
          </w:tcPr>
          <w:p w14:paraId="750D3466" w14:textId="77777777" w:rsidR="00621139" w:rsidRPr="00980FCE" w:rsidRDefault="00621139" w:rsidP="00980FCE">
            <w:pPr>
              <w:spacing w:line="360" w:lineRule="auto"/>
              <w:jc w:val="center"/>
              <w:rPr>
                <w:rFonts w:ascii="Times New Roman" w:eastAsia="Times New Roman" w:hAnsi="Times New Roman" w:cs="Times New Roman"/>
                <w:sz w:val="28"/>
                <w:szCs w:val="28"/>
              </w:rPr>
            </w:pPr>
          </w:p>
        </w:tc>
      </w:tr>
      <w:tr w:rsidR="00621139" w:rsidRPr="003E5D84" w14:paraId="6F73D02E" w14:textId="5E4C1DFC"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18402262" w14:textId="77777777" w:rsidR="00621139" w:rsidRPr="00980FCE" w:rsidRDefault="00621139" w:rsidP="00980FCE">
            <w:pPr>
              <w:spacing w:line="360" w:lineRule="auto"/>
              <w:jc w:val="center"/>
              <w:rPr>
                <w:rFonts w:ascii="Times New Roman" w:eastAsia="Times New Roman" w:hAnsi="Times New Roman" w:cs="Times New Roman"/>
                <w:b/>
                <w:bCs/>
                <w:sz w:val="28"/>
                <w:szCs w:val="28"/>
              </w:rPr>
            </w:pPr>
            <w:r w:rsidRPr="00980FCE">
              <w:rPr>
                <w:rFonts w:ascii="Times New Roman" w:eastAsia="Times New Roman" w:hAnsi="Times New Roman" w:cs="Times New Roman"/>
                <w:b/>
                <w:bCs/>
                <w:sz w:val="28"/>
                <w:szCs w:val="28"/>
              </w:rPr>
              <w:t>Уровень сложности: Базовый</w:t>
            </w:r>
          </w:p>
        </w:tc>
      </w:tr>
      <w:tr w:rsidR="00621139" w:rsidRPr="00132CFA" w14:paraId="0DE5B84E" w14:textId="61065275"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490678F6" w14:textId="77777777" w:rsidR="00621139" w:rsidRPr="00980FCE" w:rsidRDefault="00621139" w:rsidP="00980FCE">
            <w:pPr>
              <w:spacing w:line="360" w:lineRule="auto"/>
              <w:rPr>
                <w:rFonts w:ascii="Times New Roman" w:eastAsiaTheme="minorEastAsia" w:hAnsi="Times New Roman" w:cs="Times New Roman"/>
                <w:color w:val="0F1115"/>
                <w:sz w:val="28"/>
                <w:szCs w:val="28"/>
                <w:shd w:val="clear" w:color="auto" w:fill="FFFFFF"/>
              </w:rPr>
            </w:pPr>
            <w:r w:rsidRPr="00980FCE">
              <w:rPr>
                <w:rStyle w:val="a5"/>
                <w:rFonts w:ascii="Times New Roman" w:hAnsi="Times New Roman" w:cs="Times New Roman"/>
                <w:color w:val="0F1115"/>
                <w:sz w:val="28"/>
                <w:szCs w:val="28"/>
                <w:shd w:val="clear" w:color="auto" w:fill="FFFFFF"/>
              </w:rPr>
              <w:t>«Испытательный полигон».</w:t>
            </w:r>
            <w:r w:rsidRPr="00980FCE">
              <w:rPr>
                <w:rFonts w:ascii="Times New Roman" w:hAnsi="Times New Roman" w:cs="Times New Roman"/>
                <w:color w:val="0F1115"/>
                <w:sz w:val="28"/>
                <w:szCs w:val="28"/>
                <w:shd w:val="clear" w:color="auto" w:fill="FFFFFF"/>
              </w:rPr>
              <w:t> </w:t>
            </w:r>
          </w:p>
          <w:p w14:paraId="185B3FC6" w14:textId="77777777" w:rsidR="00621139" w:rsidRPr="00980FCE" w:rsidRDefault="00621139" w:rsidP="00980FCE">
            <w:pPr>
              <w:spacing w:line="360" w:lineRule="auto"/>
              <w:rPr>
                <w:rFonts w:ascii="Times New Roman" w:hAnsi="Times New Roman" w:cs="Times New Roman"/>
                <w:color w:val="0F1115"/>
                <w:sz w:val="28"/>
                <w:szCs w:val="28"/>
                <w:shd w:val="clear" w:color="auto" w:fill="FFFFFF"/>
              </w:rPr>
            </w:pPr>
            <w:r w:rsidRPr="00980FCE">
              <w:rPr>
                <w:rFonts w:ascii="Times New Roman" w:hAnsi="Times New Roman" w:cs="Times New Roman"/>
                <w:color w:val="0F1115"/>
                <w:sz w:val="28"/>
                <w:szCs w:val="28"/>
                <w:shd w:val="clear" w:color="auto" w:fill="FFFFFF"/>
              </w:rPr>
              <w:t>Даны </w:t>
            </w:r>
            <w:r w:rsidRPr="00980FCE">
              <w:rPr>
                <w:rStyle w:val="a5"/>
                <w:rFonts w:ascii="Times New Roman" w:hAnsi="Times New Roman" w:cs="Times New Roman"/>
                <w:color w:val="0F1115"/>
                <w:sz w:val="28"/>
                <w:szCs w:val="28"/>
                <w:shd w:val="clear" w:color="auto" w:fill="FFFFFF"/>
              </w:rPr>
              <w:t>отдельные слова с пропуском</w:t>
            </w:r>
            <w:r w:rsidRPr="00980FCE">
              <w:rPr>
                <w:rFonts w:ascii="Times New Roman" w:hAnsi="Times New Roman" w:cs="Times New Roman"/>
                <w:color w:val="0F1115"/>
                <w:sz w:val="28"/>
                <w:szCs w:val="28"/>
                <w:shd w:val="clear" w:color="auto" w:fill="FFFFFF"/>
              </w:rPr>
              <w:t xml:space="preserve"> на одно конкретное правило (например, только на проверяемые безударные гласные). Рядом — столбик проверочных слов вразброс. </w:t>
            </w:r>
          </w:p>
          <w:p w14:paraId="7FAA5090" w14:textId="28C34C18" w:rsidR="00621139" w:rsidRPr="00980FCE" w:rsidRDefault="00621139" w:rsidP="00980FCE">
            <w:pPr>
              <w:spacing w:line="360" w:lineRule="auto"/>
              <w:rPr>
                <w:rFonts w:ascii="Times New Roman" w:hAnsi="Times New Roman" w:cs="Times New Roman"/>
                <w:i/>
                <w:iCs/>
                <w:color w:val="0F1115"/>
                <w:sz w:val="28"/>
                <w:szCs w:val="28"/>
                <w:shd w:val="clear" w:color="auto" w:fill="FFFFFF"/>
              </w:rPr>
            </w:pPr>
            <w:bookmarkStart w:id="45" w:name="_Hlk228017982"/>
            <w:r w:rsidRPr="00980FCE">
              <w:rPr>
                <w:rFonts w:ascii="Times New Roman" w:hAnsi="Times New Roman" w:cs="Times New Roman"/>
                <w:i/>
                <w:iCs/>
                <w:color w:val="0F1115"/>
                <w:sz w:val="28"/>
                <w:szCs w:val="28"/>
                <w:shd w:val="clear" w:color="auto" w:fill="FFFFFF"/>
              </w:rPr>
              <w:t>Задание: соединить стрелочкой слово с его проверкой, вставить букву. </w:t>
            </w:r>
          </w:p>
          <w:tbl>
            <w:tblPr>
              <w:tblStyle w:val="a7"/>
              <w:tblW w:w="0" w:type="auto"/>
              <w:tblLook w:val="04A0" w:firstRow="1" w:lastRow="0" w:firstColumn="1" w:lastColumn="0" w:noHBand="0" w:noVBand="1"/>
            </w:tblPr>
            <w:tblGrid>
              <w:gridCol w:w="5061"/>
              <w:gridCol w:w="5062"/>
            </w:tblGrid>
            <w:tr w:rsidR="00621139" w:rsidRPr="00980FCE" w14:paraId="00CF3991" w14:textId="77777777" w:rsidTr="0002665B">
              <w:tc>
                <w:tcPr>
                  <w:tcW w:w="5061" w:type="dxa"/>
                </w:tcPr>
                <w:p w14:paraId="43E1A903" w14:textId="77777777" w:rsidR="00621139" w:rsidRPr="00980FCE" w:rsidRDefault="00621139" w:rsidP="00980FCE">
                  <w:pPr>
                    <w:numPr>
                      <w:ilvl w:val="0"/>
                      <w:numId w:val="20"/>
                    </w:numPr>
                    <w:shd w:val="clear" w:color="auto" w:fill="FFFFFF"/>
                    <w:spacing w:line="360" w:lineRule="auto"/>
                    <w:rPr>
                      <w:rFonts w:ascii="Times New Roman" w:eastAsia="Times New Roman" w:hAnsi="Times New Roman" w:cs="Times New Roman"/>
                      <w:sz w:val="28"/>
                      <w:szCs w:val="28"/>
                      <w:lang w:eastAsia="ru-RU"/>
                    </w:rPr>
                  </w:pPr>
                  <w:bookmarkStart w:id="46" w:name="_Hlk228017999"/>
                  <w:bookmarkEnd w:id="45"/>
                  <w:proofErr w:type="spellStart"/>
                  <w:r w:rsidRPr="00980FCE">
                    <w:rPr>
                      <w:rFonts w:ascii="Times New Roman" w:eastAsia="Times New Roman" w:hAnsi="Times New Roman" w:cs="Times New Roman"/>
                      <w:sz w:val="28"/>
                      <w:szCs w:val="28"/>
                      <w:lang w:eastAsia="ru-RU"/>
                    </w:rPr>
                    <w:t>в_лна</w:t>
                  </w:r>
                  <w:proofErr w:type="spellEnd"/>
                </w:p>
                <w:p w14:paraId="431DA5F1" w14:textId="77777777" w:rsidR="00621139" w:rsidRPr="00980FCE" w:rsidRDefault="00621139" w:rsidP="00980FCE">
                  <w:pPr>
                    <w:numPr>
                      <w:ilvl w:val="0"/>
                      <w:numId w:val="20"/>
                    </w:numPr>
                    <w:shd w:val="clear" w:color="auto" w:fill="FFFFFF"/>
                    <w:spacing w:line="360" w:lineRule="auto"/>
                    <w:rPr>
                      <w:rFonts w:ascii="Times New Roman" w:eastAsia="Times New Roman" w:hAnsi="Times New Roman" w:cs="Times New Roman"/>
                      <w:sz w:val="28"/>
                      <w:szCs w:val="28"/>
                      <w:lang w:eastAsia="ru-RU"/>
                    </w:rPr>
                  </w:pPr>
                  <w:proofErr w:type="spellStart"/>
                  <w:r w:rsidRPr="00980FCE">
                    <w:rPr>
                      <w:rFonts w:ascii="Times New Roman" w:eastAsia="Times New Roman" w:hAnsi="Times New Roman" w:cs="Times New Roman"/>
                      <w:sz w:val="28"/>
                      <w:szCs w:val="28"/>
                      <w:lang w:eastAsia="ru-RU"/>
                    </w:rPr>
                    <w:t>тр_ва</w:t>
                  </w:r>
                  <w:proofErr w:type="spellEnd"/>
                </w:p>
                <w:p w14:paraId="6373DDD3" w14:textId="77777777" w:rsidR="00621139" w:rsidRPr="00980FCE" w:rsidRDefault="00621139" w:rsidP="00980FCE">
                  <w:pPr>
                    <w:numPr>
                      <w:ilvl w:val="0"/>
                      <w:numId w:val="20"/>
                    </w:numPr>
                    <w:shd w:val="clear" w:color="auto" w:fill="FFFFFF"/>
                    <w:spacing w:line="360" w:lineRule="auto"/>
                    <w:rPr>
                      <w:rFonts w:ascii="Times New Roman" w:eastAsia="Times New Roman" w:hAnsi="Times New Roman" w:cs="Times New Roman"/>
                      <w:sz w:val="28"/>
                      <w:szCs w:val="28"/>
                      <w:lang w:eastAsia="ru-RU"/>
                    </w:rPr>
                  </w:pPr>
                  <w:proofErr w:type="spellStart"/>
                  <w:r w:rsidRPr="00980FCE">
                    <w:rPr>
                      <w:rFonts w:ascii="Times New Roman" w:eastAsia="Times New Roman" w:hAnsi="Times New Roman" w:cs="Times New Roman"/>
                      <w:sz w:val="28"/>
                      <w:szCs w:val="28"/>
                      <w:lang w:eastAsia="ru-RU"/>
                    </w:rPr>
                    <w:t>г_ра</w:t>
                  </w:r>
                  <w:proofErr w:type="spellEnd"/>
                </w:p>
                <w:p w14:paraId="6F11C83B" w14:textId="77777777" w:rsidR="00621139" w:rsidRPr="00980FCE" w:rsidRDefault="00621139" w:rsidP="00980FCE">
                  <w:pPr>
                    <w:numPr>
                      <w:ilvl w:val="0"/>
                      <w:numId w:val="20"/>
                    </w:numPr>
                    <w:shd w:val="clear" w:color="auto" w:fill="FFFFFF"/>
                    <w:spacing w:line="360" w:lineRule="auto"/>
                    <w:rPr>
                      <w:rFonts w:ascii="Times New Roman" w:eastAsia="Times New Roman" w:hAnsi="Times New Roman" w:cs="Times New Roman"/>
                      <w:sz w:val="28"/>
                      <w:szCs w:val="28"/>
                      <w:lang w:eastAsia="ru-RU"/>
                    </w:rPr>
                  </w:pPr>
                  <w:proofErr w:type="spellStart"/>
                  <w:r w:rsidRPr="00980FCE">
                    <w:rPr>
                      <w:rFonts w:ascii="Times New Roman" w:eastAsia="Times New Roman" w:hAnsi="Times New Roman" w:cs="Times New Roman"/>
                      <w:sz w:val="28"/>
                      <w:szCs w:val="28"/>
                      <w:lang w:eastAsia="ru-RU"/>
                    </w:rPr>
                    <w:t>м_ря</w:t>
                  </w:r>
                  <w:proofErr w:type="spellEnd"/>
                </w:p>
                <w:p w14:paraId="183B84CF" w14:textId="77777777" w:rsidR="00621139" w:rsidRPr="00980FCE" w:rsidRDefault="00621139" w:rsidP="00980FCE">
                  <w:pPr>
                    <w:numPr>
                      <w:ilvl w:val="0"/>
                      <w:numId w:val="20"/>
                    </w:numPr>
                    <w:shd w:val="clear" w:color="auto" w:fill="FFFFFF"/>
                    <w:spacing w:line="360" w:lineRule="auto"/>
                    <w:rPr>
                      <w:rFonts w:ascii="Times New Roman" w:eastAsia="Times New Roman" w:hAnsi="Times New Roman" w:cs="Times New Roman"/>
                      <w:sz w:val="28"/>
                      <w:szCs w:val="28"/>
                      <w:lang w:eastAsia="ru-RU"/>
                    </w:rPr>
                  </w:pPr>
                  <w:proofErr w:type="spellStart"/>
                  <w:r w:rsidRPr="00980FCE">
                    <w:rPr>
                      <w:rFonts w:ascii="Times New Roman" w:eastAsia="Times New Roman" w:hAnsi="Times New Roman" w:cs="Times New Roman"/>
                      <w:sz w:val="28"/>
                      <w:szCs w:val="28"/>
                      <w:lang w:eastAsia="ru-RU"/>
                    </w:rPr>
                    <w:t>стр_ла</w:t>
                  </w:r>
                  <w:proofErr w:type="spellEnd"/>
                </w:p>
                <w:p w14:paraId="3E62B8F7" w14:textId="77777777" w:rsidR="00621139" w:rsidRPr="00980FCE" w:rsidRDefault="00621139" w:rsidP="00980FCE">
                  <w:pPr>
                    <w:numPr>
                      <w:ilvl w:val="0"/>
                      <w:numId w:val="20"/>
                    </w:numPr>
                    <w:shd w:val="clear" w:color="auto" w:fill="FFFFFF"/>
                    <w:spacing w:line="360" w:lineRule="auto"/>
                    <w:rPr>
                      <w:rFonts w:ascii="Times New Roman" w:eastAsia="Times New Roman" w:hAnsi="Times New Roman" w:cs="Times New Roman"/>
                      <w:sz w:val="28"/>
                      <w:szCs w:val="28"/>
                      <w:lang w:eastAsia="ru-RU"/>
                    </w:rPr>
                  </w:pPr>
                  <w:r w:rsidRPr="00980FCE">
                    <w:rPr>
                      <w:rFonts w:ascii="Times New Roman" w:eastAsia="Times New Roman" w:hAnsi="Times New Roman" w:cs="Times New Roman"/>
                      <w:sz w:val="28"/>
                      <w:szCs w:val="28"/>
                      <w:lang w:eastAsia="ru-RU"/>
                    </w:rPr>
                    <w:t>су_</w:t>
                  </w:r>
                </w:p>
                <w:p w14:paraId="6C5EA54F" w14:textId="77777777" w:rsidR="00621139" w:rsidRPr="00980FCE" w:rsidRDefault="00621139" w:rsidP="00980FCE">
                  <w:pPr>
                    <w:numPr>
                      <w:ilvl w:val="0"/>
                      <w:numId w:val="20"/>
                    </w:numPr>
                    <w:shd w:val="clear" w:color="auto" w:fill="FFFFFF"/>
                    <w:spacing w:line="360" w:lineRule="auto"/>
                    <w:rPr>
                      <w:rFonts w:ascii="Times New Roman" w:eastAsia="Times New Roman" w:hAnsi="Times New Roman" w:cs="Times New Roman"/>
                      <w:sz w:val="28"/>
                      <w:szCs w:val="28"/>
                      <w:lang w:eastAsia="ru-RU"/>
                    </w:rPr>
                  </w:pPr>
                  <w:proofErr w:type="spellStart"/>
                  <w:r w:rsidRPr="00980FCE">
                    <w:rPr>
                      <w:rFonts w:ascii="Times New Roman" w:eastAsia="Times New Roman" w:hAnsi="Times New Roman" w:cs="Times New Roman"/>
                      <w:sz w:val="28"/>
                      <w:szCs w:val="28"/>
                      <w:lang w:eastAsia="ru-RU"/>
                    </w:rPr>
                    <w:t>зу</w:t>
                  </w:r>
                  <w:proofErr w:type="spellEnd"/>
                  <w:r w:rsidRPr="00980FCE">
                    <w:rPr>
                      <w:rFonts w:ascii="Times New Roman" w:eastAsia="Times New Roman" w:hAnsi="Times New Roman" w:cs="Times New Roman"/>
                      <w:sz w:val="28"/>
                      <w:szCs w:val="28"/>
                      <w:lang w:eastAsia="ru-RU"/>
                    </w:rPr>
                    <w:t>_</w:t>
                  </w:r>
                </w:p>
                <w:p w14:paraId="05F8AFC7" w14:textId="77777777" w:rsidR="00621139" w:rsidRPr="00980FCE" w:rsidRDefault="00621139" w:rsidP="00980FCE">
                  <w:pPr>
                    <w:numPr>
                      <w:ilvl w:val="0"/>
                      <w:numId w:val="20"/>
                    </w:numPr>
                    <w:shd w:val="clear" w:color="auto" w:fill="FFFFFF"/>
                    <w:spacing w:line="360" w:lineRule="auto"/>
                    <w:rPr>
                      <w:rFonts w:ascii="Times New Roman" w:eastAsia="Times New Roman" w:hAnsi="Times New Roman" w:cs="Times New Roman"/>
                      <w:sz w:val="28"/>
                      <w:szCs w:val="28"/>
                      <w:lang w:eastAsia="ru-RU"/>
                    </w:rPr>
                  </w:pPr>
                  <w:proofErr w:type="spellStart"/>
                  <w:r w:rsidRPr="00980FCE">
                    <w:rPr>
                      <w:rFonts w:ascii="Times New Roman" w:eastAsia="Times New Roman" w:hAnsi="Times New Roman" w:cs="Times New Roman"/>
                      <w:sz w:val="28"/>
                      <w:szCs w:val="28"/>
                      <w:lang w:eastAsia="ru-RU"/>
                    </w:rPr>
                    <w:t>ду</w:t>
                  </w:r>
                  <w:proofErr w:type="spellEnd"/>
                  <w:r w:rsidRPr="00980FCE">
                    <w:rPr>
                      <w:rFonts w:ascii="Times New Roman" w:eastAsia="Times New Roman" w:hAnsi="Times New Roman" w:cs="Times New Roman"/>
                      <w:sz w:val="28"/>
                      <w:szCs w:val="28"/>
                      <w:lang w:eastAsia="ru-RU"/>
                    </w:rPr>
                    <w:t>_</w:t>
                  </w:r>
                </w:p>
                <w:p w14:paraId="307C244F" w14:textId="77777777" w:rsidR="00621139" w:rsidRPr="00980FCE" w:rsidRDefault="00621139" w:rsidP="00980FCE">
                  <w:pPr>
                    <w:numPr>
                      <w:ilvl w:val="0"/>
                      <w:numId w:val="20"/>
                    </w:numPr>
                    <w:shd w:val="clear" w:color="auto" w:fill="FFFFFF"/>
                    <w:spacing w:line="360" w:lineRule="auto"/>
                    <w:rPr>
                      <w:rFonts w:ascii="Times New Roman" w:eastAsia="Times New Roman" w:hAnsi="Times New Roman" w:cs="Times New Roman"/>
                      <w:sz w:val="28"/>
                      <w:szCs w:val="28"/>
                      <w:lang w:eastAsia="ru-RU"/>
                    </w:rPr>
                  </w:pPr>
                  <w:proofErr w:type="spellStart"/>
                  <w:r w:rsidRPr="00980FCE">
                    <w:rPr>
                      <w:rFonts w:ascii="Times New Roman" w:eastAsia="Times New Roman" w:hAnsi="Times New Roman" w:cs="Times New Roman"/>
                      <w:sz w:val="28"/>
                      <w:szCs w:val="28"/>
                      <w:lang w:eastAsia="ru-RU"/>
                    </w:rPr>
                    <w:t>горо</w:t>
                  </w:r>
                  <w:proofErr w:type="spellEnd"/>
                  <w:r w:rsidRPr="00980FCE">
                    <w:rPr>
                      <w:rFonts w:ascii="Times New Roman" w:eastAsia="Times New Roman" w:hAnsi="Times New Roman" w:cs="Times New Roman"/>
                      <w:sz w:val="28"/>
                      <w:szCs w:val="28"/>
                      <w:lang w:eastAsia="ru-RU"/>
                    </w:rPr>
                    <w:t>_</w:t>
                  </w:r>
                </w:p>
                <w:p w14:paraId="2589BB53" w14:textId="77777777" w:rsidR="00621139" w:rsidRPr="00980FCE" w:rsidRDefault="00621139" w:rsidP="00980FCE">
                  <w:pPr>
                    <w:numPr>
                      <w:ilvl w:val="0"/>
                      <w:numId w:val="20"/>
                    </w:numPr>
                    <w:shd w:val="clear" w:color="auto" w:fill="FFFFFF"/>
                    <w:spacing w:line="360" w:lineRule="auto"/>
                    <w:rPr>
                      <w:rFonts w:ascii="Times New Roman" w:eastAsia="Times New Roman" w:hAnsi="Times New Roman" w:cs="Times New Roman"/>
                      <w:sz w:val="28"/>
                      <w:szCs w:val="28"/>
                      <w:lang w:eastAsia="ru-RU"/>
                    </w:rPr>
                  </w:pPr>
                  <w:proofErr w:type="spellStart"/>
                  <w:r w:rsidRPr="00980FCE">
                    <w:rPr>
                      <w:rFonts w:ascii="Times New Roman" w:eastAsia="Times New Roman" w:hAnsi="Times New Roman" w:cs="Times New Roman"/>
                      <w:sz w:val="28"/>
                      <w:szCs w:val="28"/>
                      <w:lang w:eastAsia="ru-RU"/>
                    </w:rPr>
                    <w:t>шка</w:t>
                  </w:r>
                  <w:proofErr w:type="spellEnd"/>
                  <w:r w:rsidRPr="00980FCE">
                    <w:rPr>
                      <w:rFonts w:ascii="Times New Roman" w:eastAsia="Times New Roman" w:hAnsi="Times New Roman" w:cs="Times New Roman"/>
                      <w:sz w:val="28"/>
                      <w:szCs w:val="28"/>
                      <w:lang w:eastAsia="ru-RU"/>
                    </w:rPr>
                    <w:t>_</w:t>
                  </w:r>
                </w:p>
                <w:p w14:paraId="2FE423B7" w14:textId="77777777" w:rsidR="00621139" w:rsidRPr="00980FCE" w:rsidRDefault="00621139" w:rsidP="00980FCE">
                  <w:pPr>
                    <w:numPr>
                      <w:ilvl w:val="0"/>
                      <w:numId w:val="20"/>
                    </w:numPr>
                    <w:shd w:val="clear" w:color="auto" w:fill="FFFFFF"/>
                    <w:spacing w:line="360" w:lineRule="auto"/>
                    <w:rPr>
                      <w:rFonts w:ascii="Times New Roman" w:eastAsia="Times New Roman" w:hAnsi="Times New Roman" w:cs="Times New Roman"/>
                      <w:sz w:val="28"/>
                      <w:szCs w:val="28"/>
                      <w:lang w:eastAsia="ru-RU"/>
                    </w:rPr>
                  </w:pPr>
                  <w:proofErr w:type="spellStart"/>
                  <w:r w:rsidRPr="00980FCE">
                    <w:rPr>
                      <w:rFonts w:ascii="Times New Roman" w:eastAsia="Times New Roman" w:hAnsi="Times New Roman" w:cs="Times New Roman"/>
                      <w:sz w:val="28"/>
                      <w:szCs w:val="28"/>
                      <w:lang w:eastAsia="ru-RU"/>
                    </w:rPr>
                    <w:t>звёз_ный</w:t>
                  </w:r>
                  <w:proofErr w:type="spellEnd"/>
                </w:p>
                <w:p w14:paraId="5E3ADEAC" w14:textId="03E2385E" w:rsidR="00621139" w:rsidRPr="00980FCE" w:rsidRDefault="00621139" w:rsidP="00980FCE">
                  <w:pPr>
                    <w:numPr>
                      <w:ilvl w:val="0"/>
                      <w:numId w:val="20"/>
                    </w:numPr>
                    <w:shd w:val="clear" w:color="auto" w:fill="FFFFFF"/>
                    <w:spacing w:line="360" w:lineRule="auto"/>
                    <w:rPr>
                      <w:rFonts w:ascii="Times New Roman" w:eastAsia="Times New Roman" w:hAnsi="Times New Roman" w:cs="Times New Roman"/>
                      <w:sz w:val="28"/>
                      <w:szCs w:val="28"/>
                      <w:lang w:eastAsia="ru-RU"/>
                    </w:rPr>
                  </w:pPr>
                  <w:proofErr w:type="spellStart"/>
                  <w:r w:rsidRPr="00980FCE">
                    <w:rPr>
                      <w:rFonts w:ascii="Times New Roman" w:eastAsia="Times New Roman" w:hAnsi="Times New Roman" w:cs="Times New Roman"/>
                      <w:sz w:val="28"/>
                      <w:szCs w:val="28"/>
                      <w:lang w:eastAsia="ru-RU"/>
                    </w:rPr>
                    <w:t>со_</w:t>
                  </w:r>
                  <w:r>
                    <w:rPr>
                      <w:rFonts w:ascii="Times New Roman" w:eastAsia="Times New Roman" w:hAnsi="Times New Roman" w:cs="Times New Roman"/>
                      <w:sz w:val="28"/>
                      <w:szCs w:val="28"/>
                      <w:lang w:eastAsia="ru-RU"/>
                    </w:rPr>
                    <w:t>н</w:t>
                  </w:r>
                  <w:r w:rsidRPr="00980FCE">
                    <w:rPr>
                      <w:rFonts w:ascii="Times New Roman" w:eastAsia="Times New Roman" w:hAnsi="Times New Roman" w:cs="Times New Roman"/>
                      <w:sz w:val="28"/>
                      <w:szCs w:val="28"/>
                      <w:lang w:eastAsia="ru-RU"/>
                    </w:rPr>
                    <w:t>це</w:t>
                  </w:r>
                  <w:proofErr w:type="spellEnd"/>
                </w:p>
                <w:p w14:paraId="137D595C" w14:textId="77777777" w:rsidR="00621139" w:rsidRPr="00980FCE" w:rsidRDefault="00621139" w:rsidP="00980FCE">
                  <w:pPr>
                    <w:numPr>
                      <w:ilvl w:val="0"/>
                      <w:numId w:val="20"/>
                    </w:numPr>
                    <w:shd w:val="clear" w:color="auto" w:fill="FFFFFF"/>
                    <w:spacing w:line="360" w:lineRule="auto"/>
                    <w:rPr>
                      <w:rFonts w:ascii="Times New Roman" w:eastAsia="Times New Roman" w:hAnsi="Times New Roman" w:cs="Times New Roman"/>
                      <w:sz w:val="28"/>
                      <w:szCs w:val="28"/>
                      <w:lang w:eastAsia="ru-RU"/>
                    </w:rPr>
                  </w:pPr>
                  <w:proofErr w:type="spellStart"/>
                  <w:r w:rsidRPr="00980FCE">
                    <w:rPr>
                      <w:rFonts w:ascii="Times New Roman" w:eastAsia="Times New Roman" w:hAnsi="Times New Roman" w:cs="Times New Roman"/>
                      <w:sz w:val="28"/>
                      <w:szCs w:val="28"/>
                      <w:lang w:eastAsia="ru-RU"/>
                    </w:rPr>
                    <w:t>сер_це</w:t>
                  </w:r>
                  <w:proofErr w:type="spellEnd"/>
                </w:p>
                <w:p w14:paraId="4AD9CEFA" w14:textId="77777777" w:rsidR="00621139" w:rsidRPr="00980FCE" w:rsidRDefault="00621139" w:rsidP="00980FCE">
                  <w:pPr>
                    <w:numPr>
                      <w:ilvl w:val="0"/>
                      <w:numId w:val="20"/>
                    </w:numPr>
                    <w:shd w:val="clear" w:color="auto" w:fill="FFFFFF"/>
                    <w:spacing w:line="360" w:lineRule="auto"/>
                    <w:rPr>
                      <w:rFonts w:ascii="Times New Roman" w:eastAsia="Times New Roman" w:hAnsi="Times New Roman" w:cs="Times New Roman"/>
                      <w:sz w:val="28"/>
                      <w:szCs w:val="28"/>
                      <w:lang w:eastAsia="ru-RU"/>
                    </w:rPr>
                  </w:pPr>
                  <w:proofErr w:type="spellStart"/>
                  <w:r w:rsidRPr="00980FCE">
                    <w:rPr>
                      <w:rFonts w:ascii="Times New Roman" w:eastAsia="Times New Roman" w:hAnsi="Times New Roman" w:cs="Times New Roman"/>
                      <w:sz w:val="28"/>
                      <w:szCs w:val="28"/>
                      <w:lang w:eastAsia="ru-RU"/>
                    </w:rPr>
                    <w:t>мес_ный</w:t>
                  </w:r>
                  <w:proofErr w:type="spellEnd"/>
                </w:p>
                <w:p w14:paraId="20E61B46" w14:textId="77777777" w:rsidR="00621139" w:rsidRPr="00980FCE" w:rsidRDefault="00621139" w:rsidP="00980FCE">
                  <w:pPr>
                    <w:numPr>
                      <w:ilvl w:val="0"/>
                      <w:numId w:val="20"/>
                    </w:numPr>
                    <w:shd w:val="clear" w:color="auto" w:fill="FFFFFF"/>
                    <w:spacing w:line="360" w:lineRule="auto"/>
                    <w:rPr>
                      <w:rFonts w:ascii="Times New Roman" w:eastAsia="Times New Roman" w:hAnsi="Times New Roman" w:cs="Times New Roman"/>
                      <w:sz w:val="28"/>
                      <w:szCs w:val="28"/>
                      <w:lang w:eastAsia="ru-RU"/>
                    </w:rPr>
                  </w:pPr>
                  <w:proofErr w:type="spellStart"/>
                  <w:r w:rsidRPr="00980FCE">
                    <w:rPr>
                      <w:rFonts w:ascii="Times New Roman" w:eastAsia="Times New Roman" w:hAnsi="Times New Roman" w:cs="Times New Roman"/>
                      <w:sz w:val="28"/>
                      <w:szCs w:val="28"/>
                      <w:lang w:eastAsia="ru-RU"/>
                    </w:rPr>
                    <w:t>радос_ный</w:t>
                  </w:r>
                  <w:proofErr w:type="spellEnd"/>
                </w:p>
              </w:tc>
              <w:tc>
                <w:tcPr>
                  <w:tcW w:w="5062" w:type="dxa"/>
                </w:tcPr>
                <w:p w14:paraId="36B106BA" w14:textId="77777777" w:rsidR="00621139" w:rsidRPr="00980FCE" w:rsidRDefault="00621139" w:rsidP="00980FCE">
                  <w:pPr>
                    <w:pStyle w:val="a4"/>
                    <w:numPr>
                      <w:ilvl w:val="0"/>
                      <w:numId w:val="27"/>
                    </w:numPr>
                    <w:shd w:val="clear" w:color="auto" w:fill="FFFFFF"/>
                    <w:spacing w:line="360" w:lineRule="auto"/>
                    <w:rPr>
                      <w:rFonts w:ascii="Times New Roman" w:eastAsia="Times New Roman" w:hAnsi="Times New Roman" w:cs="Times New Roman"/>
                      <w:sz w:val="28"/>
                      <w:szCs w:val="28"/>
                      <w:lang w:eastAsia="ru-RU"/>
                    </w:rPr>
                  </w:pPr>
                  <w:r w:rsidRPr="00980FCE">
                    <w:rPr>
                      <w:rFonts w:ascii="Times New Roman" w:eastAsia="Times New Roman" w:hAnsi="Times New Roman" w:cs="Times New Roman"/>
                      <w:sz w:val="28"/>
                      <w:szCs w:val="28"/>
                      <w:lang w:eastAsia="ru-RU"/>
                    </w:rPr>
                    <w:t>горы</w:t>
                  </w:r>
                </w:p>
                <w:p w14:paraId="405BCD2F" w14:textId="77777777" w:rsidR="00621139" w:rsidRPr="00980FCE" w:rsidRDefault="00621139" w:rsidP="00980FCE">
                  <w:pPr>
                    <w:pStyle w:val="a4"/>
                    <w:numPr>
                      <w:ilvl w:val="0"/>
                      <w:numId w:val="27"/>
                    </w:numPr>
                    <w:shd w:val="clear" w:color="auto" w:fill="FFFFFF"/>
                    <w:spacing w:line="360" w:lineRule="auto"/>
                    <w:rPr>
                      <w:rFonts w:ascii="Times New Roman" w:eastAsia="Times New Roman" w:hAnsi="Times New Roman" w:cs="Times New Roman"/>
                      <w:sz w:val="28"/>
                      <w:szCs w:val="28"/>
                      <w:lang w:eastAsia="ru-RU"/>
                    </w:rPr>
                  </w:pPr>
                  <w:r w:rsidRPr="00980FCE">
                    <w:rPr>
                      <w:rFonts w:ascii="Times New Roman" w:eastAsia="Times New Roman" w:hAnsi="Times New Roman" w:cs="Times New Roman"/>
                      <w:sz w:val="28"/>
                      <w:szCs w:val="28"/>
                      <w:lang w:eastAsia="ru-RU"/>
                    </w:rPr>
                    <w:t>волны</w:t>
                  </w:r>
                </w:p>
                <w:p w14:paraId="1CDB6615" w14:textId="77777777" w:rsidR="00621139" w:rsidRPr="00980FCE" w:rsidRDefault="00621139" w:rsidP="00980FCE">
                  <w:pPr>
                    <w:pStyle w:val="a4"/>
                    <w:numPr>
                      <w:ilvl w:val="0"/>
                      <w:numId w:val="27"/>
                    </w:numPr>
                    <w:shd w:val="clear" w:color="auto" w:fill="FFFFFF"/>
                    <w:spacing w:line="360" w:lineRule="auto"/>
                    <w:rPr>
                      <w:rFonts w:ascii="Times New Roman" w:eastAsia="Times New Roman" w:hAnsi="Times New Roman" w:cs="Times New Roman"/>
                      <w:sz w:val="28"/>
                      <w:szCs w:val="28"/>
                      <w:lang w:eastAsia="ru-RU"/>
                    </w:rPr>
                  </w:pPr>
                  <w:r w:rsidRPr="00980FCE">
                    <w:rPr>
                      <w:rFonts w:ascii="Times New Roman" w:eastAsia="Times New Roman" w:hAnsi="Times New Roman" w:cs="Times New Roman"/>
                      <w:sz w:val="28"/>
                      <w:szCs w:val="28"/>
                      <w:lang w:eastAsia="ru-RU"/>
                    </w:rPr>
                    <w:t>стрелы</w:t>
                  </w:r>
                </w:p>
                <w:p w14:paraId="27E7FD96" w14:textId="77777777" w:rsidR="00621139" w:rsidRPr="00980FCE" w:rsidRDefault="00621139" w:rsidP="00980FCE">
                  <w:pPr>
                    <w:pStyle w:val="a4"/>
                    <w:numPr>
                      <w:ilvl w:val="0"/>
                      <w:numId w:val="27"/>
                    </w:numPr>
                    <w:shd w:val="clear" w:color="auto" w:fill="FFFFFF"/>
                    <w:spacing w:line="360" w:lineRule="auto"/>
                    <w:rPr>
                      <w:rFonts w:ascii="Times New Roman" w:eastAsia="Times New Roman" w:hAnsi="Times New Roman" w:cs="Times New Roman"/>
                      <w:sz w:val="28"/>
                      <w:szCs w:val="28"/>
                      <w:lang w:eastAsia="ru-RU"/>
                    </w:rPr>
                  </w:pPr>
                  <w:r w:rsidRPr="00980FCE">
                    <w:rPr>
                      <w:rFonts w:ascii="Times New Roman" w:eastAsia="Times New Roman" w:hAnsi="Times New Roman" w:cs="Times New Roman"/>
                      <w:sz w:val="28"/>
                      <w:szCs w:val="28"/>
                      <w:lang w:eastAsia="ru-RU"/>
                    </w:rPr>
                    <w:t>море</w:t>
                  </w:r>
                </w:p>
                <w:p w14:paraId="09F821B0" w14:textId="77777777" w:rsidR="00621139" w:rsidRPr="00980FCE" w:rsidRDefault="00621139" w:rsidP="00980FCE">
                  <w:pPr>
                    <w:pStyle w:val="a4"/>
                    <w:numPr>
                      <w:ilvl w:val="0"/>
                      <w:numId w:val="27"/>
                    </w:numPr>
                    <w:shd w:val="clear" w:color="auto" w:fill="FFFFFF"/>
                    <w:spacing w:line="360" w:lineRule="auto"/>
                    <w:rPr>
                      <w:rFonts w:ascii="Times New Roman" w:eastAsia="Times New Roman" w:hAnsi="Times New Roman" w:cs="Times New Roman"/>
                      <w:sz w:val="28"/>
                      <w:szCs w:val="28"/>
                      <w:lang w:eastAsia="ru-RU"/>
                    </w:rPr>
                  </w:pPr>
                  <w:r w:rsidRPr="00980FCE">
                    <w:rPr>
                      <w:rFonts w:ascii="Times New Roman" w:eastAsia="Times New Roman" w:hAnsi="Times New Roman" w:cs="Times New Roman"/>
                      <w:sz w:val="28"/>
                      <w:szCs w:val="28"/>
                      <w:lang w:eastAsia="ru-RU"/>
                    </w:rPr>
                    <w:t>травы</w:t>
                  </w:r>
                </w:p>
                <w:p w14:paraId="0F310746" w14:textId="77777777" w:rsidR="00621139" w:rsidRPr="00980FCE" w:rsidRDefault="00621139" w:rsidP="00980FCE">
                  <w:pPr>
                    <w:pStyle w:val="a4"/>
                    <w:numPr>
                      <w:ilvl w:val="0"/>
                      <w:numId w:val="27"/>
                    </w:numPr>
                    <w:shd w:val="clear" w:color="auto" w:fill="FFFFFF"/>
                    <w:spacing w:line="360" w:lineRule="auto"/>
                    <w:rPr>
                      <w:rFonts w:ascii="Times New Roman" w:eastAsia="Times New Roman" w:hAnsi="Times New Roman" w:cs="Times New Roman"/>
                      <w:sz w:val="28"/>
                      <w:szCs w:val="28"/>
                      <w:lang w:eastAsia="ru-RU"/>
                    </w:rPr>
                  </w:pPr>
                  <w:r w:rsidRPr="00980FCE">
                    <w:rPr>
                      <w:rFonts w:ascii="Times New Roman" w:eastAsia="Times New Roman" w:hAnsi="Times New Roman" w:cs="Times New Roman"/>
                      <w:sz w:val="28"/>
                      <w:szCs w:val="28"/>
                      <w:lang w:eastAsia="ru-RU"/>
                    </w:rPr>
                    <w:t>зубы</w:t>
                  </w:r>
                </w:p>
                <w:p w14:paraId="66F0D3F5" w14:textId="77777777" w:rsidR="00621139" w:rsidRPr="00980FCE" w:rsidRDefault="00621139" w:rsidP="00980FCE">
                  <w:pPr>
                    <w:pStyle w:val="a4"/>
                    <w:numPr>
                      <w:ilvl w:val="0"/>
                      <w:numId w:val="27"/>
                    </w:numPr>
                    <w:shd w:val="clear" w:color="auto" w:fill="FFFFFF"/>
                    <w:spacing w:line="360" w:lineRule="auto"/>
                    <w:rPr>
                      <w:rFonts w:ascii="Times New Roman" w:eastAsia="Times New Roman" w:hAnsi="Times New Roman" w:cs="Times New Roman"/>
                      <w:sz w:val="28"/>
                      <w:szCs w:val="28"/>
                      <w:lang w:eastAsia="ru-RU"/>
                    </w:rPr>
                  </w:pPr>
                  <w:r w:rsidRPr="00980FCE">
                    <w:rPr>
                      <w:rFonts w:ascii="Times New Roman" w:eastAsia="Times New Roman" w:hAnsi="Times New Roman" w:cs="Times New Roman"/>
                      <w:sz w:val="28"/>
                      <w:szCs w:val="28"/>
                      <w:lang w:eastAsia="ru-RU"/>
                    </w:rPr>
                    <w:t>супы</w:t>
                  </w:r>
                </w:p>
                <w:p w14:paraId="40003B71" w14:textId="77777777" w:rsidR="00621139" w:rsidRPr="00980FCE" w:rsidRDefault="00621139" w:rsidP="00980FCE">
                  <w:pPr>
                    <w:pStyle w:val="a4"/>
                    <w:numPr>
                      <w:ilvl w:val="0"/>
                      <w:numId w:val="27"/>
                    </w:numPr>
                    <w:shd w:val="clear" w:color="auto" w:fill="FFFFFF"/>
                    <w:spacing w:line="360" w:lineRule="auto"/>
                    <w:rPr>
                      <w:rFonts w:ascii="Times New Roman" w:eastAsia="Times New Roman" w:hAnsi="Times New Roman" w:cs="Times New Roman"/>
                      <w:sz w:val="28"/>
                      <w:szCs w:val="28"/>
                      <w:lang w:eastAsia="ru-RU"/>
                    </w:rPr>
                  </w:pPr>
                  <w:r w:rsidRPr="00980FCE">
                    <w:rPr>
                      <w:rFonts w:ascii="Times New Roman" w:eastAsia="Times New Roman" w:hAnsi="Times New Roman" w:cs="Times New Roman"/>
                      <w:sz w:val="28"/>
                      <w:szCs w:val="28"/>
                      <w:lang w:eastAsia="ru-RU"/>
                    </w:rPr>
                    <w:t>дубы</w:t>
                  </w:r>
                </w:p>
                <w:p w14:paraId="63F524EE" w14:textId="77777777" w:rsidR="00621139" w:rsidRPr="00980FCE" w:rsidRDefault="00621139" w:rsidP="00980FCE">
                  <w:pPr>
                    <w:pStyle w:val="a4"/>
                    <w:numPr>
                      <w:ilvl w:val="0"/>
                      <w:numId w:val="27"/>
                    </w:numPr>
                    <w:shd w:val="clear" w:color="auto" w:fill="FFFFFF"/>
                    <w:spacing w:line="360" w:lineRule="auto"/>
                    <w:rPr>
                      <w:rFonts w:ascii="Times New Roman" w:eastAsia="Times New Roman" w:hAnsi="Times New Roman" w:cs="Times New Roman"/>
                      <w:sz w:val="28"/>
                      <w:szCs w:val="28"/>
                      <w:lang w:eastAsia="ru-RU"/>
                    </w:rPr>
                  </w:pPr>
                  <w:r w:rsidRPr="00980FCE">
                    <w:rPr>
                      <w:rFonts w:ascii="Times New Roman" w:eastAsia="Times New Roman" w:hAnsi="Times New Roman" w:cs="Times New Roman"/>
                      <w:sz w:val="28"/>
                      <w:szCs w:val="28"/>
                      <w:lang w:eastAsia="ru-RU"/>
                    </w:rPr>
                    <w:t>шкафы</w:t>
                  </w:r>
                </w:p>
                <w:p w14:paraId="4E96B838" w14:textId="77777777" w:rsidR="00621139" w:rsidRPr="00980FCE" w:rsidRDefault="00621139" w:rsidP="00980FCE">
                  <w:pPr>
                    <w:pStyle w:val="a4"/>
                    <w:numPr>
                      <w:ilvl w:val="0"/>
                      <w:numId w:val="27"/>
                    </w:numPr>
                    <w:shd w:val="clear" w:color="auto" w:fill="FFFFFF"/>
                    <w:spacing w:line="360" w:lineRule="auto"/>
                    <w:rPr>
                      <w:rFonts w:ascii="Times New Roman" w:eastAsia="Times New Roman" w:hAnsi="Times New Roman" w:cs="Times New Roman"/>
                      <w:sz w:val="28"/>
                      <w:szCs w:val="28"/>
                      <w:lang w:eastAsia="ru-RU"/>
                    </w:rPr>
                  </w:pPr>
                  <w:r w:rsidRPr="00980FCE">
                    <w:rPr>
                      <w:rFonts w:ascii="Times New Roman" w:eastAsia="Times New Roman" w:hAnsi="Times New Roman" w:cs="Times New Roman"/>
                      <w:sz w:val="28"/>
                      <w:szCs w:val="28"/>
                      <w:lang w:eastAsia="ru-RU"/>
                    </w:rPr>
                    <w:t>города</w:t>
                  </w:r>
                </w:p>
                <w:p w14:paraId="07261C8E" w14:textId="77777777" w:rsidR="00621139" w:rsidRPr="00980FCE" w:rsidRDefault="00621139" w:rsidP="00980FCE">
                  <w:pPr>
                    <w:pStyle w:val="a4"/>
                    <w:numPr>
                      <w:ilvl w:val="0"/>
                      <w:numId w:val="27"/>
                    </w:numPr>
                    <w:shd w:val="clear" w:color="auto" w:fill="FFFFFF"/>
                    <w:spacing w:line="360" w:lineRule="auto"/>
                    <w:rPr>
                      <w:rFonts w:ascii="Times New Roman" w:eastAsia="Times New Roman" w:hAnsi="Times New Roman" w:cs="Times New Roman"/>
                      <w:sz w:val="28"/>
                      <w:szCs w:val="28"/>
                      <w:lang w:eastAsia="ru-RU"/>
                    </w:rPr>
                  </w:pPr>
                  <w:r w:rsidRPr="00980FCE">
                    <w:rPr>
                      <w:rFonts w:ascii="Times New Roman" w:eastAsia="Times New Roman" w:hAnsi="Times New Roman" w:cs="Times New Roman"/>
                      <w:sz w:val="28"/>
                      <w:szCs w:val="28"/>
                      <w:lang w:eastAsia="ru-RU"/>
                    </w:rPr>
                    <w:t>солнышко</w:t>
                  </w:r>
                </w:p>
                <w:p w14:paraId="5C222FC1" w14:textId="77777777" w:rsidR="00621139" w:rsidRPr="00980FCE" w:rsidRDefault="00621139" w:rsidP="00980FCE">
                  <w:pPr>
                    <w:pStyle w:val="a4"/>
                    <w:numPr>
                      <w:ilvl w:val="0"/>
                      <w:numId w:val="27"/>
                    </w:numPr>
                    <w:shd w:val="clear" w:color="auto" w:fill="FFFFFF"/>
                    <w:spacing w:line="360" w:lineRule="auto"/>
                    <w:rPr>
                      <w:rFonts w:ascii="Times New Roman" w:eastAsia="Times New Roman" w:hAnsi="Times New Roman" w:cs="Times New Roman"/>
                      <w:sz w:val="28"/>
                      <w:szCs w:val="28"/>
                      <w:lang w:eastAsia="ru-RU"/>
                    </w:rPr>
                  </w:pPr>
                  <w:r w:rsidRPr="00980FCE">
                    <w:rPr>
                      <w:rFonts w:ascii="Times New Roman" w:eastAsia="Times New Roman" w:hAnsi="Times New Roman" w:cs="Times New Roman"/>
                      <w:sz w:val="28"/>
                      <w:szCs w:val="28"/>
                      <w:lang w:eastAsia="ru-RU"/>
                    </w:rPr>
                    <w:t>радость</w:t>
                  </w:r>
                </w:p>
                <w:p w14:paraId="268ED37C" w14:textId="77777777" w:rsidR="00621139" w:rsidRPr="00980FCE" w:rsidRDefault="00621139" w:rsidP="00980FCE">
                  <w:pPr>
                    <w:pStyle w:val="a4"/>
                    <w:numPr>
                      <w:ilvl w:val="0"/>
                      <w:numId w:val="27"/>
                    </w:numPr>
                    <w:shd w:val="clear" w:color="auto" w:fill="FFFFFF"/>
                    <w:spacing w:line="360" w:lineRule="auto"/>
                    <w:rPr>
                      <w:rFonts w:ascii="Times New Roman" w:eastAsia="Times New Roman" w:hAnsi="Times New Roman" w:cs="Times New Roman"/>
                      <w:sz w:val="28"/>
                      <w:szCs w:val="28"/>
                      <w:lang w:eastAsia="ru-RU"/>
                    </w:rPr>
                  </w:pPr>
                  <w:r w:rsidRPr="00980FCE">
                    <w:rPr>
                      <w:rFonts w:ascii="Times New Roman" w:eastAsia="Times New Roman" w:hAnsi="Times New Roman" w:cs="Times New Roman"/>
                      <w:sz w:val="28"/>
                      <w:szCs w:val="28"/>
                      <w:lang w:eastAsia="ru-RU"/>
                    </w:rPr>
                    <w:t>место</w:t>
                  </w:r>
                </w:p>
                <w:p w14:paraId="505403C1" w14:textId="77777777" w:rsidR="00621139" w:rsidRPr="00980FCE" w:rsidRDefault="00621139" w:rsidP="00980FCE">
                  <w:pPr>
                    <w:pStyle w:val="a4"/>
                    <w:numPr>
                      <w:ilvl w:val="0"/>
                      <w:numId w:val="27"/>
                    </w:numPr>
                    <w:shd w:val="clear" w:color="auto" w:fill="FFFFFF"/>
                    <w:spacing w:line="360" w:lineRule="auto"/>
                    <w:rPr>
                      <w:rFonts w:ascii="Times New Roman" w:eastAsia="Times New Roman" w:hAnsi="Times New Roman" w:cs="Times New Roman"/>
                      <w:sz w:val="28"/>
                      <w:szCs w:val="28"/>
                      <w:lang w:eastAsia="ru-RU"/>
                    </w:rPr>
                  </w:pPr>
                  <w:r w:rsidRPr="00980FCE">
                    <w:rPr>
                      <w:rFonts w:ascii="Times New Roman" w:eastAsia="Times New Roman" w:hAnsi="Times New Roman" w:cs="Times New Roman"/>
                      <w:sz w:val="28"/>
                      <w:szCs w:val="28"/>
                      <w:lang w:eastAsia="ru-RU"/>
                    </w:rPr>
                    <w:t>звезда</w:t>
                  </w:r>
                </w:p>
                <w:p w14:paraId="4220D66F" w14:textId="77777777" w:rsidR="00621139" w:rsidRPr="00980FCE" w:rsidRDefault="00621139" w:rsidP="00980FCE">
                  <w:pPr>
                    <w:pStyle w:val="a4"/>
                    <w:numPr>
                      <w:ilvl w:val="0"/>
                      <w:numId w:val="27"/>
                    </w:numPr>
                    <w:shd w:val="clear" w:color="auto" w:fill="FFFFFF"/>
                    <w:spacing w:line="360" w:lineRule="auto"/>
                    <w:rPr>
                      <w:rFonts w:ascii="Times New Roman" w:eastAsia="Times New Roman" w:hAnsi="Times New Roman" w:cs="Times New Roman"/>
                      <w:sz w:val="28"/>
                      <w:szCs w:val="28"/>
                      <w:lang w:eastAsia="ru-RU"/>
                    </w:rPr>
                  </w:pPr>
                  <w:r w:rsidRPr="00980FCE">
                    <w:rPr>
                      <w:rFonts w:ascii="Times New Roman" w:eastAsia="Times New Roman" w:hAnsi="Times New Roman" w:cs="Times New Roman"/>
                      <w:sz w:val="28"/>
                      <w:szCs w:val="28"/>
                      <w:lang w:eastAsia="ru-RU"/>
                    </w:rPr>
                    <w:t>сердечко</w:t>
                  </w:r>
                </w:p>
              </w:tc>
            </w:tr>
            <w:bookmarkEnd w:id="46"/>
          </w:tbl>
          <w:p w14:paraId="28E02FF7" w14:textId="77777777" w:rsidR="00621139" w:rsidRPr="00980FCE" w:rsidRDefault="00621139" w:rsidP="00980FCE">
            <w:pPr>
              <w:spacing w:line="360" w:lineRule="auto"/>
              <w:rPr>
                <w:rFonts w:ascii="Times New Roman" w:eastAsia="Times New Roman" w:hAnsi="Times New Roman" w:cs="Times New Roman"/>
                <w:sz w:val="28"/>
                <w:szCs w:val="28"/>
              </w:rPr>
            </w:pPr>
          </w:p>
          <w:p w14:paraId="3B9CEABA" w14:textId="77777777" w:rsidR="00621139" w:rsidRPr="00980FCE" w:rsidRDefault="00621139" w:rsidP="00980FCE">
            <w:pPr>
              <w:spacing w:line="360" w:lineRule="auto"/>
              <w:rPr>
                <w:rFonts w:ascii="Times New Roman" w:eastAsia="Times New Roman" w:hAnsi="Times New Roman" w:cs="Times New Roman"/>
                <w:sz w:val="28"/>
                <w:szCs w:val="28"/>
              </w:rPr>
            </w:pPr>
          </w:p>
        </w:tc>
      </w:tr>
      <w:tr w:rsidR="00621139" w:rsidRPr="003E5D84" w14:paraId="5A7C9CEB" w14:textId="029C8AB1"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40DC3225" w14:textId="77777777" w:rsidR="00621139" w:rsidRPr="00980FCE" w:rsidRDefault="00621139" w:rsidP="00980FCE">
            <w:pPr>
              <w:spacing w:line="360" w:lineRule="auto"/>
              <w:jc w:val="center"/>
              <w:rPr>
                <w:rFonts w:ascii="Times New Roman" w:eastAsia="Times New Roman" w:hAnsi="Times New Roman" w:cs="Times New Roman"/>
                <w:b/>
                <w:bCs/>
                <w:sz w:val="28"/>
                <w:szCs w:val="28"/>
              </w:rPr>
            </w:pPr>
            <w:r w:rsidRPr="00980FCE">
              <w:rPr>
                <w:rFonts w:ascii="Times New Roman" w:eastAsia="Times New Roman" w:hAnsi="Times New Roman" w:cs="Times New Roman"/>
                <w:b/>
                <w:bCs/>
                <w:sz w:val="28"/>
                <w:szCs w:val="28"/>
              </w:rPr>
              <w:t>Уровень сложности: Средний</w:t>
            </w:r>
          </w:p>
        </w:tc>
      </w:tr>
      <w:tr w:rsidR="00621139" w:rsidRPr="00B65BDE" w14:paraId="0ADC7298" w14:textId="5DBC4936"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799CB74A" w14:textId="77777777" w:rsidR="00621139" w:rsidRPr="00980FCE" w:rsidRDefault="00621139" w:rsidP="00980FCE">
            <w:pPr>
              <w:spacing w:line="360" w:lineRule="auto"/>
              <w:rPr>
                <w:rFonts w:ascii="Times New Roman" w:eastAsiaTheme="minorEastAsia" w:hAnsi="Times New Roman" w:cs="Times New Roman"/>
                <w:color w:val="0F1115"/>
                <w:sz w:val="28"/>
                <w:szCs w:val="28"/>
                <w:shd w:val="clear" w:color="auto" w:fill="FFFFFF"/>
              </w:rPr>
            </w:pPr>
            <w:r w:rsidRPr="00980FCE">
              <w:rPr>
                <w:rStyle w:val="a5"/>
                <w:rFonts w:ascii="Times New Roman" w:hAnsi="Times New Roman" w:cs="Times New Roman"/>
                <w:color w:val="0F1115"/>
                <w:sz w:val="28"/>
                <w:szCs w:val="28"/>
                <w:shd w:val="clear" w:color="auto" w:fill="FFFFFF"/>
              </w:rPr>
              <w:t>«Найди и исправь «чужого»».</w:t>
            </w:r>
            <w:r w:rsidRPr="00980FCE">
              <w:rPr>
                <w:rFonts w:ascii="Times New Roman" w:hAnsi="Times New Roman" w:cs="Times New Roman"/>
                <w:color w:val="0F1115"/>
                <w:sz w:val="28"/>
                <w:szCs w:val="28"/>
                <w:shd w:val="clear" w:color="auto" w:fill="FFFFFF"/>
              </w:rPr>
              <w:t> </w:t>
            </w:r>
          </w:p>
          <w:p w14:paraId="0C307C82" w14:textId="77777777" w:rsidR="00621139" w:rsidRPr="00980FCE" w:rsidRDefault="00621139" w:rsidP="00980FCE">
            <w:pPr>
              <w:spacing w:line="360" w:lineRule="auto"/>
              <w:rPr>
                <w:rFonts w:ascii="Times New Roman" w:hAnsi="Times New Roman" w:cs="Times New Roman"/>
                <w:color w:val="0F1115"/>
                <w:sz w:val="28"/>
                <w:szCs w:val="28"/>
                <w:shd w:val="clear" w:color="auto" w:fill="FFFFFF"/>
              </w:rPr>
            </w:pPr>
            <w:bookmarkStart w:id="47" w:name="_Hlk228019015"/>
            <w:r w:rsidRPr="00980FCE">
              <w:rPr>
                <w:rFonts w:ascii="Times New Roman" w:hAnsi="Times New Roman" w:cs="Times New Roman"/>
                <w:color w:val="0F1115"/>
                <w:sz w:val="28"/>
                <w:szCs w:val="28"/>
                <w:shd w:val="clear" w:color="auto" w:fill="FFFFFF"/>
              </w:rPr>
              <w:t>Дан текст, в котором есть</w:t>
            </w:r>
            <w:r w:rsidRPr="00980FCE">
              <w:rPr>
                <w:rStyle w:val="a5"/>
                <w:rFonts w:ascii="Times New Roman" w:hAnsi="Times New Roman" w:cs="Times New Roman"/>
                <w:color w:val="0F1115"/>
                <w:sz w:val="28"/>
                <w:szCs w:val="28"/>
                <w:shd w:val="clear" w:color="auto" w:fill="FFFFFF"/>
              </w:rPr>
              <w:t xml:space="preserve"> 3-4 слова, нарушающие изученное правило</w:t>
            </w:r>
            <w:r w:rsidRPr="00980FCE">
              <w:rPr>
                <w:rFonts w:ascii="Times New Roman" w:hAnsi="Times New Roman" w:cs="Times New Roman"/>
                <w:color w:val="0F1115"/>
                <w:sz w:val="28"/>
                <w:szCs w:val="28"/>
                <w:shd w:val="clear" w:color="auto" w:fill="FFFFFF"/>
              </w:rPr>
              <w:t> (например, в текст о природе вставлены слова с неправильно написанными приставками: </w:t>
            </w:r>
            <w:proofErr w:type="spellStart"/>
            <w:r w:rsidRPr="00980FCE">
              <w:rPr>
                <w:rStyle w:val="a6"/>
                <w:rFonts w:ascii="Times New Roman" w:hAnsi="Times New Roman" w:cs="Times New Roman"/>
                <w:color w:val="0F1115"/>
                <w:sz w:val="28"/>
                <w:szCs w:val="28"/>
                <w:shd w:val="clear" w:color="auto" w:fill="FFFFFF"/>
              </w:rPr>
              <w:t>безшумный</w:t>
            </w:r>
            <w:proofErr w:type="spellEnd"/>
            <w:r w:rsidRPr="00980FCE">
              <w:rPr>
                <w:rFonts w:ascii="Times New Roman" w:hAnsi="Times New Roman" w:cs="Times New Roman"/>
                <w:color w:val="0F1115"/>
                <w:sz w:val="28"/>
                <w:szCs w:val="28"/>
                <w:shd w:val="clear" w:color="auto" w:fill="FFFFFF"/>
              </w:rPr>
              <w:t> вместо </w:t>
            </w:r>
            <w:r w:rsidRPr="00980FCE">
              <w:rPr>
                <w:rStyle w:val="a6"/>
                <w:rFonts w:ascii="Times New Roman" w:hAnsi="Times New Roman" w:cs="Times New Roman"/>
                <w:color w:val="0F1115"/>
                <w:sz w:val="28"/>
                <w:szCs w:val="28"/>
                <w:shd w:val="clear" w:color="auto" w:fill="FFFFFF"/>
              </w:rPr>
              <w:t>бесшумный</w:t>
            </w:r>
            <w:r w:rsidRPr="00980FCE">
              <w:rPr>
                <w:rStyle w:val="a6"/>
                <w:rFonts w:ascii="Times New Roman" w:hAnsi="Times New Roman" w:cs="Times New Roman"/>
                <w:sz w:val="28"/>
                <w:szCs w:val="28"/>
              </w:rPr>
              <w:t xml:space="preserve">, </w:t>
            </w:r>
            <w:r w:rsidRPr="00980FCE">
              <w:rPr>
                <w:rStyle w:val="a6"/>
                <w:rFonts w:ascii="Times New Roman" w:hAnsi="Times New Roman" w:cs="Times New Roman"/>
                <w:color w:val="0F1115"/>
                <w:sz w:val="28"/>
                <w:szCs w:val="28"/>
                <w:shd w:val="clear" w:color="auto" w:fill="FFFFFF"/>
              </w:rPr>
              <w:t>расписание</w:t>
            </w:r>
            <w:r w:rsidRPr="00980FCE">
              <w:rPr>
                <w:rFonts w:ascii="Times New Roman" w:hAnsi="Times New Roman" w:cs="Times New Roman"/>
                <w:color w:val="0F1115"/>
                <w:sz w:val="28"/>
                <w:szCs w:val="28"/>
                <w:shd w:val="clear" w:color="auto" w:fill="FFFFFF"/>
              </w:rPr>
              <w:t xml:space="preserve"> через «з»). </w:t>
            </w:r>
          </w:p>
          <w:p w14:paraId="3B254CFC" w14:textId="77777777" w:rsidR="00621139" w:rsidRPr="00980FCE" w:rsidRDefault="00621139" w:rsidP="00980FCE">
            <w:pPr>
              <w:spacing w:line="360" w:lineRule="auto"/>
              <w:rPr>
                <w:rFonts w:ascii="Times New Roman" w:hAnsi="Times New Roman" w:cs="Times New Roman"/>
                <w:i/>
                <w:iCs/>
                <w:color w:val="0F1115"/>
                <w:sz w:val="28"/>
                <w:szCs w:val="28"/>
                <w:shd w:val="clear" w:color="auto" w:fill="FFFFFF"/>
              </w:rPr>
            </w:pPr>
            <w:r w:rsidRPr="00980FCE">
              <w:rPr>
                <w:rFonts w:ascii="Times New Roman" w:hAnsi="Times New Roman" w:cs="Times New Roman"/>
                <w:i/>
                <w:iCs/>
                <w:color w:val="0F1115"/>
                <w:sz w:val="28"/>
                <w:szCs w:val="28"/>
                <w:shd w:val="clear" w:color="auto" w:fill="FFFFFF"/>
              </w:rPr>
              <w:lastRenderedPageBreak/>
              <w:t>Задание: нужно найти «чужие» слова, исправить и доказать, почему они лишние.</w:t>
            </w:r>
          </w:p>
          <w:p w14:paraId="21073D82" w14:textId="77777777" w:rsidR="00621139" w:rsidRPr="00980FCE" w:rsidRDefault="00621139" w:rsidP="00980FCE">
            <w:pPr>
              <w:spacing w:line="360" w:lineRule="auto"/>
              <w:rPr>
                <w:rFonts w:ascii="Times New Roman" w:hAnsi="Times New Roman" w:cs="Times New Roman"/>
                <w:color w:val="0F1115"/>
                <w:sz w:val="28"/>
                <w:szCs w:val="28"/>
                <w:shd w:val="clear" w:color="auto" w:fill="FFFFFF"/>
              </w:rPr>
            </w:pPr>
            <w:r w:rsidRPr="00980FCE">
              <w:rPr>
                <w:rFonts w:ascii="Times New Roman" w:hAnsi="Times New Roman" w:cs="Times New Roman"/>
                <w:color w:val="0F1115"/>
                <w:sz w:val="28"/>
                <w:szCs w:val="28"/>
                <w:shd w:val="clear" w:color="auto" w:fill="FFFFFF"/>
              </w:rPr>
              <w:t>Текст: наступила весна. Мальчик </w:t>
            </w:r>
            <w:proofErr w:type="spellStart"/>
            <w:r w:rsidRPr="00980FCE">
              <w:rPr>
                <w:rStyle w:val="a5"/>
                <w:rFonts w:ascii="Times New Roman" w:hAnsi="Times New Roman" w:cs="Times New Roman"/>
                <w:color w:val="0F1115"/>
                <w:sz w:val="28"/>
                <w:szCs w:val="28"/>
                <w:shd w:val="clear" w:color="auto" w:fill="FFFFFF"/>
              </w:rPr>
              <w:t>расбил</w:t>
            </w:r>
            <w:proofErr w:type="spellEnd"/>
            <w:r w:rsidRPr="00980FCE">
              <w:rPr>
                <w:rFonts w:ascii="Times New Roman" w:hAnsi="Times New Roman" w:cs="Times New Roman"/>
                <w:color w:val="0F1115"/>
                <w:sz w:val="28"/>
                <w:szCs w:val="28"/>
                <w:shd w:val="clear" w:color="auto" w:fill="FFFFFF"/>
              </w:rPr>
              <w:t> (надо </w:t>
            </w:r>
            <w:r w:rsidRPr="00980FCE">
              <w:rPr>
                <w:rStyle w:val="a6"/>
                <w:rFonts w:ascii="Times New Roman" w:hAnsi="Times New Roman" w:cs="Times New Roman"/>
                <w:color w:val="0F1115"/>
                <w:sz w:val="28"/>
                <w:szCs w:val="28"/>
                <w:shd w:val="clear" w:color="auto" w:fill="FFFFFF"/>
              </w:rPr>
              <w:t>разбил</w:t>
            </w:r>
            <w:r w:rsidRPr="00980FCE">
              <w:rPr>
                <w:rFonts w:ascii="Times New Roman" w:hAnsi="Times New Roman" w:cs="Times New Roman"/>
                <w:color w:val="0F1115"/>
                <w:sz w:val="28"/>
                <w:szCs w:val="28"/>
                <w:shd w:val="clear" w:color="auto" w:fill="FFFFFF"/>
              </w:rPr>
              <w:t>) окно мячом. Ветер </w:t>
            </w:r>
            <w:proofErr w:type="spellStart"/>
            <w:r w:rsidRPr="00980FCE">
              <w:rPr>
                <w:rStyle w:val="a5"/>
                <w:rFonts w:ascii="Times New Roman" w:hAnsi="Times New Roman" w:cs="Times New Roman"/>
                <w:color w:val="0F1115"/>
                <w:sz w:val="28"/>
                <w:szCs w:val="28"/>
                <w:shd w:val="clear" w:color="auto" w:fill="FFFFFF"/>
              </w:rPr>
              <w:t>разшумелся</w:t>
            </w:r>
            <w:proofErr w:type="spellEnd"/>
            <w:r w:rsidRPr="00980FCE">
              <w:rPr>
                <w:rFonts w:ascii="Times New Roman" w:hAnsi="Times New Roman" w:cs="Times New Roman"/>
                <w:color w:val="0F1115"/>
                <w:sz w:val="28"/>
                <w:szCs w:val="28"/>
                <w:shd w:val="clear" w:color="auto" w:fill="FFFFFF"/>
              </w:rPr>
              <w:t> (надо </w:t>
            </w:r>
            <w:r w:rsidRPr="00980FCE">
              <w:rPr>
                <w:rStyle w:val="a6"/>
                <w:rFonts w:ascii="Times New Roman" w:hAnsi="Times New Roman" w:cs="Times New Roman"/>
                <w:color w:val="0F1115"/>
                <w:sz w:val="28"/>
                <w:szCs w:val="28"/>
                <w:shd w:val="clear" w:color="auto" w:fill="FFFFFF"/>
              </w:rPr>
              <w:t>расшумелся</w:t>
            </w:r>
            <w:r w:rsidRPr="00980FCE">
              <w:rPr>
                <w:rFonts w:ascii="Times New Roman" w:hAnsi="Times New Roman" w:cs="Times New Roman"/>
                <w:color w:val="0F1115"/>
                <w:sz w:val="28"/>
                <w:szCs w:val="28"/>
                <w:shd w:val="clear" w:color="auto" w:fill="FFFFFF"/>
              </w:rPr>
              <w:t>) в трубе. Потом он </w:t>
            </w:r>
            <w:proofErr w:type="spellStart"/>
            <w:r w:rsidRPr="00980FCE">
              <w:rPr>
                <w:rStyle w:val="a5"/>
                <w:rFonts w:ascii="Times New Roman" w:hAnsi="Times New Roman" w:cs="Times New Roman"/>
                <w:color w:val="0F1115"/>
                <w:sz w:val="28"/>
                <w:szCs w:val="28"/>
                <w:shd w:val="clear" w:color="auto" w:fill="FFFFFF"/>
              </w:rPr>
              <w:t>расделал</w:t>
            </w:r>
            <w:proofErr w:type="spellEnd"/>
            <w:r w:rsidRPr="00980FCE">
              <w:rPr>
                <w:rFonts w:ascii="Times New Roman" w:hAnsi="Times New Roman" w:cs="Times New Roman"/>
                <w:color w:val="0F1115"/>
                <w:sz w:val="28"/>
                <w:szCs w:val="28"/>
                <w:shd w:val="clear" w:color="auto" w:fill="FFFFFF"/>
              </w:rPr>
              <w:t> (надо </w:t>
            </w:r>
            <w:r w:rsidRPr="00980FCE">
              <w:rPr>
                <w:rStyle w:val="a6"/>
                <w:rFonts w:ascii="Times New Roman" w:hAnsi="Times New Roman" w:cs="Times New Roman"/>
                <w:color w:val="0F1115"/>
                <w:sz w:val="28"/>
                <w:szCs w:val="28"/>
                <w:shd w:val="clear" w:color="auto" w:fill="FFFFFF"/>
              </w:rPr>
              <w:t>разделал</w:t>
            </w:r>
            <w:r w:rsidRPr="00980FCE">
              <w:rPr>
                <w:rFonts w:ascii="Times New Roman" w:hAnsi="Times New Roman" w:cs="Times New Roman"/>
                <w:color w:val="0F1115"/>
                <w:sz w:val="28"/>
                <w:szCs w:val="28"/>
                <w:shd w:val="clear" w:color="auto" w:fill="FFFFFF"/>
              </w:rPr>
              <w:t>) снежный забор. Кот </w:t>
            </w:r>
            <w:proofErr w:type="spellStart"/>
            <w:r w:rsidRPr="00980FCE">
              <w:rPr>
                <w:rStyle w:val="a5"/>
                <w:rFonts w:ascii="Times New Roman" w:hAnsi="Times New Roman" w:cs="Times New Roman"/>
                <w:color w:val="0F1115"/>
                <w:sz w:val="28"/>
                <w:szCs w:val="28"/>
                <w:shd w:val="clear" w:color="auto" w:fill="FFFFFF"/>
              </w:rPr>
              <w:t>разцарапал</w:t>
            </w:r>
            <w:proofErr w:type="spellEnd"/>
            <w:r w:rsidRPr="00980FCE">
              <w:rPr>
                <w:rFonts w:ascii="Times New Roman" w:hAnsi="Times New Roman" w:cs="Times New Roman"/>
                <w:color w:val="0F1115"/>
                <w:sz w:val="28"/>
                <w:szCs w:val="28"/>
                <w:shd w:val="clear" w:color="auto" w:fill="FFFFFF"/>
              </w:rPr>
              <w:t> (надо </w:t>
            </w:r>
            <w:r w:rsidRPr="00980FCE">
              <w:rPr>
                <w:rStyle w:val="a6"/>
                <w:rFonts w:ascii="Times New Roman" w:hAnsi="Times New Roman" w:cs="Times New Roman"/>
                <w:color w:val="0F1115"/>
                <w:sz w:val="28"/>
                <w:szCs w:val="28"/>
                <w:shd w:val="clear" w:color="auto" w:fill="FFFFFF"/>
              </w:rPr>
              <w:t>расцарапал</w:t>
            </w:r>
            <w:r w:rsidRPr="00980FCE">
              <w:rPr>
                <w:rFonts w:ascii="Times New Roman" w:hAnsi="Times New Roman" w:cs="Times New Roman"/>
                <w:color w:val="0F1115"/>
                <w:sz w:val="28"/>
                <w:szCs w:val="28"/>
                <w:shd w:val="clear" w:color="auto" w:fill="FFFFFF"/>
              </w:rPr>
              <w:t>) кору дерева. Пришла оттепель.</w:t>
            </w:r>
          </w:p>
          <w:bookmarkEnd w:id="47"/>
          <w:p w14:paraId="2DCF7586" w14:textId="77777777" w:rsidR="00621139" w:rsidRPr="00980FCE" w:rsidRDefault="00621139" w:rsidP="00980FCE">
            <w:pPr>
              <w:spacing w:line="360" w:lineRule="auto"/>
              <w:rPr>
                <w:rFonts w:ascii="Times New Roman" w:eastAsia="Times New Roman" w:hAnsi="Times New Roman" w:cs="Times New Roman"/>
                <w:sz w:val="28"/>
                <w:szCs w:val="28"/>
              </w:rPr>
            </w:pPr>
          </w:p>
        </w:tc>
      </w:tr>
      <w:tr w:rsidR="00621139" w:rsidRPr="00B65BDE" w14:paraId="64134185" w14:textId="1F9913E9"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4624EDB0" w14:textId="77777777" w:rsidR="00621139" w:rsidRPr="00980FCE" w:rsidRDefault="00621139" w:rsidP="00980FCE">
            <w:pPr>
              <w:spacing w:line="360" w:lineRule="auto"/>
              <w:rPr>
                <w:rStyle w:val="1787"/>
                <w:rFonts w:ascii="Times New Roman" w:eastAsiaTheme="minorEastAsia" w:hAnsi="Times New Roman" w:cs="Times New Roman"/>
                <w:b/>
                <w:bCs/>
                <w:color w:val="000000"/>
                <w:sz w:val="28"/>
                <w:szCs w:val="28"/>
              </w:rPr>
            </w:pPr>
            <w:r w:rsidRPr="00980FCE">
              <w:rPr>
                <w:rStyle w:val="1787"/>
                <w:rFonts w:ascii="Times New Roman" w:hAnsi="Times New Roman" w:cs="Times New Roman"/>
                <w:b/>
                <w:bCs/>
                <w:color w:val="000000"/>
                <w:sz w:val="28"/>
                <w:szCs w:val="28"/>
              </w:rPr>
              <w:lastRenderedPageBreak/>
              <w:t>«</w:t>
            </w:r>
            <w:proofErr w:type="spellStart"/>
            <w:r w:rsidRPr="00980FCE">
              <w:rPr>
                <w:rStyle w:val="1787"/>
                <w:rFonts w:ascii="Times New Roman" w:hAnsi="Times New Roman" w:cs="Times New Roman"/>
                <w:b/>
                <w:bCs/>
                <w:color w:val="000000"/>
                <w:sz w:val="28"/>
                <w:szCs w:val="28"/>
              </w:rPr>
              <w:t>Орфодомино</w:t>
            </w:r>
            <w:proofErr w:type="spellEnd"/>
            <w:r w:rsidRPr="00980FCE">
              <w:rPr>
                <w:rStyle w:val="1787"/>
                <w:rFonts w:ascii="Times New Roman" w:hAnsi="Times New Roman" w:cs="Times New Roman"/>
                <w:b/>
                <w:bCs/>
                <w:color w:val="000000"/>
                <w:sz w:val="28"/>
                <w:szCs w:val="28"/>
              </w:rPr>
              <w:t>».</w:t>
            </w:r>
          </w:p>
          <w:p w14:paraId="11BF42D2" w14:textId="77777777" w:rsidR="00621139" w:rsidRPr="00980FCE" w:rsidRDefault="00621139" w:rsidP="00980FCE">
            <w:pPr>
              <w:spacing w:line="360" w:lineRule="auto"/>
              <w:rPr>
                <w:rStyle w:val="1787"/>
                <w:rFonts w:ascii="Times New Roman" w:hAnsi="Times New Roman" w:cs="Times New Roman"/>
                <w:color w:val="000000"/>
                <w:sz w:val="28"/>
                <w:szCs w:val="28"/>
              </w:rPr>
            </w:pPr>
            <w:r w:rsidRPr="00980FCE">
              <w:rPr>
                <w:rStyle w:val="1787"/>
                <w:rFonts w:ascii="Times New Roman" w:hAnsi="Times New Roman" w:cs="Times New Roman"/>
                <w:color w:val="000000"/>
                <w:sz w:val="28"/>
                <w:szCs w:val="28"/>
              </w:rPr>
              <w:t xml:space="preserve">Карточки домино, где на одной половинке — слово с пропуском, а на другой — не буква, а условие выбора (например, «проверяется однокоренным словом с ударной А»). </w:t>
            </w:r>
          </w:p>
          <w:p w14:paraId="476CAC74" w14:textId="254B7B62" w:rsidR="00621139" w:rsidRPr="00980FCE" w:rsidRDefault="00621139" w:rsidP="00980FCE">
            <w:pPr>
              <w:spacing w:line="360" w:lineRule="auto"/>
              <w:rPr>
                <w:rStyle w:val="1787"/>
                <w:rFonts w:ascii="Times New Roman" w:hAnsi="Times New Roman" w:cs="Times New Roman"/>
                <w:i/>
                <w:iCs/>
                <w:color w:val="000000"/>
                <w:sz w:val="28"/>
                <w:szCs w:val="28"/>
              </w:rPr>
            </w:pPr>
            <w:bookmarkStart w:id="48" w:name="_Hlk228019319"/>
            <w:r w:rsidRPr="00980FCE">
              <w:rPr>
                <w:rStyle w:val="1787"/>
                <w:rFonts w:ascii="Times New Roman" w:hAnsi="Times New Roman" w:cs="Times New Roman"/>
                <w:i/>
                <w:iCs/>
                <w:color w:val="000000"/>
                <w:sz w:val="28"/>
                <w:szCs w:val="28"/>
              </w:rPr>
              <w:t>Задание: нужно выстроить цепь.</w:t>
            </w:r>
            <w:bookmarkEnd w:id="48"/>
          </w:p>
          <w:tbl>
            <w:tblPr>
              <w:tblW w:w="9840" w:type="dxa"/>
              <w:tblCellMar>
                <w:left w:w="0" w:type="dxa"/>
                <w:right w:w="0" w:type="dxa"/>
              </w:tblCellMar>
              <w:tblLook w:val="0600" w:firstRow="0" w:lastRow="0" w:firstColumn="0" w:lastColumn="0" w:noHBand="1" w:noVBand="1"/>
            </w:tblPr>
            <w:tblGrid>
              <w:gridCol w:w="3280"/>
              <w:gridCol w:w="3280"/>
              <w:gridCol w:w="3280"/>
            </w:tblGrid>
            <w:tr w:rsidR="00621139" w:rsidRPr="00980FCE" w14:paraId="07E8AC9A" w14:textId="77777777" w:rsidTr="0002665B">
              <w:trPr>
                <w:trHeight w:val="540"/>
              </w:trPr>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67" w:type="dxa"/>
                    <w:bottom w:w="70" w:type="dxa"/>
                    <w:right w:w="111" w:type="dxa"/>
                  </w:tcMar>
                  <w:vAlign w:val="center"/>
                  <w:hideMark/>
                </w:tcPr>
                <w:p w14:paraId="771B964B" w14:textId="77777777" w:rsidR="00621139" w:rsidRPr="00980FCE" w:rsidRDefault="00621139" w:rsidP="00980FCE">
                  <w:pPr>
                    <w:spacing w:after="0" w:line="276"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7861C290" w14:textId="77777777" w:rsidR="00621139" w:rsidRPr="00980FCE" w:rsidRDefault="00621139" w:rsidP="00980FCE">
                  <w:pPr>
                    <w:spacing w:after="0" w:line="276"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Левая половинка (слово с пропуском)</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59721050" w14:textId="77777777" w:rsidR="00621139" w:rsidRPr="00980FCE" w:rsidRDefault="00621139" w:rsidP="00980FCE">
                  <w:pPr>
                    <w:spacing w:after="0" w:line="276"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Правая половинка (условие выбора)</w:t>
                  </w:r>
                </w:p>
              </w:tc>
            </w:tr>
            <w:tr w:rsidR="00621139" w:rsidRPr="00980FCE" w14:paraId="208B7255" w14:textId="77777777" w:rsidTr="0002665B">
              <w:trPr>
                <w:trHeight w:val="540"/>
              </w:trPr>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67" w:type="dxa"/>
                    <w:bottom w:w="70" w:type="dxa"/>
                    <w:right w:w="111" w:type="dxa"/>
                  </w:tcMar>
                  <w:vAlign w:val="center"/>
                  <w:hideMark/>
                </w:tcPr>
                <w:p w14:paraId="043233C4" w14:textId="77777777" w:rsidR="00621139" w:rsidRPr="00980FCE" w:rsidRDefault="00621139" w:rsidP="00980FCE">
                  <w:pPr>
                    <w:spacing w:after="0" w:line="276"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1</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14F892F0" w14:textId="77777777" w:rsidR="00621139" w:rsidRPr="00980FCE" w:rsidRDefault="00621139" w:rsidP="00980FCE">
                  <w:pPr>
                    <w:spacing w:after="0" w:line="276" w:lineRule="auto"/>
                    <w:rPr>
                      <w:rFonts w:ascii="Times New Roman" w:hAnsi="Times New Roman" w:cs="Times New Roman"/>
                      <w:color w:val="000000"/>
                      <w:sz w:val="28"/>
                      <w:szCs w:val="28"/>
                    </w:rPr>
                  </w:pPr>
                  <w:proofErr w:type="spellStart"/>
                  <w:r w:rsidRPr="00980FCE">
                    <w:rPr>
                      <w:rFonts w:ascii="Times New Roman" w:hAnsi="Times New Roman" w:cs="Times New Roman"/>
                      <w:color w:val="000000"/>
                      <w:sz w:val="28"/>
                      <w:szCs w:val="28"/>
                    </w:rPr>
                    <w:t>м_роз</w:t>
                  </w:r>
                  <w:proofErr w:type="spellEnd"/>
                  <w:r w:rsidRPr="00980FCE">
                    <w:rPr>
                      <w:rFonts w:ascii="Times New Roman" w:hAnsi="Times New Roman" w:cs="Times New Roman"/>
                      <w:color w:val="000000"/>
                      <w:sz w:val="28"/>
                      <w:szCs w:val="28"/>
                    </w:rPr>
                    <w:t xml:space="preserve"> (словарное слово)</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67" w:type="dxa"/>
                  </w:tcMar>
                  <w:vAlign w:val="center"/>
                  <w:hideMark/>
                </w:tcPr>
                <w:p w14:paraId="1F29C586" w14:textId="77777777" w:rsidR="00621139" w:rsidRPr="00980FCE" w:rsidRDefault="00621139" w:rsidP="00980FCE">
                  <w:pPr>
                    <w:spacing w:after="0" w:line="276"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проверяется словом лес</w:t>
                  </w:r>
                </w:p>
              </w:tc>
            </w:tr>
            <w:tr w:rsidR="00621139" w:rsidRPr="00980FCE" w14:paraId="6F11DC56" w14:textId="77777777" w:rsidTr="0002665B">
              <w:trPr>
                <w:trHeight w:val="740"/>
              </w:trPr>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67" w:type="dxa"/>
                    <w:bottom w:w="70" w:type="dxa"/>
                    <w:right w:w="111" w:type="dxa"/>
                  </w:tcMar>
                  <w:vAlign w:val="center"/>
                  <w:hideMark/>
                </w:tcPr>
                <w:p w14:paraId="20ADF9C0" w14:textId="77777777" w:rsidR="00621139" w:rsidRPr="00980FCE" w:rsidRDefault="00621139" w:rsidP="00980FCE">
                  <w:pPr>
                    <w:spacing w:after="0" w:line="276"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2</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4D53108B" w14:textId="77777777" w:rsidR="00621139" w:rsidRPr="00980FCE" w:rsidRDefault="00621139" w:rsidP="00980FCE">
                  <w:pPr>
                    <w:spacing w:after="0" w:line="276" w:lineRule="auto"/>
                    <w:rPr>
                      <w:rFonts w:ascii="Times New Roman" w:hAnsi="Times New Roman" w:cs="Times New Roman"/>
                      <w:color w:val="000000"/>
                      <w:sz w:val="28"/>
                      <w:szCs w:val="28"/>
                    </w:rPr>
                  </w:pPr>
                  <w:proofErr w:type="spellStart"/>
                  <w:r w:rsidRPr="00980FCE">
                    <w:rPr>
                      <w:rFonts w:ascii="Times New Roman" w:hAnsi="Times New Roman" w:cs="Times New Roman"/>
                      <w:color w:val="000000"/>
                      <w:sz w:val="28"/>
                      <w:szCs w:val="28"/>
                    </w:rPr>
                    <w:t>л_сной</w:t>
                  </w:r>
                  <w:proofErr w:type="spellEnd"/>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67" w:type="dxa"/>
                  </w:tcMar>
                  <w:vAlign w:val="center"/>
                  <w:hideMark/>
                </w:tcPr>
                <w:p w14:paraId="06AE7D84" w14:textId="77777777" w:rsidR="00621139" w:rsidRPr="00980FCE" w:rsidRDefault="00621139" w:rsidP="00980FCE">
                  <w:pPr>
                    <w:spacing w:after="0" w:line="276"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безударная гласная в корне, проверяемая ударением</w:t>
                  </w:r>
                </w:p>
              </w:tc>
            </w:tr>
            <w:tr w:rsidR="00621139" w:rsidRPr="00980FCE" w14:paraId="264A066F" w14:textId="77777777" w:rsidTr="0002665B">
              <w:trPr>
                <w:trHeight w:val="540"/>
              </w:trPr>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67" w:type="dxa"/>
                    <w:bottom w:w="70" w:type="dxa"/>
                    <w:right w:w="111" w:type="dxa"/>
                  </w:tcMar>
                  <w:vAlign w:val="center"/>
                  <w:hideMark/>
                </w:tcPr>
                <w:p w14:paraId="1B3EAF9A" w14:textId="77777777" w:rsidR="00621139" w:rsidRPr="00980FCE" w:rsidRDefault="00621139" w:rsidP="00980FCE">
                  <w:pPr>
                    <w:spacing w:after="0" w:line="276"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3</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4EE37133" w14:textId="77777777" w:rsidR="00621139" w:rsidRPr="00980FCE" w:rsidRDefault="00621139" w:rsidP="00980FCE">
                  <w:pPr>
                    <w:spacing w:after="0" w:line="276" w:lineRule="auto"/>
                    <w:rPr>
                      <w:rFonts w:ascii="Times New Roman" w:hAnsi="Times New Roman" w:cs="Times New Roman"/>
                      <w:color w:val="000000"/>
                      <w:sz w:val="28"/>
                      <w:szCs w:val="28"/>
                    </w:rPr>
                  </w:pPr>
                  <w:proofErr w:type="spellStart"/>
                  <w:r w:rsidRPr="00980FCE">
                    <w:rPr>
                      <w:rFonts w:ascii="Times New Roman" w:hAnsi="Times New Roman" w:cs="Times New Roman"/>
                      <w:color w:val="000000"/>
                      <w:sz w:val="28"/>
                      <w:szCs w:val="28"/>
                    </w:rPr>
                    <w:t>ду</w:t>
                  </w:r>
                  <w:proofErr w:type="spellEnd"/>
                  <w:r w:rsidRPr="00980FCE">
                    <w:rPr>
                      <w:rFonts w:ascii="Times New Roman" w:hAnsi="Times New Roman" w:cs="Times New Roman"/>
                      <w:color w:val="000000"/>
                      <w:sz w:val="28"/>
                      <w:szCs w:val="28"/>
                    </w:rPr>
                    <w:t>_ (парная согласная на конце)</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67" w:type="dxa"/>
                  </w:tcMar>
                  <w:vAlign w:val="center"/>
                  <w:hideMark/>
                </w:tcPr>
                <w:p w14:paraId="067A8B98" w14:textId="77777777" w:rsidR="00621139" w:rsidRPr="00980FCE" w:rsidRDefault="00621139" w:rsidP="00980FCE">
                  <w:pPr>
                    <w:spacing w:after="0" w:line="276"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 xml:space="preserve">пишем Ь у сущ. 3-го </w:t>
                  </w:r>
                  <w:proofErr w:type="spellStart"/>
                  <w:r w:rsidRPr="00980FCE">
                    <w:rPr>
                      <w:rFonts w:ascii="Times New Roman" w:hAnsi="Times New Roman" w:cs="Times New Roman"/>
                      <w:color w:val="000000"/>
                      <w:sz w:val="28"/>
                      <w:szCs w:val="28"/>
                    </w:rPr>
                    <w:t>скл</w:t>
                  </w:r>
                  <w:proofErr w:type="spellEnd"/>
                  <w:r w:rsidRPr="00980FCE">
                    <w:rPr>
                      <w:rFonts w:ascii="Times New Roman" w:hAnsi="Times New Roman" w:cs="Times New Roman"/>
                      <w:color w:val="000000"/>
                      <w:sz w:val="28"/>
                      <w:szCs w:val="28"/>
                    </w:rPr>
                    <w:t xml:space="preserve">. </w:t>
                  </w:r>
                  <w:proofErr w:type="spellStart"/>
                  <w:r w:rsidRPr="00980FCE">
                    <w:rPr>
                      <w:rFonts w:ascii="Times New Roman" w:hAnsi="Times New Roman" w:cs="Times New Roman"/>
                      <w:color w:val="000000"/>
                      <w:sz w:val="28"/>
                      <w:szCs w:val="28"/>
                    </w:rPr>
                    <w:t>ж.р</w:t>
                  </w:r>
                  <w:proofErr w:type="spellEnd"/>
                  <w:r w:rsidRPr="00980FCE">
                    <w:rPr>
                      <w:rFonts w:ascii="Times New Roman" w:hAnsi="Times New Roman" w:cs="Times New Roman"/>
                      <w:color w:val="000000"/>
                      <w:sz w:val="28"/>
                      <w:szCs w:val="28"/>
                    </w:rPr>
                    <w:t>.</w:t>
                  </w:r>
                </w:p>
              </w:tc>
            </w:tr>
            <w:tr w:rsidR="00621139" w:rsidRPr="00980FCE" w14:paraId="4C3ED73E" w14:textId="77777777" w:rsidTr="0002665B">
              <w:trPr>
                <w:trHeight w:val="540"/>
              </w:trPr>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67" w:type="dxa"/>
                    <w:bottom w:w="70" w:type="dxa"/>
                    <w:right w:w="111" w:type="dxa"/>
                  </w:tcMar>
                  <w:vAlign w:val="center"/>
                  <w:hideMark/>
                </w:tcPr>
                <w:p w14:paraId="00E59D5B" w14:textId="77777777" w:rsidR="00621139" w:rsidRPr="00980FCE" w:rsidRDefault="00621139" w:rsidP="00980FCE">
                  <w:pPr>
                    <w:spacing w:after="0" w:line="276"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4</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03D2550C" w14:textId="77777777" w:rsidR="00621139" w:rsidRPr="00980FCE" w:rsidRDefault="00621139" w:rsidP="00980FCE">
                  <w:pPr>
                    <w:spacing w:after="0" w:line="276" w:lineRule="auto"/>
                    <w:rPr>
                      <w:rFonts w:ascii="Times New Roman" w:hAnsi="Times New Roman" w:cs="Times New Roman"/>
                      <w:color w:val="000000"/>
                      <w:sz w:val="28"/>
                      <w:szCs w:val="28"/>
                    </w:rPr>
                  </w:pPr>
                  <w:proofErr w:type="spellStart"/>
                  <w:r w:rsidRPr="00980FCE">
                    <w:rPr>
                      <w:rFonts w:ascii="Times New Roman" w:hAnsi="Times New Roman" w:cs="Times New Roman"/>
                      <w:color w:val="000000"/>
                      <w:sz w:val="28"/>
                      <w:szCs w:val="28"/>
                    </w:rPr>
                    <w:t>мыш</w:t>
                  </w:r>
                  <w:proofErr w:type="spellEnd"/>
                  <w:r w:rsidRPr="00980FCE">
                    <w:rPr>
                      <w:rFonts w:ascii="Times New Roman" w:hAnsi="Times New Roman" w:cs="Times New Roman"/>
                      <w:color w:val="000000"/>
                      <w:sz w:val="28"/>
                      <w:szCs w:val="28"/>
                    </w:rPr>
                    <w:t>_ (после шипящих)</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67" w:type="dxa"/>
                  </w:tcMar>
                  <w:vAlign w:val="center"/>
                  <w:hideMark/>
                </w:tcPr>
                <w:p w14:paraId="37156E8D" w14:textId="77777777" w:rsidR="00621139" w:rsidRPr="00980FCE" w:rsidRDefault="00621139" w:rsidP="00980FCE">
                  <w:pPr>
                    <w:spacing w:after="0" w:line="276"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проверяется словом дубы</w:t>
                  </w:r>
                </w:p>
              </w:tc>
            </w:tr>
            <w:tr w:rsidR="00621139" w:rsidRPr="00980FCE" w14:paraId="49E085BE" w14:textId="77777777" w:rsidTr="0002665B">
              <w:trPr>
                <w:trHeight w:val="540"/>
              </w:trPr>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67" w:type="dxa"/>
                    <w:bottom w:w="70" w:type="dxa"/>
                    <w:right w:w="111" w:type="dxa"/>
                  </w:tcMar>
                  <w:vAlign w:val="center"/>
                  <w:hideMark/>
                </w:tcPr>
                <w:p w14:paraId="21D45312" w14:textId="77777777" w:rsidR="00621139" w:rsidRPr="00980FCE" w:rsidRDefault="00621139" w:rsidP="00980FCE">
                  <w:pPr>
                    <w:spacing w:after="0" w:line="276"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5</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6983A271" w14:textId="77777777" w:rsidR="00621139" w:rsidRPr="00980FCE" w:rsidRDefault="00621139" w:rsidP="00980FCE">
                  <w:pPr>
                    <w:spacing w:after="0" w:line="276" w:lineRule="auto"/>
                    <w:rPr>
                      <w:rFonts w:ascii="Times New Roman" w:hAnsi="Times New Roman" w:cs="Times New Roman"/>
                      <w:color w:val="000000"/>
                      <w:sz w:val="28"/>
                      <w:szCs w:val="28"/>
                    </w:rPr>
                  </w:pPr>
                  <w:proofErr w:type="spellStart"/>
                  <w:r w:rsidRPr="00980FCE">
                    <w:rPr>
                      <w:rFonts w:ascii="Times New Roman" w:hAnsi="Times New Roman" w:cs="Times New Roman"/>
                      <w:color w:val="000000"/>
                      <w:sz w:val="28"/>
                      <w:szCs w:val="28"/>
                    </w:rPr>
                    <w:t>в_да</w:t>
                  </w:r>
                  <w:proofErr w:type="spellEnd"/>
                  <w:r w:rsidRPr="00980FCE">
                    <w:rPr>
                      <w:rFonts w:ascii="Times New Roman" w:hAnsi="Times New Roman" w:cs="Times New Roman"/>
                      <w:color w:val="000000"/>
                      <w:sz w:val="28"/>
                      <w:szCs w:val="28"/>
                    </w:rPr>
                    <w:t xml:space="preserve"> (безударная гласная)</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67" w:type="dxa"/>
                  </w:tcMar>
                  <w:vAlign w:val="center"/>
                  <w:hideMark/>
                </w:tcPr>
                <w:p w14:paraId="79FBBF22" w14:textId="77777777" w:rsidR="00621139" w:rsidRPr="00980FCE" w:rsidRDefault="00621139" w:rsidP="00980FCE">
                  <w:pPr>
                    <w:spacing w:after="0" w:line="276"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проверяется словом грозы</w:t>
                  </w:r>
                </w:p>
              </w:tc>
            </w:tr>
            <w:tr w:rsidR="00621139" w:rsidRPr="00980FCE" w14:paraId="53CE0A03" w14:textId="77777777" w:rsidTr="0002665B">
              <w:trPr>
                <w:trHeight w:val="540"/>
              </w:trPr>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67" w:type="dxa"/>
                    <w:bottom w:w="70" w:type="dxa"/>
                    <w:right w:w="111" w:type="dxa"/>
                  </w:tcMar>
                  <w:vAlign w:val="center"/>
                  <w:hideMark/>
                </w:tcPr>
                <w:p w14:paraId="4577B6BF" w14:textId="77777777" w:rsidR="00621139" w:rsidRPr="00980FCE" w:rsidRDefault="00621139" w:rsidP="00980FCE">
                  <w:pPr>
                    <w:spacing w:after="0" w:line="276"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6</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1CAA865F" w14:textId="77777777" w:rsidR="00621139" w:rsidRPr="00980FCE" w:rsidRDefault="00621139" w:rsidP="00980FCE">
                  <w:pPr>
                    <w:spacing w:after="0" w:line="276" w:lineRule="auto"/>
                    <w:rPr>
                      <w:rFonts w:ascii="Times New Roman" w:hAnsi="Times New Roman" w:cs="Times New Roman"/>
                      <w:color w:val="000000"/>
                      <w:sz w:val="28"/>
                      <w:szCs w:val="28"/>
                    </w:rPr>
                  </w:pPr>
                  <w:proofErr w:type="spellStart"/>
                  <w:r w:rsidRPr="00980FCE">
                    <w:rPr>
                      <w:rFonts w:ascii="Times New Roman" w:hAnsi="Times New Roman" w:cs="Times New Roman"/>
                      <w:color w:val="000000"/>
                      <w:sz w:val="28"/>
                      <w:szCs w:val="28"/>
                    </w:rPr>
                    <w:t>гр_за</w:t>
                  </w:r>
                  <w:proofErr w:type="spellEnd"/>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67" w:type="dxa"/>
                  </w:tcMar>
                  <w:vAlign w:val="center"/>
                  <w:hideMark/>
                </w:tcPr>
                <w:p w14:paraId="54F19AD7" w14:textId="77777777" w:rsidR="00621139" w:rsidRPr="00980FCE" w:rsidRDefault="00621139" w:rsidP="00980FCE">
                  <w:pPr>
                    <w:spacing w:after="0" w:line="276"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проверяется словом воды</w:t>
                  </w:r>
                </w:p>
              </w:tc>
            </w:tr>
            <w:tr w:rsidR="00621139" w:rsidRPr="00980FCE" w14:paraId="2F400A28" w14:textId="77777777" w:rsidTr="0002665B">
              <w:trPr>
                <w:trHeight w:val="540"/>
              </w:trPr>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67" w:type="dxa"/>
                    <w:bottom w:w="70" w:type="dxa"/>
                    <w:right w:w="111" w:type="dxa"/>
                  </w:tcMar>
                  <w:vAlign w:val="center"/>
                  <w:hideMark/>
                </w:tcPr>
                <w:p w14:paraId="2263021D" w14:textId="77777777" w:rsidR="00621139" w:rsidRPr="00980FCE" w:rsidRDefault="00621139" w:rsidP="00980FCE">
                  <w:pPr>
                    <w:spacing w:after="0" w:line="276"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7</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4B54D106" w14:textId="77777777" w:rsidR="00621139" w:rsidRPr="00980FCE" w:rsidRDefault="00621139" w:rsidP="00980FCE">
                  <w:pPr>
                    <w:spacing w:after="0" w:line="276" w:lineRule="auto"/>
                    <w:rPr>
                      <w:rFonts w:ascii="Times New Roman" w:hAnsi="Times New Roman" w:cs="Times New Roman"/>
                      <w:color w:val="000000"/>
                      <w:sz w:val="28"/>
                      <w:szCs w:val="28"/>
                    </w:rPr>
                  </w:pPr>
                  <w:proofErr w:type="spellStart"/>
                  <w:r w:rsidRPr="00980FCE">
                    <w:rPr>
                      <w:rFonts w:ascii="Times New Roman" w:hAnsi="Times New Roman" w:cs="Times New Roman"/>
                      <w:color w:val="000000"/>
                      <w:sz w:val="28"/>
                      <w:szCs w:val="28"/>
                    </w:rPr>
                    <w:t>ноч</w:t>
                  </w:r>
                  <w:proofErr w:type="spellEnd"/>
                  <w:r w:rsidRPr="00980FCE">
                    <w:rPr>
                      <w:rFonts w:ascii="Times New Roman" w:hAnsi="Times New Roman" w:cs="Times New Roman"/>
                      <w:color w:val="000000"/>
                      <w:sz w:val="28"/>
                      <w:szCs w:val="28"/>
                    </w:rPr>
                    <w:t>_ (Ь после шипящих)</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67" w:type="dxa"/>
                  </w:tcMar>
                  <w:vAlign w:val="center"/>
                  <w:hideMark/>
                </w:tcPr>
                <w:p w14:paraId="0FE3BFC1" w14:textId="77777777" w:rsidR="00621139" w:rsidRPr="00980FCE" w:rsidRDefault="00621139" w:rsidP="00980FCE">
                  <w:pPr>
                    <w:spacing w:after="0" w:line="276"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словарное слово, запомни: мороз</w:t>
                  </w:r>
                </w:p>
              </w:tc>
            </w:tr>
            <w:tr w:rsidR="00621139" w:rsidRPr="00980FCE" w14:paraId="5876253E" w14:textId="77777777" w:rsidTr="0002665B">
              <w:trPr>
                <w:trHeight w:val="740"/>
              </w:trPr>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67" w:type="dxa"/>
                    <w:bottom w:w="70" w:type="dxa"/>
                    <w:right w:w="111" w:type="dxa"/>
                  </w:tcMar>
                  <w:vAlign w:val="center"/>
                  <w:hideMark/>
                </w:tcPr>
                <w:p w14:paraId="46D27F77" w14:textId="77777777" w:rsidR="00621139" w:rsidRPr="00980FCE" w:rsidRDefault="00621139" w:rsidP="00980FCE">
                  <w:pPr>
                    <w:spacing w:after="0" w:line="276"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8</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1470D764" w14:textId="77777777" w:rsidR="00621139" w:rsidRPr="00980FCE" w:rsidRDefault="00621139" w:rsidP="00980FCE">
                  <w:pPr>
                    <w:spacing w:after="0" w:line="276" w:lineRule="auto"/>
                    <w:rPr>
                      <w:rFonts w:ascii="Times New Roman" w:hAnsi="Times New Roman" w:cs="Times New Roman"/>
                      <w:color w:val="000000"/>
                      <w:sz w:val="28"/>
                      <w:szCs w:val="28"/>
                    </w:rPr>
                  </w:pPr>
                  <w:proofErr w:type="spellStart"/>
                  <w:r w:rsidRPr="00980FCE">
                    <w:rPr>
                      <w:rFonts w:ascii="Times New Roman" w:hAnsi="Times New Roman" w:cs="Times New Roman"/>
                      <w:color w:val="000000"/>
                      <w:sz w:val="28"/>
                      <w:szCs w:val="28"/>
                    </w:rPr>
                    <w:t>звёз_ный</w:t>
                  </w:r>
                  <w:proofErr w:type="spellEnd"/>
                  <w:r w:rsidRPr="00980FCE">
                    <w:rPr>
                      <w:rFonts w:ascii="Times New Roman" w:hAnsi="Times New Roman" w:cs="Times New Roman"/>
                      <w:color w:val="000000"/>
                      <w:sz w:val="28"/>
                      <w:szCs w:val="28"/>
                    </w:rPr>
                    <w:t xml:space="preserve"> (непроизносимая согласная)</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67" w:type="dxa"/>
                  </w:tcMar>
                  <w:vAlign w:val="center"/>
                  <w:hideMark/>
                </w:tcPr>
                <w:p w14:paraId="4803E507" w14:textId="77777777" w:rsidR="00621139" w:rsidRPr="00980FCE" w:rsidRDefault="00621139" w:rsidP="00980FCE">
                  <w:pPr>
                    <w:spacing w:after="0" w:line="276"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проверяется словом звезда</w:t>
                  </w:r>
                </w:p>
              </w:tc>
            </w:tr>
            <w:tr w:rsidR="00621139" w:rsidRPr="00980FCE" w14:paraId="73A176F8" w14:textId="77777777" w:rsidTr="0002665B">
              <w:trPr>
                <w:trHeight w:val="540"/>
              </w:trPr>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67" w:type="dxa"/>
                    <w:bottom w:w="70" w:type="dxa"/>
                    <w:right w:w="111" w:type="dxa"/>
                  </w:tcMar>
                  <w:vAlign w:val="center"/>
                  <w:hideMark/>
                </w:tcPr>
                <w:p w14:paraId="477FA459" w14:textId="77777777" w:rsidR="00621139" w:rsidRPr="00980FCE" w:rsidRDefault="00621139" w:rsidP="00980FCE">
                  <w:pPr>
                    <w:spacing w:after="0" w:line="276"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9</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06D0C898" w14:textId="77777777" w:rsidR="00621139" w:rsidRPr="00980FCE" w:rsidRDefault="00621139" w:rsidP="00980FCE">
                  <w:pPr>
                    <w:spacing w:after="0" w:line="276" w:lineRule="auto"/>
                    <w:rPr>
                      <w:rFonts w:ascii="Times New Roman" w:hAnsi="Times New Roman" w:cs="Times New Roman"/>
                      <w:color w:val="000000"/>
                      <w:sz w:val="28"/>
                      <w:szCs w:val="28"/>
                    </w:rPr>
                  </w:pPr>
                  <w:proofErr w:type="spellStart"/>
                  <w:r w:rsidRPr="00980FCE">
                    <w:rPr>
                      <w:rFonts w:ascii="Times New Roman" w:hAnsi="Times New Roman" w:cs="Times New Roman"/>
                      <w:color w:val="000000"/>
                      <w:sz w:val="28"/>
                      <w:szCs w:val="28"/>
                    </w:rPr>
                    <w:t>сер_це</w:t>
                  </w:r>
                  <w:proofErr w:type="spellEnd"/>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67" w:type="dxa"/>
                  </w:tcMar>
                  <w:vAlign w:val="center"/>
                  <w:hideMark/>
                </w:tcPr>
                <w:p w14:paraId="12AC3607" w14:textId="77777777" w:rsidR="00621139" w:rsidRPr="00980FCE" w:rsidRDefault="00621139" w:rsidP="00980FCE">
                  <w:pPr>
                    <w:spacing w:after="0" w:line="276"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проверяется словом сердечный</w:t>
                  </w:r>
                </w:p>
              </w:tc>
            </w:tr>
            <w:tr w:rsidR="00621139" w:rsidRPr="00980FCE" w14:paraId="3C84A3B2" w14:textId="77777777" w:rsidTr="0002665B">
              <w:trPr>
                <w:trHeight w:val="540"/>
              </w:trPr>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67" w:type="dxa"/>
                    <w:bottom w:w="70" w:type="dxa"/>
                    <w:right w:w="111" w:type="dxa"/>
                  </w:tcMar>
                  <w:vAlign w:val="center"/>
                  <w:hideMark/>
                </w:tcPr>
                <w:p w14:paraId="145DEC6D" w14:textId="77777777" w:rsidR="00621139" w:rsidRPr="00980FCE" w:rsidRDefault="00621139" w:rsidP="00980FCE">
                  <w:pPr>
                    <w:spacing w:after="0" w:line="276"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10</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111" w:type="dxa"/>
                  </w:tcMar>
                  <w:vAlign w:val="center"/>
                  <w:hideMark/>
                </w:tcPr>
                <w:p w14:paraId="7243CD76" w14:textId="77777777" w:rsidR="00621139" w:rsidRPr="00980FCE" w:rsidRDefault="00621139" w:rsidP="00980FCE">
                  <w:pPr>
                    <w:spacing w:after="0" w:line="276" w:lineRule="auto"/>
                    <w:rPr>
                      <w:rFonts w:ascii="Times New Roman" w:hAnsi="Times New Roman" w:cs="Times New Roman"/>
                      <w:color w:val="000000"/>
                      <w:sz w:val="28"/>
                      <w:szCs w:val="28"/>
                    </w:rPr>
                  </w:pPr>
                  <w:proofErr w:type="spellStart"/>
                  <w:r w:rsidRPr="00980FCE">
                    <w:rPr>
                      <w:rFonts w:ascii="Times New Roman" w:hAnsi="Times New Roman" w:cs="Times New Roman"/>
                      <w:color w:val="000000"/>
                      <w:sz w:val="28"/>
                      <w:szCs w:val="28"/>
                    </w:rPr>
                    <w:t>чес_ный</w:t>
                  </w:r>
                  <w:proofErr w:type="spellEnd"/>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70" w:type="dxa"/>
                    <w:left w:w="111" w:type="dxa"/>
                    <w:bottom w:w="70" w:type="dxa"/>
                    <w:right w:w="67" w:type="dxa"/>
                  </w:tcMar>
                  <w:vAlign w:val="center"/>
                  <w:hideMark/>
                </w:tcPr>
                <w:p w14:paraId="2E2E2D17" w14:textId="77777777" w:rsidR="00621139" w:rsidRPr="00980FCE" w:rsidRDefault="00621139" w:rsidP="00980FCE">
                  <w:pPr>
                    <w:spacing w:after="0" w:line="276" w:lineRule="auto"/>
                    <w:rPr>
                      <w:rFonts w:ascii="Times New Roman" w:hAnsi="Times New Roman" w:cs="Times New Roman"/>
                      <w:color w:val="000000"/>
                      <w:sz w:val="28"/>
                      <w:szCs w:val="28"/>
                    </w:rPr>
                  </w:pPr>
                  <w:r w:rsidRPr="00980FCE">
                    <w:rPr>
                      <w:rFonts w:ascii="Times New Roman" w:hAnsi="Times New Roman" w:cs="Times New Roman"/>
                      <w:color w:val="000000"/>
                      <w:sz w:val="28"/>
                      <w:szCs w:val="28"/>
                    </w:rPr>
                    <w:t>проверяется словом честь</w:t>
                  </w:r>
                </w:p>
              </w:tc>
            </w:tr>
          </w:tbl>
          <w:p w14:paraId="4235B338" w14:textId="28502295" w:rsidR="00621139" w:rsidRPr="00980FCE" w:rsidRDefault="00621139" w:rsidP="00980FCE">
            <w:pPr>
              <w:spacing w:line="360" w:lineRule="auto"/>
              <w:rPr>
                <w:rStyle w:val="1787"/>
                <w:rFonts w:ascii="Times New Roman" w:hAnsi="Times New Roman" w:cs="Times New Roman"/>
                <w:i/>
                <w:iCs/>
                <w:color w:val="000000"/>
                <w:sz w:val="28"/>
                <w:szCs w:val="28"/>
              </w:rPr>
            </w:pPr>
          </w:p>
          <w:p w14:paraId="64BDE551" w14:textId="77777777" w:rsidR="00621139" w:rsidRPr="00980FCE" w:rsidRDefault="00621139" w:rsidP="00980FCE">
            <w:pPr>
              <w:spacing w:line="360" w:lineRule="auto"/>
              <w:rPr>
                <w:rFonts w:ascii="Times New Roman" w:hAnsi="Times New Roman" w:cs="Times New Roman"/>
                <w:sz w:val="28"/>
                <w:szCs w:val="28"/>
              </w:rPr>
            </w:pPr>
          </w:p>
        </w:tc>
      </w:tr>
      <w:tr w:rsidR="00621139" w:rsidRPr="003E5D84" w14:paraId="1F78622B" w14:textId="0E954A94"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51C57723" w14:textId="77777777" w:rsidR="00621139" w:rsidRPr="00980FCE" w:rsidRDefault="00621139" w:rsidP="00980FCE">
            <w:pPr>
              <w:spacing w:line="360" w:lineRule="auto"/>
              <w:jc w:val="center"/>
              <w:rPr>
                <w:rFonts w:ascii="Times New Roman" w:eastAsia="Times New Roman" w:hAnsi="Times New Roman" w:cs="Times New Roman"/>
                <w:b/>
                <w:bCs/>
                <w:sz w:val="28"/>
                <w:szCs w:val="28"/>
              </w:rPr>
            </w:pPr>
            <w:r w:rsidRPr="00980FCE">
              <w:rPr>
                <w:rFonts w:ascii="Times New Roman" w:eastAsia="Times New Roman" w:hAnsi="Times New Roman" w:cs="Times New Roman"/>
                <w:b/>
                <w:bCs/>
                <w:sz w:val="28"/>
                <w:szCs w:val="28"/>
              </w:rPr>
              <w:lastRenderedPageBreak/>
              <w:t>Уровень сложности: Повышенный</w:t>
            </w:r>
          </w:p>
        </w:tc>
      </w:tr>
      <w:tr w:rsidR="00621139" w:rsidRPr="003E5D84" w14:paraId="5072B4A8" w14:textId="08792B3D"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685AC709" w14:textId="77777777" w:rsidR="00621139" w:rsidRPr="00980FCE" w:rsidRDefault="00621139" w:rsidP="00980FCE">
            <w:pPr>
              <w:spacing w:line="360" w:lineRule="auto"/>
              <w:rPr>
                <w:rFonts w:ascii="Times New Roman" w:eastAsiaTheme="minorEastAsia" w:hAnsi="Times New Roman" w:cs="Times New Roman"/>
                <w:color w:val="0F1115"/>
                <w:sz w:val="28"/>
                <w:szCs w:val="28"/>
                <w:shd w:val="clear" w:color="auto" w:fill="FFFFFF"/>
              </w:rPr>
            </w:pPr>
            <w:r w:rsidRPr="00980FCE">
              <w:rPr>
                <w:rFonts w:ascii="Times New Roman" w:hAnsi="Times New Roman" w:cs="Times New Roman"/>
                <w:color w:val="0F1115"/>
                <w:sz w:val="28"/>
                <w:szCs w:val="28"/>
                <w:shd w:val="clear" w:color="auto" w:fill="FFFFFF"/>
              </w:rPr>
              <w:t> </w:t>
            </w:r>
            <w:bookmarkStart w:id="49" w:name="_Hlk217233586"/>
            <w:r w:rsidRPr="00980FCE">
              <w:rPr>
                <w:rStyle w:val="a5"/>
                <w:rFonts w:ascii="Times New Roman" w:hAnsi="Times New Roman" w:cs="Times New Roman"/>
                <w:color w:val="0F1115"/>
                <w:sz w:val="28"/>
                <w:szCs w:val="28"/>
                <w:shd w:val="clear" w:color="auto" w:fill="FFFFFF"/>
              </w:rPr>
              <w:t>«Составь словарь-инструкцию».</w:t>
            </w:r>
            <w:r w:rsidRPr="00980FCE">
              <w:rPr>
                <w:rFonts w:ascii="Times New Roman" w:hAnsi="Times New Roman" w:cs="Times New Roman"/>
                <w:color w:val="0F1115"/>
                <w:sz w:val="28"/>
                <w:szCs w:val="28"/>
                <w:shd w:val="clear" w:color="auto" w:fill="FFFFFF"/>
              </w:rPr>
              <w:t> </w:t>
            </w:r>
          </w:p>
          <w:p w14:paraId="7D92A60B" w14:textId="77777777" w:rsidR="00621139" w:rsidRPr="00980FCE" w:rsidRDefault="00621139" w:rsidP="00980FCE">
            <w:pPr>
              <w:spacing w:line="360" w:lineRule="auto"/>
              <w:rPr>
                <w:rFonts w:ascii="Times New Roman" w:hAnsi="Times New Roman" w:cs="Times New Roman"/>
                <w:i/>
                <w:iCs/>
                <w:color w:val="0F1115"/>
                <w:sz w:val="28"/>
                <w:szCs w:val="28"/>
                <w:shd w:val="clear" w:color="auto" w:fill="FFFFFF"/>
              </w:rPr>
            </w:pPr>
            <w:bookmarkStart w:id="50" w:name="_Hlk228019640"/>
            <w:r w:rsidRPr="00980FCE">
              <w:rPr>
                <w:rFonts w:ascii="Times New Roman" w:hAnsi="Times New Roman" w:cs="Times New Roman"/>
                <w:i/>
                <w:iCs/>
                <w:color w:val="0F1115"/>
                <w:sz w:val="28"/>
                <w:szCs w:val="28"/>
                <w:shd w:val="clear" w:color="auto" w:fill="FFFFFF"/>
              </w:rPr>
              <w:t>Задание: придумать и записать </w:t>
            </w:r>
            <w:r w:rsidRPr="00980FCE">
              <w:rPr>
                <w:rStyle w:val="a5"/>
                <w:rFonts w:ascii="Times New Roman" w:hAnsi="Times New Roman" w:cs="Times New Roman"/>
                <w:i/>
                <w:iCs/>
                <w:color w:val="0F1115"/>
                <w:sz w:val="28"/>
                <w:szCs w:val="28"/>
                <w:shd w:val="clear" w:color="auto" w:fill="FFFFFF"/>
              </w:rPr>
              <w:t>5 сложных слов на одно правило</w:t>
            </w:r>
            <w:r w:rsidRPr="00980FCE">
              <w:rPr>
                <w:rFonts w:ascii="Times New Roman" w:hAnsi="Times New Roman" w:cs="Times New Roman"/>
                <w:i/>
                <w:iCs/>
                <w:color w:val="0F1115"/>
                <w:sz w:val="28"/>
                <w:szCs w:val="28"/>
                <w:shd w:val="clear" w:color="auto" w:fill="FFFFFF"/>
              </w:rPr>
              <w:t>, а для каждого слова составить </w:t>
            </w:r>
            <w:r w:rsidRPr="00980FCE">
              <w:rPr>
                <w:rStyle w:val="a5"/>
                <w:rFonts w:ascii="Times New Roman" w:hAnsi="Times New Roman" w:cs="Times New Roman"/>
                <w:i/>
                <w:iCs/>
                <w:color w:val="0F1115"/>
                <w:sz w:val="28"/>
                <w:szCs w:val="28"/>
                <w:shd w:val="clear" w:color="auto" w:fill="FFFFFF"/>
              </w:rPr>
              <w:t>пошаговую инструкцию по его написанию</w:t>
            </w:r>
            <w:r w:rsidRPr="00980FCE">
              <w:rPr>
                <w:rFonts w:ascii="Times New Roman" w:hAnsi="Times New Roman" w:cs="Times New Roman"/>
                <w:i/>
                <w:iCs/>
                <w:color w:val="0F1115"/>
                <w:sz w:val="28"/>
                <w:szCs w:val="28"/>
                <w:shd w:val="clear" w:color="auto" w:fill="FFFFFF"/>
              </w:rPr>
              <w:t xml:space="preserve"> для робота. </w:t>
            </w:r>
          </w:p>
          <w:bookmarkEnd w:id="50"/>
          <w:p w14:paraId="7DF8E4E9" w14:textId="77777777" w:rsidR="00621139" w:rsidRPr="00980FCE" w:rsidRDefault="00621139" w:rsidP="00980FCE">
            <w:pPr>
              <w:spacing w:line="360" w:lineRule="auto"/>
              <w:rPr>
                <w:rFonts w:ascii="Times New Roman" w:hAnsi="Times New Roman" w:cs="Times New Roman"/>
                <w:i/>
                <w:iCs/>
                <w:color w:val="0F1115"/>
                <w:sz w:val="28"/>
                <w:szCs w:val="28"/>
                <w:shd w:val="clear" w:color="auto" w:fill="FFFFFF"/>
              </w:rPr>
            </w:pPr>
            <w:r w:rsidRPr="00980FCE">
              <w:rPr>
                <w:rFonts w:ascii="Times New Roman" w:hAnsi="Times New Roman" w:cs="Times New Roman"/>
                <w:i/>
                <w:iCs/>
                <w:color w:val="0F1115"/>
                <w:sz w:val="28"/>
                <w:szCs w:val="28"/>
                <w:shd w:val="clear" w:color="auto" w:fill="FFFFFF"/>
              </w:rPr>
              <w:t>Например, для слова </w:t>
            </w:r>
            <w:r w:rsidRPr="00980FCE">
              <w:rPr>
                <w:rStyle w:val="a6"/>
                <w:rFonts w:ascii="Times New Roman" w:hAnsi="Times New Roman" w:cs="Times New Roman"/>
                <w:color w:val="0F1115"/>
                <w:sz w:val="28"/>
                <w:szCs w:val="28"/>
                <w:shd w:val="clear" w:color="auto" w:fill="FFFFFF"/>
              </w:rPr>
              <w:t>рассвет</w:t>
            </w:r>
            <w:r w:rsidRPr="00980FCE">
              <w:rPr>
                <w:rFonts w:ascii="Times New Roman" w:hAnsi="Times New Roman" w:cs="Times New Roman"/>
                <w:i/>
                <w:iCs/>
                <w:color w:val="0F1115"/>
                <w:sz w:val="28"/>
                <w:szCs w:val="28"/>
                <w:shd w:val="clear" w:color="auto" w:fill="FFFFFF"/>
              </w:rPr>
              <w:t>: «Шаг 1: Выдели приставку РАС. Шаг 2: Посмотри на первую букву корня. Это С. Шаг 3: С — глухая согласная. Шаг 4</w:t>
            </w:r>
            <w:proofErr w:type="gramStart"/>
            <w:r w:rsidRPr="00980FCE">
              <w:rPr>
                <w:rFonts w:ascii="Times New Roman" w:hAnsi="Times New Roman" w:cs="Times New Roman"/>
                <w:i/>
                <w:iCs/>
                <w:color w:val="0F1115"/>
                <w:sz w:val="28"/>
                <w:szCs w:val="28"/>
                <w:shd w:val="clear" w:color="auto" w:fill="FFFFFF"/>
              </w:rPr>
              <w:t>: Перед</w:t>
            </w:r>
            <w:proofErr w:type="gramEnd"/>
            <w:r w:rsidRPr="00980FCE">
              <w:rPr>
                <w:rFonts w:ascii="Times New Roman" w:hAnsi="Times New Roman" w:cs="Times New Roman"/>
                <w:i/>
                <w:iCs/>
                <w:color w:val="0F1115"/>
                <w:sz w:val="28"/>
                <w:szCs w:val="28"/>
                <w:shd w:val="clear" w:color="auto" w:fill="FFFFFF"/>
              </w:rPr>
              <w:t xml:space="preserve"> глухой пишется приставка на С. Итог: </w:t>
            </w:r>
            <w:proofErr w:type="spellStart"/>
            <w:r w:rsidRPr="00980FCE">
              <w:rPr>
                <w:rFonts w:ascii="Times New Roman" w:hAnsi="Times New Roman" w:cs="Times New Roman"/>
                <w:i/>
                <w:iCs/>
                <w:color w:val="0F1115"/>
                <w:sz w:val="28"/>
                <w:szCs w:val="28"/>
                <w:shd w:val="clear" w:color="auto" w:fill="FFFFFF"/>
              </w:rPr>
              <w:t>РАССвет</w:t>
            </w:r>
            <w:proofErr w:type="spellEnd"/>
            <w:r w:rsidRPr="00980FCE">
              <w:rPr>
                <w:rFonts w:ascii="Times New Roman" w:hAnsi="Times New Roman" w:cs="Times New Roman"/>
                <w:i/>
                <w:iCs/>
                <w:color w:val="0F1115"/>
                <w:sz w:val="28"/>
                <w:szCs w:val="28"/>
                <w:shd w:val="clear" w:color="auto" w:fill="FFFFFF"/>
              </w:rPr>
              <w:t>».</w:t>
            </w:r>
            <w:bookmarkEnd w:id="49"/>
          </w:p>
        </w:tc>
      </w:tr>
      <w:tr w:rsidR="006D2E09" w:rsidRPr="003E5D84" w14:paraId="3EE0B8D8" w14:textId="77777777" w:rsidTr="00621139">
        <w:tc>
          <w:tcPr>
            <w:tcW w:w="10349" w:type="dxa"/>
            <w:gridSpan w:val="3"/>
            <w:tcBorders>
              <w:top w:val="single" w:sz="4" w:space="0" w:color="auto"/>
              <w:left w:val="single" w:sz="4" w:space="0" w:color="auto"/>
              <w:bottom w:val="single" w:sz="4" w:space="0" w:color="auto"/>
              <w:right w:val="single" w:sz="4" w:space="0" w:color="auto"/>
            </w:tcBorders>
          </w:tcPr>
          <w:p w14:paraId="73AE6062" w14:textId="77777777" w:rsidR="006D2E09" w:rsidRPr="009C1825" w:rsidRDefault="006D2E09" w:rsidP="006D2E09">
            <w:pPr>
              <w:spacing w:line="360" w:lineRule="auto"/>
              <w:jc w:val="both"/>
              <w:rPr>
                <w:rFonts w:ascii="Times New Roman" w:hAnsi="Times New Roman" w:cs="Times New Roman"/>
                <w:b/>
                <w:bCs/>
                <w:color w:val="0F1115"/>
                <w:sz w:val="28"/>
                <w:szCs w:val="28"/>
                <w:shd w:val="clear" w:color="auto" w:fill="FFFFFF"/>
              </w:rPr>
            </w:pPr>
            <w:r w:rsidRPr="009C1825">
              <w:rPr>
                <w:rFonts w:ascii="Times New Roman" w:hAnsi="Times New Roman" w:cs="Times New Roman"/>
                <w:b/>
                <w:bCs/>
                <w:color w:val="0F1115"/>
                <w:sz w:val="28"/>
                <w:szCs w:val="28"/>
                <w:shd w:val="clear" w:color="auto" w:fill="FFFFFF"/>
              </w:rPr>
              <w:t xml:space="preserve">«Кроссворд» </w:t>
            </w:r>
          </w:p>
          <w:p w14:paraId="753274EC" w14:textId="77777777" w:rsidR="006D2E09" w:rsidRPr="006D2E09" w:rsidRDefault="006D2E09" w:rsidP="006D2E09">
            <w:pPr>
              <w:spacing w:line="360" w:lineRule="auto"/>
              <w:jc w:val="both"/>
              <w:rPr>
                <w:rFonts w:ascii="Times New Roman" w:hAnsi="Times New Roman" w:cs="Times New Roman"/>
                <w:i/>
                <w:iCs/>
                <w:color w:val="0F1115"/>
                <w:sz w:val="28"/>
                <w:szCs w:val="28"/>
                <w:shd w:val="clear" w:color="auto" w:fill="FFFFFF"/>
              </w:rPr>
            </w:pPr>
            <w:bookmarkStart w:id="51" w:name="_Hlk228294059"/>
            <w:r w:rsidRPr="006D2E09">
              <w:rPr>
                <w:rFonts w:ascii="Times New Roman" w:hAnsi="Times New Roman" w:cs="Times New Roman"/>
                <w:i/>
                <w:iCs/>
                <w:color w:val="0F1115"/>
                <w:sz w:val="28"/>
                <w:szCs w:val="28"/>
                <w:shd w:val="clear" w:color="auto" w:fill="FFFFFF"/>
              </w:rPr>
              <w:t xml:space="preserve">Задание: реши кроссворд. В пустые клетки впиши слова, которые подходят по смыслу и правилу известной орфограммы. Внимательно читай подсказки: в них указана орфограмма и проверочное слово (где нужно). Слова могут располагаться по горизонтали (→) и вертикали (↓). </w:t>
            </w:r>
          </w:p>
          <w:p w14:paraId="6BEA138F" w14:textId="77777777" w:rsidR="006D2E09" w:rsidRPr="006D2E09" w:rsidRDefault="006D2E09" w:rsidP="009C1825">
            <w:pPr>
              <w:shd w:val="clear" w:color="auto" w:fill="FFFFFF"/>
              <w:spacing w:line="360" w:lineRule="auto"/>
              <w:jc w:val="both"/>
              <w:rPr>
                <w:rFonts w:ascii="Times New Roman" w:eastAsia="Times New Roman" w:hAnsi="Times New Roman" w:cs="Times New Roman"/>
                <w:b/>
                <w:bCs/>
                <w:i/>
                <w:iCs/>
                <w:color w:val="0F1115"/>
                <w:sz w:val="28"/>
                <w:szCs w:val="28"/>
                <w:lang w:eastAsia="ru-RU"/>
              </w:rPr>
            </w:pPr>
            <w:r w:rsidRPr="006D2E09">
              <w:rPr>
                <w:rFonts w:ascii="Times New Roman" w:eastAsia="Times New Roman" w:hAnsi="Times New Roman" w:cs="Times New Roman"/>
                <w:b/>
                <w:bCs/>
                <w:i/>
                <w:iCs/>
                <w:color w:val="0F1115"/>
                <w:sz w:val="28"/>
                <w:szCs w:val="28"/>
                <w:lang w:eastAsia="ru-RU"/>
              </w:rPr>
              <w:t>По горизонтали:</w:t>
            </w:r>
          </w:p>
          <w:p w14:paraId="28E433A5" w14:textId="269D15F6" w:rsidR="009C1825" w:rsidRPr="009C1825" w:rsidRDefault="009C1825" w:rsidP="009C1825">
            <w:pPr>
              <w:shd w:val="clear" w:color="auto" w:fill="FFFFFF"/>
              <w:spacing w:line="360" w:lineRule="auto"/>
              <w:jc w:val="both"/>
              <w:rPr>
                <w:rFonts w:ascii="Times New Roman" w:eastAsia="Times New Roman" w:hAnsi="Times New Roman" w:cs="Times New Roman"/>
                <w:color w:val="0F1115"/>
                <w:sz w:val="28"/>
                <w:szCs w:val="28"/>
                <w:lang w:eastAsia="ru-RU"/>
              </w:rPr>
            </w:pPr>
            <w:r w:rsidRPr="009C1825">
              <w:rPr>
                <w:rFonts w:ascii="Times New Roman" w:hAnsi="Times New Roman" w:cs="Times New Roman"/>
                <w:color w:val="0F1115"/>
                <w:sz w:val="28"/>
                <w:szCs w:val="28"/>
                <w:shd w:val="clear" w:color="auto" w:fill="FFFFFF"/>
              </w:rPr>
              <w:t>1.</w:t>
            </w:r>
            <w:r>
              <w:rPr>
                <w:rFonts w:ascii="Times New Roman" w:hAnsi="Times New Roman" w:cs="Times New Roman"/>
                <w:color w:val="0F1115"/>
                <w:sz w:val="28"/>
                <w:szCs w:val="28"/>
                <w:shd w:val="clear" w:color="auto" w:fill="FFFFFF"/>
              </w:rPr>
              <w:t> </w:t>
            </w:r>
            <w:r w:rsidR="006D2E09" w:rsidRPr="009C1825">
              <w:rPr>
                <w:rFonts w:ascii="Times New Roman" w:hAnsi="Times New Roman" w:cs="Times New Roman"/>
                <w:color w:val="0F1115"/>
                <w:sz w:val="28"/>
                <w:szCs w:val="28"/>
                <w:shd w:val="clear" w:color="auto" w:fill="FFFFFF"/>
              </w:rPr>
              <w:t>Рыболовная снасть: палка, леска, крючок. Пишется с суффиксом </w:t>
            </w:r>
            <w:r w:rsidR="006D2E09" w:rsidRPr="009C1825">
              <w:rPr>
                <w:rStyle w:val="a5"/>
                <w:rFonts w:ascii="Times New Roman" w:hAnsi="Times New Roman" w:cs="Times New Roman"/>
                <w:b w:val="0"/>
                <w:bCs w:val="0"/>
                <w:color w:val="0F1115"/>
                <w:sz w:val="28"/>
                <w:szCs w:val="28"/>
                <w:shd w:val="clear" w:color="auto" w:fill="FFFFFF"/>
              </w:rPr>
              <w:t>-</w:t>
            </w:r>
            <w:proofErr w:type="spellStart"/>
            <w:r w:rsidR="006D2E09" w:rsidRPr="009C1825">
              <w:rPr>
                <w:rStyle w:val="a5"/>
                <w:rFonts w:ascii="Times New Roman" w:hAnsi="Times New Roman" w:cs="Times New Roman"/>
                <w:b w:val="0"/>
                <w:bCs w:val="0"/>
                <w:color w:val="0F1115"/>
                <w:sz w:val="28"/>
                <w:szCs w:val="28"/>
                <w:shd w:val="clear" w:color="auto" w:fill="FFFFFF"/>
              </w:rPr>
              <w:t>чк</w:t>
            </w:r>
            <w:proofErr w:type="spellEnd"/>
            <w:r w:rsidR="006D2E09" w:rsidRPr="009C1825">
              <w:rPr>
                <w:rStyle w:val="a5"/>
                <w:rFonts w:ascii="Times New Roman" w:hAnsi="Times New Roman" w:cs="Times New Roman"/>
                <w:b w:val="0"/>
                <w:bCs w:val="0"/>
                <w:color w:val="0F1115"/>
                <w:sz w:val="28"/>
                <w:szCs w:val="28"/>
                <w:shd w:val="clear" w:color="auto" w:fill="FFFFFF"/>
              </w:rPr>
              <w:t>-</w:t>
            </w:r>
            <w:r w:rsidR="006D2E09" w:rsidRPr="009C1825">
              <w:rPr>
                <w:rFonts w:ascii="Times New Roman" w:hAnsi="Times New Roman" w:cs="Times New Roman"/>
                <w:color w:val="0F1115"/>
                <w:sz w:val="28"/>
                <w:szCs w:val="28"/>
                <w:shd w:val="clear" w:color="auto" w:fill="FFFFFF"/>
              </w:rPr>
              <w:t> (без мягкого знака, потому что в суффиксах </w:t>
            </w:r>
            <w:r w:rsidR="006D2E09" w:rsidRPr="009C1825">
              <w:rPr>
                <w:rStyle w:val="a5"/>
                <w:rFonts w:ascii="Times New Roman" w:hAnsi="Times New Roman" w:cs="Times New Roman"/>
                <w:color w:val="0F1115"/>
                <w:sz w:val="28"/>
                <w:szCs w:val="28"/>
                <w:shd w:val="clear" w:color="auto" w:fill="FFFFFF"/>
              </w:rPr>
              <w:t>-</w:t>
            </w:r>
            <w:proofErr w:type="spellStart"/>
            <w:r w:rsidR="006D2E09" w:rsidRPr="009C1825">
              <w:rPr>
                <w:rStyle w:val="a5"/>
                <w:rFonts w:ascii="Times New Roman" w:hAnsi="Times New Roman" w:cs="Times New Roman"/>
                <w:b w:val="0"/>
                <w:bCs w:val="0"/>
                <w:color w:val="0F1115"/>
                <w:sz w:val="28"/>
                <w:szCs w:val="28"/>
                <w:shd w:val="clear" w:color="auto" w:fill="FFFFFF"/>
              </w:rPr>
              <w:t>чк</w:t>
            </w:r>
            <w:proofErr w:type="spellEnd"/>
            <w:r w:rsidR="006D2E09" w:rsidRPr="009C1825">
              <w:rPr>
                <w:rStyle w:val="a5"/>
                <w:rFonts w:ascii="Times New Roman" w:hAnsi="Times New Roman" w:cs="Times New Roman"/>
                <w:b w:val="0"/>
                <w:bCs w:val="0"/>
                <w:color w:val="0F1115"/>
                <w:sz w:val="28"/>
                <w:szCs w:val="28"/>
                <w:shd w:val="clear" w:color="auto" w:fill="FFFFFF"/>
              </w:rPr>
              <w:t>-, -</w:t>
            </w:r>
            <w:proofErr w:type="spellStart"/>
            <w:r w:rsidR="006D2E09" w:rsidRPr="009C1825">
              <w:rPr>
                <w:rStyle w:val="a5"/>
                <w:rFonts w:ascii="Times New Roman" w:hAnsi="Times New Roman" w:cs="Times New Roman"/>
                <w:b w:val="0"/>
                <w:bCs w:val="0"/>
                <w:color w:val="0F1115"/>
                <w:sz w:val="28"/>
                <w:szCs w:val="28"/>
                <w:shd w:val="clear" w:color="auto" w:fill="FFFFFF"/>
              </w:rPr>
              <w:t>чн</w:t>
            </w:r>
            <w:proofErr w:type="spellEnd"/>
            <w:r w:rsidR="006D2E09" w:rsidRPr="009C1825">
              <w:rPr>
                <w:rStyle w:val="a5"/>
                <w:rFonts w:ascii="Times New Roman" w:hAnsi="Times New Roman" w:cs="Times New Roman"/>
                <w:color w:val="0F1115"/>
                <w:sz w:val="28"/>
                <w:szCs w:val="28"/>
                <w:shd w:val="clear" w:color="auto" w:fill="FFFFFF"/>
              </w:rPr>
              <w:t>-</w:t>
            </w:r>
            <w:r w:rsidR="006D2E09" w:rsidRPr="009C1825">
              <w:rPr>
                <w:rFonts w:ascii="Times New Roman" w:hAnsi="Times New Roman" w:cs="Times New Roman"/>
                <w:color w:val="0F1115"/>
                <w:sz w:val="28"/>
                <w:szCs w:val="28"/>
                <w:shd w:val="clear" w:color="auto" w:fill="FFFFFF"/>
              </w:rPr>
              <w:t> буква </w:t>
            </w:r>
            <w:r w:rsidR="006D2E09" w:rsidRPr="009C1825">
              <w:rPr>
                <w:rStyle w:val="a5"/>
                <w:rFonts w:ascii="Times New Roman" w:hAnsi="Times New Roman" w:cs="Times New Roman"/>
                <w:b w:val="0"/>
                <w:bCs w:val="0"/>
                <w:color w:val="0F1115"/>
                <w:sz w:val="28"/>
                <w:szCs w:val="28"/>
                <w:shd w:val="clear" w:color="auto" w:fill="FFFFFF"/>
              </w:rPr>
              <w:t>ь</w:t>
            </w:r>
            <w:r w:rsidR="006D2E09" w:rsidRPr="009C1825">
              <w:rPr>
                <w:rFonts w:ascii="Times New Roman" w:hAnsi="Times New Roman" w:cs="Times New Roman"/>
                <w:color w:val="0F1115"/>
                <w:sz w:val="28"/>
                <w:szCs w:val="28"/>
                <w:shd w:val="clear" w:color="auto" w:fill="FFFFFF"/>
              </w:rPr>
              <w:t xml:space="preserve"> не </w:t>
            </w:r>
            <w:proofErr w:type="gramStart"/>
            <w:r w:rsidR="006D2E09" w:rsidRPr="009C1825">
              <w:rPr>
                <w:rFonts w:ascii="Times New Roman" w:hAnsi="Times New Roman" w:cs="Times New Roman"/>
                <w:color w:val="0F1115"/>
                <w:sz w:val="28"/>
                <w:szCs w:val="28"/>
                <w:shd w:val="clear" w:color="auto" w:fill="FFFFFF"/>
              </w:rPr>
              <w:t>пишется)</w:t>
            </w:r>
            <w:r w:rsidR="006D2E09" w:rsidRPr="009C1825">
              <w:rPr>
                <w:rFonts w:ascii="Times New Roman" w:eastAsia="Times New Roman" w:hAnsi="Times New Roman" w:cs="Times New Roman"/>
                <w:color w:val="0F1115"/>
                <w:sz w:val="28"/>
                <w:szCs w:val="28"/>
                <w:lang w:eastAsia="ru-RU"/>
              </w:rPr>
              <w:t>→</w:t>
            </w:r>
            <w:proofErr w:type="gramEnd"/>
            <w:r w:rsidR="006D2E09" w:rsidRPr="009C1825">
              <w:rPr>
                <w:rFonts w:ascii="Times New Roman" w:eastAsia="Times New Roman" w:hAnsi="Times New Roman" w:cs="Times New Roman"/>
                <w:color w:val="0F1115"/>
                <w:sz w:val="28"/>
                <w:szCs w:val="28"/>
                <w:lang w:eastAsia="ru-RU"/>
              </w:rPr>
              <w:t> УДОЧКА</w:t>
            </w:r>
          </w:p>
          <w:p w14:paraId="72E247DB" w14:textId="778C680F" w:rsidR="009C1825" w:rsidRPr="009C1825" w:rsidRDefault="009C1825" w:rsidP="009C1825">
            <w:pPr>
              <w:shd w:val="clear" w:color="auto" w:fill="FFFFFF"/>
              <w:spacing w:line="360" w:lineRule="auto"/>
              <w:jc w:val="both"/>
              <w:rPr>
                <w:rFonts w:ascii="Times New Roman" w:eastAsia="Times New Roman" w:hAnsi="Times New Roman" w:cs="Times New Roman"/>
                <w:color w:val="0F1115"/>
                <w:sz w:val="28"/>
                <w:szCs w:val="28"/>
                <w:lang w:eastAsia="ru-RU"/>
              </w:rPr>
            </w:pPr>
            <w:r w:rsidRPr="009C1825">
              <w:rPr>
                <w:rFonts w:ascii="Times New Roman" w:eastAsia="Times New Roman" w:hAnsi="Times New Roman" w:cs="Times New Roman"/>
                <w:color w:val="0F1115"/>
                <w:sz w:val="28"/>
                <w:szCs w:val="28"/>
                <w:lang w:eastAsia="ru-RU"/>
              </w:rPr>
              <w:t>3.</w:t>
            </w:r>
            <w:r>
              <w:rPr>
                <w:rFonts w:ascii="Times New Roman" w:eastAsia="Times New Roman" w:hAnsi="Times New Roman" w:cs="Times New Roman"/>
                <w:color w:val="0F1115"/>
                <w:sz w:val="28"/>
                <w:szCs w:val="28"/>
                <w:lang w:eastAsia="ru-RU"/>
              </w:rPr>
              <w:t> </w:t>
            </w:r>
            <w:r w:rsidRPr="009C1825">
              <w:rPr>
                <w:rFonts w:ascii="Times New Roman" w:eastAsia="Times New Roman" w:hAnsi="Times New Roman" w:cs="Times New Roman"/>
                <w:color w:val="0F1115"/>
                <w:sz w:val="28"/>
                <w:szCs w:val="28"/>
                <w:lang w:eastAsia="ru-RU"/>
              </w:rPr>
              <w:t>Маленькие хищники, дети лисы. Безударная гласная </w:t>
            </w:r>
            <w:r w:rsidR="009562BE">
              <w:rPr>
                <w:rFonts w:ascii="Times New Roman" w:eastAsia="Times New Roman" w:hAnsi="Times New Roman" w:cs="Times New Roman"/>
                <w:color w:val="0F1115"/>
                <w:sz w:val="28"/>
                <w:szCs w:val="28"/>
                <w:lang w:eastAsia="ru-RU"/>
              </w:rPr>
              <w:t>«</w:t>
            </w:r>
            <w:r w:rsidRPr="009C1825">
              <w:rPr>
                <w:rFonts w:ascii="Times New Roman" w:eastAsia="Times New Roman" w:hAnsi="Times New Roman" w:cs="Times New Roman"/>
                <w:color w:val="0F1115"/>
                <w:sz w:val="28"/>
                <w:szCs w:val="28"/>
                <w:lang w:eastAsia="ru-RU"/>
              </w:rPr>
              <w:t>и</w:t>
            </w:r>
            <w:r w:rsidR="009562BE">
              <w:rPr>
                <w:rFonts w:ascii="Times New Roman" w:eastAsia="Times New Roman" w:hAnsi="Times New Roman" w:cs="Times New Roman"/>
                <w:color w:val="0F1115"/>
                <w:sz w:val="28"/>
                <w:szCs w:val="28"/>
                <w:lang w:eastAsia="ru-RU"/>
              </w:rPr>
              <w:t>»</w:t>
            </w:r>
            <w:r w:rsidRPr="009C1825">
              <w:rPr>
                <w:rFonts w:ascii="Times New Roman" w:eastAsia="Times New Roman" w:hAnsi="Times New Roman" w:cs="Times New Roman"/>
                <w:color w:val="0F1115"/>
                <w:sz w:val="28"/>
                <w:szCs w:val="28"/>
                <w:lang w:eastAsia="ru-RU"/>
              </w:rPr>
              <w:t> в корн</w:t>
            </w:r>
            <w:r w:rsidR="009562BE">
              <w:rPr>
                <w:rFonts w:ascii="Times New Roman" w:eastAsia="Times New Roman" w:hAnsi="Times New Roman" w:cs="Times New Roman"/>
                <w:color w:val="0F1115"/>
                <w:sz w:val="28"/>
                <w:szCs w:val="28"/>
                <w:lang w:eastAsia="ru-RU"/>
              </w:rPr>
              <w:t>е</w:t>
            </w:r>
            <w:r w:rsidRPr="009C1825">
              <w:rPr>
                <w:rFonts w:ascii="Times New Roman" w:eastAsia="Times New Roman" w:hAnsi="Times New Roman" w:cs="Times New Roman"/>
                <w:color w:val="0F1115"/>
                <w:sz w:val="28"/>
                <w:szCs w:val="28"/>
                <w:lang w:eastAsia="ru-RU"/>
              </w:rPr>
              <w:t xml:space="preserve"> → ЛИСЯТА</w:t>
            </w:r>
          </w:p>
          <w:p w14:paraId="502DA23A" w14:textId="497BAEB2" w:rsidR="009C1825" w:rsidRPr="006D2E09" w:rsidRDefault="009C1825" w:rsidP="009C1825">
            <w:pPr>
              <w:shd w:val="clear" w:color="auto" w:fill="FFFFFF"/>
              <w:spacing w:line="360" w:lineRule="auto"/>
              <w:jc w:val="both"/>
              <w:rPr>
                <w:rFonts w:ascii="Times New Roman" w:eastAsia="Times New Roman" w:hAnsi="Times New Roman" w:cs="Times New Roman"/>
                <w:color w:val="0F1115"/>
                <w:sz w:val="28"/>
                <w:szCs w:val="28"/>
                <w:lang w:eastAsia="ru-RU"/>
              </w:rPr>
            </w:pPr>
            <w:r w:rsidRPr="009C1825">
              <w:rPr>
                <w:rFonts w:ascii="Times New Roman" w:eastAsia="Times New Roman" w:hAnsi="Times New Roman" w:cs="Times New Roman"/>
                <w:color w:val="0F1115"/>
                <w:sz w:val="28"/>
                <w:szCs w:val="28"/>
                <w:lang w:eastAsia="ru-RU"/>
              </w:rPr>
              <w:t>6.</w:t>
            </w:r>
            <w:r>
              <w:rPr>
                <w:rFonts w:ascii="Times New Roman" w:eastAsia="Times New Roman" w:hAnsi="Times New Roman" w:cs="Times New Roman"/>
                <w:color w:val="0F1115"/>
                <w:sz w:val="28"/>
                <w:szCs w:val="28"/>
                <w:lang w:eastAsia="ru-RU"/>
              </w:rPr>
              <w:t> </w:t>
            </w:r>
            <w:r w:rsidRPr="006D2E09">
              <w:rPr>
                <w:rFonts w:ascii="Times New Roman" w:eastAsia="Times New Roman" w:hAnsi="Times New Roman" w:cs="Times New Roman"/>
                <w:color w:val="0F1115"/>
                <w:sz w:val="28"/>
                <w:szCs w:val="28"/>
                <w:lang w:eastAsia="ru-RU"/>
              </w:rPr>
              <w:t>Тот, кто добывает разведывательные сведения. Правописание приставки раз- (перед</w:t>
            </w:r>
            <w:r>
              <w:rPr>
                <w:rFonts w:ascii="Times New Roman" w:eastAsia="Times New Roman" w:hAnsi="Times New Roman" w:cs="Times New Roman"/>
                <w:color w:val="0F1115"/>
                <w:sz w:val="28"/>
                <w:szCs w:val="28"/>
                <w:lang w:eastAsia="ru-RU"/>
              </w:rPr>
              <w:t> </w:t>
            </w:r>
            <w:r w:rsidRPr="006D2E09">
              <w:rPr>
                <w:rFonts w:ascii="Times New Roman" w:eastAsia="Times New Roman" w:hAnsi="Times New Roman" w:cs="Times New Roman"/>
                <w:color w:val="0F1115"/>
                <w:sz w:val="28"/>
                <w:szCs w:val="28"/>
                <w:lang w:eastAsia="ru-RU"/>
              </w:rPr>
              <w:t>звонкой в)</w:t>
            </w:r>
            <w:r>
              <w:rPr>
                <w:rFonts w:ascii="Times New Roman" w:eastAsia="Times New Roman" w:hAnsi="Times New Roman" w:cs="Times New Roman"/>
                <w:color w:val="0F1115"/>
                <w:sz w:val="28"/>
                <w:szCs w:val="28"/>
                <w:lang w:eastAsia="ru-RU"/>
              </w:rPr>
              <w:t> </w:t>
            </w:r>
            <w:r w:rsidRPr="006D2E09">
              <w:rPr>
                <w:rFonts w:ascii="Times New Roman" w:eastAsia="Times New Roman" w:hAnsi="Times New Roman" w:cs="Times New Roman"/>
                <w:color w:val="0F1115"/>
                <w:sz w:val="28"/>
                <w:szCs w:val="28"/>
                <w:lang w:eastAsia="ru-RU"/>
              </w:rPr>
              <w:t>и</w:t>
            </w:r>
            <w:r>
              <w:rPr>
                <w:rFonts w:ascii="Times New Roman" w:eastAsia="Times New Roman" w:hAnsi="Times New Roman" w:cs="Times New Roman"/>
                <w:color w:val="0F1115"/>
                <w:sz w:val="28"/>
                <w:szCs w:val="28"/>
                <w:lang w:eastAsia="ru-RU"/>
              </w:rPr>
              <w:t> </w:t>
            </w:r>
            <w:r w:rsidR="009562BE">
              <w:rPr>
                <w:rFonts w:ascii="Times New Roman" w:eastAsia="Times New Roman" w:hAnsi="Times New Roman" w:cs="Times New Roman"/>
                <w:color w:val="0F1115"/>
                <w:sz w:val="28"/>
                <w:szCs w:val="28"/>
                <w:lang w:eastAsia="ru-RU"/>
              </w:rPr>
              <w:t>суффикса -чик-</w:t>
            </w:r>
            <w:r w:rsidRPr="006D2E09">
              <w:rPr>
                <w:rFonts w:ascii="Times New Roman" w:eastAsia="Times New Roman" w:hAnsi="Times New Roman" w:cs="Times New Roman"/>
                <w:color w:val="0F1115"/>
                <w:sz w:val="28"/>
                <w:szCs w:val="28"/>
                <w:lang w:eastAsia="ru-RU"/>
              </w:rPr>
              <w:t xml:space="preserve"> → РАЗВЕДЧИК</w:t>
            </w:r>
          </w:p>
          <w:p w14:paraId="5106D503" w14:textId="28E9CD83" w:rsidR="009C1825" w:rsidRPr="006D2E09" w:rsidRDefault="009C1825" w:rsidP="009C1825">
            <w:pPr>
              <w:shd w:val="clear" w:color="auto" w:fill="FFFFFF"/>
              <w:spacing w:line="360" w:lineRule="auto"/>
              <w:jc w:val="both"/>
              <w:rPr>
                <w:rFonts w:ascii="Times New Roman" w:eastAsia="Times New Roman" w:hAnsi="Times New Roman" w:cs="Times New Roman"/>
                <w:color w:val="0F1115"/>
                <w:sz w:val="28"/>
                <w:szCs w:val="28"/>
                <w:lang w:eastAsia="ru-RU"/>
              </w:rPr>
            </w:pPr>
            <w:r w:rsidRPr="009C1825">
              <w:rPr>
                <w:rFonts w:ascii="Times New Roman" w:eastAsia="Times New Roman" w:hAnsi="Times New Roman" w:cs="Times New Roman"/>
                <w:color w:val="0F1115"/>
                <w:sz w:val="28"/>
                <w:szCs w:val="28"/>
                <w:lang w:eastAsia="ru-RU"/>
              </w:rPr>
              <w:t xml:space="preserve">8. </w:t>
            </w:r>
            <w:r w:rsidRPr="006D2E09">
              <w:rPr>
                <w:rFonts w:ascii="Times New Roman" w:eastAsia="Times New Roman" w:hAnsi="Times New Roman" w:cs="Times New Roman"/>
                <w:color w:val="0F1115"/>
                <w:sz w:val="28"/>
                <w:szCs w:val="28"/>
                <w:lang w:eastAsia="ru-RU"/>
              </w:rPr>
              <w:t>Печальный, безрадостный. Непроизносимая согласная т в корне. Проверочное слово </w:t>
            </w:r>
            <w:r w:rsidRPr="006D2E09">
              <w:rPr>
                <w:rFonts w:ascii="Times New Roman" w:eastAsia="Times New Roman" w:hAnsi="Times New Roman" w:cs="Times New Roman"/>
                <w:i/>
                <w:iCs/>
                <w:color w:val="0F1115"/>
                <w:sz w:val="28"/>
                <w:szCs w:val="28"/>
                <w:lang w:eastAsia="ru-RU"/>
              </w:rPr>
              <w:t>грусть</w:t>
            </w:r>
            <w:r w:rsidRPr="006D2E09">
              <w:rPr>
                <w:rFonts w:ascii="Times New Roman" w:eastAsia="Times New Roman" w:hAnsi="Times New Roman" w:cs="Times New Roman"/>
                <w:color w:val="0F1115"/>
                <w:sz w:val="28"/>
                <w:szCs w:val="28"/>
                <w:lang w:eastAsia="ru-RU"/>
              </w:rPr>
              <w:t xml:space="preserve"> → ГРУСТНЫЙ</w:t>
            </w:r>
          </w:p>
          <w:p w14:paraId="58D0C80B" w14:textId="76916775" w:rsidR="009C1825" w:rsidRPr="009C1825" w:rsidRDefault="009C1825" w:rsidP="009C1825">
            <w:pPr>
              <w:shd w:val="clear" w:color="auto" w:fill="FFFFFF"/>
              <w:spacing w:line="360" w:lineRule="auto"/>
              <w:jc w:val="both"/>
              <w:rPr>
                <w:rFonts w:ascii="Times New Roman" w:eastAsia="Times New Roman" w:hAnsi="Times New Roman" w:cs="Times New Roman"/>
                <w:color w:val="0F1115"/>
                <w:sz w:val="28"/>
                <w:szCs w:val="28"/>
                <w:lang w:eastAsia="ru-RU"/>
              </w:rPr>
            </w:pPr>
            <w:r w:rsidRPr="009C1825">
              <w:rPr>
                <w:rFonts w:ascii="Times New Roman" w:eastAsia="Times New Roman" w:hAnsi="Times New Roman" w:cs="Times New Roman"/>
                <w:color w:val="0F1115"/>
                <w:sz w:val="28"/>
                <w:szCs w:val="28"/>
                <w:lang w:eastAsia="ru-RU"/>
              </w:rPr>
              <w:t xml:space="preserve">10. </w:t>
            </w:r>
            <w:r w:rsidRPr="006D2E09">
              <w:rPr>
                <w:rFonts w:ascii="Times New Roman" w:eastAsia="Times New Roman" w:hAnsi="Times New Roman" w:cs="Times New Roman"/>
                <w:color w:val="0F1115"/>
                <w:sz w:val="28"/>
                <w:szCs w:val="28"/>
                <w:lang w:eastAsia="ru-RU"/>
              </w:rPr>
              <w:t>Спортивная игра с шайбой и клюшками. Словарное слово, удвоенная </w:t>
            </w:r>
            <w:proofErr w:type="spellStart"/>
            <w:r w:rsidRPr="006D2E09">
              <w:rPr>
                <w:rFonts w:ascii="Times New Roman" w:eastAsia="Times New Roman" w:hAnsi="Times New Roman" w:cs="Times New Roman"/>
                <w:color w:val="0F1115"/>
                <w:sz w:val="28"/>
                <w:szCs w:val="28"/>
                <w:lang w:eastAsia="ru-RU"/>
              </w:rPr>
              <w:t>кк</w:t>
            </w:r>
            <w:proofErr w:type="spellEnd"/>
            <w:r w:rsidRPr="006D2E09">
              <w:rPr>
                <w:rFonts w:ascii="Times New Roman" w:eastAsia="Times New Roman" w:hAnsi="Times New Roman" w:cs="Times New Roman"/>
                <w:color w:val="0F1115"/>
                <w:sz w:val="28"/>
                <w:szCs w:val="28"/>
                <w:lang w:eastAsia="ru-RU"/>
              </w:rPr>
              <w:t> в корне. → ХОККЕЙ</w:t>
            </w:r>
          </w:p>
          <w:p w14:paraId="433AE4DF" w14:textId="3B0FFA50" w:rsidR="009C1825" w:rsidRPr="009C1825" w:rsidRDefault="009C1825" w:rsidP="009562BE">
            <w:pPr>
              <w:shd w:val="clear" w:color="auto" w:fill="FFFFFF"/>
              <w:spacing w:line="360" w:lineRule="auto"/>
              <w:jc w:val="both"/>
              <w:rPr>
                <w:rFonts w:ascii="Times New Roman" w:eastAsia="Times New Roman" w:hAnsi="Times New Roman" w:cs="Times New Roman"/>
                <w:color w:val="0F1115"/>
                <w:sz w:val="28"/>
                <w:szCs w:val="28"/>
                <w:lang w:eastAsia="ru-RU"/>
              </w:rPr>
            </w:pPr>
            <w:r w:rsidRPr="009C1825">
              <w:rPr>
                <w:rFonts w:ascii="Times New Roman" w:eastAsia="Times New Roman" w:hAnsi="Times New Roman" w:cs="Times New Roman"/>
                <w:color w:val="0F1115"/>
                <w:sz w:val="28"/>
                <w:szCs w:val="28"/>
                <w:lang w:eastAsia="ru-RU"/>
              </w:rPr>
              <w:t>13.</w:t>
            </w:r>
            <w:r>
              <w:rPr>
                <w:rFonts w:ascii="Times New Roman" w:eastAsia="Times New Roman" w:hAnsi="Times New Roman" w:cs="Times New Roman"/>
                <w:color w:val="0F1115"/>
                <w:sz w:val="28"/>
                <w:szCs w:val="28"/>
                <w:lang w:eastAsia="ru-RU"/>
              </w:rPr>
              <w:t> </w:t>
            </w:r>
            <w:r w:rsidRPr="006D2E09">
              <w:rPr>
                <w:rFonts w:ascii="Times New Roman" w:eastAsia="Times New Roman" w:hAnsi="Times New Roman" w:cs="Times New Roman"/>
                <w:color w:val="0F1115"/>
                <w:sz w:val="28"/>
                <w:szCs w:val="28"/>
                <w:lang w:eastAsia="ru-RU"/>
              </w:rPr>
              <w:t xml:space="preserve">Перестать видеть, сомкнуть веки. Правописание приставки за- (всегда одинаково) и мягкого знака в конце </w:t>
            </w:r>
            <w:proofErr w:type="gramStart"/>
            <w:r w:rsidRPr="006D2E09">
              <w:rPr>
                <w:rFonts w:ascii="Times New Roman" w:eastAsia="Times New Roman" w:hAnsi="Times New Roman" w:cs="Times New Roman"/>
                <w:color w:val="0F1115"/>
                <w:sz w:val="28"/>
                <w:szCs w:val="28"/>
                <w:lang w:eastAsia="ru-RU"/>
              </w:rPr>
              <w:t>глагола?→</w:t>
            </w:r>
            <w:proofErr w:type="gramEnd"/>
            <w:r w:rsidRPr="006D2E09">
              <w:rPr>
                <w:rFonts w:ascii="Times New Roman" w:eastAsia="Times New Roman" w:hAnsi="Times New Roman" w:cs="Times New Roman"/>
                <w:color w:val="0F1115"/>
                <w:sz w:val="28"/>
                <w:szCs w:val="28"/>
                <w:lang w:eastAsia="ru-RU"/>
              </w:rPr>
              <w:t> ЗАКРЫТ</w:t>
            </w:r>
          </w:p>
          <w:p w14:paraId="4CF7968B" w14:textId="5454BB5E" w:rsidR="009C1825" w:rsidRDefault="009C1825" w:rsidP="009C1825">
            <w:pPr>
              <w:shd w:val="clear" w:color="auto" w:fill="FFFFFF"/>
              <w:spacing w:before="100" w:beforeAutospacing="1" w:line="360" w:lineRule="auto"/>
              <w:jc w:val="both"/>
              <w:rPr>
                <w:rFonts w:ascii="Times New Roman" w:eastAsia="Times New Roman" w:hAnsi="Times New Roman" w:cs="Times New Roman"/>
                <w:b/>
                <w:bCs/>
                <w:i/>
                <w:iCs/>
                <w:color w:val="0F1115"/>
                <w:sz w:val="28"/>
                <w:szCs w:val="28"/>
                <w:lang w:eastAsia="ru-RU"/>
              </w:rPr>
            </w:pPr>
            <w:r w:rsidRPr="009C1825">
              <w:rPr>
                <w:rFonts w:ascii="Times New Roman" w:eastAsia="Times New Roman" w:hAnsi="Times New Roman" w:cs="Times New Roman"/>
                <w:b/>
                <w:bCs/>
                <w:i/>
                <w:iCs/>
                <w:color w:val="0F1115"/>
                <w:sz w:val="28"/>
                <w:szCs w:val="28"/>
                <w:lang w:eastAsia="ru-RU"/>
              </w:rPr>
              <w:t xml:space="preserve">По вертикали: </w:t>
            </w:r>
          </w:p>
          <w:p w14:paraId="650AF058" w14:textId="7885C4CB" w:rsidR="009C1825" w:rsidRPr="006D2E09" w:rsidRDefault="009C1825" w:rsidP="009562BE">
            <w:pPr>
              <w:shd w:val="clear" w:color="auto" w:fill="FFFFFF"/>
              <w:spacing w:line="360" w:lineRule="auto"/>
              <w:jc w:val="both"/>
              <w:rPr>
                <w:rFonts w:ascii="Times New Roman" w:eastAsia="Times New Roman" w:hAnsi="Times New Roman" w:cs="Times New Roman"/>
                <w:color w:val="0F1115"/>
                <w:sz w:val="28"/>
                <w:szCs w:val="28"/>
                <w:lang w:eastAsia="ru-RU"/>
              </w:rPr>
            </w:pPr>
            <w:bookmarkStart w:id="52" w:name="_Hlk228294145"/>
            <w:bookmarkEnd w:id="51"/>
            <w:r w:rsidRPr="009562BE">
              <w:rPr>
                <w:rFonts w:ascii="Times New Roman" w:eastAsia="Times New Roman" w:hAnsi="Times New Roman" w:cs="Times New Roman"/>
                <w:color w:val="0F1115"/>
                <w:sz w:val="28"/>
                <w:szCs w:val="28"/>
                <w:lang w:eastAsia="ru-RU"/>
              </w:rPr>
              <w:t>2. </w:t>
            </w:r>
            <w:r w:rsidRPr="006D2E09">
              <w:rPr>
                <w:rFonts w:ascii="Times New Roman" w:eastAsia="Times New Roman" w:hAnsi="Times New Roman" w:cs="Times New Roman"/>
                <w:color w:val="0F1115"/>
                <w:sz w:val="28"/>
                <w:szCs w:val="28"/>
                <w:lang w:eastAsia="ru-RU"/>
              </w:rPr>
              <w:t>Детёныши белки. Безударная гласная </w:t>
            </w:r>
            <w:r w:rsidR="009562BE">
              <w:rPr>
                <w:rFonts w:ascii="Times New Roman" w:eastAsia="Times New Roman" w:hAnsi="Times New Roman" w:cs="Times New Roman"/>
                <w:color w:val="0F1115"/>
                <w:sz w:val="28"/>
                <w:szCs w:val="28"/>
                <w:lang w:eastAsia="ru-RU"/>
              </w:rPr>
              <w:t>«</w:t>
            </w:r>
            <w:r w:rsidRPr="006D2E09">
              <w:rPr>
                <w:rFonts w:ascii="Times New Roman" w:eastAsia="Times New Roman" w:hAnsi="Times New Roman" w:cs="Times New Roman"/>
                <w:color w:val="0F1115"/>
                <w:sz w:val="28"/>
                <w:szCs w:val="28"/>
                <w:lang w:eastAsia="ru-RU"/>
              </w:rPr>
              <w:t>е</w:t>
            </w:r>
            <w:r w:rsidR="009562BE">
              <w:rPr>
                <w:rFonts w:ascii="Times New Roman" w:eastAsia="Times New Roman" w:hAnsi="Times New Roman" w:cs="Times New Roman"/>
                <w:color w:val="0F1115"/>
                <w:sz w:val="28"/>
                <w:szCs w:val="28"/>
                <w:lang w:eastAsia="ru-RU"/>
              </w:rPr>
              <w:t>»</w:t>
            </w:r>
            <w:r w:rsidRPr="006D2E09">
              <w:rPr>
                <w:rFonts w:ascii="Times New Roman" w:eastAsia="Times New Roman" w:hAnsi="Times New Roman" w:cs="Times New Roman"/>
                <w:color w:val="0F1115"/>
                <w:sz w:val="28"/>
                <w:szCs w:val="28"/>
                <w:lang w:eastAsia="ru-RU"/>
              </w:rPr>
              <w:t> в корне→ БЕЛЬЧАТА</w:t>
            </w:r>
          </w:p>
          <w:p w14:paraId="51A4DC5D" w14:textId="3EDB9E00" w:rsidR="009C1825" w:rsidRPr="009562BE" w:rsidRDefault="009C1825" w:rsidP="009562BE">
            <w:pPr>
              <w:shd w:val="clear" w:color="auto" w:fill="FFFFFF"/>
              <w:spacing w:line="360" w:lineRule="auto"/>
              <w:jc w:val="both"/>
              <w:rPr>
                <w:rFonts w:ascii="Times New Roman" w:eastAsia="Times New Roman" w:hAnsi="Times New Roman" w:cs="Times New Roman"/>
                <w:color w:val="0F1115"/>
                <w:sz w:val="28"/>
                <w:szCs w:val="28"/>
                <w:lang w:eastAsia="ru-RU"/>
              </w:rPr>
            </w:pPr>
            <w:r w:rsidRPr="009562BE">
              <w:rPr>
                <w:rFonts w:ascii="Times New Roman" w:eastAsia="Times New Roman" w:hAnsi="Times New Roman" w:cs="Times New Roman"/>
                <w:color w:val="0F1115"/>
                <w:sz w:val="28"/>
                <w:szCs w:val="28"/>
                <w:lang w:eastAsia="ru-RU"/>
              </w:rPr>
              <w:t xml:space="preserve">4. </w:t>
            </w:r>
            <w:r w:rsidRPr="006D2E09">
              <w:rPr>
                <w:rFonts w:ascii="Times New Roman" w:eastAsia="Times New Roman" w:hAnsi="Times New Roman" w:cs="Times New Roman"/>
                <w:color w:val="0F1115"/>
                <w:sz w:val="28"/>
                <w:szCs w:val="28"/>
                <w:lang w:eastAsia="ru-RU"/>
              </w:rPr>
              <w:t>Водные потоки, образующиеся после таяния снега. Разделительный мягкий знак перед и (</w:t>
            </w:r>
            <w:r w:rsidR="009562BE" w:rsidRPr="009562BE">
              <w:rPr>
                <w:rFonts w:ascii="Times New Roman" w:eastAsia="Times New Roman" w:hAnsi="Times New Roman" w:cs="Times New Roman"/>
                <w:color w:val="0F1115"/>
                <w:sz w:val="28"/>
                <w:szCs w:val="28"/>
                <w:lang w:eastAsia="ru-RU"/>
              </w:rPr>
              <w:softHyphen/>
            </w:r>
            <w:r w:rsidR="009562BE" w:rsidRPr="009562BE">
              <w:rPr>
                <w:rFonts w:ascii="Times New Roman" w:eastAsia="Times New Roman" w:hAnsi="Times New Roman" w:cs="Times New Roman"/>
                <w:color w:val="0F1115"/>
                <w:sz w:val="28"/>
                <w:szCs w:val="28"/>
                <w:lang w:eastAsia="ru-RU"/>
              </w:rPr>
              <w:softHyphen/>
            </w:r>
            <w:r w:rsidR="009562BE" w:rsidRPr="009562BE">
              <w:rPr>
                <w:rFonts w:ascii="Times New Roman" w:eastAsia="Times New Roman" w:hAnsi="Times New Roman" w:cs="Times New Roman"/>
                <w:color w:val="0F1115"/>
                <w:sz w:val="28"/>
                <w:szCs w:val="28"/>
                <w:lang w:eastAsia="ru-RU"/>
              </w:rPr>
              <w:softHyphen/>
            </w:r>
            <w:r w:rsidR="009562BE" w:rsidRPr="009562BE">
              <w:rPr>
                <w:rFonts w:ascii="Times New Roman" w:eastAsia="Times New Roman" w:hAnsi="Times New Roman" w:cs="Times New Roman"/>
                <w:color w:val="0F1115"/>
                <w:sz w:val="28"/>
                <w:szCs w:val="28"/>
                <w:lang w:eastAsia="ru-RU"/>
              </w:rPr>
              <w:softHyphen/>
            </w:r>
            <w:r w:rsidR="009562BE" w:rsidRPr="009562BE">
              <w:rPr>
                <w:rFonts w:ascii="Times New Roman" w:eastAsia="Times New Roman" w:hAnsi="Times New Roman" w:cs="Times New Roman"/>
                <w:color w:val="0F1115"/>
                <w:sz w:val="28"/>
                <w:szCs w:val="28"/>
                <w:lang w:eastAsia="ru-RU"/>
              </w:rPr>
              <w:softHyphen/>
            </w:r>
            <w:r w:rsidR="009562BE" w:rsidRPr="009562BE">
              <w:rPr>
                <w:rFonts w:ascii="Times New Roman" w:eastAsia="Times New Roman" w:hAnsi="Times New Roman" w:cs="Times New Roman"/>
                <w:color w:val="0F1115"/>
                <w:sz w:val="28"/>
                <w:szCs w:val="28"/>
                <w:lang w:eastAsia="ru-RU"/>
              </w:rPr>
              <w:softHyphen/>
              <w:t>_______</w:t>
            </w:r>
            <w:r w:rsidRPr="006D2E09">
              <w:rPr>
                <w:rFonts w:ascii="Times New Roman" w:eastAsia="Times New Roman" w:hAnsi="Times New Roman" w:cs="Times New Roman"/>
                <w:color w:val="0F1115"/>
                <w:sz w:val="28"/>
                <w:szCs w:val="28"/>
                <w:lang w:eastAsia="ru-RU"/>
              </w:rPr>
              <w:t>– ручей) → РУЧЬИ</w:t>
            </w:r>
          </w:p>
          <w:p w14:paraId="34E90A2B" w14:textId="773C77F6" w:rsidR="009562BE" w:rsidRPr="009562BE" w:rsidRDefault="009562BE" w:rsidP="009562BE">
            <w:pPr>
              <w:shd w:val="clear" w:color="auto" w:fill="FFFFFF"/>
              <w:spacing w:line="360" w:lineRule="auto"/>
              <w:jc w:val="both"/>
              <w:rPr>
                <w:rFonts w:ascii="Times New Roman" w:eastAsia="Times New Roman" w:hAnsi="Times New Roman" w:cs="Times New Roman"/>
                <w:color w:val="0F1115"/>
                <w:sz w:val="28"/>
                <w:szCs w:val="28"/>
                <w:lang w:eastAsia="ru-RU"/>
              </w:rPr>
            </w:pPr>
            <w:r w:rsidRPr="009562BE">
              <w:rPr>
                <w:rFonts w:ascii="Times New Roman" w:eastAsia="Times New Roman" w:hAnsi="Times New Roman" w:cs="Times New Roman"/>
                <w:color w:val="0F1115"/>
                <w:sz w:val="28"/>
                <w:szCs w:val="28"/>
                <w:lang w:eastAsia="ru-RU"/>
              </w:rPr>
              <w:t>5. </w:t>
            </w:r>
            <w:r w:rsidRPr="006D2E09">
              <w:rPr>
                <w:rFonts w:ascii="Times New Roman" w:eastAsia="Times New Roman" w:hAnsi="Times New Roman" w:cs="Times New Roman"/>
                <w:color w:val="0F1115"/>
                <w:sz w:val="28"/>
                <w:szCs w:val="28"/>
                <w:lang w:eastAsia="ru-RU"/>
              </w:rPr>
              <w:t>Орган зрения. Парная согласная з на конце слова→ ГЛАЗ</w:t>
            </w:r>
          </w:p>
          <w:p w14:paraId="3B5FD5D5" w14:textId="65D319B1" w:rsidR="009562BE" w:rsidRPr="009562BE" w:rsidRDefault="009562BE" w:rsidP="009562BE">
            <w:pPr>
              <w:shd w:val="clear" w:color="auto" w:fill="FFFFFF"/>
              <w:spacing w:line="360" w:lineRule="auto"/>
              <w:jc w:val="both"/>
              <w:rPr>
                <w:rFonts w:ascii="Times New Roman" w:eastAsia="Times New Roman" w:hAnsi="Times New Roman" w:cs="Times New Roman"/>
                <w:color w:val="0F1115"/>
                <w:sz w:val="28"/>
                <w:szCs w:val="28"/>
                <w:lang w:eastAsia="ru-RU"/>
              </w:rPr>
            </w:pPr>
            <w:bookmarkStart w:id="53" w:name="_Hlk228294161"/>
            <w:bookmarkEnd w:id="52"/>
            <w:r w:rsidRPr="009562BE">
              <w:rPr>
                <w:rFonts w:ascii="Times New Roman" w:eastAsia="Times New Roman" w:hAnsi="Times New Roman" w:cs="Times New Roman"/>
                <w:color w:val="0F1115"/>
                <w:sz w:val="28"/>
                <w:szCs w:val="28"/>
                <w:lang w:eastAsia="ru-RU"/>
              </w:rPr>
              <w:lastRenderedPageBreak/>
              <w:t xml:space="preserve">7. </w:t>
            </w:r>
            <w:r w:rsidRPr="006D2E09">
              <w:rPr>
                <w:rFonts w:ascii="Times New Roman" w:eastAsia="Times New Roman" w:hAnsi="Times New Roman" w:cs="Times New Roman"/>
                <w:color w:val="0F1115"/>
                <w:sz w:val="28"/>
                <w:szCs w:val="28"/>
                <w:lang w:eastAsia="ru-RU"/>
              </w:rPr>
              <w:t>Состояние, когда человек не может спать. На конце приставки </w:t>
            </w:r>
            <w:r w:rsidRPr="006D2E09">
              <w:rPr>
                <w:rFonts w:ascii="Times New Roman" w:eastAsia="Times New Roman" w:hAnsi="Times New Roman" w:cs="Times New Roman"/>
                <w:i/>
                <w:iCs/>
                <w:color w:val="0F1115"/>
                <w:sz w:val="28"/>
                <w:szCs w:val="28"/>
                <w:lang w:eastAsia="ru-RU"/>
              </w:rPr>
              <w:t>бес-</w:t>
            </w:r>
            <w:r w:rsidRPr="006D2E09">
              <w:rPr>
                <w:rFonts w:ascii="Times New Roman" w:eastAsia="Times New Roman" w:hAnsi="Times New Roman" w:cs="Times New Roman"/>
                <w:color w:val="0F1115"/>
                <w:sz w:val="28"/>
                <w:szCs w:val="28"/>
                <w:lang w:eastAsia="ru-RU"/>
              </w:rPr>
              <w:t> пишется две буквы с, потому что корень начинается с глухого согласного → БЕССОННИЦА</w:t>
            </w:r>
          </w:p>
          <w:p w14:paraId="16FD8B51" w14:textId="6E8D88EB" w:rsidR="009562BE" w:rsidRPr="009562BE" w:rsidRDefault="009562BE" w:rsidP="009562BE">
            <w:pPr>
              <w:shd w:val="clear" w:color="auto" w:fill="FFFFFF"/>
              <w:spacing w:line="360" w:lineRule="auto"/>
              <w:jc w:val="both"/>
              <w:rPr>
                <w:rFonts w:ascii="Times New Roman" w:eastAsia="Times New Roman" w:hAnsi="Times New Roman" w:cs="Times New Roman"/>
                <w:color w:val="0F1115"/>
                <w:sz w:val="28"/>
                <w:szCs w:val="28"/>
                <w:lang w:eastAsia="ru-RU"/>
              </w:rPr>
            </w:pPr>
            <w:r w:rsidRPr="009562BE">
              <w:rPr>
                <w:rFonts w:ascii="Times New Roman" w:eastAsia="Times New Roman" w:hAnsi="Times New Roman" w:cs="Times New Roman"/>
                <w:color w:val="0F1115"/>
                <w:sz w:val="28"/>
                <w:szCs w:val="28"/>
                <w:lang w:eastAsia="ru-RU"/>
              </w:rPr>
              <w:t>9. </w:t>
            </w:r>
            <w:r w:rsidRPr="006D2E09">
              <w:rPr>
                <w:rFonts w:ascii="Times New Roman" w:eastAsia="Times New Roman" w:hAnsi="Times New Roman" w:cs="Times New Roman"/>
                <w:color w:val="0F1115"/>
                <w:sz w:val="28"/>
                <w:szCs w:val="28"/>
                <w:lang w:eastAsia="ru-RU"/>
              </w:rPr>
              <w:t>Небольшое животное с длинным хвостом, грызун. После шипящих в существительных женского рода пишется мягкий знак</w:t>
            </w:r>
            <w:r w:rsidRPr="009562BE">
              <w:rPr>
                <w:rFonts w:ascii="Times New Roman" w:eastAsia="Times New Roman" w:hAnsi="Times New Roman" w:cs="Times New Roman"/>
                <w:color w:val="0F1115"/>
                <w:sz w:val="28"/>
                <w:szCs w:val="28"/>
                <w:lang w:eastAsia="ru-RU"/>
              </w:rPr>
              <w:t xml:space="preserve"> </w:t>
            </w:r>
            <w:r w:rsidRPr="006D2E09">
              <w:rPr>
                <w:rFonts w:ascii="Times New Roman" w:eastAsia="Times New Roman" w:hAnsi="Times New Roman" w:cs="Times New Roman"/>
                <w:color w:val="0F1115"/>
                <w:sz w:val="28"/>
                <w:szCs w:val="28"/>
                <w:lang w:eastAsia="ru-RU"/>
              </w:rPr>
              <w:t>→ МЫШЬ</w:t>
            </w:r>
          </w:p>
          <w:p w14:paraId="0DFD395B" w14:textId="10F4A6EC" w:rsidR="006D2E09" w:rsidRPr="009562BE" w:rsidRDefault="009562BE" w:rsidP="009562BE">
            <w:pPr>
              <w:shd w:val="clear" w:color="auto" w:fill="FFFFFF"/>
              <w:spacing w:line="360" w:lineRule="auto"/>
              <w:jc w:val="both"/>
              <w:rPr>
                <w:rFonts w:ascii="Times New Roman" w:eastAsia="Times New Roman" w:hAnsi="Times New Roman" w:cs="Times New Roman"/>
                <w:color w:val="0F1115"/>
                <w:sz w:val="28"/>
                <w:szCs w:val="28"/>
                <w:lang w:eastAsia="ru-RU"/>
              </w:rPr>
            </w:pPr>
            <w:r w:rsidRPr="009562BE">
              <w:rPr>
                <w:rFonts w:ascii="Times New Roman" w:eastAsia="Times New Roman" w:hAnsi="Times New Roman" w:cs="Times New Roman"/>
                <w:color w:val="0F1115"/>
                <w:sz w:val="28"/>
                <w:szCs w:val="28"/>
                <w:lang w:eastAsia="ru-RU"/>
              </w:rPr>
              <w:t xml:space="preserve">11. </w:t>
            </w:r>
            <w:r w:rsidRPr="006D2E09">
              <w:rPr>
                <w:rFonts w:ascii="Times New Roman" w:eastAsia="Times New Roman" w:hAnsi="Times New Roman" w:cs="Times New Roman"/>
                <w:color w:val="0F1115"/>
                <w:sz w:val="28"/>
                <w:szCs w:val="28"/>
                <w:lang w:eastAsia="ru-RU"/>
              </w:rPr>
              <w:t>Мужское имя. Пишется с заглавной буквы.</w:t>
            </w:r>
            <w:r w:rsidRPr="009562BE">
              <w:rPr>
                <w:rFonts w:ascii="Times New Roman" w:eastAsia="Times New Roman" w:hAnsi="Times New Roman" w:cs="Times New Roman"/>
                <w:color w:val="0F1115"/>
                <w:sz w:val="28"/>
                <w:szCs w:val="28"/>
                <w:lang w:eastAsia="ru-RU"/>
              </w:rPr>
              <w:t xml:space="preserve"> (_______</w:t>
            </w:r>
            <w:proofErr w:type="gramStart"/>
            <w:r w:rsidRPr="009562BE">
              <w:rPr>
                <w:rFonts w:ascii="Times New Roman" w:eastAsia="Times New Roman" w:hAnsi="Times New Roman" w:cs="Times New Roman"/>
                <w:color w:val="0F1115"/>
                <w:sz w:val="28"/>
                <w:szCs w:val="28"/>
                <w:lang w:eastAsia="ru-RU"/>
              </w:rPr>
              <w:t xml:space="preserve">Крылов) </w:t>
            </w:r>
            <w:r w:rsidRPr="006D2E09">
              <w:rPr>
                <w:rFonts w:ascii="Times New Roman" w:eastAsia="Times New Roman" w:hAnsi="Times New Roman" w:cs="Times New Roman"/>
                <w:color w:val="0F1115"/>
                <w:sz w:val="28"/>
                <w:szCs w:val="28"/>
                <w:lang w:eastAsia="ru-RU"/>
              </w:rPr>
              <w:t xml:space="preserve"> →</w:t>
            </w:r>
            <w:proofErr w:type="gramEnd"/>
            <w:r w:rsidRPr="006D2E09">
              <w:rPr>
                <w:rFonts w:ascii="Times New Roman" w:eastAsia="Times New Roman" w:hAnsi="Times New Roman" w:cs="Times New Roman"/>
                <w:color w:val="0F1115"/>
                <w:sz w:val="28"/>
                <w:szCs w:val="28"/>
                <w:lang w:eastAsia="ru-RU"/>
              </w:rPr>
              <w:t> ИВАН</w:t>
            </w:r>
          </w:p>
          <w:p w14:paraId="13ECE169" w14:textId="3E73EBC0" w:rsidR="006D2E09" w:rsidRDefault="009562BE" w:rsidP="009562BE">
            <w:pPr>
              <w:shd w:val="clear" w:color="auto" w:fill="FFFFFF"/>
              <w:spacing w:line="360" w:lineRule="auto"/>
              <w:jc w:val="both"/>
              <w:rPr>
                <w:rFonts w:ascii="Times New Roman" w:eastAsia="Times New Roman" w:hAnsi="Times New Roman" w:cs="Times New Roman"/>
                <w:color w:val="0F1115"/>
                <w:sz w:val="28"/>
                <w:szCs w:val="28"/>
                <w:lang w:eastAsia="ru-RU"/>
              </w:rPr>
            </w:pPr>
            <w:r w:rsidRPr="009562BE">
              <w:rPr>
                <w:rFonts w:ascii="Times New Roman" w:eastAsia="Times New Roman" w:hAnsi="Times New Roman" w:cs="Times New Roman"/>
                <w:color w:val="0F1115"/>
                <w:sz w:val="28"/>
                <w:szCs w:val="28"/>
                <w:lang w:eastAsia="ru-RU"/>
              </w:rPr>
              <w:t>12. </w:t>
            </w:r>
            <w:r w:rsidRPr="006D2E09">
              <w:rPr>
                <w:rFonts w:ascii="Times New Roman" w:eastAsia="Times New Roman" w:hAnsi="Times New Roman" w:cs="Times New Roman"/>
                <w:color w:val="0F1115"/>
                <w:sz w:val="28"/>
                <w:szCs w:val="28"/>
                <w:lang w:eastAsia="ru-RU"/>
              </w:rPr>
              <w:t>Неширокий (проход, ремень). Парная согласная </w:t>
            </w:r>
            <w:r>
              <w:rPr>
                <w:rFonts w:ascii="Times New Roman" w:eastAsia="Times New Roman" w:hAnsi="Times New Roman" w:cs="Times New Roman"/>
                <w:color w:val="0F1115"/>
                <w:sz w:val="28"/>
                <w:szCs w:val="28"/>
                <w:lang w:eastAsia="ru-RU"/>
              </w:rPr>
              <w:t>«</w:t>
            </w:r>
            <w:r w:rsidRPr="006D2E09">
              <w:rPr>
                <w:rFonts w:ascii="Times New Roman" w:eastAsia="Times New Roman" w:hAnsi="Times New Roman" w:cs="Times New Roman"/>
                <w:color w:val="0F1115"/>
                <w:sz w:val="28"/>
                <w:szCs w:val="28"/>
                <w:lang w:eastAsia="ru-RU"/>
              </w:rPr>
              <w:t>з</w:t>
            </w:r>
            <w:r>
              <w:rPr>
                <w:rFonts w:ascii="Times New Roman" w:eastAsia="Times New Roman" w:hAnsi="Times New Roman" w:cs="Times New Roman"/>
                <w:color w:val="0F1115"/>
                <w:sz w:val="28"/>
                <w:szCs w:val="28"/>
                <w:lang w:eastAsia="ru-RU"/>
              </w:rPr>
              <w:t>»</w:t>
            </w:r>
            <w:r w:rsidRPr="006D2E09">
              <w:rPr>
                <w:rFonts w:ascii="Times New Roman" w:eastAsia="Times New Roman" w:hAnsi="Times New Roman" w:cs="Times New Roman"/>
                <w:color w:val="0F1115"/>
                <w:sz w:val="28"/>
                <w:szCs w:val="28"/>
                <w:lang w:eastAsia="ru-RU"/>
              </w:rPr>
              <w:t> в корне→ УЗКИЙ</w:t>
            </w:r>
          </w:p>
          <w:bookmarkEnd w:id="53"/>
          <w:p w14:paraId="77818538" w14:textId="75B6BC15" w:rsidR="009562BE" w:rsidRPr="009562BE" w:rsidRDefault="009562BE" w:rsidP="009562BE">
            <w:pPr>
              <w:shd w:val="clear" w:color="auto" w:fill="FFFFFF"/>
              <w:spacing w:line="360" w:lineRule="auto"/>
              <w:jc w:val="both"/>
              <w:rPr>
                <w:rFonts w:ascii="Times New Roman" w:eastAsia="Times New Roman" w:hAnsi="Times New Roman" w:cs="Times New Roman"/>
                <w:color w:val="0F1115"/>
                <w:sz w:val="28"/>
                <w:szCs w:val="28"/>
                <w:lang w:eastAsia="ru-RU"/>
              </w:rPr>
            </w:pPr>
            <w:r w:rsidRPr="009562BE">
              <w:rPr>
                <w:rFonts w:ascii="Times New Roman" w:eastAsia="Times New Roman" w:hAnsi="Times New Roman" w:cs="Times New Roman"/>
                <w:noProof/>
                <w:color w:val="0F1115"/>
                <w:sz w:val="28"/>
                <w:szCs w:val="28"/>
                <w:lang w:eastAsia="ru-RU"/>
              </w:rPr>
              <w:drawing>
                <wp:inline distT="0" distB="0" distL="0" distR="0" wp14:anchorId="59C20C12" wp14:editId="783C200F">
                  <wp:extent cx="3095625" cy="2429772"/>
                  <wp:effectExtent l="0" t="0" r="0" b="889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104535" cy="2436766"/>
                          </a:xfrm>
                          <a:prstGeom prst="rect">
                            <a:avLst/>
                          </a:prstGeom>
                        </pic:spPr>
                      </pic:pic>
                    </a:graphicData>
                  </a:graphic>
                </wp:inline>
              </w:drawing>
            </w:r>
            <w:r>
              <w:rPr>
                <w:noProof/>
              </w:rPr>
              <w:t xml:space="preserve"> </w:t>
            </w:r>
            <w:r w:rsidRPr="009562BE">
              <w:rPr>
                <w:rFonts w:ascii="Times New Roman" w:eastAsia="Times New Roman" w:hAnsi="Times New Roman" w:cs="Times New Roman"/>
                <w:noProof/>
                <w:color w:val="0F1115"/>
                <w:sz w:val="28"/>
                <w:szCs w:val="28"/>
                <w:lang w:eastAsia="ru-RU"/>
              </w:rPr>
              <w:drawing>
                <wp:inline distT="0" distB="0" distL="0" distR="0" wp14:anchorId="116A3ABE" wp14:editId="494EF284">
                  <wp:extent cx="3305175" cy="2409054"/>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328144" cy="2425795"/>
                          </a:xfrm>
                          <a:prstGeom prst="rect">
                            <a:avLst/>
                          </a:prstGeom>
                        </pic:spPr>
                      </pic:pic>
                    </a:graphicData>
                  </a:graphic>
                </wp:inline>
              </w:drawing>
            </w:r>
          </w:p>
        </w:tc>
      </w:tr>
      <w:tr w:rsidR="00621139" w:rsidRPr="003E5D84" w14:paraId="247FAEF9" w14:textId="5FB24A77" w:rsidTr="005A10E6">
        <w:trPr>
          <w:trHeight w:val="1576"/>
        </w:trPr>
        <w:tc>
          <w:tcPr>
            <w:tcW w:w="1560" w:type="dxa"/>
            <w:tcBorders>
              <w:top w:val="single" w:sz="4" w:space="0" w:color="auto"/>
              <w:left w:val="single" w:sz="4" w:space="0" w:color="auto"/>
              <w:bottom w:val="single" w:sz="4" w:space="0" w:color="auto"/>
              <w:right w:val="single" w:sz="4" w:space="0" w:color="auto"/>
            </w:tcBorders>
            <w:hideMark/>
          </w:tcPr>
          <w:p w14:paraId="5B896E2A" w14:textId="77777777" w:rsidR="00621139" w:rsidRPr="00980FCE" w:rsidRDefault="00621139" w:rsidP="00980FCE">
            <w:pPr>
              <w:spacing w:line="360" w:lineRule="auto"/>
              <w:jc w:val="center"/>
              <w:rPr>
                <w:rStyle w:val="a5"/>
                <w:rFonts w:ascii="Times New Roman" w:hAnsi="Times New Roman" w:cs="Times New Roman"/>
                <w:b w:val="0"/>
                <w:bCs w:val="0"/>
                <w:color w:val="333333"/>
                <w:sz w:val="28"/>
                <w:szCs w:val="28"/>
              </w:rPr>
            </w:pPr>
            <w:r w:rsidRPr="00980FCE">
              <w:rPr>
                <w:rStyle w:val="a5"/>
                <w:rFonts w:ascii="Times New Roman" w:hAnsi="Times New Roman" w:cs="Times New Roman"/>
                <w:color w:val="333333"/>
                <w:sz w:val="28"/>
                <w:szCs w:val="28"/>
                <w:shd w:val="clear" w:color="auto" w:fill="FFFFFF"/>
              </w:rPr>
              <w:lastRenderedPageBreak/>
              <w:t>4</w:t>
            </w:r>
          </w:p>
        </w:tc>
        <w:tc>
          <w:tcPr>
            <w:tcW w:w="3402" w:type="dxa"/>
            <w:tcBorders>
              <w:top w:val="single" w:sz="4" w:space="0" w:color="auto"/>
              <w:left w:val="single" w:sz="4" w:space="0" w:color="auto"/>
              <w:bottom w:val="single" w:sz="4" w:space="0" w:color="auto"/>
              <w:right w:val="single" w:sz="4" w:space="0" w:color="auto"/>
            </w:tcBorders>
            <w:hideMark/>
          </w:tcPr>
          <w:p w14:paraId="425438FE" w14:textId="77777777" w:rsidR="00621139" w:rsidRPr="00980FCE" w:rsidRDefault="00621139" w:rsidP="00980FCE">
            <w:pPr>
              <w:spacing w:line="360" w:lineRule="auto"/>
              <w:jc w:val="center"/>
              <w:rPr>
                <w:rFonts w:ascii="Times New Roman" w:eastAsia="Times New Roman" w:hAnsi="Times New Roman" w:cs="Times New Roman"/>
                <w:sz w:val="28"/>
                <w:szCs w:val="28"/>
              </w:rPr>
            </w:pPr>
            <w:r w:rsidRPr="00980FCE">
              <w:rPr>
                <w:rFonts w:ascii="Times New Roman" w:eastAsia="Times New Roman" w:hAnsi="Times New Roman" w:cs="Times New Roman"/>
                <w:sz w:val="28"/>
                <w:szCs w:val="28"/>
              </w:rPr>
              <w:t>Умение осуществлять орфографический самоконтроль</w:t>
            </w:r>
          </w:p>
        </w:tc>
        <w:tc>
          <w:tcPr>
            <w:tcW w:w="5387" w:type="dxa"/>
            <w:tcBorders>
              <w:top w:val="single" w:sz="4" w:space="0" w:color="auto"/>
              <w:left w:val="single" w:sz="4" w:space="0" w:color="auto"/>
              <w:bottom w:val="single" w:sz="4" w:space="0" w:color="auto"/>
              <w:right w:val="single" w:sz="4" w:space="0" w:color="auto"/>
            </w:tcBorders>
          </w:tcPr>
          <w:p w14:paraId="341B4C27" w14:textId="77777777" w:rsidR="00621139" w:rsidRPr="00980FCE" w:rsidRDefault="00621139" w:rsidP="00980FCE">
            <w:pPr>
              <w:spacing w:line="360" w:lineRule="auto"/>
              <w:jc w:val="center"/>
              <w:rPr>
                <w:rFonts w:ascii="Times New Roman" w:eastAsia="Times New Roman" w:hAnsi="Times New Roman" w:cs="Times New Roman"/>
                <w:sz w:val="28"/>
                <w:szCs w:val="28"/>
              </w:rPr>
            </w:pPr>
          </w:p>
          <w:p w14:paraId="3A352957" w14:textId="77777777" w:rsidR="00621139" w:rsidRPr="00980FCE" w:rsidRDefault="00621139" w:rsidP="005A10E6">
            <w:pPr>
              <w:spacing w:line="360" w:lineRule="auto"/>
              <w:rPr>
                <w:rFonts w:ascii="Times New Roman" w:eastAsia="Times New Roman" w:hAnsi="Times New Roman" w:cs="Times New Roman"/>
                <w:sz w:val="28"/>
                <w:szCs w:val="28"/>
              </w:rPr>
            </w:pPr>
          </w:p>
        </w:tc>
      </w:tr>
      <w:tr w:rsidR="00621139" w:rsidRPr="003E5D84" w14:paraId="26AE758F" w14:textId="7E56FF7D"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51683B0E" w14:textId="1A75ABF9" w:rsidR="009562BE" w:rsidRPr="00980FCE" w:rsidRDefault="00621139" w:rsidP="009562BE">
            <w:pPr>
              <w:spacing w:line="360" w:lineRule="auto"/>
              <w:jc w:val="center"/>
              <w:rPr>
                <w:rFonts w:ascii="Times New Roman" w:eastAsia="Times New Roman" w:hAnsi="Times New Roman" w:cs="Times New Roman"/>
                <w:b/>
                <w:bCs/>
                <w:sz w:val="28"/>
                <w:szCs w:val="28"/>
              </w:rPr>
            </w:pPr>
            <w:r w:rsidRPr="00980FCE">
              <w:rPr>
                <w:rFonts w:ascii="Times New Roman" w:eastAsia="Times New Roman" w:hAnsi="Times New Roman" w:cs="Times New Roman"/>
                <w:b/>
                <w:bCs/>
                <w:sz w:val="28"/>
                <w:szCs w:val="28"/>
              </w:rPr>
              <w:t>Уровень сложности: Базовый</w:t>
            </w:r>
          </w:p>
        </w:tc>
      </w:tr>
      <w:tr w:rsidR="00621139" w:rsidRPr="003E5D84" w14:paraId="1A99F31C" w14:textId="5A8E0CE1"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0DE0B0E4" w14:textId="77777777" w:rsidR="00621139" w:rsidRPr="006F279D" w:rsidRDefault="00621139" w:rsidP="006F279D">
            <w:pPr>
              <w:spacing w:line="360" w:lineRule="auto"/>
              <w:ind w:left="360"/>
              <w:rPr>
                <w:rFonts w:ascii="Times New Roman" w:eastAsia="Times New Roman" w:hAnsi="Times New Roman" w:cs="Times New Roman"/>
                <w:sz w:val="28"/>
                <w:szCs w:val="28"/>
              </w:rPr>
            </w:pPr>
            <w:r w:rsidRPr="006F279D">
              <w:rPr>
                <w:rFonts w:ascii="Times New Roman" w:eastAsia="Times New Roman" w:hAnsi="Times New Roman" w:cs="Times New Roman"/>
                <w:sz w:val="28"/>
                <w:szCs w:val="28"/>
              </w:rPr>
              <w:t>«Чек-лист новичка»</w:t>
            </w:r>
          </w:p>
          <w:p w14:paraId="7FEEC84E" w14:textId="77777777" w:rsidR="00621139" w:rsidRPr="006F279D" w:rsidRDefault="00621139" w:rsidP="006F279D">
            <w:pPr>
              <w:spacing w:line="360" w:lineRule="auto"/>
              <w:ind w:left="360"/>
              <w:rPr>
                <w:rFonts w:ascii="Times New Roman" w:eastAsiaTheme="minorEastAsia" w:hAnsi="Times New Roman" w:cs="Times New Roman"/>
                <w:color w:val="0F1115"/>
                <w:sz w:val="28"/>
                <w:szCs w:val="28"/>
              </w:rPr>
            </w:pPr>
            <w:r w:rsidRPr="006F279D">
              <w:rPr>
                <w:rFonts w:ascii="Times New Roman" w:hAnsi="Times New Roman" w:cs="Times New Roman"/>
                <w:color w:val="0F1115"/>
                <w:sz w:val="28"/>
                <w:szCs w:val="28"/>
              </w:rPr>
              <w:t>Ученик получает свой же недавний диктант или упражнение и </w:t>
            </w:r>
            <w:r w:rsidRPr="006F279D">
              <w:rPr>
                <w:rStyle w:val="a5"/>
                <w:rFonts w:ascii="Times New Roman" w:hAnsi="Times New Roman" w:cs="Times New Roman"/>
                <w:color w:val="0F1115"/>
                <w:sz w:val="28"/>
                <w:szCs w:val="28"/>
              </w:rPr>
              <w:t>готовый чек-лист с конкретными, простыми вопросами</w:t>
            </w:r>
            <w:r w:rsidRPr="006F279D">
              <w:rPr>
                <w:rFonts w:ascii="Times New Roman" w:hAnsi="Times New Roman" w:cs="Times New Roman"/>
                <w:color w:val="0F1115"/>
                <w:sz w:val="28"/>
                <w:szCs w:val="28"/>
              </w:rPr>
              <w:t>.</w:t>
            </w:r>
          </w:p>
          <w:p w14:paraId="0687625C" w14:textId="77777777" w:rsidR="00621139" w:rsidRPr="006F279D" w:rsidRDefault="00621139" w:rsidP="006F279D">
            <w:pPr>
              <w:spacing w:line="360" w:lineRule="auto"/>
              <w:ind w:left="360"/>
              <w:rPr>
                <w:rFonts w:ascii="Times New Roman" w:eastAsia="Times New Roman" w:hAnsi="Times New Roman" w:cs="Times New Roman"/>
                <w:i/>
                <w:iCs/>
                <w:sz w:val="28"/>
                <w:szCs w:val="28"/>
              </w:rPr>
            </w:pPr>
            <w:bookmarkStart w:id="54" w:name="_Hlk228020031"/>
            <w:r w:rsidRPr="006F279D">
              <w:rPr>
                <w:rStyle w:val="a5"/>
                <w:rFonts w:ascii="Times New Roman" w:hAnsi="Times New Roman" w:cs="Times New Roman"/>
                <w:i/>
                <w:iCs/>
                <w:sz w:val="28"/>
                <w:szCs w:val="28"/>
              </w:rPr>
              <w:t>Задание:</w:t>
            </w:r>
            <w:r w:rsidRPr="006F279D">
              <w:rPr>
                <w:rFonts w:ascii="Times New Roman" w:hAnsi="Times New Roman" w:cs="Times New Roman"/>
                <w:i/>
                <w:iCs/>
                <w:color w:val="0F1115"/>
                <w:sz w:val="28"/>
                <w:szCs w:val="28"/>
              </w:rPr>
              <w:t> «Проверь свою прошлую работу как инспектор. Отвечай “ДА” или “НЕТ” на каждый пункт. Не исправляй, просто ставь галочку:</w:t>
            </w:r>
          </w:p>
          <w:p w14:paraId="12D50704" w14:textId="3F208B04" w:rsidR="00621139" w:rsidRPr="00980FCE" w:rsidRDefault="00621139" w:rsidP="006F279D">
            <w:pPr>
              <w:pStyle w:val="ds-markdown-paragraph"/>
              <w:numPr>
                <w:ilvl w:val="0"/>
                <w:numId w:val="46"/>
              </w:numPr>
              <w:shd w:val="clear" w:color="auto" w:fill="FFFFFF"/>
              <w:spacing w:before="0" w:beforeAutospacing="0" w:after="0" w:afterAutospacing="0" w:line="360" w:lineRule="auto"/>
              <w:rPr>
                <w:color w:val="0F1115"/>
                <w:sz w:val="28"/>
                <w:szCs w:val="28"/>
                <w:lang w:eastAsia="en-US"/>
              </w:rPr>
            </w:pPr>
            <w:r w:rsidRPr="00980FCE">
              <w:rPr>
                <w:color w:val="0F1115"/>
                <w:sz w:val="28"/>
                <w:szCs w:val="28"/>
                <w:lang w:eastAsia="en-US"/>
              </w:rPr>
              <w:t>Во всех ли словах, где был выбор между И/Е, я проверил ударением? (Например, в </w:t>
            </w:r>
            <w:r w:rsidRPr="00980FCE">
              <w:rPr>
                <w:rStyle w:val="a6"/>
                <w:color w:val="0F1115"/>
                <w:sz w:val="28"/>
                <w:szCs w:val="28"/>
                <w:lang w:eastAsia="en-US"/>
              </w:rPr>
              <w:t>лесе</w:t>
            </w:r>
            <w:r w:rsidRPr="00980FCE">
              <w:rPr>
                <w:color w:val="0F1115"/>
                <w:sz w:val="28"/>
                <w:szCs w:val="28"/>
                <w:lang w:eastAsia="en-US"/>
              </w:rPr>
              <w:t> или </w:t>
            </w:r>
            <w:r w:rsidRPr="00980FCE">
              <w:rPr>
                <w:rStyle w:val="a6"/>
                <w:color w:val="0F1115"/>
                <w:sz w:val="28"/>
                <w:szCs w:val="28"/>
                <w:lang w:eastAsia="en-US"/>
              </w:rPr>
              <w:t>лисе</w:t>
            </w:r>
            <w:r w:rsidRPr="00980FCE">
              <w:rPr>
                <w:color w:val="0F1115"/>
                <w:sz w:val="28"/>
                <w:szCs w:val="28"/>
                <w:lang w:eastAsia="en-US"/>
              </w:rPr>
              <w:t>).</w:t>
            </w:r>
          </w:p>
          <w:p w14:paraId="117AE2A6" w14:textId="77777777" w:rsidR="00621139" w:rsidRPr="00980FCE" w:rsidRDefault="00621139" w:rsidP="006F279D">
            <w:pPr>
              <w:pStyle w:val="ds-markdown-paragraph"/>
              <w:numPr>
                <w:ilvl w:val="0"/>
                <w:numId w:val="46"/>
              </w:numPr>
              <w:shd w:val="clear" w:color="auto" w:fill="FFFFFF"/>
              <w:spacing w:before="0" w:beforeAutospacing="0" w:after="0" w:afterAutospacing="0" w:line="360" w:lineRule="auto"/>
              <w:rPr>
                <w:color w:val="0F1115"/>
                <w:sz w:val="28"/>
                <w:szCs w:val="28"/>
                <w:lang w:eastAsia="en-US"/>
              </w:rPr>
            </w:pPr>
            <w:bookmarkStart w:id="55" w:name="_Hlk228020231"/>
            <w:r w:rsidRPr="00980FCE">
              <w:rPr>
                <w:color w:val="0F1115"/>
                <w:sz w:val="28"/>
                <w:szCs w:val="28"/>
                <w:lang w:eastAsia="en-US"/>
              </w:rPr>
              <w:t>Все ли существительные с шипящими на конце (мышь, ночь) я проверил на наличие “Ь”?</w:t>
            </w:r>
          </w:p>
          <w:p w14:paraId="42ADE2D1" w14:textId="77777777" w:rsidR="00621139" w:rsidRPr="00980FCE" w:rsidRDefault="00621139" w:rsidP="006F279D">
            <w:pPr>
              <w:pStyle w:val="ds-markdown-paragraph"/>
              <w:numPr>
                <w:ilvl w:val="0"/>
                <w:numId w:val="46"/>
              </w:numPr>
              <w:shd w:val="clear" w:color="auto" w:fill="FFFFFF"/>
              <w:spacing w:before="0" w:beforeAutospacing="0" w:after="0" w:afterAutospacing="0" w:line="360" w:lineRule="auto"/>
              <w:rPr>
                <w:color w:val="0F1115"/>
                <w:sz w:val="28"/>
                <w:szCs w:val="28"/>
                <w:lang w:eastAsia="en-US"/>
              </w:rPr>
            </w:pPr>
            <w:r w:rsidRPr="00980FCE">
              <w:rPr>
                <w:color w:val="0F1115"/>
                <w:sz w:val="28"/>
                <w:szCs w:val="28"/>
                <w:lang w:eastAsia="en-US"/>
              </w:rPr>
              <w:t>В начале всех ли предложений я поставил заглавную букву, а в конце — точку?»</w:t>
            </w:r>
            <w:bookmarkEnd w:id="54"/>
          </w:p>
          <w:p w14:paraId="4599DED8" w14:textId="1A340162" w:rsidR="00621139" w:rsidRPr="006F279D" w:rsidRDefault="00621139" w:rsidP="006F279D">
            <w:pPr>
              <w:pStyle w:val="a4"/>
              <w:numPr>
                <w:ilvl w:val="0"/>
                <w:numId w:val="46"/>
              </w:numPr>
              <w:shd w:val="clear" w:color="auto" w:fill="FFFFFF"/>
              <w:spacing w:before="100" w:beforeAutospacing="1" w:line="360" w:lineRule="auto"/>
              <w:rPr>
                <w:rFonts w:ascii="Times New Roman" w:eastAsia="Times New Roman" w:hAnsi="Times New Roman" w:cs="Times New Roman"/>
                <w:color w:val="0F1115"/>
                <w:sz w:val="28"/>
                <w:szCs w:val="28"/>
                <w:lang w:eastAsia="ru-RU"/>
              </w:rPr>
            </w:pPr>
            <w:r w:rsidRPr="006F279D">
              <w:rPr>
                <w:rFonts w:ascii="Times New Roman" w:eastAsia="Times New Roman" w:hAnsi="Times New Roman" w:cs="Times New Roman"/>
                <w:color w:val="0F1115"/>
                <w:sz w:val="28"/>
                <w:szCs w:val="28"/>
                <w:lang w:eastAsia="ru-RU"/>
              </w:rPr>
              <w:lastRenderedPageBreak/>
              <w:t>Во всех ли словах с парными согласными (б-п, в-ф, г-к, д-т, ж-ш, з-с) я проверил, какая буква нужна на конце или в середине слова? (Например, дуб — дубы).</w:t>
            </w:r>
          </w:p>
          <w:p w14:paraId="3B06E38E" w14:textId="77777777" w:rsidR="00621139" w:rsidRPr="006F279D" w:rsidRDefault="00621139" w:rsidP="006F279D">
            <w:pPr>
              <w:pStyle w:val="a4"/>
              <w:numPr>
                <w:ilvl w:val="0"/>
                <w:numId w:val="46"/>
              </w:numPr>
              <w:shd w:val="clear" w:color="auto" w:fill="FFFFFF"/>
              <w:spacing w:before="100" w:beforeAutospacing="1" w:line="360" w:lineRule="auto"/>
              <w:rPr>
                <w:rFonts w:ascii="Times New Roman" w:eastAsia="Times New Roman" w:hAnsi="Times New Roman" w:cs="Times New Roman"/>
                <w:color w:val="0F1115"/>
                <w:sz w:val="28"/>
                <w:szCs w:val="28"/>
                <w:lang w:eastAsia="ru-RU"/>
              </w:rPr>
            </w:pPr>
            <w:r w:rsidRPr="006F279D">
              <w:rPr>
                <w:rFonts w:ascii="Times New Roman" w:eastAsia="Times New Roman" w:hAnsi="Times New Roman" w:cs="Times New Roman"/>
                <w:color w:val="0F1115"/>
                <w:sz w:val="28"/>
                <w:szCs w:val="28"/>
                <w:lang w:eastAsia="ru-RU"/>
              </w:rPr>
              <w:t>Все ли слова с сочетаниями </w:t>
            </w:r>
            <w:proofErr w:type="spellStart"/>
            <w:r w:rsidRPr="006F279D">
              <w:rPr>
                <w:rFonts w:ascii="Times New Roman" w:eastAsia="Times New Roman" w:hAnsi="Times New Roman" w:cs="Times New Roman"/>
                <w:i/>
                <w:iCs/>
                <w:color w:val="0F1115"/>
                <w:sz w:val="28"/>
                <w:szCs w:val="28"/>
                <w:lang w:eastAsia="ru-RU"/>
              </w:rPr>
              <w:t>жи</w:t>
            </w:r>
            <w:proofErr w:type="spellEnd"/>
            <w:r w:rsidRPr="006F279D">
              <w:rPr>
                <w:rFonts w:ascii="Times New Roman" w:eastAsia="Times New Roman" w:hAnsi="Times New Roman" w:cs="Times New Roman"/>
                <w:i/>
                <w:iCs/>
                <w:color w:val="0F1115"/>
                <w:sz w:val="28"/>
                <w:szCs w:val="28"/>
                <w:lang w:eastAsia="ru-RU"/>
              </w:rPr>
              <w:t xml:space="preserve">-ши, </w:t>
            </w:r>
            <w:proofErr w:type="spellStart"/>
            <w:r w:rsidRPr="006F279D">
              <w:rPr>
                <w:rFonts w:ascii="Times New Roman" w:eastAsia="Times New Roman" w:hAnsi="Times New Roman" w:cs="Times New Roman"/>
                <w:i/>
                <w:iCs/>
                <w:color w:val="0F1115"/>
                <w:sz w:val="28"/>
                <w:szCs w:val="28"/>
                <w:lang w:eastAsia="ru-RU"/>
              </w:rPr>
              <w:t>ча</w:t>
            </w:r>
            <w:proofErr w:type="spellEnd"/>
            <w:r w:rsidRPr="006F279D">
              <w:rPr>
                <w:rFonts w:ascii="Times New Roman" w:eastAsia="Times New Roman" w:hAnsi="Times New Roman" w:cs="Times New Roman"/>
                <w:i/>
                <w:iCs/>
                <w:color w:val="0F1115"/>
                <w:sz w:val="28"/>
                <w:szCs w:val="28"/>
                <w:lang w:eastAsia="ru-RU"/>
              </w:rPr>
              <w:t>-ща, чу-</w:t>
            </w:r>
            <w:proofErr w:type="spellStart"/>
            <w:r w:rsidRPr="006F279D">
              <w:rPr>
                <w:rFonts w:ascii="Times New Roman" w:eastAsia="Times New Roman" w:hAnsi="Times New Roman" w:cs="Times New Roman"/>
                <w:i/>
                <w:iCs/>
                <w:color w:val="0F1115"/>
                <w:sz w:val="28"/>
                <w:szCs w:val="28"/>
                <w:lang w:eastAsia="ru-RU"/>
              </w:rPr>
              <w:t>щу</w:t>
            </w:r>
            <w:proofErr w:type="spellEnd"/>
            <w:r w:rsidRPr="006F279D">
              <w:rPr>
                <w:rFonts w:ascii="Times New Roman" w:eastAsia="Times New Roman" w:hAnsi="Times New Roman" w:cs="Times New Roman"/>
                <w:color w:val="0F1115"/>
                <w:sz w:val="28"/>
                <w:szCs w:val="28"/>
                <w:lang w:eastAsia="ru-RU"/>
              </w:rPr>
              <w:t> я написал без ошибок (</w:t>
            </w:r>
            <w:proofErr w:type="spellStart"/>
            <w:r w:rsidRPr="006F279D">
              <w:rPr>
                <w:rFonts w:ascii="Times New Roman" w:eastAsia="Times New Roman" w:hAnsi="Times New Roman" w:cs="Times New Roman"/>
                <w:color w:val="0F1115"/>
                <w:sz w:val="28"/>
                <w:szCs w:val="28"/>
                <w:lang w:eastAsia="ru-RU"/>
              </w:rPr>
              <w:t>жи</w:t>
            </w:r>
            <w:proofErr w:type="spellEnd"/>
            <w:r w:rsidRPr="006F279D">
              <w:rPr>
                <w:rFonts w:ascii="Times New Roman" w:eastAsia="Times New Roman" w:hAnsi="Times New Roman" w:cs="Times New Roman"/>
                <w:color w:val="0F1115"/>
                <w:sz w:val="28"/>
                <w:szCs w:val="28"/>
                <w:lang w:eastAsia="ru-RU"/>
              </w:rPr>
              <w:t xml:space="preserve">-ши с И, </w:t>
            </w:r>
            <w:proofErr w:type="spellStart"/>
            <w:r w:rsidRPr="006F279D">
              <w:rPr>
                <w:rFonts w:ascii="Times New Roman" w:eastAsia="Times New Roman" w:hAnsi="Times New Roman" w:cs="Times New Roman"/>
                <w:color w:val="0F1115"/>
                <w:sz w:val="28"/>
                <w:szCs w:val="28"/>
                <w:lang w:eastAsia="ru-RU"/>
              </w:rPr>
              <w:t>ча</w:t>
            </w:r>
            <w:proofErr w:type="spellEnd"/>
            <w:r w:rsidRPr="006F279D">
              <w:rPr>
                <w:rFonts w:ascii="Times New Roman" w:eastAsia="Times New Roman" w:hAnsi="Times New Roman" w:cs="Times New Roman"/>
                <w:color w:val="0F1115"/>
                <w:sz w:val="28"/>
                <w:szCs w:val="28"/>
                <w:lang w:eastAsia="ru-RU"/>
              </w:rPr>
              <w:t>-ща с А, чу-</w:t>
            </w:r>
            <w:proofErr w:type="spellStart"/>
            <w:r w:rsidRPr="006F279D">
              <w:rPr>
                <w:rFonts w:ascii="Times New Roman" w:eastAsia="Times New Roman" w:hAnsi="Times New Roman" w:cs="Times New Roman"/>
                <w:color w:val="0F1115"/>
                <w:sz w:val="28"/>
                <w:szCs w:val="28"/>
                <w:lang w:eastAsia="ru-RU"/>
              </w:rPr>
              <w:t>щу</w:t>
            </w:r>
            <w:proofErr w:type="spellEnd"/>
            <w:r w:rsidRPr="006F279D">
              <w:rPr>
                <w:rFonts w:ascii="Times New Roman" w:eastAsia="Times New Roman" w:hAnsi="Times New Roman" w:cs="Times New Roman"/>
                <w:color w:val="0F1115"/>
                <w:sz w:val="28"/>
                <w:szCs w:val="28"/>
                <w:lang w:eastAsia="ru-RU"/>
              </w:rPr>
              <w:t xml:space="preserve"> с У)?</w:t>
            </w:r>
          </w:p>
          <w:p w14:paraId="12548552" w14:textId="77777777" w:rsidR="00621139" w:rsidRPr="006F279D" w:rsidRDefault="00621139" w:rsidP="006F279D">
            <w:pPr>
              <w:pStyle w:val="a4"/>
              <w:numPr>
                <w:ilvl w:val="0"/>
                <w:numId w:val="46"/>
              </w:numPr>
              <w:shd w:val="clear" w:color="auto" w:fill="FFFFFF"/>
              <w:spacing w:before="100" w:beforeAutospacing="1" w:line="360" w:lineRule="auto"/>
              <w:rPr>
                <w:rFonts w:ascii="Times New Roman" w:eastAsia="Times New Roman" w:hAnsi="Times New Roman" w:cs="Times New Roman"/>
                <w:color w:val="0F1115"/>
                <w:sz w:val="28"/>
                <w:szCs w:val="28"/>
                <w:lang w:eastAsia="ru-RU"/>
              </w:rPr>
            </w:pPr>
            <w:r w:rsidRPr="006F279D">
              <w:rPr>
                <w:rFonts w:ascii="Times New Roman" w:eastAsia="Times New Roman" w:hAnsi="Times New Roman" w:cs="Times New Roman"/>
                <w:color w:val="0F1115"/>
                <w:sz w:val="28"/>
                <w:szCs w:val="28"/>
                <w:lang w:eastAsia="ru-RU"/>
              </w:rPr>
              <w:t>Все ли предлоги со словами я написал раздельно, а приставки — слитно? (Например, </w:t>
            </w:r>
            <w:r w:rsidRPr="006F279D">
              <w:rPr>
                <w:rFonts w:ascii="Times New Roman" w:eastAsia="Times New Roman" w:hAnsi="Times New Roman" w:cs="Times New Roman"/>
                <w:i/>
                <w:iCs/>
                <w:color w:val="0F1115"/>
                <w:sz w:val="28"/>
                <w:szCs w:val="28"/>
                <w:lang w:eastAsia="ru-RU"/>
              </w:rPr>
              <w:t>у дома</w:t>
            </w:r>
            <w:r w:rsidRPr="006F279D">
              <w:rPr>
                <w:rFonts w:ascii="Times New Roman" w:eastAsia="Times New Roman" w:hAnsi="Times New Roman" w:cs="Times New Roman"/>
                <w:color w:val="0F1115"/>
                <w:sz w:val="28"/>
                <w:szCs w:val="28"/>
                <w:lang w:eastAsia="ru-RU"/>
              </w:rPr>
              <w:t>, но </w:t>
            </w:r>
            <w:r w:rsidRPr="006F279D">
              <w:rPr>
                <w:rFonts w:ascii="Times New Roman" w:eastAsia="Times New Roman" w:hAnsi="Times New Roman" w:cs="Times New Roman"/>
                <w:i/>
                <w:iCs/>
                <w:color w:val="0F1115"/>
                <w:sz w:val="28"/>
                <w:szCs w:val="28"/>
                <w:lang w:eastAsia="ru-RU"/>
              </w:rPr>
              <w:t>убежал</w:t>
            </w:r>
            <w:r w:rsidRPr="006F279D">
              <w:rPr>
                <w:rFonts w:ascii="Times New Roman" w:eastAsia="Times New Roman" w:hAnsi="Times New Roman" w:cs="Times New Roman"/>
                <w:color w:val="0F1115"/>
                <w:sz w:val="28"/>
                <w:szCs w:val="28"/>
                <w:lang w:eastAsia="ru-RU"/>
              </w:rPr>
              <w:t>).</w:t>
            </w:r>
          </w:p>
          <w:p w14:paraId="4F8B603F" w14:textId="77777777" w:rsidR="00621139" w:rsidRPr="006F279D" w:rsidRDefault="00621139" w:rsidP="006F279D">
            <w:pPr>
              <w:pStyle w:val="a4"/>
              <w:numPr>
                <w:ilvl w:val="0"/>
                <w:numId w:val="46"/>
              </w:numPr>
              <w:shd w:val="clear" w:color="auto" w:fill="FFFFFF"/>
              <w:spacing w:before="100" w:beforeAutospacing="1" w:line="360" w:lineRule="auto"/>
              <w:rPr>
                <w:rFonts w:ascii="Times New Roman" w:eastAsia="Times New Roman" w:hAnsi="Times New Roman" w:cs="Times New Roman"/>
                <w:color w:val="0F1115"/>
                <w:sz w:val="28"/>
                <w:szCs w:val="28"/>
                <w:lang w:eastAsia="ru-RU"/>
              </w:rPr>
            </w:pPr>
            <w:r w:rsidRPr="006F279D">
              <w:rPr>
                <w:rFonts w:ascii="Times New Roman" w:eastAsia="Times New Roman" w:hAnsi="Times New Roman" w:cs="Times New Roman"/>
                <w:color w:val="0F1115"/>
                <w:sz w:val="28"/>
                <w:szCs w:val="28"/>
                <w:lang w:eastAsia="ru-RU"/>
              </w:rPr>
              <w:t>Во всех ли словах, где можно ошибиться в непроизносимой согласной (солнце, лестница, сердце), я подобрал проверочное слово?</w:t>
            </w:r>
          </w:p>
          <w:p w14:paraId="30F83957" w14:textId="77777777" w:rsidR="00621139" w:rsidRPr="006F279D" w:rsidRDefault="00621139" w:rsidP="006F279D">
            <w:pPr>
              <w:pStyle w:val="a4"/>
              <w:numPr>
                <w:ilvl w:val="0"/>
                <w:numId w:val="46"/>
              </w:numPr>
              <w:shd w:val="clear" w:color="auto" w:fill="FFFFFF"/>
              <w:spacing w:before="100" w:beforeAutospacing="1" w:line="360" w:lineRule="auto"/>
              <w:rPr>
                <w:rFonts w:ascii="Times New Roman" w:eastAsia="Times New Roman" w:hAnsi="Times New Roman" w:cs="Times New Roman"/>
                <w:color w:val="0F1115"/>
                <w:sz w:val="28"/>
                <w:szCs w:val="28"/>
                <w:lang w:eastAsia="ru-RU"/>
              </w:rPr>
            </w:pPr>
            <w:r w:rsidRPr="006F279D">
              <w:rPr>
                <w:rFonts w:ascii="Times New Roman" w:eastAsia="Times New Roman" w:hAnsi="Times New Roman" w:cs="Times New Roman"/>
                <w:color w:val="0F1115"/>
                <w:sz w:val="28"/>
                <w:szCs w:val="28"/>
                <w:lang w:eastAsia="ru-RU"/>
              </w:rPr>
              <w:t>Все ли заглавные буквы в именах собственных (имена, фамилии, названия городов, рек, улиц, клички животных) я поставил правильно?</w:t>
            </w:r>
          </w:p>
          <w:p w14:paraId="3DBC7A06" w14:textId="77777777" w:rsidR="00621139" w:rsidRPr="006F279D" w:rsidRDefault="00621139" w:rsidP="006F279D">
            <w:pPr>
              <w:pStyle w:val="a4"/>
              <w:numPr>
                <w:ilvl w:val="0"/>
                <w:numId w:val="46"/>
              </w:numPr>
              <w:shd w:val="clear" w:color="auto" w:fill="FFFFFF"/>
              <w:spacing w:before="100" w:beforeAutospacing="1" w:line="360" w:lineRule="auto"/>
              <w:rPr>
                <w:rFonts w:ascii="Times New Roman" w:eastAsia="Times New Roman" w:hAnsi="Times New Roman" w:cs="Times New Roman"/>
                <w:color w:val="0F1115"/>
                <w:sz w:val="28"/>
                <w:szCs w:val="28"/>
                <w:lang w:eastAsia="ru-RU"/>
              </w:rPr>
            </w:pPr>
            <w:r w:rsidRPr="006F279D">
              <w:rPr>
                <w:rFonts w:ascii="Times New Roman" w:eastAsia="Times New Roman" w:hAnsi="Times New Roman" w:cs="Times New Roman"/>
                <w:color w:val="0F1115"/>
                <w:sz w:val="28"/>
                <w:szCs w:val="28"/>
                <w:lang w:eastAsia="ru-RU"/>
              </w:rPr>
              <w:t>Все ли слова с </w:t>
            </w:r>
            <w:r w:rsidRPr="006F279D">
              <w:rPr>
                <w:rFonts w:ascii="Times New Roman" w:eastAsia="Times New Roman" w:hAnsi="Times New Roman" w:cs="Times New Roman"/>
                <w:i/>
                <w:iCs/>
                <w:color w:val="0F1115"/>
                <w:sz w:val="28"/>
                <w:szCs w:val="28"/>
                <w:lang w:eastAsia="ru-RU"/>
              </w:rPr>
              <w:t>ь</w:t>
            </w:r>
            <w:r w:rsidRPr="006F279D">
              <w:rPr>
                <w:rFonts w:ascii="Times New Roman" w:eastAsia="Times New Roman" w:hAnsi="Times New Roman" w:cs="Times New Roman"/>
                <w:color w:val="0F1115"/>
                <w:sz w:val="28"/>
                <w:szCs w:val="28"/>
                <w:lang w:eastAsia="ru-RU"/>
              </w:rPr>
              <w:t> и </w:t>
            </w:r>
            <w:r w:rsidRPr="006F279D">
              <w:rPr>
                <w:rFonts w:ascii="Times New Roman" w:eastAsia="Times New Roman" w:hAnsi="Times New Roman" w:cs="Times New Roman"/>
                <w:i/>
                <w:iCs/>
                <w:color w:val="0F1115"/>
                <w:sz w:val="28"/>
                <w:szCs w:val="28"/>
                <w:lang w:eastAsia="ru-RU"/>
              </w:rPr>
              <w:t>ъ</w:t>
            </w:r>
            <w:r w:rsidRPr="006F279D">
              <w:rPr>
                <w:rFonts w:ascii="Times New Roman" w:eastAsia="Times New Roman" w:hAnsi="Times New Roman" w:cs="Times New Roman"/>
                <w:color w:val="0F1115"/>
                <w:sz w:val="28"/>
                <w:szCs w:val="28"/>
                <w:lang w:eastAsia="ru-RU"/>
              </w:rPr>
              <w:t> разделительными я написал верно? (Семья, подъезд — помню, что перед Е, Ё, Ю, Я).</w:t>
            </w:r>
          </w:p>
          <w:p w14:paraId="02A21399" w14:textId="77777777" w:rsidR="00621139" w:rsidRPr="006F279D" w:rsidRDefault="00621139" w:rsidP="006F279D">
            <w:pPr>
              <w:pStyle w:val="a4"/>
              <w:numPr>
                <w:ilvl w:val="0"/>
                <w:numId w:val="46"/>
              </w:numPr>
              <w:shd w:val="clear" w:color="auto" w:fill="FFFFFF"/>
              <w:spacing w:before="100" w:beforeAutospacing="1" w:line="360" w:lineRule="auto"/>
              <w:rPr>
                <w:rFonts w:ascii="Times New Roman" w:eastAsia="Times New Roman" w:hAnsi="Times New Roman" w:cs="Times New Roman"/>
                <w:color w:val="0F1115"/>
                <w:sz w:val="28"/>
                <w:szCs w:val="28"/>
                <w:lang w:eastAsia="ru-RU"/>
              </w:rPr>
            </w:pPr>
            <w:r w:rsidRPr="006F279D">
              <w:rPr>
                <w:rFonts w:ascii="Times New Roman" w:eastAsia="Times New Roman" w:hAnsi="Times New Roman" w:cs="Times New Roman"/>
                <w:color w:val="0F1115"/>
                <w:sz w:val="28"/>
                <w:szCs w:val="28"/>
                <w:lang w:eastAsia="ru-RU"/>
              </w:rPr>
              <w:t>Все ли слова я перенёс правильно (по слогам, не оставляя одну букву на строке и не перенося одну букву)?</w:t>
            </w:r>
          </w:p>
          <w:bookmarkEnd w:id="55"/>
          <w:p w14:paraId="3255A4A4" w14:textId="0C2D58A1" w:rsidR="00621139" w:rsidRPr="00980FCE" w:rsidRDefault="00621139" w:rsidP="006F279D">
            <w:pPr>
              <w:pStyle w:val="ds-markdown-paragraph"/>
              <w:shd w:val="clear" w:color="auto" w:fill="FFFFFF"/>
              <w:spacing w:before="0" w:beforeAutospacing="0" w:after="0" w:afterAutospacing="0" w:line="360" w:lineRule="auto"/>
              <w:rPr>
                <w:color w:val="0F1115"/>
                <w:sz w:val="28"/>
                <w:szCs w:val="28"/>
                <w:lang w:eastAsia="en-US"/>
              </w:rPr>
            </w:pPr>
          </w:p>
        </w:tc>
      </w:tr>
      <w:tr w:rsidR="00621139" w:rsidRPr="003E5D84" w14:paraId="66D04BDE" w14:textId="53611CA2"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1F10303F" w14:textId="77777777" w:rsidR="00621139" w:rsidRPr="00980FCE" w:rsidRDefault="00621139" w:rsidP="00980FCE">
            <w:pPr>
              <w:spacing w:line="360" w:lineRule="auto"/>
              <w:rPr>
                <w:rFonts w:ascii="Times New Roman" w:eastAsia="Times New Roman" w:hAnsi="Times New Roman" w:cs="Times New Roman"/>
                <w:sz w:val="28"/>
                <w:szCs w:val="28"/>
              </w:rPr>
            </w:pPr>
            <w:bookmarkStart w:id="56" w:name="_Hlk217233626"/>
            <w:r w:rsidRPr="00980FCE">
              <w:rPr>
                <w:rFonts w:ascii="Times New Roman" w:eastAsia="Times New Roman" w:hAnsi="Times New Roman" w:cs="Times New Roman"/>
                <w:sz w:val="28"/>
                <w:szCs w:val="28"/>
              </w:rPr>
              <w:lastRenderedPageBreak/>
              <w:t>«Проверка по светофору»</w:t>
            </w:r>
          </w:p>
          <w:p w14:paraId="4B17A7C5" w14:textId="77777777" w:rsidR="00621139" w:rsidRPr="00980FCE" w:rsidRDefault="00621139" w:rsidP="00980FCE">
            <w:pPr>
              <w:spacing w:line="360" w:lineRule="auto"/>
              <w:rPr>
                <w:rFonts w:ascii="Times New Roman" w:eastAsia="Times New Roman" w:hAnsi="Times New Roman" w:cs="Times New Roman"/>
                <w:sz w:val="28"/>
                <w:szCs w:val="28"/>
              </w:rPr>
            </w:pPr>
            <w:r w:rsidRPr="00980FCE">
              <w:rPr>
                <w:rFonts w:ascii="Times New Roman" w:hAnsi="Times New Roman" w:cs="Times New Roman"/>
                <w:color w:val="0F1115"/>
                <w:sz w:val="28"/>
                <w:szCs w:val="28"/>
              </w:rPr>
              <w:t>Ученик получает короткий текст одноклассника (4-5 предложений) и </w:t>
            </w:r>
            <w:r w:rsidRPr="00980FCE">
              <w:rPr>
                <w:rStyle w:val="a5"/>
                <w:rFonts w:ascii="Times New Roman" w:hAnsi="Times New Roman" w:cs="Times New Roman"/>
                <w:color w:val="0F1115"/>
                <w:sz w:val="28"/>
                <w:szCs w:val="28"/>
              </w:rPr>
              <w:t>три цветных карандаша (фломастера)</w:t>
            </w:r>
            <w:r w:rsidRPr="00980FCE">
              <w:rPr>
                <w:rFonts w:ascii="Times New Roman" w:hAnsi="Times New Roman" w:cs="Times New Roman"/>
                <w:color w:val="0F1115"/>
                <w:sz w:val="28"/>
                <w:szCs w:val="28"/>
              </w:rPr>
              <w:t>.</w:t>
            </w:r>
          </w:p>
          <w:p w14:paraId="658C03F6" w14:textId="77777777" w:rsidR="00621139" w:rsidRPr="00980FCE" w:rsidRDefault="00621139" w:rsidP="00980FCE">
            <w:pPr>
              <w:pStyle w:val="ds-markdown-paragraph"/>
              <w:shd w:val="clear" w:color="auto" w:fill="FFFFFF"/>
              <w:spacing w:before="0" w:beforeAutospacing="0" w:after="0" w:afterAutospacing="0" w:line="360" w:lineRule="auto"/>
              <w:rPr>
                <w:i/>
                <w:iCs/>
                <w:color w:val="0F1115"/>
                <w:sz w:val="28"/>
                <w:szCs w:val="28"/>
                <w:lang w:eastAsia="en-US"/>
              </w:rPr>
            </w:pPr>
            <w:bookmarkStart w:id="57" w:name="_Hlk228020452"/>
            <w:r w:rsidRPr="00980FCE">
              <w:rPr>
                <w:rStyle w:val="a5"/>
                <w:i/>
                <w:iCs/>
                <w:sz w:val="28"/>
                <w:szCs w:val="28"/>
                <w:lang w:eastAsia="en-US"/>
              </w:rPr>
              <w:t>Задание:</w:t>
            </w:r>
            <w:r w:rsidRPr="00980FCE">
              <w:rPr>
                <w:b/>
                <w:bCs/>
                <w:i/>
                <w:iCs/>
                <w:color w:val="0F1115"/>
                <w:sz w:val="28"/>
                <w:szCs w:val="28"/>
                <w:lang w:eastAsia="en-US"/>
              </w:rPr>
              <w:t> «</w:t>
            </w:r>
            <w:r w:rsidRPr="00980FCE">
              <w:rPr>
                <w:i/>
                <w:iCs/>
                <w:color w:val="0F1115"/>
                <w:sz w:val="28"/>
                <w:szCs w:val="28"/>
                <w:lang w:eastAsia="en-US"/>
              </w:rPr>
              <w:t>Ты — инспектор дорог для букв. Прочитай текст и расставь “светофор” для слов:</w:t>
            </w:r>
          </w:p>
          <w:p w14:paraId="4780D493" w14:textId="77777777" w:rsidR="00621139" w:rsidRPr="00980FCE" w:rsidRDefault="00621139" w:rsidP="00980FCE">
            <w:pPr>
              <w:pStyle w:val="ds-markdown-paragraph"/>
              <w:shd w:val="clear" w:color="auto" w:fill="FFFFFF"/>
              <w:spacing w:before="0" w:beforeAutospacing="0" w:after="0" w:afterAutospacing="0" w:line="360" w:lineRule="auto"/>
              <w:rPr>
                <w:color w:val="0F1115"/>
                <w:sz w:val="28"/>
                <w:szCs w:val="28"/>
                <w:lang w:eastAsia="en-US"/>
              </w:rPr>
            </w:pPr>
            <w:r w:rsidRPr="00980FCE">
              <w:rPr>
                <w:rStyle w:val="a5"/>
                <w:color w:val="0F1115"/>
                <w:sz w:val="28"/>
                <w:szCs w:val="28"/>
                <w:lang w:eastAsia="en-US"/>
              </w:rPr>
              <w:t>ЗЕЛЁНЫЙ</w:t>
            </w:r>
            <w:r w:rsidRPr="00980FCE">
              <w:rPr>
                <w:color w:val="0F1115"/>
                <w:sz w:val="28"/>
                <w:szCs w:val="28"/>
                <w:lang w:eastAsia="en-US"/>
              </w:rPr>
              <w:t> — подчеркни слова, в которых ты уверен на 100%, ошибок нет.</w:t>
            </w:r>
          </w:p>
          <w:p w14:paraId="3467EDEF" w14:textId="77777777" w:rsidR="00621139" w:rsidRPr="00980FCE" w:rsidRDefault="00621139" w:rsidP="00980FCE">
            <w:pPr>
              <w:pStyle w:val="ds-markdown-paragraph"/>
              <w:shd w:val="clear" w:color="auto" w:fill="FFFFFF"/>
              <w:spacing w:before="0" w:beforeAutospacing="0" w:after="0" w:afterAutospacing="0" w:line="360" w:lineRule="auto"/>
              <w:rPr>
                <w:color w:val="0F1115"/>
                <w:sz w:val="28"/>
                <w:szCs w:val="28"/>
                <w:lang w:eastAsia="en-US"/>
              </w:rPr>
            </w:pPr>
            <w:r w:rsidRPr="00980FCE">
              <w:rPr>
                <w:rStyle w:val="a5"/>
                <w:color w:val="0F1115"/>
                <w:sz w:val="28"/>
                <w:szCs w:val="28"/>
                <w:lang w:eastAsia="en-US"/>
              </w:rPr>
              <w:t>ЖЁЛТЫЙ</w:t>
            </w:r>
            <w:r w:rsidRPr="00980FCE">
              <w:rPr>
                <w:color w:val="0F1115"/>
                <w:sz w:val="28"/>
                <w:szCs w:val="28"/>
                <w:lang w:eastAsia="en-US"/>
              </w:rPr>
              <w:t> — обведи в кружок слова, которые вызывают у тебя сомнение. Ты не знаешь, есть ли ошибка, но чувствуешь «опасность».</w:t>
            </w:r>
          </w:p>
          <w:p w14:paraId="121FBE32" w14:textId="3281A6BD" w:rsidR="00621139" w:rsidRPr="00980FCE" w:rsidRDefault="00621139" w:rsidP="00980FCE">
            <w:pPr>
              <w:pStyle w:val="ds-markdown-paragraph"/>
              <w:shd w:val="clear" w:color="auto" w:fill="FFFFFF"/>
              <w:spacing w:before="0" w:beforeAutospacing="0" w:after="0" w:afterAutospacing="0" w:line="360" w:lineRule="auto"/>
              <w:rPr>
                <w:color w:val="0F1115"/>
                <w:sz w:val="28"/>
                <w:szCs w:val="28"/>
                <w:lang w:eastAsia="en-US"/>
              </w:rPr>
            </w:pPr>
            <w:r w:rsidRPr="00980FCE">
              <w:rPr>
                <w:rStyle w:val="a5"/>
                <w:color w:val="0F1115"/>
                <w:sz w:val="28"/>
                <w:szCs w:val="28"/>
                <w:lang w:eastAsia="en-US"/>
              </w:rPr>
              <w:t>КРАСНЫЙ</w:t>
            </w:r>
            <w:r w:rsidRPr="00980FCE">
              <w:rPr>
                <w:color w:val="0F1115"/>
                <w:sz w:val="28"/>
                <w:szCs w:val="28"/>
                <w:lang w:eastAsia="en-US"/>
              </w:rPr>
              <w:t> — зачеркни крестиком букву, которая, по-твоему, ошибочна, и напиши верную сверху».</w:t>
            </w:r>
            <w:bookmarkEnd w:id="56"/>
            <w:bookmarkEnd w:id="57"/>
          </w:p>
        </w:tc>
      </w:tr>
      <w:tr w:rsidR="00621139" w:rsidRPr="003E5D84" w14:paraId="4E03FF1E" w14:textId="06B0DB17"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5FFB7D55" w14:textId="77777777" w:rsidR="00621139" w:rsidRPr="00980FCE" w:rsidRDefault="00621139" w:rsidP="00980FCE">
            <w:pPr>
              <w:spacing w:line="360" w:lineRule="auto"/>
              <w:jc w:val="center"/>
              <w:rPr>
                <w:rFonts w:ascii="Times New Roman" w:eastAsia="Times New Roman" w:hAnsi="Times New Roman" w:cs="Times New Roman"/>
                <w:b/>
                <w:bCs/>
                <w:sz w:val="28"/>
                <w:szCs w:val="28"/>
              </w:rPr>
            </w:pPr>
            <w:r w:rsidRPr="00980FCE">
              <w:rPr>
                <w:rFonts w:ascii="Times New Roman" w:eastAsia="Times New Roman" w:hAnsi="Times New Roman" w:cs="Times New Roman"/>
                <w:b/>
                <w:bCs/>
                <w:sz w:val="28"/>
                <w:szCs w:val="28"/>
              </w:rPr>
              <w:t>Уровень сложности: Средний</w:t>
            </w:r>
          </w:p>
        </w:tc>
      </w:tr>
      <w:tr w:rsidR="00621139" w:rsidRPr="003E5D84" w14:paraId="4B7460F7" w14:textId="0C7AC7E9"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0A5F088E" w14:textId="77777777" w:rsidR="00621139" w:rsidRPr="00980FCE" w:rsidRDefault="00621139" w:rsidP="00980FCE">
            <w:pPr>
              <w:spacing w:line="360" w:lineRule="auto"/>
              <w:rPr>
                <w:rFonts w:ascii="Times New Roman" w:eastAsiaTheme="minorEastAsia" w:hAnsi="Times New Roman" w:cs="Times New Roman"/>
                <w:color w:val="0F1115"/>
                <w:sz w:val="28"/>
                <w:szCs w:val="28"/>
                <w:shd w:val="clear" w:color="auto" w:fill="FFFFFF"/>
              </w:rPr>
            </w:pPr>
            <w:r w:rsidRPr="00980FCE">
              <w:rPr>
                <w:rStyle w:val="a5"/>
                <w:rFonts w:ascii="Times New Roman" w:hAnsi="Times New Roman" w:cs="Times New Roman"/>
                <w:color w:val="0F1115"/>
                <w:sz w:val="28"/>
                <w:szCs w:val="28"/>
                <w:shd w:val="clear" w:color="auto" w:fill="FFFFFF"/>
              </w:rPr>
              <w:t>«Редактор газеты».</w:t>
            </w:r>
            <w:r w:rsidRPr="00980FCE">
              <w:rPr>
                <w:rFonts w:ascii="Times New Roman" w:hAnsi="Times New Roman" w:cs="Times New Roman"/>
                <w:color w:val="0F1115"/>
                <w:sz w:val="28"/>
                <w:szCs w:val="28"/>
                <w:shd w:val="clear" w:color="auto" w:fill="FFFFFF"/>
              </w:rPr>
              <w:t> </w:t>
            </w:r>
          </w:p>
          <w:p w14:paraId="7AD7DD37" w14:textId="77777777" w:rsidR="00621139" w:rsidRPr="00980FCE" w:rsidRDefault="00621139" w:rsidP="00980FCE">
            <w:pPr>
              <w:spacing w:line="360" w:lineRule="auto"/>
              <w:rPr>
                <w:rFonts w:ascii="Times New Roman" w:hAnsi="Times New Roman" w:cs="Times New Roman"/>
                <w:color w:val="0F1115"/>
                <w:sz w:val="28"/>
                <w:szCs w:val="28"/>
                <w:shd w:val="clear" w:color="auto" w:fill="FFFFFF"/>
              </w:rPr>
            </w:pPr>
            <w:r w:rsidRPr="00980FCE">
              <w:rPr>
                <w:rFonts w:ascii="Times New Roman" w:hAnsi="Times New Roman" w:cs="Times New Roman"/>
                <w:color w:val="0F1115"/>
                <w:sz w:val="28"/>
                <w:szCs w:val="28"/>
                <w:shd w:val="clear" w:color="auto" w:fill="FFFFFF"/>
              </w:rPr>
              <w:t xml:space="preserve">Дается короткий «текст в газету» с 8-10 ошибками разного типа. </w:t>
            </w:r>
          </w:p>
          <w:p w14:paraId="07AD1551" w14:textId="77777777" w:rsidR="00621139" w:rsidRPr="00980FCE" w:rsidRDefault="00621139" w:rsidP="00980FCE">
            <w:pPr>
              <w:spacing w:line="360" w:lineRule="auto"/>
              <w:rPr>
                <w:rFonts w:ascii="Times New Roman" w:hAnsi="Times New Roman" w:cs="Times New Roman"/>
                <w:color w:val="0F1115"/>
                <w:sz w:val="28"/>
                <w:szCs w:val="28"/>
                <w:shd w:val="clear" w:color="auto" w:fill="FFFFFF"/>
              </w:rPr>
            </w:pPr>
            <w:bookmarkStart w:id="58" w:name="_Hlk228020584"/>
            <w:r w:rsidRPr="00980FCE">
              <w:rPr>
                <w:rFonts w:ascii="Times New Roman" w:hAnsi="Times New Roman" w:cs="Times New Roman"/>
                <w:color w:val="0F1115"/>
                <w:sz w:val="28"/>
                <w:szCs w:val="28"/>
                <w:shd w:val="clear" w:color="auto" w:fill="FFFFFF"/>
              </w:rPr>
              <w:lastRenderedPageBreak/>
              <w:t>Задание: нужно не просто исправить, а </w:t>
            </w:r>
            <w:r w:rsidRPr="00980FCE">
              <w:rPr>
                <w:rStyle w:val="a5"/>
                <w:rFonts w:ascii="Times New Roman" w:hAnsi="Times New Roman" w:cs="Times New Roman"/>
                <w:color w:val="0F1115"/>
                <w:sz w:val="28"/>
                <w:szCs w:val="28"/>
                <w:shd w:val="clear" w:color="auto" w:fill="FFFFFF"/>
              </w:rPr>
              <w:t>выписать исправления на отдельный лист как «список правок»</w:t>
            </w:r>
            <w:r w:rsidRPr="00980FCE">
              <w:rPr>
                <w:rFonts w:ascii="Times New Roman" w:hAnsi="Times New Roman" w:cs="Times New Roman"/>
                <w:color w:val="0F1115"/>
                <w:sz w:val="28"/>
                <w:szCs w:val="28"/>
                <w:shd w:val="clear" w:color="auto" w:fill="FFFFFF"/>
              </w:rPr>
              <w:t xml:space="preserve"> с кратким пояснением. </w:t>
            </w:r>
            <w:bookmarkEnd w:id="58"/>
            <w:r w:rsidRPr="00980FCE">
              <w:rPr>
                <w:rFonts w:ascii="Times New Roman" w:hAnsi="Times New Roman" w:cs="Times New Roman"/>
                <w:color w:val="0F1115"/>
                <w:sz w:val="28"/>
                <w:szCs w:val="28"/>
                <w:shd w:val="clear" w:color="auto" w:fill="FFFFFF"/>
              </w:rPr>
              <w:t xml:space="preserve">Например: </w:t>
            </w:r>
            <w:proofErr w:type="spellStart"/>
            <w:r w:rsidRPr="00980FCE">
              <w:rPr>
                <w:rFonts w:ascii="Times New Roman" w:hAnsi="Times New Roman" w:cs="Times New Roman"/>
                <w:color w:val="0F1115"/>
                <w:sz w:val="28"/>
                <w:szCs w:val="28"/>
                <w:shd w:val="clear" w:color="auto" w:fill="FFFFFF"/>
              </w:rPr>
              <w:t>извесТно</w:t>
            </w:r>
            <w:proofErr w:type="spellEnd"/>
            <w:r w:rsidRPr="00980FCE">
              <w:rPr>
                <w:rFonts w:ascii="Times New Roman" w:hAnsi="Times New Roman" w:cs="Times New Roman"/>
                <w:color w:val="0F1115"/>
                <w:sz w:val="28"/>
                <w:szCs w:val="28"/>
                <w:shd w:val="clear" w:color="auto" w:fill="FFFFFF"/>
              </w:rPr>
              <w:t xml:space="preserve">, </w:t>
            </w:r>
            <w:proofErr w:type="gramStart"/>
            <w:r w:rsidRPr="00980FCE">
              <w:rPr>
                <w:rFonts w:ascii="Times New Roman" w:hAnsi="Times New Roman" w:cs="Times New Roman"/>
                <w:color w:val="0F1115"/>
                <w:sz w:val="28"/>
                <w:szCs w:val="28"/>
                <w:shd w:val="clear" w:color="auto" w:fill="FFFFFF"/>
              </w:rPr>
              <w:t>проверяем словом</w:t>
            </w:r>
            <w:proofErr w:type="gramEnd"/>
            <w:r w:rsidRPr="00980FCE">
              <w:rPr>
                <w:rFonts w:ascii="Times New Roman" w:hAnsi="Times New Roman" w:cs="Times New Roman"/>
                <w:color w:val="0F1115"/>
                <w:sz w:val="28"/>
                <w:szCs w:val="28"/>
                <w:shd w:val="clear" w:color="auto" w:fill="FFFFFF"/>
              </w:rPr>
              <w:t xml:space="preserve"> </w:t>
            </w:r>
            <w:proofErr w:type="spellStart"/>
            <w:r w:rsidRPr="00980FCE">
              <w:rPr>
                <w:rFonts w:ascii="Times New Roman" w:hAnsi="Times New Roman" w:cs="Times New Roman"/>
                <w:color w:val="0F1115"/>
                <w:sz w:val="28"/>
                <w:szCs w:val="28"/>
                <w:shd w:val="clear" w:color="auto" w:fill="FFFFFF"/>
              </w:rPr>
              <w:t>извесТен</w:t>
            </w:r>
            <w:proofErr w:type="spellEnd"/>
            <w:r w:rsidRPr="00980FCE">
              <w:rPr>
                <w:rFonts w:ascii="Times New Roman" w:hAnsi="Times New Roman" w:cs="Times New Roman"/>
                <w:color w:val="0F1115"/>
                <w:sz w:val="28"/>
                <w:szCs w:val="28"/>
                <w:shd w:val="clear" w:color="auto" w:fill="FFFFFF"/>
              </w:rPr>
              <w:t>.</w:t>
            </w:r>
          </w:p>
          <w:p w14:paraId="24032372" w14:textId="77777777" w:rsidR="00621139" w:rsidRDefault="00621139" w:rsidP="00980FCE">
            <w:pPr>
              <w:spacing w:line="360" w:lineRule="auto"/>
              <w:rPr>
                <w:rFonts w:ascii="Times New Roman" w:hAnsi="Times New Roman" w:cs="Times New Roman"/>
                <w:color w:val="0F1115"/>
                <w:sz w:val="28"/>
                <w:szCs w:val="28"/>
                <w:shd w:val="clear" w:color="auto" w:fill="FFFFFF"/>
              </w:rPr>
            </w:pPr>
            <w:r w:rsidRPr="00980FCE">
              <w:rPr>
                <w:rFonts w:ascii="Times New Roman" w:eastAsia="Times New Roman" w:hAnsi="Times New Roman" w:cs="Times New Roman"/>
                <w:color w:val="0F1115"/>
                <w:sz w:val="28"/>
                <w:szCs w:val="28"/>
                <w:shd w:val="clear" w:color="auto" w:fill="FFFFFF"/>
              </w:rPr>
              <w:t xml:space="preserve">Текст: </w:t>
            </w:r>
            <w:r w:rsidRPr="00980FCE">
              <w:rPr>
                <w:rFonts w:ascii="Times New Roman" w:hAnsi="Times New Roman" w:cs="Times New Roman"/>
                <w:color w:val="0F1115"/>
                <w:sz w:val="28"/>
                <w:szCs w:val="28"/>
                <w:shd w:val="clear" w:color="auto" w:fill="FFFFFF"/>
              </w:rPr>
              <w:t xml:space="preserve">В воскресенье наш класс ходил в лес. Было </w:t>
            </w:r>
            <w:proofErr w:type="spellStart"/>
            <w:r w:rsidRPr="00980FCE">
              <w:rPr>
                <w:rFonts w:ascii="Times New Roman" w:hAnsi="Times New Roman" w:cs="Times New Roman"/>
                <w:color w:val="0F1115"/>
                <w:sz w:val="28"/>
                <w:szCs w:val="28"/>
                <w:shd w:val="clear" w:color="auto" w:fill="FFFFFF"/>
              </w:rPr>
              <w:t>солнешно</w:t>
            </w:r>
            <w:proofErr w:type="spellEnd"/>
            <w:r w:rsidRPr="00980FCE">
              <w:rPr>
                <w:rFonts w:ascii="Times New Roman" w:hAnsi="Times New Roman" w:cs="Times New Roman"/>
                <w:color w:val="0F1115"/>
                <w:sz w:val="28"/>
                <w:szCs w:val="28"/>
                <w:shd w:val="clear" w:color="auto" w:fill="FFFFFF"/>
              </w:rPr>
              <w:t xml:space="preserve"> и тихо. </w:t>
            </w:r>
            <w:proofErr w:type="spellStart"/>
            <w:r w:rsidRPr="00980FCE">
              <w:rPr>
                <w:rFonts w:ascii="Times New Roman" w:hAnsi="Times New Roman" w:cs="Times New Roman"/>
                <w:color w:val="0F1115"/>
                <w:sz w:val="28"/>
                <w:szCs w:val="28"/>
                <w:shd w:val="clear" w:color="auto" w:fill="FFFFFF"/>
              </w:rPr>
              <w:t>Дарога</w:t>
            </w:r>
            <w:proofErr w:type="spellEnd"/>
            <w:r w:rsidRPr="00980FCE">
              <w:rPr>
                <w:rFonts w:ascii="Times New Roman" w:hAnsi="Times New Roman" w:cs="Times New Roman"/>
                <w:color w:val="0F1115"/>
                <w:sz w:val="28"/>
                <w:szCs w:val="28"/>
                <w:shd w:val="clear" w:color="auto" w:fill="FFFFFF"/>
              </w:rPr>
              <w:t xml:space="preserve"> вилась между </w:t>
            </w:r>
            <w:proofErr w:type="spellStart"/>
            <w:r w:rsidRPr="00980FCE">
              <w:rPr>
                <w:rFonts w:ascii="Times New Roman" w:hAnsi="Times New Roman" w:cs="Times New Roman"/>
                <w:color w:val="0F1115"/>
                <w:sz w:val="28"/>
                <w:szCs w:val="28"/>
                <w:shd w:val="clear" w:color="auto" w:fill="FFFFFF"/>
              </w:rPr>
              <w:t>диревьев</w:t>
            </w:r>
            <w:proofErr w:type="spellEnd"/>
            <w:r w:rsidRPr="00980FCE">
              <w:rPr>
                <w:rFonts w:ascii="Times New Roman" w:hAnsi="Times New Roman" w:cs="Times New Roman"/>
                <w:color w:val="0F1115"/>
                <w:sz w:val="28"/>
                <w:szCs w:val="28"/>
                <w:shd w:val="clear" w:color="auto" w:fill="FFFFFF"/>
              </w:rPr>
              <w:t xml:space="preserve">. Мы </w:t>
            </w:r>
            <w:proofErr w:type="spellStart"/>
            <w:r w:rsidRPr="00980FCE">
              <w:rPr>
                <w:rFonts w:ascii="Times New Roman" w:hAnsi="Times New Roman" w:cs="Times New Roman"/>
                <w:color w:val="0F1115"/>
                <w:sz w:val="28"/>
                <w:szCs w:val="28"/>
                <w:shd w:val="clear" w:color="auto" w:fill="FFFFFF"/>
              </w:rPr>
              <w:t>слышол</w:t>
            </w:r>
            <w:proofErr w:type="spellEnd"/>
            <w:r w:rsidRPr="00980FCE">
              <w:rPr>
                <w:rFonts w:ascii="Times New Roman" w:hAnsi="Times New Roman" w:cs="Times New Roman"/>
                <w:color w:val="0F1115"/>
                <w:sz w:val="28"/>
                <w:szCs w:val="28"/>
                <w:shd w:val="clear" w:color="auto" w:fill="FFFFFF"/>
              </w:rPr>
              <w:t xml:space="preserve"> осенние звуки шелест листьев и птичьи </w:t>
            </w:r>
            <w:proofErr w:type="spellStart"/>
            <w:r w:rsidRPr="00980FCE">
              <w:rPr>
                <w:rFonts w:ascii="Times New Roman" w:hAnsi="Times New Roman" w:cs="Times New Roman"/>
                <w:color w:val="0F1115"/>
                <w:sz w:val="28"/>
                <w:szCs w:val="28"/>
                <w:shd w:val="clear" w:color="auto" w:fill="FFFFFF"/>
              </w:rPr>
              <w:t>галоса</w:t>
            </w:r>
            <w:proofErr w:type="spellEnd"/>
            <w:r w:rsidRPr="00980FCE">
              <w:rPr>
                <w:rFonts w:ascii="Times New Roman" w:hAnsi="Times New Roman" w:cs="Times New Roman"/>
                <w:color w:val="0F1115"/>
                <w:sz w:val="28"/>
                <w:szCs w:val="28"/>
                <w:shd w:val="clear" w:color="auto" w:fill="FFFFFF"/>
              </w:rPr>
              <w:t xml:space="preserve">. Вдруг </w:t>
            </w:r>
            <w:proofErr w:type="spellStart"/>
            <w:r w:rsidRPr="00980FCE">
              <w:rPr>
                <w:rFonts w:ascii="Times New Roman" w:hAnsi="Times New Roman" w:cs="Times New Roman"/>
                <w:color w:val="0F1115"/>
                <w:sz w:val="28"/>
                <w:szCs w:val="28"/>
                <w:shd w:val="clear" w:color="auto" w:fill="FFFFFF"/>
              </w:rPr>
              <w:t>серёжа</w:t>
            </w:r>
            <w:proofErr w:type="spellEnd"/>
            <w:r w:rsidRPr="00980FCE">
              <w:rPr>
                <w:rFonts w:ascii="Times New Roman" w:hAnsi="Times New Roman" w:cs="Times New Roman"/>
                <w:color w:val="0F1115"/>
                <w:sz w:val="28"/>
                <w:szCs w:val="28"/>
                <w:shd w:val="clear" w:color="auto" w:fill="FFFFFF"/>
              </w:rPr>
              <w:t xml:space="preserve"> закричал: смотрите, ёжик! Ёжик был маленький и </w:t>
            </w:r>
            <w:proofErr w:type="spellStart"/>
            <w:r w:rsidRPr="00980FCE">
              <w:rPr>
                <w:rFonts w:ascii="Times New Roman" w:hAnsi="Times New Roman" w:cs="Times New Roman"/>
                <w:color w:val="0F1115"/>
                <w:sz w:val="28"/>
                <w:szCs w:val="28"/>
                <w:shd w:val="clear" w:color="auto" w:fill="FFFFFF"/>
              </w:rPr>
              <w:t>колючый</w:t>
            </w:r>
            <w:proofErr w:type="spellEnd"/>
            <w:r w:rsidRPr="00980FCE">
              <w:rPr>
                <w:rFonts w:ascii="Times New Roman" w:hAnsi="Times New Roman" w:cs="Times New Roman"/>
                <w:color w:val="0F1115"/>
                <w:sz w:val="28"/>
                <w:szCs w:val="28"/>
                <w:shd w:val="clear" w:color="auto" w:fill="FFFFFF"/>
              </w:rPr>
              <w:t xml:space="preserve">. Он нес на иголках сухой листок. Мы постояли чуть-чуть и </w:t>
            </w:r>
            <w:proofErr w:type="spellStart"/>
            <w:r w:rsidRPr="00980FCE">
              <w:rPr>
                <w:rFonts w:ascii="Times New Roman" w:hAnsi="Times New Roman" w:cs="Times New Roman"/>
                <w:color w:val="0F1115"/>
                <w:sz w:val="28"/>
                <w:szCs w:val="28"/>
                <w:shd w:val="clear" w:color="auto" w:fill="FFFFFF"/>
              </w:rPr>
              <w:t>пашли</w:t>
            </w:r>
            <w:proofErr w:type="spellEnd"/>
            <w:r w:rsidRPr="00980FCE">
              <w:rPr>
                <w:rFonts w:ascii="Times New Roman" w:hAnsi="Times New Roman" w:cs="Times New Roman"/>
                <w:color w:val="0F1115"/>
                <w:sz w:val="28"/>
                <w:szCs w:val="28"/>
                <w:shd w:val="clear" w:color="auto" w:fill="FFFFFF"/>
              </w:rPr>
              <w:t xml:space="preserve"> дальше. В лесу было много </w:t>
            </w:r>
            <w:proofErr w:type="spellStart"/>
            <w:r w:rsidRPr="00980FCE">
              <w:rPr>
                <w:rFonts w:ascii="Times New Roman" w:hAnsi="Times New Roman" w:cs="Times New Roman"/>
                <w:color w:val="0F1115"/>
                <w:sz w:val="28"/>
                <w:szCs w:val="28"/>
                <w:shd w:val="clear" w:color="auto" w:fill="FFFFFF"/>
              </w:rPr>
              <w:t>грабоф</w:t>
            </w:r>
            <w:proofErr w:type="spellEnd"/>
            <w:r w:rsidRPr="00980FCE">
              <w:rPr>
                <w:rFonts w:ascii="Times New Roman" w:hAnsi="Times New Roman" w:cs="Times New Roman"/>
                <w:color w:val="0F1115"/>
                <w:sz w:val="28"/>
                <w:szCs w:val="28"/>
                <w:shd w:val="clear" w:color="auto" w:fill="FFFFFF"/>
              </w:rPr>
              <w:t xml:space="preserve"> и красивых осин. Домой мы вернулись радостные и усталые.</w:t>
            </w:r>
          </w:p>
          <w:p w14:paraId="464E7892" w14:textId="7264E71C" w:rsidR="00621139" w:rsidRPr="00980FCE" w:rsidRDefault="00621139" w:rsidP="00980FCE">
            <w:pPr>
              <w:spacing w:line="360" w:lineRule="auto"/>
              <w:rPr>
                <w:rFonts w:ascii="Times New Roman" w:eastAsia="Times New Roman" w:hAnsi="Times New Roman" w:cs="Times New Roman"/>
                <w:sz w:val="28"/>
                <w:szCs w:val="28"/>
              </w:rPr>
            </w:pPr>
          </w:p>
        </w:tc>
      </w:tr>
      <w:tr w:rsidR="00621139" w:rsidRPr="003E5D84" w14:paraId="2BEE7FFB" w14:textId="754E9103"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4AB8BB19" w14:textId="77777777" w:rsidR="00621139" w:rsidRPr="00980FCE" w:rsidRDefault="00621139" w:rsidP="00980FCE">
            <w:pPr>
              <w:spacing w:line="360" w:lineRule="auto"/>
              <w:jc w:val="center"/>
              <w:rPr>
                <w:rFonts w:ascii="Times New Roman" w:eastAsia="Times New Roman" w:hAnsi="Times New Roman" w:cs="Times New Roman"/>
                <w:sz w:val="28"/>
                <w:szCs w:val="28"/>
              </w:rPr>
            </w:pPr>
            <w:r w:rsidRPr="00980FCE">
              <w:rPr>
                <w:rFonts w:ascii="Times New Roman" w:eastAsia="Times New Roman" w:hAnsi="Times New Roman" w:cs="Times New Roman"/>
                <w:sz w:val="28"/>
                <w:szCs w:val="28"/>
              </w:rPr>
              <w:lastRenderedPageBreak/>
              <w:t xml:space="preserve">Уровень сложности: Повышенный </w:t>
            </w:r>
          </w:p>
        </w:tc>
      </w:tr>
      <w:tr w:rsidR="00621139" w:rsidRPr="003E5D84" w14:paraId="45F10DCB" w14:textId="35E6F04E" w:rsidTr="00621139">
        <w:tc>
          <w:tcPr>
            <w:tcW w:w="10349" w:type="dxa"/>
            <w:gridSpan w:val="3"/>
            <w:tcBorders>
              <w:top w:val="single" w:sz="4" w:space="0" w:color="auto"/>
              <w:left w:val="single" w:sz="4" w:space="0" w:color="auto"/>
              <w:bottom w:val="single" w:sz="4" w:space="0" w:color="auto"/>
              <w:right w:val="single" w:sz="4" w:space="0" w:color="auto"/>
            </w:tcBorders>
            <w:hideMark/>
          </w:tcPr>
          <w:p w14:paraId="77B0881D" w14:textId="77777777" w:rsidR="00621139" w:rsidRPr="00980FCE" w:rsidRDefault="00621139" w:rsidP="00980FCE">
            <w:pPr>
              <w:spacing w:line="360" w:lineRule="auto"/>
              <w:rPr>
                <w:rFonts w:ascii="Times New Roman" w:eastAsiaTheme="minorEastAsia" w:hAnsi="Times New Roman" w:cs="Times New Roman"/>
                <w:color w:val="0F1115"/>
                <w:sz w:val="28"/>
                <w:szCs w:val="28"/>
                <w:shd w:val="clear" w:color="auto" w:fill="FFFFFF"/>
              </w:rPr>
            </w:pPr>
            <w:r w:rsidRPr="00980FCE">
              <w:rPr>
                <w:rStyle w:val="a5"/>
                <w:rFonts w:ascii="Times New Roman" w:hAnsi="Times New Roman" w:cs="Times New Roman"/>
                <w:color w:val="0F1115"/>
                <w:sz w:val="28"/>
                <w:szCs w:val="28"/>
                <w:shd w:val="clear" w:color="auto" w:fill="FFFFFF"/>
              </w:rPr>
              <w:t>«Создай личный план борьбы с ошибками».</w:t>
            </w:r>
            <w:r w:rsidRPr="00980FCE">
              <w:rPr>
                <w:rFonts w:ascii="Times New Roman" w:hAnsi="Times New Roman" w:cs="Times New Roman"/>
                <w:color w:val="0F1115"/>
                <w:sz w:val="28"/>
                <w:szCs w:val="28"/>
                <w:shd w:val="clear" w:color="auto" w:fill="FFFFFF"/>
              </w:rPr>
              <w:t> </w:t>
            </w:r>
          </w:p>
          <w:p w14:paraId="4A62A8C3" w14:textId="77777777" w:rsidR="00621139" w:rsidRPr="00980FCE" w:rsidRDefault="00621139" w:rsidP="00980FCE">
            <w:pPr>
              <w:spacing w:line="360" w:lineRule="auto"/>
              <w:rPr>
                <w:rFonts w:ascii="Times New Roman" w:eastAsia="Times New Roman" w:hAnsi="Times New Roman" w:cs="Times New Roman"/>
                <w:i/>
                <w:iCs/>
                <w:sz w:val="28"/>
                <w:szCs w:val="28"/>
              </w:rPr>
            </w:pPr>
            <w:bookmarkStart w:id="59" w:name="_Hlk228020847"/>
            <w:r w:rsidRPr="00980FCE">
              <w:rPr>
                <w:rFonts w:ascii="Times New Roman" w:hAnsi="Times New Roman" w:cs="Times New Roman"/>
                <w:i/>
                <w:iCs/>
                <w:color w:val="0F1115"/>
                <w:sz w:val="28"/>
                <w:szCs w:val="28"/>
                <w:shd w:val="clear" w:color="auto" w:fill="FFFFFF"/>
              </w:rPr>
              <w:t>Задание: на основе анализа своих последних 2-3 работ ученик заполняет </w:t>
            </w:r>
            <w:r w:rsidRPr="00980FCE">
              <w:rPr>
                <w:rStyle w:val="a5"/>
                <w:rFonts w:ascii="Times New Roman" w:hAnsi="Times New Roman" w:cs="Times New Roman"/>
                <w:i/>
                <w:iCs/>
                <w:color w:val="0F1115"/>
                <w:sz w:val="28"/>
                <w:szCs w:val="28"/>
                <w:shd w:val="clear" w:color="auto" w:fill="FFFFFF"/>
              </w:rPr>
              <w:t>«Карту моих орфографических слабостей»</w:t>
            </w:r>
            <w:r w:rsidRPr="00980FCE">
              <w:rPr>
                <w:rFonts w:ascii="Times New Roman" w:hAnsi="Times New Roman" w:cs="Times New Roman"/>
                <w:i/>
                <w:iCs/>
                <w:color w:val="0F1115"/>
                <w:sz w:val="28"/>
                <w:szCs w:val="28"/>
                <w:shd w:val="clear" w:color="auto" w:fill="FFFFFF"/>
              </w:rPr>
              <w:t>: рисует таблицу с самыми частыми своими ошибками. Напротив каждого типа ошибки он должен </w:t>
            </w:r>
            <w:r w:rsidRPr="00980FCE">
              <w:rPr>
                <w:rStyle w:val="a5"/>
                <w:rFonts w:ascii="Times New Roman" w:hAnsi="Times New Roman" w:cs="Times New Roman"/>
                <w:i/>
                <w:iCs/>
                <w:color w:val="0F1115"/>
                <w:sz w:val="28"/>
                <w:szCs w:val="28"/>
                <w:shd w:val="clear" w:color="auto" w:fill="FFFFFF"/>
              </w:rPr>
              <w:t>самостоятельно сформулировать своё памятное правило или мнемоническую фразу</w:t>
            </w:r>
            <w:r w:rsidRPr="00980FCE">
              <w:rPr>
                <w:rFonts w:ascii="Times New Roman" w:hAnsi="Times New Roman" w:cs="Times New Roman"/>
                <w:i/>
                <w:iCs/>
                <w:color w:val="0F1115"/>
                <w:sz w:val="28"/>
                <w:szCs w:val="28"/>
                <w:shd w:val="clear" w:color="auto" w:fill="FFFFFF"/>
              </w:rPr>
              <w:t>, которая поможет ему в следующий раз</w:t>
            </w:r>
            <w:bookmarkEnd w:id="59"/>
            <w:r w:rsidRPr="00980FCE">
              <w:rPr>
                <w:rFonts w:ascii="Times New Roman" w:hAnsi="Times New Roman" w:cs="Times New Roman"/>
                <w:i/>
                <w:iCs/>
                <w:color w:val="0F1115"/>
                <w:sz w:val="28"/>
                <w:szCs w:val="28"/>
                <w:shd w:val="clear" w:color="auto" w:fill="FFFFFF"/>
              </w:rPr>
              <w:t xml:space="preserve"> (например, для «</w:t>
            </w:r>
            <w:proofErr w:type="spellStart"/>
            <w:r w:rsidRPr="00980FCE">
              <w:rPr>
                <w:rFonts w:ascii="Times New Roman" w:hAnsi="Times New Roman" w:cs="Times New Roman"/>
                <w:i/>
                <w:iCs/>
                <w:color w:val="0F1115"/>
                <w:sz w:val="28"/>
                <w:szCs w:val="28"/>
                <w:shd w:val="clear" w:color="auto" w:fill="FFFFFF"/>
              </w:rPr>
              <w:t>ча</w:t>
            </w:r>
            <w:proofErr w:type="spellEnd"/>
            <w:r w:rsidRPr="00980FCE">
              <w:rPr>
                <w:rFonts w:ascii="Times New Roman" w:hAnsi="Times New Roman" w:cs="Times New Roman"/>
                <w:i/>
                <w:iCs/>
                <w:color w:val="0F1115"/>
                <w:sz w:val="28"/>
                <w:szCs w:val="28"/>
                <w:shd w:val="clear" w:color="auto" w:fill="FFFFFF"/>
              </w:rPr>
              <w:t>/ща»: «Чаща — пишу с А»).</w:t>
            </w:r>
          </w:p>
        </w:tc>
      </w:tr>
      <w:bookmarkEnd w:id="42"/>
    </w:tbl>
    <w:p w14:paraId="4E19F2E8" w14:textId="1C958CA4" w:rsidR="00FB089F" w:rsidRPr="00FB089F" w:rsidRDefault="00FB089F" w:rsidP="00FB089F">
      <w:pPr>
        <w:sectPr w:rsidR="00FB089F" w:rsidRPr="00FB089F" w:rsidSect="009D38EC">
          <w:footerReference w:type="default" r:id="rId75"/>
          <w:pgSz w:w="11906" w:h="16838"/>
          <w:pgMar w:top="1134" w:right="567" w:bottom="1134" w:left="1701" w:header="709" w:footer="709" w:gutter="0"/>
          <w:cols w:space="708"/>
          <w:titlePg/>
          <w:docGrid w:linePitch="360"/>
        </w:sectPr>
      </w:pPr>
    </w:p>
    <w:p w14:paraId="2A45FA0C" w14:textId="42789745" w:rsidR="005425E7" w:rsidRDefault="009A0B6D" w:rsidP="001A7DEE">
      <w:pPr>
        <w:pStyle w:val="1"/>
        <w:spacing w:before="0"/>
        <w:jc w:val="center"/>
        <w:rPr>
          <w:rFonts w:ascii="Times New Roman" w:hAnsi="Times New Roman" w:cs="Times New Roman"/>
          <w:b/>
          <w:bCs/>
          <w:color w:val="auto"/>
          <w:sz w:val="28"/>
          <w:szCs w:val="28"/>
        </w:rPr>
      </w:pPr>
      <w:bookmarkStart w:id="60" w:name="_Toc232156488"/>
      <w:r w:rsidRPr="009A0B6D">
        <w:rPr>
          <w:rFonts w:ascii="Times New Roman" w:hAnsi="Times New Roman" w:cs="Times New Roman"/>
          <w:b/>
          <w:bCs/>
          <w:color w:val="auto"/>
          <w:sz w:val="28"/>
          <w:szCs w:val="28"/>
        </w:rPr>
        <w:lastRenderedPageBreak/>
        <w:t>П</w:t>
      </w:r>
      <w:r w:rsidR="001A7DEE">
        <w:rPr>
          <w:rFonts w:ascii="Times New Roman" w:hAnsi="Times New Roman" w:cs="Times New Roman"/>
          <w:b/>
          <w:bCs/>
          <w:color w:val="auto"/>
          <w:sz w:val="28"/>
          <w:szCs w:val="28"/>
        </w:rPr>
        <w:t>РИЛОЖЕНИЕ</w:t>
      </w:r>
      <w:r w:rsidRPr="009A0B6D">
        <w:rPr>
          <w:rFonts w:ascii="Times New Roman" w:hAnsi="Times New Roman" w:cs="Times New Roman"/>
          <w:b/>
          <w:bCs/>
          <w:color w:val="auto"/>
          <w:sz w:val="28"/>
          <w:szCs w:val="28"/>
        </w:rPr>
        <w:t xml:space="preserve"> 3</w:t>
      </w:r>
      <w:bookmarkEnd w:id="60"/>
    </w:p>
    <w:p w14:paraId="274FFDE5" w14:textId="33FD0975" w:rsidR="001A7DEE" w:rsidRDefault="001A7DEE" w:rsidP="001A7DEE">
      <w:pPr>
        <w:rPr>
          <w:noProof/>
        </w:rPr>
      </w:pPr>
      <w:r w:rsidRPr="001A7DEE">
        <w:rPr>
          <w:noProof/>
        </w:rPr>
        <w:drawing>
          <wp:inline distT="0" distB="0" distL="0" distR="0" wp14:anchorId="213A2524" wp14:editId="5D82FAEE">
            <wp:extent cx="3667701" cy="4963763"/>
            <wp:effectExtent l="0" t="0" r="9525" b="889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6936" t="4695" r="4447"/>
                    <a:stretch/>
                  </pic:blipFill>
                  <pic:spPr bwMode="auto">
                    <a:xfrm>
                      <a:off x="0" y="0"/>
                      <a:ext cx="3695659" cy="500160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sidRPr="001A7DEE">
        <w:rPr>
          <w:noProof/>
        </w:rPr>
        <w:t xml:space="preserve"> </w:t>
      </w:r>
      <w:r w:rsidRPr="001A7DEE">
        <w:rPr>
          <w:noProof/>
        </w:rPr>
        <w:drawing>
          <wp:inline distT="0" distB="0" distL="0" distR="0" wp14:anchorId="30FB6176" wp14:editId="34B0F7A6">
            <wp:extent cx="3633850" cy="5004008"/>
            <wp:effectExtent l="0" t="0" r="5080" b="635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661412" cy="5041962"/>
                    </a:xfrm>
                    <a:prstGeom prst="rect">
                      <a:avLst/>
                    </a:prstGeom>
                  </pic:spPr>
                </pic:pic>
              </a:graphicData>
            </a:graphic>
          </wp:inline>
        </w:drawing>
      </w:r>
    </w:p>
    <w:p w14:paraId="62018027" w14:textId="77777777" w:rsidR="001A7DEE" w:rsidRDefault="001A7DEE">
      <w:pPr>
        <w:rPr>
          <w:noProof/>
        </w:rPr>
      </w:pPr>
      <w:r>
        <w:rPr>
          <w:noProof/>
        </w:rPr>
        <w:br w:type="page"/>
      </w:r>
    </w:p>
    <w:p w14:paraId="2600C507" w14:textId="7DBD3696" w:rsidR="001A7DEE" w:rsidRDefault="001A7DEE" w:rsidP="001A7DEE">
      <w:r w:rsidRPr="001A7DEE">
        <w:rPr>
          <w:noProof/>
        </w:rPr>
        <w:lastRenderedPageBreak/>
        <w:drawing>
          <wp:inline distT="0" distB="0" distL="0" distR="0" wp14:anchorId="7F97CEC8" wp14:editId="7DE4DA2B">
            <wp:extent cx="4343400" cy="612013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343400" cy="6120130"/>
                    </a:xfrm>
                    <a:prstGeom prst="rect">
                      <a:avLst/>
                    </a:prstGeom>
                  </pic:spPr>
                </pic:pic>
              </a:graphicData>
            </a:graphic>
          </wp:inline>
        </w:drawing>
      </w:r>
      <w:r>
        <w:t xml:space="preserve"> </w:t>
      </w:r>
      <w:r w:rsidRPr="001A7DEE">
        <w:rPr>
          <w:noProof/>
        </w:rPr>
        <w:drawing>
          <wp:inline distT="0" distB="0" distL="0" distR="0" wp14:anchorId="45D7D59E" wp14:editId="042AEC70">
            <wp:extent cx="4362450" cy="5876925"/>
            <wp:effectExtent l="0" t="0" r="0"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362450" cy="5876925"/>
                    </a:xfrm>
                    <a:prstGeom prst="rect">
                      <a:avLst/>
                    </a:prstGeom>
                  </pic:spPr>
                </pic:pic>
              </a:graphicData>
            </a:graphic>
          </wp:inline>
        </w:drawing>
      </w:r>
    </w:p>
    <w:p w14:paraId="5EE417A5" w14:textId="1ACE4320" w:rsidR="001A7DEE" w:rsidRDefault="001A7DEE" w:rsidP="001A7DEE">
      <w:pPr>
        <w:rPr>
          <w:noProof/>
        </w:rPr>
      </w:pPr>
      <w:r w:rsidRPr="001A7DEE">
        <w:rPr>
          <w:noProof/>
        </w:rPr>
        <w:lastRenderedPageBreak/>
        <w:drawing>
          <wp:inline distT="0" distB="0" distL="0" distR="0" wp14:anchorId="008CEE83" wp14:editId="3671A37F">
            <wp:extent cx="4359349" cy="6120130"/>
            <wp:effectExtent l="0" t="0" r="317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r="1646"/>
                    <a:stretch/>
                  </pic:blipFill>
                  <pic:spPr bwMode="auto">
                    <a:xfrm>
                      <a:off x="0" y="0"/>
                      <a:ext cx="4359349" cy="6120130"/>
                    </a:xfrm>
                    <a:prstGeom prst="rect">
                      <a:avLst/>
                    </a:prstGeom>
                    <a:ln>
                      <a:noFill/>
                    </a:ln>
                    <a:extLst>
                      <a:ext uri="{53640926-AAD7-44D8-BBD7-CCE9431645EC}">
                        <a14:shadowObscured xmlns:a14="http://schemas.microsoft.com/office/drawing/2010/main"/>
                      </a:ext>
                    </a:extLst>
                  </pic:spPr>
                </pic:pic>
              </a:graphicData>
            </a:graphic>
          </wp:inline>
        </w:drawing>
      </w:r>
      <w:r w:rsidRPr="001A7DEE">
        <w:rPr>
          <w:noProof/>
        </w:rPr>
        <w:t xml:space="preserve"> </w:t>
      </w:r>
      <w:r w:rsidR="00C61BE1">
        <w:t xml:space="preserve">   </w:t>
      </w:r>
      <w:r w:rsidR="00C61BE1" w:rsidRPr="001A7DEE">
        <w:rPr>
          <w:noProof/>
        </w:rPr>
        <w:drawing>
          <wp:inline distT="0" distB="0" distL="0" distR="0" wp14:anchorId="75F1EC5A" wp14:editId="5D052EB5">
            <wp:extent cx="4410710" cy="6120130"/>
            <wp:effectExtent l="0" t="0" r="889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410710" cy="6120130"/>
                    </a:xfrm>
                    <a:prstGeom prst="rect">
                      <a:avLst/>
                    </a:prstGeom>
                  </pic:spPr>
                </pic:pic>
              </a:graphicData>
            </a:graphic>
          </wp:inline>
        </w:drawing>
      </w:r>
    </w:p>
    <w:p w14:paraId="2C6B0362" w14:textId="6EAD47AB" w:rsidR="001A7DEE" w:rsidRDefault="001A7DEE" w:rsidP="001A7DEE">
      <w:pPr>
        <w:rPr>
          <w:noProof/>
        </w:rPr>
      </w:pPr>
      <w:r w:rsidRPr="001A7DEE">
        <w:rPr>
          <w:noProof/>
        </w:rPr>
        <w:lastRenderedPageBreak/>
        <w:drawing>
          <wp:inline distT="0" distB="0" distL="0" distR="0" wp14:anchorId="4CA8B8DF" wp14:editId="7FC91A86">
            <wp:extent cx="4439285" cy="612013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439285" cy="6120130"/>
                    </a:xfrm>
                    <a:prstGeom prst="rect">
                      <a:avLst/>
                    </a:prstGeom>
                  </pic:spPr>
                </pic:pic>
              </a:graphicData>
            </a:graphic>
          </wp:inline>
        </w:drawing>
      </w:r>
      <w:r w:rsidR="00C61BE1" w:rsidRPr="00C61BE1">
        <w:rPr>
          <w:noProof/>
        </w:rPr>
        <w:t xml:space="preserve"> </w:t>
      </w:r>
      <w:r w:rsidR="00C61BE1" w:rsidRPr="00C61BE1">
        <w:rPr>
          <w:noProof/>
        </w:rPr>
        <w:drawing>
          <wp:inline distT="0" distB="0" distL="0" distR="0" wp14:anchorId="135F3ECC" wp14:editId="739BD606">
            <wp:extent cx="4347062" cy="612013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729"/>
                    <a:stretch/>
                  </pic:blipFill>
                  <pic:spPr bwMode="auto">
                    <a:xfrm>
                      <a:off x="0" y="0"/>
                      <a:ext cx="4347062" cy="6120130"/>
                    </a:xfrm>
                    <a:prstGeom prst="rect">
                      <a:avLst/>
                    </a:prstGeom>
                    <a:ln>
                      <a:noFill/>
                    </a:ln>
                    <a:extLst>
                      <a:ext uri="{53640926-AAD7-44D8-BBD7-CCE9431645EC}">
                        <a14:shadowObscured xmlns:a14="http://schemas.microsoft.com/office/drawing/2010/main"/>
                      </a:ext>
                    </a:extLst>
                  </pic:spPr>
                </pic:pic>
              </a:graphicData>
            </a:graphic>
          </wp:inline>
        </w:drawing>
      </w:r>
    </w:p>
    <w:p w14:paraId="08A35E4A" w14:textId="20562E11" w:rsidR="00C61BE1" w:rsidRDefault="00C61BE1" w:rsidP="001A7DEE">
      <w:pPr>
        <w:rPr>
          <w:noProof/>
        </w:rPr>
      </w:pPr>
      <w:r w:rsidRPr="00C61BE1">
        <w:rPr>
          <w:noProof/>
        </w:rPr>
        <w:lastRenderedPageBreak/>
        <w:drawing>
          <wp:inline distT="0" distB="0" distL="0" distR="0" wp14:anchorId="6669A290" wp14:editId="5206F53B">
            <wp:extent cx="4370085" cy="612013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964"/>
                    <a:stretch/>
                  </pic:blipFill>
                  <pic:spPr bwMode="auto">
                    <a:xfrm>
                      <a:off x="0" y="0"/>
                      <a:ext cx="4370085" cy="6120130"/>
                    </a:xfrm>
                    <a:prstGeom prst="rect">
                      <a:avLst/>
                    </a:prstGeom>
                    <a:ln>
                      <a:noFill/>
                    </a:ln>
                    <a:extLst>
                      <a:ext uri="{53640926-AAD7-44D8-BBD7-CCE9431645EC}">
                        <a14:shadowObscured xmlns:a14="http://schemas.microsoft.com/office/drawing/2010/main"/>
                      </a:ext>
                    </a:extLst>
                  </pic:spPr>
                </pic:pic>
              </a:graphicData>
            </a:graphic>
          </wp:inline>
        </w:drawing>
      </w:r>
      <w:r w:rsidRPr="00C61BE1">
        <w:rPr>
          <w:noProof/>
        </w:rPr>
        <w:t xml:space="preserve"> </w:t>
      </w:r>
      <w:r w:rsidRPr="00C61BE1">
        <w:rPr>
          <w:noProof/>
        </w:rPr>
        <w:drawing>
          <wp:inline distT="0" distB="0" distL="0" distR="0" wp14:anchorId="03E5016F" wp14:editId="0374B354">
            <wp:extent cx="4393565" cy="6120130"/>
            <wp:effectExtent l="0" t="0" r="698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393565" cy="6120130"/>
                    </a:xfrm>
                    <a:prstGeom prst="rect">
                      <a:avLst/>
                    </a:prstGeom>
                  </pic:spPr>
                </pic:pic>
              </a:graphicData>
            </a:graphic>
          </wp:inline>
        </w:drawing>
      </w:r>
    </w:p>
    <w:p w14:paraId="25321306" w14:textId="7D3891E9" w:rsidR="00C61BE1" w:rsidRDefault="00C61BE1" w:rsidP="001A7DEE">
      <w:pPr>
        <w:rPr>
          <w:noProof/>
        </w:rPr>
      </w:pPr>
      <w:r w:rsidRPr="00C61BE1">
        <w:rPr>
          <w:noProof/>
        </w:rPr>
        <w:lastRenderedPageBreak/>
        <w:drawing>
          <wp:inline distT="0" distB="0" distL="0" distR="0" wp14:anchorId="7B239832" wp14:editId="1F92A942">
            <wp:extent cx="4449445" cy="6120130"/>
            <wp:effectExtent l="0" t="0" r="825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449445" cy="6120130"/>
                    </a:xfrm>
                    <a:prstGeom prst="rect">
                      <a:avLst/>
                    </a:prstGeom>
                  </pic:spPr>
                </pic:pic>
              </a:graphicData>
            </a:graphic>
          </wp:inline>
        </w:drawing>
      </w:r>
      <w:r w:rsidRPr="00C61BE1">
        <w:rPr>
          <w:noProof/>
        </w:rPr>
        <w:t xml:space="preserve"> </w:t>
      </w:r>
      <w:r w:rsidRPr="00C61BE1">
        <w:rPr>
          <w:noProof/>
        </w:rPr>
        <w:drawing>
          <wp:inline distT="0" distB="0" distL="0" distR="0" wp14:anchorId="04B8AC4A" wp14:editId="701F671E">
            <wp:extent cx="4391837" cy="6120130"/>
            <wp:effectExtent l="0" t="0" r="889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1196"/>
                    <a:stretch/>
                  </pic:blipFill>
                  <pic:spPr bwMode="auto">
                    <a:xfrm>
                      <a:off x="0" y="0"/>
                      <a:ext cx="4391837" cy="6120130"/>
                    </a:xfrm>
                    <a:prstGeom prst="rect">
                      <a:avLst/>
                    </a:prstGeom>
                    <a:ln>
                      <a:noFill/>
                    </a:ln>
                    <a:extLst>
                      <a:ext uri="{53640926-AAD7-44D8-BBD7-CCE9431645EC}">
                        <a14:shadowObscured xmlns:a14="http://schemas.microsoft.com/office/drawing/2010/main"/>
                      </a:ext>
                    </a:extLst>
                  </pic:spPr>
                </pic:pic>
              </a:graphicData>
            </a:graphic>
          </wp:inline>
        </w:drawing>
      </w:r>
    </w:p>
    <w:p w14:paraId="7E429885" w14:textId="7600BDAA" w:rsidR="00C61BE1" w:rsidRDefault="00C61BE1" w:rsidP="001A7DEE">
      <w:pPr>
        <w:rPr>
          <w:noProof/>
        </w:rPr>
      </w:pPr>
      <w:r w:rsidRPr="00C61BE1">
        <w:rPr>
          <w:noProof/>
        </w:rPr>
        <w:lastRenderedPageBreak/>
        <w:drawing>
          <wp:inline distT="0" distB="0" distL="0" distR="0" wp14:anchorId="7B1B46AA" wp14:editId="6072E8B5">
            <wp:extent cx="4499610" cy="612013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499610" cy="6120130"/>
                    </a:xfrm>
                    <a:prstGeom prst="rect">
                      <a:avLst/>
                    </a:prstGeom>
                  </pic:spPr>
                </pic:pic>
              </a:graphicData>
            </a:graphic>
          </wp:inline>
        </w:drawing>
      </w:r>
      <w:r w:rsidRPr="00C61BE1">
        <w:rPr>
          <w:noProof/>
        </w:rPr>
        <w:t xml:space="preserve"> </w:t>
      </w:r>
      <w:r w:rsidRPr="00C61BE1">
        <w:rPr>
          <w:noProof/>
        </w:rPr>
        <w:drawing>
          <wp:inline distT="0" distB="0" distL="0" distR="0" wp14:anchorId="3DE03746" wp14:editId="5DB54215">
            <wp:extent cx="4493895" cy="6120130"/>
            <wp:effectExtent l="0" t="0" r="190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493895" cy="6120130"/>
                    </a:xfrm>
                    <a:prstGeom prst="rect">
                      <a:avLst/>
                    </a:prstGeom>
                  </pic:spPr>
                </pic:pic>
              </a:graphicData>
            </a:graphic>
          </wp:inline>
        </w:drawing>
      </w:r>
    </w:p>
    <w:p w14:paraId="15791327" w14:textId="4CB73934" w:rsidR="00C61BE1" w:rsidRDefault="00C61BE1" w:rsidP="001A7DEE">
      <w:pPr>
        <w:rPr>
          <w:noProof/>
        </w:rPr>
      </w:pPr>
      <w:r w:rsidRPr="00C61BE1">
        <w:rPr>
          <w:noProof/>
        </w:rPr>
        <w:lastRenderedPageBreak/>
        <w:drawing>
          <wp:inline distT="0" distB="0" distL="0" distR="0" wp14:anchorId="1CC94724" wp14:editId="70BB0485">
            <wp:extent cx="4410710" cy="6120130"/>
            <wp:effectExtent l="0" t="0" r="889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410710" cy="6120130"/>
                    </a:xfrm>
                    <a:prstGeom prst="rect">
                      <a:avLst/>
                    </a:prstGeom>
                  </pic:spPr>
                </pic:pic>
              </a:graphicData>
            </a:graphic>
          </wp:inline>
        </w:drawing>
      </w:r>
      <w:r w:rsidRPr="00C61BE1">
        <w:rPr>
          <w:noProof/>
        </w:rPr>
        <w:t xml:space="preserve"> </w:t>
      </w:r>
      <w:r w:rsidRPr="00C61BE1">
        <w:rPr>
          <w:noProof/>
        </w:rPr>
        <w:drawing>
          <wp:inline distT="0" distB="0" distL="0" distR="0" wp14:anchorId="7E9D6EDE" wp14:editId="78B33F7E">
            <wp:extent cx="4462145" cy="612013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462145" cy="6120130"/>
                    </a:xfrm>
                    <a:prstGeom prst="rect">
                      <a:avLst/>
                    </a:prstGeom>
                  </pic:spPr>
                </pic:pic>
              </a:graphicData>
            </a:graphic>
          </wp:inline>
        </w:drawing>
      </w:r>
    </w:p>
    <w:p w14:paraId="2C1A6831" w14:textId="2D06D8C8" w:rsidR="00C61BE1" w:rsidRDefault="00C61BE1" w:rsidP="001A7DEE">
      <w:pPr>
        <w:rPr>
          <w:noProof/>
        </w:rPr>
      </w:pPr>
      <w:r w:rsidRPr="00C61BE1">
        <w:rPr>
          <w:noProof/>
        </w:rPr>
        <w:lastRenderedPageBreak/>
        <w:drawing>
          <wp:inline distT="0" distB="0" distL="0" distR="0" wp14:anchorId="5B788DC0" wp14:editId="3AE2D60B">
            <wp:extent cx="4436745" cy="6120130"/>
            <wp:effectExtent l="0" t="0" r="190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436745" cy="6120130"/>
                    </a:xfrm>
                    <a:prstGeom prst="rect">
                      <a:avLst/>
                    </a:prstGeom>
                  </pic:spPr>
                </pic:pic>
              </a:graphicData>
            </a:graphic>
          </wp:inline>
        </w:drawing>
      </w:r>
      <w:r w:rsidRPr="00C61BE1">
        <w:rPr>
          <w:noProof/>
        </w:rPr>
        <w:t xml:space="preserve"> </w:t>
      </w:r>
      <w:r w:rsidRPr="00C61BE1">
        <w:rPr>
          <w:noProof/>
        </w:rPr>
        <w:drawing>
          <wp:inline distT="0" distB="0" distL="0" distR="0" wp14:anchorId="732F0909" wp14:editId="6E7A89F0">
            <wp:extent cx="4527550" cy="6120130"/>
            <wp:effectExtent l="0" t="0" r="635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527550" cy="6120130"/>
                    </a:xfrm>
                    <a:prstGeom prst="rect">
                      <a:avLst/>
                    </a:prstGeom>
                  </pic:spPr>
                </pic:pic>
              </a:graphicData>
            </a:graphic>
          </wp:inline>
        </w:drawing>
      </w:r>
    </w:p>
    <w:p w14:paraId="7AB74E3D" w14:textId="396D1452" w:rsidR="00C61BE1" w:rsidRDefault="00C61BE1" w:rsidP="001A7DEE">
      <w:pPr>
        <w:rPr>
          <w:noProof/>
        </w:rPr>
      </w:pPr>
      <w:r w:rsidRPr="00C61BE1">
        <w:rPr>
          <w:noProof/>
        </w:rPr>
        <w:lastRenderedPageBreak/>
        <w:drawing>
          <wp:inline distT="0" distB="0" distL="0" distR="0" wp14:anchorId="1F25F5BA" wp14:editId="0E50A522">
            <wp:extent cx="4367530" cy="612013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367530" cy="6120130"/>
                    </a:xfrm>
                    <a:prstGeom prst="rect">
                      <a:avLst/>
                    </a:prstGeom>
                  </pic:spPr>
                </pic:pic>
              </a:graphicData>
            </a:graphic>
          </wp:inline>
        </w:drawing>
      </w:r>
      <w:r w:rsidRPr="00C61BE1">
        <w:rPr>
          <w:noProof/>
        </w:rPr>
        <w:t xml:space="preserve"> </w:t>
      </w:r>
      <w:r w:rsidRPr="00C61BE1">
        <w:rPr>
          <w:noProof/>
        </w:rPr>
        <w:drawing>
          <wp:inline distT="0" distB="0" distL="0" distR="0" wp14:anchorId="72EA44D1" wp14:editId="205EFD5D">
            <wp:extent cx="4458335" cy="612013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4458335" cy="6120130"/>
                    </a:xfrm>
                    <a:prstGeom prst="rect">
                      <a:avLst/>
                    </a:prstGeom>
                  </pic:spPr>
                </pic:pic>
              </a:graphicData>
            </a:graphic>
          </wp:inline>
        </w:drawing>
      </w:r>
    </w:p>
    <w:p w14:paraId="28B14E74" w14:textId="0D12C7AD" w:rsidR="00C61BE1" w:rsidRDefault="00C61BE1" w:rsidP="001A7DEE">
      <w:pPr>
        <w:rPr>
          <w:noProof/>
        </w:rPr>
      </w:pPr>
      <w:r w:rsidRPr="00C61BE1">
        <w:rPr>
          <w:noProof/>
        </w:rPr>
        <w:lastRenderedPageBreak/>
        <w:drawing>
          <wp:inline distT="0" distB="0" distL="0" distR="0" wp14:anchorId="1E30530E" wp14:editId="3EEEF536">
            <wp:extent cx="4468495" cy="6120130"/>
            <wp:effectExtent l="0" t="0" r="825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4468495" cy="6120130"/>
                    </a:xfrm>
                    <a:prstGeom prst="rect">
                      <a:avLst/>
                    </a:prstGeom>
                  </pic:spPr>
                </pic:pic>
              </a:graphicData>
            </a:graphic>
          </wp:inline>
        </w:drawing>
      </w:r>
      <w:r w:rsidRPr="00C61BE1">
        <w:rPr>
          <w:noProof/>
        </w:rPr>
        <w:t xml:space="preserve"> </w:t>
      </w:r>
      <w:r w:rsidRPr="00C61BE1">
        <w:rPr>
          <w:noProof/>
        </w:rPr>
        <w:drawing>
          <wp:inline distT="0" distB="0" distL="0" distR="0" wp14:anchorId="0FDD64CF" wp14:editId="3B710B54">
            <wp:extent cx="4554220" cy="612013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554220" cy="6120130"/>
                    </a:xfrm>
                    <a:prstGeom prst="rect">
                      <a:avLst/>
                    </a:prstGeom>
                  </pic:spPr>
                </pic:pic>
              </a:graphicData>
            </a:graphic>
          </wp:inline>
        </w:drawing>
      </w:r>
    </w:p>
    <w:p w14:paraId="2482FF68" w14:textId="64C5D0A7" w:rsidR="00C61BE1" w:rsidRDefault="00C61BE1" w:rsidP="001A7DEE">
      <w:pPr>
        <w:rPr>
          <w:noProof/>
        </w:rPr>
      </w:pPr>
      <w:r w:rsidRPr="00C61BE1">
        <w:rPr>
          <w:noProof/>
        </w:rPr>
        <w:lastRenderedPageBreak/>
        <w:drawing>
          <wp:inline distT="0" distB="0" distL="0" distR="0" wp14:anchorId="67507F53" wp14:editId="163177EF">
            <wp:extent cx="4699635" cy="6120130"/>
            <wp:effectExtent l="0" t="0" r="571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4699635" cy="6120130"/>
                    </a:xfrm>
                    <a:prstGeom prst="rect">
                      <a:avLst/>
                    </a:prstGeom>
                  </pic:spPr>
                </pic:pic>
              </a:graphicData>
            </a:graphic>
          </wp:inline>
        </w:drawing>
      </w:r>
      <w:r w:rsidRPr="00C61BE1">
        <w:rPr>
          <w:noProof/>
        </w:rPr>
        <w:t xml:space="preserve"> </w:t>
      </w:r>
      <w:r w:rsidRPr="00C61BE1">
        <w:rPr>
          <w:noProof/>
        </w:rPr>
        <w:drawing>
          <wp:inline distT="0" distB="0" distL="0" distR="0" wp14:anchorId="5F606851" wp14:editId="108EC2F2">
            <wp:extent cx="4422140" cy="612013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4422140" cy="6120130"/>
                    </a:xfrm>
                    <a:prstGeom prst="rect">
                      <a:avLst/>
                    </a:prstGeom>
                  </pic:spPr>
                </pic:pic>
              </a:graphicData>
            </a:graphic>
          </wp:inline>
        </w:drawing>
      </w:r>
    </w:p>
    <w:p w14:paraId="13E27FA5" w14:textId="2AB031E0" w:rsidR="00C61BE1" w:rsidRDefault="00C61BE1" w:rsidP="001A7DEE">
      <w:pPr>
        <w:rPr>
          <w:noProof/>
        </w:rPr>
      </w:pPr>
      <w:r w:rsidRPr="00C61BE1">
        <w:rPr>
          <w:noProof/>
        </w:rPr>
        <w:lastRenderedPageBreak/>
        <w:drawing>
          <wp:inline distT="0" distB="0" distL="0" distR="0" wp14:anchorId="0FD1D306" wp14:editId="143E0771">
            <wp:extent cx="4400255" cy="6120130"/>
            <wp:effectExtent l="0" t="0" r="63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l="1429"/>
                    <a:stretch/>
                  </pic:blipFill>
                  <pic:spPr bwMode="auto">
                    <a:xfrm>
                      <a:off x="0" y="0"/>
                      <a:ext cx="4400255" cy="6120130"/>
                    </a:xfrm>
                    <a:prstGeom prst="rect">
                      <a:avLst/>
                    </a:prstGeom>
                    <a:ln>
                      <a:noFill/>
                    </a:ln>
                    <a:extLst>
                      <a:ext uri="{53640926-AAD7-44D8-BBD7-CCE9431645EC}">
                        <a14:shadowObscured xmlns:a14="http://schemas.microsoft.com/office/drawing/2010/main"/>
                      </a:ext>
                    </a:extLst>
                  </pic:spPr>
                </pic:pic>
              </a:graphicData>
            </a:graphic>
          </wp:inline>
        </w:drawing>
      </w:r>
      <w:r w:rsidRPr="00C61BE1">
        <w:rPr>
          <w:noProof/>
        </w:rPr>
        <w:t xml:space="preserve"> </w:t>
      </w:r>
      <w:r w:rsidRPr="00C61BE1">
        <w:rPr>
          <w:noProof/>
        </w:rPr>
        <w:drawing>
          <wp:inline distT="0" distB="0" distL="0" distR="0" wp14:anchorId="73CB4175" wp14:editId="579B2149">
            <wp:extent cx="4424045" cy="612013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4424045" cy="6120130"/>
                    </a:xfrm>
                    <a:prstGeom prst="rect">
                      <a:avLst/>
                    </a:prstGeom>
                  </pic:spPr>
                </pic:pic>
              </a:graphicData>
            </a:graphic>
          </wp:inline>
        </w:drawing>
      </w:r>
    </w:p>
    <w:p w14:paraId="44761E37" w14:textId="161B307B" w:rsidR="00C61BE1" w:rsidRDefault="00C61BE1" w:rsidP="001A7DEE">
      <w:pPr>
        <w:rPr>
          <w:noProof/>
        </w:rPr>
      </w:pPr>
      <w:r w:rsidRPr="00C61BE1">
        <w:rPr>
          <w:noProof/>
        </w:rPr>
        <w:lastRenderedPageBreak/>
        <w:drawing>
          <wp:inline distT="0" distB="0" distL="0" distR="0" wp14:anchorId="1D87D2A7" wp14:editId="7EA91DD7">
            <wp:extent cx="4443095" cy="612013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4443095" cy="6120130"/>
                    </a:xfrm>
                    <a:prstGeom prst="rect">
                      <a:avLst/>
                    </a:prstGeom>
                  </pic:spPr>
                </pic:pic>
              </a:graphicData>
            </a:graphic>
          </wp:inline>
        </w:drawing>
      </w:r>
      <w:r w:rsidRPr="00C61BE1">
        <w:rPr>
          <w:noProof/>
        </w:rPr>
        <w:t xml:space="preserve"> </w:t>
      </w:r>
      <w:r w:rsidRPr="00C61BE1">
        <w:rPr>
          <w:noProof/>
        </w:rPr>
        <w:drawing>
          <wp:inline distT="0" distB="0" distL="0" distR="0" wp14:anchorId="213181C1" wp14:editId="034B9120">
            <wp:extent cx="4369435" cy="612013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4369435" cy="6120130"/>
                    </a:xfrm>
                    <a:prstGeom prst="rect">
                      <a:avLst/>
                    </a:prstGeom>
                  </pic:spPr>
                </pic:pic>
              </a:graphicData>
            </a:graphic>
          </wp:inline>
        </w:drawing>
      </w:r>
    </w:p>
    <w:p w14:paraId="2C1F911A" w14:textId="425C9C76" w:rsidR="00C61BE1" w:rsidRDefault="00C61BE1" w:rsidP="001A7DEE">
      <w:pPr>
        <w:rPr>
          <w:noProof/>
        </w:rPr>
      </w:pPr>
      <w:r w:rsidRPr="00C61BE1">
        <w:rPr>
          <w:noProof/>
        </w:rPr>
        <w:lastRenderedPageBreak/>
        <w:drawing>
          <wp:inline distT="0" distB="0" distL="0" distR="0" wp14:anchorId="3971AE61" wp14:editId="593B8D76">
            <wp:extent cx="4549140" cy="6120130"/>
            <wp:effectExtent l="0" t="0" r="381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4549140" cy="6120130"/>
                    </a:xfrm>
                    <a:prstGeom prst="rect">
                      <a:avLst/>
                    </a:prstGeom>
                  </pic:spPr>
                </pic:pic>
              </a:graphicData>
            </a:graphic>
          </wp:inline>
        </w:drawing>
      </w:r>
      <w:r w:rsidRPr="00C61BE1">
        <w:rPr>
          <w:noProof/>
        </w:rPr>
        <w:t xml:space="preserve"> </w:t>
      </w:r>
      <w:r w:rsidRPr="00C61BE1">
        <w:rPr>
          <w:noProof/>
        </w:rPr>
        <w:drawing>
          <wp:inline distT="0" distB="0" distL="0" distR="0" wp14:anchorId="472F75F5" wp14:editId="02CD0376">
            <wp:extent cx="4309745" cy="612013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4309745" cy="6120130"/>
                    </a:xfrm>
                    <a:prstGeom prst="rect">
                      <a:avLst/>
                    </a:prstGeom>
                  </pic:spPr>
                </pic:pic>
              </a:graphicData>
            </a:graphic>
          </wp:inline>
        </w:drawing>
      </w:r>
    </w:p>
    <w:p w14:paraId="75EB44E3" w14:textId="27752A46" w:rsidR="00C61BE1" w:rsidRDefault="00C61BE1" w:rsidP="001A7DEE">
      <w:pPr>
        <w:rPr>
          <w:noProof/>
        </w:rPr>
      </w:pPr>
      <w:r w:rsidRPr="00C61BE1">
        <w:rPr>
          <w:noProof/>
        </w:rPr>
        <w:lastRenderedPageBreak/>
        <w:drawing>
          <wp:inline distT="0" distB="0" distL="0" distR="0" wp14:anchorId="09EDBBBB" wp14:editId="0047B5C0">
            <wp:extent cx="4410075" cy="6120130"/>
            <wp:effectExtent l="0" t="0" r="952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4410075" cy="6120130"/>
                    </a:xfrm>
                    <a:prstGeom prst="rect">
                      <a:avLst/>
                    </a:prstGeom>
                  </pic:spPr>
                </pic:pic>
              </a:graphicData>
            </a:graphic>
          </wp:inline>
        </w:drawing>
      </w:r>
      <w:r w:rsidRPr="00C61BE1">
        <w:rPr>
          <w:noProof/>
        </w:rPr>
        <w:t xml:space="preserve"> </w:t>
      </w:r>
      <w:r w:rsidRPr="00C61BE1">
        <w:rPr>
          <w:noProof/>
        </w:rPr>
        <w:drawing>
          <wp:inline distT="0" distB="0" distL="0" distR="0" wp14:anchorId="76079C1D" wp14:editId="1CFCED70">
            <wp:extent cx="4347845" cy="612013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4347845" cy="6120130"/>
                    </a:xfrm>
                    <a:prstGeom prst="rect">
                      <a:avLst/>
                    </a:prstGeom>
                  </pic:spPr>
                </pic:pic>
              </a:graphicData>
            </a:graphic>
          </wp:inline>
        </w:drawing>
      </w:r>
    </w:p>
    <w:p w14:paraId="54E38C3B" w14:textId="608D041E" w:rsidR="00C61BE1" w:rsidRPr="001A7DEE" w:rsidRDefault="00C61BE1" w:rsidP="001A7DEE">
      <w:r w:rsidRPr="00C61BE1">
        <w:rPr>
          <w:noProof/>
        </w:rPr>
        <w:lastRenderedPageBreak/>
        <w:drawing>
          <wp:inline distT="0" distB="0" distL="0" distR="0" wp14:anchorId="1CE3DAFA" wp14:editId="6C5467C2">
            <wp:extent cx="4424045" cy="612013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4424045" cy="6120130"/>
                    </a:xfrm>
                    <a:prstGeom prst="rect">
                      <a:avLst/>
                    </a:prstGeom>
                  </pic:spPr>
                </pic:pic>
              </a:graphicData>
            </a:graphic>
          </wp:inline>
        </w:drawing>
      </w:r>
    </w:p>
    <w:sectPr w:rsidR="00C61BE1" w:rsidRPr="001A7DEE" w:rsidSect="001A7DEE">
      <w:pgSz w:w="16838" w:h="11906" w:orient="landscape"/>
      <w:pgMar w:top="170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BF95B" w14:textId="77777777" w:rsidR="00B5445C" w:rsidRDefault="00B5445C" w:rsidP="00FB089F">
      <w:pPr>
        <w:spacing w:after="0" w:line="240" w:lineRule="auto"/>
      </w:pPr>
      <w:r>
        <w:separator/>
      </w:r>
    </w:p>
  </w:endnote>
  <w:endnote w:type="continuationSeparator" w:id="0">
    <w:p w14:paraId="1A3BFB88" w14:textId="77777777" w:rsidR="00B5445C" w:rsidRDefault="00B5445C" w:rsidP="00FB0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1487928"/>
      <w:docPartObj>
        <w:docPartGallery w:val="Page Numbers (Bottom of Page)"/>
        <w:docPartUnique/>
      </w:docPartObj>
    </w:sdtPr>
    <w:sdtEndPr/>
    <w:sdtContent>
      <w:p w14:paraId="7B398A69" w14:textId="6617F564" w:rsidR="00FB089F" w:rsidRDefault="00FB089F">
        <w:pPr>
          <w:pStyle w:val="ae"/>
          <w:jc w:val="right"/>
        </w:pPr>
        <w:r>
          <w:fldChar w:fldCharType="begin"/>
        </w:r>
        <w:r>
          <w:instrText>PAGE   \* MERGEFORMAT</w:instrText>
        </w:r>
        <w:r>
          <w:fldChar w:fldCharType="separate"/>
        </w:r>
        <w:r>
          <w:t>2</w:t>
        </w:r>
        <w:r>
          <w:fldChar w:fldCharType="end"/>
        </w:r>
      </w:p>
    </w:sdtContent>
  </w:sdt>
  <w:p w14:paraId="6045933A" w14:textId="77777777" w:rsidR="00FB089F" w:rsidRDefault="00FB089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2852F" w14:textId="77777777" w:rsidR="00B5445C" w:rsidRDefault="00B5445C" w:rsidP="00FB089F">
      <w:pPr>
        <w:spacing w:after="0" w:line="240" w:lineRule="auto"/>
      </w:pPr>
      <w:r>
        <w:separator/>
      </w:r>
    </w:p>
  </w:footnote>
  <w:footnote w:type="continuationSeparator" w:id="0">
    <w:p w14:paraId="741CB7DA" w14:textId="77777777" w:rsidR="00B5445C" w:rsidRDefault="00B5445C" w:rsidP="00FB08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C66EF"/>
    <w:multiLevelType w:val="multilevel"/>
    <w:tmpl w:val="73527E92"/>
    <w:lvl w:ilvl="0">
      <w:start w:val="1"/>
      <w:numFmt w:val="decimal"/>
      <w:lvlText w:val="%1."/>
      <w:lvlJc w:val="left"/>
      <w:pPr>
        <w:ind w:left="2007" w:hanging="360"/>
      </w:pPr>
      <w:rPr>
        <w:strike w:val="0"/>
        <w:dstrike w:val="0"/>
        <w:u w:val="none"/>
        <w:effect w:val="none"/>
      </w:rPr>
    </w:lvl>
    <w:lvl w:ilvl="1">
      <w:start w:val="1"/>
      <w:numFmt w:val="lowerLetter"/>
      <w:lvlText w:val="%2."/>
      <w:lvlJc w:val="left"/>
      <w:pPr>
        <w:ind w:left="2727" w:hanging="360"/>
      </w:pPr>
      <w:rPr>
        <w:strike w:val="0"/>
        <w:dstrike w:val="0"/>
        <w:u w:val="none"/>
        <w:effect w:val="none"/>
      </w:rPr>
    </w:lvl>
    <w:lvl w:ilvl="2">
      <w:start w:val="1"/>
      <w:numFmt w:val="lowerRoman"/>
      <w:lvlText w:val="%3."/>
      <w:lvlJc w:val="right"/>
      <w:pPr>
        <w:ind w:left="3447" w:hanging="360"/>
      </w:pPr>
      <w:rPr>
        <w:strike w:val="0"/>
        <w:dstrike w:val="0"/>
        <w:u w:val="none"/>
        <w:effect w:val="none"/>
      </w:rPr>
    </w:lvl>
    <w:lvl w:ilvl="3">
      <w:start w:val="1"/>
      <w:numFmt w:val="decimal"/>
      <w:lvlText w:val="%4."/>
      <w:lvlJc w:val="left"/>
      <w:pPr>
        <w:ind w:left="4167" w:hanging="360"/>
      </w:pPr>
      <w:rPr>
        <w:strike w:val="0"/>
        <w:dstrike w:val="0"/>
        <w:u w:val="none"/>
        <w:effect w:val="none"/>
      </w:rPr>
    </w:lvl>
    <w:lvl w:ilvl="4">
      <w:start w:val="1"/>
      <w:numFmt w:val="lowerLetter"/>
      <w:lvlText w:val="%5."/>
      <w:lvlJc w:val="left"/>
      <w:pPr>
        <w:ind w:left="4887" w:hanging="360"/>
      </w:pPr>
      <w:rPr>
        <w:strike w:val="0"/>
        <w:dstrike w:val="0"/>
        <w:u w:val="none"/>
        <w:effect w:val="none"/>
      </w:rPr>
    </w:lvl>
    <w:lvl w:ilvl="5">
      <w:start w:val="1"/>
      <w:numFmt w:val="lowerRoman"/>
      <w:lvlText w:val="%6."/>
      <w:lvlJc w:val="right"/>
      <w:pPr>
        <w:ind w:left="5607" w:hanging="360"/>
      </w:pPr>
      <w:rPr>
        <w:strike w:val="0"/>
        <w:dstrike w:val="0"/>
        <w:u w:val="none"/>
        <w:effect w:val="none"/>
      </w:rPr>
    </w:lvl>
    <w:lvl w:ilvl="6">
      <w:start w:val="1"/>
      <w:numFmt w:val="decimal"/>
      <w:lvlText w:val="%7."/>
      <w:lvlJc w:val="left"/>
      <w:pPr>
        <w:ind w:left="6327" w:hanging="360"/>
      </w:pPr>
      <w:rPr>
        <w:strike w:val="0"/>
        <w:dstrike w:val="0"/>
        <w:u w:val="none"/>
        <w:effect w:val="none"/>
      </w:rPr>
    </w:lvl>
    <w:lvl w:ilvl="7">
      <w:start w:val="1"/>
      <w:numFmt w:val="lowerLetter"/>
      <w:lvlText w:val="%8."/>
      <w:lvlJc w:val="left"/>
      <w:pPr>
        <w:ind w:left="7047" w:hanging="360"/>
      </w:pPr>
      <w:rPr>
        <w:strike w:val="0"/>
        <w:dstrike w:val="0"/>
        <w:u w:val="none"/>
        <w:effect w:val="none"/>
      </w:rPr>
    </w:lvl>
    <w:lvl w:ilvl="8">
      <w:start w:val="1"/>
      <w:numFmt w:val="lowerRoman"/>
      <w:lvlText w:val="%9."/>
      <w:lvlJc w:val="right"/>
      <w:pPr>
        <w:ind w:left="7767" w:hanging="360"/>
      </w:pPr>
      <w:rPr>
        <w:strike w:val="0"/>
        <w:dstrike w:val="0"/>
        <w:u w:val="none"/>
        <w:effect w:val="none"/>
      </w:rPr>
    </w:lvl>
  </w:abstractNum>
  <w:abstractNum w:abstractNumId="1" w15:restartNumberingAfterBreak="0">
    <w:nsid w:val="088A4B9F"/>
    <w:multiLevelType w:val="multilevel"/>
    <w:tmpl w:val="4F7015C6"/>
    <w:lvl w:ilvl="0">
      <w:start w:val="1"/>
      <w:numFmt w:val="decimal"/>
      <w:lvlText w:val="%1."/>
      <w:lvlJc w:val="left"/>
      <w:pPr>
        <w:tabs>
          <w:tab w:val="num" w:pos="720"/>
        </w:tabs>
        <w:ind w:left="720" w:hanging="360"/>
      </w:pPr>
      <w:rPr>
        <w:rFonts w:ascii="Segoe UI" w:eastAsia="Times New Roman" w:hAnsi="Segoe UI" w:cs="Segoe U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6B0548"/>
    <w:multiLevelType w:val="multilevel"/>
    <w:tmpl w:val="E2B4C6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284184"/>
    <w:multiLevelType w:val="hybridMultilevel"/>
    <w:tmpl w:val="7264C9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844FB7"/>
    <w:multiLevelType w:val="multilevel"/>
    <w:tmpl w:val="4F7015C6"/>
    <w:lvl w:ilvl="0">
      <w:start w:val="1"/>
      <w:numFmt w:val="decimal"/>
      <w:lvlText w:val="%1."/>
      <w:lvlJc w:val="left"/>
      <w:pPr>
        <w:tabs>
          <w:tab w:val="num" w:pos="720"/>
        </w:tabs>
        <w:ind w:left="720" w:hanging="360"/>
      </w:pPr>
      <w:rPr>
        <w:rFonts w:ascii="Segoe UI" w:eastAsia="Times New Roman" w:hAnsi="Segoe UI" w:cs="Segoe U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076F9D"/>
    <w:multiLevelType w:val="multilevel"/>
    <w:tmpl w:val="72C2D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565241"/>
    <w:multiLevelType w:val="multilevel"/>
    <w:tmpl w:val="B2D89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064EA5"/>
    <w:multiLevelType w:val="multilevel"/>
    <w:tmpl w:val="92C2C032"/>
    <w:lvl w:ilvl="0">
      <w:start w:val="1"/>
      <w:numFmt w:val="decimal"/>
      <w:lvlText w:val="%1."/>
      <w:lvlJc w:val="left"/>
      <w:pPr>
        <w:ind w:left="720" w:hanging="360"/>
      </w:pPr>
      <w:rPr>
        <w:strike w:val="0"/>
        <w:dstrike w:val="0"/>
        <w:sz w:val="24"/>
        <w:szCs w:val="24"/>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8" w15:restartNumberingAfterBreak="0">
    <w:nsid w:val="16920B26"/>
    <w:multiLevelType w:val="multilevel"/>
    <w:tmpl w:val="E2B4C6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9481EED"/>
    <w:multiLevelType w:val="multilevel"/>
    <w:tmpl w:val="7C52EF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137E77"/>
    <w:multiLevelType w:val="multilevel"/>
    <w:tmpl w:val="EBF0FF7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1" w15:restartNumberingAfterBreak="0">
    <w:nsid w:val="1E862EF9"/>
    <w:multiLevelType w:val="multilevel"/>
    <w:tmpl w:val="68CE4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007440"/>
    <w:multiLevelType w:val="multilevel"/>
    <w:tmpl w:val="F9363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59199A"/>
    <w:multiLevelType w:val="multilevel"/>
    <w:tmpl w:val="C2781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B85A02"/>
    <w:multiLevelType w:val="multilevel"/>
    <w:tmpl w:val="A5E4C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CB6B3C"/>
    <w:multiLevelType w:val="multilevel"/>
    <w:tmpl w:val="7C52EF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5C6462C"/>
    <w:multiLevelType w:val="multilevel"/>
    <w:tmpl w:val="A6766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8D6578"/>
    <w:multiLevelType w:val="multilevel"/>
    <w:tmpl w:val="7C52E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8D41AD"/>
    <w:multiLevelType w:val="multilevel"/>
    <w:tmpl w:val="8158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E56ABF"/>
    <w:multiLevelType w:val="multilevel"/>
    <w:tmpl w:val="E5D81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410929"/>
    <w:multiLevelType w:val="multilevel"/>
    <w:tmpl w:val="7C52E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D920AC"/>
    <w:multiLevelType w:val="hybridMultilevel"/>
    <w:tmpl w:val="5122E0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22A3AE8"/>
    <w:multiLevelType w:val="multilevel"/>
    <w:tmpl w:val="4F7015C6"/>
    <w:lvl w:ilvl="0">
      <w:start w:val="1"/>
      <w:numFmt w:val="decimal"/>
      <w:lvlText w:val="%1."/>
      <w:lvlJc w:val="left"/>
      <w:pPr>
        <w:tabs>
          <w:tab w:val="num" w:pos="720"/>
        </w:tabs>
        <w:ind w:left="720" w:hanging="360"/>
      </w:pPr>
      <w:rPr>
        <w:rFonts w:ascii="Segoe UI" w:eastAsia="Times New Roman" w:hAnsi="Segoe UI" w:cs="Segoe U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263402B"/>
    <w:multiLevelType w:val="hybridMultilevel"/>
    <w:tmpl w:val="0462A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36E3927"/>
    <w:multiLevelType w:val="multilevel"/>
    <w:tmpl w:val="78EEC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914C90"/>
    <w:multiLevelType w:val="hybridMultilevel"/>
    <w:tmpl w:val="0B7E4F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80C64C9"/>
    <w:multiLevelType w:val="multilevel"/>
    <w:tmpl w:val="749AC82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7" w15:restartNumberingAfterBreak="0">
    <w:nsid w:val="39774267"/>
    <w:multiLevelType w:val="multilevel"/>
    <w:tmpl w:val="704EBC3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B67128D"/>
    <w:multiLevelType w:val="multilevel"/>
    <w:tmpl w:val="ADFE92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DEB1CE4"/>
    <w:multiLevelType w:val="multilevel"/>
    <w:tmpl w:val="075CA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EF27888"/>
    <w:multiLevelType w:val="hybridMultilevel"/>
    <w:tmpl w:val="7F6CD7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0937D18"/>
    <w:multiLevelType w:val="hybridMultilevel"/>
    <w:tmpl w:val="89FAD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154014A"/>
    <w:multiLevelType w:val="multilevel"/>
    <w:tmpl w:val="68668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A5677D1"/>
    <w:multiLevelType w:val="multilevel"/>
    <w:tmpl w:val="D5E2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00676C"/>
    <w:multiLevelType w:val="multilevel"/>
    <w:tmpl w:val="4F7015C6"/>
    <w:lvl w:ilvl="0">
      <w:start w:val="1"/>
      <w:numFmt w:val="decimal"/>
      <w:lvlText w:val="%1."/>
      <w:lvlJc w:val="left"/>
      <w:pPr>
        <w:tabs>
          <w:tab w:val="num" w:pos="720"/>
        </w:tabs>
        <w:ind w:left="720" w:hanging="360"/>
      </w:pPr>
      <w:rPr>
        <w:rFonts w:ascii="Segoe UI" w:eastAsia="Times New Roman" w:hAnsi="Segoe UI" w:cs="Segoe U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4767F52"/>
    <w:multiLevelType w:val="multilevel"/>
    <w:tmpl w:val="93FEE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6554855"/>
    <w:multiLevelType w:val="multilevel"/>
    <w:tmpl w:val="CF1E514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9294793"/>
    <w:multiLevelType w:val="hybridMultilevel"/>
    <w:tmpl w:val="76FC235E"/>
    <w:lvl w:ilvl="0" w:tplc="CCEC09E8">
      <w:start w:val="1"/>
      <w:numFmt w:val="decimal"/>
      <w:lvlText w:val="%1."/>
      <w:lvlJc w:val="left"/>
      <w:pPr>
        <w:ind w:left="1324" w:hanging="360"/>
      </w:pPr>
      <w:rPr>
        <w:rFonts w:hint="default"/>
        <w:sz w:val="24"/>
      </w:rPr>
    </w:lvl>
    <w:lvl w:ilvl="1" w:tplc="04190019" w:tentative="1">
      <w:start w:val="1"/>
      <w:numFmt w:val="lowerLetter"/>
      <w:lvlText w:val="%2."/>
      <w:lvlJc w:val="left"/>
      <w:pPr>
        <w:ind w:left="2044" w:hanging="360"/>
      </w:pPr>
    </w:lvl>
    <w:lvl w:ilvl="2" w:tplc="0419001B" w:tentative="1">
      <w:start w:val="1"/>
      <w:numFmt w:val="lowerRoman"/>
      <w:lvlText w:val="%3."/>
      <w:lvlJc w:val="right"/>
      <w:pPr>
        <w:ind w:left="2764" w:hanging="180"/>
      </w:pPr>
    </w:lvl>
    <w:lvl w:ilvl="3" w:tplc="0419000F" w:tentative="1">
      <w:start w:val="1"/>
      <w:numFmt w:val="decimal"/>
      <w:lvlText w:val="%4."/>
      <w:lvlJc w:val="left"/>
      <w:pPr>
        <w:ind w:left="3484" w:hanging="360"/>
      </w:pPr>
    </w:lvl>
    <w:lvl w:ilvl="4" w:tplc="04190019" w:tentative="1">
      <w:start w:val="1"/>
      <w:numFmt w:val="lowerLetter"/>
      <w:lvlText w:val="%5."/>
      <w:lvlJc w:val="left"/>
      <w:pPr>
        <w:ind w:left="4204" w:hanging="360"/>
      </w:pPr>
    </w:lvl>
    <w:lvl w:ilvl="5" w:tplc="0419001B" w:tentative="1">
      <w:start w:val="1"/>
      <w:numFmt w:val="lowerRoman"/>
      <w:lvlText w:val="%6."/>
      <w:lvlJc w:val="right"/>
      <w:pPr>
        <w:ind w:left="4924" w:hanging="180"/>
      </w:pPr>
    </w:lvl>
    <w:lvl w:ilvl="6" w:tplc="0419000F" w:tentative="1">
      <w:start w:val="1"/>
      <w:numFmt w:val="decimal"/>
      <w:lvlText w:val="%7."/>
      <w:lvlJc w:val="left"/>
      <w:pPr>
        <w:ind w:left="5644" w:hanging="360"/>
      </w:pPr>
    </w:lvl>
    <w:lvl w:ilvl="7" w:tplc="04190019" w:tentative="1">
      <w:start w:val="1"/>
      <w:numFmt w:val="lowerLetter"/>
      <w:lvlText w:val="%8."/>
      <w:lvlJc w:val="left"/>
      <w:pPr>
        <w:ind w:left="6364" w:hanging="360"/>
      </w:pPr>
    </w:lvl>
    <w:lvl w:ilvl="8" w:tplc="0419001B" w:tentative="1">
      <w:start w:val="1"/>
      <w:numFmt w:val="lowerRoman"/>
      <w:lvlText w:val="%9."/>
      <w:lvlJc w:val="right"/>
      <w:pPr>
        <w:ind w:left="7084" w:hanging="180"/>
      </w:pPr>
    </w:lvl>
  </w:abstractNum>
  <w:abstractNum w:abstractNumId="38" w15:restartNumberingAfterBreak="0">
    <w:nsid w:val="5A8E4FCF"/>
    <w:multiLevelType w:val="multilevel"/>
    <w:tmpl w:val="02DACDCA"/>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9" w15:restartNumberingAfterBreak="0">
    <w:nsid w:val="5BE10AFD"/>
    <w:multiLevelType w:val="multilevel"/>
    <w:tmpl w:val="E2B4C6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5F0C1819"/>
    <w:multiLevelType w:val="hybridMultilevel"/>
    <w:tmpl w:val="E0909FB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1A30494"/>
    <w:multiLevelType w:val="multilevel"/>
    <w:tmpl w:val="B6FC5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3852FFA"/>
    <w:multiLevelType w:val="multilevel"/>
    <w:tmpl w:val="6F928D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5AC5029"/>
    <w:multiLevelType w:val="multilevel"/>
    <w:tmpl w:val="075CA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C820999"/>
    <w:multiLevelType w:val="multilevel"/>
    <w:tmpl w:val="B1AEFB0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45" w15:restartNumberingAfterBreak="0">
    <w:nsid w:val="7C7C6A5E"/>
    <w:multiLevelType w:val="hybridMultilevel"/>
    <w:tmpl w:val="D15C76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F75062A"/>
    <w:multiLevelType w:val="hybridMultilevel"/>
    <w:tmpl w:val="47AA99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12"/>
  </w:num>
  <w:num w:numId="3">
    <w:abstractNumId w:val="41"/>
  </w:num>
  <w:num w:numId="4">
    <w:abstractNumId w:val="25"/>
  </w:num>
  <w:num w:numId="5">
    <w:abstractNumId w:val="2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lvlOverride w:ilvl="0"/>
    <w:lvlOverride w:ilvl="1">
      <w:startOverride w:val="1"/>
    </w:lvlOverride>
    <w:lvlOverride w:ilvl="2"/>
    <w:lvlOverride w:ilvl="3"/>
    <w:lvlOverride w:ilvl="4"/>
    <w:lvlOverride w:ilvl="5"/>
    <w:lvlOverride w:ilvl="6"/>
    <w:lvlOverride w:ilvl="7"/>
    <w:lvlOverride w:ilvl="8"/>
  </w:num>
  <w:num w:numId="15">
    <w:abstractNumId w:val="15"/>
  </w:num>
  <w:num w:numId="16">
    <w:abstractNumId w:val="11"/>
  </w:num>
  <w:num w:numId="17">
    <w:abstractNumId w:val="1"/>
  </w:num>
  <w:num w:numId="18">
    <w:abstractNumId w:val="22"/>
  </w:num>
  <w:num w:numId="19">
    <w:abstractNumId w:val="4"/>
  </w:num>
  <w:num w:numId="20">
    <w:abstractNumId w:val="19"/>
  </w:num>
  <w:num w:numId="21">
    <w:abstractNumId w:val="14"/>
  </w:num>
  <w:num w:numId="22">
    <w:abstractNumId w:val="35"/>
  </w:num>
  <w:num w:numId="23">
    <w:abstractNumId w:val="13"/>
  </w:num>
  <w:num w:numId="24">
    <w:abstractNumId w:val="34"/>
  </w:num>
  <w:num w:numId="25">
    <w:abstractNumId w:val="6"/>
  </w:num>
  <w:num w:numId="26">
    <w:abstractNumId w:val="24"/>
  </w:num>
  <w:num w:numId="27">
    <w:abstractNumId w:val="39"/>
  </w:num>
  <w:num w:numId="28">
    <w:abstractNumId w:val="2"/>
  </w:num>
  <w:num w:numId="29">
    <w:abstractNumId w:val="46"/>
  </w:num>
  <w:num w:numId="30">
    <w:abstractNumId w:val="30"/>
  </w:num>
  <w:num w:numId="31">
    <w:abstractNumId w:val="23"/>
  </w:num>
  <w:num w:numId="32">
    <w:abstractNumId w:val="45"/>
  </w:num>
  <w:num w:numId="33">
    <w:abstractNumId w:val="20"/>
  </w:num>
  <w:num w:numId="34">
    <w:abstractNumId w:val="9"/>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33"/>
  </w:num>
  <w:num w:numId="38">
    <w:abstractNumId w:val="37"/>
  </w:num>
  <w:num w:numId="39">
    <w:abstractNumId w:val="18"/>
  </w:num>
  <w:num w:numId="40">
    <w:abstractNumId w:val="43"/>
  </w:num>
  <w:num w:numId="41">
    <w:abstractNumId w:val="32"/>
  </w:num>
  <w:num w:numId="42">
    <w:abstractNumId w:val="29"/>
  </w:num>
  <w:num w:numId="43">
    <w:abstractNumId w:val="17"/>
  </w:num>
  <w:num w:numId="44">
    <w:abstractNumId w:val="3"/>
  </w:num>
  <w:num w:numId="45">
    <w:abstractNumId w:val="31"/>
  </w:num>
  <w:num w:numId="46">
    <w:abstractNumId w:val="40"/>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797"/>
    <w:rsid w:val="00006CE4"/>
    <w:rsid w:val="00011DDF"/>
    <w:rsid w:val="000321C3"/>
    <w:rsid w:val="00045602"/>
    <w:rsid w:val="00054FD6"/>
    <w:rsid w:val="000A3E2A"/>
    <w:rsid w:val="0010438C"/>
    <w:rsid w:val="001152BB"/>
    <w:rsid w:val="0012492C"/>
    <w:rsid w:val="00132CFA"/>
    <w:rsid w:val="001340B9"/>
    <w:rsid w:val="001451EB"/>
    <w:rsid w:val="00183524"/>
    <w:rsid w:val="00190339"/>
    <w:rsid w:val="0019182F"/>
    <w:rsid w:val="001968AE"/>
    <w:rsid w:val="001A7DEE"/>
    <w:rsid w:val="001D5172"/>
    <w:rsid w:val="001F5895"/>
    <w:rsid w:val="002667F6"/>
    <w:rsid w:val="00294FB8"/>
    <w:rsid w:val="002953A3"/>
    <w:rsid w:val="002E57C6"/>
    <w:rsid w:val="00353EA7"/>
    <w:rsid w:val="00390F94"/>
    <w:rsid w:val="003C270F"/>
    <w:rsid w:val="003D38B3"/>
    <w:rsid w:val="003E5D84"/>
    <w:rsid w:val="00406E4F"/>
    <w:rsid w:val="004A088A"/>
    <w:rsid w:val="004C3BA7"/>
    <w:rsid w:val="004D7F48"/>
    <w:rsid w:val="00501845"/>
    <w:rsid w:val="005401D1"/>
    <w:rsid w:val="005425E7"/>
    <w:rsid w:val="00573DCD"/>
    <w:rsid w:val="005A10E6"/>
    <w:rsid w:val="00621139"/>
    <w:rsid w:val="0065368C"/>
    <w:rsid w:val="00664CC7"/>
    <w:rsid w:val="006728E0"/>
    <w:rsid w:val="006C07A2"/>
    <w:rsid w:val="006C5E63"/>
    <w:rsid w:val="006D2E09"/>
    <w:rsid w:val="006E2F9F"/>
    <w:rsid w:val="006E7E10"/>
    <w:rsid w:val="006F279D"/>
    <w:rsid w:val="00707CAE"/>
    <w:rsid w:val="007203B3"/>
    <w:rsid w:val="00722AAF"/>
    <w:rsid w:val="0077696B"/>
    <w:rsid w:val="007D7CE4"/>
    <w:rsid w:val="00857207"/>
    <w:rsid w:val="00862797"/>
    <w:rsid w:val="00867204"/>
    <w:rsid w:val="0088211A"/>
    <w:rsid w:val="008A5366"/>
    <w:rsid w:val="008B0BE2"/>
    <w:rsid w:val="008D2C98"/>
    <w:rsid w:val="009313B1"/>
    <w:rsid w:val="009562BE"/>
    <w:rsid w:val="00980FCE"/>
    <w:rsid w:val="009861CA"/>
    <w:rsid w:val="009A0B6D"/>
    <w:rsid w:val="009C1825"/>
    <w:rsid w:val="009D0469"/>
    <w:rsid w:val="009D38EC"/>
    <w:rsid w:val="009E53B1"/>
    <w:rsid w:val="00A014CA"/>
    <w:rsid w:val="00A01E6F"/>
    <w:rsid w:val="00A148CF"/>
    <w:rsid w:val="00A34B89"/>
    <w:rsid w:val="00A41EC1"/>
    <w:rsid w:val="00A7226F"/>
    <w:rsid w:val="00AB248E"/>
    <w:rsid w:val="00AF0817"/>
    <w:rsid w:val="00B239FE"/>
    <w:rsid w:val="00B541DD"/>
    <w:rsid w:val="00B5445C"/>
    <w:rsid w:val="00B65BDE"/>
    <w:rsid w:val="00B91502"/>
    <w:rsid w:val="00BD0AFC"/>
    <w:rsid w:val="00BD3E9E"/>
    <w:rsid w:val="00BF1126"/>
    <w:rsid w:val="00BF24E9"/>
    <w:rsid w:val="00C02F14"/>
    <w:rsid w:val="00C61BE1"/>
    <w:rsid w:val="00C61F15"/>
    <w:rsid w:val="00C731C6"/>
    <w:rsid w:val="00C759A5"/>
    <w:rsid w:val="00C878C0"/>
    <w:rsid w:val="00CD229E"/>
    <w:rsid w:val="00CD6EDF"/>
    <w:rsid w:val="00D375DB"/>
    <w:rsid w:val="00D416F0"/>
    <w:rsid w:val="00D71547"/>
    <w:rsid w:val="00D766FA"/>
    <w:rsid w:val="00DA1219"/>
    <w:rsid w:val="00DB3DD5"/>
    <w:rsid w:val="00DB68D4"/>
    <w:rsid w:val="00E61AEB"/>
    <w:rsid w:val="00E70578"/>
    <w:rsid w:val="00ED2505"/>
    <w:rsid w:val="00EE0B6A"/>
    <w:rsid w:val="00F21C89"/>
    <w:rsid w:val="00FB089F"/>
    <w:rsid w:val="00FB73ED"/>
    <w:rsid w:val="00FF72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C4CEE"/>
  <w15:chartTrackingRefBased/>
  <w15:docId w15:val="{20694D1D-71B2-417F-840E-581004C13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C5E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AF081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DB6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8469,bqiaagaaeyqcaaagiaiaaaosiaaabbogaaaaaaaaaaaaaaaaaaaaaaaaaaaaaaaaaaaaaaaaaaaaaaaaaaaaaaaaaaaaaaaaaaaaaaaaaaaaaaaaaaaaaaaaaaaaaaaaaaaaaaaaaaaaaaaaaaaaaaaaaaaaaaaaaaaaaaaaaaaaaaaaaaaaaaaaaaaaaaaaaaaaaaaaaaaaaaaaaaaaaaaaaaaaaaaaaaaaaaaa"/>
    <w:basedOn w:val="a"/>
    <w:rsid w:val="006C5E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6C5E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C5E63"/>
    <w:rPr>
      <w:rFonts w:asciiTheme="majorHAnsi" w:eastAsiaTheme="majorEastAsia" w:hAnsiTheme="majorHAnsi" w:cstheme="majorBidi"/>
      <w:color w:val="2F5496" w:themeColor="accent1" w:themeShade="BF"/>
      <w:sz w:val="32"/>
      <w:szCs w:val="32"/>
    </w:rPr>
  </w:style>
  <w:style w:type="paragraph" w:styleId="a4">
    <w:name w:val="List Paragraph"/>
    <w:basedOn w:val="a"/>
    <w:uiPriority w:val="34"/>
    <w:qFormat/>
    <w:rsid w:val="0077696B"/>
    <w:pPr>
      <w:ind w:left="720"/>
      <w:contextualSpacing/>
    </w:pPr>
  </w:style>
  <w:style w:type="paragraph" w:customStyle="1" w:styleId="ds-markdown-paragraph">
    <w:name w:val="ds-markdown-paragraph"/>
    <w:basedOn w:val="a"/>
    <w:rsid w:val="007D7C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D7CE4"/>
    <w:rPr>
      <w:b/>
      <w:bCs/>
    </w:rPr>
  </w:style>
  <w:style w:type="character" w:styleId="a6">
    <w:name w:val="Emphasis"/>
    <w:basedOn w:val="a0"/>
    <w:uiPriority w:val="20"/>
    <w:qFormat/>
    <w:rsid w:val="007D7CE4"/>
    <w:rPr>
      <w:i/>
      <w:iCs/>
    </w:rPr>
  </w:style>
  <w:style w:type="table" w:styleId="a7">
    <w:name w:val="Table Grid"/>
    <w:basedOn w:val="a1"/>
    <w:uiPriority w:val="39"/>
    <w:rsid w:val="007D7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DB68D4"/>
    <w:rPr>
      <w:rFonts w:asciiTheme="majorHAnsi" w:eastAsiaTheme="majorEastAsia" w:hAnsiTheme="majorHAnsi" w:cstheme="majorBidi"/>
      <w:color w:val="1F3763" w:themeColor="accent1" w:themeShade="7F"/>
      <w:sz w:val="24"/>
      <w:szCs w:val="24"/>
    </w:rPr>
  </w:style>
  <w:style w:type="character" w:customStyle="1" w:styleId="1329">
    <w:name w:val="1329"/>
    <w:aliases w:val="bqiaagaaeyqcaaagiaiaaaoybaaabayeaaaaaaaaaaaaaaaaaaaaaaaaaaaaaaaaaaaaaaaaaaaaaaaaaaaaaaaaaaaaaaaaaaaaaaaaaaaaaaaaaaaaaaaaaaaaaaaaaaaaaaaaaaaaaaaaaaaaaaaaaaaaaaaaaaaaaaaaaaaaaaaaaaaaaaaaaaaaaaaaaaaaaaaaaaaaaaaaaaaaaaaaaaaaaaaaaaaaaaaa"/>
    <w:basedOn w:val="a0"/>
    <w:rsid w:val="00DB3DD5"/>
  </w:style>
  <w:style w:type="character" w:customStyle="1" w:styleId="1787">
    <w:name w:val="1787"/>
    <w:aliases w:val="bqiaagaaeyqcaaagiaiaaapjawaabdcdaaaaaaaaaaaaaaaaaaaaaaaaaaaaaaaaaaaaaaaaaaaaaaaaaaaaaaaaaaaaaaaaaaaaaaaaaaaaaaaaaaaaaaaaaaaaaaaaaaaaaaaaaaaaaaaaaaaaaaaaaaaaaaaaaaaaaaaaaaaaaaaaaaaaaaaaaaaaaaaaaaaaaaaaaaaaaaaaaaaaaaaaaaaaaaaaaaaaaaaa"/>
    <w:basedOn w:val="a0"/>
    <w:rsid w:val="00DB3DD5"/>
  </w:style>
  <w:style w:type="table" w:customStyle="1" w:styleId="StGen1">
    <w:name w:val="StGen1"/>
    <w:basedOn w:val="a1"/>
    <w:rsid w:val="00190339"/>
    <w:pPr>
      <w:spacing w:line="300" w:lineRule="auto"/>
    </w:pPr>
    <w:rPr>
      <w:rFonts w:eastAsiaTheme="minorEastAsia"/>
      <w:sz w:val="21"/>
      <w:szCs w:val="21"/>
      <w:lang w:eastAsia="zh-CN"/>
    </w:rPr>
    <w:tblPr>
      <w:tblStyleRowBandSize w:val="1"/>
      <w:tblStyleColBandSize w:val="1"/>
      <w:tblInd w:w="0" w:type="nil"/>
      <w:tblCellMar>
        <w:top w:w="100" w:type="dxa"/>
        <w:left w:w="100" w:type="dxa"/>
        <w:bottom w:w="100" w:type="dxa"/>
        <w:right w:w="100" w:type="dxa"/>
      </w:tblCellMar>
    </w:tblPr>
  </w:style>
  <w:style w:type="character" w:customStyle="1" w:styleId="20">
    <w:name w:val="Заголовок 2 Знак"/>
    <w:basedOn w:val="a0"/>
    <w:link w:val="2"/>
    <w:uiPriority w:val="9"/>
    <w:rsid w:val="00AF0817"/>
    <w:rPr>
      <w:rFonts w:asciiTheme="majorHAnsi" w:eastAsiaTheme="majorEastAsia" w:hAnsiTheme="majorHAnsi" w:cstheme="majorBidi"/>
      <w:color w:val="2F5496" w:themeColor="accent1" w:themeShade="BF"/>
      <w:sz w:val="26"/>
      <w:szCs w:val="26"/>
    </w:rPr>
  </w:style>
  <w:style w:type="table" w:customStyle="1" w:styleId="StGen2">
    <w:name w:val="StGen2"/>
    <w:basedOn w:val="a1"/>
    <w:rsid w:val="00A7226F"/>
    <w:pPr>
      <w:spacing w:line="300" w:lineRule="auto"/>
    </w:pPr>
    <w:rPr>
      <w:rFonts w:eastAsiaTheme="minorEastAsia"/>
      <w:sz w:val="21"/>
      <w:szCs w:val="21"/>
      <w:lang w:eastAsia="zh-CN"/>
    </w:rPr>
    <w:tblPr>
      <w:tblStyleRowBandSize w:val="1"/>
      <w:tblStyleColBandSize w:val="1"/>
      <w:tblInd w:w="0" w:type="nil"/>
      <w:tblCellMar>
        <w:top w:w="100" w:type="dxa"/>
        <w:left w:w="100" w:type="dxa"/>
        <w:bottom w:w="100" w:type="dxa"/>
        <w:right w:w="100" w:type="dxa"/>
      </w:tblCellMar>
    </w:tblPr>
  </w:style>
  <w:style w:type="table" w:customStyle="1" w:styleId="StGen3">
    <w:name w:val="StGen3"/>
    <w:basedOn w:val="a1"/>
    <w:rsid w:val="009E53B1"/>
    <w:pPr>
      <w:spacing w:line="300" w:lineRule="auto"/>
    </w:pPr>
    <w:rPr>
      <w:rFonts w:eastAsiaTheme="minorEastAsia"/>
      <w:sz w:val="21"/>
      <w:szCs w:val="21"/>
      <w:lang w:eastAsia="zh-CN"/>
    </w:rPr>
    <w:tblPr>
      <w:tblStyleRowBandSize w:val="1"/>
      <w:tblStyleColBandSize w:val="1"/>
      <w:tblInd w:w="0" w:type="nil"/>
      <w:tblCellMar>
        <w:top w:w="100" w:type="dxa"/>
        <w:left w:w="100" w:type="dxa"/>
        <w:bottom w:w="100" w:type="dxa"/>
        <w:right w:w="100" w:type="dxa"/>
      </w:tblCellMar>
    </w:tblPr>
  </w:style>
  <w:style w:type="table" w:customStyle="1" w:styleId="StGen4">
    <w:name w:val="StGen4"/>
    <w:basedOn w:val="a1"/>
    <w:rsid w:val="009E53B1"/>
    <w:pPr>
      <w:spacing w:line="300" w:lineRule="auto"/>
    </w:pPr>
    <w:rPr>
      <w:rFonts w:eastAsiaTheme="minorEastAsia"/>
      <w:sz w:val="21"/>
      <w:szCs w:val="21"/>
      <w:lang w:eastAsia="zh-CN"/>
    </w:rPr>
    <w:tblPr>
      <w:tblStyleRowBandSize w:val="1"/>
      <w:tblStyleColBandSize w:val="1"/>
      <w:tblInd w:w="0" w:type="nil"/>
      <w:tblCellMar>
        <w:top w:w="100" w:type="dxa"/>
        <w:left w:w="100" w:type="dxa"/>
        <w:bottom w:w="100" w:type="dxa"/>
        <w:right w:w="100" w:type="dxa"/>
      </w:tblCellMar>
    </w:tblPr>
  </w:style>
  <w:style w:type="table" w:customStyle="1" w:styleId="StGen5">
    <w:name w:val="StGen5"/>
    <w:basedOn w:val="a1"/>
    <w:rsid w:val="009E53B1"/>
    <w:pPr>
      <w:spacing w:line="300" w:lineRule="auto"/>
    </w:pPr>
    <w:rPr>
      <w:rFonts w:eastAsiaTheme="minorEastAsia"/>
      <w:sz w:val="21"/>
      <w:szCs w:val="21"/>
      <w:lang w:eastAsia="zh-CN"/>
    </w:rPr>
    <w:tblPr>
      <w:tblStyleRowBandSize w:val="1"/>
      <w:tblStyleColBandSize w:val="1"/>
      <w:tblInd w:w="0" w:type="nil"/>
      <w:tblCellMar>
        <w:top w:w="100" w:type="dxa"/>
        <w:left w:w="100" w:type="dxa"/>
        <w:bottom w:w="100" w:type="dxa"/>
        <w:right w:w="100" w:type="dxa"/>
      </w:tblCellMar>
    </w:tblPr>
  </w:style>
  <w:style w:type="table" w:customStyle="1" w:styleId="StGen61">
    <w:name w:val="StGen61"/>
    <w:basedOn w:val="a1"/>
    <w:rsid w:val="009E53B1"/>
    <w:pPr>
      <w:spacing w:line="300" w:lineRule="auto"/>
    </w:pPr>
    <w:rPr>
      <w:rFonts w:eastAsia="Arial"/>
      <w:sz w:val="21"/>
      <w:szCs w:val="21"/>
      <w:lang w:eastAsia="zh-CN"/>
    </w:rPr>
    <w:tblPr>
      <w:tblStyleRowBandSize w:val="1"/>
      <w:tblStyleColBandSize w:val="1"/>
      <w:tblInd w:w="0" w:type="nil"/>
      <w:tblCellMar>
        <w:top w:w="100" w:type="dxa"/>
        <w:left w:w="100" w:type="dxa"/>
        <w:bottom w:w="100" w:type="dxa"/>
        <w:right w:w="100" w:type="dxa"/>
      </w:tblCellMar>
    </w:tblPr>
  </w:style>
  <w:style w:type="paragraph" w:customStyle="1" w:styleId="3113">
    <w:name w:val="3113"/>
    <w:aliases w:val="bqiaagaaeyqcaaagiaiaaanmcwaabvolaaaaaaaaaaaaaaaaaaaaaaaaaaaaaaaaaaaaaaaaaaaaaaaaaaaaaaaaaaaaaaaaaaaaaaaaaaaaaaaaaaaaaaaaaaaaaaaaaaaaaaaaaaaaaaaaaaaaaaaaaaaaaaaaaaaaaaaaaaaaaaaaaaaaaaaaaaaaaaaaaaaaaaaaaaaaaaaaaaaaaaaaaaaaaaaaaaaaaaaa"/>
    <w:basedOn w:val="a"/>
    <w:uiPriority w:val="99"/>
    <w:rsid w:val="003C27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958">
    <w:name w:val="2958"/>
    <w:aliases w:val="bqiaagaaeyqcaaagiaiaaaoxcgaabb8kaaaaaaaaaaaaaaaaaaaaaaaaaaaaaaaaaaaaaaaaaaaaaaaaaaaaaaaaaaaaaaaaaaaaaaaaaaaaaaaaaaaaaaaaaaaaaaaaaaaaaaaaaaaaaaaaaaaaaaaaaaaaaaaaaaaaaaaaaaaaaaaaaaaaaaaaaaaaaaaaaaaaaaaaaaaaaaaaaaaaaaaaaaaaaaaaaaaaaaaa"/>
    <w:basedOn w:val="a"/>
    <w:uiPriority w:val="99"/>
    <w:rsid w:val="003C27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239">
    <w:name w:val="11239"/>
    <w:aliases w:val="bqiaagaaeyqcaaagiaiaaapqiwaabrepaaaaaaaaaaaaaaaaaaaaaaaaaaaaaaaaaaaaaaaaaaaaaaaaaaaaaaaaaaaaaaaaaaaaaaaaaaaaaaaaaaaaaaaaaaaaaaaaaaaaaaaaaaaaaaaaaaaaaaaaaaaaaaaaaaaaaaaaaaaaaaaaaaaaaaaaaaaaaaaaaaaaaaaaaaaaaaaaaaaaaaaaaaaaaaaaaaaaaaa"/>
    <w:basedOn w:val="a"/>
    <w:uiPriority w:val="99"/>
    <w:rsid w:val="003C27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uturismarkdown-listitem">
    <w:name w:val="futurismarkdown-listitem"/>
    <w:basedOn w:val="a"/>
    <w:rsid w:val="001F58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104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0438C"/>
  </w:style>
  <w:style w:type="paragraph" w:customStyle="1" w:styleId="c5">
    <w:name w:val="c5"/>
    <w:basedOn w:val="a"/>
    <w:rsid w:val="00104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0438C"/>
  </w:style>
  <w:style w:type="character" w:customStyle="1" w:styleId="c28">
    <w:name w:val="c28"/>
    <w:basedOn w:val="a0"/>
    <w:rsid w:val="0010438C"/>
  </w:style>
  <w:style w:type="character" w:customStyle="1" w:styleId="c0">
    <w:name w:val="c0"/>
    <w:basedOn w:val="a0"/>
    <w:rsid w:val="0010438C"/>
  </w:style>
  <w:style w:type="character" w:customStyle="1" w:styleId="c7">
    <w:name w:val="c7"/>
    <w:basedOn w:val="a0"/>
    <w:rsid w:val="0010438C"/>
  </w:style>
  <w:style w:type="character" w:customStyle="1" w:styleId="c21">
    <w:name w:val="c21"/>
    <w:basedOn w:val="a0"/>
    <w:rsid w:val="0010438C"/>
  </w:style>
  <w:style w:type="character" w:styleId="a8">
    <w:name w:val="Hyperlink"/>
    <w:basedOn w:val="a0"/>
    <w:uiPriority w:val="99"/>
    <w:unhideWhenUsed/>
    <w:rsid w:val="000A3E2A"/>
    <w:rPr>
      <w:color w:val="0563C1" w:themeColor="hyperlink"/>
      <w:u w:val="single"/>
    </w:rPr>
  </w:style>
  <w:style w:type="character" w:styleId="a9">
    <w:name w:val="Unresolved Mention"/>
    <w:basedOn w:val="a0"/>
    <w:uiPriority w:val="99"/>
    <w:semiHidden/>
    <w:unhideWhenUsed/>
    <w:rsid w:val="000A3E2A"/>
    <w:rPr>
      <w:color w:val="605E5C"/>
      <w:shd w:val="clear" w:color="auto" w:fill="E1DFDD"/>
    </w:rPr>
  </w:style>
  <w:style w:type="paragraph" w:styleId="aa">
    <w:name w:val="TOC Heading"/>
    <w:basedOn w:val="1"/>
    <w:next w:val="a"/>
    <w:uiPriority w:val="39"/>
    <w:unhideWhenUsed/>
    <w:qFormat/>
    <w:rsid w:val="006E7E10"/>
    <w:pPr>
      <w:outlineLvl w:val="9"/>
    </w:pPr>
    <w:rPr>
      <w:lang w:eastAsia="ru-RU"/>
    </w:rPr>
  </w:style>
  <w:style w:type="paragraph" w:styleId="11">
    <w:name w:val="toc 1"/>
    <w:basedOn w:val="a"/>
    <w:next w:val="a"/>
    <w:autoRedefine/>
    <w:uiPriority w:val="39"/>
    <w:unhideWhenUsed/>
    <w:rsid w:val="006E7E10"/>
    <w:pPr>
      <w:spacing w:after="100"/>
    </w:pPr>
  </w:style>
  <w:style w:type="paragraph" w:styleId="21">
    <w:name w:val="toc 2"/>
    <w:basedOn w:val="a"/>
    <w:next w:val="a"/>
    <w:autoRedefine/>
    <w:uiPriority w:val="39"/>
    <w:unhideWhenUsed/>
    <w:rsid w:val="006E7E10"/>
    <w:pPr>
      <w:spacing w:after="100"/>
      <w:ind w:left="220"/>
    </w:pPr>
  </w:style>
  <w:style w:type="paragraph" w:styleId="ab">
    <w:name w:val="No Spacing"/>
    <w:uiPriority w:val="1"/>
    <w:qFormat/>
    <w:rsid w:val="004A088A"/>
    <w:pPr>
      <w:spacing w:after="0" w:line="240" w:lineRule="auto"/>
    </w:pPr>
  </w:style>
  <w:style w:type="paragraph" w:styleId="ac">
    <w:name w:val="header"/>
    <w:basedOn w:val="a"/>
    <w:link w:val="ad"/>
    <w:uiPriority w:val="99"/>
    <w:unhideWhenUsed/>
    <w:rsid w:val="00FB089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B089F"/>
  </w:style>
  <w:style w:type="paragraph" w:styleId="ae">
    <w:name w:val="footer"/>
    <w:basedOn w:val="a"/>
    <w:link w:val="af"/>
    <w:uiPriority w:val="99"/>
    <w:unhideWhenUsed/>
    <w:rsid w:val="00FB089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B0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52734">
      <w:bodyDiv w:val="1"/>
      <w:marLeft w:val="0"/>
      <w:marRight w:val="0"/>
      <w:marTop w:val="0"/>
      <w:marBottom w:val="0"/>
      <w:divBdr>
        <w:top w:val="none" w:sz="0" w:space="0" w:color="auto"/>
        <w:left w:val="none" w:sz="0" w:space="0" w:color="auto"/>
        <w:bottom w:val="none" w:sz="0" w:space="0" w:color="auto"/>
        <w:right w:val="none" w:sz="0" w:space="0" w:color="auto"/>
      </w:divBdr>
    </w:div>
    <w:div w:id="138038499">
      <w:bodyDiv w:val="1"/>
      <w:marLeft w:val="0"/>
      <w:marRight w:val="0"/>
      <w:marTop w:val="0"/>
      <w:marBottom w:val="0"/>
      <w:divBdr>
        <w:top w:val="none" w:sz="0" w:space="0" w:color="auto"/>
        <w:left w:val="none" w:sz="0" w:space="0" w:color="auto"/>
        <w:bottom w:val="none" w:sz="0" w:space="0" w:color="auto"/>
        <w:right w:val="none" w:sz="0" w:space="0" w:color="auto"/>
      </w:divBdr>
    </w:div>
    <w:div w:id="183176894">
      <w:bodyDiv w:val="1"/>
      <w:marLeft w:val="0"/>
      <w:marRight w:val="0"/>
      <w:marTop w:val="0"/>
      <w:marBottom w:val="0"/>
      <w:divBdr>
        <w:top w:val="none" w:sz="0" w:space="0" w:color="auto"/>
        <w:left w:val="none" w:sz="0" w:space="0" w:color="auto"/>
        <w:bottom w:val="none" w:sz="0" w:space="0" w:color="auto"/>
        <w:right w:val="none" w:sz="0" w:space="0" w:color="auto"/>
      </w:divBdr>
    </w:div>
    <w:div w:id="248589645">
      <w:bodyDiv w:val="1"/>
      <w:marLeft w:val="0"/>
      <w:marRight w:val="0"/>
      <w:marTop w:val="0"/>
      <w:marBottom w:val="0"/>
      <w:divBdr>
        <w:top w:val="none" w:sz="0" w:space="0" w:color="auto"/>
        <w:left w:val="none" w:sz="0" w:space="0" w:color="auto"/>
        <w:bottom w:val="none" w:sz="0" w:space="0" w:color="auto"/>
        <w:right w:val="none" w:sz="0" w:space="0" w:color="auto"/>
      </w:divBdr>
    </w:div>
    <w:div w:id="282155277">
      <w:bodyDiv w:val="1"/>
      <w:marLeft w:val="0"/>
      <w:marRight w:val="0"/>
      <w:marTop w:val="0"/>
      <w:marBottom w:val="0"/>
      <w:divBdr>
        <w:top w:val="none" w:sz="0" w:space="0" w:color="auto"/>
        <w:left w:val="none" w:sz="0" w:space="0" w:color="auto"/>
        <w:bottom w:val="none" w:sz="0" w:space="0" w:color="auto"/>
        <w:right w:val="none" w:sz="0" w:space="0" w:color="auto"/>
      </w:divBdr>
    </w:div>
    <w:div w:id="384641004">
      <w:bodyDiv w:val="1"/>
      <w:marLeft w:val="0"/>
      <w:marRight w:val="0"/>
      <w:marTop w:val="0"/>
      <w:marBottom w:val="0"/>
      <w:divBdr>
        <w:top w:val="none" w:sz="0" w:space="0" w:color="auto"/>
        <w:left w:val="none" w:sz="0" w:space="0" w:color="auto"/>
        <w:bottom w:val="none" w:sz="0" w:space="0" w:color="auto"/>
        <w:right w:val="none" w:sz="0" w:space="0" w:color="auto"/>
      </w:divBdr>
    </w:div>
    <w:div w:id="512765813">
      <w:bodyDiv w:val="1"/>
      <w:marLeft w:val="0"/>
      <w:marRight w:val="0"/>
      <w:marTop w:val="0"/>
      <w:marBottom w:val="0"/>
      <w:divBdr>
        <w:top w:val="none" w:sz="0" w:space="0" w:color="auto"/>
        <w:left w:val="none" w:sz="0" w:space="0" w:color="auto"/>
        <w:bottom w:val="none" w:sz="0" w:space="0" w:color="auto"/>
        <w:right w:val="none" w:sz="0" w:space="0" w:color="auto"/>
      </w:divBdr>
    </w:div>
    <w:div w:id="556431005">
      <w:bodyDiv w:val="1"/>
      <w:marLeft w:val="0"/>
      <w:marRight w:val="0"/>
      <w:marTop w:val="0"/>
      <w:marBottom w:val="0"/>
      <w:divBdr>
        <w:top w:val="none" w:sz="0" w:space="0" w:color="auto"/>
        <w:left w:val="none" w:sz="0" w:space="0" w:color="auto"/>
        <w:bottom w:val="none" w:sz="0" w:space="0" w:color="auto"/>
        <w:right w:val="none" w:sz="0" w:space="0" w:color="auto"/>
      </w:divBdr>
    </w:div>
    <w:div w:id="625697859">
      <w:bodyDiv w:val="1"/>
      <w:marLeft w:val="0"/>
      <w:marRight w:val="0"/>
      <w:marTop w:val="0"/>
      <w:marBottom w:val="0"/>
      <w:divBdr>
        <w:top w:val="none" w:sz="0" w:space="0" w:color="auto"/>
        <w:left w:val="none" w:sz="0" w:space="0" w:color="auto"/>
        <w:bottom w:val="none" w:sz="0" w:space="0" w:color="auto"/>
        <w:right w:val="none" w:sz="0" w:space="0" w:color="auto"/>
      </w:divBdr>
    </w:div>
    <w:div w:id="645011259">
      <w:bodyDiv w:val="1"/>
      <w:marLeft w:val="0"/>
      <w:marRight w:val="0"/>
      <w:marTop w:val="0"/>
      <w:marBottom w:val="0"/>
      <w:divBdr>
        <w:top w:val="none" w:sz="0" w:space="0" w:color="auto"/>
        <w:left w:val="none" w:sz="0" w:space="0" w:color="auto"/>
        <w:bottom w:val="none" w:sz="0" w:space="0" w:color="auto"/>
        <w:right w:val="none" w:sz="0" w:space="0" w:color="auto"/>
      </w:divBdr>
    </w:div>
    <w:div w:id="666834484">
      <w:bodyDiv w:val="1"/>
      <w:marLeft w:val="0"/>
      <w:marRight w:val="0"/>
      <w:marTop w:val="0"/>
      <w:marBottom w:val="0"/>
      <w:divBdr>
        <w:top w:val="none" w:sz="0" w:space="0" w:color="auto"/>
        <w:left w:val="none" w:sz="0" w:space="0" w:color="auto"/>
        <w:bottom w:val="none" w:sz="0" w:space="0" w:color="auto"/>
        <w:right w:val="none" w:sz="0" w:space="0" w:color="auto"/>
      </w:divBdr>
    </w:div>
    <w:div w:id="674311013">
      <w:bodyDiv w:val="1"/>
      <w:marLeft w:val="0"/>
      <w:marRight w:val="0"/>
      <w:marTop w:val="0"/>
      <w:marBottom w:val="0"/>
      <w:divBdr>
        <w:top w:val="none" w:sz="0" w:space="0" w:color="auto"/>
        <w:left w:val="none" w:sz="0" w:space="0" w:color="auto"/>
        <w:bottom w:val="none" w:sz="0" w:space="0" w:color="auto"/>
        <w:right w:val="none" w:sz="0" w:space="0" w:color="auto"/>
      </w:divBdr>
    </w:div>
    <w:div w:id="685447847">
      <w:bodyDiv w:val="1"/>
      <w:marLeft w:val="0"/>
      <w:marRight w:val="0"/>
      <w:marTop w:val="0"/>
      <w:marBottom w:val="0"/>
      <w:divBdr>
        <w:top w:val="none" w:sz="0" w:space="0" w:color="auto"/>
        <w:left w:val="none" w:sz="0" w:space="0" w:color="auto"/>
        <w:bottom w:val="none" w:sz="0" w:space="0" w:color="auto"/>
        <w:right w:val="none" w:sz="0" w:space="0" w:color="auto"/>
      </w:divBdr>
    </w:div>
    <w:div w:id="718557672">
      <w:bodyDiv w:val="1"/>
      <w:marLeft w:val="0"/>
      <w:marRight w:val="0"/>
      <w:marTop w:val="0"/>
      <w:marBottom w:val="0"/>
      <w:divBdr>
        <w:top w:val="none" w:sz="0" w:space="0" w:color="auto"/>
        <w:left w:val="none" w:sz="0" w:space="0" w:color="auto"/>
        <w:bottom w:val="none" w:sz="0" w:space="0" w:color="auto"/>
        <w:right w:val="none" w:sz="0" w:space="0" w:color="auto"/>
      </w:divBdr>
    </w:div>
    <w:div w:id="726802553">
      <w:bodyDiv w:val="1"/>
      <w:marLeft w:val="0"/>
      <w:marRight w:val="0"/>
      <w:marTop w:val="0"/>
      <w:marBottom w:val="0"/>
      <w:divBdr>
        <w:top w:val="none" w:sz="0" w:space="0" w:color="auto"/>
        <w:left w:val="none" w:sz="0" w:space="0" w:color="auto"/>
        <w:bottom w:val="none" w:sz="0" w:space="0" w:color="auto"/>
        <w:right w:val="none" w:sz="0" w:space="0" w:color="auto"/>
      </w:divBdr>
    </w:div>
    <w:div w:id="870724309">
      <w:bodyDiv w:val="1"/>
      <w:marLeft w:val="0"/>
      <w:marRight w:val="0"/>
      <w:marTop w:val="0"/>
      <w:marBottom w:val="0"/>
      <w:divBdr>
        <w:top w:val="none" w:sz="0" w:space="0" w:color="auto"/>
        <w:left w:val="none" w:sz="0" w:space="0" w:color="auto"/>
        <w:bottom w:val="none" w:sz="0" w:space="0" w:color="auto"/>
        <w:right w:val="none" w:sz="0" w:space="0" w:color="auto"/>
      </w:divBdr>
    </w:div>
    <w:div w:id="878208114">
      <w:bodyDiv w:val="1"/>
      <w:marLeft w:val="0"/>
      <w:marRight w:val="0"/>
      <w:marTop w:val="0"/>
      <w:marBottom w:val="0"/>
      <w:divBdr>
        <w:top w:val="none" w:sz="0" w:space="0" w:color="auto"/>
        <w:left w:val="none" w:sz="0" w:space="0" w:color="auto"/>
        <w:bottom w:val="none" w:sz="0" w:space="0" w:color="auto"/>
        <w:right w:val="none" w:sz="0" w:space="0" w:color="auto"/>
      </w:divBdr>
    </w:div>
    <w:div w:id="886382085">
      <w:bodyDiv w:val="1"/>
      <w:marLeft w:val="0"/>
      <w:marRight w:val="0"/>
      <w:marTop w:val="0"/>
      <w:marBottom w:val="0"/>
      <w:divBdr>
        <w:top w:val="none" w:sz="0" w:space="0" w:color="auto"/>
        <w:left w:val="none" w:sz="0" w:space="0" w:color="auto"/>
        <w:bottom w:val="none" w:sz="0" w:space="0" w:color="auto"/>
        <w:right w:val="none" w:sz="0" w:space="0" w:color="auto"/>
      </w:divBdr>
    </w:div>
    <w:div w:id="1015962291">
      <w:bodyDiv w:val="1"/>
      <w:marLeft w:val="0"/>
      <w:marRight w:val="0"/>
      <w:marTop w:val="0"/>
      <w:marBottom w:val="0"/>
      <w:divBdr>
        <w:top w:val="none" w:sz="0" w:space="0" w:color="auto"/>
        <w:left w:val="none" w:sz="0" w:space="0" w:color="auto"/>
        <w:bottom w:val="none" w:sz="0" w:space="0" w:color="auto"/>
        <w:right w:val="none" w:sz="0" w:space="0" w:color="auto"/>
      </w:divBdr>
      <w:divsChild>
        <w:div w:id="1509755934">
          <w:marLeft w:val="0"/>
          <w:marRight w:val="0"/>
          <w:marTop w:val="0"/>
          <w:marBottom w:val="0"/>
          <w:divBdr>
            <w:top w:val="none" w:sz="0" w:space="0" w:color="auto"/>
            <w:left w:val="none" w:sz="0" w:space="0" w:color="auto"/>
            <w:bottom w:val="none" w:sz="0" w:space="0" w:color="auto"/>
            <w:right w:val="none" w:sz="0" w:space="0" w:color="auto"/>
          </w:divBdr>
          <w:divsChild>
            <w:div w:id="1671637194">
              <w:marLeft w:val="0"/>
              <w:marRight w:val="0"/>
              <w:marTop w:val="0"/>
              <w:marBottom w:val="0"/>
              <w:divBdr>
                <w:top w:val="none" w:sz="0" w:space="0" w:color="auto"/>
                <w:left w:val="none" w:sz="0" w:space="0" w:color="auto"/>
                <w:bottom w:val="none" w:sz="0" w:space="0" w:color="auto"/>
                <w:right w:val="none" w:sz="0" w:space="0" w:color="auto"/>
              </w:divBdr>
              <w:divsChild>
                <w:div w:id="42003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262434">
      <w:bodyDiv w:val="1"/>
      <w:marLeft w:val="0"/>
      <w:marRight w:val="0"/>
      <w:marTop w:val="0"/>
      <w:marBottom w:val="0"/>
      <w:divBdr>
        <w:top w:val="none" w:sz="0" w:space="0" w:color="auto"/>
        <w:left w:val="none" w:sz="0" w:space="0" w:color="auto"/>
        <w:bottom w:val="none" w:sz="0" w:space="0" w:color="auto"/>
        <w:right w:val="none" w:sz="0" w:space="0" w:color="auto"/>
      </w:divBdr>
    </w:div>
    <w:div w:id="1086346384">
      <w:bodyDiv w:val="1"/>
      <w:marLeft w:val="0"/>
      <w:marRight w:val="0"/>
      <w:marTop w:val="0"/>
      <w:marBottom w:val="0"/>
      <w:divBdr>
        <w:top w:val="none" w:sz="0" w:space="0" w:color="auto"/>
        <w:left w:val="none" w:sz="0" w:space="0" w:color="auto"/>
        <w:bottom w:val="none" w:sz="0" w:space="0" w:color="auto"/>
        <w:right w:val="none" w:sz="0" w:space="0" w:color="auto"/>
      </w:divBdr>
    </w:div>
    <w:div w:id="1099376328">
      <w:bodyDiv w:val="1"/>
      <w:marLeft w:val="0"/>
      <w:marRight w:val="0"/>
      <w:marTop w:val="0"/>
      <w:marBottom w:val="0"/>
      <w:divBdr>
        <w:top w:val="none" w:sz="0" w:space="0" w:color="auto"/>
        <w:left w:val="none" w:sz="0" w:space="0" w:color="auto"/>
        <w:bottom w:val="none" w:sz="0" w:space="0" w:color="auto"/>
        <w:right w:val="none" w:sz="0" w:space="0" w:color="auto"/>
      </w:divBdr>
    </w:div>
    <w:div w:id="1114398605">
      <w:bodyDiv w:val="1"/>
      <w:marLeft w:val="0"/>
      <w:marRight w:val="0"/>
      <w:marTop w:val="0"/>
      <w:marBottom w:val="0"/>
      <w:divBdr>
        <w:top w:val="none" w:sz="0" w:space="0" w:color="auto"/>
        <w:left w:val="none" w:sz="0" w:space="0" w:color="auto"/>
        <w:bottom w:val="none" w:sz="0" w:space="0" w:color="auto"/>
        <w:right w:val="none" w:sz="0" w:space="0" w:color="auto"/>
      </w:divBdr>
    </w:div>
    <w:div w:id="1166629681">
      <w:bodyDiv w:val="1"/>
      <w:marLeft w:val="0"/>
      <w:marRight w:val="0"/>
      <w:marTop w:val="0"/>
      <w:marBottom w:val="0"/>
      <w:divBdr>
        <w:top w:val="none" w:sz="0" w:space="0" w:color="auto"/>
        <w:left w:val="none" w:sz="0" w:space="0" w:color="auto"/>
        <w:bottom w:val="none" w:sz="0" w:space="0" w:color="auto"/>
        <w:right w:val="none" w:sz="0" w:space="0" w:color="auto"/>
      </w:divBdr>
    </w:div>
    <w:div w:id="1230725275">
      <w:bodyDiv w:val="1"/>
      <w:marLeft w:val="0"/>
      <w:marRight w:val="0"/>
      <w:marTop w:val="0"/>
      <w:marBottom w:val="0"/>
      <w:divBdr>
        <w:top w:val="none" w:sz="0" w:space="0" w:color="auto"/>
        <w:left w:val="none" w:sz="0" w:space="0" w:color="auto"/>
        <w:bottom w:val="none" w:sz="0" w:space="0" w:color="auto"/>
        <w:right w:val="none" w:sz="0" w:space="0" w:color="auto"/>
      </w:divBdr>
    </w:div>
    <w:div w:id="1319504846">
      <w:bodyDiv w:val="1"/>
      <w:marLeft w:val="0"/>
      <w:marRight w:val="0"/>
      <w:marTop w:val="0"/>
      <w:marBottom w:val="0"/>
      <w:divBdr>
        <w:top w:val="none" w:sz="0" w:space="0" w:color="auto"/>
        <w:left w:val="none" w:sz="0" w:space="0" w:color="auto"/>
        <w:bottom w:val="none" w:sz="0" w:space="0" w:color="auto"/>
        <w:right w:val="none" w:sz="0" w:space="0" w:color="auto"/>
      </w:divBdr>
    </w:div>
    <w:div w:id="1350722487">
      <w:bodyDiv w:val="1"/>
      <w:marLeft w:val="0"/>
      <w:marRight w:val="0"/>
      <w:marTop w:val="0"/>
      <w:marBottom w:val="0"/>
      <w:divBdr>
        <w:top w:val="none" w:sz="0" w:space="0" w:color="auto"/>
        <w:left w:val="none" w:sz="0" w:space="0" w:color="auto"/>
        <w:bottom w:val="none" w:sz="0" w:space="0" w:color="auto"/>
        <w:right w:val="none" w:sz="0" w:space="0" w:color="auto"/>
      </w:divBdr>
    </w:div>
    <w:div w:id="1422021520">
      <w:bodyDiv w:val="1"/>
      <w:marLeft w:val="0"/>
      <w:marRight w:val="0"/>
      <w:marTop w:val="0"/>
      <w:marBottom w:val="0"/>
      <w:divBdr>
        <w:top w:val="none" w:sz="0" w:space="0" w:color="auto"/>
        <w:left w:val="none" w:sz="0" w:space="0" w:color="auto"/>
        <w:bottom w:val="none" w:sz="0" w:space="0" w:color="auto"/>
        <w:right w:val="none" w:sz="0" w:space="0" w:color="auto"/>
      </w:divBdr>
    </w:div>
    <w:div w:id="1476531908">
      <w:bodyDiv w:val="1"/>
      <w:marLeft w:val="0"/>
      <w:marRight w:val="0"/>
      <w:marTop w:val="0"/>
      <w:marBottom w:val="0"/>
      <w:divBdr>
        <w:top w:val="none" w:sz="0" w:space="0" w:color="auto"/>
        <w:left w:val="none" w:sz="0" w:space="0" w:color="auto"/>
        <w:bottom w:val="none" w:sz="0" w:space="0" w:color="auto"/>
        <w:right w:val="none" w:sz="0" w:space="0" w:color="auto"/>
      </w:divBdr>
    </w:div>
    <w:div w:id="1477145136">
      <w:bodyDiv w:val="1"/>
      <w:marLeft w:val="0"/>
      <w:marRight w:val="0"/>
      <w:marTop w:val="0"/>
      <w:marBottom w:val="0"/>
      <w:divBdr>
        <w:top w:val="none" w:sz="0" w:space="0" w:color="auto"/>
        <w:left w:val="none" w:sz="0" w:space="0" w:color="auto"/>
        <w:bottom w:val="none" w:sz="0" w:space="0" w:color="auto"/>
        <w:right w:val="none" w:sz="0" w:space="0" w:color="auto"/>
      </w:divBdr>
    </w:div>
    <w:div w:id="1481800064">
      <w:bodyDiv w:val="1"/>
      <w:marLeft w:val="0"/>
      <w:marRight w:val="0"/>
      <w:marTop w:val="0"/>
      <w:marBottom w:val="0"/>
      <w:divBdr>
        <w:top w:val="none" w:sz="0" w:space="0" w:color="auto"/>
        <w:left w:val="none" w:sz="0" w:space="0" w:color="auto"/>
        <w:bottom w:val="none" w:sz="0" w:space="0" w:color="auto"/>
        <w:right w:val="none" w:sz="0" w:space="0" w:color="auto"/>
      </w:divBdr>
    </w:div>
    <w:div w:id="1531718355">
      <w:bodyDiv w:val="1"/>
      <w:marLeft w:val="0"/>
      <w:marRight w:val="0"/>
      <w:marTop w:val="0"/>
      <w:marBottom w:val="0"/>
      <w:divBdr>
        <w:top w:val="none" w:sz="0" w:space="0" w:color="auto"/>
        <w:left w:val="none" w:sz="0" w:space="0" w:color="auto"/>
        <w:bottom w:val="none" w:sz="0" w:space="0" w:color="auto"/>
        <w:right w:val="none" w:sz="0" w:space="0" w:color="auto"/>
      </w:divBdr>
    </w:div>
    <w:div w:id="1644961800">
      <w:bodyDiv w:val="1"/>
      <w:marLeft w:val="0"/>
      <w:marRight w:val="0"/>
      <w:marTop w:val="0"/>
      <w:marBottom w:val="0"/>
      <w:divBdr>
        <w:top w:val="none" w:sz="0" w:space="0" w:color="auto"/>
        <w:left w:val="none" w:sz="0" w:space="0" w:color="auto"/>
        <w:bottom w:val="none" w:sz="0" w:space="0" w:color="auto"/>
        <w:right w:val="none" w:sz="0" w:space="0" w:color="auto"/>
      </w:divBdr>
    </w:div>
    <w:div w:id="1661928839">
      <w:bodyDiv w:val="1"/>
      <w:marLeft w:val="0"/>
      <w:marRight w:val="0"/>
      <w:marTop w:val="0"/>
      <w:marBottom w:val="0"/>
      <w:divBdr>
        <w:top w:val="none" w:sz="0" w:space="0" w:color="auto"/>
        <w:left w:val="none" w:sz="0" w:space="0" w:color="auto"/>
        <w:bottom w:val="none" w:sz="0" w:space="0" w:color="auto"/>
        <w:right w:val="none" w:sz="0" w:space="0" w:color="auto"/>
      </w:divBdr>
    </w:div>
    <w:div w:id="1689139236">
      <w:bodyDiv w:val="1"/>
      <w:marLeft w:val="0"/>
      <w:marRight w:val="0"/>
      <w:marTop w:val="0"/>
      <w:marBottom w:val="0"/>
      <w:divBdr>
        <w:top w:val="none" w:sz="0" w:space="0" w:color="auto"/>
        <w:left w:val="none" w:sz="0" w:space="0" w:color="auto"/>
        <w:bottom w:val="none" w:sz="0" w:space="0" w:color="auto"/>
        <w:right w:val="none" w:sz="0" w:space="0" w:color="auto"/>
      </w:divBdr>
    </w:div>
    <w:div w:id="1701011263">
      <w:bodyDiv w:val="1"/>
      <w:marLeft w:val="0"/>
      <w:marRight w:val="0"/>
      <w:marTop w:val="0"/>
      <w:marBottom w:val="0"/>
      <w:divBdr>
        <w:top w:val="none" w:sz="0" w:space="0" w:color="auto"/>
        <w:left w:val="none" w:sz="0" w:space="0" w:color="auto"/>
        <w:bottom w:val="none" w:sz="0" w:space="0" w:color="auto"/>
        <w:right w:val="none" w:sz="0" w:space="0" w:color="auto"/>
      </w:divBdr>
    </w:div>
    <w:div w:id="1741562942">
      <w:bodyDiv w:val="1"/>
      <w:marLeft w:val="0"/>
      <w:marRight w:val="0"/>
      <w:marTop w:val="0"/>
      <w:marBottom w:val="0"/>
      <w:divBdr>
        <w:top w:val="none" w:sz="0" w:space="0" w:color="auto"/>
        <w:left w:val="none" w:sz="0" w:space="0" w:color="auto"/>
        <w:bottom w:val="none" w:sz="0" w:space="0" w:color="auto"/>
        <w:right w:val="none" w:sz="0" w:space="0" w:color="auto"/>
      </w:divBdr>
    </w:div>
    <w:div w:id="1765413693">
      <w:bodyDiv w:val="1"/>
      <w:marLeft w:val="0"/>
      <w:marRight w:val="0"/>
      <w:marTop w:val="0"/>
      <w:marBottom w:val="0"/>
      <w:divBdr>
        <w:top w:val="none" w:sz="0" w:space="0" w:color="auto"/>
        <w:left w:val="none" w:sz="0" w:space="0" w:color="auto"/>
        <w:bottom w:val="none" w:sz="0" w:space="0" w:color="auto"/>
        <w:right w:val="none" w:sz="0" w:space="0" w:color="auto"/>
      </w:divBdr>
    </w:div>
    <w:div w:id="1775859373">
      <w:bodyDiv w:val="1"/>
      <w:marLeft w:val="0"/>
      <w:marRight w:val="0"/>
      <w:marTop w:val="0"/>
      <w:marBottom w:val="0"/>
      <w:divBdr>
        <w:top w:val="none" w:sz="0" w:space="0" w:color="auto"/>
        <w:left w:val="none" w:sz="0" w:space="0" w:color="auto"/>
        <w:bottom w:val="none" w:sz="0" w:space="0" w:color="auto"/>
        <w:right w:val="none" w:sz="0" w:space="0" w:color="auto"/>
      </w:divBdr>
    </w:div>
    <w:div w:id="1843474574">
      <w:bodyDiv w:val="1"/>
      <w:marLeft w:val="0"/>
      <w:marRight w:val="0"/>
      <w:marTop w:val="0"/>
      <w:marBottom w:val="0"/>
      <w:divBdr>
        <w:top w:val="none" w:sz="0" w:space="0" w:color="auto"/>
        <w:left w:val="none" w:sz="0" w:space="0" w:color="auto"/>
        <w:bottom w:val="none" w:sz="0" w:space="0" w:color="auto"/>
        <w:right w:val="none" w:sz="0" w:space="0" w:color="auto"/>
      </w:divBdr>
    </w:div>
    <w:div w:id="1886410246">
      <w:bodyDiv w:val="1"/>
      <w:marLeft w:val="0"/>
      <w:marRight w:val="0"/>
      <w:marTop w:val="0"/>
      <w:marBottom w:val="0"/>
      <w:divBdr>
        <w:top w:val="none" w:sz="0" w:space="0" w:color="auto"/>
        <w:left w:val="none" w:sz="0" w:space="0" w:color="auto"/>
        <w:bottom w:val="none" w:sz="0" w:space="0" w:color="auto"/>
        <w:right w:val="none" w:sz="0" w:space="0" w:color="auto"/>
      </w:divBdr>
    </w:div>
    <w:div w:id="1910649707">
      <w:bodyDiv w:val="1"/>
      <w:marLeft w:val="0"/>
      <w:marRight w:val="0"/>
      <w:marTop w:val="0"/>
      <w:marBottom w:val="0"/>
      <w:divBdr>
        <w:top w:val="none" w:sz="0" w:space="0" w:color="auto"/>
        <w:left w:val="none" w:sz="0" w:space="0" w:color="auto"/>
        <w:bottom w:val="none" w:sz="0" w:space="0" w:color="auto"/>
        <w:right w:val="none" w:sz="0" w:space="0" w:color="auto"/>
      </w:divBdr>
    </w:div>
    <w:div w:id="1952977710">
      <w:bodyDiv w:val="1"/>
      <w:marLeft w:val="0"/>
      <w:marRight w:val="0"/>
      <w:marTop w:val="0"/>
      <w:marBottom w:val="0"/>
      <w:divBdr>
        <w:top w:val="none" w:sz="0" w:space="0" w:color="auto"/>
        <w:left w:val="none" w:sz="0" w:space="0" w:color="auto"/>
        <w:bottom w:val="none" w:sz="0" w:space="0" w:color="auto"/>
        <w:right w:val="none" w:sz="0" w:space="0" w:color="auto"/>
      </w:divBdr>
    </w:div>
    <w:div w:id="2042433600">
      <w:bodyDiv w:val="1"/>
      <w:marLeft w:val="0"/>
      <w:marRight w:val="0"/>
      <w:marTop w:val="0"/>
      <w:marBottom w:val="0"/>
      <w:divBdr>
        <w:top w:val="none" w:sz="0" w:space="0" w:color="auto"/>
        <w:left w:val="none" w:sz="0" w:space="0" w:color="auto"/>
        <w:bottom w:val="none" w:sz="0" w:space="0" w:color="auto"/>
        <w:right w:val="none" w:sz="0" w:space="0" w:color="auto"/>
      </w:divBdr>
    </w:div>
    <w:div w:id="2099400409">
      <w:bodyDiv w:val="1"/>
      <w:marLeft w:val="0"/>
      <w:marRight w:val="0"/>
      <w:marTop w:val="0"/>
      <w:marBottom w:val="0"/>
      <w:divBdr>
        <w:top w:val="none" w:sz="0" w:space="0" w:color="auto"/>
        <w:left w:val="none" w:sz="0" w:space="0" w:color="auto"/>
        <w:bottom w:val="none" w:sz="0" w:space="0" w:color="auto"/>
        <w:right w:val="none" w:sz="0" w:space="0" w:color="auto"/>
      </w:divBdr>
    </w:div>
    <w:div w:id="2105610308">
      <w:bodyDiv w:val="1"/>
      <w:marLeft w:val="0"/>
      <w:marRight w:val="0"/>
      <w:marTop w:val="0"/>
      <w:marBottom w:val="0"/>
      <w:divBdr>
        <w:top w:val="none" w:sz="0" w:space="0" w:color="auto"/>
        <w:left w:val="none" w:sz="0" w:space="0" w:color="auto"/>
        <w:bottom w:val="none" w:sz="0" w:space="0" w:color="auto"/>
        <w:right w:val="none" w:sz="0" w:space="0" w:color="auto"/>
      </w:divBdr>
    </w:div>
    <w:div w:id="2112120866">
      <w:bodyDiv w:val="1"/>
      <w:marLeft w:val="0"/>
      <w:marRight w:val="0"/>
      <w:marTop w:val="0"/>
      <w:marBottom w:val="0"/>
      <w:divBdr>
        <w:top w:val="none" w:sz="0" w:space="0" w:color="auto"/>
        <w:left w:val="none" w:sz="0" w:space="0" w:color="auto"/>
        <w:bottom w:val="none" w:sz="0" w:space="0" w:color="auto"/>
        <w:right w:val="none" w:sz="0" w:space="0" w:color="auto"/>
      </w:divBdr>
    </w:div>
    <w:div w:id="2116707155">
      <w:bodyDiv w:val="1"/>
      <w:marLeft w:val="0"/>
      <w:marRight w:val="0"/>
      <w:marTop w:val="0"/>
      <w:marBottom w:val="0"/>
      <w:divBdr>
        <w:top w:val="none" w:sz="0" w:space="0" w:color="auto"/>
        <w:left w:val="none" w:sz="0" w:space="0" w:color="auto"/>
        <w:bottom w:val="none" w:sz="0" w:space="0" w:color="auto"/>
        <w:right w:val="none" w:sz="0" w:space="0" w:color="auto"/>
      </w:divBdr>
    </w:div>
    <w:div w:id="213813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chart" Target="charts/chart4.xml"/><Relationship Id="rId84" Type="http://schemas.openxmlformats.org/officeDocument/2006/relationships/image" Target="media/image70.png"/><Relationship Id="rId89" Type="http://schemas.openxmlformats.org/officeDocument/2006/relationships/image" Target="media/image75.png"/><Relationship Id="rId16" Type="http://schemas.openxmlformats.org/officeDocument/2006/relationships/image" Target="media/image9.png"/><Relationship Id="rId107" Type="http://schemas.openxmlformats.org/officeDocument/2006/relationships/image" Target="media/image93.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1.png"/><Relationship Id="rId79" Type="http://schemas.openxmlformats.org/officeDocument/2006/relationships/image" Target="media/image65.png"/><Relationship Id="rId102" Type="http://schemas.openxmlformats.org/officeDocument/2006/relationships/image" Target="media/image88.png"/><Relationship Id="rId5" Type="http://schemas.openxmlformats.org/officeDocument/2006/relationships/webSettings" Target="webSettings.xml"/><Relationship Id="rId90" Type="http://schemas.openxmlformats.org/officeDocument/2006/relationships/image" Target="media/image76.png"/><Relationship Id="rId95" Type="http://schemas.openxmlformats.org/officeDocument/2006/relationships/image" Target="media/image81.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chart" Target="charts/chart5.xml"/><Relationship Id="rId80" Type="http://schemas.openxmlformats.org/officeDocument/2006/relationships/image" Target="media/image66.png"/><Relationship Id="rId85" Type="http://schemas.openxmlformats.org/officeDocument/2006/relationships/image" Target="media/image71.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89.png"/><Relationship Id="rId108" Type="http://schemas.openxmlformats.org/officeDocument/2006/relationships/image" Target="media/image94.png"/><Relationship Id="rId54" Type="http://schemas.openxmlformats.org/officeDocument/2006/relationships/image" Target="media/image47.png"/><Relationship Id="rId70" Type="http://schemas.openxmlformats.org/officeDocument/2006/relationships/hyperlink" Target="http://eidos.ru/journal/htm" TargetMode="External"/><Relationship Id="rId75" Type="http://schemas.openxmlformats.org/officeDocument/2006/relationships/footer" Target="footer1.xml"/><Relationship Id="rId91" Type="http://schemas.openxmlformats.org/officeDocument/2006/relationships/image" Target="media/image77.png"/><Relationship Id="rId96"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2.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chart" Target="charts/chart1.xml"/><Relationship Id="rId73" Type="http://schemas.openxmlformats.org/officeDocument/2006/relationships/image" Target="media/image60.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fontTable" Target="fontTable.xml"/><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image" Target="media/image90.png"/><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8.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chart" Target="charts/chart2.xml"/><Relationship Id="rId87" Type="http://schemas.openxmlformats.org/officeDocument/2006/relationships/image" Target="media/image73.png"/><Relationship Id="rId110" Type="http://schemas.openxmlformats.org/officeDocument/2006/relationships/theme" Target="theme/theme1.xml"/><Relationship Id="rId61" Type="http://schemas.openxmlformats.org/officeDocument/2006/relationships/image" Target="media/image54.png"/><Relationship Id="rId82" Type="http://schemas.openxmlformats.org/officeDocument/2006/relationships/image" Target="media/image68.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91.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59.svg"/><Relationship Id="rId93" Type="http://schemas.openxmlformats.org/officeDocument/2006/relationships/image" Target="media/image79.png"/><Relationship Id="rId98" Type="http://schemas.openxmlformats.org/officeDocument/2006/relationships/image" Target="media/image84.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chart" Target="charts/chart3.xml"/><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69.png"/><Relationship Id="rId88" Type="http://schemas.openxmlformats.org/officeDocument/2006/relationships/image" Target="media/image7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0.28000000000000003</c:v>
                </c:pt>
                <c:pt idx="1">
                  <c:v>0.52</c:v>
                </c:pt>
                <c:pt idx="2">
                  <c:v>0.2</c:v>
                </c:pt>
              </c:numCache>
            </c:numRef>
          </c:val>
          <c:extLst>
            <c:ext xmlns:c16="http://schemas.microsoft.com/office/drawing/2014/chart" uri="{C3380CC4-5D6E-409C-BE32-E72D297353CC}">
              <c16:uniqueId val="{00000000-1405-49EA-8A33-45005CFFDF7E}"/>
            </c:ext>
          </c:extLst>
        </c:ser>
        <c:dLbls>
          <c:dLblPos val="outEnd"/>
          <c:showLegendKey val="0"/>
          <c:showVal val="1"/>
          <c:showCatName val="0"/>
          <c:showSerName val="0"/>
          <c:showPercent val="0"/>
          <c:showBubbleSize val="0"/>
        </c:dLbls>
        <c:gapWidth val="219"/>
        <c:overlap val="-27"/>
        <c:axId val="253474832"/>
        <c:axId val="253481072"/>
      </c:barChart>
      <c:catAx>
        <c:axId val="25347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3481072"/>
        <c:crosses val="autoZero"/>
        <c:auto val="1"/>
        <c:lblAlgn val="ctr"/>
        <c:lblOffset val="100"/>
        <c:noMultiLvlLbl val="0"/>
      </c:catAx>
      <c:valAx>
        <c:axId val="25348107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ЧАСТОТА</a:t>
                </a:r>
                <a:r>
                  <a:rPr lang="ru-RU" baseline="0"/>
                  <a:t> </a:t>
                </a:r>
                <a:r>
                  <a:rPr lang="ru-RU" b="1" baseline="0">
                    <a:latin typeface="Times New Roman" panose="02020603050405020304" pitchFamily="18" charset="0"/>
                    <a:cs typeface="Times New Roman" panose="02020603050405020304" pitchFamily="18" charset="0"/>
                  </a:rPr>
                  <a:t>ВСТРЕЧАЕМОСТИ, В %</a:t>
                </a:r>
                <a:endParaRPr lang="ru-RU" b="1">
                  <a:latin typeface="Times New Roman" panose="02020603050405020304" pitchFamily="18" charset="0"/>
                  <a:cs typeface="Times New Roman" panose="02020603050405020304" pitchFamily="18" charset="0"/>
                </a:endParaRPr>
              </a:p>
            </c:rich>
          </c:tx>
          <c:layout>
            <c:manualLayout>
              <c:xMode val="edge"/>
              <c:yMode val="edge"/>
              <c:x val="2.3148148148148147E-2"/>
              <c:y val="0.1282074115735533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3474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0.36</c:v>
                </c:pt>
                <c:pt idx="1">
                  <c:v>0.44</c:v>
                </c:pt>
                <c:pt idx="2">
                  <c:v>0.2</c:v>
                </c:pt>
              </c:numCache>
            </c:numRef>
          </c:val>
          <c:extLst>
            <c:ext xmlns:c16="http://schemas.microsoft.com/office/drawing/2014/chart" uri="{C3380CC4-5D6E-409C-BE32-E72D297353CC}">
              <c16:uniqueId val="{00000000-8020-4859-AB8C-2662A9F1D858}"/>
            </c:ext>
          </c:extLst>
        </c:ser>
        <c:dLbls>
          <c:dLblPos val="outEnd"/>
          <c:showLegendKey val="0"/>
          <c:showVal val="1"/>
          <c:showCatName val="0"/>
          <c:showSerName val="0"/>
          <c:showPercent val="0"/>
          <c:showBubbleSize val="0"/>
        </c:dLbls>
        <c:gapWidth val="219"/>
        <c:overlap val="-27"/>
        <c:axId val="253474832"/>
        <c:axId val="253481072"/>
      </c:barChart>
      <c:catAx>
        <c:axId val="25347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3481072"/>
        <c:crosses val="autoZero"/>
        <c:auto val="1"/>
        <c:lblAlgn val="ctr"/>
        <c:lblOffset val="100"/>
        <c:noMultiLvlLbl val="0"/>
      </c:catAx>
      <c:valAx>
        <c:axId val="25348107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ЧАСТОТА</a:t>
                </a:r>
                <a:r>
                  <a:rPr lang="ru-RU" baseline="0"/>
                  <a:t> </a:t>
                </a:r>
                <a:r>
                  <a:rPr lang="ru-RU" b="1" baseline="0">
                    <a:latin typeface="Times New Roman" panose="02020603050405020304" pitchFamily="18" charset="0"/>
                    <a:cs typeface="Times New Roman" panose="02020603050405020304" pitchFamily="18" charset="0"/>
                  </a:rPr>
                  <a:t>ВСТРЕЧАЕМОСТИ, В %</a:t>
                </a:r>
                <a:endParaRPr lang="ru-RU" b="1">
                  <a:latin typeface="Times New Roman" panose="02020603050405020304" pitchFamily="18" charset="0"/>
                  <a:cs typeface="Times New Roman" panose="02020603050405020304" pitchFamily="18" charset="0"/>
                </a:endParaRPr>
              </a:p>
            </c:rich>
          </c:tx>
          <c:layout>
            <c:manualLayout>
              <c:xMode val="edge"/>
              <c:yMode val="edge"/>
              <c:x val="2.3148148148148147E-2"/>
              <c:y val="0.1282074115735533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3474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0.24</c:v>
                </c:pt>
                <c:pt idx="1">
                  <c:v>0.52</c:v>
                </c:pt>
                <c:pt idx="2">
                  <c:v>0.24</c:v>
                </c:pt>
              </c:numCache>
            </c:numRef>
          </c:val>
          <c:extLst>
            <c:ext xmlns:c16="http://schemas.microsoft.com/office/drawing/2014/chart" uri="{C3380CC4-5D6E-409C-BE32-E72D297353CC}">
              <c16:uniqueId val="{00000000-8309-40BA-B833-C6CA9B24B15F}"/>
            </c:ext>
          </c:extLst>
        </c:ser>
        <c:dLbls>
          <c:dLblPos val="outEnd"/>
          <c:showLegendKey val="0"/>
          <c:showVal val="1"/>
          <c:showCatName val="0"/>
          <c:showSerName val="0"/>
          <c:showPercent val="0"/>
          <c:showBubbleSize val="0"/>
        </c:dLbls>
        <c:gapWidth val="219"/>
        <c:overlap val="-27"/>
        <c:axId val="253474832"/>
        <c:axId val="253481072"/>
      </c:barChart>
      <c:catAx>
        <c:axId val="25347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3481072"/>
        <c:crosses val="autoZero"/>
        <c:auto val="1"/>
        <c:lblAlgn val="ctr"/>
        <c:lblOffset val="100"/>
        <c:noMultiLvlLbl val="0"/>
      </c:catAx>
      <c:valAx>
        <c:axId val="25348107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ЧАСТОТА</a:t>
                </a:r>
                <a:r>
                  <a:rPr lang="ru-RU" baseline="0"/>
                  <a:t> </a:t>
                </a:r>
                <a:r>
                  <a:rPr lang="ru-RU" b="1" baseline="0">
                    <a:latin typeface="Times New Roman" panose="02020603050405020304" pitchFamily="18" charset="0"/>
                    <a:cs typeface="Times New Roman" panose="02020603050405020304" pitchFamily="18" charset="0"/>
                  </a:rPr>
                  <a:t>ВСТРЕЧАЕМОСТИ, В %</a:t>
                </a:r>
                <a:endParaRPr lang="ru-RU" b="1">
                  <a:latin typeface="Times New Roman" panose="02020603050405020304" pitchFamily="18" charset="0"/>
                  <a:cs typeface="Times New Roman" panose="02020603050405020304" pitchFamily="18" charset="0"/>
                </a:endParaRPr>
              </a:p>
            </c:rich>
          </c:tx>
          <c:layout>
            <c:manualLayout>
              <c:xMode val="edge"/>
              <c:yMode val="edge"/>
              <c:x val="2.3148148148148147E-2"/>
              <c:y val="0.1282074115735533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3474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0.4</c:v>
                </c:pt>
                <c:pt idx="1">
                  <c:v>0.48</c:v>
                </c:pt>
                <c:pt idx="2">
                  <c:v>0.12</c:v>
                </c:pt>
              </c:numCache>
            </c:numRef>
          </c:val>
          <c:extLst>
            <c:ext xmlns:c16="http://schemas.microsoft.com/office/drawing/2014/chart" uri="{C3380CC4-5D6E-409C-BE32-E72D297353CC}">
              <c16:uniqueId val="{00000000-5679-4AEC-9842-7EBFB8B5BFE0}"/>
            </c:ext>
          </c:extLst>
        </c:ser>
        <c:dLbls>
          <c:dLblPos val="outEnd"/>
          <c:showLegendKey val="0"/>
          <c:showVal val="1"/>
          <c:showCatName val="0"/>
          <c:showSerName val="0"/>
          <c:showPercent val="0"/>
          <c:showBubbleSize val="0"/>
        </c:dLbls>
        <c:gapWidth val="219"/>
        <c:overlap val="-27"/>
        <c:axId val="253474832"/>
        <c:axId val="253481072"/>
      </c:barChart>
      <c:catAx>
        <c:axId val="25347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3481072"/>
        <c:crosses val="autoZero"/>
        <c:auto val="1"/>
        <c:lblAlgn val="ctr"/>
        <c:lblOffset val="100"/>
        <c:noMultiLvlLbl val="0"/>
      </c:catAx>
      <c:valAx>
        <c:axId val="25348107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ЧАСТОТА</a:t>
                </a:r>
                <a:r>
                  <a:rPr lang="ru-RU" baseline="0"/>
                  <a:t> </a:t>
                </a:r>
                <a:r>
                  <a:rPr lang="ru-RU" b="1" baseline="0">
                    <a:latin typeface="Times New Roman" panose="02020603050405020304" pitchFamily="18" charset="0"/>
                    <a:cs typeface="Times New Roman" panose="02020603050405020304" pitchFamily="18" charset="0"/>
                  </a:rPr>
                  <a:t>ВСТРЕЧАЕМОСТИ, В %</a:t>
                </a:r>
                <a:endParaRPr lang="ru-RU" b="1">
                  <a:latin typeface="Times New Roman" panose="02020603050405020304" pitchFamily="18" charset="0"/>
                  <a:cs typeface="Times New Roman" panose="02020603050405020304" pitchFamily="18" charset="0"/>
                </a:endParaRPr>
              </a:p>
            </c:rich>
          </c:tx>
          <c:layout>
            <c:manualLayout>
              <c:xMode val="edge"/>
              <c:yMode val="edge"/>
              <c:x val="2.3148148148148147E-2"/>
              <c:y val="0.1282074115735533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3474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0.24</c:v>
                </c:pt>
                <c:pt idx="1">
                  <c:v>0.56000000000000005</c:v>
                </c:pt>
                <c:pt idx="2">
                  <c:v>0.2</c:v>
                </c:pt>
              </c:numCache>
            </c:numRef>
          </c:val>
          <c:extLst>
            <c:ext xmlns:c16="http://schemas.microsoft.com/office/drawing/2014/chart" uri="{C3380CC4-5D6E-409C-BE32-E72D297353CC}">
              <c16:uniqueId val="{00000000-ADC1-4181-81DC-EC1931A98869}"/>
            </c:ext>
          </c:extLst>
        </c:ser>
        <c:dLbls>
          <c:dLblPos val="outEnd"/>
          <c:showLegendKey val="0"/>
          <c:showVal val="1"/>
          <c:showCatName val="0"/>
          <c:showSerName val="0"/>
          <c:showPercent val="0"/>
          <c:showBubbleSize val="0"/>
        </c:dLbls>
        <c:gapWidth val="219"/>
        <c:overlap val="-27"/>
        <c:axId val="253474832"/>
        <c:axId val="253481072"/>
      </c:barChart>
      <c:catAx>
        <c:axId val="25347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3481072"/>
        <c:crosses val="autoZero"/>
        <c:auto val="1"/>
        <c:lblAlgn val="ctr"/>
        <c:lblOffset val="100"/>
        <c:noMultiLvlLbl val="0"/>
      </c:catAx>
      <c:valAx>
        <c:axId val="25348107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ЧАСТОТА</a:t>
                </a:r>
                <a:r>
                  <a:rPr lang="ru-RU" baseline="0"/>
                  <a:t> </a:t>
                </a:r>
                <a:r>
                  <a:rPr lang="ru-RU" b="1" baseline="0">
                    <a:latin typeface="Times New Roman" panose="02020603050405020304" pitchFamily="18" charset="0"/>
                    <a:cs typeface="Times New Roman" panose="02020603050405020304" pitchFamily="18" charset="0"/>
                  </a:rPr>
                  <a:t>ВСТРЕЧАЕМОСТИ, В %</a:t>
                </a:r>
                <a:endParaRPr lang="ru-RU" b="1">
                  <a:latin typeface="Times New Roman" panose="02020603050405020304" pitchFamily="18" charset="0"/>
                  <a:cs typeface="Times New Roman" panose="02020603050405020304" pitchFamily="18" charset="0"/>
                </a:endParaRPr>
              </a:p>
            </c:rich>
          </c:tx>
          <c:layout>
            <c:manualLayout>
              <c:xMode val="edge"/>
              <c:yMode val="edge"/>
              <c:x val="2.3148148148148147E-2"/>
              <c:y val="0.1282074115735533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3474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CC0AD-CC54-4BB0-8869-6B66CB4B2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2962</TotalTime>
  <Pages>92</Pages>
  <Words>14306</Words>
  <Characters>81545</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39</cp:revision>
  <cp:lastPrinted>2026-04-26T12:35:00Z</cp:lastPrinted>
  <dcterms:created xsi:type="dcterms:W3CDTF">2026-04-20T14:26:00Z</dcterms:created>
  <dcterms:modified xsi:type="dcterms:W3CDTF">2026-06-15T03:14:00Z</dcterms:modified>
</cp:coreProperties>
</file>