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536"/>
        <w:gridCol w:w="258"/>
        <w:gridCol w:w="73"/>
        <w:gridCol w:w="143"/>
        <w:gridCol w:w="62"/>
        <w:gridCol w:w="234"/>
        <w:gridCol w:w="302"/>
        <w:gridCol w:w="417"/>
        <w:gridCol w:w="143"/>
        <w:gridCol w:w="422"/>
        <w:gridCol w:w="123"/>
        <w:gridCol w:w="454"/>
        <w:gridCol w:w="1260"/>
        <w:gridCol w:w="283"/>
        <w:gridCol w:w="3644"/>
      </w:tblGrid>
      <w:tr w:rsidR="00244525" w14:paraId="2AADADC5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B68486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244525" w14:paraId="032EAEAC" w14:textId="77777777">
        <w:trPr>
          <w:trHeight w:hRule="exact" w:val="142"/>
        </w:trPr>
        <w:tc>
          <w:tcPr>
            <w:tcW w:w="426" w:type="dxa"/>
          </w:tcPr>
          <w:p w14:paraId="63F0340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0A06F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8B9A0D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145D69E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5EB3683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3B164B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71817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" w:type="dxa"/>
          </w:tcPr>
          <w:p w14:paraId="087FB86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4" w:type="dxa"/>
          </w:tcPr>
          <w:p w14:paraId="26D1ED8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5E934BE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3D2FB2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F945FB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8FE86F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78CE1A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2B9FD1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43030E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CFFE6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160A1D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1A5E7815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0EFBAFA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77E4CF07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1FE737F4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045A6196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244525" w:rsidRPr="007D0B63" w14:paraId="481A0475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5318722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244525" w:rsidRPr="007D0B63" w14:paraId="4766A4BE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29E5E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6BE67287" w14:textId="77777777">
        <w:trPr>
          <w:trHeight w:hRule="exact" w:val="850"/>
        </w:trPr>
        <w:tc>
          <w:tcPr>
            <w:tcW w:w="426" w:type="dxa"/>
          </w:tcPr>
          <w:p w14:paraId="47CAD93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BFC557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A68B14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0D66610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2BA496F8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4406AA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64787B8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512E608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7B3A0E3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7D3FE80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17B67B5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A778A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9CB63C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AC0627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18F96B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C962953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7BC212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74FCFE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15D68456" w14:textId="77777777">
        <w:trPr>
          <w:trHeight w:hRule="exact" w:val="144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2C4A10E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5 "УЧЕБНО-ИССЛЕДОВАТЕЛЬСКИЙ"</w:t>
            </w:r>
          </w:p>
          <w:p w14:paraId="4C633AE0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Производственная практика: научно-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исследовательская работа</w:t>
            </w:r>
          </w:p>
        </w:tc>
      </w:tr>
      <w:tr w:rsidR="00244525" w14:paraId="444B3BF8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19FA35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244525" w:rsidRPr="007D0B63" w14:paraId="62FD7225" w14:textId="77777777">
        <w:trPr>
          <w:trHeight w:hRule="exact" w:val="283"/>
        </w:trPr>
        <w:tc>
          <w:tcPr>
            <w:tcW w:w="426" w:type="dxa"/>
          </w:tcPr>
          <w:p w14:paraId="1548656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565C3E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7C195F5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6A7D9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460071B" w14:textId="01C96C38" w:rsidR="00244525" w:rsidRPr="001B5CED" w:rsidRDefault="001B5CE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Кафедра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244525" w:rsidRPr="007D0B63" w14:paraId="71AB1C84" w14:textId="77777777">
        <w:trPr>
          <w:trHeight w:hRule="exact" w:val="142"/>
        </w:trPr>
        <w:tc>
          <w:tcPr>
            <w:tcW w:w="426" w:type="dxa"/>
          </w:tcPr>
          <w:p w14:paraId="3010DF6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256D30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7EA62E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65E0E39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7F8860C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DF6EB8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4B7278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317580A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03D5492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2863554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05CA3F1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E1EEE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895EBB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A803A8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452E4C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B1E762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AA6F52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216D9B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55A87000" w14:textId="77777777">
        <w:trPr>
          <w:trHeight w:hRule="exact" w:val="283"/>
        </w:trPr>
        <w:tc>
          <w:tcPr>
            <w:tcW w:w="426" w:type="dxa"/>
          </w:tcPr>
          <w:p w14:paraId="4C71E87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8F0087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B812135" w14:textId="1AD81C07" w:rsidR="00244525" w:rsidRPr="001B5CE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63E3CAA3" w14:textId="77777777" w:rsidR="00244525" w:rsidRPr="001B5CE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34E1CDFF" w14:textId="77777777" w:rsidR="00244525" w:rsidRPr="001B5CE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244525" w:rsidRPr="007D0B63" w14:paraId="170AEA18" w14:textId="77777777">
        <w:trPr>
          <w:trHeight w:hRule="exact" w:val="404"/>
        </w:trPr>
        <w:tc>
          <w:tcPr>
            <w:tcW w:w="426" w:type="dxa"/>
          </w:tcPr>
          <w:p w14:paraId="39DD8AF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328ECD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412B60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6CDE97D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32740DC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940D90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7D24CD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9DB8F08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348E5A96" w14:textId="77777777">
        <w:trPr>
          <w:trHeight w:hRule="exact" w:val="142"/>
        </w:trPr>
        <w:tc>
          <w:tcPr>
            <w:tcW w:w="426" w:type="dxa"/>
          </w:tcPr>
          <w:p w14:paraId="18C3597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94AD27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677E7B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2101D0F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5DBB74D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B7F454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C90E24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3D46580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4EACA76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509F6C4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0F0A4A7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8D7B38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60F75B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A2403B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2AF3E3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7F2FA2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72B3A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E621A0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14:paraId="0C9BF645" w14:textId="77777777">
        <w:trPr>
          <w:trHeight w:hRule="exact" w:val="283"/>
        </w:trPr>
        <w:tc>
          <w:tcPr>
            <w:tcW w:w="426" w:type="dxa"/>
          </w:tcPr>
          <w:p w14:paraId="5435FB9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602AF0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0022040" w14:textId="77777777" w:rsidR="002445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244525" w14:paraId="48115586" w14:textId="77777777">
        <w:trPr>
          <w:trHeight w:hRule="exact" w:val="283"/>
        </w:trPr>
        <w:tc>
          <w:tcPr>
            <w:tcW w:w="426" w:type="dxa"/>
          </w:tcPr>
          <w:p w14:paraId="56435F5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1ACDE1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FD06076" w14:textId="77777777" w:rsidR="00244525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244525" w14:paraId="4D4A0A81" w14:textId="77777777">
        <w:trPr>
          <w:trHeight w:hRule="exact" w:val="283"/>
        </w:trPr>
        <w:tc>
          <w:tcPr>
            <w:tcW w:w="426" w:type="dxa"/>
          </w:tcPr>
          <w:p w14:paraId="5C0ADA8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6E7FF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55307B3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FF43F0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14:paraId="1821E88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7E22A6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A80B2F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5D8A0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D84735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456637D1" w14:textId="77777777">
        <w:trPr>
          <w:trHeight w:hRule="exact" w:val="283"/>
        </w:trPr>
        <w:tc>
          <w:tcPr>
            <w:tcW w:w="426" w:type="dxa"/>
          </w:tcPr>
          <w:p w14:paraId="2C81C34B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92DD23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90" w:type="dxa"/>
          </w:tcPr>
          <w:p w14:paraId="3DE643C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45C2DAD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51869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5A59364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4C144E2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07EEF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244525" w14:paraId="76B7C712" w14:textId="77777777">
        <w:trPr>
          <w:trHeight w:hRule="exact" w:val="283"/>
        </w:trPr>
        <w:tc>
          <w:tcPr>
            <w:tcW w:w="426" w:type="dxa"/>
          </w:tcPr>
          <w:p w14:paraId="7D78237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F5849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EB7DB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числе:</w:t>
            </w:r>
          </w:p>
        </w:tc>
        <w:tc>
          <w:tcPr>
            <w:tcW w:w="290" w:type="dxa"/>
          </w:tcPr>
          <w:p w14:paraId="3A43144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3A6CA04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4CE8F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592B95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8DCA4C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3A966C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4D8413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74A0CC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6ED83009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244525" w14:paraId="45FB1853" w14:textId="77777777">
        <w:trPr>
          <w:trHeight w:hRule="exact" w:val="284"/>
        </w:trPr>
        <w:tc>
          <w:tcPr>
            <w:tcW w:w="426" w:type="dxa"/>
          </w:tcPr>
          <w:p w14:paraId="035CFCD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15CB55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A4F63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90" w:type="dxa"/>
          </w:tcPr>
          <w:p w14:paraId="5F8747C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63D920A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C6FA4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B7BDABF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1983954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0267A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F4E9D7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53D36310" w14:textId="77777777">
        <w:trPr>
          <w:trHeight w:hRule="exact" w:val="283"/>
        </w:trPr>
        <w:tc>
          <w:tcPr>
            <w:tcW w:w="426" w:type="dxa"/>
          </w:tcPr>
          <w:p w14:paraId="4CE0EFE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617E1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32FF3A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90" w:type="dxa"/>
          </w:tcPr>
          <w:p w14:paraId="11A334B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3D29613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83389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1E1EB9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277" w:type="dxa"/>
          </w:tcPr>
          <w:p w14:paraId="1E8D3F0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B8B72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8565A4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6C425570" w14:textId="77777777">
        <w:trPr>
          <w:trHeight w:hRule="exact" w:val="142"/>
        </w:trPr>
        <w:tc>
          <w:tcPr>
            <w:tcW w:w="426" w:type="dxa"/>
          </w:tcPr>
          <w:p w14:paraId="6F8C38E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6FB27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51E29B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1332B0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3063AF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11172B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569E36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A454D2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FAE3C4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A4BE2A3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14:paraId="23DDBF1E" w14:textId="77777777">
        <w:trPr>
          <w:trHeight w:hRule="exact" w:val="284"/>
        </w:trPr>
        <w:tc>
          <w:tcPr>
            <w:tcW w:w="426" w:type="dxa"/>
          </w:tcPr>
          <w:p w14:paraId="47D49BC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269F9E3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A4615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B3630D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8FBE4C0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28341E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846F4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AD8BE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14D10FA9" w14:textId="77777777">
        <w:trPr>
          <w:trHeight w:hRule="exact" w:val="142"/>
        </w:trPr>
        <w:tc>
          <w:tcPr>
            <w:tcW w:w="426" w:type="dxa"/>
          </w:tcPr>
          <w:p w14:paraId="0CF9A85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BB94D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7495B9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4B69C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C25BA6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E6DDE3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7F285B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DFFF3D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39D0B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80938B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79FFE50D" w14:textId="77777777">
        <w:trPr>
          <w:trHeight w:hRule="exact" w:val="284"/>
        </w:trPr>
        <w:tc>
          <w:tcPr>
            <w:tcW w:w="426" w:type="dxa"/>
          </w:tcPr>
          <w:p w14:paraId="335277C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C9B54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E3D4B07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50740F5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F7DD84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DFA4F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3C86AE7" w14:textId="77777777" w:rsidR="00244525" w:rsidRDefault="0024452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7AB9EB3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81B23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F9FA16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201E5B8B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9030E7E" w14:textId="77777777" w:rsidR="00244525" w:rsidRPr="001B5CE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354FF1D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6FD4E1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EA9E72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714B2D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14:paraId="5E2B14B9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AB11F" w14:textId="77777777" w:rsidR="00244525" w:rsidRPr="001B5CED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A59D2FE" w14:textId="77777777" w:rsidR="00244525" w:rsidRPr="001B5CED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04738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 (4.1)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90D62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02431A8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35C9FA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65ACD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EA5EAB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7CF545A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E2A9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244FD" w14:textId="77777777" w:rsidR="00244525" w:rsidRDefault="0024452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D5E59" w14:textId="77777777" w:rsidR="00244525" w:rsidRDefault="00244525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95E4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31219B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8705D9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C4205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1A387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38617D2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D4339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8C6C9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EE822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C3565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943C1" w14:textId="77777777" w:rsidR="00244525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7528F15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BF999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73B01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37165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5B68472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0AD75A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F4422E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9BB82E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F56B8C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2B7B21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6F1F6D5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3B27FF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E40D2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4D99CFB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3BB1BBBC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7DF097" w14:textId="77777777" w:rsidR="00244525" w:rsidRPr="001B5CE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83B9C1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7A0657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5220A8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BB99D6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457" w:type="dxa"/>
          </w:tcPr>
          <w:p w14:paraId="3509613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3E23BF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2432A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B8E18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449302B3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7BE926" w14:textId="77777777" w:rsidR="00244525" w:rsidRPr="001B5CE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1B5CED">
              <w:rPr>
                <w:lang w:val="ru-RU"/>
              </w:rPr>
              <w:br/>
            </w:r>
            <w:proofErr w:type="spellStart"/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C2615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3DADD8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433CD8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81EA3C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</w:t>
            </w:r>
          </w:p>
        </w:tc>
        <w:tc>
          <w:tcPr>
            <w:tcW w:w="457" w:type="dxa"/>
          </w:tcPr>
          <w:p w14:paraId="5503C960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514FF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3750296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AF0D7C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1681A5A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DB6E35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1FD7A6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A0C076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0461CE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290E19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660ED55B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21C030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AE521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8FBE3B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183C341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BD487F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92EC88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88E051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126522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BE9DCB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2,15</w:t>
            </w:r>
          </w:p>
        </w:tc>
        <w:tc>
          <w:tcPr>
            <w:tcW w:w="457" w:type="dxa"/>
          </w:tcPr>
          <w:p w14:paraId="46B869C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BBF133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5124F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03AE2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2B16492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A7BCE9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070CF6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891CCC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22995F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62B47E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457" w:type="dxa"/>
          </w:tcPr>
          <w:p w14:paraId="49B31DA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785DF11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CB86F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C065C7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1C88EE0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0123AE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C27AC3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EC7FA8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EA0A67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9DD800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457" w:type="dxa"/>
          </w:tcPr>
          <w:p w14:paraId="5C7455E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60FAFC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D7DFC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B0B7D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072121D0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2023E3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0D8ECA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2B8E43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FD60A1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70D47C" w14:textId="77777777" w:rsidR="00244525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0A94644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D7B95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EEAF6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CCBAA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D1AE22F" w14:textId="77777777" w:rsidR="00244525" w:rsidRDefault="00000000">
      <w:pPr>
        <w:rPr>
          <w:sz w:val="0"/>
          <w:szCs w:val="0"/>
        </w:rPr>
      </w:pPr>
      <w:r>
        <w:br w:type="page"/>
      </w:r>
    </w:p>
    <w:p w14:paraId="2B63F2B4" w14:textId="77777777" w:rsidR="00244525" w:rsidRDefault="00244525">
      <w:pPr>
        <w:sectPr w:rsidR="0024452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244525" w14:paraId="0C1231E4" w14:textId="77777777">
        <w:trPr>
          <w:trHeight w:hRule="exact" w:val="284"/>
        </w:trPr>
        <w:tc>
          <w:tcPr>
            <w:tcW w:w="3828" w:type="dxa"/>
          </w:tcPr>
          <w:p w14:paraId="34629DC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64B086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78EF51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25E7097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244525" w14:paraId="3EDD4AD0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3110B3E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68D3322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937348C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5E78B7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737B749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8BE275" w14:textId="25E4F9FE" w:rsidR="00244525" w:rsidRPr="001B5CED" w:rsidRDefault="001B5CE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Доктор </w:t>
            </w:r>
            <w:proofErr w:type="spellStart"/>
            <w:proofErr w:type="gramStart"/>
            <w:r w:rsidRPr="001B5CE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психол.наук</w:t>
            </w:r>
            <w:proofErr w:type="spellEnd"/>
            <w:proofErr w:type="gramEnd"/>
            <w:r w:rsidRPr="001B5CE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профессор</w:t>
            </w:r>
            <w:r w:rsidRPr="001B5CED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Груздева О.В. _________________</w:t>
            </w:r>
          </w:p>
        </w:tc>
      </w:tr>
      <w:tr w:rsidR="00244525" w:rsidRPr="007D0B63" w14:paraId="33F61750" w14:textId="77777777">
        <w:trPr>
          <w:trHeight w:hRule="exact" w:val="1418"/>
        </w:trPr>
        <w:tc>
          <w:tcPr>
            <w:tcW w:w="3828" w:type="dxa"/>
          </w:tcPr>
          <w:p w14:paraId="6235FAF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BE98B4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992044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BBFD6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14:paraId="72A6CA9A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E9344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4788387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FEA82B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2D20257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3B76166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244525" w14:paraId="25D30CFD" w14:textId="77777777">
        <w:trPr>
          <w:trHeight w:hRule="exact" w:val="283"/>
        </w:trPr>
        <w:tc>
          <w:tcPr>
            <w:tcW w:w="3828" w:type="dxa"/>
          </w:tcPr>
          <w:p w14:paraId="45498AB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15C45F5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BF4A4EA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36787D7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35C11CBF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A5FD2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6ECD62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6E1212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4CB4E4BD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78ADE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244525" w:rsidRPr="007D0B63" w14:paraId="7E663CB2" w14:textId="77777777">
        <w:trPr>
          <w:trHeight w:hRule="exact" w:val="283"/>
        </w:trPr>
        <w:tc>
          <w:tcPr>
            <w:tcW w:w="3828" w:type="dxa"/>
          </w:tcPr>
          <w:p w14:paraId="52B814B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B001D4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E6F1FD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825D4E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49561F23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333662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5E20EBA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C5BD06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4786D238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F54BE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686D634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244525" w:rsidRPr="007D0B63" w14:paraId="76EA5B81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3B7AFF" w14:textId="6C2A871F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</w:tr>
      <w:tr w:rsidR="00244525" w:rsidRPr="007D0B63" w14:paraId="33BCB9EE" w14:textId="77777777">
        <w:trPr>
          <w:trHeight w:hRule="exact" w:val="567"/>
        </w:trPr>
        <w:tc>
          <w:tcPr>
            <w:tcW w:w="3828" w:type="dxa"/>
          </w:tcPr>
          <w:p w14:paraId="17C5600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A0178E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58834F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565F6E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2888C25D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35AF0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244525" w:rsidRPr="007D0B63" w14:paraId="749E165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953850" w14:textId="77777777" w:rsidR="00244525" w:rsidRPr="001B5CED" w:rsidRDefault="002445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44525" w:rsidRPr="007D0B63" w14:paraId="381A55FF" w14:textId="77777777">
        <w:trPr>
          <w:trHeight w:hRule="exact" w:val="283"/>
        </w:trPr>
        <w:tc>
          <w:tcPr>
            <w:tcW w:w="3828" w:type="dxa"/>
          </w:tcPr>
          <w:p w14:paraId="6FCB500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5C93F4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48C9B6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334CE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58393046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61D8D3" w14:textId="48544055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75C7F18A" w14:textId="77777777" w:rsidR="00244525" w:rsidRPr="001B5CED" w:rsidRDefault="002445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28A21A3" w14:textId="2FDA100A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244525" w:rsidRPr="007D0B63" w14:paraId="3E693EAA" w14:textId="77777777">
        <w:trPr>
          <w:trHeight w:hRule="exact" w:val="283"/>
        </w:trPr>
        <w:tc>
          <w:tcPr>
            <w:tcW w:w="3828" w:type="dxa"/>
          </w:tcPr>
          <w:p w14:paraId="24FDC0E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5DE1EB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54DCA58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45866B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1F78C0DB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695E4D6" w14:textId="35B6CC44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244525" w:rsidRPr="007D0B63" w14:paraId="64740323" w14:textId="77777777">
        <w:trPr>
          <w:trHeight w:hRule="exact" w:val="142"/>
        </w:trPr>
        <w:tc>
          <w:tcPr>
            <w:tcW w:w="3828" w:type="dxa"/>
          </w:tcPr>
          <w:p w14:paraId="768B669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CEC020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515B51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CD1B75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62C30A0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1A930D4" w14:textId="74CA1F84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</w:t>
            </w:r>
          </w:p>
        </w:tc>
      </w:tr>
      <w:tr w:rsidR="00244525" w14:paraId="2DBD6CD2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F65C181" w14:textId="21DC51AE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</w:t>
            </w:r>
            <w:r w:rsid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13.05 2026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570490F9" w14:textId="77777777" w:rsidR="00244525" w:rsidRDefault="00000000">
      <w:pPr>
        <w:rPr>
          <w:sz w:val="0"/>
          <w:szCs w:val="0"/>
        </w:rPr>
      </w:pPr>
      <w:r>
        <w:br w:type="page"/>
      </w:r>
    </w:p>
    <w:p w14:paraId="653A94BE" w14:textId="77777777" w:rsidR="00244525" w:rsidRDefault="00244525">
      <w:pPr>
        <w:sectPr w:rsidR="0024452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244525" w14:paraId="62FFB044" w14:textId="77777777">
        <w:trPr>
          <w:trHeight w:hRule="exact" w:val="284"/>
        </w:trPr>
        <w:tc>
          <w:tcPr>
            <w:tcW w:w="766" w:type="dxa"/>
          </w:tcPr>
          <w:p w14:paraId="136939A2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46D4B1F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BB96A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F8FB3FF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6F93F56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244525" w14:paraId="2DCD16B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19FB5F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244525" w:rsidRPr="007D0B63" w14:paraId="69442A8B" w14:textId="77777777" w:rsidTr="001B5CED">
        <w:trPr>
          <w:trHeight w:hRule="exact" w:val="72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E6FC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способностей студентов применять полученные знания для решения конкретных исследовательских задач;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профессиональных компетенций, позволяющих выполнять, как самостоятельные научные исследования, так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 составе научного коллектива</w:t>
            </w:r>
          </w:p>
        </w:tc>
      </w:tr>
      <w:tr w:rsidR="00244525" w:rsidRPr="007D0B63" w14:paraId="42874BFB" w14:textId="77777777">
        <w:trPr>
          <w:trHeight w:hRule="exact" w:val="284"/>
        </w:trPr>
        <w:tc>
          <w:tcPr>
            <w:tcW w:w="766" w:type="dxa"/>
          </w:tcPr>
          <w:p w14:paraId="7721083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945DBA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808B19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091EDD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5DE783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0BBD2BD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B7AA949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244525" w14:paraId="1BB04F05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7942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C374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.02</w:t>
            </w:r>
          </w:p>
        </w:tc>
      </w:tr>
      <w:tr w:rsidR="00244525" w:rsidRPr="007D0B63" w14:paraId="605CC160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43234" w14:textId="77777777" w:rsidR="002445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6E85B" w14:textId="77777777" w:rsidR="00244525" w:rsidRPr="001B5CE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244525" w14:paraId="28600A90" w14:textId="77777777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3634E" w14:textId="77777777" w:rsidR="002445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B5829A" w14:textId="77777777" w:rsidR="00244525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диагностика</w:t>
            </w:r>
            <w:proofErr w:type="spellEnd"/>
          </w:p>
        </w:tc>
      </w:tr>
      <w:tr w:rsidR="00244525" w:rsidRPr="007D0B63" w14:paraId="6F8BDB7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20E22" w14:textId="77777777" w:rsidR="002445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4DD55" w14:textId="77777777" w:rsidR="00244525" w:rsidRPr="001B5CE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развивающей предметно-пространственной среды ДОО</w:t>
            </w:r>
          </w:p>
        </w:tc>
      </w:tr>
      <w:tr w:rsidR="00244525" w:rsidRPr="007D0B63" w14:paraId="135D5E83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E8EE3" w14:textId="77777777" w:rsidR="002445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C78A7" w14:textId="77777777" w:rsidR="00244525" w:rsidRPr="001B5CE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244525" w:rsidRPr="007D0B63" w14:paraId="2FDB6FE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F71C5" w14:textId="77777777" w:rsidR="00244525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C9CE3" w14:textId="77777777" w:rsidR="00244525" w:rsidRPr="001B5CE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и защита выпускной квалификационной работы</w:t>
            </w:r>
          </w:p>
        </w:tc>
      </w:tr>
      <w:tr w:rsidR="00244525" w:rsidRPr="007D0B63" w14:paraId="7EA0B37E" w14:textId="77777777">
        <w:trPr>
          <w:trHeight w:hRule="exact" w:val="142"/>
        </w:trPr>
        <w:tc>
          <w:tcPr>
            <w:tcW w:w="766" w:type="dxa"/>
          </w:tcPr>
          <w:p w14:paraId="1061D18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3B0209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6DF97B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ACD787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794482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4B3096A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12D2DE" w14:textId="77777777" w:rsidR="00244525" w:rsidRPr="001B5CED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244525" w:rsidRPr="007D0B63" w14:paraId="5BAF8C89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0057F" w14:textId="77777777" w:rsidR="00244525" w:rsidRPr="001B5CE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решения поставленных задач</w:t>
            </w:r>
          </w:p>
        </w:tc>
      </w:tr>
      <w:tr w:rsidR="00244525" w:rsidRPr="007D0B63" w14:paraId="7956734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F54D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основы критического анализа и оценки современных научных достижений</w:t>
            </w:r>
          </w:p>
        </w:tc>
      </w:tr>
      <w:tr w:rsidR="00244525" w14:paraId="2FB86E9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0527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3777CC91" w14:textId="77777777" w:rsidTr="001B5CED">
        <w:trPr>
          <w:trHeight w:hRule="exact" w:val="4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70B5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9FD5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основы критического анализа и оценки современных научных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244525" w:rsidRPr="007D0B63" w14:paraId="2636656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F9CB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CABC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основы критического анализа и оценки современных научных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244525" w:rsidRPr="007D0B63" w14:paraId="6A264FE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C18A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A6D0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основы критического анализа и оценки современных научных достижений</w:t>
            </w:r>
          </w:p>
        </w:tc>
      </w:tr>
      <w:tr w:rsidR="00244525" w14:paraId="1FE81089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45C5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31EC335B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F2CD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7079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основы критического анализа и оценки современных научных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244525" w:rsidRPr="007D0B63" w14:paraId="5412B86A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B06A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BBB7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основы критического анализа и оценки современных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244525" w:rsidRPr="007D0B63" w14:paraId="72372478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9969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3282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основы критического анализа и оценки современных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244525" w14:paraId="4D7F779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F0F6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45FB3CE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B3E5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32D5A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критического анализа и оценки современных научных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244525" w:rsidRPr="007D0B63" w14:paraId="13178CFD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1C51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2183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Частично владеет основами критического анализа и оценки современных научных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достижений</w:t>
            </w:r>
          </w:p>
        </w:tc>
      </w:tr>
      <w:tr w:rsidR="00244525" w:rsidRPr="007D0B63" w14:paraId="62754FB9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8706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CAC2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основами критического анализа и оценки современных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достижений</w:t>
            </w:r>
          </w:p>
        </w:tc>
      </w:tr>
      <w:tr w:rsidR="00244525" w:rsidRPr="007D0B63" w14:paraId="5C11493E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805A3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находить и критически анализирует информацию, необходимую для решения поставленной задачи,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рассматривает различные варианты решения задачи, оценивая их достоинства и недостатки; отличает факты от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мнений, интерпретаций, оценок и т.д. в рассуждениях других участников деятельности; определяет и оценивает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</w:t>
            </w:r>
          </w:p>
        </w:tc>
      </w:tr>
      <w:tr w:rsidR="00244525" w14:paraId="3F7C406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3ACE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B4D88F7" w14:textId="77777777">
        <w:trPr>
          <w:trHeight w:hRule="exact" w:val="160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EA0C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9EBF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поиска и критического анализа информации,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необходимой для решения поставленной задачи, рассматривает различные варианты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задачи, оценивая их достоинства и недостатки; отличия фактов от мнений,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интерпретаций, оценок и т.д. в рассуждениях других участников деятельности;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задачи, дает им оценку.</w:t>
            </w:r>
          </w:p>
        </w:tc>
      </w:tr>
      <w:tr w:rsidR="00244525" w:rsidRPr="007D0B63" w14:paraId="20D1F06A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C54B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A699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поиска и критического анализа информации, необходимой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отличия фактов от мнений, интерпретаций,</w:t>
            </w:r>
          </w:p>
          <w:p w14:paraId="20D1846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практические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 возможных решений задачи, дает им оценку.</w:t>
            </w:r>
          </w:p>
        </w:tc>
      </w:tr>
      <w:tr w:rsidR="00244525" w:rsidRPr="007D0B63" w14:paraId="554612B4" w14:textId="77777777">
        <w:trPr>
          <w:trHeight w:hRule="exact" w:val="61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0C96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C604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поиска и критического анализа информации, необходимой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</w:p>
        </w:tc>
      </w:tr>
    </w:tbl>
    <w:p w14:paraId="7C4862D9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00050869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244525" w14:paraId="25414AE3" w14:textId="77777777">
        <w:trPr>
          <w:trHeight w:hRule="exact" w:val="284"/>
        </w:trPr>
        <w:tc>
          <w:tcPr>
            <w:tcW w:w="3403" w:type="dxa"/>
          </w:tcPr>
          <w:p w14:paraId="5C20551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F6C84D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130B94B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244525" w:rsidRPr="007D0B63" w14:paraId="1D41E4C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2BBBB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8E9E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отличия фактов от мнений, интерпретаций,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практические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 возможных решений задачи, дает им оценку.</w:t>
            </w:r>
          </w:p>
        </w:tc>
      </w:tr>
      <w:tr w:rsidR="00244525" w14:paraId="153F5ED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2D0C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21E2C3E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753E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B667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находить и критически анализирует информацию, необходимую для решения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поставленной задачи, рассматривает различные варианты решения задачи, оценивая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достоинства и недостатки; отличает факты от мнений, интерпретаций, оценок и</w:t>
            </w:r>
          </w:p>
          <w:p w14:paraId="0C25D18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 в рассуждениях других участников деятельности; определяет и оценивает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последствия возможных решений задачи</w:t>
            </w:r>
          </w:p>
        </w:tc>
      </w:tr>
      <w:tr w:rsidR="00244525" w:rsidRPr="007D0B63" w14:paraId="03095C3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1B1A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8695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находить и критически анализирует информацию, необходимую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отличает факты от мнений, интерпретаций,</w:t>
            </w:r>
          </w:p>
          <w:p w14:paraId="193E387A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определяет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практические последствия возможных решений задачи</w:t>
            </w:r>
          </w:p>
        </w:tc>
      </w:tr>
      <w:tr w:rsidR="00244525" w:rsidRPr="007D0B63" w14:paraId="44F97DD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27C4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747C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находить и критически анализирует информацию, необходимую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поставленной задачи, рассматривает различные варианты решения задачи,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оценивая их достоинства и недостатки; отличает факты от мнений, интерпретаций,</w:t>
            </w:r>
          </w:p>
          <w:p w14:paraId="415A6C4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оценок и т.д. в рассуждениях других участников деятельности; определяет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практические последствия возможных решений задачи</w:t>
            </w:r>
          </w:p>
        </w:tc>
      </w:tr>
      <w:tr w:rsidR="00244525" w14:paraId="726636B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E9AD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C4023D2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4DEEC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F5D6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находить и критически анализировать информацию,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примами отличия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фактов от мнений, интерпретаций, оценок и т.д. в рассуждениях других участников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способами определения и оценивания практических последствий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возможных решений задачи</w:t>
            </w:r>
          </w:p>
        </w:tc>
      </w:tr>
      <w:tr w:rsidR="00244525" w:rsidRPr="007D0B63" w14:paraId="176DFB3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B077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ACB81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находить и критически анализировать информацию,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основными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примами отличия фактов от мнений, интерпретаций, оценок и т.д. в рассуждениях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других участников деятельности; основными способами определения и оценивания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 последствий возможных решений задачи</w:t>
            </w:r>
          </w:p>
        </w:tc>
      </w:tr>
      <w:tr w:rsidR="00244525" w:rsidRPr="007D0B63" w14:paraId="48524EA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A4CD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3676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находить и критически анализировать информацию,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необходимую для решения поставленной задачи, рассмотрения различных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вариантов решения задачи, оценивая их достоинства и недостатки; отдельными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примами отличия фактов от мнений, интерпретаций, оценок и т.д. в рассуждениях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других участников деятельности; отдельными способами определения и оценивания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 последствий возможных решений задачи</w:t>
            </w:r>
          </w:p>
        </w:tc>
      </w:tr>
      <w:tr w:rsidR="00244525" w:rsidRPr="007D0B63" w14:paraId="581DEAF4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0490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анализирует задачу, выделяя ее базовые составляющие, осуществляет декомпозицию задачи;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грамотно, логично, аргументированно формирует собственные суждения и оценки; обосновывает действия,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определяет возможности и ограничения их применимости.</w:t>
            </w:r>
          </w:p>
        </w:tc>
      </w:tr>
      <w:tr w:rsidR="00244525" w14:paraId="2FAB3E3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B7DF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6A51611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EE8F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C713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анализ задач, выделяя ее базовые составляющие,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задачи; грамотно, логично, аргументированно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формирует собственные суждения и оценки; обосновывает действия, определяет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и ограничения их применимости.</w:t>
            </w:r>
          </w:p>
        </w:tc>
      </w:tr>
      <w:tr w:rsidR="00244525" w:rsidRPr="007D0B63" w14:paraId="18DE6B9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69C1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E743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анализ задач, выделяя ее базовые составляющие, осуществляет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аргументированно формирует собственные суждения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оценки; описывает действия, определяет возможности и ограничения 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применимости.</w:t>
            </w:r>
          </w:p>
        </w:tc>
      </w:tr>
      <w:tr w:rsidR="00244525" w:rsidRPr="007D0B63" w14:paraId="09CF8CB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1ECA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16F81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задачи, выделяя их базовые составляющие; грамотно, логично формирует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собственные суждения и оценки; называет действия, определяет возможности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244525" w14:paraId="583E152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6350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4C7A3E4" w14:textId="77777777" w:rsidTr="00D03E28">
        <w:trPr>
          <w:trHeight w:hRule="exact" w:val="8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D71E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849E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задачу, выделяя ее базовые составляющие, осуществляет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умеет грамотно, логично, аргументированно формулировать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собственные суждения и оценки; умеет обосновывать действия, определяя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и ограничения их применимости.</w:t>
            </w:r>
          </w:p>
        </w:tc>
      </w:tr>
      <w:tr w:rsidR="00244525" w:rsidRPr="007D0B63" w14:paraId="0FE72AE9" w14:textId="77777777">
        <w:trPr>
          <w:trHeight w:hRule="exact" w:val="58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7498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CA8D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задачу, выделяя ее базовые составляющие, осуществляет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задачи; стремиться грамотно, логично, аргументированно</w:t>
            </w:r>
          </w:p>
        </w:tc>
      </w:tr>
    </w:tbl>
    <w:p w14:paraId="3265F39A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0C3F3550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244525" w14:paraId="12312975" w14:textId="77777777">
        <w:trPr>
          <w:trHeight w:hRule="exact" w:val="284"/>
        </w:trPr>
        <w:tc>
          <w:tcPr>
            <w:tcW w:w="3403" w:type="dxa"/>
          </w:tcPr>
          <w:p w14:paraId="6FECF3C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05148E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9677CF1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244525" w:rsidRPr="007D0B63" w14:paraId="70E9FD7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02362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A0AB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формулировать собственные суждения и оценки; стремиться обосновывать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действия, определяя возможности и ограничения их применимости.</w:t>
            </w:r>
          </w:p>
        </w:tc>
      </w:tr>
      <w:tr w:rsidR="00244525" w:rsidRPr="007D0B63" w14:paraId="7C590AA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D15F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19CC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задачу, выделяя ее базовые составляющие,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задачи; затрудняется грамотно, логично,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 формулировать собственные суждения и оценки; затрудняется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обосновывать действия, определяя возможности и ограничения их применимости.</w:t>
            </w:r>
          </w:p>
        </w:tc>
      </w:tr>
      <w:tr w:rsidR="00244525" w14:paraId="1D148B1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BCDD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6760C9F" w14:textId="77777777" w:rsidTr="004F3143">
        <w:trPr>
          <w:trHeight w:hRule="exact" w:val="87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8F76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8028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задач, выделяя их базовые составляющие, осуществляет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декомпозицию задач; приемами грамотного, логичного, аргументированного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 собственного суждения и оценки; приемами обоснования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собственных действий, определяя возможности и ограничения их применимости.</w:t>
            </w:r>
          </w:p>
        </w:tc>
      </w:tr>
      <w:tr w:rsidR="00244525" w:rsidRPr="007D0B63" w14:paraId="7A02FD1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F1B3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3AC3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задач, выделяя их базовые составляющие,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задач; основными приемами грамотного, логичного,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аргументированного формирования собственного суждения и оценки; основными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обоснования собственных действий, определяя возможности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244525" w:rsidRPr="007D0B63" w14:paraId="03A33B7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45B4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DCF3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задач, выделяя их базовые составляющие,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 декомпозицию задач; отдельными приемами грамотного, логичного,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аргументированного формирования собственного суждения и оценки; отдельными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обоснования собственных действий, определяя возможности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ограничения их применимости.</w:t>
            </w:r>
          </w:p>
        </w:tc>
      </w:tr>
      <w:tr w:rsidR="00244525" w:rsidRPr="007D0B63" w14:paraId="5D928A2B" w14:textId="77777777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CE679" w14:textId="77777777" w:rsidR="00244525" w:rsidRPr="001B5CE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ОПК-8: Способен осуществлять педагогическую деятельность на основе специальных научных знаний</w:t>
            </w:r>
          </w:p>
        </w:tc>
      </w:tr>
      <w:tr w:rsidR="00244525" w:rsidRPr="007D0B63" w14:paraId="70326B7F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B882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ОПК-8.1: Знает: историю, теорию, 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 систем, роль и место образования 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жизни личности и общества в области 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 в жизни личности и общества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244525" w14:paraId="5B0C172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2DD9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C162008" w14:textId="77777777" w:rsidTr="004F3143">
        <w:trPr>
          <w:trHeight w:hRule="exact" w:val="17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1854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267D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историю, теорию, закономерности и принципы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244525" w:rsidRPr="007D0B63" w14:paraId="3E0C40E6" w14:textId="77777777" w:rsidTr="004F3143">
        <w:trPr>
          <w:trHeight w:hRule="exact" w:val="184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7C1F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38687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историю, теорию, закономерности и принципы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244525" w:rsidRPr="007D0B63" w14:paraId="74C11C80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27CB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7451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основные вехи истории, теории  и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гуманитарных знаний; основные вехи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  и закономерности и принципы построения и функционирования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 и место образования в жизни личности и общества 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естественнонаучных знаний; основные вехи истории, теории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 духовно-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нравственного воспитания.</w:t>
            </w:r>
          </w:p>
        </w:tc>
      </w:tr>
      <w:tr w:rsidR="00244525" w14:paraId="5A5152A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F425A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9F29C07" w14:textId="77777777">
        <w:trPr>
          <w:trHeight w:hRule="exact" w:val="134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BE5D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C826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историю, теорию, закономерности и принципы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</w:p>
        </w:tc>
      </w:tr>
    </w:tbl>
    <w:p w14:paraId="7B589BBF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115BDB1C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244525" w14:paraId="57B26D3D" w14:textId="77777777">
        <w:trPr>
          <w:trHeight w:hRule="exact" w:val="284"/>
        </w:trPr>
        <w:tc>
          <w:tcPr>
            <w:tcW w:w="3403" w:type="dxa"/>
          </w:tcPr>
          <w:p w14:paraId="0BF18A3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C50B0B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E98D1B8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244525" w:rsidRPr="007D0B63" w14:paraId="5EC4791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159E7D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E1FB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244525" w:rsidRPr="007D0B63" w14:paraId="33C7830E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6429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68A6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историю, теорию, закономерности и принципы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 и место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244525" w:rsidRPr="007D0B63" w14:paraId="7F79FF83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B856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AA28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историю, теорию, закономерности и принципы построения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функционирования образовательных систем, роль и место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историю, теорию,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и принципы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 и место образования в жизни личности и общества в области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историю, теорию, закономерности и принципы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 и место образования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жизни личности и общества в области духовно-нравственного воспитания.</w:t>
            </w:r>
          </w:p>
        </w:tc>
      </w:tr>
      <w:tr w:rsidR="00244525" w14:paraId="379BCA0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C491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889C2B6" w14:textId="77777777">
        <w:trPr>
          <w:trHeight w:hRule="exact" w:val="250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3030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8071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историей, теорией, закономерностями и принципами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гуманитарных знаний; историей, теорией,</w:t>
            </w:r>
          </w:p>
          <w:p w14:paraId="74F6198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и принципами построения и функционирования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систем, ролью и местом образования в жизни личности и общества в области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естественнонаучных знаний; историей, теорией, закономерностями и принципами</w:t>
            </w:r>
          </w:p>
          <w:p w14:paraId="203E7E8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духовно-нравственного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</w:p>
        </w:tc>
      </w:tr>
      <w:tr w:rsidR="00244525" w:rsidRPr="007D0B63" w14:paraId="18716573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F91A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830C0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вехами истории, теории, закономерностями и принципами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вехами истории, теории, закономерностями и принципами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основными вехами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244525" w:rsidRPr="007D0B63" w14:paraId="2288B66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4DBEC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B9AA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вехами истории, теории, закономерностями и принципами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и функционирования образовательных систем, ролью и местом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в жизни личности и общества в области гуманитарных знаний;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вехами истории, теории, закономерностями и принципами построения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образовательных систем, ролью и местом образования в жизни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 и общества в области естественнонаучных знаний; отдельными вехами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истории, теории, закономерностями и принципами построения и функционирования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систем, ролью и местом образования в жизни личности и общества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духовно-нравственного воспитания.</w:t>
            </w:r>
          </w:p>
        </w:tc>
      </w:tr>
      <w:tr w:rsidR="00244525" w:rsidRPr="007D0B63" w14:paraId="0684B1F3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AA76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ОПК-8.2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реализовывать современные, в том числе интерактивные, формы и методы воспитательной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работы, используя их в образовательной деятельности.</w:t>
            </w:r>
          </w:p>
        </w:tc>
      </w:tr>
      <w:tr w:rsidR="00244525" w14:paraId="6A64BD3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B6C4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46AF0A6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B213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65D6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современные, в том числе интерактивные, формы и методы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244525" w:rsidRPr="007D0B63" w14:paraId="7BAB00B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EBFC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1482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современные, в том числе интерактивные, формы и методы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244525" w:rsidRPr="007D0B63" w14:paraId="65E51AF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46B3C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B068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современные, в том числе интерактивные, формы и методы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244525" w14:paraId="136E781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9487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2CBC2B2" w14:textId="77777777">
        <w:trPr>
          <w:trHeight w:hRule="exact" w:val="50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1E94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F9B0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реализовывать современные, в том числе интерактивные, формы и методы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</w:tbl>
    <w:p w14:paraId="6DF90E5D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06A8EE9D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244525" w14:paraId="7720D252" w14:textId="77777777">
        <w:trPr>
          <w:trHeight w:hRule="exact" w:val="284"/>
        </w:trPr>
        <w:tc>
          <w:tcPr>
            <w:tcW w:w="3403" w:type="dxa"/>
          </w:tcPr>
          <w:p w14:paraId="19D6B50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CEADB80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8F3AC2B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244525" w14:paraId="12239E2E" w14:textId="77777777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198C9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F40BF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244525" w:rsidRPr="007D0B63" w14:paraId="55C6108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8066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B7AE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реализовывать современные, в том числе интерактивные, формы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244525" w:rsidRPr="007D0B63" w14:paraId="5AAE472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528D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CAE7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реализовывать современные, в том числе интерактивные, формы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воспитательной работы, используя их в образовательной деятельности.</w:t>
            </w:r>
          </w:p>
        </w:tc>
      </w:tr>
      <w:tr w:rsidR="00244525" w14:paraId="0AF524E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C6BE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83F2F2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4DE8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98E2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современными, в том числе интерактивные, формами и методами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работы, используя их в образовательной деятельности.</w:t>
            </w:r>
          </w:p>
        </w:tc>
      </w:tr>
      <w:tr w:rsidR="00244525" w:rsidRPr="007D0B63" w14:paraId="2A59305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FF15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A3CB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современными, в том числе интерактивные, формами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244525" w:rsidRPr="007D0B63" w14:paraId="16A37D2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F97D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051E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современными, в том числе интерактивные, формами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воспитательной работы, используя их в образовательной деятельности.</w:t>
            </w:r>
          </w:p>
        </w:tc>
      </w:tr>
      <w:tr w:rsidR="00244525" w:rsidRPr="007D0B63" w14:paraId="00D0B8CF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5711A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ОПК-8.3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навыками использования современных научных знаний и результатов педагогических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формами и методами организации детских видов деятельности: игровая,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 своеобразия региона.</w:t>
            </w:r>
          </w:p>
        </w:tc>
      </w:tr>
      <w:tr w:rsidR="00244525" w14:paraId="788A4B9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E7FD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B6347F0" w14:textId="77777777" w:rsidTr="004F3143">
        <w:trPr>
          <w:trHeight w:hRule="exact" w:val="140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3D7C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985A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научные знания и результаты педагогических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  <w:p w14:paraId="19F15C01" w14:textId="1E029F17" w:rsidR="00244525" w:rsidRPr="001B5CED" w:rsidRDefault="002445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44525" w:rsidRPr="007D0B63" w14:paraId="2E3B567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B972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B29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научные знания и результаты педагогических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244525" w:rsidRPr="007D0B63" w14:paraId="543B8E9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1628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ED26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научные знания и результаты педагогических исследований 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 процессе; формы и методы организации детских видов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244525" w14:paraId="254F3AF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92AE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05F5562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673F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BC13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современные научные знания и результаты педагогических исследований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образовательном процессе; формы и методы организации детских видов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игровую, продуктивную, проектную, исследовательскую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244525" w:rsidRPr="007D0B63" w14:paraId="377A170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B6F9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599C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научные знания и результаты педагогических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244525" w:rsidRPr="007D0B63" w14:paraId="3586842A" w14:textId="77777777">
        <w:trPr>
          <w:trHeight w:hRule="exact" w:val="87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335C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3B86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научные знания и результаты педагогических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образовательном процессе; формы и методы организации детских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деятельности: игровую, продуктивную, проектную, исследовательскую</w:t>
            </w:r>
          </w:p>
        </w:tc>
      </w:tr>
    </w:tbl>
    <w:p w14:paraId="04890804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1805433E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244525" w14:paraId="2BA0F68F" w14:textId="77777777">
        <w:trPr>
          <w:trHeight w:hRule="exact" w:val="284"/>
        </w:trPr>
        <w:tc>
          <w:tcPr>
            <w:tcW w:w="3403" w:type="dxa"/>
          </w:tcPr>
          <w:p w14:paraId="1CF1676F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419D2D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DBB0AFB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244525" w:rsidRPr="007D0B63" w14:paraId="06B14B7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F8857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E5AE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экспериментирование, конструирование и т.п. с учетом возможностей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места жительства и историко-культурного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своеобразия региона.</w:t>
            </w:r>
          </w:p>
        </w:tc>
      </w:tr>
      <w:tr w:rsidR="00244525" w14:paraId="00344E9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828D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692BCA2" w14:textId="77777777" w:rsidTr="00B21B87">
        <w:trPr>
          <w:trHeight w:hRule="exact" w:val="144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812C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55C4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использования современных научных знаний и результатов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исследований в образовательном процессе; формами и методами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детских видов деятельности: игровая, продуктивная, проектная,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исследовательская экспериментирование, конструирование и т.п. с учетом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 образовательной организации, места жительства и историко-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своеобразия региона.</w:t>
            </w:r>
          </w:p>
          <w:p w14:paraId="63999916" w14:textId="371BDEBA" w:rsidR="00244525" w:rsidRPr="001B5CED" w:rsidRDefault="002445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244525" w:rsidRPr="007D0B63" w14:paraId="31B7CEA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B4BF3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D6C7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использования современных научных знаний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основными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региона.</w:t>
            </w:r>
          </w:p>
        </w:tc>
      </w:tr>
      <w:tr w:rsidR="00244525" w:rsidRPr="007D0B63" w14:paraId="6E8F5AE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EBA7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39DF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использования современных научных знаний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педагогических исследований в образовательном процессе; отдельными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формами и методами организации детских видов деятельности: игровая,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продуктивная, проектная, исследовательская экспериментирование,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конструирование и т.п. с учетом возможностей образовательной организации, места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жительства и историко-культурного своеобразия региона</w:t>
            </w:r>
          </w:p>
        </w:tc>
      </w:tr>
      <w:tr w:rsidR="00244525" w:rsidRPr="007D0B63" w14:paraId="52455B76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F31C7" w14:textId="77777777" w:rsidR="00244525" w:rsidRPr="001B5CE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244525" w:rsidRPr="007D0B63" w14:paraId="2E40F5DE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2923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244525" w14:paraId="633BBB5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518F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70C51DA5" w14:textId="77777777" w:rsidTr="00B21B87">
        <w:trPr>
          <w:trHeight w:hRule="exact" w:val="92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E928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83F67" w14:textId="42C753E9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  <w:r w:rsidRPr="001B5CED">
              <w:rPr>
                <w:lang w:val="ru-RU"/>
              </w:rPr>
              <w:br/>
            </w:r>
          </w:p>
        </w:tc>
      </w:tr>
      <w:tr w:rsidR="00244525" w:rsidRPr="007D0B63" w14:paraId="23E2713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F2AD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C5E1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244525" w:rsidRPr="007D0B63" w14:paraId="3F2673F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E5B8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9BF8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244525" w14:paraId="04A6FF8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AB7B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4791A80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50D2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53181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244525" w:rsidRPr="007D0B63" w14:paraId="4E9C5D3C" w14:textId="77777777">
        <w:trPr>
          <w:trHeight w:hRule="exact" w:val="88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A651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3D20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</w:p>
        </w:tc>
      </w:tr>
    </w:tbl>
    <w:p w14:paraId="5FB19DB6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3BFC43EE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244525" w14:paraId="70FB2E8E" w14:textId="77777777">
        <w:trPr>
          <w:trHeight w:hRule="exact" w:val="284"/>
        </w:trPr>
        <w:tc>
          <w:tcPr>
            <w:tcW w:w="3403" w:type="dxa"/>
          </w:tcPr>
          <w:p w14:paraId="57C6E21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3DD7EE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3593961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244525" w14:paraId="5BD410A3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5E223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14FE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  <w:tr w:rsidR="00244525" w:rsidRPr="007D0B63" w14:paraId="78E39BD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F196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D6D3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244525" w14:paraId="43CF9A8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E5E2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557C520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7C6A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D6C9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244525" w:rsidRPr="007D0B63" w14:paraId="49FE516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3703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5DFF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244525" w:rsidRPr="007D0B63" w14:paraId="76DA7FD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60FF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1E98D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нормативно-правовыми основами профессиональной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244525" w:rsidRPr="007D0B63" w14:paraId="6D276D1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65DC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244525" w14:paraId="7626F80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0B2C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7DEBB5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5CA7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4C10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244525" w:rsidRPr="007D0B63" w14:paraId="32C2FE4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57AC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4086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244525" w:rsidRPr="007D0B63" w14:paraId="4129B81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2DA9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8AE0A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244525" w14:paraId="0FC0987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7E09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429322A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6C8C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069A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244525" w:rsidRPr="007D0B63" w14:paraId="620B4AD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671B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425D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244525" w:rsidRPr="007D0B63" w14:paraId="2399FDC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40A3A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93C4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244525" w14:paraId="5DD85DB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AA06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B209AA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02E9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7388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244525" w:rsidRPr="007D0B63" w14:paraId="684957E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A3CC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99F8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244525" w:rsidRPr="007D0B63" w14:paraId="04AC5295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E27B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749E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244525" w:rsidRPr="007D0B63" w14:paraId="3E3C1C4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8E23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244525" w14:paraId="0668F8A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5624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0B6312A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78F2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BDABC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244525" w:rsidRPr="007D0B63" w14:paraId="0AC506F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0290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C3A60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244525" w:rsidRPr="007D0B63" w14:paraId="1313F6A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973A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65E1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244525" w14:paraId="42EF0A6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9AF1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006D6C9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FE836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C600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244525" w:rsidRPr="007D0B63" w14:paraId="013E98C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B106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21B4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244525" w:rsidRPr="007D0B63" w14:paraId="5549398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6D05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2BA1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244525" w14:paraId="469BC07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FD217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44525" w:rsidRPr="007D0B63" w14:paraId="1A2B56D5" w14:textId="77777777">
        <w:trPr>
          <w:trHeight w:hRule="exact" w:val="43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304F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28E57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</w:t>
            </w:r>
          </w:p>
        </w:tc>
      </w:tr>
    </w:tbl>
    <w:p w14:paraId="0BAED7D7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4D9AF7E5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6"/>
      </w:tblGrid>
      <w:tr w:rsidR="00244525" w14:paraId="668E1B38" w14:textId="77777777">
        <w:trPr>
          <w:trHeight w:hRule="exact" w:val="284"/>
        </w:trPr>
        <w:tc>
          <w:tcPr>
            <w:tcW w:w="993" w:type="dxa"/>
          </w:tcPr>
          <w:p w14:paraId="4D24ED2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CAAA64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9BA5CC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85BD0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EB13F48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0D59E86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E2F4DC7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7C78FA1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DDDE023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3EC97F3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244525" w14:paraId="417CFCB8" w14:textId="77777777">
        <w:trPr>
          <w:trHeight w:hRule="exact" w:val="26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71A4B" w14:textId="77777777" w:rsidR="00244525" w:rsidRDefault="0024452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89F1E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244525" w:rsidRPr="007D0B63" w14:paraId="3EA7BA6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7E8DF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D9E8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244525" w:rsidRPr="007D0B63" w14:paraId="3482DDF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A7941B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9A59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244525" w:rsidRPr="007D0B63" w14:paraId="7881368E" w14:textId="77777777">
        <w:trPr>
          <w:trHeight w:hRule="exact" w:val="142"/>
        </w:trPr>
        <w:tc>
          <w:tcPr>
            <w:tcW w:w="993" w:type="dxa"/>
          </w:tcPr>
          <w:p w14:paraId="1B89F81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70050E5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22C2B4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385CEB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F58F11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226EF2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AB2851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DA9755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90843BB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1B39B2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244525" w:rsidRPr="007D0B63" w14:paraId="5852356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016DE13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244525" w14:paraId="7AD078DF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67FB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F43AA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3879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61DA6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C4911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486BCA0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30307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8071F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9061976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B9E9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244525" w14:paraId="2A09A213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9F7AD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F7AA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Входной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0DAC4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56E57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6D0FB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BEAB4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7B3BD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723EB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244525" w14:paraId="153B037D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B731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C215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Ознакомление с целями,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 и содержанием</w:t>
            </w:r>
          </w:p>
          <w:p w14:paraId="4CB6C49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практики; установление графика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консультаций, видов отчетности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сроков их предоставления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(установочный семинар-конференция)</w:t>
            </w:r>
          </w:p>
          <w:p w14:paraId="1AA1B0FA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14:paraId="480F168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0EDC0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DA004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074F3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УК-1.1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 УК-1.3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34A4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60C0B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8D1F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компетентност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карта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входная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244525" w14:paraId="041A92AD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18C55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15C0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Установление графика консультаций,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отчетности и сроков их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3D5B4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A227A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94BC1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УК-1.1 УК-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 УК-1.3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C161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918B3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54D7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график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прохождения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244525" w14:paraId="3D13F87A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99772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3A46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Основной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75299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87434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EA058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A254F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643A2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D61F6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244525" w14:paraId="276BF8F8" w14:textId="77777777">
        <w:trPr>
          <w:trHeight w:hRule="exact" w:val="228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03F8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2FF41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1.Оформление текста НИР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(Оформление текста НИР с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результатами эмпирического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– П.2.3. (разработка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 развивающих мероприятий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теме исследования, выводы).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 отзыва научного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руководителя.</w:t>
            </w:r>
          </w:p>
          <w:p w14:paraId="1E074432" w14:textId="77777777" w:rsidR="00244525" w:rsidRPr="001B5CED" w:rsidRDefault="002445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7CFF50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6DBB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8BA39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D115F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03C3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391A7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794FF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</w:p>
        </w:tc>
      </w:tr>
      <w:tr w:rsidR="00244525" w14:paraId="28D83054" w14:textId="77777777">
        <w:trPr>
          <w:trHeight w:hRule="exact" w:val="228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AFF28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BA32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задание № 2 - апробация результатов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исследования: проведение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научно-практического семинара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педагогов ДОУ.</w:t>
            </w:r>
          </w:p>
          <w:p w14:paraId="548F18A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Получение отзыва научного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руководителя.</w:t>
            </w:r>
          </w:p>
          <w:p w14:paraId="10B1F12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Размещение в сети Интернет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</w:p>
          <w:p w14:paraId="157D0BE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Портфолио (НИР – КР/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публикации).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E9998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7660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15C6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3AB9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BCD6D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4A058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</w:p>
        </w:tc>
      </w:tr>
      <w:tr w:rsidR="00244525" w14:paraId="680CF066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2D0A0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A2FE4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C0649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9EACC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16A82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F9AE6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640B2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CDB7B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244525" w14:paraId="5AAA4F04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F566A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306C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отчета по практике.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8248A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E7B9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8A900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8279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477DE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76493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</w:p>
        </w:tc>
      </w:tr>
      <w:tr w:rsidR="00244525" w14:paraId="50B8CD4A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630C8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A4AD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4E574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36F74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78697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31358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9CB32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507CC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дневник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244525" w14:paraId="3CAECDF6" w14:textId="77777777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861DA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EDD7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  <w:p w14:paraId="2F42B59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DEEE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3B7F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64018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УК-1.1 УК-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 УК-1.3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ОПК-8.1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ОПК-8.2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ОПК-8.3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5DB17" w14:textId="2FF1FA59" w:rsidR="00244525" w:rsidRPr="001B5CED" w:rsidRDefault="001B5CE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7303A8" w14:textId="77777777" w:rsidR="00244525" w:rsidRPr="001B5CED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0191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</w:tr>
      <w:tr w:rsidR="00244525" w14:paraId="276AF0B5" w14:textId="77777777">
        <w:trPr>
          <w:trHeight w:hRule="exact" w:val="283"/>
        </w:trPr>
        <w:tc>
          <w:tcPr>
            <w:tcW w:w="993" w:type="dxa"/>
          </w:tcPr>
          <w:p w14:paraId="19202B1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0222BBB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98866E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E146D9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D67DED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DDD8B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CFDE3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A8DAA5D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7CDBAA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A7F79A8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14:paraId="5C2D5041" w14:textId="77777777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CA11EF4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244525" w14:paraId="51C54EC6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CB0B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244525" w:rsidRPr="007D0B63" w14:paraId="604C93CB" w14:textId="77777777">
        <w:trPr>
          <w:trHeight w:hRule="exact" w:val="106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BF56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прохождения практики обучающийся должен выполнить следующую деятельность:</w:t>
            </w:r>
          </w:p>
          <w:p w14:paraId="5DB1FA02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Входной модуль</w:t>
            </w:r>
          </w:p>
          <w:p w14:paraId="0FD1022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Ознакомление с целями, задачами и содержанием практики; установление графика прохождения практики, видов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 и сроков их предоставления.</w:t>
            </w:r>
          </w:p>
        </w:tc>
      </w:tr>
    </w:tbl>
    <w:p w14:paraId="74CEB5B9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391E7863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0"/>
        <w:gridCol w:w="5364"/>
        <w:gridCol w:w="1693"/>
        <w:gridCol w:w="1005"/>
      </w:tblGrid>
      <w:tr w:rsidR="00244525" w14:paraId="3AE57238" w14:textId="77777777">
        <w:trPr>
          <w:trHeight w:hRule="exact" w:val="284"/>
        </w:trPr>
        <w:tc>
          <w:tcPr>
            <w:tcW w:w="710" w:type="dxa"/>
          </w:tcPr>
          <w:p w14:paraId="60FD434E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6F0C0344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3AE6322D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2C1FC689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A10359B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244525" w14:paraId="6EEB60B0" w14:textId="77777777">
        <w:trPr>
          <w:trHeight w:hRule="exact" w:val="228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BB24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Самодиагностика.</w:t>
            </w:r>
          </w:p>
          <w:p w14:paraId="4BD3F34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модуль</w:t>
            </w:r>
          </w:p>
          <w:p w14:paraId="1D292405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задание № 1 - Оформление текста НИР с результатами эмпирического исследования – П.2.3.(разработка комплекса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развивающих мероприятий по теме исследования, выводы). Получение отзыва научного руководителя.</w:t>
            </w:r>
          </w:p>
          <w:p w14:paraId="4E5787E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задание № 2 - апробация результатов собственного исследования: проведение научно-практического семинара для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педагогов ДОУ.</w:t>
            </w:r>
          </w:p>
          <w:p w14:paraId="0F0518E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модуль</w:t>
            </w:r>
          </w:p>
          <w:p w14:paraId="519874E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1.Самодиагностика.</w:t>
            </w:r>
          </w:p>
          <w:p w14:paraId="60C8F9A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Составление отчета по практике.</w:t>
            </w:r>
          </w:p>
          <w:p w14:paraId="191FAAE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244525" w14:paraId="4ADBD30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92FCE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244525" w14:paraId="6FCDB9FD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B30D8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дневника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244525" w14:paraId="3A6D840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511E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244525" w:rsidRPr="001B5CED" w14:paraId="467F1AB5" w14:textId="77777777" w:rsidTr="001F666F">
        <w:trPr>
          <w:trHeight w:hRule="exact" w:val="284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F76C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итогам практики обучающийся должен предоставить</w:t>
            </w:r>
          </w:p>
          <w:p w14:paraId="4D2BC55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ОТЧЕТ, включающий:</w:t>
            </w:r>
          </w:p>
          <w:p w14:paraId="233F9FA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1.Оценочную компетентностную карту на начало прохождения практики с ее анализом.</w:t>
            </w:r>
          </w:p>
          <w:p w14:paraId="5ADBE6B0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2.Оценочную компетентностную карту после завершения практики с ее анализом.</w:t>
            </w:r>
          </w:p>
          <w:p w14:paraId="412DC9CD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Текст НИР (с результатами эмпирического исследования – и разработка комплекса развивающих мероприятий по теме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выводы) с отзывом научного руководителя.</w:t>
            </w:r>
          </w:p>
          <w:p w14:paraId="14A38B7A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Апробацию результатов собственного исследования: проведение научно-практического семинара для педагогов ДОУ. П.3.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п. 4 должны быть заверены (согласованны) научным руководителем (подтверждение ответом в </w:t>
            </w:r>
            <w:proofErr w:type="spellStart"/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эл.почте</w:t>
            </w:r>
            <w:proofErr w:type="spellEnd"/>
            <w:proofErr w:type="gram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 оценка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 руководителя в ведомости за НИР ИЛИ согласование на распечатанном тексте НИР)</w:t>
            </w:r>
          </w:p>
          <w:p w14:paraId="612A7E2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5.Заполненный рабочий график практики, заверенный подписями руководителей практики от Учреждения и от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Университета.</w:t>
            </w:r>
          </w:p>
          <w:p w14:paraId="36370FF6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ПРАКТИКИ (по форме)</w:t>
            </w:r>
          </w:p>
          <w:p w14:paraId="796C301F" w14:textId="03572CA5" w:rsidR="00244525" w:rsidRPr="001B5CED" w:rsidRDefault="00244525" w:rsidP="001F666F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</w:tc>
      </w:tr>
      <w:tr w:rsidR="00244525" w14:paraId="0082168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07EED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244525" w14:paraId="45133028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6F70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Самоанализ деятельности на практике (по дневнику практики)</w:t>
            </w:r>
          </w:p>
          <w:p w14:paraId="355EE9E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Самооценка сформированности профессиональных компетенций</w:t>
            </w:r>
          </w:p>
          <w:p w14:paraId="153F667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Экспертная оценка педагога-наставника</w:t>
            </w:r>
          </w:p>
          <w:p w14:paraId="3C4BDABC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Экспертная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spellEnd"/>
          </w:p>
        </w:tc>
      </w:tr>
      <w:tr w:rsidR="00244525" w14:paraId="069024AC" w14:textId="77777777">
        <w:trPr>
          <w:trHeight w:hRule="exact" w:val="284"/>
        </w:trPr>
        <w:tc>
          <w:tcPr>
            <w:tcW w:w="710" w:type="dxa"/>
          </w:tcPr>
          <w:p w14:paraId="0C2B463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7330D9E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342583A3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E37C794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CF0378E" w14:textId="77777777" w:rsidR="00244525" w:rsidRDefault="002445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4525" w:rsidRPr="007D0B63" w14:paraId="1A8BD76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2DB850B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244525" w14:paraId="4CA7E946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4680A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244525" w14:paraId="6A8A06E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AD11A0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244525" w14:paraId="0E47C328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6EB2F" w14:textId="77777777" w:rsidR="00244525" w:rsidRDefault="002445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9572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1F87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4EF93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244525" w:rsidRPr="007D0B63" w14:paraId="2F8BDF4E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6869B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6E78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Варепо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Г.,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Кожушко А. А.,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Нагорнова И.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D5D1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научно-исследовательской деятельности: учебное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931E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Омск: Омский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технический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(ОмГТУ), 2020</w:t>
            </w:r>
          </w:p>
        </w:tc>
      </w:tr>
      <w:tr w:rsidR="00244525" w14:paraId="75B43548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28742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0BB33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Горовая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7F0D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F6575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244525" w14:paraId="315CF209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D0E0F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11582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Кузнецов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3280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исследований: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405BD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Дашков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К°, 2021</w:t>
            </w:r>
          </w:p>
        </w:tc>
      </w:tr>
      <w:tr w:rsidR="00244525" w14:paraId="628187C3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E1CF5" w14:textId="77777777" w:rsidR="0024452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9CD19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Шкляр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М. Ф.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E4013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исследований: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D0CD1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Дашков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К°, 2022</w:t>
            </w:r>
          </w:p>
        </w:tc>
      </w:tr>
      <w:tr w:rsidR="00244525" w:rsidRPr="007D0B63" w14:paraId="6DFFD9C3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23BE1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244525" w:rsidRPr="007D0B63" w14:paraId="643401B6" w14:textId="77777777" w:rsidTr="001B5CED">
        <w:trPr>
          <w:trHeight w:hRule="exact" w:val="77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52026F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</w:tbl>
    <w:p w14:paraId="3A329575" w14:textId="77777777" w:rsidR="00244525" w:rsidRPr="001B5CED" w:rsidRDefault="00000000">
      <w:pPr>
        <w:rPr>
          <w:sz w:val="0"/>
          <w:szCs w:val="0"/>
          <w:lang w:val="ru-RU"/>
        </w:rPr>
      </w:pPr>
      <w:r w:rsidRPr="001B5CED">
        <w:rPr>
          <w:lang w:val="ru-RU"/>
        </w:rPr>
        <w:br w:type="page"/>
      </w:r>
    </w:p>
    <w:p w14:paraId="419C8A63" w14:textId="77777777" w:rsidR="00244525" w:rsidRPr="001B5CED" w:rsidRDefault="00244525">
      <w:pPr>
        <w:rPr>
          <w:lang w:val="ru-RU"/>
        </w:rPr>
        <w:sectPr w:rsidR="00244525" w:rsidRPr="001B5CE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244525" w14:paraId="7C65FF60" w14:textId="77777777">
        <w:trPr>
          <w:trHeight w:hRule="exact" w:val="284"/>
        </w:trPr>
        <w:tc>
          <w:tcPr>
            <w:tcW w:w="9782" w:type="dxa"/>
          </w:tcPr>
          <w:p w14:paraId="2D75CC7C" w14:textId="77777777" w:rsidR="00244525" w:rsidRPr="001B5CED" w:rsidRDefault="0024452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3286B1" w14:textId="77777777" w:rsidR="00244525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244525" w:rsidRPr="007D0B63" w14:paraId="3F12BEC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30639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244525" w:rsidRPr="007D0B63" w14:paraId="10AFF5B3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CCA4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4A59E42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592B9D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8F0F2E8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6EA37AEE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244525" w:rsidRPr="007D0B63" w14:paraId="22D2B843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71839B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244525" w14:paraId="1361F9FD" w14:textId="77777777" w:rsidTr="001B5CED">
        <w:trPr>
          <w:trHeight w:hRule="exact" w:val="229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3ABD9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07145E9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1B5CED">
              <w:rPr>
                <w:lang w:val="ru-RU"/>
              </w:rPr>
              <w:br/>
            </w: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337D16D4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60E18C4B" w14:textId="77777777" w:rsidR="00244525" w:rsidRPr="001B5CE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47D00BD0" w14:textId="77777777" w:rsidR="00244525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244525" w:rsidRPr="007D0B63" w14:paraId="56A78DF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0C02711" w14:textId="77777777" w:rsidR="00244525" w:rsidRPr="001B5CE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B5CE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244525" w:rsidRPr="007D0B63" w14:paraId="322A6780" w14:textId="77777777" w:rsidTr="001F666F">
        <w:trPr>
          <w:trHeight w:hRule="exact" w:val="991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7EA89" w14:textId="09D8E54D" w:rsidR="001F666F" w:rsidRPr="0043086C" w:rsidRDefault="001F666F" w:rsidP="001F666F">
            <w:pP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43086C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Перед выходом на </w:t>
            </w:r>
            <w:r w:rsidRPr="0043086C">
              <w:rPr>
                <w:rFonts w:ascii="Times New Roman" w:eastAsia="Calibri" w:hAnsi="Times New Roman"/>
                <w:b/>
                <w:i/>
                <w:iCs/>
                <w:sz w:val="20"/>
                <w:szCs w:val="20"/>
                <w:lang w:val="ru-RU"/>
              </w:rPr>
              <w:t>производственную практику: НИР</w:t>
            </w:r>
            <w:r w:rsidRPr="0043086C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обучающийся</w:t>
            </w:r>
            <w:r w:rsidRPr="0043086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43086C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должен:</w:t>
            </w:r>
          </w:p>
          <w:p w14:paraId="552D4663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Ознакомиться с планом практики на установочной конференции.</w:t>
            </w:r>
          </w:p>
          <w:p w14:paraId="44F21BC8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Познакомиться с требованиями базы практики, режимом работы, требованиями к организации профессиональной деятельности, формой представления результатов.</w:t>
            </w:r>
          </w:p>
          <w:p w14:paraId="17209D01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С помощью руководителя практики от кафедры составить примерный индивидуальный план.</w:t>
            </w:r>
          </w:p>
          <w:p w14:paraId="5933DE91" w14:textId="77777777" w:rsidR="001F666F" w:rsidRPr="0043086C" w:rsidRDefault="001F666F" w:rsidP="001F666F">
            <w:pPr>
              <w:pStyle w:val="a7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3086C">
              <w:rPr>
                <w:rFonts w:ascii="Times New Roman" w:hAnsi="Times New Roman"/>
                <w:b/>
                <w:sz w:val="20"/>
                <w:szCs w:val="20"/>
              </w:rPr>
              <w:t>В период прохождения практики обучающийся</w:t>
            </w:r>
            <w:r w:rsidRPr="004308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86C">
              <w:rPr>
                <w:rFonts w:ascii="Times New Roman" w:hAnsi="Times New Roman"/>
                <w:b/>
                <w:sz w:val="20"/>
                <w:szCs w:val="20"/>
              </w:rPr>
              <w:t>обязан:</w:t>
            </w:r>
          </w:p>
          <w:p w14:paraId="35EE4B26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Выполнять все административные и организационные условия базы практики, соблюдать трудовую дисциплину и организационную структуру.</w:t>
            </w:r>
          </w:p>
          <w:p w14:paraId="11C5CEEB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Провести необходимые работы (наблюдения, сбор и анализ материалов и т.п.).</w:t>
            </w:r>
          </w:p>
          <w:p w14:paraId="6C9FC63D" w14:textId="77777777" w:rsidR="001F666F" w:rsidRPr="0043086C" w:rsidRDefault="001F666F" w:rsidP="001F666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Систематически вести дневник учебной практики.</w:t>
            </w:r>
          </w:p>
          <w:p w14:paraId="48850D31" w14:textId="66AFDA50" w:rsidR="001F666F" w:rsidRPr="0043086C" w:rsidRDefault="001F666F" w:rsidP="001F666F">
            <w:pPr>
              <w:pStyle w:val="a7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43086C">
              <w:rPr>
                <w:rFonts w:ascii="Times New Roman" w:hAnsi="Times New Roman"/>
                <w:b/>
                <w:sz w:val="20"/>
                <w:szCs w:val="20"/>
              </w:rPr>
              <w:t>По окончании практики обучающийся</w:t>
            </w:r>
            <w:r w:rsidRPr="004308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86C">
              <w:rPr>
                <w:rFonts w:ascii="Times New Roman" w:hAnsi="Times New Roman"/>
                <w:b/>
                <w:sz w:val="20"/>
                <w:szCs w:val="20"/>
              </w:rPr>
              <w:t>должен сдать на кафедру дошкольного и начального образования:</w:t>
            </w:r>
          </w:p>
          <w:p w14:paraId="3357F488" w14:textId="77777777" w:rsidR="001F666F" w:rsidRPr="0043086C" w:rsidRDefault="001F666F" w:rsidP="001F666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Дневник практики.</w:t>
            </w:r>
          </w:p>
          <w:p w14:paraId="504CD62E" w14:textId="77777777" w:rsidR="001F666F" w:rsidRPr="0043086C" w:rsidRDefault="001F666F" w:rsidP="001F666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 xml:space="preserve">Отчет о практике. </w:t>
            </w:r>
          </w:p>
          <w:p w14:paraId="2D6621F4" w14:textId="77777777" w:rsidR="001F666F" w:rsidRPr="0043086C" w:rsidRDefault="001F666F" w:rsidP="001F666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Дневник по практике. Ведется обучающимся в течении всего периода прохождения практики, где отражаются основные виды профессиональной деятельности, реализуемые обучающимся; отмечаются проблемы и трудности, с которыми столкнулся обучающийся в ходе реализации основных видов профессиональной деятельности. Выделенные и осознаваемые профессиональные трудности могут стать предметом обсуждения с кураторами по практике и построения индивидуального маршрута дальнейшего профессионального развития</w:t>
            </w:r>
          </w:p>
          <w:p w14:paraId="42315978" w14:textId="77777777" w:rsidR="001F666F" w:rsidRPr="0043086C" w:rsidRDefault="001F666F" w:rsidP="001F666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 xml:space="preserve">Отчет по практике. Отчет о практике должен содержать сведения о конкретно выполненной работе в период практики, результат выполнения индивидуального задания, вопросы охраны труда. Отчет включает следующие основные части: титульный лист, оглавление, введение: цель, задачи, полное название образовательной организации – места прохождения практики в соответствии с договором о практической подготовке, сроки практики; </w:t>
            </w:r>
            <w:r w:rsidRPr="0043086C">
              <w:rPr>
                <w:rFonts w:ascii="Times New Roman" w:eastAsia="DejaVu Sans" w:hAnsi="Times New Roman"/>
                <w:bCs/>
                <w:kern w:val="1"/>
                <w:sz w:val="20"/>
                <w:szCs w:val="20"/>
                <w:lang w:bidi="hi-IN"/>
              </w:rPr>
              <w:t xml:space="preserve">рабочий график (план) прохождения практики; индивидуальное задание на практику; </w:t>
            </w:r>
            <w:r w:rsidRPr="0043086C">
              <w:rPr>
                <w:rFonts w:ascii="Times New Roman" w:hAnsi="Times New Roman"/>
                <w:bCs/>
                <w:sz w:val="20"/>
                <w:szCs w:val="20"/>
              </w:rPr>
              <w:t xml:space="preserve">отчет о видах выполненной работы; рефлексивный анализа </w:t>
            </w:r>
            <w:r w:rsidRPr="0043086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собственной деятельности на практике; </w:t>
            </w:r>
            <w:r w:rsidRPr="0043086C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с методическими материалами и разработками, выполненные обучающимся. </w:t>
            </w:r>
          </w:p>
          <w:p w14:paraId="7A422389" w14:textId="77777777" w:rsidR="001F666F" w:rsidRPr="0043086C" w:rsidRDefault="001F666F" w:rsidP="001F666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0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по мере необходимости иллюстрируется фото-видео материалами, рисунками, схемами и т.п.; оформляется в соответствии с общими требованиями, принятыми для оформления реферативных и контрольных работ. Может содержать электронное приложение к отчету. Текстовые и табличные материалы размещаются в формате, обеспечивающем возможность их сохранения и допускающем возможность поиска и копирования. Рисунки размещаются в формате – JPЕG. Видео предоставляется в формате MP4 и размещается в электронном портфолио в виде ссылки на видеопортал </w:t>
            </w:r>
            <w:proofErr w:type="spellStart"/>
            <w:r w:rsidRPr="00430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Rutube</w:t>
            </w:r>
            <w:proofErr w:type="spellEnd"/>
            <w:r w:rsidRPr="004308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другие онлайн-сервисы для хостинга и просмотра видео.</w:t>
            </w:r>
          </w:p>
          <w:p w14:paraId="565A41E5" w14:textId="77777777" w:rsidR="001F666F" w:rsidRPr="0043086C" w:rsidRDefault="001F666F" w:rsidP="001F666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308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окончании практики студент обязан:</w:t>
            </w:r>
          </w:p>
          <w:p w14:paraId="5F9EC33C" w14:textId="5B532773" w:rsidR="001F666F" w:rsidRPr="001F666F" w:rsidRDefault="001F666F" w:rsidP="001F666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86C">
              <w:rPr>
                <w:rFonts w:ascii="Times New Roman" w:hAnsi="Times New Roman"/>
                <w:sz w:val="20"/>
                <w:szCs w:val="20"/>
              </w:rPr>
              <w:t>В установленный руководителем практики срок защитить отчет по практике на итоговой конференции и разместить электронную версию отчета по практике на личной странице электронного Портфолио. Основанием для допуска к зачету является правильно оформленный отчет по практике.</w:t>
            </w:r>
          </w:p>
          <w:p w14:paraId="74FD3D6D" w14:textId="77777777" w:rsidR="00244525" w:rsidRPr="001F666F" w:rsidRDefault="00244525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</w:tbl>
    <w:p w14:paraId="1FD1585E" w14:textId="77777777" w:rsidR="00244525" w:rsidRDefault="00000000">
      <w:r>
        <w:rPr>
          <w:color w:val="FFFFFF"/>
          <w:sz w:val="2"/>
          <w:szCs w:val="2"/>
        </w:rPr>
        <w:t>.</w:t>
      </w:r>
    </w:p>
    <w:sectPr w:rsidR="0024452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7139"/>
    <w:multiLevelType w:val="hybridMultilevel"/>
    <w:tmpl w:val="BDAC0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60443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B002A"/>
    <w:rsid w:val="000B3860"/>
    <w:rsid w:val="001B5CED"/>
    <w:rsid w:val="001F0BC7"/>
    <w:rsid w:val="001F666F"/>
    <w:rsid w:val="00244525"/>
    <w:rsid w:val="0043086C"/>
    <w:rsid w:val="004F3143"/>
    <w:rsid w:val="007D0B63"/>
    <w:rsid w:val="00A16A3C"/>
    <w:rsid w:val="00B21B87"/>
    <w:rsid w:val="00BC44F5"/>
    <w:rsid w:val="00D03E28"/>
    <w:rsid w:val="00D31453"/>
    <w:rsid w:val="00DD211A"/>
    <w:rsid w:val="00E209E2"/>
    <w:rsid w:val="00F03DAA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C9CE3"/>
  <w15:docId w15:val="{F65D2D51-B8FC-4A4E-9F23-10781C8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1F666F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5565</Words>
  <Characters>31724</Characters>
  <Application>Microsoft Office Word</Application>
  <DocSecurity>0</DocSecurity>
  <Lines>264</Lines>
  <Paragraphs>74</Paragraphs>
  <ScaleCrop>false</ScaleCrop>
  <Company/>
  <LinksUpToDate>false</LinksUpToDate>
  <CharactersWithSpaces>37215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заочно)_plx_Производственная практика_ научно-исследовательская работа_Педагогика и психология дошкольного образования</dc:title>
  <dc:creator>FastReport.NET</dc:creator>
  <cp:lastModifiedBy>Инна</cp:lastModifiedBy>
  <cp:revision>5</cp:revision>
  <dcterms:created xsi:type="dcterms:W3CDTF">2026-05-18T09:53:00Z</dcterms:created>
  <dcterms:modified xsi:type="dcterms:W3CDTF">2026-05-19T09:26:00Z</dcterms:modified>
</cp:coreProperties>
</file>