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BC67"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МИНИСТЕРСТВО ПРОСВЕЩЕНИЯ РФ</w:t>
      </w:r>
    </w:p>
    <w:p w14:paraId="3178B314"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Федеральное государственное бюджетное </w:t>
      </w:r>
    </w:p>
    <w:p w14:paraId="7E7AE32C"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образовательное учреждение </w:t>
      </w:r>
    </w:p>
    <w:p w14:paraId="4B6A182D"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высшего образования </w:t>
      </w:r>
    </w:p>
    <w:p w14:paraId="402E66AA"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«КРАСНОЯРСКИЙ ГОСУДАРСТВЕННЫЙ ПЕДАГОГИЧЕСКИЙ </w:t>
      </w:r>
    </w:p>
    <w:p w14:paraId="4F256C50"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УНИВЕРСИТЕТ им. В.П. АСТАФЬЕВА» </w:t>
      </w:r>
    </w:p>
    <w:p w14:paraId="69B909C2"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rPr>
      </w:pPr>
      <w:r w:rsidRPr="00574055">
        <w:rPr>
          <w:rFonts w:ascii="Times New Roman" w:eastAsia="Times New Roman" w:hAnsi="Times New Roman" w:cs="Times New Roman"/>
          <w:b/>
        </w:rPr>
        <w:t xml:space="preserve">(КГПУ им. В.П. Астафьева) </w:t>
      </w:r>
    </w:p>
    <w:p w14:paraId="7AB8495D"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p>
    <w:p w14:paraId="0AE37896"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Институт психолого-педагогического образования </w:t>
      </w:r>
    </w:p>
    <w:p w14:paraId="5395D973"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 xml:space="preserve">КАФЕДРА-РАЗРАБОТЧИК ‒ Кафедра психологии </w:t>
      </w:r>
    </w:p>
    <w:p w14:paraId="36C3EB24"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r w:rsidRPr="00574055">
        <w:rPr>
          <w:rFonts w:ascii="Times New Roman" w:eastAsia="Times New Roman" w:hAnsi="Times New Roman" w:cs="Times New Roman"/>
          <w:b/>
          <w:bCs/>
          <w:caps/>
        </w:rPr>
        <w:t>и ПЕДАГОГИКИ ДЕТСТВА</w:t>
      </w:r>
    </w:p>
    <w:p w14:paraId="1520A02B"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p>
    <w:p w14:paraId="1FAD4E2A"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p>
    <w:p w14:paraId="569C721B" w14:textId="77777777" w:rsidR="00574055" w:rsidRPr="00574055" w:rsidRDefault="00574055" w:rsidP="00574055">
      <w:pPr>
        <w:widowControl w:val="0"/>
        <w:autoSpaceDE w:val="0"/>
        <w:autoSpaceDN w:val="0"/>
        <w:spacing w:after="0" w:line="240" w:lineRule="auto"/>
        <w:jc w:val="center"/>
        <w:rPr>
          <w:rFonts w:ascii="Times New Roman" w:eastAsia="Times New Roman" w:hAnsi="Times New Roman" w:cs="Times New Roman"/>
          <w:b/>
          <w:bCs/>
          <w:caps/>
        </w:rPr>
      </w:pPr>
    </w:p>
    <w:p w14:paraId="4AD24F46" w14:textId="77777777" w:rsidR="00574055" w:rsidRPr="00574055" w:rsidRDefault="00574055" w:rsidP="00574055">
      <w:pPr>
        <w:widowControl w:val="0"/>
        <w:autoSpaceDE w:val="0"/>
        <w:autoSpaceDN w:val="0"/>
        <w:spacing w:after="0" w:line="240" w:lineRule="auto"/>
        <w:ind w:left="426"/>
        <w:jc w:val="center"/>
        <w:rPr>
          <w:rFonts w:ascii="Times New Roman" w:eastAsia="Times New Roman" w:hAnsi="Times New Roman" w:cs="Times New Roman"/>
        </w:rPr>
      </w:pPr>
    </w:p>
    <w:tbl>
      <w:tblPr>
        <w:tblW w:w="0" w:type="auto"/>
        <w:tblLook w:val="04A0" w:firstRow="1" w:lastRow="0" w:firstColumn="1" w:lastColumn="0" w:noHBand="0" w:noVBand="1"/>
      </w:tblPr>
      <w:tblGrid>
        <w:gridCol w:w="4670"/>
        <w:gridCol w:w="4967"/>
      </w:tblGrid>
      <w:tr w:rsidR="00217CEF" w:rsidRPr="009F7654" w14:paraId="5FB83383" w14:textId="77777777" w:rsidTr="00217CEF">
        <w:tc>
          <w:tcPr>
            <w:tcW w:w="4670" w:type="dxa"/>
          </w:tcPr>
          <w:p w14:paraId="7B64B615"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УТВЕРЖДЕНО</w:t>
            </w:r>
          </w:p>
          <w:p w14:paraId="61AA44A7"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 xml:space="preserve">на заседании кафедры психологии </w:t>
            </w:r>
          </w:p>
          <w:p w14:paraId="5C18B2C7"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Протокол №5 от «06» мая 2026 г.</w:t>
            </w:r>
          </w:p>
          <w:p w14:paraId="3A8F5CA7"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 xml:space="preserve">Заведующий кафедрой </w:t>
            </w:r>
          </w:p>
          <w:p w14:paraId="28E23CC6"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noProof/>
                <w:sz w:val="24"/>
                <w:szCs w:val="24"/>
                <w:lang w:eastAsia="ar-SA"/>
              </w:rPr>
              <w:drawing>
                <wp:anchor distT="0" distB="0" distL="114300" distR="114300" simplePos="0" relativeHeight="251660288" behindDoc="1" locked="0" layoutInCell="1" allowOverlap="1" wp14:anchorId="12CA8408" wp14:editId="7E37D2D0">
                  <wp:simplePos x="0" y="0"/>
                  <wp:positionH relativeFrom="column">
                    <wp:posOffset>381000</wp:posOffset>
                  </wp:positionH>
                  <wp:positionV relativeFrom="paragraph">
                    <wp:posOffset>33655</wp:posOffset>
                  </wp:positionV>
                  <wp:extent cx="657225" cy="536575"/>
                  <wp:effectExtent l="0" t="0" r="9525" b="0"/>
                  <wp:wrapNone/>
                  <wp:docPr id="13133810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536575"/>
                          </a:xfrm>
                          <a:prstGeom prst="rect">
                            <a:avLst/>
                          </a:prstGeom>
                          <a:noFill/>
                        </pic:spPr>
                      </pic:pic>
                    </a:graphicData>
                  </a:graphic>
                  <wp14:sizeRelH relativeFrom="page">
                    <wp14:pctWidth>0</wp14:pctWidth>
                  </wp14:sizeRelH>
                  <wp14:sizeRelV relativeFrom="page">
                    <wp14:pctHeight>0</wp14:pctHeight>
                  </wp14:sizeRelV>
                </wp:anchor>
              </w:drawing>
            </w:r>
          </w:p>
          <w:p w14:paraId="0A42440F"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____</w:t>
            </w:r>
            <w:proofErr w:type="gramStart"/>
            <w:r w:rsidRPr="009F7654">
              <w:rPr>
                <w:rFonts w:ascii="Times New Roman" w:eastAsia="Times New Roman" w:hAnsi="Times New Roman" w:cs="Times New Roman"/>
                <w:sz w:val="24"/>
                <w:szCs w:val="24"/>
                <w:lang w:eastAsia="ar-SA"/>
              </w:rPr>
              <w:t>_  _</w:t>
            </w:r>
            <w:proofErr w:type="gramEnd"/>
            <w:r w:rsidRPr="009F7654">
              <w:rPr>
                <w:rFonts w:ascii="Times New Roman" w:eastAsia="Times New Roman" w:hAnsi="Times New Roman" w:cs="Times New Roman"/>
                <w:sz w:val="24"/>
                <w:szCs w:val="24"/>
                <w:lang w:eastAsia="ar-SA"/>
              </w:rPr>
              <w:t xml:space="preserve">_________/ </w:t>
            </w:r>
            <w:r w:rsidRPr="009F7654">
              <w:rPr>
                <w:rFonts w:ascii="Times New Roman" w:eastAsia="Times New Roman" w:hAnsi="Times New Roman" w:cs="Times New Roman"/>
                <w:sz w:val="24"/>
                <w:szCs w:val="24"/>
                <w:u w:val="single"/>
                <w:lang w:eastAsia="ar-SA"/>
              </w:rPr>
              <w:t>О.В. Груздева</w:t>
            </w:r>
          </w:p>
          <w:p w14:paraId="2B39BBE8"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p>
          <w:p w14:paraId="60EA7F8E"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p>
        </w:tc>
        <w:tc>
          <w:tcPr>
            <w:tcW w:w="4967" w:type="dxa"/>
          </w:tcPr>
          <w:p w14:paraId="1F2C6758"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ОДОБРЕНО</w:t>
            </w:r>
          </w:p>
          <w:p w14:paraId="05855F02"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на заседании научно-методического совета специальности (направления подготовки)</w:t>
            </w:r>
          </w:p>
          <w:p w14:paraId="689A8081"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 xml:space="preserve">Протокол № 5 от «13» мая 2026 г. </w:t>
            </w:r>
          </w:p>
          <w:p w14:paraId="0A40B839"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 xml:space="preserve">Председатель НМСС (Н) </w:t>
            </w:r>
          </w:p>
          <w:p w14:paraId="6FE810A3"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noProof/>
                <w:sz w:val="24"/>
                <w:szCs w:val="24"/>
                <w:lang w:eastAsia="ar-SA"/>
              </w:rPr>
              <w:drawing>
                <wp:anchor distT="0" distB="0" distL="114300" distR="114300" simplePos="0" relativeHeight="251659264" behindDoc="1" locked="0" layoutInCell="1" allowOverlap="1" wp14:anchorId="3E9F6056" wp14:editId="033F96F1">
                  <wp:simplePos x="0" y="0"/>
                  <wp:positionH relativeFrom="column">
                    <wp:posOffset>206375</wp:posOffset>
                  </wp:positionH>
                  <wp:positionV relativeFrom="paragraph">
                    <wp:posOffset>40005</wp:posOffset>
                  </wp:positionV>
                  <wp:extent cx="819150" cy="319405"/>
                  <wp:effectExtent l="0" t="0" r="0" b="4445"/>
                  <wp:wrapNone/>
                  <wp:docPr id="16736248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319405"/>
                          </a:xfrm>
                          <a:prstGeom prst="rect">
                            <a:avLst/>
                          </a:prstGeom>
                          <a:noFill/>
                        </pic:spPr>
                      </pic:pic>
                    </a:graphicData>
                  </a:graphic>
                  <wp14:sizeRelH relativeFrom="page">
                    <wp14:pctWidth>0</wp14:pctWidth>
                  </wp14:sizeRelH>
                  <wp14:sizeRelV relativeFrom="page">
                    <wp14:pctHeight>0</wp14:pctHeight>
                  </wp14:sizeRelV>
                </wp:anchor>
              </w:drawing>
            </w:r>
          </w:p>
          <w:p w14:paraId="34D32451"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r w:rsidRPr="009F7654">
              <w:rPr>
                <w:rFonts w:ascii="Times New Roman" w:eastAsia="Times New Roman" w:hAnsi="Times New Roman" w:cs="Times New Roman"/>
                <w:sz w:val="24"/>
                <w:szCs w:val="24"/>
                <w:lang w:eastAsia="ar-SA"/>
              </w:rPr>
              <w:t>____________</w:t>
            </w:r>
            <w:r w:rsidRPr="009F7654">
              <w:rPr>
                <w:rFonts w:ascii="Times New Roman" w:eastAsia="Times New Roman" w:hAnsi="Times New Roman" w:cs="Times New Roman"/>
                <w:sz w:val="24"/>
                <w:szCs w:val="24"/>
                <w:lang w:val="en-US" w:eastAsia="ar-SA"/>
              </w:rPr>
              <w:t>/</w:t>
            </w:r>
            <w:r w:rsidRPr="009F7654">
              <w:rPr>
                <w:rFonts w:ascii="Times New Roman" w:eastAsia="Times New Roman" w:hAnsi="Times New Roman" w:cs="Times New Roman"/>
                <w:sz w:val="24"/>
                <w:szCs w:val="24"/>
                <w:u w:val="single"/>
                <w:lang w:eastAsia="ar-SA"/>
              </w:rPr>
              <w:t xml:space="preserve">Л.В. </w:t>
            </w:r>
            <w:proofErr w:type="spellStart"/>
            <w:r w:rsidRPr="009F7654">
              <w:rPr>
                <w:rFonts w:ascii="Times New Roman" w:eastAsia="Times New Roman" w:hAnsi="Times New Roman" w:cs="Times New Roman"/>
                <w:sz w:val="24"/>
                <w:szCs w:val="24"/>
                <w:u w:val="single"/>
                <w:lang w:eastAsia="ar-SA"/>
              </w:rPr>
              <w:t>Арамачева</w:t>
            </w:r>
            <w:proofErr w:type="spellEnd"/>
          </w:p>
          <w:p w14:paraId="23250EDF" w14:textId="77777777" w:rsidR="00217CEF" w:rsidRPr="009F7654" w:rsidRDefault="00217CEF" w:rsidP="00BE4165">
            <w:pPr>
              <w:suppressAutoHyphens/>
              <w:spacing w:after="0" w:line="360" w:lineRule="auto"/>
              <w:rPr>
                <w:rFonts w:ascii="Times New Roman" w:eastAsia="Times New Roman" w:hAnsi="Times New Roman" w:cs="Times New Roman"/>
                <w:sz w:val="24"/>
                <w:szCs w:val="24"/>
                <w:lang w:eastAsia="ar-SA"/>
              </w:rPr>
            </w:pPr>
          </w:p>
        </w:tc>
      </w:tr>
      <w:tr w:rsidR="00217CEF" w:rsidRPr="00F97440" w14:paraId="11EED769" w14:textId="77777777" w:rsidTr="00217CEF">
        <w:tc>
          <w:tcPr>
            <w:tcW w:w="4670" w:type="dxa"/>
          </w:tcPr>
          <w:p w14:paraId="389D12C4" w14:textId="77777777" w:rsidR="00217CEF" w:rsidRPr="00F97440" w:rsidRDefault="00217CEF" w:rsidP="00BE4165">
            <w:pPr>
              <w:widowControl w:val="0"/>
              <w:autoSpaceDE w:val="0"/>
              <w:autoSpaceDN w:val="0"/>
              <w:spacing w:after="0" w:line="240" w:lineRule="auto"/>
              <w:ind w:left="232"/>
              <w:rPr>
                <w:rFonts w:ascii="Times New Roman" w:eastAsia="Calibri" w:hAnsi="Times New Roman" w:cs="Times New Roman"/>
                <w:sz w:val="24"/>
                <w:szCs w:val="24"/>
                <w:lang w:eastAsia="ar-SA"/>
              </w:rPr>
            </w:pPr>
          </w:p>
        </w:tc>
        <w:tc>
          <w:tcPr>
            <w:tcW w:w="4967" w:type="dxa"/>
          </w:tcPr>
          <w:p w14:paraId="7CE5AB70" w14:textId="77777777" w:rsidR="00217CEF" w:rsidRPr="00F97440" w:rsidRDefault="00217CEF" w:rsidP="00BE4165">
            <w:pPr>
              <w:suppressAutoHyphens/>
              <w:spacing w:after="0" w:line="360" w:lineRule="auto"/>
              <w:rPr>
                <w:rFonts w:ascii="Times New Roman" w:eastAsia="Calibri" w:hAnsi="Times New Roman" w:cs="Times New Roman"/>
                <w:sz w:val="24"/>
                <w:szCs w:val="24"/>
                <w:lang w:eastAsia="ar-SA"/>
              </w:rPr>
            </w:pPr>
          </w:p>
        </w:tc>
      </w:tr>
    </w:tbl>
    <w:p w14:paraId="3CA28B36" w14:textId="77777777" w:rsidR="00574055" w:rsidRPr="00574055" w:rsidRDefault="00574055" w:rsidP="00574055">
      <w:pPr>
        <w:widowControl w:val="0"/>
        <w:autoSpaceDE w:val="0"/>
        <w:autoSpaceDN w:val="0"/>
        <w:spacing w:after="0" w:line="276" w:lineRule="auto"/>
        <w:rPr>
          <w:rFonts w:ascii="Times New Roman" w:eastAsia="Times New Roman" w:hAnsi="Times New Roman" w:cs="Times New Roman"/>
          <w:b/>
          <w:bCs/>
          <w:lang w:eastAsia="ru-RU"/>
        </w:rPr>
      </w:pPr>
    </w:p>
    <w:p w14:paraId="42C36E0F" w14:textId="77777777" w:rsidR="00574055" w:rsidRPr="00574055" w:rsidRDefault="00574055" w:rsidP="00574055">
      <w:pPr>
        <w:widowControl w:val="0"/>
        <w:autoSpaceDE w:val="0"/>
        <w:autoSpaceDN w:val="0"/>
        <w:spacing w:after="0" w:line="276" w:lineRule="auto"/>
        <w:jc w:val="center"/>
        <w:rPr>
          <w:rFonts w:ascii="Calibri" w:eastAsia="Times New Roman" w:hAnsi="Calibri" w:cs="Times New Roman"/>
          <w:sz w:val="20"/>
          <w:szCs w:val="20"/>
          <w:lang w:eastAsia="ru-RU"/>
        </w:rPr>
      </w:pPr>
      <w:r w:rsidRPr="00574055">
        <w:rPr>
          <w:rFonts w:ascii="Times New Roman" w:eastAsia="Times New Roman" w:hAnsi="Times New Roman" w:cs="Times New Roman"/>
          <w:b/>
          <w:bCs/>
          <w:lang w:eastAsia="ru-RU"/>
        </w:rPr>
        <w:t>ФОНД</w:t>
      </w:r>
    </w:p>
    <w:p w14:paraId="5E620E50" w14:textId="77777777" w:rsidR="00574055" w:rsidRPr="00574055" w:rsidRDefault="00574055" w:rsidP="00574055">
      <w:pPr>
        <w:widowControl w:val="0"/>
        <w:autoSpaceDE w:val="0"/>
        <w:autoSpaceDN w:val="0"/>
        <w:spacing w:after="0" w:line="1" w:lineRule="exact"/>
        <w:rPr>
          <w:rFonts w:ascii="Calibri" w:eastAsia="Times New Roman" w:hAnsi="Calibri" w:cs="Times New Roman"/>
          <w:sz w:val="20"/>
          <w:szCs w:val="20"/>
          <w:lang w:eastAsia="ru-RU"/>
        </w:rPr>
      </w:pPr>
    </w:p>
    <w:p w14:paraId="72CBFD3C" w14:textId="77777777" w:rsidR="00574055" w:rsidRPr="00574055" w:rsidRDefault="00574055" w:rsidP="00574055">
      <w:pPr>
        <w:widowControl w:val="0"/>
        <w:autoSpaceDE w:val="0"/>
        <w:autoSpaceDN w:val="0"/>
        <w:spacing w:after="0" w:line="276" w:lineRule="auto"/>
        <w:jc w:val="center"/>
        <w:rPr>
          <w:rFonts w:ascii="Calibri" w:eastAsia="Times New Roman" w:hAnsi="Calibri" w:cs="Times New Roman"/>
          <w:sz w:val="20"/>
          <w:szCs w:val="20"/>
          <w:lang w:eastAsia="ru-RU"/>
        </w:rPr>
      </w:pPr>
      <w:r w:rsidRPr="00574055">
        <w:rPr>
          <w:rFonts w:ascii="Times New Roman" w:eastAsia="Times New Roman" w:hAnsi="Times New Roman" w:cs="Times New Roman"/>
          <w:b/>
          <w:bCs/>
          <w:lang w:eastAsia="ru-RU"/>
        </w:rPr>
        <w:t>ОЦЕНОЧНЫХ СРЕДСТВ</w:t>
      </w:r>
    </w:p>
    <w:p w14:paraId="16BECF66" w14:textId="77777777" w:rsidR="00574055" w:rsidRPr="00574055" w:rsidRDefault="00574055" w:rsidP="00574055">
      <w:pPr>
        <w:widowControl w:val="0"/>
        <w:autoSpaceDE w:val="0"/>
        <w:autoSpaceDN w:val="0"/>
        <w:spacing w:after="0" w:line="13" w:lineRule="exact"/>
        <w:rPr>
          <w:rFonts w:ascii="Calibri" w:eastAsia="Times New Roman" w:hAnsi="Calibri" w:cs="Times New Roman"/>
          <w:sz w:val="20"/>
          <w:szCs w:val="20"/>
          <w:lang w:eastAsia="ru-RU"/>
        </w:rPr>
      </w:pPr>
    </w:p>
    <w:p w14:paraId="31274569" w14:textId="77777777" w:rsidR="00574055" w:rsidRPr="00574055" w:rsidRDefault="00574055" w:rsidP="00574055">
      <w:pPr>
        <w:widowControl w:val="0"/>
        <w:autoSpaceDE w:val="0"/>
        <w:autoSpaceDN w:val="0"/>
        <w:spacing w:after="0" w:line="276" w:lineRule="auto"/>
        <w:jc w:val="center"/>
        <w:rPr>
          <w:rFonts w:ascii="Calibri" w:eastAsia="Times New Roman" w:hAnsi="Calibri" w:cs="Times New Roman"/>
          <w:sz w:val="20"/>
          <w:szCs w:val="20"/>
          <w:lang w:eastAsia="ru-RU"/>
        </w:rPr>
      </w:pPr>
      <w:r w:rsidRPr="00574055">
        <w:rPr>
          <w:rFonts w:ascii="Times New Roman" w:eastAsia="Times New Roman" w:hAnsi="Times New Roman" w:cs="Times New Roman"/>
          <w:b/>
          <w:bCs/>
          <w:sz w:val="21"/>
          <w:szCs w:val="21"/>
          <w:lang w:eastAsia="ru-RU"/>
        </w:rPr>
        <w:t>для проведения текущего контроля и промежуточной аттестации обучающихся</w:t>
      </w:r>
    </w:p>
    <w:p w14:paraId="4A9EA051" w14:textId="77777777" w:rsidR="00574055" w:rsidRPr="00574055" w:rsidRDefault="00574055" w:rsidP="00574055">
      <w:pPr>
        <w:widowControl w:val="0"/>
        <w:autoSpaceDE w:val="0"/>
        <w:autoSpaceDN w:val="0"/>
        <w:spacing w:after="0" w:line="232" w:lineRule="auto"/>
        <w:jc w:val="center"/>
        <w:rPr>
          <w:rFonts w:ascii="Times New Roman" w:eastAsia="Times New Roman" w:hAnsi="Times New Roman" w:cs="Times New Roman"/>
          <w:b/>
          <w:bCs/>
          <w:lang w:eastAsia="ru-RU"/>
        </w:rPr>
      </w:pPr>
      <w:r w:rsidRPr="00574055">
        <w:rPr>
          <w:rFonts w:ascii="Times New Roman" w:eastAsia="Times New Roman" w:hAnsi="Times New Roman" w:cs="Times New Roman"/>
          <w:b/>
          <w:bCs/>
          <w:lang w:eastAsia="ru-RU"/>
        </w:rPr>
        <w:t>по дисциплине</w:t>
      </w:r>
    </w:p>
    <w:p w14:paraId="3936E477" w14:textId="2A3D1481" w:rsidR="00574055" w:rsidRDefault="00574055" w:rsidP="00574055">
      <w:pPr>
        <w:widowControl w:val="0"/>
        <w:autoSpaceDE w:val="0"/>
        <w:autoSpaceDN w:val="0"/>
        <w:spacing w:after="0" w:line="240" w:lineRule="auto"/>
        <w:ind w:left="142" w:right="8"/>
        <w:jc w:val="center"/>
        <w:rPr>
          <w:rFonts w:ascii="Calibri" w:eastAsia="Times New Roman" w:hAnsi="Calibri" w:cs="Times New Roman"/>
          <w:sz w:val="20"/>
          <w:szCs w:val="20"/>
          <w:lang w:eastAsia="ru-RU"/>
        </w:rPr>
      </w:pPr>
    </w:p>
    <w:p w14:paraId="09E77C7B" w14:textId="3C7EC826" w:rsidR="00574055" w:rsidRPr="00574055" w:rsidRDefault="00523003" w:rsidP="00574055">
      <w:pPr>
        <w:widowControl w:val="0"/>
        <w:suppressAutoHyphens/>
        <w:autoSpaceDE w:val="0"/>
        <w:autoSpaceDN w:val="0"/>
        <w:spacing w:after="0" w:line="240" w:lineRule="auto"/>
        <w:jc w:val="center"/>
        <w:rPr>
          <w:rFonts w:ascii="Times New Roman" w:eastAsia="Times New Roman" w:hAnsi="Times New Roman" w:cs="Times New Roman"/>
        </w:rPr>
      </w:pPr>
      <w:r w:rsidRPr="00523003">
        <w:rPr>
          <w:rFonts w:ascii="Times New Roman" w:eastAsia="Times New Roman" w:hAnsi="Times New Roman" w:cs="Times New Roman"/>
          <w:b/>
          <w:sz w:val="28"/>
          <w:szCs w:val="28"/>
          <w:lang w:eastAsia="ru-RU"/>
        </w:rPr>
        <w:t>Организация развивающей предметно-пространственной среды ДОО</w:t>
      </w:r>
    </w:p>
    <w:p w14:paraId="109F2698" w14:textId="77777777" w:rsidR="00574055" w:rsidRPr="00574055" w:rsidRDefault="00574055" w:rsidP="00574055">
      <w:pPr>
        <w:widowControl w:val="0"/>
        <w:suppressAutoHyphens/>
        <w:autoSpaceDE w:val="0"/>
        <w:autoSpaceDN w:val="0"/>
        <w:spacing w:after="0" w:line="240" w:lineRule="auto"/>
        <w:jc w:val="center"/>
        <w:rPr>
          <w:rFonts w:ascii="Times New Roman" w:eastAsia="Times New Roman" w:hAnsi="Times New Roman" w:cs="Times New Roman"/>
          <w:i/>
        </w:rPr>
      </w:pPr>
      <w:r w:rsidRPr="00574055">
        <w:rPr>
          <w:rFonts w:ascii="Times New Roman" w:eastAsia="Times New Roman" w:hAnsi="Times New Roman" w:cs="Times New Roman"/>
        </w:rPr>
        <w:t xml:space="preserve">Направление подготовки: </w:t>
      </w:r>
    </w:p>
    <w:p w14:paraId="449859A1" w14:textId="77777777" w:rsidR="00574055" w:rsidRPr="00574055" w:rsidRDefault="00574055" w:rsidP="00574055">
      <w:pPr>
        <w:widowControl w:val="0"/>
        <w:suppressAutoHyphens/>
        <w:autoSpaceDE w:val="0"/>
        <w:autoSpaceDN w:val="0"/>
        <w:spacing w:after="0" w:line="240" w:lineRule="auto"/>
        <w:jc w:val="center"/>
        <w:rPr>
          <w:rFonts w:ascii="Times New Roman" w:eastAsia="Times New Roman" w:hAnsi="Times New Roman" w:cs="Times New Roman"/>
        </w:rPr>
      </w:pPr>
      <w:r w:rsidRPr="00574055">
        <w:rPr>
          <w:rFonts w:ascii="Times New Roman" w:eastAsia="Times New Roman" w:hAnsi="Times New Roman" w:cs="Times New Roman"/>
          <w:i/>
        </w:rPr>
        <w:t>44.03.02 Психолого-педагогическое образование</w:t>
      </w:r>
    </w:p>
    <w:p w14:paraId="23B3491C" w14:textId="77777777" w:rsidR="00574055" w:rsidRPr="00574055" w:rsidRDefault="00574055" w:rsidP="00574055">
      <w:pPr>
        <w:widowControl w:val="0"/>
        <w:suppressAutoHyphens/>
        <w:autoSpaceDE w:val="0"/>
        <w:autoSpaceDN w:val="0"/>
        <w:spacing w:before="120" w:after="0" w:line="240" w:lineRule="auto"/>
        <w:jc w:val="center"/>
        <w:rPr>
          <w:rFonts w:ascii="Times New Roman" w:eastAsia="Times New Roman" w:hAnsi="Times New Roman" w:cs="Times New Roman"/>
          <w:i/>
        </w:rPr>
      </w:pPr>
      <w:r w:rsidRPr="00574055">
        <w:rPr>
          <w:rFonts w:ascii="Times New Roman" w:eastAsia="Times New Roman" w:hAnsi="Times New Roman" w:cs="Times New Roman"/>
        </w:rPr>
        <w:t>Направленность (профиль) образовательной программы:</w:t>
      </w:r>
    </w:p>
    <w:p w14:paraId="300885EC" w14:textId="58BDDF18" w:rsidR="00574055" w:rsidRPr="00574055" w:rsidRDefault="00523003" w:rsidP="00574055">
      <w:pPr>
        <w:widowControl w:val="0"/>
        <w:suppressAutoHyphens/>
        <w:autoSpaceDE w:val="0"/>
        <w:autoSpaceDN w:val="0"/>
        <w:spacing w:before="120" w:after="0" w:line="240" w:lineRule="auto"/>
        <w:jc w:val="center"/>
        <w:rPr>
          <w:rFonts w:ascii="Times New Roman" w:eastAsia="Times New Roman" w:hAnsi="Times New Roman" w:cs="Times New Roman"/>
        </w:rPr>
      </w:pPr>
      <w:r w:rsidRPr="00523003">
        <w:rPr>
          <w:rFonts w:ascii="Times New Roman" w:eastAsia="Times New Roman" w:hAnsi="Times New Roman" w:cs="Times New Roman"/>
        </w:rPr>
        <w:t>Педагогика и психология дошкольного образования</w:t>
      </w:r>
      <w:r w:rsidR="00574055" w:rsidRPr="00574055">
        <w:rPr>
          <w:rFonts w:ascii="Times New Roman" w:eastAsia="Times New Roman" w:hAnsi="Times New Roman" w:cs="Times New Roman"/>
        </w:rPr>
        <w:t xml:space="preserve"> </w:t>
      </w:r>
    </w:p>
    <w:p w14:paraId="520684E7" w14:textId="77777777" w:rsidR="00574055" w:rsidRPr="00574055" w:rsidRDefault="00574055" w:rsidP="00574055">
      <w:pPr>
        <w:widowControl w:val="0"/>
        <w:suppressAutoHyphens/>
        <w:autoSpaceDE w:val="0"/>
        <w:autoSpaceDN w:val="0"/>
        <w:spacing w:before="120" w:after="0" w:line="240" w:lineRule="auto"/>
        <w:jc w:val="center"/>
        <w:rPr>
          <w:rFonts w:ascii="Times New Roman" w:eastAsia="Times New Roman" w:hAnsi="Times New Roman" w:cs="Times New Roman"/>
          <w:i/>
        </w:rPr>
      </w:pPr>
      <w:r w:rsidRPr="00574055">
        <w:rPr>
          <w:rFonts w:ascii="Times New Roman" w:eastAsia="Times New Roman" w:hAnsi="Times New Roman" w:cs="Times New Roman"/>
        </w:rPr>
        <w:t>квалификация (степень):</w:t>
      </w:r>
      <w:r w:rsidRPr="00574055">
        <w:rPr>
          <w:rFonts w:ascii="Times New Roman" w:eastAsia="Times New Roman" w:hAnsi="Times New Roman" w:cs="Times New Roman"/>
          <w:i/>
        </w:rPr>
        <w:t xml:space="preserve"> бакалавр</w:t>
      </w:r>
    </w:p>
    <w:p w14:paraId="5F256769" w14:textId="77777777" w:rsidR="00574055" w:rsidRPr="00574055" w:rsidRDefault="00574055" w:rsidP="00574055">
      <w:pPr>
        <w:widowControl w:val="0"/>
        <w:autoSpaceDE w:val="0"/>
        <w:autoSpaceDN w:val="0"/>
        <w:spacing w:after="0" w:line="276" w:lineRule="auto"/>
        <w:jc w:val="center"/>
        <w:rPr>
          <w:rFonts w:ascii="Times New Roman" w:eastAsia="Times New Roman" w:hAnsi="Times New Roman" w:cs="Times New Roman"/>
          <w:i/>
        </w:rPr>
      </w:pPr>
    </w:p>
    <w:p w14:paraId="38FD0AA6" w14:textId="77777777" w:rsidR="00574055" w:rsidRPr="00574055" w:rsidRDefault="00574055" w:rsidP="00574055">
      <w:pPr>
        <w:widowControl w:val="0"/>
        <w:autoSpaceDE w:val="0"/>
        <w:autoSpaceDN w:val="0"/>
        <w:spacing w:after="0" w:line="276" w:lineRule="auto"/>
        <w:jc w:val="center"/>
        <w:rPr>
          <w:rFonts w:ascii="Times New Roman" w:eastAsia="Times New Roman" w:hAnsi="Times New Roman" w:cs="Times New Roman"/>
          <w:i/>
        </w:rPr>
      </w:pPr>
    </w:p>
    <w:p w14:paraId="5E8E6489" w14:textId="77777777" w:rsidR="00574055" w:rsidRPr="00574055" w:rsidRDefault="00574055" w:rsidP="00574055">
      <w:pPr>
        <w:widowControl w:val="0"/>
        <w:autoSpaceDE w:val="0"/>
        <w:autoSpaceDN w:val="0"/>
        <w:spacing w:after="0" w:line="276" w:lineRule="auto"/>
        <w:jc w:val="center"/>
        <w:rPr>
          <w:rFonts w:ascii="Times New Roman" w:eastAsia="Times New Roman" w:hAnsi="Times New Roman" w:cs="Times New Roman"/>
          <w:lang w:eastAsia="ru-RU"/>
        </w:rPr>
      </w:pPr>
    </w:p>
    <w:p w14:paraId="0F1EA53C" w14:textId="66D12D0C" w:rsidR="00574055" w:rsidRDefault="00574055" w:rsidP="00574055">
      <w:pPr>
        <w:widowControl w:val="0"/>
        <w:autoSpaceDE w:val="0"/>
        <w:autoSpaceDN w:val="0"/>
        <w:spacing w:after="200" w:line="200" w:lineRule="exact"/>
        <w:rPr>
          <w:rFonts w:ascii="Times New Roman" w:eastAsia="Times New Roman" w:hAnsi="Times New Roman" w:cs="Times New Roman"/>
          <w:lang w:eastAsia="ru-RU"/>
        </w:rPr>
      </w:pPr>
    </w:p>
    <w:p w14:paraId="01BA1E00" w14:textId="77777777" w:rsidR="00523003" w:rsidRPr="00574055" w:rsidRDefault="00523003" w:rsidP="00574055">
      <w:pPr>
        <w:widowControl w:val="0"/>
        <w:autoSpaceDE w:val="0"/>
        <w:autoSpaceDN w:val="0"/>
        <w:spacing w:after="200" w:line="200" w:lineRule="exact"/>
        <w:rPr>
          <w:rFonts w:ascii="Calibri" w:eastAsia="Times New Roman" w:hAnsi="Calibri" w:cs="Times New Roman"/>
          <w:sz w:val="20"/>
          <w:szCs w:val="20"/>
          <w:lang w:eastAsia="ru-RU"/>
        </w:rPr>
      </w:pPr>
    </w:p>
    <w:p w14:paraId="25B5B4C8" w14:textId="77777777" w:rsidR="00574055" w:rsidRPr="00574055" w:rsidRDefault="00574055" w:rsidP="00574055">
      <w:pPr>
        <w:widowControl w:val="0"/>
        <w:autoSpaceDE w:val="0"/>
        <w:autoSpaceDN w:val="0"/>
        <w:spacing w:after="200" w:line="200" w:lineRule="exact"/>
        <w:rPr>
          <w:rFonts w:ascii="Calibri" w:eastAsia="Times New Roman" w:hAnsi="Calibri" w:cs="Times New Roman"/>
          <w:sz w:val="20"/>
          <w:szCs w:val="20"/>
          <w:lang w:eastAsia="ru-RU"/>
        </w:rPr>
      </w:pPr>
    </w:p>
    <w:p w14:paraId="46E52928" w14:textId="77777777" w:rsidR="00574055" w:rsidRPr="00574055" w:rsidRDefault="00574055" w:rsidP="00574055">
      <w:pPr>
        <w:widowControl w:val="0"/>
        <w:autoSpaceDE w:val="0"/>
        <w:autoSpaceDN w:val="0"/>
        <w:spacing w:after="200" w:line="278" w:lineRule="exact"/>
        <w:rPr>
          <w:rFonts w:ascii="Calibri" w:eastAsia="Times New Roman" w:hAnsi="Calibri" w:cs="Times New Roman"/>
          <w:sz w:val="20"/>
          <w:szCs w:val="20"/>
          <w:lang w:eastAsia="ru-RU"/>
        </w:rPr>
      </w:pPr>
    </w:p>
    <w:p w14:paraId="6068CED4" w14:textId="001BA833" w:rsidR="00574055" w:rsidRPr="00574055" w:rsidRDefault="00574055" w:rsidP="00574055">
      <w:pPr>
        <w:widowControl w:val="0"/>
        <w:autoSpaceDE w:val="0"/>
        <w:autoSpaceDN w:val="0"/>
        <w:spacing w:after="200" w:line="276" w:lineRule="auto"/>
        <w:ind w:left="260"/>
        <w:rPr>
          <w:rFonts w:ascii="Calibri" w:eastAsia="Times New Roman" w:hAnsi="Calibri" w:cs="Times New Roman"/>
          <w:sz w:val="20"/>
          <w:szCs w:val="20"/>
          <w:lang w:eastAsia="ru-RU"/>
        </w:rPr>
      </w:pPr>
      <w:r w:rsidRPr="00574055">
        <w:rPr>
          <w:rFonts w:ascii="Times New Roman" w:eastAsia="Times New Roman" w:hAnsi="Times New Roman" w:cs="Times New Roman"/>
          <w:lang w:eastAsia="ru-RU"/>
        </w:rPr>
        <w:t xml:space="preserve">Составитель: </w:t>
      </w:r>
      <w:r>
        <w:rPr>
          <w:rFonts w:ascii="Times New Roman" w:eastAsia="Times New Roman" w:hAnsi="Times New Roman" w:cs="Times New Roman"/>
          <w:lang w:eastAsia="ru-RU"/>
        </w:rPr>
        <w:t>Улыбина Е.В., старший преподаватель</w:t>
      </w:r>
    </w:p>
    <w:p w14:paraId="2FD3790D" w14:textId="77777777" w:rsidR="00574055" w:rsidRPr="00574055" w:rsidRDefault="00574055" w:rsidP="00574055">
      <w:pPr>
        <w:widowControl w:val="0"/>
        <w:autoSpaceDE w:val="0"/>
        <w:autoSpaceDN w:val="0"/>
        <w:spacing w:after="200" w:line="200" w:lineRule="exact"/>
        <w:rPr>
          <w:rFonts w:ascii="Calibri" w:eastAsia="Times New Roman" w:hAnsi="Calibri" w:cs="Times New Roman"/>
          <w:sz w:val="20"/>
          <w:szCs w:val="20"/>
          <w:lang w:eastAsia="ru-RU"/>
        </w:rPr>
      </w:pPr>
    </w:p>
    <w:p w14:paraId="5ED7BFFD" w14:textId="77777777" w:rsidR="00574055" w:rsidRPr="00574055" w:rsidRDefault="00574055" w:rsidP="00574055">
      <w:pPr>
        <w:widowControl w:val="0"/>
        <w:autoSpaceDE w:val="0"/>
        <w:autoSpaceDN w:val="0"/>
        <w:spacing w:after="200" w:line="209" w:lineRule="exact"/>
        <w:rPr>
          <w:rFonts w:ascii="Calibri" w:eastAsia="Times New Roman" w:hAnsi="Calibri" w:cs="Times New Roman"/>
          <w:sz w:val="20"/>
          <w:szCs w:val="20"/>
          <w:lang w:eastAsia="ru-RU"/>
        </w:rPr>
      </w:pPr>
    </w:p>
    <w:p w14:paraId="7427A13F" w14:textId="77777777" w:rsidR="005D1FF9" w:rsidRPr="005D1FF9" w:rsidRDefault="005D1FF9" w:rsidP="005D1FF9">
      <w:pPr>
        <w:spacing w:after="0" w:line="240" w:lineRule="auto"/>
        <w:rPr>
          <w:rFonts w:ascii="Times New Roman" w:eastAsia="Times New Roman" w:hAnsi="Times New Roman" w:cs="Times New Roman"/>
        </w:rPr>
        <w:sectPr w:rsidR="005D1FF9" w:rsidRPr="005D1FF9">
          <w:pgSz w:w="11910" w:h="16840"/>
          <w:pgMar w:top="1040" w:right="580" w:bottom="280" w:left="1260" w:header="720" w:footer="720" w:gutter="0"/>
          <w:cols w:space="720"/>
        </w:sectPr>
      </w:pPr>
    </w:p>
    <w:p w14:paraId="2F61F6DB" w14:textId="6977FA9F" w:rsidR="005D1FF9" w:rsidRPr="005D1FF9" w:rsidRDefault="005D1FF9" w:rsidP="005D1FF9">
      <w:pPr>
        <w:widowControl w:val="0"/>
        <w:autoSpaceDE w:val="0"/>
        <w:autoSpaceDN w:val="0"/>
        <w:spacing w:after="0" w:line="240" w:lineRule="auto"/>
        <w:rPr>
          <w:rFonts w:ascii="Times New Roman" w:eastAsia="Times New Roman" w:hAnsi="Times New Roman" w:cs="Times New Roman"/>
          <w:sz w:val="20"/>
          <w:szCs w:val="24"/>
        </w:rPr>
      </w:pPr>
    </w:p>
    <w:p w14:paraId="52D6DD24" w14:textId="77777777" w:rsidR="005D1FF9" w:rsidRPr="005D1FF9" w:rsidRDefault="005D1FF9" w:rsidP="005D1FF9">
      <w:pPr>
        <w:widowControl w:val="0"/>
        <w:numPr>
          <w:ilvl w:val="0"/>
          <w:numId w:val="2"/>
        </w:numPr>
        <w:tabs>
          <w:tab w:val="left" w:pos="1534"/>
        </w:tabs>
        <w:autoSpaceDE w:val="0"/>
        <w:autoSpaceDN w:val="0"/>
        <w:spacing w:before="73" w:after="0" w:line="240" w:lineRule="auto"/>
        <w:jc w:val="both"/>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t>Назначение</w:t>
      </w:r>
      <w:r w:rsidRPr="005D1FF9">
        <w:rPr>
          <w:rFonts w:ascii="Times New Roman" w:eastAsia="Times New Roman" w:hAnsi="Times New Roman" w:cs="Times New Roman"/>
          <w:b/>
          <w:bCs/>
          <w:spacing w:val="-4"/>
          <w:sz w:val="24"/>
          <w:szCs w:val="24"/>
        </w:rPr>
        <w:t xml:space="preserve"> </w:t>
      </w:r>
      <w:r w:rsidRPr="005D1FF9">
        <w:rPr>
          <w:rFonts w:ascii="Times New Roman" w:eastAsia="Times New Roman" w:hAnsi="Times New Roman" w:cs="Times New Roman"/>
          <w:b/>
          <w:bCs/>
          <w:sz w:val="24"/>
          <w:szCs w:val="24"/>
        </w:rPr>
        <w:t>фонда</w:t>
      </w:r>
      <w:r w:rsidRPr="005D1FF9">
        <w:rPr>
          <w:rFonts w:ascii="Times New Roman" w:eastAsia="Times New Roman" w:hAnsi="Times New Roman" w:cs="Times New Roman"/>
          <w:b/>
          <w:bCs/>
          <w:spacing w:val="-2"/>
          <w:sz w:val="24"/>
          <w:szCs w:val="24"/>
        </w:rPr>
        <w:t xml:space="preserve"> </w:t>
      </w:r>
      <w:r w:rsidRPr="005D1FF9">
        <w:rPr>
          <w:rFonts w:ascii="Times New Roman" w:eastAsia="Times New Roman" w:hAnsi="Times New Roman" w:cs="Times New Roman"/>
          <w:b/>
          <w:bCs/>
          <w:sz w:val="24"/>
          <w:szCs w:val="24"/>
        </w:rPr>
        <w:t>оценочных</w:t>
      </w:r>
      <w:r w:rsidRPr="005D1FF9">
        <w:rPr>
          <w:rFonts w:ascii="Times New Roman" w:eastAsia="Times New Roman" w:hAnsi="Times New Roman" w:cs="Times New Roman"/>
          <w:b/>
          <w:bCs/>
          <w:spacing w:val="-2"/>
          <w:sz w:val="24"/>
          <w:szCs w:val="24"/>
        </w:rPr>
        <w:t xml:space="preserve"> </w:t>
      </w:r>
      <w:r w:rsidRPr="005D1FF9">
        <w:rPr>
          <w:rFonts w:ascii="Times New Roman" w:eastAsia="Times New Roman" w:hAnsi="Times New Roman" w:cs="Times New Roman"/>
          <w:b/>
          <w:bCs/>
          <w:sz w:val="24"/>
          <w:szCs w:val="24"/>
        </w:rPr>
        <w:t>средств</w:t>
      </w:r>
    </w:p>
    <w:p w14:paraId="17EE81C7" w14:textId="5267079C" w:rsidR="005D1FF9" w:rsidRPr="005D1FF9" w:rsidRDefault="005D1FF9" w:rsidP="005D1FF9">
      <w:pPr>
        <w:widowControl w:val="0"/>
        <w:numPr>
          <w:ilvl w:val="1"/>
          <w:numId w:val="2"/>
        </w:numPr>
        <w:tabs>
          <w:tab w:val="left" w:pos="1731"/>
        </w:tabs>
        <w:autoSpaceDE w:val="0"/>
        <w:autoSpaceDN w:val="0"/>
        <w:spacing w:before="135" w:after="0" w:line="360" w:lineRule="auto"/>
        <w:ind w:left="442" w:right="263"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Целью создания ФОС дисциплины «</w:t>
      </w:r>
      <w:r w:rsidR="00523003" w:rsidRPr="00523003">
        <w:rPr>
          <w:rFonts w:ascii="Times New Roman" w:eastAsia="Times New Roman" w:hAnsi="Times New Roman" w:cs="Times New Roman"/>
          <w:sz w:val="24"/>
        </w:rPr>
        <w:t>Организация развивающей предметно-пространственной среды ДОО</w:t>
      </w:r>
      <w:r w:rsidRPr="005D1FF9">
        <w:rPr>
          <w:rFonts w:ascii="Times New Roman" w:eastAsia="Times New Roman" w:hAnsi="Times New Roman" w:cs="Times New Roman"/>
          <w:sz w:val="24"/>
        </w:rPr>
        <w:t>»</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является установление соответствия учебных достижений запланированным результатам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требованиям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основной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профессиональной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программы,</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рабочей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программы дисциплины.</w:t>
      </w:r>
    </w:p>
    <w:p w14:paraId="33F55EA6" w14:textId="77777777" w:rsidR="005D1FF9" w:rsidRPr="005D1FF9" w:rsidRDefault="005D1FF9" w:rsidP="005D1FF9">
      <w:pPr>
        <w:widowControl w:val="0"/>
        <w:numPr>
          <w:ilvl w:val="1"/>
          <w:numId w:val="2"/>
        </w:numPr>
        <w:tabs>
          <w:tab w:val="left" w:pos="1714"/>
        </w:tabs>
        <w:autoSpaceDE w:val="0"/>
        <w:autoSpaceDN w:val="0"/>
        <w:spacing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ФОС</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дисциплине</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решает</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задачи:</w:t>
      </w:r>
    </w:p>
    <w:p w14:paraId="673CD859" w14:textId="77777777" w:rsidR="005D1FF9" w:rsidRPr="005D1FF9" w:rsidRDefault="005D1FF9" w:rsidP="005D1FF9">
      <w:pPr>
        <w:widowControl w:val="0"/>
        <w:numPr>
          <w:ilvl w:val="0"/>
          <w:numId w:val="4"/>
        </w:numPr>
        <w:tabs>
          <w:tab w:val="left" w:pos="1508"/>
        </w:tabs>
        <w:autoSpaceDE w:val="0"/>
        <w:autoSpaceDN w:val="0"/>
        <w:spacing w:before="137" w:after="0" w:line="360" w:lineRule="auto"/>
        <w:ind w:right="266"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контроль</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управление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процессом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приобретения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аспирантами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необходимых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знаний,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умений,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навыков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уровня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сформированности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компетенций,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определенных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ФГОС</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ВО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 соответствующему</w:t>
      </w:r>
      <w:r w:rsidRPr="005D1FF9">
        <w:rPr>
          <w:rFonts w:ascii="Times New Roman" w:eastAsia="Times New Roman" w:hAnsi="Times New Roman" w:cs="Times New Roman"/>
          <w:spacing w:val="-5"/>
          <w:sz w:val="24"/>
        </w:rPr>
        <w:t xml:space="preserve"> </w:t>
      </w:r>
      <w:r w:rsidRPr="005D1FF9">
        <w:rPr>
          <w:rFonts w:ascii="Times New Roman" w:eastAsia="Times New Roman" w:hAnsi="Times New Roman" w:cs="Times New Roman"/>
          <w:sz w:val="24"/>
        </w:rPr>
        <w:t>направлению подготовки;</w:t>
      </w:r>
    </w:p>
    <w:p w14:paraId="2444CA91" w14:textId="77777777" w:rsidR="005D1FF9" w:rsidRPr="005D1FF9" w:rsidRDefault="005D1FF9" w:rsidP="005D1FF9">
      <w:pPr>
        <w:widowControl w:val="0"/>
        <w:numPr>
          <w:ilvl w:val="0"/>
          <w:numId w:val="4"/>
        </w:numPr>
        <w:tabs>
          <w:tab w:val="left" w:pos="1486"/>
        </w:tabs>
        <w:autoSpaceDE w:val="0"/>
        <w:autoSpaceDN w:val="0"/>
        <w:spacing w:before="1" w:after="0" w:line="360" w:lineRule="auto"/>
        <w:ind w:right="273"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контроль (с помощью набора оценочных средств) и управление (с помощью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элементов обратной связи) достижением целей реализации ОПОП, определенных в виде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набора универсальных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общепрофессиональных компетенций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выпускников;</w:t>
      </w:r>
    </w:p>
    <w:p w14:paraId="7E1BD64B" w14:textId="77777777" w:rsidR="005D1FF9" w:rsidRPr="005D1FF9" w:rsidRDefault="005D1FF9" w:rsidP="005D1FF9">
      <w:pPr>
        <w:widowControl w:val="0"/>
        <w:numPr>
          <w:ilvl w:val="0"/>
          <w:numId w:val="4"/>
        </w:numPr>
        <w:tabs>
          <w:tab w:val="left" w:pos="1693"/>
        </w:tabs>
        <w:autoSpaceDE w:val="0"/>
        <w:autoSpaceDN w:val="0"/>
        <w:spacing w:after="0" w:line="360" w:lineRule="auto"/>
        <w:ind w:right="272"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обеспечение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соответствия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результатов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задачам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будущей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профессиональной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деятельности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через</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совершенствование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традиционных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внедрение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инновационных</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методов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обучения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образовательный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процесс</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Университета.</w:t>
      </w:r>
    </w:p>
    <w:p w14:paraId="0CF8EF3D" w14:textId="77777777" w:rsidR="005D1FF9" w:rsidRPr="005D1FF9" w:rsidRDefault="005D1FF9" w:rsidP="005D1FF9">
      <w:pPr>
        <w:widowControl w:val="0"/>
        <w:numPr>
          <w:ilvl w:val="1"/>
          <w:numId w:val="2"/>
        </w:numPr>
        <w:tabs>
          <w:tab w:val="left" w:pos="1714"/>
        </w:tabs>
        <w:autoSpaceDE w:val="0"/>
        <w:autoSpaceDN w:val="0"/>
        <w:spacing w:before="1" w:after="0" w:line="240" w:lineRule="auto"/>
        <w:jc w:val="both"/>
        <w:rPr>
          <w:rFonts w:ascii="Times New Roman" w:eastAsia="Times New Roman" w:hAnsi="Times New Roman" w:cs="Times New Roman"/>
          <w:sz w:val="24"/>
        </w:rPr>
      </w:pPr>
      <w:r w:rsidRPr="005D1FF9">
        <w:rPr>
          <w:rFonts w:ascii="Times New Roman" w:eastAsia="Times New Roman" w:hAnsi="Times New Roman" w:cs="Times New Roman"/>
          <w:sz w:val="24"/>
        </w:rPr>
        <w:t>ФОС</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разработан</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на</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основании</w:t>
      </w:r>
      <w:r w:rsidRPr="005D1FF9">
        <w:rPr>
          <w:rFonts w:ascii="Times New Roman" w:eastAsia="Times New Roman" w:hAnsi="Times New Roman" w:cs="Times New Roman"/>
          <w:spacing w:val="-4"/>
          <w:sz w:val="24"/>
        </w:rPr>
        <w:t xml:space="preserve"> </w:t>
      </w:r>
      <w:r w:rsidRPr="005D1FF9">
        <w:rPr>
          <w:rFonts w:ascii="Times New Roman" w:eastAsia="Times New Roman" w:hAnsi="Times New Roman" w:cs="Times New Roman"/>
          <w:sz w:val="24"/>
        </w:rPr>
        <w:t>нормативных</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документов:</w:t>
      </w:r>
    </w:p>
    <w:p w14:paraId="44FEB188" w14:textId="77777777" w:rsidR="005D1FF9" w:rsidRPr="005D1FF9" w:rsidRDefault="005D1FF9" w:rsidP="005D1FF9">
      <w:pPr>
        <w:widowControl w:val="0"/>
        <w:numPr>
          <w:ilvl w:val="0"/>
          <w:numId w:val="4"/>
        </w:numPr>
        <w:tabs>
          <w:tab w:val="left" w:pos="1599"/>
        </w:tabs>
        <w:autoSpaceDE w:val="0"/>
        <w:autoSpaceDN w:val="0"/>
        <w:spacing w:before="137" w:after="0" w:line="360" w:lineRule="auto"/>
        <w:ind w:right="267"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федерального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государственного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стандарта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высшего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направлению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подготовки</w:t>
      </w:r>
      <w:r w:rsidRPr="005D1FF9">
        <w:rPr>
          <w:rFonts w:ascii="Times New Roman" w:eastAsia="Times New Roman" w:hAnsi="Times New Roman" w:cs="Times New Roman"/>
          <w:spacing w:val="61"/>
          <w:sz w:val="24"/>
        </w:rPr>
        <w:t xml:space="preserve"> </w:t>
      </w:r>
      <w:r w:rsidRPr="005D1FF9">
        <w:rPr>
          <w:rFonts w:ascii="Times New Roman" w:eastAsia="Times New Roman" w:hAnsi="Times New Roman" w:cs="Times New Roman"/>
          <w:sz w:val="24"/>
        </w:rPr>
        <w:t>44.03.02</w:t>
      </w:r>
      <w:r w:rsidRPr="005D1FF9">
        <w:rPr>
          <w:rFonts w:ascii="Times New Roman" w:eastAsia="Times New Roman" w:hAnsi="Times New Roman" w:cs="Times New Roman"/>
          <w:spacing w:val="61"/>
          <w:sz w:val="24"/>
        </w:rPr>
        <w:t xml:space="preserve"> </w:t>
      </w:r>
      <w:r w:rsidRPr="005D1FF9">
        <w:rPr>
          <w:rFonts w:ascii="Times New Roman" w:eastAsia="Times New Roman" w:hAnsi="Times New Roman" w:cs="Times New Roman"/>
          <w:sz w:val="24"/>
        </w:rPr>
        <w:t>Психолого-педагогическое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образование, утвержденным приказом Министерством образования и науки Российской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Федерации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14.12.2015</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1457</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ред.</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Приказа</w:t>
      </w:r>
      <w:r w:rsidRPr="005D1FF9">
        <w:rPr>
          <w:rFonts w:ascii="Times New Roman" w:eastAsia="Times New Roman" w:hAnsi="Times New Roman" w:cs="Times New Roman"/>
          <w:spacing w:val="-3"/>
          <w:sz w:val="24"/>
        </w:rPr>
        <w:t xml:space="preserve"> </w:t>
      </w:r>
      <w:r w:rsidRPr="005D1FF9">
        <w:rPr>
          <w:rFonts w:ascii="Times New Roman" w:eastAsia="Times New Roman" w:hAnsi="Times New Roman" w:cs="Times New Roman"/>
          <w:sz w:val="24"/>
        </w:rPr>
        <w:t>Минобрнауки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РФ</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20.04.2016</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N</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444);</w:t>
      </w:r>
    </w:p>
    <w:p w14:paraId="79ED74FC" w14:textId="77777777" w:rsidR="005D1FF9" w:rsidRPr="005D1FF9" w:rsidRDefault="005D1FF9" w:rsidP="005D1FF9">
      <w:pPr>
        <w:widowControl w:val="0"/>
        <w:numPr>
          <w:ilvl w:val="0"/>
          <w:numId w:val="4"/>
        </w:numPr>
        <w:tabs>
          <w:tab w:val="left" w:pos="1676"/>
        </w:tabs>
        <w:autoSpaceDE w:val="0"/>
        <w:autoSpaceDN w:val="0"/>
        <w:spacing w:before="1" w:after="0" w:line="360" w:lineRule="auto"/>
        <w:ind w:right="267"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профессионального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стандарта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Педагог-психолог</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(психолог</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сфере</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утвержденного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приказом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Министерства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труда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социальной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защиты</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Российской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Федерации</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от 24.07.2015 N</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514н;</w:t>
      </w:r>
    </w:p>
    <w:p w14:paraId="25ADEBCC" w14:textId="77777777" w:rsidR="005D1FF9" w:rsidRPr="005D1FF9" w:rsidRDefault="005D1FF9" w:rsidP="005D1FF9">
      <w:pPr>
        <w:widowControl w:val="0"/>
        <w:numPr>
          <w:ilvl w:val="0"/>
          <w:numId w:val="4"/>
        </w:numPr>
        <w:tabs>
          <w:tab w:val="left" w:pos="1527"/>
        </w:tabs>
        <w:autoSpaceDE w:val="0"/>
        <w:autoSpaceDN w:val="0"/>
        <w:spacing w:before="1" w:after="0" w:line="360" w:lineRule="auto"/>
        <w:ind w:right="272" w:firstLine="851"/>
        <w:jc w:val="both"/>
        <w:rPr>
          <w:rFonts w:ascii="Times New Roman" w:eastAsia="Times New Roman" w:hAnsi="Times New Roman" w:cs="Times New Roman"/>
          <w:sz w:val="24"/>
        </w:rPr>
      </w:pPr>
      <w:r w:rsidRPr="005D1FF9">
        <w:rPr>
          <w:rFonts w:ascii="Times New Roman" w:eastAsia="Times New Roman" w:hAnsi="Times New Roman" w:cs="Times New Roman"/>
          <w:sz w:val="24"/>
        </w:rPr>
        <w:t>нормативно-правовыми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документами,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регламентирующими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образовательный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процесс</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КГПУ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В.П.</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Астафьева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направленности</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(профилю)</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образовательной</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программы Основы психологического консультирования, очной и заочной форм обучения</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в</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институте</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психолого-педагогического</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образования</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КГПУ</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им.</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В.П.</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Астафьева</w:t>
      </w:r>
      <w:r w:rsidRPr="005D1FF9">
        <w:rPr>
          <w:rFonts w:ascii="Times New Roman" w:eastAsia="Times New Roman" w:hAnsi="Times New Roman" w:cs="Times New Roman"/>
          <w:spacing w:val="1"/>
          <w:sz w:val="24"/>
        </w:rPr>
        <w:t xml:space="preserve"> </w:t>
      </w:r>
      <w:r w:rsidRPr="005D1FF9">
        <w:rPr>
          <w:rFonts w:ascii="Times New Roman" w:eastAsia="Times New Roman" w:hAnsi="Times New Roman" w:cs="Times New Roman"/>
          <w:sz w:val="24"/>
        </w:rPr>
        <w:t>с</w:t>
      </w:r>
      <w:r w:rsidRPr="005D1FF9">
        <w:rPr>
          <w:rFonts w:ascii="Times New Roman" w:eastAsia="Times New Roman" w:hAnsi="Times New Roman" w:cs="Times New Roman"/>
          <w:spacing w:val="-57"/>
          <w:sz w:val="24"/>
        </w:rPr>
        <w:t xml:space="preserve"> </w:t>
      </w:r>
      <w:r w:rsidRPr="005D1FF9">
        <w:rPr>
          <w:rFonts w:ascii="Times New Roman" w:eastAsia="Times New Roman" w:hAnsi="Times New Roman" w:cs="Times New Roman"/>
          <w:sz w:val="24"/>
        </w:rPr>
        <w:t>присвоением</w:t>
      </w:r>
      <w:r w:rsidRPr="005D1FF9">
        <w:rPr>
          <w:rFonts w:ascii="Times New Roman" w:eastAsia="Times New Roman" w:hAnsi="Times New Roman" w:cs="Times New Roman"/>
          <w:spacing w:val="-2"/>
          <w:sz w:val="24"/>
        </w:rPr>
        <w:t xml:space="preserve"> </w:t>
      </w:r>
      <w:r w:rsidRPr="005D1FF9">
        <w:rPr>
          <w:rFonts w:ascii="Times New Roman" w:eastAsia="Times New Roman" w:hAnsi="Times New Roman" w:cs="Times New Roman"/>
          <w:sz w:val="24"/>
        </w:rPr>
        <w:t>квалификации бакалавр;</w:t>
      </w:r>
    </w:p>
    <w:p w14:paraId="13401731" w14:textId="6AD7E00A" w:rsidR="005D1FF9" w:rsidRPr="001232AA" w:rsidRDefault="005D1FF9" w:rsidP="005C53EC">
      <w:pPr>
        <w:widowControl w:val="0"/>
        <w:numPr>
          <w:ilvl w:val="0"/>
          <w:numId w:val="4"/>
        </w:numPr>
        <w:tabs>
          <w:tab w:val="left" w:pos="1599"/>
        </w:tabs>
        <w:autoSpaceDE w:val="0"/>
        <w:autoSpaceDN w:val="0"/>
        <w:spacing w:before="68" w:after="0" w:line="360" w:lineRule="auto"/>
        <w:ind w:left="0" w:right="267" w:firstLine="851"/>
        <w:jc w:val="both"/>
        <w:rPr>
          <w:rFonts w:ascii="Times New Roman" w:eastAsia="Times New Roman" w:hAnsi="Times New Roman" w:cs="Times New Roman"/>
          <w:sz w:val="24"/>
          <w:szCs w:val="24"/>
        </w:rPr>
      </w:pPr>
      <w:r w:rsidRPr="001232AA">
        <w:rPr>
          <w:rFonts w:ascii="Times New Roman" w:eastAsia="Times New Roman" w:hAnsi="Times New Roman" w:cs="Times New Roman"/>
          <w:sz w:val="24"/>
        </w:rPr>
        <w:t>положения о формировании фонда оценочных средств для текущего контроля</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успеваемости,</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промежуточной</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и</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итоговой</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(государственной</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итоговой)</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аттестации</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обучающихся</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по</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образовательным</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программам</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высшего</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образования</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программам</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бакалавриата,</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программам</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специалитета,</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программам</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магистратуры,</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программам</w:t>
      </w:r>
      <w:r w:rsidRPr="001232AA">
        <w:rPr>
          <w:rFonts w:ascii="Times New Roman" w:eastAsia="Times New Roman" w:hAnsi="Times New Roman" w:cs="Times New Roman"/>
          <w:spacing w:val="-57"/>
          <w:sz w:val="24"/>
        </w:rPr>
        <w:t xml:space="preserve"> </w:t>
      </w:r>
      <w:r w:rsidRPr="001232AA">
        <w:rPr>
          <w:rFonts w:ascii="Times New Roman" w:eastAsia="Times New Roman" w:hAnsi="Times New Roman" w:cs="Times New Roman"/>
          <w:sz w:val="24"/>
        </w:rPr>
        <w:t>подготовки</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научно-педагогических</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кадров</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в</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аспирантуре</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в</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федеральном</w:t>
      </w:r>
      <w:r w:rsidRPr="001232AA">
        <w:rPr>
          <w:rFonts w:ascii="Times New Roman" w:eastAsia="Times New Roman" w:hAnsi="Times New Roman" w:cs="Times New Roman"/>
          <w:spacing w:val="1"/>
          <w:sz w:val="24"/>
        </w:rPr>
        <w:t xml:space="preserve"> </w:t>
      </w:r>
      <w:r w:rsidRPr="001232AA">
        <w:rPr>
          <w:rFonts w:ascii="Times New Roman" w:eastAsia="Times New Roman" w:hAnsi="Times New Roman" w:cs="Times New Roman"/>
          <w:sz w:val="24"/>
        </w:rPr>
        <w:t>государственном</w:t>
      </w:r>
      <w:r w:rsidRPr="001232AA">
        <w:rPr>
          <w:rFonts w:ascii="Times New Roman" w:eastAsia="Times New Roman" w:hAnsi="Times New Roman" w:cs="Times New Roman"/>
          <w:spacing w:val="4"/>
          <w:sz w:val="24"/>
        </w:rPr>
        <w:t xml:space="preserve"> </w:t>
      </w:r>
      <w:r w:rsidRPr="001232AA">
        <w:rPr>
          <w:rFonts w:ascii="Times New Roman" w:eastAsia="Times New Roman" w:hAnsi="Times New Roman" w:cs="Times New Roman"/>
          <w:sz w:val="24"/>
        </w:rPr>
        <w:t>бюджетном</w:t>
      </w:r>
      <w:r w:rsidRPr="001232AA">
        <w:rPr>
          <w:rFonts w:ascii="Times New Roman" w:eastAsia="Times New Roman" w:hAnsi="Times New Roman" w:cs="Times New Roman"/>
          <w:spacing w:val="4"/>
          <w:sz w:val="24"/>
        </w:rPr>
        <w:t xml:space="preserve"> </w:t>
      </w:r>
      <w:r w:rsidRPr="001232AA">
        <w:rPr>
          <w:rFonts w:ascii="Times New Roman" w:eastAsia="Times New Roman" w:hAnsi="Times New Roman" w:cs="Times New Roman"/>
          <w:sz w:val="24"/>
        </w:rPr>
        <w:t>образовательном</w:t>
      </w:r>
      <w:r w:rsidRPr="001232AA">
        <w:rPr>
          <w:rFonts w:ascii="Times New Roman" w:eastAsia="Times New Roman" w:hAnsi="Times New Roman" w:cs="Times New Roman"/>
          <w:spacing w:val="7"/>
          <w:sz w:val="24"/>
        </w:rPr>
        <w:t xml:space="preserve"> </w:t>
      </w:r>
      <w:r w:rsidRPr="001232AA">
        <w:rPr>
          <w:rFonts w:ascii="Times New Roman" w:eastAsia="Times New Roman" w:hAnsi="Times New Roman" w:cs="Times New Roman"/>
          <w:sz w:val="24"/>
        </w:rPr>
        <w:t>учреждении</w:t>
      </w:r>
      <w:r w:rsidRPr="001232AA">
        <w:rPr>
          <w:rFonts w:ascii="Times New Roman" w:eastAsia="Times New Roman" w:hAnsi="Times New Roman" w:cs="Times New Roman"/>
          <w:spacing w:val="6"/>
          <w:sz w:val="24"/>
        </w:rPr>
        <w:t xml:space="preserve"> </w:t>
      </w:r>
      <w:r w:rsidRPr="001232AA">
        <w:rPr>
          <w:rFonts w:ascii="Times New Roman" w:eastAsia="Times New Roman" w:hAnsi="Times New Roman" w:cs="Times New Roman"/>
          <w:sz w:val="24"/>
        </w:rPr>
        <w:t>высшего</w:t>
      </w:r>
      <w:r w:rsidRPr="001232AA">
        <w:rPr>
          <w:rFonts w:ascii="Times New Roman" w:eastAsia="Times New Roman" w:hAnsi="Times New Roman" w:cs="Times New Roman"/>
          <w:spacing w:val="5"/>
          <w:sz w:val="24"/>
        </w:rPr>
        <w:t xml:space="preserve"> </w:t>
      </w:r>
      <w:r w:rsidRPr="001232AA">
        <w:rPr>
          <w:rFonts w:ascii="Times New Roman" w:eastAsia="Times New Roman" w:hAnsi="Times New Roman" w:cs="Times New Roman"/>
          <w:sz w:val="24"/>
        </w:rPr>
        <w:t>образования</w:t>
      </w:r>
      <w:r w:rsidR="001232AA">
        <w:rPr>
          <w:rFonts w:ascii="Times New Roman" w:eastAsia="Times New Roman" w:hAnsi="Times New Roman" w:cs="Times New Roman"/>
          <w:sz w:val="24"/>
        </w:rPr>
        <w:t xml:space="preserve"> </w:t>
      </w:r>
      <w:r w:rsidRPr="001232AA">
        <w:rPr>
          <w:rFonts w:ascii="Times New Roman" w:eastAsia="Times New Roman" w:hAnsi="Times New Roman" w:cs="Times New Roman"/>
          <w:sz w:val="24"/>
          <w:szCs w:val="24"/>
        </w:rPr>
        <w:t>«Красноярский</w:t>
      </w:r>
      <w:r w:rsidRPr="001232AA">
        <w:rPr>
          <w:rFonts w:ascii="Times New Roman" w:eastAsia="Times New Roman" w:hAnsi="Times New Roman" w:cs="Times New Roman"/>
          <w:spacing w:val="3"/>
          <w:sz w:val="24"/>
          <w:szCs w:val="24"/>
        </w:rPr>
        <w:t xml:space="preserve"> </w:t>
      </w:r>
      <w:r w:rsidRPr="001232AA">
        <w:rPr>
          <w:rFonts w:ascii="Times New Roman" w:eastAsia="Times New Roman" w:hAnsi="Times New Roman" w:cs="Times New Roman"/>
          <w:sz w:val="24"/>
          <w:szCs w:val="24"/>
        </w:rPr>
        <w:t>государственный</w:t>
      </w:r>
      <w:r w:rsidRPr="001232AA">
        <w:rPr>
          <w:rFonts w:ascii="Times New Roman" w:eastAsia="Times New Roman" w:hAnsi="Times New Roman" w:cs="Times New Roman"/>
          <w:spacing w:val="3"/>
          <w:sz w:val="24"/>
          <w:szCs w:val="24"/>
        </w:rPr>
        <w:t xml:space="preserve"> </w:t>
      </w:r>
      <w:r w:rsidRPr="001232AA">
        <w:rPr>
          <w:rFonts w:ascii="Times New Roman" w:eastAsia="Times New Roman" w:hAnsi="Times New Roman" w:cs="Times New Roman"/>
          <w:sz w:val="24"/>
          <w:szCs w:val="24"/>
        </w:rPr>
        <w:t>педагогический</w:t>
      </w:r>
      <w:r w:rsidRPr="001232AA">
        <w:rPr>
          <w:rFonts w:ascii="Times New Roman" w:eastAsia="Times New Roman" w:hAnsi="Times New Roman" w:cs="Times New Roman"/>
          <w:spacing w:val="6"/>
          <w:sz w:val="24"/>
          <w:szCs w:val="24"/>
        </w:rPr>
        <w:t xml:space="preserve"> </w:t>
      </w:r>
      <w:r w:rsidRPr="001232AA">
        <w:rPr>
          <w:rFonts w:ascii="Times New Roman" w:eastAsia="Times New Roman" w:hAnsi="Times New Roman" w:cs="Times New Roman"/>
          <w:sz w:val="24"/>
          <w:szCs w:val="24"/>
        </w:rPr>
        <w:t>университет</w:t>
      </w:r>
      <w:r w:rsidRPr="001232AA">
        <w:rPr>
          <w:rFonts w:ascii="Times New Roman" w:eastAsia="Times New Roman" w:hAnsi="Times New Roman" w:cs="Times New Roman"/>
          <w:spacing w:val="3"/>
          <w:sz w:val="24"/>
          <w:szCs w:val="24"/>
        </w:rPr>
        <w:t xml:space="preserve"> </w:t>
      </w:r>
      <w:r w:rsidRPr="001232AA">
        <w:rPr>
          <w:rFonts w:ascii="Times New Roman" w:eastAsia="Times New Roman" w:hAnsi="Times New Roman" w:cs="Times New Roman"/>
          <w:sz w:val="24"/>
          <w:szCs w:val="24"/>
        </w:rPr>
        <w:t>им.</w:t>
      </w:r>
      <w:r w:rsidRPr="001232AA">
        <w:rPr>
          <w:rFonts w:ascii="Times New Roman" w:eastAsia="Times New Roman" w:hAnsi="Times New Roman" w:cs="Times New Roman"/>
          <w:spacing w:val="2"/>
          <w:sz w:val="24"/>
          <w:szCs w:val="24"/>
        </w:rPr>
        <w:t xml:space="preserve"> </w:t>
      </w:r>
      <w:r w:rsidRPr="001232AA">
        <w:rPr>
          <w:rFonts w:ascii="Times New Roman" w:eastAsia="Times New Roman" w:hAnsi="Times New Roman" w:cs="Times New Roman"/>
          <w:sz w:val="24"/>
          <w:szCs w:val="24"/>
        </w:rPr>
        <w:t>В.П.</w:t>
      </w:r>
      <w:r w:rsidRPr="001232AA">
        <w:rPr>
          <w:rFonts w:ascii="Times New Roman" w:eastAsia="Times New Roman" w:hAnsi="Times New Roman" w:cs="Times New Roman"/>
          <w:spacing w:val="4"/>
          <w:sz w:val="24"/>
          <w:szCs w:val="24"/>
        </w:rPr>
        <w:t xml:space="preserve"> </w:t>
      </w:r>
      <w:r w:rsidRPr="001232AA">
        <w:rPr>
          <w:rFonts w:ascii="Times New Roman" w:eastAsia="Times New Roman" w:hAnsi="Times New Roman" w:cs="Times New Roman"/>
          <w:sz w:val="24"/>
          <w:szCs w:val="24"/>
        </w:rPr>
        <w:t>Астафьева»</w:t>
      </w:r>
      <w:r w:rsidRPr="001232AA">
        <w:rPr>
          <w:rFonts w:ascii="Times New Roman" w:eastAsia="Times New Roman" w:hAnsi="Times New Roman" w:cs="Times New Roman"/>
          <w:spacing w:val="-57"/>
          <w:sz w:val="24"/>
          <w:szCs w:val="24"/>
        </w:rPr>
        <w:t xml:space="preserve"> </w:t>
      </w:r>
      <w:r w:rsidRPr="001232AA">
        <w:rPr>
          <w:rFonts w:ascii="Times New Roman" w:eastAsia="Times New Roman" w:hAnsi="Times New Roman" w:cs="Times New Roman"/>
          <w:sz w:val="24"/>
          <w:szCs w:val="24"/>
        </w:rPr>
        <w:t>утвержденного</w:t>
      </w:r>
      <w:r w:rsidRPr="001232AA">
        <w:rPr>
          <w:rFonts w:ascii="Times New Roman" w:eastAsia="Times New Roman" w:hAnsi="Times New Roman" w:cs="Times New Roman"/>
          <w:spacing w:val="-1"/>
          <w:sz w:val="24"/>
          <w:szCs w:val="24"/>
        </w:rPr>
        <w:t xml:space="preserve"> </w:t>
      </w:r>
      <w:r w:rsidRPr="001232AA">
        <w:rPr>
          <w:rFonts w:ascii="Times New Roman" w:eastAsia="Times New Roman" w:hAnsi="Times New Roman" w:cs="Times New Roman"/>
          <w:sz w:val="24"/>
          <w:szCs w:val="24"/>
        </w:rPr>
        <w:t>приказом</w:t>
      </w:r>
      <w:r w:rsidRPr="001232AA">
        <w:rPr>
          <w:rFonts w:ascii="Times New Roman" w:eastAsia="Times New Roman" w:hAnsi="Times New Roman" w:cs="Times New Roman"/>
          <w:spacing w:val="-1"/>
          <w:sz w:val="24"/>
          <w:szCs w:val="24"/>
        </w:rPr>
        <w:t xml:space="preserve"> </w:t>
      </w:r>
      <w:r w:rsidRPr="001232AA">
        <w:rPr>
          <w:rFonts w:ascii="Times New Roman" w:eastAsia="Times New Roman" w:hAnsi="Times New Roman" w:cs="Times New Roman"/>
          <w:sz w:val="24"/>
          <w:szCs w:val="24"/>
        </w:rPr>
        <w:t>ректора №</w:t>
      </w:r>
      <w:r w:rsidRPr="001232AA">
        <w:rPr>
          <w:rFonts w:ascii="Times New Roman" w:eastAsia="Times New Roman" w:hAnsi="Times New Roman" w:cs="Times New Roman"/>
          <w:spacing w:val="-2"/>
          <w:sz w:val="24"/>
          <w:szCs w:val="24"/>
        </w:rPr>
        <w:t xml:space="preserve"> </w:t>
      </w:r>
      <w:r w:rsidRPr="001232AA">
        <w:rPr>
          <w:rFonts w:ascii="Times New Roman" w:eastAsia="Times New Roman" w:hAnsi="Times New Roman" w:cs="Times New Roman"/>
          <w:sz w:val="24"/>
          <w:szCs w:val="24"/>
        </w:rPr>
        <w:t>297</w:t>
      </w:r>
      <w:r w:rsidRPr="001232AA">
        <w:rPr>
          <w:rFonts w:ascii="Times New Roman" w:eastAsia="Times New Roman" w:hAnsi="Times New Roman" w:cs="Times New Roman"/>
          <w:spacing w:val="-1"/>
          <w:sz w:val="24"/>
          <w:szCs w:val="24"/>
        </w:rPr>
        <w:t xml:space="preserve"> </w:t>
      </w:r>
      <w:r w:rsidRPr="001232AA">
        <w:rPr>
          <w:rFonts w:ascii="Times New Roman" w:eastAsia="Times New Roman" w:hAnsi="Times New Roman" w:cs="Times New Roman"/>
          <w:sz w:val="24"/>
          <w:szCs w:val="24"/>
        </w:rPr>
        <w:t>(п) от</w:t>
      </w:r>
      <w:r w:rsidRPr="001232AA">
        <w:rPr>
          <w:rFonts w:ascii="Times New Roman" w:eastAsia="Times New Roman" w:hAnsi="Times New Roman" w:cs="Times New Roman"/>
          <w:spacing w:val="2"/>
          <w:sz w:val="24"/>
          <w:szCs w:val="24"/>
        </w:rPr>
        <w:t xml:space="preserve"> </w:t>
      </w:r>
      <w:r w:rsidRPr="001232AA">
        <w:rPr>
          <w:rFonts w:ascii="Times New Roman" w:eastAsia="Times New Roman" w:hAnsi="Times New Roman" w:cs="Times New Roman"/>
          <w:sz w:val="24"/>
          <w:szCs w:val="24"/>
        </w:rPr>
        <w:t>28.04.2018.</w:t>
      </w:r>
    </w:p>
    <w:p w14:paraId="1CC68094" w14:textId="77777777" w:rsidR="005D1FF9" w:rsidRPr="005D1FF9" w:rsidRDefault="005D1FF9" w:rsidP="00A108A5">
      <w:pPr>
        <w:widowControl w:val="0"/>
        <w:numPr>
          <w:ilvl w:val="0"/>
          <w:numId w:val="2"/>
        </w:numPr>
        <w:tabs>
          <w:tab w:val="left" w:pos="1534"/>
        </w:tabs>
        <w:autoSpaceDE w:val="0"/>
        <w:autoSpaceDN w:val="0"/>
        <w:spacing w:after="0" w:line="276" w:lineRule="exact"/>
        <w:ind w:left="0" w:firstLine="142"/>
        <w:jc w:val="both"/>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lastRenderedPageBreak/>
        <w:t>Перечень</w:t>
      </w:r>
      <w:r w:rsidRPr="005D1FF9">
        <w:rPr>
          <w:rFonts w:ascii="Times New Roman" w:eastAsia="Times New Roman" w:hAnsi="Times New Roman" w:cs="Times New Roman"/>
          <w:b/>
          <w:bCs/>
          <w:spacing w:val="-3"/>
          <w:sz w:val="24"/>
          <w:szCs w:val="24"/>
        </w:rPr>
        <w:t xml:space="preserve"> </w:t>
      </w:r>
      <w:r w:rsidRPr="005D1FF9">
        <w:rPr>
          <w:rFonts w:ascii="Times New Roman" w:eastAsia="Times New Roman" w:hAnsi="Times New Roman" w:cs="Times New Roman"/>
          <w:b/>
          <w:bCs/>
          <w:sz w:val="24"/>
          <w:szCs w:val="24"/>
        </w:rPr>
        <w:t>компетенций</w:t>
      </w:r>
      <w:r w:rsidRPr="005D1FF9">
        <w:rPr>
          <w:rFonts w:ascii="Times New Roman" w:eastAsia="Times New Roman" w:hAnsi="Times New Roman" w:cs="Times New Roman"/>
          <w:b/>
          <w:bCs/>
          <w:spacing w:val="-5"/>
          <w:sz w:val="24"/>
          <w:szCs w:val="24"/>
        </w:rPr>
        <w:t xml:space="preserve"> </w:t>
      </w:r>
      <w:r w:rsidRPr="005D1FF9">
        <w:rPr>
          <w:rFonts w:ascii="Times New Roman" w:eastAsia="Times New Roman" w:hAnsi="Times New Roman" w:cs="Times New Roman"/>
          <w:b/>
          <w:bCs/>
          <w:sz w:val="24"/>
          <w:szCs w:val="24"/>
        </w:rPr>
        <w:t>подлежащих</w:t>
      </w:r>
      <w:r w:rsidRPr="005D1FF9">
        <w:rPr>
          <w:rFonts w:ascii="Times New Roman" w:eastAsia="Times New Roman" w:hAnsi="Times New Roman" w:cs="Times New Roman"/>
          <w:b/>
          <w:bCs/>
          <w:spacing w:val="-1"/>
          <w:sz w:val="24"/>
          <w:szCs w:val="24"/>
        </w:rPr>
        <w:t xml:space="preserve"> </w:t>
      </w:r>
      <w:r w:rsidRPr="005D1FF9">
        <w:rPr>
          <w:rFonts w:ascii="Times New Roman" w:eastAsia="Times New Roman" w:hAnsi="Times New Roman" w:cs="Times New Roman"/>
          <w:b/>
          <w:bCs/>
          <w:sz w:val="24"/>
          <w:szCs w:val="24"/>
        </w:rPr>
        <w:t>формированию</w:t>
      </w:r>
      <w:r w:rsidRPr="005D1FF9">
        <w:rPr>
          <w:rFonts w:ascii="Times New Roman" w:eastAsia="Times New Roman" w:hAnsi="Times New Roman" w:cs="Times New Roman"/>
          <w:b/>
          <w:bCs/>
          <w:spacing w:val="-4"/>
          <w:sz w:val="24"/>
          <w:szCs w:val="24"/>
        </w:rPr>
        <w:t xml:space="preserve"> </w:t>
      </w:r>
      <w:r w:rsidRPr="005D1FF9">
        <w:rPr>
          <w:rFonts w:ascii="Times New Roman" w:eastAsia="Times New Roman" w:hAnsi="Times New Roman" w:cs="Times New Roman"/>
          <w:b/>
          <w:bCs/>
          <w:sz w:val="24"/>
          <w:szCs w:val="24"/>
        </w:rPr>
        <w:t>в</w:t>
      </w:r>
      <w:r w:rsidRPr="005D1FF9">
        <w:rPr>
          <w:rFonts w:ascii="Times New Roman" w:eastAsia="Times New Roman" w:hAnsi="Times New Roman" w:cs="Times New Roman"/>
          <w:b/>
          <w:bCs/>
          <w:spacing w:val="-4"/>
          <w:sz w:val="24"/>
          <w:szCs w:val="24"/>
        </w:rPr>
        <w:t xml:space="preserve"> </w:t>
      </w:r>
      <w:r w:rsidRPr="005D1FF9">
        <w:rPr>
          <w:rFonts w:ascii="Times New Roman" w:eastAsia="Times New Roman" w:hAnsi="Times New Roman" w:cs="Times New Roman"/>
          <w:b/>
          <w:bCs/>
          <w:sz w:val="24"/>
          <w:szCs w:val="24"/>
        </w:rPr>
        <w:t>рамках</w:t>
      </w:r>
      <w:r w:rsidRPr="005D1FF9">
        <w:rPr>
          <w:rFonts w:ascii="Times New Roman" w:eastAsia="Times New Roman" w:hAnsi="Times New Roman" w:cs="Times New Roman"/>
          <w:b/>
          <w:bCs/>
          <w:spacing w:val="-6"/>
          <w:sz w:val="24"/>
          <w:szCs w:val="24"/>
        </w:rPr>
        <w:t xml:space="preserve"> </w:t>
      </w:r>
      <w:r w:rsidRPr="005D1FF9">
        <w:rPr>
          <w:rFonts w:ascii="Times New Roman" w:eastAsia="Times New Roman" w:hAnsi="Times New Roman" w:cs="Times New Roman"/>
          <w:b/>
          <w:bCs/>
          <w:sz w:val="24"/>
          <w:szCs w:val="24"/>
        </w:rPr>
        <w:t>дисциплины</w:t>
      </w:r>
    </w:p>
    <w:p w14:paraId="063F7613" w14:textId="2F307C56" w:rsidR="005D1FF9" w:rsidRDefault="005D1FF9" w:rsidP="00A108A5">
      <w:pPr>
        <w:widowControl w:val="0"/>
        <w:numPr>
          <w:ilvl w:val="1"/>
          <w:numId w:val="2"/>
        </w:numPr>
        <w:tabs>
          <w:tab w:val="left" w:pos="1714"/>
        </w:tabs>
        <w:autoSpaceDE w:val="0"/>
        <w:autoSpaceDN w:val="0"/>
        <w:spacing w:before="140" w:after="0" w:line="240" w:lineRule="auto"/>
        <w:ind w:left="0" w:firstLine="142"/>
        <w:jc w:val="both"/>
        <w:rPr>
          <w:rFonts w:ascii="Times New Roman" w:eastAsia="Times New Roman" w:hAnsi="Times New Roman" w:cs="Times New Roman"/>
          <w:b/>
          <w:sz w:val="24"/>
        </w:rPr>
      </w:pPr>
      <w:r w:rsidRPr="005D1FF9">
        <w:rPr>
          <w:rFonts w:ascii="Times New Roman" w:eastAsia="Times New Roman" w:hAnsi="Times New Roman" w:cs="Times New Roman"/>
          <w:b/>
          <w:sz w:val="24"/>
        </w:rPr>
        <w:t>Перечень</w:t>
      </w:r>
      <w:r w:rsidRPr="005D1FF9">
        <w:rPr>
          <w:rFonts w:ascii="Times New Roman" w:eastAsia="Times New Roman" w:hAnsi="Times New Roman" w:cs="Times New Roman"/>
          <w:b/>
          <w:spacing w:val="-3"/>
          <w:sz w:val="24"/>
        </w:rPr>
        <w:t xml:space="preserve"> </w:t>
      </w:r>
      <w:r w:rsidRPr="005D1FF9">
        <w:rPr>
          <w:rFonts w:ascii="Times New Roman" w:eastAsia="Times New Roman" w:hAnsi="Times New Roman" w:cs="Times New Roman"/>
          <w:b/>
          <w:sz w:val="24"/>
        </w:rPr>
        <w:t>компетенций,</w:t>
      </w:r>
      <w:r w:rsidRPr="005D1FF9">
        <w:rPr>
          <w:rFonts w:ascii="Times New Roman" w:eastAsia="Times New Roman" w:hAnsi="Times New Roman" w:cs="Times New Roman"/>
          <w:b/>
          <w:spacing w:val="-1"/>
          <w:sz w:val="24"/>
        </w:rPr>
        <w:t xml:space="preserve"> </w:t>
      </w:r>
      <w:r w:rsidRPr="005D1FF9">
        <w:rPr>
          <w:rFonts w:ascii="Times New Roman" w:eastAsia="Times New Roman" w:hAnsi="Times New Roman" w:cs="Times New Roman"/>
          <w:b/>
          <w:sz w:val="24"/>
        </w:rPr>
        <w:t>формируемых</w:t>
      </w:r>
      <w:r w:rsidRPr="005D1FF9">
        <w:rPr>
          <w:rFonts w:ascii="Times New Roman" w:eastAsia="Times New Roman" w:hAnsi="Times New Roman" w:cs="Times New Roman"/>
          <w:b/>
          <w:spacing w:val="-4"/>
          <w:sz w:val="24"/>
        </w:rPr>
        <w:t xml:space="preserve"> </w:t>
      </w:r>
      <w:r w:rsidRPr="005D1FF9">
        <w:rPr>
          <w:rFonts w:ascii="Times New Roman" w:eastAsia="Times New Roman" w:hAnsi="Times New Roman" w:cs="Times New Roman"/>
          <w:b/>
          <w:sz w:val="24"/>
        </w:rPr>
        <w:t>в</w:t>
      </w:r>
      <w:r w:rsidRPr="005D1FF9">
        <w:rPr>
          <w:rFonts w:ascii="Times New Roman" w:eastAsia="Times New Roman" w:hAnsi="Times New Roman" w:cs="Times New Roman"/>
          <w:b/>
          <w:spacing w:val="-3"/>
          <w:sz w:val="24"/>
        </w:rPr>
        <w:t xml:space="preserve"> </w:t>
      </w:r>
      <w:r w:rsidRPr="005D1FF9">
        <w:rPr>
          <w:rFonts w:ascii="Times New Roman" w:eastAsia="Times New Roman" w:hAnsi="Times New Roman" w:cs="Times New Roman"/>
          <w:b/>
          <w:sz w:val="24"/>
        </w:rPr>
        <w:t>процессе</w:t>
      </w:r>
      <w:r w:rsidRPr="005D1FF9">
        <w:rPr>
          <w:rFonts w:ascii="Times New Roman" w:eastAsia="Times New Roman" w:hAnsi="Times New Roman" w:cs="Times New Roman"/>
          <w:b/>
          <w:spacing w:val="-4"/>
          <w:sz w:val="24"/>
        </w:rPr>
        <w:t xml:space="preserve"> </w:t>
      </w:r>
      <w:r w:rsidRPr="005D1FF9">
        <w:rPr>
          <w:rFonts w:ascii="Times New Roman" w:eastAsia="Times New Roman" w:hAnsi="Times New Roman" w:cs="Times New Roman"/>
          <w:b/>
          <w:sz w:val="24"/>
        </w:rPr>
        <w:t>изучения</w:t>
      </w:r>
      <w:r w:rsidRPr="005D1FF9">
        <w:rPr>
          <w:rFonts w:ascii="Times New Roman" w:eastAsia="Times New Roman" w:hAnsi="Times New Roman" w:cs="Times New Roman"/>
          <w:b/>
          <w:spacing w:val="-3"/>
          <w:sz w:val="24"/>
        </w:rPr>
        <w:t xml:space="preserve"> </w:t>
      </w:r>
      <w:r w:rsidRPr="005D1FF9">
        <w:rPr>
          <w:rFonts w:ascii="Times New Roman" w:eastAsia="Times New Roman" w:hAnsi="Times New Roman" w:cs="Times New Roman"/>
          <w:b/>
          <w:sz w:val="24"/>
        </w:rPr>
        <w:t>дисциплины:</w:t>
      </w:r>
    </w:p>
    <w:p w14:paraId="721EA916" w14:textId="77777777" w:rsidR="005D1FF9" w:rsidRPr="005D1FF9" w:rsidRDefault="005D1FF9" w:rsidP="00A108A5">
      <w:pPr>
        <w:widowControl w:val="0"/>
        <w:tabs>
          <w:tab w:val="left" w:pos="1714"/>
        </w:tabs>
        <w:autoSpaceDE w:val="0"/>
        <w:autoSpaceDN w:val="0"/>
        <w:spacing w:before="140" w:after="0" w:line="240" w:lineRule="auto"/>
        <w:ind w:firstLine="142"/>
        <w:jc w:val="both"/>
        <w:rPr>
          <w:rFonts w:ascii="Times New Roman" w:eastAsia="Times New Roman" w:hAnsi="Times New Roman" w:cs="Times New Roman"/>
          <w:b/>
          <w:sz w:val="24"/>
        </w:rPr>
      </w:pPr>
    </w:p>
    <w:p w14:paraId="5E2A532E" w14:textId="77777777" w:rsidR="00217CEF" w:rsidRDefault="00217CEF" w:rsidP="00523003">
      <w:pPr>
        <w:jc w:val="both"/>
        <w:rPr>
          <w:rFonts w:ascii="Times New Roman" w:eastAsia="Times New Roman" w:hAnsi="Times New Roman" w:cs="Times New Roman"/>
          <w:color w:val="000000"/>
          <w:sz w:val="24"/>
          <w:szCs w:val="24"/>
          <w:lang w:eastAsia="ru-RU"/>
        </w:rPr>
      </w:pPr>
      <w:r w:rsidRPr="00217CEF">
        <w:rPr>
          <w:rFonts w:ascii="Times New Roman" w:eastAsia="Times New Roman" w:hAnsi="Times New Roman" w:cs="Times New Roman"/>
          <w:color w:val="000000"/>
          <w:sz w:val="24"/>
          <w:szCs w:val="24"/>
          <w:lang w:eastAsia="ru-RU"/>
        </w:rPr>
        <w:t>ПК-2: Способен к участию в деятельности по созданию развивающей образовательной среды в дошкольном образовании</w:t>
      </w:r>
    </w:p>
    <w:p w14:paraId="13294CC7" w14:textId="43207229" w:rsidR="00523003" w:rsidRDefault="00217CEF" w:rsidP="00574055">
      <w:pPr>
        <w:rPr>
          <w:rFonts w:ascii="Times New Roman" w:eastAsia="Times New Roman" w:hAnsi="Times New Roman" w:cs="Times New Roman"/>
          <w:color w:val="000000"/>
          <w:sz w:val="24"/>
          <w:szCs w:val="24"/>
          <w:lang w:eastAsia="ru-RU"/>
        </w:rPr>
      </w:pPr>
      <w:r w:rsidRPr="00217CEF">
        <w:rPr>
          <w:rFonts w:ascii="Times New Roman" w:eastAsia="Times New Roman" w:hAnsi="Times New Roman" w:cs="Times New Roman"/>
          <w:color w:val="000000"/>
          <w:sz w:val="24"/>
          <w:szCs w:val="24"/>
          <w:lang w:eastAsia="ru-RU"/>
        </w:rPr>
        <w:t>ПК-5: Способен к участию в коллективной работе по проектированию и реализации программ развития и воспитания обучающихся</w:t>
      </w:r>
    </w:p>
    <w:p w14:paraId="06FFE770" w14:textId="77777777" w:rsidR="00523003" w:rsidRDefault="00523003" w:rsidP="00574055">
      <w:pPr>
        <w:rPr>
          <w:rFonts w:ascii="Times New Roman" w:eastAsia="Times New Roman" w:hAnsi="Times New Roman" w:cs="Times New Roman"/>
          <w:color w:val="000000"/>
          <w:sz w:val="24"/>
          <w:szCs w:val="24"/>
          <w:lang w:eastAsia="ru-RU"/>
        </w:rPr>
      </w:pPr>
    </w:p>
    <w:p w14:paraId="1C5BAA2F" w14:textId="32732930" w:rsidR="00523003" w:rsidRPr="005D1FF9" w:rsidRDefault="00523003" w:rsidP="00574055">
      <w:pPr>
        <w:rPr>
          <w:rFonts w:ascii="Times New Roman" w:eastAsia="Times New Roman" w:hAnsi="Times New Roman" w:cs="Times New Roman"/>
          <w:color w:val="000000"/>
          <w:sz w:val="24"/>
          <w:szCs w:val="24"/>
          <w:lang w:eastAsia="ru-RU"/>
        </w:rPr>
        <w:sectPr w:rsidR="00523003" w:rsidRPr="005D1FF9">
          <w:pgSz w:w="11910" w:h="16840"/>
          <w:pgMar w:top="1040" w:right="580" w:bottom="280" w:left="1260" w:header="720" w:footer="720" w:gutter="0"/>
          <w:cols w:space="720"/>
        </w:sectPr>
      </w:pPr>
    </w:p>
    <w:p w14:paraId="039C84E6" w14:textId="77777777" w:rsidR="005D1FF9" w:rsidRPr="005D1FF9" w:rsidRDefault="005D1FF9" w:rsidP="005D1FF9">
      <w:pPr>
        <w:widowControl w:val="0"/>
        <w:numPr>
          <w:ilvl w:val="1"/>
          <w:numId w:val="2"/>
        </w:numPr>
        <w:tabs>
          <w:tab w:val="left" w:pos="1360"/>
        </w:tabs>
        <w:autoSpaceDE w:val="0"/>
        <w:autoSpaceDN w:val="0"/>
        <w:spacing w:before="64" w:after="0" w:line="240" w:lineRule="auto"/>
        <w:ind w:left="1359" w:hanging="421"/>
        <w:outlineLvl w:val="0"/>
        <w:rPr>
          <w:rFonts w:ascii="Times New Roman" w:eastAsia="Times New Roman" w:hAnsi="Times New Roman" w:cs="Times New Roman"/>
          <w:b/>
          <w:bCs/>
          <w:sz w:val="24"/>
          <w:szCs w:val="24"/>
        </w:rPr>
      </w:pPr>
      <w:r w:rsidRPr="005D1FF9">
        <w:rPr>
          <w:rFonts w:ascii="Times New Roman" w:eastAsia="Times New Roman" w:hAnsi="Times New Roman" w:cs="Times New Roman"/>
          <w:b/>
          <w:bCs/>
          <w:sz w:val="24"/>
          <w:szCs w:val="24"/>
        </w:rPr>
        <w:lastRenderedPageBreak/>
        <w:t>Оценочные</w:t>
      </w:r>
      <w:r w:rsidRPr="005D1FF9">
        <w:rPr>
          <w:rFonts w:ascii="Times New Roman" w:eastAsia="Times New Roman" w:hAnsi="Times New Roman" w:cs="Times New Roman"/>
          <w:b/>
          <w:bCs/>
          <w:spacing w:val="-5"/>
          <w:sz w:val="24"/>
          <w:szCs w:val="24"/>
        </w:rPr>
        <w:t xml:space="preserve"> </w:t>
      </w:r>
      <w:r w:rsidRPr="005D1FF9">
        <w:rPr>
          <w:rFonts w:ascii="Times New Roman" w:eastAsia="Times New Roman" w:hAnsi="Times New Roman" w:cs="Times New Roman"/>
          <w:b/>
          <w:bCs/>
          <w:sz w:val="24"/>
          <w:szCs w:val="24"/>
        </w:rPr>
        <w:t>средства</w:t>
      </w:r>
    </w:p>
    <w:p w14:paraId="26A32B65" w14:textId="77777777" w:rsidR="005D1FF9" w:rsidRPr="005D1FF9" w:rsidRDefault="005D1FF9" w:rsidP="005D1FF9">
      <w:pPr>
        <w:widowControl w:val="0"/>
        <w:autoSpaceDE w:val="0"/>
        <w:autoSpaceDN w:val="0"/>
        <w:spacing w:after="0" w:line="240" w:lineRule="auto"/>
        <w:rPr>
          <w:rFonts w:ascii="Times New Roman" w:eastAsia="Times New Roman" w:hAnsi="Times New Roman" w:cs="Times New Roman"/>
          <w:b/>
          <w:sz w:val="20"/>
          <w:szCs w:val="24"/>
        </w:rPr>
      </w:pPr>
    </w:p>
    <w:p w14:paraId="5CC4923D" w14:textId="77777777" w:rsidR="005D1FF9" w:rsidRPr="005D1FF9" w:rsidRDefault="005D1FF9" w:rsidP="005D1FF9">
      <w:pPr>
        <w:widowControl w:val="0"/>
        <w:autoSpaceDE w:val="0"/>
        <w:autoSpaceDN w:val="0"/>
        <w:spacing w:after="1" w:line="240" w:lineRule="auto"/>
        <w:rPr>
          <w:rFonts w:ascii="Times New Roman" w:eastAsia="Times New Roman" w:hAnsi="Times New Roman" w:cs="Times New Roman"/>
          <w:b/>
          <w:sz w:val="16"/>
          <w:szCs w:val="24"/>
        </w:rPr>
      </w:pPr>
    </w:p>
    <w:tbl>
      <w:tblPr>
        <w:tblStyle w:val="TableNormal"/>
        <w:tblW w:w="1478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5750"/>
        <w:gridCol w:w="1803"/>
        <w:gridCol w:w="1241"/>
        <w:gridCol w:w="2944"/>
      </w:tblGrid>
      <w:tr w:rsidR="005D1FF9" w:rsidRPr="009A2ADD" w14:paraId="3CC5D367" w14:textId="77777777" w:rsidTr="000A384A">
        <w:tc>
          <w:tcPr>
            <w:tcW w:w="3048" w:type="dxa"/>
            <w:vMerge w:val="restart"/>
            <w:tcBorders>
              <w:top w:val="single" w:sz="4" w:space="0" w:color="000000"/>
              <w:left w:val="single" w:sz="4" w:space="0" w:color="000000"/>
              <w:bottom w:val="single" w:sz="4" w:space="0" w:color="000000"/>
              <w:right w:val="single" w:sz="4" w:space="0" w:color="000000"/>
            </w:tcBorders>
            <w:hideMark/>
          </w:tcPr>
          <w:p w14:paraId="7C2B121C" w14:textId="77777777" w:rsidR="005D1FF9" w:rsidRPr="009A2ADD" w:rsidRDefault="005D1FF9" w:rsidP="005D1FF9">
            <w:pPr>
              <w:spacing w:line="275" w:lineRule="exact"/>
              <w:rPr>
                <w:rFonts w:ascii="Times New Roman" w:eastAsia="Times New Roman" w:hAnsi="Times New Roman"/>
                <w:b/>
                <w:sz w:val="24"/>
              </w:rPr>
            </w:pPr>
            <w:proofErr w:type="spellStart"/>
            <w:r w:rsidRPr="009A2ADD">
              <w:rPr>
                <w:rFonts w:ascii="Times New Roman" w:eastAsia="Times New Roman" w:hAnsi="Times New Roman"/>
                <w:b/>
                <w:sz w:val="24"/>
              </w:rPr>
              <w:t>Компетенция</w:t>
            </w:r>
            <w:proofErr w:type="spellEnd"/>
          </w:p>
        </w:tc>
        <w:tc>
          <w:tcPr>
            <w:tcW w:w="5750" w:type="dxa"/>
            <w:vMerge w:val="restart"/>
            <w:tcBorders>
              <w:top w:val="single" w:sz="4" w:space="0" w:color="000000"/>
              <w:left w:val="single" w:sz="4" w:space="0" w:color="000000"/>
              <w:bottom w:val="single" w:sz="4" w:space="0" w:color="000000"/>
              <w:right w:val="single" w:sz="4" w:space="0" w:color="000000"/>
            </w:tcBorders>
            <w:hideMark/>
          </w:tcPr>
          <w:p w14:paraId="1B62C837" w14:textId="77777777" w:rsidR="005D1FF9" w:rsidRPr="009A2ADD" w:rsidRDefault="005D1FF9" w:rsidP="005D1FF9">
            <w:pPr>
              <w:spacing w:line="276" w:lineRule="exact"/>
              <w:ind w:right="248"/>
              <w:rPr>
                <w:rFonts w:ascii="Times New Roman" w:eastAsia="Times New Roman" w:hAnsi="Times New Roman"/>
                <w:b/>
                <w:sz w:val="24"/>
                <w:lang w:val="ru-RU"/>
              </w:rPr>
            </w:pPr>
            <w:r w:rsidRPr="009A2ADD">
              <w:rPr>
                <w:rFonts w:ascii="Times New Roman" w:eastAsia="Times New Roman" w:hAnsi="Times New Roman"/>
                <w:b/>
                <w:sz w:val="24"/>
                <w:lang w:val="ru-RU"/>
              </w:rPr>
              <w:t>Дисциплины, практики, участвующие в</w:t>
            </w:r>
            <w:r w:rsidRPr="009A2ADD">
              <w:rPr>
                <w:rFonts w:ascii="Times New Roman" w:eastAsia="Times New Roman" w:hAnsi="Times New Roman"/>
                <w:b/>
                <w:spacing w:val="-58"/>
                <w:sz w:val="24"/>
                <w:lang w:val="ru-RU"/>
              </w:rPr>
              <w:t xml:space="preserve"> </w:t>
            </w:r>
            <w:r w:rsidRPr="009A2ADD">
              <w:rPr>
                <w:rFonts w:ascii="Times New Roman" w:eastAsia="Times New Roman" w:hAnsi="Times New Roman"/>
                <w:b/>
                <w:sz w:val="24"/>
                <w:lang w:val="ru-RU"/>
              </w:rPr>
              <w:t>формировании</w:t>
            </w:r>
            <w:r w:rsidRPr="009A2ADD">
              <w:rPr>
                <w:rFonts w:ascii="Times New Roman" w:eastAsia="Times New Roman" w:hAnsi="Times New Roman"/>
                <w:b/>
                <w:spacing w:val="-3"/>
                <w:sz w:val="24"/>
                <w:lang w:val="ru-RU"/>
              </w:rPr>
              <w:t xml:space="preserve"> </w:t>
            </w:r>
            <w:r w:rsidRPr="009A2ADD">
              <w:rPr>
                <w:rFonts w:ascii="Times New Roman" w:eastAsia="Times New Roman" w:hAnsi="Times New Roman"/>
                <w:b/>
                <w:sz w:val="24"/>
                <w:lang w:val="ru-RU"/>
              </w:rPr>
              <w:t>данной</w:t>
            </w:r>
            <w:r w:rsidRPr="009A2ADD">
              <w:rPr>
                <w:rFonts w:ascii="Times New Roman" w:eastAsia="Times New Roman" w:hAnsi="Times New Roman"/>
                <w:b/>
                <w:spacing w:val="-3"/>
                <w:sz w:val="24"/>
                <w:lang w:val="ru-RU"/>
              </w:rPr>
              <w:t xml:space="preserve"> </w:t>
            </w:r>
            <w:r w:rsidRPr="009A2ADD">
              <w:rPr>
                <w:rFonts w:ascii="Times New Roman" w:eastAsia="Times New Roman" w:hAnsi="Times New Roman"/>
                <w:b/>
                <w:sz w:val="24"/>
                <w:lang w:val="ru-RU"/>
              </w:rPr>
              <w:t>компетенции</w:t>
            </w:r>
          </w:p>
        </w:tc>
        <w:tc>
          <w:tcPr>
            <w:tcW w:w="1803" w:type="dxa"/>
            <w:vMerge w:val="restart"/>
            <w:tcBorders>
              <w:top w:val="single" w:sz="4" w:space="0" w:color="000000"/>
              <w:left w:val="single" w:sz="4" w:space="0" w:color="000000"/>
              <w:bottom w:val="single" w:sz="4" w:space="0" w:color="000000"/>
              <w:right w:val="single" w:sz="4" w:space="0" w:color="000000"/>
            </w:tcBorders>
            <w:hideMark/>
          </w:tcPr>
          <w:p w14:paraId="37A7AC30" w14:textId="77777777" w:rsidR="005D1FF9" w:rsidRPr="009A2ADD" w:rsidRDefault="005D1FF9" w:rsidP="005D1FF9">
            <w:pPr>
              <w:spacing w:line="275" w:lineRule="exact"/>
              <w:rPr>
                <w:rFonts w:ascii="Times New Roman" w:eastAsia="Times New Roman" w:hAnsi="Times New Roman"/>
                <w:b/>
                <w:sz w:val="24"/>
              </w:rPr>
            </w:pPr>
            <w:proofErr w:type="spellStart"/>
            <w:r w:rsidRPr="009A2ADD">
              <w:rPr>
                <w:rFonts w:ascii="Times New Roman" w:eastAsia="Times New Roman" w:hAnsi="Times New Roman"/>
                <w:b/>
                <w:sz w:val="24"/>
              </w:rPr>
              <w:t>Тип</w:t>
            </w:r>
            <w:proofErr w:type="spellEnd"/>
            <w:r w:rsidRPr="009A2ADD">
              <w:rPr>
                <w:rFonts w:ascii="Times New Roman" w:eastAsia="Times New Roman" w:hAnsi="Times New Roman"/>
                <w:b/>
                <w:spacing w:val="-2"/>
                <w:sz w:val="24"/>
              </w:rPr>
              <w:t xml:space="preserve"> </w:t>
            </w:r>
            <w:proofErr w:type="spellStart"/>
            <w:r w:rsidRPr="009A2ADD">
              <w:rPr>
                <w:rFonts w:ascii="Times New Roman" w:eastAsia="Times New Roman" w:hAnsi="Times New Roman"/>
                <w:b/>
                <w:sz w:val="24"/>
              </w:rPr>
              <w:t>контроля</w:t>
            </w:r>
            <w:proofErr w:type="spellEnd"/>
          </w:p>
        </w:tc>
        <w:tc>
          <w:tcPr>
            <w:tcW w:w="4185" w:type="dxa"/>
            <w:gridSpan w:val="2"/>
            <w:tcBorders>
              <w:top w:val="single" w:sz="4" w:space="0" w:color="000000"/>
              <w:left w:val="single" w:sz="4" w:space="0" w:color="000000"/>
              <w:bottom w:val="single" w:sz="4" w:space="0" w:color="000000"/>
              <w:right w:val="single" w:sz="4" w:space="0" w:color="000000"/>
            </w:tcBorders>
            <w:hideMark/>
          </w:tcPr>
          <w:p w14:paraId="36858ED8" w14:textId="77777777" w:rsidR="005D1FF9" w:rsidRPr="009A2ADD" w:rsidRDefault="005D1FF9" w:rsidP="005D1FF9">
            <w:pPr>
              <w:spacing w:line="256" w:lineRule="exact"/>
              <w:rPr>
                <w:rFonts w:ascii="Times New Roman" w:eastAsia="Times New Roman" w:hAnsi="Times New Roman"/>
                <w:b/>
                <w:sz w:val="24"/>
              </w:rPr>
            </w:pPr>
            <w:proofErr w:type="spellStart"/>
            <w:r w:rsidRPr="009A2ADD">
              <w:rPr>
                <w:rFonts w:ascii="Times New Roman" w:eastAsia="Times New Roman" w:hAnsi="Times New Roman"/>
                <w:b/>
                <w:sz w:val="24"/>
              </w:rPr>
              <w:t>Оценочное</w:t>
            </w:r>
            <w:proofErr w:type="spellEnd"/>
            <w:r w:rsidRPr="009A2ADD">
              <w:rPr>
                <w:rFonts w:ascii="Times New Roman" w:eastAsia="Times New Roman" w:hAnsi="Times New Roman"/>
                <w:b/>
                <w:spacing w:val="-3"/>
                <w:sz w:val="24"/>
              </w:rPr>
              <w:t xml:space="preserve"> </w:t>
            </w:r>
            <w:proofErr w:type="spellStart"/>
            <w:r w:rsidRPr="009A2ADD">
              <w:rPr>
                <w:rFonts w:ascii="Times New Roman" w:eastAsia="Times New Roman" w:hAnsi="Times New Roman"/>
                <w:b/>
                <w:sz w:val="24"/>
              </w:rPr>
              <w:t>средство</w:t>
            </w:r>
            <w:proofErr w:type="spellEnd"/>
            <w:r w:rsidRPr="009A2ADD">
              <w:rPr>
                <w:rFonts w:ascii="Times New Roman" w:eastAsia="Times New Roman" w:hAnsi="Times New Roman"/>
                <w:b/>
                <w:sz w:val="24"/>
              </w:rPr>
              <w:t>/КИМ</w:t>
            </w:r>
          </w:p>
        </w:tc>
      </w:tr>
      <w:tr w:rsidR="005D1FF9" w:rsidRPr="009A2ADD" w14:paraId="2752689D" w14:textId="77777777" w:rsidTr="000A384A">
        <w:tc>
          <w:tcPr>
            <w:tcW w:w="3048" w:type="dxa"/>
            <w:vMerge/>
            <w:tcBorders>
              <w:top w:val="single" w:sz="4" w:space="0" w:color="000000"/>
              <w:left w:val="single" w:sz="4" w:space="0" w:color="000000"/>
              <w:bottom w:val="single" w:sz="4" w:space="0" w:color="000000"/>
              <w:right w:val="single" w:sz="4" w:space="0" w:color="000000"/>
            </w:tcBorders>
            <w:vAlign w:val="center"/>
            <w:hideMark/>
          </w:tcPr>
          <w:p w14:paraId="0C4BF595" w14:textId="77777777" w:rsidR="005D1FF9" w:rsidRPr="009A2ADD" w:rsidRDefault="005D1FF9" w:rsidP="005D1FF9">
            <w:pPr>
              <w:rPr>
                <w:rFonts w:ascii="Times New Roman" w:eastAsia="Times New Roman" w:hAnsi="Times New Roman"/>
                <w:b/>
                <w:sz w:val="24"/>
              </w:rPr>
            </w:pPr>
          </w:p>
        </w:tc>
        <w:tc>
          <w:tcPr>
            <w:tcW w:w="5750" w:type="dxa"/>
            <w:vMerge/>
            <w:tcBorders>
              <w:top w:val="single" w:sz="4" w:space="0" w:color="000000"/>
              <w:left w:val="single" w:sz="4" w:space="0" w:color="000000"/>
              <w:bottom w:val="single" w:sz="4" w:space="0" w:color="000000"/>
              <w:right w:val="single" w:sz="4" w:space="0" w:color="000000"/>
            </w:tcBorders>
            <w:vAlign w:val="center"/>
            <w:hideMark/>
          </w:tcPr>
          <w:p w14:paraId="5918FC77" w14:textId="77777777" w:rsidR="005D1FF9" w:rsidRPr="009A2ADD" w:rsidRDefault="005D1FF9" w:rsidP="005D1FF9">
            <w:pPr>
              <w:rPr>
                <w:rFonts w:ascii="Times New Roman" w:eastAsia="Times New Roman" w:hAnsi="Times New Roman"/>
                <w:b/>
                <w:sz w:val="24"/>
              </w:rPr>
            </w:pP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14:paraId="2E9A48EF" w14:textId="77777777" w:rsidR="005D1FF9" w:rsidRPr="009A2ADD" w:rsidRDefault="005D1FF9" w:rsidP="005D1FF9">
            <w:pPr>
              <w:rPr>
                <w:rFonts w:ascii="Times New Roman" w:eastAsia="Times New Roman" w:hAnsi="Times New Roman"/>
                <w:b/>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6FECBB48" w14:textId="77777777" w:rsidR="005D1FF9" w:rsidRPr="009A2ADD" w:rsidRDefault="005D1FF9" w:rsidP="005D1FF9">
            <w:pPr>
              <w:spacing w:line="256" w:lineRule="exact"/>
              <w:ind w:right="235"/>
              <w:jc w:val="center"/>
              <w:rPr>
                <w:rFonts w:ascii="Times New Roman" w:eastAsia="Times New Roman" w:hAnsi="Times New Roman"/>
                <w:b/>
                <w:sz w:val="24"/>
              </w:rPr>
            </w:pPr>
            <w:proofErr w:type="spellStart"/>
            <w:r w:rsidRPr="009A2ADD">
              <w:rPr>
                <w:rFonts w:ascii="Times New Roman" w:eastAsia="Times New Roman" w:hAnsi="Times New Roman"/>
                <w:b/>
                <w:sz w:val="24"/>
              </w:rPr>
              <w:t>Номер</w:t>
            </w:r>
            <w:proofErr w:type="spellEnd"/>
          </w:p>
        </w:tc>
        <w:tc>
          <w:tcPr>
            <w:tcW w:w="2944" w:type="dxa"/>
            <w:tcBorders>
              <w:top w:val="single" w:sz="4" w:space="0" w:color="000000"/>
              <w:left w:val="single" w:sz="4" w:space="0" w:color="000000"/>
              <w:bottom w:val="single" w:sz="4" w:space="0" w:color="000000"/>
              <w:right w:val="single" w:sz="4" w:space="0" w:color="000000"/>
            </w:tcBorders>
            <w:hideMark/>
          </w:tcPr>
          <w:p w14:paraId="67D9BDC7" w14:textId="77777777" w:rsidR="005D1FF9" w:rsidRPr="009A2ADD" w:rsidRDefault="005D1FF9" w:rsidP="005D1FF9">
            <w:pPr>
              <w:spacing w:line="256" w:lineRule="exact"/>
              <w:ind w:right="208"/>
              <w:jc w:val="center"/>
              <w:rPr>
                <w:rFonts w:ascii="Times New Roman" w:eastAsia="Times New Roman" w:hAnsi="Times New Roman"/>
                <w:b/>
                <w:sz w:val="24"/>
              </w:rPr>
            </w:pPr>
            <w:proofErr w:type="spellStart"/>
            <w:r w:rsidRPr="009A2ADD">
              <w:rPr>
                <w:rFonts w:ascii="Times New Roman" w:eastAsia="Times New Roman" w:hAnsi="Times New Roman"/>
                <w:b/>
                <w:sz w:val="24"/>
              </w:rPr>
              <w:t>Форма</w:t>
            </w:r>
            <w:proofErr w:type="spellEnd"/>
          </w:p>
        </w:tc>
      </w:tr>
      <w:tr w:rsidR="00217CEF" w:rsidRPr="009A2ADD" w14:paraId="7E71914C" w14:textId="77777777" w:rsidTr="00AF29B4">
        <w:tc>
          <w:tcPr>
            <w:tcW w:w="3048" w:type="dxa"/>
            <w:vMerge w:val="restart"/>
            <w:tcBorders>
              <w:top w:val="single" w:sz="4" w:space="0" w:color="000000"/>
              <w:left w:val="single" w:sz="4" w:space="0" w:color="000000"/>
              <w:right w:val="single" w:sz="4" w:space="0" w:color="000000"/>
            </w:tcBorders>
            <w:hideMark/>
          </w:tcPr>
          <w:p w14:paraId="1F842967" w14:textId="4B6DB1D7" w:rsidR="00217CEF" w:rsidRPr="009A2ADD" w:rsidRDefault="00217CEF" w:rsidP="00217CEF">
            <w:pPr>
              <w:ind w:right="793"/>
              <w:rPr>
                <w:rFonts w:ascii="Times New Roman" w:eastAsia="Times New Roman" w:hAnsi="Times New Roman"/>
                <w:sz w:val="24"/>
                <w:lang w:val="ru-RU"/>
              </w:rPr>
            </w:pPr>
            <w:bookmarkStart w:id="0" w:name="_Hlk139645817"/>
            <w:r w:rsidRPr="00217CEF">
              <w:rPr>
                <w:rFonts w:ascii="Times New Roman" w:hAnsi="Times New Roman"/>
                <w:sz w:val="24"/>
                <w:szCs w:val="24"/>
                <w:lang w:val="ru-RU"/>
              </w:rPr>
              <w:t>ПК-2: Способен к участию в деятельности по созданию развивающей образовательной среды в дошкольном образовании</w:t>
            </w:r>
          </w:p>
        </w:tc>
        <w:tc>
          <w:tcPr>
            <w:tcW w:w="5750" w:type="dxa"/>
            <w:vMerge w:val="restart"/>
            <w:tcBorders>
              <w:top w:val="single" w:sz="4" w:space="0" w:color="000000"/>
              <w:left w:val="single" w:sz="4" w:space="0" w:color="000000"/>
              <w:right w:val="single" w:sz="4" w:space="0" w:color="000000"/>
            </w:tcBorders>
          </w:tcPr>
          <w:p w14:paraId="5BCF901E" w14:textId="70FFA345" w:rsidR="00217CEF" w:rsidRPr="009A2ADD" w:rsidRDefault="00217CEF" w:rsidP="00217CEF">
            <w:pPr>
              <w:ind w:right="-6"/>
              <w:rPr>
                <w:rFonts w:ascii="Times New Roman" w:eastAsia="Times New Roman" w:hAnsi="Times New Roman"/>
                <w:sz w:val="24"/>
                <w:lang w:val="ru-RU"/>
              </w:rPr>
            </w:pPr>
            <w:r w:rsidRPr="00217CEF">
              <w:rPr>
                <w:rFonts w:ascii="Times New Roman" w:hAnsi="Times New Roman"/>
                <w:color w:val="000000"/>
                <w:sz w:val="24"/>
                <w:szCs w:val="24"/>
                <w:shd w:val="clear" w:color="auto" w:fill="FFFFFF"/>
                <w:lang w:val="ru-RU"/>
              </w:rPr>
              <w:t>Реализация основной образовательной программы ДОО, Производственная практика: педагогическая практика интерна, Психолого-педагогическая диагностика, Психология и педагогика семьи, Психология раннего и дошкольного возраста, Детская практическая психология, Организация развивающей предметно-пространственной среды ДОО, Практикум по развитию связной речи детей дошкольного возраста / Практикум по развитию лексической стороны речи детей дошкольного возраста, Детская литература с практикумом по выразительному чтению / Образ ребенка в художественной литературе, Теория и методика экологического развития детей дошкольного возраста, Практикум по организации проектной деятельности детей дошкольного возраста, Методика физического развития детей дошкольного возраста, Методика гендерного воспитания детей дошкольного возраста, Преддипломная практика, Методическая практика,  Подготовка к сдаче и сдача государственного экзамена, Выполнение и защита выпускной квалификационной работы</w:t>
            </w:r>
          </w:p>
        </w:tc>
        <w:tc>
          <w:tcPr>
            <w:tcW w:w="1803" w:type="dxa"/>
            <w:vMerge w:val="restart"/>
            <w:tcBorders>
              <w:top w:val="single" w:sz="4" w:space="0" w:color="000000"/>
              <w:left w:val="single" w:sz="4" w:space="0" w:color="000000"/>
              <w:right w:val="single" w:sz="4" w:space="0" w:color="000000"/>
            </w:tcBorders>
            <w:hideMark/>
          </w:tcPr>
          <w:p w14:paraId="44D8A391" w14:textId="77777777" w:rsidR="00217CEF" w:rsidRPr="009A2ADD" w:rsidRDefault="00217CEF" w:rsidP="00217CEF">
            <w:pPr>
              <w:ind w:right="297"/>
              <w:rPr>
                <w:rFonts w:ascii="Times New Roman" w:eastAsia="Times New Roman" w:hAnsi="Times New Roman"/>
                <w:sz w:val="24"/>
              </w:rPr>
            </w:pPr>
            <w:proofErr w:type="spellStart"/>
            <w:r w:rsidRPr="009A2ADD">
              <w:rPr>
                <w:rFonts w:ascii="Times New Roman" w:eastAsia="Times New Roman" w:hAnsi="Times New Roman"/>
                <w:sz w:val="24"/>
              </w:rPr>
              <w:t>Текущий</w:t>
            </w:r>
            <w:proofErr w:type="spellEnd"/>
            <w:r w:rsidRPr="009A2ADD">
              <w:rPr>
                <w:rFonts w:ascii="Times New Roman" w:eastAsia="Times New Roman" w:hAnsi="Times New Roman"/>
                <w:sz w:val="24"/>
              </w:rPr>
              <w:t xml:space="preserve"> </w:t>
            </w:r>
            <w:proofErr w:type="spellStart"/>
            <w:r w:rsidRPr="009A2ADD">
              <w:rPr>
                <w:rFonts w:ascii="Times New Roman" w:eastAsia="Times New Roman" w:hAnsi="Times New Roman"/>
                <w:sz w:val="24"/>
              </w:rPr>
              <w:t>контроль</w:t>
            </w:r>
            <w:proofErr w:type="spellEnd"/>
            <w:r w:rsidRPr="009A2ADD">
              <w:rPr>
                <w:rFonts w:ascii="Times New Roman" w:eastAsia="Times New Roman" w:hAnsi="Times New Roman"/>
                <w:spacing w:val="-58"/>
                <w:sz w:val="24"/>
              </w:rPr>
              <w:t xml:space="preserve"> </w:t>
            </w:r>
            <w:proofErr w:type="spellStart"/>
            <w:r w:rsidRPr="009A2ADD">
              <w:rPr>
                <w:rFonts w:ascii="Times New Roman" w:eastAsia="Times New Roman" w:hAnsi="Times New Roman"/>
                <w:sz w:val="24"/>
              </w:rPr>
              <w:t>успеваемости</w:t>
            </w:r>
            <w:proofErr w:type="spellEnd"/>
          </w:p>
        </w:tc>
        <w:tc>
          <w:tcPr>
            <w:tcW w:w="1241" w:type="dxa"/>
            <w:tcBorders>
              <w:top w:val="single" w:sz="4" w:space="0" w:color="000000"/>
              <w:left w:val="single" w:sz="4" w:space="0" w:color="000000"/>
              <w:bottom w:val="single" w:sz="4" w:space="0" w:color="000000"/>
              <w:right w:val="single" w:sz="4" w:space="0" w:color="000000"/>
            </w:tcBorders>
            <w:hideMark/>
          </w:tcPr>
          <w:p w14:paraId="4607D541" w14:textId="449F7D16" w:rsidR="00217CEF" w:rsidRPr="009A2ADD" w:rsidRDefault="00217CEF" w:rsidP="00217CEF">
            <w:pPr>
              <w:spacing w:line="273"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1</w:t>
            </w:r>
          </w:p>
        </w:tc>
        <w:tc>
          <w:tcPr>
            <w:tcW w:w="2944" w:type="dxa"/>
            <w:tcBorders>
              <w:top w:val="single" w:sz="4" w:space="0" w:color="000000"/>
              <w:left w:val="single" w:sz="4" w:space="0" w:color="000000"/>
              <w:bottom w:val="single" w:sz="4" w:space="0" w:color="000000"/>
              <w:right w:val="single" w:sz="4" w:space="0" w:color="000000"/>
            </w:tcBorders>
            <w:hideMark/>
          </w:tcPr>
          <w:p w14:paraId="358D07D0" w14:textId="77777777" w:rsidR="00217CEF" w:rsidRPr="009A2ADD" w:rsidRDefault="00217CEF" w:rsidP="00217CEF">
            <w:pPr>
              <w:spacing w:line="273"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Доклад</w:t>
            </w:r>
            <w:proofErr w:type="spellEnd"/>
          </w:p>
        </w:tc>
      </w:tr>
      <w:tr w:rsidR="00217CEF" w:rsidRPr="009A2ADD" w14:paraId="35FB82E6" w14:textId="77777777" w:rsidTr="00AF29B4">
        <w:tc>
          <w:tcPr>
            <w:tcW w:w="3048" w:type="dxa"/>
            <w:vMerge/>
            <w:tcBorders>
              <w:left w:val="single" w:sz="4" w:space="0" w:color="000000"/>
              <w:right w:val="single" w:sz="4" w:space="0" w:color="000000"/>
            </w:tcBorders>
            <w:vAlign w:val="center"/>
            <w:hideMark/>
          </w:tcPr>
          <w:p w14:paraId="65E00F89" w14:textId="77777777" w:rsidR="00217CEF" w:rsidRPr="009A2ADD" w:rsidRDefault="00217CEF" w:rsidP="005D1FF9">
            <w:pPr>
              <w:rPr>
                <w:rFonts w:ascii="Times New Roman" w:eastAsia="Times New Roman" w:hAnsi="Times New Roman"/>
                <w:sz w:val="24"/>
              </w:rPr>
            </w:pPr>
          </w:p>
        </w:tc>
        <w:tc>
          <w:tcPr>
            <w:tcW w:w="5750" w:type="dxa"/>
            <w:vMerge/>
            <w:tcBorders>
              <w:left w:val="single" w:sz="4" w:space="0" w:color="000000"/>
              <w:right w:val="single" w:sz="4" w:space="0" w:color="000000"/>
            </w:tcBorders>
            <w:vAlign w:val="center"/>
          </w:tcPr>
          <w:p w14:paraId="5FC0EF95" w14:textId="77777777" w:rsidR="00217CEF" w:rsidRPr="009A2ADD" w:rsidRDefault="00217CEF" w:rsidP="005D1FF9">
            <w:pPr>
              <w:rPr>
                <w:rFonts w:ascii="Times New Roman" w:eastAsia="Times New Roman" w:hAnsi="Times New Roman"/>
                <w:sz w:val="24"/>
              </w:rPr>
            </w:pPr>
          </w:p>
        </w:tc>
        <w:tc>
          <w:tcPr>
            <w:tcW w:w="1803" w:type="dxa"/>
            <w:vMerge/>
            <w:tcBorders>
              <w:left w:val="single" w:sz="4" w:space="0" w:color="000000"/>
              <w:right w:val="single" w:sz="4" w:space="0" w:color="000000"/>
            </w:tcBorders>
            <w:vAlign w:val="center"/>
            <w:hideMark/>
          </w:tcPr>
          <w:p w14:paraId="07B407CA" w14:textId="77777777" w:rsidR="00217CEF" w:rsidRPr="009A2ADD" w:rsidRDefault="00217CEF" w:rsidP="005D1FF9">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209B9000" w14:textId="3B129BA5" w:rsidR="00217CEF" w:rsidRPr="009A2ADD" w:rsidRDefault="00217CEF" w:rsidP="005D1FF9">
            <w:pPr>
              <w:spacing w:line="270"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2</w:t>
            </w:r>
          </w:p>
        </w:tc>
        <w:tc>
          <w:tcPr>
            <w:tcW w:w="2944" w:type="dxa"/>
            <w:tcBorders>
              <w:top w:val="single" w:sz="4" w:space="0" w:color="000000"/>
              <w:left w:val="single" w:sz="4" w:space="0" w:color="000000"/>
              <w:bottom w:val="single" w:sz="4" w:space="0" w:color="000000"/>
              <w:right w:val="single" w:sz="4" w:space="0" w:color="000000"/>
            </w:tcBorders>
            <w:hideMark/>
          </w:tcPr>
          <w:p w14:paraId="0AF00BA6" w14:textId="77777777" w:rsidR="00217CEF" w:rsidRPr="009A2ADD" w:rsidRDefault="00217CEF" w:rsidP="005D1FF9">
            <w:pPr>
              <w:spacing w:line="270"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Реферат</w:t>
            </w:r>
            <w:proofErr w:type="spellEnd"/>
          </w:p>
        </w:tc>
      </w:tr>
      <w:tr w:rsidR="00217CEF" w:rsidRPr="009A2ADD" w14:paraId="0D5FBD09" w14:textId="77777777" w:rsidTr="00AF29B4">
        <w:tc>
          <w:tcPr>
            <w:tcW w:w="3048" w:type="dxa"/>
            <w:vMerge/>
            <w:tcBorders>
              <w:left w:val="single" w:sz="4" w:space="0" w:color="000000"/>
              <w:right w:val="single" w:sz="4" w:space="0" w:color="000000"/>
            </w:tcBorders>
            <w:vAlign w:val="center"/>
            <w:hideMark/>
          </w:tcPr>
          <w:p w14:paraId="0CD96FC0" w14:textId="77777777" w:rsidR="00217CEF" w:rsidRPr="009A2ADD" w:rsidRDefault="00217CEF" w:rsidP="005D1FF9">
            <w:pPr>
              <w:rPr>
                <w:rFonts w:ascii="Times New Roman" w:eastAsia="Times New Roman" w:hAnsi="Times New Roman"/>
                <w:sz w:val="24"/>
              </w:rPr>
            </w:pPr>
          </w:p>
        </w:tc>
        <w:tc>
          <w:tcPr>
            <w:tcW w:w="5750" w:type="dxa"/>
            <w:vMerge/>
            <w:tcBorders>
              <w:left w:val="single" w:sz="4" w:space="0" w:color="000000"/>
              <w:right w:val="single" w:sz="4" w:space="0" w:color="000000"/>
            </w:tcBorders>
            <w:vAlign w:val="center"/>
          </w:tcPr>
          <w:p w14:paraId="0CA0C317" w14:textId="77777777" w:rsidR="00217CEF" w:rsidRPr="009A2ADD" w:rsidRDefault="00217CEF" w:rsidP="005D1FF9">
            <w:pPr>
              <w:rPr>
                <w:rFonts w:ascii="Times New Roman" w:eastAsia="Times New Roman" w:hAnsi="Times New Roman"/>
                <w:sz w:val="24"/>
              </w:rPr>
            </w:pPr>
          </w:p>
        </w:tc>
        <w:tc>
          <w:tcPr>
            <w:tcW w:w="1803" w:type="dxa"/>
            <w:vMerge/>
            <w:tcBorders>
              <w:left w:val="single" w:sz="4" w:space="0" w:color="000000"/>
              <w:right w:val="single" w:sz="4" w:space="0" w:color="000000"/>
            </w:tcBorders>
            <w:vAlign w:val="center"/>
            <w:hideMark/>
          </w:tcPr>
          <w:p w14:paraId="0E68EE86" w14:textId="77777777" w:rsidR="00217CEF" w:rsidRPr="009A2ADD" w:rsidRDefault="00217CEF" w:rsidP="005D1FF9">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6A9341C0" w14:textId="4C102276" w:rsidR="00217CEF" w:rsidRPr="009A2ADD" w:rsidRDefault="00217CEF" w:rsidP="005D1FF9">
            <w:pPr>
              <w:spacing w:line="256"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3</w:t>
            </w:r>
          </w:p>
        </w:tc>
        <w:tc>
          <w:tcPr>
            <w:tcW w:w="2944" w:type="dxa"/>
            <w:tcBorders>
              <w:top w:val="single" w:sz="4" w:space="0" w:color="000000"/>
              <w:left w:val="single" w:sz="4" w:space="0" w:color="000000"/>
              <w:bottom w:val="single" w:sz="4" w:space="0" w:color="000000"/>
              <w:right w:val="single" w:sz="4" w:space="0" w:color="000000"/>
            </w:tcBorders>
            <w:hideMark/>
          </w:tcPr>
          <w:p w14:paraId="2E4E4FFF" w14:textId="77777777" w:rsidR="00217CEF" w:rsidRPr="009A2ADD" w:rsidRDefault="00217CEF" w:rsidP="005D1FF9">
            <w:pPr>
              <w:spacing w:line="256"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Практическое</w:t>
            </w:r>
            <w:proofErr w:type="spellEnd"/>
            <w:r w:rsidRPr="009A2ADD">
              <w:rPr>
                <w:rFonts w:ascii="Times New Roman" w:eastAsia="Times New Roman" w:hAnsi="Times New Roman"/>
                <w:spacing w:val="-5"/>
                <w:sz w:val="24"/>
              </w:rPr>
              <w:t xml:space="preserve"> </w:t>
            </w:r>
            <w:proofErr w:type="spellStart"/>
            <w:r w:rsidRPr="009A2ADD">
              <w:rPr>
                <w:rFonts w:ascii="Times New Roman" w:eastAsia="Times New Roman" w:hAnsi="Times New Roman"/>
                <w:sz w:val="24"/>
              </w:rPr>
              <w:t>задание</w:t>
            </w:r>
            <w:proofErr w:type="spellEnd"/>
          </w:p>
        </w:tc>
      </w:tr>
      <w:tr w:rsidR="00217CEF" w:rsidRPr="009A2ADD" w14:paraId="0FD9C508" w14:textId="77777777" w:rsidTr="00217CEF">
        <w:trPr>
          <w:trHeight w:val="459"/>
        </w:trPr>
        <w:tc>
          <w:tcPr>
            <w:tcW w:w="3048" w:type="dxa"/>
            <w:vMerge/>
            <w:tcBorders>
              <w:left w:val="single" w:sz="4" w:space="0" w:color="000000"/>
              <w:right w:val="single" w:sz="4" w:space="0" w:color="000000"/>
            </w:tcBorders>
            <w:vAlign w:val="center"/>
            <w:hideMark/>
          </w:tcPr>
          <w:p w14:paraId="2CE3BC1E" w14:textId="77777777" w:rsidR="00217CEF" w:rsidRPr="009A2ADD" w:rsidRDefault="00217CEF" w:rsidP="005D1FF9">
            <w:pPr>
              <w:rPr>
                <w:rFonts w:ascii="Times New Roman" w:eastAsia="Times New Roman" w:hAnsi="Times New Roman"/>
                <w:sz w:val="24"/>
              </w:rPr>
            </w:pPr>
          </w:p>
        </w:tc>
        <w:tc>
          <w:tcPr>
            <w:tcW w:w="5750" w:type="dxa"/>
            <w:vMerge/>
            <w:tcBorders>
              <w:left w:val="single" w:sz="4" w:space="0" w:color="000000"/>
              <w:right w:val="single" w:sz="4" w:space="0" w:color="000000"/>
            </w:tcBorders>
            <w:vAlign w:val="center"/>
          </w:tcPr>
          <w:p w14:paraId="37B48711" w14:textId="77777777" w:rsidR="00217CEF" w:rsidRPr="009A2ADD" w:rsidRDefault="00217CEF" w:rsidP="005D1FF9">
            <w:pPr>
              <w:rPr>
                <w:rFonts w:ascii="Times New Roman" w:eastAsia="Times New Roman" w:hAnsi="Times New Roman"/>
                <w:sz w:val="24"/>
              </w:rPr>
            </w:pPr>
          </w:p>
        </w:tc>
        <w:tc>
          <w:tcPr>
            <w:tcW w:w="1803" w:type="dxa"/>
            <w:vMerge/>
            <w:tcBorders>
              <w:left w:val="single" w:sz="4" w:space="0" w:color="000000"/>
              <w:bottom w:val="single" w:sz="4" w:space="0" w:color="000000"/>
              <w:right w:val="single" w:sz="4" w:space="0" w:color="000000"/>
            </w:tcBorders>
            <w:vAlign w:val="center"/>
            <w:hideMark/>
          </w:tcPr>
          <w:p w14:paraId="23AE6B8C" w14:textId="77777777" w:rsidR="00217CEF" w:rsidRPr="009A2ADD" w:rsidRDefault="00217CEF" w:rsidP="005D1FF9">
            <w:pPr>
              <w:rPr>
                <w:rFonts w:ascii="Times New Roman" w:eastAsia="Times New Roman" w:hAnsi="Times New Roman"/>
                <w:sz w:val="24"/>
              </w:rPr>
            </w:pPr>
          </w:p>
        </w:tc>
        <w:tc>
          <w:tcPr>
            <w:tcW w:w="1241" w:type="dxa"/>
            <w:tcBorders>
              <w:top w:val="single" w:sz="4" w:space="0" w:color="000000"/>
              <w:left w:val="single" w:sz="4" w:space="0" w:color="000000"/>
              <w:right w:val="single" w:sz="4" w:space="0" w:color="000000"/>
            </w:tcBorders>
            <w:hideMark/>
          </w:tcPr>
          <w:p w14:paraId="7560A190" w14:textId="7D4DEA42" w:rsidR="00217CEF" w:rsidRPr="009A2ADD" w:rsidRDefault="00217CEF" w:rsidP="005D1FF9">
            <w:pPr>
              <w:spacing w:line="270"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4</w:t>
            </w:r>
          </w:p>
        </w:tc>
        <w:tc>
          <w:tcPr>
            <w:tcW w:w="2944" w:type="dxa"/>
            <w:tcBorders>
              <w:top w:val="single" w:sz="4" w:space="0" w:color="000000"/>
              <w:left w:val="single" w:sz="4" w:space="0" w:color="000000"/>
              <w:right w:val="single" w:sz="4" w:space="0" w:color="000000"/>
            </w:tcBorders>
            <w:hideMark/>
          </w:tcPr>
          <w:p w14:paraId="17230B00" w14:textId="4AD91DA4" w:rsidR="00217CEF" w:rsidRPr="009A2ADD" w:rsidRDefault="00217CEF" w:rsidP="00A108A5">
            <w:pPr>
              <w:ind w:right="312"/>
              <w:jc w:val="center"/>
              <w:rPr>
                <w:rFonts w:ascii="Times New Roman" w:eastAsia="Times New Roman" w:hAnsi="Times New Roman"/>
                <w:sz w:val="24"/>
                <w:lang w:val="ru-RU"/>
              </w:rPr>
            </w:pPr>
            <w:r w:rsidRPr="009A2ADD">
              <w:rPr>
                <w:rFonts w:ascii="Times New Roman" w:eastAsia="Times New Roman" w:hAnsi="Times New Roman"/>
                <w:sz w:val="24"/>
                <w:lang w:val="ru-RU"/>
              </w:rPr>
              <w:t xml:space="preserve">Составление таблицы </w:t>
            </w:r>
          </w:p>
          <w:p w14:paraId="3669B1E1" w14:textId="2CBE0F67" w:rsidR="00217CEF" w:rsidRPr="009A2ADD" w:rsidRDefault="00217CEF" w:rsidP="005D1FF9">
            <w:pPr>
              <w:spacing w:line="261" w:lineRule="exact"/>
              <w:ind w:right="310"/>
              <w:jc w:val="center"/>
              <w:rPr>
                <w:rFonts w:ascii="Times New Roman" w:eastAsia="Times New Roman" w:hAnsi="Times New Roman"/>
                <w:sz w:val="24"/>
                <w:lang w:val="ru-RU"/>
              </w:rPr>
            </w:pPr>
          </w:p>
        </w:tc>
      </w:tr>
      <w:tr w:rsidR="00217CEF" w:rsidRPr="009A2ADD" w14:paraId="500B5110" w14:textId="77777777" w:rsidTr="00217CEF">
        <w:trPr>
          <w:trHeight w:val="2347"/>
        </w:trPr>
        <w:tc>
          <w:tcPr>
            <w:tcW w:w="3048" w:type="dxa"/>
            <w:vMerge/>
            <w:tcBorders>
              <w:left w:val="single" w:sz="4" w:space="0" w:color="000000"/>
              <w:bottom w:val="single" w:sz="4" w:space="0" w:color="000000"/>
              <w:right w:val="single" w:sz="4" w:space="0" w:color="000000"/>
            </w:tcBorders>
            <w:vAlign w:val="center"/>
          </w:tcPr>
          <w:p w14:paraId="4DF14C8E" w14:textId="77777777" w:rsidR="00217CEF" w:rsidRPr="009A2ADD" w:rsidRDefault="00217CEF" w:rsidP="005D1FF9">
            <w:pPr>
              <w:rPr>
                <w:rFonts w:ascii="Times New Roman" w:eastAsia="Times New Roman" w:hAnsi="Times New Roman"/>
                <w:sz w:val="24"/>
              </w:rPr>
            </w:pPr>
          </w:p>
        </w:tc>
        <w:tc>
          <w:tcPr>
            <w:tcW w:w="5750" w:type="dxa"/>
            <w:vMerge/>
            <w:tcBorders>
              <w:left w:val="single" w:sz="4" w:space="0" w:color="000000"/>
              <w:bottom w:val="single" w:sz="4" w:space="0" w:color="000000"/>
              <w:right w:val="single" w:sz="4" w:space="0" w:color="000000"/>
            </w:tcBorders>
            <w:vAlign w:val="center"/>
          </w:tcPr>
          <w:p w14:paraId="3D12B0EA" w14:textId="77777777" w:rsidR="00217CEF" w:rsidRPr="009A2ADD" w:rsidRDefault="00217CEF" w:rsidP="005D1FF9">
            <w:pPr>
              <w:rPr>
                <w:rFonts w:ascii="Times New Roman" w:eastAsia="Times New Roman" w:hAnsi="Times New Roman"/>
                <w:sz w:val="24"/>
              </w:rPr>
            </w:pPr>
          </w:p>
        </w:tc>
        <w:tc>
          <w:tcPr>
            <w:tcW w:w="1803" w:type="dxa"/>
            <w:tcBorders>
              <w:top w:val="single" w:sz="4" w:space="0" w:color="000000"/>
              <w:left w:val="single" w:sz="4" w:space="0" w:color="000000"/>
              <w:bottom w:val="single" w:sz="4" w:space="0" w:color="000000"/>
              <w:right w:val="single" w:sz="4" w:space="0" w:color="000000"/>
            </w:tcBorders>
          </w:tcPr>
          <w:p w14:paraId="1119C5DF" w14:textId="424B888A" w:rsidR="00217CEF" w:rsidRPr="00217CEF" w:rsidRDefault="00217CEF" w:rsidP="00217CEF">
            <w:pPr>
              <w:jc w:val="center"/>
              <w:rPr>
                <w:rFonts w:ascii="Times New Roman" w:eastAsia="Times New Roman" w:hAnsi="Times New Roman"/>
                <w:sz w:val="24"/>
                <w:lang w:val="ru-RU"/>
              </w:rPr>
            </w:pPr>
            <w:r>
              <w:rPr>
                <w:rFonts w:ascii="Times New Roman" w:eastAsia="Times New Roman" w:hAnsi="Times New Roman"/>
                <w:sz w:val="24"/>
                <w:lang w:val="ru-RU"/>
              </w:rPr>
              <w:t>Промежуточная аттестация</w:t>
            </w:r>
          </w:p>
        </w:tc>
        <w:tc>
          <w:tcPr>
            <w:tcW w:w="1241" w:type="dxa"/>
            <w:tcBorders>
              <w:left w:val="single" w:sz="4" w:space="0" w:color="000000"/>
              <w:bottom w:val="single" w:sz="4" w:space="0" w:color="000000"/>
              <w:right w:val="single" w:sz="4" w:space="0" w:color="000000"/>
            </w:tcBorders>
          </w:tcPr>
          <w:p w14:paraId="24C8ACB8" w14:textId="66C1FF7B" w:rsidR="00217CEF" w:rsidRPr="00217CEF" w:rsidRDefault="00217CEF" w:rsidP="005D1FF9">
            <w:pPr>
              <w:spacing w:line="270" w:lineRule="exac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2944" w:type="dxa"/>
            <w:tcBorders>
              <w:left w:val="single" w:sz="4" w:space="0" w:color="000000"/>
              <w:bottom w:val="single" w:sz="4" w:space="0" w:color="000000"/>
              <w:right w:val="single" w:sz="4" w:space="0" w:color="000000"/>
            </w:tcBorders>
          </w:tcPr>
          <w:p w14:paraId="4196C4DE" w14:textId="63434311" w:rsidR="00217CEF" w:rsidRPr="00217CEF" w:rsidRDefault="001232AA" w:rsidP="00A108A5">
            <w:pPr>
              <w:ind w:right="312"/>
              <w:jc w:val="center"/>
              <w:rPr>
                <w:rFonts w:ascii="Times New Roman" w:eastAsia="Times New Roman" w:hAnsi="Times New Roman"/>
                <w:sz w:val="24"/>
                <w:lang w:val="ru-RU"/>
              </w:rPr>
            </w:pPr>
            <w:r>
              <w:rPr>
                <w:rFonts w:ascii="Times New Roman" w:eastAsia="Times New Roman" w:hAnsi="Times New Roman"/>
                <w:sz w:val="24"/>
                <w:lang w:val="ru-RU"/>
              </w:rPr>
              <w:t>тестирование</w:t>
            </w:r>
          </w:p>
        </w:tc>
      </w:tr>
      <w:bookmarkEnd w:id="0"/>
      <w:tr w:rsidR="00217CEF" w:rsidRPr="009A2ADD" w14:paraId="4B027213" w14:textId="77777777" w:rsidTr="00241CB0">
        <w:tc>
          <w:tcPr>
            <w:tcW w:w="3048" w:type="dxa"/>
            <w:vMerge w:val="restart"/>
            <w:tcBorders>
              <w:top w:val="single" w:sz="4" w:space="0" w:color="000000"/>
              <w:left w:val="single" w:sz="4" w:space="0" w:color="000000"/>
              <w:bottom w:val="single" w:sz="4" w:space="0" w:color="000000"/>
              <w:right w:val="single" w:sz="4" w:space="0" w:color="000000"/>
            </w:tcBorders>
            <w:hideMark/>
          </w:tcPr>
          <w:p w14:paraId="42643134" w14:textId="123DFB59" w:rsidR="00217CEF" w:rsidRPr="009A2ADD" w:rsidRDefault="00217CEF" w:rsidP="00217CEF">
            <w:pPr>
              <w:ind w:right="793"/>
              <w:rPr>
                <w:rFonts w:ascii="Times New Roman" w:eastAsia="Times New Roman" w:hAnsi="Times New Roman"/>
                <w:sz w:val="24"/>
                <w:lang w:val="ru-RU"/>
              </w:rPr>
            </w:pPr>
            <w:r w:rsidRPr="00217CEF">
              <w:rPr>
                <w:rFonts w:ascii="Times New Roman" w:hAnsi="Times New Roman"/>
                <w:sz w:val="24"/>
                <w:szCs w:val="24"/>
                <w:lang w:val="ru-RU"/>
              </w:rPr>
              <w:t>ПК-5: Способен к участию в коллективной работе по проектированию и реализации программ развития и воспитания обучающихся</w:t>
            </w:r>
          </w:p>
        </w:tc>
        <w:tc>
          <w:tcPr>
            <w:tcW w:w="5750" w:type="dxa"/>
            <w:vMerge w:val="restart"/>
            <w:tcBorders>
              <w:top w:val="single" w:sz="4" w:space="0" w:color="000000"/>
              <w:left w:val="single" w:sz="4" w:space="0" w:color="000000"/>
              <w:bottom w:val="single" w:sz="4" w:space="0" w:color="000000"/>
              <w:right w:val="single" w:sz="4" w:space="0" w:color="000000"/>
            </w:tcBorders>
          </w:tcPr>
          <w:p w14:paraId="18C07B9F" w14:textId="2B51EA7A" w:rsidR="00217CEF" w:rsidRPr="009A2ADD" w:rsidRDefault="00217CEF" w:rsidP="00217CEF">
            <w:pPr>
              <w:ind w:right="-6"/>
              <w:rPr>
                <w:rFonts w:ascii="Times New Roman" w:eastAsia="Times New Roman" w:hAnsi="Times New Roman"/>
                <w:sz w:val="24"/>
                <w:lang w:val="ru-RU"/>
              </w:rPr>
            </w:pPr>
            <w:r w:rsidRPr="00217CEF">
              <w:rPr>
                <w:rFonts w:ascii="Times New Roman" w:hAnsi="Times New Roman"/>
                <w:lang w:val="ru-RU"/>
              </w:rPr>
              <w:t xml:space="preserve">История России, Философия Основы права и политологии Культурология Экономика знаний Естественнонаучная картина мира Социология Иностранный язык Русский язык и культура речи Информационно-коммуникационные технологии в образовании и социальной сфере Педагогическая риторика Основы ЗОЖ и гигиена Анатомия и возрастная физиология Безопасность жизнедеятельности Физическая культура и спорт, Психологические особенности детей с ОВЗ Современные технологии инклюзивного образования, Проектирование индивидуальных образовательных маршрутов детей с ОВЗ, </w:t>
            </w:r>
            <w:r w:rsidRPr="00217CEF">
              <w:rPr>
                <w:rFonts w:ascii="Times New Roman" w:hAnsi="Times New Roman"/>
                <w:lang w:val="ru-RU"/>
              </w:rPr>
              <w:lastRenderedPageBreak/>
              <w:t xml:space="preserve">Основы математической обработки информации, Организация учебно-исследовательской работы (профильное исследование), Модели воспитывающей среды в образовательных организациях, организациях отдыха детей и их оздоровления, Реализация основной образовательной программы ДОО, Производственная практика: педагогическая практика интерна, История образования и педагогической мысли, Социальная педагогика, Теория и методика обучения Теория и методика воспитания, Образовательные программы и образовательные стандарты Технологии современного образования Общая психология Возрастная психология Социальная психология Педагогическая психология Конфликтология и медиация в образовании </w:t>
            </w:r>
            <w:r w:rsidRPr="00217CEF">
              <w:rPr>
                <w:rFonts w:ascii="Times New Roman" w:hAnsi="Times New Roman"/>
                <w:color w:val="000000"/>
                <w:sz w:val="20"/>
                <w:szCs w:val="20"/>
                <w:shd w:val="clear" w:color="auto" w:fill="FFFFFF"/>
                <w:lang w:val="ru-RU"/>
              </w:rPr>
              <w:t xml:space="preserve">Организация развивающей предметно-пространственной среды ДОО </w:t>
            </w:r>
            <w:r w:rsidRPr="00217CEF">
              <w:rPr>
                <w:rFonts w:ascii="Times New Roman" w:hAnsi="Times New Roman"/>
                <w:lang w:val="ru-RU"/>
              </w:rPr>
              <w:t xml:space="preserve">Введение в профессию Учебная практика: ознакомительная практика Учебная практика: научно-исследовательская работа (получение первичных навыков научно-исследовательской работы), Учебная практика: общественно-педагогическая практика Производственная практика: вожатская практика Производственная практика: педагогическая практика интерна Производственная практика: педагогическая практика Производственная практика: технологическая (проектно-технологическая) практика Производственная практика: технологическая (проектно-технологическая) практика Производственная практика: технологическая (проектно-технологическая) практика Производственная практика: преддипломная практика Учебная практика методическая практика </w:t>
            </w:r>
            <w:r w:rsidRPr="00217CEF">
              <w:rPr>
                <w:rFonts w:ascii="Times New Roman" w:hAnsi="Times New Roman"/>
                <w:color w:val="000000"/>
                <w:sz w:val="24"/>
                <w:szCs w:val="24"/>
                <w:shd w:val="clear" w:color="auto" w:fill="FFFFFF"/>
                <w:lang w:val="ru-RU"/>
              </w:rPr>
              <w:t>Подготовка к сдаче и сдача государственного экзамена, Выполнение и защита выпускной квалификационной работы</w:t>
            </w:r>
          </w:p>
        </w:tc>
        <w:tc>
          <w:tcPr>
            <w:tcW w:w="1803" w:type="dxa"/>
            <w:vMerge w:val="restart"/>
            <w:tcBorders>
              <w:top w:val="single" w:sz="4" w:space="0" w:color="000000"/>
              <w:left w:val="single" w:sz="4" w:space="0" w:color="000000"/>
              <w:bottom w:val="single" w:sz="4" w:space="0" w:color="000000"/>
              <w:right w:val="single" w:sz="4" w:space="0" w:color="000000"/>
            </w:tcBorders>
            <w:hideMark/>
          </w:tcPr>
          <w:p w14:paraId="12809B6F" w14:textId="77777777" w:rsidR="00217CEF" w:rsidRDefault="00217CEF" w:rsidP="00217CEF">
            <w:pPr>
              <w:ind w:right="297"/>
              <w:rPr>
                <w:rFonts w:ascii="Times New Roman" w:eastAsia="Times New Roman" w:hAnsi="Times New Roman"/>
                <w:sz w:val="24"/>
                <w:lang w:val="ru-RU"/>
              </w:rPr>
            </w:pPr>
            <w:proofErr w:type="spellStart"/>
            <w:r w:rsidRPr="009A2ADD">
              <w:rPr>
                <w:rFonts w:ascii="Times New Roman" w:eastAsia="Times New Roman" w:hAnsi="Times New Roman"/>
                <w:sz w:val="24"/>
              </w:rPr>
              <w:lastRenderedPageBreak/>
              <w:t>Текущий</w:t>
            </w:r>
            <w:proofErr w:type="spellEnd"/>
            <w:r w:rsidRPr="009A2ADD">
              <w:rPr>
                <w:rFonts w:ascii="Times New Roman" w:eastAsia="Times New Roman" w:hAnsi="Times New Roman"/>
                <w:sz w:val="24"/>
              </w:rPr>
              <w:t xml:space="preserve"> </w:t>
            </w:r>
            <w:proofErr w:type="spellStart"/>
            <w:r w:rsidRPr="009A2ADD">
              <w:rPr>
                <w:rFonts w:ascii="Times New Roman" w:eastAsia="Times New Roman" w:hAnsi="Times New Roman"/>
                <w:sz w:val="24"/>
              </w:rPr>
              <w:t>контроль</w:t>
            </w:r>
            <w:proofErr w:type="spellEnd"/>
            <w:r w:rsidRPr="009A2ADD">
              <w:rPr>
                <w:rFonts w:ascii="Times New Roman" w:eastAsia="Times New Roman" w:hAnsi="Times New Roman"/>
                <w:spacing w:val="-58"/>
                <w:sz w:val="24"/>
              </w:rPr>
              <w:t xml:space="preserve"> </w:t>
            </w:r>
            <w:proofErr w:type="spellStart"/>
            <w:r w:rsidRPr="009A2ADD">
              <w:rPr>
                <w:rFonts w:ascii="Times New Roman" w:eastAsia="Times New Roman" w:hAnsi="Times New Roman"/>
                <w:sz w:val="24"/>
              </w:rPr>
              <w:t>успеваемости</w:t>
            </w:r>
            <w:proofErr w:type="spellEnd"/>
          </w:p>
          <w:p w14:paraId="6C47B03F" w14:textId="77777777" w:rsidR="00217CEF" w:rsidRDefault="00217CEF" w:rsidP="00217CEF">
            <w:pPr>
              <w:ind w:right="297"/>
              <w:rPr>
                <w:rFonts w:ascii="Times New Roman" w:eastAsia="Times New Roman" w:hAnsi="Times New Roman"/>
                <w:sz w:val="24"/>
                <w:lang w:val="ru-RU"/>
              </w:rPr>
            </w:pPr>
          </w:p>
          <w:p w14:paraId="08647F09" w14:textId="77777777" w:rsidR="00217CEF" w:rsidRDefault="00217CEF" w:rsidP="00217CEF">
            <w:pPr>
              <w:ind w:right="297"/>
              <w:rPr>
                <w:rFonts w:ascii="Times New Roman" w:eastAsia="Times New Roman" w:hAnsi="Times New Roman"/>
                <w:sz w:val="24"/>
                <w:lang w:val="ru-RU"/>
              </w:rPr>
            </w:pPr>
          </w:p>
          <w:p w14:paraId="114E8630" w14:textId="77777777" w:rsidR="00217CEF" w:rsidRDefault="00217CEF" w:rsidP="00217CEF">
            <w:pPr>
              <w:ind w:right="297"/>
              <w:rPr>
                <w:rFonts w:ascii="Times New Roman" w:eastAsia="Times New Roman" w:hAnsi="Times New Roman"/>
                <w:sz w:val="24"/>
                <w:lang w:val="ru-RU"/>
              </w:rPr>
            </w:pPr>
          </w:p>
          <w:p w14:paraId="6FD6C12B" w14:textId="77777777" w:rsidR="00217CEF" w:rsidRDefault="00217CEF" w:rsidP="00217CEF">
            <w:pPr>
              <w:ind w:right="297"/>
              <w:rPr>
                <w:rFonts w:ascii="Times New Roman" w:eastAsia="Times New Roman" w:hAnsi="Times New Roman"/>
                <w:sz w:val="24"/>
                <w:lang w:val="ru-RU"/>
              </w:rPr>
            </w:pPr>
          </w:p>
          <w:p w14:paraId="2BD2CC5E" w14:textId="77777777" w:rsidR="00217CEF" w:rsidRDefault="00217CEF" w:rsidP="00217CEF">
            <w:pPr>
              <w:ind w:right="297"/>
              <w:rPr>
                <w:rFonts w:ascii="Times New Roman" w:eastAsia="Times New Roman" w:hAnsi="Times New Roman"/>
                <w:sz w:val="24"/>
                <w:lang w:val="ru-RU"/>
              </w:rPr>
            </w:pPr>
          </w:p>
          <w:p w14:paraId="2F93E618" w14:textId="77777777" w:rsidR="00217CEF" w:rsidRDefault="00217CEF" w:rsidP="00217CEF">
            <w:pPr>
              <w:ind w:right="297"/>
              <w:rPr>
                <w:rFonts w:ascii="Times New Roman" w:eastAsia="Times New Roman" w:hAnsi="Times New Roman"/>
                <w:sz w:val="24"/>
                <w:lang w:val="ru-RU"/>
              </w:rPr>
            </w:pPr>
          </w:p>
          <w:p w14:paraId="045D3D80" w14:textId="77777777" w:rsidR="00217CEF" w:rsidRDefault="00217CEF" w:rsidP="00217CEF">
            <w:pPr>
              <w:ind w:right="297"/>
              <w:rPr>
                <w:rFonts w:ascii="Times New Roman" w:eastAsia="Times New Roman" w:hAnsi="Times New Roman"/>
                <w:sz w:val="24"/>
                <w:lang w:val="ru-RU"/>
              </w:rPr>
            </w:pPr>
          </w:p>
          <w:p w14:paraId="2B535389" w14:textId="7648978D" w:rsidR="00217CEF" w:rsidRPr="00217CEF" w:rsidRDefault="00217CEF" w:rsidP="00217CEF">
            <w:pPr>
              <w:ind w:right="297"/>
              <w:rPr>
                <w:rFonts w:ascii="Times New Roman" w:eastAsia="Times New Roman" w:hAnsi="Times New Roman"/>
                <w:sz w:val="24"/>
                <w:lang w:val="ru-RU"/>
              </w:rPr>
            </w:pPr>
            <w:r>
              <w:rPr>
                <w:rFonts w:ascii="Times New Roman" w:eastAsia="Times New Roman" w:hAnsi="Times New Roman"/>
                <w:sz w:val="24"/>
                <w:lang w:val="ru-RU"/>
              </w:rPr>
              <w:lastRenderedPageBreak/>
              <w:t>Промежуточная аттестация</w:t>
            </w:r>
          </w:p>
        </w:tc>
        <w:tc>
          <w:tcPr>
            <w:tcW w:w="1241" w:type="dxa"/>
            <w:tcBorders>
              <w:top w:val="single" w:sz="4" w:space="0" w:color="000000"/>
              <w:left w:val="single" w:sz="4" w:space="0" w:color="000000"/>
              <w:bottom w:val="single" w:sz="4" w:space="0" w:color="000000"/>
              <w:right w:val="single" w:sz="4" w:space="0" w:color="000000"/>
            </w:tcBorders>
            <w:hideMark/>
          </w:tcPr>
          <w:p w14:paraId="36B88144" w14:textId="77777777" w:rsidR="00217CEF" w:rsidRPr="009A2ADD" w:rsidRDefault="00217CEF" w:rsidP="00217CEF">
            <w:pPr>
              <w:spacing w:line="273"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lastRenderedPageBreak/>
              <w:t>1</w:t>
            </w:r>
          </w:p>
        </w:tc>
        <w:tc>
          <w:tcPr>
            <w:tcW w:w="2944" w:type="dxa"/>
            <w:tcBorders>
              <w:top w:val="single" w:sz="4" w:space="0" w:color="000000"/>
              <w:left w:val="single" w:sz="4" w:space="0" w:color="000000"/>
              <w:bottom w:val="single" w:sz="4" w:space="0" w:color="000000"/>
              <w:right w:val="single" w:sz="4" w:space="0" w:color="000000"/>
            </w:tcBorders>
            <w:hideMark/>
          </w:tcPr>
          <w:p w14:paraId="5F43E704" w14:textId="77777777" w:rsidR="00217CEF" w:rsidRPr="009A2ADD" w:rsidRDefault="00217CEF" w:rsidP="00217CEF">
            <w:pPr>
              <w:spacing w:line="273"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Доклад</w:t>
            </w:r>
            <w:proofErr w:type="spellEnd"/>
          </w:p>
        </w:tc>
      </w:tr>
      <w:tr w:rsidR="00523003" w:rsidRPr="009A2ADD" w14:paraId="1A085659" w14:textId="77777777" w:rsidTr="00241CB0">
        <w:tc>
          <w:tcPr>
            <w:tcW w:w="3048" w:type="dxa"/>
            <w:vMerge/>
            <w:tcBorders>
              <w:top w:val="single" w:sz="4" w:space="0" w:color="000000"/>
              <w:left w:val="single" w:sz="4" w:space="0" w:color="000000"/>
              <w:bottom w:val="single" w:sz="4" w:space="0" w:color="000000"/>
              <w:right w:val="single" w:sz="4" w:space="0" w:color="000000"/>
            </w:tcBorders>
            <w:vAlign w:val="center"/>
            <w:hideMark/>
          </w:tcPr>
          <w:p w14:paraId="37DF12C7" w14:textId="77777777" w:rsidR="00523003" w:rsidRPr="009A2ADD" w:rsidRDefault="00523003" w:rsidP="00241CB0">
            <w:pPr>
              <w:rPr>
                <w:rFonts w:ascii="Times New Roman" w:eastAsia="Times New Roman" w:hAnsi="Times New Roman"/>
                <w:sz w:val="24"/>
              </w:rPr>
            </w:pPr>
          </w:p>
        </w:tc>
        <w:tc>
          <w:tcPr>
            <w:tcW w:w="5750" w:type="dxa"/>
            <w:vMerge/>
            <w:tcBorders>
              <w:top w:val="single" w:sz="4" w:space="0" w:color="000000"/>
              <w:left w:val="single" w:sz="4" w:space="0" w:color="000000"/>
              <w:bottom w:val="single" w:sz="4" w:space="0" w:color="000000"/>
              <w:right w:val="single" w:sz="4" w:space="0" w:color="000000"/>
            </w:tcBorders>
            <w:vAlign w:val="center"/>
          </w:tcPr>
          <w:p w14:paraId="03E027E6" w14:textId="77777777" w:rsidR="00523003" w:rsidRPr="009A2ADD" w:rsidRDefault="00523003" w:rsidP="00241CB0">
            <w:pPr>
              <w:rPr>
                <w:rFonts w:ascii="Times New Roman" w:eastAsia="Times New Roman" w:hAnsi="Times New Roman"/>
                <w:sz w:val="24"/>
              </w:rPr>
            </w:pP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14:paraId="49676098" w14:textId="77777777" w:rsidR="00523003" w:rsidRPr="009A2ADD" w:rsidRDefault="00523003" w:rsidP="00241CB0">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1DF19058" w14:textId="77777777" w:rsidR="00523003" w:rsidRPr="009A2ADD" w:rsidRDefault="00523003" w:rsidP="00241CB0">
            <w:pPr>
              <w:spacing w:line="270"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2</w:t>
            </w:r>
          </w:p>
        </w:tc>
        <w:tc>
          <w:tcPr>
            <w:tcW w:w="2944" w:type="dxa"/>
            <w:tcBorders>
              <w:top w:val="single" w:sz="4" w:space="0" w:color="000000"/>
              <w:left w:val="single" w:sz="4" w:space="0" w:color="000000"/>
              <w:bottom w:val="single" w:sz="4" w:space="0" w:color="000000"/>
              <w:right w:val="single" w:sz="4" w:space="0" w:color="000000"/>
            </w:tcBorders>
            <w:hideMark/>
          </w:tcPr>
          <w:p w14:paraId="573B53BD" w14:textId="77777777" w:rsidR="00523003" w:rsidRPr="009A2ADD" w:rsidRDefault="00523003" w:rsidP="00241CB0">
            <w:pPr>
              <w:spacing w:line="270"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Реферат</w:t>
            </w:r>
            <w:proofErr w:type="spellEnd"/>
          </w:p>
        </w:tc>
      </w:tr>
      <w:tr w:rsidR="00523003" w:rsidRPr="009A2ADD" w14:paraId="210FB59E" w14:textId="77777777" w:rsidTr="00241CB0">
        <w:tc>
          <w:tcPr>
            <w:tcW w:w="3048" w:type="dxa"/>
            <w:vMerge/>
            <w:tcBorders>
              <w:top w:val="single" w:sz="4" w:space="0" w:color="000000"/>
              <w:left w:val="single" w:sz="4" w:space="0" w:color="000000"/>
              <w:bottom w:val="single" w:sz="4" w:space="0" w:color="000000"/>
              <w:right w:val="single" w:sz="4" w:space="0" w:color="000000"/>
            </w:tcBorders>
            <w:vAlign w:val="center"/>
            <w:hideMark/>
          </w:tcPr>
          <w:p w14:paraId="4CE56242" w14:textId="77777777" w:rsidR="00523003" w:rsidRPr="009A2ADD" w:rsidRDefault="00523003" w:rsidP="00241CB0">
            <w:pPr>
              <w:rPr>
                <w:rFonts w:ascii="Times New Roman" w:eastAsia="Times New Roman" w:hAnsi="Times New Roman"/>
                <w:sz w:val="24"/>
              </w:rPr>
            </w:pPr>
          </w:p>
        </w:tc>
        <w:tc>
          <w:tcPr>
            <w:tcW w:w="5750" w:type="dxa"/>
            <w:vMerge/>
            <w:tcBorders>
              <w:top w:val="single" w:sz="4" w:space="0" w:color="000000"/>
              <w:left w:val="single" w:sz="4" w:space="0" w:color="000000"/>
              <w:bottom w:val="single" w:sz="4" w:space="0" w:color="000000"/>
              <w:right w:val="single" w:sz="4" w:space="0" w:color="000000"/>
            </w:tcBorders>
            <w:vAlign w:val="center"/>
          </w:tcPr>
          <w:p w14:paraId="16F75439" w14:textId="77777777" w:rsidR="00523003" w:rsidRPr="009A2ADD" w:rsidRDefault="00523003" w:rsidP="00241CB0">
            <w:pPr>
              <w:rPr>
                <w:rFonts w:ascii="Times New Roman" w:eastAsia="Times New Roman" w:hAnsi="Times New Roman"/>
                <w:sz w:val="24"/>
              </w:rPr>
            </w:pP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14:paraId="2966C4CF" w14:textId="77777777" w:rsidR="00523003" w:rsidRPr="009A2ADD" w:rsidRDefault="00523003" w:rsidP="00241CB0">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6698F238" w14:textId="77777777" w:rsidR="00523003" w:rsidRPr="009A2ADD" w:rsidRDefault="00523003" w:rsidP="00241CB0">
            <w:pPr>
              <w:spacing w:line="256"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3</w:t>
            </w:r>
          </w:p>
        </w:tc>
        <w:tc>
          <w:tcPr>
            <w:tcW w:w="2944" w:type="dxa"/>
            <w:tcBorders>
              <w:top w:val="single" w:sz="4" w:space="0" w:color="000000"/>
              <w:left w:val="single" w:sz="4" w:space="0" w:color="000000"/>
              <w:bottom w:val="single" w:sz="4" w:space="0" w:color="000000"/>
              <w:right w:val="single" w:sz="4" w:space="0" w:color="000000"/>
            </w:tcBorders>
            <w:hideMark/>
          </w:tcPr>
          <w:p w14:paraId="149130F4" w14:textId="77777777" w:rsidR="00523003" w:rsidRPr="009A2ADD" w:rsidRDefault="00523003" w:rsidP="00241CB0">
            <w:pPr>
              <w:spacing w:line="256" w:lineRule="exact"/>
              <w:ind w:right="312"/>
              <w:jc w:val="center"/>
              <w:rPr>
                <w:rFonts w:ascii="Times New Roman" w:eastAsia="Times New Roman" w:hAnsi="Times New Roman"/>
                <w:sz w:val="24"/>
              </w:rPr>
            </w:pPr>
            <w:proofErr w:type="spellStart"/>
            <w:r w:rsidRPr="009A2ADD">
              <w:rPr>
                <w:rFonts w:ascii="Times New Roman" w:eastAsia="Times New Roman" w:hAnsi="Times New Roman"/>
                <w:sz w:val="24"/>
              </w:rPr>
              <w:t>Практическое</w:t>
            </w:r>
            <w:proofErr w:type="spellEnd"/>
            <w:r w:rsidRPr="009A2ADD">
              <w:rPr>
                <w:rFonts w:ascii="Times New Roman" w:eastAsia="Times New Roman" w:hAnsi="Times New Roman"/>
                <w:spacing w:val="-5"/>
                <w:sz w:val="24"/>
              </w:rPr>
              <w:t xml:space="preserve"> </w:t>
            </w:r>
            <w:proofErr w:type="spellStart"/>
            <w:r w:rsidRPr="009A2ADD">
              <w:rPr>
                <w:rFonts w:ascii="Times New Roman" w:eastAsia="Times New Roman" w:hAnsi="Times New Roman"/>
                <w:sz w:val="24"/>
              </w:rPr>
              <w:t>задание</w:t>
            </w:r>
            <w:proofErr w:type="spellEnd"/>
          </w:p>
        </w:tc>
      </w:tr>
      <w:tr w:rsidR="00523003" w:rsidRPr="009A2ADD" w14:paraId="2CF5DFE7" w14:textId="77777777" w:rsidTr="00241CB0">
        <w:tc>
          <w:tcPr>
            <w:tcW w:w="3048" w:type="dxa"/>
            <w:vMerge/>
            <w:tcBorders>
              <w:top w:val="single" w:sz="4" w:space="0" w:color="000000"/>
              <w:left w:val="single" w:sz="4" w:space="0" w:color="000000"/>
              <w:bottom w:val="single" w:sz="4" w:space="0" w:color="000000"/>
              <w:right w:val="single" w:sz="4" w:space="0" w:color="000000"/>
            </w:tcBorders>
            <w:vAlign w:val="center"/>
            <w:hideMark/>
          </w:tcPr>
          <w:p w14:paraId="72B731FB" w14:textId="77777777" w:rsidR="00523003" w:rsidRPr="009A2ADD" w:rsidRDefault="00523003" w:rsidP="00241CB0">
            <w:pPr>
              <w:rPr>
                <w:rFonts w:ascii="Times New Roman" w:eastAsia="Times New Roman" w:hAnsi="Times New Roman"/>
                <w:sz w:val="24"/>
              </w:rPr>
            </w:pPr>
          </w:p>
        </w:tc>
        <w:tc>
          <w:tcPr>
            <w:tcW w:w="5750" w:type="dxa"/>
            <w:vMerge/>
            <w:tcBorders>
              <w:top w:val="single" w:sz="4" w:space="0" w:color="000000"/>
              <w:left w:val="single" w:sz="4" w:space="0" w:color="000000"/>
              <w:bottom w:val="single" w:sz="4" w:space="0" w:color="000000"/>
              <w:right w:val="single" w:sz="4" w:space="0" w:color="000000"/>
            </w:tcBorders>
            <w:vAlign w:val="center"/>
          </w:tcPr>
          <w:p w14:paraId="7905643D" w14:textId="77777777" w:rsidR="00523003" w:rsidRPr="009A2ADD" w:rsidRDefault="00523003" w:rsidP="00241CB0">
            <w:pPr>
              <w:rPr>
                <w:rFonts w:ascii="Times New Roman" w:eastAsia="Times New Roman" w:hAnsi="Times New Roman"/>
                <w:sz w:val="24"/>
              </w:rPr>
            </w:pPr>
          </w:p>
        </w:tc>
        <w:tc>
          <w:tcPr>
            <w:tcW w:w="1803" w:type="dxa"/>
            <w:vMerge/>
            <w:tcBorders>
              <w:top w:val="single" w:sz="4" w:space="0" w:color="000000"/>
              <w:left w:val="single" w:sz="4" w:space="0" w:color="000000"/>
              <w:bottom w:val="single" w:sz="4" w:space="0" w:color="000000"/>
              <w:right w:val="single" w:sz="4" w:space="0" w:color="000000"/>
            </w:tcBorders>
            <w:vAlign w:val="center"/>
            <w:hideMark/>
          </w:tcPr>
          <w:p w14:paraId="5EE37451" w14:textId="77777777" w:rsidR="00523003" w:rsidRPr="009A2ADD" w:rsidRDefault="00523003" w:rsidP="00241CB0">
            <w:pPr>
              <w:rPr>
                <w:rFonts w:ascii="Times New Roman" w:eastAsia="Times New Roman" w:hAnsi="Times New Roman"/>
                <w:sz w:val="24"/>
              </w:rPr>
            </w:pPr>
          </w:p>
        </w:tc>
        <w:tc>
          <w:tcPr>
            <w:tcW w:w="1241" w:type="dxa"/>
            <w:tcBorders>
              <w:top w:val="single" w:sz="4" w:space="0" w:color="000000"/>
              <w:left w:val="single" w:sz="4" w:space="0" w:color="000000"/>
              <w:bottom w:val="single" w:sz="4" w:space="0" w:color="000000"/>
              <w:right w:val="single" w:sz="4" w:space="0" w:color="000000"/>
            </w:tcBorders>
            <w:hideMark/>
          </w:tcPr>
          <w:p w14:paraId="25F41E01" w14:textId="77777777" w:rsidR="00523003" w:rsidRDefault="00523003" w:rsidP="00241CB0">
            <w:pPr>
              <w:spacing w:line="270" w:lineRule="exact"/>
              <w:jc w:val="center"/>
              <w:rPr>
                <w:rFonts w:ascii="Times New Roman" w:eastAsia="Times New Roman" w:hAnsi="Times New Roman"/>
                <w:sz w:val="24"/>
                <w:lang w:val="ru-RU"/>
              </w:rPr>
            </w:pPr>
            <w:r w:rsidRPr="009A2ADD">
              <w:rPr>
                <w:rFonts w:ascii="Times New Roman" w:eastAsia="Times New Roman" w:hAnsi="Times New Roman"/>
                <w:sz w:val="24"/>
                <w:lang w:val="ru-RU"/>
              </w:rPr>
              <w:t>4</w:t>
            </w:r>
          </w:p>
          <w:p w14:paraId="451250E6" w14:textId="77777777" w:rsidR="00217CEF" w:rsidRDefault="00217CEF" w:rsidP="00241CB0">
            <w:pPr>
              <w:spacing w:line="270" w:lineRule="exact"/>
              <w:jc w:val="center"/>
              <w:rPr>
                <w:rFonts w:ascii="Times New Roman" w:eastAsia="Times New Roman" w:hAnsi="Times New Roman"/>
                <w:sz w:val="24"/>
                <w:lang w:val="ru-RU"/>
              </w:rPr>
            </w:pPr>
          </w:p>
          <w:p w14:paraId="733600AD" w14:textId="77777777" w:rsidR="00217CEF" w:rsidRDefault="00217CEF" w:rsidP="00241CB0">
            <w:pPr>
              <w:spacing w:line="270" w:lineRule="exact"/>
              <w:jc w:val="center"/>
              <w:rPr>
                <w:rFonts w:ascii="Times New Roman" w:eastAsia="Times New Roman" w:hAnsi="Times New Roman"/>
                <w:sz w:val="24"/>
                <w:lang w:val="ru-RU"/>
              </w:rPr>
            </w:pPr>
          </w:p>
          <w:p w14:paraId="138774E2" w14:textId="77777777" w:rsidR="00217CEF" w:rsidRDefault="00217CEF" w:rsidP="00241CB0">
            <w:pPr>
              <w:spacing w:line="270" w:lineRule="exact"/>
              <w:jc w:val="center"/>
              <w:rPr>
                <w:rFonts w:ascii="Times New Roman" w:eastAsia="Times New Roman" w:hAnsi="Times New Roman"/>
                <w:sz w:val="24"/>
                <w:lang w:val="ru-RU"/>
              </w:rPr>
            </w:pPr>
          </w:p>
          <w:p w14:paraId="4777B617" w14:textId="77777777" w:rsidR="00217CEF" w:rsidRDefault="00217CEF" w:rsidP="00241CB0">
            <w:pPr>
              <w:spacing w:line="270" w:lineRule="exact"/>
              <w:jc w:val="center"/>
              <w:rPr>
                <w:rFonts w:ascii="Times New Roman" w:eastAsia="Times New Roman" w:hAnsi="Times New Roman"/>
                <w:sz w:val="24"/>
                <w:lang w:val="ru-RU"/>
              </w:rPr>
            </w:pPr>
          </w:p>
          <w:p w14:paraId="25E877B7" w14:textId="77777777" w:rsidR="00217CEF" w:rsidRDefault="00217CEF" w:rsidP="00241CB0">
            <w:pPr>
              <w:spacing w:line="270" w:lineRule="exact"/>
              <w:jc w:val="center"/>
              <w:rPr>
                <w:rFonts w:ascii="Times New Roman" w:eastAsia="Times New Roman" w:hAnsi="Times New Roman"/>
                <w:sz w:val="24"/>
                <w:lang w:val="ru-RU"/>
              </w:rPr>
            </w:pPr>
          </w:p>
          <w:p w14:paraId="1B68A78A" w14:textId="77777777" w:rsidR="00217CEF" w:rsidRDefault="00217CEF" w:rsidP="00241CB0">
            <w:pPr>
              <w:spacing w:line="270" w:lineRule="exact"/>
              <w:jc w:val="center"/>
              <w:rPr>
                <w:rFonts w:ascii="Times New Roman" w:eastAsia="Times New Roman" w:hAnsi="Times New Roman"/>
                <w:sz w:val="24"/>
                <w:lang w:val="ru-RU"/>
              </w:rPr>
            </w:pPr>
          </w:p>
          <w:p w14:paraId="56F22084" w14:textId="18F0100F" w:rsidR="00217CEF" w:rsidRPr="009A2ADD" w:rsidRDefault="00217CEF" w:rsidP="00241CB0">
            <w:pPr>
              <w:spacing w:line="270" w:lineRule="exact"/>
              <w:jc w:val="center"/>
              <w:rPr>
                <w:rFonts w:ascii="Times New Roman" w:eastAsia="Times New Roman" w:hAnsi="Times New Roman"/>
                <w:sz w:val="24"/>
                <w:lang w:val="ru-RU"/>
              </w:rPr>
            </w:pPr>
            <w:r>
              <w:rPr>
                <w:rFonts w:ascii="Times New Roman" w:eastAsia="Times New Roman" w:hAnsi="Times New Roman"/>
                <w:sz w:val="24"/>
                <w:lang w:val="ru-RU"/>
              </w:rPr>
              <w:lastRenderedPageBreak/>
              <w:t>5</w:t>
            </w:r>
          </w:p>
        </w:tc>
        <w:tc>
          <w:tcPr>
            <w:tcW w:w="2944" w:type="dxa"/>
            <w:tcBorders>
              <w:top w:val="single" w:sz="4" w:space="0" w:color="000000"/>
              <w:left w:val="single" w:sz="4" w:space="0" w:color="000000"/>
              <w:bottom w:val="single" w:sz="4" w:space="0" w:color="000000"/>
              <w:right w:val="single" w:sz="4" w:space="0" w:color="000000"/>
            </w:tcBorders>
            <w:hideMark/>
          </w:tcPr>
          <w:p w14:paraId="21D640AC" w14:textId="76AF0D53" w:rsidR="00A108A5" w:rsidRDefault="00523003" w:rsidP="00A108A5">
            <w:pPr>
              <w:ind w:right="312"/>
              <w:jc w:val="center"/>
              <w:rPr>
                <w:rFonts w:ascii="Times New Roman" w:eastAsia="Times New Roman" w:hAnsi="Times New Roman"/>
                <w:sz w:val="24"/>
                <w:lang w:val="ru-RU"/>
              </w:rPr>
            </w:pPr>
            <w:r w:rsidRPr="009A2ADD">
              <w:rPr>
                <w:rFonts w:ascii="Times New Roman" w:eastAsia="Times New Roman" w:hAnsi="Times New Roman"/>
                <w:sz w:val="24"/>
                <w:lang w:val="ru-RU"/>
              </w:rPr>
              <w:lastRenderedPageBreak/>
              <w:t>Составление таблицы</w:t>
            </w:r>
          </w:p>
          <w:p w14:paraId="68A8A654" w14:textId="77777777" w:rsidR="00217CEF" w:rsidRDefault="00217CEF" w:rsidP="00A108A5">
            <w:pPr>
              <w:ind w:right="312"/>
              <w:jc w:val="center"/>
              <w:rPr>
                <w:rFonts w:ascii="Times New Roman" w:eastAsia="Times New Roman" w:hAnsi="Times New Roman"/>
                <w:sz w:val="24"/>
                <w:lang w:val="ru-RU"/>
              </w:rPr>
            </w:pPr>
          </w:p>
          <w:p w14:paraId="43C81108" w14:textId="77777777" w:rsidR="00217CEF" w:rsidRDefault="00217CEF" w:rsidP="00A108A5">
            <w:pPr>
              <w:ind w:right="312"/>
              <w:jc w:val="center"/>
              <w:rPr>
                <w:rFonts w:ascii="Times New Roman" w:eastAsia="Times New Roman" w:hAnsi="Times New Roman"/>
                <w:sz w:val="24"/>
                <w:lang w:val="ru-RU"/>
              </w:rPr>
            </w:pPr>
          </w:p>
          <w:p w14:paraId="20498A96" w14:textId="77777777" w:rsidR="00217CEF" w:rsidRDefault="00217CEF" w:rsidP="00A108A5">
            <w:pPr>
              <w:ind w:right="312"/>
              <w:jc w:val="center"/>
              <w:rPr>
                <w:rFonts w:ascii="Times New Roman" w:eastAsia="Times New Roman" w:hAnsi="Times New Roman"/>
                <w:sz w:val="24"/>
                <w:lang w:val="ru-RU"/>
              </w:rPr>
            </w:pPr>
          </w:p>
          <w:p w14:paraId="4E967D1B" w14:textId="77777777" w:rsidR="00217CEF" w:rsidRDefault="00217CEF" w:rsidP="00A108A5">
            <w:pPr>
              <w:ind w:right="312"/>
              <w:jc w:val="center"/>
              <w:rPr>
                <w:rFonts w:ascii="Times New Roman" w:eastAsia="Times New Roman" w:hAnsi="Times New Roman"/>
                <w:sz w:val="24"/>
                <w:lang w:val="ru-RU"/>
              </w:rPr>
            </w:pPr>
          </w:p>
          <w:p w14:paraId="0236D94F" w14:textId="77777777" w:rsidR="00217CEF" w:rsidRDefault="00217CEF" w:rsidP="00A108A5">
            <w:pPr>
              <w:ind w:right="312"/>
              <w:jc w:val="center"/>
              <w:rPr>
                <w:rFonts w:ascii="Times New Roman" w:eastAsia="Times New Roman" w:hAnsi="Times New Roman"/>
                <w:sz w:val="24"/>
                <w:lang w:val="ru-RU"/>
              </w:rPr>
            </w:pPr>
          </w:p>
          <w:p w14:paraId="3BF279AD" w14:textId="77777777" w:rsidR="00217CEF" w:rsidRDefault="00217CEF" w:rsidP="00A108A5">
            <w:pPr>
              <w:ind w:right="312"/>
              <w:jc w:val="center"/>
              <w:rPr>
                <w:rFonts w:ascii="Times New Roman" w:eastAsia="Times New Roman" w:hAnsi="Times New Roman"/>
                <w:sz w:val="24"/>
                <w:lang w:val="ru-RU"/>
              </w:rPr>
            </w:pPr>
          </w:p>
          <w:p w14:paraId="12A7C382" w14:textId="02A26C06" w:rsidR="00217CEF" w:rsidRPr="009A2ADD" w:rsidRDefault="001232AA" w:rsidP="00A108A5">
            <w:pPr>
              <w:ind w:right="312"/>
              <w:jc w:val="center"/>
              <w:rPr>
                <w:rFonts w:ascii="Times New Roman" w:eastAsia="Times New Roman" w:hAnsi="Times New Roman"/>
                <w:sz w:val="24"/>
                <w:lang w:val="ru-RU"/>
              </w:rPr>
            </w:pPr>
            <w:r>
              <w:rPr>
                <w:rFonts w:ascii="Times New Roman" w:eastAsia="Times New Roman" w:hAnsi="Times New Roman"/>
                <w:sz w:val="24"/>
                <w:lang w:val="ru-RU"/>
              </w:rPr>
              <w:lastRenderedPageBreak/>
              <w:t>тестирование</w:t>
            </w:r>
          </w:p>
          <w:p w14:paraId="337BBC5C" w14:textId="40CE97CB" w:rsidR="00523003" w:rsidRPr="009A2ADD" w:rsidRDefault="00523003" w:rsidP="00241CB0">
            <w:pPr>
              <w:spacing w:line="261" w:lineRule="exact"/>
              <w:ind w:right="310"/>
              <w:jc w:val="center"/>
              <w:rPr>
                <w:rFonts w:ascii="Times New Roman" w:eastAsia="Times New Roman" w:hAnsi="Times New Roman"/>
                <w:sz w:val="24"/>
                <w:lang w:val="ru-RU"/>
              </w:rPr>
            </w:pPr>
          </w:p>
        </w:tc>
      </w:tr>
    </w:tbl>
    <w:p w14:paraId="0C620EFC" w14:textId="77777777" w:rsidR="005D1FF9" w:rsidRPr="005D1FF9" w:rsidRDefault="005D1FF9" w:rsidP="005D1FF9">
      <w:pPr>
        <w:spacing w:after="0" w:line="240" w:lineRule="auto"/>
        <w:rPr>
          <w:rFonts w:ascii="Times New Roman" w:eastAsia="Times New Roman" w:hAnsi="Times New Roman" w:cs="Times New Roman"/>
          <w:sz w:val="24"/>
        </w:rPr>
        <w:sectPr w:rsidR="005D1FF9" w:rsidRPr="005D1FF9" w:rsidSect="00574055">
          <w:pgSz w:w="16840" w:h="11910" w:orient="landscape"/>
          <w:pgMar w:top="1440" w:right="1460" w:bottom="580" w:left="280" w:header="720" w:footer="720" w:gutter="0"/>
          <w:cols w:space="720"/>
          <w:docGrid w:linePitch="299"/>
        </w:sectPr>
      </w:pPr>
    </w:p>
    <w:p w14:paraId="4AC5B9E4" w14:textId="75C5F8FA" w:rsidR="001232AA" w:rsidRPr="001232AA" w:rsidRDefault="001232AA" w:rsidP="001232AA">
      <w:pPr>
        <w:shd w:val="clear" w:color="auto" w:fill="FFFFFF"/>
        <w:spacing w:after="0" w:line="360" w:lineRule="auto"/>
        <w:ind w:right="74" w:firstLine="709"/>
        <w:jc w:val="both"/>
        <w:rPr>
          <w:rFonts w:ascii="Times New Roman" w:hAnsi="Times New Roman" w:cs="Times New Roman"/>
          <w:b/>
          <w:bCs/>
          <w:sz w:val="28"/>
          <w:szCs w:val="28"/>
        </w:rPr>
      </w:pPr>
      <w:r w:rsidRPr="000C34C1">
        <w:rPr>
          <w:rFonts w:ascii="Times New Roman" w:hAnsi="Times New Roman" w:cs="Times New Roman"/>
          <w:b/>
          <w:bCs/>
          <w:sz w:val="28"/>
          <w:szCs w:val="28"/>
        </w:rPr>
        <w:lastRenderedPageBreak/>
        <w:t xml:space="preserve">3. Фонд оценочных средств для промежуточной аттестации представлен в рабочей программе модуля </w:t>
      </w:r>
      <w:r w:rsidRPr="001232AA">
        <w:rPr>
          <w:rFonts w:ascii="Times New Roman" w:hAnsi="Times New Roman" w:cs="Times New Roman"/>
          <w:b/>
          <w:bCs/>
          <w:sz w:val="28"/>
          <w:szCs w:val="28"/>
        </w:rPr>
        <w:t>«</w:t>
      </w:r>
      <w:r w:rsidRPr="001232AA">
        <w:rPr>
          <w:rFonts w:ascii="Times New Roman" w:eastAsia="Times New Roman" w:hAnsi="Times New Roman" w:cs="Times New Roman"/>
          <w:sz w:val="28"/>
          <w:szCs w:val="28"/>
        </w:rPr>
        <w:t>Организация развивающей предметно-пространственной среды ДОО</w:t>
      </w:r>
      <w:r w:rsidRPr="001232AA">
        <w:rPr>
          <w:rFonts w:ascii="Times New Roman" w:hAnsi="Times New Roman" w:cs="Times New Roman"/>
          <w:b/>
          <w:bCs/>
          <w:sz w:val="28"/>
          <w:szCs w:val="28"/>
        </w:rPr>
        <w:t xml:space="preserve">». </w:t>
      </w:r>
    </w:p>
    <w:p w14:paraId="1E793B3E" w14:textId="49F2438B" w:rsidR="001232AA" w:rsidRPr="000C34C1" w:rsidRDefault="001232AA" w:rsidP="001232AA">
      <w:pPr>
        <w:shd w:val="clear" w:color="auto" w:fill="FFFFFF"/>
        <w:spacing w:after="0" w:line="360" w:lineRule="auto"/>
        <w:ind w:right="74" w:firstLine="709"/>
        <w:jc w:val="both"/>
        <w:rPr>
          <w:rFonts w:ascii="Times New Roman" w:hAnsi="Times New Roman" w:cs="Times New Roman"/>
          <w:sz w:val="28"/>
          <w:szCs w:val="28"/>
        </w:rPr>
      </w:pPr>
      <w:r w:rsidRPr="000C34C1">
        <w:rPr>
          <w:rFonts w:ascii="Times New Roman" w:hAnsi="Times New Roman" w:cs="Times New Roman"/>
          <w:sz w:val="28"/>
          <w:szCs w:val="28"/>
        </w:rPr>
        <w:t xml:space="preserve">3.1. Фонды оценочных средств включают: </w:t>
      </w:r>
      <w:r>
        <w:rPr>
          <w:rFonts w:ascii="Times New Roman" w:hAnsi="Times New Roman" w:cs="Times New Roman"/>
          <w:sz w:val="28"/>
          <w:szCs w:val="28"/>
        </w:rPr>
        <w:t>зачет по дисциплине</w:t>
      </w:r>
      <w:r w:rsidRPr="000C34C1">
        <w:rPr>
          <w:rFonts w:ascii="Times New Roman" w:hAnsi="Times New Roman" w:cs="Times New Roman"/>
          <w:sz w:val="28"/>
          <w:szCs w:val="28"/>
        </w:rPr>
        <w:t xml:space="preserve">. </w:t>
      </w:r>
    </w:p>
    <w:p w14:paraId="2BE28414" w14:textId="77777777" w:rsidR="001232AA" w:rsidRPr="000C34C1" w:rsidRDefault="001232AA" w:rsidP="001232AA">
      <w:pPr>
        <w:shd w:val="clear" w:color="auto" w:fill="FFFFFF"/>
        <w:spacing w:after="0" w:line="360" w:lineRule="auto"/>
        <w:ind w:right="74" w:firstLine="709"/>
        <w:jc w:val="both"/>
        <w:rPr>
          <w:rFonts w:ascii="Times New Roman" w:hAnsi="Times New Roman" w:cs="Times New Roman"/>
          <w:sz w:val="28"/>
          <w:szCs w:val="28"/>
        </w:rPr>
      </w:pPr>
      <w:r w:rsidRPr="000C34C1">
        <w:rPr>
          <w:rFonts w:ascii="Times New Roman" w:hAnsi="Times New Roman" w:cs="Times New Roman"/>
          <w:sz w:val="28"/>
          <w:szCs w:val="28"/>
        </w:rPr>
        <w:t xml:space="preserve">3.2. Оценочные средства </w:t>
      </w:r>
    </w:p>
    <w:p w14:paraId="2BF1C2D7" w14:textId="7C46ED67" w:rsidR="001232AA" w:rsidRPr="000C34C1" w:rsidRDefault="001232AA" w:rsidP="001232AA">
      <w:pPr>
        <w:shd w:val="clear" w:color="auto" w:fill="FFFFFF"/>
        <w:spacing w:after="0" w:line="360" w:lineRule="auto"/>
        <w:ind w:right="74" w:firstLine="709"/>
        <w:jc w:val="both"/>
        <w:rPr>
          <w:rFonts w:ascii="Times New Roman" w:hAnsi="Times New Roman" w:cs="Times New Roman"/>
          <w:sz w:val="28"/>
          <w:szCs w:val="28"/>
        </w:rPr>
      </w:pPr>
      <w:r w:rsidRPr="000C34C1">
        <w:rPr>
          <w:rFonts w:ascii="Times New Roman" w:hAnsi="Times New Roman" w:cs="Times New Roman"/>
          <w:sz w:val="28"/>
          <w:szCs w:val="28"/>
        </w:rPr>
        <w:t xml:space="preserve">3.2.1. Оценочное средство – </w:t>
      </w:r>
      <w:r>
        <w:rPr>
          <w:rFonts w:ascii="Times New Roman" w:hAnsi="Times New Roman" w:cs="Times New Roman"/>
          <w:sz w:val="28"/>
          <w:szCs w:val="28"/>
        </w:rPr>
        <w:t>тестирование</w:t>
      </w:r>
      <w:r w:rsidRPr="000C34C1">
        <w:rPr>
          <w:rFonts w:ascii="Times New Roman" w:hAnsi="Times New Roman" w:cs="Times New Roman"/>
          <w:sz w:val="28"/>
          <w:szCs w:val="28"/>
        </w:rPr>
        <w:t xml:space="preserve"> </w:t>
      </w:r>
    </w:p>
    <w:p w14:paraId="62DA340B" w14:textId="1BB31730" w:rsidR="001232AA" w:rsidRDefault="001232AA" w:rsidP="001232AA">
      <w:pPr>
        <w:autoSpaceDE w:val="0"/>
        <w:autoSpaceDN w:val="0"/>
        <w:adjustRightInd w:val="0"/>
        <w:spacing w:after="0" w:line="240" w:lineRule="auto"/>
        <w:jc w:val="both"/>
        <w:rPr>
          <w:rFonts w:ascii="Times New Roman" w:eastAsia="TimesNewRomanPSMT-Identity-H" w:hAnsi="Times New Roman" w:cs="Times New Roman"/>
          <w:sz w:val="28"/>
          <w:szCs w:val="28"/>
          <w:lang w:eastAsia="ru-RU"/>
        </w:rPr>
      </w:pPr>
      <w:r w:rsidRPr="00CE09F2">
        <w:rPr>
          <w:rFonts w:ascii="Times New Roman" w:eastAsia="TimesNewRomanPSMT-Identity-H" w:hAnsi="Times New Roman" w:cs="Times New Roman"/>
          <w:sz w:val="28"/>
          <w:szCs w:val="28"/>
          <w:lang w:eastAsia="ru-RU"/>
        </w:rPr>
        <w:t xml:space="preserve">Критерии оценивания оценочного средства № </w:t>
      </w:r>
      <w:r>
        <w:rPr>
          <w:rFonts w:ascii="Times New Roman" w:eastAsia="TimesNewRomanPSMT-Identity-H" w:hAnsi="Times New Roman" w:cs="Times New Roman"/>
          <w:sz w:val="28"/>
          <w:szCs w:val="28"/>
          <w:lang w:eastAsia="ru-RU"/>
        </w:rPr>
        <w:t>5</w:t>
      </w:r>
      <w:r w:rsidRPr="00CE09F2">
        <w:rPr>
          <w:rFonts w:ascii="Times New Roman" w:eastAsia="TimesNewRomanPSMT-Identity-H" w:hAnsi="Times New Roman" w:cs="Times New Roman"/>
          <w:sz w:val="28"/>
          <w:szCs w:val="28"/>
          <w:lang w:eastAsia="ru-RU"/>
        </w:rPr>
        <w:t xml:space="preserve"> – </w:t>
      </w:r>
      <w:r>
        <w:rPr>
          <w:rFonts w:ascii="Times New Roman" w:hAnsi="Times New Roman" w:cs="Times New Roman"/>
          <w:bCs/>
          <w:sz w:val="28"/>
          <w:szCs w:val="28"/>
        </w:rPr>
        <w:t>тестирование</w:t>
      </w:r>
      <w:r w:rsidRPr="00CE09F2">
        <w:rPr>
          <w:rFonts w:ascii="Times New Roman" w:eastAsia="TimesNewRomanPSMT-Identity-H" w:hAnsi="Times New Roman" w:cs="Times New Roman"/>
          <w:sz w:val="28"/>
          <w:szCs w:val="28"/>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1232AA" w:rsidRPr="00FF1D18" w14:paraId="1A24EDE6" w14:textId="77777777" w:rsidTr="00BE4165">
        <w:tc>
          <w:tcPr>
            <w:tcW w:w="4785" w:type="dxa"/>
          </w:tcPr>
          <w:p w14:paraId="680B63D5"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Критерии оценивания</w:t>
            </w:r>
          </w:p>
        </w:tc>
        <w:tc>
          <w:tcPr>
            <w:tcW w:w="4786" w:type="dxa"/>
          </w:tcPr>
          <w:p w14:paraId="1801DA6B"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Количество баллов (вклад в рейтинг)</w:t>
            </w:r>
          </w:p>
        </w:tc>
      </w:tr>
      <w:tr w:rsidR="001232AA" w:rsidRPr="00FF1D18" w14:paraId="3EAC8A1F" w14:textId="77777777" w:rsidTr="00BE4165">
        <w:tc>
          <w:tcPr>
            <w:tcW w:w="4785" w:type="dxa"/>
          </w:tcPr>
          <w:p w14:paraId="15C75EC8"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от</w:t>
            </w:r>
            <w:r w:rsidRPr="00FF1D18">
              <w:rPr>
                <w:rFonts w:ascii="Times New Roman" w:eastAsia="TimesNewRomanPSMT-Identity-H" w:hAnsi="Times New Roman" w:cs="Times New Roman"/>
                <w:sz w:val="28"/>
                <w:szCs w:val="28"/>
                <w:lang w:eastAsia="ru-RU"/>
              </w:rPr>
              <w:t xml:space="preserve"> 60% правильных ответов</w:t>
            </w:r>
          </w:p>
        </w:tc>
        <w:tc>
          <w:tcPr>
            <w:tcW w:w="4786" w:type="dxa"/>
          </w:tcPr>
          <w:p w14:paraId="1C8BEA69"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24</w:t>
            </w:r>
          </w:p>
        </w:tc>
      </w:tr>
      <w:tr w:rsidR="001232AA" w:rsidRPr="00FF1D18" w14:paraId="18D71E03" w14:textId="77777777" w:rsidTr="00BE4165">
        <w:tc>
          <w:tcPr>
            <w:tcW w:w="4785" w:type="dxa"/>
          </w:tcPr>
          <w:p w14:paraId="7C3BA824"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rPr>
            </w:pPr>
            <w:r w:rsidRPr="00FF1D18">
              <w:rPr>
                <w:rFonts w:ascii="Times New Roman" w:eastAsia="TimesNewRomanPSMT-Identity-H" w:hAnsi="Times New Roman" w:cs="Times New Roman"/>
                <w:sz w:val="28"/>
                <w:szCs w:val="28"/>
                <w:lang w:eastAsia="ru-RU"/>
              </w:rPr>
              <w:t>от 75% правильных ответов</w:t>
            </w:r>
          </w:p>
        </w:tc>
        <w:tc>
          <w:tcPr>
            <w:tcW w:w="4786" w:type="dxa"/>
          </w:tcPr>
          <w:p w14:paraId="17AE67F7"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30</w:t>
            </w:r>
          </w:p>
        </w:tc>
      </w:tr>
      <w:tr w:rsidR="001232AA" w:rsidRPr="00FF1D18" w14:paraId="5A17C347" w14:textId="77777777" w:rsidTr="00BE4165">
        <w:tc>
          <w:tcPr>
            <w:tcW w:w="4785" w:type="dxa"/>
          </w:tcPr>
          <w:p w14:paraId="0FA7242C"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от 95% правильных ответов</w:t>
            </w:r>
          </w:p>
        </w:tc>
        <w:tc>
          <w:tcPr>
            <w:tcW w:w="4786" w:type="dxa"/>
          </w:tcPr>
          <w:p w14:paraId="1A235F9D"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38</w:t>
            </w:r>
          </w:p>
        </w:tc>
      </w:tr>
      <w:tr w:rsidR="001232AA" w:rsidRPr="00FF1D18" w14:paraId="799F66C5" w14:textId="77777777" w:rsidTr="00BE4165">
        <w:tc>
          <w:tcPr>
            <w:tcW w:w="4785" w:type="dxa"/>
          </w:tcPr>
          <w:p w14:paraId="5CAB724D"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sidRPr="00FF1D18">
              <w:rPr>
                <w:rFonts w:ascii="Times New Roman" w:eastAsia="TimesNewRomanPSMT-Identity-H" w:hAnsi="Times New Roman" w:cs="Times New Roman"/>
                <w:sz w:val="28"/>
                <w:szCs w:val="28"/>
                <w:lang w:eastAsia="ru-RU"/>
              </w:rPr>
              <w:t>Максимальный балл</w:t>
            </w:r>
          </w:p>
        </w:tc>
        <w:tc>
          <w:tcPr>
            <w:tcW w:w="4786" w:type="dxa"/>
          </w:tcPr>
          <w:p w14:paraId="384CE950" w14:textId="77777777" w:rsidR="001232AA" w:rsidRPr="00FF1D18" w:rsidRDefault="001232AA" w:rsidP="00BE4165">
            <w:pPr>
              <w:autoSpaceDE w:val="0"/>
              <w:autoSpaceDN w:val="0"/>
              <w:adjustRightInd w:val="0"/>
              <w:rPr>
                <w:rFonts w:ascii="Times New Roman" w:eastAsia="TimesNewRomanPSMT-Identity-H" w:hAnsi="Times New Roman" w:cs="Times New Roman"/>
                <w:sz w:val="28"/>
                <w:szCs w:val="28"/>
                <w:lang w:eastAsia="ru-RU"/>
              </w:rPr>
            </w:pPr>
            <w:r>
              <w:rPr>
                <w:rFonts w:ascii="Times New Roman" w:eastAsia="TimesNewRomanPSMT-Identity-H" w:hAnsi="Times New Roman" w:cs="Times New Roman"/>
                <w:sz w:val="28"/>
                <w:szCs w:val="28"/>
                <w:lang w:eastAsia="ru-RU"/>
              </w:rPr>
              <w:t>40</w:t>
            </w:r>
          </w:p>
        </w:tc>
      </w:tr>
    </w:tbl>
    <w:p w14:paraId="5E7C3ADC" w14:textId="77777777" w:rsidR="001232AA" w:rsidRDefault="001232AA" w:rsidP="001232AA">
      <w:pPr>
        <w:shd w:val="clear" w:color="auto" w:fill="FFFFFF"/>
        <w:spacing w:after="0" w:line="360" w:lineRule="auto"/>
        <w:ind w:right="74" w:firstLine="709"/>
        <w:jc w:val="both"/>
        <w:rPr>
          <w:rFonts w:ascii="Times New Roman" w:hAnsi="Times New Roman" w:cs="Times New Roman"/>
          <w:sz w:val="28"/>
          <w:szCs w:val="28"/>
        </w:rPr>
      </w:pPr>
    </w:p>
    <w:p w14:paraId="74CC8832" w14:textId="46939285" w:rsidR="001232AA" w:rsidRDefault="001232AA" w:rsidP="001232AA">
      <w:pPr>
        <w:shd w:val="clear" w:color="auto" w:fill="FFFFFF"/>
        <w:spacing w:after="0" w:line="360" w:lineRule="auto"/>
        <w:ind w:right="74" w:firstLine="709"/>
        <w:jc w:val="both"/>
        <w:rPr>
          <w:rFonts w:ascii="Times New Roman" w:hAnsi="Times New Roman" w:cs="Times New Roman"/>
          <w:sz w:val="28"/>
          <w:szCs w:val="28"/>
        </w:rPr>
        <w:sectPr w:rsidR="001232AA" w:rsidSect="001232AA">
          <w:footnotePr>
            <w:pos w:val="beneathText"/>
          </w:footnotePr>
          <w:pgSz w:w="11905" w:h="16837"/>
          <w:pgMar w:top="567" w:right="1134" w:bottom="709" w:left="1134" w:header="720" w:footer="709" w:gutter="0"/>
          <w:cols w:space="720"/>
          <w:docGrid w:linePitch="360"/>
        </w:sectPr>
      </w:pPr>
    </w:p>
    <w:p w14:paraId="6591DB0D" w14:textId="77777777" w:rsidR="001232AA" w:rsidRPr="000C34C1" w:rsidRDefault="001232AA" w:rsidP="001232AA">
      <w:pPr>
        <w:shd w:val="clear" w:color="auto" w:fill="FFFFFF"/>
        <w:spacing w:after="0" w:line="240" w:lineRule="auto"/>
        <w:jc w:val="both"/>
        <w:rPr>
          <w:rFonts w:ascii="Times New Roman" w:hAnsi="Times New Roman" w:cs="Times New Roman"/>
          <w:bCs/>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4235"/>
        <w:gridCol w:w="3969"/>
        <w:gridCol w:w="4536"/>
      </w:tblGrid>
      <w:tr w:rsidR="001232AA" w:rsidRPr="000C34C1" w14:paraId="236E47B2" w14:textId="77777777" w:rsidTr="00BE4165">
        <w:tc>
          <w:tcPr>
            <w:tcW w:w="2110" w:type="dxa"/>
          </w:tcPr>
          <w:p w14:paraId="278D695A" w14:textId="77777777" w:rsidR="001232AA" w:rsidRPr="000C34C1" w:rsidRDefault="001232AA" w:rsidP="001232AA">
            <w:pPr>
              <w:autoSpaceDE w:val="0"/>
              <w:autoSpaceDN w:val="0"/>
              <w:adjustRightInd w:val="0"/>
              <w:spacing w:after="0" w:line="240" w:lineRule="auto"/>
              <w:rPr>
                <w:rFonts w:ascii="Times New Roman" w:eastAsia="TimesNewRomanPSMT-Identity-H" w:hAnsi="Times New Roman" w:cs="Times New Roman"/>
                <w:sz w:val="24"/>
                <w:szCs w:val="24"/>
              </w:rPr>
            </w:pPr>
            <w:r w:rsidRPr="000C34C1">
              <w:rPr>
                <w:rFonts w:ascii="Times New Roman" w:eastAsia="TimesNewRomanPSMT-Identity-H" w:hAnsi="Times New Roman" w:cs="Times New Roman"/>
                <w:sz w:val="24"/>
                <w:szCs w:val="24"/>
              </w:rPr>
              <w:t>Формируемые</w:t>
            </w:r>
          </w:p>
          <w:p w14:paraId="770F5D2F" w14:textId="77777777" w:rsidR="001232AA" w:rsidRPr="000C34C1" w:rsidRDefault="001232AA" w:rsidP="001232AA">
            <w:pPr>
              <w:autoSpaceDE w:val="0"/>
              <w:autoSpaceDN w:val="0"/>
              <w:adjustRightInd w:val="0"/>
              <w:spacing w:after="0" w:line="240" w:lineRule="auto"/>
              <w:rPr>
                <w:rFonts w:ascii="Times New Roman" w:eastAsia="TimesNewRomanPSMT-Identity-H" w:hAnsi="Times New Roman" w:cs="Times New Roman"/>
                <w:sz w:val="24"/>
                <w:szCs w:val="24"/>
              </w:rPr>
            </w:pPr>
            <w:r w:rsidRPr="000C34C1">
              <w:rPr>
                <w:rFonts w:ascii="Times New Roman" w:eastAsia="TimesNewRomanPSMT-Identity-H" w:hAnsi="Times New Roman" w:cs="Times New Roman"/>
                <w:sz w:val="24"/>
                <w:szCs w:val="24"/>
              </w:rPr>
              <w:t>компетенции</w:t>
            </w:r>
          </w:p>
        </w:tc>
        <w:tc>
          <w:tcPr>
            <w:tcW w:w="4235" w:type="dxa"/>
          </w:tcPr>
          <w:p w14:paraId="6DD37D79" w14:textId="77777777" w:rsidR="001232AA" w:rsidRDefault="001232AA" w:rsidP="001232AA">
            <w:pPr>
              <w:autoSpaceDE w:val="0"/>
              <w:autoSpaceDN w:val="0"/>
              <w:adjustRightInd w:val="0"/>
              <w:spacing w:after="0" w:line="240" w:lineRule="auto"/>
              <w:rPr>
                <w:rFonts w:ascii="Times New Roman" w:hAnsi="Times New Roman" w:cs="Times New Roman"/>
                <w:sz w:val="24"/>
                <w:szCs w:val="24"/>
              </w:rPr>
            </w:pPr>
            <w:r w:rsidRPr="009D3812">
              <w:rPr>
                <w:rFonts w:ascii="Times New Roman" w:hAnsi="Times New Roman" w:cs="Times New Roman"/>
                <w:sz w:val="24"/>
                <w:szCs w:val="24"/>
              </w:rPr>
              <w:t>Продвинутый уровень сформированности компетенции (Уровень 1)</w:t>
            </w:r>
          </w:p>
          <w:p w14:paraId="65817BDF" w14:textId="77777777" w:rsidR="001232AA" w:rsidRPr="009D3812" w:rsidRDefault="001232AA" w:rsidP="001232AA">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(87 – 100 баллов)</w:t>
            </w:r>
          </w:p>
          <w:p w14:paraId="22022ACC" w14:textId="337A1006" w:rsidR="001232AA" w:rsidRPr="000C34C1" w:rsidRDefault="001232AA" w:rsidP="001232AA">
            <w:pPr>
              <w:autoSpaceDE w:val="0"/>
              <w:autoSpaceDN w:val="0"/>
              <w:adjustRightInd w:val="0"/>
              <w:spacing w:after="0" w:line="240" w:lineRule="auto"/>
              <w:rPr>
                <w:rFonts w:ascii="Times New Roman" w:eastAsia="TimesNewRomanPSMT-Identity-H" w:hAnsi="Times New Roman" w:cs="Times New Roman"/>
                <w:sz w:val="24"/>
                <w:szCs w:val="24"/>
              </w:rPr>
            </w:pPr>
            <w:r w:rsidRPr="009D3812">
              <w:rPr>
                <w:rFonts w:ascii="Times New Roman" w:hAnsi="Times New Roman" w:cs="Times New Roman"/>
                <w:sz w:val="24"/>
                <w:szCs w:val="24"/>
              </w:rPr>
              <w:t>отлично</w:t>
            </w:r>
          </w:p>
        </w:tc>
        <w:tc>
          <w:tcPr>
            <w:tcW w:w="3969" w:type="dxa"/>
          </w:tcPr>
          <w:p w14:paraId="35081A7E" w14:textId="77777777" w:rsidR="001232AA" w:rsidRDefault="001232AA" w:rsidP="001232AA">
            <w:pPr>
              <w:autoSpaceDE w:val="0"/>
              <w:autoSpaceDN w:val="0"/>
              <w:adjustRightInd w:val="0"/>
              <w:spacing w:after="0" w:line="240" w:lineRule="auto"/>
              <w:rPr>
                <w:rFonts w:ascii="Times New Roman" w:hAnsi="Times New Roman" w:cs="Times New Roman"/>
                <w:sz w:val="24"/>
                <w:szCs w:val="24"/>
              </w:rPr>
            </w:pPr>
            <w:r w:rsidRPr="009D3812">
              <w:rPr>
                <w:rFonts w:ascii="Times New Roman" w:hAnsi="Times New Roman" w:cs="Times New Roman"/>
                <w:sz w:val="24"/>
                <w:szCs w:val="24"/>
              </w:rPr>
              <w:t>Базовый уровень сформированности компетенции (Уровень 2)</w:t>
            </w:r>
          </w:p>
          <w:p w14:paraId="53DDA5A3" w14:textId="77777777" w:rsidR="001232AA" w:rsidRPr="009D3812" w:rsidRDefault="001232AA" w:rsidP="001232AA">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(73 - 86 баллов)</w:t>
            </w:r>
          </w:p>
          <w:p w14:paraId="0E1DF9FF" w14:textId="79284D2E" w:rsidR="001232AA" w:rsidRPr="000C34C1" w:rsidRDefault="001232AA" w:rsidP="001232AA">
            <w:pPr>
              <w:autoSpaceDE w:val="0"/>
              <w:autoSpaceDN w:val="0"/>
              <w:adjustRightInd w:val="0"/>
              <w:spacing w:after="0" w:line="240" w:lineRule="auto"/>
              <w:rPr>
                <w:rFonts w:ascii="Times New Roman" w:eastAsia="TimesNewRomanPSMT-Identity-H" w:hAnsi="Times New Roman" w:cs="Times New Roman"/>
                <w:sz w:val="24"/>
                <w:szCs w:val="24"/>
              </w:rPr>
            </w:pPr>
            <w:r w:rsidRPr="009D3812">
              <w:rPr>
                <w:rFonts w:ascii="Times New Roman" w:hAnsi="Times New Roman" w:cs="Times New Roman"/>
                <w:sz w:val="24"/>
                <w:szCs w:val="24"/>
              </w:rPr>
              <w:t>хорошо</w:t>
            </w:r>
          </w:p>
        </w:tc>
        <w:tc>
          <w:tcPr>
            <w:tcW w:w="4536" w:type="dxa"/>
          </w:tcPr>
          <w:p w14:paraId="19ED6410" w14:textId="77777777" w:rsidR="001232AA" w:rsidRDefault="001232AA" w:rsidP="001232AA">
            <w:pPr>
              <w:autoSpaceDE w:val="0"/>
              <w:autoSpaceDN w:val="0"/>
              <w:adjustRightInd w:val="0"/>
              <w:spacing w:after="0" w:line="240" w:lineRule="auto"/>
              <w:rPr>
                <w:rFonts w:ascii="Times New Roman" w:hAnsi="Times New Roman" w:cs="Times New Roman"/>
                <w:sz w:val="24"/>
                <w:szCs w:val="24"/>
              </w:rPr>
            </w:pPr>
            <w:r w:rsidRPr="009D3812">
              <w:rPr>
                <w:rFonts w:ascii="Times New Roman" w:hAnsi="Times New Roman" w:cs="Times New Roman"/>
                <w:sz w:val="24"/>
                <w:szCs w:val="24"/>
              </w:rPr>
              <w:t xml:space="preserve">Пороговый уровень сформированности компетенции </w:t>
            </w:r>
          </w:p>
          <w:p w14:paraId="3D1054F8" w14:textId="67288E71" w:rsidR="001232AA" w:rsidRDefault="001232AA" w:rsidP="001232AA">
            <w:pPr>
              <w:autoSpaceDE w:val="0"/>
              <w:autoSpaceDN w:val="0"/>
              <w:adjustRightInd w:val="0"/>
              <w:spacing w:after="0" w:line="240" w:lineRule="auto"/>
              <w:rPr>
                <w:rFonts w:ascii="Times New Roman" w:hAnsi="Times New Roman" w:cs="Times New Roman"/>
                <w:sz w:val="24"/>
                <w:szCs w:val="24"/>
              </w:rPr>
            </w:pPr>
            <w:r w:rsidRPr="009D3812">
              <w:rPr>
                <w:rFonts w:ascii="Times New Roman" w:hAnsi="Times New Roman" w:cs="Times New Roman"/>
                <w:sz w:val="24"/>
                <w:szCs w:val="24"/>
              </w:rPr>
              <w:t>(Уровень 3)</w:t>
            </w:r>
          </w:p>
          <w:p w14:paraId="0FE236D9" w14:textId="77777777" w:rsidR="001232AA" w:rsidRPr="009D3812" w:rsidRDefault="001232AA" w:rsidP="001232AA">
            <w:pPr>
              <w:spacing w:after="0" w:line="240" w:lineRule="auto"/>
              <w:rPr>
                <w:rFonts w:ascii="Times New Roman" w:hAnsi="Times New Roman" w:cs="Times New Roman"/>
                <w:sz w:val="24"/>
                <w:szCs w:val="24"/>
              </w:rPr>
            </w:pPr>
            <w:r w:rsidRPr="009D3812">
              <w:rPr>
                <w:rFonts w:ascii="Times New Roman" w:hAnsi="Times New Roman" w:cs="Times New Roman"/>
                <w:sz w:val="24"/>
                <w:szCs w:val="24"/>
              </w:rPr>
              <w:t>(60 – 72 балла)</w:t>
            </w:r>
          </w:p>
          <w:p w14:paraId="09AF4171" w14:textId="745EDC00" w:rsidR="001232AA" w:rsidRPr="001232AA" w:rsidRDefault="001232AA" w:rsidP="001232AA">
            <w:pPr>
              <w:rPr>
                <w:rFonts w:ascii="Times New Roman" w:eastAsia="TimesNewRomanPSMT-Identity-H" w:hAnsi="Times New Roman" w:cs="Times New Roman"/>
                <w:sz w:val="24"/>
                <w:szCs w:val="24"/>
              </w:rPr>
            </w:pPr>
            <w:r w:rsidRPr="009D3812">
              <w:rPr>
                <w:rFonts w:ascii="Times New Roman" w:hAnsi="Times New Roman" w:cs="Times New Roman"/>
                <w:sz w:val="24"/>
                <w:szCs w:val="24"/>
              </w:rPr>
              <w:t>удовлетворительно</w:t>
            </w:r>
          </w:p>
        </w:tc>
      </w:tr>
      <w:tr w:rsidR="001232AA" w:rsidRPr="000C34C1" w14:paraId="55D67487" w14:textId="77777777" w:rsidTr="00BE4165">
        <w:trPr>
          <w:trHeight w:val="1134"/>
        </w:trPr>
        <w:tc>
          <w:tcPr>
            <w:tcW w:w="2110" w:type="dxa"/>
          </w:tcPr>
          <w:p w14:paraId="08FF2EF5" w14:textId="79372AAD" w:rsidR="001232AA" w:rsidRPr="000C34C1" w:rsidRDefault="001232AA" w:rsidP="001232AA">
            <w:pPr>
              <w:spacing w:after="0" w:line="240" w:lineRule="auto"/>
              <w:rPr>
                <w:rFonts w:ascii="Times New Roman" w:eastAsia="Calibri" w:hAnsi="Times New Roman" w:cs="Times New Roman"/>
                <w:sz w:val="24"/>
                <w:szCs w:val="24"/>
              </w:rPr>
            </w:pPr>
            <w:r w:rsidRPr="00650CE8">
              <w:rPr>
                <w:rFonts w:ascii="Times New Roman" w:hAnsi="Times New Roman" w:cs="Times New Roman"/>
                <w:sz w:val="24"/>
                <w:szCs w:val="24"/>
              </w:rPr>
              <w:t>ПК-2: Способен к участию в деятельности по созданию развивающей образовательной среды в дошкольном образовании</w:t>
            </w:r>
          </w:p>
        </w:tc>
        <w:tc>
          <w:tcPr>
            <w:tcW w:w="4235" w:type="dxa"/>
          </w:tcPr>
          <w:p w14:paraId="7AD58180" w14:textId="77777777" w:rsidR="001232AA" w:rsidRPr="00BA04E4" w:rsidRDefault="001232AA" w:rsidP="001232AA">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Детально раскрывает нормативные основы создания развивающей образовательной среды в дошкольном образовании; подробно характеризует современные концепции и подходы к созданию развивающей образовательной среды в дошкольном образовании; подробно описывает содержательные и процессуальные основы создания развивающей образовательной среды в дошкольном образовании</w:t>
            </w:r>
          </w:p>
          <w:p w14:paraId="6BD5FD3D" w14:textId="77777777" w:rsidR="001232AA" w:rsidRPr="00BA04E4" w:rsidRDefault="001232AA" w:rsidP="001232AA">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Умеет осуществлять проектирование отдельных компонентов развивающей образовательной среды в дошкольном образовании; обеспечивает функционирование отдельных компонентов развивающей образовательной среды в дошкольной образовательной организации; организует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оценивает соответствие компонентов образовательной среды требованиям </w:t>
            </w:r>
            <w:r w:rsidRPr="00BA04E4">
              <w:rPr>
                <w:rFonts w:ascii="Times New Roman" w:hAnsi="Times New Roman" w:cs="Times New Roman"/>
                <w:color w:val="201F35"/>
                <w:sz w:val="24"/>
                <w:szCs w:val="24"/>
                <w:shd w:val="clear" w:color="auto" w:fill="FFFFFF"/>
              </w:rPr>
              <w:lastRenderedPageBreak/>
              <w:t>нормативных документов, концептуальным идеям</w:t>
            </w:r>
          </w:p>
          <w:p w14:paraId="0A77784B" w14:textId="0B61032D" w:rsidR="001232AA" w:rsidRPr="000C34C1" w:rsidRDefault="001232AA" w:rsidP="001232AA">
            <w:pPr>
              <w:autoSpaceDE w:val="0"/>
              <w:autoSpaceDN w:val="0"/>
              <w:adjustRightInd w:val="0"/>
              <w:spacing w:after="0" w:line="240" w:lineRule="auto"/>
              <w:jc w:val="both"/>
              <w:rPr>
                <w:rFonts w:ascii="Times New Roman" w:eastAsia="TimesNewRomanPSMT-Identity-H" w:hAnsi="Times New Roman" w:cs="Times New Roman"/>
                <w:sz w:val="24"/>
                <w:szCs w:val="24"/>
                <w:highlight w:val="yellow"/>
              </w:rPr>
            </w:pPr>
            <w:r w:rsidRPr="00BA04E4">
              <w:rPr>
                <w:rFonts w:ascii="Times New Roman" w:hAnsi="Times New Roman" w:cs="Times New Roman"/>
                <w:color w:val="201F35"/>
                <w:sz w:val="24"/>
                <w:szCs w:val="24"/>
                <w:shd w:val="clear" w:color="auto" w:fill="FFFFFF"/>
              </w:rPr>
              <w:t>Разнообразными современными технологиями, обеспечивающими создание развивающей образовательной среды в дошкольной образовательной организации</w:t>
            </w:r>
          </w:p>
        </w:tc>
        <w:tc>
          <w:tcPr>
            <w:tcW w:w="3969" w:type="dxa"/>
          </w:tcPr>
          <w:p w14:paraId="1FE352A3" w14:textId="77777777" w:rsidR="001232AA" w:rsidRPr="00BA04E4" w:rsidRDefault="001232AA" w:rsidP="001232AA">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lastRenderedPageBreak/>
              <w:t>Раскрывает нормативные основы создания развивающей образовательной среды в дошкольном образовании; характеризует современные концепции и подходы к созданию развивающей образовательной среды в дошкольном образовании; описывает содержательные и процессуальные основы создания развивающей образовательной среды в дошкольном образовании</w:t>
            </w:r>
          </w:p>
          <w:p w14:paraId="6EE5F4BA" w14:textId="77777777" w:rsidR="001232AA" w:rsidRPr="00BA04E4" w:rsidRDefault="001232AA" w:rsidP="001232AA">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Стремиться осуществлять проектирование отдельных компонентов развивающей образовательной среды в дошкольном образовании; старается обеспечить функционирование отдельных компонентов развивающей образовательной среды в дошкольной образовательной организации; стремиться организовать взаимодействие участников образовательных отношений в процессе создания развивающей образовательной среды в дошкольной образовательной </w:t>
            </w:r>
            <w:r w:rsidRPr="00BA04E4">
              <w:rPr>
                <w:rFonts w:ascii="Times New Roman" w:hAnsi="Times New Roman" w:cs="Times New Roman"/>
                <w:color w:val="201F35"/>
                <w:sz w:val="24"/>
                <w:szCs w:val="24"/>
                <w:shd w:val="clear" w:color="auto" w:fill="FFFFFF"/>
              </w:rPr>
              <w:lastRenderedPageBreak/>
              <w:t>организации; старается оценивать соответствие компонентов образовательной среды требованиям нормативных документов, концептуальным идеям</w:t>
            </w:r>
          </w:p>
          <w:p w14:paraId="49D31F50" w14:textId="06EA88A6" w:rsidR="001232AA" w:rsidRPr="000C34C1" w:rsidRDefault="001232AA" w:rsidP="001232AA">
            <w:pPr>
              <w:pStyle w:val="Default"/>
              <w:jc w:val="both"/>
              <w:rPr>
                <w:rFonts w:eastAsia="TimesNewRomanPSMT-Identity-H"/>
                <w:b/>
              </w:rPr>
            </w:pPr>
            <w:r w:rsidRPr="00BA04E4">
              <w:rPr>
                <w:color w:val="201F35"/>
                <w:shd w:val="clear" w:color="auto" w:fill="FFFFFF"/>
              </w:rPr>
              <w:t>Базовыми современными технологиями, обеспечивающими создание развивающей образовательной среды в дошкольной образовательной организации</w:t>
            </w:r>
          </w:p>
        </w:tc>
        <w:tc>
          <w:tcPr>
            <w:tcW w:w="4536" w:type="dxa"/>
          </w:tcPr>
          <w:p w14:paraId="15DA143B" w14:textId="77777777" w:rsidR="001232AA" w:rsidRPr="00BA04E4" w:rsidRDefault="001232AA" w:rsidP="001232AA">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lastRenderedPageBreak/>
              <w:t>Ориентируется в нормативных основах создания развивающей образовательной среды в дошкольном образовании; имеет представление о современных концепциях и подходах к созданию развивающей образовательной среды в дошкольном образовании; ориентируется в содержательных и процессуальных основах создания развивающей образовательной среды в дошкольном образовании</w:t>
            </w:r>
          </w:p>
          <w:p w14:paraId="6A46DBCB" w14:textId="77777777" w:rsidR="001232AA" w:rsidRPr="00BA04E4" w:rsidRDefault="001232AA" w:rsidP="001232AA">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Затрудняется осуществлять проектирование отдельных компонентов развивающей образовательной среды в дошкольном образовании; испытывает сложности в обеспечении функционирования отдельных компонентов развивающей образовательной среды в дошкольной образовательной организации; испытывает затруднения в организации взаимодействия участников образовательных отношений в процессе создания развивающей образовательной среды в дошкольной образовательной организации; испытывает затруднения в оценке соответствия компонентов образовательной среды требованиям </w:t>
            </w:r>
            <w:r w:rsidRPr="00BA04E4">
              <w:rPr>
                <w:rFonts w:ascii="Times New Roman" w:hAnsi="Times New Roman" w:cs="Times New Roman"/>
                <w:color w:val="201F35"/>
                <w:sz w:val="24"/>
                <w:szCs w:val="24"/>
                <w:shd w:val="clear" w:color="auto" w:fill="FFFFFF"/>
              </w:rPr>
              <w:lastRenderedPageBreak/>
              <w:t>нормативных документов, концептуальным идеям</w:t>
            </w:r>
          </w:p>
          <w:p w14:paraId="1DD37FB1" w14:textId="3B6AFC13" w:rsidR="001232AA" w:rsidRPr="000C34C1"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color w:val="201F35"/>
                <w:sz w:val="24"/>
                <w:szCs w:val="24"/>
                <w:shd w:val="clear" w:color="auto" w:fill="FFFFFF"/>
              </w:rPr>
              <w:t>Основной современной технологией, обеспечивающей создание развивающей образовательной среды в дошкольной образовательной организации</w:t>
            </w:r>
          </w:p>
        </w:tc>
      </w:tr>
      <w:tr w:rsidR="001232AA" w:rsidRPr="000C34C1" w14:paraId="58148CF6" w14:textId="77777777" w:rsidTr="00BE4165">
        <w:trPr>
          <w:trHeight w:val="1134"/>
        </w:trPr>
        <w:tc>
          <w:tcPr>
            <w:tcW w:w="2110" w:type="dxa"/>
          </w:tcPr>
          <w:p w14:paraId="264C6F76" w14:textId="26EBA325" w:rsidR="001232AA" w:rsidRPr="000C34C1" w:rsidRDefault="001232AA" w:rsidP="001232AA">
            <w:pPr>
              <w:pStyle w:val="a6"/>
              <w:shd w:val="clear" w:color="auto" w:fill="FFFFFF"/>
              <w:suppressAutoHyphens w:val="0"/>
              <w:spacing w:line="240" w:lineRule="auto"/>
              <w:rPr>
                <w:rFonts w:eastAsia="Calibri" w:cs="Times New Roman"/>
              </w:rPr>
            </w:pPr>
            <w:r w:rsidRPr="00567433">
              <w:rPr>
                <w:rFonts w:cs="Times New Roman"/>
              </w:rPr>
              <w:lastRenderedPageBreak/>
              <w:t>ПК-5: Способен к участию в коллективной работе по проектированию и реализации программ развития и воспитания обучающихся</w:t>
            </w:r>
          </w:p>
        </w:tc>
        <w:tc>
          <w:tcPr>
            <w:tcW w:w="4235" w:type="dxa"/>
          </w:tcPr>
          <w:p w14:paraId="4EEA8A28" w14:textId="77777777" w:rsidR="001232AA" w:rsidRPr="00BA04E4"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Детально раскрывает нормативно-правовые основы профессиональной деятельности; современные образовательные технологии, современные подходы к проектированию образовательных процессов и объектов, условия, способы и средства образовательного проектирования, дает их сопоставительный анализ</w:t>
            </w:r>
            <w:r w:rsidRPr="00BA04E4">
              <w:rPr>
                <w:rFonts w:ascii="Times New Roman" w:eastAsia="TimesNewRomanPSMT-Identity-H" w:hAnsi="Times New Roman" w:cs="Times New Roman"/>
                <w:b/>
                <w:sz w:val="24"/>
                <w:szCs w:val="24"/>
              </w:rPr>
              <w:t xml:space="preserve"> </w:t>
            </w:r>
          </w:p>
          <w:p w14:paraId="16C2F760" w14:textId="77777777" w:rsidR="001232AA" w:rsidRPr="00BA04E4"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Владеет способностью анализировать подходы и модели к проектированию образовательных программ.</w:t>
            </w:r>
            <w:r w:rsidRPr="00BA04E4">
              <w:rPr>
                <w:rFonts w:ascii="Times New Roman" w:eastAsia="TimesNewRomanPSMT-Identity-H" w:hAnsi="Times New Roman" w:cs="Times New Roman"/>
                <w:b/>
                <w:sz w:val="24"/>
                <w:szCs w:val="24"/>
              </w:rPr>
              <w:t xml:space="preserve"> </w:t>
            </w:r>
          </w:p>
          <w:p w14:paraId="4D60533B" w14:textId="5098E55B" w:rsidR="001232AA" w:rsidRPr="000C34C1" w:rsidRDefault="001232AA" w:rsidP="001232AA">
            <w:pPr>
              <w:autoSpaceDE w:val="0"/>
              <w:autoSpaceDN w:val="0"/>
              <w:adjustRightInd w:val="0"/>
              <w:spacing w:after="0" w:line="240" w:lineRule="auto"/>
              <w:jc w:val="both"/>
              <w:rPr>
                <w:rFonts w:ascii="Times New Roman" w:eastAsia="TimesNewRomanPSMT-Identity-H" w:hAnsi="Times New Roman" w:cs="Times New Roman"/>
                <w:sz w:val="24"/>
                <w:szCs w:val="24"/>
                <w:highlight w:val="yellow"/>
              </w:rPr>
            </w:pPr>
            <w:r w:rsidRPr="00BA04E4">
              <w:rPr>
                <w:rFonts w:ascii="Times New Roman" w:hAnsi="Times New Roman" w:cs="Times New Roman"/>
                <w:sz w:val="24"/>
                <w:szCs w:val="24"/>
                <w:shd w:val="clear" w:color="auto" w:fill="FFFFFF"/>
              </w:rPr>
              <w:t>Умеет проектировать образовательные программы для разных категорий обучающихся;</w:t>
            </w:r>
          </w:p>
        </w:tc>
        <w:tc>
          <w:tcPr>
            <w:tcW w:w="3969" w:type="dxa"/>
          </w:tcPr>
          <w:p w14:paraId="67F6CF58" w14:textId="77777777" w:rsidR="001232AA" w:rsidRPr="00BA04E4"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Раскрывает нормативно-правовые основы профессиональной деятельности; современные образовательные технологии, современные подходы к проектированию образовательных процессов и объектов, условия, способы и средства образовательного проектирования,</w:t>
            </w:r>
            <w:r w:rsidRPr="00BA04E4">
              <w:rPr>
                <w:rFonts w:ascii="Times New Roman" w:eastAsia="TimesNewRomanPSMT-Identity-H" w:hAnsi="Times New Roman" w:cs="Times New Roman"/>
                <w:b/>
                <w:sz w:val="24"/>
                <w:szCs w:val="24"/>
              </w:rPr>
              <w:t xml:space="preserve"> </w:t>
            </w:r>
          </w:p>
          <w:p w14:paraId="027D4880" w14:textId="77777777" w:rsidR="001232AA" w:rsidRPr="00BA04E4"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Владеет приемами анализировать подходы и модели к проектированию образовательных программ.</w:t>
            </w:r>
            <w:r w:rsidRPr="00BA04E4">
              <w:rPr>
                <w:rFonts w:ascii="Times New Roman" w:eastAsia="TimesNewRomanPSMT-Identity-H" w:hAnsi="Times New Roman" w:cs="Times New Roman"/>
                <w:b/>
                <w:sz w:val="24"/>
                <w:szCs w:val="24"/>
              </w:rPr>
              <w:t xml:space="preserve"> </w:t>
            </w:r>
          </w:p>
          <w:p w14:paraId="06FB4B9F" w14:textId="1B530EB3" w:rsidR="001232AA" w:rsidRPr="000C34C1"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Владеет способами проектирования образовательных программ для разных категорий обучающихся;</w:t>
            </w:r>
          </w:p>
        </w:tc>
        <w:tc>
          <w:tcPr>
            <w:tcW w:w="4536" w:type="dxa"/>
          </w:tcPr>
          <w:p w14:paraId="0F3F1A48" w14:textId="77777777" w:rsidR="001232AA" w:rsidRPr="00BA04E4"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Называет нормативно-правовые основы профессиональной деятельности; перечисляет современные образовательные технологии, современные подходы к проектированию образовательных процессов и объектов, условия, способы и средства образовательного проектирования,</w:t>
            </w:r>
            <w:r w:rsidRPr="00BA04E4">
              <w:rPr>
                <w:rFonts w:ascii="Times New Roman" w:eastAsia="TimesNewRomanPSMT-Identity-H" w:hAnsi="Times New Roman" w:cs="Times New Roman"/>
                <w:b/>
                <w:sz w:val="24"/>
                <w:szCs w:val="24"/>
              </w:rPr>
              <w:t xml:space="preserve"> </w:t>
            </w:r>
          </w:p>
          <w:p w14:paraId="02DFF28F" w14:textId="77777777" w:rsidR="001232AA" w:rsidRPr="00BA04E4"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Затрудняется в анализе подходов и моделей к проектированию образовательных программ.</w:t>
            </w:r>
            <w:r w:rsidRPr="00BA04E4">
              <w:rPr>
                <w:rFonts w:ascii="Times New Roman" w:eastAsia="TimesNewRomanPSMT-Identity-H" w:hAnsi="Times New Roman" w:cs="Times New Roman"/>
                <w:b/>
                <w:sz w:val="24"/>
                <w:szCs w:val="24"/>
              </w:rPr>
              <w:t xml:space="preserve"> </w:t>
            </w:r>
          </w:p>
          <w:p w14:paraId="1B52F1D7" w14:textId="6469067A" w:rsidR="001232AA" w:rsidRPr="000C34C1" w:rsidRDefault="001232AA" w:rsidP="001232AA">
            <w:pPr>
              <w:autoSpaceDE w:val="0"/>
              <w:autoSpaceDN w:val="0"/>
              <w:adjustRightInd w:val="0"/>
              <w:spacing w:after="0" w:line="240" w:lineRule="auto"/>
              <w:jc w:val="both"/>
              <w:rPr>
                <w:rFonts w:ascii="Times New Roman" w:eastAsia="TimesNewRomanPSMT-Identity-H" w:hAnsi="Times New Roman" w:cs="Times New Roman"/>
                <w:b/>
                <w:sz w:val="24"/>
                <w:szCs w:val="24"/>
              </w:rPr>
            </w:pPr>
            <w:r w:rsidRPr="00BA04E4">
              <w:rPr>
                <w:rFonts w:ascii="Times New Roman" w:hAnsi="Times New Roman" w:cs="Times New Roman"/>
                <w:sz w:val="24"/>
                <w:szCs w:val="24"/>
                <w:shd w:val="clear" w:color="auto" w:fill="FFFFFF"/>
              </w:rPr>
              <w:t>Затрудняется в проектировании образовательных программ для разных категорий обучающихся;</w:t>
            </w:r>
          </w:p>
        </w:tc>
      </w:tr>
    </w:tbl>
    <w:p w14:paraId="27709AA0" w14:textId="77777777" w:rsidR="001232AA" w:rsidRDefault="001232AA" w:rsidP="001232AA">
      <w:pPr>
        <w:suppressAutoHyphens/>
        <w:spacing w:after="0" w:line="240" w:lineRule="auto"/>
        <w:rPr>
          <w:rFonts w:ascii="Times New Roman" w:eastAsia="Times New Roman" w:hAnsi="Times New Roman" w:cs="Times New Roman"/>
          <w:b/>
          <w:bCs/>
          <w:sz w:val="28"/>
          <w:szCs w:val="28"/>
          <w:lang w:eastAsia="ar-SA"/>
        </w:rPr>
        <w:sectPr w:rsidR="001232AA" w:rsidSect="001232AA">
          <w:footnotePr>
            <w:pos w:val="beneathText"/>
          </w:footnotePr>
          <w:pgSz w:w="16837" w:h="11905" w:orient="landscape"/>
          <w:pgMar w:top="1134" w:right="709" w:bottom="1134" w:left="567" w:header="720" w:footer="709" w:gutter="0"/>
          <w:cols w:space="720"/>
          <w:docGrid w:linePitch="360"/>
        </w:sectPr>
      </w:pPr>
    </w:p>
    <w:p w14:paraId="4312FECC" w14:textId="77777777" w:rsidR="001232AA" w:rsidRDefault="001232AA" w:rsidP="001232AA">
      <w:pPr>
        <w:widowControl w:val="0"/>
        <w:tabs>
          <w:tab w:val="left" w:pos="1354"/>
        </w:tabs>
        <w:autoSpaceDE w:val="0"/>
        <w:autoSpaceDN w:val="0"/>
        <w:spacing w:before="69" w:after="0" w:line="240" w:lineRule="auto"/>
        <w:ind w:left="1354"/>
        <w:rPr>
          <w:rFonts w:ascii="Times New Roman" w:eastAsia="Times New Roman" w:hAnsi="Times New Roman" w:cs="Times New Roman"/>
          <w:b/>
          <w:sz w:val="24"/>
        </w:rPr>
      </w:pPr>
    </w:p>
    <w:p w14:paraId="15687369" w14:textId="2C79862D" w:rsidR="001232AA" w:rsidRPr="00764A93" w:rsidRDefault="001232AA" w:rsidP="00764A93">
      <w:pPr>
        <w:pStyle w:val="a5"/>
        <w:numPr>
          <w:ilvl w:val="0"/>
          <w:numId w:val="32"/>
        </w:numPr>
        <w:tabs>
          <w:tab w:val="left" w:pos="1705"/>
          <w:tab w:val="left" w:pos="2706"/>
          <w:tab w:val="left" w:pos="4138"/>
          <w:tab w:val="left" w:pos="5188"/>
          <w:tab w:val="left" w:pos="6632"/>
          <w:tab w:val="left" w:pos="7628"/>
          <w:tab w:val="left" w:pos="8736"/>
        </w:tabs>
        <w:ind w:left="0" w:right="266" w:firstLine="0"/>
        <w:jc w:val="both"/>
        <w:rPr>
          <w:b/>
          <w:bCs/>
          <w:sz w:val="28"/>
          <w:szCs w:val="28"/>
          <w:lang w:eastAsia="ar-SA"/>
        </w:rPr>
      </w:pPr>
      <w:r w:rsidRPr="00764A93">
        <w:rPr>
          <w:b/>
          <w:bCs/>
          <w:sz w:val="28"/>
          <w:szCs w:val="28"/>
          <w:lang w:eastAsia="ar-SA"/>
        </w:rPr>
        <w:t>Фонд оценочных средств для текущего контроля успеваемости по дисциплине</w:t>
      </w:r>
    </w:p>
    <w:p w14:paraId="1541DE9D" w14:textId="1441984A" w:rsidR="00574055" w:rsidRPr="00764A93" w:rsidRDefault="00574055" w:rsidP="00764A93">
      <w:pPr>
        <w:pStyle w:val="a5"/>
        <w:numPr>
          <w:ilvl w:val="1"/>
          <w:numId w:val="33"/>
        </w:numPr>
        <w:tabs>
          <w:tab w:val="left" w:pos="2706"/>
          <w:tab w:val="left" w:pos="4138"/>
          <w:tab w:val="left" w:pos="5188"/>
          <w:tab w:val="left" w:pos="6632"/>
          <w:tab w:val="left" w:pos="7628"/>
          <w:tab w:val="left" w:pos="8736"/>
        </w:tabs>
        <w:ind w:left="0" w:right="266" w:firstLine="709"/>
        <w:jc w:val="both"/>
        <w:rPr>
          <w:sz w:val="28"/>
          <w:szCs w:val="28"/>
        </w:rPr>
      </w:pPr>
      <w:r w:rsidRPr="00764A93">
        <w:rPr>
          <w:b/>
          <w:sz w:val="28"/>
          <w:szCs w:val="28"/>
        </w:rPr>
        <w:t>Фонды</w:t>
      </w:r>
      <w:r w:rsidRPr="00764A93">
        <w:rPr>
          <w:b/>
          <w:sz w:val="28"/>
          <w:szCs w:val="28"/>
        </w:rPr>
        <w:tab/>
        <w:t>оценочных</w:t>
      </w:r>
      <w:r w:rsidRPr="00764A93">
        <w:rPr>
          <w:b/>
          <w:sz w:val="28"/>
          <w:szCs w:val="28"/>
        </w:rPr>
        <w:tab/>
        <w:t>средств</w:t>
      </w:r>
      <w:r w:rsidRPr="00764A93">
        <w:rPr>
          <w:b/>
          <w:sz w:val="28"/>
          <w:szCs w:val="28"/>
        </w:rPr>
        <w:tab/>
        <w:t>включают</w:t>
      </w:r>
      <w:r w:rsidRPr="00764A93">
        <w:rPr>
          <w:sz w:val="28"/>
          <w:szCs w:val="28"/>
        </w:rPr>
        <w:t>:</w:t>
      </w:r>
      <w:r w:rsidR="001232AA" w:rsidRPr="00764A93">
        <w:rPr>
          <w:sz w:val="28"/>
          <w:szCs w:val="28"/>
        </w:rPr>
        <w:t xml:space="preserve"> </w:t>
      </w:r>
      <w:r w:rsidRPr="00764A93">
        <w:rPr>
          <w:sz w:val="28"/>
          <w:szCs w:val="28"/>
        </w:rPr>
        <w:t>доклад,</w:t>
      </w:r>
      <w:r w:rsidRPr="00764A93">
        <w:rPr>
          <w:sz w:val="28"/>
          <w:szCs w:val="28"/>
        </w:rPr>
        <w:tab/>
        <w:t>реферат,</w:t>
      </w:r>
      <w:r w:rsidR="00764A93">
        <w:rPr>
          <w:sz w:val="28"/>
          <w:szCs w:val="28"/>
        </w:rPr>
        <w:t xml:space="preserve"> </w:t>
      </w:r>
      <w:r w:rsidRPr="00764A93">
        <w:rPr>
          <w:spacing w:val="-1"/>
          <w:sz w:val="28"/>
          <w:szCs w:val="28"/>
        </w:rPr>
        <w:t>решение</w:t>
      </w:r>
      <w:r w:rsidRPr="00764A93">
        <w:rPr>
          <w:spacing w:val="-57"/>
          <w:sz w:val="28"/>
          <w:szCs w:val="28"/>
        </w:rPr>
        <w:t xml:space="preserve"> </w:t>
      </w:r>
      <w:r w:rsidRPr="00764A93">
        <w:rPr>
          <w:sz w:val="28"/>
          <w:szCs w:val="28"/>
        </w:rPr>
        <w:t>практических</w:t>
      </w:r>
      <w:r w:rsidRPr="00764A93">
        <w:rPr>
          <w:spacing w:val="-2"/>
          <w:sz w:val="28"/>
          <w:szCs w:val="28"/>
        </w:rPr>
        <w:t xml:space="preserve"> </w:t>
      </w:r>
      <w:r w:rsidRPr="00764A93">
        <w:rPr>
          <w:sz w:val="28"/>
          <w:szCs w:val="28"/>
        </w:rPr>
        <w:t>заданий,</w:t>
      </w:r>
      <w:r w:rsidRPr="00764A93">
        <w:rPr>
          <w:spacing w:val="-3"/>
          <w:sz w:val="28"/>
          <w:szCs w:val="28"/>
        </w:rPr>
        <w:t xml:space="preserve"> </w:t>
      </w:r>
      <w:r w:rsidRPr="00764A93">
        <w:rPr>
          <w:sz w:val="28"/>
          <w:szCs w:val="28"/>
        </w:rPr>
        <w:t>составление</w:t>
      </w:r>
      <w:r w:rsidRPr="00764A93">
        <w:rPr>
          <w:spacing w:val="-1"/>
          <w:sz w:val="28"/>
          <w:szCs w:val="28"/>
        </w:rPr>
        <w:t xml:space="preserve"> </w:t>
      </w:r>
      <w:r w:rsidRPr="00764A93">
        <w:rPr>
          <w:sz w:val="28"/>
          <w:szCs w:val="28"/>
        </w:rPr>
        <w:t>таблиц с</w:t>
      </w:r>
      <w:r w:rsidRPr="00764A93">
        <w:rPr>
          <w:spacing w:val="-1"/>
          <w:sz w:val="28"/>
          <w:szCs w:val="28"/>
        </w:rPr>
        <w:t xml:space="preserve"> </w:t>
      </w:r>
      <w:r w:rsidRPr="00764A93">
        <w:rPr>
          <w:sz w:val="28"/>
          <w:szCs w:val="28"/>
        </w:rPr>
        <w:t>анализом</w:t>
      </w:r>
      <w:r w:rsidRPr="00764A93">
        <w:rPr>
          <w:spacing w:val="-1"/>
          <w:sz w:val="28"/>
          <w:szCs w:val="28"/>
        </w:rPr>
        <w:t xml:space="preserve"> </w:t>
      </w:r>
      <w:r w:rsidRPr="00764A93">
        <w:rPr>
          <w:sz w:val="28"/>
          <w:szCs w:val="28"/>
        </w:rPr>
        <w:t>основных</w:t>
      </w:r>
      <w:r w:rsidRPr="00764A93">
        <w:rPr>
          <w:spacing w:val="1"/>
          <w:sz w:val="28"/>
          <w:szCs w:val="28"/>
        </w:rPr>
        <w:t xml:space="preserve"> </w:t>
      </w:r>
      <w:r w:rsidRPr="00764A93">
        <w:rPr>
          <w:sz w:val="28"/>
          <w:szCs w:val="28"/>
        </w:rPr>
        <w:t>понятий.</w:t>
      </w:r>
    </w:p>
    <w:p w14:paraId="4F7C657B" w14:textId="489D4700" w:rsidR="00574055" w:rsidRPr="00764A93" w:rsidRDefault="00574055" w:rsidP="00764A93">
      <w:pPr>
        <w:pStyle w:val="a5"/>
        <w:numPr>
          <w:ilvl w:val="2"/>
          <w:numId w:val="33"/>
        </w:numPr>
        <w:tabs>
          <w:tab w:val="left" w:pos="1714"/>
        </w:tabs>
        <w:rPr>
          <w:sz w:val="28"/>
          <w:szCs w:val="28"/>
        </w:rPr>
      </w:pPr>
      <w:r w:rsidRPr="00764A93">
        <w:rPr>
          <w:b/>
          <w:sz w:val="28"/>
          <w:szCs w:val="28"/>
        </w:rPr>
        <w:t>Критерии</w:t>
      </w:r>
      <w:r w:rsidRPr="00764A93">
        <w:rPr>
          <w:b/>
          <w:spacing w:val="-2"/>
          <w:sz w:val="28"/>
          <w:szCs w:val="28"/>
        </w:rPr>
        <w:t xml:space="preserve"> </w:t>
      </w:r>
      <w:r w:rsidRPr="00764A93">
        <w:rPr>
          <w:b/>
          <w:sz w:val="28"/>
          <w:szCs w:val="28"/>
        </w:rPr>
        <w:t>оценивания</w:t>
      </w:r>
      <w:r w:rsidRPr="00764A93">
        <w:rPr>
          <w:b/>
          <w:spacing w:val="-2"/>
          <w:sz w:val="28"/>
          <w:szCs w:val="28"/>
        </w:rPr>
        <w:t xml:space="preserve"> </w:t>
      </w:r>
      <w:r w:rsidRPr="00764A93">
        <w:rPr>
          <w:b/>
          <w:sz w:val="28"/>
          <w:szCs w:val="28"/>
        </w:rPr>
        <w:t>по</w:t>
      </w:r>
      <w:r w:rsidRPr="00764A93">
        <w:rPr>
          <w:b/>
          <w:spacing w:val="-2"/>
          <w:sz w:val="28"/>
          <w:szCs w:val="28"/>
        </w:rPr>
        <w:t xml:space="preserve"> </w:t>
      </w:r>
      <w:r w:rsidRPr="00764A93">
        <w:rPr>
          <w:b/>
          <w:sz w:val="28"/>
          <w:szCs w:val="28"/>
        </w:rPr>
        <w:t>оценочному</w:t>
      </w:r>
      <w:r w:rsidRPr="00764A93">
        <w:rPr>
          <w:b/>
          <w:spacing w:val="-4"/>
          <w:sz w:val="28"/>
          <w:szCs w:val="28"/>
        </w:rPr>
        <w:t xml:space="preserve"> </w:t>
      </w:r>
      <w:r w:rsidRPr="00764A93">
        <w:rPr>
          <w:b/>
          <w:sz w:val="28"/>
          <w:szCs w:val="28"/>
        </w:rPr>
        <w:t>средству</w:t>
      </w:r>
      <w:r w:rsidRPr="00764A93">
        <w:rPr>
          <w:b/>
          <w:spacing w:val="2"/>
          <w:sz w:val="28"/>
          <w:szCs w:val="28"/>
        </w:rPr>
        <w:t xml:space="preserve"> </w:t>
      </w:r>
      <w:r w:rsidRPr="00764A93">
        <w:rPr>
          <w:b/>
          <w:sz w:val="28"/>
          <w:szCs w:val="28"/>
        </w:rPr>
        <w:t>1</w:t>
      </w:r>
      <w:r w:rsidRPr="00764A93">
        <w:rPr>
          <w:b/>
          <w:spacing w:val="-2"/>
          <w:sz w:val="28"/>
          <w:szCs w:val="28"/>
        </w:rPr>
        <w:t xml:space="preserve"> </w:t>
      </w:r>
      <w:r w:rsidRPr="00764A93">
        <w:rPr>
          <w:sz w:val="28"/>
          <w:szCs w:val="28"/>
        </w:rPr>
        <w:t>–</w:t>
      </w:r>
      <w:r w:rsidRPr="00764A93">
        <w:rPr>
          <w:spacing w:val="-1"/>
          <w:sz w:val="28"/>
          <w:szCs w:val="28"/>
        </w:rPr>
        <w:t xml:space="preserve"> </w:t>
      </w:r>
      <w:r w:rsidRPr="00764A93">
        <w:rPr>
          <w:sz w:val="28"/>
          <w:szCs w:val="28"/>
          <w:u w:val="single"/>
        </w:rPr>
        <w:t>доклад</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3687"/>
      </w:tblGrid>
      <w:tr w:rsidR="00574055" w:rsidRPr="005D1FF9" w14:paraId="51BF1F6C" w14:textId="77777777" w:rsidTr="00311C35">
        <w:trPr>
          <w:trHeight w:val="966"/>
        </w:trPr>
        <w:tc>
          <w:tcPr>
            <w:tcW w:w="5955" w:type="dxa"/>
            <w:tcBorders>
              <w:top w:val="single" w:sz="4" w:space="0" w:color="000000"/>
              <w:left w:val="single" w:sz="4" w:space="0" w:color="000000"/>
              <w:bottom w:val="single" w:sz="4" w:space="0" w:color="000000"/>
              <w:right w:val="single" w:sz="4" w:space="0" w:color="000000"/>
            </w:tcBorders>
            <w:hideMark/>
          </w:tcPr>
          <w:p w14:paraId="724DF805"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3430DDF0" w14:textId="77777777" w:rsidR="00574055" w:rsidRPr="005D1FF9" w:rsidRDefault="00574055" w:rsidP="00764A93">
            <w:pPr>
              <w:ind w:right="167"/>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574055" w:rsidRPr="005D1FF9" w14:paraId="7079C455" w14:textId="77777777" w:rsidTr="00311C35">
        <w:trPr>
          <w:trHeight w:val="415"/>
        </w:trPr>
        <w:tc>
          <w:tcPr>
            <w:tcW w:w="5955" w:type="dxa"/>
            <w:tcBorders>
              <w:top w:val="single" w:sz="4" w:space="0" w:color="000000"/>
              <w:left w:val="single" w:sz="4" w:space="0" w:color="000000"/>
              <w:bottom w:val="single" w:sz="4" w:space="0" w:color="000000"/>
              <w:right w:val="single" w:sz="4" w:space="0" w:color="000000"/>
            </w:tcBorders>
            <w:hideMark/>
          </w:tcPr>
          <w:p w14:paraId="2C2546E8"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Соответствие</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теме</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задания</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2D1DEF80" w14:textId="77777777" w:rsidR="00574055" w:rsidRPr="005D1FF9" w:rsidRDefault="00574055" w:rsidP="00764A93">
            <w:pPr>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241E2DEC" w14:textId="77777777" w:rsidTr="00311C35">
        <w:trPr>
          <w:trHeight w:val="412"/>
        </w:trPr>
        <w:tc>
          <w:tcPr>
            <w:tcW w:w="5955" w:type="dxa"/>
            <w:tcBorders>
              <w:top w:val="single" w:sz="4" w:space="0" w:color="000000"/>
              <w:left w:val="single" w:sz="4" w:space="0" w:color="000000"/>
              <w:bottom w:val="single" w:sz="4" w:space="0" w:color="000000"/>
              <w:right w:val="single" w:sz="4" w:space="0" w:color="000000"/>
            </w:tcBorders>
            <w:hideMark/>
          </w:tcPr>
          <w:p w14:paraId="0A6DF1FC" w14:textId="77777777" w:rsidR="00574055" w:rsidRPr="005D1FF9" w:rsidRDefault="00574055" w:rsidP="00764A93">
            <w:pPr>
              <w:rPr>
                <w:rFonts w:ascii="Times New Roman" w:eastAsia="Times New Roman" w:hAnsi="Times New Roman"/>
                <w:sz w:val="24"/>
                <w:lang w:val="ru-RU"/>
              </w:rPr>
            </w:pPr>
            <w:r w:rsidRPr="005D1FF9">
              <w:rPr>
                <w:rFonts w:ascii="Times New Roman" w:eastAsia="Times New Roman" w:hAnsi="Times New Roman"/>
                <w:sz w:val="24"/>
                <w:lang w:val="ru-RU"/>
              </w:rPr>
              <w:t>Обоснованность</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цели</w:t>
            </w:r>
            <w:r w:rsidRPr="005D1FF9">
              <w:rPr>
                <w:rFonts w:ascii="Times New Roman" w:eastAsia="Times New Roman" w:hAnsi="Times New Roman"/>
                <w:spacing w:val="-4"/>
                <w:sz w:val="24"/>
                <w:lang w:val="ru-RU"/>
              </w:rPr>
              <w:t xml:space="preserve"> </w:t>
            </w:r>
            <w:r w:rsidRPr="005D1FF9">
              <w:rPr>
                <w:rFonts w:ascii="Times New Roman" w:eastAsia="Times New Roman" w:hAnsi="Times New Roman"/>
                <w:sz w:val="24"/>
                <w:lang w:val="ru-RU"/>
              </w:rPr>
              <w:t>и</w:t>
            </w:r>
            <w:r w:rsidRPr="005D1FF9">
              <w:rPr>
                <w:rFonts w:ascii="Times New Roman" w:eastAsia="Times New Roman" w:hAnsi="Times New Roman"/>
                <w:spacing w:val="-4"/>
                <w:sz w:val="24"/>
                <w:lang w:val="ru-RU"/>
              </w:rPr>
              <w:t xml:space="preserve"> </w:t>
            </w:r>
            <w:r w:rsidRPr="005D1FF9">
              <w:rPr>
                <w:rFonts w:ascii="Times New Roman" w:eastAsia="Times New Roman" w:hAnsi="Times New Roman"/>
                <w:sz w:val="24"/>
                <w:lang w:val="ru-RU"/>
              </w:rPr>
              <w:t>задач</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доклада</w:t>
            </w:r>
          </w:p>
        </w:tc>
        <w:tc>
          <w:tcPr>
            <w:tcW w:w="3687" w:type="dxa"/>
            <w:tcBorders>
              <w:top w:val="single" w:sz="4" w:space="0" w:color="000000"/>
              <w:left w:val="single" w:sz="4" w:space="0" w:color="000000"/>
              <w:bottom w:val="single" w:sz="4" w:space="0" w:color="000000"/>
              <w:right w:val="single" w:sz="4" w:space="0" w:color="000000"/>
            </w:tcBorders>
            <w:hideMark/>
          </w:tcPr>
          <w:p w14:paraId="36E902D3" w14:textId="77777777" w:rsidR="00574055" w:rsidRPr="005D1FF9" w:rsidRDefault="00574055" w:rsidP="00764A93">
            <w:pPr>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5EE18BB1" w14:textId="77777777" w:rsidTr="00311C35">
        <w:trPr>
          <w:trHeight w:val="554"/>
        </w:trPr>
        <w:tc>
          <w:tcPr>
            <w:tcW w:w="5955" w:type="dxa"/>
            <w:tcBorders>
              <w:top w:val="single" w:sz="4" w:space="0" w:color="000000"/>
              <w:left w:val="single" w:sz="4" w:space="0" w:color="000000"/>
              <w:bottom w:val="single" w:sz="4" w:space="0" w:color="000000"/>
              <w:right w:val="single" w:sz="4" w:space="0" w:color="000000"/>
            </w:tcBorders>
            <w:hideMark/>
          </w:tcPr>
          <w:p w14:paraId="34D48556" w14:textId="77777777" w:rsidR="00574055" w:rsidRPr="005D1FF9" w:rsidRDefault="00574055" w:rsidP="00764A93">
            <w:pPr>
              <w:tabs>
                <w:tab w:val="left" w:pos="2268"/>
                <w:tab w:val="left" w:pos="4677"/>
              </w:tabs>
              <w:ind w:right="-44"/>
              <w:rPr>
                <w:rFonts w:ascii="Times New Roman" w:eastAsia="Times New Roman" w:hAnsi="Times New Roman"/>
                <w:sz w:val="24"/>
              </w:rPr>
            </w:pPr>
            <w:proofErr w:type="spellStart"/>
            <w:r w:rsidRPr="005D1FF9">
              <w:rPr>
                <w:rFonts w:ascii="Times New Roman" w:eastAsia="Times New Roman" w:hAnsi="Times New Roman"/>
                <w:sz w:val="24"/>
              </w:rPr>
              <w:t>Правильность</w:t>
            </w:r>
            <w:proofErr w:type="spellEnd"/>
            <w:r w:rsidRPr="005D1FF9">
              <w:rPr>
                <w:rFonts w:ascii="Times New Roman" w:eastAsia="Times New Roman" w:hAnsi="Times New Roman"/>
                <w:sz w:val="24"/>
              </w:rPr>
              <w:tab/>
            </w:r>
            <w:proofErr w:type="spellStart"/>
            <w:r w:rsidRPr="005D1FF9">
              <w:rPr>
                <w:rFonts w:ascii="Times New Roman" w:eastAsia="Times New Roman" w:hAnsi="Times New Roman"/>
                <w:sz w:val="24"/>
              </w:rPr>
              <w:t>представленного</w:t>
            </w:r>
            <w:proofErr w:type="spellEnd"/>
            <w:r w:rsidRPr="005D1FF9">
              <w:rPr>
                <w:rFonts w:ascii="Times New Roman" w:eastAsia="Times New Roman" w:hAnsi="Times New Roman"/>
                <w:sz w:val="24"/>
              </w:rPr>
              <w:tab/>
            </w:r>
            <w:proofErr w:type="spellStart"/>
            <w:r w:rsidRPr="005D1FF9">
              <w:rPr>
                <w:rFonts w:ascii="Times New Roman" w:eastAsia="Times New Roman" w:hAnsi="Times New Roman"/>
                <w:spacing w:val="-1"/>
                <w:sz w:val="24"/>
              </w:rPr>
              <w:t>предметного</w:t>
            </w:r>
            <w:proofErr w:type="spellEnd"/>
            <w:r w:rsidRPr="005D1FF9">
              <w:rPr>
                <w:rFonts w:ascii="Times New Roman" w:eastAsia="Times New Roman" w:hAnsi="Times New Roman"/>
                <w:spacing w:val="-57"/>
                <w:sz w:val="24"/>
              </w:rPr>
              <w:t xml:space="preserve"> </w:t>
            </w:r>
            <w:proofErr w:type="spellStart"/>
            <w:r w:rsidRPr="005D1FF9">
              <w:rPr>
                <w:rFonts w:ascii="Times New Roman" w:eastAsia="Times New Roman" w:hAnsi="Times New Roman"/>
                <w:sz w:val="24"/>
              </w:rPr>
              <w:t>содержания</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580BFC79" w14:textId="77777777" w:rsidR="00574055" w:rsidRPr="005D1FF9" w:rsidRDefault="00574055" w:rsidP="00764A93">
            <w:pPr>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0B508D22" w14:textId="77777777" w:rsidTr="00311C35">
        <w:trPr>
          <w:trHeight w:val="642"/>
        </w:trPr>
        <w:tc>
          <w:tcPr>
            <w:tcW w:w="5955" w:type="dxa"/>
            <w:tcBorders>
              <w:top w:val="single" w:sz="4" w:space="0" w:color="000000"/>
              <w:left w:val="single" w:sz="4" w:space="0" w:color="000000"/>
              <w:bottom w:val="single" w:sz="4" w:space="0" w:color="000000"/>
              <w:right w:val="single" w:sz="4" w:space="0" w:color="000000"/>
            </w:tcBorders>
            <w:hideMark/>
          </w:tcPr>
          <w:p w14:paraId="0DB8E80F" w14:textId="77777777" w:rsidR="00574055" w:rsidRPr="005D1FF9" w:rsidRDefault="00574055" w:rsidP="00764A93">
            <w:pPr>
              <w:tabs>
                <w:tab w:val="left" w:pos="1673"/>
                <w:tab w:val="left" w:pos="4007"/>
                <w:tab w:val="left" w:pos="4748"/>
              </w:tabs>
              <w:ind w:right="-44"/>
              <w:rPr>
                <w:rFonts w:ascii="Times New Roman" w:eastAsia="Times New Roman" w:hAnsi="Times New Roman"/>
                <w:sz w:val="24"/>
                <w:lang w:val="ru-RU"/>
              </w:rPr>
            </w:pPr>
            <w:r w:rsidRPr="005D1FF9">
              <w:rPr>
                <w:rFonts w:ascii="Times New Roman" w:eastAsia="Times New Roman" w:hAnsi="Times New Roman"/>
                <w:sz w:val="24"/>
                <w:lang w:val="ru-RU"/>
              </w:rPr>
              <w:t>Развитие</w:t>
            </w:r>
            <w:r w:rsidRPr="005D1FF9">
              <w:rPr>
                <w:rFonts w:ascii="Times New Roman" w:eastAsia="Times New Roman" w:hAnsi="Times New Roman"/>
                <w:sz w:val="24"/>
                <w:lang w:val="ru-RU"/>
              </w:rPr>
              <w:tab/>
              <w:t>метапредметных</w:t>
            </w:r>
            <w:r w:rsidRPr="005D1FF9">
              <w:rPr>
                <w:rFonts w:ascii="Times New Roman" w:eastAsia="Times New Roman" w:hAnsi="Times New Roman"/>
                <w:sz w:val="24"/>
                <w:lang w:val="ru-RU"/>
              </w:rPr>
              <w:tab/>
              <w:t>и</w:t>
            </w:r>
            <w:r w:rsidRPr="005D1FF9">
              <w:rPr>
                <w:rFonts w:ascii="Times New Roman" w:eastAsia="Times New Roman" w:hAnsi="Times New Roman"/>
                <w:sz w:val="24"/>
                <w:lang w:val="ru-RU"/>
              </w:rPr>
              <w:tab/>
            </w:r>
            <w:r w:rsidRPr="005D1FF9">
              <w:rPr>
                <w:rFonts w:ascii="Times New Roman" w:eastAsia="Times New Roman" w:hAnsi="Times New Roman"/>
                <w:spacing w:val="-1"/>
                <w:sz w:val="24"/>
                <w:lang w:val="ru-RU"/>
              </w:rPr>
              <w:t>личностных</w:t>
            </w:r>
            <w:r w:rsidRPr="005D1FF9">
              <w:rPr>
                <w:rFonts w:ascii="Times New Roman" w:eastAsia="Times New Roman" w:hAnsi="Times New Roman"/>
                <w:spacing w:val="-57"/>
                <w:sz w:val="24"/>
                <w:lang w:val="ru-RU"/>
              </w:rPr>
              <w:t xml:space="preserve"> </w:t>
            </w:r>
            <w:r w:rsidRPr="005D1FF9">
              <w:rPr>
                <w:rFonts w:ascii="Times New Roman" w:eastAsia="Times New Roman" w:hAnsi="Times New Roman"/>
                <w:sz w:val="24"/>
                <w:lang w:val="ru-RU"/>
              </w:rPr>
              <w:t>образовательных результатов</w:t>
            </w:r>
          </w:p>
        </w:tc>
        <w:tc>
          <w:tcPr>
            <w:tcW w:w="3687" w:type="dxa"/>
            <w:tcBorders>
              <w:top w:val="single" w:sz="4" w:space="0" w:color="000000"/>
              <w:left w:val="single" w:sz="4" w:space="0" w:color="000000"/>
              <w:bottom w:val="single" w:sz="4" w:space="0" w:color="000000"/>
              <w:right w:val="single" w:sz="4" w:space="0" w:color="000000"/>
            </w:tcBorders>
            <w:hideMark/>
          </w:tcPr>
          <w:p w14:paraId="09AB4A5D" w14:textId="77777777" w:rsidR="00574055" w:rsidRPr="005D1FF9" w:rsidRDefault="00574055" w:rsidP="00764A93">
            <w:pPr>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4B621333" w14:textId="77777777" w:rsidTr="00311C35">
        <w:trPr>
          <w:trHeight w:val="412"/>
        </w:trPr>
        <w:tc>
          <w:tcPr>
            <w:tcW w:w="5955" w:type="dxa"/>
            <w:tcBorders>
              <w:top w:val="single" w:sz="4" w:space="0" w:color="000000"/>
              <w:left w:val="single" w:sz="4" w:space="0" w:color="000000"/>
              <w:bottom w:val="single" w:sz="4" w:space="0" w:color="000000"/>
              <w:right w:val="single" w:sz="4" w:space="0" w:color="000000"/>
            </w:tcBorders>
            <w:hideMark/>
          </w:tcPr>
          <w:p w14:paraId="2C42FF6F"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Оригинальность</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214E1400" w14:textId="77777777" w:rsidR="00574055" w:rsidRPr="005D1FF9" w:rsidRDefault="00574055" w:rsidP="00764A93">
            <w:pPr>
              <w:ind w:right="1660"/>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4E484C02" w14:textId="77777777" w:rsidTr="00311C35">
        <w:trPr>
          <w:trHeight w:val="414"/>
        </w:trPr>
        <w:tc>
          <w:tcPr>
            <w:tcW w:w="5955" w:type="dxa"/>
            <w:tcBorders>
              <w:top w:val="single" w:sz="4" w:space="0" w:color="000000"/>
              <w:left w:val="single" w:sz="4" w:space="0" w:color="000000"/>
              <w:bottom w:val="single" w:sz="4" w:space="0" w:color="000000"/>
              <w:right w:val="single" w:sz="4" w:space="0" w:color="000000"/>
            </w:tcBorders>
            <w:hideMark/>
          </w:tcPr>
          <w:p w14:paraId="0C876525"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413FF935" w14:textId="77777777" w:rsidR="00574055" w:rsidRPr="005D1FF9" w:rsidRDefault="00574055" w:rsidP="00764A93">
            <w:pPr>
              <w:ind w:right="1660"/>
              <w:jc w:val="right"/>
              <w:rPr>
                <w:rFonts w:ascii="Times New Roman" w:eastAsia="Times New Roman" w:hAnsi="Times New Roman"/>
                <w:b/>
                <w:sz w:val="24"/>
              </w:rPr>
            </w:pPr>
            <w:r w:rsidRPr="005D1FF9">
              <w:rPr>
                <w:rFonts w:ascii="Times New Roman" w:eastAsia="Times New Roman" w:hAnsi="Times New Roman"/>
                <w:b/>
                <w:sz w:val="24"/>
              </w:rPr>
              <w:t>5</w:t>
            </w:r>
          </w:p>
        </w:tc>
      </w:tr>
    </w:tbl>
    <w:p w14:paraId="4698B5D4" w14:textId="77777777" w:rsidR="00574055" w:rsidRPr="005D1FF9" w:rsidRDefault="00574055" w:rsidP="00764A93">
      <w:pPr>
        <w:widowControl w:val="0"/>
        <w:autoSpaceDE w:val="0"/>
        <w:autoSpaceDN w:val="0"/>
        <w:spacing w:after="0" w:line="240" w:lineRule="auto"/>
        <w:rPr>
          <w:rFonts w:ascii="Times New Roman" w:eastAsia="Times New Roman" w:hAnsi="Times New Roman" w:cs="Times New Roman"/>
          <w:szCs w:val="24"/>
        </w:rPr>
      </w:pPr>
    </w:p>
    <w:p w14:paraId="6B845C55" w14:textId="4CDE59B9" w:rsidR="00574055" w:rsidRPr="00764A93" w:rsidRDefault="00574055" w:rsidP="00764A93">
      <w:pPr>
        <w:pStyle w:val="a5"/>
        <w:numPr>
          <w:ilvl w:val="2"/>
          <w:numId w:val="33"/>
        </w:numPr>
        <w:tabs>
          <w:tab w:val="left" w:pos="1549"/>
        </w:tabs>
        <w:ind w:left="0" w:firstLine="0"/>
        <w:outlineLvl w:val="0"/>
        <w:rPr>
          <w:bCs/>
          <w:sz w:val="28"/>
          <w:szCs w:val="28"/>
        </w:rPr>
      </w:pPr>
      <w:r w:rsidRPr="00764A93">
        <w:rPr>
          <w:b/>
          <w:bCs/>
          <w:sz w:val="28"/>
          <w:szCs w:val="28"/>
        </w:rPr>
        <w:t>Критерии</w:t>
      </w:r>
      <w:r w:rsidRPr="00764A93">
        <w:rPr>
          <w:b/>
          <w:bCs/>
          <w:spacing w:val="-3"/>
          <w:sz w:val="28"/>
          <w:szCs w:val="28"/>
        </w:rPr>
        <w:t xml:space="preserve"> </w:t>
      </w:r>
      <w:r w:rsidRPr="00764A93">
        <w:rPr>
          <w:b/>
          <w:bCs/>
          <w:sz w:val="28"/>
          <w:szCs w:val="28"/>
        </w:rPr>
        <w:t>оценивания</w:t>
      </w:r>
      <w:r w:rsidRPr="00764A93">
        <w:rPr>
          <w:b/>
          <w:bCs/>
          <w:spacing w:val="-2"/>
          <w:sz w:val="28"/>
          <w:szCs w:val="28"/>
        </w:rPr>
        <w:t xml:space="preserve"> </w:t>
      </w:r>
      <w:r w:rsidRPr="00764A93">
        <w:rPr>
          <w:b/>
          <w:bCs/>
          <w:sz w:val="28"/>
          <w:szCs w:val="28"/>
        </w:rPr>
        <w:t>по</w:t>
      </w:r>
      <w:r w:rsidRPr="00764A93">
        <w:rPr>
          <w:b/>
          <w:bCs/>
          <w:spacing w:val="-1"/>
          <w:sz w:val="28"/>
          <w:szCs w:val="28"/>
        </w:rPr>
        <w:t xml:space="preserve"> </w:t>
      </w:r>
      <w:r w:rsidRPr="00764A93">
        <w:rPr>
          <w:b/>
          <w:bCs/>
          <w:sz w:val="28"/>
          <w:szCs w:val="28"/>
        </w:rPr>
        <w:t>оценочному</w:t>
      </w:r>
      <w:r w:rsidRPr="00764A93">
        <w:rPr>
          <w:b/>
          <w:bCs/>
          <w:spacing w:val="-5"/>
          <w:sz w:val="28"/>
          <w:szCs w:val="28"/>
        </w:rPr>
        <w:t xml:space="preserve"> </w:t>
      </w:r>
      <w:r w:rsidRPr="00764A93">
        <w:rPr>
          <w:b/>
          <w:bCs/>
          <w:sz w:val="28"/>
          <w:szCs w:val="28"/>
        </w:rPr>
        <w:t>средству</w:t>
      </w:r>
      <w:r w:rsidRPr="00764A93">
        <w:rPr>
          <w:b/>
          <w:bCs/>
          <w:spacing w:val="-4"/>
          <w:sz w:val="28"/>
          <w:szCs w:val="28"/>
        </w:rPr>
        <w:t xml:space="preserve"> </w:t>
      </w:r>
      <w:r w:rsidRPr="00764A93">
        <w:rPr>
          <w:b/>
          <w:bCs/>
          <w:sz w:val="28"/>
          <w:szCs w:val="28"/>
        </w:rPr>
        <w:t>2</w:t>
      </w:r>
      <w:r w:rsidRPr="00764A93">
        <w:rPr>
          <w:b/>
          <w:bCs/>
          <w:spacing w:val="-1"/>
          <w:sz w:val="28"/>
          <w:szCs w:val="28"/>
        </w:rPr>
        <w:t xml:space="preserve"> </w:t>
      </w:r>
      <w:r w:rsidRPr="00764A93">
        <w:rPr>
          <w:b/>
          <w:bCs/>
          <w:sz w:val="28"/>
          <w:szCs w:val="28"/>
        </w:rPr>
        <w:t>-</w:t>
      </w:r>
      <w:r w:rsidRPr="00764A93">
        <w:rPr>
          <w:bCs/>
          <w:sz w:val="28"/>
          <w:szCs w:val="28"/>
          <w:u w:val="single"/>
        </w:rPr>
        <w:t>реферат</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2"/>
        <w:gridCol w:w="3651"/>
      </w:tblGrid>
      <w:tr w:rsidR="00574055" w:rsidRPr="005D1FF9" w14:paraId="05275939" w14:textId="77777777" w:rsidTr="00311C35">
        <w:trPr>
          <w:trHeight w:val="552"/>
        </w:trPr>
        <w:tc>
          <w:tcPr>
            <w:tcW w:w="5922" w:type="dxa"/>
            <w:tcBorders>
              <w:top w:val="single" w:sz="4" w:space="0" w:color="000000"/>
              <w:left w:val="single" w:sz="4" w:space="0" w:color="000000"/>
              <w:bottom w:val="single" w:sz="4" w:space="0" w:color="000000"/>
              <w:right w:val="single" w:sz="4" w:space="0" w:color="000000"/>
            </w:tcBorders>
            <w:hideMark/>
          </w:tcPr>
          <w:p w14:paraId="4FD70C4F"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08000E0A" w14:textId="77777777" w:rsidR="00574055" w:rsidRPr="005D1FF9" w:rsidRDefault="00574055" w:rsidP="00764A93">
            <w:pPr>
              <w:ind w:right="263"/>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574055" w:rsidRPr="005D1FF9" w14:paraId="783AE4BD" w14:textId="77777777" w:rsidTr="00311C35">
        <w:trPr>
          <w:trHeight w:val="277"/>
        </w:trPr>
        <w:tc>
          <w:tcPr>
            <w:tcW w:w="5922" w:type="dxa"/>
            <w:tcBorders>
              <w:top w:val="single" w:sz="4" w:space="0" w:color="000000"/>
              <w:left w:val="single" w:sz="4" w:space="0" w:color="000000"/>
              <w:bottom w:val="single" w:sz="4" w:space="0" w:color="000000"/>
              <w:right w:val="single" w:sz="4" w:space="0" w:color="000000"/>
            </w:tcBorders>
            <w:hideMark/>
          </w:tcPr>
          <w:p w14:paraId="51968D0A"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Новизна</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текста</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17AD8E5B" w14:textId="77777777" w:rsidR="00574055" w:rsidRPr="005D1FF9" w:rsidRDefault="00574055" w:rsidP="00764A93">
            <w:pPr>
              <w:jc w:val="center"/>
              <w:rPr>
                <w:rFonts w:ascii="Times New Roman" w:eastAsia="Times New Roman" w:hAnsi="Times New Roman"/>
                <w:sz w:val="24"/>
              </w:rPr>
            </w:pPr>
            <w:r w:rsidRPr="005D1FF9">
              <w:rPr>
                <w:rFonts w:ascii="Times New Roman" w:eastAsia="Times New Roman" w:hAnsi="Times New Roman"/>
                <w:sz w:val="24"/>
              </w:rPr>
              <w:t>2</w:t>
            </w:r>
          </w:p>
        </w:tc>
      </w:tr>
      <w:tr w:rsidR="00574055" w:rsidRPr="005D1FF9" w14:paraId="420F0CEE" w14:textId="77777777" w:rsidTr="00311C35">
        <w:trPr>
          <w:trHeight w:val="338"/>
        </w:trPr>
        <w:tc>
          <w:tcPr>
            <w:tcW w:w="5922" w:type="dxa"/>
            <w:tcBorders>
              <w:top w:val="single" w:sz="4" w:space="0" w:color="000000"/>
              <w:left w:val="single" w:sz="4" w:space="0" w:color="000000"/>
              <w:bottom w:val="single" w:sz="4" w:space="0" w:color="000000"/>
              <w:right w:val="single" w:sz="4" w:space="0" w:color="000000"/>
            </w:tcBorders>
            <w:hideMark/>
          </w:tcPr>
          <w:p w14:paraId="066622E5"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Обоснованность</w:t>
            </w:r>
            <w:proofErr w:type="spellEnd"/>
            <w:r w:rsidRPr="005D1FF9">
              <w:rPr>
                <w:rFonts w:ascii="Times New Roman" w:eastAsia="Times New Roman" w:hAnsi="Times New Roman"/>
                <w:spacing w:val="-5"/>
                <w:sz w:val="24"/>
              </w:rPr>
              <w:t xml:space="preserve"> </w:t>
            </w:r>
            <w:proofErr w:type="spellStart"/>
            <w:r w:rsidRPr="005D1FF9">
              <w:rPr>
                <w:rFonts w:ascii="Times New Roman" w:eastAsia="Times New Roman" w:hAnsi="Times New Roman"/>
                <w:sz w:val="24"/>
              </w:rPr>
              <w:t>выбора</w:t>
            </w:r>
            <w:proofErr w:type="spellEnd"/>
            <w:r w:rsidRPr="005D1FF9">
              <w:rPr>
                <w:rFonts w:ascii="Times New Roman" w:eastAsia="Times New Roman" w:hAnsi="Times New Roman"/>
                <w:spacing w:val="-6"/>
                <w:sz w:val="24"/>
              </w:rPr>
              <w:t xml:space="preserve"> </w:t>
            </w:r>
            <w:proofErr w:type="spellStart"/>
            <w:r w:rsidRPr="005D1FF9">
              <w:rPr>
                <w:rFonts w:ascii="Times New Roman" w:eastAsia="Times New Roman" w:hAnsi="Times New Roman"/>
                <w:sz w:val="24"/>
              </w:rPr>
              <w:t>источника</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175564F7" w14:textId="77777777" w:rsidR="00574055" w:rsidRPr="005D1FF9" w:rsidRDefault="00574055" w:rsidP="00764A93">
            <w:pPr>
              <w:jc w:val="center"/>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65C4104C" w14:textId="77777777" w:rsidTr="00311C35">
        <w:trPr>
          <w:trHeight w:val="275"/>
        </w:trPr>
        <w:tc>
          <w:tcPr>
            <w:tcW w:w="5922" w:type="dxa"/>
            <w:tcBorders>
              <w:top w:val="single" w:sz="4" w:space="0" w:color="000000"/>
              <w:left w:val="single" w:sz="4" w:space="0" w:color="000000"/>
              <w:bottom w:val="single" w:sz="4" w:space="0" w:color="000000"/>
              <w:right w:val="single" w:sz="4" w:space="0" w:color="000000"/>
            </w:tcBorders>
            <w:hideMark/>
          </w:tcPr>
          <w:p w14:paraId="566FDEF3"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Степень</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раскрытия</w:t>
            </w:r>
            <w:proofErr w:type="spellEnd"/>
            <w:r w:rsidRPr="005D1FF9">
              <w:rPr>
                <w:rFonts w:ascii="Times New Roman" w:eastAsia="Times New Roman" w:hAnsi="Times New Roman"/>
                <w:spacing w:val="-2"/>
                <w:sz w:val="24"/>
              </w:rPr>
              <w:t xml:space="preserve"> </w:t>
            </w:r>
            <w:proofErr w:type="spellStart"/>
            <w:r w:rsidRPr="005D1FF9">
              <w:rPr>
                <w:rFonts w:ascii="Times New Roman" w:eastAsia="Times New Roman" w:hAnsi="Times New Roman"/>
                <w:sz w:val="24"/>
              </w:rPr>
              <w:t>сущности</w:t>
            </w:r>
            <w:proofErr w:type="spellEnd"/>
            <w:r w:rsidRPr="005D1FF9">
              <w:rPr>
                <w:rFonts w:ascii="Times New Roman" w:eastAsia="Times New Roman" w:hAnsi="Times New Roman"/>
                <w:spacing w:val="-1"/>
                <w:sz w:val="24"/>
              </w:rPr>
              <w:t xml:space="preserve"> </w:t>
            </w:r>
            <w:proofErr w:type="spellStart"/>
            <w:r w:rsidRPr="005D1FF9">
              <w:rPr>
                <w:rFonts w:ascii="Times New Roman" w:eastAsia="Times New Roman" w:hAnsi="Times New Roman"/>
                <w:sz w:val="24"/>
              </w:rPr>
              <w:t>вопроса</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1CC8FDFA" w14:textId="77777777" w:rsidR="00574055" w:rsidRPr="005D1FF9" w:rsidRDefault="00574055" w:rsidP="00764A93">
            <w:pPr>
              <w:jc w:val="center"/>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75CC73F9" w14:textId="77777777" w:rsidTr="00311C35">
        <w:trPr>
          <w:trHeight w:val="275"/>
        </w:trPr>
        <w:tc>
          <w:tcPr>
            <w:tcW w:w="5922" w:type="dxa"/>
            <w:tcBorders>
              <w:top w:val="single" w:sz="4" w:space="0" w:color="000000"/>
              <w:left w:val="single" w:sz="4" w:space="0" w:color="000000"/>
              <w:bottom w:val="single" w:sz="4" w:space="0" w:color="000000"/>
              <w:right w:val="single" w:sz="4" w:space="0" w:color="000000"/>
            </w:tcBorders>
            <w:hideMark/>
          </w:tcPr>
          <w:p w14:paraId="2DB22175"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Соблюдение</w:t>
            </w:r>
            <w:proofErr w:type="spellEnd"/>
            <w:r w:rsidRPr="005D1FF9">
              <w:rPr>
                <w:rFonts w:ascii="Times New Roman" w:eastAsia="Times New Roman" w:hAnsi="Times New Roman"/>
                <w:spacing w:val="-9"/>
                <w:sz w:val="24"/>
              </w:rPr>
              <w:t xml:space="preserve"> </w:t>
            </w:r>
            <w:proofErr w:type="spellStart"/>
            <w:r w:rsidRPr="005D1FF9">
              <w:rPr>
                <w:rFonts w:ascii="Times New Roman" w:eastAsia="Times New Roman" w:hAnsi="Times New Roman"/>
                <w:sz w:val="24"/>
              </w:rPr>
              <w:t>требований</w:t>
            </w:r>
            <w:proofErr w:type="spellEnd"/>
            <w:r w:rsidRPr="005D1FF9">
              <w:rPr>
                <w:rFonts w:ascii="Times New Roman" w:eastAsia="Times New Roman" w:hAnsi="Times New Roman"/>
                <w:spacing w:val="-8"/>
                <w:sz w:val="24"/>
              </w:rPr>
              <w:t xml:space="preserve"> </w:t>
            </w:r>
            <w:r w:rsidRPr="005D1FF9">
              <w:rPr>
                <w:rFonts w:ascii="Times New Roman" w:eastAsia="Times New Roman" w:hAnsi="Times New Roman"/>
                <w:sz w:val="24"/>
              </w:rPr>
              <w:t>к</w:t>
            </w:r>
            <w:r w:rsidRPr="005D1FF9">
              <w:rPr>
                <w:rFonts w:ascii="Times New Roman" w:eastAsia="Times New Roman" w:hAnsi="Times New Roman"/>
                <w:spacing w:val="-7"/>
                <w:sz w:val="24"/>
              </w:rPr>
              <w:t xml:space="preserve"> </w:t>
            </w:r>
            <w:proofErr w:type="spellStart"/>
            <w:r w:rsidRPr="005D1FF9">
              <w:rPr>
                <w:rFonts w:ascii="Times New Roman" w:eastAsia="Times New Roman" w:hAnsi="Times New Roman"/>
                <w:sz w:val="24"/>
              </w:rPr>
              <w:t>оформлению</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25BA43EC" w14:textId="77777777" w:rsidR="00574055" w:rsidRPr="005D1FF9" w:rsidRDefault="00574055" w:rsidP="00764A93">
            <w:pPr>
              <w:jc w:val="center"/>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46E7845C" w14:textId="77777777" w:rsidTr="00311C35">
        <w:trPr>
          <w:trHeight w:val="277"/>
        </w:trPr>
        <w:tc>
          <w:tcPr>
            <w:tcW w:w="5922" w:type="dxa"/>
            <w:tcBorders>
              <w:top w:val="single" w:sz="4" w:space="0" w:color="000000"/>
              <w:left w:val="single" w:sz="4" w:space="0" w:color="000000"/>
              <w:bottom w:val="single" w:sz="4" w:space="0" w:color="000000"/>
              <w:right w:val="single" w:sz="4" w:space="0" w:color="000000"/>
            </w:tcBorders>
            <w:hideMark/>
          </w:tcPr>
          <w:p w14:paraId="3F89FCFC"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651" w:type="dxa"/>
            <w:tcBorders>
              <w:top w:val="single" w:sz="4" w:space="0" w:color="000000"/>
              <w:left w:val="single" w:sz="4" w:space="0" w:color="000000"/>
              <w:bottom w:val="single" w:sz="4" w:space="0" w:color="000000"/>
              <w:right w:val="single" w:sz="4" w:space="0" w:color="000000"/>
            </w:tcBorders>
            <w:hideMark/>
          </w:tcPr>
          <w:p w14:paraId="2BBB2E2F" w14:textId="77777777" w:rsidR="00574055" w:rsidRPr="005D1FF9" w:rsidRDefault="00574055" w:rsidP="00764A93">
            <w:pPr>
              <w:jc w:val="center"/>
              <w:rPr>
                <w:rFonts w:ascii="Times New Roman" w:eastAsia="Times New Roman" w:hAnsi="Times New Roman"/>
                <w:b/>
                <w:sz w:val="24"/>
              </w:rPr>
            </w:pPr>
            <w:r w:rsidRPr="005D1FF9">
              <w:rPr>
                <w:rFonts w:ascii="Times New Roman" w:eastAsia="Times New Roman" w:hAnsi="Times New Roman"/>
                <w:b/>
                <w:sz w:val="24"/>
              </w:rPr>
              <w:t>5</w:t>
            </w:r>
          </w:p>
        </w:tc>
      </w:tr>
    </w:tbl>
    <w:p w14:paraId="3ACD9B9B" w14:textId="77777777" w:rsidR="00574055" w:rsidRPr="005D1FF9" w:rsidRDefault="00574055" w:rsidP="00764A93">
      <w:pPr>
        <w:widowControl w:val="0"/>
        <w:autoSpaceDE w:val="0"/>
        <w:autoSpaceDN w:val="0"/>
        <w:spacing w:after="0" w:line="240" w:lineRule="auto"/>
        <w:rPr>
          <w:rFonts w:ascii="Times New Roman" w:eastAsia="Times New Roman" w:hAnsi="Times New Roman" w:cs="Times New Roman"/>
          <w:sz w:val="35"/>
          <w:szCs w:val="24"/>
        </w:rPr>
      </w:pPr>
    </w:p>
    <w:p w14:paraId="7CD76F82" w14:textId="4FDF9AB8" w:rsidR="00574055" w:rsidRPr="00764A93" w:rsidRDefault="00574055" w:rsidP="00764A93">
      <w:pPr>
        <w:widowControl w:val="0"/>
        <w:numPr>
          <w:ilvl w:val="2"/>
          <w:numId w:val="33"/>
        </w:numPr>
        <w:tabs>
          <w:tab w:val="left" w:pos="1899"/>
          <w:tab w:val="left" w:pos="3224"/>
          <w:tab w:val="left" w:pos="4766"/>
          <w:tab w:val="left" w:pos="5269"/>
          <w:tab w:val="left" w:pos="6812"/>
          <w:tab w:val="left" w:pos="7999"/>
          <w:tab w:val="left" w:pos="8370"/>
          <w:tab w:val="left" w:pos="8735"/>
        </w:tabs>
        <w:autoSpaceDE w:val="0"/>
        <w:autoSpaceDN w:val="0"/>
        <w:spacing w:after="0" w:line="240" w:lineRule="auto"/>
        <w:ind w:left="0" w:right="267" w:firstLine="0"/>
        <w:rPr>
          <w:rFonts w:ascii="Times New Roman" w:eastAsia="Times New Roman" w:hAnsi="Times New Roman" w:cs="Times New Roman"/>
          <w:sz w:val="28"/>
          <w:szCs w:val="28"/>
        </w:rPr>
      </w:pPr>
      <w:r w:rsidRPr="00764A93">
        <w:rPr>
          <w:rFonts w:ascii="Times New Roman" w:eastAsia="Times New Roman" w:hAnsi="Times New Roman" w:cs="Times New Roman"/>
          <w:b/>
          <w:sz w:val="28"/>
          <w:szCs w:val="28"/>
        </w:rPr>
        <w:t>Критерии</w:t>
      </w:r>
      <w:r w:rsidRPr="00764A93">
        <w:rPr>
          <w:rFonts w:ascii="Times New Roman" w:eastAsia="Times New Roman" w:hAnsi="Times New Roman" w:cs="Times New Roman"/>
          <w:b/>
          <w:sz w:val="28"/>
          <w:szCs w:val="28"/>
        </w:rPr>
        <w:tab/>
        <w:t>оценивания</w:t>
      </w:r>
      <w:r w:rsidRPr="00764A93">
        <w:rPr>
          <w:rFonts w:ascii="Times New Roman" w:eastAsia="Times New Roman" w:hAnsi="Times New Roman" w:cs="Times New Roman"/>
          <w:b/>
          <w:sz w:val="28"/>
          <w:szCs w:val="28"/>
        </w:rPr>
        <w:tab/>
        <w:t>по</w:t>
      </w:r>
      <w:r w:rsidRPr="00764A93">
        <w:rPr>
          <w:rFonts w:ascii="Times New Roman" w:eastAsia="Times New Roman" w:hAnsi="Times New Roman" w:cs="Times New Roman"/>
          <w:b/>
          <w:sz w:val="28"/>
          <w:szCs w:val="28"/>
        </w:rPr>
        <w:tab/>
        <w:t>оценочному</w:t>
      </w:r>
      <w:r w:rsidRPr="00764A93">
        <w:rPr>
          <w:rFonts w:ascii="Times New Roman" w:eastAsia="Times New Roman" w:hAnsi="Times New Roman" w:cs="Times New Roman"/>
          <w:b/>
          <w:sz w:val="28"/>
          <w:szCs w:val="28"/>
        </w:rPr>
        <w:tab/>
        <w:t>средству</w:t>
      </w:r>
      <w:r w:rsidRPr="00764A93">
        <w:rPr>
          <w:rFonts w:ascii="Times New Roman" w:eastAsia="Times New Roman" w:hAnsi="Times New Roman" w:cs="Times New Roman"/>
          <w:b/>
          <w:sz w:val="28"/>
          <w:szCs w:val="28"/>
        </w:rPr>
        <w:tab/>
        <w:t>3</w:t>
      </w:r>
      <w:r w:rsidRPr="00764A93">
        <w:rPr>
          <w:rFonts w:ascii="Times New Roman" w:eastAsia="Times New Roman" w:hAnsi="Times New Roman" w:cs="Times New Roman"/>
          <w:b/>
          <w:sz w:val="28"/>
          <w:szCs w:val="28"/>
        </w:rPr>
        <w:tab/>
        <w:t>–</w:t>
      </w:r>
      <w:r w:rsidR="00764A93">
        <w:rPr>
          <w:rFonts w:ascii="Times New Roman" w:eastAsia="Times New Roman" w:hAnsi="Times New Roman" w:cs="Times New Roman"/>
          <w:b/>
          <w:sz w:val="28"/>
          <w:szCs w:val="28"/>
        </w:rPr>
        <w:t xml:space="preserve"> </w:t>
      </w:r>
      <w:r w:rsidRPr="00764A93">
        <w:rPr>
          <w:rFonts w:ascii="Times New Roman" w:eastAsia="Times New Roman" w:hAnsi="Times New Roman" w:cs="Times New Roman"/>
          <w:spacing w:val="-1"/>
          <w:sz w:val="28"/>
          <w:szCs w:val="28"/>
          <w:u w:val="single"/>
        </w:rPr>
        <w:t>решени</w:t>
      </w:r>
      <w:r w:rsidR="0066382C">
        <w:rPr>
          <w:rFonts w:ascii="Times New Roman" w:eastAsia="Times New Roman" w:hAnsi="Times New Roman" w:cs="Times New Roman"/>
          <w:spacing w:val="-1"/>
          <w:sz w:val="28"/>
          <w:szCs w:val="28"/>
          <w:u w:val="single"/>
        </w:rPr>
        <w:t xml:space="preserve">е </w:t>
      </w:r>
      <w:r w:rsidRPr="00764A93">
        <w:rPr>
          <w:rFonts w:ascii="Times New Roman" w:eastAsia="Times New Roman" w:hAnsi="Times New Roman" w:cs="Times New Roman"/>
          <w:sz w:val="28"/>
          <w:szCs w:val="28"/>
          <w:u w:val="single"/>
        </w:rPr>
        <w:t>практического</w:t>
      </w:r>
      <w:r w:rsidRPr="00764A93">
        <w:rPr>
          <w:rFonts w:ascii="Times New Roman" w:eastAsia="Times New Roman" w:hAnsi="Times New Roman" w:cs="Times New Roman"/>
          <w:spacing w:val="-1"/>
          <w:sz w:val="28"/>
          <w:szCs w:val="28"/>
          <w:u w:val="single"/>
        </w:rPr>
        <w:t xml:space="preserve"> </w:t>
      </w:r>
      <w:r w:rsidRPr="00764A93">
        <w:rPr>
          <w:rFonts w:ascii="Times New Roman" w:eastAsia="Times New Roman" w:hAnsi="Times New Roman" w:cs="Times New Roman"/>
          <w:sz w:val="28"/>
          <w:szCs w:val="28"/>
          <w:u w:val="single"/>
        </w:rPr>
        <w:t>задания</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6"/>
        <w:gridCol w:w="3564"/>
      </w:tblGrid>
      <w:tr w:rsidR="00574055" w:rsidRPr="005D1FF9" w14:paraId="2C5C6CBF" w14:textId="77777777" w:rsidTr="00311C35">
        <w:trPr>
          <w:trHeight w:val="551"/>
        </w:trPr>
        <w:tc>
          <w:tcPr>
            <w:tcW w:w="5816" w:type="dxa"/>
            <w:tcBorders>
              <w:top w:val="single" w:sz="4" w:space="0" w:color="000000"/>
              <w:left w:val="single" w:sz="4" w:space="0" w:color="000000"/>
              <w:bottom w:val="single" w:sz="4" w:space="0" w:color="000000"/>
              <w:right w:val="single" w:sz="4" w:space="0" w:color="000000"/>
            </w:tcBorders>
            <w:hideMark/>
          </w:tcPr>
          <w:p w14:paraId="6FDDC523"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29E0B3BF" w14:textId="77777777" w:rsidR="00574055" w:rsidRPr="005D1FF9" w:rsidRDefault="00574055" w:rsidP="00764A93">
            <w:pPr>
              <w:ind w:right="217"/>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574055" w:rsidRPr="005D1FF9" w14:paraId="06759818" w14:textId="77777777" w:rsidTr="00311C35">
        <w:trPr>
          <w:trHeight w:val="288"/>
        </w:trPr>
        <w:tc>
          <w:tcPr>
            <w:tcW w:w="5816" w:type="dxa"/>
            <w:tcBorders>
              <w:top w:val="single" w:sz="4" w:space="0" w:color="000000"/>
              <w:left w:val="single" w:sz="4" w:space="0" w:color="000000"/>
              <w:bottom w:val="single" w:sz="4" w:space="0" w:color="000000"/>
              <w:right w:val="single" w:sz="4" w:space="0" w:color="000000"/>
            </w:tcBorders>
            <w:hideMark/>
          </w:tcPr>
          <w:p w14:paraId="70C4A45D"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Логика</w:t>
            </w:r>
            <w:proofErr w:type="spellEnd"/>
            <w:r w:rsidRPr="005D1FF9">
              <w:rPr>
                <w:rFonts w:ascii="Times New Roman" w:eastAsia="Times New Roman" w:hAnsi="Times New Roman"/>
                <w:spacing w:val="-4"/>
                <w:sz w:val="24"/>
              </w:rPr>
              <w:t xml:space="preserve"> </w:t>
            </w:r>
            <w:proofErr w:type="spellStart"/>
            <w:r w:rsidRPr="005D1FF9">
              <w:rPr>
                <w:rFonts w:ascii="Times New Roman" w:eastAsia="Times New Roman" w:hAnsi="Times New Roman"/>
                <w:sz w:val="24"/>
              </w:rPr>
              <w:t>рассуждений</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42E280D7" w14:textId="77777777" w:rsidR="00574055" w:rsidRPr="005D1FF9" w:rsidRDefault="00574055" w:rsidP="00764A93">
            <w:pPr>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0165D5F5" w14:textId="77777777" w:rsidTr="00311C35">
        <w:trPr>
          <w:trHeight w:val="698"/>
        </w:trPr>
        <w:tc>
          <w:tcPr>
            <w:tcW w:w="5816" w:type="dxa"/>
            <w:tcBorders>
              <w:top w:val="single" w:sz="4" w:space="0" w:color="000000"/>
              <w:left w:val="single" w:sz="4" w:space="0" w:color="000000"/>
              <w:bottom w:val="single" w:sz="4" w:space="0" w:color="000000"/>
              <w:right w:val="single" w:sz="4" w:space="0" w:color="000000"/>
            </w:tcBorders>
            <w:hideMark/>
          </w:tcPr>
          <w:p w14:paraId="685877FB"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Правильный</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выбор</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тактики</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действий</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24FFB8EB" w14:textId="77777777" w:rsidR="00574055" w:rsidRPr="005D1FF9" w:rsidRDefault="00574055" w:rsidP="00764A93">
            <w:pPr>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6B428101" w14:textId="77777777" w:rsidTr="00311C35">
        <w:trPr>
          <w:trHeight w:val="278"/>
        </w:trPr>
        <w:tc>
          <w:tcPr>
            <w:tcW w:w="5816" w:type="dxa"/>
            <w:tcBorders>
              <w:top w:val="single" w:sz="4" w:space="0" w:color="000000"/>
              <w:left w:val="single" w:sz="4" w:space="0" w:color="000000"/>
              <w:bottom w:val="single" w:sz="4" w:space="0" w:color="000000"/>
              <w:right w:val="single" w:sz="4" w:space="0" w:color="000000"/>
            </w:tcBorders>
            <w:hideMark/>
          </w:tcPr>
          <w:p w14:paraId="3ACDCF87" w14:textId="77777777" w:rsidR="00574055" w:rsidRPr="005D1FF9" w:rsidRDefault="00574055" w:rsidP="00764A93">
            <w:pPr>
              <w:rPr>
                <w:rFonts w:ascii="Times New Roman" w:eastAsia="Times New Roman" w:hAnsi="Times New Roman"/>
                <w:sz w:val="24"/>
                <w:lang w:val="ru-RU"/>
              </w:rPr>
            </w:pPr>
            <w:r w:rsidRPr="005D1FF9">
              <w:rPr>
                <w:rFonts w:ascii="Times New Roman" w:eastAsia="Times New Roman" w:hAnsi="Times New Roman"/>
                <w:sz w:val="24"/>
                <w:lang w:val="ru-RU"/>
              </w:rPr>
              <w:t>Решение</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в</w:t>
            </w:r>
            <w:r w:rsidRPr="005D1FF9">
              <w:rPr>
                <w:rFonts w:ascii="Times New Roman" w:eastAsia="Times New Roman" w:hAnsi="Times New Roman"/>
                <w:spacing w:val="-2"/>
                <w:sz w:val="24"/>
                <w:lang w:val="ru-RU"/>
              </w:rPr>
              <w:t xml:space="preserve"> </w:t>
            </w:r>
            <w:r w:rsidRPr="005D1FF9">
              <w:rPr>
                <w:rFonts w:ascii="Times New Roman" w:eastAsia="Times New Roman" w:hAnsi="Times New Roman"/>
                <w:sz w:val="24"/>
                <w:lang w:val="ru-RU"/>
              </w:rPr>
              <w:t>соответствии</w:t>
            </w:r>
            <w:r w:rsidRPr="005D1FF9">
              <w:rPr>
                <w:rFonts w:ascii="Times New Roman" w:eastAsia="Times New Roman" w:hAnsi="Times New Roman"/>
                <w:spacing w:val="-1"/>
                <w:sz w:val="24"/>
                <w:lang w:val="ru-RU"/>
              </w:rPr>
              <w:t xml:space="preserve"> </w:t>
            </w:r>
            <w:r w:rsidRPr="005D1FF9">
              <w:rPr>
                <w:rFonts w:ascii="Times New Roman" w:eastAsia="Times New Roman" w:hAnsi="Times New Roman"/>
                <w:sz w:val="24"/>
                <w:lang w:val="ru-RU"/>
              </w:rPr>
              <w:t>с</w:t>
            </w:r>
            <w:r w:rsidRPr="005D1FF9">
              <w:rPr>
                <w:rFonts w:ascii="Times New Roman" w:eastAsia="Times New Roman" w:hAnsi="Times New Roman"/>
                <w:spacing w:val="-3"/>
                <w:sz w:val="24"/>
                <w:lang w:val="ru-RU"/>
              </w:rPr>
              <w:t xml:space="preserve"> </w:t>
            </w:r>
            <w:r w:rsidRPr="005D1FF9">
              <w:rPr>
                <w:rFonts w:ascii="Times New Roman" w:eastAsia="Times New Roman" w:hAnsi="Times New Roman"/>
                <w:sz w:val="24"/>
                <w:lang w:val="ru-RU"/>
              </w:rPr>
              <w:t>алгоритмами</w:t>
            </w:r>
            <w:r w:rsidRPr="005D1FF9">
              <w:rPr>
                <w:rFonts w:ascii="Times New Roman" w:eastAsia="Times New Roman" w:hAnsi="Times New Roman"/>
                <w:spacing w:val="-1"/>
                <w:sz w:val="24"/>
                <w:lang w:val="ru-RU"/>
              </w:rPr>
              <w:t xml:space="preserve"> </w:t>
            </w:r>
            <w:r w:rsidRPr="005D1FF9">
              <w:rPr>
                <w:rFonts w:ascii="Times New Roman" w:eastAsia="Times New Roman" w:hAnsi="Times New Roman"/>
                <w:sz w:val="24"/>
                <w:lang w:val="ru-RU"/>
              </w:rPr>
              <w:t>действий</w:t>
            </w:r>
          </w:p>
        </w:tc>
        <w:tc>
          <w:tcPr>
            <w:tcW w:w="3564" w:type="dxa"/>
            <w:tcBorders>
              <w:top w:val="single" w:sz="4" w:space="0" w:color="000000"/>
              <w:left w:val="single" w:sz="4" w:space="0" w:color="000000"/>
              <w:bottom w:val="single" w:sz="4" w:space="0" w:color="000000"/>
              <w:right w:val="single" w:sz="4" w:space="0" w:color="000000"/>
            </w:tcBorders>
            <w:hideMark/>
          </w:tcPr>
          <w:p w14:paraId="049F3861" w14:textId="77777777" w:rsidR="00574055" w:rsidRPr="005D1FF9" w:rsidRDefault="00574055" w:rsidP="00764A93">
            <w:pPr>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361A95CB" w14:textId="77777777" w:rsidTr="00311C35">
        <w:trPr>
          <w:trHeight w:val="275"/>
        </w:trPr>
        <w:tc>
          <w:tcPr>
            <w:tcW w:w="5816" w:type="dxa"/>
            <w:tcBorders>
              <w:top w:val="single" w:sz="4" w:space="0" w:color="000000"/>
              <w:left w:val="single" w:sz="4" w:space="0" w:color="000000"/>
              <w:bottom w:val="single" w:sz="4" w:space="0" w:color="000000"/>
              <w:right w:val="single" w:sz="4" w:space="0" w:color="000000"/>
            </w:tcBorders>
            <w:hideMark/>
          </w:tcPr>
          <w:p w14:paraId="715C042A" w14:textId="77777777" w:rsidR="00574055" w:rsidRPr="005D1FF9" w:rsidRDefault="00574055" w:rsidP="00764A93">
            <w:pPr>
              <w:rPr>
                <w:rFonts w:ascii="Times New Roman" w:eastAsia="Times New Roman" w:hAnsi="Times New Roman"/>
                <w:sz w:val="24"/>
              </w:rPr>
            </w:pPr>
            <w:proofErr w:type="spellStart"/>
            <w:r w:rsidRPr="005D1FF9">
              <w:rPr>
                <w:rFonts w:ascii="Times New Roman" w:eastAsia="Times New Roman" w:hAnsi="Times New Roman"/>
                <w:sz w:val="24"/>
              </w:rPr>
              <w:t>Правильный</w:t>
            </w:r>
            <w:proofErr w:type="spellEnd"/>
            <w:r w:rsidRPr="005D1FF9">
              <w:rPr>
                <w:rFonts w:ascii="Times New Roman" w:eastAsia="Times New Roman" w:hAnsi="Times New Roman"/>
                <w:spacing w:val="-4"/>
                <w:sz w:val="24"/>
              </w:rPr>
              <w:t xml:space="preserve"> </w:t>
            </w:r>
            <w:proofErr w:type="spellStart"/>
            <w:r w:rsidRPr="005D1FF9">
              <w:rPr>
                <w:rFonts w:ascii="Times New Roman" w:eastAsia="Times New Roman" w:hAnsi="Times New Roman"/>
                <w:sz w:val="24"/>
              </w:rPr>
              <w:t>выбор</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тактики</w:t>
            </w:r>
            <w:proofErr w:type="spellEnd"/>
            <w:r w:rsidRPr="005D1FF9">
              <w:rPr>
                <w:rFonts w:ascii="Times New Roman" w:eastAsia="Times New Roman" w:hAnsi="Times New Roman"/>
                <w:spacing w:val="-3"/>
                <w:sz w:val="24"/>
              </w:rPr>
              <w:t xml:space="preserve"> </w:t>
            </w:r>
            <w:proofErr w:type="spellStart"/>
            <w:r w:rsidRPr="005D1FF9">
              <w:rPr>
                <w:rFonts w:ascii="Times New Roman" w:eastAsia="Times New Roman" w:hAnsi="Times New Roman"/>
                <w:sz w:val="24"/>
              </w:rPr>
              <w:t>действий</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7218A263" w14:textId="77777777" w:rsidR="00574055" w:rsidRPr="005D1FF9" w:rsidRDefault="00574055" w:rsidP="00764A93">
            <w:pPr>
              <w:ind w:right="1693"/>
              <w:jc w:val="right"/>
              <w:rPr>
                <w:rFonts w:ascii="Times New Roman" w:eastAsia="Times New Roman" w:hAnsi="Times New Roman"/>
                <w:sz w:val="24"/>
              </w:rPr>
            </w:pPr>
            <w:r w:rsidRPr="005D1FF9">
              <w:rPr>
                <w:rFonts w:ascii="Times New Roman" w:eastAsia="Times New Roman" w:hAnsi="Times New Roman"/>
                <w:sz w:val="24"/>
              </w:rPr>
              <w:t>1</w:t>
            </w:r>
          </w:p>
        </w:tc>
      </w:tr>
      <w:tr w:rsidR="00574055" w:rsidRPr="005D1FF9" w14:paraId="5B1D66F5" w14:textId="77777777" w:rsidTr="00311C35">
        <w:trPr>
          <w:trHeight w:val="275"/>
        </w:trPr>
        <w:tc>
          <w:tcPr>
            <w:tcW w:w="5816" w:type="dxa"/>
            <w:tcBorders>
              <w:top w:val="single" w:sz="4" w:space="0" w:color="000000"/>
              <w:left w:val="single" w:sz="4" w:space="0" w:color="000000"/>
              <w:bottom w:val="single" w:sz="4" w:space="0" w:color="000000"/>
              <w:right w:val="single" w:sz="4" w:space="0" w:color="000000"/>
            </w:tcBorders>
            <w:hideMark/>
          </w:tcPr>
          <w:p w14:paraId="34F160E4"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Максимальный</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балл</w:t>
            </w:r>
            <w:proofErr w:type="spellEnd"/>
          </w:p>
        </w:tc>
        <w:tc>
          <w:tcPr>
            <w:tcW w:w="3564" w:type="dxa"/>
            <w:tcBorders>
              <w:top w:val="single" w:sz="4" w:space="0" w:color="000000"/>
              <w:left w:val="single" w:sz="4" w:space="0" w:color="000000"/>
              <w:bottom w:val="single" w:sz="4" w:space="0" w:color="000000"/>
              <w:right w:val="single" w:sz="4" w:space="0" w:color="000000"/>
            </w:tcBorders>
            <w:hideMark/>
          </w:tcPr>
          <w:p w14:paraId="2B1EE3FF" w14:textId="77777777" w:rsidR="00574055" w:rsidRPr="005D1FF9" w:rsidRDefault="00574055" w:rsidP="00764A93">
            <w:pPr>
              <w:ind w:right="1693"/>
              <w:jc w:val="right"/>
              <w:rPr>
                <w:rFonts w:ascii="Times New Roman" w:eastAsia="Times New Roman" w:hAnsi="Times New Roman"/>
                <w:b/>
                <w:sz w:val="24"/>
              </w:rPr>
            </w:pPr>
            <w:r w:rsidRPr="005D1FF9">
              <w:rPr>
                <w:rFonts w:ascii="Times New Roman" w:eastAsia="Times New Roman" w:hAnsi="Times New Roman"/>
                <w:b/>
                <w:sz w:val="24"/>
              </w:rPr>
              <w:t>5</w:t>
            </w:r>
          </w:p>
        </w:tc>
      </w:tr>
    </w:tbl>
    <w:p w14:paraId="2627BD9D" w14:textId="77777777" w:rsidR="001232AA" w:rsidRPr="001232AA" w:rsidRDefault="001232AA" w:rsidP="00764A93">
      <w:pPr>
        <w:widowControl w:val="0"/>
        <w:tabs>
          <w:tab w:val="left" w:pos="1856"/>
          <w:tab w:val="left" w:pos="3135"/>
          <w:tab w:val="left" w:pos="5089"/>
          <w:tab w:val="left" w:pos="6587"/>
          <w:tab w:val="left" w:pos="7729"/>
          <w:tab w:val="left" w:pos="8056"/>
        </w:tabs>
        <w:autoSpaceDE w:val="0"/>
        <w:autoSpaceDN w:val="0"/>
        <w:spacing w:after="0" w:line="240" w:lineRule="auto"/>
        <w:ind w:right="266"/>
        <w:rPr>
          <w:rFonts w:ascii="Times New Roman" w:eastAsia="Times New Roman" w:hAnsi="Times New Roman" w:cs="Times New Roman"/>
          <w:sz w:val="24"/>
        </w:rPr>
      </w:pPr>
    </w:p>
    <w:p w14:paraId="12039D1F" w14:textId="1377A08D" w:rsidR="00574055" w:rsidRPr="00764A93" w:rsidRDefault="00574055" w:rsidP="0066382C">
      <w:pPr>
        <w:widowControl w:val="0"/>
        <w:numPr>
          <w:ilvl w:val="2"/>
          <w:numId w:val="33"/>
        </w:numPr>
        <w:tabs>
          <w:tab w:val="left" w:pos="0"/>
          <w:tab w:val="left" w:pos="5089"/>
          <w:tab w:val="left" w:pos="6587"/>
          <w:tab w:val="left" w:pos="7729"/>
          <w:tab w:val="left" w:pos="8056"/>
        </w:tabs>
        <w:autoSpaceDE w:val="0"/>
        <w:autoSpaceDN w:val="0"/>
        <w:spacing w:after="0" w:line="240" w:lineRule="auto"/>
        <w:ind w:left="0" w:right="266" w:firstLine="0"/>
        <w:rPr>
          <w:rFonts w:ascii="Times New Roman" w:eastAsia="Times New Roman" w:hAnsi="Times New Roman" w:cs="Times New Roman"/>
          <w:sz w:val="28"/>
          <w:szCs w:val="28"/>
        </w:rPr>
      </w:pPr>
      <w:r w:rsidRPr="00764A93">
        <w:rPr>
          <w:rFonts w:ascii="Times New Roman" w:eastAsia="Times New Roman" w:hAnsi="Times New Roman" w:cs="Times New Roman"/>
          <w:b/>
          <w:sz w:val="28"/>
          <w:szCs w:val="28"/>
        </w:rPr>
        <w:t>Критерии</w:t>
      </w:r>
      <w:r w:rsidRPr="00764A93">
        <w:rPr>
          <w:rFonts w:ascii="Times New Roman" w:eastAsia="Times New Roman" w:hAnsi="Times New Roman" w:cs="Times New Roman"/>
          <w:b/>
          <w:sz w:val="28"/>
          <w:szCs w:val="28"/>
        </w:rPr>
        <w:tab/>
        <w:t xml:space="preserve">оценивания  </w:t>
      </w:r>
      <w:r w:rsidRPr="00764A93">
        <w:rPr>
          <w:rFonts w:ascii="Times New Roman" w:eastAsia="Times New Roman" w:hAnsi="Times New Roman" w:cs="Times New Roman"/>
          <w:b/>
          <w:spacing w:val="14"/>
          <w:sz w:val="28"/>
          <w:szCs w:val="28"/>
        </w:rPr>
        <w:t xml:space="preserve"> </w:t>
      </w:r>
      <w:r w:rsidRPr="00764A93">
        <w:rPr>
          <w:rFonts w:ascii="Times New Roman" w:eastAsia="Times New Roman" w:hAnsi="Times New Roman" w:cs="Times New Roman"/>
          <w:b/>
          <w:sz w:val="28"/>
          <w:szCs w:val="28"/>
        </w:rPr>
        <w:t>по</w:t>
      </w:r>
      <w:r w:rsidR="0066382C">
        <w:rPr>
          <w:rFonts w:ascii="Times New Roman" w:eastAsia="Times New Roman" w:hAnsi="Times New Roman" w:cs="Times New Roman"/>
          <w:b/>
          <w:sz w:val="28"/>
          <w:szCs w:val="28"/>
        </w:rPr>
        <w:t xml:space="preserve"> </w:t>
      </w:r>
      <w:r w:rsidRPr="00764A93">
        <w:rPr>
          <w:rFonts w:ascii="Times New Roman" w:eastAsia="Times New Roman" w:hAnsi="Times New Roman" w:cs="Times New Roman"/>
          <w:b/>
          <w:sz w:val="28"/>
          <w:szCs w:val="28"/>
        </w:rPr>
        <w:t>оценочному</w:t>
      </w:r>
      <w:r w:rsidR="0066382C">
        <w:rPr>
          <w:rFonts w:ascii="Times New Roman" w:eastAsia="Times New Roman" w:hAnsi="Times New Roman" w:cs="Times New Roman"/>
          <w:b/>
          <w:sz w:val="28"/>
          <w:szCs w:val="28"/>
        </w:rPr>
        <w:t xml:space="preserve"> </w:t>
      </w:r>
      <w:r w:rsidRPr="00764A93">
        <w:rPr>
          <w:rFonts w:ascii="Times New Roman" w:eastAsia="Times New Roman" w:hAnsi="Times New Roman" w:cs="Times New Roman"/>
          <w:b/>
          <w:sz w:val="28"/>
          <w:szCs w:val="28"/>
        </w:rPr>
        <w:t>средству</w:t>
      </w:r>
      <w:r w:rsidR="00764A93">
        <w:rPr>
          <w:rFonts w:ascii="Times New Roman" w:eastAsia="Times New Roman" w:hAnsi="Times New Roman" w:cs="Times New Roman"/>
          <w:b/>
          <w:sz w:val="28"/>
          <w:szCs w:val="28"/>
        </w:rPr>
        <w:t xml:space="preserve"> </w:t>
      </w:r>
      <w:r w:rsidRPr="00764A93">
        <w:rPr>
          <w:rFonts w:ascii="Times New Roman" w:eastAsia="Times New Roman" w:hAnsi="Times New Roman" w:cs="Times New Roman"/>
          <w:b/>
          <w:sz w:val="28"/>
          <w:szCs w:val="28"/>
        </w:rPr>
        <w:t>4</w:t>
      </w:r>
      <w:r w:rsidR="00764A93">
        <w:rPr>
          <w:rFonts w:ascii="Times New Roman" w:eastAsia="Times New Roman" w:hAnsi="Times New Roman" w:cs="Times New Roman"/>
          <w:b/>
          <w:sz w:val="28"/>
          <w:szCs w:val="28"/>
        </w:rPr>
        <w:t xml:space="preserve"> </w:t>
      </w:r>
      <w:r w:rsidRPr="00764A93">
        <w:rPr>
          <w:rFonts w:ascii="Times New Roman" w:eastAsia="Times New Roman" w:hAnsi="Times New Roman" w:cs="Times New Roman"/>
          <w:b/>
          <w:sz w:val="28"/>
          <w:szCs w:val="28"/>
        </w:rPr>
        <w:t>–</w:t>
      </w:r>
      <w:r w:rsidRPr="00764A93">
        <w:rPr>
          <w:rFonts w:ascii="Times New Roman" w:eastAsia="Times New Roman" w:hAnsi="Times New Roman" w:cs="Times New Roman"/>
          <w:b/>
          <w:spacing w:val="1"/>
          <w:sz w:val="28"/>
          <w:szCs w:val="28"/>
        </w:rPr>
        <w:t xml:space="preserve"> </w:t>
      </w:r>
      <w:r w:rsidRPr="00764A93">
        <w:rPr>
          <w:rFonts w:ascii="Times New Roman" w:eastAsia="Times New Roman" w:hAnsi="Times New Roman" w:cs="Times New Roman"/>
          <w:sz w:val="28"/>
          <w:szCs w:val="28"/>
          <w:u w:val="single"/>
        </w:rPr>
        <w:t>составление</w:t>
      </w:r>
      <w:r w:rsidRPr="00764A93">
        <w:rPr>
          <w:rFonts w:ascii="Times New Roman" w:eastAsia="Times New Roman" w:hAnsi="Times New Roman" w:cs="Times New Roman"/>
          <w:spacing w:val="-57"/>
          <w:sz w:val="28"/>
          <w:szCs w:val="28"/>
        </w:rPr>
        <w:t xml:space="preserve">   </w:t>
      </w:r>
      <w:r w:rsidRPr="00764A93">
        <w:rPr>
          <w:rFonts w:ascii="Times New Roman" w:eastAsia="Times New Roman" w:hAnsi="Times New Roman" w:cs="Times New Roman"/>
          <w:sz w:val="28"/>
          <w:szCs w:val="28"/>
          <w:u w:val="single"/>
        </w:rPr>
        <w:t xml:space="preserve">таблиц </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3"/>
        <w:gridCol w:w="3649"/>
      </w:tblGrid>
      <w:tr w:rsidR="00574055" w:rsidRPr="005D1FF9" w14:paraId="4484E128" w14:textId="77777777" w:rsidTr="001232AA">
        <w:trPr>
          <w:trHeight w:val="57"/>
        </w:trPr>
        <w:tc>
          <w:tcPr>
            <w:tcW w:w="5783" w:type="dxa"/>
            <w:tcBorders>
              <w:top w:val="single" w:sz="4" w:space="0" w:color="000000"/>
              <w:left w:val="single" w:sz="4" w:space="0" w:color="000000"/>
              <w:bottom w:val="single" w:sz="4" w:space="0" w:color="000000"/>
              <w:right w:val="single" w:sz="4" w:space="0" w:color="000000"/>
            </w:tcBorders>
            <w:hideMark/>
          </w:tcPr>
          <w:p w14:paraId="2FAF791E" w14:textId="77777777" w:rsidR="00574055" w:rsidRPr="005D1FF9" w:rsidRDefault="00574055" w:rsidP="00764A93">
            <w:pPr>
              <w:rPr>
                <w:rFonts w:ascii="Times New Roman" w:eastAsia="Times New Roman" w:hAnsi="Times New Roman"/>
                <w:b/>
                <w:sz w:val="24"/>
              </w:rPr>
            </w:pPr>
            <w:proofErr w:type="spellStart"/>
            <w:r w:rsidRPr="005D1FF9">
              <w:rPr>
                <w:rFonts w:ascii="Times New Roman" w:eastAsia="Times New Roman" w:hAnsi="Times New Roman"/>
                <w:b/>
                <w:sz w:val="24"/>
              </w:rPr>
              <w:t>Критерии</w:t>
            </w:r>
            <w:proofErr w:type="spellEnd"/>
            <w:r w:rsidRPr="005D1FF9">
              <w:rPr>
                <w:rFonts w:ascii="Times New Roman" w:eastAsia="Times New Roman" w:hAnsi="Times New Roman"/>
                <w:b/>
                <w:spacing w:val="-3"/>
                <w:sz w:val="24"/>
              </w:rPr>
              <w:t xml:space="preserve"> </w:t>
            </w:r>
            <w:proofErr w:type="spellStart"/>
            <w:r w:rsidRPr="005D1FF9">
              <w:rPr>
                <w:rFonts w:ascii="Times New Roman" w:eastAsia="Times New Roman" w:hAnsi="Times New Roman"/>
                <w:b/>
                <w:sz w:val="24"/>
              </w:rPr>
              <w:t>оценивания</w:t>
            </w:r>
            <w:proofErr w:type="spellEnd"/>
          </w:p>
        </w:tc>
        <w:tc>
          <w:tcPr>
            <w:tcW w:w="3649" w:type="dxa"/>
            <w:tcBorders>
              <w:top w:val="single" w:sz="4" w:space="0" w:color="000000"/>
              <w:left w:val="single" w:sz="4" w:space="0" w:color="000000"/>
              <w:bottom w:val="single" w:sz="4" w:space="0" w:color="000000"/>
              <w:right w:val="single" w:sz="4" w:space="0" w:color="000000"/>
            </w:tcBorders>
            <w:hideMark/>
          </w:tcPr>
          <w:p w14:paraId="79C638FB" w14:textId="77777777" w:rsidR="00574055" w:rsidRPr="005D1FF9" w:rsidRDefault="00574055" w:rsidP="00764A93">
            <w:pPr>
              <w:ind w:right="261"/>
              <w:rPr>
                <w:rFonts w:ascii="Times New Roman" w:eastAsia="Times New Roman" w:hAnsi="Times New Roman"/>
                <w:b/>
                <w:sz w:val="24"/>
                <w:lang w:val="ru-RU"/>
              </w:rPr>
            </w:pPr>
            <w:r w:rsidRPr="005D1FF9">
              <w:rPr>
                <w:rFonts w:ascii="Times New Roman" w:eastAsia="Times New Roman" w:hAnsi="Times New Roman"/>
                <w:b/>
                <w:sz w:val="24"/>
                <w:lang w:val="ru-RU"/>
              </w:rPr>
              <w:t>Количество баллов (вклад в</w:t>
            </w:r>
            <w:r w:rsidRPr="005D1FF9">
              <w:rPr>
                <w:rFonts w:ascii="Times New Roman" w:eastAsia="Times New Roman" w:hAnsi="Times New Roman"/>
                <w:b/>
                <w:spacing w:val="-57"/>
                <w:sz w:val="24"/>
                <w:lang w:val="ru-RU"/>
              </w:rPr>
              <w:t xml:space="preserve"> </w:t>
            </w:r>
            <w:r w:rsidRPr="005D1FF9">
              <w:rPr>
                <w:rFonts w:ascii="Times New Roman" w:eastAsia="Times New Roman" w:hAnsi="Times New Roman"/>
                <w:b/>
                <w:sz w:val="24"/>
                <w:lang w:val="ru-RU"/>
              </w:rPr>
              <w:t>рейтинг)</w:t>
            </w:r>
          </w:p>
        </w:tc>
      </w:tr>
      <w:tr w:rsidR="00FA3A6E" w:rsidRPr="005D1FF9" w14:paraId="0556DAE6" w14:textId="77777777" w:rsidTr="00311C35">
        <w:trPr>
          <w:trHeight w:val="551"/>
        </w:trPr>
        <w:tc>
          <w:tcPr>
            <w:tcW w:w="5783" w:type="dxa"/>
            <w:tcBorders>
              <w:top w:val="single" w:sz="4" w:space="0" w:color="000000"/>
              <w:left w:val="single" w:sz="4" w:space="0" w:color="000000"/>
              <w:bottom w:val="single" w:sz="4" w:space="0" w:color="000000"/>
              <w:right w:val="single" w:sz="4" w:space="0" w:color="000000"/>
            </w:tcBorders>
          </w:tcPr>
          <w:tbl>
            <w:tblPr>
              <w:tblStyle w:val="TableNormal"/>
              <w:tblpPr w:leftFromText="180" w:rightFromText="180" w:horzAnchor="margin" w:tblpY="154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3"/>
              <w:gridCol w:w="3649"/>
            </w:tblGrid>
            <w:tr w:rsidR="00FA3A6E" w:rsidRPr="00934E2A" w14:paraId="58B3C89C" w14:textId="77777777" w:rsidTr="009A4DF7">
              <w:trPr>
                <w:trHeight w:val="830"/>
              </w:trPr>
              <w:tc>
                <w:tcPr>
                  <w:tcW w:w="5783" w:type="dxa"/>
                  <w:tcBorders>
                    <w:top w:val="single" w:sz="4" w:space="0" w:color="000000"/>
                    <w:left w:val="single" w:sz="4" w:space="0" w:color="000000"/>
                    <w:bottom w:val="single" w:sz="4" w:space="0" w:color="000000"/>
                    <w:right w:val="single" w:sz="4" w:space="0" w:color="000000"/>
                  </w:tcBorders>
                  <w:hideMark/>
                </w:tcPr>
                <w:p w14:paraId="30C215B9" w14:textId="77777777" w:rsidR="00FA3A6E" w:rsidRPr="00934E2A" w:rsidRDefault="00FA3A6E" w:rsidP="00764A93">
                  <w:pPr>
                    <w:tabs>
                      <w:tab w:val="left" w:pos="1304"/>
                      <w:tab w:val="left" w:pos="1674"/>
                      <w:tab w:val="left" w:pos="3324"/>
                    </w:tabs>
                    <w:ind w:right="885"/>
                    <w:rPr>
                      <w:rFonts w:ascii="Times New Roman" w:eastAsia="Times New Roman" w:hAnsi="Times New Roman"/>
                      <w:sz w:val="24"/>
                      <w:lang w:val="ru-RU"/>
                    </w:rPr>
                  </w:pPr>
                  <w:r w:rsidRPr="00934E2A">
                    <w:rPr>
                      <w:rFonts w:ascii="Times New Roman" w:eastAsia="Times New Roman" w:hAnsi="Times New Roman"/>
                      <w:sz w:val="24"/>
                      <w:lang w:val="ru-RU"/>
                    </w:rPr>
                    <w:lastRenderedPageBreak/>
                    <w:t>Точность</w:t>
                  </w:r>
                  <w:r w:rsidRPr="00934E2A">
                    <w:rPr>
                      <w:rFonts w:ascii="Times New Roman" w:eastAsia="Times New Roman" w:hAnsi="Times New Roman"/>
                      <w:sz w:val="24"/>
                      <w:lang w:val="ru-RU"/>
                    </w:rPr>
                    <w:tab/>
                    <w:t>и</w:t>
                  </w:r>
                  <w:r w:rsidRPr="00934E2A">
                    <w:rPr>
                      <w:rFonts w:ascii="Times New Roman" w:eastAsia="Times New Roman" w:hAnsi="Times New Roman"/>
                      <w:sz w:val="24"/>
                      <w:lang w:val="ru-RU"/>
                    </w:rPr>
                    <w:tab/>
                    <w:t>лаконичность</w:t>
                  </w:r>
                  <w:r w:rsidRPr="00934E2A">
                    <w:rPr>
                      <w:rFonts w:ascii="Times New Roman" w:eastAsia="Times New Roman" w:hAnsi="Times New Roman"/>
                      <w:sz w:val="24"/>
                      <w:lang w:val="ru-RU"/>
                    </w:rPr>
                    <w:tab/>
                  </w:r>
                  <w:r w:rsidRPr="00934E2A">
                    <w:rPr>
                      <w:rFonts w:ascii="Times New Roman" w:eastAsia="Times New Roman" w:hAnsi="Times New Roman"/>
                      <w:spacing w:val="-1"/>
                      <w:sz w:val="24"/>
                      <w:lang w:val="ru-RU"/>
                    </w:rPr>
                    <w:t>формулировок,</w:t>
                  </w:r>
                  <w:r w:rsidRPr="00934E2A">
                    <w:rPr>
                      <w:rFonts w:ascii="Times New Roman" w:eastAsia="Times New Roman" w:hAnsi="Times New Roman"/>
                      <w:spacing w:val="-57"/>
                      <w:sz w:val="24"/>
                      <w:lang w:val="ru-RU"/>
                    </w:rPr>
                    <w:t xml:space="preserve"> </w:t>
                  </w:r>
                  <w:r w:rsidRPr="00934E2A">
                    <w:rPr>
                      <w:rFonts w:ascii="Times New Roman" w:eastAsia="Times New Roman" w:hAnsi="Times New Roman"/>
                      <w:sz w:val="24"/>
                      <w:lang w:val="ru-RU"/>
                    </w:rPr>
                    <w:t>ответов,</w:t>
                  </w:r>
                </w:p>
                <w:p w14:paraId="20C837F2" w14:textId="77777777" w:rsidR="00FA3A6E" w:rsidRPr="00934E2A" w:rsidRDefault="00FA3A6E" w:rsidP="00764A93">
                  <w:pPr>
                    <w:rPr>
                      <w:rFonts w:ascii="Times New Roman" w:eastAsia="Times New Roman" w:hAnsi="Times New Roman"/>
                      <w:sz w:val="24"/>
                      <w:lang w:val="ru-RU"/>
                    </w:rPr>
                  </w:pPr>
                  <w:r w:rsidRPr="00934E2A">
                    <w:rPr>
                      <w:rFonts w:ascii="Times New Roman" w:eastAsia="Times New Roman" w:hAnsi="Times New Roman"/>
                      <w:sz w:val="24"/>
                      <w:lang w:val="ru-RU"/>
                    </w:rPr>
                    <w:t>необходимых</w:t>
                  </w:r>
                  <w:r w:rsidRPr="00934E2A">
                    <w:rPr>
                      <w:rFonts w:ascii="Times New Roman" w:eastAsia="Times New Roman" w:hAnsi="Times New Roman"/>
                      <w:spacing w:val="-1"/>
                      <w:sz w:val="24"/>
                      <w:lang w:val="ru-RU"/>
                    </w:rPr>
                    <w:t xml:space="preserve"> </w:t>
                  </w:r>
                  <w:r w:rsidRPr="00934E2A">
                    <w:rPr>
                      <w:rFonts w:ascii="Times New Roman" w:eastAsia="Times New Roman" w:hAnsi="Times New Roman"/>
                      <w:sz w:val="24"/>
                      <w:lang w:val="ru-RU"/>
                    </w:rPr>
                    <w:t>для</w:t>
                  </w:r>
                  <w:r w:rsidRPr="00934E2A">
                    <w:rPr>
                      <w:rFonts w:ascii="Times New Roman" w:eastAsia="Times New Roman" w:hAnsi="Times New Roman"/>
                      <w:spacing w:val="-3"/>
                      <w:sz w:val="24"/>
                      <w:lang w:val="ru-RU"/>
                    </w:rPr>
                    <w:t xml:space="preserve"> </w:t>
                  </w:r>
                  <w:r w:rsidRPr="00934E2A">
                    <w:rPr>
                      <w:rFonts w:ascii="Times New Roman" w:eastAsia="Times New Roman" w:hAnsi="Times New Roman"/>
                      <w:sz w:val="24"/>
                      <w:lang w:val="ru-RU"/>
                    </w:rPr>
                    <w:t>занесения</w:t>
                  </w:r>
                  <w:r w:rsidRPr="00934E2A">
                    <w:rPr>
                      <w:rFonts w:ascii="Times New Roman" w:eastAsia="Times New Roman" w:hAnsi="Times New Roman"/>
                      <w:spacing w:val="-2"/>
                      <w:sz w:val="24"/>
                      <w:lang w:val="ru-RU"/>
                    </w:rPr>
                    <w:t xml:space="preserve"> </w:t>
                  </w:r>
                  <w:r w:rsidRPr="00934E2A">
                    <w:rPr>
                      <w:rFonts w:ascii="Times New Roman" w:eastAsia="Times New Roman" w:hAnsi="Times New Roman"/>
                      <w:sz w:val="24"/>
                      <w:lang w:val="ru-RU"/>
                    </w:rPr>
                    <w:t>в</w:t>
                  </w:r>
                  <w:r w:rsidRPr="00934E2A">
                    <w:rPr>
                      <w:rFonts w:ascii="Times New Roman" w:eastAsia="Times New Roman" w:hAnsi="Times New Roman"/>
                      <w:spacing w:val="-3"/>
                      <w:sz w:val="24"/>
                      <w:lang w:val="ru-RU"/>
                    </w:rPr>
                    <w:t xml:space="preserve"> </w:t>
                  </w:r>
                  <w:r w:rsidRPr="00934E2A">
                    <w:rPr>
                      <w:rFonts w:ascii="Times New Roman" w:eastAsia="Times New Roman" w:hAnsi="Times New Roman"/>
                      <w:sz w:val="24"/>
                      <w:lang w:val="ru-RU"/>
                    </w:rPr>
                    <w:t>таблицы</w:t>
                  </w:r>
                </w:p>
              </w:tc>
              <w:tc>
                <w:tcPr>
                  <w:tcW w:w="3649" w:type="dxa"/>
                  <w:tcBorders>
                    <w:top w:val="single" w:sz="4" w:space="0" w:color="000000"/>
                    <w:left w:val="single" w:sz="4" w:space="0" w:color="000000"/>
                    <w:bottom w:val="single" w:sz="4" w:space="0" w:color="000000"/>
                    <w:right w:val="single" w:sz="4" w:space="0" w:color="000000"/>
                  </w:tcBorders>
                  <w:hideMark/>
                </w:tcPr>
                <w:p w14:paraId="3C16FB4F" w14:textId="77777777" w:rsidR="00FA3A6E" w:rsidRPr="00934E2A" w:rsidRDefault="00FA3A6E" w:rsidP="00764A93">
                  <w:pPr>
                    <w:jc w:val="center"/>
                    <w:rPr>
                      <w:rFonts w:ascii="Times New Roman" w:eastAsia="Times New Roman" w:hAnsi="Times New Roman"/>
                      <w:sz w:val="24"/>
                    </w:rPr>
                  </w:pPr>
                  <w:r w:rsidRPr="00934E2A">
                    <w:rPr>
                      <w:rFonts w:ascii="Times New Roman" w:eastAsia="Times New Roman" w:hAnsi="Times New Roman"/>
                      <w:sz w:val="24"/>
                    </w:rPr>
                    <w:t>2</w:t>
                  </w:r>
                </w:p>
              </w:tc>
            </w:tr>
            <w:tr w:rsidR="00FA3A6E" w:rsidRPr="00934E2A" w14:paraId="241CE59A" w14:textId="77777777" w:rsidTr="009A4DF7">
              <w:trPr>
                <w:trHeight w:val="937"/>
              </w:trPr>
              <w:tc>
                <w:tcPr>
                  <w:tcW w:w="5783" w:type="dxa"/>
                  <w:tcBorders>
                    <w:top w:val="single" w:sz="4" w:space="0" w:color="000000"/>
                    <w:left w:val="single" w:sz="4" w:space="0" w:color="000000"/>
                    <w:bottom w:val="single" w:sz="4" w:space="0" w:color="000000"/>
                    <w:right w:val="single" w:sz="4" w:space="0" w:color="000000"/>
                  </w:tcBorders>
                  <w:hideMark/>
                </w:tcPr>
                <w:p w14:paraId="0423EA62" w14:textId="77777777" w:rsidR="00FA3A6E" w:rsidRPr="00934E2A" w:rsidRDefault="00FA3A6E" w:rsidP="00764A93">
                  <w:pPr>
                    <w:tabs>
                      <w:tab w:val="left" w:pos="1894"/>
                      <w:tab w:val="left" w:pos="4182"/>
                    </w:tabs>
                    <w:ind w:right="232"/>
                    <w:rPr>
                      <w:rFonts w:ascii="Times New Roman" w:eastAsia="Times New Roman" w:hAnsi="Times New Roman"/>
                      <w:sz w:val="24"/>
                      <w:lang w:val="ru-RU"/>
                    </w:rPr>
                  </w:pPr>
                  <w:r w:rsidRPr="00934E2A">
                    <w:rPr>
                      <w:rFonts w:ascii="Times New Roman" w:eastAsia="Times New Roman" w:hAnsi="Times New Roman"/>
                      <w:sz w:val="24"/>
                      <w:lang w:val="ru-RU"/>
                    </w:rPr>
                    <w:t>Убедительные,</w:t>
                  </w:r>
                  <w:r w:rsidRPr="00934E2A">
                    <w:rPr>
                      <w:rFonts w:ascii="Times New Roman" w:eastAsia="Times New Roman" w:hAnsi="Times New Roman"/>
                      <w:sz w:val="24"/>
                      <w:lang w:val="ru-RU"/>
                    </w:rPr>
                    <w:tab/>
                    <w:t>аргументированные</w:t>
                  </w:r>
                  <w:r w:rsidRPr="00934E2A">
                    <w:rPr>
                      <w:rFonts w:ascii="Times New Roman" w:eastAsia="Times New Roman" w:hAnsi="Times New Roman"/>
                      <w:sz w:val="24"/>
                      <w:lang w:val="ru-RU"/>
                    </w:rPr>
                    <w:tab/>
                  </w:r>
                  <w:r w:rsidRPr="00934E2A">
                    <w:rPr>
                      <w:rFonts w:ascii="Times New Roman" w:eastAsia="Times New Roman" w:hAnsi="Times New Roman"/>
                      <w:spacing w:val="-1"/>
                      <w:sz w:val="24"/>
                      <w:lang w:val="ru-RU"/>
                    </w:rPr>
                    <w:t>предложения</w:t>
                  </w:r>
                  <w:r w:rsidRPr="00934E2A">
                    <w:rPr>
                      <w:rFonts w:ascii="Times New Roman" w:eastAsia="Times New Roman" w:hAnsi="Times New Roman"/>
                      <w:spacing w:val="-57"/>
                      <w:sz w:val="24"/>
                      <w:lang w:val="ru-RU"/>
                    </w:rPr>
                    <w:t xml:space="preserve"> </w:t>
                  </w:r>
                  <w:r w:rsidRPr="00934E2A">
                    <w:rPr>
                      <w:rFonts w:ascii="Times New Roman" w:eastAsia="Times New Roman" w:hAnsi="Times New Roman"/>
                      <w:sz w:val="24"/>
                      <w:lang w:val="ru-RU"/>
                    </w:rPr>
                    <w:t>по</w:t>
                  </w:r>
                </w:p>
                <w:p w14:paraId="70E35FAE" w14:textId="77777777" w:rsidR="00FA3A6E" w:rsidRPr="00934E2A" w:rsidRDefault="00FA3A6E" w:rsidP="00764A93">
                  <w:pPr>
                    <w:rPr>
                      <w:rFonts w:ascii="Times New Roman" w:eastAsia="Times New Roman" w:hAnsi="Times New Roman"/>
                      <w:sz w:val="24"/>
                      <w:lang w:val="ru-RU"/>
                    </w:rPr>
                  </w:pPr>
                  <w:r w:rsidRPr="00934E2A">
                    <w:rPr>
                      <w:rFonts w:ascii="Times New Roman" w:eastAsia="Times New Roman" w:hAnsi="Times New Roman"/>
                      <w:sz w:val="24"/>
                      <w:lang w:val="ru-RU"/>
                    </w:rPr>
                    <w:t>решению</w:t>
                  </w:r>
                  <w:r w:rsidRPr="00934E2A">
                    <w:rPr>
                      <w:rFonts w:ascii="Times New Roman" w:eastAsia="Times New Roman" w:hAnsi="Times New Roman"/>
                      <w:spacing w:val="-2"/>
                      <w:sz w:val="24"/>
                      <w:lang w:val="ru-RU"/>
                    </w:rPr>
                    <w:t xml:space="preserve"> </w:t>
                  </w:r>
                  <w:r w:rsidRPr="00934E2A">
                    <w:rPr>
                      <w:rFonts w:ascii="Times New Roman" w:eastAsia="Times New Roman" w:hAnsi="Times New Roman"/>
                      <w:sz w:val="24"/>
                      <w:lang w:val="ru-RU"/>
                    </w:rPr>
                    <w:t>выделенных</w:t>
                  </w:r>
                  <w:r w:rsidRPr="00934E2A">
                    <w:rPr>
                      <w:rFonts w:ascii="Times New Roman" w:eastAsia="Times New Roman" w:hAnsi="Times New Roman"/>
                      <w:spacing w:val="-3"/>
                      <w:sz w:val="24"/>
                      <w:lang w:val="ru-RU"/>
                    </w:rPr>
                    <w:t xml:space="preserve"> </w:t>
                  </w:r>
                  <w:r w:rsidRPr="00934E2A">
                    <w:rPr>
                      <w:rFonts w:ascii="Times New Roman" w:eastAsia="Times New Roman" w:hAnsi="Times New Roman"/>
                      <w:sz w:val="24"/>
                      <w:lang w:val="ru-RU"/>
                    </w:rPr>
                    <w:t>проблем</w:t>
                  </w:r>
                </w:p>
              </w:tc>
              <w:tc>
                <w:tcPr>
                  <w:tcW w:w="3649" w:type="dxa"/>
                  <w:tcBorders>
                    <w:top w:val="single" w:sz="4" w:space="0" w:color="000000"/>
                    <w:left w:val="single" w:sz="4" w:space="0" w:color="000000"/>
                    <w:bottom w:val="single" w:sz="4" w:space="0" w:color="000000"/>
                    <w:right w:val="single" w:sz="4" w:space="0" w:color="000000"/>
                  </w:tcBorders>
                  <w:hideMark/>
                </w:tcPr>
                <w:p w14:paraId="5DDA8B3F" w14:textId="77777777" w:rsidR="00FA3A6E" w:rsidRPr="00934E2A" w:rsidRDefault="00FA3A6E" w:rsidP="00764A93">
                  <w:pPr>
                    <w:jc w:val="center"/>
                    <w:rPr>
                      <w:rFonts w:ascii="Times New Roman" w:eastAsia="Times New Roman" w:hAnsi="Times New Roman"/>
                      <w:sz w:val="24"/>
                    </w:rPr>
                  </w:pPr>
                  <w:r w:rsidRPr="00934E2A">
                    <w:rPr>
                      <w:rFonts w:ascii="Times New Roman" w:eastAsia="Times New Roman" w:hAnsi="Times New Roman"/>
                      <w:sz w:val="24"/>
                    </w:rPr>
                    <w:t>1</w:t>
                  </w:r>
                </w:p>
              </w:tc>
            </w:tr>
            <w:tr w:rsidR="00FA3A6E" w:rsidRPr="00934E2A" w14:paraId="4F8907A9" w14:textId="77777777" w:rsidTr="009A4DF7">
              <w:trPr>
                <w:trHeight w:val="309"/>
              </w:trPr>
              <w:tc>
                <w:tcPr>
                  <w:tcW w:w="5783" w:type="dxa"/>
                  <w:tcBorders>
                    <w:top w:val="single" w:sz="4" w:space="0" w:color="000000"/>
                    <w:left w:val="single" w:sz="4" w:space="0" w:color="000000"/>
                    <w:bottom w:val="single" w:sz="4" w:space="0" w:color="000000"/>
                    <w:right w:val="single" w:sz="4" w:space="0" w:color="000000"/>
                  </w:tcBorders>
                  <w:hideMark/>
                </w:tcPr>
                <w:p w14:paraId="03A10623" w14:textId="77777777" w:rsidR="00FA3A6E" w:rsidRPr="00934E2A" w:rsidRDefault="00FA3A6E" w:rsidP="00764A93">
                  <w:pPr>
                    <w:rPr>
                      <w:rFonts w:ascii="Times New Roman" w:eastAsia="Times New Roman" w:hAnsi="Times New Roman"/>
                      <w:sz w:val="24"/>
                    </w:rPr>
                  </w:pPr>
                  <w:proofErr w:type="spellStart"/>
                  <w:r w:rsidRPr="00934E2A">
                    <w:rPr>
                      <w:rFonts w:ascii="Times New Roman" w:eastAsia="Times New Roman" w:hAnsi="Times New Roman"/>
                      <w:sz w:val="24"/>
                    </w:rPr>
                    <w:t>Полнота</w:t>
                  </w:r>
                  <w:proofErr w:type="spellEnd"/>
                  <w:r w:rsidRPr="00934E2A">
                    <w:rPr>
                      <w:rFonts w:ascii="Times New Roman" w:eastAsia="Times New Roman" w:hAnsi="Times New Roman"/>
                      <w:spacing w:val="-3"/>
                      <w:sz w:val="24"/>
                    </w:rPr>
                    <w:t xml:space="preserve"> </w:t>
                  </w:r>
                  <w:proofErr w:type="spellStart"/>
                  <w:r w:rsidRPr="00934E2A">
                    <w:rPr>
                      <w:rFonts w:ascii="Times New Roman" w:eastAsia="Times New Roman" w:hAnsi="Times New Roman"/>
                      <w:sz w:val="24"/>
                    </w:rPr>
                    <w:t>раскрытия</w:t>
                  </w:r>
                  <w:proofErr w:type="spellEnd"/>
                  <w:r w:rsidRPr="00934E2A">
                    <w:rPr>
                      <w:rFonts w:ascii="Times New Roman" w:eastAsia="Times New Roman" w:hAnsi="Times New Roman"/>
                      <w:spacing w:val="-3"/>
                      <w:sz w:val="24"/>
                    </w:rPr>
                    <w:t xml:space="preserve"> </w:t>
                  </w:r>
                  <w:proofErr w:type="spellStart"/>
                  <w:r w:rsidRPr="00934E2A">
                    <w:rPr>
                      <w:rFonts w:ascii="Times New Roman" w:eastAsia="Times New Roman" w:hAnsi="Times New Roman"/>
                      <w:sz w:val="24"/>
                    </w:rPr>
                    <w:t>содержания</w:t>
                  </w:r>
                  <w:proofErr w:type="spellEnd"/>
                  <w:r w:rsidRPr="00934E2A">
                    <w:rPr>
                      <w:rFonts w:ascii="Times New Roman" w:eastAsia="Times New Roman" w:hAnsi="Times New Roman"/>
                      <w:spacing w:val="-2"/>
                      <w:sz w:val="24"/>
                    </w:rPr>
                    <w:t xml:space="preserve"> </w:t>
                  </w:r>
                  <w:proofErr w:type="spellStart"/>
                  <w:r w:rsidRPr="00934E2A">
                    <w:rPr>
                      <w:rFonts w:ascii="Times New Roman" w:eastAsia="Times New Roman" w:hAnsi="Times New Roman"/>
                      <w:sz w:val="24"/>
                    </w:rPr>
                    <w:t>проблемы</w:t>
                  </w:r>
                  <w:proofErr w:type="spellEnd"/>
                </w:p>
              </w:tc>
              <w:tc>
                <w:tcPr>
                  <w:tcW w:w="3649" w:type="dxa"/>
                  <w:tcBorders>
                    <w:top w:val="single" w:sz="4" w:space="0" w:color="000000"/>
                    <w:left w:val="single" w:sz="4" w:space="0" w:color="000000"/>
                    <w:bottom w:val="single" w:sz="4" w:space="0" w:color="000000"/>
                    <w:right w:val="single" w:sz="4" w:space="0" w:color="000000"/>
                  </w:tcBorders>
                  <w:hideMark/>
                </w:tcPr>
                <w:p w14:paraId="5375213D" w14:textId="77777777" w:rsidR="00FA3A6E" w:rsidRPr="00934E2A" w:rsidRDefault="00FA3A6E" w:rsidP="00764A93">
                  <w:pPr>
                    <w:jc w:val="center"/>
                    <w:rPr>
                      <w:rFonts w:ascii="Times New Roman" w:eastAsia="Times New Roman" w:hAnsi="Times New Roman"/>
                      <w:sz w:val="24"/>
                    </w:rPr>
                  </w:pPr>
                  <w:r w:rsidRPr="00934E2A">
                    <w:rPr>
                      <w:rFonts w:ascii="Times New Roman" w:eastAsia="Times New Roman" w:hAnsi="Times New Roman"/>
                      <w:sz w:val="24"/>
                    </w:rPr>
                    <w:t>1</w:t>
                  </w:r>
                </w:p>
              </w:tc>
            </w:tr>
            <w:tr w:rsidR="00FA3A6E" w:rsidRPr="00934E2A" w14:paraId="765314DD" w14:textId="77777777" w:rsidTr="009A4DF7">
              <w:trPr>
                <w:trHeight w:val="306"/>
              </w:trPr>
              <w:tc>
                <w:tcPr>
                  <w:tcW w:w="5783" w:type="dxa"/>
                  <w:tcBorders>
                    <w:top w:val="single" w:sz="4" w:space="0" w:color="000000"/>
                    <w:left w:val="single" w:sz="4" w:space="0" w:color="000000"/>
                    <w:bottom w:val="single" w:sz="4" w:space="0" w:color="000000"/>
                    <w:right w:val="single" w:sz="4" w:space="0" w:color="000000"/>
                  </w:tcBorders>
                  <w:hideMark/>
                </w:tcPr>
                <w:p w14:paraId="56F7CAD1" w14:textId="77777777" w:rsidR="00FA3A6E" w:rsidRPr="00934E2A" w:rsidRDefault="00FA3A6E" w:rsidP="00764A93">
                  <w:pPr>
                    <w:rPr>
                      <w:rFonts w:ascii="Times New Roman" w:eastAsia="Times New Roman" w:hAnsi="Times New Roman"/>
                      <w:sz w:val="24"/>
                      <w:lang w:val="ru-RU"/>
                    </w:rPr>
                  </w:pPr>
                  <w:r w:rsidRPr="00934E2A">
                    <w:rPr>
                      <w:rFonts w:ascii="Times New Roman" w:eastAsia="Times New Roman" w:hAnsi="Times New Roman"/>
                      <w:sz w:val="24"/>
                      <w:lang w:val="ru-RU"/>
                    </w:rPr>
                    <w:t>Собственная</w:t>
                  </w:r>
                  <w:r w:rsidRPr="00934E2A">
                    <w:rPr>
                      <w:rFonts w:ascii="Times New Roman" w:eastAsia="Times New Roman" w:hAnsi="Times New Roman"/>
                      <w:spacing w:val="-3"/>
                      <w:sz w:val="24"/>
                      <w:lang w:val="ru-RU"/>
                    </w:rPr>
                    <w:t xml:space="preserve"> </w:t>
                  </w:r>
                  <w:r w:rsidRPr="00934E2A">
                    <w:rPr>
                      <w:rFonts w:ascii="Times New Roman" w:eastAsia="Times New Roman" w:hAnsi="Times New Roman"/>
                      <w:sz w:val="24"/>
                      <w:lang w:val="ru-RU"/>
                    </w:rPr>
                    <w:t>позиция</w:t>
                  </w:r>
                  <w:r w:rsidRPr="00934E2A">
                    <w:rPr>
                      <w:rFonts w:ascii="Times New Roman" w:eastAsia="Times New Roman" w:hAnsi="Times New Roman"/>
                      <w:spacing w:val="-3"/>
                      <w:sz w:val="24"/>
                      <w:lang w:val="ru-RU"/>
                    </w:rPr>
                    <w:t xml:space="preserve"> </w:t>
                  </w:r>
                  <w:r w:rsidRPr="00934E2A">
                    <w:rPr>
                      <w:rFonts w:ascii="Times New Roman" w:eastAsia="Times New Roman" w:hAnsi="Times New Roman"/>
                      <w:sz w:val="24"/>
                      <w:lang w:val="ru-RU"/>
                    </w:rPr>
                    <w:t>по</w:t>
                  </w:r>
                  <w:r w:rsidRPr="00934E2A">
                    <w:rPr>
                      <w:rFonts w:ascii="Times New Roman" w:eastAsia="Times New Roman" w:hAnsi="Times New Roman"/>
                      <w:spacing w:val="-2"/>
                      <w:sz w:val="24"/>
                      <w:lang w:val="ru-RU"/>
                    </w:rPr>
                    <w:t xml:space="preserve"> </w:t>
                  </w:r>
                  <w:r w:rsidRPr="00934E2A">
                    <w:rPr>
                      <w:rFonts w:ascii="Times New Roman" w:eastAsia="Times New Roman" w:hAnsi="Times New Roman"/>
                      <w:sz w:val="24"/>
                      <w:lang w:val="ru-RU"/>
                    </w:rPr>
                    <w:t>данным</w:t>
                  </w:r>
                  <w:r w:rsidRPr="00934E2A">
                    <w:rPr>
                      <w:rFonts w:ascii="Times New Roman" w:eastAsia="Times New Roman" w:hAnsi="Times New Roman"/>
                      <w:spacing w:val="-5"/>
                      <w:sz w:val="24"/>
                      <w:lang w:val="ru-RU"/>
                    </w:rPr>
                    <w:t xml:space="preserve"> </w:t>
                  </w:r>
                  <w:r w:rsidRPr="00934E2A">
                    <w:rPr>
                      <w:rFonts w:ascii="Times New Roman" w:eastAsia="Times New Roman" w:hAnsi="Times New Roman"/>
                      <w:sz w:val="24"/>
                      <w:lang w:val="ru-RU"/>
                    </w:rPr>
                    <w:t>вопросам</w:t>
                  </w:r>
                </w:p>
              </w:tc>
              <w:tc>
                <w:tcPr>
                  <w:tcW w:w="3649" w:type="dxa"/>
                  <w:tcBorders>
                    <w:top w:val="single" w:sz="4" w:space="0" w:color="000000"/>
                    <w:left w:val="single" w:sz="4" w:space="0" w:color="000000"/>
                    <w:bottom w:val="single" w:sz="4" w:space="0" w:color="000000"/>
                    <w:right w:val="single" w:sz="4" w:space="0" w:color="000000"/>
                  </w:tcBorders>
                  <w:hideMark/>
                </w:tcPr>
                <w:p w14:paraId="7B2C8765" w14:textId="77777777" w:rsidR="00FA3A6E" w:rsidRPr="00934E2A" w:rsidRDefault="00FA3A6E" w:rsidP="00764A93">
                  <w:pPr>
                    <w:jc w:val="center"/>
                    <w:rPr>
                      <w:rFonts w:ascii="Times New Roman" w:eastAsia="Times New Roman" w:hAnsi="Times New Roman"/>
                      <w:sz w:val="24"/>
                    </w:rPr>
                  </w:pPr>
                  <w:r w:rsidRPr="00934E2A">
                    <w:rPr>
                      <w:rFonts w:ascii="Times New Roman" w:eastAsia="Times New Roman" w:hAnsi="Times New Roman"/>
                      <w:sz w:val="24"/>
                    </w:rPr>
                    <w:t>1</w:t>
                  </w:r>
                </w:p>
              </w:tc>
            </w:tr>
            <w:tr w:rsidR="00FA3A6E" w:rsidRPr="00934E2A" w14:paraId="521FAF2F" w14:textId="77777777" w:rsidTr="009A4DF7">
              <w:trPr>
                <w:trHeight w:val="275"/>
              </w:trPr>
              <w:tc>
                <w:tcPr>
                  <w:tcW w:w="5783" w:type="dxa"/>
                  <w:tcBorders>
                    <w:top w:val="single" w:sz="4" w:space="0" w:color="000000"/>
                    <w:left w:val="single" w:sz="4" w:space="0" w:color="000000"/>
                    <w:bottom w:val="single" w:sz="4" w:space="0" w:color="000000"/>
                    <w:right w:val="single" w:sz="4" w:space="0" w:color="000000"/>
                  </w:tcBorders>
                  <w:hideMark/>
                </w:tcPr>
                <w:p w14:paraId="6C546721" w14:textId="77777777" w:rsidR="00FA3A6E" w:rsidRPr="00934E2A" w:rsidRDefault="00FA3A6E" w:rsidP="00764A93">
                  <w:pPr>
                    <w:rPr>
                      <w:rFonts w:ascii="Times New Roman" w:eastAsia="Times New Roman" w:hAnsi="Times New Roman"/>
                      <w:b/>
                      <w:sz w:val="24"/>
                    </w:rPr>
                  </w:pPr>
                  <w:proofErr w:type="spellStart"/>
                  <w:r w:rsidRPr="00934E2A">
                    <w:rPr>
                      <w:rFonts w:ascii="Times New Roman" w:eastAsia="Times New Roman" w:hAnsi="Times New Roman"/>
                      <w:b/>
                      <w:sz w:val="24"/>
                    </w:rPr>
                    <w:t>Максимальный</w:t>
                  </w:r>
                  <w:proofErr w:type="spellEnd"/>
                  <w:r w:rsidRPr="00934E2A">
                    <w:rPr>
                      <w:rFonts w:ascii="Times New Roman" w:eastAsia="Times New Roman" w:hAnsi="Times New Roman"/>
                      <w:b/>
                      <w:spacing w:val="-3"/>
                      <w:sz w:val="24"/>
                    </w:rPr>
                    <w:t xml:space="preserve"> </w:t>
                  </w:r>
                  <w:proofErr w:type="spellStart"/>
                  <w:r w:rsidRPr="00934E2A">
                    <w:rPr>
                      <w:rFonts w:ascii="Times New Roman" w:eastAsia="Times New Roman" w:hAnsi="Times New Roman"/>
                      <w:b/>
                      <w:sz w:val="24"/>
                    </w:rPr>
                    <w:t>балл</w:t>
                  </w:r>
                  <w:proofErr w:type="spellEnd"/>
                </w:p>
              </w:tc>
              <w:tc>
                <w:tcPr>
                  <w:tcW w:w="3649" w:type="dxa"/>
                  <w:tcBorders>
                    <w:top w:val="single" w:sz="4" w:space="0" w:color="000000"/>
                    <w:left w:val="single" w:sz="4" w:space="0" w:color="000000"/>
                    <w:bottom w:val="single" w:sz="4" w:space="0" w:color="000000"/>
                    <w:right w:val="single" w:sz="4" w:space="0" w:color="000000"/>
                  </w:tcBorders>
                  <w:hideMark/>
                </w:tcPr>
                <w:p w14:paraId="7D055F23" w14:textId="77777777" w:rsidR="00FA3A6E" w:rsidRPr="00934E2A" w:rsidRDefault="00FA3A6E" w:rsidP="00764A93">
                  <w:pPr>
                    <w:jc w:val="center"/>
                    <w:rPr>
                      <w:rFonts w:ascii="Times New Roman" w:eastAsia="Times New Roman" w:hAnsi="Times New Roman"/>
                      <w:b/>
                      <w:sz w:val="24"/>
                    </w:rPr>
                  </w:pPr>
                  <w:r w:rsidRPr="00934E2A">
                    <w:rPr>
                      <w:rFonts w:ascii="Times New Roman" w:eastAsia="Times New Roman" w:hAnsi="Times New Roman"/>
                      <w:b/>
                      <w:sz w:val="24"/>
                    </w:rPr>
                    <w:t>5</w:t>
                  </w:r>
                </w:p>
              </w:tc>
            </w:tr>
          </w:tbl>
          <w:p w14:paraId="4812C2B2" w14:textId="77777777" w:rsidR="00FA3A6E" w:rsidRPr="001232AA" w:rsidRDefault="00FA3A6E" w:rsidP="00764A93">
            <w:pPr>
              <w:rPr>
                <w:rFonts w:ascii="Times New Roman" w:eastAsia="Times New Roman" w:hAnsi="Times New Roman"/>
                <w:b/>
                <w:sz w:val="24"/>
                <w:lang w:val="ru-RU"/>
              </w:rPr>
            </w:pPr>
          </w:p>
        </w:tc>
        <w:tc>
          <w:tcPr>
            <w:tcW w:w="3649" w:type="dxa"/>
            <w:tcBorders>
              <w:top w:val="single" w:sz="4" w:space="0" w:color="000000"/>
              <w:left w:val="single" w:sz="4" w:space="0" w:color="000000"/>
              <w:bottom w:val="single" w:sz="4" w:space="0" w:color="000000"/>
              <w:right w:val="single" w:sz="4" w:space="0" w:color="000000"/>
            </w:tcBorders>
          </w:tcPr>
          <w:tbl>
            <w:tblPr>
              <w:tblStyle w:val="TableNormal"/>
              <w:tblpPr w:leftFromText="180" w:rightFromText="180" w:horzAnchor="margin" w:tblpY="154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3"/>
              <w:gridCol w:w="3649"/>
            </w:tblGrid>
            <w:tr w:rsidR="00FA3A6E" w:rsidRPr="00934E2A" w14:paraId="60DDC659" w14:textId="77777777" w:rsidTr="00FA3A6E">
              <w:trPr>
                <w:trHeight w:val="830"/>
              </w:trPr>
              <w:tc>
                <w:tcPr>
                  <w:tcW w:w="5783" w:type="dxa"/>
                  <w:tcBorders>
                    <w:top w:val="single" w:sz="4" w:space="0" w:color="000000"/>
                    <w:left w:val="single" w:sz="4" w:space="0" w:color="000000"/>
                    <w:bottom w:val="single" w:sz="4" w:space="0" w:color="000000"/>
                    <w:right w:val="single" w:sz="4" w:space="0" w:color="000000"/>
                  </w:tcBorders>
                </w:tcPr>
                <w:p w14:paraId="43215D3A" w14:textId="34339169" w:rsidR="00FA3A6E" w:rsidRPr="00934E2A" w:rsidRDefault="00FA3A6E" w:rsidP="00764A93">
                  <w:pPr>
                    <w:rPr>
                      <w:rFonts w:ascii="Times New Roman" w:eastAsia="Times New Roman" w:hAnsi="Times New Roman"/>
                      <w:sz w:val="24"/>
                      <w:lang w:val="ru-RU"/>
                    </w:rPr>
                  </w:pPr>
                  <w:r>
                    <w:rPr>
                      <w:rFonts w:ascii="Times New Roman" w:eastAsia="Times New Roman" w:hAnsi="Times New Roman"/>
                      <w:sz w:val="24"/>
                      <w:lang w:val="ru-RU"/>
                    </w:rPr>
                    <w:t>1</w:t>
                  </w:r>
                </w:p>
              </w:tc>
              <w:tc>
                <w:tcPr>
                  <w:tcW w:w="3649" w:type="dxa"/>
                  <w:tcBorders>
                    <w:top w:val="single" w:sz="4" w:space="0" w:color="000000"/>
                    <w:left w:val="single" w:sz="4" w:space="0" w:color="000000"/>
                    <w:bottom w:val="single" w:sz="4" w:space="0" w:color="000000"/>
                    <w:right w:val="single" w:sz="4" w:space="0" w:color="000000"/>
                  </w:tcBorders>
                </w:tcPr>
                <w:p w14:paraId="720264B1" w14:textId="0FC6BB3C" w:rsidR="00FA3A6E" w:rsidRPr="00934E2A" w:rsidRDefault="00FA3A6E" w:rsidP="00764A93">
                  <w:pPr>
                    <w:jc w:val="center"/>
                    <w:rPr>
                      <w:rFonts w:ascii="Times New Roman" w:eastAsia="Times New Roman" w:hAnsi="Times New Roman"/>
                      <w:sz w:val="24"/>
                    </w:rPr>
                  </w:pPr>
                </w:p>
              </w:tc>
            </w:tr>
            <w:tr w:rsidR="00FA3A6E" w:rsidRPr="00934E2A" w14:paraId="3093EB29" w14:textId="77777777" w:rsidTr="00FA3A6E">
              <w:trPr>
                <w:trHeight w:val="937"/>
              </w:trPr>
              <w:tc>
                <w:tcPr>
                  <w:tcW w:w="5783" w:type="dxa"/>
                  <w:tcBorders>
                    <w:top w:val="single" w:sz="4" w:space="0" w:color="000000"/>
                    <w:left w:val="single" w:sz="4" w:space="0" w:color="000000"/>
                    <w:bottom w:val="single" w:sz="4" w:space="0" w:color="000000"/>
                    <w:right w:val="single" w:sz="4" w:space="0" w:color="000000"/>
                  </w:tcBorders>
                </w:tcPr>
                <w:p w14:paraId="599DD450" w14:textId="395E2ADB" w:rsidR="00FA3A6E" w:rsidRPr="00934E2A" w:rsidRDefault="00FA3A6E" w:rsidP="00764A93">
                  <w:pPr>
                    <w:rPr>
                      <w:rFonts w:ascii="Times New Roman" w:eastAsia="Times New Roman" w:hAnsi="Times New Roman"/>
                      <w:sz w:val="24"/>
                      <w:lang w:val="ru-RU"/>
                    </w:rPr>
                  </w:pPr>
                  <w:r>
                    <w:rPr>
                      <w:rFonts w:ascii="Times New Roman" w:eastAsia="Times New Roman" w:hAnsi="Times New Roman"/>
                      <w:sz w:val="24"/>
                      <w:lang w:val="ru-RU"/>
                    </w:rPr>
                    <w:t>1</w:t>
                  </w:r>
                </w:p>
              </w:tc>
              <w:tc>
                <w:tcPr>
                  <w:tcW w:w="3649" w:type="dxa"/>
                  <w:tcBorders>
                    <w:top w:val="single" w:sz="4" w:space="0" w:color="000000"/>
                    <w:left w:val="single" w:sz="4" w:space="0" w:color="000000"/>
                    <w:bottom w:val="single" w:sz="4" w:space="0" w:color="000000"/>
                    <w:right w:val="single" w:sz="4" w:space="0" w:color="000000"/>
                  </w:tcBorders>
                </w:tcPr>
                <w:p w14:paraId="16E6D55C" w14:textId="4BEE9CBD" w:rsidR="00FA3A6E" w:rsidRPr="00934E2A" w:rsidRDefault="00FA3A6E" w:rsidP="00764A93">
                  <w:pPr>
                    <w:jc w:val="center"/>
                    <w:rPr>
                      <w:rFonts w:ascii="Times New Roman" w:eastAsia="Times New Roman" w:hAnsi="Times New Roman"/>
                      <w:sz w:val="24"/>
                    </w:rPr>
                  </w:pPr>
                </w:p>
              </w:tc>
            </w:tr>
            <w:tr w:rsidR="00FA3A6E" w:rsidRPr="00934E2A" w14:paraId="42C1B4FB" w14:textId="77777777" w:rsidTr="00FA3A6E">
              <w:trPr>
                <w:trHeight w:val="309"/>
              </w:trPr>
              <w:tc>
                <w:tcPr>
                  <w:tcW w:w="5783" w:type="dxa"/>
                  <w:tcBorders>
                    <w:top w:val="single" w:sz="4" w:space="0" w:color="000000"/>
                    <w:left w:val="single" w:sz="4" w:space="0" w:color="000000"/>
                    <w:bottom w:val="single" w:sz="4" w:space="0" w:color="000000"/>
                    <w:right w:val="single" w:sz="4" w:space="0" w:color="000000"/>
                  </w:tcBorders>
                </w:tcPr>
                <w:p w14:paraId="35B15B56" w14:textId="6C9EF8DC" w:rsidR="00FA3A6E" w:rsidRPr="00FA3A6E" w:rsidRDefault="00FA3A6E" w:rsidP="00764A93">
                  <w:pPr>
                    <w:rPr>
                      <w:rFonts w:ascii="Times New Roman" w:eastAsia="Times New Roman" w:hAnsi="Times New Roman"/>
                      <w:sz w:val="24"/>
                      <w:lang w:val="ru-RU"/>
                    </w:rPr>
                  </w:pPr>
                  <w:r>
                    <w:rPr>
                      <w:rFonts w:ascii="Times New Roman" w:eastAsia="Times New Roman" w:hAnsi="Times New Roman"/>
                      <w:sz w:val="24"/>
                      <w:lang w:val="ru-RU"/>
                    </w:rPr>
                    <w:t>1</w:t>
                  </w:r>
                </w:p>
              </w:tc>
              <w:tc>
                <w:tcPr>
                  <w:tcW w:w="3649" w:type="dxa"/>
                  <w:tcBorders>
                    <w:top w:val="single" w:sz="4" w:space="0" w:color="000000"/>
                    <w:left w:val="single" w:sz="4" w:space="0" w:color="000000"/>
                    <w:bottom w:val="single" w:sz="4" w:space="0" w:color="000000"/>
                    <w:right w:val="single" w:sz="4" w:space="0" w:color="000000"/>
                  </w:tcBorders>
                </w:tcPr>
                <w:p w14:paraId="7009CB1B" w14:textId="3F9A89C3" w:rsidR="00FA3A6E" w:rsidRPr="00934E2A" w:rsidRDefault="00FA3A6E" w:rsidP="00764A93">
                  <w:pPr>
                    <w:jc w:val="center"/>
                    <w:rPr>
                      <w:rFonts w:ascii="Times New Roman" w:eastAsia="Times New Roman" w:hAnsi="Times New Roman"/>
                      <w:sz w:val="24"/>
                    </w:rPr>
                  </w:pPr>
                </w:p>
              </w:tc>
            </w:tr>
            <w:tr w:rsidR="00FA3A6E" w:rsidRPr="00934E2A" w14:paraId="26ABD8F0" w14:textId="77777777" w:rsidTr="00FA3A6E">
              <w:trPr>
                <w:trHeight w:val="306"/>
              </w:trPr>
              <w:tc>
                <w:tcPr>
                  <w:tcW w:w="5783" w:type="dxa"/>
                  <w:tcBorders>
                    <w:top w:val="single" w:sz="4" w:space="0" w:color="000000"/>
                    <w:left w:val="single" w:sz="4" w:space="0" w:color="000000"/>
                    <w:bottom w:val="single" w:sz="4" w:space="0" w:color="000000"/>
                    <w:right w:val="single" w:sz="4" w:space="0" w:color="000000"/>
                  </w:tcBorders>
                </w:tcPr>
                <w:p w14:paraId="1C48E9DC" w14:textId="29BDFFF1" w:rsidR="00FA3A6E" w:rsidRPr="00934E2A" w:rsidRDefault="00FA3A6E" w:rsidP="00764A93">
                  <w:pPr>
                    <w:rPr>
                      <w:rFonts w:ascii="Times New Roman" w:eastAsia="Times New Roman" w:hAnsi="Times New Roman"/>
                      <w:sz w:val="24"/>
                      <w:lang w:val="ru-RU"/>
                    </w:rPr>
                  </w:pPr>
                  <w:r>
                    <w:rPr>
                      <w:rFonts w:ascii="Times New Roman" w:eastAsia="Times New Roman" w:hAnsi="Times New Roman"/>
                      <w:sz w:val="24"/>
                      <w:lang w:val="ru-RU"/>
                    </w:rPr>
                    <w:t>2</w:t>
                  </w:r>
                </w:p>
              </w:tc>
              <w:tc>
                <w:tcPr>
                  <w:tcW w:w="3649" w:type="dxa"/>
                  <w:tcBorders>
                    <w:top w:val="single" w:sz="4" w:space="0" w:color="000000"/>
                    <w:left w:val="single" w:sz="4" w:space="0" w:color="000000"/>
                    <w:bottom w:val="single" w:sz="4" w:space="0" w:color="000000"/>
                    <w:right w:val="single" w:sz="4" w:space="0" w:color="000000"/>
                  </w:tcBorders>
                </w:tcPr>
                <w:p w14:paraId="34406D3F" w14:textId="7445DA85" w:rsidR="00FA3A6E" w:rsidRPr="00934E2A" w:rsidRDefault="00FA3A6E" w:rsidP="00764A93">
                  <w:pPr>
                    <w:jc w:val="center"/>
                    <w:rPr>
                      <w:rFonts w:ascii="Times New Roman" w:eastAsia="Times New Roman" w:hAnsi="Times New Roman"/>
                      <w:sz w:val="24"/>
                    </w:rPr>
                  </w:pPr>
                </w:p>
              </w:tc>
            </w:tr>
            <w:tr w:rsidR="00FA3A6E" w:rsidRPr="00934E2A" w14:paraId="70D2E108" w14:textId="77777777" w:rsidTr="00FA3A6E">
              <w:trPr>
                <w:trHeight w:val="275"/>
              </w:trPr>
              <w:tc>
                <w:tcPr>
                  <w:tcW w:w="5783" w:type="dxa"/>
                  <w:tcBorders>
                    <w:top w:val="single" w:sz="4" w:space="0" w:color="000000"/>
                    <w:left w:val="single" w:sz="4" w:space="0" w:color="000000"/>
                    <w:bottom w:val="single" w:sz="4" w:space="0" w:color="000000"/>
                    <w:right w:val="single" w:sz="4" w:space="0" w:color="000000"/>
                  </w:tcBorders>
                </w:tcPr>
                <w:p w14:paraId="29AE3ADE" w14:textId="69F341E3" w:rsidR="00FA3A6E" w:rsidRPr="00FA3A6E" w:rsidRDefault="00FA3A6E" w:rsidP="00764A93">
                  <w:pPr>
                    <w:rPr>
                      <w:rFonts w:ascii="Times New Roman" w:eastAsia="Times New Roman" w:hAnsi="Times New Roman"/>
                      <w:b/>
                      <w:sz w:val="24"/>
                      <w:lang w:val="ru-RU"/>
                    </w:rPr>
                  </w:pPr>
                  <w:r>
                    <w:rPr>
                      <w:rFonts w:ascii="Times New Roman" w:eastAsia="Times New Roman" w:hAnsi="Times New Roman"/>
                      <w:b/>
                      <w:sz w:val="24"/>
                      <w:lang w:val="ru-RU"/>
                    </w:rPr>
                    <w:t>5</w:t>
                  </w:r>
                </w:p>
              </w:tc>
              <w:tc>
                <w:tcPr>
                  <w:tcW w:w="3649" w:type="dxa"/>
                  <w:tcBorders>
                    <w:top w:val="single" w:sz="4" w:space="0" w:color="000000"/>
                    <w:left w:val="single" w:sz="4" w:space="0" w:color="000000"/>
                    <w:bottom w:val="single" w:sz="4" w:space="0" w:color="000000"/>
                    <w:right w:val="single" w:sz="4" w:space="0" w:color="000000"/>
                  </w:tcBorders>
                </w:tcPr>
                <w:p w14:paraId="1C151BA9" w14:textId="5CE1D84D" w:rsidR="00FA3A6E" w:rsidRPr="00934E2A" w:rsidRDefault="00FA3A6E" w:rsidP="00764A93">
                  <w:pPr>
                    <w:jc w:val="center"/>
                    <w:rPr>
                      <w:rFonts w:ascii="Times New Roman" w:eastAsia="Times New Roman" w:hAnsi="Times New Roman"/>
                      <w:b/>
                      <w:sz w:val="24"/>
                    </w:rPr>
                  </w:pPr>
                </w:p>
              </w:tc>
            </w:tr>
          </w:tbl>
          <w:p w14:paraId="12C40740" w14:textId="77777777" w:rsidR="00FA3A6E" w:rsidRPr="001232AA" w:rsidRDefault="00FA3A6E" w:rsidP="00764A93">
            <w:pPr>
              <w:ind w:right="261"/>
              <w:rPr>
                <w:rFonts w:ascii="Times New Roman" w:eastAsia="Times New Roman" w:hAnsi="Times New Roman"/>
                <w:b/>
                <w:sz w:val="24"/>
                <w:lang w:val="ru-RU"/>
              </w:rPr>
            </w:pPr>
          </w:p>
        </w:tc>
      </w:tr>
    </w:tbl>
    <w:p w14:paraId="3F09E05F" w14:textId="78F16E68" w:rsidR="00574055" w:rsidRDefault="00574055" w:rsidP="005D1FF9">
      <w:pPr>
        <w:widowControl w:val="0"/>
        <w:autoSpaceDE w:val="0"/>
        <w:autoSpaceDN w:val="0"/>
        <w:spacing w:before="7" w:after="0" w:line="240" w:lineRule="auto"/>
        <w:rPr>
          <w:rFonts w:ascii="Times New Roman" w:eastAsia="Times New Roman" w:hAnsi="Times New Roman" w:cs="Times New Roman"/>
          <w:sz w:val="23"/>
          <w:szCs w:val="24"/>
        </w:rPr>
      </w:pPr>
    </w:p>
    <w:p w14:paraId="61257A13" w14:textId="77777777" w:rsidR="00574055" w:rsidRPr="005D1FF9" w:rsidRDefault="00574055" w:rsidP="005D1FF9">
      <w:pPr>
        <w:widowControl w:val="0"/>
        <w:autoSpaceDE w:val="0"/>
        <w:autoSpaceDN w:val="0"/>
        <w:spacing w:before="7" w:after="0" w:line="240" w:lineRule="auto"/>
        <w:rPr>
          <w:rFonts w:ascii="Times New Roman" w:eastAsia="Times New Roman" w:hAnsi="Times New Roman" w:cs="Times New Roman"/>
          <w:sz w:val="23"/>
          <w:szCs w:val="24"/>
        </w:rPr>
      </w:pPr>
    </w:p>
    <w:p w14:paraId="300BC7A1" w14:textId="0A757C68" w:rsidR="005D1FF9" w:rsidRPr="00764A93" w:rsidRDefault="005D1FF9" w:rsidP="00764A93">
      <w:pPr>
        <w:pStyle w:val="a5"/>
        <w:numPr>
          <w:ilvl w:val="0"/>
          <w:numId w:val="33"/>
        </w:numPr>
        <w:tabs>
          <w:tab w:val="left" w:pos="0"/>
        </w:tabs>
        <w:ind w:left="0" w:firstLine="0"/>
        <w:outlineLvl w:val="0"/>
        <w:rPr>
          <w:b/>
          <w:bCs/>
          <w:sz w:val="28"/>
          <w:szCs w:val="28"/>
        </w:rPr>
      </w:pPr>
      <w:r w:rsidRPr="00764A93">
        <w:rPr>
          <w:b/>
          <w:bCs/>
          <w:sz w:val="28"/>
          <w:szCs w:val="28"/>
        </w:rPr>
        <w:t>Оценочные</w:t>
      </w:r>
      <w:r w:rsidRPr="00764A93">
        <w:rPr>
          <w:b/>
          <w:bCs/>
          <w:spacing w:val="-6"/>
          <w:sz w:val="28"/>
          <w:szCs w:val="28"/>
        </w:rPr>
        <w:t xml:space="preserve"> </w:t>
      </w:r>
      <w:r w:rsidRPr="00764A93">
        <w:rPr>
          <w:b/>
          <w:bCs/>
          <w:sz w:val="28"/>
          <w:szCs w:val="28"/>
        </w:rPr>
        <w:t>средства</w:t>
      </w:r>
      <w:r w:rsidRPr="00764A93">
        <w:rPr>
          <w:b/>
          <w:bCs/>
          <w:spacing w:val="-3"/>
          <w:sz w:val="28"/>
          <w:szCs w:val="28"/>
        </w:rPr>
        <w:t xml:space="preserve"> </w:t>
      </w:r>
      <w:r w:rsidRPr="00764A93">
        <w:rPr>
          <w:b/>
          <w:bCs/>
          <w:sz w:val="28"/>
          <w:szCs w:val="28"/>
        </w:rPr>
        <w:t>(контрольно-измерительные</w:t>
      </w:r>
      <w:r w:rsidRPr="00764A93">
        <w:rPr>
          <w:b/>
          <w:bCs/>
          <w:spacing w:val="-5"/>
          <w:sz w:val="28"/>
          <w:szCs w:val="28"/>
        </w:rPr>
        <w:t xml:space="preserve"> </w:t>
      </w:r>
      <w:r w:rsidRPr="00764A93">
        <w:rPr>
          <w:b/>
          <w:bCs/>
          <w:sz w:val="28"/>
          <w:szCs w:val="28"/>
        </w:rPr>
        <w:t>материалы)</w:t>
      </w:r>
    </w:p>
    <w:p w14:paraId="200E7F22" w14:textId="14F140BC" w:rsidR="00764A93" w:rsidRPr="00764A93" w:rsidRDefault="00764A93" w:rsidP="00764A93">
      <w:pPr>
        <w:pStyle w:val="a5"/>
        <w:tabs>
          <w:tab w:val="left" w:pos="0"/>
        </w:tabs>
        <w:adjustRightInd w:val="0"/>
        <w:ind w:left="0" w:firstLine="0"/>
        <w:rPr>
          <w:rFonts w:eastAsia="TimesNewRomanPS-BoldMT-Identity"/>
          <w:b/>
          <w:bCs/>
          <w:sz w:val="28"/>
          <w:szCs w:val="28"/>
          <w:lang w:eastAsia="ru-RU"/>
        </w:rPr>
      </w:pPr>
      <w:r w:rsidRPr="00764A93">
        <w:rPr>
          <w:rFonts w:eastAsia="TimesNewRomanPS-BoldMT-Identity"/>
          <w:b/>
          <w:bCs/>
          <w:sz w:val="28"/>
          <w:szCs w:val="28"/>
          <w:lang w:eastAsia="ru-RU"/>
        </w:rPr>
        <w:t>5</w:t>
      </w:r>
      <w:r w:rsidRPr="00764A93">
        <w:rPr>
          <w:rFonts w:eastAsia="TimesNewRomanPS-BoldMT-Identity"/>
          <w:b/>
          <w:bCs/>
          <w:sz w:val="28"/>
          <w:szCs w:val="28"/>
          <w:lang w:eastAsia="ru-RU"/>
        </w:rPr>
        <w:t>.1. Оценочные средства для текущего контроля успеваемости</w:t>
      </w:r>
    </w:p>
    <w:p w14:paraId="3CC327F7" w14:textId="5F81F6FC" w:rsidR="00764A93" w:rsidRPr="00764A93" w:rsidRDefault="00764A93" w:rsidP="00764A93">
      <w:pPr>
        <w:tabs>
          <w:tab w:val="left" w:pos="0"/>
        </w:tabs>
        <w:spacing w:after="0" w:line="240" w:lineRule="auto"/>
        <w:outlineLvl w:val="0"/>
        <w:rPr>
          <w:rFonts w:ascii="Times New Roman" w:eastAsia="Times New Roman" w:hAnsi="Times New Roman" w:cs="Times New Roman"/>
          <w:b/>
          <w:bCs/>
          <w:sz w:val="28"/>
          <w:szCs w:val="28"/>
        </w:rPr>
      </w:pPr>
      <w:r w:rsidRPr="00764A93">
        <w:rPr>
          <w:rFonts w:ascii="Times New Roman" w:eastAsia="TimesNewRomanPS-BoldMT-Identity" w:hAnsi="Times New Roman" w:cs="Times New Roman"/>
          <w:b/>
          <w:bCs/>
          <w:sz w:val="28"/>
          <w:szCs w:val="28"/>
          <w:lang w:eastAsia="ru-RU"/>
        </w:rPr>
        <w:t>5.1</w:t>
      </w:r>
      <w:r w:rsidRPr="00764A93">
        <w:rPr>
          <w:rFonts w:ascii="Times New Roman" w:eastAsia="TimesNewRomanPS-BoldMT-Identity" w:hAnsi="Times New Roman" w:cs="Times New Roman"/>
          <w:b/>
          <w:bCs/>
          <w:sz w:val="28"/>
          <w:szCs w:val="28"/>
          <w:lang w:eastAsia="ru-RU"/>
        </w:rPr>
        <w:t>.1. Типовые вопросы и задания к</w:t>
      </w:r>
      <w:r w:rsidRPr="00764A93">
        <w:rPr>
          <w:rFonts w:ascii="Times New Roman" w:eastAsia="TimesNewRomanPS-BoldMT-Identity" w:hAnsi="Times New Roman" w:cs="Times New Roman"/>
          <w:b/>
          <w:bCs/>
          <w:sz w:val="28"/>
          <w:szCs w:val="28"/>
          <w:lang w:eastAsia="ru-RU"/>
        </w:rPr>
        <w:t xml:space="preserve"> докладу</w:t>
      </w:r>
    </w:p>
    <w:p w14:paraId="06E49B90" w14:textId="77777777" w:rsidR="00764A93" w:rsidRPr="0066382C" w:rsidRDefault="00764A93" w:rsidP="0066382C">
      <w:pPr>
        <w:widowControl w:val="0"/>
        <w:tabs>
          <w:tab w:val="left" w:pos="0"/>
          <w:tab w:val="left" w:pos="284"/>
        </w:tabs>
        <w:autoSpaceDE w:val="0"/>
        <w:autoSpaceDN w:val="0"/>
        <w:spacing w:after="0" w:line="240" w:lineRule="auto"/>
        <w:outlineLvl w:val="0"/>
        <w:rPr>
          <w:rFonts w:ascii="Times New Roman" w:eastAsia="Times New Roman" w:hAnsi="Times New Roman" w:cs="Times New Roman"/>
          <w:b/>
          <w:bCs/>
          <w:sz w:val="24"/>
          <w:szCs w:val="24"/>
        </w:rPr>
      </w:pPr>
      <w:r w:rsidRPr="0066382C">
        <w:rPr>
          <w:rFonts w:ascii="Times New Roman" w:eastAsia="Times New Roman" w:hAnsi="Times New Roman" w:cs="Times New Roman"/>
          <w:b/>
          <w:bCs/>
          <w:sz w:val="24"/>
          <w:szCs w:val="24"/>
        </w:rPr>
        <w:t>Примерные</w:t>
      </w:r>
      <w:r w:rsidRPr="0066382C">
        <w:rPr>
          <w:rFonts w:ascii="Times New Roman" w:eastAsia="Times New Roman" w:hAnsi="Times New Roman" w:cs="Times New Roman"/>
          <w:b/>
          <w:bCs/>
          <w:spacing w:val="-5"/>
          <w:sz w:val="24"/>
          <w:szCs w:val="24"/>
        </w:rPr>
        <w:t xml:space="preserve"> </w:t>
      </w:r>
      <w:r w:rsidRPr="0066382C">
        <w:rPr>
          <w:rFonts w:ascii="Times New Roman" w:eastAsia="Times New Roman" w:hAnsi="Times New Roman" w:cs="Times New Roman"/>
          <w:b/>
          <w:bCs/>
          <w:sz w:val="24"/>
          <w:szCs w:val="24"/>
        </w:rPr>
        <w:t>темы</w:t>
      </w:r>
      <w:r w:rsidRPr="0066382C">
        <w:rPr>
          <w:rFonts w:ascii="Times New Roman" w:eastAsia="Times New Roman" w:hAnsi="Times New Roman" w:cs="Times New Roman"/>
          <w:b/>
          <w:bCs/>
          <w:spacing w:val="-2"/>
          <w:sz w:val="24"/>
          <w:szCs w:val="24"/>
        </w:rPr>
        <w:t xml:space="preserve"> </w:t>
      </w:r>
      <w:r w:rsidRPr="0066382C">
        <w:rPr>
          <w:rFonts w:ascii="Times New Roman" w:eastAsia="Times New Roman" w:hAnsi="Times New Roman" w:cs="Times New Roman"/>
          <w:b/>
          <w:bCs/>
          <w:sz w:val="24"/>
          <w:szCs w:val="24"/>
        </w:rPr>
        <w:t>докладов</w:t>
      </w:r>
    </w:p>
    <w:p w14:paraId="0B309CF0" w14:textId="77777777" w:rsidR="00764A93" w:rsidRPr="0066382C" w:rsidRDefault="00764A93" w:rsidP="0066382C">
      <w:pPr>
        <w:widowControl w:val="0"/>
        <w:numPr>
          <w:ilvl w:val="1"/>
          <w:numId w:val="30"/>
        </w:numPr>
        <w:tabs>
          <w:tab w:val="left" w:pos="0"/>
          <w:tab w:val="left" w:pos="284"/>
        </w:tabs>
        <w:autoSpaceDE w:val="0"/>
        <w:autoSpaceDN w:val="0"/>
        <w:spacing w:after="0" w:line="240" w:lineRule="auto"/>
        <w:ind w:left="0" w:firstLine="0"/>
        <w:outlineLvl w:val="0"/>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Понятие развивающей пространственно-предметной среды, ее показатели</w:t>
      </w:r>
    </w:p>
    <w:p w14:paraId="63014A73" w14:textId="77777777" w:rsidR="00764A93" w:rsidRPr="0066382C" w:rsidRDefault="00764A93" w:rsidP="0066382C">
      <w:pPr>
        <w:widowControl w:val="0"/>
        <w:numPr>
          <w:ilvl w:val="1"/>
          <w:numId w:val="30"/>
        </w:numPr>
        <w:tabs>
          <w:tab w:val="left" w:pos="0"/>
          <w:tab w:val="left" w:pos="284"/>
        </w:tabs>
        <w:autoSpaceDE w:val="0"/>
        <w:autoSpaceDN w:val="0"/>
        <w:spacing w:after="0" w:line="240" w:lineRule="auto"/>
        <w:ind w:left="0" w:firstLine="0"/>
        <w:outlineLvl w:val="0"/>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Компоненты развивающей пространственно-предметной среды</w:t>
      </w:r>
    </w:p>
    <w:p w14:paraId="4391FE83" w14:textId="77777777" w:rsidR="00764A93" w:rsidRPr="0066382C" w:rsidRDefault="00764A93" w:rsidP="0066382C">
      <w:pPr>
        <w:widowControl w:val="0"/>
        <w:numPr>
          <w:ilvl w:val="1"/>
          <w:numId w:val="30"/>
        </w:numPr>
        <w:tabs>
          <w:tab w:val="left" w:pos="0"/>
          <w:tab w:val="left" w:pos="284"/>
        </w:tabs>
        <w:autoSpaceDE w:val="0"/>
        <w:autoSpaceDN w:val="0"/>
        <w:spacing w:after="0" w:line="240" w:lineRule="auto"/>
        <w:ind w:left="0" w:firstLine="0"/>
        <w:outlineLvl w:val="0"/>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Трудности проектирования пространственно-предметной среды ДОО</w:t>
      </w:r>
    </w:p>
    <w:p w14:paraId="52DDAE2C" w14:textId="77777777" w:rsidR="00764A93" w:rsidRPr="0066382C" w:rsidRDefault="00764A93" w:rsidP="0066382C">
      <w:pPr>
        <w:widowControl w:val="0"/>
        <w:numPr>
          <w:ilvl w:val="1"/>
          <w:numId w:val="30"/>
        </w:numPr>
        <w:tabs>
          <w:tab w:val="left" w:pos="0"/>
          <w:tab w:val="left" w:pos="284"/>
        </w:tabs>
        <w:autoSpaceDE w:val="0"/>
        <w:autoSpaceDN w:val="0"/>
        <w:spacing w:after="0" w:line="240" w:lineRule="auto"/>
        <w:ind w:left="0" w:firstLine="0"/>
        <w:outlineLvl w:val="0"/>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Центры развивающей предметно-пространственной среды</w:t>
      </w:r>
    </w:p>
    <w:p w14:paraId="1D6FABDF" w14:textId="77777777" w:rsidR="00764A93" w:rsidRPr="0066382C" w:rsidRDefault="00764A93" w:rsidP="0066382C">
      <w:pPr>
        <w:widowControl w:val="0"/>
        <w:numPr>
          <w:ilvl w:val="1"/>
          <w:numId w:val="30"/>
        </w:numPr>
        <w:tabs>
          <w:tab w:val="left" w:pos="0"/>
          <w:tab w:val="left" w:pos="284"/>
        </w:tabs>
        <w:autoSpaceDE w:val="0"/>
        <w:autoSpaceDN w:val="0"/>
        <w:spacing w:after="0" w:line="240" w:lineRule="auto"/>
        <w:ind w:left="0" w:firstLine="0"/>
        <w:outlineLvl w:val="0"/>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Зонирование группового пространства</w:t>
      </w:r>
    </w:p>
    <w:p w14:paraId="60215457" w14:textId="77777777" w:rsidR="00764A93" w:rsidRPr="0066382C" w:rsidRDefault="00764A93" w:rsidP="0066382C">
      <w:pPr>
        <w:widowControl w:val="0"/>
        <w:numPr>
          <w:ilvl w:val="1"/>
          <w:numId w:val="30"/>
        </w:numPr>
        <w:tabs>
          <w:tab w:val="left" w:pos="0"/>
          <w:tab w:val="left" w:pos="284"/>
        </w:tabs>
        <w:autoSpaceDE w:val="0"/>
        <w:autoSpaceDN w:val="0"/>
        <w:spacing w:after="0" w:line="240" w:lineRule="auto"/>
        <w:ind w:left="0" w:firstLine="0"/>
        <w:outlineLvl w:val="0"/>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Учет возрастных, гендерных особенностей при проектировании пространственно-предметной среды</w:t>
      </w:r>
    </w:p>
    <w:p w14:paraId="2D02715C" w14:textId="77777777" w:rsidR="00764A93" w:rsidRPr="00764A93" w:rsidRDefault="00764A93" w:rsidP="00764A93">
      <w:pPr>
        <w:widowControl w:val="0"/>
        <w:tabs>
          <w:tab w:val="left" w:pos="0"/>
          <w:tab w:val="left" w:pos="1534"/>
        </w:tabs>
        <w:autoSpaceDE w:val="0"/>
        <w:autoSpaceDN w:val="0"/>
        <w:spacing w:after="0" w:line="240" w:lineRule="auto"/>
        <w:rPr>
          <w:rFonts w:ascii="Times New Roman" w:eastAsia="Times New Roman" w:hAnsi="Times New Roman" w:cs="Times New Roman"/>
          <w:b/>
          <w:sz w:val="28"/>
          <w:szCs w:val="28"/>
        </w:rPr>
      </w:pPr>
    </w:p>
    <w:p w14:paraId="36EE8C6B" w14:textId="7A362BDC" w:rsidR="00764A93" w:rsidRPr="00764A93" w:rsidRDefault="00764A93" w:rsidP="00764A93">
      <w:pPr>
        <w:tabs>
          <w:tab w:val="left" w:pos="0"/>
        </w:tabs>
        <w:spacing w:after="0" w:line="240" w:lineRule="auto"/>
        <w:outlineLvl w:val="0"/>
        <w:rPr>
          <w:rFonts w:ascii="Times New Roman" w:eastAsia="Times New Roman" w:hAnsi="Times New Roman" w:cs="Times New Roman"/>
          <w:b/>
          <w:bCs/>
          <w:sz w:val="28"/>
          <w:szCs w:val="28"/>
        </w:rPr>
      </w:pPr>
      <w:r w:rsidRPr="00764A93">
        <w:rPr>
          <w:rFonts w:ascii="Times New Roman" w:eastAsia="TimesNewRomanPS-BoldMT-Identity" w:hAnsi="Times New Roman" w:cs="Times New Roman"/>
          <w:b/>
          <w:bCs/>
          <w:sz w:val="28"/>
          <w:szCs w:val="28"/>
          <w:lang w:eastAsia="ru-RU"/>
        </w:rPr>
        <w:t>5.1.</w:t>
      </w:r>
      <w:r w:rsidRPr="00764A93">
        <w:rPr>
          <w:rFonts w:ascii="Times New Roman" w:eastAsia="TimesNewRomanPS-BoldMT-Identity" w:hAnsi="Times New Roman" w:cs="Times New Roman"/>
          <w:b/>
          <w:bCs/>
          <w:sz w:val="28"/>
          <w:szCs w:val="28"/>
          <w:lang w:eastAsia="ru-RU"/>
        </w:rPr>
        <w:t xml:space="preserve">2. </w:t>
      </w:r>
      <w:r w:rsidRPr="00764A93">
        <w:rPr>
          <w:rFonts w:ascii="Times New Roman" w:eastAsia="TimesNewRomanPS-BoldMT-Identity" w:hAnsi="Times New Roman" w:cs="Times New Roman"/>
          <w:b/>
          <w:bCs/>
          <w:sz w:val="28"/>
          <w:szCs w:val="28"/>
          <w:lang w:eastAsia="ru-RU"/>
        </w:rPr>
        <w:t xml:space="preserve">Типовые вопросы и задания к </w:t>
      </w:r>
      <w:r w:rsidRPr="00764A93">
        <w:rPr>
          <w:rFonts w:ascii="Times New Roman" w:eastAsia="TimesNewRomanPS-BoldMT-Identity" w:hAnsi="Times New Roman" w:cs="Times New Roman"/>
          <w:b/>
          <w:bCs/>
          <w:sz w:val="28"/>
          <w:szCs w:val="28"/>
          <w:lang w:eastAsia="ru-RU"/>
        </w:rPr>
        <w:t>реферату</w:t>
      </w:r>
    </w:p>
    <w:p w14:paraId="4EF62CD3" w14:textId="6441024F" w:rsidR="005D1FF9" w:rsidRPr="00764A93" w:rsidRDefault="005D1FF9" w:rsidP="00764A93">
      <w:pPr>
        <w:widowControl w:val="0"/>
        <w:tabs>
          <w:tab w:val="left" w:pos="0"/>
          <w:tab w:val="left" w:pos="1534"/>
        </w:tabs>
        <w:autoSpaceDE w:val="0"/>
        <w:autoSpaceDN w:val="0"/>
        <w:spacing w:after="0" w:line="240" w:lineRule="auto"/>
        <w:rPr>
          <w:rFonts w:ascii="Times New Roman" w:eastAsia="Times New Roman" w:hAnsi="Times New Roman" w:cs="Times New Roman"/>
          <w:b/>
          <w:sz w:val="28"/>
          <w:szCs w:val="28"/>
        </w:rPr>
      </w:pPr>
      <w:r w:rsidRPr="00764A93">
        <w:rPr>
          <w:rFonts w:ascii="Times New Roman" w:eastAsia="Times New Roman" w:hAnsi="Times New Roman" w:cs="Times New Roman"/>
          <w:b/>
          <w:sz w:val="28"/>
          <w:szCs w:val="28"/>
        </w:rPr>
        <w:t>Примерная</w:t>
      </w:r>
      <w:r w:rsidRPr="00764A93">
        <w:rPr>
          <w:rFonts w:ascii="Times New Roman" w:eastAsia="Times New Roman" w:hAnsi="Times New Roman" w:cs="Times New Roman"/>
          <w:b/>
          <w:spacing w:val="-6"/>
          <w:sz w:val="28"/>
          <w:szCs w:val="28"/>
        </w:rPr>
        <w:t xml:space="preserve"> </w:t>
      </w:r>
      <w:r w:rsidRPr="00764A93">
        <w:rPr>
          <w:rFonts w:ascii="Times New Roman" w:eastAsia="Times New Roman" w:hAnsi="Times New Roman" w:cs="Times New Roman"/>
          <w:b/>
          <w:sz w:val="28"/>
          <w:szCs w:val="28"/>
        </w:rPr>
        <w:t>тематика</w:t>
      </w:r>
      <w:r w:rsidRPr="00764A93">
        <w:rPr>
          <w:rFonts w:ascii="Times New Roman" w:eastAsia="Times New Roman" w:hAnsi="Times New Roman" w:cs="Times New Roman"/>
          <w:b/>
          <w:spacing w:val="-3"/>
          <w:sz w:val="28"/>
          <w:szCs w:val="28"/>
        </w:rPr>
        <w:t xml:space="preserve"> </w:t>
      </w:r>
      <w:r w:rsidRPr="00764A93">
        <w:rPr>
          <w:rFonts w:ascii="Times New Roman" w:eastAsia="Times New Roman" w:hAnsi="Times New Roman" w:cs="Times New Roman"/>
          <w:b/>
          <w:sz w:val="28"/>
          <w:szCs w:val="28"/>
        </w:rPr>
        <w:t>рефератов</w:t>
      </w:r>
    </w:p>
    <w:p w14:paraId="55BA3145" w14:textId="77777777" w:rsidR="00B23AD3" w:rsidRPr="0066382C" w:rsidRDefault="00B23AD3" w:rsidP="0066382C">
      <w:pPr>
        <w:numPr>
          <w:ilvl w:val="0"/>
          <w:numId w:val="28"/>
        </w:numPr>
        <w:shd w:val="clear" w:color="auto" w:fill="FFFFFF"/>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zh-CN"/>
        </w:rPr>
      </w:pPr>
      <w:r w:rsidRPr="0066382C">
        <w:rPr>
          <w:rFonts w:ascii="Times New Roman" w:eastAsia="Times New Roman" w:hAnsi="Times New Roman" w:cs="Times New Roman"/>
          <w:sz w:val="24"/>
          <w:szCs w:val="24"/>
          <w:lang w:eastAsia="zh-CN"/>
        </w:rPr>
        <w:t>Оборудование и оснащение пространства ДОО</w:t>
      </w:r>
    </w:p>
    <w:p w14:paraId="63011129" w14:textId="77777777" w:rsidR="00B23AD3" w:rsidRPr="0066382C" w:rsidRDefault="00B23AD3" w:rsidP="0066382C">
      <w:pPr>
        <w:numPr>
          <w:ilvl w:val="0"/>
          <w:numId w:val="28"/>
        </w:numPr>
        <w:shd w:val="clear" w:color="auto" w:fill="FFFFFF"/>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zh-CN"/>
        </w:rPr>
      </w:pPr>
      <w:r w:rsidRPr="0066382C">
        <w:rPr>
          <w:rFonts w:ascii="Times New Roman" w:eastAsia="Times New Roman" w:hAnsi="Times New Roman" w:cs="Times New Roman"/>
          <w:sz w:val="24"/>
          <w:szCs w:val="24"/>
          <w:lang w:eastAsia="zh-CN"/>
        </w:rPr>
        <w:t>Организация образовательной среды для развития детской инициативности и самостоятельности</w:t>
      </w:r>
    </w:p>
    <w:p w14:paraId="3AFC3DB8" w14:textId="77777777" w:rsidR="00B23AD3" w:rsidRPr="0066382C" w:rsidRDefault="00B23AD3" w:rsidP="0066382C">
      <w:pPr>
        <w:numPr>
          <w:ilvl w:val="0"/>
          <w:numId w:val="28"/>
        </w:numPr>
        <w:shd w:val="clear" w:color="auto" w:fill="FFFFFF"/>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zh-CN"/>
        </w:rPr>
      </w:pPr>
      <w:r w:rsidRPr="0066382C">
        <w:rPr>
          <w:rFonts w:ascii="Times New Roman" w:eastAsia="Times New Roman" w:hAnsi="Times New Roman" w:cs="Times New Roman"/>
          <w:sz w:val="24"/>
          <w:szCs w:val="24"/>
          <w:lang w:eastAsia="zh-CN"/>
        </w:rPr>
        <w:t>Организация игровой деятельности ребенка дошкольного возраста</w:t>
      </w:r>
    </w:p>
    <w:p w14:paraId="79D87DED" w14:textId="77777777" w:rsidR="00B23AD3" w:rsidRPr="0066382C" w:rsidRDefault="00B23AD3" w:rsidP="0066382C">
      <w:pPr>
        <w:numPr>
          <w:ilvl w:val="0"/>
          <w:numId w:val="28"/>
        </w:numPr>
        <w:shd w:val="clear" w:color="auto" w:fill="FFFFFF"/>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zh-CN"/>
        </w:rPr>
      </w:pPr>
      <w:r w:rsidRPr="0066382C">
        <w:rPr>
          <w:rFonts w:ascii="Times New Roman" w:eastAsia="Times New Roman" w:hAnsi="Times New Roman" w:cs="Times New Roman"/>
          <w:sz w:val="24"/>
          <w:szCs w:val="24"/>
          <w:lang w:eastAsia="zh-CN"/>
        </w:rPr>
        <w:t>Зонирование группового пространства ДОО</w:t>
      </w:r>
    </w:p>
    <w:p w14:paraId="0163F53F" w14:textId="77777777" w:rsidR="00B23AD3" w:rsidRPr="0066382C" w:rsidRDefault="00B23AD3" w:rsidP="0066382C">
      <w:pPr>
        <w:numPr>
          <w:ilvl w:val="0"/>
          <w:numId w:val="28"/>
        </w:numPr>
        <w:shd w:val="clear" w:color="auto" w:fill="FFFFFF"/>
        <w:tabs>
          <w:tab w:val="left" w:pos="0"/>
          <w:tab w:val="left" w:pos="142"/>
        </w:tabs>
        <w:suppressAutoHyphens/>
        <w:spacing w:after="0" w:line="240" w:lineRule="auto"/>
        <w:ind w:left="0" w:firstLine="0"/>
        <w:jc w:val="both"/>
        <w:rPr>
          <w:rFonts w:ascii="Times New Roman" w:eastAsia="Times New Roman" w:hAnsi="Times New Roman" w:cs="Times New Roman"/>
          <w:sz w:val="24"/>
          <w:szCs w:val="24"/>
          <w:lang w:eastAsia="zh-CN"/>
        </w:rPr>
      </w:pPr>
      <w:r w:rsidRPr="0066382C">
        <w:rPr>
          <w:rFonts w:ascii="Times New Roman" w:eastAsia="Times New Roman" w:hAnsi="Times New Roman" w:cs="Times New Roman"/>
          <w:sz w:val="24"/>
          <w:szCs w:val="24"/>
          <w:lang w:eastAsia="zh-CN"/>
        </w:rPr>
        <w:t>Организация образовательной среды для лиц, имеющих ограниченные возможности здоровья.</w:t>
      </w:r>
    </w:p>
    <w:p w14:paraId="6951B15E" w14:textId="77777777" w:rsidR="0066382C" w:rsidRDefault="0066382C" w:rsidP="00764A93">
      <w:pPr>
        <w:tabs>
          <w:tab w:val="left" w:pos="0"/>
        </w:tabs>
        <w:spacing w:after="0" w:line="240" w:lineRule="auto"/>
        <w:outlineLvl w:val="0"/>
        <w:rPr>
          <w:rFonts w:ascii="Times New Roman" w:eastAsia="TimesNewRomanPS-BoldMT-Identity" w:hAnsi="Times New Roman" w:cs="Times New Roman"/>
          <w:b/>
          <w:bCs/>
          <w:sz w:val="28"/>
          <w:szCs w:val="28"/>
          <w:lang w:eastAsia="ru-RU"/>
        </w:rPr>
      </w:pPr>
    </w:p>
    <w:p w14:paraId="51B38CEF" w14:textId="697FDD17" w:rsidR="005D1FF9" w:rsidRPr="00764A93" w:rsidRDefault="00764A93" w:rsidP="00764A93">
      <w:pPr>
        <w:tabs>
          <w:tab w:val="left" w:pos="0"/>
        </w:tabs>
        <w:spacing w:after="0" w:line="240" w:lineRule="auto"/>
        <w:outlineLvl w:val="0"/>
        <w:rPr>
          <w:rFonts w:ascii="Times New Roman" w:eastAsia="Times New Roman" w:hAnsi="Times New Roman" w:cs="Times New Roman"/>
          <w:b/>
          <w:bCs/>
          <w:sz w:val="28"/>
          <w:szCs w:val="28"/>
        </w:rPr>
      </w:pPr>
      <w:r w:rsidRPr="00764A93">
        <w:rPr>
          <w:rFonts w:ascii="Times New Roman" w:eastAsia="TimesNewRomanPS-BoldMT-Identity" w:hAnsi="Times New Roman" w:cs="Times New Roman"/>
          <w:b/>
          <w:bCs/>
          <w:sz w:val="28"/>
          <w:szCs w:val="28"/>
          <w:lang w:eastAsia="ru-RU"/>
        </w:rPr>
        <w:t>5.1.</w:t>
      </w:r>
      <w:r w:rsidRPr="00764A93">
        <w:rPr>
          <w:rFonts w:ascii="Times New Roman" w:eastAsia="TimesNewRomanPS-BoldMT-Identity" w:hAnsi="Times New Roman" w:cs="Times New Roman"/>
          <w:b/>
          <w:bCs/>
          <w:sz w:val="28"/>
          <w:szCs w:val="28"/>
          <w:lang w:eastAsia="ru-RU"/>
        </w:rPr>
        <w:t>3</w:t>
      </w:r>
      <w:r w:rsidRPr="00764A93">
        <w:rPr>
          <w:rFonts w:ascii="Times New Roman" w:eastAsia="TimesNewRomanPS-BoldMT-Identity" w:hAnsi="Times New Roman" w:cs="Times New Roman"/>
          <w:b/>
          <w:bCs/>
          <w:sz w:val="28"/>
          <w:szCs w:val="28"/>
          <w:lang w:eastAsia="ru-RU"/>
        </w:rPr>
        <w:t xml:space="preserve">. Типовые вопросы и задания к </w:t>
      </w:r>
      <w:r w:rsidRPr="00764A93">
        <w:rPr>
          <w:rFonts w:ascii="Times New Roman" w:eastAsia="TimesNewRomanPS-BoldMT-Identity" w:hAnsi="Times New Roman" w:cs="Times New Roman"/>
          <w:b/>
          <w:bCs/>
          <w:sz w:val="28"/>
          <w:szCs w:val="28"/>
          <w:lang w:eastAsia="ru-RU"/>
        </w:rPr>
        <w:t>р</w:t>
      </w:r>
      <w:r w:rsidR="005D1FF9" w:rsidRPr="00764A93">
        <w:rPr>
          <w:rFonts w:ascii="Times New Roman" w:eastAsia="Times New Roman" w:hAnsi="Times New Roman" w:cs="Times New Roman"/>
          <w:b/>
          <w:bCs/>
          <w:sz w:val="28"/>
          <w:szCs w:val="28"/>
        </w:rPr>
        <w:t>ешени</w:t>
      </w:r>
      <w:r w:rsidRPr="00764A93">
        <w:rPr>
          <w:rFonts w:ascii="Times New Roman" w:eastAsia="Times New Roman" w:hAnsi="Times New Roman" w:cs="Times New Roman"/>
          <w:b/>
          <w:bCs/>
          <w:sz w:val="28"/>
          <w:szCs w:val="28"/>
        </w:rPr>
        <w:t>ю</w:t>
      </w:r>
      <w:r w:rsidR="005D1FF9" w:rsidRPr="00764A93">
        <w:rPr>
          <w:rFonts w:ascii="Times New Roman" w:eastAsia="Times New Roman" w:hAnsi="Times New Roman" w:cs="Times New Roman"/>
          <w:b/>
          <w:bCs/>
          <w:spacing w:val="-5"/>
          <w:sz w:val="28"/>
          <w:szCs w:val="28"/>
        </w:rPr>
        <w:t xml:space="preserve"> </w:t>
      </w:r>
      <w:r w:rsidR="005D1FF9" w:rsidRPr="00764A93">
        <w:rPr>
          <w:rFonts w:ascii="Times New Roman" w:eastAsia="Times New Roman" w:hAnsi="Times New Roman" w:cs="Times New Roman"/>
          <w:b/>
          <w:bCs/>
          <w:sz w:val="28"/>
          <w:szCs w:val="28"/>
        </w:rPr>
        <w:t>практических</w:t>
      </w:r>
      <w:r w:rsidR="005D1FF9" w:rsidRPr="00764A93">
        <w:rPr>
          <w:rFonts w:ascii="Times New Roman" w:eastAsia="Times New Roman" w:hAnsi="Times New Roman" w:cs="Times New Roman"/>
          <w:b/>
          <w:bCs/>
          <w:spacing w:val="-3"/>
          <w:sz w:val="28"/>
          <w:szCs w:val="28"/>
        </w:rPr>
        <w:t xml:space="preserve"> </w:t>
      </w:r>
      <w:r w:rsidR="005D1FF9" w:rsidRPr="00764A93">
        <w:rPr>
          <w:rFonts w:ascii="Times New Roman" w:eastAsia="Times New Roman" w:hAnsi="Times New Roman" w:cs="Times New Roman"/>
          <w:b/>
          <w:bCs/>
          <w:sz w:val="28"/>
          <w:szCs w:val="28"/>
        </w:rPr>
        <w:t>заданий</w:t>
      </w:r>
    </w:p>
    <w:p w14:paraId="317216A3"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
          <w:i/>
          <w:sz w:val="24"/>
          <w:szCs w:val="24"/>
          <w:lang w:eastAsia="ru-RU"/>
        </w:rPr>
      </w:pPr>
      <w:r w:rsidRPr="0066382C">
        <w:rPr>
          <w:rFonts w:ascii="Times New Roman" w:eastAsia="Times New Roman" w:hAnsi="Times New Roman" w:cs="Times New Roman"/>
          <w:b/>
          <w:i/>
          <w:sz w:val="24"/>
          <w:szCs w:val="24"/>
          <w:lang w:eastAsia="ru-RU"/>
        </w:rPr>
        <w:t>Ситуационная задача № 1</w:t>
      </w:r>
    </w:p>
    <w:p w14:paraId="00DB2CEE"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Ребенку 6 лет. Не развито умение анализировать выделять в предметах определенные свойства, признаки. С трудом сравнивает предметы и явления между собой. Затруднение вызывает установления символов и связей.</w:t>
      </w:r>
    </w:p>
    <w:p w14:paraId="73576566"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Сформулируйте возникшие у вас гипотезы о возможных причинах трудностей. Смоделируйте предметно-пространственную среду, способствующую развитию личности ребенка.</w:t>
      </w:r>
    </w:p>
    <w:p w14:paraId="14F5AF33"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b/>
          <w:i/>
          <w:sz w:val="24"/>
          <w:szCs w:val="24"/>
          <w:lang w:eastAsia="ru-RU"/>
        </w:rPr>
        <w:t>Ситуационная задача № 2</w:t>
      </w:r>
    </w:p>
    <w:p w14:paraId="304EF857" w14:textId="57648DAB"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Ребенку 3 года, вечером никак не может уснуть, боится идти в свою спальню, не позволяет включать свет. Говорит, что не хочет спать один.</w:t>
      </w:r>
    </w:p>
    <w:p w14:paraId="609A0003"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lastRenderedPageBreak/>
        <w:t xml:space="preserve">Сформулируйте возникшие у вас гипотезы о возможных причинах трудностей. Смоделируйте предметно-пространственную среду, способствующую развитию личности ребенка. </w:t>
      </w:r>
    </w:p>
    <w:p w14:paraId="78335EB6"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b/>
          <w:i/>
          <w:sz w:val="24"/>
          <w:szCs w:val="24"/>
          <w:lang w:eastAsia="ru-RU"/>
        </w:rPr>
        <w:t>Ситуационная задача № 3</w:t>
      </w:r>
    </w:p>
    <w:p w14:paraId="65C55132"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Алена (5 лет) – уже 1.5 года посещает детский сад. В прошлом году несколько раз болела, поэтому достаточно часто не посещала детский сад. В группе девочка держится обособленно, практически не играет с другими детьми.</w:t>
      </w:r>
    </w:p>
    <w:p w14:paraId="5DC8C65A"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Сформулируйте возникшие у вас гипотезы о возможных причинах трудностей.  Смоделируйте предметно-пространственную среду, способствующую развитию личности ребенка.</w:t>
      </w:r>
    </w:p>
    <w:p w14:paraId="739B69B0"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
          <w:i/>
          <w:sz w:val="24"/>
          <w:szCs w:val="24"/>
          <w:lang w:eastAsia="ru-RU"/>
        </w:rPr>
      </w:pPr>
      <w:r w:rsidRPr="0066382C">
        <w:rPr>
          <w:rFonts w:ascii="Times New Roman" w:eastAsia="Times New Roman" w:hAnsi="Times New Roman" w:cs="Times New Roman"/>
          <w:b/>
          <w:i/>
          <w:sz w:val="24"/>
          <w:szCs w:val="24"/>
          <w:lang w:eastAsia="ru-RU"/>
        </w:rPr>
        <w:t>Ситуационная задача № 4</w:t>
      </w:r>
    </w:p>
    <w:p w14:paraId="2C328059" w14:textId="7D758FC2"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Андрей (3.5 года). Мама жалуется на то, что ребенок никак не может научиться играть с игрушками, которые нужно как – то собирать (матрешки, коробка форм), он ими практически не играет, а если начинаешь с ним играть, то ему быстро надоедает, потому что у него самого выполнить действия не получается.</w:t>
      </w:r>
    </w:p>
    <w:p w14:paraId="2872901A"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 xml:space="preserve">Сформулируйте возникшие у вас гипотезы о возможных причинах трудностей. Смоделируйте предметно-пространственную среду, способствующую развитию личности ребенка. </w:t>
      </w:r>
    </w:p>
    <w:p w14:paraId="330C5238"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b/>
          <w:i/>
          <w:sz w:val="24"/>
          <w:szCs w:val="24"/>
          <w:lang w:eastAsia="ru-RU"/>
        </w:rPr>
        <w:t>Ситуационная задача № 5</w:t>
      </w:r>
    </w:p>
    <w:p w14:paraId="7ABAF5AC"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Родители обращаются за помощью к психологу:</w:t>
      </w:r>
    </w:p>
    <w:p w14:paraId="716FC4B0"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«Наш ребенок отказывается ходить в детский сад и расстраивается об одном упоминании об этом. Когда я, либо мой муж приводили сына в группу он начинает плакать и просится домой. Мы не знаем, что нам делать. Он единственный наш ребенок и мы боимся, что так ему будет только хуже. Я уже подумала, а стоит ли вообще водить мальчика в детский сад». (3.4 года).</w:t>
      </w:r>
    </w:p>
    <w:p w14:paraId="1E579A62" w14:textId="25E87B02"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Сформулируйте возникшие у вас гипотезы о возможных причинах трудностей</w:t>
      </w:r>
      <w:r w:rsidR="0066382C" w:rsidRPr="0066382C">
        <w:rPr>
          <w:rFonts w:ascii="Times New Roman" w:eastAsia="Times New Roman" w:hAnsi="Times New Roman" w:cs="Times New Roman"/>
          <w:bCs/>
          <w:i/>
          <w:iCs/>
          <w:sz w:val="24"/>
          <w:szCs w:val="24"/>
          <w:lang w:eastAsia="ru-RU"/>
        </w:rPr>
        <w:t xml:space="preserve">. </w:t>
      </w:r>
      <w:r w:rsidRPr="0066382C">
        <w:rPr>
          <w:rFonts w:ascii="Times New Roman" w:eastAsia="Times New Roman" w:hAnsi="Times New Roman" w:cs="Times New Roman"/>
          <w:bCs/>
          <w:i/>
          <w:iCs/>
          <w:sz w:val="24"/>
          <w:szCs w:val="24"/>
          <w:lang w:eastAsia="ru-RU"/>
        </w:rPr>
        <w:t>Смоделируйте предметно-пространственную среду, способствующую развитию личности ребенка.</w:t>
      </w:r>
    </w:p>
    <w:p w14:paraId="6C5F38B7"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
          <w:i/>
          <w:sz w:val="24"/>
          <w:szCs w:val="24"/>
          <w:lang w:eastAsia="ru-RU"/>
        </w:rPr>
      </w:pPr>
      <w:r w:rsidRPr="0066382C">
        <w:rPr>
          <w:rFonts w:ascii="Times New Roman" w:eastAsia="Times New Roman" w:hAnsi="Times New Roman" w:cs="Times New Roman"/>
          <w:b/>
          <w:i/>
          <w:sz w:val="24"/>
          <w:szCs w:val="24"/>
          <w:lang w:eastAsia="ru-RU"/>
        </w:rPr>
        <w:t>Ситуационная задача № 6</w:t>
      </w:r>
    </w:p>
    <w:p w14:paraId="1C0FC642"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Воспитатель – психолог. «Ребенок отказывается работать на занятиях с другими детьми, сторонится их, если что – то не получается в игре с детьми, либо на занятии, он начинает плакать и просится домой. Мальчику 5 лет он совсем недавно ходит в детский сад, до этого он находился дома с мамой. Когда же я, либо моя коллега начинаем с ним заниматься индивидуально, то проблем практически не возникает. Как стоит вести себя в данной ситуации».</w:t>
      </w:r>
    </w:p>
    <w:p w14:paraId="24359C88"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Сформулируйте возникшие у вас гипотезы о возможных причинах трудностей.</w:t>
      </w:r>
      <w:r w:rsidRPr="0066382C">
        <w:rPr>
          <w:rFonts w:ascii="Times New Roman" w:eastAsia="Calibri" w:hAnsi="Times New Roman" w:cs="Times New Roman"/>
          <w:bCs/>
          <w:i/>
          <w:iCs/>
          <w:sz w:val="24"/>
          <w:szCs w:val="24"/>
        </w:rPr>
        <w:t xml:space="preserve"> </w:t>
      </w:r>
      <w:r w:rsidRPr="0066382C">
        <w:rPr>
          <w:rFonts w:ascii="Times New Roman" w:eastAsia="Times New Roman" w:hAnsi="Times New Roman" w:cs="Times New Roman"/>
          <w:bCs/>
          <w:i/>
          <w:iCs/>
          <w:sz w:val="24"/>
          <w:szCs w:val="24"/>
          <w:lang w:eastAsia="ru-RU"/>
        </w:rPr>
        <w:t>Смоделируйте предметно-пространственную среду, способствующую развитию личности ребенка.</w:t>
      </w:r>
    </w:p>
    <w:p w14:paraId="49A45F47"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
          <w:i/>
          <w:sz w:val="24"/>
          <w:szCs w:val="24"/>
          <w:lang w:eastAsia="ru-RU"/>
        </w:rPr>
      </w:pPr>
      <w:r w:rsidRPr="0066382C">
        <w:rPr>
          <w:rFonts w:ascii="Times New Roman" w:eastAsia="Times New Roman" w:hAnsi="Times New Roman" w:cs="Times New Roman"/>
          <w:b/>
          <w:i/>
          <w:sz w:val="24"/>
          <w:szCs w:val="24"/>
          <w:lang w:eastAsia="ru-RU"/>
        </w:rPr>
        <w:t>Ситуационная задача № 7</w:t>
      </w:r>
    </w:p>
    <w:p w14:paraId="41E7F551"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Вика. У девочки любое задание вызывает сильное беспокойство. При малейших неудачах она очень легко расстраивается, часто не может сдержать слезы. При общении с малознакомыми людьми часто краснеет.</w:t>
      </w:r>
    </w:p>
    <w:p w14:paraId="7ABB0C0C"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Сформулируйте возникшие у вас гипотезы о возможных причинах трудностей. Смоделируйте предметно-пространственную среду, способствующую развитию личности ребенка.</w:t>
      </w:r>
    </w:p>
    <w:p w14:paraId="0BB6804D"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
          <w:i/>
          <w:sz w:val="24"/>
          <w:szCs w:val="24"/>
          <w:lang w:eastAsia="ru-RU"/>
        </w:rPr>
      </w:pPr>
      <w:r w:rsidRPr="0066382C">
        <w:rPr>
          <w:rFonts w:ascii="Times New Roman" w:eastAsia="Times New Roman" w:hAnsi="Times New Roman" w:cs="Times New Roman"/>
          <w:b/>
          <w:i/>
          <w:sz w:val="24"/>
          <w:szCs w:val="24"/>
          <w:lang w:eastAsia="ru-RU"/>
        </w:rPr>
        <w:t>Ситуационная задача № 8</w:t>
      </w:r>
    </w:p>
    <w:p w14:paraId="7364B80D"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sz w:val="24"/>
          <w:szCs w:val="24"/>
          <w:lang w:eastAsia="ru-RU"/>
        </w:rPr>
      </w:pPr>
      <w:r w:rsidRPr="0066382C">
        <w:rPr>
          <w:rFonts w:ascii="Times New Roman" w:eastAsia="Times New Roman" w:hAnsi="Times New Roman" w:cs="Times New Roman"/>
          <w:sz w:val="24"/>
          <w:szCs w:val="24"/>
          <w:lang w:eastAsia="ru-RU"/>
        </w:rPr>
        <w:t>Максим никогда не стремится занять лидирующую роль в игре. Чаще он предпочитает играть в спокойные игры один либо 1-2 сверстниками. Максим засыпает с трудом и спит беспокойно. На занятиях не может долго работать не уставая.</w:t>
      </w:r>
    </w:p>
    <w:p w14:paraId="79F5BFC2" w14:textId="77777777" w:rsidR="00B23AD3" w:rsidRPr="0066382C" w:rsidRDefault="00B23AD3" w:rsidP="00764A93">
      <w:pPr>
        <w:tabs>
          <w:tab w:val="left" w:pos="0"/>
        </w:tabs>
        <w:spacing w:after="0" w:line="240" w:lineRule="auto"/>
        <w:jc w:val="both"/>
        <w:rPr>
          <w:rFonts w:ascii="Times New Roman" w:eastAsia="Times New Roman" w:hAnsi="Times New Roman" w:cs="Times New Roman"/>
          <w:bCs/>
          <w:i/>
          <w:iCs/>
          <w:sz w:val="24"/>
          <w:szCs w:val="24"/>
          <w:lang w:eastAsia="ru-RU"/>
        </w:rPr>
      </w:pPr>
      <w:r w:rsidRPr="0066382C">
        <w:rPr>
          <w:rFonts w:ascii="Times New Roman" w:eastAsia="Times New Roman" w:hAnsi="Times New Roman" w:cs="Times New Roman"/>
          <w:bCs/>
          <w:i/>
          <w:iCs/>
          <w:sz w:val="24"/>
          <w:szCs w:val="24"/>
          <w:lang w:eastAsia="ru-RU"/>
        </w:rPr>
        <w:t>Сформулируйте возникшие у вас гипотезы о возможных причинах трудностей. Смоделируйте предметно-пространственную среду, способствующую развитию личности ребенка.</w:t>
      </w:r>
    </w:p>
    <w:p w14:paraId="677EF810" w14:textId="77777777" w:rsidR="00B23AD3" w:rsidRPr="0066382C" w:rsidRDefault="00B23AD3" w:rsidP="00764A93">
      <w:pPr>
        <w:tabs>
          <w:tab w:val="left" w:pos="0"/>
        </w:tabs>
        <w:spacing w:after="0" w:line="240" w:lineRule="auto"/>
        <w:jc w:val="both"/>
        <w:rPr>
          <w:rFonts w:ascii="Times New Roman" w:eastAsia="Calibri" w:hAnsi="Times New Roman" w:cs="Times New Roman"/>
          <w:b/>
          <w:i/>
          <w:sz w:val="24"/>
          <w:szCs w:val="24"/>
        </w:rPr>
      </w:pPr>
      <w:r w:rsidRPr="0066382C">
        <w:rPr>
          <w:rFonts w:ascii="Times New Roman" w:eastAsia="Calibri" w:hAnsi="Times New Roman" w:cs="Times New Roman"/>
          <w:b/>
          <w:i/>
          <w:sz w:val="24"/>
          <w:szCs w:val="24"/>
        </w:rPr>
        <w:lastRenderedPageBreak/>
        <w:t>Ситуационная задача № 9</w:t>
      </w:r>
    </w:p>
    <w:p w14:paraId="0B52AAF7" w14:textId="77777777" w:rsidR="0066382C" w:rsidRPr="0066382C" w:rsidRDefault="00B23AD3" w:rsidP="00764A93">
      <w:pPr>
        <w:tabs>
          <w:tab w:val="left" w:pos="0"/>
        </w:tabs>
        <w:spacing w:after="0" w:line="240" w:lineRule="auto"/>
        <w:jc w:val="both"/>
        <w:rPr>
          <w:rFonts w:ascii="Times New Roman" w:eastAsia="Calibri" w:hAnsi="Times New Roman" w:cs="Times New Roman"/>
          <w:sz w:val="24"/>
          <w:szCs w:val="24"/>
        </w:rPr>
      </w:pPr>
      <w:r w:rsidRPr="0066382C">
        <w:rPr>
          <w:rFonts w:ascii="Times New Roman" w:eastAsia="Calibri" w:hAnsi="Times New Roman" w:cs="Times New Roman"/>
          <w:sz w:val="24"/>
          <w:szCs w:val="24"/>
        </w:rPr>
        <w:t xml:space="preserve">Оля (4 года) в играх предпочитает использовать «мальчишечьи» игрушки – машинки, железную дорогу, конструктор, строительные материалы, воспитатель обеспокоена таким поведением ребенка. </w:t>
      </w:r>
    </w:p>
    <w:p w14:paraId="0CFF5FAC" w14:textId="62C3C468" w:rsidR="00B23AD3" w:rsidRPr="0066382C" w:rsidRDefault="00B23AD3" w:rsidP="00764A93">
      <w:pPr>
        <w:tabs>
          <w:tab w:val="left" w:pos="0"/>
        </w:tabs>
        <w:spacing w:after="0" w:line="240" w:lineRule="auto"/>
        <w:jc w:val="both"/>
        <w:rPr>
          <w:rFonts w:ascii="Times New Roman" w:eastAsia="Calibri" w:hAnsi="Times New Roman" w:cs="Times New Roman"/>
          <w:bCs/>
          <w:i/>
          <w:iCs/>
          <w:sz w:val="24"/>
          <w:szCs w:val="24"/>
        </w:rPr>
      </w:pPr>
      <w:r w:rsidRPr="0066382C">
        <w:rPr>
          <w:rFonts w:ascii="Times New Roman" w:eastAsia="Calibri" w:hAnsi="Times New Roman" w:cs="Times New Roman"/>
          <w:bCs/>
          <w:i/>
          <w:iCs/>
          <w:sz w:val="24"/>
          <w:szCs w:val="24"/>
        </w:rPr>
        <w:t xml:space="preserve">Проведите психологический анализ данного поведения ребенка. Дайте рекомендации по организации предметно-пространственной среды группового пространства детского сада с учетом индивидуальных и гендерных особенностей детей. </w:t>
      </w:r>
    </w:p>
    <w:p w14:paraId="3C060581" w14:textId="77777777" w:rsidR="00B23AD3" w:rsidRPr="0066382C" w:rsidRDefault="00B23AD3" w:rsidP="00764A93">
      <w:pPr>
        <w:tabs>
          <w:tab w:val="left" w:pos="0"/>
        </w:tabs>
        <w:spacing w:after="0" w:line="240" w:lineRule="auto"/>
        <w:jc w:val="both"/>
        <w:rPr>
          <w:rFonts w:ascii="Times New Roman" w:eastAsia="Calibri" w:hAnsi="Times New Roman" w:cs="Times New Roman"/>
          <w:b/>
          <w:i/>
          <w:sz w:val="24"/>
          <w:szCs w:val="24"/>
        </w:rPr>
      </w:pPr>
      <w:r w:rsidRPr="0066382C">
        <w:rPr>
          <w:rFonts w:ascii="Times New Roman" w:eastAsia="Calibri" w:hAnsi="Times New Roman" w:cs="Times New Roman"/>
          <w:b/>
          <w:i/>
          <w:sz w:val="24"/>
          <w:szCs w:val="24"/>
        </w:rPr>
        <w:t>Ситуационная задача № 10</w:t>
      </w:r>
    </w:p>
    <w:p w14:paraId="04B70C36" w14:textId="77777777" w:rsidR="0066382C" w:rsidRPr="0066382C" w:rsidRDefault="00B23AD3" w:rsidP="00764A93">
      <w:pPr>
        <w:tabs>
          <w:tab w:val="left" w:pos="0"/>
        </w:tabs>
        <w:spacing w:after="0" w:line="240" w:lineRule="auto"/>
        <w:jc w:val="both"/>
        <w:rPr>
          <w:rFonts w:ascii="Times New Roman" w:eastAsia="Calibri" w:hAnsi="Times New Roman" w:cs="Times New Roman"/>
          <w:sz w:val="24"/>
          <w:szCs w:val="24"/>
        </w:rPr>
      </w:pPr>
      <w:r w:rsidRPr="0066382C">
        <w:rPr>
          <w:rFonts w:ascii="Times New Roman" w:eastAsia="Calibri" w:hAnsi="Times New Roman" w:cs="Times New Roman"/>
          <w:sz w:val="24"/>
          <w:szCs w:val="24"/>
        </w:rPr>
        <w:t>Родители пятилетнего Максима взволнованы тем, что</w:t>
      </w:r>
      <w:r w:rsidR="0066382C" w:rsidRPr="0066382C">
        <w:rPr>
          <w:rFonts w:ascii="Times New Roman" w:eastAsia="Calibri" w:hAnsi="Times New Roman" w:cs="Times New Roman"/>
          <w:sz w:val="24"/>
          <w:szCs w:val="24"/>
        </w:rPr>
        <w:t>,</w:t>
      </w:r>
      <w:r w:rsidRPr="0066382C">
        <w:rPr>
          <w:rFonts w:ascii="Times New Roman" w:eastAsia="Calibri" w:hAnsi="Times New Roman" w:cs="Times New Roman"/>
          <w:sz w:val="24"/>
          <w:szCs w:val="24"/>
        </w:rPr>
        <w:t xml:space="preserve"> приходя из детского сада, ребенок испытывает чрезмерную потребность в физической активности – без конца бегает по квартире, скачет, перевозбуждается, и так несколько часов, после чего его невозможно уложить спать. При этом сам ребенок отмечает, что в детском саду бегать и играть в подвижные игры не разрешают</w:t>
      </w:r>
      <w:r w:rsidR="0066382C" w:rsidRPr="0066382C">
        <w:rPr>
          <w:rFonts w:ascii="Times New Roman" w:eastAsia="Calibri" w:hAnsi="Times New Roman" w:cs="Times New Roman"/>
          <w:sz w:val="24"/>
          <w:szCs w:val="24"/>
        </w:rPr>
        <w:t>,</w:t>
      </w:r>
      <w:r w:rsidRPr="0066382C">
        <w:rPr>
          <w:rFonts w:ascii="Times New Roman" w:eastAsia="Calibri" w:hAnsi="Times New Roman" w:cs="Times New Roman"/>
          <w:sz w:val="24"/>
          <w:szCs w:val="24"/>
        </w:rPr>
        <w:t xml:space="preserve"> т</w:t>
      </w:r>
      <w:r w:rsidR="0066382C" w:rsidRPr="0066382C">
        <w:rPr>
          <w:rFonts w:ascii="Times New Roman" w:eastAsia="Calibri" w:hAnsi="Times New Roman" w:cs="Times New Roman"/>
          <w:sz w:val="24"/>
          <w:szCs w:val="24"/>
        </w:rPr>
        <w:t>.</w:t>
      </w:r>
      <w:r w:rsidRPr="0066382C">
        <w:rPr>
          <w:rFonts w:ascii="Times New Roman" w:eastAsia="Calibri" w:hAnsi="Times New Roman" w:cs="Times New Roman"/>
          <w:sz w:val="24"/>
          <w:szCs w:val="24"/>
        </w:rPr>
        <w:t>к</w:t>
      </w:r>
      <w:r w:rsidR="0066382C" w:rsidRPr="0066382C">
        <w:rPr>
          <w:rFonts w:ascii="Times New Roman" w:eastAsia="Calibri" w:hAnsi="Times New Roman" w:cs="Times New Roman"/>
          <w:sz w:val="24"/>
          <w:szCs w:val="24"/>
        </w:rPr>
        <w:t>.</w:t>
      </w:r>
      <w:r w:rsidRPr="0066382C">
        <w:rPr>
          <w:rFonts w:ascii="Times New Roman" w:eastAsia="Calibri" w:hAnsi="Times New Roman" w:cs="Times New Roman"/>
          <w:sz w:val="24"/>
          <w:szCs w:val="24"/>
        </w:rPr>
        <w:t xml:space="preserve"> нет для этого места. </w:t>
      </w:r>
    </w:p>
    <w:p w14:paraId="4E0DEC4C" w14:textId="1AB74AA3" w:rsidR="00B23AD3" w:rsidRPr="0066382C" w:rsidRDefault="00B23AD3" w:rsidP="00764A93">
      <w:pPr>
        <w:tabs>
          <w:tab w:val="left" w:pos="0"/>
        </w:tabs>
        <w:spacing w:after="0" w:line="240" w:lineRule="auto"/>
        <w:jc w:val="both"/>
        <w:rPr>
          <w:rFonts w:ascii="Times New Roman" w:eastAsia="Calibri" w:hAnsi="Times New Roman" w:cs="Times New Roman"/>
          <w:bCs/>
          <w:i/>
          <w:iCs/>
          <w:sz w:val="24"/>
          <w:szCs w:val="24"/>
        </w:rPr>
      </w:pPr>
      <w:r w:rsidRPr="0066382C">
        <w:rPr>
          <w:rFonts w:ascii="Times New Roman" w:eastAsia="Calibri" w:hAnsi="Times New Roman" w:cs="Times New Roman"/>
          <w:bCs/>
          <w:i/>
          <w:iCs/>
          <w:sz w:val="24"/>
          <w:szCs w:val="24"/>
        </w:rPr>
        <w:t>Опишите условия предметно-пространственной среды ДОО, необходимые для удовлетворения потребности детей в двигательной активности. Как можно организовать активную зону в группе с учетом ограниченности пространства?</w:t>
      </w:r>
    </w:p>
    <w:p w14:paraId="072EEF90" w14:textId="77777777" w:rsidR="00B23AD3" w:rsidRPr="0066382C" w:rsidRDefault="00B23AD3" w:rsidP="00764A93">
      <w:pPr>
        <w:tabs>
          <w:tab w:val="left" w:pos="0"/>
        </w:tabs>
        <w:spacing w:after="0" w:line="240" w:lineRule="auto"/>
        <w:jc w:val="both"/>
        <w:rPr>
          <w:rFonts w:ascii="Times New Roman" w:eastAsia="Calibri" w:hAnsi="Times New Roman" w:cs="Times New Roman"/>
          <w:b/>
          <w:i/>
          <w:sz w:val="24"/>
          <w:szCs w:val="24"/>
        </w:rPr>
      </w:pPr>
      <w:r w:rsidRPr="0066382C">
        <w:rPr>
          <w:rFonts w:ascii="Times New Roman" w:eastAsia="Calibri" w:hAnsi="Times New Roman" w:cs="Times New Roman"/>
          <w:b/>
          <w:i/>
          <w:sz w:val="24"/>
          <w:szCs w:val="24"/>
        </w:rPr>
        <w:t>Ситуационная задача № 11</w:t>
      </w:r>
    </w:p>
    <w:p w14:paraId="527FDEF6" w14:textId="77777777" w:rsidR="0066382C" w:rsidRPr="0066382C" w:rsidRDefault="00B23AD3" w:rsidP="00764A93">
      <w:pPr>
        <w:tabs>
          <w:tab w:val="left" w:pos="0"/>
        </w:tabs>
        <w:spacing w:after="0" w:line="240" w:lineRule="auto"/>
        <w:jc w:val="both"/>
        <w:rPr>
          <w:rFonts w:ascii="Times New Roman" w:eastAsia="Calibri" w:hAnsi="Times New Roman" w:cs="Times New Roman"/>
          <w:sz w:val="24"/>
          <w:szCs w:val="24"/>
        </w:rPr>
      </w:pPr>
      <w:r w:rsidRPr="0066382C">
        <w:rPr>
          <w:rFonts w:ascii="Times New Roman" w:eastAsia="Calibri" w:hAnsi="Times New Roman" w:cs="Times New Roman"/>
          <w:sz w:val="24"/>
          <w:szCs w:val="24"/>
        </w:rPr>
        <w:t xml:space="preserve">Артем посещает старшую группу детского сада. Часто мальчик жалуется воспитателю и родителям на то, что устает от подвижных игр, шума и криков детей. Сам мальчик развит по возрасту, предпочитает рассматривание картинок в книгах и рисование коллективным играм, при этом не испытает проблем при установлении контактов со сверстниками. </w:t>
      </w:r>
    </w:p>
    <w:p w14:paraId="2EA91386" w14:textId="7D5C218B" w:rsidR="00B23AD3" w:rsidRPr="0066382C" w:rsidRDefault="00B23AD3" w:rsidP="00764A93">
      <w:pPr>
        <w:tabs>
          <w:tab w:val="left" w:pos="0"/>
        </w:tabs>
        <w:spacing w:after="0" w:line="240" w:lineRule="auto"/>
        <w:jc w:val="both"/>
        <w:rPr>
          <w:rFonts w:ascii="Times New Roman" w:eastAsia="Calibri" w:hAnsi="Times New Roman" w:cs="Times New Roman"/>
          <w:bCs/>
          <w:i/>
          <w:iCs/>
          <w:sz w:val="24"/>
          <w:szCs w:val="24"/>
        </w:rPr>
      </w:pPr>
      <w:r w:rsidRPr="0066382C">
        <w:rPr>
          <w:rFonts w:ascii="Times New Roman" w:eastAsia="Calibri" w:hAnsi="Times New Roman" w:cs="Times New Roman"/>
          <w:bCs/>
          <w:i/>
          <w:iCs/>
          <w:sz w:val="24"/>
          <w:szCs w:val="24"/>
        </w:rPr>
        <w:t>Что может лежать в основе данного поведения ребенка? Каким образом должна быть организована развивающая среда группового пространства для организации спокойной деятельности, уединения детей.</w:t>
      </w:r>
    </w:p>
    <w:p w14:paraId="275EB59A" w14:textId="77777777" w:rsidR="00B23AD3" w:rsidRPr="0066382C" w:rsidRDefault="00B23AD3" w:rsidP="00764A93">
      <w:pPr>
        <w:tabs>
          <w:tab w:val="left" w:pos="0"/>
        </w:tabs>
        <w:spacing w:after="0" w:line="240" w:lineRule="auto"/>
        <w:jc w:val="both"/>
        <w:rPr>
          <w:rFonts w:ascii="Times New Roman" w:eastAsia="Calibri" w:hAnsi="Times New Roman" w:cs="Times New Roman"/>
          <w:b/>
          <w:i/>
          <w:sz w:val="24"/>
          <w:szCs w:val="24"/>
        </w:rPr>
      </w:pPr>
      <w:r w:rsidRPr="0066382C">
        <w:rPr>
          <w:rFonts w:ascii="Times New Roman" w:eastAsia="Calibri" w:hAnsi="Times New Roman" w:cs="Times New Roman"/>
          <w:b/>
          <w:i/>
          <w:sz w:val="24"/>
          <w:szCs w:val="24"/>
        </w:rPr>
        <w:t>Ситуационная задача № 12</w:t>
      </w:r>
    </w:p>
    <w:p w14:paraId="2C3D9011" w14:textId="77777777" w:rsidR="0066382C" w:rsidRPr="0066382C" w:rsidRDefault="00B23AD3" w:rsidP="00764A93">
      <w:pPr>
        <w:tabs>
          <w:tab w:val="left" w:pos="0"/>
        </w:tabs>
        <w:spacing w:after="0" w:line="240" w:lineRule="auto"/>
        <w:jc w:val="both"/>
        <w:rPr>
          <w:rFonts w:ascii="Times New Roman" w:eastAsia="Calibri" w:hAnsi="Times New Roman" w:cs="Times New Roman"/>
          <w:sz w:val="24"/>
          <w:szCs w:val="24"/>
        </w:rPr>
      </w:pPr>
      <w:r w:rsidRPr="0066382C">
        <w:rPr>
          <w:rFonts w:ascii="Times New Roman" w:eastAsia="Calibri" w:hAnsi="Times New Roman" w:cs="Times New Roman"/>
          <w:sz w:val="24"/>
          <w:szCs w:val="24"/>
        </w:rPr>
        <w:t xml:space="preserve">Воспитатель средней группы детского сада недоумевает: в группе есть достаточно большое количество игрушек – кукол, кубиков, машин, конструкторов, мячей и т.д. Однако, дети во время свободной деятельности, как правило, не играют в игрушки, а только раскидывают их. </w:t>
      </w:r>
    </w:p>
    <w:p w14:paraId="77699814" w14:textId="0E995AD0" w:rsidR="00B23AD3" w:rsidRPr="0066382C" w:rsidRDefault="00B23AD3" w:rsidP="00764A93">
      <w:pPr>
        <w:tabs>
          <w:tab w:val="left" w:pos="0"/>
        </w:tabs>
        <w:spacing w:after="0" w:line="240" w:lineRule="auto"/>
        <w:jc w:val="both"/>
        <w:rPr>
          <w:rFonts w:ascii="Times New Roman" w:eastAsia="Calibri" w:hAnsi="Times New Roman" w:cs="Times New Roman"/>
          <w:bCs/>
          <w:i/>
          <w:iCs/>
          <w:sz w:val="24"/>
          <w:szCs w:val="24"/>
        </w:rPr>
      </w:pPr>
      <w:r w:rsidRPr="0066382C">
        <w:rPr>
          <w:rFonts w:ascii="Times New Roman" w:eastAsia="Calibri" w:hAnsi="Times New Roman" w:cs="Times New Roman"/>
          <w:bCs/>
          <w:i/>
          <w:iCs/>
          <w:sz w:val="24"/>
          <w:szCs w:val="24"/>
        </w:rPr>
        <w:t>Дайте рекомендации педагогу по организации предметно-пространственной среды группы, перечислите требования к игрушкам, их количеству и размещению, соблюдение которых в данной ситуации является необходимым.</w:t>
      </w:r>
    </w:p>
    <w:p w14:paraId="66DB9B51" w14:textId="77777777" w:rsidR="00B23AD3" w:rsidRPr="00764A93" w:rsidRDefault="00B23AD3" w:rsidP="00764A93">
      <w:pPr>
        <w:widowControl w:val="0"/>
        <w:tabs>
          <w:tab w:val="left" w:pos="0"/>
          <w:tab w:val="left" w:pos="1534"/>
        </w:tabs>
        <w:autoSpaceDE w:val="0"/>
        <w:autoSpaceDN w:val="0"/>
        <w:spacing w:after="0" w:line="240" w:lineRule="auto"/>
        <w:jc w:val="both"/>
        <w:outlineLvl w:val="0"/>
        <w:rPr>
          <w:rFonts w:ascii="Times New Roman" w:eastAsia="Times New Roman" w:hAnsi="Times New Roman" w:cs="Times New Roman"/>
          <w:b/>
          <w:bCs/>
          <w:sz w:val="28"/>
          <w:szCs w:val="28"/>
        </w:rPr>
      </w:pPr>
    </w:p>
    <w:p w14:paraId="09150B64" w14:textId="44567AF0" w:rsidR="00A108A5" w:rsidRPr="00764A93" w:rsidRDefault="00764A93" w:rsidP="00764A93">
      <w:pPr>
        <w:widowControl w:val="0"/>
        <w:tabs>
          <w:tab w:val="left" w:pos="0"/>
          <w:tab w:val="left" w:pos="1534"/>
        </w:tabs>
        <w:autoSpaceDE w:val="0"/>
        <w:autoSpaceDN w:val="0"/>
        <w:spacing w:after="0" w:line="240" w:lineRule="auto"/>
        <w:jc w:val="both"/>
        <w:outlineLvl w:val="0"/>
        <w:rPr>
          <w:rFonts w:ascii="Times New Roman" w:eastAsia="Times New Roman" w:hAnsi="Times New Roman" w:cs="Times New Roman"/>
          <w:sz w:val="28"/>
          <w:szCs w:val="28"/>
        </w:rPr>
      </w:pPr>
      <w:r w:rsidRPr="00764A93">
        <w:rPr>
          <w:rFonts w:ascii="Times New Roman" w:eastAsia="TimesNewRomanPS-BoldMT-Identity" w:hAnsi="Times New Roman" w:cs="Times New Roman"/>
          <w:b/>
          <w:bCs/>
          <w:sz w:val="28"/>
          <w:szCs w:val="28"/>
          <w:lang w:eastAsia="ru-RU"/>
        </w:rPr>
        <w:t>5.1.</w:t>
      </w:r>
      <w:r w:rsidRPr="00764A93">
        <w:rPr>
          <w:rFonts w:ascii="Times New Roman" w:eastAsia="TimesNewRomanPS-BoldMT-Identity" w:hAnsi="Times New Roman" w:cs="Times New Roman"/>
          <w:b/>
          <w:bCs/>
          <w:sz w:val="28"/>
          <w:szCs w:val="28"/>
          <w:lang w:eastAsia="ru-RU"/>
        </w:rPr>
        <w:t>4</w:t>
      </w:r>
      <w:r w:rsidRPr="00764A93">
        <w:rPr>
          <w:rFonts w:ascii="Times New Roman" w:eastAsia="TimesNewRomanPS-BoldMT-Identity" w:hAnsi="Times New Roman" w:cs="Times New Roman"/>
          <w:b/>
          <w:bCs/>
          <w:sz w:val="28"/>
          <w:szCs w:val="28"/>
          <w:lang w:eastAsia="ru-RU"/>
        </w:rPr>
        <w:t xml:space="preserve">. Типовые вопросы и задания к </w:t>
      </w:r>
      <w:r w:rsidRPr="00764A93">
        <w:rPr>
          <w:rFonts w:ascii="Times New Roman" w:eastAsia="Times New Roman" w:hAnsi="Times New Roman" w:cs="Times New Roman"/>
          <w:b/>
          <w:bCs/>
          <w:sz w:val="28"/>
          <w:szCs w:val="28"/>
        </w:rPr>
        <w:t>с</w:t>
      </w:r>
      <w:r w:rsidR="005D1FF9" w:rsidRPr="00764A93">
        <w:rPr>
          <w:rFonts w:ascii="Times New Roman" w:eastAsia="Times New Roman" w:hAnsi="Times New Roman" w:cs="Times New Roman"/>
          <w:b/>
          <w:bCs/>
          <w:sz w:val="28"/>
          <w:szCs w:val="28"/>
        </w:rPr>
        <w:t>оставлени</w:t>
      </w:r>
      <w:r w:rsidRPr="00764A93">
        <w:rPr>
          <w:rFonts w:ascii="Times New Roman" w:eastAsia="Times New Roman" w:hAnsi="Times New Roman" w:cs="Times New Roman"/>
          <w:b/>
          <w:bCs/>
          <w:sz w:val="28"/>
          <w:szCs w:val="28"/>
        </w:rPr>
        <w:t>ю</w:t>
      </w:r>
      <w:r w:rsidR="005D1FF9" w:rsidRPr="00764A93">
        <w:rPr>
          <w:rFonts w:ascii="Times New Roman" w:eastAsia="Times New Roman" w:hAnsi="Times New Roman" w:cs="Times New Roman"/>
          <w:b/>
          <w:bCs/>
          <w:spacing w:val="-2"/>
          <w:sz w:val="28"/>
          <w:szCs w:val="28"/>
        </w:rPr>
        <w:t xml:space="preserve"> </w:t>
      </w:r>
      <w:r w:rsidR="005D1FF9" w:rsidRPr="00764A93">
        <w:rPr>
          <w:rFonts w:ascii="Times New Roman" w:eastAsia="Times New Roman" w:hAnsi="Times New Roman" w:cs="Times New Roman"/>
          <w:b/>
          <w:bCs/>
          <w:sz w:val="28"/>
          <w:szCs w:val="28"/>
        </w:rPr>
        <w:t>таблиц</w:t>
      </w:r>
      <w:r w:rsidR="005D1FF9" w:rsidRPr="00764A93">
        <w:rPr>
          <w:rFonts w:ascii="Times New Roman" w:eastAsia="Times New Roman" w:hAnsi="Times New Roman" w:cs="Times New Roman"/>
          <w:b/>
          <w:bCs/>
          <w:spacing w:val="-1"/>
          <w:sz w:val="28"/>
          <w:szCs w:val="28"/>
        </w:rPr>
        <w:t xml:space="preserve"> </w:t>
      </w:r>
    </w:p>
    <w:p w14:paraId="6E60B482" w14:textId="77777777" w:rsidR="005D1FF9" w:rsidRPr="0066382C" w:rsidRDefault="005D1FF9" w:rsidP="00764A93">
      <w:pPr>
        <w:widowControl w:val="0"/>
        <w:tabs>
          <w:tab w:val="left" w:pos="0"/>
        </w:tabs>
        <w:autoSpaceDE w:val="0"/>
        <w:autoSpaceDN w:val="0"/>
        <w:spacing w:after="0" w:line="240" w:lineRule="auto"/>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Подготовить</w:t>
      </w:r>
      <w:r w:rsidRPr="0066382C">
        <w:rPr>
          <w:rFonts w:ascii="Times New Roman" w:eastAsia="Times New Roman" w:hAnsi="Times New Roman" w:cs="Times New Roman"/>
          <w:spacing w:val="-2"/>
          <w:sz w:val="24"/>
          <w:szCs w:val="24"/>
        </w:rPr>
        <w:t xml:space="preserve"> </w:t>
      </w:r>
      <w:r w:rsidRPr="0066382C">
        <w:rPr>
          <w:rFonts w:ascii="Times New Roman" w:eastAsia="Times New Roman" w:hAnsi="Times New Roman" w:cs="Times New Roman"/>
          <w:sz w:val="24"/>
          <w:szCs w:val="24"/>
        </w:rPr>
        <w:t>таблицу</w:t>
      </w:r>
      <w:r w:rsidRPr="0066382C">
        <w:rPr>
          <w:rFonts w:ascii="Times New Roman" w:eastAsia="Times New Roman" w:hAnsi="Times New Roman" w:cs="Times New Roman"/>
          <w:spacing w:val="-10"/>
          <w:sz w:val="24"/>
          <w:szCs w:val="24"/>
        </w:rPr>
        <w:t xml:space="preserve"> </w:t>
      </w:r>
      <w:r w:rsidRPr="0066382C">
        <w:rPr>
          <w:rFonts w:ascii="Times New Roman" w:eastAsia="Times New Roman" w:hAnsi="Times New Roman" w:cs="Times New Roman"/>
          <w:sz w:val="24"/>
          <w:szCs w:val="24"/>
        </w:rPr>
        <w:t>(на</w:t>
      </w:r>
      <w:r w:rsidRPr="0066382C">
        <w:rPr>
          <w:rFonts w:ascii="Times New Roman" w:eastAsia="Times New Roman" w:hAnsi="Times New Roman" w:cs="Times New Roman"/>
          <w:spacing w:val="-4"/>
          <w:sz w:val="24"/>
          <w:szCs w:val="24"/>
        </w:rPr>
        <w:t xml:space="preserve"> </w:t>
      </w:r>
      <w:r w:rsidRPr="0066382C">
        <w:rPr>
          <w:rFonts w:ascii="Times New Roman" w:eastAsia="Times New Roman" w:hAnsi="Times New Roman" w:cs="Times New Roman"/>
          <w:sz w:val="24"/>
          <w:szCs w:val="24"/>
        </w:rPr>
        <w:t>выбор</w:t>
      </w:r>
      <w:r w:rsidRPr="0066382C">
        <w:rPr>
          <w:rFonts w:ascii="Times New Roman" w:eastAsia="Times New Roman" w:hAnsi="Times New Roman" w:cs="Times New Roman"/>
          <w:spacing w:val="-2"/>
          <w:sz w:val="24"/>
          <w:szCs w:val="24"/>
        </w:rPr>
        <w:t xml:space="preserve"> </w:t>
      </w:r>
      <w:r w:rsidRPr="0066382C">
        <w:rPr>
          <w:rFonts w:ascii="Times New Roman" w:eastAsia="Times New Roman" w:hAnsi="Times New Roman" w:cs="Times New Roman"/>
          <w:sz w:val="24"/>
          <w:szCs w:val="24"/>
        </w:rPr>
        <w:t>студента):</w:t>
      </w:r>
    </w:p>
    <w:p w14:paraId="0EF9DE4F" w14:textId="58194ED6" w:rsidR="005D1FF9" w:rsidRPr="0066382C" w:rsidRDefault="005D1FF9" w:rsidP="0066382C">
      <w:pPr>
        <w:pStyle w:val="a5"/>
        <w:numPr>
          <w:ilvl w:val="0"/>
          <w:numId w:val="34"/>
        </w:numPr>
        <w:tabs>
          <w:tab w:val="left" w:pos="0"/>
          <w:tab w:val="left" w:pos="1678"/>
        </w:tabs>
        <w:ind w:left="0" w:firstLine="709"/>
        <w:rPr>
          <w:sz w:val="24"/>
          <w:szCs w:val="24"/>
        </w:rPr>
      </w:pPr>
      <w:r w:rsidRPr="0066382C">
        <w:rPr>
          <w:sz w:val="24"/>
          <w:szCs w:val="24"/>
        </w:rPr>
        <w:t>«</w:t>
      </w:r>
      <w:r w:rsidR="00B23AD3" w:rsidRPr="0066382C">
        <w:rPr>
          <w:sz w:val="24"/>
          <w:szCs w:val="24"/>
        </w:rPr>
        <w:t>Понятие развивающей среды в психолого-педагогической литературе и нормативных документах</w:t>
      </w:r>
      <w:r w:rsidRPr="0066382C">
        <w:rPr>
          <w:sz w:val="24"/>
          <w:szCs w:val="24"/>
        </w:rPr>
        <w:t>»;</w:t>
      </w:r>
    </w:p>
    <w:p w14:paraId="22D23E1D" w14:textId="1CB9DC81" w:rsidR="005D1FF9" w:rsidRPr="0066382C" w:rsidRDefault="005D1FF9" w:rsidP="0066382C">
      <w:pPr>
        <w:pStyle w:val="a5"/>
        <w:numPr>
          <w:ilvl w:val="0"/>
          <w:numId w:val="34"/>
        </w:numPr>
        <w:tabs>
          <w:tab w:val="left" w:pos="0"/>
          <w:tab w:val="left" w:pos="1678"/>
        </w:tabs>
        <w:ind w:left="0" w:firstLine="709"/>
        <w:rPr>
          <w:sz w:val="24"/>
          <w:szCs w:val="24"/>
        </w:rPr>
      </w:pPr>
      <w:r w:rsidRPr="0066382C">
        <w:rPr>
          <w:sz w:val="24"/>
          <w:szCs w:val="24"/>
        </w:rPr>
        <w:t>«</w:t>
      </w:r>
      <w:r w:rsidR="00B23AD3" w:rsidRPr="0066382C">
        <w:rPr>
          <w:sz w:val="24"/>
          <w:szCs w:val="24"/>
        </w:rPr>
        <w:t>Перечень игр и игрушек для детей младшего, среднего и старшего дошкольного возраста</w:t>
      </w:r>
      <w:r w:rsidRPr="0066382C">
        <w:rPr>
          <w:sz w:val="24"/>
          <w:szCs w:val="24"/>
        </w:rPr>
        <w:t>»;</w:t>
      </w:r>
    </w:p>
    <w:p w14:paraId="76A5A7F6" w14:textId="7022DC3B" w:rsidR="005D1FF9" w:rsidRPr="0066382C" w:rsidRDefault="005D1FF9" w:rsidP="0066382C">
      <w:pPr>
        <w:pStyle w:val="a5"/>
        <w:numPr>
          <w:ilvl w:val="0"/>
          <w:numId w:val="34"/>
        </w:numPr>
        <w:tabs>
          <w:tab w:val="left" w:pos="0"/>
          <w:tab w:val="left" w:pos="1678"/>
        </w:tabs>
        <w:ind w:left="0" w:firstLine="709"/>
        <w:rPr>
          <w:sz w:val="24"/>
          <w:szCs w:val="24"/>
        </w:rPr>
      </w:pPr>
      <w:r w:rsidRPr="0066382C">
        <w:rPr>
          <w:sz w:val="24"/>
          <w:szCs w:val="24"/>
        </w:rPr>
        <w:t>«</w:t>
      </w:r>
      <w:r w:rsidR="00B23AD3" w:rsidRPr="0066382C">
        <w:rPr>
          <w:sz w:val="24"/>
          <w:szCs w:val="24"/>
        </w:rPr>
        <w:t>Требования к РППС и способы их реализации в ДОУ</w:t>
      </w:r>
      <w:r w:rsidRPr="0066382C">
        <w:rPr>
          <w:sz w:val="24"/>
          <w:szCs w:val="24"/>
        </w:rPr>
        <w:t>»;</w:t>
      </w:r>
    </w:p>
    <w:p w14:paraId="4C2988DE" w14:textId="480D68A4" w:rsidR="005D1FF9" w:rsidRPr="0066382C" w:rsidRDefault="005D1FF9" w:rsidP="0066382C">
      <w:pPr>
        <w:pStyle w:val="a5"/>
        <w:numPr>
          <w:ilvl w:val="0"/>
          <w:numId w:val="34"/>
        </w:numPr>
        <w:tabs>
          <w:tab w:val="left" w:pos="0"/>
          <w:tab w:val="left" w:pos="1678"/>
        </w:tabs>
        <w:ind w:left="0" w:firstLine="709"/>
        <w:rPr>
          <w:sz w:val="24"/>
          <w:szCs w:val="24"/>
        </w:rPr>
      </w:pPr>
      <w:r w:rsidRPr="0066382C">
        <w:rPr>
          <w:sz w:val="24"/>
          <w:szCs w:val="24"/>
        </w:rPr>
        <w:t>«</w:t>
      </w:r>
      <w:r w:rsidR="00B23AD3" w:rsidRPr="0066382C">
        <w:rPr>
          <w:sz w:val="24"/>
          <w:szCs w:val="24"/>
        </w:rPr>
        <w:t>Уголки и центры развивающей предметно-пространственной среды ДОО</w:t>
      </w:r>
      <w:r w:rsidRPr="0066382C">
        <w:rPr>
          <w:sz w:val="24"/>
          <w:szCs w:val="24"/>
        </w:rPr>
        <w:t>».</w:t>
      </w:r>
    </w:p>
    <w:p w14:paraId="31C0F9C0" w14:textId="77777777" w:rsidR="0066382C" w:rsidRDefault="0066382C" w:rsidP="00764A93">
      <w:pPr>
        <w:widowControl w:val="0"/>
        <w:tabs>
          <w:tab w:val="left" w:pos="0"/>
          <w:tab w:val="left" w:pos="1678"/>
        </w:tabs>
        <w:autoSpaceDE w:val="0"/>
        <w:autoSpaceDN w:val="0"/>
        <w:spacing w:after="0" w:line="240" w:lineRule="auto"/>
        <w:rPr>
          <w:rFonts w:ascii="Times New Roman" w:eastAsia="TimesNewRomanPS-BoldMT-Identity" w:hAnsi="Times New Roman" w:cs="Times New Roman"/>
          <w:b/>
          <w:bCs/>
          <w:sz w:val="28"/>
          <w:szCs w:val="28"/>
          <w:lang w:eastAsia="ru-RU"/>
        </w:rPr>
      </w:pPr>
    </w:p>
    <w:p w14:paraId="1EB77926" w14:textId="2C1B6366" w:rsidR="00764A93" w:rsidRPr="00764A93" w:rsidRDefault="00764A93" w:rsidP="00764A93">
      <w:pPr>
        <w:widowControl w:val="0"/>
        <w:tabs>
          <w:tab w:val="left" w:pos="0"/>
          <w:tab w:val="left" w:pos="1678"/>
        </w:tabs>
        <w:autoSpaceDE w:val="0"/>
        <w:autoSpaceDN w:val="0"/>
        <w:spacing w:after="0" w:line="240" w:lineRule="auto"/>
        <w:rPr>
          <w:rFonts w:ascii="Times New Roman" w:eastAsia="Times New Roman" w:hAnsi="Times New Roman" w:cs="Times New Roman"/>
          <w:sz w:val="28"/>
          <w:szCs w:val="28"/>
        </w:rPr>
      </w:pPr>
      <w:r w:rsidRPr="00764A93">
        <w:rPr>
          <w:rFonts w:ascii="Times New Roman" w:eastAsia="TimesNewRomanPS-BoldMT-Identity" w:hAnsi="Times New Roman" w:cs="Times New Roman"/>
          <w:b/>
          <w:bCs/>
          <w:sz w:val="28"/>
          <w:szCs w:val="28"/>
          <w:lang w:eastAsia="ru-RU"/>
        </w:rPr>
        <w:t>5.</w:t>
      </w:r>
      <w:r w:rsidRPr="00764A93">
        <w:rPr>
          <w:rFonts w:ascii="Times New Roman" w:eastAsia="TimesNewRomanPS-BoldMT-Identity" w:hAnsi="Times New Roman" w:cs="Times New Roman"/>
          <w:b/>
          <w:bCs/>
          <w:sz w:val="28"/>
          <w:szCs w:val="28"/>
          <w:lang w:eastAsia="ru-RU"/>
        </w:rPr>
        <w:t>2</w:t>
      </w:r>
      <w:r w:rsidRPr="00764A93">
        <w:rPr>
          <w:rFonts w:ascii="Times New Roman" w:eastAsia="TimesNewRomanPS-BoldMT-Identity" w:hAnsi="Times New Roman" w:cs="Times New Roman"/>
          <w:b/>
          <w:bCs/>
          <w:sz w:val="28"/>
          <w:szCs w:val="28"/>
          <w:lang w:eastAsia="ru-RU"/>
        </w:rPr>
        <w:t xml:space="preserve">. Типовые вопросы к промежуточной аттестации </w:t>
      </w:r>
      <w:r w:rsidRPr="00764A93">
        <w:rPr>
          <w:rFonts w:ascii="Times New Roman" w:eastAsia="TimesNewRomanPSMT-Identity-H" w:hAnsi="Times New Roman" w:cs="Times New Roman"/>
          <w:sz w:val="28"/>
          <w:szCs w:val="28"/>
          <w:lang w:eastAsia="ru-RU"/>
        </w:rPr>
        <w:t>по дисциплине</w:t>
      </w:r>
    </w:p>
    <w:p w14:paraId="70749A44" w14:textId="77777777" w:rsidR="005D1FF9" w:rsidRPr="00764A93" w:rsidRDefault="005D1FF9" w:rsidP="00764A93">
      <w:pPr>
        <w:widowControl w:val="0"/>
        <w:numPr>
          <w:ilvl w:val="1"/>
          <w:numId w:val="33"/>
        </w:numPr>
        <w:tabs>
          <w:tab w:val="left" w:pos="0"/>
          <w:tab w:val="left" w:pos="1534"/>
        </w:tabs>
        <w:autoSpaceDE w:val="0"/>
        <w:autoSpaceDN w:val="0"/>
        <w:spacing w:after="0" w:line="240" w:lineRule="auto"/>
        <w:ind w:left="0" w:firstLine="0"/>
        <w:outlineLvl w:val="0"/>
        <w:rPr>
          <w:rFonts w:ascii="Times New Roman" w:eastAsia="Times New Roman" w:hAnsi="Times New Roman" w:cs="Times New Roman"/>
          <w:b/>
          <w:bCs/>
          <w:sz w:val="28"/>
          <w:szCs w:val="28"/>
        </w:rPr>
      </w:pPr>
      <w:r w:rsidRPr="00764A93">
        <w:rPr>
          <w:rFonts w:ascii="Times New Roman" w:eastAsia="Times New Roman" w:hAnsi="Times New Roman" w:cs="Times New Roman"/>
          <w:b/>
          <w:bCs/>
          <w:sz w:val="28"/>
          <w:szCs w:val="28"/>
        </w:rPr>
        <w:t>Тренировочные</w:t>
      </w:r>
      <w:r w:rsidRPr="00764A93">
        <w:rPr>
          <w:rFonts w:ascii="Times New Roman" w:eastAsia="Times New Roman" w:hAnsi="Times New Roman" w:cs="Times New Roman"/>
          <w:b/>
          <w:bCs/>
          <w:spacing w:val="-4"/>
          <w:sz w:val="28"/>
          <w:szCs w:val="28"/>
        </w:rPr>
        <w:t xml:space="preserve"> </w:t>
      </w:r>
      <w:r w:rsidRPr="00764A93">
        <w:rPr>
          <w:rFonts w:ascii="Times New Roman" w:eastAsia="Times New Roman" w:hAnsi="Times New Roman" w:cs="Times New Roman"/>
          <w:b/>
          <w:bCs/>
          <w:sz w:val="28"/>
          <w:szCs w:val="28"/>
        </w:rPr>
        <w:t>тестовые</w:t>
      </w:r>
      <w:r w:rsidRPr="00764A93">
        <w:rPr>
          <w:rFonts w:ascii="Times New Roman" w:eastAsia="Times New Roman" w:hAnsi="Times New Roman" w:cs="Times New Roman"/>
          <w:b/>
          <w:bCs/>
          <w:spacing w:val="-2"/>
          <w:sz w:val="28"/>
          <w:szCs w:val="28"/>
        </w:rPr>
        <w:t xml:space="preserve"> </w:t>
      </w:r>
      <w:r w:rsidRPr="00764A93">
        <w:rPr>
          <w:rFonts w:ascii="Times New Roman" w:eastAsia="Times New Roman" w:hAnsi="Times New Roman" w:cs="Times New Roman"/>
          <w:b/>
          <w:bCs/>
          <w:sz w:val="28"/>
          <w:szCs w:val="28"/>
        </w:rPr>
        <w:t>задания</w:t>
      </w:r>
    </w:p>
    <w:p w14:paraId="444F18F1" w14:textId="77777777" w:rsidR="005D1FF9" w:rsidRPr="0066382C" w:rsidRDefault="005D1FF9" w:rsidP="0066382C">
      <w:pPr>
        <w:widowControl w:val="0"/>
        <w:tabs>
          <w:tab w:val="left" w:pos="0"/>
        </w:tabs>
        <w:autoSpaceDE w:val="0"/>
        <w:autoSpaceDN w:val="0"/>
        <w:spacing w:after="0" w:line="240" w:lineRule="auto"/>
        <w:jc w:val="both"/>
        <w:rPr>
          <w:rFonts w:ascii="Times New Roman" w:eastAsia="Times New Roman" w:hAnsi="Times New Roman" w:cs="Times New Roman"/>
          <w:sz w:val="24"/>
          <w:szCs w:val="24"/>
        </w:rPr>
      </w:pPr>
      <w:r w:rsidRPr="0066382C">
        <w:rPr>
          <w:rFonts w:ascii="Times New Roman" w:eastAsia="Times New Roman" w:hAnsi="Times New Roman" w:cs="Times New Roman"/>
          <w:sz w:val="24"/>
          <w:szCs w:val="24"/>
        </w:rPr>
        <w:t>Инструкция:</w:t>
      </w:r>
      <w:r w:rsidRPr="0066382C">
        <w:rPr>
          <w:rFonts w:ascii="Times New Roman" w:eastAsia="Times New Roman" w:hAnsi="Times New Roman" w:cs="Times New Roman"/>
          <w:spacing w:val="-3"/>
          <w:sz w:val="24"/>
          <w:szCs w:val="24"/>
        </w:rPr>
        <w:t xml:space="preserve"> </w:t>
      </w:r>
      <w:r w:rsidRPr="0066382C">
        <w:rPr>
          <w:rFonts w:ascii="Times New Roman" w:eastAsia="Times New Roman" w:hAnsi="Times New Roman" w:cs="Times New Roman"/>
          <w:sz w:val="24"/>
          <w:szCs w:val="24"/>
        </w:rPr>
        <w:t>выберите</w:t>
      </w:r>
      <w:r w:rsidRPr="0066382C">
        <w:rPr>
          <w:rFonts w:ascii="Times New Roman" w:eastAsia="Times New Roman" w:hAnsi="Times New Roman" w:cs="Times New Roman"/>
          <w:spacing w:val="-2"/>
          <w:sz w:val="24"/>
          <w:szCs w:val="24"/>
        </w:rPr>
        <w:t xml:space="preserve"> </w:t>
      </w:r>
      <w:r w:rsidRPr="0066382C">
        <w:rPr>
          <w:rFonts w:ascii="Times New Roman" w:eastAsia="Times New Roman" w:hAnsi="Times New Roman" w:cs="Times New Roman"/>
          <w:sz w:val="24"/>
          <w:szCs w:val="24"/>
        </w:rPr>
        <w:t>один</w:t>
      </w:r>
      <w:r w:rsidRPr="0066382C">
        <w:rPr>
          <w:rFonts w:ascii="Times New Roman" w:eastAsia="Times New Roman" w:hAnsi="Times New Roman" w:cs="Times New Roman"/>
          <w:spacing w:val="-5"/>
          <w:sz w:val="24"/>
          <w:szCs w:val="24"/>
        </w:rPr>
        <w:t xml:space="preserve"> </w:t>
      </w:r>
      <w:r w:rsidRPr="0066382C">
        <w:rPr>
          <w:rFonts w:ascii="Times New Roman" w:eastAsia="Times New Roman" w:hAnsi="Times New Roman" w:cs="Times New Roman"/>
          <w:sz w:val="24"/>
          <w:szCs w:val="24"/>
        </w:rPr>
        <w:t>правильный</w:t>
      </w:r>
      <w:r w:rsidRPr="0066382C">
        <w:rPr>
          <w:rFonts w:ascii="Times New Roman" w:eastAsia="Times New Roman" w:hAnsi="Times New Roman" w:cs="Times New Roman"/>
          <w:spacing w:val="-3"/>
          <w:sz w:val="24"/>
          <w:szCs w:val="24"/>
        </w:rPr>
        <w:t xml:space="preserve"> </w:t>
      </w:r>
      <w:r w:rsidRPr="0066382C">
        <w:rPr>
          <w:rFonts w:ascii="Times New Roman" w:eastAsia="Times New Roman" w:hAnsi="Times New Roman" w:cs="Times New Roman"/>
          <w:sz w:val="24"/>
          <w:szCs w:val="24"/>
        </w:rPr>
        <w:t>ответ</w:t>
      </w:r>
      <w:r w:rsidRPr="0066382C">
        <w:rPr>
          <w:rFonts w:ascii="Times New Roman" w:eastAsia="Times New Roman" w:hAnsi="Times New Roman" w:cs="Times New Roman"/>
          <w:spacing w:val="-5"/>
          <w:sz w:val="24"/>
          <w:szCs w:val="24"/>
        </w:rPr>
        <w:t xml:space="preserve"> </w:t>
      </w:r>
      <w:r w:rsidRPr="0066382C">
        <w:rPr>
          <w:rFonts w:ascii="Times New Roman" w:eastAsia="Times New Roman" w:hAnsi="Times New Roman" w:cs="Times New Roman"/>
          <w:sz w:val="24"/>
          <w:szCs w:val="24"/>
        </w:rPr>
        <w:t>на</w:t>
      </w:r>
      <w:r w:rsidRPr="0066382C">
        <w:rPr>
          <w:rFonts w:ascii="Times New Roman" w:eastAsia="Times New Roman" w:hAnsi="Times New Roman" w:cs="Times New Roman"/>
          <w:spacing w:val="-4"/>
          <w:sz w:val="24"/>
          <w:szCs w:val="24"/>
        </w:rPr>
        <w:t xml:space="preserve"> </w:t>
      </w:r>
      <w:r w:rsidRPr="0066382C">
        <w:rPr>
          <w:rFonts w:ascii="Times New Roman" w:eastAsia="Times New Roman" w:hAnsi="Times New Roman" w:cs="Times New Roman"/>
          <w:sz w:val="24"/>
          <w:szCs w:val="24"/>
        </w:rPr>
        <w:t>предложенные</w:t>
      </w:r>
      <w:r w:rsidRPr="0066382C">
        <w:rPr>
          <w:rFonts w:ascii="Times New Roman" w:eastAsia="Times New Roman" w:hAnsi="Times New Roman" w:cs="Times New Roman"/>
          <w:spacing w:val="-5"/>
          <w:sz w:val="24"/>
          <w:szCs w:val="24"/>
        </w:rPr>
        <w:t xml:space="preserve"> </w:t>
      </w:r>
      <w:r w:rsidRPr="0066382C">
        <w:rPr>
          <w:rFonts w:ascii="Times New Roman" w:eastAsia="Times New Roman" w:hAnsi="Times New Roman" w:cs="Times New Roman"/>
          <w:sz w:val="24"/>
          <w:szCs w:val="24"/>
        </w:rPr>
        <w:t>вопросы.</w:t>
      </w:r>
    </w:p>
    <w:p w14:paraId="1F5561A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1. Наличие различных пространств, периодическую сменяемость игрового материала, разнообразие материалов и игрушек для обеспечения свободного выбора детьми, появление новых предметов. Речь идет о требовании:</w:t>
      </w:r>
    </w:p>
    <w:p w14:paraId="298EFDA2"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доступность</w:t>
      </w:r>
    </w:p>
    <w:p w14:paraId="6DA506C4"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вариативность</w:t>
      </w:r>
    </w:p>
    <w:p w14:paraId="6F018204"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lastRenderedPageBreak/>
        <w:t xml:space="preserve">в) </w:t>
      </w:r>
      <w:proofErr w:type="spellStart"/>
      <w:r w:rsidRPr="0066382C">
        <w:rPr>
          <w:rFonts w:ascii="Times New Roman" w:hAnsi="Times New Roman" w:cs="Times New Roman"/>
          <w:sz w:val="24"/>
          <w:szCs w:val="24"/>
        </w:rPr>
        <w:t>трансформируемость</w:t>
      </w:r>
      <w:proofErr w:type="spellEnd"/>
      <w:r w:rsidRPr="0066382C">
        <w:rPr>
          <w:rFonts w:ascii="Times New Roman" w:hAnsi="Times New Roman" w:cs="Times New Roman"/>
          <w:sz w:val="24"/>
          <w:szCs w:val="24"/>
        </w:rPr>
        <w:t xml:space="preserve"> </w:t>
      </w:r>
    </w:p>
    <w:p w14:paraId="27E5B43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безопасность.</w:t>
      </w:r>
    </w:p>
    <w:p w14:paraId="1D5FE993"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2. Для слабослышащих детей важно выстраивать информационное поле с:</w:t>
      </w:r>
    </w:p>
    <w:p w14:paraId="0390729D"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Применением средств повышения мобильности</w:t>
      </w:r>
    </w:p>
    <w:p w14:paraId="5789AC14"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Усилением вербальных сигналов</w:t>
      </w:r>
    </w:p>
    <w:p w14:paraId="579B5A33"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усложнением образовательной программы</w:t>
      </w:r>
    </w:p>
    <w:p w14:paraId="7DE035AF"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г) возможностью развития бинокулярного зрения. </w:t>
      </w:r>
    </w:p>
    <w:p w14:paraId="30394AFE"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3. Что не является условием полноценного развития инициативности ребенка в ДОУ?</w:t>
      </w:r>
    </w:p>
    <w:p w14:paraId="20FEBBB5"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авторитарный стиль общения педагога</w:t>
      </w:r>
    </w:p>
    <w:p w14:paraId="6773C287"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оказание взрослым посильной помощи</w:t>
      </w:r>
    </w:p>
    <w:p w14:paraId="5EFAA29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поощрение любых проявлений инициативы детей</w:t>
      </w:r>
    </w:p>
    <w:p w14:paraId="503C43C3"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учет интересов детей в выборе вида свободной деятельности</w:t>
      </w:r>
    </w:p>
    <w:p w14:paraId="305EFB58"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4. Что из перечисленного не относится к обязательным требованиям организации развивающей предметно-пространственной среды:</w:t>
      </w:r>
    </w:p>
    <w:p w14:paraId="46DD254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Насыщенность среды</w:t>
      </w:r>
    </w:p>
    <w:p w14:paraId="2CEAF0A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б) </w:t>
      </w:r>
      <w:proofErr w:type="spellStart"/>
      <w:r w:rsidRPr="0066382C">
        <w:rPr>
          <w:rFonts w:ascii="Times New Roman" w:hAnsi="Times New Roman" w:cs="Times New Roman"/>
          <w:sz w:val="24"/>
          <w:szCs w:val="24"/>
        </w:rPr>
        <w:t>Полифункциональность</w:t>
      </w:r>
      <w:proofErr w:type="spellEnd"/>
      <w:r w:rsidRPr="0066382C">
        <w:rPr>
          <w:rFonts w:ascii="Times New Roman" w:hAnsi="Times New Roman" w:cs="Times New Roman"/>
          <w:sz w:val="24"/>
          <w:szCs w:val="24"/>
        </w:rPr>
        <w:t xml:space="preserve"> пространства</w:t>
      </w:r>
    </w:p>
    <w:p w14:paraId="4C1E04F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Долговечность материалов</w:t>
      </w:r>
    </w:p>
    <w:p w14:paraId="36B04AB9"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г) </w:t>
      </w:r>
      <w:proofErr w:type="spellStart"/>
      <w:r w:rsidRPr="0066382C">
        <w:rPr>
          <w:rFonts w:ascii="Times New Roman" w:hAnsi="Times New Roman" w:cs="Times New Roman"/>
          <w:sz w:val="24"/>
          <w:szCs w:val="24"/>
        </w:rPr>
        <w:t>Трансформируемость</w:t>
      </w:r>
      <w:proofErr w:type="spellEnd"/>
      <w:r w:rsidRPr="0066382C">
        <w:rPr>
          <w:rFonts w:ascii="Times New Roman" w:hAnsi="Times New Roman" w:cs="Times New Roman"/>
          <w:sz w:val="24"/>
          <w:szCs w:val="24"/>
        </w:rPr>
        <w:t xml:space="preserve"> среды</w:t>
      </w:r>
    </w:p>
    <w:p w14:paraId="49515A0F"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5. «Часть образовательной среды, представленная специально организованным пространством,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 так ФГОС определяет: </w:t>
      </w:r>
    </w:p>
    <w:p w14:paraId="50F8DC25"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Развивающую предметно-пространственную среду</w:t>
      </w:r>
    </w:p>
    <w:p w14:paraId="76226A74"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Активную зону группового пространства</w:t>
      </w:r>
    </w:p>
    <w:p w14:paraId="215ADD6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Психолого-педагогические условия реализации ФГОС ДО</w:t>
      </w:r>
    </w:p>
    <w:p w14:paraId="35EB81D2"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Требования к результатам освоения образовательной программы</w:t>
      </w:r>
    </w:p>
    <w:p w14:paraId="26E015E1"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6. Соотнесите образовательные области и центры детского развития:</w:t>
      </w:r>
    </w:p>
    <w:p w14:paraId="7DB4223D"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1. Социально-коммуникативно развитие</w:t>
      </w:r>
    </w:p>
    <w:p w14:paraId="029285A2"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2.Познавательное развитие</w:t>
      </w:r>
    </w:p>
    <w:p w14:paraId="4A1D5AE9"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3. Физическое развитие</w:t>
      </w:r>
    </w:p>
    <w:p w14:paraId="63358C4A"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4. Речевое развитие</w:t>
      </w:r>
      <w:r w:rsidRPr="0066382C">
        <w:rPr>
          <w:rFonts w:ascii="Times New Roman" w:hAnsi="Times New Roman" w:cs="Times New Roman"/>
          <w:sz w:val="24"/>
          <w:szCs w:val="24"/>
        </w:rPr>
        <w:tab/>
        <w:t>А) Логопедический уголок</w:t>
      </w:r>
    </w:p>
    <w:p w14:paraId="1853D617"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Центр сенсорного развития</w:t>
      </w:r>
    </w:p>
    <w:p w14:paraId="6348F6B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Центр сюжетно-ролевых игр</w:t>
      </w:r>
    </w:p>
    <w:p w14:paraId="012D9377"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Спортивный уголок</w:t>
      </w:r>
    </w:p>
    <w:p w14:paraId="3C4609DC" w14:textId="37E238CA"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 7. К какому центру развития детской активности можно отнести такие компоненты развивающей предметно-пространственной среды, как картотеки пальчиковых игр, артикуляционной гимнастики? </w:t>
      </w:r>
    </w:p>
    <w:p w14:paraId="65F50F0B"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центр художественной литературы</w:t>
      </w:r>
    </w:p>
    <w:p w14:paraId="054EF5D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центр театрализации</w:t>
      </w:r>
    </w:p>
    <w:p w14:paraId="4139C83E"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центр речевого развития</w:t>
      </w:r>
    </w:p>
    <w:p w14:paraId="60C3C08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центр сюжетно-ролевых игр</w:t>
      </w:r>
    </w:p>
    <w:p w14:paraId="185E502C"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8. Какой из видов деятельности детей не может осуществляться в спокойной зоне группового пространства?</w:t>
      </w:r>
    </w:p>
    <w:p w14:paraId="75366160"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подвижная игра</w:t>
      </w:r>
    </w:p>
    <w:p w14:paraId="4242A553"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дидактическая игра</w:t>
      </w:r>
    </w:p>
    <w:p w14:paraId="11CD27F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рисование</w:t>
      </w:r>
    </w:p>
    <w:p w14:paraId="0682D4CC"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конструирование</w:t>
      </w:r>
    </w:p>
    <w:p w14:paraId="46E83F0F"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9. Что из перечисленного, согласно классификации Е.А. </w:t>
      </w:r>
      <w:proofErr w:type="spellStart"/>
      <w:r w:rsidRPr="0066382C">
        <w:rPr>
          <w:rFonts w:ascii="Times New Roman" w:hAnsi="Times New Roman" w:cs="Times New Roman"/>
          <w:sz w:val="24"/>
          <w:szCs w:val="24"/>
        </w:rPr>
        <w:t>Флериной</w:t>
      </w:r>
      <w:proofErr w:type="spellEnd"/>
      <w:r w:rsidRPr="0066382C">
        <w:rPr>
          <w:rFonts w:ascii="Times New Roman" w:hAnsi="Times New Roman" w:cs="Times New Roman"/>
          <w:sz w:val="24"/>
          <w:szCs w:val="24"/>
        </w:rPr>
        <w:t>, не относится к сюжетным (образным) игрушкам?</w:t>
      </w:r>
    </w:p>
    <w:p w14:paraId="56C7FA57"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фигурка человека</w:t>
      </w:r>
    </w:p>
    <w:p w14:paraId="50DBB7EB"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б) пластмассовый слон</w:t>
      </w:r>
    </w:p>
    <w:p w14:paraId="182B83D2"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lastRenderedPageBreak/>
        <w:t>в) раскручивающаяся юла</w:t>
      </w:r>
    </w:p>
    <w:p w14:paraId="586CD3C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набор игрушечной посуды</w:t>
      </w:r>
    </w:p>
    <w:p w14:paraId="7BB011F1"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10. К условиям функциональности коррекционно-развивающей среды можно отнести:</w:t>
      </w:r>
    </w:p>
    <w:p w14:paraId="2CAD4775"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а) Компенсаторную направленность дидактически пособий на конкретный запрос детей</w:t>
      </w:r>
    </w:p>
    <w:p w14:paraId="0E9B258E"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 xml:space="preserve">б) коррекционную выраженность игрового материала </w:t>
      </w:r>
    </w:p>
    <w:p w14:paraId="70FC6816"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в) оснащённость медицинским оборудованием и применение средств лечения</w:t>
      </w:r>
    </w:p>
    <w:p w14:paraId="1E321A57" w14:textId="77777777" w:rsidR="00A108A5" w:rsidRPr="0066382C" w:rsidRDefault="00A108A5" w:rsidP="0066382C">
      <w:pPr>
        <w:tabs>
          <w:tab w:val="left" w:pos="0"/>
        </w:tabs>
        <w:spacing w:after="0" w:line="240" w:lineRule="auto"/>
        <w:jc w:val="both"/>
        <w:rPr>
          <w:rFonts w:ascii="Times New Roman" w:hAnsi="Times New Roman" w:cs="Times New Roman"/>
          <w:sz w:val="24"/>
          <w:szCs w:val="24"/>
        </w:rPr>
      </w:pPr>
      <w:r w:rsidRPr="0066382C">
        <w:rPr>
          <w:rFonts w:ascii="Times New Roman" w:hAnsi="Times New Roman" w:cs="Times New Roman"/>
          <w:sz w:val="24"/>
          <w:szCs w:val="24"/>
        </w:rPr>
        <w:t>г) применение вспомогательных средств коррекции для преодоления трудностей социальной адаптации.</w:t>
      </w:r>
    </w:p>
    <w:p w14:paraId="34E765A0" w14:textId="77777777" w:rsidR="00B2399F" w:rsidRPr="00764A93" w:rsidRDefault="00B2399F" w:rsidP="00764A93">
      <w:pPr>
        <w:tabs>
          <w:tab w:val="left" w:pos="0"/>
        </w:tabs>
        <w:spacing w:after="0" w:line="240" w:lineRule="auto"/>
        <w:rPr>
          <w:rFonts w:ascii="Times New Roman" w:hAnsi="Times New Roman" w:cs="Times New Roman"/>
          <w:sz w:val="28"/>
          <w:szCs w:val="28"/>
        </w:rPr>
      </w:pPr>
    </w:p>
    <w:sectPr w:rsidR="00B2399F" w:rsidRPr="00764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307"/>
        </w:tabs>
        <w:ind w:left="1307" w:hanging="22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9F404C"/>
    <w:multiLevelType w:val="multilevel"/>
    <w:tmpl w:val="442A8E3C"/>
    <w:lvl w:ilvl="0">
      <w:start w:val="2"/>
      <w:numFmt w:val="decimal"/>
      <w:lvlText w:val="%1."/>
      <w:lvlJc w:val="left"/>
      <w:pPr>
        <w:ind w:left="1858" w:hanging="708"/>
      </w:pPr>
      <w:rPr>
        <w:rFonts w:hint="default"/>
        <w:w w:val="100"/>
      </w:rPr>
    </w:lvl>
    <w:lvl w:ilvl="1">
      <w:start w:val="1"/>
      <w:numFmt w:val="decimal"/>
      <w:lvlText w:val="%1.%2."/>
      <w:lvlJc w:val="left"/>
      <w:pPr>
        <w:ind w:left="4373" w:hanging="420"/>
      </w:pPr>
      <w:rPr>
        <w:rFonts w:ascii="Times New Roman" w:eastAsia="Times New Roman" w:hAnsi="Times New Roman" w:cs="Times New Roman" w:hint="default"/>
        <w:b/>
        <w:bCs/>
        <w:w w:val="100"/>
        <w:sz w:val="24"/>
        <w:szCs w:val="24"/>
      </w:rPr>
    </w:lvl>
    <w:lvl w:ilvl="2">
      <w:numFmt w:val="bullet"/>
      <w:lvlText w:val="•"/>
      <w:lvlJc w:val="left"/>
      <w:pPr>
        <w:ind w:left="1860" w:hanging="420"/>
      </w:pPr>
      <w:rPr>
        <w:rFonts w:hint="default"/>
      </w:rPr>
    </w:lvl>
    <w:lvl w:ilvl="3">
      <w:numFmt w:val="bullet"/>
      <w:lvlText w:val="•"/>
      <w:lvlJc w:val="left"/>
      <w:pPr>
        <w:ind w:left="4380" w:hanging="420"/>
      </w:pPr>
      <w:rPr>
        <w:rFonts w:hint="default"/>
      </w:rPr>
    </w:lvl>
    <w:lvl w:ilvl="4">
      <w:numFmt w:val="bullet"/>
      <w:lvlText w:val="•"/>
      <w:lvlJc w:val="left"/>
      <w:pPr>
        <w:ind w:left="5166" w:hanging="420"/>
      </w:pPr>
      <w:rPr>
        <w:rFonts w:hint="default"/>
      </w:rPr>
    </w:lvl>
    <w:lvl w:ilvl="5">
      <w:numFmt w:val="bullet"/>
      <w:lvlText w:val="•"/>
      <w:lvlJc w:val="left"/>
      <w:pPr>
        <w:ind w:left="5953" w:hanging="420"/>
      </w:pPr>
      <w:rPr>
        <w:rFonts w:hint="default"/>
      </w:rPr>
    </w:lvl>
    <w:lvl w:ilvl="6">
      <w:numFmt w:val="bullet"/>
      <w:lvlText w:val="•"/>
      <w:lvlJc w:val="left"/>
      <w:pPr>
        <w:ind w:left="6739" w:hanging="420"/>
      </w:pPr>
      <w:rPr>
        <w:rFonts w:hint="default"/>
      </w:rPr>
    </w:lvl>
    <w:lvl w:ilvl="7">
      <w:numFmt w:val="bullet"/>
      <w:lvlText w:val="•"/>
      <w:lvlJc w:val="left"/>
      <w:pPr>
        <w:ind w:left="7526" w:hanging="420"/>
      </w:pPr>
      <w:rPr>
        <w:rFonts w:hint="default"/>
      </w:rPr>
    </w:lvl>
    <w:lvl w:ilvl="8">
      <w:numFmt w:val="bullet"/>
      <w:lvlText w:val="•"/>
      <w:lvlJc w:val="left"/>
      <w:pPr>
        <w:ind w:left="8313" w:hanging="420"/>
      </w:pPr>
      <w:rPr>
        <w:rFonts w:hint="default"/>
      </w:rPr>
    </w:lvl>
  </w:abstractNum>
  <w:abstractNum w:abstractNumId="2" w15:restartNumberingAfterBreak="0">
    <w:nsid w:val="09524D38"/>
    <w:multiLevelType w:val="multilevel"/>
    <w:tmpl w:val="C49C259A"/>
    <w:lvl w:ilvl="0">
      <w:start w:val="4"/>
      <w:numFmt w:val="decimal"/>
      <w:lvlText w:val="%1"/>
      <w:lvlJc w:val="left"/>
      <w:pPr>
        <w:ind w:left="389" w:hanging="432"/>
      </w:pPr>
      <w:rPr>
        <w:lang w:val="ru-RU" w:eastAsia="en-US" w:bidi="ar-SA"/>
      </w:rPr>
    </w:lvl>
    <w:lvl w:ilvl="1">
      <w:start w:val="2"/>
      <w:numFmt w:val="decimal"/>
      <w:lvlText w:val="%1.%2"/>
      <w:lvlJc w:val="left"/>
      <w:pPr>
        <w:ind w:left="389" w:hanging="432"/>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84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61" w:hanging="600"/>
      </w:pPr>
      <w:rPr>
        <w:lang w:val="ru-RU" w:eastAsia="en-US" w:bidi="ar-SA"/>
      </w:rPr>
    </w:lvl>
    <w:lvl w:ilvl="4">
      <w:numFmt w:val="bullet"/>
      <w:lvlText w:val="•"/>
      <w:lvlJc w:val="left"/>
      <w:pPr>
        <w:ind w:left="4569" w:hanging="600"/>
      </w:pPr>
      <w:rPr>
        <w:lang w:val="ru-RU" w:eastAsia="en-US" w:bidi="ar-SA"/>
      </w:rPr>
    </w:lvl>
    <w:lvl w:ilvl="5">
      <w:numFmt w:val="bullet"/>
      <w:lvlText w:val="•"/>
      <w:lvlJc w:val="left"/>
      <w:pPr>
        <w:ind w:left="5476" w:hanging="600"/>
      </w:pPr>
      <w:rPr>
        <w:lang w:val="ru-RU" w:eastAsia="en-US" w:bidi="ar-SA"/>
      </w:rPr>
    </w:lvl>
    <w:lvl w:ilvl="6">
      <w:numFmt w:val="bullet"/>
      <w:lvlText w:val="•"/>
      <w:lvlJc w:val="left"/>
      <w:pPr>
        <w:ind w:left="6383" w:hanging="600"/>
      </w:pPr>
      <w:rPr>
        <w:lang w:val="ru-RU" w:eastAsia="en-US" w:bidi="ar-SA"/>
      </w:rPr>
    </w:lvl>
    <w:lvl w:ilvl="7">
      <w:numFmt w:val="bullet"/>
      <w:lvlText w:val="•"/>
      <w:lvlJc w:val="left"/>
      <w:pPr>
        <w:ind w:left="7291" w:hanging="600"/>
      </w:pPr>
      <w:rPr>
        <w:lang w:val="ru-RU" w:eastAsia="en-US" w:bidi="ar-SA"/>
      </w:rPr>
    </w:lvl>
    <w:lvl w:ilvl="8">
      <w:numFmt w:val="bullet"/>
      <w:lvlText w:val="•"/>
      <w:lvlJc w:val="left"/>
      <w:pPr>
        <w:ind w:left="8198" w:hanging="600"/>
      </w:pPr>
      <w:rPr>
        <w:lang w:val="ru-RU" w:eastAsia="en-US" w:bidi="ar-SA"/>
      </w:rPr>
    </w:lvl>
  </w:abstractNum>
  <w:abstractNum w:abstractNumId="3" w15:restartNumberingAfterBreak="0">
    <w:nsid w:val="16CE1EB9"/>
    <w:multiLevelType w:val="multilevel"/>
    <w:tmpl w:val="EA3ED222"/>
    <w:lvl w:ilvl="0">
      <w:start w:val="11"/>
      <w:numFmt w:val="decimal"/>
      <w:lvlText w:val="%1"/>
      <w:lvlJc w:val="left"/>
      <w:pPr>
        <w:ind w:left="110" w:hanging="480"/>
      </w:pPr>
      <w:rPr>
        <w:lang w:val="ru-RU" w:eastAsia="en-US" w:bidi="ar-SA"/>
      </w:rPr>
    </w:lvl>
    <w:lvl w:ilvl="1">
      <w:start w:val="1"/>
      <w:numFmt w:val="decimal"/>
      <w:lvlText w:val="%1.%2"/>
      <w:lvlJc w:val="left"/>
      <w:pPr>
        <w:ind w:left="110" w:hanging="48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97" w:hanging="480"/>
      </w:pPr>
      <w:rPr>
        <w:lang w:val="ru-RU" w:eastAsia="en-US" w:bidi="ar-SA"/>
      </w:rPr>
    </w:lvl>
    <w:lvl w:ilvl="3">
      <w:numFmt w:val="bullet"/>
      <w:lvlText w:val="•"/>
      <w:lvlJc w:val="left"/>
      <w:pPr>
        <w:ind w:left="1586" w:hanging="480"/>
      </w:pPr>
      <w:rPr>
        <w:lang w:val="ru-RU" w:eastAsia="en-US" w:bidi="ar-SA"/>
      </w:rPr>
    </w:lvl>
    <w:lvl w:ilvl="4">
      <w:numFmt w:val="bullet"/>
      <w:lvlText w:val="•"/>
      <w:lvlJc w:val="left"/>
      <w:pPr>
        <w:ind w:left="2075" w:hanging="480"/>
      </w:pPr>
      <w:rPr>
        <w:lang w:val="ru-RU" w:eastAsia="en-US" w:bidi="ar-SA"/>
      </w:rPr>
    </w:lvl>
    <w:lvl w:ilvl="5">
      <w:numFmt w:val="bullet"/>
      <w:lvlText w:val="•"/>
      <w:lvlJc w:val="left"/>
      <w:pPr>
        <w:ind w:left="2564" w:hanging="480"/>
      </w:pPr>
      <w:rPr>
        <w:lang w:val="ru-RU" w:eastAsia="en-US" w:bidi="ar-SA"/>
      </w:rPr>
    </w:lvl>
    <w:lvl w:ilvl="6">
      <w:numFmt w:val="bullet"/>
      <w:lvlText w:val="•"/>
      <w:lvlJc w:val="left"/>
      <w:pPr>
        <w:ind w:left="3053" w:hanging="480"/>
      </w:pPr>
      <w:rPr>
        <w:lang w:val="ru-RU" w:eastAsia="en-US" w:bidi="ar-SA"/>
      </w:rPr>
    </w:lvl>
    <w:lvl w:ilvl="7">
      <w:numFmt w:val="bullet"/>
      <w:lvlText w:val="•"/>
      <w:lvlJc w:val="left"/>
      <w:pPr>
        <w:ind w:left="3542" w:hanging="480"/>
      </w:pPr>
      <w:rPr>
        <w:lang w:val="ru-RU" w:eastAsia="en-US" w:bidi="ar-SA"/>
      </w:rPr>
    </w:lvl>
    <w:lvl w:ilvl="8">
      <w:numFmt w:val="bullet"/>
      <w:lvlText w:val="•"/>
      <w:lvlJc w:val="left"/>
      <w:pPr>
        <w:ind w:left="4031" w:hanging="480"/>
      </w:pPr>
      <w:rPr>
        <w:lang w:val="ru-RU" w:eastAsia="en-US" w:bidi="ar-SA"/>
      </w:rPr>
    </w:lvl>
  </w:abstractNum>
  <w:abstractNum w:abstractNumId="4" w15:restartNumberingAfterBreak="0">
    <w:nsid w:val="1ED2034C"/>
    <w:multiLevelType w:val="multilevel"/>
    <w:tmpl w:val="9A589F00"/>
    <w:lvl w:ilvl="0">
      <w:start w:val="1"/>
      <w:numFmt w:val="decimal"/>
      <w:lvlText w:val="%1."/>
      <w:lvlJc w:val="left"/>
      <w:pPr>
        <w:ind w:left="1858" w:hanging="708"/>
      </w:pPr>
      <w:rPr>
        <w:rFonts w:hint="default"/>
        <w:w w:val="100"/>
      </w:rPr>
    </w:lvl>
    <w:lvl w:ilvl="1">
      <w:start w:val="1"/>
      <w:numFmt w:val="decimal"/>
      <w:lvlText w:val="%1.%2."/>
      <w:lvlJc w:val="left"/>
      <w:pPr>
        <w:ind w:left="4373" w:hanging="420"/>
      </w:pPr>
      <w:rPr>
        <w:rFonts w:ascii="Times New Roman" w:eastAsia="Times New Roman" w:hAnsi="Times New Roman" w:cs="Times New Roman" w:hint="default"/>
        <w:b/>
        <w:bCs/>
        <w:w w:val="100"/>
        <w:sz w:val="24"/>
        <w:szCs w:val="24"/>
      </w:rPr>
    </w:lvl>
    <w:lvl w:ilvl="2">
      <w:numFmt w:val="bullet"/>
      <w:lvlText w:val="•"/>
      <w:lvlJc w:val="left"/>
      <w:pPr>
        <w:ind w:left="1860" w:hanging="420"/>
      </w:pPr>
      <w:rPr>
        <w:rFonts w:hint="default"/>
      </w:rPr>
    </w:lvl>
    <w:lvl w:ilvl="3">
      <w:numFmt w:val="bullet"/>
      <w:lvlText w:val="•"/>
      <w:lvlJc w:val="left"/>
      <w:pPr>
        <w:ind w:left="4380" w:hanging="420"/>
      </w:pPr>
      <w:rPr>
        <w:rFonts w:hint="default"/>
      </w:rPr>
    </w:lvl>
    <w:lvl w:ilvl="4">
      <w:numFmt w:val="bullet"/>
      <w:lvlText w:val="•"/>
      <w:lvlJc w:val="left"/>
      <w:pPr>
        <w:ind w:left="5166" w:hanging="420"/>
      </w:pPr>
      <w:rPr>
        <w:rFonts w:hint="default"/>
      </w:rPr>
    </w:lvl>
    <w:lvl w:ilvl="5">
      <w:numFmt w:val="bullet"/>
      <w:lvlText w:val="•"/>
      <w:lvlJc w:val="left"/>
      <w:pPr>
        <w:ind w:left="5953" w:hanging="420"/>
      </w:pPr>
      <w:rPr>
        <w:rFonts w:hint="default"/>
      </w:rPr>
    </w:lvl>
    <w:lvl w:ilvl="6">
      <w:numFmt w:val="bullet"/>
      <w:lvlText w:val="•"/>
      <w:lvlJc w:val="left"/>
      <w:pPr>
        <w:ind w:left="6739" w:hanging="420"/>
      </w:pPr>
      <w:rPr>
        <w:rFonts w:hint="default"/>
      </w:rPr>
    </w:lvl>
    <w:lvl w:ilvl="7">
      <w:numFmt w:val="bullet"/>
      <w:lvlText w:val="•"/>
      <w:lvlJc w:val="left"/>
      <w:pPr>
        <w:ind w:left="7526" w:hanging="420"/>
      </w:pPr>
      <w:rPr>
        <w:rFonts w:hint="default"/>
      </w:rPr>
    </w:lvl>
    <w:lvl w:ilvl="8">
      <w:numFmt w:val="bullet"/>
      <w:lvlText w:val="•"/>
      <w:lvlJc w:val="left"/>
      <w:pPr>
        <w:ind w:left="8313" w:hanging="420"/>
      </w:pPr>
      <w:rPr>
        <w:rFonts w:hint="default"/>
      </w:rPr>
    </w:lvl>
  </w:abstractNum>
  <w:abstractNum w:abstractNumId="5" w15:restartNumberingAfterBreak="0">
    <w:nsid w:val="244B0363"/>
    <w:multiLevelType w:val="hybridMultilevel"/>
    <w:tmpl w:val="37983AA4"/>
    <w:lvl w:ilvl="0" w:tplc="197C0660">
      <w:start w:val="1"/>
      <w:numFmt w:val="decimal"/>
      <w:lvlText w:val="%1."/>
      <w:lvlJc w:val="left"/>
      <w:pPr>
        <w:ind w:left="1678" w:hanging="564"/>
      </w:pPr>
      <w:rPr>
        <w:rFonts w:ascii="Times New Roman" w:eastAsia="Times New Roman" w:hAnsi="Times New Roman" w:cs="Times New Roman" w:hint="default"/>
        <w:w w:val="100"/>
        <w:sz w:val="24"/>
        <w:szCs w:val="24"/>
        <w:lang w:val="ru-RU" w:eastAsia="en-US" w:bidi="ar-SA"/>
      </w:rPr>
    </w:lvl>
    <w:lvl w:ilvl="1" w:tplc="DC5EC522">
      <w:numFmt w:val="bullet"/>
      <w:lvlText w:val="•"/>
      <w:lvlJc w:val="left"/>
      <w:pPr>
        <w:ind w:left="2500" w:hanging="564"/>
      </w:pPr>
      <w:rPr>
        <w:lang w:val="ru-RU" w:eastAsia="en-US" w:bidi="ar-SA"/>
      </w:rPr>
    </w:lvl>
    <w:lvl w:ilvl="2" w:tplc="42AE5DEE">
      <w:numFmt w:val="bullet"/>
      <w:lvlText w:val="•"/>
      <w:lvlJc w:val="left"/>
      <w:pPr>
        <w:ind w:left="3321" w:hanging="564"/>
      </w:pPr>
      <w:rPr>
        <w:lang w:val="ru-RU" w:eastAsia="en-US" w:bidi="ar-SA"/>
      </w:rPr>
    </w:lvl>
    <w:lvl w:ilvl="3" w:tplc="01989708">
      <w:numFmt w:val="bullet"/>
      <w:lvlText w:val="•"/>
      <w:lvlJc w:val="left"/>
      <w:pPr>
        <w:ind w:left="4141" w:hanging="564"/>
      </w:pPr>
      <w:rPr>
        <w:lang w:val="ru-RU" w:eastAsia="en-US" w:bidi="ar-SA"/>
      </w:rPr>
    </w:lvl>
    <w:lvl w:ilvl="4" w:tplc="B5B08E58">
      <w:numFmt w:val="bullet"/>
      <w:lvlText w:val="•"/>
      <w:lvlJc w:val="left"/>
      <w:pPr>
        <w:ind w:left="4962" w:hanging="564"/>
      </w:pPr>
      <w:rPr>
        <w:lang w:val="ru-RU" w:eastAsia="en-US" w:bidi="ar-SA"/>
      </w:rPr>
    </w:lvl>
    <w:lvl w:ilvl="5" w:tplc="45622804">
      <w:numFmt w:val="bullet"/>
      <w:lvlText w:val="•"/>
      <w:lvlJc w:val="left"/>
      <w:pPr>
        <w:ind w:left="5783" w:hanging="564"/>
      </w:pPr>
      <w:rPr>
        <w:lang w:val="ru-RU" w:eastAsia="en-US" w:bidi="ar-SA"/>
      </w:rPr>
    </w:lvl>
    <w:lvl w:ilvl="6" w:tplc="755A90A0">
      <w:numFmt w:val="bullet"/>
      <w:lvlText w:val="•"/>
      <w:lvlJc w:val="left"/>
      <w:pPr>
        <w:ind w:left="6603" w:hanging="564"/>
      </w:pPr>
      <w:rPr>
        <w:lang w:val="ru-RU" w:eastAsia="en-US" w:bidi="ar-SA"/>
      </w:rPr>
    </w:lvl>
    <w:lvl w:ilvl="7" w:tplc="C95EACA0">
      <w:numFmt w:val="bullet"/>
      <w:lvlText w:val="•"/>
      <w:lvlJc w:val="left"/>
      <w:pPr>
        <w:ind w:left="7424" w:hanging="564"/>
      </w:pPr>
      <w:rPr>
        <w:lang w:val="ru-RU" w:eastAsia="en-US" w:bidi="ar-SA"/>
      </w:rPr>
    </w:lvl>
    <w:lvl w:ilvl="8" w:tplc="F25AECE4">
      <w:numFmt w:val="bullet"/>
      <w:lvlText w:val="•"/>
      <w:lvlJc w:val="left"/>
      <w:pPr>
        <w:ind w:left="8245" w:hanging="564"/>
      </w:pPr>
      <w:rPr>
        <w:lang w:val="ru-RU" w:eastAsia="en-US" w:bidi="ar-SA"/>
      </w:rPr>
    </w:lvl>
  </w:abstractNum>
  <w:abstractNum w:abstractNumId="6" w15:restartNumberingAfterBreak="0">
    <w:nsid w:val="246E412F"/>
    <w:multiLevelType w:val="hybridMultilevel"/>
    <w:tmpl w:val="BA72616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D52586"/>
    <w:multiLevelType w:val="hybridMultilevel"/>
    <w:tmpl w:val="7DF8F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64DF9"/>
    <w:multiLevelType w:val="hybridMultilevel"/>
    <w:tmpl w:val="33A0CA6C"/>
    <w:lvl w:ilvl="0" w:tplc="43EAC786">
      <w:start w:val="2"/>
      <w:numFmt w:val="decimal"/>
      <w:lvlText w:val="%1."/>
      <w:lvlJc w:val="left"/>
      <w:pPr>
        <w:ind w:left="262" w:hanging="377"/>
      </w:pPr>
      <w:rPr>
        <w:rFonts w:ascii="Times New Roman" w:eastAsia="Times New Roman" w:hAnsi="Times New Roman" w:cs="Times New Roman" w:hint="default"/>
        <w:i/>
        <w:iCs/>
        <w:w w:val="100"/>
        <w:sz w:val="24"/>
        <w:szCs w:val="24"/>
        <w:lang w:val="ru-RU" w:eastAsia="en-US" w:bidi="ar-SA"/>
      </w:rPr>
    </w:lvl>
    <w:lvl w:ilvl="1" w:tplc="E9004D60">
      <w:start w:val="6"/>
      <w:numFmt w:val="decimal"/>
      <w:lvlText w:val="%2."/>
      <w:lvlJc w:val="left"/>
      <w:pPr>
        <w:ind w:left="262" w:hanging="247"/>
      </w:pPr>
      <w:rPr>
        <w:rFonts w:ascii="Times New Roman" w:eastAsia="Times New Roman" w:hAnsi="Times New Roman" w:cs="Times New Roman" w:hint="default"/>
        <w:w w:val="100"/>
        <w:sz w:val="24"/>
        <w:szCs w:val="24"/>
        <w:lang w:val="ru-RU" w:eastAsia="en-US" w:bidi="ar-SA"/>
      </w:rPr>
    </w:lvl>
    <w:lvl w:ilvl="2" w:tplc="C128BE6E">
      <w:numFmt w:val="bullet"/>
      <w:lvlText w:val="•"/>
      <w:lvlJc w:val="left"/>
      <w:pPr>
        <w:ind w:left="2185" w:hanging="247"/>
      </w:pPr>
      <w:rPr>
        <w:lang w:val="ru-RU" w:eastAsia="en-US" w:bidi="ar-SA"/>
      </w:rPr>
    </w:lvl>
    <w:lvl w:ilvl="3" w:tplc="21E80296">
      <w:numFmt w:val="bullet"/>
      <w:lvlText w:val="•"/>
      <w:lvlJc w:val="left"/>
      <w:pPr>
        <w:ind w:left="3147" w:hanging="247"/>
      </w:pPr>
      <w:rPr>
        <w:lang w:val="ru-RU" w:eastAsia="en-US" w:bidi="ar-SA"/>
      </w:rPr>
    </w:lvl>
    <w:lvl w:ilvl="4" w:tplc="A9FA5D76">
      <w:numFmt w:val="bullet"/>
      <w:lvlText w:val="•"/>
      <w:lvlJc w:val="left"/>
      <w:pPr>
        <w:ind w:left="4110" w:hanging="247"/>
      </w:pPr>
      <w:rPr>
        <w:lang w:val="ru-RU" w:eastAsia="en-US" w:bidi="ar-SA"/>
      </w:rPr>
    </w:lvl>
    <w:lvl w:ilvl="5" w:tplc="F40CF794">
      <w:numFmt w:val="bullet"/>
      <w:lvlText w:val="•"/>
      <w:lvlJc w:val="left"/>
      <w:pPr>
        <w:ind w:left="5073" w:hanging="247"/>
      </w:pPr>
      <w:rPr>
        <w:lang w:val="ru-RU" w:eastAsia="en-US" w:bidi="ar-SA"/>
      </w:rPr>
    </w:lvl>
    <w:lvl w:ilvl="6" w:tplc="7D9C5D8E">
      <w:numFmt w:val="bullet"/>
      <w:lvlText w:val="•"/>
      <w:lvlJc w:val="left"/>
      <w:pPr>
        <w:ind w:left="6035" w:hanging="247"/>
      </w:pPr>
      <w:rPr>
        <w:lang w:val="ru-RU" w:eastAsia="en-US" w:bidi="ar-SA"/>
      </w:rPr>
    </w:lvl>
    <w:lvl w:ilvl="7" w:tplc="755A577E">
      <w:numFmt w:val="bullet"/>
      <w:lvlText w:val="•"/>
      <w:lvlJc w:val="left"/>
      <w:pPr>
        <w:ind w:left="6998" w:hanging="247"/>
      </w:pPr>
      <w:rPr>
        <w:lang w:val="ru-RU" w:eastAsia="en-US" w:bidi="ar-SA"/>
      </w:rPr>
    </w:lvl>
    <w:lvl w:ilvl="8" w:tplc="F160A358">
      <w:numFmt w:val="bullet"/>
      <w:lvlText w:val="•"/>
      <w:lvlJc w:val="left"/>
      <w:pPr>
        <w:ind w:left="7961" w:hanging="247"/>
      </w:pPr>
      <w:rPr>
        <w:lang w:val="ru-RU" w:eastAsia="en-US" w:bidi="ar-SA"/>
      </w:rPr>
    </w:lvl>
  </w:abstractNum>
  <w:abstractNum w:abstractNumId="9" w15:restartNumberingAfterBreak="0">
    <w:nsid w:val="2A343A54"/>
    <w:multiLevelType w:val="multilevel"/>
    <w:tmpl w:val="1A1276E4"/>
    <w:lvl w:ilvl="0">
      <w:start w:val="1"/>
      <w:numFmt w:val="decimal"/>
      <w:lvlText w:val="%1."/>
      <w:lvlJc w:val="left"/>
      <w:pPr>
        <w:ind w:left="1534"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714" w:hanging="420"/>
      </w:pPr>
      <w:rPr>
        <w:b/>
        <w:bCs/>
        <w:w w:val="100"/>
        <w:lang w:val="ru-RU" w:eastAsia="en-US" w:bidi="ar-SA"/>
      </w:rPr>
    </w:lvl>
    <w:lvl w:ilvl="2">
      <w:numFmt w:val="bullet"/>
      <w:lvlText w:val="•"/>
      <w:lvlJc w:val="left"/>
      <w:pPr>
        <w:ind w:left="1720" w:hanging="420"/>
      </w:pPr>
      <w:rPr>
        <w:lang w:val="ru-RU" w:eastAsia="en-US" w:bidi="ar-SA"/>
      </w:rPr>
    </w:lvl>
    <w:lvl w:ilvl="3">
      <w:numFmt w:val="bullet"/>
      <w:lvlText w:val="•"/>
      <w:lvlJc w:val="left"/>
      <w:pPr>
        <w:ind w:left="2763" w:hanging="420"/>
      </w:pPr>
      <w:rPr>
        <w:lang w:val="ru-RU" w:eastAsia="en-US" w:bidi="ar-SA"/>
      </w:rPr>
    </w:lvl>
    <w:lvl w:ilvl="4">
      <w:numFmt w:val="bullet"/>
      <w:lvlText w:val="•"/>
      <w:lvlJc w:val="left"/>
      <w:pPr>
        <w:ind w:left="3806" w:hanging="420"/>
      </w:pPr>
      <w:rPr>
        <w:lang w:val="ru-RU" w:eastAsia="en-US" w:bidi="ar-SA"/>
      </w:rPr>
    </w:lvl>
    <w:lvl w:ilvl="5">
      <w:numFmt w:val="bullet"/>
      <w:lvlText w:val="•"/>
      <w:lvlJc w:val="left"/>
      <w:pPr>
        <w:ind w:left="4849" w:hanging="420"/>
      </w:pPr>
      <w:rPr>
        <w:lang w:val="ru-RU" w:eastAsia="en-US" w:bidi="ar-SA"/>
      </w:rPr>
    </w:lvl>
    <w:lvl w:ilvl="6">
      <w:numFmt w:val="bullet"/>
      <w:lvlText w:val="•"/>
      <w:lvlJc w:val="left"/>
      <w:pPr>
        <w:ind w:left="5893" w:hanging="420"/>
      </w:pPr>
      <w:rPr>
        <w:lang w:val="ru-RU" w:eastAsia="en-US" w:bidi="ar-SA"/>
      </w:rPr>
    </w:lvl>
    <w:lvl w:ilvl="7">
      <w:numFmt w:val="bullet"/>
      <w:lvlText w:val="•"/>
      <w:lvlJc w:val="left"/>
      <w:pPr>
        <w:ind w:left="6936" w:hanging="420"/>
      </w:pPr>
      <w:rPr>
        <w:lang w:val="ru-RU" w:eastAsia="en-US" w:bidi="ar-SA"/>
      </w:rPr>
    </w:lvl>
    <w:lvl w:ilvl="8">
      <w:numFmt w:val="bullet"/>
      <w:lvlText w:val="•"/>
      <w:lvlJc w:val="left"/>
      <w:pPr>
        <w:ind w:left="7979" w:hanging="420"/>
      </w:pPr>
      <w:rPr>
        <w:lang w:val="ru-RU" w:eastAsia="en-US" w:bidi="ar-SA"/>
      </w:rPr>
    </w:lvl>
  </w:abstractNum>
  <w:abstractNum w:abstractNumId="10" w15:restartNumberingAfterBreak="0">
    <w:nsid w:val="3AA875BB"/>
    <w:multiLevelType w:val="hybridMultilevel"/>
    <w:tmpl w:val="C52A67A4"/>
    <w:lvl w:ilvl="0" w:tplc="5DC022C0">
      <w:numFmt w:val="bullet"/>
      <w:lvlText w:val=""/>
      <w:lvlJc w:val="left"/>
      <w:pPr>
        <w:ind w:left="262" w:hanging="564"/>
      </w:pPr>
      <w:rPr>
        <w:rFonts w:ascii="Symbol" w:eastAsia="Symbol" w:hAnsi="Symbol" w:cs="Symbol" w:hint="default"/>
        <w:w w:val="100"/>
        <w:sz w:val="24"/>
        <w:szCs w:val="24"/>
        <w:lang w:val="ru-RU" w:eastAsia="en-US" w:bidi="ar-SA"/>
      </w:rPr>
    </w:lvl>
    <w:lvl w:ilvl="1" w:tplc="A7CA88D2">
      <w:numFmt w:val="bullet"/>
      <w:lvlText w:val="•"/>
      <w:lvlJc w:val="left"/>
      <w:pPr>
        <w:ind w:left="1222" w:hanging="564"/>
      </w:pPr>
      <w:rPr>
        <w:lang w:val="ru-RU" w:eastAsia="en-US" w:bidi="ar-SA"/>
      </w:rPr>
    </w:lvl>
    <w:lvl w:ilvl="2" w:tplc="65EEC8D4">
      <w:numFmt w:val="bullet"/>
      <w:lvlText w:val="•"/>
      <w:lvlJc w:val="left"/>
      <w:pPr>
        <w:ind w:left="2185" w:hanging="564"/>
      </w:pPr>
      <w:rPr>
        <w:lang w:val="ru-RU" w:eastAsia="en-US" w:bidi="ar-SA"/>
      </w:rPr>
    </w:lvl>
    <w:lvl w:ilvl="3" w:tplc="20A4AAC0">
      <w:numFmt w:val="bullet"/>
      <w:lvlText w:val="•"/>
      <w:lvlJc w:val="left"/>
      <w:pPr>
        <w:ind w:left="3147" w:hanging="564"/>
      </w:pPr>
      <w:rPr>
        <w:lang w:val="ru-RU" w:eastAsia="en-US" w:bidi="ar-SA"/>
      </w:rPr>
    </w:lvl>
    <w:lvl w:ilvl="4" w:tplc="074A0988">
      <w:numFmt w:val="bullet"/>
      <w:lvlText w:val="•"/>
      <w:lvlJc w:val="left"/>
      <w:pPr>
        <w:ind w:left="4110" w:hanging="564"/>
      </w:pPr>
      <w:rPr>
        <w:lang w:val="ru-RU" w:eastAsia="en-US" w:bidi="ar-SA"/>
      </w:rPr>
    </w:lvl>
    <w:lvl w:ilvl="5" w:tplc="F102673C">
      <w:numFmt w:val="bullet"/>
      <w:lvlText w:val="•"/>
      <w:lvlJc w:val="left"/>
      <w:pPr>
        <w:ind w:left="5073" w:hanging="564"/>
      </w:pPr>
      <w:rPr>
        <w:lang w:val="ru-RU" w:eastAsia="en-US" w:bidi="ar-SA"/>
      </w:rPr>
    </w:lvl>
    <w:lvl w:ilvl="6" w:tplc="C602D460">
      <w:numFmt w:val="bullet"/>
      <w:lvlText w:val="•"/>
      <w:lvlJc w:val="left"/>
      <w:pPr>
        <w:ind w:left="6035" w:hanging="564"/>
      </w:pPr>
      <w:rPr>
        <w:lang w:val="ru-RU" w:eastAsia="en-US" w:bidi="ar-SA"/>
      </w:rPr>
    </w:lvl>
    <w:lvl w:ilvl="7" w:tplc="133070C6">
      <w:numFmt w:val="bullet"/>
      <w:lvlText w:val="•"/>
      <w:lvlJc w:val="left"/>
      <w:pPr>
        <w:ind w:left="6998" w:hanging="564"/>
      </w:pPr>
      <w:rPr>
        <w:lang w:val="ru-RU" w:eastAsia="en-US" w:bidi="ar-SA"/>
      </w:rPr>
    </w:lvl>
    <w:lvl w:ilvl="8" w:tplc="E328134E">
      <w:numFmt w:val="bullet"/>
      <w:lvlText w:val="•"/>
      <w:lvlJc w:val="left"/>
      <w:pPr>
        <w:ind w:left="7961" w:hanging="564"/>
      </w:pPr>
      <w:rPr>
        <w:lang w:val="ru-RU" w:eastAsia="en-US" w:bidi="ar-SA"/>
      </w:rPr>
    </w:lvl>
  </w:abstractNum>
  <w:abstractNum w:abstractNumId="11" w15:restartNumberingAfterBreak="0">
    <w:nsid w:val="4097177C"/>
    <w:multiLevelType w:val="multilevel"/>
    <w:tmpl w:val="43846D54"/>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46E2020B"/>
    <w:multiLevelType w:val="hybridMultilevel"/>
    <w:tmpl w:val="345C106E"/>
    <w:lvl w:ilvl="0" w:tplc="B574C4AE">
      <w:numFmt w:val="bullet"/>
      <w:lvlText w:val="•"/>
      <w:lvlJc w:val="left"/>
      <w:pPr>
        <w:ind w:left="1678" w:hanging="564"/>
      </w:pPr>
      <w:rPr>
        <w:rFonts w:ascii="Times New Roman" w:eastAsia="Times New Roman" w:hAnsi="Times New Roman" w:cs="Times New Roman" w:hint="default"/>
        <w:w w:val="100"/>
        <w:sz w:val="24"/>
        <w:szCs w:val="24"/>
        <w:lang w:val="ru-RU" w:eastAsia="en-US" w:bidi="ar-SA"/>
      </w:rPr>
    </w:lvl>
    <w:lvl w:ilvl="1" w:tplc="DB305F22">
      <w:numFmt w:val="bullet"/>
      <w:lvlText w:val="•"/>
      <w:lvlJc w:val="left"/>
      <w:pPr>
        <w:ind w:left="2500" w:hanging="564"/>
      </w:pPr>
      <w:rPr>
        <w:lang w:val="ru-RU" w:eastAsia="en-US" w:bidi="ar-SA"/>
      </w:rPr>
    </w:lvl>
    <w:lvl w:ilvl="2" w:tplc="23F014CC">
      <w:numFmt w:val="bullet"/>
      <w:lvlText w:val="•"/>
      <w:lvlJc w:val="left"/>
      <w:pPr>
        <w:ind w:left="3321" w:hanging="564"/>
      </w:pPr>
      <w:rPr>
        <w:lang w:val="ru-RU" w:eastAsia="en-US" w:bidi="ar-SA"/>
      </w:rPr>
    </w:lvl>
    <w:lvl w:ilvl="3" w:tplc="2FBCADB0">
      <w:numFmt w:val="bullet"/>
      <w:lvlText w:val="•"/>
      <w:lvlJc w:val="left"/>
      <w:pPr>
        <w:ind w:left="4141" w:hanging="564"/>
      </w:pPr>
      <w:rPr>
        <w:lang w:val="ru-RU" w:eastAsia="en-US" w:bidi="ar-SA"/>
      </w:rPr>
    </w:lvl>
    <w:lvl w:ilvl="4" w:tplc="BB6E1212">
      <w:numFmt w:val="bullet"/>
      <w:lvlText w:val="•"/>
      <w:lvlJc w:val="left"/>
      <w:pPr>
        <w:ind w:left="4962" w:hanging="564"/>
      </w:pPr>
      <w:rPr>
        <w:lang w:val="ru-RU" w:eastAsia="en-US" w:bidi="ar-SA"/>
      </w:rPr>
    </w:lvl>
    <w:lvl w:ilvl="5" w:tplc="AF20D64E">
      <w:numFmt w:val="bullet"/>
      <w:lvlText w:val="•"/>
      <w:lvlJc w:val="left"/>
      <w:pPr>
        <w:ind w:left="5783" w:hanging="564"/>
      </w:pPr>
      <w:rPr>
        <w:lang w:val="ru-RU" w:eastAsia="en-US" w:bidi="ar-SA"/>
      </w:rPr>
    </w:lvl>
    <w:lvl w:ilvl="6" w:tplc="294CA4A2">
      <w:numFmt w:val="bullet"/>
      <w:lvlText w:val="•"/>
      <w:lvlJc w:val="left"/>
      <w:pPr>
        <w:ind w:left="6603" w:hanging="564"/>
      </w:pPr>
      <w:rPr>
        <w:lang w:val="ru-RU" w:eastAsia="en-US" w:bidi="ar-SA"/>
      </w:rPr>
    </w:lvl>
    <w:lvl w:ilvl="7" w:tplc="82C647D8">
      <w:numFmt w:val="bullet"/>
      <w:lvlText w:val="•"/>
      <w:lvlJc w:val="left"/>
      <w:pPr>
        <w:ind w:left="7424" w:hanging="564"/>
      </w:pPr>
      <w:rPr>
        <w:lang w:val="ru-RU" w:eastAsia="en-US" w:bidi="ar-SA"/>
      </w:rPr>
    </w:lvl>
    <w:lvl w:ilvl="8" w:tplc="974CD2E0">
      <w:numFmt w:val="bullet"/>
      <w:lvlText w:val="•"/>
      <w:lvlJc w:val="left"/>
      <w:pPr>
        <w:ind w:left="8245" w:hanging="564"/>
      </w:pPr>
      <w:rPr>
        <w:lang w:val="ru-RU" w:eastAsia="en-US" w:bidi="ar-SA"/>
      </w:rPr>
    </w:lvl>
  </w:abstractNum>
  <w:abstractNum w:abstractNumId="13" w15:restartNumberingAfterBreak="0">
    <w:nsid w:val="4F8F5CDB"/>
    <w:multiLevelType w:val="hybridMultilevel"/>
    <w:tmpl w:val="1ABE5268"/>
    <w:lvl w:ilvl="0" w:tplc="D7E4CC70">
      <w:numFmt w:val="bullet"/>
      <w:lvlText w:val="-"/>
      <w:lvlJc w:val="left"/>
      <w:pPr>
        <w:ind w:left="442" w:hanging="214"/>
      </w:pPr>
      <w:rPr>
        <w:rFonts w:ascii="Times New Roman" w:eastAsia="Times New Roman" w:hAnsi="Times New Roman" w:cs="Times New Roman" w:hint="default"/>
        <w:w w:val="99"/>
        <w:sz w:val="24"/>
        <w:szCs w:val="24"/>
        <w:lang w:val="ru-RU" w:eastAsia="en-US" w:bidi="ar-SA"/>
      </w:rPr>
    </w:lvl>
    <w:lvl w:ilvl="1" w:tplc="66EA9018">
      <w:numFmt w:val="bullet"/>
      <w:lvlText w:val="•"/>
      <w:lvlJc w:val="left"/>
      <w:pPr>
        <w:ind w:left="1402" w:hanging="214"/>
      </w:pPr>
      <w:rPr>
        <w:lang w:val="ru-RU" w:eastAsia="en-US" w:bidi="ar-SA"/>
      </w:rPr>
    </w:lvl>
    <w:lvl w:ilvl="2" w:tplc="66BE11EA">
      <w:numFmt w:val="bullet"/>
      <w:lvlText w:val="•"/>
      <w:lvlJc w:val="left"/>
      <w:pPr>
        <w:ind w:left="2365" w:hanging="214"/>
      </w:pPr>
      <w:rPr>
        <w:lang w:val="ru-RU" w:eastAsia="en-US" w:bidi="ar-SA"/>
      </w:rPr>
    </w:lvl>
    <w:lvl w:ilvl="3" w:tplc="A93CFDD0">
      <w:numFmt w:val="bullet"/>
      <w:lvlText w:val="•"/>
      <w:lvlJc w:val="left"/>
      <w:pPr>
        <w:ind w:left="3327" w:hanging="214"/>
      </w:pPr>
      <w:rPr>
        <w:lang w:val="ru-RU" w:eastAsia="en-US" w:bidi="ar-SA"/>
      </w:rPr>
    </w:lvl>
    <w:lvl w:ilvl="4" w:tplc="D6A06D68">
      <w:numFmt w:val="bullet"/>
      <w:lvlText w:val="•"/>
      <w:lvlJc w:val="left"/>
      <w:pPr>
        <w:ind w:left="4290" w:hanging="214"/>
      </w:pPr>
      <w:rPr>
        <w:lang w:val="ru-RU" w:eastAsia="en-US" w:bidi="ar-SA"/>
      </w:rPr>
    </w:lvl>
    <w:lvl w:ilvl="5" w:tplc="8EC6AD30">
      <w:numFmt w:val="bullet"/>
      <w:lvlText w:val="•"/>
      <w:lvlJc w:val="left"/>
      <w:pPr>
        <w:ind w:left="5253" w:hanging="214"/>
      </w:pPr>
      <w:rPr>
        <w:lang w:val="ru-RU" w:eastAsia="en-US" w:bidi="ar-SA"/>
      </w:rPr>
    </w:lvl>
    <w:lvl w:ilvl="6" w:tplc="BD98E00C">
      <w:numFmt w:val="bullet"/>
      <w:lvlText w:val="•"/>
      <w:lvlJc w:val="left"/>
      <w:pPr>
        <w:ind w:left="6215" w:hanging="214"/>
      </w:pPr>
      <w:rPr>
        <w:lang w:val="ru-RU" w:eastAsia="en-US" w:bidi="ar-SA"/>
      </w:rPr>
    </w:lvl>
    <w:lvl w:ilvl="7" w:tplc="B3900D90">
      <w:numFmt w:val="bullet"/>
      <w:lvlText w:val="•"/>
      <w:lvlJc w:val="left"/>
      <w:pPr>
        <w:ind w:left="7178" w:hanging="214"/>
      </w:pPr>
      <w:rPr>
        <w:lang w:val="ru-RU" w:eastAsia="en-US" w:bidi="ar-SA"/>
      </w:rPr>
    </w:lvl>
    <w:lvl w:ilvl="8" w:tplc="92F65CC4">
      <w:numFmt w:val="bullet"/>
      <w:lvlText w:val="•"/>
      <w:lvlJc w:val="left"/>
      <w:pPr>
        <w:ind w:left="8141" w:hanging="214"/>
      </w:pPr>
      <w:rPr>
        <w:lang w:val="ru-RU" w:eastAsia="en-US" w:bidi="ar-SA"/>
      </w:rPr>
    </w:lvl>
  </w:abstractNum>
  <w:abstractNum w:abstractNumId="14" w15:restartNumberingAfterBreak="0">
    <w:nsid w:val="57AB7596"/>
    <w:multiLevelType w:val="multilevel"/>
    <w:tmpl w:val="788C25D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32B007A"/>
    <w:multiLevelType w:val="hybridMultilevel"/>
    <w:tmpl w:val="109EBFC0"/>
    <w:lvl w:ilvl="0" w:tplc="9E2ECD54">
      <w:start w:val="1"/>
      <w:numFmt w:val="decimal"/>
      <w:lvlText w:val="%1."/>
      <w:lvlJc w:val="left"/>
      <w:pPr>
        <w:ind w:left="262" w:hanging="303"/>
      </w:pPr>
      <w:rPr>
        <w:rFonts w:ascii="Times New Roman" w:eastAsia="Times New Roman" w:hAnsi="Times New Roman" w:cs="Times New Roman" w:hint="default"/>
        <w:w w:val="100"/>
        <w:sz w:val="24"/>
        <w:szCs w:val="24"/>
        <w:lang w:val="ru-RU" w:eastAsia="en-US" w:bidi="ar-SA"/>
      </w:rPr>
    </w:lvl>
    <w:lvl w:ilvl="1" w:tplc="BB761BFC">
      <w:numFmt w:val="bullet"/>
      <w:lvlText w:val="•"/>
      <w:lvlJc w:val="left"/>
      <w:pPr>
        <w:ind w:left="1222" w:hanging="303"/>
      </w:pPr>
      <w:rPr>
        <w:lang w:val="ru-RU" w:eastAsia="en-US" w:bidi="ar-SA"/>
      </w:rPr>
    </w:lvl>
    <w:lvl w:ilvl="2" w:tplc="F51843E6">
      <w:numFmt w:val="bullet"/>
      <w:lvlText w:val="•"/>
      <w:lvlJc w:val="left"/>
      <w:pPr>
        <w:ind w:left="2185" w:hanging="303"/>
      </w:pPr>
      <w:rPr>
        <w:lang w:val="ru-RU" w:eastAsia="en-US" w:bidi="ar-SA"/>
      </w:rPr>
    </w:lvl>
    <w:lvl w:ilvl="3" w:tplc="564C1612">
      <w:numFmt w:val="bullet"/>
      <w:lvlText w:val="•"/>
      <w:lvlJc w:val="left"/>
      <w:pPr>
        <w:ind w:left="3147" w:hanging="303"/>
      </w:pPr>
      <w:rPr>
        <w:lang w:val="ru-RU" w:eastAsia="en-US" w:bidi="ar-SA"/>
      </w:rPr>
    </w:lvl>
    <w:lvl w:ilvl="4" w:tplc="118694D2">
      <w:numFmt w:val="bullet"/>
      <w:lvlText w:val="•"/>
      <w:lvlJc w:val="left"/>
      <w:pPr>
        <w:ind w:left="4110" w:hanging="303"/>
      </w:pPr>
      <w:rPr>
        <w:lang w:val="ru-RU" w:eastAsia="en-US" w:bidi="ar-SA"/>
      </w:rPr>
    </w:lvl>
    <w:lvl w:ilvl="5" w:tplc="A9B88B6C">
      <w:numFmt w:val="bullet"/>
      <w:lvlText w:val="•"/>
      <w:lvlJc w:val="left"/>
      <w:pPr>
        <w:ind w:left="5073" w:hanging="303"/>
      </w:pPr>
      <w:rPr>
        <w:lang w:val="ru-RU" w:eastAsia="en-US" w:bidi="ar-SA"/>
      </w:rPr>
    </w:lvl>
    <w:lvl w:ilvl="6" w:tplc="58448C86">
      <w:numFmt w:val="bullet"/>
      <w:lvlText w:val="•"/>
      <w:lvlJc w:val="left"/>
      <w:pPr>
        <w:ind w:left="6035" w:hanging="303"/>
      </w:pPr>
      <w:rPr>
        <w:lang w:val="ru-RU" w:eastAsia="en-US" w:bidi="ar-SA"/>
      </w:rPr>
    </w:lvl>
    <w:lvl w:ilvl="7" w:tplc="6360BE04">
      <w:numFmt w:val="bullet"/>
      <w:lvlText w:val="•"/>
      <w:lvlJc w:val="left"/>
      <w:pPr>
        <w:ind w:left="6998" w:hanging="303"/>
      </w:pPr>
      <w:rPr>
        <w:lang w:val="ru-RU" w:eastAsia="en-US" w:bidi="ar-SA"/>
      </w:rPr>
    </w:lvl>
    <w:lvl w:ilvl="8" w:tplc="0FAA53F8">
      <w:numFmt w:val="bullet"/>
      <w:lvlText w:val="•"/>
      <w:lvlJc w:val="left"/>
      <w:pPr>
        <w:ind w:left="7961" w:hanging="303"/>
      </w:pPr>
      <w:rPr>
        <w:lang w:val="ru-RU" w:eastAsia="en-US" w:bidi="ar-SA"/>
      </w:rPr>
    </w:lvl>
  </w:abstractNum>
  <w:abstractNum w:abstractNumId="16" w15:restartNumberingAfterBreak="0">
    <w:nsid w:val="75A627AD"/>
    <w:multiLevelType w:val="hybridMultilevel"/>
    <w:tmpl w:val="B16CEBCC"/>
    <w:lvl w:ilvl="0" w:tplc="A88236A8">
      <w:start w:val="1"/>
      <w:numFmt w:val="decimal"/>
      <w:lvlText w:val="%1."/>
      <w:lvlJc w:val="left"/>
      <w:pPr>
        <w:ind w:left="1354" w:hanging="240"/>
      </w:pPr>
      <w:rPr>
        <w:rFonts w:ascii="Times New Roman" w:eastAsia="Times New Roman" w:hAnsi="Times New Roman" w:cs="Times New Roman" w:hint="default"/>
        <w:w w:val="100"/>
        <w:sz w:val="24"/>
        <w:szCs w:val="24"/>
        <w:lang w:val="ru-RU" w:eastAsia="en-US" w:bidi="ar-SA"/>
      </w:rPr>
    </w:lvl>
    <w:lvl w:ilvl="1" w:tplc="19C88824">
      <w:numFmt w:val="bullet"/>
      <w:lvlText w:val="•"/>
      <w:lvlJc w:val="left"/>
      <w:pPr>
        <w:ind w:left="2212" w:hanging="240"/>
      </w:pPr>
      <w:rPr>
        <w:lang w:val="ru-RU" w:eastAsia="en-US" w:bidi="ar-SA"/>
      </w:rPr>
    </w:lvl>
    <w:lvl w:ilvl="2" w:tplc="7136811E">
      <w:numFmt w:val="bullet"/>
      <w:lvlText w:val="•"/>
      <w:lvlJc w:val="left"/>
      <w:pPr>
        <w:ind w:left="3065" w:hanging="240"/>
      </w:pPr>
      <w:rPr>
        <w:lang w:val="ru-RU" w:eastAsia="en-US" w:bidi="ar-SA"/>
      </w:rPr>
    </w:lvl>
    <w:lvl w:ilvl="3" w:tplc="01B26C82">
      <w:numFmt w:val="bullet"/>
      <w:lvlText w:val="•"/>
      <w:lvlJc w:val="left"/>
      <w:pPr>
        <w:ind w:left="3917" w:hanging="240"/>
      </w:pPr>
      <w:rPr>
        <w:lang w:val="ru-RU" w:eastAsia="en-US" w:bidi="ar-SA"/>
      </w:rPr>
    </w:lvl>
    <w:lvl w:ilvl="4" w:tplc="0E08AD30">
      <w:numFmt w:val="bullet"/>
      <w:lvlText w:val="•"/>
      <w:lvlJc w:val="left"/>
      <w:pPr>
        <w:ind w:left="4770" w:hanging="240"/>
      </w:pPr>
      <w:rPr>
        <w:lang w:val="ru-RU" w:eastAsia="en-US" w:bidi="ar-SA"/>
      </w:rPr>
    </w:lvl>
    <w:lvl w:ilvl="5" w:tplc="78560798">
      <w:numFmt w:val="bullet"/>
      <w:lvlText w:val="•"/>
      <w:lvlJc w:val="left"/>
      <w:pPr>
        <w:ind w:left="5623" w:hanging="240"/>
      </w:pPr>
      <w:rPr>
        <w:lang w:val="ru-RU" w:eastAsia="en-US" w:bidi="ar-SA"/>
      </w:rPr>
    </w:lvl>
    <w:lvl w:ilvl="6" w:tplc="CA9AF968">
      <w:numFmt w:val="bullet"/>
      <w:lvlText w:val="•"/>
      <w:lvlJc w:val="left"/>
      <w:pPr>
        <w:ind w:left="6475" w:hanging="240"/>
      </w:pPr>
      <w:rPr>
        <w:lang w:val="ru-RU" w:eastAsia="en-US" w:bidi="ar-SA"/>
      </w:rPr>
    </w:lvl>
    <w:lvl w:ilvl="7" w:tplc="B6205CB2">
      <w:numFmt w:val="bullet"/>
      <w:lvlText w:val="•"/>
      <w:lvlJc w:val="left"/>
      <w:pPr>
        <w:ind w:left="7328" w:hanging="240"/>
      </w:pPr>
      <w:rPr>
        <w:lang w:val="ru-RU" w:eastAsia="en-US" w:bidi="ar-SA"/>
      </w:rPr>
    </w:lvl>
    <w:lvl w:ilvl="8" w:tplc="99EEE8FA">
      <w:numFmt w:val="bullet"/>
      <w:lvlText w:val="•"/>
      <w:lvlJc w:val="left"/>
      <w:pPr>
        <w:ind w:left="8181" w:hanging="240"/>
      </w:pPr>
      <w:rPr>
        <w:lang w:val="ru-RU" w:eastAsia="en-US" w:bidi="ar-SA"/>
      </w:rPr>
    </w:lvl>
  </w:abstractNum>
  <w:abstractNum w:abstractNumId="17" w15:restartNumberingAfterBreak="0">
    <w:nsid w:val="76125928"/>
    <w:multiLevelType w:val="multilevel"/>
    <w:tmpl w:val="CC3A8808"/>
    <w:lvl w:ilvl="0">
      <w:start w:val="1"/>
      <w:numFmt w:val="decimal"/>
      <w:lvlText w:val="%1."/>
      <w:lvlJc w:val="left"/>
      <w:pPr>
        <w:ind w:left="1858" w:hanging="708"/>
      </w:pPr>
      <w:rPr>
        <w:w w:val="100"/>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860" w:hanging="420"/>
      </w:pPr>
      <w:rPr>
        <w:lang w:val="ru-RU" w:eastAsia="en-US" w:bidi="ar-SA"/>
      </w:rPr>
    </w:lvl>
    <w:lvl w:ilvl="3">
      <w:numFmt w:val="bullet"/>
      <w:lvlText w:val="•"/>
      <w:lvlJc w:val="left"/>
      <w:pPr>
        <w:ind w:left="4380" w:hanging="420"/>
      </w:pPr>
      <w:rPr>
        <w:lang w:val="ru-RU" w:eastAsia="en-US" w:bidi="ar-SA"/>
      </w:rPr>
    </w:lvl>
    <w:lvl w:ilvl="4">
      <w:numFmt w:val="bullet"/>
      <w:lvlText w:val="•"/>
      <w:lvlJc w:val="left"/>
      <w:pPr>
        <w:ind w:left="5166" w:hanging="420"/>
      </w:pPr>
      <w:rPr>
        <w:lang w:val="ru-RU" w:eastAsia="en-US" w:bidi="ar-SA"/>
      </w:rPr>
    </w:lvl>
    <w:lvl w:ilvl="5">
      <w:numFmt w:val="bullet"/>
      <w:lvlText w:val="•"/>
      <w:lvlJc w:val="left"/>
      <w:pPr>
        <w:ind w:left="5953" w:hanging="420"/>
      </w:pPr>
      <w:rPr>
        <w:lang w:val="ru-RU" w:eastAsia="en-US" w:bidi="ar-SA"/>
      </w:rPr>
    </w:lvl>
    <w:lvl w:ilvl="6">
      <w:numFmt w:val="bullet"/>
      <w:lvlText w:val="•"/>
      <w:lvlJc w:val="left"/>
      <w:pPr>
        <w:ind w:left="6739" w:hanging="420"/>
      </w:pPr>
      <w:rPr>
        <w:lang w:val="ru-RU" w:eastAsia="en-US" w:bidi="ar-SA"/>
      </w:rPr>
    </w:lvl>
    <w:lvl w:ilvl="7">
      <w:numFmt w:val="bullet"/>
      <w:lvlText w:val="•"/>
      <w:lvlJc w:val="left"/>
      <w:pPr>
        <w:ind w:left="7526" w:hanging="420"/>
      </w:pPr>
      <w:rPr>
        <w:lang w:val="ru-RU" w:eastAsia="en-US" w:bidi="ar-SA"/>
      </w:rPr>
    </w:lvl>
    <w:lvl w:ilvl="8">
      <w:numFmt w:val="bullet"/>
      <w:lvlText w:val="•"/>
      <w:lvlJc w:val="left"/>
      <w:pPr>
        <w:ind w:left="8313" w:hanging="420"/>
      </w:pPr>
      <w:rPr>
        <w:lang w:val="ru-RU" w:eastAsia="en-US" w:bidi="ar-SA"/>
      </w:rPr>
    </w:lvl>
  </w:abstractNum>
  <w:abstractNum w:abstractNumId="18" w15:restartNumberingAfterBreak="0">
    <w:nsid w:val="7B7B79DD"/>
    <w:multiLevelType w:val="hybridMultilevel"/>
    <w:tmpl w:val="BF580278"/>
    <w:lvl w:ilvl="0" w:tplc="387E960C">
      <w:start w:val="1"/>
      <w:numFmt w:val="decimal"/>
      <w:lvlText w:val="%1."/>
      <w:lvlJc w:val="left"/>
      <w:pPr>
        <w:ind w:left="1354" w:hanging="240"/>
      </w:pPr>
      <w:rPr>
        <w:rFonts w:ascii="Times New Roman" w:eastAsia="Times New Roman" w:hAnsi="Times New Roman" w:cs="Times New Roman" w:hint="default"/>
        <w:w w:val="100"/>
        <w:sz w:val="24"/>
        <w:szCs w:val="24"/>
        <w:lang w:val="ru-RU" w:eastAsia="en-US" w:bidi="ar-SA"/>
      </w:rPr>
    </w:lvl>
    <w:lvl w:ilvl="1" w:tplc="E7A66AC4">
      <w:numFmt w:val="bullet"/>
      <w:lvlText w:val="•"/>
      <w:lvlJc w:val="left"/>
      <w:pPr>
        <w:ind w:left="6360" w:hanging="240"/>
      </w:pPr>
      <w:rPr>
        <w:lang w:val="ru-RU" w:eastAsia="en-US" w:bidi="ar-SA"/>
      </w:rPr>
    </w:lvl>
    <w:lvl w:ilvl="2" w:tplc="3C6EAE6C">
      <w:numFmt w:val="bullet"/>
      <w:lvlText w:val="•"/>
      <w:lvlJc w:val="left"/>
      <w:pPr>
        <w:ind w:left="6751" w:hanging="240"/>
      </w:pPr>
      <w:rPr>
        <w:lang w:val="ru-RU" w:eastAsia="en-US" w:bidi="ar-SA"/>
      </w:rPr>
    </w:lvl>
    <w:lvl w:ilvl="3" w:tplc="EF5ACDAA">
      <w:numFmt w:val="bullet"/>
      <w:lvlText w:val="•"/>
      <w:lvlJc w:val="left"/>
      <w:pPr>
        <w:ind w:left="7143" w:hanging="240"/>
      </w:pPr>
      <w:rPr>
        <w:lang w:val="ru-RU" w:eastAsia="en-US" w:bidi="ar-SA"/>
      </w:rPr>
    </w:lvl>
    <w:lvl w:ilvl="4" w:tplc="6D548D40">
      <w:numFmt w:val="bullet"/>
      <w:lvlText w:val="•"/>
      <w:lvlJc w:val="left"/>
      <w:pPr>
        <w:ind w:left="7535" w:hanging="240"/>
      </w:pPr>
      <w:rPr>
        <w:lang w:val="ru-RU" w:eastAsia="en-US" w:bidi="ar-SA"/>
      </w:rPr>
    </w:lvl>
    <w:lvl w:ilvl="5" w:tplc="5A9C6504">
      <w:numFmt w:val="bullet"/>
      <w:lvlText w:val="•"/>
      <w:lvlJc w:val="left"/>
      <w:pPr>
        <w:ind w:left="7927" w:hanging="240"/>
      </w:pPr>
      <w:rPr>
        <w:lang w:val="ru-RU" w:eastAsia="en-US" w:bidi="ar-SA"/>
      </w:rPr>
    </w:lvl>
    <w:lvl w:ilvl="6" w:tplc="C324C02E">
      <w:numFmt w:val="bullet"/>
      <w:lvlText w:val="•"/>
      <w:lvlJc w:val="left"/>
      <w:pPr>
        <w:ind w:left="8319" w:hanging="240"/>
      </w:pPr>
      <w:rPr>
        <w:lang w:val="ru-RU" w:eastAsia="en-US" w:bidi="ar-SA"/>
      </w:rPr>
    </w:lvl>
    <w:lvl w:ilvl="7" w:tplc="5D3C20B4">
      <w:numFmt w:val="bullet"/>
      <w:lvlText w:val="•"/>
      <w:lvlJc w:val="left"/>
      <w:pPr>
        <w:ind w:left="8710" w:hanging="240"/>
      </w:pPr>
      <w:rPr>
        <w:lang w:val="ru-RU" w:eastAsia="en-US" w:bidi="ar-SA"/>
      </w:rPr>
    </w:lvl>
    <w:lvl w:ilvl="8" w:tplc="E5DA986A">
      <w:numFmt w:val="bullet"/>
      <w:lvlText w:val="•"/>
      <w:lvlJc w:val="left"/>
      <w:pPr>
        <w:ind w:left="9102" w:hanging="240"/>
      </w:pPr>
      <w:rPr>
        <w:lang w:val="ru-RU" w:eastAsia="en-US" w:bidi="ar-SA"/>
      </w:rPr>
    </w:lvl>
  </w:abstractNum>
  <w:abstractNum w:abstractNumId="19" w15:restartNumberingAfterBreak="0">
    <w:nsid w:val="7BA24449"/>
    <w:multiLevelType w:val="hybridMultilevel"/>
    <w:tmpl w:val="BE348000"/>
    <w:lvl w:ilvl="0" w:tplc="E876863A">
      <w:start w:val="1"/>
      <w:numFmt w:val="decimal"/>
      <w:lvlText w:val="%1."/>
      <w:lvlJc w:val="left"/>
      <w:pPr>
        <w:ind w:left="1678" w:hanging="564"/>
      </w:pPr>
      <w:rPr>
        <w:rFonts w:ascii="Times New Roman" w:eastAsia="Times New Roman" w:hAnsi="Times New Roman" w:cs="Times New Roman" w:hint="default"/>
        <w:w w:val="100"/>
        <w:sz w:val="24"/>
        <w:szCs w:val="24"/>
        <w:lang w:val="ru-RU" w:eastAsia="en-US" w:bidi="ar-SA"/>
      </w:rPr>
    </w:lvl>
    <w:lvl w:ilvl="1" w:tplc="C25CEAA8">
      <w:numFmt w:val="bullet"/>
      <w:lvlText w:val="•"/>
      <w:lvlJc w:val="left"/>
      <w:pPr>
        <w:ind w:left="2500" w:hanging="564"/>
      </w:pPr>
      <w:rPr>
        <w:lang w:val="ru-RU" w:eastAsia="en-US" w:bidi="ar-SA"/>
      </w:rPr>
    </w:lvl>
    <w:lvl w:ilvl="2" w:tplc="D15E929C">
      <w:numFmt w:val="bullet"/>
      <w:lvlText w:val="•"/>
      <w:lvlJc w:val="left"/>
      <w:pPr>
        <w:ind w:left="3321" w:hanging="564"/>
      </w:pPr>
      <w:rPr>
        <w:lang w:val="ru-RU" w:eastAsia="en-US" w:bidi="ar-SA"/>
      </w:rPr>
    </w:lvl>
    <w:lvl w:ilvl="3" w:tplc="E6DE96CA">
      <w:numFmt w:val="bullet"/>
      <w:lvlText w:val="•"/>
      <w:lvlJc w:val="left"/>
      <w:pPr>
        <w:ind w:left="4141" w:hanging="564"/>
      </w:pPr>
      <w:rPr>
        <w:lang w:val="ru-RU" w:eastAsia="en-US" w:bidi="ar-SA"/>
      </w:rPr>
    </w:lvl>
    <w:lvl w:ilvl="4" w:tplc="52AC02E2">
      <w:numFmt w:val="bullet"/>
      <w:lvlText w:val="•"/>
      <w:lvlJc w:val="left"/>
      <w:pPr>
        <w:ind w:left="4962" w:hanging="564"/>
      </w:pPr>
      <w:rPr>
        <w:lang w:val="ru-RU" w:eastAsia="en-US" w:bidi="ar-SA"/>
      </w:rPr>
    </w:lvl>
    <w:lvl w:ilvl="5" w:tplc="E4BEF61C">
      <w:numFmt w:val="bullet"/>
      <w:lvlText w:val="•"/>
      <w:lvlJc w:val="left"/>
      <w:pPr>
        <w:ind w:left="5783" w:hanging="564"/>
      </w:pPr>
      <w:rPr>
        <w:lang w:val="ru-RU" w:eastAsia="en-US" w:bidi="ar-SA"/>
      </w:rPr>
    </w:lvl>
    <w:lvl w:ilvl="6" w:tplc="2872037E">
      <w:numFmt w:val="bullet"/>
      <w:lvlText w:val="•"/>
      <w:lvlJc w:val="left"/>
      <w:pPr>
        <w:ind w:left="6603" w:hanging="564"/>
      </w:pPr>
      <w:rPr>
        <w:lang w:val="ru-RU" w:eastAsia="en-US" w:bidi="ar-SA"/>
      </w:rPr>
    </w:lvl>
    <w:lvl w:ilvl="7" w:tplc="75F601E6">
      <w:numFmt w:val="bullet"/>
      <w:lvlText w:val="•"/>
      <w:lvlJc w:val="left"/>
      <w:pPr>
        <w:ind w:left="7424" w:hanging="564"/>
      </w:pPr>
      <w:rPr>
        <w:lang w:val="ru-RU" w:eastAsia="en-US" w:bidi="ar-SA"/>
      </w:rPr>
    </w:lvl>
    <w:lvl w:ilvl="8" w:tplc="3FF4F57A">
      <w:numFmt w:val="bullet"/>
      <w:lvlText w:val="•"/>
      <w:lvlJc w:val="left"/>
      <w:pPr>
        <w:ind w:left="8245" w:hanging="564"/>
      </w:pPr>
      <w:rPr>
        <w:lang w:val="ru-RU" w:eastAsia="en-US" w:bidi="ar-SA"/>
      </w:rPr>
    </w:lvl>
  </w:abstractNum>
  <w:abstractNum w:abstractNumId="20" w15:restartNumberingAfterBreak="0">
    <w:nsid w:val="7C3E2A4C"/>
    <w:multiLevelType w:val="multilevel"/>
    <w:tmpl w:val="A3EAF70C"/>
    <w:lvl w:ilvl="0">
      <w:start w:val="2"/>
      <w:numFmt w:val="decimal"/>
      <w:lvlText w:val="%1."/>
      <w:lvlJc w:val="left"/>
      <w:pPr>
        <w:ind w:left="1858" w:hanging="708"/>
      </w:pPr>
      <w:rPr>
        <w:rFonts w:hint="default"/>
        <w:w w:val="100"/>
      </w:rPr>
    </w:lvl>
    <w:lvl w:ilvl="1">
      <w:start w:val="1"/>
      <w:numFmt w:val="decimal"/>
      <w:lvlText w:val="%2."/>
      <w:lvlJc w:val="left"/>
      <w:pPr>
        <w:ind w:left="4373" w:hanging="420"/>
      </w:pPr>
      <w:rPr>
        <w:rFonts w:ascii="Times New Roman" w:hAnsi="Times New Roman" w:hint="default"/>
        <w:b w:val="0"/>
        <w:bCs/>
        <w:w w:val="100"/>
        <w:sz w:val="28"/>
        <w:szCs w:val="24"/>
      </w:rPr>
    </w:lvl>
    <w:lvl w:ilvl="2">
      <w:numFmt w:val="bullet"/>
      <w:lvlText w:val="•"/>
      <w:lvlJc w:val="left"/>
      <w:pPr>
        <w:ind w:left="1860" w:hanging="420"/>
      </w:pPr>
      <w:rPr>
        <w:rFonts w:hint="default"/>
      </w:rPr>
    </w:lvl>
    <w:lvl w:ilvl="3">
      <w:numFmt w:val="bullet"/>
      <w:lvlText w:val="•"/>
      <w:lvlJc w:val="left"/>
      <w:pPr>
        <w:ind w:left="4380" w:hanging="420"/>
      </w:pPr>
      <w:rPr>
        <w:rFonts w:hint="default"/>
      </w:rPr>
    </w:lvl>
    <w:lvl w:ilvl="4">
      <w:numFmt w:val="bullet"/>
      <w:lvlText w:val="•"/>
      <w:lvlJc w:val="left"/>
      <w:pPr>
        <w:ind w:left="5166" w:hanging="420"/>
      </w:pPr>
      <w:rPr>
        <w:rFonts w:hint="default"/>
      </w:rPr>
    </w:lvl>
    <w:lvl w:ilvl="5">
      <w:numFmt w:val="bullet"/>
      <w:lvlText w:val="•"/>
      <w:lvlJc w:val="left"/>
      <w:pPr>
        <w:ind w:left="5953" w:hanging="420"/>
      </w:pPr>
      <w:rPr>
        <w:rFonts w:hint="default"/>
      </w:rPr>
    </w:lvl>
    <w:lvl w:ilvl="6">
      <w:numFmt w:val="bullet"/>
      <w:lvlText w:val="•"/>
      <w:lvlJc w:val="left"/>
      <w:pPr>
        <w:ind w:left="6739" w:hanging="420"/>
      </w:pPr>
      <w:rPr>
        <w:rFonts w:hint="default"/>
      </w:rPr>
    </w:lvl>
    <w:lvl w:ilvl="7">
      <w:numFmt w:val="bullet"/>
      <w:lvlText w:val="•"/>
      <w:lvlJc w:val="left"/>
      <w:pPr>
        <w:ind w:left="7526" w:hanging="420"/>
      </w:pPr>
      <w:rPr>
        <w:rFonts w:hint="default"/>
      </w:rPr>
    </w:lvl>
    <w:lvl w:ilvl="8">
      <w:numFmt w:val="bullet"/>
      <w:lvlText w:val="•"/>
      <w:lvlJc w:val="left"/>
      <w:pPr>
        <w:ind w:left="8313" w:hanging="420"/>
      </w:pPr>
      <w:rPr>
        <w:rFonts w:hint="default"/>
      </w:rPr>
    </w:lvl>
  </w:abstractNum>
  <w:num w:numId="1" w16cid:durableId="1753893126">
    <w:abstractNumId w:val="9"/>
  </w:num>
  <w:num w:numId="2" w16cid:durableId="806051915">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43696587">
    <w:abstractNumId w:val="13"/>
  </w:num>
  <w:num w:numId="4" w16cid:durableId="1671785061">
    <w:abstractNumId w:val="13"/>
  </w:num>
  <w:num w:numId="5" w16cid:durableId="689262669">
    <w:abstractNumId w:val="3"/>
  </w:num>
  <w:num w:numId="6" w16cid:durableId="1873760729">
    <w:abstractNumId w:val="3"/>
    <w:lvlOverride w:ilvl="0">
      <w:startOverride w:val="11"/>
    </w:lvlOverride>
    <w:lvlOverride w:ilvl="1">
      <w:startOverride w:val="1"/>
    </w:lvlOverride>
    <w:lvlOverride w:ilvl="2"/>
    <w:lvlOverride w:ilvl="3"/>
    <w:lvlOverride w:ilvl="4"/>
    <w:lvlOverride w:ilvl="5"/>
    <w:lvlOverride w:ilvl="6"/>
    <w:lvlOverride w:ilvl="7"/>
    <w:lvlOverride w:ilvl="8"/>
  </w:num>
  <w:num w:numId="7" w16cid:durableId="692537370">
    <w:abstractNumId w:val="17"/>
  </w:num>
  <w:num w:numId="8" w16cid:durableId="655256695">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778523011">
    <w:abstractNumId w:val="2"/>
  </w:num>
  <w:num w:numId="10" w16cid:durableId="1512792659">
    <w:abstractNumId w:val="2"/>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11" w16cid:durableId="438064785">
    <w:abstractNumId w:val="19"/>
  </w:num>
  <w:num w:numId="12" w16cid:durableId="1065762195">
    <w:abstractNumId w:val="19"/>
    <w:lvlOverride w:ilvl="0">
      <w:startOverride w:val="1"/>
    </w:lvlOverride>
    <w:lvlOverride w:ilvl="1"/>
    <w:lvlOverride w:ilvl="2"/>
    <w:lvlOverride w:ilvl="3"/>
    <w:lvlOverride w:ilvl="4"/>
    <w:lvlOverride w:ilvl="5"/>
    <w:lvlOverride w:ilvl="6"/>
    <w:lvlOverride w:ilvl="7"/>
    <w:lvlOverride w:ilvl="8"/>
  </w:num>
  <w:num w:numId="13" w16cid:durableId="1970163892">
    <w:abstractNumId w:val="10"/>
  </w:num>
  <w:num w:numId="14" w16cid:durableId="1291205995">
    <w:abstractNumId w:val="10"/>
  </w:num>
  <w:num w:numId="15" w16cid:durableId="1974628736">
    <w:abstractNumId w:val="5"/>
  </w:num>
  <w:num w:numId="16" w16cid:durableId="1262642352">
    <w:abstractNumId w:val="5"/>
    <w:lvlOverride w:ilvl="0">
      <w:startOverride w:val="1"/>
    </w:lvlOverride>
    <w:lvlOverride w:ilvl="1"/>
    <w:lvlOverride w:ilvl="2"/>
    <w:lvlOverride w:ilvl="3"/>
    <w:lvlOverride w:ilvl="4"/>
    <w:lvlOverride w:ilvl="5"/>
    <w:lvlOverride w:ilvl="6"/>
    <w:lvlOverride w:ilvl="7"/>
    <w:lvlOverride w:ilvl="8"/>
  </w:num>
  <w:num w:numId="17" w16cid:durableId="954750534">
    <w:abstractNumId w:val="16"/>
  </w:num>
  <w:num w:numId="18" w16cid:durableId="282463793">
    <w:abstractNumId w:val="16"/>
    <w:lvlOverride w:ilvl="0">
      <w:startOverride w:val="1"/>
    </w:lvlOverride>
    <w:lvlOverride w:ilvl="1"/>
    <w:lvlOverride w:ilvl="2"/>
    <w:lvlOverride w:ilvl="3"/>
    <w:lvlOverride w:ilvl="4"/>
    <w:lvlOverride w:ilvl="5"/>
    <w:lvlOverride w:ilvl="6"/>
    <w:lvlOverride w:ilvl="7"/>
    <w:lvlOverride w:ilvl="8"/>
  </w:num>
  <w:num w:numId="19" w16cid:durableId="2125078539">
    <w:abstractNumId w:val="15"/>
  </w:num>
  <w:num w:numId="20" w16cid:durableId="2038963792">
    <w:abstractNumId w:val="15"/>
    <w:lvlOverride w:ilvl="0">
      <w:startOverride w:val="1"/>
    </w:lvlOverride>
    <w:lvlOverride w:ilvl="1"/>
    <w:lvlOverride w:ilvl="2"/>
    <w:lvlOverride w:ilvl="3"/>
    <w:lvlOverride w:ilvl="4"/>
    <w:lvlOverride w:ilvl="5"/>
    <w:lvlOverride w:ilvl="6"/>
    <w:lvlOverride w:ilvl="7"/>
    <w:lvlOverride w:ilvl="8"/>
  </w:num>
  <w:num w:numId="21" w16cid:durableId="585263530">
    <w:abstractNumId w:val="8"/>
  </w:num>
  <w:num w:numId="22" w16cid:durableId="1322344317">
    <w:abstractNumId w:val="8"/>
    <w:lvlOverride w:ilvl="0">
      <w:startOverride w:val="2"/>
    </w:lvlOverride>
    <w:lvlOverride w:ilvl="1">
      <w:startOverride w:val="6"/>
    </w:lvlOverride>
    <w:lvlOverride w:ilvl="2"/>
    <w:lvlOverride w:ilvl="3"/>
    <w:lvlOverride w:ilvl="4"/>
    <w:lvlOverride w:ilvl="5"/>
    <w:lvlOverride w:ilvl="6"/>
    <w:lvlOverride w:ilvl="7"/>
    <w:lvlOverride w:ilvl="8"/>
  </w:num>
  <w:num w:numId="23" w16cid:durableId="291328573">
    <w:abstractNumId w:val="12"/>
  </w:num>
  <w:num w:numId="24" w16cid:durableId="1608466003">
    <w:abstractNumId w:val="12"/>
  </w:num>
  <w:num w:numId="25" w16cid:durableId="2018578966">
    <w:abstractNumId w:val="18"/>
  </w:num>
  <w:num w:numId="26" w16cid:durableId="1857040938">
    <w:abstractNumId w:val="18"/>
    <w:lvlOverride w:ilvl="0">
      <w:startOverride w:val="1"/>
    </w:lvlOverride>
    <w:lvlOverride w:ilvl="1"/>
    <w:lvlOverride w:ilvl="2"/>
    <w:lvlOverride w:ilvl="3"/>
    <w:lvlOverride w:ilvl="4"/>
    <w:lvlOverride w:ilvl="5"/>
    <w:lvlOverride w:ilvl="6"/>
    <w:lvlOverride w:ilvl="7"/>
    <w:lvlOverride w:ilvl="8"/>
  </w:num>
  <w:num w:numId="27" w16cid:durableId="286931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7091854">
    <w:abstractNumId w:val="4"/>
  </w:num>
  <w:num w:numId="29" w16cid:durableId="232661323">
    <w:abstractNumId w:val="1"/>
  </w:num>
  <w:num w:numId="30" w16cid:durableId="1273592711">
    <w:abstractNumId w:val="20"/>
  </w:num>
  <w:num w:numId="31" w16cid:durableId="1661693608">
    <w:abstractNumId w:val="14"/>
  </w:num>
  <w:num w:numId="32" w16cid:durableId="1816676629">
    <w:abstractNumId w:val="6"/>
  </w:num>
  <w:num w:numId="33" w16cid:durableId="1137455478">
    <w:abstractNumId w:val="11"/>
  </w:num>
  <w:num w:numId="34" w16cid:durableId="681738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A5"/>
    <w:rsid w:val="0005506F"/>
    <w:rsid w:val="000A384A"/>
    <w:rsid w:val="001232AA"/>
    <w:rsid w:val="00217CEF"/>
    <w:rsid w:val="00233AD7"/>
    <w:rsid w:val="002C7803"/>
    <w:rsid w:val="003227A5"/>
    <w:rsid w:val="004B2E2A"/>
    <w:rsid w:val="00523003"/>
    <w:rsid w:val="00574055"/>
    <w:rsid w:val="005D1FF9"/>
    <w:rsid w:val="005F0388"/>
    <w:rsid w:val="0066382C"/>
    <w:rsid w:val="00764A93"/>
    <w:rsid w:val="00800F36"/>
    <w:rsid w:val="00955413"/>
    <w:rsid w:val="009A2ADD"/>
    <w:rsid w:val="00A108A5"/>
    <w:rsid w:val="00A52E9C"/>
    <w:rsid w:val="00B2399F"/>
    <w:rsid w:val="00B23AD3"/>
    <w:rsid w:val="00C472EA"/>
    <w:rsid w:val="00CA67B6"/>
    <w:rsid w:val="00FA3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4743"/>
  <w15:chartTrackingRefBased/>
  <w15:docId w15:val="{28C228BD-7210-4CBE-B76A-190FF110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D1FF9"/>
    <w:pPr>
      <w:widowControl w:val="0"/>
      <w:autoSpaceDE w:val="0"/>
      <w:autoSpaceDN w:val="0"/>
      <w:spacing w:after="0" w:line="240" w:lineRule="auto"/>
      <w:ind w:left="1534"/>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FF9"/>
    <w:rPr>
      <w:rFonts w:ascii="Times New Roman" w:eastAsia="Times New Roman" w:hAnsi="Times New Roman" w:cs="Times New Roman"/>
      <w:b/>
      <w:bCs/>
      <w:sz w:val="24"/>
      <w:szCs w:val="24"/>
    </w:rPr>
  </w:style>
  <w:style w:type="numbering" w:customStyle="1" w:styleId="11">
    <w:name w:val="Нет списка1"/>
    <w:next w:val="a2"/>
    <w:semiHidden/>
    <w:unhideWhenUsed/>
    <w:rsid w:val="005D1FF9"/>
  </w:style>
  <w:style w:type="paragraph" w:customStyle="1" w:styleId="msonormal0">
    <w:name w:val="msonormal"/>
    <w:basedOn w:val="a"/>
    <w:rsid w:val="005D1F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1"/>
    <w:semiHidden/>
    <w:unhideWhenUsed/>
    <w:qFormat/>
    <w:rsid w:val="005D1F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semiHidden/>
    <w:rsid w:val="005D1FF9"/>
    <w:rPr>
      <w:rFonts w:ascii="Times New Roman" w:eastAsia="Times New Roman" w:hAnsi="Times New Roman" w:cs="Times New Roman"/>
      <w:sz w:val="24"/>
      <w:szCs w:val="24"/>
    </w:rPr>
  </w:style>
  <w:style w:type="paragraph" w:styleId="a5">
    <w:name w:val="List Paragraph"/>
    <w:basedOn w:val="a"/>
    <w:uiPriority w:val="1"/>
    <w:qFormat/>
    <w:rsid w:val="005D1FF9"/>
    <w:pPr>
      <w:widowControl w:val="0"/>
      <w:autoSpaceDE w:val="0"/>
      <w:autoSpaceDN w:val="0"/>
      <w:spacing w:after="0" w:line="240" w:lineRule="auto"/>
      <w:ind w:left="262" w:firstLine="851"/>
    </w:pPr>
    <w:rPr>
      <w:rFonts w:ascii="Times New Roman" w:eastAsia="Times New Roman" w:hAnsi="Times New Roman" w:cs="Times New Roman"/>
    </w:rPr>
  </w:style>
  <w:style w:type="paragraph" w:customStyle="1" w:styleId="TableParagraph">
    <w:name w:val="Table Paragraph"/>
    <w:basedOn w:val="a"/>
    <w:uiPriority w:val="1"/>
    <w:qFormat/>
    <w:rsid w:val="005D1FF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5D1FF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5D1F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6">
    <w:name w:val="Базовый"/>
    <w:rsid w:val="001232AA"/>
    <w:pPr>
      <w:widowControl w:val="0"/>
      <w:suppressAutoHyphens/>
      <w:spacing w:after="0" w:line="100" w:lineRule="atLeast"/>
      <w:textAlignment w:val="baseline"/>
    </w:pPr>
    <w:rPr>
      <w:rFonts w:ascii="Times New Roman" w:eastAsia="Andale Sans UI" w:hAnsi="Times New Roman" w:cs="Tahoma"/>
      <w:color w:val="00000A"/>
      <w:sz w:val="24"/>
      <w:szCs w:val="24"/>
      <w:lang w:eastAsia="ru-RU" w:bidi="en-US"/>
    </w:rPr>
  </w:style>
  <w:style w:type="paragraph" w:customStyle="1" w:styleId="Default">
    <w:name w:val="Default"/>
    <w:rsid w:val="001232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4z0">
    <w:name w:val="WW8Num4z0"/>
    <w:rsid w:val="001232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4417">
      <w:bodyDiv w:val="1"/>
      <w:marLeft w:val="0"/>
      <w:marRight w:val="0"/>
      <w:marTop w:val="0"/>
      <w:marBottom w:val="0"/>
      <w:divBdr>
        <w:top w:val="none" w:sz="0" w:space="0" w:color="auto"/>
        <w:left w:val="none" w:sz="0" w:space="0" w:color="auto"/>
        <w:bottom w:val="none" w:sz="0" w:space="0" w:color="auto"/>
        <w:right w:val="none" w:sz="0" w:space="0" w:color="auto"/>
      </w:divBdr>
    </w:div>
    <w:div w:id="216599002">
      <w:bodyDiv w:val="1"/>
      <w:marLeft w:val="0"/>
      <w:marRight w:val="0"/>
      <w:marTop w:val="0"/>
      <w:marBottom w:val="0"/>
      <w:divBdr>
        <w:top w:val="none" w:sz="0" w:space="0" w:color="auto"/>
        <w:left w:val="none" w:sz="0" w:space="0" w:color="auto"/>
        <w:bottom w:val="none" w:sz="0" w:space="0" w:color="auto"/>
        <w:right w:val="none" w:sz="0" w:space="0" w:color="auto"/>
      </w:divBdr>
    </w:div>
    <w:div w:id="269824239">
      <w:bodyDiv w:val="1"/>
      <w:marLeft w:val="0"/>
      <w:marRight w:val="0"/>
      <w:marTop w:val="0"/>
      <w:marBottom w:val="0"/>
      <w:divBdr>
        <w:top w:val="none" w:sz="0" w:space="0" w:color="auto"/>
        <w:left w:val="none" w:sz="0" w:space="0" w:color="auto"/>
        <w:bottom w:val="none" w:sz="0" w:space="0" w:color="auto"/>
        <w:right w:val="none" w:sz="0" w:space="0" w:color="auto"/>
      </w:divBdr>
    </w:div>
    <w:div w:id="543949176">
      <w:bodyDiv w:val="1"/>
      <w:marLeft w:val="0"/>
      <w:marRight w:val="0"/>
      <w:marTop w:val="0"/>
      <w:marBottom w:val="0"/>
      <w:divBdr>
        <w:top w:val="none" w:sz="0" w:space="0" w:color="auto"/>
        <w:left w:val="none" w:sz="0" w:space="0" w:color="auto"/>
        <w:bottom w:val="none" w:sz="0" w:space="0" w:color="auto"/>
        <w:right w:val="none" w:sz="0" w:space="0" w:color="auto"/>
      </w:divBdr>
    </w:div>
    <w:div w:id="584267862">
      <w:bodyDiv w:val="1"/>
      <w:marLeft w:val="0"/>
      <w:marRight w:val="0"/>
      <w:marTop w:val="0"/>
      <w:marBottom w:val="0"/>
      <w:divBdr>
        <w:top w:val="none" w:sz="0" w:space="0" w:color="auto"/>
        <w:left w:val="none" w:sz="0" w:space="0" w:color="auto"/>
        <w:bottom w:val="none" w:sz="0" w:space="0" w:color="auto"/>
        <w:right w:val="none" w:sz="0" w:space="0" w:color="auto"/>
      </w:divBdr>
    </w:div>
    <w:div w:id="675308305">
      <w:bodyDiv w:val="1"/>
      <w:marLeft w:val="0"/>
      <w:marRight w:val="0"/>
      <w:marTop w:val="0"/>
      <w:marBottom w:val="0"/>
      <w:divBdr>
        <w:top w:val="none" w:sz="0" w:space="0" w:color="auto"/>
        <w:left w:val="none" w:sz="0" w:space="0" w:color="auto"/>
        <w:bottom w:val="none" w:sz="0" w:space="0" w:color="auto"/>
        <w:right w:val="none" w:sz="0" w:space="0" w:color="auto"/>
      </w:divBdr>
    </w:div>
    <w:div w:id="986936940">
      <w:bodyDiv w:val="1"/>
      <w:marLeft w:val="0"/>
      <w:marRight w:val="0"/>
      <w:marTop w:val="0"/>
      <w:marBottom w:val="0"/>
      <w:divBdr>
        <w:top w:val="none" w:sz="0" w:space="0" w:color="auto"/>
        <w:left w:val="none" w:sz="0" w:space="0" w:color="auto"/>
        <w:bottom w:val="none" w:sz="0" w:space="0" w:color="auto"/>
        <w:right w:val="none" w:sz="0" w:space="0" w:color="auto"/>
      </w:divBdr>
    </w:div>
    <w:div w:id="1251158422">
      <w:bodyDiv w:val="1"/>
      <w:marLeft w:val="0"/>
      <w:marRight w:val="0"/>
      <w:marTop w:val="0"/>
      <w:marBottom w:val="0"/>
      <w:divBdr>
        <w:top w:val="none" w:sz="0" w:space="0" w:color="auto"/>
        <w:left w:val="none" w:sz="0" w:space="0" w:color="auto"/>
        <w:bottom w:val="none" w:sz="0" w:space="0" w:color="auto"/>
        <w:right w:val="none" w:sz="0" w:space="0" w:color="auto"/>
      </w:divBdr>
    </w:div>
    <w:div w:id="1433817682">
      <w:bodyDiv w:val="1"/>
      <w:marLeft w:val="0"/>
      <w:marRight w:val="0"/>
      <w:marTop w:val="0"/>
      <w:marBottom w:val="0"/>
      <w:divBdr>
        <w:top w:val="none" w:sz="0" w:space="0" w:color="auto"/>
        <w:left w:val="none" w:sz="0" w:space="0" w:color="auto"/>
        <w:bottom w:val="none" w:sz="0" w:space="0" w:color="auto"/>
        <w:right w:val="none" w:sz="0" w:space="0" w:color="auto"/>
      </w:divBdr>
    </w:div>
    <w:div w:id="1440250614">
      <w:bodyDiv w:val="1"/>
      <w:marLeft w:val="0"/>
      <w:marRight w:val="0"/>
      <w:marTop w:val="0"/>
      <w:marBottom w:val="0"/>
      <w:divBdr>
        <w:top w:val="none" w:sz="0" w:space="0" w:color="auto"/>
        <w:left w:val="none" w:sz="0" w:space="0" w:color="auto"/>
        <w:bottom w:val="none" w:sz="0" w:space="0" w:color="auto"/>
        <w:right w:val="none" w:sz="0" w:space="0" w:color="auto"/>
      </w:divBdr>
    </w:div>
    <w:div w:id="1455178586">
      <w:bodyDiv w:val="1"/>
      <w:marLeft w:val="0"/>
      <w:marRight w:val="0"/>
      <w:marTop w:val="0"/>
      <w:marBottom w:val="0"/>
      <w:divBdr>
        <w:top w:val="none" w:sz="0" w:space="0" w:color="auto"/>
        <w:left w:val="none" w:sz="0" w:space="0" w:color="auto"/>
        <w:bottom w:val="none" w:sz="0" w:space="0" w:color="auto"/>
        <w:right w:val="none" w:sz="0" w:space="0" w:color="auto"/>
      </w:divBdr>
    </w:div>
    <w:div w:id="1516578013">
      <w:bodyDiv w:val="1"/>
      <w:marLeft w:val="0"/>
      <w:marRight w:val="0"/>
      <w:marTop w:val="0"/>
      <w:marBottom w:val="0"/>
      <w:divBdr>
        <w:top w:val="none" w:sz="0" w:space="0" w:color="auto"/>
        <w:left w:val="none" w:sz="0" w:space="0" w:color="auto"/>
        <w:bottom w:val="none" w:sz="0" w:space="0" w:color="auto"/>
        <w:right w:val="none" w:sz="0" w:space="0" w:color="auto"/>
      </w:divBdr>
    </w:div>
    <w:div w:id="1862166344">
      <w:bodyDiv w:val="1"/>
      <w:marLeft w:val="0"/>
      <w:marRight w:val="0"/>
      <w:marTop w:val="0"/>
      <w:marBottom w:val="0"/>
      <w:divBdr>
        <w:top w:val="none" w:sz="0" w:space="0" w:color="auto"/>
        <w:left w:val="none" w:sz="0" w:space="0" w:color="auto"/>
        <w:bottom w:val="none" w:sz="0" w:space="0" w:color="auto"/>
        <w:right w:val="none" w:sz="0" w:space="0" w:color="auto"/>
      </w:divBdr>
    </w:div>
    <w:div w:id="1906642584">
      <w:bodyDiv w:val="1"/>
      <w:marLeft w:val="0"/>
      <w:marRight w:val="0"/>
      <w:marTop w:val="0"/>
      <w:marBottom w:val="0"/>
      <w:divBdr>
        <w:top w:val="none" w:sz="0" w:space="0" w:color="auto"/>
        <w:left w:val="none" w:sz="0" w:space="0" w:color="auto"/>
        <w:bottom w:val="none" w:sz="0" w:space="0" w:color="auto"/>
        <w:right w:val="none" w:sz="0" w:space="0" w:color="auto"/>
      </w:divBdr>
    </w:div>
    <w:div w:id="1927690394">
      <w:bodyDiv w:val="1"/>
      <w:marLeft w:val="0"/>
      <w:marRight w:val="0"/>
      <w:marTop w:val="0"/>
      <w:marBottom w:val="0"/>
      <w:divBdr>
        <w:top w:val="none" w:sz="0" w:space="0" w:color="auto"/>
        <w:left w:val="none" w:sz="0" w:space="0" w:color="auto"/>
        <w:bottom w:val="none" w:sz="0" w:space="0" w:color="auto"/>
        <w:right w:val="none" w:sz="0" w:space="0" w:color="auto"/>
      </w:divBdr>
    </w:div>
    <w:div w:id="2047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50CA-0261-488C-8E4F-6E0AE7AB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3708</Words>
  <Characters>21141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Белыч</dc:creator>
  <cp:keywords/>
  <dc:description/>
  <cp:lastModifiedBy>Инна</cp:lastModifiedBy>
  <cp:revision>3</cp:revision>
  <dcterms:created xsi:type="dcterms:W3CDTF">2026-06-03T07:44:00Z</dcterms:created>
  <dcterms:modified xsi:type="dcterms:W3CDTF">2026-06-03T08:30:00Z</dcterms:modified>
</cp:coreProperties>
</file>