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9ECD8D" w14:textId="77777777" w:rsidR="00C42579" w:rsidRDefault="00C42579" w:rsidP="00DC3D31">
      <w:pPr>
        <w:suppressAutoHyphens/>
        <w:spacing w:line="276" w:lineRule="auto"/>
        <w:ind w:hanging="29"/>
        <w:jc w:val="center"/>
        <w:rPr>
          <w:color w:val="000000"/>
          <w:szCs w:val="20"/>
          <w:lang w:eastAsia="zh-CN"/>
        </w:rPr>
      </w:pPr>
      <w:r>
        <w:rPr>
          <w:color w:val="000000"/>
          <w:szCs w:val="20"/>
          <w:lang w:eastAsia="zh-CN"/>
        </w:rPr>
        <w:t>МИНИСТЕРСТВО ПРОСВЕЩЕНИЯ РОССИЙСКОЙ ФЕДЕРАЦИИ</w:t>
      </w:r>
    </w:p>
    <w:p w14:paraId="584060A7" w14:textId="77777777" w:rsidR="00C42579" w:rsidRDefault="00C42579" w:rsidP="00DC3D31">
      <w:pPr>
        <w:suppressAutoHyphens/>
        <w:spacing w:line="276" w:lineRule="auto"/>
        <w:ind w:hanging="29"/>
        <w:jc w:val="center"/>
        <w:rPr>
          <w:color w:val="000000"/>
          <w:lang w:eastAsia="zh-CN"/>
        </w:rPr>
      </w:pPr>
      <w:r>
        <w:rPr>
          <w:color w:val="000000"/>
          <w:lang w:eastAsia="zh-CN"/>
        </w:rPr>
        <w:t>федеральное государственное бюджетное образовательное учреждение высшего образования</w:t>
      </w:r>
    </w:p>
    <w:p w14:paraId="38C8DCFB" w14:textId="77777777" w:rsidR="00C42579" w:rsidRDefault="00C42579" w:rsidP="00DC3D31">
      <w:pPr>
        <w:suppressAutoHyphens/>
        <w:spacing w:line="276" w:lineRule="auto"/>
        <w:ind w:hanging="29"/>
        <w:jc w:val="center"/>
        <w:rPr>
          <w:color w:val="000000"/>
          <w:szCs w:val="28"/>
          <w:lang w:eastAsia="zh-CN"/>
        </w:rPr>
      </w:pPr>
      <w:r>
        <w:rPr>
          <w:color w:val="000000"/>
          <w:szCs w:val="28"/>
          <w:lang w:eastAsia="zh-CN"/>
        </w:rPr>
        <w:t>«КРАСНОЯРСКИЙ ГОСУДАРСТВЕННЫЙ ПЕДАГОГИЧЕСКИЙ УНИВЕРСИТЕТ им. В.П. Астафьева»</w:t>
      </w:r>
    </w:p>
    <w:p w14:paraId="0CD25BC2" w14:textId="77777777" w:rsidR="00C42579" w:rsidRDefault="00C42579" w:rsidP="00DC3D31">
      <w:pPr>
        <w:suppressAutoHyphens/>
        <w:spacing w:line="276" w:lineRule="auto"/>
        <w:ind w:hanging="29"/>
        <w:jc w:val="center"/>
        <w:rPr>
          <w:color w:val="000000"/>
          <w:szCs w:val="28"/>
          <w:lang w:eastAsia="zh-CN"/>
        </w:rPr>
      </w:pPr>
      <w:r>
        <w:rPr>
          <w:color w:val="000000"/>
          <w:szCs w:val="28"/>
          <w:lang w:eastAsia="zh-CN"/>
        </w:rPr>
        <w:t>(КГПУ им. В.П. Астафьева)</w:t>
      </w:r>
    </w:p>
    <w:p w14:paraId="7D16DB65" w14:textId="77777777" w:rsidR="00C42579" w:rsidRDefault="00C42579" w:rsidP="00DC3D31">
      <w:pPr>
        <w:suppressAutoHyphens/>
        <w:spacing w:line="276" w:lineRule="auto"/>
        <w:ind w:hanging="29"/>
        <w:jc w:val="center"/>
        <w:rPr>
          <w:color w:val="000000"/>
          <w:szCs w:val="28"/>
          <w:lang w:eastAsia="zh-CN"/>
        </w:rPr>
      </w:pPr>
    </w:p>
    <w:p w14:paraId="70EB9B30" w14:textId="77777777" w:rsidR="00C42579" w:rsidRDefault="00C42579" w:rsidP="00DC3D31">
      <w:pPr>
        <w:suppressAutoHyphens/>
        <w:spacing w:line="276" w:lineRule="auto"/>
        <w:ind w:hanging="29"/>
        <w:jc w:val="center"/>
        <w:rPr>
          <w:color w:val="000000"/>
          <w:szCs w:val="28"/>
          <w:lang w:eastAsia="zh-CN"/>
        </w:rPr>
      </w:pPr>
      <w:r>
        <w:rPr>
          <w:color w:val="000000"/>
          <w:szCs w:val="28"/>
          <w:lang w:eastAsia="zh-CN"/>
        </w:rPr>
        <w:t>Институт физической культуры, спорта и здоровья им. И.С. Ярыгина</w:t>
      </w:r>
    </w:p>
    <w:p w14:paraId="19AD770D" w14:textId="49308EB0" w:rsidR="00C42579" w:rsidRDefault="00C42579" w:rsidP="00DC3D31">
      <w:pPr>
        <w:suppressAutoHyphens/>
        <w:spacing w:line="276" w:lineRule="auto"/>
        <w:ind w:hanging="29"/>
        <w:jc w:val="center"/>
        <w:rPr>
          <w:color w:val="000000"/>
          <w:szCs w:val="28"/>
          <w:lang w:eastAsia="zh-CN"/>
        </w:rPr>
      </w:pPr>
      <w:r>
        <w:rPr>
          <w:color w:val="000000"/>
          <w:szCs w:val="28"/>
          <w:lang w:eastAsia="zh-CN"/>
        </w:rPr>
        <w:t xml:space="preserve">Выпускающая кафедра </w:t>
      </w:r>
      <w:r w:rsidR="00120379" w:rsidRPr="00120379">
        <w:rPr>
          <w:color w:val="000000"/>
          <w:szCs w:val="28"/>
          <w:lang w:eastAsia="zh-CN"/>
        </w:rPr>
        <w:t>методики преподавания спортивных дисциплин и национальных видов спорта</w:t>
      </w:r>
    </w:p>
    <w:p w14:paraId="22318F82" w14:textId="77777777" w:rsidR="00C42579" w:rsidRDefault="00C42579" w:rsidP="00DC3D31">
      <w:pPr>
        <w:suppressAutoHyphens/>
        <w:spacing w:line="276" w:lineRule="auto"/>
        <w:ind w:hanging="29"/>
        <w:jc w:val="right"/>
        <w:rPr>
          <w:color w:val="000000"/>
          <w:szCs w:val="28"/>
          <w:lang w:eastAsia="zh-CN"/>
        </w:rPr>
      </w:pPr>
    </w:p>
    <w:p w14:paraId="625B2EBD" w14:textId="45F48609" w:rsidR="00C42579" w:rsidRDefault="00C42579" w:rsidP="00DC3D31">
      <w:pPr>
        <w:suppressAutoHyphens/>
        <w:spacing w:line="276" w:lineRule="auto"/>
        <w:ind w:hanging="29"/>
        <w:jc w:val="center"/>
        <w:rPr>
          <w:color w:val="000000"/>
          <w:szCs w:val="28"/>
          <w:lang w:eastAsia="zh-CN"/>
        </w:rPr>
      </w:pPr>
      <w:proofErr w:type="spellStart"/>
      <w:r>
        <w:rPr>
          <w:color w:val="000000"/>
          <w:szCs w:val="28"/>
          <w:lang w:eastAsia="zh-CN"/>
        </w:rPr>
        <w:t>Велиев</w:t>
      </w:r>
      <w:proofErr w:type="spellEnd"/>
      <w:r>
        <w:rPr>
          <w:color w:val="000000"/>
          <w:szCs w:val="28"/>
          <w:lang w:eastAsia="zh-CN"/>
        </w:rPr>
        <w:t xml:space="preserve"> </w:t>
      </w:r>
      <w:proofErr w:type="spellStart"/>
      <w:r>
        <w:rPr>
          <w:color w:val="000000"/>
          <w:szCs w:val="28"/>
          <w:lang w:eastAsia="zh-CN"/>
        </w:rPr>
        <w:t>Ялчин</w:t>
      </w:r>
      <w:proofErr w:type="spellEnd"/>
    </w:p>
    <w:p w14:paraId="25D7728F" w14:textId="77777777" w:rsidR="00DC3D31" w:rsidRDefault="00DC3D31" w:rsidP="00DC3D31">
      <w:pPr>
        <w:suppressAutoHyphens/>
        <w:spacing w:line="276" w:lineRule="auto"/>
        <w:ind w:hanging="29"/>
        <w:jc w:val="center"/>
        <w:rPr>
          <w:color w:val="000000"/>
          <w:kern w:val="2"/>
          <w:szCs w:val="28"/>
          <w:lang w:eastAsia="ar-SA"/>
        </w:rPr>
      </w:pPr>
    </w:p>
    <w:p w14:paraId="5F1CF18F" w14:textId="77777777" w:rsidR="00C42579" w:rsidRDefault="00C42579" w:rsidP="00DC3D31">
      <w:pPr>
        <w:suppressAutoHyphens/>
        <w:spacing w:line="276" w:lineRule="auto"/>
        <w:ind w:hanging="29"/>
        <w:jc w:val="center"/>
        <w:rPr>
          <w:color w:val="000000"/>
          <w:szCs w:val="28"/>
          <w:lang w:eastAsia="zh-CN"/>
        </w:rPr>
      </w:pPr>
      <w:r>
        <w:rPr>
          <w:color w:val="000000"/>
          <w:szCs w:val="28"/>
          <w:lang w:eastAsia="zh-CN"/>
        </w:rPr>
        <w:t>ВЫПУСКНАЯ КВАЛИФИКАЦИОННАЯ РАБОТА</w:t>
      </w:r>
    </w:p>
    <w:p w14:paraId="746BE02D" w14:textId="6B159E0D" w:rsidR="00C42579" w:rsidRDefault="00C42579" w:rsidP="00DC3D31">
      <w:pPr>
        <w:suppressAutoHyphens/>
        <w:spacing w:line="276" w:lineRule="auto"/>
        <w:ind w:hanging="29"/>
        <w:jc w:val="both"/>
        <w:rPr>
          <w:color w:val="000000"/>
          <w:szCs w:val="28"/>
          <w:lang w:eastAsia="zh-CN"/>
        </w:rPr>
      </w:pPr>
      <w:r>
        <w:rPr>
          <w:color w:val="000000"/>
          <w:szCs w:val="28"/>
          <w:lang w:eastAsia="zh-CN"/>
        </w:rPr>
        <w:t>Тема</w:t>
      </w:r>
      <w:r w:rsidR="00CA4643">
        <w:rPr>
          <w:color w:val="000000"/>
          <w:szCs w:val="28"/>
          <w:lang w:eastAsia="zh-CN"/>
        </w:rPr>
        <w:t>:</w:t>
      </w:r>
      <w:r>
        <w:rPr>
          <w:color w:val="000000"/>
          <w:szCs w:val="28"/>
          <w:lang w:eastAsia="zh-CN"/>
        </w:rPr>
        <w:t xml:space="preserve"> </w:t>
      </w:r>
      <w:bookmarkStart w:id="0" w:name="_Hlk138667859"/>
      <w:r w:rsidR="00CA4643">
        <w:rPr>
          <w:color w:val="000000"/>
          <w:szCs w:val="28"/>
          <w:lang w:eastAsia="zh-CN"/>
        </w:rPr>
        <w:t>«</w:t>
      </w:r>
      <w:r w:rsidRPr="00C42579">
        <w:rPr>
          <w:szCs w:val="28"/>
        </w:rPr>
        <w:t xml:space="preserve">Развитие </w:t>
      </w:r>
      <w:proofErr w:type="gramStart"/>
      <w:r w:rsidRPr="00C42579">
        <w:rPr>
          <w:szCs w:val="28"/>
        </w:rPr>
        <w:t>скоростных способностей</w:t>
      </w:r>
      <w:proofErr w:type="gramEnd"/>
      <w:r w:rsidRPr="00C42579">
        <w:rPr>
          <w:szCs w:val="28"/>
        </w:rPr>
        <w:t xml:space="preserve"> обучающихся 12–13 лет средствами и методами футбола на уроках физической культуры</w:t>
      </w:r>
      <w:r w:rsidR="00CA4643">
        <w:rPr>
          <w:szCs w:val="28"/>
        </w:rPr>
        <w:t>»</w:t>
      </w:r>
    </w:p>
    <w:bookmarkEnd w:id="0"/>
    <w:p w14:paraId="69840765" w14:textId="77777777" w:rsidR="00C42579" w:rsidRDefault="00C42579" w:rsidP="00DC3D31">
      <w:pPr>
        <w:pStyle w:val="a3"/>
        <w:spacing w:line="276" w:lineRule="auto"/>
        <w:ind w:left="0"/>
        <w:jc w:val="left"/>
        <w:rPr>
          <w:b/>
          <w:sz w:val="30"/>
        </w:rPr>
      </w:pPr>
    </w:p>
    <w:p w14:paraId="091CA102" w14:textId="77777777" w:rsidR="00C42579" w:rsidRDefault="00C42579" w:rsidP="00DC3D31">
      <w:pPr>
        <w:suppressAutoHyphens/>
        <w:spacing w:line="276" w:lineRule="auto"/>
        <w:jc w:val="both"/>
        <w:rPr>
          <w:color w:val="000000"/>
          <w:szCs w:val="28"/>
          <w:lang w:eastAsia="zh-CN"/>
        </w:rPr>
      </w:pPr>
    </w:p>
    <w:p w14:paraId="2A59921C" w14:textId="77777777" w:rsidR="00C42579" w:rsidRDefault="00C42579" w:rsidP="00DC3D31">
      <w:pPr>
        <w:spacing w:line="276" w:lineRule="auto"/>
        <w:rPr>
          <w:sz w:val="24"/>
          <w:szCs w:val="24"/>
          <w:lang w:eastAsia="ru-RU"/>
        </w:rPr>
      </w:pPr>
      <w:r>
        <w:rPr>
          <w:sz w:val="27"/>
          <w:szCs w:val="27"/>
          <w:lang w:eastAsia="ru-RU"/>
        </w:rPr>
        <w:t>Направление подготовки 44.03.05 Педагогическое образование (с двумя профилями подготовки)</w:t>
      </w:r>
    </w:p>
    <w:p w14:paraId="4947017B" w14:textId="77777777" w:rsidR="00C42579" w:rsidRDefault="00C42579" w:rsidP="00DC3D31">
      <w:pPr>
        <w:spacing w:line="276" w:lineRule="auto"/>
        <w:rPr>
          <w:sz w:val="24"/>
          <w:szCs w:val="24"/>
          <w:lang w:eastAsia="ru-RU"/>
        </w:rPr>
      </w:pPr>
      <w:r>
        <w:rPr>
          <w:sz w:val="27"/>
          <w:szCs w:val="27"/>
          <w:lang w:eastAsia="ru-RU"/>
        </w:rPr>
        <w:t>Направленность (профиль) образовательной программы Физическая культура и дополнительное образование (спортивная подготовка)</w:t>
      </w:r>
    </w:p>
    <w:p w14:paraId="4410A632" w14:textId="77777777" w:rsidR="00C42579" w:rsidRDefault="00C42579" w:rsidP="00DC3D31">
      <w:pPr>
        <w:spacing w:line="276" w:lineRule="auto"/>
        <w:ind w:firstLine="720"/>
        <w:rPr>
          <w:szCs w:val="28"/>
          <w:lang w:eastAsia="ru-RU"/>
        </w:rPr>
      </w:pPr>
    </w:p>
    <w:p w14:paraId="4DC4B630" w14:textId="77777777" w:rsidR="00C42579" w:rsidRDefault="00C42579" w:rsidP="00DC3D31">
      <w:pPr>
        <w:spacing w:line="276" w:lineRule="auto"/>
        <w:jc w:val="right"/>
        <w:rPr>
          <w:szCs w:val="28"/>
          <w:lang w:eastAsia="ru-RU"/>
        </w:rPr>
      </w:pPr>
      <w:r>
        <w:rPr>
          <w:szCs w:val="28"/>
          <w:lang w:eastAsia="ru-RU"/>
        </w:rPr>
        <w:t xml:space="preserve">                                       ДОПУСКАЮ К ЗАЩИТЕ</w:t>
      </w:r>
    </w:p>
    <w:p w14:paraId="0E8E2A1B" w14:textId="463E3DB0" w:rsidR="00C42579" w:rsidRDefault="00C42579" w:rsidP="00DC3D31">
      <w:pPr>
        <w:spacing w:line="276" w:lineRule="auto"/>
        <w:jc w:val="right"/>
        <w:rPr>
          <w:szCs w:val="28"/>
          <w:lang w:eastAsia="ru-RU"/>
        </w:rPr>
      </w:pPr>
      <w:r>
        <w:rPr>
          <w:szCs w:val="28"/>
          <w:lang w:eastAsia="ru-RU"/>
        </w:rPr>
        <w:t xml:space="preserve">                                      Зав. кафедрой </w:t>
      </w:r>
      <w:proofErr w:type="spellStart"/>
      <w:r>
        <w:rPr>
          <w:szCs w:val="28"/>
          <w:lang w:eastAsia="ru-RU"/>
        </w:rPr>
        <w:t>к.п.н</w:t>
      </w:r>
      <w:proofErr w:type="spellEnd"/>
      <w:r>
        <w:rPr>
          <w:szCs w:val="28"/>
          <w:lang w:eastAsia="ru-RU"/>
        </w:rPr>
        <w:t xml:space="preserve">., доцент </w:t>
      </w:r>
      <w:r w:rsidR="00120379">
        <w:rPr>
          <w:szCs w:val="28"/>
          <w:lang w:eastAsia="ru-RU"/>
        </w:rPr>
        <w:t>Рябинин С.П.</w:t>
      </w:r>
    </w:p>
    <w:p w14:paraId="7EF1F90A" w14:textId="77777777" w:rsidR="00C42579" w:rsidRDefault="00C42579" w:rsidP="00DC3D31">
      <w:pPr>
        <w:spacing w:line="276" w:lineRule="auto"/>
        <w:jc w:val="right"/>
        <w:rPr>
          <w:szCs w:val="28"/>
          <w:lang w:eastAsia="ru-RU"/>
        </w:rPr>
      </w:pPr>
      <w:r>
        <w:rPr>
          <w:szCs w:val="28"/>
          <w:lang w:eastAsia="ru-RU"/>
        </w:rPr>
        <w:t>____________</w:t>
      </w:r>
    </w:p>
    <w:p w14:paraId="23EBED6B" w14:textId="77777777" w:rsidR="00C42579" w:rsidRDefault="00C42579" w:rsidP="00DC3D31">
      <w:pPr>
        <w:spacing w:line="276" w:lineRule="auto"/>
        <w:jc w:val="right"/>
        <w:rPr>
          <w:sz w:val="16"/>
          <w:szCs w:val="16"/>
          <w:lang w:eastAsia="ru-RU"/>
        </w:rPr>
      </w:pPr>
      <w:r>
        <w:rPr>
          <w:szCs w:val="28"/>
          <w:lang w:eastAsia="ru-RU"/>
        </w:rPr>
        <w:t xml:space="preserve">                       </w:t>
      </w:r>
      <w:r>
        <w:rPr>
          <w:sz w:val="16"/>
          <w:szCs w:val="16"/>
          <w:lang w:eastAsia="ru-RU"/>
        </w:rPr>
        <w:t>(дата, подпись)</w:t>
      </w:r>
    </w:p>
    <w:p w14:paraId="2CFFF438" w14:textId="46D84389" w:rsidR="00C42579" w:rsidRDefault="00C42579" w:rsidP="00DC3D31">
      <w:pPr>
        <w:spacing w:line="276" w:lineRule="auto"/>
        <w:jc w:val="right"/>
        <w:rPr>
          <w:szCs w:val="28"/>
          <w:lang w:eastAsia="ru-RU"/>
        </w:rPr>
      </w:pPr>
      <w:r>
        <w:rPr>
          <w:szCs w:val="28"/>
          <w:lang w:eastAsia="ru-RU"/>
        </w:rPr>
        <w:t xml:space="preserve">                                         Научный руководитель: канд.</w:t>
      </w:r>
      <w:r w:rsidR="00CA4643">
        <w:rPr>
          <w:szCs w:val="28"/>
          <w:lang w:eastAsia="ru-RU"/>
        </w:rPr>
        <w:t xml:space="preserve"> </w:t>
      </w:r>
      <w:proofErr w:type="spellStart"/>
      <w:r>
        <w:rPr>
          <w:szCs w:val="28"/>
          <w:lang w:eastAsia="ru-RU"/>
        </w:rPr>
        <w:t>пед</w:t>
      </w:r>
      <w:proofErr w:type="spellEnd"/>
      <w:r>
        <w:rPr>
          <w:szCs w:val="28"/>
          <w:lang w:eastAsia="ru-RU"/>
        </w:rPr>
        <w:t>.</w:t>
      </w:r>
      <w:r w:rsidR="00CA4643">
        <w:rPr>
          <w:szCs w:val="28"/>
          <w:lang w:eastAsia="ru-RU"/>
        </w:rPr>
        <w:t xml:space="preserve"> </w:t>
      </w:r>
      <w:r>
        <w:rPr>
          <w:szCs w:val="28"/>
          <w:lang w:eastAsia="ru-RU"/>
        </w:rPr>
        <w:t xml:space="preserve">наук, </w:t>
      </w:r>
    </w:p>
    <w:p w14:paraId="7248D3B8" w14:textId="375D4332" w:rsidR="00C42579" w:rsidRDefault="00C42579" w:rsidP="00DC3D31">
      <w:pPr>
        <w:spacing w:line="276" w:lineRule="auto"/>
        <w:jc w:val="right"/>
        <w:rPr>
          <w:szCs w:val="28"/>
          <w:lang w:eastAsia="ru-RU"/>
        </w:rPr>
      </w:pPr>
      <w:proofErr w:type="gramStart"/>
      <w:r>
        <w:rPr>
          <w:szCs w:val="28"/>
          <w:lang w:eastAsia="ru-RU"/>
        </w:rPr>
        <w:t>доцент,  Рябин</w:t>
      </w:r>
      <w:r w:rsidR="00CA4643">
        <w:rPr>
          <w:szCs w:val="28"/>
          <w:lang w:eastAsia="ru-RU"/>
        </w:rPr>
        <w:t>ин</w:t>
      </w:r>
      <w:proofErr w:type="gramEnd"/>
      <w:r>
        <w:rPr>
          <w:szCs w:val="28"/>
          <w:lang w:eastAsia="ru-RU"/>
        </w:rPr>
        <w:t xml:space="preserve"> С.П.</w:t>
      </w:r>
    </w:p>
    <w:p w14:paraId="6EEF2FB4" w14:textId="77777777" w:rsidR="00C42579" w:rsidRDefault="00C42579" w:rsidP="00DC3D31">
      <w:pPr>
        <w:spacing w:line="276" w:lineRule="auto"/>
        <w:jc w:val="right"/>
        <w:rPr>
          <w:szCs w:val="28"/>
          <w:lang w:eastAsia="ru-RU"/>
        </w:rPr>
      </w:pPr>
    </w:p>
    <w:p w14:paraId="690601F3" w14:textId="71A3AF51" w:rsidR="00C42579" w:rsidRDefault="00C42579" w:rsidP="00DC3D31">
      <w:pPr>
        <w:spacing w:line="276" w:lineRule="auto"/>
        <w:jc w:val="right"/>
        <w:rPr>
          <w:szCs w:val="28"/>
          <w:lang w:eastAsia="ru-RU"/>
        </w:rPr>
      </w:pPr>
      <w:r>
        <w:rPr>
          <w:szCs w:val="28"/>
          <w:lang w:eastAsia="ru-RU"/>
        </w:rPr>
        <w:t xml:space="preserve">                                        Обучающийся </w:t>
      </w:r>
      <w:proofErr w:type="spellStart"/>
      <w:r>
        <w:rPr>
          <w:szCs w:val="28"/>
          <w:lang w:eastAsia="ru-RU"/>
        </w:rPr>
        <w:t>Велиев</w:t>
      </w:r>
      <w:proofErr w:type="spellEnd"/>
      <w:r>
        <w:rPr>
          <w:szCs w:val="28"/>
          <w:lang w:eastAsia="ru-RU"/>
        </w:rPr>
        <w:t xml:space="preserve"> Я</w:t>
      </w:r>
      <w:r w:rsidR="00CA4643">
        <w:rPr>
          <w:szCs w:val="28"/>
          <w:lang w:eastAsia="ru-RU"/>
        </w:rPr>
        <w:t>.</w:t>
      </w:r>
    </w:p>
    <w:p w14:paraId="2685C755" w14:textId="77777777" w:rsidR="00C42579" w:rsidRDefault="00C42579" w:rsidP="00DC3D31">
      <w:pPr>
        <w:spacing w:line="276" w:lineRule="auto"/>
        <w:jc w:val="right"/>
        <w:rPr>
          <w:szCs w:val="28"/>
          <w:lang w:eastAsia="ru-RU"/>
        </w:rPr>
      </w:pPr>
      <w:r>
        <w:rPr>
          <w:szCs w:val="28"/>
          <w:lang w:eastAsia="ru-RU"/>
        </w:rPr>
        <w:t>_________</w:t>
      </w:r>
    </w:p>
    <w:p w14:paraId="753CCB9C" w14:textId="77777777" w:rsidR="00C42579" w:rsidRDefault="00C42579" w:rsidP="00DC3D31">
      <w:pPr>
        <w:spacing w:line="276" w:lineRule="auto"/>
        <w:jc w:val="right"/>
        <w:rPr>
          <w:sz w:val="16"/>
          <w:szCs w:val="16"/>
          <w:lang w:eastAsia="ru-RU"/>
        </w:rPr>
      </w:pPr>
      <w:r>
        <w:rPr>
          <w:sz w:val="16"/>
          <w:szCs w:val="16"/>
          <w:lang w:eastAsia="ru-RU"/>
        </w:rPr>
        <w:t xml:space="preserve">                       (дата, подпись)</w:t>
      </w:r>
    </w:p>
    <w:p w14:paraId="385C27AB" w14:textId="77777777" w:rsidR="00C42579" w:rsidRDefault="00C42579" w:rsidP="00DC3D31">
      <w:pPr>
        <w:spacing w:line="276" w:lineRule="auto"/>
        <w:jc w:val="right"/>
        <w:rPr>
          <w:szCs w:val="28"/>
          <w:lang w:eastAsia="ru-RU"/>
        </w:rPr>
      </w:pPr>
      <w:r>
        <w:rPr>
          <w:szCs w:val="28"/>
          <w:lang w:eastAsia="ru-RU"/>
        </w:rPr>
        <w:t xml:space="preserve">                              Дата защиты ______________</w:t>
      </w:r>
    </w:p>
    <w:p w14:paraId="426A98AC" w14:textId="77777777" w:rsidR="00C42579" w:rsidRDefault="00C42579" w:rsidP="00DC3D31">
      <w:pPr>
        <w:spacing w:line="276" w:lineRule="auto"/>
        <w:jc w:val="right"/>
        <w:rPr>
          <w:szCs w:val="28"/>
          <w:lang w:eastAsia="ru-RU"/>
        </w:rPr>
      </w:pPr>
      <w:r>
        <w:rPr>
          <w:szCs w:val="28"/>
          <w:lang w:eastAsia="ru-RU"/>
        </w:rPr>
        <w:t xml:space="preserve">                                        Оценка __________________</w:t>
      </w:r>
    </w:p>
    <w:p w14:paraId="0E6FD840" w14:textId="77777777" w:rsidR="00C42579" w:rsidRDefault="00C42579" w:rsidP="00DC3D31">
      <w:pPr>
        <w:spacing w:line="276" w:lineRule="auto"/>
        <w:jc w:val="right"/>
        <w:rPr>
          <w:sz w:val="16"/>
          <w:szCs w:val="16"/>
          <w:lang w:eastAsia="ru-RU"/>
        </w:rPr>
      </w:pPr>
      <w:r>
        <w:rPr>
          <w:szCs w:val="28"/>
          <w:lang w:eastAsia="ru-RU"/>
        </w:rPr>
        <w:t xml:space="preserve">                                                                   </w:t>
      </w:r>
      <w:r>
        <w:rPr>
          <w:sz w:val="16"/>
          <w:szCs w:val="16"/>
          <w:lang w:eastAsia="ru-RU"/>
        </w:rPr>
        <w:t xml:space="preserve"> (прописью)   </w:t>
      </w:r>
    </w:p>
    <w:p w14:paraId="73C7D9F3" w14:textId="77777777" w:rsidR="00C42579" w:rsidRDefault="00C42579" w:rsidP="00DC3D31">
      <w:pPr>
        <w:spacing w:line="276" w:lineRule="auto"/>
        <w:jc w:val="center"/>
        <w:rPr>
          <w:szCs w:val="28"/>
          <w:lang w:eastAsia="ru-RU"/>
        </w:rPr>
      </w:pPr>
    </w:p>
    <w:p w14:paraId="5EEC7817" w14:textId="77777777" w:rsidR="00C42579" w:rsidRDefault="00C42579" w:rsidP="00DC3D31">
      <w:pPr>
        <w:spacing w:line="276" w:lineRule="auto"/>
        <w:rPr>
          <w:szCs w:val="28"/>
          <w:lang w:eastAsia="ru-RU"/>
        </w:rPr>
      </w:pPr>
    </w:p>
    <w:p w14:paraId="30C7EAF0" w14:textId="77777777" w:rsidR="00C42579" w:rsidRDefault="00C42579" w:rsidP="00DC3D31">
      <w:pPr>
        <w:spacing w:line="276" w:lineRule="auto"/>
        <w:jc w:val="center"/>
        <w:rPr>
          <w:szCs w:val="28"/>
          <w:lang w:eastAsia="ru-RU"/>
        </w:rPr>
      </w:pPr>
      <w:r>
        <w:rPr>
          <w:szCs w:val="28"/>
          <w:lang w:eastAsia="ru-RU"/>
        </w:rPr>
        <w:t>Красноярск 2026</w:t>
      </w:r>
    </w:p>
    <w:p w14:paraId="7AAB3FC5" w14:textId="4670DD97" w:rsidR="00C42579" w:rsidRPr="00C42579" w:rsidRDefault="00DC3D31" w:rsidP="00DC3D31">
      <w:pPr>
        <w:pStyle w:val="1"/>
      </w:pPr>
      <w:bookmarkStart w:id="1" w:name="_Toc232011737"/>
      <w:r>
        <w:lastRenderedPageBreak/>
        <w:t>ОГЛАВЛЕНИЕ</w:t>
      </w:r>
      <w:bookmarkEnd w:id="1"/>
    </w:p>
    <w:sdt>
      <w:sdtPr>
        <w:id w:val="1878666542"/>
        <w:docPartObj>
          <w:docPartGallery w:val="Table of Contents"/>
          <w:docPartUnique/>
        </w:docPartObj>
      </w:sdtPr>
      <w:sdtEndPr>
        <w:rPr>
          <w:bCs/>
        </w:rPr>
      </w:sdtEndPr>
      <w:sdtContent>
        <w:p w14:paraId="04C702CE" w14:textId="4C4228B4" w:rsidR="00ED6FAB" w:rsidRPr="00D15315" w:rsidRDefault="00DC3D31" w:rsidP="00D15315">
          <w:pPr>
            <w:pStyle w:val="11"/>
            <w:tabs>
              <w:tab w:val="right" w:leader="dot" w:pos="9345"/>
            </w:tabs>
            <w:spacing w:after="0"/>
            <w:jc w:val="both"/>
            <w:rPr>
              <w:rFonts w:asciiTheme="minorHAnsi" w:eastAsiaTheme="minorEastAsia" w:hAnsiTheme="minorHAnsi" w:cstheme="minorBidi"/>
              <w:noProof/>
              <w:sz w:val="22"/>
              <w:lang w:eastAsia="ru-RU"/>
            </w:rPr>
          </w:pPr>
          <w:r w:rsidRPr="00D15315">
            <w:rPr>
              <w:bCs/>
            </w:rPr>
            <w:fldChar w:fldCharType="begin"/>
          </w:r>
          <w:r w:rsidRPr="00D15315">
            <w:rPr>
              <w:bCs/>
            </w:rPr>
            <w:instrText xml:space="preserve"> TOC \o "1-3" \h \z \u </w:instrText>
          </w:r>
          <w:r w:rsidRPr="00D15315">
            <w:rPr>
              <w:bCs/>
            </w:rPr>
            <w:fldChar w:fldCharType="separate"/>
          </w:r>
          <w:hyperlink w:anchor="_Toc232011738" w:history="1">
            <w:r w:rsidR="00ED6FAB" w:rsidRPr="00D15315">
              <w:rPr>
                <w:rStyle w:val="af"/>
                <w:rFonts w:eastAsiaTheme="majorEastAsia"/>
                <w:noProof/>
              </w:rPr>
              <w:t>ВВЕДЕНИЕ</w:t>
            </w:r>
            <w:r w:rsidR="00ED6FAB" w:rsidRPr="00D15315">
              <w:rPr>
                <w:noProof/>
                <w:webHidden/>
              </w:rPr>
              <w:tab/>
            </w:r>
            <w:r w:rsidR="00ED6FAB" w:rsidRPr="00D15315">
              <w:rPr>
                <w:noProof/>
                <w:webHidden/>
              </w:rPr>
              <w:fldChar w:fldCharType="begin"/>
            </w:r>
            <w:r w:rsidR="00ED6FAB" w:rsidRPr="00D15315">
              <w:rPr>
                <w:noProof/>
                <w:webHidden/>
              </w:rPr>
              <w:instrText xml:space="preserve"> PAGEREF _Toc232011738 \h </w:instrText>
            </w:r>
            <w:r w:rsidR="00ED6FAB" w:rsidRPr="00D15315">
              <w:rPr>
                <w:noProof/>
                <w:webHidden/>
              </w:rPr>
            </w:r>
            <w:r w:rsidR="00ED6FAB" w:rsidRPr="00D15315">
              <w:rPr>
                <w:noProof/>
                <w:webHidden/>
              </w:rPr>
              <w:fldChar w:fldCharType="separate"/>
            </w:r>
            <w:r w:rsidR="00D15315">
              <w:rPr>
                <w:noProof/>
                <w:webHidden/>
              </w:rPr>
              <w:t>3</w:t>
            </w:r>
            <w:r w:rsidR="00ED6FAB" w:rsidRPr="00D15315">
              <w:rPr>
                <w:noProof/>
                <w:webHidden/>
              </w:rPr>
              <w:fldChar w:fldCharType="end"/>
            </w:r>
          </w:hyperlink>
        </w:p>
        <w:p w14:paraId="61C34AD0" w14:textId="77777777" w:rsidR="00ED6FAB" w:rsidRPr="00D15315" w:rsidRDefault="00ED6FAB" w:rsidP="00D15315">
          <w:pPr>
            <w:pStyle w:val="11"/>
            <w:tabs>
              <w:tab w:val="right" w:leader="dot" w:pos="9345"/>
            </w:tabs>
            <w:spacing w:after="0"/>
            <w:jc w:val="both"/>
            <w:rPr>
              <w:rFonts w:asciiTheme="minorHAnsi" w:eastAsiaTheme="minorEastAsia" w:hAnsiTheme="minorHAnsi" w:cstheme="minorBidi"/>
              <w:noProof/>
              <w:sz w:val="22"/>
              <w:lang w:eastAsia="ru-RU"/>
            </w:rPr>
          </w:pPr>
          <w:hyperlink w:anchor="_Toc232011739" w:history="1">
            <w:r w:rsidRPr="00D15315">
              <w:rPr>
                <w:rStyle w:val="af"/>
                <w:rFonts w:eastAsiaTheme="majorEastAsia"/>
                <w:noProof/>
              </w:rPr>
              <w:t>ГЛАВА 1. ОБЗОР ЛИТЕРАТУРНЫХ ИСТОЧНИКОВ</w:t>
            </w:r>
            <w:r w:rsidRPr="00D15315">
              <w:rPr>
                <w:noProof/>
                <w:webHidden/>
              </w:rPr>
              <w:tab/>
            </w:r>
            <w:r w:rsidRPr="00D15315">
              <w:rPr>
                <w:noProof/>
                <w:webHidden/>
              </w:rPr>
              <w:fldChar w:fldCharType="begin"/>
            </w:r>
            <w:r w:rsidRPr="00D15315">
              <w:rPr>
                <w:noProof/>
                <w:webHidden/>
              </w:rPr>
              <w:instrText xml:space="preserve"> PAGEREF _Toc232011739 \h </w:instrText>
            </w:r>
            <w:r w:rsidRPr="00D15315">
              <w:rPr>
                <w:noProof/>
                <w:webHidden/>
              </w:rPr>
            </w:r>
            <w:r w:rsidRPr="00D15315">
              <w:rPr>
                <w:noProof/>
                <w:webHidden/>
              </w:rPr>
              <w:fldChar w:fldCharType="separate"/>
            </w:r>
            <w:r w:rsidR="00D15315">
              <w:rPr>
                <w:noProof/>
                <w:webHidden/>
              </w:rPr>
              <w:t>7</w:t>
            </w:r>
            <w:r w:rsidRPr="00D15315">
              <w:rPr>
                <w:noProof/>
                <w:webHidden/>
              </w:rPr>
              <w:fldChar w:fldCharType="end"/>
            </w:r>
          </w:hyperlink>
        </w:p>
        <w:p w14:paraId="1C19ED53" w14:textId="77777777" w:rsidR="00ED6FAB" w:rsidRPr="00D15315" w:rsidRDefault="00ED6FAB" w:rsidP="00D15315">
          <w:pPr>
            <w:pStyle w:val="21"/>
            <w:tabs>
              <w:tab w:val="right" w:leader="dot" w:pos="9345"/>
            </w:tabs>
            <w:spacing w:after="0"/>
            <w:jc w:val="both"/>
            <w:rPr>
              <w:rFonts w:asciiTheme="minorHAnsi" w:eastAsiaTheme="minorEastAsia" w:hAnsiTheme="minorHAnsi" w:cstheme="minorBidi"/>
              <w:noProof/>
              <w:sz w:val="22"/>
              <w:lang w:eastAsia="ru-RU"/>
            </w:rPr>
          </w:pPr>
          <w:hyperlink w:anchor="_Toc232011740" w:history="1">
            <w:r w:rsidRPr="00D15315">
              <w:rPr>
                <w:rStyle w:val="af"/>
                <w:rFonts w:eastAsiaTheme="majorEastAsia"/>
                <w:noProof/>
              </w:rPr>
              <w:t>1.1. Анатомо-физиологические и психолого-педагогические особенности обучающихся 12–13 лет в аспекте развития скоростных способностей</w:t>
            </w:r>
            <w:r w:rsidRPr="00D15315">
              <w:rPr>
                <w:noProof/>
                <w:webHidden/>
              </w:rPr>
              <w:tab/>
            </w:r>
            <w:r w:rsidRPr="00D15315">
              <w:rPr>
                <w:noProof/>
                <w:webHidden/>
              </w:rPr>
              <w:fldChar w:fldCharType="begin"/>
            </w:r>
            <w:r w:rsidRPr="00D15315">
              <w:rPr>
                <w:noProof/>
                <w:webHidden/>
              </w:rPr>
              <w:instrText xml:space="preserve"> PAGEREF _Toc232011740 \h </w:instrText>
            </w:r>
            <w:r w:rsidRPr="00D15315">
              <w:rPr>
                <w:noProof/>
                <w:webHidden/>
              </w:rPr>
            </w:r>
            <w:r w:rsidRPr="00D15315">
              <w:rPr>
                <w:noProof/>
                <w:webHidden/>
              </w:rPr>
              <w:fldChar w:fldCharType="separate"/>
            </w:r>
            <w:r w:rsidR="00D15315">
              <w:rPr>
                <w:noProof/>
                <w:webHidden/>
              </w:rPr>
              <w:t>7</w:t>
            </w:r>
            <w:r w:rsidRPr="00D15315">
              <w:rPr>
                <w:noProof/>
                <w:webHidden/>
              </w:rPr>
              <w:fldChar w:fldCharType="end"/>
            </w:r>
          </w:hyperlink>
        </w:p>
        <w:p w14:paraId="29B241E0" w14:textId="77777777" w:rsidR="00ED6FAB" w:rsidRPr="00D15315" w:rsidRDefault="00ED6FAB" w:rsidP="00D15315">
          <w:pPr>
            <w:pStyle w:val="21"/>
            <w:tabs>
              <w:tab w:val="right" w:leader="dot" w:pos="9345"/>
            </w:tabs>
            <w:spacing w:after="0"/>
            <w:jc w:val="both"/>
            <w:rPr>
              <w:rFonts w:asciiTheme="minorHAnsi" w:eastAsiaTheme="minorEastAsia" w:hAnsiTheme="minorHAnsi" w:cstheme="minorBidi"/>
              <w:noProof/>
              <w:sz w:val="22"/>
              <w:lang w:eastAsia="ru-RU"/>
            </w:rPr>
          </w:pPr>
          <w:hyperlink w:anchor="_Toc232011741" w:history="1">
            <w:r w:rsidRPr="00D15315">
              <w:rPr>
                <w:rStyle w:val="af"/>
                <w:rFonts w:eastAsiaTheme="majorEastAsia"/>
                <w:noProof/>
              </w:rPr>
              <w:t>1.2. Особенности развития скоростных способностей</w:t>
            </w:r>
            <w:r w:rsidRPr="00D15315">
              <w:rPr>
                <w:noProof/>
                <w:webHidden/>
              </w:rPr>
              <w:tab/>
            </w:r>
            <w:r w:rsidRPr="00D15315">
              <w:rPr>
                <w:noProof/>
                <w:webHidden/>
              </w:rPr>
              <w:fldChar w:fldCharType="begin"/>
            </w:r>
            <w:r w:rsidRPr="00D15315">
              <w:rPr>
                <w:noProof/>
                <w:webHidden/>
              </w:rPr>
              <w:instrText xml:space="preserve"> PAGEREF _Toc232011741 \h </w:instrText>
            </w:r>
            <w:r w:rsidRPr="00D15315">
              <w:rPr>
                <w:noProof/>
                <w:webHidden/>
              </w:rPr>
            </w:r>
            <w:r w:rsidRPr="00D15315">
              <w:rPr>
                <w:noProof/>
                <w:webHidden/>
              </w:rPr>
              <w:fldChar w:fldCharType="separate"/>
            </w:r>
            <w:r w:rsidR="00D15315">
              <w:rPr>
                <w:noProof/>
                <w:webHidden/>
              </w:rPr>
              <w:t>18</w:t>
            </w:r>
            <w:r w:rsidRPr="00D15315">
              <w:rPr>
                <w:noProof/>
                <w:webHidden/>
              </w:rPr>
              <w:fldChar w:fldCharType="end"/>
            </w:r>
          </w:hyperlink>
        </w:p>
        <w:p w14:paraId="3695F51C" w14:textId="77777777" w:rsidR="00ED6FAB" w:rsidRPr="00D15315" w:rsidRDefault="00ED6FAB" w:rsidP="00D15315">
          <w:pPr>
            <w:pStyle w:val="21"/>
            <w:tabs>
              <w:tab w:val="right" w:leader="dot" w:pos="9345"/>
            </w:tabs>
            <w:spacing w:after="0"/>
            <w:jc w:val="both"/>
            <w:rPr>
              <w:rFonts w:asciiTheme="minorHAnsi" w:eastAsiaTheme="minorEastAsia" w:hAnsiTheme="minorHAnsi" w:cstheme="minorBidi"/>
              <w:noProof/>
              <w:sz w:val="22"/>
              <w:lang w:eastAsia="ru-RU"/>
            </w:rPr>
          </w:pPr>
          <w:hyperlink w:anchor="_Toc232011742" w:history="1">
            <w:r w:rsidRPr="00D15315">
              <w:rPr>
                <w:rStyle w:val="af"/>
                <w:rFonts w:eastAsiaTheme="majorEastAsia"/>
                <w:noProof/>
              </w:rPr>
              <w:t>1.3. Средства и методы футбола, направленные на развитие скоростных способностей обучающихся 12–13 лет на уроках физической культуры</w:t>
            </w:r>
            <w:r w:rsidRPr="00D15315">
              <w:rPr>
                <w:noProof/>
                <w:webHidden/>
              </w:rPr>
              <w:tab/>
            </w:r>
            <w:r w:rsidRPr="00D15315">
              <w:rPr>
                <w:noProof/>
                <w:webHidden/>
              </w:rPr>
              <w:fldChar w:fldCharType="begin"/>
            </w:r>
            <w:r w:rsidRPr="00D15315">
              <w:rPr>
                <w:noProof/>
                <w:webHidden/>
              </w:rPr>
              <w:instrText xml:space="preserve"> PAGEREF _Toc232011742 \h </w:instrText>
            </w:r>
            <w:r w:rsidRPr="00D15315">
              <w:rPr>
                <w:noProof/>
                <w:webHidden/>
              </w:rPr>
            </w:r>
            <w:r w:rsidRPr="00D15315">
              <w:rPr>
                <w:noProof/>
                <w:webHidden/>
              </w:rPr>
              <w:fldChar w:fldCharType="separate"/>
            </w:r>
            <w:r w:rsidR="00D15315">
              <w:rPr>
                <w:noProof/>
                <w:webHidden/>
              </w:rPr>
              <w:t>32</w:t>
            </w:r>
            <w:r w:rsidRPr="00D15315">
              <w:rPr>
                <w:noProof/>
                <w:webHidden/>
              </w:rPr>
              <w:fldChar w:fldCharType="end"/>
            </w:r>
          </w:hyperlink>
        </w:p>
        <w:p w14:paraId="31E8F8A2" w14:textId="77777777" w:rsidR="00ED6FAB" w:rsidRPr="00D15315" w:rsidRDefault="00ED6FAB" w:rsidP="00D15315">
          <w:pPr>
            <w:pStyle w:val="11"/>
            <w:tabs>
              <w:tab w:val="right" w:leader="dot" w:pos="9345"/>
            </w:tabs>
            <w:spacing w:after="0"/>
            <w:jc w:val="both"/>
            <w:rPr>
              <w:rFonts w:asciiTheme="minorHAnsi" w:eastAsiaTheme="minorEastAsia" w:hAnsiTheme="minorHAnsi" w:cstheme="minorBidi"/>
              <w:noProof/>
              <w:sz w:val="22"/>
              <w:lang w:eastAsia="ru-RU"/>
            </w:rPr>
          </w:pPr>
          <w:hyperlink w:anchor="_Toc232011743" w:history="1">
            <w:r w:rsidRPr="00D15315">
              <w:rPr>
                <w:rStyle w:val="af"/>
                <w:rFonts w:eastAsiaTheme="majorEastAsia"/>
                <w:noProof/>
              </w:rPr>
              <w:t>ГЛАВА 2. МЕТОДЫ И ОРГАНИЗАЦИЯ ИССЛЕДОВАНИЯ</w:t>
            </w:r>
            <w:r w:rsidRPr="00D15315">
              <w:rPr>
                <w:noProof/>
                <w:webHidden/>
              </w:rPr>
              <w:tab/>
            </w:r>
            <w:r w:rsidRPr="00D15315">
              <w:rPr>
                <w:noProof/>
                <w:webHidden/>
              </w:rPr>
              <w:fldChar w:fldCharType="begin"/>
            </w:r>
            <w:r w:rsidRPr="00D15315">
              <w:rPr>
                <w:noProof/>
                <w:webHidden/>
              </w:rPr>
              <w:instrText xml:space="preserve"> PAGEREF _Toc232011743 \h </w:instrText>
            </w:r>
            <w:r w:rsidRPr="00D15315">
              <w:rPr>
                <w:noProof/>
                <w:webHidden/>
              </w:rPr>
            </w:r>
            <w:r w:rsidRPr="00D15315">
              <w:rPr>
                <w:noProof/>
                <w:webHidden/>
              </w:rPr>
              <w:fldChar w:fldCharType="separate"/>
            </w:r>
            <w:r w:rsidR="00D15315">
              <w:rPr>
                <w:noProof/>
                <w:webHidden/>
              </w:rPr>
              <w:t>42</w:t>
            </w:r>
            <w:r w:rsidRPr="00D15315">
              <w:rPr>
                <w:noProof/>
                <w:webHidden/>
              </w:rPr>
              <w:fldChar w:fldCharType="end"/>
            </w:r>
          </w:hyperlink>
        </w:p>
        <w:p w14:paraId="519720F0" w14:textId="77777777" w:rsidR="00ED6FAB" w:rsidRPr="00D15315" w:rsidRDefault="00ED6FAB" w:rsidP="00D15315">
          <w:pPr>
            <w:pStyle w:val="21"/>
            <w:tabs>
              <w:tab w:val="right" w:leader="dot" w:pos="9345"/>
            </w:tabs>
            <w:spacing w:after="0"/>
            <w:jc w:val="both"/>
            <w:rPr>
              <w:rFonts w:asciiTheme="minorHAnsi" w:eastAsiaTheme="minorEastAsia" w:hAnsiTheme="minorHAnsi" w:cstheme="minorBidi"/>
              <w:noProof/>
              <w:sz w:val="22"/>
              <w:lang w:eastAsia="ru-RU"/>
            </w:rPr>
          </w:pPr>
          <w:hyperlink w:anchor="_Toc232011744" w:history="1">
            <w:r w:rsidRPr="00D15315">
              <w:rPr>
                <w:rStyle w:val="af"/>
                <w:rFonts w:eastAsiaTheme="majorEastAsia"/>
                <w:noProof/>
              </w:rPr>
              <w:t>2.1. Методы исследования</w:t>
            </w:r>
            <w:r w:rsidRPr="00D15315">
              <w:rPr>
                <w:noProof/>
                <w:webHidden/>
              </w:rPr>
              <w:tab/>
            </w:r>
            <w:r w:rsidRPr="00D15315">
              <w:rPr>
                <w:noProof/>
                <w:webHidden/>
              </w:rPr>
              <w:fldChar w:fldCharType="begin"/>
            </w:r>
            <w:r w:rsidRPr="00D15315">
              <w:rPr>
                <w:noProof/>
                <w:webHidden/>
              </w:rPr>
              <w:instrText xml:space="preserve"> PAGEREF _Toc232011744 \h </w:instrText>
            </w:r>
            <w:r w:rsidRPr="00D15315">
              <w:rPr>
                <w:noProof/>
                <w:webHidden/>
              </w:rPr>
            </w:r>
            <w:r w:rsidRPr="00D15315">
              <w:rPr>
                <w:noProof/>
                <w:webHidden/>
              </w:rPr>
              <w:fldChar w:fldCharType="separate"/>
            </w:r>
            <w:r w:rsidR="00D15315">
              <w:rPr>
                <w:noProof/>
                <w:webHidden/>
              </w:rPr>
              <w:t>42</w:t>
            </w:r>
            <w:r w:rsidRPr="00D15315">
              <w:rPr>
                <w:noProof/>
                <w:webHidden/>
              </w:rPr>
              <w:fldChar w:fldCharType="end"/>
            </w:r>
          </w:hyperlink>
        </w:p>
        <w:p w14:paraId="2DD778F8" w14:textId="77777777" w:rsidR="00ED6FAB" w:rsidRPr="00D15315" w:rsidRDefault="00ED6FAB" w:rsidP="00D15315">
          <w:pPr>
            <w:pStyle w:val="21"/>
            <w:tabs>
              <w:tab w:val="right" w:leader="dot" w:pos="9345"/>
            </w:tabs>
            <w:spacing w:after="0"/>
            <w:jc w:val="both"/>
            <w:rPr>
              <w:rFonts w:asciiTheme="minorHAnsi" w:eastAsiaTheme="minorEastAsia" w:hAnsiTheme="minorHAnsi" w:cstheme="minorBidi"/>
              <w:noProof/>
              <w:sz w:val="22"/>
              <w:lang w:eastAsia="ru-RU"/>
            </w:rPr>
          </w:pPr>
          <w:hyperlink w:anchor="_Toc232011745" w:history="1">
            <w:r w:rsidRPr="00D15315">
              <w:rPr>
                <w:rStyle w:val="af"/>
                <w:rFonts w:eastAsiaTheme="majorEastAsia"/>
                <w:noProof/>
              </w:rPr>
              <w:t>2.2. Организация исследования</w:t>
            </w:r>
            <w:r w:rsidRPr="00D15315">
              <w:rPr>
                <w:noProof/>
                <w:webHidden/>
              </w:rPr>
              <w:tab/>
            </w:r>
            <w:r w:rsidRPr="00D15315">
              <w:rPr>
                <w:noProof/>
                <w:webHidden/>
              </w:rPr>
              <w:fldChar w:fldCharType="begin"/>
            </w:r>
            <w:r w:rsidRPr="00D15315">
              <w:rPr>
                <w:noProof/>
                <w:webHidden/>
              </w:rPr>
              <w:instrText xml:space="preserve"> PAGEREF _Toc232011745 \h </w:instrText>
            </w:r>
            <w:r w:rsidRPr="00D15315">
              <w:rPr>
                <w:noProof/>
                <w:webHidden/>
              </w:rPr>
            </w:r>
            <w:r w:rsidRPr="00D15315">
              <w:rPr>
                <w:noProof/>
                <w:webHidden/>
              </w:rPr>
              <w:fldChar w:fldCharType="separate"/>
            </w:r>
            <w:r w:rsidR="00D15315">
              <w:rPr>
                <w:noProof/>
                <w:webHidden/>
              </w:rPr>
              <w:t>45</w:t>
            </w:r>
            <w:r w:rsidRPr="00D15315">
              <w:rPr>
                <w:noProof/>
                <w:webHidden/>
              </w:rPr>
              <w:fldChar w:fldCharType="end"/>
            </w:r>
          </w:hyperlink>
        </w:p>
        <w:p w14:paraId="3E489D82" w14:textId="77777777" w:rsidR="00ED6FAB" w:rsidRPr="00D15315" w:rsidRDefault="00ED6FAB" w:rsidP="00D15315">
          <w:pPr>
            <w:pStyle w:val="21"/>
            <w:tabs>
              <w:tab w:val="right" w:leader="dot" w:pos="9345"/>
            </w:tabs>
            <w:spacing w:after="0"/>
            <w:jc w:val="both"/>
            <w:rPr>
              <w:rFonts w:asciiTheme="minorHAnsi" w:eastAsiaTheme="minorEastAsia" w:hAnsiTheme="minorHAnsi" w:cstheme="minorBidi"/>
              <w:noProof/>
              <w:sz w:val="22"/>
              <w:lang w:eastAsia="ru-RU"/>
            </w:rPr>
          </w:pPr>
          <w:hyperlink w:anchor="_Toc232011746" w:history="1">
            <w:r w:rsidRPr="00D15315">
              <w:rPr>
                <w:rStyle w:val="af"/>
                <w:rFonts w:eastAsiaTheme="majorEastAsia"/>
                <w:noProof/>
              </w:rPr>
              <w:t>2.3. Этапы исследование</w:t>
            </w:r>
            <w:r w:rsidRPr="00D15315">
              <w:rPr>
                <w:noProof/>
                <w:webHidden/>
              </w:rPr>
              <w:tab/>
            </w:r>
            <w:r w:rsidRPr="00D15315">
              <w:rPr>
                <w:noProof/>
                <w:webHidden/>
              </w:rPr>
              <w:fldChar w:fldCharType="begin"/>
            </w:r>
            <w:r w:rsidRPr="00D15315">
              <w:rPr>
                <w:noProof/>
                <w:webHidden/>
              </w:rPr>
              <w:instrText xml:space="preserve"> PAGEREF _Toc232011746 \h </w:instrText>
            </w:r>
            <w:r w:rsidRPr="00D15315">
              <w:rPr>
                <w:noProof/>
                <w:webHidden/>
              </w:rPr>
            </w:r>
            <w:r w:rsidRPr="00D15315">
              <w:rPr>
                <w:noProof/>
                <w:webHidden/>
              </w:rPr>
              <w:fldChar w:fldCharType="separate"/>
            </w:r>
            <w:r w:rsidR="00D15315">
              <w:rPr>
                <w:noProof/>
                <w:webHidden/>
              </w:rPr>
              <w:t>47</w:t>
            </w:r>
            <w:r w:rsidRPr="00D15315">
              <w:rPr>
                <w:noProof/>
                <w:webHidden/>
              </w:rPr>
              <w:fldChar w:fldCharType="end"/>
            </w:r>
          </w:hyperlink>
        </w:p>
        <w:p w14:paraId="02CF4EC9" w14:textId="77777777" w:rsidR="00ED6FAB" w:rsidRPr="00D15315" w:rsidRDefault="00ED6FAB" w:rsidP="00D15315">
          <w:pPr>
            <w:pStyle w:val="11"/>
            <w:tabs>
              <w:tab w:val="right" w:leader="dot" w:pos="9345"/>
            </w:tabs>
            <w:spacing w:after="0"/>
            <w:jc w:val="both"/>
            <w:rPr>
              <w:rFonts w:asciiTheme="minorHAnsi" w:eastAsiaTheme="minorEastAsia" w:hAnsiTheme="minorHAnsi" w:cstheme="minorBidi"/>
              <w:noProof/>
              <w:sz w:val="22"/>
              <w:lang w:eastAsia="ru-RU"/>
            </w:rPr>
          </w:pPr>
          <w:hyperlink w:anchor="_Toc232011747" w:history="1">
            <w:r w:rsidRPr="00D15315">
              <w:rPr>
                <w:rStyle w:val="af"/>
                <w:rFonts w:eastAsiaTheme="majorEastAsia"/>
                <w:noProof/>
              </w:rPr>
              <w:t>ГЛАВА 3. ОБСУЖДЕНИЕ РЕЗУЛЬТАТОВ ИССЛЕДОВАНИЯ</w:t>
            </w:r>
            <w:r w:rsidRPr="00D15315">
              <w:rPr>
                <w:noProof/>
                <w:webHidden/>
              </w:rPr>
              <w:tab/>
            </w:r>
            <w:r w:rsidRPr="00D15315">
              <w:rPr>
                <w:noProof/>
                <w:webHidden/>
              </w:rPr>
              <w:fldChar w:fldCharType="begin"/>
            </w:r>
            <w:r w:rsidRPr="00D15315">
              <w:rPr>
                <w:noProof/>
                <w:webHidden/>
              </w:rPr>
              <w:instrText xml:space="preserve"> PAGEREF _Toc232011747 \h </w:instrText>
            </w:r>
            <w:r w:rsidRPr="00D15315">
              <w:rPr>
                <w:noProof/>
                <w:webHidden/>
              </w:rPr>
            </w:r>
            <w:r w:rsidRPr="00D15315">
              <w:rPr>
                <w:noProof/>
                <w:webHidden/>
              </w:rPr>
              <w:fldChar w:fldCharType="separate"/>
            </w:r>
            <w:r w:rsidR="00D15315">
              <w:rPr>
                <w:noProof/>
                <w:webHidden/>
              </w:rPr>
              <w:t>50</w:t>
            </w:r>
            <w:r w:rsidRPr="00D15315">
              <w:rPr>
                <w:noProof/>
                <w:webHidden/>
              </w:rPr>
              <w:fldChar w:fldCharType="end"/>
            </w:r>
          </w:hyperlink>
        </w:p>
        <w:p w14:paraId="660E1E3A" w14:textId="77777777" w:rsidR="00ED6FAB" w:rsidRPr="00D15315" w:rsidRDefault="00ED6FAB" w:rsidP="00D15315">
          <w:pPr>
            <w:pStyle w:val="21"/>
            <w:tabs>
              <w:tab w:val="right" w:leader="dot" w:pos="9345"/>
            </w:tabs>
            <w:spacing w:after="0"/>
            <w:jc w:val="both"/>
            <w:rPr>
              <w:rFonts w:asciiTheme="minorHAnsi" w:eastAsiaTheme="minorEastAsia" w:hAnsiTheme="minorHAnsi" w:cstheme="minorBidi"/>
              <w:noProof/>
              <w:sz w:val="22"/>
              <w:lang w:eastAsia="ru-RU"/>
            </w:rPr>
          </w:pPr>
          <w:hyperlink w:anchor="_Toc232011748" w:history="1">
            <w:r w:rsidRPr="00D15315">
              <w:rPr>
                <w:rStyle w:val="af"/>
                <w:rFonts w:eastAsiaTheme="majorEastAsia"/>
                <w:noProof/>
              </w:rPr>
              <w:t>3.1. Экспериментальный комплекс развитие скоростных способностей обучающихся 12–13 лет</w:t>
            </w:r>
            <w:r w:rsidRPr="00D15315">
              <w:rPr>
                <w:noProof/>
                <w:webHidden/>
              </w:rPr>
              <w:tab/>
            </w:r>
            <w:r w:rsidRPr="00D15315">
              <w:rPr>
                <w:noProof/>
                <w:webHidden/>
              </w:rPr>
              <w:fldChar w:fldCharType="begin"/>
            </w:r>
            <w:r w:rsidRPr="00D15315">
              <w:rPr>
                <w:noProof/>
                <w:webHidden/>
              </w:rPr>
              <w:instrText xml:space="preserve"> PAGEREF _Toc232011748 \h </w:instrText>
            </w:r>
            <w:r w:rsidRPr="00D15315">
              <w:rPr>
                <w:noProof/>
                <w:webHidden/>
              </w:rPr>
            </w:r>
            <w:r w:rsidRPr="00D15315">
              <w:rPr>
                <w:noProof/>
                <w:webHidden/>
              </w:rPr>
              <w:fldChar w:fldCharType="separate"/>
            </w:r>
            <w:r w:rsidR="00D15315">
              <w:rPr>
                <w:noProof/>
                <w:webHidden/>
              </w:rPr>
              <w:t>50</w:t>
            </w:r>
            <w:r w:rsidRPr="00D15315">
              <w:rPr>
                <w:noProof/>
                <w:webHidden/>
              </w:rPr>
              <w:fldChar w:fldCharType="end"/>
            </w:r>
          </w:hyperlink>
        </w:p>
        <w:p w14:paraId="46AA9387" w14:textId="77777777" w:rsidR="00ED6FAB" w:rsidRPr="00D15315" w:rsidRDefault="00ED6FAB" w:rsidP="00D15315">
          <w:pPr>
            <w:pStyle w:val="21"/>
            <w:tabs>
              <w:tab w:val="right" w:leader="dot" w:pos="9345"/>
            </w:tabs>
            <w:spacing w:after="0"/>
            <w:jc w:val="both"/>
            <w:rPr>
              <w:rFonts w:asciiTheme="minorHAnsi" w:eastAsiaTheme="minorEastAsia" w:hAnsiTheme="minorHAnsi" w:cstheme="minorBidi"/>
              <w:noProof/>
              <w:sz w:val="22"/>
              <w:lang w:eastAsia="ru-RU"/>
            </w:rPr>
          </w:pPr>
          <w:hyperlink w:anchor="_Toc232011749" w:history="1">
            <w:r w:rsidRPr="00D15315">
              <w:rPr>
                <w:rStyle w:val="af"/>
                <w:rFonts w:eastAsiaTheme="majorEastAsia"/>
                <w:noProof/>
              </w:rPr>
              <w:t>Блок 1. Упражнения на развитие быстроты двигательной реакции.</w:t>
            </w:r>
            <w:r w:rsidRPr="00D15315">
              <w:rPr>
                <w:noProof/>
                <w:webHidden/>
              </w:rPr>
              <w:tab/>
            </w:r>
            <w:r w:rsidRPr="00D15315">
              <w:rPr>
                <w:noProof/>
                <w:webHidden/>
              </w:rPr>
              <w:fldChar w:fldCharType="begin"/>
            </w:r>
            <w:r w:rsidRPr="00D15315">
              <w:rPr>
                <w:noProof/>
                <w:webHidden/>
              </w:rPr>
              <w:instrText xml:space="preserve"> PAGEREF _Toc232011749 \h </w:instrText>
            </w:r>
            <w:r w:rsidRPr="00D15315">
              <w:rPr>
                <w:noProof/>
                <w:webHidden/>
              </w:rPr>
            </w:r>
            <w:r w:rsidRPr="00D15315">
              <w:rPr>
                <w:noProof/>
                <w:webHidden/>
              </w:rPr>
              <w:fldChar w:fldCharType="separate"/>
            </w:r>
            <w:r w:rsidR="00D15315">
              <w:rPr>
                <w:noProof/>
                <w:webHidden/>
              </w:rPr>
              <w:t>52</w:t>
            </w:r>
            <w:r w:rsidRPr="00D15315">
              <w:rPr>
                <w:noProof/>
                <w:webHidden/>
              </w:rPr>
              <w:fldChar w:fldCharType="end"/>
            </w:r>
          </w:hyperlink>
        </w:p>
        <w:p w14:paraId="18EA8793" w14:textId="77777777" w:rsidR="00ED6FAB" w:rsidRPr="00D15315" w:rsidRDefault="00ED6FAB" w:rsidP="00D15315">
          <w:pPr>
            <w:pStyle w:val="21"/>
            <w:tabs>
              <w:tab w:val="right" w:leader="dot" w:pos="9345"/>
            </w:tabs>
            <w:spacing w:after="0"/>
            <w:jc w:val="both"/>
            <w:rPr>
              <w:rFonts w:asciiTheme="minorHAnsi" w:eastAsiaTheme="minorEastAsia" w:hAnsiTheme="minorHAnsi" w:cstheme="minorBidi"/>
              <w:noProof/>
              <w:sz w:val="22"/>
              <w:lang w:eastAsia="ru-RU"/>
            </w:rPr>
          </w:pPr>
          <w:hyperlink w:anchor="_Toc232011750" w:history="1">
            <w:r w:rsidRPr="00D15315">
              <w:rPr>
                <w:rStyle w:val="af"/>
                <w:rFonts w:eastAsiaTheme="majorEastAsia"/>
                <w:noProof/>
              </w:rPr>
              <w:t>Блок 2. Упражнения на развитие стартовой скорости и ускорения</w:t>
            </w:r>
            <w:r w:rsidRPr="00D15315">
              <w:rPr>
                <w:noProof/>
                <w:webHidden/>
              </w:rPr>
              <w:tab/>
            </w:r>
            <w:r w:rsidRPr="00D15315">
              <w:rPr>
                <w:noProof/>
                <w:webHidden/>
              </w:rPr>
              <w:fldChar w:fldCharType="begin"/>
            </w:r>
            <w:r w:rsidRPr="00D15315">
              <w:rPr>
                <w:noProof/>
                <w:webHidden/>
              </w:rPr>
              <w:instrText xml:space="preserve"> PAGEREF _Toc232011750 \h </w:instrText>
            </w:r>
            <w:r w:rsidRPr="00D15315">
              <w:rPr>
                <w:noProof/>
                <w:webHidden/>
              </w:rPr>
            </w:r>
            <w:r w:rsidRPr="00D15315">
              <w:rPr>
                <w:noProof/>
                <w:webHidden/>
              </w:rPr>
              <w:fldChar w:fldCharType="separate"/>
            </w:r>
            <w:r w:rsidR="00D15315">
              <w:rPr>
                <w:noProof/>
                <w:webHidden/>
              </w:rPr>
              <w:t>53</w:t>
            </w:r>
            <w:r w:rsidRPr="00D15315">
              <w:rPr>
                <w:noProof/>
                <w:webHidden/>
              </w:rPr>
              <w:fldChar w:fldCharType="end"/>
            </w:r>
          </w:hyperlink>
        </w:p>
        <w:p w14:paraId="785FCA98" w14:textId="77777777" w:rsidR="00ED6FAB" w:rsidRPr="00D15315" w:rsidRDefault="00ED6FAB" w:rsidP="00D15315">
          <w:pPr>
            <w:pStyle w:val="21"/>
            <w:tabs>
              <w:tab w:val="right" w:leader="dot" w:pos="9345"/>
            </w:tabs>
            <w:spacing w:after="0"/>
            <w:jc w:val="both"/>
            <w:rPr>
              <w:rFonts w:asciiTheme="minorHAnsi" w:eastAsiaTheme="minorEastAsia" w:hAnsiTheme="minorHAnsi" w:cstheme="minorBidi"/>
              <w:noProof/>
              <w:sz w:val="22"/>
              <w:lang w:eastAsia="ru-RU"/>
            </w:rPr>
          </w:pPr>
          <w:hyperlink w:anchor="_Toc232011751" w:history="1">
            <w:r w:rsidRPr="00D15315">
              <w:rPr>
                <w:rStyle w:val="af"/>
                <w:rFonts w:eastAsiaTheme="majorEastAsia"/>
                <w:noProof/>
              </w:rPr>
              <w:t>Блок 3. Упражнения на развитие быстроты изменения направления движения</w:t>
            </w:r>
            <w:r w:rsidRPr="00D15315">
              <w:rPr>
                <w:noProof/>
                <w:webHidden/>
              </w:rPr>
              <w:tab/>
            </w:r>
            <w:r w:rsidRPr="00D15315">
              <w:rPr>
                <w:noProof/>
                <w:webHidden/>
              </w:rPr>
              <w:fldChar w:fldCharType="begin"/>
            </w:r>
            <w:r w:rsidRPr="00D15315">
              <w:rPr>
                <w:noProof/>
                <w:webHidden/>
              </w:rPr>
              <w:instrText xml:space="preserve"> PAGEREF _Toc232011751 \h </w:instrText>
            </w:r>
            <w:r w:rsidRPr="00D15315">
              <w:rPr>
                <w:noProof/>
                <w:webHidden/>
              </w:rPr>
            </w:r>
            <w:r w:rsidRPr="00D15315">
              <w:rPr>
                <w:noProof/>
                <w:webHidden/>
              </w:rPr>
              <w:fldChar w:fldCharType="separate"/>
            </w:r>
            <w:r w:rsidR="00D15315">
              <w:rPr>
                <w:noProof/>
                <w:webHidden/>
              </w:rPr>
              <w:t>55</w:t>
            </w:r>
            <w:r w:rsidRPr="00D15315">
              <w:rPr>
                <w:noProof/>
                <w:webHidden/>
              </w:rPr>
              <w:fldChar w:fldCharType="end"/>
            </w:r>
          </w:hyperlink>
        </w:p>
        <w:p w14:paraId="0DEC3244" w14:textId="77777777" w:rsidR="00ED6FAB" w:rsidRPr="00D15315" w:rsidRDefault="00ED6FAB" w:rsidP="00D15315">
          <w:pPr>
            <w:pStyle w:val="21"/>
            <w:tabs>
              <w:tab w:val="right" w:leader="dot" w:pos="9345"/>
            </w:tabs>
            <w:spacing w:after="0"/>
            <w:jc w:val="both"/>
            <w:rPr>
              <w:rFonts w:asciiTheme="minorHAnsi" w:eastAsiaTheme="minorEastAsia" w:hAnsiTheme="minorHAnsi" w:cstheme="minorBidi"/>
              <w:noProof/>
              <w:sz w:val="22"/>
              <w:lang w:eastAsia="ru-RU"/>
            </w:rPr>
          </w:pPr>
          <w:hyperlink w:anchor="_Toc232011752" w:history="1">
            <w:r w:rsidRPr="00D15315">
              <w:rPr>
                <w:rStyle w:val="af"/>
                <w:rFonts w:eastAsiaTheme="majorEastAsia"/>
                <w:noProof/>
              </w:rPr>
              <w:t>Блок 4. Упражнения с футбольным мячом скоростной направленности</w:t>
            </w:r>
            <w:r w:rsidRPr="00D15315">
              <w:rPr>
                <w:noProof/>
                <w:webHidden/>
              </w:rPr>
              <w:tab/>
            </w:r>
            <w:r w:rsidRPr="00D15315">
              <w:rPr>
                <w:noProof/>
                <w:webHidden/>
              </w:rPr>
              <w:fldChar w:fldCharType="begin"/>
            </w:r>
            <w:r w:rsidRPr="00D15315">
              <w:rPr>
                <w:noProof/>
                <w:webHidden/>
              </w:rPr>
              <w:instrText xml:space="preserve"> PAGEREF _Toc232011752 \h </w:instrText>
            </w:r>
            <w:r w:rsidRPr="00D15315">
              <w:rPr>
                <w:noProof/>
                <w:webHidden/>
              </w:rPr>
            </w:r>
            <w:r w:rsidRPr="00D15315">
              <w:rPr>
                <w:noProof/>
                <w:webHidden/>
              </w:rPr>
              <w:fldChar w:fldCharType="separate"/>
            </w:r>
            <w:r w:rsidR="00D15315">
              <w:rPr>
                <w:noProof/>
                <w:webHidden/>
              </w:rPr>
              <w:t>57</w:t>
            </w:r>
            <w:r w:rsidRPr="00D15315">
              <w:rPr>
                <w:noProof/>
                <w:webHidden/>
              </w:rPr>
              <w:fldChar w:fldCharType="end"/>
            </w:r>
          </w:hyperlink>
        </w:p>
        <w:p w14:paraId="395116B9" w14:textId="77777777" w:rsidR="00ED6FAB" w:rsidRPr="00D15315" w:rsidRDefault="00ED6FAB" w:rsidP="00D15315">
          <w:pPr>
            <w:pStyle w:val="21"/>
            <w:tabs>
              <w:tab w:val="right" w:leader="dot" w:pos="9345"/>
            </w:tabs>
            <w:spacing w:after="0"/>
            <w:jc w:val="both"/>
            <w:rPr>
              <w:rFonts w:asciiTheme="minorHAnsi" w:eastAsiaTheme="minorEastAsia" w:hAnsiTheme="minorHAnsi" w:cstheme="minorBidi"/>
              <w:noProof/>
              <w:sz w:val="22"/>
              <w:lang w:eastAsia="ru-RU"/>
            </w:rPr>
          </w:pPr>
          <w:hyperlink w:anchor="_Toc232011753" w:history="1">
            <w:r w:rsidRPr="00D15315">
              <w:rPr>
                <w:rStyle w:val="af"/>
                <w:rFonts w:eastAsiaTheme="majorEastAsia"/>
                <w:noProof/>
              </w:rPr>
              <w:t>Блок 5. Игровые задани</w:t>
            </w:r>
            <w:bookmarkStart w:id="2" w:name="_GoBack"/>
            <w:bookmarkEnd w:id="2"/>
            <w:r w:rsidRPr="00D15315">
              <w:rPr>
                <w:rStyle w:val="af"/>
                <w:rFonts w:eastAsiaTheme="majorEastAsia"/>
                <w:noProof/>
              </w:rPr>
              <w:t>я, эстафеты и мини-игры скоростной направленности</w:t>
            </w:r>
            <w:r w:rsidRPr="00D15315">
              <w:rPr>
                <w:noProof/>
                <w:webHidden/>
              </w:rPr>
              <w:tab/>
            </w:r>
            <w:r w:rsidRPr="00D15315">
              <w:rPr>
                <w:noProof/>
                <w:webHidden/>
              </w:rPr>
              <w:fldChar w:fldCharType="begin"/>
            </w:r>
            <w:r w:rsidRPr="00D15315">
              <w:rPr>
                <w:noProof/>
                <w:webHidden/>
              </w:rPr>
              <w:instrText xml:space="preserve"> PAGEREF _Toc232011753 \h </w:instrText>
            </w:r>
            <w:r w:rsidRPr="00D15315">
              <w:rPr>
                <w:noProof/>
                <w:webHidden/>
              </w:rPr>
            </w:r>
            <w:r w:rsidRPr="00D15315">
              <w:rPr>
                <w:noProof/>
                <w:webHidden/>
              </w:rPr>
              <w:fldChar w:fldCharType="separate"/>
            </w:r>
            <w:r w:rsidR="00D15315">
              <w:rPr>
                <w:noProof/>
                <w:webHidden/>
              </w:rPr>
              <w:t>59</w:t>
            </w:r>
            <w:r w:rsidRPr="00D15315">
              <w:rPr>
                <w:noProof/>
                <w:webHidden/>
              </w:rPr>
              <w:fldChar w:fldCharType="end"/>
            </w:r>
          </w:hyperlink>
        </w:p>
        <w:p w14:paraId="76E17DA3" w14:textId="77777777" w:rsidR="00ED6FAB" w:rsidRPr="00D15315" w:rsidRDefault="00ED6FAB" w:rsidP="00D15315">
          <w:pPr>
            <w:pStyle w:val="21"/>
            <w:tabs>
              <w:tab w:val="right" w:leader="dot" w:pos="9345"/>
            </w:tabs>
            <w:spacing w:after="0"/>
            <w:jc w:val="both"/>
            <w:rPr>
              <w:rFonts w:asciiTheme="minorHAnsi" w:eastAsiaTheme="minorEastAsia" w:hAnsiTheme="minorHAnsi" w:cstheme="minorBidi"/>
              <w:noProof/>
              <w:sz w:val="22"/>
              <w:lang w:eastAsia="ru-RU"/>
            </w:rPr>
          </w:pPr>
          <w:hyperlink w:anchor="_Toc232011754" w:history="1">
            <w:r w:rsidRPr="00D15315">
              <w:rPr>
                <w:rStyle w:val="af"/>
                <w:rFonts w:eastAsiaTheme="majorEastAsia"/>
                <w:noProof/>
              </w:rPr>
              <w:t>3.2. Экспериментальная проверка эффективности комплекса средств и методов футбола в развитии скоростных способностей обучающихся 12–13 лет</w:t>
            </w:r>
            <w:r w:rsidRPr="00D15315">
              <w:rPr>
                <w:noProof/>
                <w:webHidden/>
              </w:rPr>
              <w:tab/>
            </w:r>
            <w:r w:rsidRPr="00D15315">
              <w:rPr>
                <w:noProof/>
                <w:webHidden/>
              </w:rPr>
              <w:fldChar w:fldCharType="begin"/>
            </w:r>
            <w:r w:rsidRPr="00D15315">
              <w:rPr>
                <w:noProof/>
                <w:webHidden/>
              </w:rPr>
              <w:instrText xml:space="preserve"> PAGEREF _Toc232011754 \h </w:instrText>
            </w:r>
            <w:r w:rsidRPr="00D15315">
              <w:rPr>
                <w:noProof/>
                <w:webHidden/>
              </w:rPr>
            </w:r>
            <w:r w:rsidRPr="00D15315">
              <w:rPr>
                <w:noProof/>
                <w:webHidden/>
              </w:rPr>
              <w:fldChar w:fldCharType="separate"/>
            </w:r>
            <w:r w:rsidR="00D15315">
              <w:rPr>
                <w:noProof/>
                <w:webHidden/>
              </w:rPr>
              <w:t>61</w:t>
            </w:r>
            <w:r w:rsidRPr="00D15315">
              <w:rPr>
                <w:noProof/>
                <w:webHidden/>
              </w:rPr>
              <w:fldChar w:fldCharType="end"/>
            </w:r>
          </w:hyperlink>
        </w:p>
        <w:p w14:paraId="439DCC87" w14:textId="77777777" w:rsidR="00ED6FAB" w:rsidRPr="00D15315" w:rsidRDefault="00ED6FAB" w:rsidP="00D15315">
          <w:pPr>
            <w:pStyle w:val="11"/>
            <w:tabs>
              <w:tab w:val="right" w:leader="dot" w:pos="9345"/>
            </w:tabs>
            <w:spacing w:after="0"/>
            <w:jc w:val="both"/>
            <w:rPr>
              <w:rFonts w:asciiTheme="minorHAnsi" w:eastAsiaTheme="minorEastAsia" w:hAnsiTheme="minorHAnsi" w:cstheme="minorBidi"/>
              <w:noProof/>
              <w:sz w:val="22"/>
              <w:lang w:eastAsia="ru-RU"/>
            </w:rPr>
          </w:pPr>
          <w:hyperlink w:anchor="_Toc232011755" w:history="1">
            <w:r w:rsidRPr="00D15315">
              <w:rPr>
                <w:rStyle w:val="af"/>
                <w:rFonts w:eastAsiaTheme="majorEastAsia"/>
                <w:noProof/>
              </w:rPr>
              <w:t>Выводы</w:t>
            </w:r>
            <w:r w:rsidRPr="00D15315">
              <w:rPr>
                <w:noProof/>
                <w:webHidden/>
              </w:rPr>
              <w:tab/>
            </w:r>
            <w:r w:rsidRPr="00D15315">
              <w:rPr>
                <w:noProof/>
                <w:webHidden/>
              </w:rPr>
              <w:fldChar w:fldCharType="begin"/>
            </w:r>
            <w:r w:rsidRPr="00D15315">
              <w:rPr>
                <w:noProof/>
                <w:webHidden/>
              </w:rPr>
              <w:instrText xml:space="preserve"> PAGEREF _Toc232011755 \h </w:instrText>
            </w:r>
            <w:r w:rsidRPr="00D15315">
              <w:rPr>
                <w:noProof/>
                <w:webHidden/>
              </w:rPr>
            </w:r>
            <w:r w:rsidRPr="00D15315">
              <w:rPr>
                <w:noProof/>
                <w:webHidden/>
              </w:rPr>
              <w:fldChar w:fldCharType="separate"/>
            </w:r>
            <w:r w:rsidR="00D15315">
              <w:rPr>
                <w:noProof/>
                <w:webHidden/>
              </w:rPr>
              <w:t>70</w:t>
            </w:r>
            <w:r w:rsidRPr="00D15315">
              <w:rPr>
                <w:noProof/>
                <w:webHidden/>
              </w:rPr>
              <w:fldChar w:fldCharType="end"/>
            </w:r>
          </w:hyperlink>
        </w:p>
        <w:p w14:paraId="17BC29B1" w14:textId="77777777" w:rsidR="00ED6FAB" w:rsidRPr="00D15315" w:rsidRDefault="00ED6FAB" w:rsidP="00D15315">
          <w:pPr>
            <w:pStyle w:val="11"/>
            <w:tabs>
              <w:tab w:val="right" w:leader="dot" w:pos="9345"/>
            </w:tabs>
            <w:spacing w:after="0"/>
            <w:jc w:val="both"/>
            <w:rPr>
              <w:rFonts w:asciiTheme="minorHAnsi" w:eastAsiaTheme="minorEastAsia" w:hAnsiTheme="minorHAnsi" w:cstheme="minorBidi"/>
              <w:noProof/>
              <w:sz w:val="22"/>
              <w:lang w:eastAsia="ru-RU"/>
            </w:rPr>
          </w:pPr>
          <w:hyperlink w:anchor="_Toc232011756" w:history="1">
            <w:r w:rsidRPr="00D15315">
              <w:rPr>
                <w:rStyle w:val="af"/>
                <w:rFonts w:eastAsiaTheme="majorEastAsia"/>
                <w:noProof/>
              </w:rPr>
              <w:t>Список использованных источников</w:t>
            </w:r>
            <w:r w:rsidRPr="00D15315">
              <w:rPr>
                <w:noProof/>
                <w:webHidden/>
              </w:rPr>
              <w:tab/>
            </w:r>
            <w:r w:rsidRPr="00D15315">
              <w:rPr>
                <w:noProof/>
                <w:webHidden/>
              </w:rPr>
              <w:fldChar w:fldCharType="begin"/>
            </w:r>
            <w:r w:rsidRPr="00D15315">
              <w:rPr>
                <w:noProof/>
                <w:webHidden/>
              </w:rPr>
              <w:instrText xml:space="preserve"> PAGEREF _Toc232011756 \h </w:instrText>
            </w:r>
            <w:r w:rsidRPr="00D15315">
              <w:rPr>
                <w:noProof/>
                <w:webHidden/>
              </w:rPr>
            </w:r>
            <w:r w:rsidRPr="00D15315">
              <w:rPr>
                <w:noProof/>
                <w:webHidden/>
              </w:rPr>
              <w:fldChar w:fldCharType="separate"/>
            </w:r>
            <w:r w:rsidR="00D15315">
              <w:rPr>
                <w:noProof/>
                <w:webHidden/>
              </w:rPr>
              <w:t>73</w:t>
            </w:r>
            <w:r w:rsidRPr="00D15315">
              <w:rPr>
                <w:noProof/>
                <w:webHidden/>
              </w:rPr>
              <w:fldChar w:fldCharType="end"/>
            </w:r>
          </w:hyperlink>
        </w:p>
        <w:p w14:paraId="49B73E8A" w14:textId="2E77B3D8" w:rsidR="00DC3D31" w:rsidRPr="00D15315" w:rsidRDefault="00DC3D31" w:rsidP="00D15315">
          <w:pPr>
            <w:jc w:val="both"/>
          </w:pPr>
          <w:r w:rsidRPr="00D15315">
            <w:rPr>
              <w:bCs/>
            </w:rPr>
            <w:fldChar w:fldCharType="end"/>
          </w:r>
        </w:p>
      </w:sdtContent>
    </w:sdt>
    <w:p w14:paraId="29852F37" w14:textId="247439CF" w:rsidR="00C42579" w:rsidRPr="00C42579" w:rsidRDefault="00CA4643" w:rsidP="00CA4643">
      <w:pPr>
        <w:pStyle w:val="1"/>
        <w:rPr>
          <w:b w:val="0"/>
        </w:rPr>
      </w:pPr>
      <w:bookmarkStart w:id="3" w:name="_Toc232011738"/>
      <w:r w:rsidRPr="00C42579">
        <w:lastRenderedPageBreak/>
        <w:t>ВВЕДЕНИЕ</w:t>
      </w:r>
      <w:bookmarkEnd w:id="3"/>
    </w:p>
    <w:p w14:paraId="757113E3" w14:textId="70A1FE7C" w:rsidR="00C42579" w:rsidRPr="00C42579" w:rsidRDefault="00CA4643" w:rsidP="00CA4643">
      <w:pPr>
        <w:ind w:firstLine="851"/>
        <w:jc w:val="both"/>
        <w:rPr>
          <w:szCs w:val="28"/>
        </w:rPr>
      </w:pPr>
      <w:r w:rsidRPr="00CA4643">
        <w:rPr>
          <w:b/>
          <w:szCs w:val="28"/>
        </w:rPr>
        <w:t>Актуальность исследования</w:t>
      </w:r>
      <w:r>
        <w:rPr>
          <w:szCs w:val="28"/>
        </w:rPr>
        <w:t xml:space="preserve">. </w:t>
      </w:r>
      <w:r w:rsidR="00C42579" w:rsidRPr="00C42579">
        <w:rPr>
          <w:szCs w:val="28"/>
        </w:rPr>
        <w:t>В современных условиях развития школьного физического воспитания особую значимость приобретает поиск эффективных средств и методов, обеспечивающих повышение уровня физической подготовленности обучающихся среднего школьного возраста. Одним из важных направлений данной работы является развитие скоростных способностей, поскольку быстрота двигательных действий выступает значимым компонентом двигательной подготовленности школьников и определяет успешность выполнения различных учебных, игровых и соревновательных заданий на уроках физической культуры [2; 7; 14].</w:t>
      </w:r>
    </w:p>
    <w:p w14:paraId="0E14F38A" w14:textId="77777777" w:rsidR="00C42579" w:rsidRPr="00C42579" w:rsidRDefault="00C42579" w:rsidP="00CA4643">
      <w:pPr>
        <w:ind w:firstLine="851"/>
        <w:jc w:val="both"/>
        <w:rPr>
          <w:szCs w:val="28"/>
        </w:rPr>
      </w:pPr>
      <w:r w:rsidRPr="00C42579">
        <w:rPr>
          <w:szCs w:val="28"/>
        </w:rPr>
        <w:t>Скоростные способности обучающихся проявляются в умении быстро реагировать на внешний сигнал, выполнять двигательные действия в минимальный промежуток времени, осуществлять ускорения, изменять направление движения, поддерживать высокую частоту движений и своевременно включаться в игровую ситуацию. Для обучающихся 12–13 лет развитие данных способностей имеет особое значение, так как данный возрастной период характеризуется активным становлением координационных механизмов, совершенствованием нервно-мышечной регуляции, повышением функциональных возможностей организма и формированием устойчивого интереса к игровым формам двигательной деятельности [5; 11; 19].</w:t>
      </w:r>
    </w:p>
    <w:p w14:paraId="54CFA336" w14:textId="77777777" w:rsidR="00C42579" w:rsidRPr="00C42579" w:rsidRDefault="00C42579" w:rsidP="00CA4643">
      <w:pPr>
        <w:ind w:firstLine="851"/>
        <w:jc w:val="both"/>
        <w:rPr>
          <w:szCs w:val="28"/>
        </w:rPr>
      </w:pPr>
      <w:r w:rsidRPr="00C42579">
        <w:rPr>
          <w:szCs w:val="28"/>
        </w:rPr>
        <w:t xml:space="preserve">Одним из наиболее продуктивных педагогических средств развития скоростных способностей на уроках физической культуры является футбол. Его образовательный потенциал обусловлен высокой динамичностью двигательных действий, разнообразием перемещений, необходимостью быстрого старта, ускорения, торможения, изменения направления движения, реакции на мяч, действия партнера и соперника. Включение футбольных упражнений, подвижных игр, эстафет, игровых заданий с мячом и без мяча </w:t>
      </w:r>
      <w:r w:rsidRPr="00C42579">
        <w:rPr>
          <w:szCs w:val="28"/>
        </w:rPr>
        <w:lastRenderedPageBreak/>
        <w:t>позволяет решать задачи развития быстроты в доступной, эмоционально привлекательной и педагогически управляемой форме [8; 16; 23].</w:t>
      </w:r>
    </w:p>
    <w:p w14:paraId="3CB543A8" w14:textId="77777777" w:rsidR="00C42579" w:rsidRPr="00C42579" w:rsidRDefault="00C42579" w:rsidP="00CA4643">
      <w:pPr>
        <w:ind w:firstLine="851"/>
        <w:jc w:val="both"/>
        <w:rPr>
          <w:szCs w:val="28"/>
        </w:rPr>
      </w:pPr>
      <w:r w:rsidRPr="00C42579">
        <w:rPr>
          <w:szCs w:val="28"/>
        </w:rPr>
        <w:t xml:space="preserve">Следует отметить, что в практике уроков физической культуры футбол нередко используется преимущественно как средство организации игровой деятельности, тогда как его возможности для целенаправленного развития </w:t>
      </w:r>
      <w:proofErr w:type="gramStart"/>
      <w:r w:rsidRPr="00C42579">
        <w:rPr>
          <w:szCs w:val="28"/>
        </w:rPr>
        <w:t>скоростных способностей</w:t>
      </w:r>
      <w:proofErr w:type="gramEnd"/>
      <w:r w:rsidRPr="00C42579">
        <w:rPr>
          <w:szCs w:val="28"/>
        </w:rPr>
        <w:t xml:space="preserve"> обучающихся реализуются не в полной мере. В ряде случаев упражнения с элементами футбола применяются фрагментарно, без достаточного учета возрастных особенностей школьников, дозировки нагрузки, структуры урока, </w:t>
      </w:r>
      <w:proofErr w:type="spellStart"/>
      <w:r w:rsidRPr="00C42579">
        <w:rPr>
          <w:szCs w:val="28"/>
        </w:rPr>
        <w:t>этапности</w:t>
      </w:r>
      <w:proofErr w:type="spellEnd"/>
      <w:r w:rsidRPr="00C42579">
        <w:rPr>
          <w:szCs w:val="28"/>
        </w:rPr>
        <w:t xml:space="preserve"> развития скоростных качеств и необходимости педагогического контроля динамики результатов [13; 21; 28].</w:t>
      </w:r>
    </w:p>
    <w:p w14:paraId="10F1533C" w14:textId="77777777" w:rsidR="00C42579" w:rsidRPr="00C42579" w:rsidRDefault="00C42579" w:rsidP="00CA4643">
      <w:pPr>
        <w:ind w:firstLine="851"/>
        <w:jc w:val="both"/>
        <w:rPr>
          <w:szCs w:val="28"/>
        </w:rPr>
      </w:pPr>
      <w:r w:rsidRPr="00C42579">
        <w:rPr>
          <w:szCs w:val="28"/>
        </w:rPr>
        <w:t xml:space="preserve">Актуальность исследования определяется противоречием между высоким педагогическим потенциалом футбола как средства развития </w:t>
      </w:r>
      <w:proofErr w:type="gramStart"/>
      <w:r w:rsidRPr="00C42579">
        <w:rPr>
          <w:szCs w:val="28"/>
        </w:rPr>
        <w:t>скоростных способностей</w:t>
      </w:r>
      <w:proofErr w:type="gramEnd"/>
      <w:r w:rsidRPr="00C42579">
        <w:rPr>
          <w:szCs w:val="28"/>
        </w:rPr>
        <w:t xml:space="preserve"> обучающихся 12–13 лет и недостаточной разработанностью методического обеспечения его целенаправленного применения на уроках физической культуры. Решение данного противоречия предполагает научное обоснование, разработку и экспериментальную проверку комплекса средств и методов футбола, направленного на развитие быстроты </w:t>
      </w:r>
      <w:proofErr w:type="gramStart"/>
      <w:r w:rsidRPr="00C42579">
        <w:rPr>
          <w:szCs w:val="28"/>
        </w:rPr>
        <w:t>двигательных действий</w:t>
      </w:r>
      <w:proofErr w:type="gramEnd"/>
      <w:r w:rsidRPr="00C42579">
        <w:rPr>
          <w:szCs w:val="28"/>
        </w:rPr>
        <w:t xml:space="preserve"> обучающихся среднего школьного возраста [3; 17; 30].</w:t>
      </w:r>
    </w:p>
    <w:p w14:paraId="1512D80D" w14:textId="77777777" w:rsidR="00C42579" w:rsidRPr="00C42579" w:rsidRDefault="00C42579" w:rsidP="00CA4643">
      <w:pPr>
        <w:ind w:firstLine="851"/>
        <w:jc w:val="both"/>
        <w:rPr>
          <w:szCs w:val="28"/>
        </w:rPr>
      </w:pPr>
      <w:r w:rsidRPr="00C42579">
        <w:rPr>
          <w:szCs w:val="28"/>
        </w:rPr>
        <w:t>Специфика футбола как командно-игрового вида двигательной деятельности заключается в постоянной смене двигательных ситуаций, необходимости быстрого восприятия сигнала, мгновенного начала движения, выполнения ускорений на коротких отрезках, координированного перемещения с мячом и без мяча. В условиях школьного урока физической культуры данные особенности позволяют использовать футбол не только как средство спортивно-игровой подготовки, но и как эффективный педагогический инструмент развития скоростных способностей, повышения двигательной активности и формирования устойчивой мотивации обучающихся к занятиям физической культурой [9; 24; 36].</w:t>
      </w:r>
    </w:p>
    <w:p w14:paraId="0EF7277E" w14:textId="77777777" w:rsidR="00C42579" w:rsidRPr="00C42579" w:rsidRDefault="00C42579" w:rsidP="00CA4643">
      <w:pPr>
        <w:ind w:firstLine="851"/>
        <w:jc w:val="both"/>
        <w:rPr>
          <w:szCs w:val="28"/>
        </w:rPr>
      </w:pPr>
      <w:r w:rsidRPr="00C42579">
        <w:rPr>
          <w:b/>
          <w:bCs/>
          <w:szCs w:val="28"/>
        </w:rPr>
        <w:lastRenderedPageBreak/>
        <w:t>Объект исследования:</w:t>
      </w:r>
      <w:r w:rsidRPr="00C42579">
        <w:rPr>
          <w:szCs w:val="28"/>
        </w:rPr>
        <w:t xml:space="preserve"> процесс физического воспитания обучающихся 12–13 лет на уроках физической культуры.</w:t>
      </w:r>
    </w:p>
    <w:p w14:paraId="3AB2CC2A" w14:textId="77777777" w:rsidR="00C42579" w:rsidRPr="00C42579" w:rsidRDefault="00C42579" w:rsidP="00CA4643">
      <w:pPr>
        <w:ind w:firstLine="851"/>
        <w:jc w:val="both"/>
        <w:rPr>
          <w:szCs w:val="28"/>
        </w:rPr>
      </w:pPr>
      <w:r w:rsidRPr="00C42579">
        <w:rPr>
          <w:b/>
          <w:bCs/>
          <w:szCs w:val="28"/>
        </w:rPr>
        <w:t>Предмет исследования:</w:t>
      </w:r>
      <w:r w:rsidRPr="00C42579">
        <w:rPr>
          <w:szCs w:val="28"/>
        </w:rPr>
        <w:t xml:space="preserve"> средства и методы футбола, направленные на развитие </w:t>
      </w:r>
      <w:proofErr w:type="gramStart"/>
      <w:r w:rsidRPr="00C42579">
        <w:rPr>
          <w:szCs w:val="28"/>
        </w:rPr>
        <w:t>скоростных способностей</w:t>
      </w:r>
      <w:proofErr w:type="gramEnd"/>
      <w:r w:rsidRPr="00C42579">
        <w:rPr>
          <w:szCs w:val="28"/>
        </w:rPr>
        <w:t xml:space="preserve"> обучающихся 12–13 лет на уроках физической культуры.</w:t>
      </w:r>
    </w:p>
    <w:p w14:paraId="784F345B" w14:textId="5EB2B80F" w:rsidR="00C42579" w:rsidRPr="00C42579" w:rsidRDefault="00C42579" w:rsidP="00CA4643">
      <w:pPr>
        <w:ind w:firstLine="851"/>
        <w:jc w:val="both"/>
        <w:rPr>
          <w:szCs w:val="28"/>
        </w:rPr>
      </w:pPr>
      <w:r w:rsidRPr="00C42579">
        <w:rPr>
          <w:b/>
          <w:bCs/>
          <w:szCs w:val="28"/>
        </w:rPr>
        <w:t>Цель исследования:</w:t>
      </w:r>
      <w:r w:rsidRPr="00C42579">
        <w:rPr>
          <w:szCs w:val="28"/>
        </w:rPr>
        <w:t xml:space="preserve"> теоретически обосновать и экспериментально проверить эффективность комплекса средств и методов футбола, направленного на развитие </w:t>
      </w:r>
      <w:proofErr w:type="gramStart"/>
      <w:r w:rsidRPr="00C42579">
        <w:rPr>
          <w:szCs w:val="28"/>
        </w:rPr>
        <w:t>скоростных способностей</w:t>
      </w:r>
      <w:proofErr w:type="gramEnd"/>
      <w:r w:rsidRPr="00C42579">
        <w:rPr>
          <w:szCs w:val="28"/>
        </w:rPr>
        <w:t xml:space="preserve"> обучающихся 12–13 лет на уроках физической культуры.</w:t>
      </w:r>
    </w:p>
    <w:p w14:paraId="119883BE" w14:textId="77777777" w:rsidR="00C42579" w:rsidRPr="00C42579" w:rsidRDefault="00C42579" w:rsidP="00CA4643">
      <w:pPr>
        <w:ind w:firstLine="851"/>
        <w:jc w:val="both"/>
        <w:rPr>
          <w:szCs w:val="28"/>
        </w:rPr>
      </w:pPr>
      <w:r w:rsidRPr="00C42579">
        <w:rPr>
          <w:b/>
          <w:bCs/>
          <w:szCs w:val="28"/>
        </w:rPr>
        <w:t>Гипотеза исследования:</w:t>
      </w:r>
      <w:r w:rsidRPr="00C42579">
        <w:rPr>
          <w:szCs w:val="28"/>
        </w:rPr>
        <w:t xml:space="preserve"> предполагалось, что развитие </w:t>
      </w:r>
      <w:proofErr w:type="gramStart"/>
      <w:r w:rsidRPr="00C42579">
        <w:rPr>
          <w:szCs w:val="28"/>
        </w:rPr>
        <w:t>скоростных способностей</w:t>
      </w:r>
      <w:proofErr w:type="gramEnd"/>
      <w:r w:rsidRPr="00C42579">
        <w:rPr>
          <w:szCs w:val="28"/>
        </w:rPr>
        <w:t xml:space="preserve"> обучающихся 12–13 лет на уроках физической культуры будет более эффективным, если:</w:t>
      </w:r>
    </w:p>
    <w:p w14:paraId="2302CD18" w14:textId="4EE82C0B" w:rsidR="00C42579" w:rsidRPr="00C42579" w:rsidRDefault="00033AC6" w:rsidP="00CA4643">
      <w:pPr>
        <w:ind w:firstLine="851"/>
        <w:jc w:val="both"/>
        <w:rPr>
          <w:szCs w:val="28"/>
        </w:rPr>
      </w:pPr>
      <w:r>
        <w:rPr>
          <w:szCs w:val="28"/>
        </w:rPr>
        <w:t>–</w:t>
      </w:r>
      <w:r w:rsidR="00C42579" w:rsidRPr="00C42579">
        <w:rPr>
          <w:szCs w:val="28"/>
        </w:rPr>
        <w:t xml:space="preserve"> будут учтены анатомо-физиологические и психолого-педагогические особенности обучающихся среднего школьного возраста;</w:t>
      </w:r>
    </w:p>
    <w:p w14:paraId="3D82C69E" w14:textId="49FFD0A9" w:rsidR="00C42579" w:rsidRPr="00C42579" w:rsidRDefault="00033AC6" w:rsidP="00CA4643">
      <w:pPr>
        <w:ind w:firstLine="851"/>
        <w:jc w:val="both"/>
        <w:rPr>
          <w:szCs w:val="28"/>
        </w:rPr>
      </w:pPr>
      <w:r>
        <w:rPr>
          <w:szCs w:val="28"/>
        </w:rPr>
        <w:t>–</w:t>
      </w:r>
      <w:r w:rsidR="00C42579" w:rsidRPr="00C42579">
        <w:rPr>
          <w:szCs w:val="28"/>
        </w:rPr>
        <w:t xml:space="preserve"> в содержание уроков физической культуры будут систематически включаться футбольные упражнения, направленные на развитие быстроты двигательной реакции, стартовой скорости, частоты движений и способности к быстрому изменению направления движения;</w:t>
      </w:r>
    </w:p>
    <w:p w14:paraId="5D0A7E61" w14:textId="48C49BB4" w:rsidR="00C42579" w:rsidRPr="00C42579" w:rsidRDefault="00033AC6" w:rsidP="00CA4643">
      <w:pPr>
        <w:ind w:firstLine="851"/>
        <w:jc w:val="both"/>
        <w:rPr>
          <w:szCs w:val="28"/>
        </w:rPr>
      </w:pPr>
      <w:r>
        <w:rPr>
          <w:szCs w:val="28"/>
        </w:rPr>
        <w:t>–</w:t>
      </w:r>
      <w:r w:rsidR="00C42579" w:rsidRPr="00C42579">
        <w:rPr>
          <w:szCs w:val="28"/>
        </w:rPr>
        <w:t xml:space="preserve"> средства и методы футбола будут применяться поэтапно, с учетом принципов доступности, постепенности, вариативности, игровой направленности и педагогического контроля результатов;</w:t>
      </w:r>
    </w:p>
    <w:p w14:paraId="769F270D" w14:textId="4DCED893" w:rsidR="00C42579" w:rsidRPr="00C42579" w:rsidRDefault="00033AC6" w:rsidP="00CA4643">
      <w:pPr>
        <w:ind w:firstLine="851"/>
        <w:jc w:val="both"/>
        <w:rPr>
          <w:szCs w:val="28"/>
        </w:rPr>
      </w:pPr>
      <w:r>
        <w:rPr>
          <w:szCs w:val="28"/>
        </w:rPr>
        <w:t>–</w:t>
      </w:r>
      <w:r w:rsidR="00C42579" w:rsidRPr="00C42579">
        <w:rPr>
          <w:szCs w:val="28"/>
        </w:rPr>
        <w:t xml:space="preserve"> развитие скоростных способностей будет осуществляться через сочетание беговых упражнений, эстафет, подвижных игр, заданий с мячом, ускорений, челночных перемещений и игровых ситуаций, адаптированных к условиям школьного урока физической культуры.</w:t>
      </w:r>
    </w:p>
    <w:p w14:paraId="52AA196E" w14:textId="12FAC4D8" w:rsidR="00C42579" w:rsidRPr="00C42579" w:rsidRDefault="00CA4643" w:rsidP="00CA4643">
      <w:pPr>
        <w:ind w:firstLine="851"/>
        <w:jc w:val="both"/>
        <w:rPr>
          <w:szCs w:val="28"/>
        </w:rPr>
      </w:pPr>
      <w:r>
        <w:rPr>
          <w:b/>
          <w:bCs/>
          <w:szCs w:val="28"/>
        </w:rPr>
        <w:t>З</w:t>
      </w:r>
      <w:r w:rsidR="00C42579" w:rsidRPr="00C42579">
        <w:rPr>
          <w:b/>
          <w:bCs/>
          <w:szCs w:val="28"/>
        </w:rPr>
        <w:t>адачи исследования</w:t>
      </w:r>
      <w:r w:rsidR="00C42579" w:rsidRPr="00C42579">
        <w:rPr>
          <w:szCs w:val="28"/>
        </w:rPr>
        <w:t>:</w:t>
      </w:r>
    </w:p>
    <w:p w14:paraId="71D31362" w14:textId="66196362" w:rsidR="00C42579" w:rsidRPr="00CA4643" w:rsidRDefault="00C42579" w:rsidP="00033AC6">
      <w:pPr>
        <w:numPr>
          <w:ilvl w:val="0"/>
          <w:numId w:val="1"/>
        </w:numPr>
        <w:ind w:left="0" w:firstLine="851"/>
        <w:jc w:val="both"/>
        <w:rPr>
          <w:szCs w:val="28"/>
        </w:rPr>
      </w:pPr>
      <w:r w:rsidRPr="00CA4643">
        <w:rPr>
          <w:szCs w:val="28"/>
        </w:rPr>
        <w:t xml:space="preserve">Проанализировать научно-методическую литературу по проблеме развития </w:t>
      </w:r>
      <w:proofErr w:type="gramStart"/>
      <w:r w:rsidRPr="00CA4643">
        <w:rPr>
          <w:szCs w:val="28"/>
        </w:rPr>
        <w:t>скоростных способностей</w:t>
      </w:r>
      <w:proofErr w:type="gramEnd"/>
      <w:r w:rsidRPr="00CA4643">
        <w:rPr>
          <w:szCs w:val="28"/>
        </w:rPr>
        <w:t xml:space="preserve"> обучающихся 12–13 лет на уроках физической культуры</w:t>
      </w:r>
      <w:r w:rsidR="00CA4643" w:rsidRPr="00CA4643">
        <w:rPr>
          <w:szCs w:val="28"/>
        </w:rPr>
        <w:t xml:space="preserve"> и </w:t>
      </w:r>
      <w:r w:rsidR="00CA4643">
        <w:rPr>
          <w:szCs w:val="28"/>
        </w:rPr>
        <w:t>в</w:t>
      </w:r>
      <w:r w:rsidRPr="00CA4643">
        <w:rPr>
          <w:szCs w:val="28"/>
        </w:rPr>
        <w:t>ыявить анатомо-физиологические и психолого-</w:t>
      </w:r>
      <w:r w:rsidRPr="00CA4643">
        <w:rPr>
          <w:szCs w:val="28"/>
        </w:rPr>
        <w:lastRenderedPageBreak/>
        <w:t xml:space="preserve">педагогические особенности обучающихся 12–13 лет, значимые для развития скоростных способностей средствами и методами футбола. </w:t>
      </w:r>
    </w:p>
    <w:p w14:paraId="70FAEE52" w14:textId="77777777" w:rsidR="00C42579" w:rsidRPr="00C42579" w:rsidRDefault="00C42579" w:rsidP="00CA4643">
      <w:pPr>
        <w:numPr>
          <w:ilvl w:val="0"/>
          <w:numId w:val="1"/>
        </w:numPr>
        <w:ind w:left="0" w:firstLine="851"/>
        <w:jc w:val="both"/>
        <w:rPr>
          <w:szCs w:val="28"/>
        </w:rPr>
      </w:pPr>
      <w:r w:rsidRPr="00C42579">
        <w:rPr>
          <w:szCs w:val="28"/>
        </w:rPr>
        <w:t xml:space="preserve">Разработать комплекс средств и методов футбола, направленный на развитие </w:t>
      </w:r>
      <w:proofErr w:type="gramStart"/>
      <w:r w:rsidRPr="00C42579">
        <w:rPr>
          <w:szCs w:val="28"/>
        </w:rPr>
        <w:t>скоростных способностей</w:t>
      </w:r>
      <w:proofErr w:type="gramEnd"/>
      <w:r w:rsidRPr="00C42579">
        <w:rPr>
          <w:szCs w:val="28"/>
        </w:rPr>
        <w:t xml:space="preserve"> обучающихся 12–13 лет на уроках физической культуры. </w:t>
      </w:r>
    </w:p>
    <w:p w14:paraId="6595BE44" w14:textId="77777777" w:rsidR="00C42579" w:rsidRPr="00C42579" w:rsidRDefault="00C42579" w:rsidP="00CA4643">
      <w:pPr>
        <w:numPr>
          <w:ilvl w:val="0"/>
          <w:numId w:val="1"/>
        </w:numPr>
        <w:ind w:left="0" w:firstLine="851"/>
        <w:jc w:val="both"/>
        <w:rPr>
          <w:szCs w:val="28"/>
        </w:rPr>
      </w:pPr>
      <w:r w:rsidRPr="00C42579">
        <w:rPr>
          <w:szCs w:val="28"/>
        </w:rPr>
        <w:t xml:space="preserve">Опытно-экспериментальным путем проверить эффективность разработанного комплекса средств и методов футбола в развитии </w:t>
      </w:r>
      <w:proofErr w:type="gramStart"/>
      <w:r w:rsidRPr="00C42579">
        <w:rPr>
          <w:szCs w:val="28"/>
        </w:rPr>
        <w:t>скоростных способностей</w:t>
      </w:r>
      <w:proofErr w:type="gramEnd"/>
      <w:r w:rsidRPr="00C42579">
        <w:rPr>
          <w:szCs w:val="28"/>
        </w:rPr>
        <w:t xml:space="preserve"> обучающихся 12–13 лет. </w:t>
      </w:r>
    </w:p>
    <w:p w14:paraId="0CD7C662" w14:textId="4CE25A5E" w:rsidR="005104DD" w:rsidRDefault="005104DD" w:rsidP="00C42579"/>
    <w:p w14:paraId="539EF100" w14:textId="77777777" w:rsidR="00CA4643" w:rsidRDefault="00CA4643">
      <w:pPr>
        <w:widowControl/>
        <w:autoSpaceDE/>
        <w:autoSpaceDN/>
        <w:spacing w:after="160" w:line="259" w:lineRule="auto"/>
        <w:rPr>
          <w:b/>
          <w:bCs/>
          <w:szCs w:val="28"/>
        </w:rPr>
      </w:pPr>
      <w:r>
        <w:rPr>
          <w:b/>
          <w:bCs/>
          <w:szCs w:val="28"/>
        </w:rPr>
        <w:br w:type="page"/>
      </w:r>
    </w:p>
    <w:p w14:paraId="361FDDC8" w14:textId="450D7B00" w:rsidR="005104DD" w:rsidRPr="00C42579" w:rsidRDefault="005104DD" w:rsidP="00CA4643">
      <w:pPr>
        <w:pStyle w:val="1"/>
      </w:pPr>
      <w:bookmarkStart w:id="4" w:name="_Toc232011739"/>
      <w:r w:rsidRPr="00C42579">
        <w:lastRenderedPageBreak/>
        <w:t xml:space="preserve">ГЛАВА 1. </w:t>
      </w:r>
      <w:r w:rsidR="00CA4643">
        <w:t>ОБЗОР ЛИТЕРАТУРНЫХ ИСТОЧНИКОВ</w:t>
      </w:r>
      <w:bookmarkEnd w:id="4"/>
    </w:p>
    <w:p w14:paraId="02634A23" w14:textId="690066DC" w:rsidR="005104DD" w:rsidRDefault="005104DD" w:rsidP="00CA4643">
      <w:pPr>
        <w:pStyle w:val="2"/>
      </w:pPr>
      <w:bookmarkStart w:id="5" w:name="_Toc232011740"/>
      <w:r w:rsidRPr="00C42579">
        <w:t>1.1. Анатомо-физиологические и психолого-педагогические особенности обучающихся 12–13 лет в аспекте развития скоростных способностей</w:t>
      </w:r>
      <w:bookmarkEnd w:id="5"/>
    </w:p>
    <w:p w14:paraId="0AADDA23" w14:textId="77777777" w:rsidR="005104DD" w:rsidRPr="005104DD" w:rsidRDefault="005104DD" w:rsidP="005104DD">
      <w:pPr>
        <w:pStyle w:val="a9"/>
        <w:spacing w:before="0" w:beforeAutospacing="0" w:after="0" w:afterAutospacing="0"/>
        <w:ind w:firstLine="709"/>
        <w:jc w:val="both"/>
        <w:rPr>
          <w:sz w:val="28"/>
          <w:szCs w:val="28"/>
        </w:rPr>
      </w:pPr>
      <w:r w:rsidRPr="005104DD">
        <w:rPr>
          <w:sz w:val="28"/>
          <w:szCs w:val="28"/>
        </w:rPr>
        <w:t>Возраст обучающихся 12–13 лет занимает особое место в системе школьного физического воспитания, поскольку именно в данный период происходят существенные изменения в морфофункциональном, психическом, двигательном и социально-личностном развитии ребенка. Средний школьный возраст характеризуется активной перестройкой организма, повышением двигательной активности, усилением интереса к соревновательным формам деятельности, а также постепенным становлением произвольной регуляции поведения. Для уроков физической культуры это имеет принципиальное значение, так как педагогическое воздействие должно строиться с учетом возрастных возможностей обучающихся, их уровня физической подготовленности, эмоциональной восприимчивости и способности к осмысленному выполнению двигательных заданий [4; 11].</w:t>
      </w:r>
    </w:p>
    <w:p w14:paraId="4A9632E0" w14:textId="77777777" w:rsidR="005104DD" w:rsidRPr="005104DD" w:rsidRDefault="005104DD" w:rsidP="005104DD">
      <w:pPr>
        <w:pStyle w:val="a9"/>
        <w:spacing w:before="0" w:beforeAutospacing="0" w:after="0" w:afterAutospacing="0"/>
        <w:ind w:firstLine="709"/>
        <w:jc w:val="both"/>
        <w:rPr>
          <w:sz w:val="28"/>
          <w:szCs w:val="28"/>
        </w:rPr>
      </w:pPr>
      <w:r w:rsidRPr="005104DD">
        <w:rPr>
          <w:sz w:val="28"/>
          <w:szCs w:val="28"/>
        </w:rPr>
        <w:t xml:space="preserve">В контексте настоящего исследования особый интерес представляет развитие </w:t>
      </w:r>
      <w:proofErr w:type="gramStart"/>
      <w:r w:rsidRPr="005104DD">
        <w:rPr>
          <w:sz w:val="28"/>
          <w:szCs w:val="28"/>
        </w:rPr>
        <w:t>скоростных способностей</w:t>
      </w:r>
      <w:proofErr w:type="gramEnd"/>
      <w:r w:rsidRPr="005104DD">
        <w:rPr>
          <w:sz w:val="28"/>
          <w:szCs w:val="28"/>
        </w:rPr>
        <w:t xml:space="preserve"> обучающихся 12–13 лет средствами и методами футбола. Скоростные способности относятся к числу базовых двигательных качеств, обеспечивающих успешность выполнения двигательных действий в ограниченный промежуток времени. Они проявляются в быстроте двигательной реакции, способности к стартовому ускорению, частоте движений, скорости одиночного двигательного действия, умении быстро изменять направление движения и включаться в игровую ситуацию [6; 18]. В условиях школьного урока физической культуры развитие скоростных способностей приобретает не только физкультурно-оздоровительное, но и образовательное значение, поскольку формирует у </w:t>
      </w:r>
      <w:r w:rsidRPr="005104DD">
        <w:rPr>
          <w:sz w:val="28"/>
          <w:szCs w:val="28"/>
        </w:rPr>
        <w:lastRenderedPageBreak/>
        <w:t>обучающихся представления о рациональном движении, самоконтроле, дозировании усилий и результативности двигательной деятельности.</w:t>
      </w:r>
    </w:p>
    <w:p w14:paraId="7F2AA41F" w14:textId="77777777" w:rsidR="005104DD" w:rsidRPr="005104DD" w:rsidRDefault="005104DD" w:rsidP="005104DD">
      <w:pPr>
        <w:pStyle w:val="a9"/>
        <w:spacing w:before="0" w:beforeAutospacing="0" w:after="0" w:afterAutospacing="0"/>
        <w:ind w:firstLine="709"/>
        <w:jc w:val="both"/>
        <w:rPr>
          <w:sz w:val="28"/>
          <w:szCs w:val="28"/>
        </w:rPr>
      </w:pPr>
      <w:r w:rsidRPr="005104DD">
        <w:rPr>
          <w:sz w:val="28"/>
          <w:szCs w:val="28"/>
        </w:rPr>
        <w:t>Футбол как средство физического воспитания обладает высоким педагогическим потенциалом для развития скоростных способностей обучающихся 12–13 лет. Это обусловлено самой природой футбольной деятельности, включающей короткие ускорения, рывки, остановки, повороты, изменения направления движения, реагирование на мяч, действия партнера и соперника. В отличие от однообразных беговых упражнений, футбольные средства позволяют развивать быстроту в эмоционально насыщенной, игровой и соревновательной форме, что особенно важно для обучающихся среднего школьного возраста [9; 22; 31]. При этом футбол на уроке физической культуры не должен рассматриваться только как спортивная игра. В рамках педагогически организованного занятия он выступает как средство целенаправленного развития двигательных качеств, формирования координации, коммуникативных умений и устойчивой мотивации к занятиям физической культурой.</w:t>
      </w:r>
    </w:p>
    <w:p w14:paraId="21E736EB" w14:textId="77777777" w:rsidR="005104DD" w:rsidRPr="005104DD" w:rsidRDefault="005104DD" w:rsidP="005104DD">
      <w:pPr>
        <w:pStyle w:val="a9"/>
        <w:spacing w:before="0" w:beforeAutospacing="0" w:after="0" w:afterAutospacing="0"/>
        <w:ind w:firstLine="709"/>
        <w:jc w:val="both"/>
        <w:rPr>
          <w:sz w:val="28"/>
          <w:szCs w:val="28"/>
        </w:rPr>
      </w:pPr>
      <w:r w:rsidRPr="005104DD">
        <w:rPr>
          <w:sz w:val="28"/>
          <w:szCs w:val="28"/>
        </w:rPr>
        <w:t>С анатомо-физиологических позиций возраст 12–13 лет характеризуется интенсивным ростом организма, развитием опорно-двигательного аппарата, совершенствованием функций сердечно-сосудистой и дыхательной систем, а также значительными изменениями в деятельности центральной нервной системы. В этот период у обучающихся продолжается рост костей в длину, увеличивается мышечная масса, укрепляются связки и суставы, повышается общий уровень двигательной работоспособности. Вместе с тем процессы роста и функционального созревания протекают неравномерно, что требует от учителя физической культуры осторожного и дифференцированного подхода к выбору физических упражнений, объема и интенсивности нагрузки [2; 15].</w:t>
      </w:r>
    </w:p>
    <w:p w14:paraId="3E32A060" w14:textId="77777777" w:rsidR="005104DD" w:rsidRPr="005104DD" w:rsidRDefault="005104DD" w:rsidP="005104DD">
      <w:pPr>
        <w:pStyle w:val="a9"/>
        <w:spacing w:before="0" w:beforeAutospacing="0" w:after="0" w:afterAutospacing="0"/>
        <w:ind w:firstLine="709"/>
        <w:jc w:val="both"/>
        <w:rPr>
          <w:sz w:val="28"/>
          <w:szCs w:val="28"/>
        </w:rPr>
      </w:pPr>
      <w:r w:rsidRPr="005104DD">
        <w:rPr>
          <w:sz w:val="28"/>
          <w:szCs w:val="28"/>
        </w:rPr>
        <w:t xml:space="preserve">Развитие опорно-двигательного аппарата обучающихся 12–13 лет создает важные предпосылки для совершенствования скоростных способностей. Быстрый старт, ускорение, остановка, изменение направления </w:t>
      </w:r>
      <w:r w:rsidRPr="005104DD">
        <w:rPr>
          <w:sz w:val="28"/>
          <w:szCs w:val="28"/>
        </w:rPr>
        <w:lastRenderedPageBreak/>
        <w:t>движения, выполнение рывков и перемещений в игровых условиях требуют согласованной работы мышц нижних конечностей, туловища, плечевого пояса, а также достаточного уровня координации движений. Однако в данном возрасте рост костной системы нередко опережает развитие мышц и связочного аппарата, что может сопровождаться временным снижением точности движений, неустойчивостью равновесия, повышенной утомляемостью отдельных мышечных групп [7; 20]. Поэтому при использовании средств футбола на уроках физической культуры важно исключать чрезмерно длительные скоростные нагрузки, избегать однотипных повторений высокой интенсивности и обеспечивать оптимальное чередование работы и отдыха.</w:t>
      </w:r>
    </w:p>
    <w:p w14:paraId="373F55E5" w14:textId="77777777" w:rsidR="005104DD" w:rsidRPr="005104DD" w:rsidRDefault="005104DD" w:rsidP="005104DD">
      <w:pPr>
        <w:pStyle w:val="a9"/>
        <w:spacing w:before="0" w:beforeAutospacing="0" w:after="0" w:afterAutospacing="0"/>
        <w:ind w:firstLine="709"/>
        <w:jc w:val="both"/>
        <w:rPr>
          <w:sz w:val="28"/>
          <w:szCs w:val="28"/>
        </w:rPr>
      </w:pPr>
      <w:r w:rsidRPr="005104DD">
        <w:rPr>
          <w:sz w:val="28"/>
          <w:szCs w:val="28"/>
        </w:rPr>
        <w:t>Для развития скоростных способностей большое значение имеет состояние нервно-мышечного аппарата. Быстрота двигательного действия во многом определяется скоростью проведения нервных импульсов, подвижностью нервных процессов, согласованностью возбуждения и торможения, а также способностью мышц быстро включаться в работу. В возрасте 12–13 лет центральная нервная система продолжает активно совершенствоваться, возрастает скорость переработки сенсорной информации, улучшается способность к переключению внимания, повышается точность координации двигательных актов [5; 17; 28]. Эти особенности делают данный возраст благоприятным для развития быстроты реакции и быстроты выполнения кратковременных двигательных действий.</w:t>
      </w:r>
    </w:p>
    <w:p w14:paraId="13CF15ED" w14:textId="77777777" w:rsidR="005104DD" w:rsidRPr="005104DD" w:rsidRDefault="005104DD" w:rsidP="005104DD">
      <w:pPr>
        <w:pStyle w:val="a9"/>
        <w:spacing w:before="0" w:beforeAutospacing="0" w:after="0" w:afterAutospacing="0"/>
        <w:ind w:firstLine="709"/>
        <w:jc w:val="both"/>
        <w:rPr>
          <w:sz w:val="28"/>
          <w:szCs w:val="28"/>
        </w:rPr>
      </w:pPr>
      <w:r w:rsidRPr="005104DD">
        <w:rPr>
          <w:sz w:val="28"/>
          <w:szCs w:val="28"/>
        </w:rPr>
        <w:t xml:space="preserve">Футбольные упражнения позволяют естественным образом включать обучающихся в ситуации, требующие быстрой реакции на сигнал. Это могут быть старты по зрительному или звуковому сигналу, ускорения после передачи мяча, выход на свободное место, реакция на изменение направления движения партнера, выполнение задания после команды учителя. Данные средства способствуют развитию простой и сложной двигательной реакции, что особенно важно для обучающихся 12–13 лет, поскольку их двигательная </w:t>
      </w:r>
      <w:r w:rsidRPr="005104DD">
        <w:rPr>
          <w:sz w:val="28"/>
          <w:szCs w:val="28"/>
        </w:rPr>
        <w:lastRenderedPageBreak/>
        <w:t>деятельность постепенно приобретает более осознанный, регулируемый и вариативный характер [13; 26].</w:t>
      </w:r>
    </w:p>
    <w:p w14:paraId="0A88CF83" w14:textId="77777777" w:rsidR="005104DD" w:rsidRPr="005104DD" w:rsidRDefault="005104DD" w:rsidP="005104DD">
      <w:pPr>
        <w:pStyle w:val="a9"/>
        <w:spacing w:before="0" w:beforeAutospacing="0" w:after="0" w:afterAutospacing="0"/>
        <w:ind w:firstLine="709"/>
        <w:jc w:val="both"/>
        <w:rPr>
          <w:sz w:val="28"/>
          <w:szCs w:val="28"/>
        </w:rPr>
      </w:pPr>
      <w:r w:rsidRPr="005104DD">
        <w:rPr>
          <w:sz w:val="28"/>
          <w:szCs w:val="28"/>
        </w:rPr>
        <w:t>Особое значение в рассматриваемом возрасте имеет развитие скоростно-силовых предпосылок. Хотя предметом настоящего исследования являются именно скоростные способности, в реальной двигательной деятельности они тесно связаны с силой, координацией и технической подготовленностью. Стартовое ускорение, рывок за мячом, быстрое изменение направления движения, остановка после ускорения требуют не только высокой частоты движений, но и способности быстро проявлять мышечное усилие. У обучающихся 12–13 лет скоростно-силовые возможности находятся в стадии активного становления, поэтому педагогически целесообразно использовать кратковременные упражнения динамического характера, эстафеты, игровые задания с ускорениями, прыжковые элементы малой и средней интенсивности, подвижные игры с элементами футбола [10; 33].</w:t>
      </w:r>
    </w:p>
    <w:p w14:paraId="3D8D80B9" w14:textId="77777777" w:rsidR="005104DD" w:rsidRPr="005104DD" w:rsidRDefault="005104DD" w:rsidP="005104DD">
      <w:pPr>
        <w:pStyle w:val="a9"/>
        <w:spacing w:before="0" w:beforeAutospacing="0" w:after="0" w:afterAutospacing="0"/>
        <w:ind w:firstLine="709"/>
        <w:jc w:val="both"/>
        <w:rPr>
          <w:sz w:val="28"/>
          <w:szCs w:val="28"/>
        </w:rPr>
      </w:pPr>
      <w:r w:rsidRPr="005104DD">
        <w:rPr>
          <w:sz w:val="28"/>
          <w:szCs w:val="28"/>
        </w:rPr>
        <w:t>Сердечно-сосудистая система обучающихся 12–13 лет также имеет ряд особенностей, которые необходимо учитывать при развитии скоростных способностей. В данном возрасте сердце и сосудистая система продолжают развиваться, постепенно увеличиваются функциональные резервы организма, совершенствуется регуляция кровообращения. Однако адаптационные возможности еще не являются полностью устойчивыми, поэтому реакция на интенсивную нагрузку может быть выраженной и неодинаковой у разных обучающихся [3; 19]. Скоростные упражнения, особенно в форме повторных ускорений, предъявляют повышенные требования к сердечно-сосудистой системе. Поэтому их необходимо включать в урок дозированно, с учетом подготовленности класса, состояния обучающихся и общей структуры занятия.</w:t>
      </w:r>
    </w:p>
    <w:p w14:paraId="78901285" w14:textId="77777777" w:rsidR="005104DD" w:rsidRPr="005104DD" w:rsidRDefault="005104DD" w:rsidP="005104DD">
      <w:pPr>
        <w:pStyle w:val="a9"/>
        <w:spacing w:before="0" w:beforeAutospacing="0" w:after="0" w:afterAutospacing="0"/>
        <w:ind w:firstLine="709"/>
        <w:jc w:val="both"/>
        <w:rPr>
          <w:sz w:val="28"/>
          <w:szCs w:val="28"/>
        </w:rPr>
      </w:pPr>
      <w:r w:rsidRPr="005104DD">
        <w:rPr>
          <w:sz w:val="28"/>
          <w:szCs w:val="28"/>
        </w:rPr>
        <w:t xml:space="preserve">Дыхательная система в возрасте 12–13 лет также продолжает развиваться. </w:t>
      </w:r>
      <w:proofErr w:type="gramStart"/>
      <w:r w:rsidRPr="005104DD">
        <w:rPr>
          <w:sz w:val="28"/>
          <w:szCs w:val="28"/>
        </w:rPr>
        <w:t>Увеличиваются</w:t>
      </w:r>
      <w:proofErr w:type="gramEnd"/>
      <w:r w:rsidRPr="005104DD">
        <w:rPr>
          <w:sz w:val="28"/>
          <w:szCs w:val="28"/>
        </w:rPr>
        <w:t xml:space="preserve"> жизненная емкость легких, глубина дыхания, способность организма обеспечивать работающие мышцы кислородом. </w:t>
      </w:r>
      <w:r w:rsidRPr="005104DD">
        <w:rPr>
          <w:sz w:val="28"/>
          <w:szCs w:val="28"/>
        </w:rPr>
        <w:lastRenderedPageBreak/>
        <w:t>Вместе с тем при выполнении скоростных упражнений энергоснабжение двигательной деятельности в значительной степени связано с кратковременными интенсивными усилиями, что требует рационального чередования нагрузки и восстановления [14; 34]. На уроках физической культуры это предполагает использование серий коротких ускорений, игровых заданий продолжительностью 10–20 секунд, эстафет с активными паузами отдыха, а также упражнений, в которых высокая скорость сочетается с технически доступным двигательным действием.</w:t>
      </w:r>
    </w:p>
    <w:p w14:paraId="4A2365F0" w14:textId="77777777" w:rsidR="005104DD" w:rsidRPr="005104DD" w:rsidRDefault="005104DD" w:rsidP="005104DD">
      <w:pPr>
        <w:pStyle w:val="a9"/>
        <w:spacing w:before="0" w:beforeAutospacing="0" w:after="0" w:afterAutospacing="0"/>
        <w:ind w:firstLine="709"/>
        <w:jc w:val="both"/>
        <w:rPr>
          <w:sz w:val="28"/>
          <w:szCs w:val="28"/>
        </w:rPr>
      </w:pPr>
      <w:r w:rsidRPr="005104DD">
        <w:rPr>
          <w:sz w:val="28"/>
          <w:szCs w:val="28"/>
        </w:rPr>
        <w:t>Важной физиологической особенностью обучающихся 12–13 лет является высокая пластичность нервной системы. Данный возрастной период благоприятен для формирования новых двигательных навыков, совершенствования реакции, частоты движений, координации и способности к быстрому переключению с одного действия на другое [8; 25]. Именно поэтому применение средств футбола на уроках физической культуры может быть особенно результативным. Футбольные упражнения включают разнообразные двигательные ситуации: бег без мяча, ведение мяча, рывок после передачи, остановку, поворот, обводку стойки, изменение направления движения, старт из разных исходных положений. Такая вариативность способствует не только развитию быстроты, но и формированию двигательной гибкости обучающихся.</w:t>
      </w:r>
    </w:p>
    <w:p w14:paraId="4B0A7823" w14:textId="77777777" w:rsidR="005104DD" w:rsidRPr="005104DD" w:rsidRDefault="005104DD" w:rsidP="005104DD">
      <w:pPr>
        <w:pStyle w:val="a9"/>
        <w:spacing w:before="0" w:beforeAutospacing="0" w:after="0" w:afterAutospacing="0"/>
        <w:ind w:firstLine="709"/>
        <w:jc w:val="both"/>
        <w:rPr>
          <w:sz w:val="28"/>
          <w:szCs w:val="28"/>
        </w:rPr>
      </w:pPr>
      <w:r w:rsidRPr="005104DD">
        <w:rPr>
          <w:sz w:val="28"/>
          <w:szCs w:val="28"/>
        </w:rPr>
        <w:t xml:space="preserve">Развитие скоростных способностей у обучающихся 12–13 лет невозможно рассматривать изолированно от координационных способностей. В футбольной деятельности быстрота практически всегда проявляется в сложной двигательной форме. Обучающийся должен не просто быстро пробежать определенный отрезок, а выполнить ускорение с учетом положения мяча, направления движения, расстояния до партнера, необходимости остановки или изменения траектории. Поэтому средства футбола позволяют развивать не абстрактную скорость, а прикладную быстроту, связанную с </w:t>
      </w:r>
      <w:r w:rsidRPr="005104DD">
        <w:rPr>
          <w:sz w:val="28"/>
          <w:szCs w:val="28"/>
        </w:rPr>
        <w:lastRenderedPageBreak/>
        <w:t>реальными двигательными действиями, доступными и значимыми для школьников [16; 29; 40].</w:t>
      </w:r>
    </w:p>
    <w:p w14:paraId="6BAFA949" w14:textId="77777777" w:rsidR="005104DD" w:rsidRPr="005104DD" w:rsidRDefault="005104DD" w:rsidP="005104DD">
      <w:pPr>
        <w:pStyle w:val="a9"/>
        <w:spacing w:before="0" w:beforeAutospacing="0" w:after="0" w:afterAutospacing="0"/>
        <w:ind w:firstLine="709"/>
        <w:jc w:val="both"/>
        <w:rPr>
          <w:sz w:val="28"/>
          <w:szCs w:val="28"/>
        </w:rPr>
      </w:pPr>
      <w:r w:rsidRPr="005104DD">
        <w:rPr>
          <w:sz w:val="28"/>
          <w:szCs w:val="28"/>
        </w:rPr>
        <w:t>При этом необходимо учитывать, что обучающиеся 12–13 лет отличаются значительной индивидуальной вариативностью физического развития. В одном классе могут находиться школьники с разным темпом биологического созревания, неодинаковым уровнем физической подготовленности, различным двигательным опытом и разной степенью интереса к футболу. Одни обучающиеся быстро осваивают упражнения с мячом, но испытывают трудности при выполнении ускорений; другие демонстрируют хорошую беговую быстроту, но недостаточно уверенно действуют в игровых заданиях; третьи обладают высокой мотивацией, но быстро утомляются при повторных скоростных нагрузках [12; 27]. Данное обстоятельство требует от учителя физической культуры дифференциации заданий, вариативной дозировки и постоянного педагогического наблюдения.</w:t>
      </w:r>
    </w:p>
    <w:p w14:paraId="4CFE35CD" w14:textId="77777777" w:rsidR="005104DD" w:rsidRPr="005104DD" w:rsidRDefault="005104DD" w:rsidP="005104DD">
      <w:pPr>
        <w:pStyle w:val="a9"/>
        <w:spacing w:before="0" w:beforeAutospacing="0" w:after="0" w:afterAutospacing="0"/>
        <w:ind w:firstLine="709"/>
        <w:jc w:val="both"/>
        <w:rPr>
          <w:sz w:val="28"/>
          <w:szCs w:val="28"/>
        </w:rPr>
      </w:pPr>
      <w:r w:rsidRPr="005104DD">
        <w:rPr>
          <w:sz w:val="28"/>
          <w:szCs w:val="28"/>
        </w:rPr>
        <w:t>Психолого-педагогические особенности обучающихся 12–13 лет имеют не меньшее значение для организации работы по развитию скоростных способностей. Средний школьный возраст характеризуется повышенной эмоциональностью, стремлением к самостоятельности, интересом к соревновательной деятельности, потребностью в признании со стороны сверстников и желанием проявить себя в группе. Эти особенности могут быть эффективно использованы на уроках физической культуры при условии грамотного педагогического проектирования содержания занятий [1; 21]. Футбол в этом отношении обладает высокой привлекательностью для обучающихся, так как объединяет движение, игру, соревнование, общение и возможность быстрого достижения видимого результата.</w:t>
      </w:r>
    </w:p>
    <w:p w14:paraId="4F62E30C" w14:textId="77777777" w:rsidR="005104DD" w:rsidRPr="005104DD" w:rsidRDefault="005104DD" w:rsidP="005104DD">
      <w:pPr>
        <w:pStyle w:val="a9"/>
        <w:spacing w:before="0" w:beforeAutospacing="0" w:after="0" w:afterAutospacing="0"/>
        <w:ind w:firstLine="709"/>
        <w:jc w:val="both"/>
        <w:rPr>
          <w:sz w:val="28"/>
          <w:szCs w:val="28"/>
        </w:rPr>
      </w:pPr>
      <w:r w:rsidRPr="005104DD">
        <w:rPr>
          <w:sz w:val="28"/>
          <w:szCs w:val="28"/>
        </w:rPr>
        <w:t xml:space="preserve">В возрасте 12–13 лет обучающиеся положительно воспринимают задания, имеющие игровой и соревновательный характер. Простое многократное повторение беговых упражнений может быстро снижать интерес и вызывать утомление не только физическое, но и эмоциональное. </w:t>
      </w:r>
      <w:r w:rsidRPr="005104DD">
        <w:rPr>
          <w:sz w:val="28"/>
          <w:szCs w:val="28"/>
        </w:rPr>
        <w:lastRenderedPageBreak/>
        <w:t>Напротив, выполнение ускорений в форме эстафеты, старта за мячом, игры «кто быстрее откроется», ведения мяча на скорость, смены направления по сигналу, мини-соревнований в парах или группах способствует повышению учебной мотивации [23; 35]. Поэтому средства и методы футбола целесообразно использовать как способ соединения двигательной нагрузки с эмоциональной включенностью обучающихся.</w:t>
      </w:r>
    </w:p>
    <w:p w14:paraId="1FAD1A94" w14:textId="77777777" w:rsidR="005104DD" w:rsidRPr="005104DD" w:rsidRDefault="005104DD" w:rsidP="005104DD">
      <w:pPr>
        <w:pStyle w:val="a9"/>
        <w:spacing w:before="0" w:beforeAutospacing="0" w:after="0" w:afterAutospacing="0"/>
        <w:ind w:firstLine="709"/>
        <w:jc w:val="both"/>
        <w:rPr>
          <w:sz w:val="28"/>
          <w:szCs w:val="28"/>
        </w:rPr>
      </w:pPr>
      <w:r w:rsidRPr="005104DD">
        <w:rPr>
          <w:sz w:val="28"/>
          <w:szCs w:val="28"/>
        </w:rPr>
        <w:t>Важной характеристикой психического развития обучающихся 12–13 лет является становление произвольного внимания. Школьники этого возраста уже способны сосредоточиться на учебной задаче, удерживать инструкцию, выполнять действие по заданному правилу. Однако устойчивость внимания еще во многом зависит от интереса к деятельности, ее новизны, эмоциональной насыщенности и доступности содержания [5; 30]. Это означает, что при развитии скоростных способностей средствами футбола учителю необходимо давать краткие и точные указания, использовать наглядный показ, быстро переходить от объяснения к выполнению, чередовать упражнения и поддерживать высокий темп урока.</w:t>
      </w:r>
    </w:p>
    <w:p w14:paraId="4EE163BA" w14:textId="77777777" w:rsidR="005104DD" w:rsidRPr="005104DD" w:rsidRDefault="005104DD" w:rsidP="005104DD">
      <w:pPr>
        <w:pStyle w:val="a9"/>
        <w:spacing w:before="0" w:beforeAutospacing="0" w:after="0" w:afterAutospacing="0"/>
        <w:ind w:firstLine="709"/>
        <w:jc w:val="both"/>
        <w:rPr>
          <w:sz w:val="28"/>
          <w:szCs w:val="28"/>
        </w:rPr>
      </w:pPr>
      <w:r w:rsidRPr="005104DD">
        <w:rPr>
          <w:sz w:val="28"/>
          <w:szCs w:val="28"/>
        </w:rPr>
        <w:t>Развитие внимания имеет прямое отношение к скоростным способностям. Быстрая реакция невозможна без своевременного восприятия сигнала. В футбольных упражнениях обучающийся должен увидеть мяч, оценить направление его движения, услышать команду, заметить действие партнера, быстро выбрать направление перемещения. Поэтому задания на развитие быстроты должны включать элементы сенсорного выбора: старт по разным сигналам, ускорение только после определенного действия учителя, изменение направления после передачи мяча, выполнение рывка при появлении зрительного ориентира [17; 36]. Такие задания одновременно развивают физическую быстроту и сенсомоторную готовность.</w:t>
      </w:r>
    </w:p>
    <w:p w14:paraId="37BBA6BF" w14:textId="77777777" w:rsidR="005104DD" w:rsidRPr="005104DD" w:rsidRDefault="005104DD" w:rsidP="005104DD">
      <w:pPr>
        <w:pStyle w:val="a9"/>
        <w:spacing w:before="0" w:beforeAutospacing="0" w:after="0" w:afterAutospacing="0"/>
        <w:ind w:firstLine="709"/>
        <w:jc w:val="both"/>
        <w:rPr>
          <w:sz w:val="28"/>
          <w:szCs w:val="28"/>
        </w:rPr>
      </w:pPr>
      <w:r w:rsidRPr="005104DD">
        <w:rPr>
          <w:sz w:val="28"/>
          <w:szCs w:val="28"/>
        </w:rPr>
        <w:t xml:space="preserve">Для обучающихся 12–13 лет характерно развитие наглядно-образного и словесно-логического мышления. Они уже способны понимать причинно-следственные связи между способом выполнения упражнения и результатом, </w:t>
      </w:r>
      <w:r w:rsidRPr="005104DD">
        <w:rPr>
          <w:sz w:val="28"/>
          <w:szCs w:val="28"/>
        </w:rPr>
        <w:lastRenderedPageBreak/>
        <w:t>осознавать значение правильной техники старта, положения туловища, работы рук, длины и частоты шагов. Вместе с тем их мышление еще нуждается в опоре на конкретные образы, примеры и игровые ситуации [6; 24]. Поэтому объяснение средств футбола должно быть не абстрактным, а практико-ориентированным: зачем нужен быстрый старт, почему важно резко менять направление, как ускорение помогает опередить соперника, почему контроль мяча не должен снижать скорость перемещения.</w:t>
      </w:r>
    </w:p>
    <w:p w14:paraId="34F8AE80" w14:textId="77777777" w:rsidR="005104DD" w:rsidRPr="005104DD" w:rsidRDefault="005104DD" w:rsidP="005104DD">
      <w:pPr>
        <w:pStyle w:val="a9"/>
        <w:spacing w:before="0" w:beforeAutospacing="0" w:after="0" w:afterAutospacing="0"/>
        <w:ind w:firstLine="709"/>
        <w:jc w:val="both"/>
        <w:rPr>
          <w:sz w:val="28"/>
          <w:szCs w:val="28"/>
        </w:rPr>
      </w:pPr>
      <w:r w:rsidRPr="005104DD">
        <w:rPr>
          <w:sz w:val="28"/>
          <w:szCs w:val="28"/>
        </w:rPr>
        <w:t>Формирование мотивации к развитию скоростных способностей в значительной степени зависит от того, насколько обучающийся понимает смысл выполняемых упражнений. Если школьник видит связь между скоростными заданиями и успешностью игры в футбол, он охотнее включается в деятельность. Например, ускорение на 10–15 метров воспринимается более осмысленно, если оно связано с выходом к мячу, открыванием в свободную зону или участием в игровой эстафете. Это позволяет преодолеть формальное отношение к физическим упражнениям и усилить личностную значимость урока физической культуры [18; 37].</w:t>
      </w:r>
    </w:p>
    <w:p w14:paraId="434B386B" w14:textId="77777777" w:rsidR="005104DD" w:rsidRPr="005104DD" w:rsidRDefault="005104DD" w:rsidP="005104DD">
      <w:pPr>
        <w:pStyle w:val="a9"/>
        <w:spacing w:before="0" w:beforeAutospacing="0" w:after="0" w:afterAutospacing="0"/>
        <w:ind w:firstLine="709"/>
        <w:jc w:val="both"/>
        <w:rPr>
          <w:sz w:val="28"/>
          <w:szCs w:val="28"/>
        </w:rPr>
      </w:pPr>
      <w:r w:rsidRPr="005104DD">
        <w:rPr>
          <w:sz w:val="28"/>
          <w:szCs w:val="28"/>
        </w:rPr>
        <w:t>Эмоциональная сфера обучающихся 12–13 лет отличается высокой чувствительностью к успеху и неудаче. Школьники остро реагируют на сравнение результатов, замечания учителя, оценку сверстников, победу или проигрыш в соревновательном задании. Это требует педагогически корректной организации работы. Соревнование должно стимулировать активность, но не создавать ситуацию устойчивого неуспеха для менее подготовленных обучающихся [9; 32]. При развитии скоростных способностей средствами футбола целесообразно использовать не только сравнение между школьниками, но и сравнение индивидуального результата с предыдущим показателем, поощрять личный прогресс, технически правильное выполнение, старание и соблюдение правил.</w:t>
      </w:r>
    </w:p>
    <w:p w14:paraId="37C04B7F" w14:textId="77777777" w:rsidR="005104DD" w:rsidRPr="005104DD" w:rsidRDefault="005104DD" w:rsidP="005104DD">
      <w:pPr>
        <w:pStyle w:val="a9"/>
        <w:spacing w:before="0" w:beforeAutospacing="0" w:after="0" w:afterAutospacing="0"/>
        <w:ind w:firstLine="709"/>
        <w:jc w:val="both"/>
        <w:rPr>
          <w:sz w:val="28"/>
          <w:szCs w:val="28"/>
        </w:rPr>
      </w:pPr>
      <w:r w:rsidRPr="005104DD">
        <w:rPr>
          <w:sz w:val="28"/>
          <w:szCs w:val="28"/>
        </w:rPr>
        <w:t xml:space="preserve">В этом возрасте активно формируются волевые качества: настойчивость, целеустремленность, способность преодолевать трудности, выполнять </w:t>
      </w:r>
      <w:r w:rsidRPr="005104DD">
        <w:rPr>
          <w:sz w:val="28"/>
          <w:szCs w:val="28"/>
        </w:rPr>
        <w:lastRenderedPageBreak/>
        <w:t>задание до конца. Скоростные упражнения, особенно в игровой форме, создают благоприятные условия для развития волевой регуляции. Обучающийся учится быстро включаться в работу, не останавливаться после ошибки, повторять попытку, сохранять концентрацию, действовать в условиях ограниченного времени [13; 39]. При этом учитель должен учитывать, что чрезмерно жесткий соревновательный режим может привести к перенапряжению, снижению уверенности и отказу от активности у части обучающихся. Поэтому педагогическое сопровождение должно сочетать требовательность, поддержку и четкую организацию.</w:t>
      </w:r>
    </w:p>
    <w:p w14:paraId="671D0CD1" w14:textId="77777777" w:rsidR="005104DD" w:rsidRPr="005104DD" w:rsidRDefault="005104DD" w:rsidP="005104DD">
      <w:pPr>
        <w:pStyle w:val="a9"/>
        <w:spacing w:before="0" w:beforeAutospacing="0" w:after="0" w:afterAutospacing="0"/>
        <w:ind w:firstLine="709"/>
        <w:jc w:val="both"/>
        <w:rPr>
          <w:sz w:val="28"/>
          <w:szCs w:val="28"/>
        </w:rPr>
      </w:pPr>
      <w:r w:rsidRPr="005104DD">
        <w:rPr>
          <w:sz w:val="28"/>
          <w:szCs w:val="28"/>
        </w:rPr>
        <w:t>Большое значение имеет коммуникативная составляющая уроков физической культуры. В возрасте 12–13 лет сверстники становятся важным фактором самооценки и поведения. Футбольные упражнения позволяют организовывать взаимодействие в парах, тройках, малых группах, командах. При этом развитие скоростных способностей может сочетаться с формированием навыков сотрудничества: передай мяч и выполни ускорение, откройся после передачи, помоги партнеру завершить эстафету, согласуй движение в паре, выполни рывок по сигналу партнера [22; 41]. Такие задания повышают социальную значимость двигательной деятельности и формируют положительный эмоциональный климат на уроке.</w:t>
      </w:r>
    </w:p>
    <w:p w14:paraId="6081AB47" w14:textId="77777777" w:rsidR="005104DD" w:rsidRPr="005104DD" w:rsidRDefault="005104DD" w:rsidP="005104DD">
      <w:pPr>
        <w:pStyle w:val="a9"/>
        <w:spacing w:before="0" w:beforeAutospacing="0" w:after="0" w:afterAutospacing="0"/>
        <w:ind w:firstLine="709"/>
        <w:jc w:val="both"/>
        <w:rPr>
          <w:sz w:val="28"/>
          <w:szCs w:val="28"/>
        </w:rPr>
      </w:pPr>
      <w:r w:rsidRPr="005104DD">
        <w:rPr>
          <w:sz w:val="28"/>
          <w:szCs w:val="28"/>
        </w:rPr>
        <w:t>Для педагогической организации урока важно учитывать, что обучающиеся 12–13 лет стремятся к самостоятельности, но еще нуждаются в четкой структуре деятельности. Они положительно воспринимают возможность выбора: выбрать способ обводки, определить направление ускорения, предложить вариант эстафеты, распределить роли в команде. Однако полная свобода без педагогических рамок может привести к хаотичности, нарушению дисциплины и снижению качества выполнения упражнений [14; 28]. Поэтому оптимальным является сочетание заданной учителем структуры и ограниченной самостоятельности обучающихся внутри упражнения.</w:t>
      </w:r>
    </w:p>
    <w:p w14:paraId="6994BE93" w14:textId="77777777" w:rsidR="005104DD" w:rsidRPr="005104DD" w:rsidRDefault="005104DD" w:rsidP="005104DD">
      <w:pPr>
        <w:pStyle w:val="a9"/>
        <w:spacing w:before="0" w:beforeAutospacing="0" w:after="0" w:afterAutospacing="0"/>
        <w:ind w:firstLine="709"/>
        <w:jc w:val="both"/>
        <w:rPr>
          <w:sz w:val="28"/>
          <w:szCs w:val="28"/>
        </w:rPr>
      </w:pPr>
      <w:r w:rsidRPr="005104DD">
        <w:rPr>
          <w:sz w:val="28"/>
          <w:szCs w:val="28"/>
        </w:rPr>
        <w:lastRenderedPageBreak/>
        <w:t xml:space="preserve">Содержание уроков физической культуры, направленных на развитие скоростных способностей средствами футбола, должно соответствовать возрастным особенностям восприятия и работоспособности. Наиболее эффективно включать скоростные упражнения в основную часть урока после качественной разминки, когда организм подготовлен к интенсивной работе, но еще не наступило выраженное утомление. При этом задания должны быть кратковременными, эмоционально привлекательными, технически доступными и разнообразными [3; 25; 43]. Нецелесообразно использовать длительные монотонные </w:t>
      </w:r>
      <w:proofErr w:type="spellStart"/>
      <w:r w:rsidRPr="005104DD">
        <w:rPr>
          <w:sz w:val="28"/>
          <w:szCs w:val="28"/>
        </w:rPr>
        <w:t>пробегания</w:t>
      </w:r>
      <w:proofErr w:type="spellEnd"/>
      <w:r w:rsidRPr="005104DD">
        <w:rPr>
          <w:sz w:val="28"/>
          <w:szCs w:val="28"/>
        </w:rPr>
        <w:t>, так как они в большей степени развивают выносливость и могут снижать качество проявления быстроты.</w:t>
      </w:r>
    </w:p>
    <w:p w14:paraId="0A5FE9F1" w14:textId="77777777" w:rsidR="005104DD" w:rsidRPr="005104DD" w:rsidRDefault="005104DD" w:rsidP="005104DD">
      <w:pPr>
        <w:pStyle w:val="a9"/>
        <w:spacing w:before="0" w:beforeAutospacing="0" w:after="0" w:afterAutospacing="0"/>
        <w:ind w:firstLine="709"/>
        <w:jc w:val="both"/>
        <w:rPr>
          <w:sz w:val="28"/>
          <w:szCs w:val="28"/>
        </w:rPr>
      </w:pPr>
      <w:r w:rsidRPr="005104DD">
        <w:rPr>
          <w:sz w:val="28"/>
          <w:szCs w:val="28"/>
        </w:rPr>
        <w:t>Методически оправданным является использование повторного, игрового, соревновательного и интервального методов. Повторный метод позволяет многократно выполнять кратковременные ускорения с достаточными паузами отдыха. Игровой метод обеспечивает эмоциональную включенность и естественное проявление быстроты. Соревновательный метод повышает мотивацию и способствует мобилизации двигательных возможностей. Интервальный метод позволяет рационально чередовать нагрузку и восстановление, что особенно важно для обучающихся 12–13 лет [10; 34; 45]. Все перечисленные методы должны применяться с учетом возрастной доступности и образовательных задач урока физической культуры.</w:t>
      </w:r>
    </w:p>
    <w:p w14:paraId="1C9E828B" w14:textId="77777777" w:rsidR="005104DD" w:rsidRPr="005104DD" w:rsidRDefault="005104DD" w:rsidP="005104DD">
      <w:pPr>
        <w:pStyle w:val="a9"/>
        <w:spacing w:before="0" w:beforeAutospacing="0" w:after="0" w:afterAutospacing="0"/>
        <w:ind w:firstLine="709"/>
        <w:jc w:val="both"/>
        <w:rPr>
          <w:sz w:val="28"/>
          <w:szCs w:val="28"/>
        </w:rPr>
      </w:pPr>
      <w:r w:rsidRPr="005104DD">
        <w:rPr>
          <w:sz w:val="28"/>
          <w:szCs w:val="28"/>
        </w:rPr>
        <w:t xml:space="preserve">К числу эффективных средств футбола для развития скоростных способностей обучающихся 12–13 лет можно отнести ускорения на короткие дистанции 5–10–15 метров, старты из различных исходных положений, челночные перемещения, бег с изменением направления, ведение мяча на скорость, рывки после передачи, эстафеты с футбольными элементами, подвижные игры с мячом, задания на реакцию, мини-игры на ограниченном пространстве [16; 31]. При этом каждое средство должно иметь конкретную педагогическую направленность: развитие быстроты реакции, стартовой </w:t>
      </w:r>
      <w:r w:rsidRPr="005104DD">
        <w:rPr>
          <w:sz w:val="28"/>
          <w:szCs w:val="28"/>
        </w:rPr>
        <w:lastRenderedPageBreak/>
        <w:t>скорости, способности к ускорению, быстроты перемещения с мячом, скоростной координации или быстроты переключения действий.</w:t>
      </w:r>
    </w:p>
    <w:p w14:paraId="0802C69F" w14:textId="77777777" w:rsidR="005104DD" w:rsidRPr="005104DD" w:rsidRDefault="005104DD" w:rsidP="005104DD">
      <w:pPr>
        <w:pStyle w:val="a9"/>
        <w:spacing w:before="0" w:beforeAutospacing="0" w:after="0" w:afterAutospacing="0"/>
        <w:ind w:firstLine="709"/>
        <w:jc w:val="both"/>
        <w:rPr>
          <w:sz w:val="28"/>
          <w:szCs w:val="28"/>
        </w:rPr>
      </w:pPr>
      <w:r w:rsidRPr="005104DD">
        <w:rPr>
          <w:sz w:val="28"/>
          <w:szCs w:val="28"/>
        </w:rPr>
        <w:t>Учет возрастных особенностей предполагает также соблюдение требований безопасности. Быстрые перемещения, резкие остановки, повороты и соперничество за мяч могут создавать повышенную нагрузку на суставно-связочный аппарат. Поэтому необходимо тщательно организовывать пространство урока, использовать безопасную дистанцию между обучающимися, исключать столкновения, подбирать адекватный инвентарь, контролировать состояние покрытия и обеспечивать постепенное повышение интенсивности [7; 29]. Особое внимание следует уделять качественной разминке, включающей беговые упражнения, суставную гимнастику, динамическую растяжку, подготовительные движения с мячом.</w:t>
      </w:r>
    </w:p>
    <w:p w14:paraId="6D8A771C" w14:textId="77777777" w:rsidR="005104DD" w:rsidRPr="005104DD" w:rsidRDefault="005104DD" w:rsidP="005104DD">
      <w:pPr>
        <w:pStyle w:val="a9"/>
        <w:spacing w:before="0" w:beforeAutospacing="0" w:after="0" w:afterAutospacing="0"/>
        <w:ind w:firstLine="709"/>
        <w:jc w:val="both"/>
        <w:rPr>
          <w:sz w:val="28"/>
          <w:szCs w:val="28"/>
        </w:rPr>
      </w:pPr>
      <w:r w:rsidRPr="005104DD">
        <w:rPr>
          <w:sz w:val="28"/>
          <w:szCs w:val="28"/>
        </w:rPr>
        <w:t>Возраст 12–13 лет является благоприятным для формирования основ самоконтроля. Обучающиеся могут постепенно осваивать простые способы оценки собственного состояния: частота дыхания, степень утомления, качество выполнения ускорения, сравнение результата с предыдущей попыткой. На уроке физической культуры это может реализовываться через вопросы учителя, краткое обсуждение, фиксацию времени выполнения задания, наблюдение за техникой старта и перемещения [12; 38]. Развитие самоконтроля повышает осознанность двигательной деятельности и позволяет школьникам понимать, что скоростные способности развиваются не стихийно, а в результате систематической работы.</w:t>
      </w:r>
    </w:p>
    <w:p w14:paraId="74085399" w14:textId="355E346F" w:rsidR="005104DD" w:rsidRPr="005104DD" w:rsidRDefault="005104DD" w:rsidP="005104DD">
      <w:pPr>
        <w:pStyle w:val="a9"/>
        <w:spacing w:before="0" w:beforeAutospacing="0" w:after="0" w:afterAutospacing="0"/>
        <w:ind w:firstLine="709"/>
        <w:jc w:val="both"/>
        <w:rPr>
          <w:sz w:val="28"/>
          <w:szCs w:val="28"/>
        </w:rPr>
      </w:pPr>
      <w:r w:rsidRPr="005104DD">
        <w:rPr>
          <w:sz w:val="28"/>
          <w:szCs w:val="28"/>
        </w:rPr>
        <w:t xml:space="preserve">Педагогически значимым является вопрос о соотношении технического и скоростного компонентов при использовании футбольных средств. Если обучающийся недостаточно владеет ведением мяча, то задание на максимальную скорость с мячом может привести к потере контроля, нарушению техники и снижению образовательного эффекта. Поэтому развитие скоростных способностей средствами футбола должно строиться поэтапно: сначала выполняются простые скоростные действия без мяча, затем </w:t>
      </w:r>
      <w:r w:rsidRPr="005104DD">
        <w:rPr>
          <w:sz w:val="28"/>
          <w:szCs w:val="28"/>
        </w:rPr>
        <w:lastRenderedPageBreak/>
        <w:t xml:space="preserve">упражнения с элементарным контролем мяча, далее задания с изменением направления и ограничением времени, после этого </w:t>
      </w:r>
      <w:r w:rsidR="00033AC6">
        <w:rPr>
          <w:sz w:val="28"/>
          <w:szCs w:val="28"/>
        </w:rPr>
        <w:t>–</w:t>
      </w:r>
      <w:r w:rsidRPr="005104DD">
        <w:rPr>
          <w:sz w:val="28"/>
          <w:szCs w:val="28"/>
        </w:rPr>
        <w:t xml:space="preserve"> игровые ситуации с выбором действия [19; 40]. Такая организация обеспечивает постепенное усложнение содержания и снижает риск перегрузки.</w:t>
      </w:r>
    </w:p>
    <w:p w14:paraId="177980D4" w14:textId="2A3885EB" w:rsidR="005104DD" w:rsidRPr="005104DD" w:rsidRDefault="005104DD" w:rsidP="00033AC6">
      <w:pPr>
        <w:pStyle w:val="2"/>
        <w:jc w:val="center"/>
      </w:pPr>
      <w:bookmarkStart w:id="6" w:name="_Toc232011741"/>
      <w:r w:rsidRPr="005104DD">
        <w:t xml:space="preserve">1.2. </w:t>
      </w:r>
      <w:r w:rsidR="00033AC6">
        <w:t>О</w:t>
      </w:r>
      <w:r w:rsidR="00033AC6" w:rsidRPr="005104DD">
        <w:t xml:space="preserve">собенности развития </w:t>
      </w:r>
      <w:r w:rsidRPr="005104DD">
        <w:t>скоростных спо</w:t>
      </w:r>
      <w:r w:rsidR="00033AC6">
        <w:t>собностей</w:t>
      </w:r>
      <w:bookmarkEnd w:id="6"/>
    </w:p>
    <w:p w14:paraId="2B500169" w14:textId="77777777" w:rsidR="005104DD" w:rsidRPr="005104DD" w:rsidRDefault="005104DD" w:rsidP="005104DD">
      <w:pPr>
        <w:widowControl/>
        <w:autoSpaceDE/>
        <w:autoSpaceDN/>
        <w:ind w:firstLine="709"/>
        <w:jc w:val="both"/>
        <w:rPr>
          <w:szCs w:val="28"/>
          <w:lang w:eastAsia="ru-RU"/>
        </w:rPr>
      </w:pPr>
      <w:r w:rsidRPr="005104DD">
        <w:rPr>
          <w:szCs w:val="28"/>
          <w:lang w:eastAsia="ru-RU"/>
        </w:rPr>
        <w:t>В структуре физического воспитания обучающихся среднего школьного возраста развитие скоростных способностей занимает одно из значимых мест, поскольку быстрота двигательных действий определяет успешность выполнения большого числа учебных, игровых и прикладных двигательных заданий. Для обучающихся 12–13 лет данное направление приобретает особую педагогическую значимость, так как именно в этом возрасте происходит активное совершенствование нервно-мышечной регуляции, координации движений, двигательной реакции, способности к переключению с одного действия на другое, а также формируется устойчивый интерес к игровым и соревновательным формам двигательной активности [4; 11; 23].</w:t>
      </w:r>
    </w:p>
    <w:p w14:paraId="3752DC0E" w14:textId="77777777" w:rsidR="005104DD" w:rsidRPr="005104DD" w:rsidRDefault="005104DD" w:rsidP="005104DD">
      <w:pPr>
        <w:widowControl/>
        <w:autoSpaceDE/>
        <w:autoSpaceDN/>
        <w:ind w:firstLine="709"/>
        <w:jc w:val="both"/>
        <w:rPr>
          <w:szCs w:val="28"/>
          <w:lang w:eastAsia="ru-RU"/>
        </w:rPr>
      </w:pPr>
      <w:r w:rsidRPr="005104DD">
        <w:rPr>
          <w:szCs w:val="28"/>
          <w:lang w:eastAsia="ru-RU"/>
        </w:rPr>
        <w:t>Скоростные способности в теории и методике физического воспитания рассматриваются как совокупность свойств организма, обеспечивающих выполнение двигательных действий в минимальный для данных условий промежуток времени. Они проявляются в быстроте простой и сложной двигательной реакции, скорости одиночного движения, частоте движений, способности к быстрому началу двигательного действия, ускорению, изменению направления движения и выполнению двигательных действий в условиях ограниченного времени [2; 15; 29]. В школьном физическом воспитании развитие данных способностей должно осуществляться не изолированно, а в тесной связи с общей физической подготовленностью, координационными способностями, двигательным опытом, мотивацией и возрастными особенностями обучающихся.</w:t>
      </w:r>
    </w:p>
    <w:p w14:paraId="00D0E6CC" w14:textId="77777777" w:rsidR="005104DD" w:rsidRPr="005104DD" w:rsidRDefault="005104DD" w:rsidP="005104DD">
      <w:pPr>
        <w:widowControl/>
        <w:autoSpaceDE/>
        <w:autoSpaceDN/>
        <w:ind w:firstLine="709"/>
        <w:jc w:val="both"/>
        <w:rPr>
          <w:szCs w:val="28"/>
          <w:lang w:eastAsia="ru-RU"/>
        </w:rPr>
      </w:pPr>
      <w:r w:rsidRPr="005104DD">
        <w:rPr>
          <w:szCs w:val="28"/>
          <w:lang w:eastAsia="ru-RU"/>
        </w:rPr>
        <w:lastRenderedPageBreak/>
        <w:t xml:space="preserve">Сущность </w:t>
      </w:r>
      <w:proofErr w:type="gramStart"/>
      <w:r w:rsidRPr="005104DD">
        <w:rPr>
          <w:szCs w:val="28"/>
          <w:lang w:eastAsia="ru-RU"/>
        </w:rPr>
        <w:t>скоростных способностей</w:t>
      </w:r>
      <w:proofErr w:type="gramEnd"/>
      <w:r w:rsidRPr="005104DD">
        <w:rPr>
          <w:szCs w:val="28"/>
          <w:lang w:eastAsia="ru-RU"/>
        </w:rPr>
        <w:t xml:space="preserve"> обучающихся 12–13 лет необходимо рассматривать как интегральную характеристику двигательной деятельности, включающую физиологический, двигательный, координационный, психический и педагогический аспекты. Физиологический аспект связан с подвижностью нервных процессов, скоростью передачи нервного импульса, эффективностью включения мышц в работу, состоянием сердечно-сосудистой и дыхательной систем. Двигательный аспект выражается в способности быстро выполнять старт, ускорение, перемещение, остановку, поворот, рывок или другое кратковременное действие. Координационный аспект проявляется в согласованности движений, точности пространственно-временных характеристик и умении быстро перестраивать двигательную программу. Психический аспект связан с вниманием, реакцией, восприятием сигнала, эмоциональной мобилизацией и готовностью к действию. Педагогический аспект определяется тем, насколько грамотно учитель физической культуры подбирает средства, методы, дозировку и организационные формы работы [6; 18; 34].</w:t>
      </w:r>
    </w:p>
    <w:p w14:paraId="6932CE30" w14:textId="77777777" w:rsidR="005104DD" w:rsidRPr="005104DD" w:rsidRDefault="005104DD" w:rsidP="005104DD">
      <w:pPr>
        <w:widowControl/>
        <w:autoSpaceDE/>
        <w:autoSpaceDN/>
        <w:ind w:firstLine="709"/>
        <w:jc w:val="both"/>
        <w:rPr>
          <w:szCs w:val="28"/>
          <w:lang w:eastAsia="ru-RU"/>
        </w:rPr>
      </w:pPr>
      <w:r w:rsidRPr="005104DD">
        <w:rPr>
          <w:szCs w:val="28"/>
          <w:lang w:eastAsia="ru-RU"/>
        </w:rPr>
        <w:t xml:space="preserve">В условиях урока физической культуры развитие скоростных способностей имеет свои особенности. В отличие от спортивной тренировки, школьный урок ориентирован не на узкую специализацию и достижение максимального спортивного результата, а на всестороннее физическое развитие, укрепление здоровья, формирование двигательной культуры, освоение доступных физических упражнений и развитие интереса к систематическим занятиям физической культурой [7; 21]. Поэтому скоростная работа на уроке должна быть педагогически оправданной, </w:t>
      </w:r>
      <w:proofErr w:type="spellStart"/>
      <w:r w:rsidRPr="005104DD">
        <w:rPr>
          <w:szCs w:val="28"/>
          <w:lang w:eastAsia="ru-RU"/>
        </w:rPr>
        <w:t>возрастосообразной</w:t>
      </w:r>
      <w:proofErr w:type="spellEnd"/>
      <w:r w:rsidRPr="005104DD">
        <w:rPr>
          <w:szCs w:val="28"/>
          <w:lang w:eastAsia="ru-RU"/>
        </w:rPr>
        <w:t>, безопасной, эмоционально привлекательной и доступной для большинства обучающихся класса.</w:t>
      </w:r>
    </w:p>
    <w:p w14:paraId="5D1CFC7A" w14:textId="77777777" w:rsidR="005104DD" w:rsidRPr="005104DD" w:rsidRDefault="005104DD" w:rsidP="005104DD">
      <w:pPr>
        <w:widowControl/>
        <w:autoSpaceDE/>
        <w:autoSpaceDN/>
        <w:ind w:firstLine="709"/>
        <w:jc w:val="both"/>
        <w:rPr>
          <w:szCs w:val="28"/>
          <w:lang w:eastAsia="ru-RU"/>
        </w:rPr>
      </w:pPr>
      <w:r w:rsidRPr="005104DD">
        <w:rPr>
          <w:szCs w:val="28"/>
          <w:lang w:eastAsia="ru-RU"/>
        </w:rPr>
        <w:t xml:space="preserve">Для обучающихся 12–13 лет развитие скоростных способностей особенно эффективно тогда, когда упражнения имеют игровой, вариативный и соревновательный характер. Данный возраст характеризуется повышенной </w:t>
      </w:r>
      <w:r w:rsidRPr="005104DD">
        <w:rPr>
          <w:szCs w:val="28"/>
          <w:lang w:eastAsia="ru-RU"/>
        </w:rPr>
        <w:lastRenderedPageBreak/>
        <w:t>потребностью в движении, стремлением к общению со сверстниками, интересом к командным играм, эмоциональной восприимчивостью к победе, личному результату и признанию со стороны группы [3; 16; 27]. Именно поэтому футбол может рассматриваться как одно из наиболее продуктивных средств развития скоростных способностей на уроках физической культуры. Его содержание органично включает кратковременные ускорения, рывки, старты, смену направления движения, движение с мячом и без мяча, реагирование на действия партнера, соперника и самого мяча.</w:t>
      </w:r>
    </w:p>
    <w:p w14:paraId="3C0EAEFC" w14:textId="77777777" w:rsidR="005104DD" w:rsidRPr="005104DD" w:rsidRDefault="005104DD" w:rsidP="005104DD">
      <w:pPr>
        <w:widowControl/>
        <w:autoSpaceDE/>
        <w:autoSpaceDN/>
        <w:ind w:firstLine="709"/>
        <w:jc w:val="both"/>
        <w:rPr>
          <w:szCs w:val="28"/>
          <w:lang w:eastAsia="ru-RU"/>
        </w:rPr>
      </w:pPr>
      <w:r w:rsidRPr="005104DD">
        <w:rPr>
          <w:szCs w:val="28"/>
          <w:lang w:eastAsia="ru-RU"/>
        </w:rPr>
        <w:t>Футбол как средство физического воспитания обладает комплексным воздействием на организм обучающихся. В процессе выполнения футбольных упражнений школьники не только развивают быстроту, но и совершенствуют координацию, ловкость, ориентировку в пространстве, чувство дистанции, равновесие, ритм движений, способность к взаимодействию и быстрому принятию двигательного решения [9; 24; 37]. Однако в рамках настоящего исследования особое внимание уделяется именно скоростному компоненту футбольной деятельности. Для урока физической культуры важно не просто провести игру в футбол, а методически выстроить систему упражнений, в которых футбольные средства целенаправленно используются для развития быстроты двигательной реакции, стартовой скорости, ускорения, частоты движений и скоростной координации.</w:t>
      </w:r>
    </w:p>
    <w:p w14:paraId="1A5BCB25" w14:textId="77777777" w:rsidR="005104DD" w:rsidRPr="005104DD" w:rsidRDefault="005104DD" w:rsidP="005104DD">
      <w:pPr>
        <w:widowControl/>
        <w:autoSpaceDE/>
        <w:autoSpaceDN/>
        <w:ind w:firstLine="709"/>
        <w:jc w:val="both"/>
        <w:rPr>
          <w:szCs w:val="28"/>
          <w:lang w:eastAsia="ru-RU"/>
        </w:rPr>
      </w:pPr>
      <w:r w:rsidRPr="005104DD">
        <w:rPr>
          <w:szCs w:val="28"/>
          <w:lang w:eastAsia="ru-RU"/>
        </w:rPr>
        <w:t xml:space="preserve">Скоростные способности обучающихся 12–13 лет неоднородны по своей структуре. В научно-методической литературе обычно выделяют несколько основных проявлений быстроты: быстроту двигательной реакции, быстроту одиночного движения, частоту движений, стартовую скорость, способность к ускорению и быстроту выполнения сложных двигательных действий [5; 20; 31]. В условиях футбольной деятельности эти проявления получают конкретное двигательное наполнение. Быстрота реакции проявляется в своевременном старте на сигнал, реагировании на передачу мяча, изменении направления движения партнера или команде учителя. Стартовая скорость </w:t>
      </w:r>
      <w:r w:rsidRPr="005104DD">
        <w:rPr>
          <w:szCs w:val="28"/>
          <w:lang w:eastAsia="ru-RU"/>
        </w:rPr>
        <w:lastRenderedPageBreak/>
        <w:t xml:space="preserve">выражается в способности быстро начать движение с места или после предварительного перемещения. Способность к ускорению необходима при рывке за мячом, выходе в свободную зону, перемещении к ориентиру или завершении эстафетного задания. Частота движений проявляется в быстром выполнении коротких шагов, </w:t>
      </w:r>
      <w:proofErr w:type="spellStart"/>
      <w:r w:rsidRPr="005104DD">
        <w:rPr>
          <w:szCs w:val="28"/>
          <w:lang w:eastAsia="ru-RU"/>
        </w:rPr>
        <w:t>переступаний</w:t>
      </w:r>
      <w:proofErr w:type="spellEnd"/>
      <w:r w:rsidRPr="005104DD">
        <w:rPr>
          <w:szCs w:val="28"/>
          <w:lang w:eastAsia="ru-RU"/>
        </w:rPr>
        <w:t>, смены опоры, работы ног при ведении мяча. Скоростная координация обеспечивает возможность сохранять быстроту в условиях управления мячом, обводки, поворота, остановки или смены направления [12; 28; 40].</w:t>
      </w:r>
    </w:p>
    <w:p w14:paraId="4E8D1CDD" w14:textId="77777777" w:rsidR="005104DD" w:rsidRPr="005104DD" w:rsidRDefault="005104DD" w:rsidP="005104DD">
      <w:pPr>
        <w:widowControl/>
        <w:autoSpaceDE/>
        <w:autoSpaceDN/>
        <w:ind w:firstLine="709"/>
        <w:jc w:val="both"/>
        <w:rPr>
          <w:szCs w:val="28"/>
          <w:lang w:eastAsia="ru-RU"/>
        </w:rPr>
      </w:pPr>
      <w:r w:rsidRPr="005104DD">
        <w:rPr>
          <w:szCs w:val="28"/>
          <w:lang w:eastAsia="ru-RU"/>
        </w:rPr>
        <w:t>На уроках физической культуры развитие скоростных способностей средствами футбола должно строиться с учетом возрастных возможностей обучающихся. Возраст 12–13 лет является благоприятным для совершенствования быстроты реакции и частоты движений, поскольку нервная система обладает высокой пластичностью, а двигательный аппарат способен быстро осваивать новые формы движения. Вместе с тем интенсивные скоростные нагрузки требуют строгой дозировки. У обучающихся данного возраста еще сохраняется неравномерность физического развития, различия в темпах биологического созревания, неодинаковый уровень физической подготовленности, что делает необходимым индивидуальный и дифференцированный подход [8; 19; 33].</w:t>
      </w:r>
    </w:p>
    <w:p w14:paraId="16991CA2" w14:textId="65F5C5DD" w:rsidR="005104DD" w:rsidRPr="005104DD" w:rsidRDefault="005104DD" w:rsidP="005104DD">
      <w:pPr>
        <w:widowControl/>
        <w:autoSpaceDE/>
        <w:autoSpaceDN/>
        <w:ind w:firstLine="709"/>
        <w:jc w:val="both"/>
        <w:rPr>
          <w:szCs w:val="28"/>
          <w:lang w:eastAsia="ru-RU"/>
        </w:rPr>
      </w:pPr>
      <w:r w:rsidRPr="005104DD">
        <w:rPr>
          <w:szCs w:val="28"/>
          <w:lang w:eastAsia="ru-RU"/>
        </w:rPr>
        <w:t xml:space="preserve">В педагогическом плане важно различать развитие общей и специальной быстроты. Общая быстрота проявляется в способности быстро выполнять двигательные действия независимо от конкретного вида деятельности: быстро стартовать, пробежать короткий отрезок, отреагировать на сигнал, выполнить серию движений. Специальная быстрота связана с конкретной двигательной деятельностью, в данном случае </w:t>
      </w:r>
      <w:r w:rsidR="00033AC6">
        <w:rPr>
          <w:szCs w:val="28"/>
          <w:lang w:eastAsia="ru-RU"/>
        </w:rPr>
        <w:t>–</w:t>
      </w:r>
      <w:r w:rsidRPr="005104DD">
        <w:rPr>
          <w:szCs w:val="28"/>
          <w:lang w:eastAsia="ru-RU"/>
        </w:rPr>
        <w:t xml:space="preserve"> с элементами футбола: быстро выполнить ведение мяча, ускориться после передачи, изменить направление с контролем мяча, отреагировать на движение партнера, выполнить рывок в игровом задании [10; 26]. На уроках физической культуры целесообразно сочетать оба направления. Сначала обучающиеся осваивают простые скоростные действия </w:t>
      </w:r>
      <w:r w:rsidRPr="005104DD">
        <w:rPr>
          <w:szCs w:val="28"/>
          <w:lang w:eastAsia="ru-RU"/>
        </w:rPr>
        <w:lastRenderedPageBreak/>
        <w:t xml:space="preserve">без мяча, затем переходят к упражнениям с мячом, а далее </w:t>
      </w:r>
      <w:r w:rsidR="00033AC6">
        <w:rPr>
          <w:szCs w:val="28"/>
          <w:lang w:eastAsia="ru-RU"/>
        </w:rPr>
        <w:t>–</w:t>
      </w:r>
      <w:r w:rsidRPr="005104DD">
        <w:rPr>
          <w:szCs w:val="28"/>
          <w:lang w:eastAsia="ru-RU"/>
        </w:rPr>
        <w:t xml:space="preserve"> к игровым заданиям, где быстрота проявляется в более сложных условиях.</w:t>
      </w:r>
    </w:p>
    <w:p w14:paraId="0AEC3E3C" w14:textId="77777777" w:rsidR="005104DD" w:rsidRPr="005104DD" w:rsidRDefault="005104DD" w:rsidP="005104DD">
      <w:pPr>
        <w:widowControl/>
        <w:autoSpaceDE/>
        <w:autoSpaceDN/>
        <w:ind w:firstLine="709"/>
        <w:jc w:val="both"/>
        <w:rPr>
          <w:szCs w:val="28"/>
          <w:lang w:eastAsia="ru-RU"/>
        </w:rPr>
      </w:pPr>
      <w:r w:rsidRPr="005104DD">
        <w:rPr>
          <w:szCs w:val="28"/>
          <w:lang w:eastAsia="ru-RU"/>
        </w:rPr>
        <w:t>Сущность развития скоростных способностей средствами футбола заключается в том, что быстрота формируется не через механическое повторение беговых действий, а через выполнение разнообразных двигательных задач, близких к игровой деятельности. Обучающийся должен быстро увидеть сигнал, принять двигательное решение, начать движение, изменить направление, сохранить контроль над мячом или выполнить действие в паре с партнером. Такое содержание делает скоростную работу более осмысленной и педагогически результативной [14; 22; 39]. При этом футбол позволяет органично соединить физическое упражнение и игровую ситуацию, что особенно важно для школьников среднего возраста.</w:t>
      </w:r>
    </w:p>
    <w:p w14:paraId="241C2CEF" w14:textId="77777777" w:rsidR="005104DD" w:rsidRPr="005104DD" w:rsidRDefault="005104DD" w:rsidP="005104DD">
      <w:pPr>
        <w:widowControl/>
        <w:autoSpaceDE/>
        <w:autoSpaceDN/>
        <w:ind w:firstLine="709"/>
        <w:jc w:val="both"/>
        <w:rPr>
          <w:szCs w:val="28"/>
          <w:lang w:eastAsia="ru-RU"/>
        </w:rPr>
      </w:pPr>
      <w:r w:rsidRPr="005104DD">
        <w:rPr>
          <w:szCs w:val="28"/>
          <w:lang w:eastAsia="ru-RU"/>
        </w:rPr>
        <w:t>Особое значение имеет развитие быстроты двигательной реакции. В футболе обучающийся постоянно реагирует на зрительные, слуховые и двигательные сигналы: свисток, команду учителя, движение мяча, перемещение партнера, изменение игровой ситуации. На уроке физической культуры это может реализовываться через старты по сигналу, ускорения после зрительного ориентира, задания «реакция на цвет», «реакция на направление передачи», «старт после касания мяча», «рывок после команды партнера» [1; 17; 35]. Такие упражнения развивают не только физическую быстроту, но и внимание, ориентировку, готовность к действию.</w:t>
      </w:r>
    </w:p>
    <w:p w14:paraId="67F49BF2" w14:textId="77777777" w:rsidR="005104DD" w:rsidRPr="005104DD" w:rsidRDefault="005104DD" w:rsidP="005104DD">
      <w:pPr>
        <w:widowControl/>
        <w:autoSpaceDE/>
        <w:autoSpaceDN/>
        <w:ind w:firstLine="709"/>
        <w:jc w:val="both"/>
        <w:rPr>
          <w:szCs w:val="28"/>
          <w:lang w:eastAsia="ru-RU"/>
        </w:rPr>
      </w:pPr>
      <w:r w:rsidRPr="005104DD">
        <w:rPr>
          <w:szCs w:val="28"/>
          <w:lang w:eastAsia="ru-RU"/>
        </w:rPr>
        <w:t xml:space="preserve">Развитие стартовой скорости является еще одним важным направлением. В возрасте 12–13 лет обучающиеся способны осваивать технику быстрого начала движения: правильное исходное положение, наклон туловища, активную работу рук, короткие первые шаги, быстрое включение ног в работу. В футбольной практике стартовая скорость проявляется при рывке к мячу, выходе на свободное место, начале эстафеты, переключении от ожидания к активному движению [11; 30]. На уроках физической культуры могут использоваться старты из разных исходных положений: стоя лицом </w:t>
      </w:r>
      <w:r w:rsidRPr="005104DD">
        <w:rPr>
          <w:szCs w:val="28"/>
          <w:lang w:eastAsia="ru-RU"/>
        </w:rPr>
        <w:lastRenderedPageBreak/>
        <w:t>вперед, боком, спиной к направлению движения, из положения сидя, после поворота, после выполнения простого технического действия. Важно, чтобы продолжительность таких ускорений была небольшой, обычно 5–15 метров, поскольку именно на коротких отрезках наиболее ярко проявляется стартовая быстрота.</w:t>
      </w:r>
    </w:p>
    <w:p w14:paraId="2E0F8BED" w14:textId="77777777" w:rsidR="005104DD" w:rsidRPr="005104DD" w:rsidRDefault="005104DD" w:rsidP="005104DD">
      <w:pPr>
        <w:widowControl/>
        <w:autoSpaceDE/>
        <w:autoSpaceDN/>
        <w:ind w:firstLine="709"/>
        <w:jc w:val="both"/>
        <w:rPr>
          <w:szCs w:val="28"/>
          <w:lang w:eastAsia="ru-RU"/>
        </w:rPr>
      </w:pPr>
      <w:r w:rsidRPr="005104DD">
        <w:rPr>
          <w:szCs w:val="28"/>
          <w:lang w:eastAsia="ru-RU"/>
        </w:rPr>
        <w:t>Способность к ускорению в условиях футбольных упражнений развивается через рывки на короткие дистанции, бег с изменением темпа, ускорение после ведения мяча, перемещение к фишке или ориентиру, выход к переданному мячу. В отличие от обычного бега, футбольное ускорение часто выполняется не по прямой линии, а в изменяющихся условиях: под углом, после остановки, после поворота, с необходимостью контролировать мяч или ориентироваться на партнера [13; 25; 41]. Поэтому развитие ускорения средствами футбола должно включать не только линейные спринты, но и перемещения с изменением направления, челночные задания, игровые рывки, упражнения на смену скорости.</w:t>
      </w:r>
    </w:p>
    <w:p w14:paraId="2577C3FD" w14:textId="77777777" w:rsidR="005104DD" w:rsidRPr="005104DD" w:rsidRDefault="005104DD" w:rsidP="005104DD">
      <w:pPr>
        <w:widowControl/>
        <w:autoSpaceDE/>
        <w:autoSpaceDN/>
        <w:ind w:firstLine="709"/>
        <w:jc w:val="both"/>
        <w:rPr>
          <w:szCs w:val="28"/>
          <w:lang w:eastAsia="ru-RU"/>
        </w:rPr>
      </w:pPr>
      <w:r w:rsidRPr="005104DD">
        <w:rPr>
          <w:szCs w:val="28"/>
          <w:lang w:eastAsia="ru-RU"/>
        </w:rPr>
        <w:t xml:space="preserve">Частота движений как проявление скоростных способностей особенно важна при выполнении коротких быстрых шагов, обманных движений, </w:t>
      </w:r>
      <w:proofErr w:type="spellStart"/>
      <w:r w:rsidRPr="005104DD">
        <w:rPr>
          <w:szCs w:val="28"/>
          <w:lang w:eastAsia="ru-RU"/>
        </w:rPr>
        <w:t>переступаний</w:t>
      </w:r>
      <w:proofErr w:type="spellEnd"/>
      <w:r w:rsidRPr="005104DD">
        <w:rPr>
          <w:szCs w:val="28"/>
          <w:lang w:eastAsia="ru-RU"/>
        </w:rPr>
        <w:t>, ведения мяча, изменения опоры и быстрого реагирования ногами. Для ее развития на уроках физической культуры могут использоваться бег на месте с высокой частотой, «частые шаги» через линии, перемещение между фишками, быстрые переступания, ведение мяча мелкими касаниями, задания на быстрое прохождение координационной дорожки [6; 32]. Однако данные упражнения должны быть адаптированы к условиям школьного урока, чтобы они не превращались в сложную спортивную тренировку, недоступную для части обучающихся.</w:t>
      </w:r>
    </w:p>
    <w:p w14:paraId="7EA67FEC" w14:textId="77777777" w:rsidR="005104DD" w:rsidRPr="005104DD" w:rsidRDefault="005104DD" w:rsidP="005104DD">
      <w:pPr>
        <w:widowControl/>
        <w:autoSpaceDE/>
        <w:autoSpaceDN/>
        <w:ind w:firstLine="709"/>
        <w:jc w:val="both"/>
        <w:rPr>
          <w:szCs w:val="28"/>
          <w:lang w:eastAsia="ru-RU"/>
        </w:rPr>
      </w:pPr>
      <w:r w:rsidRPr="005104DD">
        <w:rPr>
          <w:szCs w:val="28"/>
          <w:lang w:eastAsia="ru-RU"/>
        </w:rPr>
        <w:t xml:space="preserve">Скоростная координация занимает особое место в развитии </w:t>
      </w:r>
      <w:proofErr w:type="gramStart"/>
      <w:r w:rsidRPr="005104DD">
        <w:rPr>
          <w:szCs w:val="28"/>
          <w:lang w:eastAsia="ru-RU"/>
        </w:rPr>
        <w:t>скоростных способностей</w:t>
      </w:r>
      <w:proofErr w:type="gramEnd"/>
      <w:r w:rsidRPr="005104DD">
        <w:rPr>
          <w:szCs w:val="28"/>
          <w:lang w:eastAsia="ru-RU"/>
        </w:rPr>
        <w:t xml:space="preserve"> обучающихся 12–13 лет. Она выражается в способности быстро выполнять двигательную задачу без потери точности, равновесия и контроля. В футболе это особенно значимо, поскольку обучающийся должен не только </w:t>
      </w:r>
      <w:r w:rsidRPr="005104DD">
        <w:rPr>
          <w:szCs w:val="28"/>
          <w:lang w:eastAsia="ru-RU"/>
        </w:rPr>
        <w:lastRenderedPageBreak/>
        <w:t>быстро двигаться, но и сохранять контроль над мячом, выполнять поворот, обводку, передачу или остановку [15; 36; 43]. Если скорость развивается без координационной основы, движение становится резким, неуправляемым и технически неустойчивым. Поэтому на уроках физической культуры необходимо использовать упражнения, в которых быстрота сочетается с точностью: ведение мяча между ориентирами на время, рывок с остановкой мяча в заданной зоне, ускорение с последующей передачей, челночное перемещение с касанием мяча.</w:t>
      </w:r>
    </w:p>
    <w:p w14:paraId="548677B8" w14:textId="4BB5D7C9" w:rsidR="005104DD" w:rsidRPr="005104DD" w:rsidRDefault="005104DD" w:rsidP="005104DD">
      <w:pPr>
        <w:widowControl/>
        <w:autoSpaceDE/>
        <w:autoSpaceDN/>
        <w:ind w:firstLine="709"/>
        <w:jc w:val="both"/>
        <w:rPr>
          <w:szCs w:val="28"/>
          <w:lang w:eastAsia="ru-RU"/>
        </w:rPr>
      </w:pPr>
      <w:r w:rsidRPr="005104DD">
        <w:rPr>
          <w:szCs w:val="28"/>
          <w:lang w:eastAsia="ru-RU"/>
        </w:rPr>
        <w:t xml:space="preserve">Средства футбола для развития скоростных способностей можно условно разделить на несколько групп. Первая группа </w:t>
      </w:r>
      <w:r w:rsidR="00033AC6">
        <w:rPr>
          <w:szCs w:val="28"/>
          <w:lang w:eastAsia="ru-RU"/>
        </w:rPr>
        <w:t>–</w:t>
      </w:r>
      <w:r w:rsidRPr="005104DD">
        <w:rPr>
          <w:szCs w:val="28"/>
          <w:lang w:eastAsia="ru-RU"/>
        </w:rPr>
        <w:t xml:space="preserve"> беговые упражнения с футбольной направленностью: старты, ускорения, челночный бег, бег с изменением направления, рывки к ориентиру, перемещения приставными и </w:t>
      </w:r>
      <w:proofErr w:type="spellStart"/>
      <w:r w:rsidRPr="005104DD">
        <w:rPr>
          <w:szCs w:val="28"/>
          <w:lang w:eastAsia="ru-RU"/>
        </w:rPr>
        <w:t>скрестными</w:t>
      </w:r>
      <w:proofErr w:type="spellEnd"/>
      <w:r w:rsidRPr="005104DD">
        <w:rPr>
          <w:szCs w:val="28"/>
          <w:lang w:eastAsia="ru-RU"/>
        </w:rPr>
        <w:t xml:space="preserve"> шагами. Вторая группа </w:t>
      </w:r>
      <w:r w:rsidR="00033AC6">
        <w:rPr>
          <w:szCs w:val="28"/>
          <w:lang w:eastAsia="ru-RU"/>
        </w:rPr>
        <w:t>–</w:t>
      </w:r>
      <w:r w:rsidRPr="005104DD">
        <w:rPr>
          <w:szCs w:val="28"/>
          <w:lang w:eastAsia="ru-RU"/>
        </w:rPr>
        <w:t xml:space="preserve"> упражнения с мячом: ведение на скорость, ведение с изменением направления, ускорение после передачи, остановка и старт с мячом, обводка ориентиров. Третья группа </w:t>
      </w:r>
      <w:r w:rsidR="00033AC6">
        <w:rPr>
          <w:szCs w:val="28"/>
          <w:lang w:eastAsia="ru-RU"/>
        </w:rPr>
        <w:t>–</w:t>
      </w:r>
      <w:r w:rsidRPr="005104DD">
        <w:rPr>
          <w:szCs w:val="28"/>
          <w:lang w:eastAsia="ru-RU"/>
        </w:rPr>
        <w:t xml:space="preserve"> игровые задания: эстафеты, подвижные игры с элементами футбола, мини-соревнования, задания в парах и тройках. Четвертая группа </w:t>
      </w:r>
      <w:r w:rsidR="00033AC6">
        <w:rPr>
          <w:szCs w:val="28"/>
          <w:lang w:eastAsia="ru-RU"/>
        </w:rPr>
        <w:t>–</w:t>
      </w:r>
      <w:r w:rsidRPr="005104DD">
        <w:rPr>
          <w:szCs w:val="28"/>
          <w:lang w:eastAsia="ru-RU"/>
        </w:rPr>
        <w:t xml:space="preserve"> учебные игровые ситуации: рывок в свободную зону, борьба за мяч без контакта, быстрый переход от защиты к атаке, игра на ограниченной площадке [3; 18; 38].</w:t>
      </w:r>
    </w:p>
    <w:p w14:paraId="45ABB8C4" w14:textId="77777777" w:rsidR="005104DD" w:rsidRPr="005104DD" w:rsidRDefault="005104DD" w:rsidP="005104DD">
      <w:pPr>
        <w:widowControl/>
        <w:autoSpaceDE/>
        <w:autoSpaceDN/>
        <w:ind w:firstLine="709"/>
        <w:jc w:val="both"/>
        <w:rPr>
          <w:szCs w:val="28"/>
          <w:lang w:eastAsia="ru-RU"/>
        </w:rPr>
      </w:pPr>
      <w:r w:rsidRPr="005104DD">
        <w:rPr>
          <w:szCs w:val="28"/>
          <w:lang w:eastAsia="ru-RU"/>
        </w:rPr>
        <w:t xml:space="preserve">Методы развития скоростных способностей средствами футбола также имеют свою специфику. Наиболее значимыми являются повторный, игровой, соревновательный, интервальный и вариативный методы. Повторный метод предполагает многократное выполнение кратковременных скоростных действий с достаточными паузами отдыха. Он эффективен при развитии стартовой скорости и ускорения. Игровой метод позволяет включать быстроту в эмоционально привлекательную деятельность, повышает интерес и снижает психологическое напряжение. Соревновательный метод способствует мобилизации </w:t>
      </w:r>
      <w:proofErr w:type="gramStart"/>
      <w:r w:rsidRPr="005104DD">
        <w:rPr>
          <w:szCs w:val="28"/>
          <w:lang w:eastAsia="ru-RU"/>
        </w:rPr>
        <w:t>возможностей</w:t>
      </w:r>
      <w:proofErr w:type="gramEnd"/>
      <w:r w:rsidRPr="005104DD">
        <w:rPr>
          <w:szCs w:val="28"/>
          <w:lang w:eastAsia="ru-RU"/>
        </w:rPr>
        <w:t xml:space="preserve"> обучающихся и формирует стремление к улучшению результата. Интервальный метод обеспечивает рациональное </w:t>
      </w:r>
      <w:r w:rsidRPr="005104DD">
        <w:rPr>
          <w:szCs w:val="28"/>
          <w:lang w:eastAsia="ru-RU"/>
        </w:rPr>
        <w:lastRenderedPageBreak/>
        <w:t>чередование нагрузки и восстановления. Вариативный метод позволяет изменять условия выполнения упражнения, что особенно важно для футбольной деятельности [9; 27; 44].</w:t>
      </w:r>
    </w:p>
    <w:p w14:paraId="67DC18C2" w14:textId="72FE48E7" w:rsidR="005104DD" w:rsidRPr="005104DD" w:rsidRDefault="005104DD" w:rsidP="005104DD">
      <w:pPr>
        <w:widowControl/>
        <w:autoSpaceDE/>
        <w:autoSpaceDN/>
        <w:ind w:firstLine="709"/>
        <w:jc w:val="both"/>
        <w:rPr>
          <w:szCs w:val="28"/>
          <w:lang w:eastAsia="ru-RU"/>
        </w:rPr>
      </w:pPr>
      <w:r w:rsidRPr="005104DD">
        <w:rPr>
          <w:szCs w:val="28"/>
          <w:lang w:eastAsia="ru-RU"/>
        </w:rPr>
        <w:t xml:space="preserve">При использовании повторного метода необходимо помнить, что скоростные способности развиваются только при выполнении движений с высокой интенсивностью и сохранением качества действия. Если обучающийся утомился и выполняет ускорение медленно, упражнение уже не решает задачу развития быстроты. Поэтому число повторений должно быть ограниченным, а паузы отдыха </w:t>
      </w:r>
      <w:r w:rsidR="00033AC6">
        <w:rPr>
          <w:szCs w:val="28"/>
          <w:lang w:eastAsia="ru-RU"/>
        </w:rPr>
        <w:t>–</w:t>
      </w:r>
      <w:r w:rsidRPr="005104DD">
        <w:rPr>
          <w:szCs w:val="28"/>
          <w:lang w:eastAsia="ru-RU"/>
        </w:rPr>
        <w:t xml:space="preserve"> достаточными для восстановления [5; 21]. На школьном уроке это особенно важно, поскольку учитель работает с классом, где уровень физической подготовленности обучающихся неодинаков. Рациональнее использовать 3–5 качественных повторений короткого ускорения, чем большое количество </w:t>
      </w:r>
      <w:proofErr w:type="spellStart"/>
      <w:r w:rsidRPr="005104DD">
        <w:rPr>
          <w:szCs w:val="28"/>
          <w:lang w:eastAsia="ru-RU"/>
        </w:rPr>
        <w:t>пробеганий</w:t>
      </w:r>
      <w:proofErr w:type="spellEnd"/>
      <w:r w:rsidRPr="005104DD">
        <w:rPr>
          <w:szCs w:val="28"/>
          <w:lang w:eastAsia="ru-RU"/>
        </w:rPr>
        <w:t xml:space="preserve"> с постепенным снижением скорости.</w:t>
      </w:r>
    </w:p>
    <w:p w14:paraId="01AEB75A" w14:textId="77777777" w:rsidR="005104DD" w:rsidRPr="005104DD" w:rsidRDefault="005104DD" w:rsidP="005104DD">
      <w:pPr>
        <w:widowControl/>
        <w:autoSpaceDE/>
        <w:autoSpaceDN/>
        <w:ind w:firstLine="709"/>
        <w:jc w:val="both"/>
        <w:rPr>
          <w:szCs w:val="28"/>
          <w:lang w:eastAsia="ru-RU"/>
        </w:rPr>
      </w:pPr>
      <w:r w:rsidRPr="005104DD">
        <w:rPr>
          <w:szCs w:val="28"/>
          <w:lang w:eastAsia="ru-RU"/>
        </w:rPr>
        <w:t>Игровой метод имеет особую ценность для обучающихся 12–13 лет. В этом возрасте школьники охотно включаются в задания, где есть сюжет, соперничество, командная ответственность и возможность проявить себя. Например, развитие быстроты может осуществляться через игры «кто быстрее к мячу», «передай и ускорься», «перехвати мяч», «успей занять зону», «обгони партнера после сигнала», «ведение мяча по маршруту» [12; 34]. Игровая организация позволяет сделать скоростную работу менее однообразной, но при этом сохранить ее направленность.</w:t>
      </w:r>
    </w:p>
    <w:p w14:paraId="26BCA840" w14:textId="77777777" w:rsidR="005104DD" w:rsidRPr="005104DD" w:rsidRDefault="005104DD" w:rsidP="005104DD">
      <w:pPr>
        <w:widowControl/>
        <w:autoSpaceDE/>
        <w:autoSpaceDN/>
        <w:ind w:firstLine="709"/>
        <w:jc w:val="both"/>
        <w:rPr>
          <w:szCs w:val="28"/>
          <w:lang w:eastAsia="ru-RU"/>
        </w:rPr>
      </w:pPr>
      <w:r w:rsidRPr="005104DD">
        <w:rPr>
          <w:szCs w:val="28"/>
          <w:lang w:eastAsia="ru-RU"/>
        </w:rPr>
        <w:t xml:space="preserve">Соревновательный метод должен применяться педагогически корректно. С одной стороны, соревнование усиливает мотивацию, повышает эмоциональную активность, побуждает школьников выполнять упражнения быстрее и точнее. С другой стороны, постоянное сравнение обучающихся между собой может снижать уверенность менее подготовленных школьников. Поэтому на уроке физической культуры важно использовать разные формы соревнования: индивидуальное улучшение результата, командные эстафеты, </w:t>
      </w:r>
      <w:r w:rsidRPr="005104DD">
        <w:rPr>
          <w:szCs w:val="28"/>
          <w:lang w:eastAsia="ru-RU"/>
        </w:rPr>
        <w:lastRenderedPageBreak/>
        <w:t>соревнование малых групп, выполнение задания на точность и скорость, сравнение результата с собственным предыдущим показателем [16; 28; 45]. Такая организация позволяет сохранить развивающий эффект и избежать ситуации устойчивого неуспеха.</w:t>
      </w:r>
    </w:p>
    <w:p w14:paraId="2E8F6DB4" w14:textId="77777777" w:rsidR="005104DD" w:rsidRPr="005104DD" w:rsidRDefault="005104DD" w:rsidP="005104DD">
      <w:pPr>
        <w:widowControl/>
        <w:autoSpaceDE/>
        <w:autoSpaceDN/>
        <w:ind w:firstLine="709"/>
        <w:jc w:val="both"/>
        <w:rPr>
          <w:szCs w:val="28"/>
          <w:lang w:eastAsia="ru-RU"/>
        </w:rPr>
      </w:pPr>
      <w:r w:rsidRPr="005104DD">
        <w:rPr>
          <w:szCs w:val="28"/>
          <w:lang w:eastAsia="ru-RU"/>
        </w:rPr>
        <w:t>Вариативный метод особенно соответствует природе футбола. Футбольная деятельность редко осуществляется в одинаковых условиях. Игрок постоянно меняет направление, скорость, положение тела, способ взаимодействия с мячом и партнерами. Поэтому развитие скоростных способностей средствами футбола должно включать изменение исходных положений, дистанций, сигналов, направления движения, количества участников, размера площадки, характера задания [7; 19; 33]. Вариативность формирует способность быстро перестраиваться и переносить скоростные действия в разные двигательные ситуации.</w:t>
      </w:r>
    </w:p>
    <w:p w14:paraId="4F7063B0" w14:textId="77777777" w:rsidR="005104DD" w:rsidRPr="005104DD" w:rsidRDefault="005104DD" w:rsidP="005104DD">
      <w:pPr>
        <w:widowControl/>
        <w:autoSpaceDE/>
        <w:autoSpaceDN/>
        <w:ind w:firstLine="709"/>
        <w:jc w:val="both"/>
        <w:rPr>
          <w:szCs w:val="28"/>
          <w:lang w:eastAsia="ru-RU"/>
        </w:rPr>
      </w:pPr>
      <w:r w:rsidRPr="005104DD">
        <w:rPr>
          <w:szCs w:val="28"/>
          <w:lang w:eastAsia="ru-RU"/>
        </w:rPr>
        <w:t>Реализация развития скоростных способностей на уроках физической культуры требует соблюдения определенной педагогической последовательности. На начальном этапе целесообразно использовать простые упражнения без мяча: старты, ускорения, бег с изменением направления, перемещения по сигналу. Это позволяет сосредоточить внимание обучающихся на быстроте реакции, технике старта и качестве перемещения. На следующем этапе вводятся упражнения с мячом: ведение на коротком отрезке, рывок после остановки мяча, ускорение после передачи, движение с мячом между ориентирами. На третьем этапе применяются игровые задания и мини-ситуации, где быстрота проявляется в условиях взаимодействия с партнером или ограниченного пространства [10; 23; 42].</w:t>
      </w:r>
    </w:p>
    <w:p w14:paraId="25AD33DA" w14:textId="77777777" w:rsidR="005104DD" w:rsidRPr="005104DD" w:rsidRDefault="005104DD" w:rsidP="005104DD">
      <w:pPr>
        <w:widowControl/>
        <w:autoSpaceDE/>
        <w:autoSpaceDN/>
        <w:ind w:firstLine="709"/>
        <w:jc w:val="both"/>
        <w:rPr>
          <w:szCs w:val="28"/>
          <w:lang w:eastAsia="ru-RU"/>
        </w:rPr>
      </w:pPr>
      <w:r w:rsidRPr="005104DD">
        <w:rPr>
          <w:szCs w:val="28"/>
          <w:lang w:eastAsia="ru-RU"/>
        </w:rPr>
        <w:t xml:space="preserve">Данная поэтапная организация особенно важна для обучающихся 12–13 лет. Если сразу предлагать сложные игровые задания на высокой скорости, часть школьников будет терять мяч, нарушать технику, сталкиваться с партнерами или выполнять действие хаотично. Если же долго ограничиваться только простыми ускорениями без мяча, снижается интерес и не реализуется </w:t>
      </w:r>
      <w:r w:rsidRPr="005104DD">
        <w:rPr>
          <w:szCs w:val="28"/>
          <w:lang w:eastAsia="ru-RU"/>
        </w:rPr>
        <w:lastRenderedPageBreak/>
        <w:t>педагогический потенциал футбола [14; 31]. Поэтому оптимальным является постепенное движение от простого к сложному, от индивидуального действия к взаимодействию, от линейного перемещения к перемещению в изменяющихся условиях.</w:t>
      </w:r>
    </w:p>
    <w:p w14:paraId="00AAEEAB" w14:textId="77777777" w:rsidR="005104DD" w:rsidRPr="005104DD" w:rsidRDefault="005104DD" w:rsidP="005104DD">
      <w:pPr>
        <w:widowControl/>
        <w:autoSpaceDE/>
        <w:autoSpaceDN/>
        <w:ind w:firstLine="709"/>
        <w:jc w:val="both"/>
        <w:rPr>
          <w:szCs w:val="28"/>
          <w:lang w:eastAsia="ru-RU"/>
        </w:rPr>
      </w:pPr>
      <w:r w:rsidRPr="005104DD">
        <w:rPr>
          <w:szCs w:val="28"/>
          <w:lang w:eastAsia="ru-RU"/>
        </w:rPr>
        <w:t>Содержание урока физической культуры должно учитывать место скоростных упражнений в структуре занятия. Наиболее целесообразно включать их в первую половину основной части урока, после разминки, когда организм подготовлен к интенсивной работе, но еще не наступило выраженное утомление [2; 24]. Подготовительная часть должна включать общеразвивающие упражнения, суставную разминку, беговые задания умеренной интенсивности, динамические упражнения и подводящие движения с элементами футбола. После этого можно переходить к кратковременным скоростным заданиям. В заключительной части урока интенсивность снижается, используются восстановительные упражнения, спокойная ходьба, дыхательные упражнения, краткий анализ деятельности.</w:t>
      </w:r>
    </w:p>
    <w:p w14:paraId="3892B9A3" w14:textId="77777777" w:rsidR="005104DD" w:rsidRPr="005104DD" w:rsidRDefault="005104DD" w:rsidP="005104DD">
      <w:pPr>
        <w:widowControl/>
        <w:autoSpaceDE/>
        <w:autoSpaceDN/>
        <w:ind w:firstLine="709"/>
        <w:jc w:val="both"/>
        <w:rPr>
          <w:szCs w:val="28"/>
          <w:lang w:eastAsia="ru-RU"/>
        </w:rPr>
      </w:pPr>
      <w:r w:rsidRPr="005104DD">
        <w:rPr>
          <w:szCs w:val="28"/>
          <w:lang w:eastAsia="ru-RU"/>
        </w:rPr>
        <w:t>Особое внимание следует уделять дозировке. Для обучающихся 12–13 лет оптимальны короткие отрезки 5–15 метров, иногда 20 метров при достаточном уровне физической подготовленности. Продолжительность одного скоростного действия должна быть небольшой, чтобы сохранялась максимальная или близкая к максимальной интенсивность. Количество повторений зависит от характера упражнения, подготовленности класса, состояния обучающихся и задач урока [8; 35]. При выполнении упражнений с мячом количество повторений может быть меньше, поскольку дополнительная техническая сложность повышает общую нагрузку.</w:t>
      </w:r>
    </w:p>
    <w:p w14:paraId="6FE87FCD" w14:textId="77777777" w:rsidR="005104DD" w:rsidRPr="005104DD" w:rsidRDefault="005104DD" w:rsidP="005104DD">
      <w:pPr>
        <w:widowControl/>
        <w:autoSpaceDE/>
        <w:autoSpaceDN/>
        <w:ind w:firstLine="709"/>
        <w:jc w:val="both"/>
        <w:rPr>
          <w:szCs w:val="28"/>
          <w:lang w:eastAsia="ru-RU"/>
        </w:rPr>
      </w:pPr>
      <w:r w:rsidRPr="005104DD">
        <w:rPr>
          <w:szCs w:val="28"/>
          <w:lang w:eastAsia="ru-RU"/>
        </w:rPr>
        <w:t xml:space="preserve">Развитие скоростных способностей средствами футбола требует соблюдения принципа доступности. Футбольные задания должны соответствовать двигательному опыту обучающихся. Если большинство школьников недостаточно уверенно владеет мячом, скоростные задания с ведением необходимо упрощать: уменьшать дистанцию, увеличивать размер </w:t>
      </w:r>
      <w:r w:rsidRPr="005104DD">
        <w:rPr>
          <w:szCs w:val="28"/>
          <w:lang w:eastAsia="ru-RU"/>
        </w:rPr>
        <w:lastRenderedPageBreak/>
        <w:t>зоны, снижать количество ориентиров, использовать медленный показ, давать четкие указания [17; 29]. По мере освоения упражнений можно увеличивать скорость, усложнять маршрут, вводить ограничение времени или элементы соревнования.</w:t>
      </w:r>
    </w:p>
    <w:p w14:paraId="457BBBC1" w14:textId="77777777" w:rsidR="005104DD" w:rsidRPr="005104DD" w:rsidRDefault="005104DD" w:rsidP="005104DD">
      <w:pPr>
        <w:widowControl/>
        <w:autoSpaceDE/>
        <w:autoSpaceDN/>
        <w:ind w:firstLine="709"/>
        <w:jc w:val="both"/>
        <w:rPr>
          <w:szCs w:val="28"/>
          <w:lang w:eastAsia="ru-RU"/>
        </w:rPr>
      </w:pPr>
      <w:r w:rsidRPr="005104DD">
        <w:rPr>
          <w:szCs w:val="28"/>
          <w:lang w:eastAsia="ru-RU"/>
        </w:rPr>
        <w:t>Принцип безопасности является обязательным условием реализации футбольных средств на уроке физической культуры. Скоростные упражнения с изменением направления движения, резкими остановками и элементами соперничества требуют четкой организации пространства. Учитель должен определить маршруты перемещения, дистанцию между обучающимися, порядок выполнения, зоны старта и финиша, направление движения, правила возвращения на исходную позицию [6; 20; 40]. При выполнении эстафет необходимо исключать встречные столкновения, скопление обучающихся в одной зоне, слишком резкие повороты на скользком покрытии и неконтролируемую борьбу за мяч.</w:t>
      </w:r>
    </w:p>
    <w:p w14:paraId="36DEC4B0" w14:textId="4AAE98DA" w:rsidR="005104DD" w:rsidRPr="005104DD" w:rsidRDefault="005104DD" w:rsidP="005104DD">
      <w:pPr>
        <w:widowControl/>
        <w:autoSpaceDE/>
        <w:autoSpaceDN/>
        <w:ind w:firstLine="709"/>
        <w:jc w:val="both"/>
        <w:rPr>
          <w:szCs w:val="28"/>
          <w:lang w:eastAsia="ru-RU"/>
        </w:rPr>
      </w:pPr>
      <w:r w:rsidRPr="005104DD">
        <w:rPr>
          <w:szCs w:val="28"/>
          <w:lang w:eastAsia="ru-RU"/>
        </w:rPr>
        <w:t xml:space="preserve">Для развития скоростных способностей важным является принцип эмоциональной насыщенности. Обучающиеся 12–13 лет лучше включаются в деятельность, если упражнение имеет понятную цель, игровой смысл и видимый результат. Например, задание «пробежать 10 метров» может восприниматься формально, тогда как задание «успеть первым к мячу после сигнала», «открыться в свободную зону», «провести мяч до линии быстрее соперника» вызывает больший интерес [11; 37]. При этом эмоциональность не должна нарушать дисциплину и безопасность. Задача учителя </w:t>
      </w:r>
      <w:r w:rsidR="00033AC6">
        <w:rPr>
          <w:szCs w:val="28"/>
          <w:lang w:eastAsia="ru-RU"/>
        </w:rPr>
        <w:t>–</w:t>
      </w:r>
      <w:r w:rsidRPr="005104DD">
        <w:rPr>
          <w:szCs w:val="28"/>
          <w:lang w:eastAsia="ru-RU"/>
        </w:rPr>
        <w:t xml:space="preserve"> удерживать баланс между игровой активностью и педагогическим контролем.</w:t>
      </w:r>
    </w:p>
    <w:p w14:paraId="1B2C6B28" w14:textId="77777777" w:rsidR="005104DD" w:rsidRPr="005104DD" w:rsidRDefault="005104DD" w:rsidP="005104DD">
      <w:pPr>
        <w:widowControl/>
        <w:autoSpaceDE/>
        <w:autoSpaceDN/>
        <w:ind w:firstLine="709"/>
        <w:jc w:val="both"/>
        <w:rPr>
          <w:szCs w:val="28"/>
          <w:lang w:eastAsia="ru-RU"/>
        </w:rPr>
      </w:pPr>
      <w:r w:rsidRPr="005104DD">
        <w:rPr>
          <w:szCs w:val="28"/>
          <w:lang w:eastAsia="ru-RU"/>
        </w:rPr>
        <w:t xml:space="preserve">Развитие скоростных способностей средствами футбола связано и с формированием самоконтроля обучающихся. Школьники 12–13 лет уже способны понимать простые критерии качества выполнения упражнения: быстро начал движение, не задержался на старте, сохранил направление, не потерял мяч, выполнил остановку в зоне, не нарушил правила безопасности [13; 32]. Учитель может использовать краткие вопросы после выполнения: </w:t>
      </w:r>
      <w:r w:rsidRPr="005104DD">
        <w:rPr>
          <w:szCs w:val="28"/>
          <w:lang w:eastAsia="ru-RU"/>
        </w:rPr>
        <w:lastRenderedPageBreak/>
        <w:t>«Что помогло быстрее стартовать?», «Почему мяч потерялся на повороте?», «Как нужно поставить корпус при ускорении?», «Что изменилось во второй попытке?». Такая рефлексия усиливает образовательный эффект урока.</w:t>
      </w:r>
    </w:p>
    <w:p w14:paraId="1217A17F" w14:textId="2E0D2F28" w:rsidR="005104DD" w:rsidRPr="005104DD" w:rsidRDefault="005104DD" w:rsidP="005104DD">
      <w:pPr>
        <w:widowControl/>
        <w:autoSpaceDE/>
        <w:autoSpaceDN/>
        <w:ind w:firstLine="709"/>
        <w:jc w:val="both"/>
        <w:rPr>
          <w:szCs w:val="28"/>
          <w:lang w:eastAsia="ru-RU"/>
        </w:rPr>
      </w:pPr>
      <w:r w:rsidRPr="005104DD">
        <w:rPr>
          <w:szCs w:val="28"/>
          <w:lang w:eastAsia="ru-RU"/>
        </w:rPr>
        <w:t xml:space="preserve">Контроль результативности развития скоростных способностей должен включать как количественные, так и качественные показатели. К количественным можно отнести время выполнения бега на 30 метров, челночного бега, ускорения на 10 метров, ведения мяча на короткую дистанцию. К качественным </w:t>
      </w:r>
      <w:r w:rsidR="00033AC6">
        <w:rPr>
          <w:szCs w:val="28"/>
          <w:lang w:eastAsia="ru-RU"/>
        </w:rPr>
        <w:t>–</w:t>
      </w:r>
      <w:r w:rsidRPr="005104DD">
        <w:rPr>
          <w:szCs w:val="28"/>
          <w:lang w:eastAsia="ru-RU"/>
        </w:rPr>
        <w:t xml:space="preserve"> правильность старта, сохранение скорости, </w:t>
      </w:r>
      <w:proofErr w:type="spellStart"/>
      <w:r w:rsidRPr="005104DD">
        <w:rPr>
          <w:szCs w:val="28"/>
          <w:lang w:eastAsia="ru-RU"/>
        </w:rPr>
        <w:t>координированность</w:t>
      </w:r>
      <w:proofErr w:type="spellEnd"/>
      <w:r w:rsidRPr="005104DD">
        <w:rPr>
          <w:szCs w:val="28"/>
          <w:lang w:eastAsia="ru-RU"/>
        </w:rPr>
        <w:t xml:space="preserve"> движений, умение быстро реагировать на сигнал, точность выполнения задания с мячом [15; 26; 41]. Для школьного урока важно, чтобы контроль не превращался в формальное тестирование, а служил средством педагогической диагностики и коррекции содержания занятий.</w:t>
      </w:r>
    </w:p>
    <w:p w14:paraId="2F9B2EF3" w14:textId="77777777" w:rsidR="005104DD" w:rsidRPr="005104DD" w:rsidRDefault="005104DD" w:rsidP="005104DD">
      <w:pPr>
        <w:widowControl/>
        <w:autoSpaceDE/>
        <w:autoSpaceDN/>
        <w:ind w:firstLine="709"/>
        <w:jc w:val="both"/>
        <w:rPr>
          <w:szCs w:val="28"/>
          <w:lang w:eastAsia="ru-RU"/>
        </w:rPr>
      </w:pPr>
      <w:r w:rsidRPr="005104DD">
        <w:rPr>
          <w:szCs w:val="28"/>
          <w:lang w:eastAsia="ru-RU"/>
        </w:rPr>
        <w:t>Особенность развития скоростных способностей средствами футбола состоит в том, что результат зависит не только от физических возможностей обучающихся, но и от их технической подготовленности. Например, школьник может быстро бегать без мяча, но значительно снижать скорость при ведении. Это не означает низкий уровень быстроты в целом, а указывает на необходимость совершенствования связи между скоростью и техникой владения мячом [18; 38]. Поэтому в исследовании необходимо различать проявления общей скоростной подготовленности и специальной скоростной подготовленности в условиях футбольных упражнений.</w:t>
      </w:r>
    </w:p>
    <w:p w14:paraId="6F64E163" w14:textId="77777777" w:rsidR="005104DD" w:rsidRPr="005104DD" w:rsidRDefault="005104DD" w:rsidP="005104DD">
      <w:pPr>
        <w:widowControl/>
        <w:autoSpaceDE/>
        <w:autoSpaceDN/>
        <w:ind w:firstLine="709"/>
        <w:jc w:val="both"/>
        <w:rPr>
          <w:szCs w:val="28"/>
          <w:lang w:eastAsia="ru-RU"/>
        </w:rPr>
      </w:pPr>
      <w:r w:rsidRPr="005104DD">
        <w:rPr>
          <w:szCs w:val="28"/>
          <w:lang w:eastAsia="ru-RU"/>
        </w:rPr>
        <w:t xml:space="preserve">В образовательном процессе учителю физической культуры важно учитывать, что футбол может быть привлекательным не для всех обучающихся в одинаковой степени. В классе могут быть школьники с разным отношением к игре, разным уровнем двигательного опыта и разной уверенностью в своих возможностях. Поэтому средства футбола должны использоваться так, чтобы они были включающими, а не ориентированными только на наиболее подготовленных учащихся [3; 22]. Для этого можно применять задания с разными уровнями сложности, работу в парах, малых </w:t>
      </w:r>
      <w:r w:rsidRPr="005104DD">
        <w:rPr>
          <w:szCs w:val="28"/>
          <w:lang w:eastAsia="ru-RU"/>
        </w:rPr>
        <w:lastRenderedPageBreak/>
        <w:t>группах, командные эстафеты, упражнения без жесткого игрового противоборства, а также индивидуальные целевые установки.</w:t>
      </w:r>
    </w:p>
    <w:p w14:paraId="0C278D40" w14:textId="77777777" w:rsidR="005104DD" w:rsidRPr="005104DD" w:rsidRDefault="005104DD" w:rsidP="005104DD">
      <w:pPr>
        <w:widowControl/>
        <w:autoSpaceDE/>
        <w:autoSpaceDN/>
        <w:ind w:firstLine="709"/>
        <w:jc w:val="both"/>
        <w:rPr>
          <w:szCs w:val="28"/>
          <w:lang w:eastAsia="ru-RU"/>
        </w:rPr>
      </w:pPr>
      <w:r w:rsidRPr="005104DD">
        <w:rPr>
          <w:szCs w:val="28"/>
          <w:lang w:eastAsia="ru-RU"/>
        </w:rPr>
        <w:t xml:space="preserve">С педагогической точки зрения развитие </w:t>
      </w:r>
      <w:proofErr w:type="gramStart"/>
      <w:r w:rsidRPr="005104DD">
        <w:rPr>
          <w:szCs w:val="28"/>
          <w:lang w:eastAsia="ru-RU"/>
        </w:rPr>
        <w:t>скоростных способностей</w:t>
      </w:r>
      <w:proofErr w:type="gramEnd"/>
      <w:r w:rsidRPr="005104DD">
        <w:rPr>
          <w:szCs w:val="28"/>
          <w:lang w:eastAsia="ru-RU"/>
        </w:rPr>
        <w:t xml:space="preserve"> обучающихся 12–13 лет средствами и методами футбола представляет собой специально организованный процесс, направленный на совершенствование быстроты реакции, ускорения, частоты движений, скоростной координации и способности быстро выполнять двигательные действия в игровых условиях. Этот процесс должен включать целеполагание, подбор средств, выбор методов, дозирование нагрузки, организацию безопасной деятельности, педагогическое наблюдение, контроль результатов и коррекцию содержания уроков [9; 30; 45].</w:t>
      </w:r>
    </w:p>
    <w:p w14:paraId="64629482" w14:textId="77777777" w:rsidR="005104DD" w:rsidRPr="005104DD" w:rsidRDefault="005104DD" w:rsidP="005104DD">
      <w:pPr>
        <w:widowControl/>
        <w:autoSpaceDE/>
        <w:autoSpaceDN/>
        <w:ind w:firstLine="709"/>
        <w:jc w:val="both"/>
        <w:rPr>
          <w:szCs w:val="28"/>
          <w:lang w:eastAsia="ru-RU"/>
        </w:rPr>
      </w:pPr>
      <w:r w:rsidRPr="005104DD">
        <w:rPr>
          <w:szCs w:val="28"/>
          <w:lang w:eastAsia="ru-RU"/>
        </w:rPr>
        <w:t>Существенным условием эффективности является систематичность. Скоростные способности не развиваются устойчиво при эпизодическом использовании отдельных упражнений. Необходима последовательная работа в рамках серии уроков, где задания постепенно усложняются, повторяются в разных условиях и соотносятся с учебными задачами раздела «Футбол» [12; 27; 43]. При этом важно избегать однообразия. Систематичность не означает механическое повторение одного и того же упражнения, а предполагает методически выстроенную вариативность.</w:t>
      </w:r>
    </w:p>
    <w:p w14:paraId="34E82B46" w14:textId="77777777" w:rsidR="005104DD" w:rsidRPr="005104DD" w:rsidRDefault="005104DD" w:rsidP="005104DD">
      <w:pPr>
        <w:widowControl/>
        <w:autoSpaceDE/>
        <w:autoSpaceDN/>
        <w:ind w:firstLine="709"/>
        <w:jc w:val="both"/>
        <w:rPr>
          <w:szCs w:val="28"/>
          <w:lang w:eastAsia="ru-RU"/>
        </w:rPr>
      </w:pPr>
      <w:r w:rsidRPr="005104DD">
        <w:rPr>
          <w:szCs w:val="28"/>
          <w:lang w:eastAsia="ru-RU"/>
        </w:rPr>
        <w:t>Важным является и воспитательный потенциал футбольных средств. Развитие скоростных способностей на уроке физической культуры может сопровождаться формированием дисциплинированности, ответственности, умения соблюдать правила, взаимодействовать с партнером, корректно принимать победу и поражение, поддерживать одноклассников [4; 16; 34]. Командный характер футбола позволяет решать не только двигательные, но и воспитательные задачи урока. Это особенно важно для обучающихся 12–13 лет, для которых группа сверстников является значимым пространством самоутверждения и общения.</w:t>
      </w:r>
    </w:p>
    <w:p w14:paraId="49D0F36C" w14:textId="77777777" w:rsidR="005104DD" w:rsidRPr="005104DD" w:rsidRDefault="005104DD" w:rsidP="005104DD">
      <w:pPr>
        <w:widowControl/>
        <w:autoSpaceDE/>
        <w:autoSpaceDN/>
        <w:ind w:firstLine="709"/>
        <w:jc w:val="both"/>
        <w:rPr>
          <w:szCs w:val="28"/>
          <w:lang w:eastAsia="ru-RU"/>
        </w:rPr>
      </w:pPr>
      <w:r w:rsidRPr="005104DD">
        <w:rPr>
          <w:szCs w:val="28"/>
          <w:lang w:eastAsia="ru-RU"/>
        </w:rPr>
        <w:lastRenderedPageBreak/>
        <w:t>Следует подчеркнуть, что развитие скоростных способностей средствами футбола не должно подменяться свободной игрой без методической задачи. Если на уроке обучающиеся просто играют в футбол, то скоростная нагрузка распределяется неравномерно: более активные школьники постоянно включены в движение, менее уверенные могут оставаться на периферии игры. В результате педагогический эффект становится случайным [7; 25]. Поэтому учителю необходимо использовать специально подобранные упражнения, эстафеты, игровые задания и мини-игры с конкретной направленностью: на реакцию, ускорение, смену направления, быстроту ведения мяча или скоростное взаимодействие.</w:t>
      </w:r>
    </w:p>
    <w:p w14:paraId="70174BA6" w14:textId="77777777" w:rsidR="005104DD" w:rsidRPr="005104DD" w:rsidRDefault="005104DD" w:rsidP="005104DD">
      <w:pPr>
        <w:widowControl/>
        <w:autoSpaceDE/>
        <w:autoSpaceDN/>
        <w:ind w:firstLine="709"/>
        <w:jc w:val="both"/>
        <w:rPr>
          <w:szCs w:val="28"/>
          <w:lang w:eastAsia="ru-RU"/>
        </w:rPr>
      </w:pPr>
      <w:r w:rsidRPr="005104DD">
        <w:rPr>
          <w:szCs w:val="28"/>
          <w:lang w:eastAsia="ru-RU"/>
        </w:rPr>
        <w:t>Эффективная реализация средств футбола предполагает также учет пространства урока. На стандартном школьном занятии не всегда возможно использовать большое футбольное поле, поэтому целесообразно применять малые площадки, ограниченные зоны, фишки, конусы, линии, мини-ворота, разметку. Ограниченное пространство даже повышает педагогическую ценность отдельных заданий, поскольку требует от обучающихся быстрого реагирования, коротких ускорений, точных перемещений и высокой концентрации внимания [19; 31]. Однако размеры площадки должны соответствовать числу участников и задачам упражнения.</w:t>
      </w:r>
    </w:p>
    <w:p w14:paraId="48BE2234" w14:textId="77777777" w:rsidR="005104DD" w:rsidRPr="005104DD" w:rsidRDefault="005104DD" w:rsidP="005104DD">
      <w:pPr>
        <w:widowControl/>
        <w:autoSpaceDE/>
        <w:autoSpaceDN/>
        <w:ind w:firstLine="709"/>
        <w:jc w:val="both"/>
        <w:rPr>
          <w:szCs w:val="28"/>
          <w:lang w:eastAsia="ru-RU"/>
        </w:rPr>
      </w:pPr>
      <w:r w:rsidRPr="005104DD">
        <w:rPr>
          <w:szCs w:val="28"/>
          <w:lang w:eastAsia="ru-RU"/>
        </w:rPr>
        <w:t>Параграф позволяет сформулировать следующее теоретическое положение: скоростные способности обучающихся 12–13 лет представляют собой значимую составляющую их физической подготовленности, обеспечивающую выполнение двигательных действий в минимальное время и проявляющуюся в реакции, ускорении, частоте движений, стартовой скорости и скоростной координации. Средства и методы футбола обладают высоким развивающим потенциалом, поскольку позволяют формировать эти способности в естественной для школьников игровой деятельности, сочетающей движение, эмоции, взаимодействие, соревнование и образовательную направленность [5; 14; 40].</w:t>
      </w:r>
    </w:p>
    <w:p w14:paraId="41330B51" w14:textId="77777777" w:rsidR="005104DD" w:rsidRPr="005104DD" w:rsidRDefault="005104DD" w:rsidP="005104DD">
      <w:pPr>
        <w:widowControl/>
        <w:autoSpaceDE/>
        <w:autoSpaceDN/>
        <w:ind w:firstLine="709"/>
        <w:jc w:val="both"/>
        <w:rPr>
          <w:szCs w:val="28"/>
          <w:lang w:eastAsia="ru-RU"/>
        </w:rPr>
      </w:pPr>
      <w:r w:rsidRPr="005104DD">
        <w:rPr>
          <w:szCs w:val="28"/>
          <w:lang w:eastAsia="ru-RU"/>
        </w:rPr>
        <w:lastRenderedPageBreak/>
        <w:t>Результативность развития скоростных способностей на уроках физической культуры зависит от соблюдения ряда педагогических условий: учета возрастных особенностей обучающихся 12–13 лет; рациональной дозировки скоростной нагрузки; поэтапного усложнения упражнений; сочетания упражнений без мяча и с мячом; использования игрового и соревновательного методов; обеспечения безопасности; систематического контроля уровня физической подготовленности; поддержания положительной мотивации и включенности каждого обучающегося в двигательную деятельность [8; 23; 36; 44].</w:t>
      </w:r>
    </w:p>
    <w:p w14:paraId="5E4607E1" w14:textId="77777777" w:rsidR="005104DD" w:rsidRPr="005104DD" w:rsidRDefault="005104DD" w:rsidP="005104DD">
      <w:pPr>
        <w:widowControl/>
        <w:autoSpaceDE/>
        <w:autoSpaceDN/>
        <w:ind w:firstLine="709"/>
        <w:jc w:val="both"/>
        <w:rPr>
          <w:szCs w:val="28"/>
          <w:lang w:eastAsia="ru-RU"/>
        </w:rPr>
      </w:pPr>
      <w:r w:rsidRPr="005104DD">
        <w:rPr>
          <w:szCs w:val="28"/>
          <w:lang w:eastAsia="ru-RU"/>
        </w:rPr>
        <w:t xml:space="preserve">Следовательно, сущность развития </w:t>
      </w:r>
      <w:proofErr w:type="gramStart"/>
      <w:r w:rsidRPr="005104DD">
        <w:rPr>
          <w:szCs w:val="28"/>
          <w:lang w:eastAsia="ru-RU"/>
        </w:rPr>
        <w:t>скоростных способностей</w:t>
      </w:r>
      <w:proofErr w:type="gramEnd"/>
      <w:r w:rsidRPr="005104DD">
        <w:rPr>
          <w:szCs w:val="28"/>
          <w:lang w:eastAsia="ru-RU"/>
        </w:rPr>
        <w:t xml:space="preserve"> обучающихся 12–13 лет средствами и методами футбола заключается в педагогически организованном совершенствовании быстроты двигательных действий через специально подобранные футбольные упражнения, игровые задания, эстафеты и учебные игровые ситуации. В условиях урока физической культуры данный процесс должен быть направлен не только на повышение двигательных результатов, но и на формирование осознанного отношения к физическим упражнениям, развитие интереса к футболу, укрепление здоровья, повышение двигательной активности и расширение двигательного опыта обучающихся среднего школьного возраста [1; 28; 45].</w:t>
      </w:r>
    </w:p>
    <w:p w14:paraId="1D8154DD" w14:textId="77777777" w:rsidR="005104DD" w:rsidRPr="005104DD" w:rsidRDefault="005104DD" w:rsidP="00033AC6">
      <w:pPr>
        <w:pStyle w:val="2"/>
      </w:pPr>
      <w:bookmarkStart w:id="7" w:name="_Toc232011742"/>
      <w:r w:rsidRPr="005104DD">
        <w:t xml:space="preserve">1.3. Средства и </w:t>
      </w:r>
      <w:r w:rsidRPr="00033AC6">
        <w:t>методы</w:t>
      </w:r>
      <w:r w:rsidRPr="005104DD">
        <w:t xml:space="preserve"> футбола, направленные на развитие </w:t>
      </w:r>
      <w:proofErr w:type="gramStart"/>
      <w:r w:rsidRPr="005104DD">
        <w:t>скоростных способностей</w:t>
      </w:r>
      <w:proofErr w:type="gramEnd"/>
      <w:r w:rsidRPr="005104DD">
        <w:t xml:space="preserve"> обучающихся 12–13 лет на уроках физической культуры</w:t>
      </w:r>
      <w:bookmarkEnd w:id="7"/>
    </w:p>
    <w:p w14:paraId="05A16367" w14:textId="77777777" w:rsidR="005104DD" w:rsidRPr="005104DD" w:rsidRDefault="005104DD" w:rsidP="005104DD">
      <w:pPr>
        <w:pStyle w:val="a9"/>
        <w:spacing w:before="0" w:beforeAutospacing="0" w:after="0" w:afterAutospacing="0"/>
        <w:ind w:firstLine="709"/>
        <w:jc w:val="both"/>
        <w:rPr>
          <w:sz w:val="28"/>
          <w:szCs w:val="28"/>
        </w:rPr>
      </w:pPr>
      <w:r w:rsidRPr="005104DD">
        <w:rPr>
          <w:sz w:val="28"/>
          <w:szCs w:val="28"/>
        </w:rPr>
        <w:t xml:space="preserve">В системе школьного физического воспитания средства и методы футбола занимают особое место, поскольку позволяют решать не только задачи обучения двигательным действиям спортивной игры, но и задачи развития физических качеств обучающихся. Для обучающихся 12–13 лет футбол является педагогически ценным видом двигательной деятельности, так как сочетает высокую эмоциональную привлекательность, игровую </w:t>
      </w:r>
      <w:r w:rsidRPr="005104DD">
        <w:rPr>
          <w:sz w:val="28"/>
          <w:szCs w:val="28"/>
        </w:rPr>
        <w:lastRenderedPageBreak/>
        <w:t>направленность, соревновательность, вариативность двигательных действий и возможность включения каждого школьника в активную работу. В аспекте настоящего исследования особое значение имеют те средства и методы футбола, которые обеспечивают развитие скоростных способностей: быстроты двигательной реакции, стартовой скорости, способности к ускорению, частоты движений, быстроты перемещений с изменением направления и скоростной координации [4; 12; 27].</w:t>
      </w:r>
    </w:p>
    <w:p w14:paraId="1B6F13FA" w14:textId="77777777" w:rsidR="005104DD" w:rsidRPr="005104DD" w:rsidRDefault="005104DD" w:rsidP="005104DD">
      <w:pPr>
        <w:pStyle w:val="a9"/>
        <w:spacing w:before="0" w:beforeAutospacing="0" w:after="0" w:afterAutospacing="0"/>
        <w:ind w:firstLine="709"/>
        <w:jc w:val="both"/>
        <w:rPr>
          <w:sz w:val="28"/>
          <w:szCs w:val="28"/>
        </w:rPr>
      </w:pPr>
      <w:r w:rsidRPr="005104DD">
        <w:rPr>
          <w:sz w:val="28"/>
          <w:szCs w:val="28"/>
        </w:rPr>
        <w:t xml:space="preserve">Развитие скоростных способностей на уроках физической культуры не может осуществляться стихийно, только за счет включения обучающихся в свободную игру. Несмотря на то что футбол по своей природе содержит большое количество скоростных действий, педагогический эффект возникает лишь тогда, когда учитель целенаправленно отбирает упражнения, регулирует интенсивность, определяет продолжительность работы и отдыха, задает правила выполнения, контролирует качество движений и обеспечивает постепенное усложнение заданий [6; 18]. Поэтому средства и методы футбола должны рассматриваться как специально организованный педагогический инструментарий, позволяющий управлять развитием </w:t>
      </w:r>
      <w:proofErr w:type="gramStart"/>
      <w:r w:rsidRPr="005104DD">
        <w:rPr>
          <w:sz w:val="28"/>
          <w:szCs w:val="28"/>
        </w:rPr>
        <w:t>скоростных способностей</w:t>
      </w:r>
      <w:proofErr w:type="gramEnd"/>
      <w:r w:rsidRPr="005104DD">
        <w:rPr>
          <w:sz w:val="28"/>
          <w:szCs w:val="28"/>
        </w:rPr>
        <w:t xml:space="preserve"> обучающихся 12–13 лет в условиях школьного урока.</w:t>
      </w:r>
    </w:p>
    <w:p w14:paraId="0F5E2215" w14:textId="77777777" w:rsidR="005104DD" w:rsidRPr="005104DD" w:rsidRDefault="005104DD" w:rsidP="005104DD">
      <w:pPr>
        <w:pStyle w:val="a9"/>
        <w:spacing w:before="0" w:beforeAutospacing="0" w:after="0" w:afterAutospacing="0"/>
        <w:ind w:firstLine="709"/>
        <w:jc w:val="both"/>
        <w:rPr>
          <w:sz w:val="28"/>
          <w:szCs w:val="28"/>
        </w:rPr>
      </w:pPr>
      <w:r w:rsidRPr="005104DD">
        <w:rPr>
          <w:sz w:val="28"/>
          <w:szCs w:val="28"/>
        </w:rPr>
        <w:t>Под средствами развития скоростных способностей средствами футбола целесообразно понимать совокупность физических упражнений, игровых заданий, эстафет, подвижных игр, учебных игровых ситуаций и специальных двигательных действий с мячом и без мяча, направленных на совершенствование быстроты реакции, ускорения, частоты движений и способности быстро выполнять двигательные действия в изменяющихся условиях [2; 15; 33]. Под методами следует понимать способы организации деятельности обучающихся, с помощью которых данные средства применяются на уроке физической культуры: повторный, игровой, соревновательный, интервальный, вариативный, круговой, фронтальный, групповой и индивидуально-дифференцированный методы [9; 21; 38].</w:t>
      </w:r>
    </w:p>
    <w:p w14:paraId="294E4550" w14:textId="77777777" w:rsidR="005104DD" w:rsidRPr="005104DD" w:rsidRDefault="005104DD" w:rsidP="005104DD">
      <w:pPr>
        <w:pStyle w:val="a9"/>
        <w:spacing w:before="0" w:beforeAutospacing="0" w:after="0" w:afterAutospacing="0"/>
        <w:ind w:firstLine="709"/>
        <w:jc w:val="both"/>
        <w:rPr>
          <w:sz w:val="28"/>
          <w:szCs w:val="28"/>
        </w:rPr>
      </w:pPr>
      <w:r w:rsidRPr="005104DD">
        <w:rPr>
          <w:sz w:val="28"/>
          <w:szCs w:val="28"/>
        </w:rPr>
        <w:lastRenderedPageBreak/>
        <w:t>Основное отличие футбольных средств от традиционных беговых упражнений заключается в том, что они позволяют развивать скорость не в изолированной форме, а в условиях двигательной задачи. Обучающийся не просто выполняет ускорение, а реагирует на сигнал, мяч, партнера, направление движения, границу площадки или игровое условие. Такое содержание особенно важно для возраста 12–13 лет, поскольку школьники данного возраста лучше воспринимают упражнения, имеющие понятную цель, соревновательный смысл и связь с реальной игровой деятельностью [5; 19; 41]. Поэтому при разработке комплекса средств необходимо учитывать не только физиологическую направленность упражнения, но и его мотивационную, образовательную и организационную ценность.</w:t>
      </w:r>
    </w:p>
    <w:p w14:paraId="3AC5E50E" w14:textId="77777777" w:rsidR="005104DD" w:rsidRPr="005104DD" w:rsidRDefault="005104DD" w:rsidP="005104DD">
      <w:pPr>
        <w:pStyle w:val="a9"/>
        <w:spacing w:before="0" w:beforeAutospacing="0" w:after="0" w:afterAutospacing="0"/>
        <w:ind w:firstLine="709"/>
        <w:jc w:val="both"/>
        <w:rPr>
          <w:sz w:val="28"/>
          <w:szCs w:val="28"/>
        </w:rPr>
      </w:pPr>
      <w:r w:rsidRPr="005104DD">
        <w:rPr>
          <w:sz w:val="28"/>
          <w:szCs w:val="28"/>
        </w:rPr>
        <w:t xml:space="preserve">К первой группе средств относятся беговые упражнения с футбольной направленностью. Они выполняются преимущественно без мяча, но по структуре и смыслу приближены к действиям футболиста. К ним можно отнести старты из различных исходных положений, ускорения на 5–10–15 метров, рывки по зрительному или звуковому сигналу, бег с изменением направления, челночные перемещения, перемещения приставными и </w:t>
      </w:r>
      <w:proofErr w:type="spellStart"/>
      <w:r w:rsidRPr="005104DD">
        <w:rPr>
          <w:sz w:val="28"/>
          <w:szCs w:val="28"/>
        </w:rPr>
        <w:t>скрестными</w:t>
      </w:r>
      <w:proofErr w:type="spellEnd"/>
      <w:r w:rsidRPr="005104DD">
        <w:rPr>
          <w:sz w:val="28"/>
          <w:szCs w:val="28"/>
        </w:rPr>
        <w:t xml:space="preserve"> шагами, бег спиной вперед с последующим разворотом и ускорением, остановки после ускорения, повороты на ограниченном пространстве [7; 24]. Данные упражнения создают основу для развития общей быстроты, стартовой скорости, быстроты переключения и способности к резкому изменению характера движения.</w:t>
      </w:r>
    </w:p>
    <w:p w14:paraId="54F11F81" w14:textId="77777777" w:rsidR="005104DD" w:rsidRPr="005104DD" w:rsidRDefault="005104DD" w:rsidP="005104DD">
      <w:pPr>
        <w:pStyle w:val="a9"/>
        <w:spacing w:before="0" w:beforeAutospacing="0" w:after="0" w:afterAutospacing="0"/>
        <w:ind w:firstLine="709"/>
        <w:jc w:val="both"/>
        <w:rPr>
          <w:sz w:val="28"/>
          <w:szCs w:val="28"/>
        </w:rPr>
      </w:pPr>
      <w:r w:rsidRPr="005104DD">
        <w:rPr>
          <w:sz w:val="28"/>
          <w:szCs w:val="28"/>
        </w:rPr>
        <w:t xml:space="preserve">Особую ценность представляют старты из различных исходных положений. На уроках физической культуры обучающимся 12–13 лет можно предлагать старты из положения стоя лицом вперед, боком, спиной к направлению движения, после поворота, после приседа, после выполнения хлопка, после касания линии или фишки. Изменение исходного положения повышает вариативность двигательной задачи и развивает способность быстро включаться в движение в нестандартных условиях [11; 30]. Для </w:t>
      </w:r>
      <w:r w:rsidRPr="005104DD">
        <w:rPr>
          <w:sz w:val="28"/>
          <w:szCs w:val="28"/>
        </w:rPr>
        <w:lastRenderedPageBreak/>
        <w:t>футбола это имеет прикладное значение, поскольку в игре школьник редко начинает движение из идеально удобного положения: чаще ему приходится ускоряться после остановки, поворота, смещения, изменения направления или реагирования на неожиданный эпизод.</w:t>
      </w:r>
    </w:p>
    <w:p w14:paraId="41527466" w14:textId="442187A9" w:rsidR="005104DD" w:rsidRPr="005104DD" w:rsidRDefault="005104DD" w:rsidP="005104DD">
      <w:pPr>
        <w:pStyle w:val="a9"/>
        <w:spacing w:before="0" w:beforeAutospacing="0" w:after="0" w:afterAutospacing="0"/>
        <w:ind w:firstLine="709"/>
        <w:jc w:val="both"/>
        <w:rPr>
          <w:sz w:val="28"/>
          <w:szCs w:val="28"/>
        </w:rPr>
      </w:pPr>
      <w:r w:rsidRPr="005104DD">
        <w:rPr>
          <w:sz w:val="28"/>
          <w:szCs w:val="28"/>
        </w:rPr>
        <w:t xml:space="preserve">Вторую группу средств составляют упражнения с футбольным мячом. Они направлены на развитие специальной скоростной подготовленности, то есть способности быстро выполнять действия в условиях управления мячом. К данной группе относятся ведение мяча на короткие дистанции, ведение мяча с изменением направления, ведение между фишками на время, ускорение после остановки мяча, рывок после передачи, ведение с последующим ударом по воротам, перемещение с мячом по заданному маршруту, «ведение </w:t>
      </w:r>
      <w:r w:rsidR="00033AC6">
        <w:rPr>
          <w:sz w:val="28"/>
          <w:szCs w:val="28"/>
        </w:rPr>
        <w:t>–</w:t>
      </w:r>
      <w:r w:rsidRPr="005104DD">
        <w:rPr>
          <w:sz w:val="28"/>
          <w:szCs w:val="28"/>
        </w:rPr>
        <w:t xml:space="preserve"> остановка </w:t>
      </w:r>
      <w:r w:rsidR="00033AC6">
        <w:rPr>
          <w:sz w:val="28"/>
          <w:szCs w:val="28"/>
        </w:rPr>
        <w:t>–</w:t>
      </w:r>
      <w:r w:rsidRPr="005104DD">
        <w:rPr>
          <w:sz w:val="28"/>
          <w:szCs w:val="28"/>
        </w:rPr>
        <w:t xml:space="preserve"> ускорение», «передача </w:t>
      </w:r>
      <w:r w:rsidR="00033AC6">
        <w:rPr>
          <w:sz w:val="28"/>
          <w:szCs w:val="28"/>
        </w:rPr>
        <w:t>–</w:t>
      </w:r>
      <w:r w:rsidRPr="005104DD">
        <w:rPr>
          <w:sz w:val="28"/>
          <w:szCs w:val="28"/>
        </w:rPr>
        <w:t xml:space="preserve"> открывание </w:t>
      </w:r>
      <w:r w:rsidR="00033AC6">
        <w:rPr>
          <w:sz w:val="28"/>
          <w:szCs w:val="28"/>
        </w:rPr>
        <w:t>–</w:t>
      </w:r>
      <w:r w:rsidRPr="005104DD">
        <w:rPr>
          <w:sz w:val="28"/>
          <w:szCs w:val="28"/>
        </w:rPr>
        <w:t xml:space="preserve"> прием» [3; 16; 34]. Эти упражнения позволяют развивать не только скорость, но и скоростную координацию, так как обучающийся должен сохранять контроль над мячом при высокой интенсивности движения.</w:t>
      </w:r>
    </w:p>
    <w:p w14:paraId="13485369" w14:textId="77777777" w:rsidR="005104DD" w:rsidRPr="005104DD" w:rsidRDefault="005104DD" w:rsidP="005104DD">
      <w:pPr>
        <w:pStyle w:val="a9"/>
        <w:spacing w:before="0" w:beforeAutospacing="0" w:after="0" w:afterAutospacing="0"/>
        <w:ind w:firstLine="709"/>
        <w:jc w:val="both"/>
        <w:rPr>
          <w:sz w:val="28"/>
          <w:szCs w:val="28"/>
        </w:rPr>
      </w:pPr>
      <w:r w:rsidRPr="005104DD">
        <w:rPr>
          <w:sz w:val="28"/>
          <w:szCs w:val="28"/>
        </w:rPr>
        <w:t>При использовании упражнений с мячом важно учитывать уровень технической подготовленности обучающихся. Если школьник недостаточно уверенно выполняет ведение, то требование максимальной скорости может привести к потере мяча, нарушению техники и снижению качества двигательного действия. Поэтому на начальном этапе целесообразно использовать короткие отрезки, широкие коридоры, небольшое количество ориентиров и умеренную скорость, постепенно повышая требования к быстроте выполнения [8; 25]. Скорость должна развиваться не ценой разрушения техники, а через постепенное соединение быстрого перемещения, контроля мяча и точности двигательного действия.</w:t>
      </w:r>
    </w:p>
    <w:p w14:paraId="58B49B44" w14:textId="77777777" w:rsidR="005104DD" w:rsidRPr="005104DD" w:rsidRDefault="005104DD" w:rsidP="005104DD">
      <w:pPr>
        <w:pStyle w:val="a9"/>
        <w:spacing w:before="0" w:beforeAutospacing="0" w:after="0" w:afterAutospacing="0"/>
        <w:ind w:firstLine="709"/>
        <w:jc w:val="both"/>
        <w:rPr>
          <w:sz w:val="28"/>
          <w:szCs w:val="28"/>
        </w:rPr>
      </w:pPr>
      <w:r w:rsidRPr="005104DD">
        <w:rPr>
          <w:sz w:val="28"/>
          <w:szCs w:val="28"/>
        </w:rPr>
        <w:t xml:space="preserve">Третью группу средств составляют эстафеты с элементами футбола. Эстафетная форма особенно продуктивна для обучающихся 12–13 лет, поскольку сочетает соревнование, командное взаимодействие, эмоциональную насыщенность и высокую моторную плотность. В содержание </w:t>
      </w:r>
      <w:r w:rsidRPr="005104DD">
        <w:rPr>
          <w:sz w:val="28"/>
          <w:szCs w:val="28"/>
        </w:rPr>
        <w:lastRenderedPageBreak/>
        <w:t>уроков могут включаться эстафеты с ускорением без мяча, ведением мяча до ориентира и обратно, передачей мяча партнеру после рывка, обводкой фишек, остановкой мяча в заданной зоне, ускорением после приема передачи, челночным перемещением с касанием линий [14; 28; 40]. Эстафеты позволяют дозировать нагрузку, регулировать длину отрезков, количество повторений и степень технической сложности.</w:t>
      </w:r>
    </w:p>
    <w:p w14:paraId="23B55B6B" w14:textId="77777777" w:rsidR="005104DD" w:rsidRPr="005104DD" w:rsidRDefault="005104DD" w:rsidP="005104DD">
      <w:pPr>
        <w:pStyle w:val="a9"/>
        <w:spacing w:before="0" w:beforeAutospacing="0" w:after="0" w:afterAutospacing="0"/>
        <w:ind w:firstLine="709"/>
        <w:jc w:val="both"/>
        <w:rPr>
          <w:sz w:val="28"/>
          <w:szCs w:val="28"/>
        </w:rPr>
      </w:pPr>
      <w:r w:rsidRPr="005104DD">
        <w:rPr>
          <w:sz w:val="28"/>
          <w:szCs w:val="28"/>
        </w:rPr>
        <w:t>Педагогическая ценность эстафет заключается в том, что они создают условия для активного участия большинства обучающихся, позволяют избежать длительного ожидания и обеспечивают ярко выраженную мотивацию к быстрому выполнению задания. Вместе с тем учителю необходимо строго контролировать организацию пространства, очередность выполнения, дистанцию между участниками и безопасность поворотов. При неправильной организации эстафеты могут сопровождаться столкновениями, нарушением дисциплины и снижением качества выполнения упражнения [17; 36]. Поэтому маршруты движения должны быть простыми, понятными, безопасными и соответствующими возрастным возможностям школьников.</w:t>
      </w:r>
    </w:p>
    <w:p w14:paraId="7F80D7EE" w14:textId="77777777" w:rsidR="005104DD" w:rsidRPr="005104DD" w:rsidRDefault="005104DD" w:rsidP="005104DD">
      <w:pPr>
        <w:pStyle w:val="a9"/>
        <w:spacing w:before="0" w:beforeAutospacing="0" w:after="0" w:afterAutospacing="0"/>
        <w:ind w:firstLine="709"/>
        <w:jc w:val="both"/>
        <w:rPr>
          <w:sz w:val="28"/>
          <w:szCs w:val="28"/>
        </w:rPr>
      </w:pPr>
      <w:r w:rsidRPr="005104DD">
        <w:rPr>
          <w:sz w:val="28"/>
          <w:szCs w:val="28"/>
        </w:rPr>
        <w:t>Четвертую группу средств составляют подвижные игры с элементами футбола. Они обеспечивают развитие скоростных способностей в форме, максимально соответствующей возрастным интересам обучающихся. К таким играм можно отнести «догоняй мяч», «успей к свободной зоне», «перехвати передачу», «быстрый коридор», «мяч капитану с ускорением», «кто быстрее откроется», «займи квадрат», «реакция на цвет», «рывок за передачей» [10; 23; 42]. Подвижные игры позволяют развивать быстроту реакции, скорость перемещения, ориентировку в пространстве, способность к быстрому принятию двигательного решения и взаимодействие с партнерами.</w:t>
      </w:r>
    </w:p>
    <w:p w14:paraId="0CE8D148" w14:textId="77777777" w:rsidR="005104DD" w:rsidRPr="005104DD" w:rsidRDefault="005104DD" w:rsidP="005104DD">
      <w:pPr>
        <w:pStyle w:val="a9"/>
        <w:spacing w:before="0" w:beforeAutospacing="0" w:after="0" w:afterAutospacing="0"/>
        <w:ind w:firstLine="709"/>
        <w:jc w:val="both"/>
        <w:rPr>
          <w:sz w:val="28"/>
          <w:szCs w:val="28"/>
        </w:rPr>
      </w:pPr>
      <w:r w:rsidRPr="005104DD">
        <w:rPr>
          <w:sz w:val="28"/>
          <w:szCs w:val="28"/>
        </w:rPr>
        <w:t xml:space="preserve">Преимущество подвижных игр состоит в том, что обучающиеся воспринимают скоростную работу не как формальное выполнение норматива, а как эмоционально значимую игровую задачу. Это особенно важно для школьников, которые не обладают высоким уровнем спортивной мотивации </w:t>
      </w:r>
      <w:r w:rsidRPr="005104DD">
        <w:rPr>
          <w:sz w:val="28"/>
          <w:szCs w:val="28"/>
        </w:rPr>
        <w:lastRenderedPageBreak/>
        <w:t>или испытывают трудности в традиционных беговых упражнениях. Через игру учитель может вовлечь в активную деятельность даже менее подготовленных обучающихся, если правила подобраны корректно и не создают ситуации постоянного неуспеха [1; 29]. При этом игровая форма не должна снижать целевую направленность: каждое задание должно быть связано с конкретным проявлением скоростных способностей.</w:t>
      </w:r>
    </w:p>
    <w:p w14:paraId="5AB16888" w14:textId="77777777" w:rsidR="005104DD" w:rsidRPr="005104DD" w:rsidRDefault="005104DD" w:rsidP="005104DD">
      <w:pPr>
        <w:pStyle w:val="a9"/>
        <w:spacing w:before="0" w:beforeAutospacing="0" w:after="0" w:afterAutospacing="0"/>
        <w:ind w:firstLine="709"/>
        <w:jc w:val="both"/>
        <w:rPr>
          <w:sz w:val="28"/>
          <w:szCs w:val="28"/>
        </w:rPr>
      </w:pPr>
      <w:r w:rsidRPr="005104DD">
        <w:rPr>
          <w:sz w:val="28"/>
          <w:szCs w:val="28"/>
        </w:rPr>
        <w:t>Пятую группу средств составляют учебные игровые ситуации. В отличие от свободной игры, они имеют четко заданную педагогическую задачу и ограниченные условия выполнения. Например, обучающимся предлагается выполнить рывок в свободную зону после передачи партнера, быстро перестроиться после потери мяча, ускориться к фишке после зрительного сигнала, опередить партнера в выходе к мячу, выполнить короткое ведение с последующим ударом, разыграть ситуацию «2 против 1» на ограниченном пространстве [13; 31; 45]. Такие задания приближают развитие скоростных способностей к реальным условиям футбольной деятельности.</w:t>
      </w:r>
    </w:p>
    <w:p w14:paraId="63041E25" w14:textId="77777777" w:rsidR="005104DD" w:rsidRPr="005104DD" w:rsidRDefault="005104DD" w:rsidP="005104DD">
      <w:pPr>
        <w:pStyle w:val="a9"/>
        <w:spacing w:before="0" w:beforeAutospacing="0" w:after="0" w:afterAutospacing="0"/>
        <w:ind w:firstLine="709"/>
        <w:jc w:val="both"/>
        <w:rPr>
          <w:sz w:val="28"/>
          <w:szCs w:val="28"/>
        </w:rPr>
      </w:pPr>
      <w:r w:rsidRPr="005104DD">
        <w:rPr>
          <w:sz w:val="28"/>
          <w:szCs w:val="28"/>
        </w:rPr>
        <w:t>Учебные игровые ситуации особенно важны потому, что в них быстрота проявляется комплексно. Обучающийся должен не только быстро двигаться, но и ориентироваться, выбирать направление, учитывать действия партнера, сохранять контроль над мячом и соблюдать правила. Для возраста 12–13 лет подобные задания представляют высокую образовательную ценность, поскольку развивают не только физические качества, но и внимание, восприятие, самостоятельность, дисциплинированность и умение действовать в группе [6; 22; 37].</w:t>
      </w:r>
    </w:p>
    <w:p w14:paraId="30054B22" w14:textId="77777777" w:rsidR="005104DD" w:rsidRPr="005104DD" w:rsidRDefault="005104DD" w:rsidP="005104DD">
      <w:pPr>
        <w:pStyle w:val="a9"/>
        <w:spacing w:before="0" w:beforeAutospacing="0" w:after="0" w:afterAutospacing="0"/>
        <w:ind w:firstLine="709"/>
        <w:jc w:val="both"/>
        <w:rPr>
          <w:sz w:val="28"/>
          <w:szCs w:val="28"/>
        </w:rPr>
      </w:pPr>
      <w:r w:rsidRPr="005104DD">
        <w:rPr>
          <w:sz w:val="28"/>
          <w:szCs w:val="28"/>
        </w:rPr>
        <w:t xml:space="preserve">Шестую группу средств можно обозначить как упражнения на развитие быстроты реакции. Они могут выполняться с мячом и без мяча. В качестве сигналов используются свисток, хлопок, зрительный знак, цветная фишка, направление руки учителя, движение мяча, команда партнера. Примерами таких упражнений являются: старт по свистку; ускорение только после показа </w:t>
      </w:r>
      <w:r w:rsidRPr="005104DD">
        <w:rPr>
          <w:sz w:val="28"/>
          <w:szCs w:val="28"/>
        </w:rPr>
        <w:lastRenderedPageBreak/>
        <w:t>определенного цвета; рывок вправо или влево по направлению руки; старт после передачи мяча; остановка и смена направления после команды; ускорение к мячу после его отскока [12; 27]. Эти упражнения развивают способность быстро воспринимать внешний сигнал и немедленно преобразовывать его в двигательное действие.</w:t>
      </w:r>
    </w:p>
    <w:p w14:paraId="56201B16" w14:textId="64B63E81" w:rsidR="005104DD" w:rsidRPr="005104DD" w:rsidRDefault="005104DD" w:rsidP="005104DD">
      <w:pPr>
        <w:pStyle w:val="a9"/>
        <w:spacing w:before="0" w:beforeAutospacing="0" w:after="0" w:afterAutospacing="0"/>
        <w:ind w:firstLine="709"/>
        <w:jc w:val="both"/>
        <w:rPr>
          <w:sz w:val="28"/>
          <w:szCs w:val="28"/>
        </w:rPr>
      </w:pPr>
      <w:r w:rsidRPr="005104DD">
        <w:rPr>
          <w:sz w:val="28"/>
          <w:szCs w:val="28"/>
        </w:rPr>
        <w:t xml:space="preserve">Седьмую группу средств составляют упражнения на быстроту изменения направления движения. Для футбола это одно из наиболее значимых проявлений скоростных способностей. На уроках физической культуры могут применяться челночный бег, перемещения «змейкой», ускорение с поворотом вокруг фишки, бег по ломаной траектории, «зигзаг» с мячом и без мяча, смена направления по сигналу, упражнение «вперед </w:t>
      </w:r>
      <w:r w:rsidR="00033AC6">
        <w:rPr>
          <w:sz w:val="28"/>
          <w:szCs w:val="28"/>
        </w:rPr>
        <w:t>–</w:t>
      </w:r>
      <w:r w:rsidRPr="005104DD">
        <w:rPr>
          <w:sz w:val="28"/>
          <w:szCs w:val="28"/>
        </w:rPr>
        <w:t xml:space="preserve"> назад </w:t>
      </w:r>
      <w:r w:rsidR="00033AC6">
        <w:rPr>
          <w:sz w:val="28"/>
          <w:szCs w:val="28"/>
        </w:rPr>
        <w:t>–</w:t>
      </w:r>
      <w:r w:rsidRPr="005104DD">
        <w:rPr>
          <w:sz w:val="28"/>
          <w:szCs w:val="28"/>
        </w:rPr>
        <w:t xml:space="preserve"> в сторону» [15; 32]. Данные задания способствуют развитию скоростной координации, ловкости, быстроты торможения и повторного старта.</w:t>
      </w:r>
    </w:p>
    <w:p w14:paraId="28BBFCA0" w14:textId="77777777" w:rsidR="005104DD" w:rsidRPr="005104DD" w:rsidRDefault="005104DD" w:rsidP="005104DD">
      <w:pPr>
        <w:pStyle w:val="a9"/>
        <w:spacing w:before="0" w:beforeAutospacing="0" w:after="0" w:afterAutospacing="0"/>
        <w:ind w:firstLine="709"/>
        <w:jc w:val="both"/>
        <w:rPr>
          <w:sz w:val="28"/>
          <w:szCs w:val="28"/>
        </w:rPr>
      </w:pPr>
      <w:r w:rsidRPr="005104DD">
        <w:rPr>
          <w:sz w:val="28"/>
          <w:szCs w:val="28"/>
        </w:rPr>
        <w:t>Восьмую группу средств составляют мини-игры на ограниченном пространстве. Форматы 2х2, 3х3, 4х4 позволяют повысить плотность двигательной активности, увеличить количество ускорений, рывков, коротких перемещений и реакций на изменение игровой ситуации. В условиях ограниченного пространства обучающийся чаще вступает во взаимодействие с мячом, быстрее принимает решения, активнее перемещается, чаще меняет направление движения [18; 35]. Такие мини-игры особенно эффективны при условии, что учитель задает конкретную скоростную задачу: играть в высоком темпе, быстро открываться после передачи, немедленно ускоряться после потери мяча, завершать атаку в ограниченное время.</w:t>
      </w:r>
    </w:p>
    <w:p w14:paraId="4ED7539A" w14:textId="77777777" w:rsidR="005104DD" w:rsidRPr="005104DD" w:rsidRDefault="005104DD" w:rsidP="005104DD">
      <w:pPr>
        <w:pStyle w:val="a9"/>
        <w:spacing w:before="0" w:beforeAutospacing="0" w:after="0" w:afterAutospacing="0"/>
        <w:ind w:firstLine="709"/>
        <w:jc w:val="both"/>
        <w:rPr>
          <w:sz w:val="28"/>
          <w:szCs w:val="28"/>
        </w:rPr>
      </w:pPr>
      <w:r w:rsidRPr="005104DD">
        <w:rPr>
          <w:sz w:val="28"/>
          <w:szCs w:val="28"/>
        </w:rPr>
        <w:t xml:space="preserve">К методам развития скоростных способностей средствами футбола в первую очередь относится повторный метод. Его сущность заключается в многократном выполнении кратковременных упражнений с высокой интенсивностью и достаточными паузами отдыха. Повторный метод эффективен при развитии стартовой скорости, ускорения и быстроты реакции. На уроке физической культуры он может применяться в форме повторных </w:t>
      </w:r>
      <w:r w:rsidRPr="005104DD">
        <w:rPr>
          <w:sz w:val="28"/>
          <w:szCs w:val="28"/>
        </w:rPr>
        <w:lastRenderedPageBreak/>
        <w:t>ускорений на 10 метров, серий стартов по сигналу, ведения мяча на коротком отрезке, повторных челночных перемещений [2; 20]. Главным условием является сохранение высокой скорости и качества выполнения. Если обучающийся утомился и скорость резко снизилась, упражнение перестает решать задачу развития быстроты.</w:t>
      </w:r>
    </w:p>
    <w:p w14:paraId="35AF0DBE" w14:textId="77777777" w:rsidR="005104DD" w:rsidRPr="005104DD" w:rsidRDefault="005104DD" w:rsidP="005104DD">
      <w:pPr>
        <w:pStyle w:val="a9"/>
        <w:spacing w:before="0" w:beforeAutospacing="0" w:after="0" w:afterAutospacing="0"/>
        <w:ind w:firstLine="709"/>
        <w:jc w:val="both"/>
        <w:rPr>
          <w:sz w:val="28"/>
          <w:szCs w:val="28"/>
        </w:rPr>
      </w:pPr>
      <w:r w:rsidRPr="005104DD">
        <w:rPr>
          <w:sz w:val="28"/>
          <w:szCs w:val="28"/>
        </w:rPr>
        <w:t>Игровой метод является одним из ведущих при работе с обучающимися 12–13 лет. Его сущность состоит в организации двигательной деятельности через игровую задачу, правила, взаимодействие, соперничество и эмоциональную включенность. В рамках развития скоростных способностей игровой метод позволяет использовать футбол не только как вид спорта, но и как педагогическую форму активизации двигательной деятельности [4; 26; 39]. Учитель может предлагать игры, где быстрота становится условием успеха: быстрее занять зону, первым среагировать на мяч, выполнить рывок после передачи, уйти от условного соперника, догнать мяч до линии.</w:t>
      </w:r>
    </w:p>
    <w:p w14:paraId="17AF00DA" w14:textId="77777777" w:rsidR="005104DD" w:rsidRPr="005104DD" w:rsidRDefault="005104DD" w:rsidP="005104DD">
      <w:pPr>
        <w:pStyle w:val="a9"/>
        <w:spacing w:before="0" w:beforeAutospacing="0" w:after="0" w:afterAutospacing="0"/>
        <w:ind w:firstLine="709"/>
        <w:jc w:val="both"/>
        <w:rPr>
          <w:sz w:val="28"/>
          <w:szCs w:val="28"/>
        </w:rPr>
      </w:pPr>
      <w:r w:rsidRPr="005104DD">
        <w:rPr>
          <w:sz w:val="28"/>
          <w:szCs w:val="28"/>
        </w:rPr>
        <w:t>Соревновательный метод усиливает мотивацию обучающихся и способствует мобилизации скоростных возможностей. Он реализуется через индивидуальные и командные состязания, эстафеты, выполнение заданий на время, мини-турниры, сравнение результатов групп, выполнение упражнения с фиксацией улучшения личного результата [7; 33]. Однако применение соревновательного метода требует педагогической осторожности. Если акцент делается только на победе сильнейших, менее подготовленные обучающиеся могут потерять интерес и уверенность. Поэтому целесообразно сочетать командное соревнование с оценкой индивидуального прогресса, правильности выполнения и соблюдения правил.</w:t>
      </w:r>
    </w:p>
    <w:p w14:paraId="2FC061F8" w14:textId="77777777" w:rsidR="005104DD" w:rsidRPr="005104DD" w:rsidRDefault="005104DD" w:rsidP="005104DD">
      <w:pPr>
        <w:pStyle w:val="a9"/>
        <w:spacing w:before="0" w:beforeAutospacing="0" w:after="0" w:afterAutospacing="0"/>
        <w:ind w:firstLine="709"/>
        <w:jc w:val="both"/>
        <w:rPr>
          <w:sz w:val="28"/>
          <w:szCs w:val="28"/>
        </w:rPr>
      </w:pPr>
      <w:r w:rsidRPr="005104DD">
        <w:rPr>
          <w:sz w:val="28"/>
          <w:szCs w:val="28"/>
        </w:rPr>
        <w:t xml:space="preserve">Интервальный метод используется для рационального чередования нагрузки и отдыха. В развитии скоростных способностей он имеет большое значение, поскольку скоростные действия требуют восстановления нервно-мышечной системы. На уроках физической культуры интервальный метод может применяться в формате коротких серий: 5–10 секунд интенсивной </w:t>
      </w:r>
      <w:r w:rsidRPr="005104DD">
        <w:rPr>
          <w:sz w:val="28"/>
          <w:szCs w:val="28"/>
        </w:rPr>
        <w:lastRenderedPageBreak/>
        <w:t>работы и 30–60 секунд отдыха; 10–15 метров ускорения и возвращение шагом; выполнение эстафетного задания с паузой до следующего старта [9; 24; 44]. Важно, чтобы интервалы отдыха позволяли сохранить высокое качество последующих попыток.</w:t>
      </w:r>
    </w:p>
    <w:p w14:paraId="027B3878" w14:textId="77777777" w:rsidR="005104DD" w:rsidRPr="005104DD" w:rsidRDefault="005104DD" w:rsidP="005104DD">
      <w:pPr>
        <w:pStyle w:val="a9"/>
        <w:spacing w:before="0" w:beforeAutospacing="0" w:after="0" w:afterAutospacing="0"/>
        <w:ind w:firstLine="709"/>
        <w:jc w:val="both"/>
        <w:rPr>
          <w:sz w:val="28"/>
          <w:szCs w:val="28"/>
        </w:rPr>
      </w:pPr>
      <w:r w:rsidRPr="005104DD">
        <w:rPr>
          <w:sz w:val="28"/>
          <w:szCs w:val="28"/>
        </w:rPr>
        <w:t>Вариативный метод особенно соответствует содержанию футбольной деятельности. Он предполагает изменение условий выполнения упражнения при сохранении общей педагогической задачи. Например, одно и то же ускорение может выполняться из разных исходных положений, по разным сигналам, с мячом и без мяча, по прямой и с поворотом, индивидуально и в паре. Ведение мяча может выполняться по прямой, между фишками, с изменением темпа, с остановкой в зоне, с передачей партнеру после ускорения [11; 34]. Такая вариативность развивает способность обучающихся быстро приспосабливаться к изменяющимся двигательным условиям и делает скоростную подготовку более прикладной.</w:t>
      </w:r>
    </w:p>
    <w:p w14:paraId="4C32111C" w14:textId="31637D5C" w:rsidR="005104DD" w:rsidRPr="005104DD" w:rsidRDefault="005104DD" w:rsidP="005104DD">
      <w:pPr>
        <w:pStyle w:val="a9"/>
        <w:spacing w:before="0" w:beforeAutospacing="0" w:after="0" w:afterAutospacing="0"/>
        <w:ind w:firstLine="709"/>
        <w:jc w:val="both"/>
        <w:rPr>
          <w:sz w:val="28"/>
          <w:szCs w:val="28"/>
        </w:rPr>
      </w:pPr>
      <w:r w:rsidRPr="005104DD">
        <w:rPr>
          <w:sz w:val="28"/>
          <w:szCs w:val="28"/>
        </w:rPr>
        <w:t xml:space="preserve">Круговой метод может использоваться в основной части урока при организации нескольких станций, каждая из которых направлена на определенное проявление скоростных способностей. Например, первая станция </w:t>
      </w:r>
      <w:r w:rsidR="00033AC6">
        <w:rPr>
          <w:sz w:val="28"/>
          <w:szCs w:val="28"/>
        </w:rPr>
        <w:t>–</w:t>
      </w:r>
      <w:r w:rsidRPr="005104DD">
        <w:rPr>
          <w:sz w:val="28"/>
          <w:szCs w:val="28"/>
        </w:rPr>
        <w:t xml:space="preserve"> старты по сигналу, вторая </w:t>
      </w:r>
      <w:r w:rsidR="00033AC6">
        <w:rPr>
          <w:sz w:val="28"/>
          <w:szCs w:val="28"/>
        </w:rPr>
        <w:t>–</w:t>
      </w:r>
      <w:r w:rsidRPr="005104DD">
        <w:rPr>
          <w:sz w:val="28"/>
          <w:szCs w:val="28"/>
        </w:rPr>
        <w:t xml:space="preserve"> ведение мяча между фишками, третья </w:t>
      </w:r>
      <w:r w:rsidR="00033AC6">
        <w:rPr>
          <w:sz w:val="28"/>
          <w:szCs w:val="28"/>
        </w:rPr>
        <w:t>–</w:t>
      </w:r>
      <w:r w:rsidRPr="005104DD">
        <w:rPr>
          <w:sz w:val="28"/>
          <w:szCs w:val="28"/>
        </w:rPr>
        <w:t xml:space="preserve"> челночное перемещение, четвертая </w:t>
      </w:r>
      <w:r w:rsidR="00033AC6">
        <w:rPr>
          <w:sz w:val="28"/>
          <w:szCs w:val="28"/>
        </w:rPr>
        <w:t>–</w:t>
      </w:r>
      <w:r w:rsidRPr="005104DD">
        <w:rPr>
          <w:sz w:val="28"/>
          <w:szCs w:val="28"/>
        </w:rPr>
        <w:t xml:space="preserve"> ускорение после передачи, пятая </w:t>
      </w:r>
      <w:r w:rsidR="00033AC6">
        <w:rPr>
          <w:sz w:val="28"/>
          <w:szCs w:val="28"/>
        </w:rPr>
        <w:t>–</w:t>
      </w:r>
      <w:r w:rsidRPr="005104DD">
        <w:rPr>
          <w:sz w:val="28"/>
          <w:szCs w:val="28"/>
        </w:rPr>
        <w:t xml:space="preserve"> реакция на зрительный сигнал [16; 30]. Круговая организация повышает моторную плотность урока, позволяет рационально использовать пространство и вовлечь в работу весь класс. При этом станции должны быть кратковременными, безопасными и понятными для обучающихся.</w:t>
      </w:r>
    </w:p>
    <w:p w14:paraId="37C73DE2" w14:textId="77777777" w:rsidR="005104DD" w:rsidRPr="005104DD" w:rsidRDefault="005104DD" w:rsidP="005104DD">
      <w:pPr>
        <w:pStyle w:val="a9"/>
        <w:spacing w:before="0" w:beforeAutospacing="0" w:after="0" w:afterAutospacing="0"/>
        <w:ind w:firstLine="709"/>
        <w:jc w:val="both"/>
        <w:rPr>
          <w:sz w:val="28"/>
          <w:szCs w:val="28"/>
        </w:rPr>
      </w:pPr>
      <w:r w:rsidRPr="005104DD">
        <w:rPr>
          <w:sz w:val="28"/>
          <w:szCs w:val="28"/>
        </w:rPr>
        <w:t xml:space="preserve">Фронтальный метод применяется тогда, когда весь класс одновременно выполняет однотипное задание. Он удобен при обучении простым скоростным упражнениям, разминке, стартах по сигналу, перемещениях без мяча, упражнениях на частоту движений. Его преимущество заключается в простоте организации и возможности одновременного педагогического контроля [3; 25]. Однако при сложных футбольных заданиях фронтальный метод может </w:t>
      </w:r>
      <w:r w:rsidRPr="005104DD">
        <w:rPr>
          <w:sz w:val="28"/>
          <w:szCs w:val="28"/>
        </w:rPr>
        <w:lastRenderedPageBreak/>
        <w:t>быть ограничен из-за нехватки пространства и инвентаря. Поэтому его целесообразно сочетать с групповым методом.</w:t>
      </w:r>
    </w:p>
    <w:p w14:paraId="719DE85B" w14:textId="6270D9A2" w:rsidR="005104DD" w:rsidRPr="005104DD" w:rsidRDefault="005104DD" w:rsidP="005104DD">
      <w:pPr>
        <w:pStyle w:val="a9"/>
        <w:spacing w:before="0" w:beforeAutospacing="0" w:after="0" w:afterAutospacing="0"/>
        <w:ind w:firstLine="709"/>
        <w:jc w:val="both"/>
        <w:rPr>
          <w:sz w:val="28"/>
          <w:szCs w:val="28"/>
        </w:rPr>
      </w:pPr>
      <w:r w:rsidRPr="005104DD">
        <w:rPr>
          <w:sz w:val="28"/>
          <w:szCs w:val="28"/>
        </w:rPr>
        <w:t xml:space="preserve">Групповой метод позволяет распределить обучающихся на малые группы, каждая из которых выполняет свое задание или действует в собственной зоне. Он особенно удобен при проведении эстафет, мини-игр, упражнений в парах и тройках, круговой работы, заданий с мячом [5; 28]. Групповой метод обеспечивает большую активность обучающихся и позволяет учитывать различия в уровне физической подготовленности. Например, более подготовленным школьникам можно предложить усложненный маршрут ведения мяча, а менее подготовленным </w:t>
      </w:r>
      <w:r w:rsidR="00033AC6">
        <w:rPr>
          <w:sz w:val="28"/>
          <w:szCs w:val="28"/>
        </w:rPr>
        <w:t>–</w:t>
      </w:r>
      <w:r w:rsidRPr="005104DD">
        <w:rPr>
          <w:sz w:val="28"/>
          <w:szCs w:val="28"/>
        </w:rPr>
        <w:t xml:space="preserve"> укороченную дистанцию или меньшее количество ориентиров.</w:t>
      </w:r>
    </w:p>
    <w:p w14:paraId="6AFD388C" w14:textId="77777777" w:rsidR="000D1372" w:rsidRDefault="000D1372">
      <w:pPr>
        <w:widowControl/>
        <w:autoSpaceDE/>
        <w:autoSpaceDN/>
        <w:spacing w:after="160" w:line="259" w:lineRule="auto"/>
        <w:rPr>
          <w:b/>
          <w:szCs w:val="28"/>
        </w:rPr>
      </w:pPr>
      <w:r>
        <w:rPr>
          <w:b/>
          <w:szCs w:val="28"/>
        </w:rPr>
        <w:br w:type="page"/>
      </w:r>
    </w:p>
    <w:p w14:paraId="60F617CC" w14:textId="227E8691" w:rsidR="005104DD" w:rsidRPr="005104DD" w:rsidRDefault="005104DD" w:rsidP="000D1372">
      <w:pPr>
        <w:pStyle w:val="1"/>
      </w:pPr>
      <w:bookmarkStart w:id="8" w:name="_Toc232011743"/>
      <w:r w:rsidRPr="005104DD">
        <w:lastRenderedPageBreak/>
        <w:t>ГЛАВА 2. МЕТОДЫ И ОРГАНИЗАЦИЯ ИССЛЕДОВАНИЯ</w:t>
      </w:r>
      <w:bookmarkEnd w:id="8"/>
    </w:p>
    <w:p w14:paraId="5BFBC898" w14:textId="77777777" w:rsidR="005104DD" w:rsidRPr="005104DD" w:rsidRDefault="005104DD" w:rsidP="005104DD">
      <w:pPr>
        <w:pStyle w:val="2"/>
        <w:spacing w:before="0" w:after="0"/>
        <w:jc w:val="center"/>
        <w:rPr>
          <w:szCs w:val="28"/>
        </w:rPr>
      </w:pPr>
      <w:bookmarkStart w:id="9" w:name="_Toc232011744"/>
      <w:r w:rsidRPr="005104DD">
        <w:rPr>
          <w:szCs w:val="28"/>
        </w:rPr>
        <w:t xml:space="preserve">2.1. </w:t>
      </w:r>
      <w:r w:rsidRPr="000D1372">
        <w:t>Методы</w:t>
      </w:r>
      <w:r w:rsidRPr="005104DD">
        <w:rPr>
          <w:szCs w:val="28"/>
        </w:rPr>
        <w:t xml:space="preserve"> </w:t>
      </w:r>
      <w:r w:rsidRPr="000D1372">
        <w:t>исследования</w:t>
      </w:r>
      <w:bookmarkEnd w:id="9"/>
    </w:p>
    <w:p w14:paraId="389A2DFC" w14:textId="77777777" w:rsidR="000D1372" w:rsidRDefault="000D1372" w:rsidP="005104DD">
      <w:pPr>
        <w:pStyle w:val="a9"/>
        <w:spacing w:before="0" w:beforeAutospacing="0" w:after="0" w:afterAutospacing="0"/>
        <w:ind w:firstLine="709"/>
        <w:jc w:val="both"/>
        <w:rPr>
          <w:sz w:val="28"/>
          <w:szCs w:val="28"/>
        </w:rPr>
      </w:pPr>
    </w:p>
    <w:p w14:paraId="18BF4244" w14:textId="77777777" w:rsidR="005104DD" w:rsidRPr="005104DD" w:rsidRDefault="005104DD" w:rsidP="005104DD">
      <w:pPr>
        <w:pStyle w:val="a9"/>
        <w:spacing w:before="0" w:beforeAutospacing="0" w:after="0" w:afterAutospacing="0"/>
        <w:ind w:firstLine="709"/>
        <w:jc w:val="both"/>
        <w:rPr>
          <w:sz w:val="28"/>
          <w:szCs w:val="28"/>
        </w:rPr>
      </w:pPr>
      <w:r w:rsidRPr="005104DD">
        <w:rPr>
          <w:sz w:val="28"/>
          <w:szCs w:val="28"/>
        </w:rPr>
        <w:t>В исследовании применялись следующие методы:</w:t>
      </w:r>
    </w:p>
    <w:p w14:paraId="7C5DDACE" w14:textId="77777777" w:rsidR="005104DD" w:rsidRPr="005104DD" w:rsidRDefault="005104DD" w:rsidP="005104DD">
      <w:pPr>
        <w:widowControl/>
        <w:numPr>
          <w:ilvl w:val="0"/>
          <w:numId w:val="2"/>
        </w:numPr>
        <w:autoSpaceDE/>
        <w:autoSpaceDN/>
        <w:ind w:left="0" w:firstLine="709"/>
        <w:jc w:val="both"/>
        <w:rPr>
          <w:szCs w:val="28"/>
        </w:rPr>
      </w:pPr>
      <w:r w:rsidRPr="005104DD">
        <w:rPr>
          <w:szCs w:val="28"/>
        </w:rPr>
        <w:t xml:space="preserve">теоретический анализ научно-методической и специальной литературы; </w:t>
      </w:r>
    </w:p>
    <w:p w14:paraId="108157FD" w14:textId="77777777" w:rsidR="005104DD" w:rsidRPr="005104DD" w:rsidRDefault="005104DD" w:rsidP="005104DD">
      <w:pPr>
        <w:widowControl/>
        <w:numPr>
          <w:ilvl w:val="0"/>
          <w:numId w:val="2"/>
        </w:numPr>
        <w:autoSpaceDE/>
        <w:autoSpaceDN/>
        <w:ind w:left="0" w:firstLine="709"/>
        <w:jc w:val="both"/>
        <w:rPr>
          <w:szCs w:val="28"/>
        </w:rPr>
      </w:pPr>
      <w:r w:rsidRPr="005104DD">
        <w:rPr>
          <w:szCs w:val="28"/>
        </w:rPr>
        <w:t xml:space="preserve">педагогическое тестирование; </w:t>
      </w:r>
    </w:p>
    <w:p w14:paraId="4D19493F" w14:textId="77777777" w:rsidR="005104DD" w:rsidRPr="005104DD" w:rsidRDefault="005104DD" w:rsidP="005104DD">
      <w:pPr>
        <w:widowControl/>
        <w:numPr>
          <w:ilvl w:val="0"/>
          <w:numId w:val="2"/>
        </w:numPr>
        <w:autoSpaceDE/>
        <w:autoSpaceDN/>
        <w:ind w:left="0" w:firstLine="709"/>
        <w:jc w:val="both"/>
        <w:rPr>
          <w:szCs w:val="28"/>
        </w:rPr>
      </w:pPr>
      <w:r w:rsidRPr="005104DD">
        <w:rPr>
          <w:szCs w:val="28"/>
        </w:rPr>
        <w:t xml:space="preserve">педагогический эксперимент; </w:t>
      </w:r>
    </w:p>
    <w:p w14:paraId="5E1BC289" w14:textId="77777777" w:rsidR="005104DD" w:rsidRPr="005104DD" w:rsidRDefault="005104DD" w:rsidP="005104DD">
      <w:pPr>
        <w:widowControl/>
        <w:numPr>
          <w:ilvl w:val="0"/>
          <w:numId w:val="2"/>
        </w:numPr>
        <w:autoSpaceDE/>
        <w:autoSpaceDN/>
        <w:ind w:left="0" w:firstLine="709"/>
        <w:jc w:val="both"/>
        <w:rPr>
          <w:szCs w:val="28"/>
        </w:rPr>
      </w:pPr>
      <w:r w:rsidRPr="005104DD">
        <w:rPr>
          <w:szCs w:val="28"/>
        </w:rPr>
        <w:t xml:space="preserve">методы математической статистики. </w:t>
      </w:r>
    </w:p>
    <w:p w14:paraId="65CFE571" w14:textId="77777777" w:rsidR="00815C7D" w:rsidRDefault="00815C7D" w:rsidP="005104DD">
      <w:pPr>
        <w:pStyle w:val="a9"/>
        <w:spacing w:before="0" w:beforeAutospacing="0" w:after="0" w:afterAutospacing="0"/>
        <w:ind w:firstLine="709"/>
        <w:jc w:val="both"/>
        <w:rPr>
          <w:sz w:val="28"/>
          <w:szCs w:val="28"/>
        </w:rPr>
      </w:pPr>
    </w:p>
    <w:p w14:paraId="0F642B29" w14:textId="77777777" w:rsidR="005104DD" w:rsidRPr="005104DD" w:rsidRDefault="005104DD" w:rsidP="005104DD">
      <w:pPr>
        <w:pStyle w:val="a9"/>
        <w:spacing w:before="0" w:beforeAutospacing="0" w:after="0" w:afterAutospacing="0"/>
        <w:ind w:firstLine="709"/>
        <w:jc w:val="both"/>
        <w:rPr>
          <w:sz w:val="28"/>
          <w:szCs w:val="28"/>
        </w:rPr>
      </w:pPr>
      <w:r w:rsidRPr="005104DD">
        <w:rPr>
          <w:sz w:val="28"/>
          <w:szCs w:val="28"/>
        </w:rPr>
        <w:t xml:space="preserve">Теоретический анализ научно-методической и специальной литературы применялся с целью выявления степени разработанности проблемы развития </w:t>
      </w:r>
      <w:proofErr w:type="gramStart"/>
      <w:r w:rsidRPr="005104DD">
        <w:rPr>
          <w:sz w:val="28"/>
          <w:szCs w:val="28"/>
        </w:rPr>
        <w:t>скоростных способностей</w:t>
      </w:r>
      <w:proofErr w:type="gramEnd"/>
      <w:r w:rsidRPr="005104DD">
        <w:rPr>
          <w:sz w:val="28"/>
          <w:szCs w:val="28"/>
        </w:rPr>
        <w:t xml:space="preserve"> обучающихся среднего школьного возраста, уточнения понятийного аппарата исследования, определения возрастных особенностей обучающихся 12–13 лет, а также обоснования возможностей футбола как средства развития быстроты двигательных действий на уроках физической культуры [4; 11; 23].</w:t>
      </w:r>
    </w:p>
    <w:p w14:paraId="10D8768D" w14:textId="77777777" w:rsidR="005104DD" w:rsidRPr="005104DD" w:rsidRDefault="005104DD" w:rsidP="005104DD">
      <w:pPr>
        <w:pStyle w:val="a9"/>
        <w:spacing w:before="0" w:beforeAutospacing="0" w:after="0" w:afterAutospacing="0"/>
        <w:ind w:firstLine="709"/>
        <w:jc w:val="both"/>
        <w:rPr>
          <w:sz w:val="28"/>
          <w:szCs w:val="28"/>
        </w:rPr>
      </w:pPr>
      <w:r w:rsidRPr="005104DD">
        <w:rPr>
          <w:sz w:val="28"/>
          <w:szCs w:val="28"/>
        </w:rPr>
        <w:t>В ходе анализа были изучены источники по теории и методике физического воспитания, возрастной физиологии, педагогике физической культуры, методике обучения футболу, развитию физических качеств школьников, организации двигательной активности обучающихся среднего школьного возраста. Особое внимание уделялось работам, в которых раскрываются сущность скоростных способностей, методы их развития, особенности применения игровых видов спорта в школьном физическом воспитании, а также педагогические условия использования футбольных упражнений на уроках физической культуры [6; 14; 28].</w:t>
      </w:r>
    </w:p>
    <w:p w14:paraId="5B48AA9B" w14:textId="77777777" w:rsidR="005104DD" w:rsidRPr="005104DD" w:rsidRDefault="005104DD" w:rsidP="005104DD">
      <w:pPr>
        <w:pStyle w:val="a9"/>
        <w:spacing w:before="0" w:beforeAutospacing="0" w:after="0" w:afterAutospacing="0"/>
        <w:ind w:firstLine="709"/>
        <w:jc w:val="both"/>
        <w:rPr>
          <w:sz w:val="28"/>
          <w:szCs w:val="28"/>
        </w:rPr>
      </w:pPr>
      <w:r w:rsidRPr="005104DD">
        <w:rPr>
          <w:sz w:val="28"/>
          <w:szCs w:val="28"/>
        </w:rPr>
        <w:t xml:space="preserve">Теоретический анализ позволил определить, что развитие </w:t>
      </w:r>
      <w:proofErr w:type="gramStart"/>
      <w:r w:rsidRPr="005104DD">
        <w:rPr>
          <w:sz w:val="28"/>
          <w:szCs w:val="28"/>
        </w:rPr>
        <w:t>скоростных способностей</w:t>
      </w:r>
      <w:proofErr w:type="gramEnd"/>
      <w:r w:rsidRPr="005104DD">
        <w:rPr>
          <w:sz w:val="28"/>
          <w:szCs w:val="28"/>
        </w:rPr>
        <w:t xml:space="preserve"> обучающихся 12–13 лет должно осуществляться с учетом </w:t>
      </w:r>
      <w:r w:rsidRPr="005104DD">
        <w:rPr>
          <w:sz w:val="28"/>
          <w:szCs w:val="28"/>
        </w:rPr>
        <w:lastRenderedPageBreak/>
        <w:t>возрастной пластичности нервной системы, уровня физической подготовленности школьников, необходимости кратковременных высокоинтенсивных нагрузок, достаточных пауз отдыха, вариативности двигательных заданий и эмоционально привлекательной организации занятий [9; 19; 34]. Это стало основанием для разработки комплекса средств и методов футбола, направленного на развитие быстроты реакции, стартовой скорости, скорости перемещения, способности к изменению направления движения и скоростной координации.</w:t>
      </w:r>
    </w:p>
    <w:p w14:paraId="0DC5DCAB" w14:textId="77777777" w:rsidR="005104DD" w:rsidRPr="005104DD" w:rsidRDefault="005104DD" w:rsidP="005104DD">
      <w:pPr>
        <w:pStyle w:val="a9"/>
        <w:spacing w:before="0" w:beforeAutospacing="0" w:after="0" w:afterAutospacing="0"/>
        <w:ind w:firstLine="709"/>
        <w:jc w:val="both"/>
        <w:rPr>
          <w:sz w:val="28"/>
          <w:szCs w:val="28"/>
        </w:rPr>
      </w:pPr>
      <w:r w:rsidRPr="005104DD">
        <w:rPr>
          <w:sz w:val="28"/>
          <w:szCs w:val="28"/>
        </w:rPr>
        <w:t xml:space="preserve">Теоретический анализ использовался не изолированно, а в связи с педагогическим тестированием и формирующим экспериментом. Это позволило соотнести положения научно-методической литературы с реальными условиями организации занятий в футбольной академии «Я чемпион» и с фактической динамикой показателей </w:t>
      </w:r>
      <w:proofErr w:type="gramStart"/>
      <w:r w:rsidRPr="005104DD">
        <w:rPr>
          <w:sz w:val="28"/>
          <w:szCs w:val="28"/>
        </w:rPr>
        <w:t>скоростных способностей</w:t>
      </w:r>
      <w:proofErr w:type="gramEnd"/>
      <w:r w:rsidRPr="005104DD">
        <w:rPr>
          <w:sz w:val="28"/>
          <w:szCs w:val="28"/>
        </w:rPr>
        <w:t xml:space="preserve"> обучающихся 12–13 лет.</w:t>
      </w:r>
    </w:p>
    <w:p w14:paraId="58EE9ABC" w14:textId="77777777" w:rsidR="005104DD" w:rsidRPr="005104DD" w:rsidRDefault="005104DD" w:rsidP="005104DD">
      <w:pPr>
        <w:pStyle w:val="a9"/>
        <w:spacing w:before="0" w:beforeAutospacing="0" w:after="0" w:afterAutospacing="0"/>
        <w:ind w:firstLine="709"/>
        <w:jc w:val="both"/>
        <w:rPr>
          <w:sz w:val="28"/>
          <w:szCs w:val="28"/>
        </w:rPr>
      </w:pPr>
      <w:r w:rsidRPr="005104DD">
        <w:rPr>
          <w:sz w:val="28"/>
          <w:szCs w:val="28"/>
        </w:rPr>
        <w:t xml:space="preserve">Педагогическое тестирование применялось для определения исходного и итогового уровня развития </w:t>
      </w:r>
      <w:proofErr w:type="gramStart"/>
      <w:r w:rsidRPr="005104DD">
        <w:rPr>
          <w:sz w:val="28"/>
          <w:szCs w:val="28"/>
        </w:rPr>
        <w:t>скоростных способностей</w:t>
      </w:r>
      <w:proofErr w:type="gramEnd"/>
      <w:r w:rsidRPr="005104DD">
        <w:rPr>
          <w:sz w:val="28"/>
          <w:szCs w:val="28"/>
        </w:rPr>
        <w:t xml:space="preserve"> обучающихся 12–13 лет. В исследовании оно рассматривалось как стандартизированная процедура, позволяющая количественно оценить динамику показателей скоростной подготовленности в контрольной и экспериментальной группах [2; 18; 35].</w:t>
      </w:r>
    </w:p>
    <w:p w14:paraId="54B2F297" w14:textId="77777777" w:rsidR="005104DD" w:rsidRPr="005104DD" w:rsidRDefault="005104DD" w:rsidP="005104DD">
      <w:pPr>
        <w:pStyle w:val="a9"/>
        <w:spacing w:before="0" w:beforeAutospacing="0" w:after="0" w:afterAutospacing="0"/>
        <w:ind w:firstLine="709"/>
        <w:jc w:val="both"/>
        <w:rPr>
          <w:sz w:val="28"/>
          <w:szCs w:val="28"/>
        </w:rPr>
      </w:pPr>
      <w:r w:rsidRPr="005104DD">
        <w:rPr>
          <w:sz w:val="28"/>
          <w:szCs w:val="28"/>
        </w:rPr>
        <w:t>Тестирование проводилось дважды:</w:t>
      </w:r>
    </w:p>
    <w:p w14:paraId="701171F4" w14:textId="7C9A1EEB" w:rsidR="005104DD" w:rsidRPr="005104DD" w:rsidRDefault="00033AC6" w:rsidP="005104DD">
      <w:pPr>
        <w:pStyle w:val="a9"/>
        <w:spacing w:before="0" w:beforeAutospacing="0" w:after="0" w:afterAutospacing="0"/>
        <w:ind w:firstLine="709"/>
        <w:jc w:val="both"/>
        <w:rPr>
          <w:sz w:val="28"/>
          <w:szCs w:val="28"/>
        </w:rPr>
      </w:pPr>
      <w:r>
        <w:rPr>
          <w:sz w:val="28"/>
          <w:szCs w:val="28"/>
        </w:rPr>
        <w:t>–</w:t>
      </w:r>
      <w:r w:rsidR="005104DD" w:rsidRPr="005104DD">
        <w:rPr>
          <w:sz w:val="28"/>
          <w:szCs w:val="28"/>
        </w:rPr>
        <w:t xml:space="preserve"> первичное тестирование </w:t>
      </w:r>
      <w:r>
        <w:rPr>
          <w:sz w:val="28"/>
          <w:szCs w:val="28"/>
        </w:rPr>
        <w:t>–</w:t>
      </w:r>
      <w:r w:rsidR="005104DD" w:rsidRPr="005104DD">
        <w:rPr>
          <w:sz w:val="28"/>
          <w:szCs w:val="28"/>
        </w:rPr>
        <w:t xml:space="preserve"> в сентябре 2025 </w:t>
      </w:r>
      <w:proofErr w:type="gramStart"/>
      <w:r w:rsidR="005104DD" w:rsidRPr="005104DD">
        <w:rPr>
          <w:sz w:val="28"/>
          <w:szCs w:val="28"/>
        </w:rPr>
        <w:t>года;</w:t>
      </w:r>
      <w:r w:rsidR="005104DD" w:rsidRPr="005104DD">
        <w:rPr>
          <w:sz w:val="28"/>
          <w:szCs w:val="28"/>
        </w:rPr>
        <w:br/>
      </w:r>
      <w:r>
        <w:rPr>
          <w:sz w:val="28"/>
          <w:szCs w:val="28"/>
        </w:rPr>
        <w:t>–</w:t>
      </w:r>
      <w:proofErr w:type="gramEnd"/>
      <w:r w:rsidR="005104DD" w:rsidRPr="005104DD">
        <w:rPr>
          <w:sz w:val="28"/>
          <w:szCs w:val="28"/>
        </w:rPr>
        <w:t xml:space="preserve"> итоговое тестирование </w:t>
      </w:r>
      <w:r>
        <w:rPr>
          <w:sz w:val="28"/>
          <w:szCs w:val="28"/>
        </w:rPr>
        <w:t>–</w:t>
      </w:r>
      <w:r w:rsidR="005104DD" w:rsidRPr="005104DD">
        <w:rPr>
          <w:sz w:val="28"/>
          <w:szCs w:val="28"/>
        </w:rPr>
        <w:t xml:space="preserve"> в мае 2026 года.</w:t>
      </w:r>
    </w:p>
    <w:p w14:paraId="684D9B71" w14:textId="77777777" w:rsidR="005104DD" w:rsidRPr="005104DD" w:rsidRDefault="005104DD" w:rsidP="005104DD">
      <w:pPr>
        <w:pStyle w:val="a9"/>
        <w:spacing w:before="0" w:beforeAutospacing="0" w:after="0" w:afterAutospacing="0"/>
        <w:ind w:firstLine="709"/>
        <w:jc w:val="both"/>
        <w:rPr>
          <w:sz w:val="28"/>
          <w:szCs w:val="28"/>
        </w:rPr>
      </w:pPr>
      <w:r w:rsidRPr="005104DD">
        <w:rPr>
          <w:sz w:val="28"/>
          <w:szCs w:val="28"/>
        </w:rPr>
        <w:t>При отборе тестов учитывалось, что предметом исследования являются средства и методы футбола, направленные на развитие скоростных способностей. Поэтому диагностический инструментарий включал как общие скоростные тесты, так и тесты, отражающие специфику футбольной двигательной деятельности.</w:t>
      </w:r>
    </w:p>
    <w:p w14:paraId="04513D5C" w14:textId="77777777" w:rsidR="005104DD" w:rsidRPr="005104DD" w:rsidRDefault="005104DD" w:rsidP="005104DD">
      <w:pPr>
        <w:pStyle w:val="a9"/>
        <w:spacing w:before="0" w:beforeAutospacing="0" w:after="0" w:afterAutospacing="0"/>
        <w:ind w:firstLine="709"/>
        <w:jc w:val="both"/>
        <w:rPr>
          <w:sz w:val="28"/>
          <w:szCs w:val="28"/>
        </w:rPr>
      </w:pPr>
      <w:r w:rsidRPr="005104DD">
        <w:rPr>
          <w:sz w:val="28"/>
          <w:szCs w:val="28"/>
        </w:rPr>
        <w:t>В ходе исследования использовались следующие тесты.</w:t>
      </w:r>
    </w:p>
    <w:p w14:paraId="3BAB96D6" w14:textId="77777777" w:rsidR="005104DD" w:rsidRPr="00815C7D" w:rsidRDefault="005104DD" w:rsidP="00815C7D">
      <w:pPr>
        <w:rPr>
          <w:szCs w:val="28"/>
        </w:rPr>
      </w:pPr>
      <w:r w:rsidRPr="00815C7D">
        <w:rPr>
          <w:szCs w:val="28"/>
        </w:rPr>
        <w:lastRenderedPageBreak/>
        <w:t>Тест 1. Бег на 30 метров с высокого старта</w:t>
      </w:r>
    </w:p>
    <w:p w14:paraId="07CA3057" w14:textId="77777777" w:rsidR="005104DD" w:rsidRPr="00815C7D" w:rsidRDefault="005104DD" w:rsidP="005104DD">
      <w:pPr>
        <w:pStyle w:val="a9"/>
        <w:spacing w:before="0" w:beforeAutospacing="0" w:after="0" w:afterAutospacing="0"/>
        <w:ind w:firstLine="709"/>
        <w:jc w:val="both"/>
        <w:rPr>
          <w:sz w:val="28"/>
          <w:szCs w:val="28"/>
        </w:rPr>
      </w:pPr>
      <w:r w:rsidRPr="00815C7D">
        <w:rPr>
          <w:rStyle w:val="aa"/>
          <w:b w:val="0"/>
          <w:sz w:val="28"/>
          <w:szCs w:val="28"/>
        </w:rPr>
        <w:t>Содержание теста:</w:t>
      </w:r>
      <w:r w:rsidRPr="00815C7D">
        <w:rPr>
          <w:sz w:val="28"/>
          <w:szCs w:val="28"/>
        </w:rPr>
        <w:t xml:space="preserve"> обучающийся принимает положение высокого старта у стартовой линии. По сигналу выполняет бег на 30 метров с максимальной скоростью. Время фиксируется с момента подачи сигнала до пересечения финишной линии.</w:t>
      </w:r>
    </w:p>
    <w:p w14:paraId="10EADDAE" w14:textId="77777777" w:rsidR="005104DD" w:rsidRPr="00815C7D" w:rsidRDefault="005104DD" w:rsidP="00815C7D">
      <w:r w:rsidRPr="00815C7D">
        <w:t>Тест 2. Челночный бег 3×10 метров</w:t>
      </w:r>
    </w:p>
    <w:p w14:paraId="71AFED82" w14:textId="77777777" w:rsidR="005104DD" w:rsidRPr="00815C7D" w:rsidRDefault="005104DD" w:rsidP="005104DD">
      <w:pPr>
        <w:pStyle w:val="a9"/>
        <w:spacing w:before="0" w:beforeAutospacing="0" w:after="0" w:afterAutospacing="0"/>
        <w:ind w:firstLine="709"/>
        <w:jc w:val="both"/>
        <w:rPr>
          <w:sz w:val="28"/>
          <w:szCs w:val="28"/>
        </w:rPr>
      </w:pPr>
      <w:r w:rsidRPr="00815C7D">
        <w:rPr>
          <w:rStyle w:val="aa"/>
          <w:b w:val="0"/>
          <w:sz w:val="28"/>
          <w:szCs w:val="28"/>
        </w:rPr>
        <w:t>Содержание теста:</w:t>
      </w:r>
      <w:r w:rsidRPr="00815C7D">
        <w:rPr>
          <w:sz w:val="28"/>
          <w:szCs w:val="28"/>
        </w:rPr>
        <w:t xml:space="preserve"> обучающийся по сигналу стартует от первой линии, пробегает 10 метров до второй линии, касается ее рукой или фишки, возвращается к первой линии, снова касается ее и выполняет третий отрезок 10 метров до финиша.</w:t>
      </w:r>
    </w:p>
    <w:p w14:paraId="7640A753" w14:textId="77777777" w:rsidR="005104DD" w:rsidRPr="00815C7D" w:rsidRDefault="005104DD" w:rsidP="00815C7D">
      <w:r w:rsidRPr="00815C7D">
        <w:t>Тест 3. Ведение футбольного мяча на 20 метров</w:t>
      </w:r>
    </w:p>
    <w:p w14:paraId="598241C9" w14:textId="77777777" w:rsidR="005104DD" w:rsidRPr="00815C7D" w:rsidRDefault="005104DD" w:rsidP="005104DD">
      <w:pPr>
        <w:pStyle w:val="a9"/>
        <w:spacing w:before="0" w:beforeAutospacing="0" w:after="0" w:afterAutospacing="0"/>
        <w:ind w:firstLine="709"/>
        <w:jc w:val="both"/>
        <w:rPr>
          <w:sz w:val="28"/>
          <w:szCs w:val="28"/>
        </w:rPr>
      </w:pPr>
      <w:r w:rsidRPr="00815C7D">
        <w:rPr>
          <w:rStyle w:val="aa"/>
          <w:b w:val="0"/>
          <w:sz w:val="28"/>
          <w:szCs w:val="28"/>
        </w:rPr>
        <w:t>Содержание теста:</w:t>
      </w:r>
      <w:r w:rsidRPr="00815C7D">
        <w:rPr>
          <w:sz w:val="28"/>
          <w:szCs w:val="28"/>
        </w:rPr>
        <w:t xml:space="preserve"> обучающийся по сигналу выполняет ведение футбольного мяча на дистанции 20 метров с максимально возможной скоростью, сохраняя контроль над мячом. Мяч должен пересечь финишную линию вместе с обучающимся или непосредственно перед ним.</w:t>
      </w:r>
    </w:p>
    <w:p w14:paraId="75229A34" w14:textId="77777777" w:rsidR="005104DD" w:rsidRPr="00815C7D" w:rsidRDefault="005104DD" w:rsidP="005104DD">
      <w:pPr>
        <w:pStyle w:val="a9"/>
        <w:spacing w:before="0" w:beforeAutospacing="0" w:after="0" w:afterAutospacing="0"/>
        <w:ind w:firstLine="709"/>
        <w:jc w:val="both"/>
        <w:rPr>
          <w:sz w:val="28"/>
          <w:szCs w:val="28"/>
        </w:rPr>
      </w:pPr>
      <w:r w:rsidRPr="00815C7D">
        <w:rPr>
          <w:rStyle w:val="aa"/>
          <w:b w:val="0"/>
          <w:sz w:val="28"/>
          <w:szCs w:val="28"/>
        </w:rPr>
        <w:t>Количество попыток:</w:t>
      </w:r>
      <w:r w:rsidRPr="00815C7D">
        <w:rPr>
          <w:sz w:val="28"/>
          <w:szCs w:val="28"/>
        </w:rPr>
        <w:t xml:space="preserve"> 2 попытки. В протокол заносится лучший результат.</w:t>
      </w:r>
    </w:p>
    <w:p w14:paraId="4B82A318" w14:textId="77777777" w:rsidR="005104DD" w:rsidRPr="00815C7D" w:rsidRDefault="005104DD" w:rsidP="005104DD">
      <w:pPr>
        <w:pStyle w:val="a9"/>
        <w:spacing w:before="0" w:beforeAutospacing="0" w:after="0" w:afterAutospacing="0"/>
        <w:ind w:firstLine="709"/>
        <w:jc w:val="both"/>
        <w:rPr>
          <w:sz w:val="28"/>
          <w:szCs w:val="28"/>
        </w:rPr>
      </w:pPr>
      <w:r w:rsidRPr="00815C7D">
        <w:rPr>
          <w:rStyle w:val="aa"/>
          <w:b w:val="0"/>
          <w:sz w:val="28"/>
          <w:szCs w:val="28"/>
        </w:rPr>
        <w:t>Оценка результата:</w:t>
      </w:r>
      <w:r w:rsidRPr="00815C7D">
        <w:rPr>
          <w:sz w:val="28"/>
          <w:szCs w:val="28"/>
        </w:rPr>
        <w:t xml:space="preserve"> результат фиксируется в секундах с точностью до 0,1 с. При грубой потере мяча попытка повторяется или фиксируется как невыполненная.</w:t>
      </w:r>
    </w:p>
    <w:p w14:paraId="388C34A9" w14:textId="77777777" w:rsidR="005104DD" w:rsidRPr="00815C7D" w:rsidRDefault="005104DD" w:rsidP="00815C7D">
      <w:r w:rsidRPr="00815C7D">
        <w:t>Тест 4. Ведение мяча «змейкой» между фишками</w:t>
      </w:r>
    </w:p>
    <w:p w14:paraId="75CCF6DB" w14:textId="00797D23" w:rsidR="005104DD" w:rsidRPr="00815C7D" w:rsidRDefault="005104DD" w:rsidP="005104DD">
      <w:pPr>
        <w:pStyle w:val="a9"/>
        <w:spacing w:before="0" w:beforeAutospacing="0" w:after="0" w:afterAutospacing="0"/>
        <w:ind w:firstLine="709"/>
        <w:jc w:val="both"/>
        <w:rPr>
          <w:sz w:val="28"/>
          <w:szCs w:val="28"/>
        </w:rPr>
      </w:pPr>
      <w:r w:rsidRPr="00815C7D">
        <w:rPr>
          <w:rStyle w:val="aa"/>
          <w:b w:val="0"/>
          <w:sz w:val="28"/>
          <w:szCs w:val="28"/>
        </w:rPr>
        <w:t>Цель теста:</w:t>
      </w:r>
      <w:r w:rsidRPr="00815C7D">
        <w:rPr>
          <w:sz w:val="28"/>
          <w:szCs w:val="28"/>
        </w:rPr>
        <w:t xml:space="preserve"> определить уровень скоростной координации, быстроты изменения направления движения и способности сохранять контроль мяча в </w:t>
      </w:r>
    </w:p>
    <w:p w14:paraId="2082C79F" w14:textId="77777777" w:rsidR="005104DD" w:rsidRPr="00815C7D" w:rsidRDefault="005104DD" w:rsidP="005104DD">
      <w:pPr>
        <w:pStyle w:val="a9"/>
        <w:spacing w:before="0" w:beforeAutospacing="0" w:after="0" w:afterAutospacing="0"/>
        <w:ind w:firstLine="709"/>
        <w:jc w:val="both"/>
        <w:rPr>
          <w:sz w:val="28"/>
          <w:szCs w:val="28"/>
        </w:rPr>
      </w:pPr>
      <w:r w:rsidRPr="00815C7D">
        <w:rPr>
          <w:rStyle w:val="aa"/>
          <w:b w:val="0"/>
          <w:sz w:val="28"/>
          <w:szCs w:val="28"/>
        </w:rPr>
        <w:t>Содержание теста:</w:t>
      </w:r>
      <w:r w:rsidRPr="00815C7D">
        <w:rPr>
          <w:sz w:val="28"/>
          <w:szCs w:val="28"/>
        </w:rPr>
        <w:t xml:space="preserve"> обучающийся по сигналу выполняет ведение мяча между фишками «змейкой» с максимально возможной скоростью. После прохождения последней фишки выполняет ускорение к финишной линии.</w:t>
      </w:r>
    </w:p>
    <w:p w14:paraId="5430EA24" w14:textId="77777777" w:rsidR="005104DD" w:rsidRPr="00815C7D" w:rsidRDefault="005104DD" w:rsidP="005104DD">
      <w:pPr>
        <w:pStyle w:val="a9"/>
        <w:spacing w:before="0" w:beforeAutospacing="0" w:after="0" w:afterAutospacing="0"/>
        <w:ind w:firstLine="709"/>
        <w:jc w:val="both"/>
        <w:rPr>
          <w:sz w:val="28"/>
          <w:szCs w:val="28"/>
        </w:rPr>
      </w:pPr>
      <w:r w:rsidRPr="00815C7D">
        <w:rPr>
          <w:rStyle w:val="aa"/>
          <w:b w:val="0"/>
          <w:sz w:val="28"/>
          <w:szCs w:val="28"/>
        </w:rPr>
        <w:t>Количество попыток:</w:t>
      </w:r>
      <w:r w:rsidRPr="00815C7D">
        <w:rPr>
          <w:sz w:val="28"/>
          <w:szCs w:val="28"/>
        </w:rPr>
        <w:t xml:space="preserve"> 2 попытки. В протокол заносится лучший результат.</w:t>
      </w:r>
    </w:p>
    <w:p w14:paraId="42D9A281" w14:textId="77777777" w:rsidR="005104DD" w:rsidRPr="005104DD" w:rsidRDefault="005104DD" w:rsidP="005104DD">
      <w:pPr>
        <w:pStyle w:val="a9"/>
        <w:spacing w:before="0" w:beforeAutospacing="0" w:after="0" w:afterAutospacing="0"/>
        <w:ind w:firstLine="709"/>
        <w:jc w:val="both"/>
        <w:rPr>
          <w:sz w:val="28"/>
          <w:szCs w:val="28"/>
        </w:rPr>
      </w:pPr>
      <w:r w:rsidRPr="005104DD">
        <w:rPr>
          <w:sz w:val="28"/>
          <w:szCs w:val="28"/>
        </w:rPr>
        <w:lastRenderedPageBreak/>
        <w:t xml:space="preserve">Педагогический эксперимент являлся основным методом проверки эффективности разработанного комплекса средств и методов футбола, направленного на развитие </w:t>
      </w:r>
      <w:proofErr w:type="gramStart"/>
      <w:r w:rsidRPr="005104DD">
        <w:rPr>
          <w:sz w:val="28"/>
          <w:szCs w:val="28"/>
        </w:rPr>
        <w:t>скоростных способностей</w:t>
      </w:r>
      <w:proofErr w:type="gramEnd"/>
      <w:r w:rsidRPr="005104DD">
        <w:rPr>
          <w:sz w:val="28"/>
          <w:szCs w:val="28"/>
        </w:rPr>
        <w:t xml:space="preserve"> обучающихся 12–13 лет. Эксперимент носил формирующий характер, поскольку предполагал не только фиксацию исходных и итоговых показателей, но и целенаправленное педагогическое воздействие на содержание занятий экспериментальной группы [8; 26; 37].</w:t>
      </w:r>
    </w:p>
    <w:p w14:paraId="323BFB5E" w14:textId="77777777" w:rsidR="005104DD" w:rsidRPr="005104DD" w:rsidRDefault="005104DD" w:rsidP="005104DD">
      <w:pPr>
        <w:pStyle w:val="a9"/>
        <w:spacing w:before="0" w:beforeAutospacing="0" w:after="0" w:afterAutospacing="0"/>
        <w:ind w:firstLine="709"/>
        <w:jc w:val="both"/>
        <w:rPr>
          <w:sz w:val="28"/>
          <w:szCs w:val="28"/>
        </w:rPr>
      </w:pPr>
      <w:r w:rsidRPr="005104DD">
        <w:rPr>
          <w:sz w:val="28"/>
          <w:szCs w:val="28"/>
        </w:rPr>
        <w:t xml:space="preserve">Сущность эксперимента заключалась в сравнении динамики показателей </w:t>
      </w:r>
      <w:proofErr w:type="gramStart"/>
      <w:r w:rsidRPr="005104DD">
        <w:rPr>
          <w:sz w:val="28"/>
          <w:szCs w:val="28"/>
        </w:rPr>
        <w:t>скоростных способностей</w:t>
      </w:r>
      <w:proofErr w:type="gramEnd"/>
      <w:r w:rsidRPr="005104DD">
        <w:rPr>
          <w:sz w:val="28"/>
          <w:szCs w:val="28"/>
        </w:rPr>
        <w:t xml:space="preserve"> обучающихся контрольной и экспериментальной групп. Обе группы занимались в футбольной академии «Я чемпион». Экспериментальная группа занималась под нашим руководством с систематическим включением разработанного комплекса средств и методов футбола, направленного на развитие скоростных способностей. Контрольная группа занималась у другого тренера по традиционной программе занятий футболом.</w:t>
      </w:r>
    </w:p>
    <w:p w14:paraId="3C976E0A" w14:textId="77777777" w:rsidR="005104DD" w:rsidRPr="005104DD" w:rsidRDefault="005104DD" w:rsidP="005104DD">
      <w:pPr>
        <w:pStyle w:val="a9"/>
        <w:spacing w:before="0" w:beforeAutospacing="0" w:after="0" w:afterAutospacing="0"/>
        <w:ind w:firstLine="709"/>
        <w:jc w:val="both"/>
        <w:rPr>
          <w:sz w:val="28"/>
          <w:szCs w:val="28"/>
        </w:rPr>
      </w:pPr>
      <w:r w:rsidRPr="005104DD">
        <w:rPr>
          <w:sz w:val="28"/>
          <w:szCs w:val="28"/>
        </w:rPr>
        <w:t>Методы математической статистики применялись для обработки результатов педагогического тестирования и определения достоверности различий между показателями контрольной и экспериментальной групп до и после проведения эксперимента [22; 36; 44].</w:t>
      </w:r>
    </w:p>
    <w:p w14:paraId="2EFD0129" w14:textId="77777777" w:rsidR="005104DD" w:rsidRPr="005104DD" w:rsidRDefault="005104DD" w:rsidP="005104DD">
      <w:pPr>
        <w:pStyle w:val="a9"/>
        <w:spacing w:before="0" w:beforeAutospacing="0" w:after="0" w:afterAutospacing="0"/>
        <w:ind w:firstLine="709"/>
        <w:jc w:val="both"/>
        <w:rPr>
          <w:sz w:val="28"/>
          <w:szCs w:val="28"/>
        </w:rPr>
      </w:pPr>
      <w:r w:rsidRPr="005104DD">
        <w:rPr>
          <w:sz w:val="28"/>
          <w:szCs w:val="28"/>
        </w:rPr>
        <w:t xml:space="preserve">Статистическая значимость различий определялась по таблице критических значений t-критерия Стьюдента. Различия считались достоверными при </w:t>
      </w:r>
      <w:r w:rsidRPr="005104DD">
        <w:rPr>
          <w:rStyle w:val="aa"/>
          <w:sz w:val="28"/>
          <w:szCs w:val="28"/>
        </w:rPr>
        <w:t xml:space="preserve">p </w:t>
      </w:r>
      <w:proofErr w:type="gramStart"/>
      <w:r w:rsidRPr="005104DD">
        <w:rPr>
          <w:rStyle w:val="aa"/>
          <w:sz w:val="28"/>
          <w:szCs w:val="28"/>
        </w:rPr>
        <w:t>&lt; 0</w:t>
      </w:r>
      <w:proofErr w:type="gramEnd"/>
      <w:r w:rsidRPr="005104DD">
        <w:rPr>
          <w:rStyle w:val="aa"/>
          <w:sz w:val="28"/>
          <w:szCs w:val="28"/>
        </w:rPr>
        <w:t>,05</w:t>
      </w:r>
      <w:r w:rsidRPr="005104DD">
        <w:rPr>
          <w:sz w:val="28"/>
          <w:szCs w:val="28"/>
        </w:rPr>
        <w:t>. При интерпретации результатов учитывалась не только статистическая значимость, но и педагогическая направленность изменений: снижение времени выполнения тестов рассматривалось как положительная динамика развития скоростных способностей.</w:t>
      </w:r>
    </w:p>
    <w:p w14:paraId="2F70F51E" w14:textId="77777777" w:rsidR="005104DD" w:rsidRPr="005104DD" w:rsidRDefault="005104DD" w:rsidP="0065020E">
      <w:pPr>
        <w:pStyle w:val="2"/>
        <w:jc w:val="center"/>
      </w:pPr>
      <w:bookmarkStart w:id="10" w:name="_Toc232011745"/>
      <w:r w:rsidRPr="005104DD">
        <w:t xml:space="preserve">2.2. </w:t>
      </w:r>
      <w:r w:rsidRPr="0065020E">
        <w:t>Организация</w:t>
      </w:r>
      <w:r w:rsidRPr="005104DD">
        <w:t xml:space="preserve"> исследования</w:t>
      </w:r>
      <w:bookmarkEnd w:id="10"/>
    </w:p>
    <w:p w14:paraId="71B0297F" w14:textId="77777777" w:rsidR="005104DD" w:rsidRPr="005104DD" w:rsidRDefault="005104DD" w:rsidP="005104DD">
      <w:pPr>
        <w:pStyle w:val="a9"/>
        <w:spacing w:before="0" w:beforeAutospacing="0" w:after="0" w:afterAutospacing="0"/>
        <w:ind w:firstLine="709"/>
        <w:jc w:val="both"/>
        <w:rPr>
          <w:sz w:val="28"/>
          <w:szCs w:val="28"/>
        </w:rPr>
      </w:pPr>
      <w:r w:rsidRPr="005104DD">
        <w:rPr>
          <w:sz w:val="28"/>
          <w:szCs w:val="28"/>
        </w:rPr>
        <w:lastRenderedPageBreak/>
        <w:t xml:space="preserve">Экспериментальная работа проводилась в период с </w:t>
      </w:r>
      <w:r w:rsidRPr="003C321D">
        <w:rPr>
          <w:rStyle w:val="aa"/>
          <w:b w:val="0"/>
          <w:sz w:val="28"/>
          <w:szCs w:val="28"/>
        </w:rPr>
        <w:t>сентября 2025 года по май 2026 года</w:t>
      </w:r>
      <w:r w:rsidRPr="003C321D">
        <w:rPr>
          <w:b/>
          <w:sz w:val="28"/>
          <w:szCs w:val="28"/>
        </w:rPr>
        <w:t xml:space="preserve"> </w:t>
      </w:r>
      <w:r w:rsidRPr="005104DD">
        <w:rPr>
          <w:sz w:val="28"/>
          <w:szCs w:val="28"/>
        </w:rPr>
        <w:t xml:space="preserve">на базе футбольной академии </w:t>
      </w:r>
      <w:r w:rsidRPr="003C321D">
        <w:rPr>
          <w:rStyle w:val="aa"/>
          <w:b w:val="0"/>
          <w:sz w:val="28"/>
          <w:szCs w:val="28"/>
        </w:rPr>
        <w:t>«Я чемпион»</w:t>
      </w:r>
      <w:r w:rsidRPr="003C321D">
        <w:rPr>
          <w:b/>
          <w:sz w:val="28"/>
          <w:szCs w:val="28"/>
        </w:rPr>
        <w:t>.</w:t>
      </w:r>
      <w:r w:rsidRPr="005104DD">
        <w:rPr>
          <w:sz w:val="28"/>
          <w:szCs w:val="28"/>
        </w:rPr>
        <w:t xml:space="preserve"> В исследовании приняли участие обучающиеся 12–13 лет, систематически занимающиеся футболом.</w:t>
      </w:r>
    </w:p>
    <w:p w14:paraId="0E34D6F0" w14:textId="77777777" w:rsidR="005104DD" w:rsidRPr="005104DD" w:rsidRDefault="005104DD" w:rsidP="005104DD">
      <w:pPr>
        <w:pStyle w:val="a9"/>
        <w:spacing w:before="0" w:beforeAutospacing="0" w:after="0" w:afterAutospacing="0"/>
        <w:ind w:firstLine="709"/>
        <w:jc w:val="both"/>
        <w:rPr>
          <w:sz w:val="28"/>
          <w:szCs w:val="28"/>
        </w:rPr>
      </w:pPr>
      <w:r w:rsidRPr="005104DD">
        <w:rPr>
          <w:sz w:val="28"/>
          <w:szCs w:val="28"/>
        </w:rPr>
        <w:t xml:space="preserve">Общая численность испытуемых составила </w:t>
      </w:r>
      <w:r w:rsidRPr="003C321D">
        <w:rPr>
          <w:rStyle w:val="aa"/>
          <w:b w:val="0"/>
          <w:sz w:val="28"/>
          <w:szCs w:val="28"/>
        </w:rPr>
        <w:t>30 человек</w:t>
      </w:r>
      <w:r w:rsidRPr="005104DD">
        <w:rPr>
          <w:sz w:val="28"/>
          <w:szCs w:val="28"/>
        </w:rPr>
        <w:t>. Все участники были распределены на две группы:</w:t>
      </w:r>
    </w:p>
    <w:p w14:paraId="1E95A0D6" w14:textId="6BB832B1" w:rsidR="003C321D" w:rsidRDefault="00033AC6" w:rsidP="005104DD">
      <w:pPr>
        <w:pStyle w:val="a9"/>
        <w:spacing w:before="0" w:beforeAutospacing="0" w:after="0" w:afterAutospacing="0"/>
        <w:ind w:firstLine="709"/>
        <w:jc w:val="both"/>
        <w:rPr>
          <w:sz w:val="28"/>
          <w:szCs w:val="28"/>
        </w:rPr>
      </w:pPr>
      <w:r>
        <w:rPr>
          <w:sz w:val="28"/>
          <w:szCs w:val="28"/>
        </w:rPr>
        <w:t>–</w:t>
      </w:r>
      <w:r w:rsidR="005104DD" w:rsidRPr="005104DD">
        <w:rPr>
          <w:sz w:val="28"/>
          <w:szCs w:val="28"/>
        </w:rPr>
        <w:t xml:space="preserve"> </w:t>
      </w:r>
      <w:r w:rsidR="005104DD" w:rsidRPr="003C321D">
        <w:rPr>
          <w:rStyle w:val="aa"/>
          <w:b w:val="0"/>
          <w:sz w:val="28"/>
          <w:szCs w:val="28"/>
        </w:rPr>
        <w:t>экспериментальная группа</w:t>
      </w:r>
      <w:r w:rsidR="005104DD" w:rsidRPr="005104DD">
        <w:rPr>
          <w:sz w:val="28"/>
          <w:szCs w:val="28"/>
        </w:rPr>
        <w:t xml:space="preserve"> </w:t>
      </w:r>
      <w:r>
        <w:rPr>
          <w:sz w:val="28"/>
          <w:szCs w:val="28"/>
        </w:rPr>
        <w:t>–</w:t>
      </w:r>
      <w:r w:rsidR="005104DD" w:rsidRPr="005104DD">
        <w:rPr>
          <w:sz w:val="28"/>
          <w:szCs w:val="28"/>
        </w:rPr>
        <w:t xml:space="preserve"> 15 человек;</w:t>
      </w:r>
    </w:p>
    <w:p w14:paraId="1C267AF3" w14:textId="365F25A7" w:rsidR="005104DD" w:rsidRPr="005104DD" w:rsidRDefault="00033AC6" w:rsidP="005104DD">
      <w:pPr>
        <w:pStyle w:val="a9"/>
        <w:spacing w:before="0" w:beforeAutospacing="0" w:after="0" w:afterAutospacing="0"/>
        <w:ind w:firstLine="709"/>
        <w:jc w:val="both"/>
        <w:rPr>
          <w:sz w:val="28"/>
          <w:szCs w:val="28"/>
        </w:rPr>
      </w:pPr>
      <w:r>
        <w:rPr>
          <w:sz w:val="28"/>
          <w:szCs w:val="28"/>
        </w:rPr>
        <w:t>–</w:t>
      </w:r>
      <w:r w:rsidR="005104DD" w:rsidRPr="005104DD">
        <w:rPr>
          <w:sz w:val="28"/>
          <w:szCs w:val="28"/>
        </w:rPr>
        <w:t xml:space="preserve"> </w:t>
      </w:r>
      <w:r w:rsidR="005104DD" w:rsidRPr="003C321D">
        <w:rPr>
          <w:rStyle w:val="aa"/>
          <w:b w:val="0"/>
          <w:sz w:val="28"/>
          <w:szCs w:val="28"/>
        </w:rPr>
        <w:t>контрольная группа</w:t>
      </w:r>
      <w:r w:rsidR="005104DD" w:rsidRPr="005104DD">
        <w:rPr>
          <w:sz w:val="28"/>
          <w:szCs w:val="28"/>
        </w:rPr>
        <w:t xml:space="preserve"> </w:t>
      </w:r>
      <w:r>
        <w:rPr>
          <w:sz w:val="28"/>
          <w:szCs w:val="28"/>
        </w:rPr>
        <w:t>–</w:t>
      </w:r>
      <w:r w:rsidR="005104DD" w:rsidRPr="005104DD">
        <w:rPr>
          <w:sz w:val="28"/>
          <w:szCs w:val="28"/>
        </w:rPr>
        <w:t xml:space="preserve"> 15 человек.</w:t>
      </w:r>
    </w:p>
    <w:p w14:paraId="0B4773E1" w14:textId="77777777" w:rsidR="005104DD" w:rsidRPr="005104DD" w:rsidRDefault="005104DD" w:rsidP="005104DD">
      <w:pPr>
        <w:pStyle w:val="a9"/>
        <w:spacing w:before="0" w:beforeAutospacing="0" w:after="0" w:afterAutospacing="0"/>
        <w:ind w:firstLine="709"/>
        <w:jc w:val="both"/>
        <w:rPr>
          <w:sz w:val="28"/>
          <w:szCs w:val="28"/>
        </w:rPr>
      </w:pPr>
      <w:r w:rsidRPr="005104DD">
        <w:rPr>
          <w:sz w:val="28"/>
          <w:szCs w:val="28"/>
        </w:rPr>
        <w:t>При формировании групп учитывались возраст обучающихся, регулярность посещения занятий, отсутствие медицинских противопоказаний к выполнению физических упражнений, а также результаты первичного тестирования. Это позволило обеспечить относительную сопоставимость групп по исходному уровню физической подготовленности и скоростных способностей [5; 18; 30].</w:t>
      </w:r>
    </w:p>
    <w:p w14:paraId="4F3529AC" w14:textId="77777777" w:rsidR="005104DD" w:rsidRPr="005104DD" w:rsidRDefault="005104DD" w:rsidP="005104DD">
      <w:pPr>
        <w:pStyle w:val="a9"/>
        <w:spacing w:before="0" w:beforeAutospacing="0" w:after="0" w:afterAutospacing="0"/>
        <w:ind w:firstLine="709"/>
        <w:jc w:val="both"/>
        <w:rPr>
          <w:sz w:val="28"/>
          <w:szCs w:val="28"/>
        </w:rPr>
      </w:pPr>
      <w:r w:rsidRPr="005104DD">
        <w:rPr>
          <w:sz w:val="28"/>
          <w:szCs w:val="28"/>
        </w:rPr>
        <w:t xml:space="preserve">Обе группы занимались в условиях футбольной академии </w:t>
      </w:r>
      <w:r w:rsidRPr="003C321D">
        <w:rPr>
          <w:rStyle w:val="aa"/>
          <w:b w:val="0"/>
          <w:sz w:val="28"/>
          <w:szCs w:val="28"/>
        </w:rPr>
        <w:t>«Я чемпион»</w:t>
      </w:r>
      <w:r w:rsidRPr="003C321D">
        <w:rPr>
          <w:b/>
          <w:sz w:val="28"/>
          <w:szCs w:val="28"/>
        </w:rPr>
        <w:t>,</w:t>
      </w:r>
      <w:r w:rsidRPr="005104DD">
        <w:rPr>
          <w:sz w:val="28"/>
          <w:szCs w:val="28"/>
        </w:rPr>
        <w:t xml:space="preserve"> что обеспечивало сходство организационной базы, материально-технических условий и общей направленности занятий. Вместе с тем содержание педагогического воздействия в группах различалось.</w:t>
      </w:r>
    </w:p>
    <w:p w14:paraId="458C8865" w14:textId="77777777" w:rsidR="005104DD" w:rsidRPr="005104DD" w:rsidRDefault="005104DD" w:rsidP="005104DD">
      <w:pPr>
        <w:pStyle w:val="a9"/>
        <w:spacing w:before="0" w:beforeAutospacing="0" w:after="0" w:afterAutospacing="0"/>
        <w:ind w:firstLine="709"/>
        <w:jc w:val="both"/>
        <w:rPr>
          <w:sz w:val="28"/>
          <w:szCs w:val="28"/>
        </w:rPr>
      </w:pPr>
      <w:r w:rsidRPr="003C321D">
        <w:rPr>
          <w:rStyle w:val="aa"/>
          <w:b w:val="0"/>
          <w:sz w:val="28"/>
          <w:szCs w:val="28"/>
        </w:rPr>
        <w:t>Экспериментальная группа</w:t>
      </w:r>
      <w:r w:rsidRPr="005104DD">
        <w:rPr>
          <w:sz w:val="28"/>
          <w:szCs w:val="28"/>
        </w:rPr>
        <w:t xml:space="preserve"> занималась под нашим руководством. В содержание занятий систематически включался разработанный комплекс средств и методов футбола, направленный на развитие </w:t>
      </w:r>
      <w:proofErr w:type="gramStart"/>
      <w:r w:rsidRPr="005104DD">
        <w:rPr>
          <w:sz w:val="28"/>
          <w:szCs w:val="28"/>
        </w:rPr>
        <w:t>скоростных способностей</w:t>
      </w:r>
      <w:proofErr w:type="gramEnd"/>
      <w:r w:rsidRPr="005104DD">
        <w:rPr>
          <w:sz w:val="28"/>
          <w:szCs w:val="28"/>
        </w:rPr>
        <w:t xml:space="preserve"> обучающихся 12–13 лет.</w:t>
      </w:r>
    </w:p>
    <w:p w14:paraId="3B596D86" w14:textId="77777777" w:rsidR="005104DD" w:rsidRPr="005104DD" w:rsidRDefault="005104DD" w:rsidP="005104DD">
      <w:pPr>
        <w:pStyle w:val="a9"/>
        <w:spacing w:before="0" w:beforeAutospacing="0" w:after="0" w:afterAutospacing="0"/>
        <w:ind w:firstLine="709"/>
        <w:jc w:val="both"/>
        <w:rPr>
          <w:sz w:val="28"/>
          <w:szCs w:val="28"/>
        </w:rPr>
      </w:pPr>
      <w:r w:rsidRPr="003C321D">
        <w:rPr>
          <w:rStyle w:val="aa"/>
          <w:b w:val="0"/>
          <w:sz w:val="28"/>
          <w:szCs w:val="28"/>
        </w:rPr>
        <w:t>Контрольная группа</w:t>
      </w:r>
      <w:r w:rsidRPr="005104DD">
        <w:rPr>
          <w:sz w:val="28"/>
          <w:szCs w:val="28"/>
        </w:rPr>
        <w:t xml:space="preserve"> занималась у другого тренера по традиционной программе занятий футболом. В данной группе также использовались футбольные упражнения и игровые задания, однако они не были специально структурированы как целостная методика развития скоростных способностей.</w:t>
      </w:r>
    </w:p>
    <w:p w14:paraId="70CB778E" w14:textId="4D9C1039" w:rsidR="005104DD" w:rsidRPr="005104DD" w:rsidRDefault="005104DD" w:rsidP="005104DD">
      <w:pPr>
        <w:pStyle w:val="a9"/>
        <w:spacing w:before="0" w:beforeAutospacing="0" w:after="0" w:afterAutospacing="0"/>
        <w:ind w:firstLine="709"/>
        <w:jc w:val="both"/>
        <w:rPr>
          <w:sz w:val="28"/>
          <w:szCs w:val="28"/>
        </w:rPr>
      </w:pPr>
      <w:r w:rsidRPr="005104DD">
        <w:rPr>
          <w:sz w:val="28"/>
          <w:szCs w:val="28"/>
        </w:rPr>
        <w:t xml:space="preserve">Экспериментальная </w:t>
      </w:r>
      <w:r w:rsidR="003C321D">
        <w:rPr>
          <w:sz w:val="28"/>
          <w:szCs w:val="28"/>
        </w:rPr>
        <w:t>работа</w:t>
      </w:r>
      <w:r w:rsidRPr="005104DD">
        <w:rPr>
          <w:sz w:val="28"/>
          <w:szCs w:val="28"/>
        </w:rPr>
        <w:t xml:space="preserve"> в опытной группе предусматривала целенаправленное использование следующих блоков упражнений:</w:t>
      </w:r>
    </w:p>
    <w:p w14:paraId="48B68689" w14:textId="77777777" w:rsidR="005104DD" w:rsidRPr="005104DD" w:rsidRDefault="005104DD" w:rsidP="005104DD">
      <w:pPr>
        <w:widowControl/>
        <w:numPr>
          <w:ilvl w:val="0"/>
          <w:numId w:val="3"/>
        </w:numPr>
        <w:autoSpaceDE/>
        <w:autoSpaceDN/>
        <w:ind w:left="0" w:firstLine="709"/>
        <w:jc w:val="both"/>
        <w:rPr>
          <w:szCs w:val="28"/>
        </w:rPr>
      </w:pPr>
      <w:r w:rsidRPr="00012F3C">
        <w:rPr>
          <w:rStyle w:val="aa"/>
          <w:b w:val="0"/>
          <w:szCs w:val="28"/>
        </w:rPr>
        <w:lastRenderedPageBreak/>
        <w:t>Блок развития быстроты реакции:</w:t>
      </w:r>
      <w:r w:rsidRPr="00012F3C">
        <w:rPr>
          <w:b/>
          <w:szCs w:val="28"/>
        </w:rPr>
        <w:t xml:space="preserve"> </w:t>
      </w:r>
      <w:r w:rsidRPr="005104DD">
        <w:rPr>
          <w:szCs w:val="28"/>
        </w:rPr>
        <w:t xml:space="preserve">старты по звуковому и зрительному сигналу, ускорения после команды, реакция на направление движения учителя или партнера, старт после передачи мяча. </w:t>
      </w:r>
    </w:p>
    <w:p w14:paraId="1D540AAA" w14:textId="77777777" w:rsidR="005104DD" w:rsidRPr="005104DD" w:rsidRDefault="005104DD" w:rsidP="005104DD">
      <w:pPr>
        <w:widowControl/>
        <w:numPr>
          <w:ilvl w:val="0"/>
          <w:numId w:val="3"/>
        </w:numPr>
        <w:autoSpaceDE/>
        <w:autoSpaceDN/>
        <w:ind w:left="0" w:firstLine="709"/>
        <w:jc w:val="both"/>
        <w:rPr>
          <w:szCs w:val="28"/>
        </w:rPr>
      </w:pPr>
      <w:r w:rsidRPr="00012F3C">
        <w:rPr>
          <w:rStyle w:val="aa"/>
          <w:b w:val="0"/>
          <w:szCs w:val="28"/>
        </w:rPr>
        <w:t>Блок развития стартовой скорости:</w:t>
      </w:r>
      <w:r w:rsidRPr="00012F3C">
        <w:rPr>
          <w:b/>
          <w:szCs w:val="28"/>
        </w:rPr>
        <w:t xml:space="preserve"> </w:t>
      </w:r>
      <w:r w:rsidRPr="005104DD">
        <w:rPr>
          <w:szCs w:val="28"/>
        </w:rPr>
        <w:t xml:space="preserve">ускорения на 5–10–15 метров, старты из различных исходных положений, рывки к мячу, ускорения после остановки или поворота. </w:t>
      </w:r>
    </w:p>
    <w:p w14:paraId="3C29EDE1" w14:textId="77777777" w:rsidR="005104DD" w:rsidRPr="005104DD" w:rsidRDefault="005104DD" w:rsidP="005104DD">
      <w:pPr>
        <w:widowControl/>
        <w:numPr>
          <w:ilvl w:val="0"/>
          <w:numId w:val="3"/>
        </w:numPr>
        <w:autoSpaceDE/>
        <w:autoSpaceDN/>
        <w:ind w:left="0" w:firstLine="709"/>
        <w:jc w:val="both"/>
        <w:rPr>
          <w:szCs w:val="28"/>
        </w:rPr>
      </w:pPr>
      <w:r w:rsidRPr="00012F3C">
        <w:rPr>
          <w:rStyle w:val="aa"/>
          <w:b w:val="0"/>
          <w:szCs w:val="28"/>
        </w:rPr>
        <w:t>Блок развития скорости изменения направления движения:</w:t>
      </w:r>
      <w:r w:rsidRPr="00012F3C">
        <w:rPr>
          <w:b/>
          <w:szCs w:val="28"/>
        </w:rPr>
        <w:t xml:space="preserve"> </w:t>
      </w:r>
      <w:r w:rsidRPr="005104DD">
        <w:rPr>
          <w:szCs w:val="28"/>
        </w:rPr>
        <w:t xml:space="preserve">челночные перемещения, бег «змейкой», повороты вокруг фишек, перемещения по ломаной траектории, смена направления по сигналу. </w:t>
      </w:r>
    </w:p>
    <w:p w14:paraId="2F97AD93" w14:textId="77777777" w:rsidR="005104DD" w:rsidRPr="005104DD" w:rsidRDefault="005104DD" w:rsidP="005104DD">
      <w:pPr>
        <w:widowControl/>
        <w:numPr>
          <w:ilvl w:val="0"/>
          <w:numId w:val="3"/>
        </w:numPr>
        <w:autoSpaceDE/>
        <w:autoSpaceDN/>
        <w:ind w:left="0" w:firstLine="709"/>
        <w:jc w:val="both"/>
        <w:rPr>
          <w:szCs w:val="28"/>
        </w:rPr>
      </w:pPr>
      <w:r w:rsidRPr="00012F3C">
        <w:rPr>
          <w:rStyle w:val="aa"/>
          <w:b w:val="0"/>
          <w:szCs w:val="28"/>
        </w:rPr>
        <w:t>Блок развития специальной скоростной подготовленности с мячом:</w:t>
      </w:r>
      <w:r w:rsidRPr="005104DD">
        <w:rPr>
          <w:szCs w:val="28"/>
        </w:rPr>
        <w:t xml:space="preserve"> ведение мяча на скорость, ведение мяча с изменением направления, ведение между фишками, ускорение после передачи, ведение с последующим ударом по воротам. </w:t>
      </w:r>
    </w:p>
    <w:p w14:paraId="68EABC43" w14:textId="77777777" w:rsidR="005104DD" w:rsidRPr="005104DD" w:rsidRDefault="005104DD" w:rsidP="005104DD">
      <w:pPr>
        <w:widowControl/>
        <w:numPr>
          <w:ilvl w:val="0"/>
          <w:numId w:val="3"/>
        </w:numPr>
        <w:autoSpaceDE/>
        <w:autoSpaceDN/>
        <w:ind w:left="0" w:firstLine="709"/>
        <w:jc w:val="both"/>
        <w:rPr>
          <w:szCs w:val="28"/>
        </w:rPr>
      </w:pPr>
      <w:r w:rsidRPr="00012F3C">
        <w:rPr>
          <w:rStyle w:val="aa"/>
          <w:b w:val="0"/>
          <w:szCs w:val="28"/>
        </w:rPr>
        <w:t>Игровой блок:</w:t>
      </w:r>
      <w:r w:rsidRPr="005104DD">
        <w:rPr>
          <w:szCs w:val="28"/>
        </w:rPr>
        <w:t xml:space="preserve"> эстафеты с элементами футбола, подвижные игры, мини-игры на ограниченном пространстве, игровые задания на быстрый выход к мячу и открывание в свободную зону. </w:t>
      </w:r>
    </w:p>
    <w:p w14:paraId="10454AB5" w14:textId="77777777" w:rsidR="005104DD" w:rsidRPr="005104DD" w:rsidRDefault="005104DD" w:rsidP="005104DD">
      <w:pPr>
        <w:pStyle w:val="a9"/>
        <w:spacing w:before="0" w:beforeAutospacing="0" w:after="0" w:afterAutospacing="0"/>
        <w:ind w:firstLine="709"/>
        <w:jc w:val="both"/>
        <w:rPr>
          <w:sz w:val="28"/>
          <w:szCs w:val="28"/>
        </w:rPr>
      </w:pPr>
      <w:r w:rsidRPr="005104DD">
        <w:rPr>
          <w:sz w:val="28"/>
          <w:szCs w:val="28"/>
        </w:rPr>
        <w:t>Содержание занятий экспериментальной группы строилось с учетом принципов доступности, постепенности, систематичности, вариативности, безопасности и эмоциональной насыщенности. Особое внимание уделялось тому, чтобы скоростные упражнения были кратковременными, выполнялись с высокой интенсивностью и сопровождались достаточными паузами отдыха. Это соответствовало методическим требованиям развития скоростных способностей у обучающихся среднего школьного возраста [7; 21; 39].</w:t>
      </w:r>
    </w:p>
    <w:p w14:paraId="4D4FB89A" w14:textId="5C308AE4" w:rsidR="005104DD" w:rsidRPr="005104DD" w:rsidRDefault="0065020E" w:rsidP="0065020E">
      <w:pPr>
        <w:pStyle w:val="2"/>
        <w:jc w:val="center"/>
      </w:pPr>
      <w:bookmarkStart w:id="11" w:name="_Toc232011746"/>
      <w:r>
        <w:t>2.3. Этапы исследование</w:t>
      </w:r>
      <w:bookmarkEnd w:id="11"/>
    </w:p>
    <w:p w14:paraId="565CF6E0" w14:textId="77777777" w:rsidR="005104DD" w:rsidRPr="005104DD" w:rsidRDefault="005104DD" w:rsidP="005104DD">
      <w:pPr>
        <w:pStyle w:val="a9"/>
        <w:spacing w:before="0" w:beforeAutospacing="0" w:after="0" w:afterAutospacing="0"/>
        <w:ind w:firstLine="709"/>
        <w:jc w:val="both"/>
        <w:rPr>
          <w:sz w:val="28"/>
          <w:szCs w:val="28"/>
        </w:rPr>
      </w:pPr>
      <w:r w:rsidRPr="005104DD">
        <w:rPr>
          <w:sz w:val="28"/>
          <w:szCs w:val="28"/>
        </w:rPr>
        <w:t xml:space="preserve">На первом этапе осуществлялся анализ научно-методической литературы по проблеме развития </w:t>
      </w:r>
      <w:proofErr w:type="gramStart"/>
      <w:r w:rsidRPr="005104DD">
        <w:rPr>
          <w:sz w:val="28"/>
          <w:szCs w:val="28"/>
        </w:rPr>
        <w:t>скоростных способностей</w:t>
      </w:r>
      <w:proofErr w:type="gramEnd"/>
      <w:r w:rsidRPr="005104DD">
        <w:rPr>
          <w:sz w:val="28"/>
          <w:szCs w:val="28"/>
        </w:rPr>
        <w:t xml:space="preserve"> обучающихся 12–13 лет средствами футбола. Уточнялись объект, предмет, цель, задачи и </w:t>
      </w:r>
      <w:r w:rsidRPr="005104DD">
        <w:rPr>
          <w:sz w:val="28"/>
          <w:szCs w:val="28"/>
        </w:rPr>
        <w:lastRenderedPageBreak/>
        <w:t>гипотеза исследования. Определялись методы исследования, подбирались контрольные тесты, разрабатывалось содержание комплекса упражнений для экспериментальной группы [3; 14; 25].</w:t>
      </w:r>
    </w:p>
    <w:p w14:paraId="4777DC78" w14:textId="77777777" w:rsidR="005104DD" w:rsidRPr="005104DD" w:rsidRDefault="005104DD" w:rsidP="005104DD">
      <w:pPr>
        <w:pStyle w:val="a9"/>
        <w:spacing w:before="0" w:beforeAutospacing="0" w:after="0" w:afterAutospacing="0"/>
        <w:ind w:firstLine="709"/>
        <w:jc w:val="both"/>
        <w:rPr>
          <w:sz w:val="28"/>
          <w:szCs w:val="28"/>
        </w:rPr>
      </w:pPr>
      <w:r w:rsidRPr="005104DD">
        <w:rPr>
          <w:sz w:val="28"/>
          <w:szCs w:val="28"/>
        </w:rPr>
        <w:t>На этом же этапе было проведено первичное педагогическое тестирование обучающихся контрольной и экспериментальной групп. Его целью являлось определение исходного уровня развития скоростных способностей и проверка сопоставимости групп перед началом формирующего эксперимента.</w:t>
      </w:r>
    </w:p>
    <w:p w14:paraId="5C51D36A" w14:textId="77777777" w:rsidR="005104DD" w:rsidRPr="005104DD" w:rsidRDefault="005104DD" w:rsidP="005104DD">
      <w:pPr>
        <w:pStyle w:val="a9"/>
        <w:spacing w:before="0" w:beforeAutospacing="0" w:after="0" w:afterAutospacing="0"/>
        <w:ind w:firstLine="709"/>
        <w:jc w:val="both"/>
        <w:rPr>
          <w:sz w:val="28"/>
          <w:szCs w:val="28"/>
        </w:rPr>
      </w:pPr>
      <w:r w:rsidRPr="005104DD">
        <w:rPr>
          <w:sz w:val="28"/>
          <w:szCs w:val="28"/>
        </w:rPr>
        <w:t>Первичное тестирование включало:</w:t>
      </w:r>
    </w:p>
    <w:p w14:paraId="672A38E2" w14:textId="1EBAD5D6" w:rsidR="003C321D" w:rsidRDefault="00033AC6" w:rsidP="005104DD">
      <w:pPr>
        <w:pStyle w:val="a9"/>
        <w:spacing w:before="0" w:beforeAutospacing="0" w:after="0" w:afterAutospacing="0"/>
        <w:ind w:firstLine="709"/>
        <w:jc w:val="both"/>
        <w:rPr>
          <w:sz w:val="28"/>
          <w:szCs w:val="28"/>
        </w:rPr>
      </w:pPr>
      <w:r>
        <w:rPr>
          <w:sz w:val="28"/>
          <w:szCs w:val="28"/>
        </w:rPr>
        <w:t>–</w:t>
      </w:r>
      <w:r w:rsidR="005104DD" w:rsidRPr="005104DD">
        <w:rPr>
          <w:sz w:val="28"/>
          <w:szCs w:val="28"/>
        </w:rPr>
        <w:t xml:space="preserve"> бег на 30 метров;</w:t>
      </w:r>
    </w:p>
    <w:p w14:paraId="45BF1669" w14:textId="1BA87716" w:rsidR="003C321D" w:rsidRDefault="00033AC6" w:rsidP="005104DD">
      <w:pPr>
        <w:pStyle w:val="a9"/>
        <w:spacing w:before="0" w:beforeAutospacing="0" w:after="0" w:afterAutospacing="0"/>
        <w:ind w:firstLine="709"/>
        <w:jc w:val="both"/>
        <w:rPr>
          <w:sz w:val="28"/>
          <w:szCs w:val="28"/>
        </w:rPr>
      </w:pPr>
      <w:r>
        <w:rPr>
          <w:sz w:val="28"/>
          <w:szCs w:val="28"/>
        </w:rPr>
        <w:t>–</w:t>
      </w:r>
      <w:r w:rsidR="005104DD" w:rsidRPr="005104DD">
        <w:rPr>
          <w:sz w:val="28"/>
          <w:szCs w:val="28"/>
        </w:rPr>
        <w:t xml:space="preserve"> челночный бег 3×10 метров;</w:t>
      </w:r>
    </w:p>
    <w:p w14:paraId="6241062E" w14:textId="31531A79" w:rsidR="003C321D" w:rsidRDefault="00033AC6" w:rsidP="005104DD">
      <w:pPr>
        <w:pStyle w:val="a9"/>
        <w:spacing w:before="0" w:beforeAutospacing="0" w:after="0" w:afterAutospacing="0"/>
        <w:ind w:firstLine="709"/>
        <w:jc w:val="both"/>
        <w:rPr>
          <w:sz w:val="28"/>
          <w:szCs w:val="28"/>
        </w:rPr>
      </w:pPr>
      <w:r>
        <w:rPr>
          <w:sz w:val="28"/>
          <w:szCs w:val="28"/>
        </w:rPr>
        <w:t>–</w:t>
      </w:r>
      <w:r w:rsidR="005104DD" w:rsidRPr="005104DD">
        <w:rPr>
          <w:sz w:val="28"/>
          <w:szCs w:val="28"/>
        </w:rPr>
        <w:t xml:space="preserve"> ведение футбольного мяча на 20 метров;</w:t>
      </w:r>
    </w:p>
    <w:p w14:paraId="4A2871F5" w14:textId="082D17B7" w:rsidR="005104DD" w:rsidRPr="005104DD" w:rsidRDefault="00033AC6" w:rsidP="005104DD">
      <w:pPr>
        <w:pStyle w:val="a9"/>
        <w:spacing w:before="0" w:beforeAutospacing="0" w:after="0" w:afterAutospacing="0"/>
        <w:ind w:firstLine="709"/>
        <w:jc w:val="both"/>
        <w:rPr>
          <w:sz w:val="28"/>
          <w:szCs w:val="28"/>
        </w:rPr>
      </w:pPr>
      <w:r>
        <w:rPr>
          <w:sz w:val="28"/>
          <w:szCs w:val="28"/>
        </w:rPr>
        <w:t>–</w:t>
      </w:r>
      <w:r w:rsidR="005104DD" w:rsidRPr="005104DD">
        <w:rPr>
          <w:sz w:val="28"/>
          <w:szCs w:val="28"/>
        </w:rPr>
        <w:t xml:space="preserve"> ведение мяча «змейкой» между фишками.</w:t>
      </w:r>
    </w:p>
    <w:p w14:paraId="0CA8A5CA" w14:textId="77777777" w:rsidR="005104DD" w:rsidRPr="005104DD" w:rsidRDefault="005104DD" w:rsidP="005104DD">
      <w:pPr>
        <w:pStyle w:val="a9"/>
        <w:spacing w:before="0" w:beforeAutospacing="0" w:after="0" w:afterAutospacing="0"/>
        <w:ind w:firstLine="709"/>
        <w:jc w:val="both"/>
        <w:rPr>
          <w:sz w:val="28"/>
          <w:szCs w:val="28"/>
        </w:rPr>
      </w:pPr>
      <w:r w:rsidRPr="005104DD">
        <w:rPr>
          <w:sz w:val="28"/>
          <w:szCs w:val="28"/>
        </w:rPr>
        <w:t>Результаты первичного тестирования были занесены в протоколы и использовались в дальнейшем для сравнительного анализа.</w:t>
      </w:r>
    </w:p>
    <w:p w14:paraId="676A464F" w14:textId="77777777" w:rsidR="005104DD" w:rsidRPr="005104DD" w:rsidRDefault="005104DD" w:rsidP="005104DD">
      <w:pPr>
        <w:pStyle w:val="a9"/>
        <w:spacing w:before="0" w:beforeAutospacing="0" w:after="0" w:afterAutospacing="0"/>
        <w:ind w:firstLine="709"/>
        <w:jc w:val="both"/>
        <w:rPr>
          <w:sz w:val="28"/>
          <w:szCs w:val="28"/>
        </w:rPr>
      </w:pPr>
      <w:r w:rsidRPr="005104DD">
        <w:rPr>
          <w:sz w:val="28"/>
          <w:szCs w:val="28"/>
        </w:rPr>
        <w:t xml:space="preserve">На втором этапе проводился педагогический эксперимент. В экспериментальной группе реализовывался разработанный комплекс средств и методов футбола, направленный на развитие </w:t>
      </w:r>
      <w:proofErr w:type="gramStart"/>
      <w:r w:rsidRPr="005104DD">
        <w:rPr>
          <w:sz w:val="28"/>
          <w:szCs w:val="28"/>
        </w:rPr>
        <w:t>скоростных способностей</w:t>
      </w:r>
      <w:proofErr w:type="gramEnd"/>
      <w:r w:rsidRPr="005104DD">
        <w:rPr>
          <w:sz w:val="28"/>
          <w:szCs w:val="28"/>
        </w:rPr>
        <w:t xml:space="preserve"> обучающихся 12–13 лет. Контрольная группа продолжала заниматься у другого тренера по традиционной программе занятий футболом.</w:t>
      </w:r>
    </w:p>
    <w:p w14:paraId="73184127" w14:textId="77777777" w:rsidR="005104DD" w:rsidRPr="005104DD" w:rsidRDefault="005104DD" w:rsidP="005104DD">
      <w:pPr>
        <w:pStyle w:val="a9"/>
        <w:spacing w:before="0" w:beforeAutospacing="0" w:after="0" w:afterAutospacing="0"/>
        <w:ind w:firstLine="709"/>
        <w:jc w:val="both"/>
        <w:rPr>
          <w:sz w:val="28"/>
          <w:szCs w:val="28"/>
        </w:rPr>
      </w:pPr>
      <w:r w:rsidRPr="005104DD">
        <w:rPr>
          <w:sz w:val="28"/>
          <w:szCs w:val="28"/>
        </w:rPr>
        <w:t>В экспериментальной группе скоростные упражнения включались преимущественно в основную часть занятия после разминки, когда организм обучающихся был подготовлен к интенсивной работе, но выраженное утомление еще не наступало. Это позволяло сохранять высокое качество выполнения упражнений и обеспечивать их целевую направленность [11; 28; 43].</w:t>
      </w:r>
    </w:p>
    <w:p w14:paraId="31C4D04C" w14:textId="77777777" w:rsidR="005104DD" w:rsidRPr="005104DD" w:rsidRDefault="005104DD" w:rsidP="005104DD">
      <w:pPr>
        <w:pStyle w:val="a9"/>
        <w:spacing w:before="0" w:beforeAutospacing="0" w:after="0" w:afterAutospacing="0"/>
        <w:ind w:firstLine="709"/>
        <w:jc w:val="both"/>
        <w:rPr>
          <w:sz w:val="28"/>
          <w:szCs w:val="28"/>
        </w:rPr>
      </w:pPr>
      <w:r w:rsidRPr="005104DD">
        <w:rPr>
          <w:sz w:val="28"/>
          <w:szCs w:val="28"/>
        </w:rPr>
        <w:t xml:space="preserve">На третьем этапе было проведено итоговое тестирование обучающихся контрольной и экспериментальной групп. Оно осуществлялось по той же </w:t>
      </w:r>
      <w:r w:rsidRPr="005104DD">
        <w:rPr>
          <w:sz w:val="28"/>
          <w:szCs w:val="28"/>
        </w:rPr>
        <w:lastRenderedPageBreak/>
        <w:t>программе, что и первичное тестирование, что обеспечивало сопоставимость полученных данных.</w:t>
      </w:r>
    </w:p>
    <w:p w14:paraId="24277BEA" w14:textId="77777777" w:rsidR="0065020E" w:rsidRDefault="0065020E">
      <w:pPr>
        <w:widowControl/>
        <w:autoSpaceDE/>
        <w:autoSpaceDN/>
        <w:spacing w:after="160" w:line="259" w:lineRule="auto"/>
        <w:rPr>
          <w:b/>
          <w:bCs/>
          <w:szCs w:val="28"/>
        </w:rPr>
      </w:pPr>
      <w:r>
        <w:rPr>
          <w:b/>
          <w:bCs/>
          <w:szCs w:val="28"/>
        </w:rPr>
        <w:br w:type="page"/>
      </w:r>
    </w:p>
    <w:p w14:paraId="281C4F4E" w14:textId="4098EA60" w:rsidR="00012F3C" w:rsidRPr="00012F3C" w:rsidRDefault="00012F3C" w:rsidP="0065020E">
      <w:pPr>
        <w:pStyle w:val="1"/>
        <w:rPr>
          <w:sz w:val="28"/>
        </w:rPr>
      </w:pPr>
      <w:bookmarkStart w:id="12" w:name="_Toc232011747"/>
      <w:r w:rsidRPr="00012F3C">
        <w:rPr>
          <w:sz w:val="28"/>
        </w:rPr>
        <w:lastRenderedPageBreak/>
        <w:t xml:space="preserve">ГЛАВА 3. </w:t>
      </w:r>
      <w:r w:rsidR="0065020E">
        <w:t>ОБСУЖДЕНИЕ РЕЗУЛЬТАТОВ ИССЛЕДОВАНИЯ</w:t>
      </w:r>
      <w:bookmarkEnd w:id="12"/>
    </w:p>
    <w:p w14:paraId="3EE6CD06" w14:textId="224B4193" w:rsidR="003C321D" w:rsidRPr="00012F3C" w:rsidRDefault="003C321D" w:rsidP="0065020E">
      <w:pPr>
        <w:pStyle w:val="2"/>
        <w:jc w:val="center"/>
      </w:pPr>
      <w:bookmarkStart w:id="13" w:name="_Toc232011748"/>
      <w:r w:rsidRPr="00012F3C">
        <w:t xml:space="preserve">3.1. </w:t>
      </w:r>
      <w:r w:rsidR="0065020E">
        <w:t>Экспериментальный</w:t>
      </w:r>
      <w:r w:rsidRPr="00012F3C">
        <w:t xml:space="preserve"> комплекс развитие </w:t>
      </w:r>
      <w:proofErr w:type="gramStart"/>
      <w:r w:rsidRPr="00012F3C">
        <w:t>скоростных способностей</w:t>
      </w:r>
      <w:proofErr w:type="gramEnd"/>
      <w:r w:rsidRPr="00012F3C">
        <w:t xml:space="preserve"> обучающихся 12–13 лет</w:t>
      </w:r>
      <w:bookmarkEnd w:id="13"/>
    </w:p>
    <w:p w14:paraId="3754369F" w14:textId="77777777" w:rsidR="003C321D" w:rsidRPr="00012F3C" w:rsidRDefault="003C321D" w:rsidP="00012F3C">
      <w:pPr>
        <w:pStyle w:val="a9"/>
        <w:spacing w:before="0" w:beforeAutospacing="0" w:after="0" w:afterAutospacing="0"/>
        <w:ind w:firstLine="709"/>
        <w:jc w:val="both"/>
        <w:rPr>
          <w:sz w:val="28"/>
          <w:szCs w:val="28"/>
        </w:rPr>
      </w:pPr>
      <w:r w:rsidRPr="00012F3C">
        <w:rPr>
          <w:sz w:val="28"/>
          <w:szCs w:val="28"/>
        </w:rPr>
        <w:t xml:space="preserve">Основываясь на результатах теоретического анализа научно-методической литературы, представленного в первой главе исследования, а также с учетом </w:t>
      </w:r>
      <w:proofErr w:type="gramStart"/>
      <w:r w:rsidRPr="00012F3C">
        <w:rPr>
          <w:sz w:val="28"/>
          <w:szCs w:val="28"/>
        </w:rPr>
        <w:t>возрастных особенностей</w:t>
      </w:r>
      <w:proofErr w:type="gramEnd"/>
      <w:r w:rsidRPr="00012F3C">
        <w:rPr>
          <w:sz w:val="28"/>
          <w:szCs w:val="28"/>
        </w:rPr>
        <w:t xml:space="preserve"> обучающихся 12–13 лет, нами был разработан и внедрен комплекс средств и методов футбола, направленный на развитие скоростных способностей. Данный комплекс применялся в экспериментальной группе в период с сентября 2025 года по май 2026 года на базе футбольной академии «Я чемпион». В экспериментальной группе занимались 15 обучающихся 12–13 лет. Контрольная группа также включала 15 обучающихся данного возраста, однако занималась у другого тренера по традиционной программе футбольной подготовки.</w:t>
      </w:r>
    </w:p>
    <w:p w14:paraId="08F33A37" w14:textId="77777777" w:rsidR="003C321D" w:rsidRPr="00012F3C" w:rsidRDefault="003C321D" w:rsidP="00012F3C">
      <w:pPr>
        <w:pStyle w:val="a9"/>
        <w:spacing w:before="0" w:beforeAutospacing="0" w:after="0" w:afterAutospacing="0"/>
        <w:ind w:firstLine="709"/>
        <w:jc w:val="both"/>
        <w:rPr>
          <w:sz w:val="28"/>
          <w:szCs w:val="28"/>
        </w:rPr>
      </w:pPr>
      <w:r w:rsidRPr="00012F3C">
        <w:rPr>
          <w:sz w:val="28"/>
          <w:szCs w:val="28"/>
        </w:rPr>
        <w:t>Разработанный комплекс строился с учетом следующих методических положений:</w:t>
      </w:r>
    </w:p>
    <w:p w14:paraId="760CF2F8" w14:textId="6EB55272" w:rsidR="003C321D" w:rsidRPr="00012F3C" w:rsidRDefault="00033AC6" w:rsidP="00012F3C">
      <w:pPr>
        <w:pStyle w:val="a9"/>
        <w:spacing w:before="0" w:beforeAutospacing="0" w:after="0" w:afterAutospacing="0"/>
        <w:ind w:firstLine="709"/>
        <w:jc w:val="both"/>
        <w:rPr>
          <w:sz w:val="28"/>
          <w:szCs w:val="28"/>
        </w:rPr>
      </w:pPr>
      <w:r>
        <w:rPr>
          <w:sz w:val="28"/>
          <w:szCs w:val="28"/>
        </w:rPr>
        <w:t>–</w:t>
      </w:r>
      <w:r w:rsidR="003C321D" w:rsidRPr="00012F3C">
        <w:rPr>
          <w:sz w:val="28"/>
          <w:szCs w:val="28"/>
        </w:rPr>
        <w:t xml:space="preserve"> развитие скоростных способностей у обучающихся 12–13 лет должно осуществляться преимущественно через кратковременные упражнения высокой интенсивности;</w:t>
      </w:r>
    </w:p>
    <w:p w14:paraId="69D20DA0" w14:textId="60F86619" w:rsidR="003C321D" w:rsidRPr="00012F3C" w:rsidRDefault="00033AC6" w:rsidP="00012F3C">
      <w:pPr>
        <w:pStyle w:val="a9"/>
        <w:spacing w:before="0" w:beforeAutospacing="0" w:after="0" w:afterAutospacing="0"/>
        <w:ind w:firstLine="709"/>
        <w:jc w:val="both"/>
        <w:rPr>
          <w:sz w:val="28"/>
          <w:szCs w:val="28"/>
        </w:rPr>
      </w:pPr>
      <w:r>
        <w:rPr>
          <w:sz w:val="28"/>
          <w:szCs w:val="28"/>
        </w:rPr>
        <w:t>–</w:t>
      </w:r>
      <w:r w:rsidR="003C321D" w:rsidRPr="00012F3C">
        <w:rPr>
          <w:sz w:val="28"/>
          <w:szCs w:val="28"/>
        </w:rPr>
        <w:t xml:space="preserve"> скоростные задания необходимо включать после разминки, в первой половине основной части занятия, когда обучающиеся еще не находятся в состоянии выраженного утомления;</w:t>
      </w:r>
    </w:p>
    <w:p w14:paraId="3A61A4F1" w14:textId="074E5B36" w:rsidR="003C321D" w:rsidRPr="00012F3C" w:rsidRDefault="00033AC6" w:rsidP="00012F3C">
      <w:pPr>
        <w:pStyle w:val="a9"/>
        <w:spacing w:before="0" w:beforeAutospacing="0" w:after="0" w:afterAutospacing="0"/>
        <w:ind w:firstLine="709"/>
        <w:jc w:val="both"/>
        <w:rPr>
          <w:sz w:val="28"/>
          <w:szCs w:val="28"/>
        </w:rPr>
      </w:pPr>
      <w:r>
        <w:rPr>
          <w:sz w:val="28"/>
          <w:szCs w:val="28"/>
        </w:rPr>
        <w:t>–</w:t>
      </w:r>
      <w:r w:rsidR="003C321D" w:rsidRPr="00012F3C">
        <w:rPr>
          <w:sz w:val="28"/>
          <w:szCs w:val="28"/>
        </w:rPr>
        <w:t xml:space="preserve"> упражнения должны быть эмоционально привлекательными, игровыми и соревновательными по форме, поскольку возраст 12–13 лет характеризуется высокой потребностью в двигательной активности, общении и соперничестве [8; 22];</w:t>
      </w:r>
    </w:p>
    <w:p w14:paraId="4F018804" w14:textId="036331A9" w:rsidR="003C321D" w:rsidRPr="00012F3C" w:rsidRDefault="00033AC6" w:rsidP="00012F3C">
      <w:pPr>
        <w:pStyle w:val="a9"/>
        <w:spacing w:before="0" w:beforeAutospacing="0" w:after="0" w:afterAutospacing="0"/>
        <w:ind w:firstLine="709"/>
        <w:jc w:val="both"/>
        <w:rPr>
          <w:sz w:val="28"/>
          <w:szCs w:val="28"/>
        </w:rPr>
      </w:pPr>
      <w:r>
        <w:rPr>
          <w:sz w:val="28"/>
          <w:szCs w:val="28"/>
        </w:rPr>
        <w:t>–</w:t>
      </w:r>
      <w:r w:rsidR="003C321D" w:rsidRPr="00012F3C">
        <w:rPr>
          <w:sz w:val="28"/>
          <w:szCs w:val="28"/>
        </w:rPr>
        <w:t xml:space="preserve"> футбольные средства должны использоваться не стихийно, а с четкой направленностью на конкретное проявление скоростных способностей;</w:t>
      </w:r>
    </w:p>
    <w:p w14:paraId="08CBF2D3" w14:textId="105B3EE7" w:rsidR="003C321D" w:rsidRPr="00012F3C" w:rsidRDefault="00033AC6" w:rsidP="00012F3C">
      <w:pPr>
        <w:pStyle w:val="a9"/>
        <w:spacing w:before="0" w:beforeAutospacing="0" w:after="0" w:afterAutospacing="0"/>
        <w:ind w:firstLine="709"/>
        <w:jc w:val="both"/>
        <w:rPr>
          <w:sz w:val="28"/>
          <w:szCs w:val="28"/>
        </w:rPr>
      </w:pPr>
      <w:r>
        <w:rPr>
          <w:sz w:val="28"/>
          <w:szCs w:val="28"/>
        </w:rPr>
        <w:lastRenderedPageBreak/>
        <w:t>–</w:t>
      </w:r>
      <w:r w:rsidR="003C321D" w:rsidRPr="00012F3C">
        <w:rPr>
          <w:sz w:val="28"/>
          <w:szCs w:val="28"/>
        </w:rPr>
        <w:t xml:space="preserve"> нагрузка должна дозироваться с учетом возраста, уровня физической подготовленности, технической готовности и индивидуальных возможностей обучающихся;</w:t>
      </w:r>
    </w:p>
    <w:p w14:paraId="132F3550" w14:textId="77D02E74" w:rsidR="003C321D" w:rsidRPr="00012F3C" w:rsidRDefault="00033AC6" w:rsidP="00012F3C">
      <w:pPr>
        <w:pStyle w:val="a9"/>
        <w:spacing w:before="0" w:beforeAutospacing="0" w:after="0" w:afterAutospacing="0"/>
        <w:ind w:firstLine="709"/>
        <w:jc w:val="both"/>
        <w:rPr>
          <w:sz w:val="28"/>
          <w:szCs w:val="28"/>
        </w:rPr>
      </w:pPr>
      <w:r>
        <w:rPr>
          <w:sz w:val="28"/>
          <w:szCs w:val="28"/>
        </w:rPr>
        <w:t>–</w:t>
      </w:r>
      <w:r w:rsidR="003C321D" w:rsidRPr="00012F3C">
        <w:rPr>
          <w:sz w:val="28"/>
          <w:szCs w:val="28"/>
        </w:rPr>
        <w:t xml:space="preserve"> развитие быстроты необходимо сочетать с сохранением правильной техники движения и контролем мяча [15; 29; 40].</w:t>
      </w:r>
    </w:p>
    <w:p w14:paraId="33B14840" w14:textId="77777777" w:rsidR="003C321D" w:rsidRPr="00012F3C" w:rsidRDefault="003C321D" w:rsidP="00012F3C">
      <w:pPr>
        <w:pStyle w:val="a9"/>
        <w:spacing w:before="0" w:beforeAutospacing="0" w:after="0" w:afterAutospacing="0"/>
        <w:ind w:firstLine="709"/>
        <w:jc w:val="both"/>
        <w:rPr>
          <w:sz w:val="28"/>
          <w:szCs w:val="28"/>
        </w:rPr>
      </w:pPr>
      <w:r w:rsidRPr="00012F3C">
        <w:rPr>
          <w:sz w:val="28"/>
          <w:szCs w:val="28"/>
        </w:rPr>
        <w:t>Структурно разработанный комплекс был представлен пятью взаимосвязанными блоками:</w:t>
      </w:r>
    </w:p>
    <w:p w14:paraId="332D9C76" w14:textId="77777777" w:rsidR="003C321D" w:rsidRPr="00012F3C" w:rsidRDefault="003C321D" w:rsidP="00012F3C">
      <w:pPr>
        <w:widowControl/>
        <w:numPr>
          <w:ilvl w:val="0"/>
          <w:numId w:val="5"/>
        </w:numPr>
        <w:autoSpaceDE/>
        <w:autoSpaceDN/>
        <w:ind w:left="0" w:firstLine="709"/>
        <w:jc w:val="both"/>
        <w:rPr>
          <w:szCs w:val="28"/>
        </w:rPr>
      </w:pPr>
      <w:r w:rsidRPr="00012F3C">
        <w:rPr>
          <w:szCs w:val="28"/>
        </w:rPr>
        <w:t xml:space="preserve">упражнения на развитие быстроты двигательной реакции; </w:t>
      </w:r>
    </w:p>
    <w:p w14:paraId="77D83334" w14:textId="77777777" w:rsidR="003C321D" w:rsidRPr="00012F3C" w:rsidRDefault="003C321D" w:rsidP="00012F3C">
      <w:pPr>
        <w:widowControl/>
        <w:numPr>
          <w:ilvl w:val="0"/>
          <w:numId w:val="5"/>
        </w:numPr>
        <w:autoSpaceDE/>
        <w:autoSpaceDN/>
        <w:ind w:left="0" w:firstLine="709"/>
        <w:jc w:val="both"/>
        <w:rPr>
          <w:szCs w:val="28"/>
        </w:rPr>
      </w:pPr>
      <w:r w:rsidRPr="00012F3C">
        <w:rPr>
          <w:szCs w:val="28"/>
        </w:rPr>
        <w:t xml:space="preserve">упражнения на развитие стартовой скорости и ускорения; </w:t>
      </w:r>
    </w:p>
    <w:p w14:paraId="3C315803" w14:textId="77777777" w:rsidR="003C321D" w:rsidRPr="00012F3C" w:rsidRDefault="003C321D" w:rsidP="00012F3C">
      <w:pPr>
        <w:widowControl/>
        <w:numPr>
          <w:ilvl w:val="0"/>
          <w:numId w:val="5"/>
        </w:numPr>
        <w:autoSpaceDE/>
        <w:autoSpaceDN/>
        <w:ind w:left="0" w:firstLine="709"/>
        <w:jc w:val="both"/>
        <w:rPr>
          <w:szCs w:val="28"/>
        </w:rPr>
      </w:pPr>
      <w:r w:rsidRPr="00012F3C">
        <w:rPr>
          <w:szCs w:val="28"/>
        </w:rPr>
        <w:t xml:space="preserve">упражнения на развитие быстроты изменения направления движения; </w:t>
      </w:r>
    </w:p>
    <w:p w14:paraId="4C0A4A53" w14:textId="77777777" w:rsidR="003C321D" w:rsidRPr="00012F3C" w:rsidRDefault="003C321D" w:rsidP="00012F3C">
      <w:pPr>
        <w:widowControl/>
        <w:numPr>
          <w:ilvl w:val="0"/>
          <w:numId w:val="5"/>
        </w:numPr>
        <w:autoSpaceDE/>
        <w:autoSpaceDN/>
        <w:ind w:left="0" w:firstLine="709"/>
        <w:jc w:val="both"/>
        <w:rPr>
          <w:szCs w:val="28"/>
        </w:rPr>
      </w:pPr>
      <w:r w:rsidRPr="00012F3C">
        <w:rPr>
          <w:szCs w:val="28"/>
        </w:rPr>
        <w:t xml:space="preserve">упражнения с футбольным мячом скоростной направленности; </w:t>
      </w:r>
    </w:p>
    <w:p w14:paraId="41D226D2" w14:textId="77777777" w:rsidR="003C321D" w:rsidRPr="00012F3C" w:rsidRDefault="003C321D" w:rsidP="00012F3C">
      <w:pPr>
        <w:widowControl/>
        <w:numPr>
          <w:ilvl w:val="0"/>
          <w:numId w:val="5"/>
        </w:numPr>
        <w:autoSpaceDE/>
        <w:autoSpaceDN/>
        <w:ind w:left="0" w:firstLine="709"/>
        <w:jc w:val="both"/>
        <w:rPr>
          <w:szCs w:val="28"/>
        </w:rPr>
      </w:pPr>
      <w:r w:rsidRPr="00012F3C">
        <w:rPr>
          <w:szCs w:val="28"/>
        </w:rPr>
        <w:t xml:space="preserve">игровые задания, эстафеты и мини-игры, направленные на комплексное проявление скоростных способностей. </w:t>
      </w:r>
    </w:p>
    <w:p w14:paraId="362829DF" w14:textId="2BAB5DDB" w:rsidR="003C321D" w:rsidRPr="00012F3C" w:rsidRDefault="003C321D" w:rsidP="00012F3C">
      <w:pPr>
        <w:pStyle w:val="a9"/>
        <w:spacing w:before="0" w:beforeAutospacing="0" w:after="0" w:afterAutospacing="0"/>
        <w:ind w:firstLine="709"/>
        <w:jc w:val="both"/>
        <w:rPr>
          <w:sz w:val="28"/>
          <w:szCs w:val="28"/>
        </w:rPr>
      </w:pPr>
      <w:r w:rsidRPr="00012F3C">
        <w:rPr>
          <w:sz w:val="28"/>
          <w:szCs w:val="28"/>
        </w:rPr>
        <w:t xml:space="preserve">Такое построение комплекса обеспечивало переход от простых двигательных действий к более сложным, от упражнений без мяча </w:t>
      </w:r>
      <w:r w:rsidR="00033AC6">
        <w:rPr>
          <w:sz w:val="28"/>
          <w:szCs w:val="28"/>
        </w:rPr>
        <w:t>–</w:t>
      </w:r>
      <w:r w:rsidRPr="00012F3C">
        <w:rPr>
          <w:sz w:val="28"/>
          <w:szCs w:val="28"/>
        </w:rPr>
        <w:t xml:space="preserve"> к упражнениям с мячом, от индивидуального выполнения </w:t>
      </w:r>
      <w:r w:rsidR="00033AC6">
        <w:rPr>
          <w:sz w:val="28"/>
          <w:szCs w:val="28"/>
        </w:rPr>
        <w:t>–</w:t>
      </w:r>
      <w:r w:rsidRPr="00012F3C">
        <w:rPr>
          <w:sz w:val="28"/>
          <w:szCs w:val="28"/>
        </w:rPr>
        <w:t xml:space="preserve"> к игровому взаимодействию.</w:t>
      </w:r>
    </w:p>
    <w:p w14:paraId="13A9A9C5" w14:textId="77777777" w:rsidR="00012F3C" w:rsidRPr="0065020E" w:rsidRDefault="00012F3C" w:rsidP="00DC3D31">
      <w:pPr>
        <w:jc w:val="right"/>
      </w:pPr>
      <w:r w:rsidRPr="0065020E">
        <w:t>Таблица 1</w:t>
      </w:r>
    </w:p>
    <w:p w14:paraId="186EE993" w14:textId="0D4D6F0A" w:rsidR="003C321D" w:rsidRPr="0065020E" w:rsidRDefault="003C321D" w:rsidP="00DC3D31">
      <w:pPr>
        <w:jc w:val="center"/>
      </w:pPr>
      <w:r w:rsidRPr="0065020E">
        <w:t xml:space="preserve">Структура комплекса средств футбола, направленного на развитие </w:t>
      </w:r>
      <w:proofErr w:type="gramStart"/>
      <w:r w:rsidRPr="0065020E">
        <w:t>скоростных способностей</w:t>
      </w:r>
      <w:proofErr w:type="gramEnd"/>
      <w:r w:rsidRPr="0065020E">
        <w:t xml:space="preserve"> обучающихся 12–13 лет</w:t>
      </w:r>
    </w:p>
    <w:tbl>
      <w:tblPr>
        <w:tblStyle w:val="ac"/>
        <w:tblW w:w="0" w:type="auto"/>
        <w:jc w:val="center"/>
        <w:tblLook w:val="04A0" w:firstRow="1" w:lastRow="0" w:firstColumn="1" w:lastColumn="0" w:noHBand="0" w:noVBand="1"/>
      </w:tblPr>
      <w:tblGrid>
        <w:gridCol w:w="1636"/>
        <w:gridCol w:w="2769"/>
        <w:gridCol w:w="4940"/>
      </w:tblGrid>
      <w:tr w:rsidR="003C321D" w:rsidRPr="0065020E" w14:paraId="0D8A6F6C" w14:textId="77777777" w:rsidTr="00012F3C">
        <w:trPr>
          <w:jc w:val="center"/>
        </w:trPr>
        <w:tc>
          <w:tcPr>
            <w:tcW w:w="0" w:type="auto"/>
            <w:hideMark/>
          </w:tcPr>
          <w:p w14:paraId="72035E9A" w14:textId="77777777" w:rsidR="003C321D" w:rsidRPr="0065020E" w:rsidRDefault="003C321D" w:rsidP="0065020E">
            <w:pPr>
              <w:spacing w:line="240" w:lineRule="auto"/>
              <w:jc w:val="center"/>
              <w:rPr>
                <w:b/>
                <w:bCs/>
                <w:sz w:val="24"/>
                <w:szCs w:val="28"/>
              </w:rPr>
            </w:pPr>
            <w:r w:rsidRPr="0065020E">
              <w:rPr>
                <w:b/>
                <w:bCs/>
                <w:sz w:val="24"/>
                <w:szCs w:val="28"/>
              </w:rPr>
              <w:t>Блок комплекса</w:t>
            </w:r>
          </w:p>
        </w:tc>
        <w:tc>
          <w:tcPr>
            <w:tcW w:w="0" w:type="auto"/>
            <w:hideMark/>
          </w:tcPr>
          <w:p w14:paraId="06512E9D" w14:textId="77777777" w:rsidR="003C321D" w:rsidRPr="0065020E" w:rsidRDefault="003C321D" w:rsidP="0065020E">
            <w:pPr>
              <w:spacing w:line="240" w:lineRule="auto"/>
              <w:jc w:val="center"/>
              <w:rPr>
                <w:b/>
                <w:bCs/>
                <w:sz w:val="24"/>
                <w:szCs w:val="28"/>
              </w:rPr>
            </w:pPr>
            <w:r w:rsidRPr="0065020E">
              <w:rPr>
                <w:b/>
                <w:bCs/>
                <w:sz w:val="24"/>
                <w:szCs w:val="28"/>
              </w:rPr>
              <w:t>Основная направленность</w:t>
            </w:r>
          </w:p>
        </w:tc>
        <w:tc>
          <w:tcPr>
            <w:tcW w:w="0" w:type="auto"/>
            <w:hideMark/>
          </w:tcPr>
          <w:p w14:paraId="7375E977" w14:textId="77777777" w:rsidR="003C321D" w:rsidRPr="0065020E" w:rsidRDefault="003C321D" w:rsidP="0065020E">
            <w:pPr>
              <w:spacing w:line="240" w:lineRule="auto"/>
              <w:jc w:val="center"/>
              <w:rPr>
                <w:b/>
                <w:bCs/>
                <w:sz w:val="24"/>
                <w:szCs w:val="28"/>
              </w:rPr>
            </w:pPr>
            <w:r w:rsidRPr="0065020E">
              <w:rPr>
                <w:b/>
                <w:bCs/>
                <w:sz w:val="24"/>
                <w:szCs w:val="28"/>
              </w:rPr>
              <w:t>Примеры упражнений</w:t>
            </w:r>
          </w:p>
        </w:tc>
      </w:tr>
      <w:tr w:rsidR="003C321D" w:rsidRPr="0065020E" w14:paraId="04A94115" w14:textId="77777777" w:rsidTr="00012F3C">
        <w:trPr>
          <w:jc w:val="center"/>
        </w:trPr>
        <w:tc>
          <w:tcPr>
            <w:tcW w:w="0" w:type="auto"/>
            <w:hideMark/>
          </w:tcPr>
          <w:p w14:paraId="12E13903" w14:textId="77777777" w:rsidR="003C321D" w:rsidRPr="0065020E" w:rsidRDefault="003C321D" w:rsidP="0065020E">
            <w:pPr>
              <w:spacing w:line="240" w:lineRule="auto"/>
              <w:jc w:val="center"/>
              <w:rPr>
                <w:sz w:val="24"/>
                <w:szCs w:val="28"/>
              </w:rPr>
            </w:pPr>
            <w:r w:rsidRPr="0065020E">
              <w:rPr>
                <w:sz w:val="24"/>
                <w:szCs w:val="28"/>
              </w:rPr>
              <w:t>Блок 1</w:t>
            </w:r>
          </w:p>
        </w:tc>
        <w:tc>
          <w:tcPr>
            <w:tcW w:w="0" w:type="auto"/>
            <w:hideMark/>
          </w:tcPr>
          <w:p w14:paraId="6554D319" w14:textId="77777777" w:rsidR="003C321D" w:rsidRPr="0065020E" w:rsidRDefault="003C321D" w:rsidP="0065020E">
            <w:pPr>
              <w:spacing w:line="240" w:lineRule="auto"/>
              <w:jc w:val="center"/>
              <w:rPr>
                <w:sz w:val="24"/>
                <w:szCs w:val="28"/>
              </w:rPr>
            </w:pPr>
            <w:r w:rsidRPr="0065020E">
              <w:rPr>
                <w:sz w:val="24"/>
                <w:szCs w:val="28"/>
              </w:rPr>
              <w:t>Быстрота двигательной реакции</w:t>
            </w:r>
          </w:p>
        </w:tc>
        <w:tc>
          <w:tcPr>
            <w:tcW w:w="0" w:type="auto"/>
            <w:hideMark/>
          </w:tcPr>
          <w:p w14:paraId="023349F7" w14:textId="77777777" w:rsidR="003C321D" w:rsidRPr="0065020E" w:rsidRDefault="003C321D" w:rsidP="0065020E">
            <w:pPr>
              <w:spacing w:line="240" w:lineRule="auto"/>
              <w:jc w:val="center"/>
              <w:rPr>
                <w:sz w:val="24"/>
                <w:szCs w:val="28"/>
              </w:rPr>
            </w:pPr>
            <w:r w:rsidRPr="0065020E">
              <w:rPr>
                <w:sz w:val="24"/>
                <w:szCs w:val="28"/>
              </w:rPr>
              <w:t>Старты по сигналу, «светофор», реакция на направление, старт после передачи</w:t>
            </w:r>
          </w:p>
        </w:tc>
      </w:tr>
      <w:tr w:rsidR="003C321D" w:rsidRPr="0065020E" w14:paraId="7E587311" w14:textId="77777777" w:rsidTr="00012F3C">
        <w:trPr>
          <w:jc w:val="center"/>
        </w:trPr>
        <w:tc>
          <w:tcPr>
            <w:tcW w:w="0" w:type="auto"/>
            <w:hideMark/>
          </w:tcPr>
          <w:p w14:paraId="6C326685" w14:textId="77777777" w:rsidR="003C321D" w:rsidRPr="0065020E" w:rsidRDefault="003C321D" w:rsidP="0065020E">
            <w:pPr>
              <w:spacing w:line="240" w:lineRule="auto"/>
              <w:jc w:val="center"/>
              <w:rPr>
                <w:sz w:val="24"/>
                <w:szCs w:val="28"/>
              </w:rPr>
            </w:pPr>
            <w:r w:rsidRPr="0065020E">
              <w:rPr>
                <w:sz w:val="24"/>
                <w:szCs w:val="28"/>
              </w:rPr>
              <w:t>Блок 2</w:t>
            </w:r>
          </w:p>
        </w:tc>
        <w:tc>
          <w:tcPr>
            <w:tcW w:w="0" w:type="auto"/>
            <w:hideMark/>
          </w:tcPr>
          <w:p w14:paraId="6493ED5F" w14:textId="77777777" w:rsidR="003C321D" w:rsidRPr="0065020E" w:rsidRDefault="003C321D" w:rsidP="0065020E">
            <w:pPr>
              <w:spacing w:line="240" w:lineRule="auto"/>
              <w:jc w:val="center"/>
              <w:rPr>
                <w:sz w:val="24"/>
                <w:szCs w:val="28"/>
              </w:rPr>
            </w:pPr>
            <w:r w:rsidRPr="0065020E">
              <w:rPr>
                <w:sz w:val="24"/>
                <w:szCs w:val="28"/>
              </w:rPr>
              <w:t>Стартовая скорость и ускорение</w:t>
            </w:r>
          </w:p>
        </w:tc>
        <w:tc>
          <w:tcPr>
            <w:tcW w:w="0" w:type="auto"/>
            <w:hideMark/>
          </w:tcPr>
          <w:p w14:paraId="1A064A2D" w14:textId="77777777" w:rsidR="003C321D" w:rsidRPr="0065020E" w:rsidRDefault="003C321D" w:rsidP="0065020E">
            <w:pPr>
              <w:spacing w:line="240" w:lineRule="auto"/>
              <w:jc w:val="center"/>
              <w:rPr>
                <w:sz w:val="24"/>
                <w:szCs w:val="28"/>
              </w:rPr>
            </w:pPr>
            <w:r w:rsidRPr="0065020E">
              <w:rPr>
                <w:sz w:val="24"/>
                <w:szCs w:val="28"/>
              </w:rPr>
              <w:t>Ускорения 5–10–15 м, старт из разных исходных положений, рывок к мячу</w:t>
            </w:r>
          </w:p>
        </w:tc>
      </w:tr>
      <w:tr w:rsidR="003C321D" w:rsidRPr="0065020E" w14:paraId="364FDDB9" w14:textId="77777777" w:rsidTr="00012F3C">
        <w:trPr>
          <w:jc w:val="center"/>
        </w:trPr>
        <w:tc>
          <w:tcPr>
            <w:tcW w:w="0" w:type="auto"/>
            <w:hideMark/>
          </w:tcPr>
          <w:p w14:paraId="22434166" w14:textId="77777777" w:rsidR="003C321D" w:rsidRPr="0065020E" w:rsidRDefault="003C321D" w:rsidP="0065020E">
            <w:pPr>
              <w:spacing w:line="240" w:lineRule="auto"/>
              <w:jc w:val="center"/>
              <w:rPr>
                <w:sz w:val="24"/>
                <w:szCs w:val="28"/>
              </w:rPr>
            </w:pPr>
            <w:r w:rsidRPr="0065020E">
              <w:rPr>
                <w:sz w:val="24"/>
                <w:szCs w:val="28"/>
              </w:rPr>
              <w:t>Блок 3</w:t>
            </w:r>
          </w:p>
        </w:tc>
        <w:tc>
          <w:tcPr>
            <w:tcW w:w="0" w:type="auto"/>
            <w:hideMark/>
          </w:tcPr>
          <w:p w14:paraId="0930A107" w14:textId="77777777" w:rsidR="003C321D" w:rsidRPr="0065020E" w:rsidRDefault="003C321D" w:rsidP="0065020E">
            <w:pPr>
              <w:spacing w:line="240" w:lineRule="auto"/>
              <w:jc w:val="center"/>
              <w:rPr>
                <w:sz w:val="24"/>
                <w:szCs w:val="28"/>
              </w:rPr>
            </w:pPr>
            <w:r w:rsidRPr="0065020E">
              <w:rPr>
                <w:sz w:val="24"/>
                <w:szCs w:val="28"/>
              </w:rPr>
              <w:t>Быстрота изменения направления</w:t>
            </w:r>
          </w:p>
        </w:tc>
        <w:tc>
          <w:tcPr>
            <w:tcW w:w="0" w:type="auto"/>
            <w:hideMark/>
          </w:tcPr>
          <w:p w14:paraId="299E3B26" w14:textId="77777777" w:rsidR="003C321D" w:rsidRPr="0065020E" w:rsidRDefault="003C321D" w:rsidP="0065020E">
            <w:pPr>
              <w:spacing w:line="240" w:lineRule="auto"/>
              <w:jc w:val="center"/>
              <w:rPr>
                <w:sz w:val="24"/>
                <w:szCs w:val="28"/>
              </w:rPr>
            </w:pPr>
            <w:r w:rsidRPr="0065020E">
              <w:rPr>
                <w:sz w:val="24"/>
                <w:szCs w:val="28"/>
              </w:rPr>
              <w:t>Челночные перемещения, бег «змейкой», повороты вокруг фишек</w:t>
            </w:r>
          </w:p>
        </w:tc>
      </w:tr>
      <w:tr w:rsidR="003C321D" w:rsidRPr="0065020E" w14:paraId="4613961F" w14:textId="77777777" w:rsidTr="00012F3C">
        <w:trPr>
          <w:jc w:val="center"/>
        </w:trPr>
        <w:tc>
          <w:tcPr>
            <w:tcW w:w="0" w:type="auto"/>
            <w:hideMark/>
          </w:tcPr>
          <w:p w14:paraId="30F9CF89" w14:textId="77777777" w:rsidR="003C321D" w:rsidRPr="0065020E" w:rsidRDefault="003C321D" w:rsidP="0065020E">
            <w:pPr>
              <w:spacing w:line="240" w:lineRule="auto"/>
              <w:jc w:val="center"/>
              <w:rPr>
                <w:sz w:val="24"/>
                <w:szCs w:val="28"/>
              </w:rPr>
            </w:pPr>
            <w:r w:rsidRPr="0065020E">
              <w:rPr>
                <w:sz w:val="24"/>
                <w:szCs w:val="28"/>
              </w:rPr>
              <w:t>Блок 4</w:t>
            </w:r>
          </w:p>
        </w:tc>
        <w:tc>
          <w:tcPr>
            <w:tcW w:w="0" w:type="auto"/>
            <w:hideMark/>
          </w:tcPr>
          <w:p w14:paraId="7A9B7FA0" w14:textId="77777777" w:rsidR="003C321D" w:rsidRPr="0065020E" w:rsidRDefault="003C321D" w:rsidP="0065020E">
            <w:pPr>
              <w:spacing w:line="240" w:lineRule="auto"/>
              <w:jc w:val="center"/>
              <w:rPr>
                <w:sz w:val="24"/>
                <w:szCs w:val="28"/>
              </w:rPr>
            </w:pPr>
            <w:r w:rsidRPr="0065020E">
              <w:rPr>
                <w:sz w:val="24"/>
                <w:szCs w:val="28"/>
              </w:rPr>
              <w:t>Специальная скорость с мячом</w:t>
            </w:r>
          </w:p>
        </w:tc>
        <w:tc>
          <w:tcPr>
            <w:tcW w:w="0" w:type="auto"/>
            <w:hideMark/>
          </w:tcPr>
          <w:p w14:paraId="3A7C1A8E" w14:textId="30ED1079" w:rsidR="003C321D" w:rsidRPr="0065020E" w:rsidRDefault="003C321D" w:rsidP="0065020E">
            <w:pPr>
              <w:spacing w:line="240" w:lineRule="auto"/>
              <w:jc w:val="center"/>
              <w:rPr>
                <w:sz w:val="24"/>
                <w:szCs w:val="28"/>
              </w:rPr>
            </w:pPr>
            <w:r w:rsidRPr="0065020E">
              <w:rPr>
                <w:sz w:val="24"/>
                <w:szCs w:val="28"/>
              </w:rPr>
              <w:t xml:space="preserve">Ведение мяча 20 м, ведение с изменением направления, «ведение </w:t>
            </w:r>
            <w:r w:rsidR="00033AC6" w:rsidRPr="0065020E">
              <w:rPr>
                <w:sz w:val="24"/>
                <w:szCs w:val="28"/>
              </w:rPr>
              <w:t>–</w:t>
            </w:r>
            <w:r w:rsidRPr="0065020E">
              <w:rPr>
                <w:sz w:val="24"/>
                <w:szCs w:val="28"/>
              </w:rPr>
              <w:t xml:space="preserve"> остановка </w:t>
            </w:r>
            <w:r w:rsidR="00033AC6" w:rsidRPr="0065020E">
              <w:rPr>
                <w:sz w:val="24"/>
                <w:szCs w:val="28"/>
              </w:rPr>
              <w:t>–</w:t>
            </w:r>
            <w:r w:rsidRPr="0065020E">
              <w:rPr>
                <w:sz w:val="24"/>
                <w:szCs w:val="28"/>
              </w:rPr>
              <w:t xml:space="preserve"> ускорение»</w:t>
            </w:r>
          </w:p>
        </w:tc>
      </w:tr>
      <w:tr w:rsidR="003C321D" w:rsidRPr="0065020E" w14:paraId="0161AEEB" w14:textId="77777777" w:rsidTr="00012F3C">
        <w:trPr>
          <w:jc w:val="center"/>
        </w:trPr>
        <w:tc>
          <w:tcPr>
            <w:tcW w:w="0" w:type="auto"/>
            <w:hideMark/>
          </w:tcPr>
          <w:p w14:paraId="7873099C" w14:textId="77777777" w:rsidR="003C321D" w:rsidRPr="0065020E" w:rsidRDefault="003C321D" w:rsidP="0065020E">
            <w:pPr>
              <w:spacing w:line="240" w:lineRule="auto"/>
              <w:jc w:val="center"/>
              <w:rPr>
                <w:sz w:val="24"/>
                <w:szCs w:val="28"/>
              </w:rPr>
            </w:pPr>
            <w:r w:rsidRPr="0065020E">
              <w:rPr>
                <w:sz w:val="24"/>
                <w:szCs w:val="28"/>
              </w:rPr>
              <w:t>Блок 5</w:t>
            </w:r>
          </w:p>
        </w:tc>
        <w:tc>
          <w:tcPr>
            <w:tcW w:w="0" w:type="auto"/>
            <w:hideMark/>
          </w:tcPr>
          <w:p w14:paraId="7044AA84" w14:textId="77777777" w:rsidR="003C321D" w:rsidRPr="0065020E" w:rsidRDefault="003C321D" w:rsidP="0065020E">
            <w:pPr>
              <w:spacing w:line="240" w:lineRule="auto"/>
              <w:jc w:val="center"/>
              <w:rPr>
                <w:sz w:val="24"/>
                <w:szCs w:val="28"/>
              </w:rPr>
            </w:pPr>
            <w:r w:rsidRPr="0065020E">
              <w:rPr>
                <w:sz w:val="24"/>
                <w:szCs w:val="28"/>
              </w:rPr>
              <w:t>Комплексное проявление быстроты</w:t>
            </w:r>
          </w:p>
        </w:tc>
        <w:tc>
          <w:tcPr>
            <w:tcW w:w="0" w:type="auto"/>
            <w:hideMark/>
          </w:tcPr>
          <w:p w14:paraId="154E8C1B" w14:textId="77777777" w:rsidR="003C321D" w:rsidRPr="0065020E" w:rsidRDefault="003C321D" w:rsidP="0065020E">
            <w:pPr>
              <w:spacing w:line="240" w:lineRule="auto"/>
              <w:jc w:val="center"/>
              <w:rPr>
                <w:sz w:val="24"/>
                <w:szCs w:val="28"/>
              </w:rPr>
            </w:pPr>
            <w:r w:rsidRPr="0065020E">
              <w:rPr>
                <w:sz w:val="24"/>
                <w:szCs w:val="28"/>
              </w:rPr>
              <w:t>Футбольные эстафеты, мини-игры 2×2, 3×3, задания на быстрый выход в зону</w:t>
            </w:r>
          </w:p>
        </w:tc>
      </w:tr>
    </w:tbl>
    <w:p w14:paraId="1B802F50" w14:textId="4811B64C" w:rsidR="003C321D" w:rsidRDefault="003C321D" w:rsidP="003C321D"/>
    <w:p w14:paraId="1FA3BD8C" w14:textId="5A7D5437" w:rsidR="003C321D" w:rsidRPr="008A01D8" w:rsidRDefault="003C321D" w:rsidP="008A01D8">
      <w:pPr>
        <w:pStyle w:val="2"/>
        <w:spacing w:before="0" w:after="0"/>
        <w:ind w:firstLine="709"/>
        <w:jc w:val="center"/>
        <w:rPr>
          <w:b w:val="0"/>
          <w:szCs w:val="28"/>
        </w:rPr>
      </w:pPr>
      <w:bookmarkStart w:id="14" w:name="_Toc232011749"/>
      <w:r w:rsidRPr="008A01D8">
        <w:rPr>
          <w:b w:val="0"/>
          <w:szCs w:val="28"/>
        </w:rPr>
        <w:t>Блок 1. Упражнения на развитие быстроты двигательной реакции</w:t>
      </w:r>
      <w:r w:rsidR="008A01D8">
        <w:rPr>
          <w:b w:val="0"/>
          <w:szCs w:val="28"/>
        </w:rPr>
        <w:t>.</w:t>
      </w:r>
      <w:bookmarkEnd w:id="14"/>
    </w:p>
    <w:p w14:paraId="67AB6CA6" w14:textId="77777777" w:rsidR="003C321D" w:rsidRPr="008A01D8" w:rsidRDefault="003C321D" w:rsidP="008A01D8">
      <w:pPr>
        <w:pStyle w:val="a9"/>
        <w:spacing w:before="0" w:beforeAutospacing="0" w:after="0" w:afterAutospacing="0"/>
        <w:ind w:firstLine="709"/>
        <w:jc w:val="both"/>
        <w:rPr>
          <w:sz w:val="28"/>
          <w:szCs w:val="28"/>
        </w:rPr>
      </w:pPr>
      <w:r w:rsidRPr="008A01D8">
        <w:rPr>
          <w:sz w:val="28"/>
          <w:szCs w:val="28"/>
        </w:rPr>
        <w:t>Первый блок был направлен на развитие способности обучающихся быстро воспринимать сигнал и немедленно включаться в двигательное действие. Для футбола это имеет принципиальное значение, поскольку игрок постоянно реагирует на движение мяча, партнера, соперника, изменение игровой ситуации или команду тренера. В возрасте 12–13 лет развитие быстроты реакции особенно эффективно, так как нервная система обладает высокой пластичностью, а обучающиеся хорошо воспринимают задания игрового и соревновательного характера [5; 17; 33].</w:t>
      </w:r>
    </w:p>
    <w:p w14:paraId="36741B1F" w14:textId="77777777" w:rsidR="003C321D" w:rsidRPr="008A01D8" w:rsidRDefault="003C321D" w:rsidP="008A01D8">
      <w:pPr>
        <w:ind w:firstLine="709"/>
        <w:jc w:val="both"/>
        <w:rPr>
          <w:szCs w:val="28"/>
        </w:rPr>
      </w:pPr>
      <w:r w:rsidRPr="008A01D8">
        <w:rPr>
          <w:szCs w:val="28"/>
        </w:rPr>
        <w:t>Упражнение 1. «Старт по сигналу»</w:t>
      </w:r>
    </w:p>
    <w:p w14:paraId="1F414B55" w14:textId="77777777" w:rsidR="003C321D" w:rsidRPr="008A01D8" w:rsidRDefault="003C321D" w:rsidP="008A01D8">
      <w:pPr>
        <w:pStyle w:val="a9"/>
        <w:spacing w:before="0" w:beforeAutospacing="0" w:after="0" w:afterAutospacing="0"/>
        <w:ind w:firstLine="709"/>
        <w:jc w:val="both"/>
        <w:rPr>
          <w:sz w:val="28"/>
          <w:szCs w:val="28"/>
        </w:rPr>
      </w:pPr>
      <w:r w:rsidRPr="008A01D8">
        <w:rPr>
          <w:rStyle w:val="aa"/>
          <w:b w:val="0"/>
          <w:sz w:val="28"/>
          <w:szCs w:val="28"/>
        </w:rPr>
        <w:t>Цель:</w:t>
      </w:r>
      <w:r w:rsidRPr="008A01D8">
        <w:rPr>
          <w:sz w:val="28"/>
          <w:szCs w:val="28"/>
        </w:rPr>
        <w:t xml:space="preserve"> развитие простой двигательной реакции и стартовой готовности.</w:t>
      </w:r>
    </w:p>
    <w:p w14:paraId="26F3B1E7" w14:textId="77777777" w:rsidR="003C321D" w:rsidRPr="008A01D8" w:rsidRDefault="003C321D" w:rsidP="008A01D8">
      <w:pPr>
        <w:pStyle w:val="a9"/>
        <w:spacing w:before="0" w:beforeAutospacing="0" w:after="0" w:afterAutospacing="0"/>
        <w:ind w:firstLine="709"/>
        <w:jc w:val="both"/>
        <w:rPr>
          <w:sz w:val="28"/>
          <w:szCs w:val="28"/>
        </w:rPr>
      </w:pPr>
      <w:r w:rsidRPr="008A01D8">
        <w:rPr>
          <w:rStyle w:val="aa"/>
          <w:b w:val="0"/>
          <w:sz w:val="28"/>
          <w:szCs w:val="28"/>
        </w:rPr>
        <w:t>Организация:</w:t>
      </w:r>
      <w:r w:rsidRPr="008A01D8">
        <w:rPr>
          <w:sz w:val="28"/>
          <w:szCs w:val="28"/>
        </w:rPr>
        <w:t xml:space="preserve"> обучающиеся располагаются на стартовой линии. По сигналу тренера выполняют ускорение на 10 метров.</w:t>
      </w:r>
    </w:p>
    <w:p w14:paraId="6DFCC355" w14:textId="77777777" w:rsidR="003C321D" w:rsidRPr="008A01D8" w:rsidRDefault="003C321D" w:rsidP="008A01D8">
      <w:pPr>
        <w:pStyle w:val="a9"/>
        <w:spacing w:before="0" w:beforeAutospacing="0" w:after="0" w:afterAutospacing="0"/>
        <w:ind w:firstLine="709"/>
        <w:jc w:val="both"/>
        <w:rPr>
          <w:sz w:val="28"/>
          <w:szCs w:val="28"/>
        </w:rPr>
      </w:pPr>
      <w:r w:rsidRPr="008A01D8">
        <w:rPr>
          <w:rStyle w:val="aa"/>
          <w:b w:val="0"/>
          <w:sz w:val="28"/>
          <w:szCs w:val="28"/>
        </w:rPr>
        <w:t>Варианты сигналов:</w:t>
      </w:r>
      <w:r w:rsidRPr="008A01D8">
        <w:rPr>
          <w:b/>
          <w:sz w:val="28"/>
          <w:szCs w:val="28"/>
        </w:rPr>
        <w:t xml:space="preserve"> </w:t>
      </w:r>
      <w:r w:rsidRPr="008A01D8">
        <w:rPr>
          <w:sz w:val="28"/>
          <w:szCs w:val="28"/>
        </w:rPr>
        <w:t>свисток, хлопок, команда «марш», поднятая рука, показ фишки определенного цвета.</w:t>
      </w:r>
    </w:p>
    <w:p w14:paraId="14DE7A9C" w14:textId="77777777" w:rsidR="003C321D" w:rsidRPr="008A01D8" w:rsidRDefault="003C321D" w:rsidP="008A01D8">
      <w:pPr>
        <w:pStyle w:val="a9"/>
        <w:spacing w:before="0" w:beforeAutospacing="0" w:after="0" w:afterAutospacing="0"/>
        <w:ind w:firstLine="709"/>
        <w:jc w:val="both"/>
        <w:rPr>
          <w:sz w:val="28"/>
          <w:szCs w:val="28"/>
        </w:rPr>
      </w:pPr>
      <w:r w:rsidRPr="008A01D8">
        <w:rPr>
          <w:rStyle w:val="aa"/>
          <w:b w:val="0"/>
          <w:sz w:val="28"/>
          <w:szCs w:val="28"/>
        </w:rPr>
        <w:t>Дозировка:</w:t>
      </w:r>
      <w:r w:rsidRPr="008A01D8">
        <w:rPr>
          <w:b/>
          <w:sz w:val="28"/>
          <w:szCs w:val="28"/>
        </w:rPr>
        <w:t xml:space="preserve"> </w:t>
      </w:r>
      <w:r w:rsidRPr="008A01D8">
        <w:rPr>
          <w:sz w:val="28"/>
          <w:szCs w:val="28"/>
        </w:rPr>
        <w:t>4–6 повторений, 2 серии, отдых между повторениями 30–40 секунд.</w:t>
      </w:r>
    </w:p>
    <w:p w14:paraId="36126759" w14:textId="77777777" w:rsidR="003C321D" w:rsidRPr="008A01D8" w:rsidRDefault="003C321D" w:rsidP="008A01D8">
      <w:pPr>
        <w:pStyle w:val="a9"/>
        <w:spacing w:before="0" w:beforeAutospacing="0" w:after="0" w:afterAutospacing="0"/>
        <w:ind w:firstLine="709"/>
        <w:jc w:val="both"/>
        <w:rPr>
          <w:sz w:val="28"/>
          <w:szCs w:val="28"/>
        </w:rPr>
      </w:pPr>
      <w:r w:rsidRPr="008A01D8">
        <w:rPr>
          <w:rStyle w:val="aa"/>
          <w:b w:val="0"/>
          <w:sz w:val="28"/>
          <w:szCs w:val="28"/>
        </w:rPr>
        <w:t>Методическая направленность</w:t>
      </w:r>
      <w:r w:rsidRPr="008A01D8">
        <w:rPr>
          <w:rStyle w:val="aa"/>
          <w:sz w:val="28"/>
          <w:szCs w:val="28"/>
        </w:rPr>
        <w:t>:</w:t>
      </w:r>
      <w:r w:rsidRPr="008A01D8">
        <w:rPr>
          <w:sz w:val="28"/>
          <w:szCs w:val="28"/>
        </w:rPr>
        <w:t xml:space="preserve"> упражнение развивает способность быстро реагировать на внешний сигнал и начинать движение без задержки. В дальнейшем оно усложнялось за счет изменения исходного положения: лицом вперед, боком, спиной к направлению движения, из положения приседа.</w:t>
      </w:r>
    </w:p>
    <w:p w14:paraId="7B138F67" w14:textId="77777777" w:rsidR="003C321D" w:rsidRPr="008A01D8" w:rsidRDefault="003C321D" w:rsidP="008A01D8">
      <w:pPr>
        <w:ind w:firstLine="709"/>
        <w:jc w:val="both"/>
        <w:rPr>
          <w:szCs w:val="28"/>
        </w:rPr>
      </w:pPr>
      <w:r w:rsidRPr="008A01D8">
        <w:rPr>
          <w:szCs w:val="28"/>
        </w:rPr>
        <w:t>Упражнение 2. «Светофор»</w:t>
      </w:r>
    </w:p>
    <w:p w14:paraId="38716CF6" w14:textId="77777777" w:rsidR="003C321D" w:rsidRPr="008A01D8" w:rsidRDefault="003C321D" w:rsidP="008A01D8">
      <w:pPr>
        <w:pStyle w:val="a9"/>
        <w:spacing w:before="0" w:beforeAutospacing="0" w:after="0" w:afterAutospacing="0"/>
        <w:ind w:firstLine="709"/>
        <w:jc w:val="both"/>
        <w:rPr>
          <w:sz w:val="28"/>
          <w:szCs w:val="28"/>
        </w:rPr>
      </w:pPr>
      <w:r w:rsidRPr="008A01D8">
        <w:rPr>
          <w:rStyle w:val="aa"/>
          <w:b w:val="0"/>
          <w:sz w:val="28"/>
          <w:szCs w:val="28"/>
        </w:rPr>
        <w:t>Цель:</w:t>
      </w:r>
      <w:r w:rsidRPr="008A01D8">
        <w:rPr>
          <w:sz w:val="28"/>
          <w:szCs w:val="28"/>
        </w:rPr>
        <w:t xml:space="preserve"> развитие сложной двигательной реакции и внимания.</w:t>
      </w:r>
    </w:p>
    <w:p w14:paraId="726DEDA9" w14:textId="2DF96084" w:rsidR="003C321D" w:rsidRPr="008A01D8" w:rsidRDefault="003C321D" w:rsidP="008A01D8">
      <w:pPr>
        <w:pStyle w:val="a9"/>
        <w:spacing w:before="0" w:beforeAutospacing="0" w:after="0" w:afterAutospacing="0"/>
        <w:ind w:firstLine="709"/>
        <w:jc w:val="both"/>
        <w:rPr>
          <w:sz w:val="28"/>
          <w:szCs w:val="28"/>
        </w:rPr>
      </w:pPr>
      <w:r w:rsidRPr="008A01D8">
        <w:rPr>
          <w:rStyle w:val="aa"/>
          <w:b w:val="0"/>
          <w:sz w:val="28"/>
          <w:szCs w:val="28"/>
        </w:rPr>
        <w:t>Организация:</w:t>
      </w:r>
      <w:r w:rsidRPr="008A01D8">
        <w:rPr>
          <w:sz w:val="28"/>
          <w:szCs w:val="28"/>
        </w:rPr>
        <w:t xml:space="preserve"> тренер показывает фишки разных цветов. Каждый цвет соответствует определенному действию: красный </w:t>
      </w:r>
      <w:r w:rsidR="00033AC6">
        <w:rPr>
          <w:sz w:val="28"/>
          <w:szCs w:val="28"/>
        </w:rPr>
        <w:t>–</w:t>
      </w:r>
      <w:r w:rsidRPr="008A01D8">
        <w:rPr>
          <w:sz w:val="28"/>
          <w:szCs w:val="28"/>
        </w:rPr>
        <w:t xml:space="preserve"> остановка, зеленый </w:t>
      </w:r>
      <w:r w:rsidR="00033AC6">
        <w:rPr>
          <w:sz w:val="28"/>
          <w:szCs w:val="28"/>
        </w:rPr>
        <w:t>–</w:t>
      </w:r>
      <w:r w:rsidRPr="008A01D8">
        <w:rPr>
          <w:sz w:val="28"/>
          <w:szCs w:val="28"/>
        </w:rPr>
        <w:t xml:space="preserve"> ускорение вперед, синий </w:t>
      </w:r>
      <w:r w:rsidR="00033AC6">
        <w:rPr>
          <w:sz w:val="28"/>
          <w:szCs w:val="28"/>
        </w:rPr>
        <w:t>–</w:t>
      </w:r>
      <w:r w:rsidRPr="008A01D8">
        <w:rPr>
          <w:sz w:val="28"/>
          <w:szCs w:val="28"/>
        </w:rPr>
        <w:t xml:space="preserve"> движение вправо, желтый </w:t>
      </w:r>
      <w:r w:rsidR="00033AC6">
        <w:rPr>
          <w:sz w:val="28"/>
          <w:szCs w:val="28"/>
        </w:rPr>
        <w:t>–</w:t>
      </w:r>
      <w:r w:rsidRPr="008A01D8">
        <w:rPr>
          <w:sz w:val="28"/>
          <w:szCs w:val="28"/>
        </w:rPr>
        <w:t xml:space="preserve"> движение влево.</w:t>
      </w:r>
    </w:p>
    <w:p w14:paraId="7E43537E" w14:textId="77777777" w:rsidR="003C321D" w:rsidRPr="008A01D8" w:rsidRDefault="003C321D" w:rsidP="008A01D8">
      <w:pPr>
        <w:pStyle w:val="a9"/>
        <w:spacing w:before="0" w:beforeAutospacing="0" w:after="0" w:afterAutospacing="0"/>
        <w:ind w:firstLine="709"/>
        <w:jc w:val="both"/>
        <w:rPr>
          <w:sz w:val="28"/>
          <w:szCs w:val="28"/>
        </w:rPr>
      </w:pPr>
      <w:r w:rsidRPr="008A01D8">
        <w:rPr>
          <w:rStyle w:val="aa"/>
          <w:b w:val="0"/>
          <w:sz w:val="28"/>
          <w:szCs w:val="28"/>
        </w:rPr>
        <w:t>Дозировка:</w:t>
      </w:r>
      <w:r w:rsidRPr="008A01D8">
        <w:rPr>
          <w:sz w:val="28"/>
          <w:szCs w:val="28"/>
        </w:rPr>
        <w:t xml:space="preserve"> 4–5 серий по 20–25 секунд, отдых 40–60 секунд.</w:t>
      </w:r>
    </w:p>
    <w:p w14:paraId="77E70693" w14:textId="77777777" w:rsidR="003C321D" w:rsidRPr="008A01D8" w:rsidRDefault="003C321D" w:rsidP="008A01D8">
      <w:pPr>
        <w:pStyle w:val="a9"/>
        <w:spacing w:before="0" w:beforeAutospacing="0" w:after="0" w:afterAutospacing="0"/>
        <w:ind w:firstLine="709"/>
        <w:jc w:val="both"/>
        <w:rPr>
          <w:sz w:val="28"/>
          <w:szCs w:val="28"/>
        </w:rPr>
      </w:pPr>
      <w:r w:rsidRPr="008A01D8">
        <w:rPr>
          <w:rStyle w:val="aa"/>
          <w:b w:val="0"/>
          <w:sz w:val="28"/>
          <w:szCs w:val="28"/>
        </w:rPr>
        <w:lastRenderedPageBreak/>
        <w:t>Методическая направленность:</w:t>
      </w:r>
      <w:r w:rsidRPr="008A01D8">
        <w:rPr>
          <w:sz w:val="28"/>
          <w:szCs w:val="28"/>
        </w:rPr>
        <w:t xml:space="preserve"> упражнение формирует способность быстро различать зрительный сигнал и выбирать соответствующее двигательное действие. В футболе это связано с необходимостью мгновенно реагировать на изменение направления атаки, передачу мяча или перемещение соперника [10; 24].</w:t>
      </w:r>
    </w:p>
    <w:p w14:paraId="74F434B4" w14:textId="77777777" w:rsidR="003C321D" w:rsidRPr="008A01D8" w:rsidRDefault="003C321D" w:rsidP="008A01D8">
      <w:pPr>
        <w:ind w:firstLine="709"/>
        <w:jc w:val="both"/>
        <w:rPr>
          <w:szCs w:val="28"/>
        </w:rPr>
      </w:pPr>
      <w:r w:rsidRPr="008A01D8">
        <w:rPr>
          <w:szCs w:val="28"/>
        </w:rPr>
        <w:t>Упражнение 3. «Реакция на направление передачи»</w:t>
      </w:r>
    </w:p>
    <w:p w14:paraId="5796CE9B" w14:textId="77777777" w:rsidR="003C321D" w:rsidRPr="008A01D8" w:rsidRDefault="003C321D" w:rsidP="008A01D8">
      <w:pPr>
        <w:pStyle w:val="a9"/>
        <w:spacing w:before="0" w:beforeAutospacing="0" w:after="0" w:afterAutospacing="0"/>
        <w:ind w:firstLine="709"/>
        <w:jc w:val="both"/>
        <w:rPr>
          <w:sz w:val="28"/>
          <w:szCs w:val="28"/>
        </w:rPr>
      </w:pPr>
      <w:r w:rsidRPr="008A01D8">
        <w:rPr>
          <w:rStyle w:val="aa"/>
          <w:b w:val="0"/>
          <w:sz w:val="28"/>
          <w:szCs w:val="28"/>
        </w:rPr>
        <w:t>Цель:</w:t>
      </w:r>
      <w:r w:rsidRPr="008A01D8">
        <w:rPr>
          <w:b/>
          <w:sz w:val="28"/>
          <w:szCs w:val="28"/>
        </w:rPr>
        <w:t xml:space="preserve"> </w:t>
      </w:r>
      <w:r w:rsidRPr="008A01D8">
        <w:rPr>
          <w:sz w:val="28"/>
          <w:szCs w:val="28"/>
        </w:rPr>
        <w:t>развитие быстроты реакции на движение мяча.</w:t>
      </w:r>
    </w:p>
    <w:p w14:paraId="4F80FBD4" w14:textId="22479E0B" w:rsidR="003C321D" w:rsidRPr="008A01D8" w:rsidRDefault="003C321D" w:rsidP="008A01D8">
      <w:pPr>
        <w:pStyle w:val="a9"/>
        <w:spacing w:before="0" w:beforeAutospacing="0" w:after="0" w:afterAutospacing="0"/>
        <w:ind w:firstLine="709"/>
        <w:jc w:val="both"/>
        <w:rPr>
          <w:sz w:val="28"/>
          <w:szCs w:val="28"/>
        </w:rPr>
      </w:pPr>
      <w:r w:rsidRPr="008A01D8">
        <w:rPr>
          <w:rStyle w:val="aa"/>
          <w:b w:val="0"/>
          <w:sz w:val="28"/>
          <w:szCs w:val="28"/>
        </w:rPr>
        <w:t>Организация:</w:t>
      </w:r>
      <w:r w:rsidRPr="008A01D8">
        <w:rPr>
          <w:b/>
          <w:sz w:val="28"/>
          <w:szCs w:val="28"/>
        </w:rPr>
        <w:t xml:space="preserve"> </w:t>
      </w:r>
      <w:r w:rsidRPr="008A01D8">
        <w:rPr>
          <w:sz w:val="28"/>
          <w:szCs w:val="28"/>
        </w:rPr>
        <w:t xml:space="preserve">обучающийся находится в центре между двумя фишками. Тренер или партнер выполняет передачу вправо или влево. Задача обучающегося </w:t>
      </w:r>
      <w:r w:rsidR="00033AC6">
        <w:rPr>
          <w:sz w:val="28"/>
          <w:szCs w:val="28"/>
        </w:rPr>
        <w:t>–</w:t>
      </w:r>
      <w:r w:rsidRPr="008A01D8">
        <w:rPr>
          <w:sz w:val="28"/>
          <w:szCs w:val="28"/>
        </w:rPr>
        <w:t xml:space="preserve"> быстро определить направление передачи, выполнить рывок к мячу и остановить его.</w:t>
      </w:r>
    </w:p>
    <w:p w14:paraId="2249E6F5" w14:textId="77777777" w:rsidR="003C321D" w:rsidRPr="008A01D8" w:rsidRDefault="003C321D" w:rsidP="008A01D8">
      <w:pPr>
        <w:pStyle w:val="a9"/>
        <w:spacing w:before="0" w:beforeAutospacing="0" w:after="0" w:afterAutospacing="0"/>
        <w:ind w:firstLine="709"/>
        <w:jc w:val="both"/>
        <w:rPr>
          <w:sz w:val="28"/>
          <w:szCs w:val="28"/>
        </w:rPr>
      </w:pPr>
      <w:r w:rsidRPr="008A01D8">
        <w:rPr>
          <w:rStyle w:val="aa"/>
          <w:b w:val="0"/>
          <w:sz w:val="28"/>
          <w:szCs w:val="28"/>
        </w:rPr>
        <w:t>Дозировка:</w:t>
      </w:r>
      <w:r w:rsidRPr="008A01D8">
        <w:rPr>
          <w:b/>
          <w:sz w:val="28"/>
          <w:szCs w:val="28"/>
        </w:rPr>
        <w:t xml:space="preserve"> </w:t>
      </w:r>
      <w:r w:rsidRPr="008A01D8">
        <w:rPr>
          <w:sz w:val="28"/>
          <w:szCs w:val="28"/>
        </w:rPr>
        <w:t>6–8 повторений на каждого обучающегося, 2 подхода.</w:t>
      </w:r>
    </w:p>
    <w:p w14:paraId="082E10E9" w14:textId="77777777" w:rsidR="003C321D" w:rsidRPr="008A01D8" w:rsidRDefault="003C321D" w:rsidP="008A01D8">
      <w:pPr>
        <w:pStyle w:val="a9"/>
        <w:spacing w:before="0" w:beforeAutospacing="0" w:after="0" w:afterAutospacing="0"/>
        <w:ind w:firstLine="709"/>
        <w:jc w:val="both"/>
        <w:rPr>
          <w:sz w:val="28"/>
          <w:szCs w:val="28"/>
        </w:rPr>
      </w:pPr>
      <w:r w:rsidRPr="008A01D8">
        <w:rPr>
          <w:rStyle w:val="aa"/>
          <w:b w:val="0"/>
          <w:sz w:val="28"/>
          <w:szCs w:val="28"/>
        </w:rPr>
        <w:t>Методическая направленность:</w:t>
      </w:r>
      <w:r w:rsidRPr="008A01D8">
        <w:rPr>
          <w:b/>
          <w:sz w:val="28"/>
          <w:szCs w:val="28"/>
        </w:rPr>
        <w:t xml:space="preserve"> </w:t>
      </w:r>
      <w:r w:rsidRPr="008A01D8">
        <w:rPr>
          <w:sz w:val="28"/>
          <w:szCs w:val="28"/>
        </w:rPr>
        <w:t>упражнение соединяет быстроту реакции с футбольным действием. Обучающийся реагирует не на условный сигнал, а на движение мяча, что приближает упражнение к реальной игровой ситуации.</w:t>
      </w:r>
    </w:p>
    <w:p w14:paraId="6A4B6E31" w14:textId="77777777" w:rsidR="003C321D" w:rsidRPr="008A01D8" w:rsidRDefault="003C321D" w:rsidP="008A01D8">
      <w:pPr>
        <w:ind w:firstLine="709"/>
        <w:jc w:val="both"/>
        <w:rPr>
          <w:szCs w:val="28"/>
        </w:rPr>
      </w:pPr>
      <w:r w:rsidRPr="008A01D8">
        <w:rPr>
          <w:szCs w:val="28"/>
        </w:rPr>
        <w:t>Упражнение 4. «Старт после касания мяча»</w:t>
      </w:r>
    </w:p>
    <w:p w14:paraId="6ACF4CCD" w14:textId="77777777" w:rsidR="003C321D" w:rsidRPr="008A01D8" w:rsidRDefault="003C321D" w:rsidP="008A01D8">
      <w:pPr>
        <w:pStyle w:val="a9"/>
        <w:spacing w:before="0" w:beforeAutospacing="0" w:after="0" w:afterAutospacing="0"/>
        <w:ind w:firstLine="709"/>
        <w:jc w:val="both"/>
        <w:rPr>
          <w:sz w:val="28"/>
          <w:szCs w:val="28"/>
        </w:rPr>
      </w:pPr>
      <w:r w:rsidRPr="008A01D8">
        <w:rPr>
          <w:rStyle w:val="aa"/>
          <w:b w:val="0"/>
          <w:sz w:val="28"/>
          <w:szCs w:val="28"/>
        </w:rPr>
        <w:t>Цель:</w:t>
      </w:r>
      <w:r w:rsidRPr="008A01D8">
        <w:rPr>
          <w:sz w:val="28"/>
          <w:szCs w:val="28"/>
        </w:rPr>
        <w:t xml:space="preserve"> развитие реакции и быстрого включения в движение после игрового сигнала.</w:t>
      </w:r>
    </w:p>
    <w:p w14:paraId="2DC2501B" w14:textId="77777777" w:rsidR="003C321D" w:rsidRPr="008A01D8" w:rsidRDefault="003C321D" w:rsidP="008A01D8">
      <w:pPr>
        <w:pStyle w:val="a9"/>
        <w:spacing w:before="0" w:beforeAutospacing="0" w:after="0" w:afterAutospacing="0"/>
        <w:ind w:firstLine="709"/>
        <w:jc w:val="both"/>
        <w:rPr>
          <w:sz w:val="28"/>
          <w:szCs w:val="28"/>
        </w:rPr>
      </w:pPr>
      <w:r w:rsidRPr="008A01D8">
        <w:rPr>
          <w:rStyle w:val="aa"/>
          <w:b w:val="0"/>
          <w:sz w:val="28"/>
          <w:szCs w:val="28"/>
        </w:rPr>
        <w:t>Организация:</w:t>
      </w:r>
      <w:r w:rsidRPr="008A01D8">
        <w:rPr>
          <w:sz w:val="28"/>
          <w:szCs w:val="28"/>
        </w:rPr>
        <w:t xml:space="preserve"> обучающиеся стоят в парах. Один игрок слегка касается мяча ногой или выполняет короткую передачу вперед. Второй должен мгновенно стартовать и догнать мяч до обозначенной линии.</w:t>
      </w:r>
    </w:p>
    <w:p w14:paraId="1287EA90" w14:textId="77777777" w:rsidR="003C321D" w:rsidRPr="008A01D8" w:rsidRDefault="003C321D" w:rsidP="008A01D8">
      <w:pPr>
        <w:pStyle w:val="a9"/>
        <w:spacing w:before="0" w:beforeAutospacing="0" w:after="0" w:afterAutospacing="0"/>
        <w:ind w:firstLine="709"/>
        <w:jc w:val="both"/>
        <w:rPr>
          <w:sz w:val="28"/>
          <w:szCs w:val="28"/>
        </w:rPr>
      </w:pPr>
      <w:r w:rsidRPr="008A01D8">
        <w:rPr>
          <w:rStyle w:val="aa"/>
          <w:b w:val="0"/>
          <w:sz w:val="28"/>
          <w:szCs w:val="28"/>
        </w:rPr>
        <w:t>Дозировка:</w:t>
      </w:r>
      <w:r w:rsidRPr="008A01D8">
        <w:rPr>
          <w:sz w:val="28"/>
          <w:szCs w:val="28"/>
        </w:rPr>
        <w:t xml:space="preserve"> 5–6 повторений, затем смена ролей.</w:t>
      </w:r>
    </w:p>
    <w:p w14:paraId="033E461F" w14:textId="77777777" w:rsidR="003C321D" w:rsidRPr="008A01D8" w:rsidRDefault="003C321D" w:rsidP="008A01D8">
      <w:pPr>
        <w:pStyle w:val="a9"/>
        <w:spacing w:before="0" w:beforeAutospacing="0" w:after="0" w:afterAutospacing="0"/>
        <w:ind w:firstLine="709"/>
        <w:jc w:val="both"/>
        <w:rPr>
          <w:sz w:val="28"/>
          <w:szCs w:val="28"/>
        </w:rPr>
      </w:pPr>
      <w:r w:rsidRPr="008A01D8">
        <w:rPr>
          <w:rStyle w:val="aa"/>
          <w:b w:val="0"/>
          <w:sz w:val="28"/>
          <w:szCs w:val="28"/>
        </w:rPr>
        <w:t>Методическая направленность:</w:t>
      </w:r>
      <w:r w:rsidRPr="008A01D8">
        <w:rPr>
          <w:sz w:val="28"/>
          <w:szCs w:val="28"/>
        </w:rPr>
        <w:t xml:space="preserve"> упражнение развивает умение быстро начинать движение после изменения положения мяча. Оно особенно полезно для формирования реакции в игровых эпизодах, связанных с борьбой за свободный мяч.</w:t>
      </w:r>
    </w:p>
    <w:p w14:paraId="427259D6" w14:textId="77777777" w:rsidR="003C321D" w:rsidRPr="008A01D8" w:rsidRDefault="003C321D" w:rsidP="008A01D8">
      <w:pPr>
        <w:pStyle w:val="2"/>
        <w:spacing w:before="0" w:after="0"/>
        <w:ind w:firstLine="709"/>
        <w:jc w:val="center"/>
        <w:rPr>
          <w:b w:val="0"/>
          <w:szCs w:val="28"/>
        </w:rPr>
      </w:pPr>
      <w:bookmarkStart w:id="15" w:name="_Toc232011750"/>
      <w:r w:rsidRPr="008A01D8">
        <w:rPr>
          <w:b w:val="0"/>
          <w:szCs w:val="28"/>
        </w:rPr>
        <w:t>Блок 2. Упражнения на развитие стартовой скорости и ускорения</w:t>
      </w:r>
      <w:bookmarkEnd w:id="15"/>
    </w:p>
    <w:p w14:paraId="37ED399B" w14:textId="77777777" w:rsidR="003C321D" w:rsidRPr="008A01D8" w:rsidRDefault="003C321D" w:rsidP="008A01D8">
      <w:pPr>
        <w:pStyle w:val="a9"/>
        <w:spacing w:before="0" w:beforeAutospacing="0" w:after="0" w:afterAutospacing="0"/>
        <w:ind w:firstLine="709"/>
        <w:jc w:val="both"/>
        <w:rPr>
          <w:sz w:val="28"/>
          <w:szCs w:val="28"/>
        </w:rPr>
      </w:pPr>
      <w:r w:rsidRPr="008A01D8">
        <w:rPr>
          <w:sz w:val="28"/>
          <w:szCs w:val="28"/>
        </w:rPr>
        <w:lastRenderedPageBreak/>
        <w:t>Второй блок был направлен на развитие способности обучающихся быстро начинать движение и набирать скорость на коротком отрезке. Для футбола стартовая скорость имеет большое значение, поскольку большинство игровых рывков выполняется на дистанциях 5–15 метров. Именно на этих отрезках обучающийся должен успеть открыться под передачу, выйти к мячу, опередить соперника, занять свободную зону или быстро перестроиться после изменения игровой ситуации [7; 20; 38].</w:t>
      </w:r>
    </w:p>
    <w:p w14:paraId="22C7B5D1" w14:textId="77777777" w:rsidR="003C321D" w:rsidRPr="008A01D8" w:rsidRDefault="003C321D" w:rsidP="008A01D8">
      <w:pPr>
        <w:ind w:firstLine="709"/>
        <w:jc w:val="both"/>
        <w:rPr>
          <w:szCs w:val="28"/>
        </w:rPr>
      </w:pPr>
      <w:r w:rsidRPr="008A01D8">
        <w:rPr>
          <w:szCs w:val="28"/>
        </w:rPr>
        <w:t>Упражнение 5. «Ускорение 5–10–15 метров»</w:t>
      </w:r>
    </w:p>
    <w:p w14:paraId="6296E9D7" w14:textId="77777777" w:rsidR="003C321D" w:rsidRPr="008A01D8" w:rsidRDefault="003C321D" w:rsidP="008A01D8">
      <w:pPr>
        <w:pStyle w:val="a9"/>
        <w:spacing w:before="0" w:beforeAutospacing="0" w:after="0" w:afterAutospacing="0"/>
        <w:ind w:firstLine="709"/>
        <w:jc w:val="both"/>
        <w:rPr>
          <w:sz w:val="28"/>
          <w:szCs w:val="28"/>
        </w:rPr>
      </w:pPr>
      <w:r w:rsidRPr="008A01D8">
        <w:rPr>
          <w:rStyle w:val="aa"/>
          <w:b w:val="0"/>
          <w:sz w:val="28"/>
          <w:szCs w:val="28"/>
        </w:rPr>
        <w:t>Цель:</w:t>
      </w:r>
      <w:r w:rsidRPr="008A01D8">
        <w:rPr>
          <w:sz w:val="28"/>
          <w:szCs w:val="28"/>
        </w:rPr>
        <w:t xml:space="preserve"> развитие стартовой скорости и способности к кратковременному ускорению.</w:t>
      </w:r>
    </w:p>
    <w:p w14:paraId="5295D1EB" w14:textId="77777777" w:rsidR="003C321D" w:rsidRPr="008A01D8" w:rsidRDefault="003C321D" w:rsidP="008A01D8">
      <w:pPr>
        <w:pStyle w:val="a9"/>
        <w:spacing w:before="0" w:beforeAutospacing="0" w:after="0" w:afterAutospacing="0"/>
        <w:ind w:firstLine="709"/>
        <w:jc w:val="both"/>
        <w:rPr>
          <w:sz w:val="28"/>
          <w:szCs w:val="28"/>
        </w:rPr>
      </w:pPr>
      <w:r w:rsidRPr="008A01D8">
        <w:rPr>
          <w:rStyle w:val="aa"/>
          <w:b w:val="0"/>
          <w:sz w:val="28"/>
          <w:szCs w:val="28"/>
        </w:rPr>
        <w:t>Организация:</w:t>
      </w:r>
      <w:r w:rsidRPr="008A01D8">
        <w:rPr>
          <w:b/>
          <w:sz w:val="28"/>
          <w:szCs w:val="28"/>
        </w:rPr>
        <w:t xml:space="preserve"> </w:t>
      </w:r>
      <w:r w:rsidRPr="008A01D8">
        <w:rPr>
          <w:sz w:val="28"/>
          <w:szCs w:val="28"/>
        </w:rPr>
        <w:t>на площадке размечаются три дистанции: 5, 10 и 15 метров. Обучающиеся поочередно выполняют ускорения на заданную дистанцию.</w:t>
      </w:r>
    </w:p>
    <w:p w14:paraId="58A30507" w14:textId="77777777" w:rsidR="003C321D" w:rsidRPr="008A01D8" w:rsidRDefault="003C321D" w:rsidP="008A01D8">
      <w:pPr>
        <w:pStyle w:val="a9"/>
        <w:spacing w:before="0" w:beforeAutospacing="0" w:after="0" w:afterAutospacing="0"/>
        <w:ind w:firstLine="709"/>
        <w:jc w:val="both"/>
        <w:rPr>
          <w:sz w:val="28"/>
          <w:szCs w:val="28"/>
        </w:rPr>
      </w:pPr>
      <w:r w:rsidRPr="008A01D8">
        <w:rPr>
          <w:rStyle w:val="aa"/>
          <w:b w:val="0"/>
          <w:sz w:val="28"/>
          <w:szCs w:val="28"/>
        </w:rPr>
        <w:t>Дозировка:</w:t>
      </w:r>
      <w:r w:rsidRPr="008A01D8">
        <w:rPr>
          <w:sz w:val="28"/>
          <w:szCs w:val="28"/>
        </w:rPr>
        <w:t xml:space="preserve"> 3 ускорения на 5 м, 3 ускорения на 10 м, 2 ускорения на 15 м. Отдых между повторениями 40–60 секунд.</w:t>
      </w:r>
    </w:p>
    <w:p w14:paraId="0104C386" w14:textId="77777777" w:rsidR="003C321D" w:rsidRPr="008A01D8" w:rsidRDefault="003C321D" w:rsidP="008A01D8">
      <w:pPr>
        <w:pStyle w:val="a9"/>
        <w:spacing w:before="0" w:beforeAutospacing="0" w:after="0" w:afterAutospacing="0"/>
        <w:ind w:firstLine="709"/>
        <w:jc w:val="both"/>
        <w:rPr>
          <w:sz w:val="28"/>
          <w:szCs w:val="28"/>
        </w:rPr>
      </w:pPr>
      <w:r w:rsidRPr="008A01D8">
        <w:rPr>
          <w:rStyle w:val="aa"/>
          <w:b w:val="0"/>
          <w:sz w:val="28"/>
          <w:szCs w:val="28"/>
        </w:rPr>
        <w:t>Методическая направленность:</w:t>
      </w:r>
      <w:r w:rsidRPr="008A01D8">
        <w:rPr>
          <w:sz w:val="28"/>
          <w:szCs w:val="28"/>
        </w:rPr>
        <w:t xml:space="preserve"> упражнение применялось как базовое средство развития стартовой скорости. Особое внимание уделялось активной работе рук, быстрому первому шагу, наклону туловища и ускорению до финишной линии.</w:t>
      </w:r>
    </w:p>
    <w:p w14:paraId="2ECDA753" w14:textId="77777777" w:rsidR="003C321D" w:rsidRPr="008A01D8" w:rsidRDefault="003C321D" w:rsidP="008A01D8">
      <w:pPr>
        <w:ind w:firstLine="709"/>
        <w:jc w:val="both"/>
        <w:rPr>
          <w:szCs w:val="28"/>
        </w:rPr>
      </w:pPr>
      <w:r w:rsidRPr="008A01D8">
        <w:rPr>
          <w:szCs w:val="28"/>
        </w:rPr>
        <w:t>Упражнение 6. «Старт из разных исходных положений»</w:t>
      </w:r>
    </w:p>
    <w:p w14:paraId="2298E51C" w14:textId="77777777" w:rsidR="003C321D" w:rsidRPr="008A01D8" w:rsidRDefault="003C321D" w:rsidP="008A01D8">
      <w:pPr>
        <w:pStyle w:val="a9"/>
        <w:spacing w:before="0" w:beforeAutospacing="0" w:after="0" w:afterAutospacing="0"/>
        <w:ind w:firstLine="709"/>
        <w:jc w:val="both"/>
        <w:rPr>
          <w:sz w:val="28"/>
          <w:szCs w:val="28"/>
        </w:rPr>
      </w:pPr>
      <w:r w:rsidRPr="008A01D8">
        <w:rPr>
          <w:rStyle w:val="aa"/>
          <w:b w:val="0"/>
          <w:sz w:val="28"/>
          <w:szCs w:val="28"/>
        </w:rPr>
        <w:t>Цель:</w:t>
      </w:r>
      <w:r w:rsidRPr="008A01D8">
        <w:rPr>
          <w:sz w:val="28"/>
          <w:szCs w:val="28"/>
        </w:rPr>
        <w:t xml:space="preserve"> развитие способности быстро включаться в движение из нестандартного положения.</w:t>
      </w:r>
    </w:p>
    <w:p w14:paraId="5E9A2CDD" w14:textId="77777777" w:rsidR="003C321D" w:rsidRPr="008A01D8" w:rsidRDefault="003C321D" w:rsidP="008A01D8">
      <w:pPr>
        <w:pStyle w:val="a9"/>
        <w:spacing w:before="0" w:beforeAutospacing="0" w:after="0" w:afterAutospacing="0"/>
        <w:ind w:firstLine="709"/>
        <w:jc w:val="both"/>
        <w:rPr>
          <w:sz w:val="28"/>
          <w:szCs w:val="28"/>
        </w:rPr>
      </w:pPr>
      <w:r w:rsidRPr="008A01D8">
        <w:rPr>
          <w:rStyle w:val="aa"/>
          <w:b w:val="0"/>
          <w:sz w:val="28"/>
          <w:szCs w:val="28"/>
        </w:rPr>
        <w:t>Организация:</w:t>
      </w:r>
      <w:r w:rsidRPr="008A01D8">
        <w:rPr>
          <w:sz w:val="28"/>
          <w:szCs w:val="28"/>
        </w:rPr>
        <w:t xml:space="preserve"> обучающиеся выполняют ускорение на 10 метров из разных исходных положений: стоя лицом вперед, стоя боком, стоя спиной к направлению движения, после приседа, после поворота на 180 градусов.</w:t>
      </w:r>
    </w:p>
    <w:p w14:paraId="5BB7F9A1" w14:textId="77777777" w:rsidR="003C321D" w:rsidRPr="008A01D8" w:rsidRDefault="003C321D" w:rsidP="008A01D8">
      <w:pPr>
        <w:pStyle w:val="a9"/>
        <w:spacing w:before="0" w:beforeAutospacing="0" w:after="0" w:afterAutospacing="0"/>
        <w:ind w:firstLine="709"/>
        <w:jc w:val="both"/>
        <w:rPr>
          <w:sz w:val="28"/>
          <w:szCs w:val="28"/>
        </w:rPr>
      </w:pPr>
      <w:r w:rsidRPr="008A01D8">
        <w:rPr>
          <w:rStyle w:val="aa"/>
          <w:b w:val="0"/>
          <w:sz w:val="28"/>
          <w:szCs w:val="28"/>
        </w:rPr>
        <w:t>Дозировка:</w:t>
      </w:r>
      <w:r w:rsidRPr="008A01D8">
        <w:rPr>
          <w:sz w:val="28"/>
          <w:szCs w:val="28"/>
        </w:rPr>
        <w:t xml:space="preserve"> 5–6 повторений, 2 серии.</w:t>
      </w:r>
    </w:p>
    <w:p w14:paraId="3BF087D4" w14:textId="77777777" w:rsidR="003C321D" w:rsidRPr="008A01D8" w:rsidRDefault="003C321D" w:rsidP="008A01D8">
      <w:pPr>
        <w:pStyle w:val="a9"/>
        <w:spacing w:before="0" w:beforeAutospacing="0" w:after="0" w:afterAutospacing="0"/>
        <w:ind w:firstLine="709"/>
        <w:jc w:val="both"/>
        <w:rPr>
          <w:sz w:val="28"/>
          <w:szCs w:val="28"/>
        </w:rPr>
      </w:pPr>
      <w:r w:rsidRPr="008A01D8">
        <w:rPr>
          <w:rStyle w:val="aa"/>
          <w:b w:val="0"/>
          <w:sz w:val="28"/>
          <w:szCs w:val="28"/>
        </w:rPr>
        <w:t>Методическая направленность:</w:t>
      </w:r>
      <w:r w:rsidRPr="008A01D8">
        <w:rPr>
          <w:sz w:val="28"/>
          <w:szCs w:val="28"/>
        </w:rPr>
        <w:t xml:space="preserve"> упражнение приближает скоростную работу к футбольной деятельности, где игрок редко начинает движение из </w:t>
      </w:r>
      <w:r w:rsidRPr="008A01D8">
        <w:rPr>
          <w:sz w:val="28"/>
          <w:szCs w:val="28"/>
        </w:rPr>
        <w:lastRenderedPageBreak/>
        <w:t>статичного удобного положения. Оно развивает стартовую готовность, координацию и быстроту перестройки двигательного действия [16; 31].</w:t>
      </w:r>
    </w:p>
    <w:p w14:paraId="1597B0E7" w14:textId="77777777" w:rsidR="003C321D" w:rsidRPr="008A01D8" w:rsidRDefault="003C321D" w:rsidP="008A01D8">
      <w:pPr>
        <w:ind w:firstLine="709"/>
        <w:jc w:val="both"/>
        <w:rPr>
          <w:szCs w:val="28"/>
        </w:rPr>
      </w:pPr>
      <w:r w:rsidRPr="008A01D8">
        <w:rPr>
          <w:szCs w:val="28"/>
        </w:rPr>
        <w:t>Упражнение 7. «Рывок к свободному мячу»</w:t>
      </w:r>
    </w:p>
    <w:p w14:paraId="776A3C12" w14:textId="77777777" w:rsidR="003C321D" w:rsidRPr="008A01D8" w:rsidRDefault="003C321D" w:rsidP="008A01D8">
      <w:pPr>
        <w:pStyle w:val="a9"/>
        <w:spacing w:before="0" w:beforeAutospacing="0" w:after="0" w:afterAutospacing="0"/>
        <w:ind w:firstLine="709"/>
        <w:jc w:val="both"/>
        <w:rPr>
          <w:sz w:val="28"/>
          <w:szCs w:val="28"/>
        </w:rPr>
      </w:pPr>
      <w:r w:rsidRPr="008A01D8">
        <w:rPr>
          <w:rStyle w:val="aa"/>
          <w:b w:val="0"/>
          <w:sz w:val="28"/>
          <w:szCs w:val="28"/>
        </w:rPr>
        <w:t>Цель:</w:t>
      </w:r>
      <w:r w:rsidRPr="008A01D8">
        <w:rPr>
          <w:sz w:val="28"/>
          <w:szCs w:val="28"/>
        </w:rPr>
        <w:t xml:space="preserve"> развитие стартового ускорения в игровой ситуации.</w:t>
      </w:r>
    </w:p>
    <w:p w14:paraId="418F7A8C" w14:textId="3C6696E3" w:rsidR="003C321D" w:rsidRPr="008A01D8" w:rsidRDefault="003C321D" w:rsidP="008A01D8">
      <w:pPr>
        <w:pStyle w:val="a9"/>
        <w:spacing w:before="0" w:beforeAutospacing="0" w:after="0" w:afterAutospacing="0"/>
        <w:ind w:firstLine="709"/>
        <w:jc w:val="both"/>
        <w:rPr>
          <w:sz w:val="28"/>
          <w:szCs w:val="28"/>
        </w:rPr>
      </w:pPr>
      <w:r w:rsidRPr="008A01D8">
        <w:rPr>
          <w:rStyle w:val="aa"/>
          <w:b w:val="0"/>
          <w:sz w:val="28"/>
          <w:szCs w:val="28"/>
        </w:rPr>
        <w:t>Организация:</w:t>
      </w:r>
      <w:r w:rsidRPr="008A01D8">
        <w:rPr>
          <w:sz w:val="28"/>
          <w:szCs w:val="28"/>
        </w:rPr>
        <w:t xml:space="preserve"> тренер выкатывает мяч вперед на 5–10 метров. Два обучающихся стартуют одновременно и стремятся первыми овладеть мячом. Контактная борьба исключается; задача </w:t>
      </w:r>
      <w:r w:rsidR="00033AC6">
        <w:rPr>
          <w:sz w:val="28"/>
          <w:szCs w:val="28"/>
        </w:rPr>
        <w:t>–</w:t>
      </w:r>
      <w:r w:rsidRPr="008A01D8">
        <w:rPr>
          <w:sz w:val="28"/>
          <w:szCs w:val="28"/>
        </w:rPr>
        <w:t xml:space="preserve"> быстрее добежать до мяча и остановить его.</w:t>
      </w:r>
    </w:p>
    <w:p w14:paraId="385D1803" w14:textId="77777777" w:rsidR="003C321D" w:rsidRPr="008A01D8" w:rsidRDefault="003C321D" w:rsidP="008A01D8">
      <w:pPr>
        <w:pStyle w:val="a9"/>
        <w:spacing w:before="0" w:beforeAutospacing="0" w:after="0" w:afterAutospacing="0"/>
        <w:ind w:firstLine="709"/>
        <w:jc w:val="both"/>
        <w:rPr>
          <w:sz w:val="28"/>
          <w:szCs w:val="28"/>
        </w:rPr>
      </w:pPr>
      <w:r w:rsidRPr="008A01D8">
        <w:rPr>
          <w:rStyle w:val="aa"/>
          <w:b w:val="0"/>
          <w:sz w:val="28"/>
          <w:szCs w:val="28"/>
        </w:rPr>
        <w:t>Дозировка:</w:t>
      </w:r>
      <w:r w:rsidRPr="008A01D8">
        <w:rPr>
          <w:sz w:val="28"/>
          <w:szCs w:val="28"/>
        </w:rPr>
        <w:t xml:space="preserve"> 4–6 повторений на каждого обучающегося.</w:t>
      </w:r>
    </w:p>
    <w:p w14:paraId="666F0C0C" w14:textId="77777777" w:rsidR="003C321D" w:rsidRPr="008A01D8" w:rsidRDefault="003C321D" w:rsidP="008A01D8">
      <w:pPr>
        <w:pStyle w:val="a9"/>
        <w:spacing w:before="0" w:beforeAutospacing="0" w:after="0" w:afterAutospacing="0"/>
        <w:ind w:firstLine="709"/>
        <w:jc w:val="both"/>
        <w:rPr>
          <w:sz w:val="28"/>
          <w:szCs w:val="28"/>
        </w:rPr>
      </w:pPr>
      <w:r w:rsidRPr="008A01D8">
        <w:rPr>
          <w:rStyle w:val="aa"/>
          <w:b w:val="0"/>
          <w:sz w:val="28"/>
          <w:szCs w:val="28"/>
        </w:rPr>
        <w:t>Методическая направленность:</w:t>
      </w:r>
      <w:r w:rsidRPr="008A01D8">
        <w:rPr>
          <w:sz w:val="28"/>
          <w:szCs w:val="28"/>
        </w:rPr>
        <w:t xml:space="preserve"> упражнение развивает стартовую скорость, реакцию и соревновательную активность. Дополнительно формируется умение быстро оценивать траекторию мяча.</w:t>
      </w:r>
    </w:p>
    <w:p w14:paraId="4D2E03D9" w14:textId="0B298E37" w:rsidR="003C321D" w:rsidRPr="008A01D8" w:rsidRDefault="003C321D" w:rsidP="008A01D8">
      <w:pPr>
        <w:ind w:firstLine="709"/>
        <w:jc w:val="both"/>
        <w:rPr>
          <w:szCs w:val="28"/>
        </w:rPr>
      </w:pPr>
      <w:r w:rsidRPr="008A01D8">
        <w:rPr>
          <w:szCs w:val="28"/>
        </w:rPr>
        <w:t xml:space="preserve">Упражнение 8. «Передача </w:t>
      </w:r>
      <w:r w:rsidR="00033AC6">
        <w:rPr>
          <w:szCs w:val="28"/>
        </w:rPr>
        <w:t>–</w:t>
      </w:r>
      <w:r w:rsidRPr="008A01D8">
        <w:rPr>
          <w:szCs w:val="28"/>
        </w:rPr>
        <w:t xml:space="preserve"> ускорение </w:t>
      </w:r>
      <w:r w:rsidR="00033AC6">
        <w:rPr>
          <w:szCs w:val="28"/>
        </w:rPr>
        <w:t>–</w:t>
      </w:r>
      <w:r w:rsidRPr="008A01D8">
        <w:rPr>
          <w:szCs w:val="28"/>
        </w:rPr>
        <w:t xml:space="preserve"> прием»</w:t>
      </w:r>
    </w:p>
    <w:p w14:paraId="79566D5A" w14:textId="77777777" w:rsidR="003C321D" w:rsidRPr="008A01D8" w:rsidRDefault="003C321D" w:rsidP="008A01D8">
      <w:pPr>
        <w:ind w:firstLine="709"/>
        <w:jc w:val="both"/>
        <w:rPr>
          <w:szCs w:val="28"/>
        </w:rPr>
      </w:pPr>
      <w:r w:rsidRPr="008A01D8">
        <w:rPr>
          <w:rStyle w:val="aa"/>
          <w:b w:val="0"/>
          <w:szCs w:val="28"/>
        </w:rPr>
        <w:t>Цель:</w:t>
      </w:r>
      <w:r w:rsidRPr="008A01D8">
        <w:rPr>
          <w:szCs w:val="28"/>
        </w:rPr>
        <w:t xml:space="preserve"> развитие ускорения после выполнения футбольного действия.</w:t>
      </w:r>
    </w:p>
    <w:p w14:paraId="03AE0784" w14:textId="77777777" w:rsidR="003C321D" w:rsidRPr="008A01D8" w:rsidRDefault="003C321D" w:rsidP="008A01D8">
      <w:pPr>
        <w:ind w:firstLine="709"/>
        <w:jc w:val="both"/>
        <w:rPr>
          <w:szCs w:val="28"/>
        </w:rPr>
      </w:pPr>
      <w:r w:rsidRPr="008A01D8">
        <w:rPr>
          <w:rStyle w:val="aa"/>
          <w:b w:val="0"/>
          <w:szCs w:val="28"/>
        </w:rPr>
        <w:t>Организация:</w:t>
      </w:r>
      <w:r w:rsidRPr="008A01D8">
        <w:rPr>
          <w:szCs w:val="28"/>
        </w:rPr>
        <w:t xml:space="preserve"> обучающийся выполняет передачу партнеру, после чего сразу ускоряется вперед в обозначенную зону и получает обратную передачу.</w:t>
      </w:r>
    </w:p>
    <w:p w14:paraId="46630322" w14:textId="77777777" w:rsidR="003C321D" w:rsidRPr="008A01D8" w:rsidRDefault="003C321D" w:rsidP="008A01D8">
      <w:pPr>
        <w:ind w:firstLine="709"/>
        <w:jc w:val="both"/>
        <w:rPr>
          <w:szCs w:val="28"/>
        </w:rPr>
      </w:pPr>
      <w:r w:rsidRPr="008A01D8">
        <w:rPr>
          <w:rStyle w:val="aa"/>
          <w:b w:val="0"/>
          <w:szCs w:val="28"/>
        </w:rPr>
        <w:t>Дозировка:</w:t>
      </w:r>
      <w:r w:rsidRPr="008A01D8">
        <w:rPr>
          <w:szCs w:val="28"/>
        </w:rPr>
        <w:t xml:space="preserve"> 6–8 повторений в парах.</w:t>
      </w:r>
    </w:p>
    <w:p w14:paraId="5F7C0152" w14:textId="77777777" w:rsidR="003C321D" w:rsidRPr="008A01D8" w:rsidRDefault="003C321D" w:rsidP="008A01D8">
      <w:pPr>
        <w:ind w:firstLine="709"/>
        <w:jc w:val="both"/>
      </w:pPr>
      <w:r w:rsidRPr="008A01D8">
        <w:rPr>
          <w:rStyle w:val="aa"/>
          <w:b w:val="0"/>
          <w:szCs w:val="28"/>
        </w:rPr>
        <w:t>Методическая направленность:</w:t>
      </w:r>
      <w:r w:rsidRPr="008A01D8">
        <w:rPr>
          <w:szCs w:val="28"/>
        </w:rPr>
        <w:t xml:space="preserve"> упражнение формирует связь между техническим действием и последующим ускорением. Для футбола это важно, поскольку после передачи игрок не должен останавливаться, а обязан продолжить движение, открыться и поддерж</w:t>
      </w:r>
      <w:r w:rsidRPr="008A01D8">
        <w:t>ать игровое взаимодействие [12; 28; 43].</w:t>
      </w:r>
    </w:p>
    <w:p w14:paraId="76AE82D3" w14:textId="77777777" w:rsidR="003C321D" w:rsidRPr="008A01D8" w:rsidRDefault="003C321D" w:rsidP="008A01D8">
      <w:pPr>
        <w:pStyle w:val="2"/>
        <w:spacing w:before="0" w:after="0"/>
        <w:ind w:firstLine="709"/>
        <w:jc w:val="center"/>
        <w:rPr>
          <w:b w:val="0"/>
          <w:szCs w:val="28"/>
        </w:rPr>
      </w:pPr>
      <w:bookmarkStart w:id="16" w:name="_Toc232011751"/>
      <w:r w:rsidRPr="008A01D8">
        <w:rPr>
          <w:b w:val="0"/>
          <w:szCs w:val="28"/>
        </w:rPr>
        <w:t>Блок 3. Упражнения на развитие быстроты изменения направления движения</w:t>
      </w:r>
      <w:bookmarkEnd w:id="16"/>
    </w:p>
    <w:p w14:paraId="1FDDCC45" w14:textId="77777777" w:rsidR="003C321D" w:rsidRPr="008A01D8" w:rsidRDefault="003C321D" w:rsidP="008A01D8">
      <w:pPr>
        <w:ind w:firstLine="709"/>
        <w:jc w:val="both"/>
        <w:rPr>
          <w:szCs w:val="28"/>
        </w:rPr>
      </w:pPr>
      <w:r w:rsidRPr="008A01D8">
        <w:rPr>
          <w:szCs w:val="28"/>
        </w:rPr>
        <w:t xml:space="preserve">Третий блок включал упражнения, направленные на развитие способности быстро тормозить, изменять направление движения и выполнять повторное ускорение. В футболе данное проявление скоростных способностей имеет особое значение, поскольку игрок постоянно перемещается по ломаным траекториям, меняет направление, реагирует на действия партнера и </w:t>
      </w:r>
      <w:r w:rsidRPr="008A01D8">
        <w:rPr>
          <w:szCs w:val="28"/>
        </w:rPr>
        <w:lastRenderedPageBreak/>
        <w:t>соперника, выполняет повороты и рывки в разные зоны [11; 25; 36].</w:t>
      </w:r>
    </w:p>
    <w:p w14:paraId="1AF23109" w14:textId="77777777" w:rsidR="003C321D" w:rsidRPr="008A01D8" w:rsidRDefault="003C321D" w:rsidP="008A01D8">
      <w:pPr>
        <w:ind w:firstLine="709"/>
        <w:jc w:val="both"/>
        <w:rPr>
          <w:szCs w:val="28"/>
        </w:rPr>
      </w:pPr>
      <w:r w:rsidRPr="008A01D8">
        <w:rPr>
          <w:szCs w:val="28"/>
        </w:rPr>
        <w:t>Упражнение 9. «Челночное перемещение 3×10 метров»</w:t>
      </w:r>
    </w:p>
    <w:p w14:paraId="584FE210" w14:textId="77777777" w:rsidR="003C321D" w:rsidRPr="008A01D8" w:rsidRDefault="003C321D" w:rsidP="008A01D8">
      <w:pPr>
        <w:ind w:firstLine="709"/>
        <w:jc w:val="both"/>
        <w:rPr>
          <w:szCs w:val="28"/>
        </w:rPr>
      </w:pPr>
      <w:r w:rsidRPr="008A01D8">
        <w:rPr>
          <w:rStyle w:val="aa"/>
          <w:b w:val="0"/>
          <w:szCs w:val="28"/>
        </w:rPr>
        <w:t>Цель:</w:t>
      </w:r>
      <w:r w:rsidRPr="008A01D8">
        <w:rPr>
          <w:szCs w:val="28"/>
        </w:rPr>
        <w:t xml:space="preserve"> развитие быстроты изменения направления движения.</w:t>
      </w:r>
    </w:p>
    <w:p w14:paraId="0BA057B5" w14:textId="77777777" w:rsidR="003C321D" w:rsidRPr="008A01D8" w:rsidRDefault="003C321D" w:rsidP="008A01D8">
      <w:pPr>
        <w:ind w:firstLine="709"/>
        <w:jc w:val="both"/>
        <w:rPr>
          <w:szCs w:val="28"/>
        </w:rPr>
      </w:pPr>
      <w:r w:rsidRPr="008A01D8">
        <w:rPr>
          <w:rStyle w:val="aa"/>
          <w:b w:val="0"/>
          <w:szCs w:val="28"/>
        </w:rPr>
        <w:t>Организация:</w:t>
      </w:r>
      <w:r w:rsidRPr="008A01D8">
        <w:rPr>
          <w:szCs w:val="28"/>
        </w:rPr>
        <w:t xml:space="preserve"> обучающийся выполняет челночный бег между двумя линиями, расположенными на расстоянии 10 метров. На каждой линии необходимо выполнить касание рукой или ногой и быстро изменить направление движения.</w:t>
      </w:r>
    </w:p>
    <w:p w14:paraId="215170B4" w14:textId="77777777" w:rsidR="003C321D" w:rsidRPr="008A01D8" w:rsidRDefault="003C321D" w:rsidP="008A01D8">
      <w:pPr>
        <w:ind w:firstLine="709"/>
        <w:jc w:val="both"/>
        <w:rPr>
          <w:szCs w:val="28"/>
        </w:rPr>
      </w:pPr>
      <w:r w:rsidRPr="008A01D8">
        <w:rPr>
          <w:rStyle w:val="aa"/>
          <w:b w:val="0"/>
          <w:szCs w:val="28"/>
        </w:rPr>
        <w:t>Дозировка:</w:t>
      </w:r>
      <w:r w:rsidRPr="008A01D8">
        <w:rPr>
          <w:szCs w:val="28"/>
        </w:rPr>
        <w:t xml:space="preserve"> 2–3 повторения, отдых 1–1,5 минуты.</w:t>
      </w:r>
    </w:p>
    <w:p w14:paraId="4C5D7AD6" w14:textId="77777777" w:rsidR="003C321D" w:rsidRPr="008A01D8" w:rsidRDefault="003C321D" w:rsidP="008A01D8">
      <w:pPr>
        <w:ind w:firstLine="709"/>
        <w:jc w:val="both"/>
        <w:rPr>
          <w:szCs w:val="28"/>
        </w:rPr>
      </w:pPr>
      <w:r w:rsidRPr="008A01D8">
        <w:rPr>
          <w:rStyle w:val="aa"/>
          <w:b w:val="0"/>
          <w:szCs w:val="28"/>
        </w:rPr>
        <w:t>Методическая направленность:</w:t>
      </w:r>
      <w:r w:rsidRPr="008A01D8">
        <w:rPr>
          <w:szCs w:val="28"/>
        </w:rPr>
        <w:t xml:space="preserve"> упражнение развивает способность к торможению, повороту и повторному старту. Оно также использовалось как контрольное упражнение для оценки динамики скоростных способностей.</w:t>
      </w:r>
    </w:p>
    <w:p w14:paraId="393E4E97" w14:textId="77777777" w:rsidR="003C321D" w:rsidRPr="008A01D8" w:rsidRDefault="003C321D" w:rsidP="008A01D8">
      <w:pPr>
        <w:ind w:firstLine="709"/>
        <w:jc w:val="both"/>
        <w:rPr>
          <w:szCs w:val="28"/>
        </w:rPr>
      </w:pPr>
      <w:r w:rsidRPr="008A01D8">
        <w:rPr>
          <w:szCs w:val="28"/>
        </w:rPr>
        <w:t>Упражнение 10. «Змейка без мяча»</w:t>
      </w:r>
    </w:p>
    <w:p w14:paraId="2659D172" w14:textId="77777777" w:rsidR="003C321D" w:rsidRPr="008A01D8" w:rsidRDefault="003C321D" w:rsidP="008A01D8">
      <w:pPr>
        <w:ind w:firstLine="709"/>
        <w:jc w:val="both"/>
        <w:rPr>
          <w:szCs w:val="28"/>
        </w:rPr>
      </w:pPr>
      <w:r w:rsidRPr="008A01D8">
        <w:rPr>
          <w:rStyle w:val="aa"/>
          <w:b w:val="0"/>
          <w:szCs w:val="28"/>
        </w:rPr>
        <w:t>Цель:</w:t>
      </w:r>
      <w:r w:rsidRPr="008A01D8">
        <w:rPr>
          <w:szCs w:val="28"/>
        </w:rPr>
        <w:t xml:space="preserve"> развитие скоростной координации и быстроты перемещения по ломаной траектории.</w:t>
      </w:r>
    </w:p>
    <w:p w14:paraId="5EC4CD0B" w14:textId="77777777" w:rsidR="003C321D" w:rsidRPr="008A01D8" w:rsidRDefault="003C321D" w:rsidP="008A01D8">
      <w:pPr>
        <w:ind w:firstLine="709"/>
        <w:jc w:val="both"/>
        <w:rPr>
          <w:szCs w:val="28"/>
        </w:rPr>
      </w:pPr>
      <w:r w:rsidRPr="008A01D8">
        <w:rPr>
          <w:rStyle w:val="aa"/>
          <w:b w:val="0"/>
          <w:szCs w:val="28"/>
        </w:rPr>
        <w:t>Организация:</w:t>
      </w:r>
      <w:r w:rsidRPr="008A01D8">
        <w:rPr>
          <w:szCs w:val="28"/>
        </w:rPr>
        <w:t xml:space="preserve"> на площадке устанавливаются 5–6 фишек на расстоянии 1,5–2 метра друг от друга. Обучающийся выполняет бег «змейкой» между фишками с максимальной скоростью.</w:t>
      </w:r>
    </w:p>
    <w:p w14:paraId="3EFAF58A" w14:textId="77777777" w:rsidR="003C321D" w:rsidRPr="008A01D8" w:rsidRDefault="003C321D" w:rsidP="008A01D8">
      <w:pPr>
        <w:ind w:firstLine="709"/>
        <w:jc w:val="both"/>
        <w:rPr>
          <w:szCs w:val="28"/>
        </w:rPr>
      </w:pPr>
      <w:r w:rsidRPr="008A01D8">
        <w:rPr>
          <w:rStyle w:val="aa"/>
          <w:b w:val="0"/>
          <w:szCs w:val="28"/>
        </w:rPr>
        <w:t>Дозировка:</w:t>
      </w:r>
      <w:r w:rsidRPr="008A01D8">
        <w:rPr>
          <w:szCs w:val="28"/>
        </w:rPr>
        <w:t xml:space="preserve"> 4–5 повторений, отдых 40–60 секунд.</w:t>
      </w:r>
    </w:p>
    <w:p w14:paraId="3CAA811B" w14:textId="77777777" w:rsidR="003C321D" w:rsidRPr="008A01D8" w:rsidRDefault="003C321D" w:rsidP="008A01D8">
      <w:pPr>
        <w:ind w:firstLine="709"/>
        <w:jc w:val="both"/>
        <w:rPr>
          <w:szCs w:val="28"/>
        </w:rPr>
      </w:pPr>
      <w:r w:rsidRPr="008A01D8">
        <w:rPr>
          <w:rStyle w:val="aa"/>
          <w:b w:val="0"/>
          <w:szCs w:val="28"/>
        </w:rPr>
        <w:t>Методическая направленность:</w:t>
      </w:r>
      <w:r w:rsidRPr="008A01D8">
        <w:rPr>
          <w:szCs w:val="28"/>
        </w:rPr>
        <w:t xml:space="preserve"> упражнение развивает способность быстро изменять направление движения без потери равновесия и скорости. Особое внимание уделялось низкому положению центра тяжести и коротким быстрым шагам.</w:t>
      </w:r>
    </w:p>
    <w:p w14:paraId="7427B7B5" w14:textId="77777777" w:rsidR="003C321D" w:rsidRPr="008A01D8" w:rsidRDefault="003C321D" w:rsidP="008A01D8">
      <w:pPr>
        <w:ind w:firstLine="709"/>
        <w:jc w:val="both"/>
        <w:rPr>
          <w:szCs w:val="28"/>
        </w:rPr>
      </w:pPr>
      <w:r w:rsidRPr="008A01D8">
        <w:rPr>
          <w:szCs w:val="28"/>
        </w:rPr>
        <w:t>Упражнение 11. «Смена направления по сигналу»</w:t>
      </w:r>
    </w:p>
    <w:p w14:paraId="32BF7EDC" w14:textId="77777777" w:rsidR="003C321D" w:rsidRPr="008A01D8" w:rsidRDefault="003C321D" w:rsidP="008A01D8">
      <w:pPr>
        <w:ind w:firstLine="709"/>
        <w:jc w:val="both"/>
        <w:rPr>
          <w:szCs w:val="28"/>
        </w:rPr>
      </w:pPr>
      <w:r w:rsidRPr="008A01D8">
        <w:rPr>
          <w:rStyle w:val="aa"/>
          <w:b w:val="0"/>
          <w:szCs w:val="28"/>
        </w:rPr>
        <w:t>Цель:</w:t>
      </w:r>
      <w:r w:rsidRPr="008A01D8">
        <w:rPr>
          <w:szCs w:val="28"/>
        </w:rPr>
        <w:t xml:space="preserve"> развитие быстроты реакции и способности быстро перестраивать движение.</w:t>
      </w:r>
    </w:p>
    <w:p w14:paraId="77728B2B" w14:textId="77777777" w:rsidR="003C321D" w:rsidRPr="008A01D8" w:rsidRDefault="003C321D" w:rsidP="008A01D8">
      <w:pPr>
        <w:ind w:firstLine="709"/>
        <w:jc w:val="both"/>
        <w:rPr>
          <w:szCs w:val="28"/>
        </w:rPr>
      </w:pPr>
      <w:r w:rsidRPr="008A01D8">
        <w:rPr>
          <w:rStyle w:val="aa"/>
          <w:b w:val="0"/>
          <w:szCs w:val="28"/>
        </w:rPr>
        <w:t>Организация:</w:t>
      </w:r>
      <w:r w:rsidRPr="008A01D8">
        <w:rPr>
          <w:szCs w:val="28"/>
        </w:rPr>
        <w:t xml:space="preserve"> обучающийся движется вперед в умеренном темпе. По сигналу тренера он должен резко изменить направление: вправо, влево, назад или вперед с ускорением.</w:t>
      </w:r>
    </w:p>
    <w:p w14:paraId="0051FB3E" w14:textId="77777777" w:rsidR="003C321D" w:rsidRPr="008A01D8" w:rsidRDefault="003C321D" w:rsidP="008A01D8">
      <w:pPr>
        <w:ind w:firstLine="709"/>
        <w:jc w:val="both"/>
        <w:rPr>
          <w:szCs w:val="28"/>
        </w:rPr>
      </w:pPr>
      <w:r w:rsidRPr="008A01D8">
        <w:rPr>
          <w:rStyle w:val="aa"/>
          <w:b w:val="0"/>
          <w:szCs w:val="28"/>
        </w:rPr>
        <w:t>Дозировка:</w:t>
      </w:r>
      <w:r w:rsidRPr="008A01D8">
        <w:rPr>
          <w:szCs w:val="28"/>
        </w:rPr>
        <w:t xml:space="preserve"> 4 серии по 20 секунд, отдых 45–60 секунд.</w:t>
      </w:r>
    </w:p>
    <w:p w14:paraId="64202E7F" w14:textId="77777777" w:rsidR="003C321D" w:rsidRPr="008A01D8" w:rsidRDefault="003C321D" w:rsidP="008A01D8">
      <w:pPr>
        <w:ind w:firstLine="709"/>
        <w:jc w:val="both"/>
        <w:rPr>
          <w:szCs w:val="28"/>
        </w:rPr>
      </w:pPr>
      <w:r w:rsidRPr="008A01D8">
        <w:rPr>
          <w:rStyle w:val="aa"/>
          <w:b w:val="0"/>
          <w:szCs w:val="28"/>
        </w:rPr>
        <w:lastRenderedPageBreak/>
        <w:t>Методическая направленность:</w:t>
      </w:r>
      <w:r w:rsidRPr="008A01D8">
        <w:rPr>
          <w:szCs w:val="28"/>
        </w:rPr>
        <w:t xml:space="preserve"> упражнение развивает не только быстроту перемещения, но и способность мгновенно перестраиваться при изменении внешней ситуации. В футболе это связано с реакцией на движение соперника, мяча или партнера [3; 23].</w:t>
      </w:r>
    </w:p>
    <w:p w14:paraId="41A4A816" w14:textId="77777777" w:rsidR="003C321D" w:rsidRPr="008A01D8" w:rsidRDefault="003C321D" w:rsidP="008A01D8">
      <w:pPr>
        <w:ind w:firstLine="709"/>
        <w:jc w:val="both"/>
        <w:rPr>
          <w:szCs w:val="28"/>
        </w:rPr>
      </w:pPr>
      <w:r w:rsidRPr="008A01D8">
        <w:rPr>
          <w:szCs w:val="28"/>
        </w:rPr>
        <w:t>Упражнение 12. «Квадрат скорости»</w:t>
      </w:r>
    </w:p>
    <w:p w14:paraId="64D13612" w14:textId="77777777" w:rsidR="003C321D" w:rsidRPr="008A01D8" w:rsidRDefault="003C321D" w:rsidP="008A01D8">
      <w:pPr>
        <w:ind w:firstLine="709"/>
        <w:jc w:val="both"/>
        <w:rPr>
          <w:szCs w:val="28"/>
        </w:rPr>
      </w:pPr>
      <w:r w:rsidRPr="008A01D8">
        <w:rPr>
          <w:rStyle w:val="aa"/>
          <w:b w:val="0"/>
          <w:szCs w:val="28"/>
        </w:rPr>
        <w:t>Цель:</w:t>
      </w:r>
      <w:r w:rsidRPr="008A01D8">
        <w:rPr>
          <w:szCs w:val="28"/>
        </w:rPr>
        <w:t xml:space="preserve"> развитие быстроты перемещений в разных направлениях.</w:t>
      </w:r>
    </w:p>
    <w:p w14:paraId="491447D3" w14:textId="77777777" w:rsidR="003C321D" w:rsidRPr="008A01D8" w:rsidRDefault="003C321D" w:rsidP="008A01D8">
      <w:pPr>
        <w:ind w:firstLine="709"/>
        <w:jc w:val="both"/>
        <w:rPr>
          <w:szCs w:val="28"/>
        </w:rPr>
      </w:pPr>
      <w:r w:rsidRPr="008A01D8">
        <w:rPr>
          <w:rStyle w:val="aa"/>
          <w:b w:val="0"/>
          <w:szCs w:val="28"/>
        </w:rPr>
        <w:t>Организация:</w:t>
      </w:r>
      <w:r w:rsidRPr="008A01D8">
        <w:rPr>
          <w:szCs w:val="28"/>
        </w:rPr>
        <w:t xml:space="preserve"> из четырех фишек формируется квадрат 5×5 метров. Обучающийся по команде перемещается от центра к указанной фишке и возвращается обратно. Направление задается тренером.</w:t>
      </w:r>
    </w:p>
    <w:p w14:paraId="2A144A16" w14:textId="77777777" w:rsidR="003C321D" w:rsidRPr="008A01D8" w:rsidRDefault="003C321D" w:rsidP="008A01D8">
      <w:pPr>
        <w:ind w:firstLine="709"/>
        <w:jc w:val="both"/>
        <w:rPr>
          <w:szCs w:val="28"/>
        </w:rPr>
      </w:pPr>
      <w:r w:rsidRPr="008A01D8">
        <w:rPr>
          <w:rStyle w:val="aa"/>
          <w:b w:val="0"/>
          <w:szCs w:val="28"/>
        </w:rPr>
        <w:t>Дозировка:</w:t>
      </w:r>
      <w:r w:rsidRPr="008A01D8">
        <w:rPr>
          <w:szCs w:val="28"/>
        </w:rPr>
        <w:t xml:space="preserve"> 4–5 серий по 15–20 секунд.</w:t>
      </w:r>
    </w:p>
    <w:p w14:paraId="676AFF10" w14:textId="77777777" w:rsidR="003C321D" w:rsidRPr="008A01D8" w:rsidRDefault="003C321D" w:rsidP="008A01D8">
      <w:pPr>
        <w:ind w:firstLine="709"/>
        <w:jc w:val="both"/>
        <w:rPr>
          <w:szCs w:val="28"/>
        </w:rPr>
      </w:pPr>
      <w:r w:rsidRPr="008A01D8">
        <w:rPr>
          <w:rStyle w:val="aa"/>
          <w:b w:val="0"/>
          <w:szCs w:val="28"/>
        </w:rPr>
        <w:t>Методическая направленность:</w:t>
      </w:r>
      <w:r w:rsidRPr="008A01D8">
        <w:rPr>
          <w:szCs w:val="28"/>
        </w:rPr>
        <w:t xml:space="preserve"> упражнение развивает скоростную ориентировку, быстроту реакции и способность выполнять короткие перемещения в ограниченном пространстве.</w:t>
      </w:r>
    </w:p>
    <w:p w14:paraId="28628EE8" w14:textId="77777777" w:rsidR="003C321D" w:rsidRPr="008A01D8" w:rsidRDefault="003C321D" w:rsidP="008A01D8">
      <w:pPr>
        <w:pStyle w:val="2"/>
        <w:spacing w:before="0" w:after="0"/>
        <w:ind w:firstLine="709"/>
        <w:jc w:val="center"/>
        <w:rPr>
          <w:b w:val="0"/>
          <w:szCs w:val="28"/>
        </w:rPr>
      </w:pPr>
      <w:bookmarkStart w:id="17" w:name="_Toc232011752"/>
      <w:r w:rsidRPr="008A01D8">
        <w:rPr>
          <w:b w:val="0"/>
          <w:szCs w:val="28"/>
        </w:rPr>
        <w:t>Блок 4. Упражнения с футбольным мячом скоростной направленности</w:t>
      </w:r>
      <w:bookmarkEnd w:id="17"/>
    </w:p>
    <w:p w14:paraId="68112309" w14:textId="77777777" w:rsidR="003C321D" w:rsidRPr="008A01D8" w:rsidRDefault="003C321D" w:rsidP="008A01D8">
      <w:pPr>
        <w:ind w:firstLine="709"/>
        <w:jc w:val="both"/>
        <w:rPr>
          <w:szCs w:val="28"/>
        </w:rPr>
      </w:pPr>
      <w:r w:rsidRPr="008A01D8">
        <w:rPr>
          <w:szCs w:val="28"/>
        </w:rPr>
        <w:t>Четвертый блок был направлен на развитие специальной скоростной подготовленности, то есть способности быстро выполнять двигательные действия с футбольным мячом. Данный блок был особенно важен, поскольку исследование ориентировано не только на развитие общей быстроты, но и на использование средств футбола как специфического педагогического ресурса [14; 29; 41].</w:t>
      </w:r>
    </w:p>
    <w:p w14:paraId="7479F86B" w14:textId="77777777" w:rsidR="003C321D" w:rsidRPr="008A01D8" w:rsidRDefault="003C321D" w:rsidP="008A01D8">
      <w:pPr>
        <w:ind w:firstLine="709"/>
        <w:jc w:val="both"/>
        <w:rPr>
          <w:szCs w:val="28"/>
        </w:rPr>
      </w:pPr>
      <w:r w:rsidRPr="008A01D8">
        <w:rPr>
          <w:szCs w:val="28"/>
        </w:rPr>
        <w:t>Упражнение 13. «Ведение мяча на 20 метров»</w:t>
      </w:r>
    </w:p>
    <w:p w14:paraId="063C0D25" w14:textId="77777777" w:rsidR="003C321D" w:rsidRPr="008A01D8" w:rsidRDefault="003C321D" w:rsidP="008A01D8">
      <w:pPr>
        <w:ind w:firstLine="709"/>
        <w:jc w:val="both"/>
        <w:rPr>
          <w:szCs w:val="28"/>
        </w:rPr>
      </w:pPr>
      <w:r w:rsidRPr="008A01D8">
        <w:rPr>
          <w:rStyle w:val="aa"/>
          <w:b w:val="0"/>
          <w:szCs w:val="28"/>
        </w:rPr>
        <w:t>Цель:</w:t>
      </w:r>
      <w:r w:rsidRPr="008A01D8">
        <w:rPr>
          <w:szCs w:val="28"/>
        </w:rPr>
        <w:t xml:space="preserve"> развитие скорости перемещения с мячом.</w:t>
      </w:r>
    </w:p>
    <w:p w14:paraId="48D10A0D" w14:textId="77777777" w:rsidR="003C321D" w:rsidRPr="008A01D8" w:rsidRDefault="003C321D" w:rsidP="008A01D8">
      <w:pPr>
        <w:ind w:firstLine="709"/>
        <w:jc w:val="both"/>
        <w:rPr>
          <w:szCs w:val="28"/>
        </w:rPr>
      </w:pPr>
      <w:r w:rsidRPr="008A01D8">
        <w:rPr>
          <w:rStyle w:val="aa"/>
          <w:b w:val="0"/>
          <w:szCs w:val="28"/>
        </w:rPr>
        <w:t>Организация:</w:t>
      </w:r>
      <w:r w:rsidRPr="008A01D8">
        <w:rPr>
          <w:szCs w:val="28"/>
        </w:rPr>
        <w:t xml:space="preserve"> обучающийся выполняет ведение мяча по прямой на дистанции 20 метров с максимально возможной скоростью.</w:t>
      </w:r>
    </w:p>
    <w:p w14:paraId="167B64C0" w14:textId="77777777" w:rsidR="003C321D" w:rsidRPr="008A01D8" w:rsidRDefault="003C321D" w:rsidP="008A01D8">
      <w:pPr>
        <w:ind w:firstLine="709"/>
        <w:jc w:val="both"/>
        <w:rPr>
          <w:szCs w:val="28"/>
        </w:rPr>
      </w:pPr>
      <w:r w:rsidRPr="008A01D8">
        <w:rPr>
          <w:rStyle w:val="aa"/>
          <w:b w:val="0"/>
          <w:szCs w:val="28"/>
        </w:rPr>
        <w:t>Дозировка:</w:t>
      </w:r>
      <w:r w:rsidRPr="008A01D8">
        <w:rPr>
          <w:szCs w:val="28"/>
        </w:rPr>
        <w:t xml:space="preserve"> 3–4 повторения, отдых 1 минута.</w:t>
      </w:r>
    </w:p>
    <w:p w14:paraId="16D4CCEE" w14:textId="77777777" w:rsidR="003C321D" w:rsidRPr="008A01D8" w:rsidRDefault="003C321D" w:rsidP="008A01D8">
      <w:pPr>
        <w:ind w:firstLine="709"/>
        <w:jc w:val="both"/>
        <w:rPr>
          <w:szCs w:val="28"/>
        </w:rPr>
      </w:pPr>
      <w:r w:rsidRPr="008A01D8">
        <w:rPr>
          <w:rStyle w:val="aa"/>
          <w:b w:val="0"/>
          <w:szCs w:val="28"/>
        </w:rPr>
        <w:t>Методическая направленность:</w:t>
      </w:r>
      <w:r w:rsidRPr="008A01D8">
        <w:rPr>
          <w:szCs w:val="28"/>
        </w:rPr>
        <w:t xml:space="preserve"> упражнение развивает способность сочетать быстроту бега с контролем мяча. Важно, чтобы обучающийся не просто быстро перемещался, но и сохранял мяч в управляемом положении.</w:t>
      </w:r>
    </w:p>
    <w:p w14:paraId="7CC67C42" w14:textId="77777777" w:rsidR="003C321D" w:rsidRPr="008A01D8" w:rsidRDefault="003C321D" w:rsidP="008A01D8">
      <w:pPr>
        <w:ind w:firstLine="709"/>
        <w:jc w:val="both"/>
        <w:rPr>
          <w:szCs w:val="28"/>
        </w:rPr>
      </w:pPr>
      <w:r w:rsidRPr="008A01D8">
        <w:rPr>
          <w:szCs w:val="28"/>
        </w:rPr>
        <w:t>Упражнение 14. «Ведение мяча змейкой»</w:t>
      </w:r>
    </w:p>
    <w:p w14:paraId="6599D9D9" w14:textId="77777777" w:rsidR="003C321D" w:rsidRPr="008A01D8" w:rsidRDefault="003C321D" w:rsidP="008A01D8">
      <w:pPr>
        <w:ind w:firstLine="709"/>
        <w:jc w:val="both"/>
        <w:rPr>
          <w:szCs w:val="28"/>
        </w:rPr>
      </w:pPr>
      <w:r w:rsidRPr="008A01D8">
        <w:rPr>
          <w:rStyle w:val="aa"/>
          <w:b w:val="0"/>
          <w:szCs w:val="28"/>
        </w:rPr>
        <w:lastRenderedPageBreak/>
        <w:t>Цель:</w:t>
      </w:r>
      <w:r w:rsidRPr="008A01D8">
        <w:rPr>
          <w:szCs w:val="28"/>
        </w:rPr>
        <w:t xml:space="preserve"> развитие скоростной координации при управлении мячом.</w:t>
      </w:r>
    </w:p>
    <w:p w14:paraId="5A474CFF" w14:textId="77777777" w:rsidR="003C321D" w:rsidRPr="008A01D8" w:rsidRDefault="003C321D" w:rsidP="008A01D8">
      <w:pPr>
        <w:ind w:firstLine="709"/>
        <w:jc w:val="both"/>
        <w:rPr>
          <w:szCs w:val="28"/>
        </w:rPr>
      </w:pPr>
      <w:r w:rsidRPr="008A01D8">
        <w:rPr>
          <w:rStyle w:val="aa"/>
          <w:b w:val="0"/>
          <w:szCs w:val="28"/>
        </w:rPr>
        <w:t>Организация:</w:t>
      </w:r>
      <w:r w:rsidRPr="008A01D8">
        <w:rPr>
          <w:szCs w:val="28"/>
        </w:rPr>
        <w:t xml:space="preserve"> фишки устанавливаются на расстоянии 1,5–2 метра друг от друга. Обучающийся выполняет ведение мяча между фишками с последующим ускорением к финишной линии.</w:t>
      </w:r>
    </w:p>
    <w:p w14:paraId="7C61B371" w14:textId="77777777" w:rsidR="003C321D" w:rsidRPr="008A01D8" w:rsidRDefault="003C321D" w:rsidP="008A01D8">
      <w:pPr>
        <w:ind w:firstLine="709"/>
        <w:jc w:val="both"/>
        <w:rPr>
          <w:szCs w:val="28"/>
        </w:rPr>
      </w:pPr>
      <w:r w:rsidRPr="008A01D8">
        <w:rPr>
          <w:rStyle w:val="aa"/>
          <w:b w:val="0"/>
          <w:szCs w:val="28"/>
        </w:rPr>
        <w:t>Дозировка:</w:t>
      </w:r>
      <w:r w:rsidRPr="008A01D8">
        <w:rPr>
          <w:szCs w:val="28"/>
        </w:rPr>
        <w:t xml:space="preserve"> 3–5 повторений.</w:t>
      </w:r>
    </w:p>
    <w:p w14:paraId="4B2DE9F7" w14:textId="77777777" w:rsidR="003C321D" w:rsidRPr="008A01D8" w:rsidRDefault="003C321D" w:rsidP="008A01D8">
      <w:pPr>
        <w:ind w:firstLine="709"/>
        <w:jc w:val="both"/>
        <w:rPr>
          <w:szCs w:val="28"/>
        </w:rPr>
      </w:pPr>
      <w:r w:rsidRPr="008A01D8">
        <w:rPr>
          <w:rStyle w:val="aa"/>
          <w:b w:val="0"/>
          <w:szCs w:val="28"/>
        </w:rPr>
        <w:t>Методическая направленность:</w:t>
      </w:r>
      <w:r w:rsidRPr="008A01D8">
        <w:rPr>
          <w:szCs w:val="28"/>
        </w:rPr>
        <w:t xml:space="preserve"> упражнение развивает быстроту изменения направления движения с мячом, точность касаний, равновесие и способность сохранять скорость в условиях маневрирования [6; 19; 34].</w:t>
      </w:r>
    </w:p>
    <w:p w14:paraId="3B758292" w14:textId="5FD511E1" w:rsidR="003C321D" w:rsidRPr="008A01D8" w:rsidRDefault="003C321D" w:rsidP="008A01D8">
      <w:pPr>
        <w:ind w:firstLine="709"/>
        <w:jc w:val="both"/>
        <w:rPr>
          <w:szCs w:val="28"/>
        </w:rPr>
      </w:pPr>
      <w:r w:rsidRPr="008A01D8">
        <w:rPr>
          <w:szCs w:val="28"/>
        </w:rPr>
        <w:t xml:space="preserve">Упражнение 15. «Ведение </w:t>
      </w:r>
      <w:r w:rsidR="00033AC6">
        <w:rPr>
          <w:szCs w:val="28"/>
        </w:rPr>
        <w:t>–</w:t>
      </w:r>
      <w:r w:rsidRPr="008A01D8">
        <w:rPr>
          <w:szCs w:val="28"/>
        </w:rPr>
        <w:t xml:space="preserve"> остановка </w:t>
      </w:r>
      <w:r w:rsidR="00033AC6">
        <w:rPr>
          <w:szCs w:val="28"/>
        </w:rPr>
        <w:t>–</w:t>
      </w:r>
      <w:r w:rsidRPr="008A01D8">
        <w:rPr>
          <w:szCs w:val="28"/>
        </w:rPr>
        <w:t xml:space="preserve"> ускорение»</w:t>
      </w:r>
    </w:p>
    <w:p w14:paraId="261EECB6" w14:textId="77777777" w:rsidR="003C321D" w:rsidRPr="008A01D8" w:rsidRDefault="003C321D" w:rsidP="008A01D8">
      <w:pPr>
        <w:ind w:firstLine="709"/>
        <w:jc w:val="both"/>
        <w:rPr>
          <w:szCs w:val="28"/>
        </w:rPr>
      </w:pPr>
      <w:r w:rsidRPr="008A01D8">
        <w:rPr>
          <w:rStyle w:val="aa"/>
          <w:b w:val="0"/>
          <w:szCs w:val="28"/>
        </w:rPr>
        <w:t>Цель:</w:t>
      </w:r>
      <w:r w:rsidRPr="008A01D8">
        <w:rPr>
          <w:szCs w:val="28"/>
        </w:rPr>
        <w:t xml:space="preserve"> развитие способности быстро переключаться между разными двигательными действиями.</w:t>
      </w:r>
    </w:p>
    <w:p w14:paraId="0B6BDB83" w14:textId="77777777" w:rsidR="003C321D" w:rsidRPr="008A01D8" w:rsidRDefault="003C321D" w:rsidP="008A01D8">
      <w:pPr>
        <w:ind w:firstLine="709"/>
        <w:jc w:val="both"/>
        <w:rPr>
          <w:szCs w:val="28"/>
        </w:rPr>
      </w:pPr>
      <w:r w:rsidRPr="008A01D8">
        <w:rPr>
          <w:rStyle w:val="aa"/>
          <w:b w:val="0"/>
          <w:szCs w:val="28"/>
        </w:rPr>
        <w:t>Организация:</w:t>
      </w:r>
      <w:r w:rsidRPr="008A01D8">
        <w:rPr>
          <w:szCs w:val="28"/>
        </w:rPr>
        <w:t xml:space="preserve"> обучающийся ведет мяч 5 метров, останавливает его подошвой в обозначенной зоне, после чего сразу выполняет ускорение с мячом еще на 5–10 метров.</w:t>
      </w:r>
    </w:p>
    <w:p w14:paraId="43D0D874" w14:textId="77777777" w:rsidR="003C321D" w:rsidRPr="008A01D8" w:rsidRDefault="003C321D" w:rsidP="008A01D8">
      <w:pPr>
        <w:ind w:firstLine="709"/>
        <w:jc w:val="both"/>
        <w:rPr>
          <w:szCs w:val="28"/>
        </w:rPr>
      </w:pPr>
      <w:r w:rsidRPr="008A01D8">
        <w:rPr>
          <w:rStyle w:val="aa"/>
          <w:b w:val="0"/>
          <w:szCs w:val="28"/>
        </w:rPr>
        <w:t>Дозировка:</w:t>
      </w:r>
      <w:r w:rsidRPr="008A01D8">
        <w:rPr>
          <w:szCs w:val="28"/>
        </w:rPr>
        <w:t xml:space="preserve"> 5–6 повторений.</w:t>
      </w:r>
    </w:p>
    <w:p w14:paraId="3E0CA5E5" w14:textId="77777777" w:rsidR="003C321D" w:rsidRPr="008A01D8" w:rsidRDefault="003C321D" w:rsidP="008A01D8">
      <w:pPr>
        <w:ind w:firstLine="709"/>
        <w:jc w:val="both"/>
        <w:rPr>
          <w:szCs w:val="28"/>
        </w:rPr>
      </w:pPr>
      <w:r w:rsidRPr="008A01D8">
        <w:rPr>
          <w:rStyle w:val="aa"/>
          <w:b w:val="0"/>
          <w:szCs w:val="28"/>
        </w:rPr>
        <w:t>Методическая направленность:</w:t>
      </w:r>
      <w:r w:rsidRPr="008A01D8">
        <w:rPr>
          <w:szCs w:val="28"/>
        </w:rPr>
        <w:t xml:space="preserve"> упражнение формирует умение быстро тормозить, контролировать мяч и снова начинать движение. Оно приближено к футбольным ситуациям, где игрок должен изменить темп или направление после остановки мяча.</w:t>
      </w:r>
    </w:p>
    <w:p w14:paraId="06450E2C" w14:textId="60EFF4FD" w:rsidR="003C321D" w:rsidRPr="008A01D8" w:rsidRDefault="003C321D" w:rsidP="008A01D8">
      <w:pPr>
        <w:ind w:firstLine="709"/>
        <w:jc w:val="both"/>
        <w:rPr>
          <w:szCs w:val="28"/>
        </w:rPr>
      </w:pPr>
      <w:r w:rsidRPr="008A01D8">
        <w:rPr>
          <w:szCs w:val="28"/>
        </w:rPr>
        <w:t xml:space="preserve">Упражнение 16. «Передача </w:t>
      </w:r>
      <w:r w:rsidR="00033AC6">
        <w:rPr>
          <w:szCs w:val="28"/>
        </w:rPr>
        <w:t>–</w:t>
      </w:r>
      <w:r w:rsidRPr="008A01D8">
        <w:rPr>
          <w:szCs w:val="28"/>
        </w:rPr>
        <w:t xml:space="preserve"> рывок </w:t>
      </w:r>
      <w:r w:rsidR="00033AC6">
        <w:rPr>
          <w:szCs w:val="28"/>
        </w:rPr>
        <w:t>–</w:t>
      </w:r>
      <w:r w:rsidRPr="008A01D8">
        <w:rPr>
          <w:szCs w:val="28"/>
        </w:rPr>
        <w:t xml:space="preserve"> прием мяча»</w:t>
      </w:r>
    </w:p>
    <w:p w14:paraId="223D6881" w14:textId="77777777" w:rsidR="003C321D" w:rsidRPr="008A01D8" w:rsidRDefault="003C321D" w:rsidP="008A01D8">
      <w:pPr>
        <w:ind w:firstLine="709"/>
        <w:jc w:val="both"/>
        <w:rPr>
          <w:szCs w:val="28"/>
        </w:rPr>
      </w:pPr>
      <w:r w:rsidRPr="008A01D8">
        <w:rPr>
          <w:rStyle w:val="aa"/>
          <w:b w:val="0"/>
          <w:szCs w:val="28"/>
        </w:rPr>
        <w:t>Цель:</w:t>
      </w:r>
      <w:r w:rsidRPr="008A01D8">
        <w:rPr>
          <w:szCs w:val="28"/>
        </w:rPr>
        <w:t xml:space="preserve"> развитие специальной стартовой скорости и взаимодействия с партнером.</w:t>
      </w:r>
    </w:p>
    <w:p w14:paraId="28DEF162" w14:textId="77777777" w:rsidR="003C321D" w:rsidRPr="008A01D8" w:rsidRDefault="003C321D" w:rsidP="008A01D8">
      <w:pPr>
        <w:ind w:firstLine="709"/>
        <w:jc w:val="both"/>
        <w:rPr>
          <w:szCs w:val="28"/>
        </w:rPr>
      </w:pPr>
      <w:r w:rsidRPr="008A01D8">
        <w:rPr>
          <w:rStyle w:val="aa"/>
          <w:b w:val="0"/>
          <w:szCs w:val="28"/>
        </w:rPr>
        <w:t>Организация:</w:t>
      </w:r>
      <w:r w:rsidRPr="008A01D8">
        <w:rPr>
          <w:szCs w:val="28"/>
        </w:rPr>
        <w:t xml:space="preserve"> обучающийся выполняет передачу партнеру и сразу совершает рывок в свободную зону. Партнер возвращает мяч на ход.</w:t>
      </w:r>
    </w:p>
    <w:p w14:paraId="0BDF1240" w14:textId="77777777" w:rsidR="003C321D" w:rsidRPr="008A01D8" w:rsidRDefault="003C321D" w:rsidP="008A01D8">
      <w:pPr>
        <w:ind w:firstLine="709"/>
        <w:jc w:val="both"/>
        <w:rPr>
          <w:szCs w:val="28"/>
        </w:rPr>
      </w:pPr>
      <w:r w:rsidRPr="008A01D8">
        <w:rPr>
          <w:rStyle w:val="aa"/>
          <w:b w:val="0"/>
          <w:szCs w:val="28"/>
        </w:rPr>
        <w:t>Дозировка:</w:t>
      </w:r>
      <w:r w:rsidRPr="008A01D8">
        <w:rPr>
          <w:szCs w:val="28"/>
        </w:rPr>
        <w:t xml:space="preserve"> 6–8 повторений в парах.</w:t>
      </w:r>
    </w:p>
    <w:p w14:paraId="07CBC5F8" w14:textId="77777777" w:rsidR="003C321D" w:rsidRPr="008A01D8" w:rsidRDefault="003C321D" w:rsidP="008A01D8">
      <w:pPr>
        <w:ind w:firstLine="709"/>
        <w:jc w:val="both"/>
        <w:rPr>
          <w:szCs w:val="28"/>
        </w:rPr>
      </w:pPr>
      <w:r w:rsidRPr="008A01D8">
        <w:rPr>
          <w:rStyle w:val="aa"/>
          <w:b w:val="0"/>
          <w:szCs w:val="28"/>
        </w:rPr>
        <w:t>Методическая направленность:</w:t>
      </w:r>
      <w:r w:rsidRPr="008A01D8">
        <w:rPr>
          <w:szCs w:val="28"/>
        </w:rPr>
        <w:t xml:space="preserve"> упражнение развивает быстроту открывания после передачи, способность ускоряться без мяча и принимать мяч в движении.</w:t>
      </w:r>
    </w:p>
    <w:p w14:paraId="2F766EB8" w14:textId="77777777" w:rsidR="003C321D" w:rsidRPr="008A01D8" w:rsidRDefault="003C321D" w:rsidP="008A01D8">
      <w:pPr>
        <w:ind w:firstLine="709"/>
        <w:jc w:val="both"/>
        <w:rPr>
          <w:szCs w:val="28"/>
        </w:rPr>
      </w:pPr>
      <w:r w:rsidRPr="008A01D8">
        <w:rPr>
          <w:szCs w:val="28"/>
        </w:rPr>
        <w:t>Упражнение 17. «Ускорение с мячом после поворота»</w:t>
      </w:r>
    </w:p>
    <w:p w14:paraId="6D826873" w14:textId="77777777" w:rsidR="003C321D" w:rsidRPr="008A01D8" w:rsidRDefault="003C321D" w:rsidP="008A01D8">
      <w:pPr>
        <w:ind w:firstLine="709"/>
        <w:jc w:val="both"/>
        <w:rPr>
          <w:szCs w:val="28"/>
        </w:rPr>
      </w:pPr>
      <w:r w:rsidRPr="008A01D8">
        <w:rPr>
          <w:rStyle w:val="aa"/>
          <w:b w:val="0"/>
          <w:szCs w:val="28"/>
        </w:rPr>
        <w:lastRenderedPageBreak/>
        <w:t>Цель:</w:t>
      </w:r>
      <w:r w:rsidRPr="008A01D8">
        <w:rPr>
          <w:szCs w:val="28"/>
        </w:rPr>
        <w:t xml:space="preserve"> развитие быстроты перестройки движения с мячом.</w:t>
      </w:r>
    </w:p>
    <w:p w14:paraId="3EEDFB4A" w14:textId="77777777" w:rsidR="003C321D" w:rsidRPr="008A01D8" w:rsidRDefault="003C321D" w:rsidP="008A01D8">
      <w:pPr>
        <w:ind w:firstLine="709"/>
        <w:jc w:val="both"/>
        <w:rPr>
          <w:szCs w:val="28"/>
        </w:rPr>
      </w:pPr>
      <w:r w:rsidRPr="008A01D8">
        <w:rPr>
          <w:rStyle w:val="aa"/>
          <w:b w:val="0"/>
          <w:szCs w:val="28"/>
        </w:rPr>
        <w:t>Организация:</w:t>
      </w:r>
      <w:r w:rsidRPr="008A01D8">
        <w:rPr>
          <w:szCs w:val="28"/>
        </w:rPr>
        <w:t xml:space="preserve"> обучающийся ведет мяч к фишке, выполняет поворот вокруг нее и ускоряется в обратном направлении.</w:t>
      </w:r>
    </w:p>
    <w:p w14:paraId="4ACE14EF" w14:textId="77777777" w:rsidR="003C321D" w:rsidRPr="008A01D8" w:rsidRDefault="003C321D" w:rsidP="008A01D8">
      <w:pPr>
        <w:ind w:firstLine="709"/>
        <w:jc w:val="both"/>
        <w:rPr>
          <w:szCs w:val="28"/>
        </w:rPr>
      </w:pPr>
      <w:r w:rsidRPr="008A01D8">
        <w:rPr>
          <w:rStyle w:val="aa"/>
          <w:b w:val="0"/>
          <w:szCs w:val="28"/>
        </w:rPr>
        <w:t>Дозировка:</w:t>
      </w:r>
      <w:r w:rsidRPr="008A01D8">
        <w:rPr>
          <w:szCs w:val="28"/>
        </w:rPr>
        <w:t xml:space="preserve"> 4–5 повторений.</w:t>
      </w:r>
    </w:p>
    <w:p w14:paraId="5F05E080" w14:textId="77777777" w:rsidR="003C321D" w:rsidRPr="008A01D8" w:rsidRDefault="003C321D" w:rsidP="008A01D8">
      <w:pPr>
        <w:ind w:firstLine="709"/>
        <w:jc w:val="both"/>
        <w:rPr>
          <w:szCs w:val="28"/>
        </w:rPr>
      </w:pPr>
      <w:r w:rsidRPr="008A01D8">
        <w:rPr>
          <w:rStyle w:val="aa"/>
          <w:b w:val="0"/>
          <w:szCs w:val="28"/>
        </w:rPr>
        <w:t>Методическая направленность:</w:t>
      </w:r>
      <w:r w:rsidRPr="008A01D8">
        <w:rPr>
          <w:szCs w:val="28"/>
        </w:rPr>
        <w:t xml:space="preserve"> упражнение развивает специальную скоростную координацию, быстроту поворота, устойчивость и контроль мяча при изменении направления [17; 32].</w:t>
      </w:r>
    </w:p>
    <w:p w14:paraId="4B8A4504" w14:textId="77777777" w:rsidR="003C321D" w:rsidRPr="008A01D8" w:rsidRDefault="003C321D" w:rsidP="008A01D8">
      <w:pPr>
        <w:pStyle w:val="2"/>
        <w:spacing w:before="0" w:after="0"/>
        <w:ind w:firstLine="709"/>
        <w:jc w:val="center"/>
        <w:rPr>
          <w:b w:val="0"/>
          <w:szCs w:val="28"/>
        </w:rPr>
      </w:pPr>
      <w:bookmarkStart w:id="18" w:name="_Toc232011753"/>
      <w:r w:rsidRPr="008A01D8">
        <w:rPr>
          <w:b w:val="0"/>
          <w:szCs w:val="28"/>
        </w:rPr>
        <w:t>Блок 5. Игровые задания, эстафеты и мини-игры скоростной направленности</w:t>
      </w:r>
      <w:bookmarkEnd w:id="18"/>
    </w:p>
    <w:p w14:paraId="12867E9A" w14:textId="77777777" w:rsidR="003C321D" w:rsidRPr="008A01D8" w:rsidRDefault="003C321D" w:rsidP="008A01D8">
      <w:pPr>
        <w:ind w:firstLine="709"/>
        <w:jc w:val="both"/>
        <w:rPr>
          <w:szCs w:val="28"/>
        </w:rPr>
      </w:pPr>
      <w:r w:rsidRPr="008A01D8">
        <w:rPr>
          <w:szCs w:val="28"/>
        </w:rPr>
        <w:t>Пятый блок включал игровые формы, позволяющие развивать скоростные способности в условиях эмоционально насыщенной деятельности. Для обучающихся 12–13 лет данный блок имел особое значение, поскольку игровая и соревновательная организация повышала интерес к занятиям, усиливала мотивацию и позволяла проявлять быстроту в более естественных условиях [1; 21; 37].</w:t>
      </w:r>
    </w:p>
    <w:p w14:paraId="4CB38CBF" w14:textId="77777777" w:rsidR="003C321D" w:rsidRPr="008A01D8" w:rsidRDefault="003C321D" w:rsidP="008A01D8">
      <w:pPr>
        <w:ind w:firstLine="709"/>
        <w:jc w:val="both"/>
        <w:rPr>
          <w:szCs w:val="28"/>
        </w:rPr>
      </w:pPr>
      <w:r w:rsidRPr="008A01D8">
        <w:rPr>
          <w:szCs w:val="28"/>
        </w:rPr>
        <w:t>Упражнение 18. «Футбольная эстафета с ведением мяча»</w:t>
      </w:r>
    </w:p>
    <w:p w14:paraId="1F2B5B13" w14:textId="77777777" w:rsidR="003C321D" w:rsidRPr="008A01D8" w:rsidRDefault="003C321D" w:rsidP="008A01D8">
      <w:pPr>
        <w:ind w:firstLine="709"/>
        <w:jc w:val="both"/>
        <w:rPr>
          <w:szCs w:val="28"/>
        </w:rPr>
      </w:pPr>
      <w:r w:rsidRPr="008A01D8">
        <w:rPr>
          <w:rStyle w:val="aa"/>
          <w:b w:val="0"/>
          <w:szCs w:val="28"/>
        </w:rPr>
        <w:t>Цель:</w:t>
      </w:r>
      <w:r w:rsidRPr="008A01D8">
        <w:rPr>
          <w:szCs w:val="28"/>
        </w:rPr>
        <w:t xml:space="preserve"> развитие скорости перемещения с мячом и соревновательной активности.</w:t>
      </w:r>
    </w:p>
    <w:p w14:paraId="5D5199A7" w14:textId="77777777" w:rsidR="003C321D" w:rsidRPr="008A01D8" w:rsidRDefault="003C321D" w:rsidP="008A01D8">
      <w:pPr>
        <w:ind w:firstLine="709"/>
        <w:jc w:val="both"/>
        <w:rPr>
          <w:szCs w:val="28"/>
        </w:rPr>
      </w:pPr>
      <w:r w:rsidRPr="008A01D8">
        <w:rPr>
          <w:rStyle w:val="aa"/>
          <w:b w:val="0"/>
          <w:szCs w:val="28"/>
        </w:rPr>
        <w:t>Организация:</w:t>
      </w:r>
      <w:r w:rsidRPr="008A01D8">
        <w:rPr>
          <w:szCs w:val="28"/>
        </w:rPr>
        <w:t xml:space="preserve"> обучающиеся делятся на команды. Первый участник ведет мяч до фишки, обводит ее, возвращается обратно и передает мяч следующему.</w:t>
      </w:r>
    </w:p>
    <w:p w14:paraId="1E808CE3" w14:textId="77777777" w:rsidR="003C321D" w:rsidRPr="008A01D8" w:rsidRDefault="003C321D" w:rsidP="008A01D8">
      <w:pPr>
        <w:ind w:firstLine="709"/>
        <w:jc w:val="both"/>
        <w:rPr>
          <w:szCs w:val="28"/>
        </w:rPr>
      </w:pPr>
      <w:r w:rsidRPr="008A01D8">
        <w:rPr>
          <w:rStyle w:val="aa"/>
          <w:b w:val="0"/>
          <w:szCs w:val="28"/>
        </w:rPr>
        <w:t>Дозировка:</w:t>
      </w:r>
      <w:r w:rsidRPr="008A01D8">
        <w:rPr>
          <w:szCs w:val="28"/>
        </w:rPr>
        <w:t xml:space="preserve"> 3–4 эстафетных забега.</w:t>
      </w:r>
    </w:p>
    <w:p w14:paraId="44A9A58C" w14:textId="77777777" w:rsidR="003C321D" w:rsidRPr="008A01D8" w:rsidRDefault="003C321D" w:rsidP="008A01D8">
      <w:pPr>
        <w:ind w:firstLine="709"/>
        <w:jc w:val="both"/>
        <w:rPr>
          <w:szCs w:val="28"/>
        </w:rPr>
      </w:pPr>
      <w:r w:rsidRPr="008A01D8">
        <w:rPr>
          <w:rStyle w:val="aa"/>
          <w:b w:val="0"/>
          <w:szCs w:val="28"/>
        </w:rPr>
        <w:t>Методическая направленность:</w:t>
      </w:r>
      <w:r w:rsidRPr="008A01D8">
        <w:rPr>
          <w:szCs w:val="28"/>
        </w:rPr>
        <w:t xml:space="preserve"> эстафета развивает специальную быстроту, координацию, контроль мяча и командную ответственность.</w:t>
      </w:r>
    </w:p>
    <w:p w14:paraId="3B40D7D5" w14:textId="50A1F638" w:rsidR="003C321D" w:rsidRPr="008A01D8" w:rsidRDefault="003C321D" w:rsidP="008A01D8">
      <w:pPr>
        <w:ind w:firstLine="709"/>
        <w:jc w:val="both"/>
        <w:rPr>
          <w:szCs w:val="28"/>
        </w:rPr>
      </w:pPr>
      <w:r w:rsidRPr="008A01D8">
        <w:rPr>
          <w:szCs w:val="28"/>
        </w:rPr>
        <w:t xml:space="preserve">Упражнение 19. «Эстафета: старт </w:t>
      </w:r>
      <w:r w:rsidR="00033AC6">
        <w:rPr>
          <w:szCs w:val="28"/>
        </w:rPr>
        <w:t>–</w:t>
      </w:r>
      <w:r w:rsidRPr="008A01D8">
        <w:rPr>
          <w:szCs w:val="28"/>
        </w:rPr>
        <w:t xml:space="preserve"> фишка </w:t>
      </w:r>
      <w:r w:rsidR="00033AC6">
        <w:rPr>
          <w:szCs w:val="28"/>
        </w:rPr>
        <w:t>–</w:t>
      </w:r>
      <w:r w:rsidRPr="008A01D8">
        <w:rPr>
          <w:szCs w:val="28"/>
        </w:rPr>
        <w:t xml:space="preserve"> мяч»</w:t>
      </w:r>
    </w:p>
    <w:p w14:paraId="41A4D667" w14:textId="77777777" w:rsidR="003C321D" w:rsidRPr="008A01D8" w:rsidRDefault="003C321D" w:rsidP="008A01D8">
      <w:pPr>
        <w:ind w:firstLine="709"/>
        <w:jc w:val="both"/>
        <w:rPr>
          <w:szCs w:val="28"/>
        </w:rPr>
      </w:pPr>
      <w:r w:rsidRPr="008A01D8">
        <w:rPr>
          <w:rStyle w:val="aa"/>
          <w:b w:val="0"/>
          <w:szCs w:val="28"/>
        </w:rPr>
        <w:t>Цель:</w:t>
      </w:r>
      <w:r w:rsidRPr="008A01D8">
        <w:rPr>
          <w:szCs w:val="28"/>
        </w:rPr>
        <w:t xml:space="preserve"> развитие реакции, ускорения и быстроты включения в игровое действие.</w:t>
      </w:r>
    </w:p>
    <w:p w14:paraId="6BC206F4" w14:textId="77777777" w:rsidR="003C321D" w:rsidRPr="008A01D8" w:rsidRDefault="003C321D" w:rsidP="008A01D8">
      <w:pPr>
        <w:ind w:firstLine="709"/>
        <w:jc w:val="both"/>
        <w:rPr>
          <w:szCs w:val="28"/>
        </w:rPr>
      </w:pPr>
      <w:r w:rsidRPr="008A01D8">
        <w:rPr>
          <w:rStyle w:val="aa"/>
          <w:b w:val="0"/>
          <w:szCs w:val="28"/>
        </w:rPr>
        <w:t>Организация:</w:t>
      </w:r>
      <w:r w:rsidRPr="008A01D8">
        <w:rPr>
          <w:szCs w:val="28"/>
        </w:rPr>
        <w:t xml:space="preserve"> обучающийся стартует без мяча до первой фишки, обегает ее, затем ускоряется к мячу, выполняет ведение до финиша и передает мяч следующему участнику.</w:t>
      </w:r>
    </w:p>
    <w:p w14:paraId="0D91C12B" w14:textId="77777777" w:rsidR="003C321D" w:rsidRPr="008A01D8" w:rsidRDefault="003C321D" w:rsidP="008A01D8">
      <w:pPr>
        <w:ind w:firstLine="709"/>
        <w:jc w:val="both"/>
        <w:rPr>
          <w:szCs w:val="28"/>
        </w:rPr>
      </w:pPr>
      <w:r w:rsidRPr="008A01D8">
        <w:rPr>
          <w:rStyle w:val="aa"/>
          <w:b w:val="0"/>
          <w:szCs w:val="28"/>
        </w:rPr>
        <w:lastRenderedPageBreak/>
        <w:t>Дозировка:</w:t>
      </w:r>
      <w:r w:rsidRPr="008A01D8">
        <w:rPr>
          <w:szCs w:val="28"/>
        </w:rPr>
        <w:t xml:space="preserve"> 3 серии.</w:t>
      </w:r>
    </w:p>
    <w:p w14:paraId="2BAC5248" w14:textId="77777777" w:rsidR="003C321D" w:rsidRPr="008A01D8" w:rsidRDefault="003C321D" w:rsidP="008A01D8">
      <w:pPr>
        <w:ind w:firstLine="709"/>
        <w:jc w:val="both"/>
        <w:rPr>
          <w:szCs w:val="28"/>
        </w:rPr>
      </w:pPr>
      <w:r w:rsidRPr="008A01D8">
        <w:rPr>
          <w:rStyle w:val="aa"/>
          <w:b w:val="0"/>
          <w:szCs w:val="28"/>
        </w:rPr>
        <w:t>Методическая направленность:</w:t>
      </w:r>
      <w:r w:rsidRPr="008A01D8">
        <w:rPr>
          <w:szCs w:val="28"/>
        </w:rPr>
        <w:t xml:space="preserve"> упражнение соединяет беговую быстроту и футбольное действие. Оно способствует развитию способности быстро переключаться с бега без мяча на действие с мячом.</w:t>
      </w:r>
    </w:p>
    <w:p w14:paraId="0CDD6ED3" w14:textId="77777777" w:rsidR="003C321D" w:rsidRPr="008A01D8" w:rsidRDefault="003C321D" w:rsidP="008A01D8">
      <w:pPr>
        <w:ind w:firstLine="709"/>
        <w:jc w:val="both"/>
        <w:rPr>
          <w:szCs w:val="28"/>
        </w:rPr>
      </w:pPr>
      <w:r w:rsidRPr="008A01D8">
        <w:rPr>
          <w:szCs w:val="28"/>
        </w:rPr>
        <w:t>Упражнение 20. «Кто быстрее откроется»</w:t>
      </w:r>
    </w:p>
    <w:p w14:paraId="25F13FE3" w14:textId="77777777" w:rsidR="003C321D" w:rsidRPr="008A01D8" w:rsidRDefault="003C321D" w:rsidP="008A01D8">
      <w:pPr>
        <w:ind w:firstLine="709"/>
        <w:jc w:val="both"/>
        <w:rPr>
          <w:szCs w:val="28"/>
        </w:rPr>
      </w:pPr>
      <w:r w:rsidRPr="008A01D8">
        <w:rPr>
          <w:rStyle w:val="aa"/>
          <w:b w:val="0"/>
          <w:szCs w:val="28"/>
        </w:rPr>
        <w:t>Цель:</w:t>
      </w:r>
      <w:r w:rsidRPr="008A01D8">
        <w:rPr>
          <w:szCs w:val="28"/>
        </w:rPr>
        <w:t xml:space="preserve"> развитие стартовой скорости и игрового мышления.</w:t>
      </w:r>
    </w:p>
    <w:p w14:paraId="332CB9E3" w14:textId="08709E97" w:rsidR="003C321D" w:rsidRPr="008A01D8" w:rsidRDefault="003C321D" w:rsidP="008A01D8">
      <w:pPr>
        <w:ind w:firstLine="709"/>
        <w:jc w:val="both"/>
        <w:rPr>
          <w:szCs w:val="28"/>
        </w:rPr>
      </w:pPr>
      <w:r w:rsidRPr="008A01D8">
        <w:rPr>
          <w:rStyle w:val="aa"/>
          <w:b w:val="0"/>
          <w:szCs w:val="28"/>
        </w:rPr>
        <w:t>Организация:</w:t>
      </w:r>
      <w:r w:rsidRPr="008A01D8">
        <w:rPr>
          <w:szCs w:val="28"/>
        </w:rPr>
        <w:t xml:space="preserve"> обучающиеся работают в тройках. Один выполняет роль </w:t>
      </w:r>
      <w:proofErr w:type="spellStart"/>
      <w:r w:rsidRPr="008A01D8">
        <w:rPr>
          <w:szCs w:val="28"/>
        </w:rPr>
        <w:t>распасовщика</w:t>
      </w:r>
      <w:proofErr w:type="spellEnd"/>
      <w:r w:rsidRPr="008A01D8">
        <w:rPr>
          <w:szCs w:val="28"/>
        </w:rPr>
        <w:t xml:space="preserve">, двое других стартуют в разные зоны. Задача </w:t>
      </w:r>
      <w:r w:rsidR="00033AC6">
        <w:rPr>
          <w:szCs w:val="28"/>
        </w:rPr>
        <w:t>–</w:t>
      </w:r>
      <w:r w:rsidRPr="008A01D8">
        <w:rPr>
          <w:szCs w:val="28"/>
        </w:rPr>
        <w:t xml:space="preserve"> быстрее открыться и получить передачу.</w:t>
      </w:r>
    </w:p>
    <w:p w14:paraId="55E40BCF" w14:textId="77777777" w:rsidR="003C321D" w:rsidRPr="008A01D8" w:rsidRDefault="003C321D" w:rsidP="008A01D8">
      <w:pPr>
        <w:ind w:firstLine="709"/>
        <w:jc w:val="both"/>
        <w:rPr>
          <w:szCs w:val="28"/>
        </w:rPr>
      </w:pPr>
      <w:r w:rsidRPr="008A01D8">
        <w:rPr>
          <w:rStyle w:val="aa"/>
          <w:b w:val="0"/>
          <w:szCs w:val="28"/>
        </w:rPr>
        <w:t>Дозировка:</w:t>
      </w:r>
      <w:r w:rsidRPr="008A01D8">
        <w:rPr>
          <w:szCs w:val="28"/>
        </w:rPr>
        <w:t xml:space="preserve"> 6–8 повторений со сменой ролей.</w:t>
      </w:r>
    </w:p>
    <w:p w14:paraId="28A5F5F1" w14:textId="77777777" w:rsidR="003C321D" w:rsidRPr="008A01D8" w:rsidRDefault="003C321D" w:rsidP="008A01D8">
      <w:pPr>
        <w:ind w:firstLine="709"/>
        <w:jc w:val="both"/>
        <w:rPr>
          <w:szCs w:val="28"/>
        </w:rPr>
      </w:pPr>
      <w:r w:rsidRPr="008A01D8">
        <w:rPr>
          <w:rStyle w:val="aa"/>
          <w:b w:val="0"/>
          <w:szCs w:val="28"/>
        </w:rPr>
        <w:t>Методическая направленность:</w:t>
      </w:r>
      <w:r w:rsidRPr="008A01D8">
        <w:rPr>
          <w:szCs w:val="28"/>
        </w:rPr>
        <w:t xml:space="preserve"> упражнение развивает рывок в свободную зону, реакцию на передачу и способность быстро выбирать направление движения.</w:t>
      </w:r>
    </w:p>
    <w:p w14:paraId="01D8EE0E" w14:textId="77777777" w:rsidR="003C321D" w:rsidRPr="008A01D8" w:rsidRDefault="003C321D" w:rsidP="008A01D8">
      <w:pPr>
        <w:ind w:firstLine="709"/>
        <w:jc w:val="both"/>
        <w:rPr>
          <w:szCs w:val="28"/>
        </w:rPr>
      </w:pPr>
      <w:r w:rsidRPr="008A01D8">
        <w:rPr>
          <w:szCs w:val="28"/>
        </w:rPr>
        <w:t>Упражнение 21. Мини-игра 2×2 на ограниченном пространстве</w:t>
      </w:r>
    </w:p>
    <w:p w14:paraId="7A3137D8" w14:textId="77777777" w:rsidR="003C321D" w:rsidRPr="008A01D8" w:rsidRDefault="003C321D" w:rsidP="008A01D8">
      <w:pPr>
        <w:ind w:firstLine="709"/>
        <w:jc w:val="both"/>
        <w:rPr>
          <w:szCs w:val="28"/>
        </w:rPr>
      </w:pPr>
      <w:r w:rsidRPr="008A01D8">
        <w:rPr>
          <w:rStyle w:val="aa"/>
          <w:b w:val="0"/>
          <w:szCs w:val="28"/>
        </w:rPr>
        <w:t>Цель:</w:t>
      </w:r>
      <w:r w:rsidRPr="008A01D8">
        <w:rPr>
          <w:szCs w:val="28"/>
        </w:rPr>
        <w:t xml:space="preserve"> комплексное развитие скоростных способностей в игровой ситуации.</w:t>
      </w:r>
    </w:p>
    <w:p w14:paraId="4D38527B" w14:textId="77777777" w:rsidR="003C321D" w:rsidRPr="008A01D8" w:rsidRDefault="003C321D" w:rsidP="008A01D8">
      <w:pPr>
        <w:ind w:firstLine="709"/>
        <w:jc w:val="both"/>
        <w:rPr>
          <w:szCs w:val="28"/>
        </w:rPr>
      </w:pPr>
      <w:r w:rsidRPr="008A01D8">
        <w:rPr>
          <w:rStyle w:val="aa"/>
          <w:b w:val="0"/>
          <w:szCs w:val="28"/>
        </w:rPr>
        <w:t>Организация:</w:t>
      </w:r>
      <w:r w:rsidRPr="008A01D8">
        <w:rPr>
          <w:szCs w:val="28"/>
        </w:rPr>
        <w:t xml:space="preserve"> игра проводится на малой площадке. Условие: после каждой передачи игрок обязан выполнить ускорение в свободную зону. Гол засчитывается только после активного открывания одного из партнеров.</w:t>
      </w:r>
    </w:p>
    <w:p w14:paraId="04C11094" w14:textId="77777777" w:rsidR="003C321D" w:rsidRPr="008A01D8" w:rsidRDefault="003C321D" w:rsidP="008A01D8">
      <w:pPr>
        <w:ind w:firstLine="709"/>
        <w:jc w:val="both"/>
        <w:rPr>
          <w:szCs w:val="28"/>
        </w:rPr>
      </w:pPr>
      <w:r w:rsidRPr="008A01D8">
        <w:rPr>
          <w:rStyle w:val="aa"/>
          <w:b w:val="0"/>
          <w:szCs w:val="28"/>
        </w:rPr>
        <w:t>Продолжительность:</w:t>
      </w:r>
      <w:r w:rsidRPr="008A01D8">
        <w:rPr>
          <w:szCs w:val="28"/>
        </w:rPr>
        <w:t xml:space="preserve"> 3–4 серии по 2 минуты.</w:t>
      </w:r>
    </w:p>
    <w:p w14:paraId="7DA5B3B6" w14:textId="77777777" w:rsidR="003C321D" w:rsidRPr="008A01D8" w:rsidRDefault="003C321D" w:rsidP="008A01D8">
      <w:pPr>
        <w:ind w:firstLine="709"/>
        <w:jc w:val="both"/>
        <w:rPr>
          <w:szCs w:val="28"/>
        </w:rPr>
      </w:pPr>
      <w:r w:rsidRPr="008A01D8">
        <w:rPr>
          <w:rStyle w:val="aa"/>
          <w:b w:val="0"/>
          <w:szCs w:val="28"/>
        </w:rPr>
        <w:t>Методическая направленность:</w:t>
      </w:r>
      <w:r w:rsidRPr="008A01D8">
        <w:rPr>
          <w:szCs w:val="28"/>
        </w:rPr>
        <w:t xml:space="preserve"> мини-игра повышает плотность скоростных действий, развивает быстроту перемещений, реакцию, ускорение и взаимодействие.</w:t>
      </w:r>
    </w:p>
    <w:p w14:paraId="58EC44ED" w14:textId="77777777" w:rsidR="003C321D" w:rsidRPr="008A01D8" w:rsidRDefault="003C321D" w:rsidP="008A01D8">
      <w:pPr>
        <w:ind w:firstLine="709"/>
        <w:jc w:val="both"/>
        <w:rPr>
          <w:szCs w:val="28"/>
        </w:rPr>
      </w:pPr>
      <w:r w:rsidRPr="008A01D8">
        <w:rPr>
          <w:szCs w:val="28"/>
        </w:rPr>
        <w:t>Упражнение 22. Мини-игра 3×3 «Быстрый переход»</w:t>
      </w:r>
    </w:p>
    <w:p w14:paraId="7B1D2304" w14:textId="77777777" w:rsidR="003C321D" w:rsidRPr="008A01D8" w:rsidRDefault="003C321D" w:rsidP="008A01D8">
      <w:pPr>
        <w:ind w:firstLine="709"/>
        <w:jc w:val="both"/>
        <w:rPr>
          <w:szCs w:val="28"/>
        </w:rPr>
      </w:pPr>
      <w:r w:rsidRPr="008A01D8">
        <w:rPr>
          <w:rStyle w:val="aa"/>
          <w:b w:val="0"/>
          <w:szCs w:val="28"/>
        </w:rPr>
        <w:t>Цель:</w:t>
      </w:r>
      <w:r w:rsidRPr="008A01D8">
        <w:rPr>
          <w:szCs w:val="28"/>
        </w:rPr>
        <w:t xml:space="preserve"> развитие быстроты переключения после потери или овладения мячом.</w:t>
      </w:r>
    </w:p>
    <w:p w14:paraId="27D55860" w14:textId="77777777" w:rsidR="003C321D" w:rsidRPr="008A01D8" w:rsidRDefault="003C321D" w:rsidP="008A01D8">
      <w:pPr>
        <w:ind w:firstLine="709"/>
        <w:jc w:val="both"/>
        <w:rPr>
          <w:szCs w:val="28"/>
        </w:rPr>
      </w:pPr>
      <w:r w:rsidRPr="008A01D8">
        <w:rPr>
          <w:rStyle w:val="aa"/>
          <w:b w:val="0"/>
          <w:szCs w:val="28"/>
        </w:rPr>
        <w:t>Организация:</w:t>
      </w:r>
      <w:r w:rsidRPr="008A01D8">
        <w:rPr>
          <w:szCs w:val="28"/>
        </w:rPr>
        <w:t xml:space="preserve"> игра проводится на ограниченной площадке. После потери мяча команда должна в течение 3 секунд вернуться в оборонительную зону или попытаться вернуть мяч.</w:t>
      </w:r>
    </w:p>
    <w:p w14:paraId="3EAC2188" w14:textId="77777777" w:rsidR="003C321D" w:rsidRPr="008A01D8" w:rsidRDefault="003C321D" w:rsidP="008A01D8">
      <w:pPr>
        <w:ind w:firstLine="709"/>
        <w:jc w:val="both"/>
        <w:rPr>
          <w:szCs w:val="28"/>
        </w:rPr>
      </w:pPr>
      <w:r w:rsidRPr="008A01D8">
        <w:rPr>
          <w:rStyle w:val="aa"/>
          <w:b w:val="0"/>
          <w:szCs w:val="28"/>
        </w:rPr>
        <w:lastRenderedPageBreak/>
        <w:t>Продолжительность:</w:t>
      </w:r>
      <w:r w:rsidRPr="008A01D8">
        <w:rPr>
          <w:szCs w:val="28"/>
        </w:rPr>
        <w:t xml:space="preserve"> 3 серии по 3 минуты.</w:t>
      </w:r>
    </w:p>
    <w:p w14:paraId="6C8F4342" w14:textId="77777777" w:rsidR="003C321D" w:rsidRPr="008A01D8" w:rsidRDefault="003C321D" w:rsidP="008A01D8">
      <w:pPr>
        <w:ind w:firstLine="709"/>
        <w:jc w:val="both"/>
        <w:rPr>
          <w:szCs w:val="28"/>
        </w:rPr>
      </w:pPr>
      <w:r w:rsidRPr="008A01D8">
        <w:rPr>
          <w:rStyle w:val="aa"/>
          <w:b w:val="0"/>
          <w:szCs w:val="28"/>
        </w:rPr>
        <w:t>Методическая направленность:</w:t>
      </w:r>
      <w:r w:rsidRPr="008A01D8">
        <w:rPr>
          <w:szCs w:val="28"/>
        </w:rPr>
        <w:t xml:space="preserve"> упражнение развивает способность быстро реагировать на изменение игровой ситуации, перестраивать движение и выполнять ускорение в нужном направлении [8; 26; 45].</w:t>
      </w:r>
    </w:p>
    <w:p w14:paraId="503CA2C1" w14:textId="77777777" w:rsidR="003C321D" w:rsidRPr="008A01D8" w:rsidRDefault="003C321D" w:rsidP="00DC3D31">
      <w:r w:rsidRPr="008A01D8">
        <w:t>Также использовались краткие методические указания и обратная связь. После выполнения упражнений учитель обращал внимание обучающихся на качество старта, активность первых шагов, работу рук, положение туловища, сохранение контроля мяча, правильность поворота и безопасность торможения. Такой подход позволял не только развивать скоростные способности, но и формировать осознанное отношение к двигательным действиям.</w:t>
      </w:r>
    </w:p>
    <w:p w14:paraId="5818955F" w14:textId="77777777" w:rsidR="008A01D8" w:rsidRPr="0065020E" w:rsidRDefault="008A01D8" w:rsidP="00DC3D31">
      <w:pPr>
        <w:jc w:val="right"/>
      </w:pPr>
      <w:r w:rsidRPr="0065020E">
        <w:t xml:space="preserve">Таблица 2 </w:t>
      </w:r>
    </w:p>
    <w:p w14:paraId="512F7E84" w14:textId="580530B1" w:rsidR="003C321D" w:rsidRPr="0065020E" w:rsidRDefault="003C321D" w:rsidP="00DC3D31">
      <w:pPr>
        <w:jc w:val="center"/>
      </w:pPr>
      <w:r w:rsidRPr="0065020E">
        <w:t>Примерное распределение упражнений в экспериментальной группе</w:t>
      </w:r>
    </w:p>
    <w:tbl>
      <w:tblPr>
        <w:tblStyle w:val="ac"/>
        <w:tblW w:w="0" w:type="auto"/>
        <w:tblLook w:val="04A0" w:firstRow="1" w:lastRow="0" w:firstColumn="1" w:lastColumn="0" w:noHBand="0" w:noVBand="1"/>
      </w:tblPr>
      <w:tblGrid>
        <w:gridCol w:w="801"/>
        <w:gridCol w:w="1708"/>
        <w:gridCol w:w="3277"/>
        <w:gridCol w:w="3559"/>
      </w:tblGrid>
      <w:tr w:rsidR="003C321D" w:rsidRPr="0065020E" w14:paraId="12CA156A" w14:textId="77777777" w:rsidTr="0065020E">
        <w:tc>
          <w:tcPr>
            <w:tcW w:w="0" w:type="auto"/>
            <w:hideMark/>
          </w:tcPr>
          <w:p w14:paraId="26155EA7" w14:textId="77777777" w:rsidR="003C321D" w:rsidRPr="0065020E" w:rsidRDefault="003C321D" w:rsidP="0065020E">
            <w:pPr>
              <w:spacing w:line="240" w:lineRule="auto"/>
              <w:jc w:val="center"/>
              <w:rPr>
                <w:b/>
                <w:bCs/>
                <w:sz w:val="24"/>
                <w:szCs w:val="28"/>
              </w:rPr>
            </w:pPr>
            <w:r w:rsidRPr="0065020E">
              <w:rPr>
                <w:b/>
                <w:bCs/>
                <w:sz w:val="24"/>
                <w:szCs w:val="28"/>
              </w:rPr>
              <w:t>Этап</w:t>
            </w:r>
          </w:p>
        </w:tc>
        <w:tc>
          <w:tcPr>
            <w:tcW w:w="0" w:type="auto"/>
            <w:hideMark/>
          </w:tcPr>
          <w:p w14:paraId="1CDCF833" w14:textId="77777777" w:rsidR="003C321D" w:rsidRPr="0065020E" w:rsidRDefault="003C321D" w:rsidP="0065020E">
            <w:pPr>
              <w:spacing w:line="240" w:lineRule="auto"/>
              <w:jc w:val="center"/>
              <w:rPr>
                <w:b/>
                <w:bCs/>
                <w:sz w:val="24"/>
                <w:szCs w:val="28"/>
              </w:rPr>
            </w:pPr>
            <w:r w:rsidRPr="0065020E">
              <w:rPr>
                <w:b/>
                <w:bCs/>
                <w:sz w:val="24"/>
                <w:szCs w:val="28"/>
              </w:rPr>
              <w:t>Период</w:t>
            </w:r>
          </w:p>
        </w:tc>
        <w:tc>
          <w:tcPr>
            <w:tcW w:w="0" w:type="auto"/>
            <w:hideMark/>
          </w:tcPr>
          <w:p w14:paraId="642A7399" w14:textId="77777777" w:rsidR="003C321D" w:rsidRPr="0065020E" w:rsidRDefault="003C321D" w:rsidP="0065020E">
            <w:pPr>
              <w:spacing w:line="240" w:lineRule="auto"/>
              <w:jc w:val="center"/>
              <w:rPr>
                <w:b/>
                <w:bCs/>
                <w:sz w:val="24"/>
                <w:szCs w:val="28"/>
              </w:rPr>
            </w:pPr>
            <w:r w:rsidRPr="0065020E">
              <w:rPr>
                <w:b/>
                <w:bCs/>
                <w:sz w:val="24"/>
                <w:szCs w:val="28"/>
              </w:rPr>
              <w:t>Основные средства</w:t>
            </w:r>
          </w:p>
        </w:tc>
        <w:tc>
          <w:tcPr>
            <w:tcW w:w="0" w:type="auto"/>
            <w:hideMark/>
          </w:tcPr>
          <w:p w14:paraId="4BA1A1D4" w14:textId="77777777" w:rsidR="003C321D" w:rsidRPr="0065020E" w:rsidRDefault="003C321D" w:rsidP="0065020E">
            <w:pPr>
              <w:spacing w:line="240" w:lineRule="auto"/>
              <w:jc w:val="center"/>
              <w:rPr>
                <w:b/>
                <w:bCs/>
                <w:sz w:val="24"/>
                <w:szCs w:val="28"/>
              </w:rPr>
            </w:pPr>
            <w:r w:rsidRPr="0065020E">
              <w:rPr>
                <w:b/>
                <w:bCs/>
                <w:sz w:val="24"/>
                <w:szCs w:val="28"/>
              </w:rPr>
              <w:t>Методическая направленность</w:t>
            </w:r>
          </w:p>
        </w:tc>
      </w:tr>
      <w:tr w:rsidR="003C321D" w:rsidRPr="0065020E" w14:paraId="54B282B0" w14:textId="77777777" w:rsidTr="0065020E">
        <w:tc>
          <w:tcPr>
            <w:tcW w:w="0" w:type="auto"/>
            <w:hideMark/>
          </w:tcPr>
          <w:p w14:paraId="6DA43D5A" w14:textId="77777777" w:rsidR="003C321D" w:rsidRPr="0065020E" w:rsidRDefault="003C321D" w:rsidP="0065020E">
            <w:pPr>
              <w:spacing w:line="240" w:lineRule="auto"/>
              <w:jc w:val="center"/>
              <w:rPr>
                <w:sz w:val="24"/>
                <w:szCs w:val="28"/>
              </w:rPr>
            </w:pPr>
            <w:r w:rsidRPr="0065020E">
              <w:rPr>
                <w:sz w:val="24"/>
                <w:szCs w:val="28"/>
              </w:rPr>
              <w:t>I этап</w:t>
            </w:r>
          </w:p>
        </w:tc>
        <w:tc>
          <w:tcPr>
            <w:tcW w:w="0" w:type="auto"/>
            <w:hideMark/>
          </w:tcPr>
          <w:p w14:paraId="50D2883A" w14:textId="2FE841CC" w:rsidR="003C321D" w:rsidRPr="0065020E" w:rsidRDefault="003C321D" w:rsidP="0065020E">
            <w:pPr>
              <w:spacing w:line="240" w:lineRule="auto"/>
              <w:jc w:val="center"/>
              <w:rPr>
                <w:sz w:val="24"/>
                <w:szCs w:val="28"/>
              </w:rPr>
            </w:pPr>
            <w:r w:rsidRPr="0065020E">
              <w:rPr>
                <w:sz w:val="24"/>
                <w:szCs w:val="28"/>
              </w:rPr>
              <w:t xml:space="preserve">Сентябрь </w:t>
            </w:r>
            <w:r w:rsidR="00033AC6" w:rsidRPr="0065020E">
              <w:rPr>
                <w:sz w:val="24"/>
                <w:szCs w:val="28"/>
              </w:rPr>
              <w:t>–</w:t>
            </w:r>
            <w:r w:rsidRPr="0065020E">
              <w:rPr>
                <w:sz w:val="24"/>
                <w:szCs w:val="28"/>
              </w:rPr>
              <w:t xml:space="preserve"> октябрь 2025 г.</w:t>
            </w:r>
          </w:p>
        </w:tc>
        <w:tc>
          <w:tcPr>
            <w:tcW w:w="0" w:type="auto"/>
            <w:hideMark/>
          </w:tcPr>
          <w:p w14:paraId="37C0ED84" w14:textId="77777777" w:rsidR="003C321D" w:rsidRPr="0065020E" w:rsidRDefault="003C321D" w:rsidP="0065020E">
            <w:pPr>
              <w:spacing w:line="240" w:lineRule="auto"/>
              <w:jc w:val="center"/>
              <w:rPr>
                <w:sz w:val="24"/>
                <w:szCs w:val="28"/>
              </w:rPr>
            </w:pPr>
            <w:r w:rsidRPr="0065020E">
              <w:rPr>
                <w:sz w:val="24"/>
                <w:szCs w:val="28"/>
              </w:rPr>
              <w:t>Старты по сигналу, ускорения 5–10 м, простые эстафеты, «светофор»</w:t>
            </w:r>
          </w:p>
        </w:tc>
        <w:tc>
          <w:tcPr>
            <w:tcW w:w="0" w:type="auto"/>
            <w:hideMark/>
          </w:tcPr>
          <w:p w14:paraId="7F64AFA0" w14:textId="77777777" w:rsidR="003C321D" w:rsidRPr="0065020E" w:rsidRDefault="003C321D" w:rsidP="0065020E">
            <w:pPr>
              <w:spacing w:line="240" w:lineRule="auto"/>
              <w:jc w:val="center"/>
              <w:rPr>
                <w:sz w:val="24"/>
                <w:szCs w:val="28"/>
              </w:rPr>
            </w:pPr>
            <w:r w:rsidRPr="0065020E">
              <w:rPr>
                <w:sz w:val="24"/>
                <w:szCs w:val="28"/>
              </w:rPr>
              <w:t>Развитие реакции, освоение старта, подготовка к скоростной работе</w:t>
            </w:r>
          </w:p>
        </w:tc>
      </w:tr>
      <w:tr w:rsidR="003C321D" w:rsidRPr="0065020E" w14:paraId="2772366E" w14:textId="77777777" w:rsidTr="0065020E">
        <w:tc>
          <w:tcPr>
            <w:tcW w:w="0" w:type="auto"/>
            <w:hideMark/>
          </w:tcPr>
          <w:p w14:paraId="5F4C73A0" w14:textId="77777777" w:rsidR="003C321D" w:rsidRPr="0065020E" w:rsidRDefault="003C321D" w:rsidP="0065020E">
            <w:pPr>
              <w:spacing w:line="240" w:lineRule="auto"/>
              <w:jc w:val="center"/>
              <w:rPr>
                <w:sz w:val="24"/>
                <w:szCs w:val="28"/>
              </w:rPr>
            </w:pPr>
            <w:r w:rsidRPr="0065020E">
              <w:rPr>
                <w:sz w:val="24"/>
                <w:szCs w:val="28"/>
              </w:rPr>
              <w:t>II этап</w:t>
            </w:r>
          </w:p>
        </w:tc>
        <w:tc>
          <w:tcPr>
            <w:tcW w:w="0" w:type="auto"/>
            <w:hideMark/>
          </w:tcPr>
          <w:p w14:paraId="12FCAB3A" w14:textId="7F736C7B" w:rsidR="003C321D" w:rsidRPr="0065020E" w:rsidRDefault="003C321D" w:rsidP="0065020E">
            <w:pPr>
              <w:spacing w:line="240" w:lineRule="auto"/>
              <w:jc w:val="center"/>
              <w:rPr>
                <w:sz w:val="24"/>
                <w:szCs w:val="28"/>
              </w:rPr>
            </w:pPr>
            <w:r w:rsidRPr="0065020E">
              <w:rPr>
                <w:sz w:val="24"/>
                <w:szCs w:val="28"/>
              </w:rPr>
              <w:t xml:space="preserve">Ноябрь 2025 г. </w:t>
            </w:r>
            <w:r w:rsidR="00033AC6" w:rsidRPr="0065020E">
              <w:rPr>
                <w:sz w:val="24"/>
                <w:szCs w:val="28"/>
              </w:rPr>
              <w:t>–</w:t>
            </w:r>
            <w:r w:rsidRPr="0065020E">
              <w:rPr>
                <w:sz w:val="24"/>
                <w:szCs w:val="28"/>
              </w:rPr>
              <w:t xml:space="preserve"> февраль 2026 г.</w:t>
            </w:r>
          </w:p>
        </w:tc>
        <w:tc>
          <w:tcPr>
            <w:tcW w:w="0" w:type="auto"/>
            <w:hideMark/>
          </w:tcPr>
          <w:p w14:paraId="02418B58" w14:textId="77777777" w:rsidR="003C321D" w:rsidRPr="0065020E" w:rsidRDefault="003C321D" w:rsidP="0065020E">
            <w:pPr>
              <w:spacing w:line="240" w:lineRule="auto"/>
              <w:jc w:val="center"/>
              <w:rPr>
                <w:sz w:val="24"/>
                <w:szCs w:val="28"/>
              </w:rPr>
            </w:pPr>
            <w:r w:rsidRPr="0065020E">
              <w:rPr>
                <w:sz w:val="24"/>
                <w:szCs w:val="28"/>
              </w:rPr>
              <w:t>Ускорения 10–15 м, челночные перемещения, ведение мяча 20 м, ведение «змейкой»</w:t>
            </w:r>
          </w:p>
        </w:tc>
        <w:tc>
          <w:tcPr>
            <w:tcW w:w="0" w:type="auto"/>
            <w:hideMark/>
          </w:tcPr>
          <w:p w14:paraId="278B5615" w14:textId="77777777" w:rsidR="003C321D" w:rsidRPr="0065020E" w:rsidRDefault="003C321D" w:rsidP="0065020E">
            <w:pPr>
              <w:spacing w:line="240" w:lineRule="auto"/>
              <w:jc w:val="center"/>
              <w:rPr>
                <w:sz w:val="24"/>
                <w:szCs w:val="28"/>
              </w:rPr>
            </w:pPr>
            <w:r w:rsidRPr="0065020E">
              <w:rPr>
                <w:sz w:val="24"/>
                <w:szCs w:val="28"/>
              </w:rPr>
              <w:t>Развитие стартовой скорости, изменения направления, специальной скорости с мячом</w:t>
            </w:r>
          </w:p>
        </w:tc>
      </w:tr>
      <w:tr w:rsidR="003C321D" w:rsidRPr="0065020E" w14:paraId="6428B22C" w14:textId="77777777" w:rsidTr="0065020E">
        <w:tc>
          <w:tcPr>
            <w:tcW w:w="0" w:type="auto"/>
            <w:hideMark/>
          </w:tcPr>
          <w:p w14:paraId="639ED96C" w14:textId="77777777" w:rsidR="003C321D" w:rsidRPr="0065020E" w:rsidRDefault="003C321D" w:rsidP="0065020E">
            <w:pPr>
              <w:spacing w:line="240" w:lineRule="auto"/>
              <w:jc w:val="center"/>
              <w:rPr>
                <w:sz w:val="24"/>
                <w:szCs w:val="28"/>
              </w:rPr>
            </w:pPr>
            <w:r w:rsidRPr="0065020E">
              <w:rPr>
                <w:sz w:val="24"/>
                <w:szCs w:val="28"/>
              </w:rPr>
              <w:t>III этап</w:t>
            </w:r>
          </w:p>
        </w:tc>
        <w:tc>
          <w:tcPr>
            <w:tcW w:w="0" w:type="auto"/>
            <w:hideMark/>
          </w:tcPr>
          <w:p w14:paraId="6007FEAA" w14:textId="7CBC9309" w:rsidR="003C321D" w:rsidRPr="0065020E" w:rsidRDefault="003C321D" w:rsidP="0065020E">
            <w:pPr>
              <w:spacing w:line="240" w:lineRule="auto"/>
              <w:jc w:val="center"/>
              <w:rPr>
                <w:sz w:val="24"/>
                <w:szCs w:val="28"/>
              </w:rPr>
            </w:pPr>
            <w:r w:rsidRPr="0065020E">
              <w:rPr>
                <w:sz w:val="24"/>
                <w:szCs w:val="28"/>
              </w:rPr>
              <w:t xml:space="preserve">Март </w:t>
            </w:r>
            <w:r w:rsidR="00033AC6" w:rsidRPr="0065020E">
              <w:rPr>
                <w:sz w:val="24"/>
                <w:szCs w:val="28"/>
              </w:rPr>
              <w:t>–</w:t>
            </w:r>
            <w:r w:rsidRPr="0065020E">
              <w:rPr>
                <w:sz w:val="24"/>
                <w:szCs w:val="28"/>
              </w:rPr>
              <w:t xml:space="preserve"> май 2026 г.</w:t>
            </w:r>
          </w:p>
        </w:tc>
        <w:tc>
          <w:tcPr>
            <w:tcW w:w="0" w:type="auto"/>
            <w:hideMark/>
          </w:tcPr>
          <w:p w14:paraId="2DC1B852" w14:textId="195BFC91" w:rsidR="003C321D" w:rsidRPr="0065020E" w:rsidRDefault="003C321D" w:rsidP="0065020E">
            <w:pPr>
              <w:spacing w:line="240" w:lineRule="auto"/>
              <w:jc w:val="center"/>
              <w:rPr>
                <w:sz w:val="24"/>
                <w:szCs w:val="28"/>
              </w:rPr>
            </w:pPr>
            <w:r w:rsidRPr="0065020E">
              <w:rPr>
                <w:sz w:val="24"/>
                <w:szCs w:val="28"/>
              </w:rPr>
              <w:t xml:space="preserve">Мини-игры 2×2, 3×3, эстафеты с мячом, «передача </w:t>
            </w:r>
            <w:r w:rsidR="00033AC6" w:rsidRPr="0065020E">
              <w:rPr>
                <w:sz w:val="24"/>
                <w:szCs w:val="28"/>
              </w:rPr>
              <w:t>–</w:t>
            </w:r>
            <w:r w:rsidRPr="0065020E">
              <w:rPr>
                <w:sz w:val="24"/>
                <w:szCs w:val="28"/>
              </w:rPr>
              <w:t xml:space="preserve"> рывок </w:t>
            </w:r>
            <w:r w:rsidR="00033AC6" w:rsidRPr="0065020E">
              <w:rPr>
                <w:sz w:val="24"/>
                <w:szCs w:val="28"/>
              </w:rPr>
              <w:t>–</w:t>
            </w:r>
            <w:r w:rsidRPr="0065020E">
              <w:rPr>
                <w:sz w:val="24"/>
                <w:szCs w:val="28"/>
              </w:rPr>
              <w:t xml:space="preserve"> прием»</w:t>
            </w:r>
          </w:p>
        </w:tc>
        <w:tc>
          <w:tcPr>
            <w:tcW w:w="0" w:type="auto"/>
            <w:hideMark/>
          </w:tcPr>
          <w:p w14:paraId="7BC8DF3A" w14:textId="77777777" w:rsidR="003C321D" w:rsidRPr="0065020E" w:rsidRDefault="003C321D" w:rsidP="0065020E">
            <w:pPr>
              <w:spacing w:line="240" w:lineRule="auto"/>
              <w:jc w:val="center"/>
              <w:rPr>
                <w:sz w:val="24"/>
                <w:szCs w:val="28"/>
              </w:rPr>
            </w:pPr>
            <w:r w:rsidRPr="0065020E">
              <w:rPr>
                <w:sz w:val="24"/>
                <w:szCs w:val="28"/>
              </w:rPr>
              <w:t>Перенос скоростных действий в игровые условия</w:t>
            </w:r>
          </w:p>
        </w:tc>
      </w:tr>
    </w:tbl>
    <w:p w14:paraId="084836CD" w14:textId="5A29D1A3" w:rsidR="003C321D" w:rsidRDefault="003C321D" w:rsidP="003C321D"/>
    <w:p w14:paraId="0F536EBA" w14:textId="77777777" w:rsidR="003C321D" w:rsidRPr="008A01D8" w:rsidRDefault="003C321D" w:rsidP="00DC3D31">
      <w:pPr>
        <w:pStyle w:val="2"/>
      </w:pPr>
      <w:bookmarkStart w:id="19" w:name="_Toc232011754"/>
      <w:r w:rsidRPr="008A01D8">
        <w:t xml:space="preserve">3.2. Экспериментальная </w:t>
      </w:r>
      <w:r w:rsidRPr="00DC3D31">
        <w:t>проверка</w:t>
      </w:r>
      <w:r w:rsidRPr="008A01D8">
        <w:t xml:space="preserve"> эффективности комплекса средств и методов футбола в развитии </w:t>
      </w:r>
      <w:proofErr w:type="gramStart"/>
      <w:r w:rsidRPr="008A01D8">
        <w:t>скоростных способностей</w:t>
      </w:r>
      <w:proofErr w:type="gramEnd"/>
      <w:r w:rsidRPr="008A01D8">
        <w:t xml:space="preserve"> обучающихся 12–13 лет</w:t>
      </w:r>
      <w:bookmarkEnd w:id="19"/>
    </w:p>
    <w:p w14:paraId="0ECB7DA9" w14:textId="77777777" w:rsidR="003C321D" w:rsidRPr="008A01D8" w:rsidRDefault="003C321D" w:rsidP="008A01D8">
      <w:pPr>
        <w:pStyle w:val="a9"/>
        <w:spacing w:before="0" w:beforeAutospacing="0" w:after="0" w:afterAutospacing="0"/>
        <w:ind w:firstLine="709"/>
        <w:jc w:val="both"/>
        <w:rPr>
          <w:sz w:val="28"/>
          <w:szCs w:val="28"/>
        </w:rPr>
      </w:pPr>
      <w:r w:rsidRPr="008A01D8">
        <w:rPr>
          <w:sz w:val="28"/>
          <w:szCs w:val="28"/>
        </w:rPr>
        <w:t xml:space="preserve">Экспериментальная проверка эффективности разработанного комплекса средств и методов футбола, направленного на развитие </w:t>
      </w:r>
      <w:proofErr w:type="gramStart"/>
      <w:r w:rsidRPr="008A01D8">
        <w:rPr>
          <w:sz w:val="28"/>
          <w:szCs w:val="28"/>
        </w:rPr>
        <w:t>скоростных способностей</w:t>
      </w:r>
      <w:proofErr w:type="gramEnd"/>
      <w:r w:rsidRPr="008A01D8">
        <w:rPr>
          <w:sz w:val="28"/>
          <w:szCs w:val="28"/>
        </w:rPr>
        <w:t xml:space="preserve"> обучающихся 12–13 лет, проводилась в соответствии с логикой </w:t>
      </w:r>
      <w:r w:rsidRPr="008A01D8">
        <w:rPr>
          <w:sz w:val="28"/>
          <w:szCs w:val="28"/>
        </w:rPr>
        <w:lastRenderedPageBreak/>
        <w:t xml:space="preserve">исследования, представленной во второй главе. Основной задачей данного этапа являлось выявление динамики показателей </w:t>
      </w:r>
      <w:proofErr w:type="gramStart"/>
      <w:r w:rsidRPr="008A01D8">
        <w:rPr>
          <w:sz w:val="28"/>
          <w:szCs w:val="28"/>
        </w:rPr>
        <w:t>скоростных способностей</w:t>
      </w:r>
      <w:proofErr w:type="gramEnd"/>
      <w:r w:rsidRPr="008A01D8">
        <w:rPr>
          <w:sz w:val="28"/>
          <w:szCs w:val="28"/>
        </w:rPr>
        <w:t xml:space="preserve"> обучающихся контрольной и экспериментальной групп до начала и после завершения педагогического эксперимента.</w:t>
      </w:r>
    </w:p>
    <w:p w14:paraId="557A97AD" w14:textId="77777777" w:rsidR="003C321D" w:rsidRPr="008A01D8" w:rsidRDefault="003C321D" w:rsidP="008A01D8">
      <w:pPr>
        <w:pStyle w:val="a9"/>
        <w:spacing w:before="0" w:beforeAutospacing="0" w:after="0" w:afterAutospacing="0"/>
        <w:ind w:firstLine="709"/>
        <w:jc w:val="both"/>
        <w:rPr>
          <w:sz w:val="28"/>
          <w:szCs w:val="28"/>
        </w:rPr>
      </w:pPr>
      <w:r w:rsidRPr="008A01D8">
        <w:rPr>
          <w:sz w:val="28"/>
          <w:szCs w:val="28"/>
        </w:rPr>
        <w:t xml:space="preserve">Положительная динамика по всем тестам определялась по </w:t>
      </w:r>
      <w:r w:rsidRPr="008A01D8">
        <w:rPr>
          <w:rStyle w:val="aa"/>
          <w:b w:val="0"/>
          <w:sz w:val="28"/>
          <w:szCs w:val="28"/>
        </w:rPr>
        <w:t>снижению времени выполнения упражнения</w:t>
      </w:r>
      <w:r w:rsidRPr="008A01D8">
        <w:rPr>
          <w:sz w:val="28"/>
          <w:szCs w:val="28"/>
        </w:rPr>
        <w:t>, поскольку чем меньше время прохождения дистанции или выполнения задания с мячом, тем выше уровень развития соответствующего проявления скоростных способностей.</w:t>
      </w:r>
    </w:p>
    <w:p w14:paraId="5B19BA90" w14:textId="77777777" w:rsidR="003C321D" w:rsidRPr="008A01D8" w:rsidRDefault="003C321D" w:rsidP="008A01D8">
      <w:pPr>
        <w:pStyle w:val="a9"/>
        <w:spacing w:before="0" w:beforeAutospacing="0" w:after="0" w:afterAutospacing="0"/>
        <w:ind w:firstLine="709"/>
        <w:jc w:val="both"/>
        <w:rPr>
          <w:sz w:val="28"/>
          <w:szCs w:val="28"/>
        </w:rPr>
      </w:pPr>
      <w:r w:rsidRPr="008A01D8">
        <w:rPr>
          <w:sz w:val="28"/>
          <w:szCs w:val="28"/>
        </w:rPr>
        <w:t xml:space="preserve">Первичное тестирование проводилось в сентябре 2025 года до начала формирующего этапа эксперимента. Его целью являлось определение исходного уровня </w:t>
      </w:r>
      <w:proofErr w:type="gramStart"/>
      <w:r w:rsidRPr="008A01D8">
        <w:rPr>
          <w:sz w:val="28"/>
          <w:szCs w:val="28"/>
        </w:rPr>
        <w:t>скоростных способностей</w:t>
      </w:r>
      <w:proofErr w:type="gramEnd"/>
      <w:r w:rsidRPr="008A01D8">
        <w:rPr>
          <w:sz w:val="28"/>
          <w:szCs w:val="28"/>
        </w:rPr>
        <w:t xml:space="preserve"> обучающихся и проверка сопоставимости контрольной и экспериментальной групп.</w:t>
      </w:r>
    </w:p>
    <w:p w14:paraId="5DB40B9A" w14:textId="77777777" w:rsidR="008A01D8" w:rsidRPr="00DC3D31" w:rsidRDefault="008A01D8" w:rsidP="008A01D8">
      <w:pPr>
        <w:pStyle w:val="a9"/>
        <w:spacing w:before="0" w:beforeAutospacing="0" w:after="0" w:afterAutospacing="0"/>
        <w:jc w:val="right"/>
        <w:rPr>
          <w:rStyle w:val="aa"/>
          <w:b w:val="0"/>
          <w:sz w:val="28"/>
          <w:szCs w:val="28"/>
        </w:rPr>
      </w:pPr>
      <w:r w:rsidRPr="00DC3D31">
        <w:rPr>
          <w:rStyle w:val="aa"/>
          <w:b w:val="0"/>
          <w:sz w:val="28"/>
          <w:szCs w:val="28"/>
        </w:rPr>
        <w:t xml:space="preserve">Таблица 3 </w:t>
      </w:r>
    </w:p>
    <w:p w14:paraId="051703AD" w14:textId="70E64078" w:rsidR="003C321D" w:rsidRPr="00DC3D31" w:rsidRDefault="003C321D" w:rsidP="008A01D8">
      <w:pPr>
        <w:pStyle w:val="a9"/>
        <w:spacing w:before="0" w:beforeAutospacing="0" w:after="0" w:afterAutospacing="0"/>
        <w:jc w:val="center"/>
        <w:rPr>
          <w:b/>
        </w:rPr>
      </w:pPr>
      <w:r w:rsidRPr="00DC3D31">
        <w:rPr>
          <w:rStyle w:val="aa"/>
          <w:b w:val="0"/>
          <w:sz w:val="28"/>
          <w:szCs w:val="28"/>
        </w:rPr>
        <w:t xml:space="preserve">Показатели </w:t>
      </w:r>
      <w:proofErr w:type="gramStart"/>
      <w:r w:rsidRPr="00DC3D31">
        <w:rPr>
          <w:rStyle w:val="aa"/>
          <w:b w:val="0"/>
          <w:sz w:val="28"/>
          <w:szCs w:val="28"/>
        </w:rPr>
        <w:t>скоростных способностей</w:t>
      </w:r>
      <w:proofErr w:type="gramEnd"/>
      <w:r w:rsidRPr="00DC3D31">
        <w:rPr>
          <w:rStyle w:val="aa"/>
          <w:b w:val="0"/>
          <w:sz w:val="28"/>
          <w:szCs w:val="28"/>
        </w:rPr>
        <w:t xml:space="preserve"> обучающихся контрольной и экспериментальной групп до начала эксперимента</w:t>
      </w:r>
    </w:p>
    <w:tbl>
      <w:tblPr>
        <w:tblStyle w:val="ac"/>
        <w:tblW w:w="0" w:type="auto"/>
        <w:tblLook w:val="04A0" w:firstRow="1" w:lastRow="0" w:firstColumn="1" w:lastColumn="0" w:noHBand="0" w:noVBand="1"/>
      </w:tblPr>
      <w:tblGrid>
        <w:gridCol w:w="2763"/>
        <w:gridCol w:w="2908"/>
        <w:gridCol w:w="3674"/>
      </w:tblGrid>
      <w:tr w:rsidR="003C321D" w:rsidRPr="00E9431C" w14:paraId="0112A9F6" w14:textId="77777777" w:rsidTr="008A01D8">
        <w:tc>
          <w:tcPr>
            <w:tcW w:w="0" w:type="auto"/>
            <w:hideMark/>
          </w:tcPr>
          <w:p w14:paraId="5EF4C3C3" w14:textId="77777777" w:rsidR="003C321D" w:rsidRPr="00E9431C" w:rsidRDefault="003C321D" w:rsidP="00E9431C">
            <w:pPr>
              <w:spacing w:line="240" w:lineRule="auto"/>
              <w:jc w:val="center"/>
              <w:rPr>
                <w:b/>
                <w:bCs/>
                <w:sz w:val="24"/>
                <w:szCs w:val="28"/>
              </w:rPr>
            </w:pPr>
            <w:r w:rsidRPr="00E9431C">
              <w:rPr>
                <w:b/>
                <w:bCs/>
                <w:sz w:val="24"/>
                <w:szCs w:val="28"/>
              </w:rPr>
              <w:t>Тест</w:t>
            </w:r>
          </w:p>
        </w:tc>
        <w:tc>
          <w:tcPr>
            <w:tcW w:w="0" w:type="auto"/>
            <w:hideMark/>
          </w:tcPr>
          <w:p w14:paraId="6F06E75B" w14:textId="77777777" w:rsidR="003C321D" w:rsidRPr="00E9431C" w:rsidRDefault="003C321D" w:rsidP="00E9431C">
            <w:pPr>
              <w:spacing w:line="240" w:lineRule="auto"/>
              <w:jc w:val="center"/>
              <w:rPr>
                <w:b/>
                <w:bCs/>
                <w:sz w:val="24"/>
                <w:szCs w:val="28"/>
              </w:rPr>
            </w:pPr>
            <w:r w:rsidRPr="00E9431C">
              <w:rPr>
                <w:b/>
                <w:bCs/>
                <w:sz w:val="24"/>
                <w:szCs w:val="28"/>
              </w:rPr>
              <w:t>Контрольная группа, n=15</w:t>
            </w:r>
          </w:p>
        </w:tc>
        <w:tc>
          <w:tcPr>
            <w:tcW w:w="0" w:type="auto"/>
            <w:hideMark/>
          </w:tcPr>
          <w:p w14:paraId="76E66DE4" w14:textId="77777777" w:rsidR="003C321D" w:rsidRPr="00E9431C" w:rsidRDefault="003C321D" w:rsidP="00E9431C">
            <w:pPr>
              <w:spacing w:line="240" w:lineRule="auto"/>
              <w:jc w:val="center"/>
              <w:rPr>
                <w:b/>
                <w:bCs/>
                <w:sz w:val="24"/>
                <w:szCs w:val="28"/>
              </w:rPr>
            </w:pPr>
            <w:r w:rsidRPr="00E9431C">
              <w:rPr>
                <w:b/>
                <w:bCs/>
                <w:sz w:val="24"/>
                <w:szCs w:val="28"/>
              </w:rPr>
              <w:t>Экспериментальная группа, n=15</w:t>
            </w:r>
          </w:p>
        </w:tc>
      </w:tr>
      <w:tr w:rsidR="003C321D" w:rsidRPr="00E9431C" w14:paraId="54E4E93C" w14:textId="77777777" w:rsidTr="008A01D8">
        <w:tc>
          <w:tcPr>
            <w:tcW w:w="0" w:type="auto"/>
            <w:hideMark/>
          </w:tcPr>
          <w:p w14:paraId="440EE5A9" w14:textId="77777777" w:rsidR="003C321D" w:rsidRPr="00E9431C" w:rsidRDefault="003C321D" w:rsidP="00E9431C">
            <w:pPr>
              <w:spacing w:line="240" w:lineRule="auto"/>
              <w:rPr>
                <w:sz w:val="24"/>
                <w:szCs w:val="28"/>
              </w:rPr>
            </w:pPr>
            <w:r w:rsidRPr="00E9431C">
              <w:rPr>
                <w:sz w:val="24"/>
                <w:szCs w:val="28"/>
              </w:rPr>
              <w:t>Бег на 30 м, с</w:t>
            </w:r>
          </w:p>
        </w:tc>
        <w:tc>
          <w:tcPr>
            <w:tcW w:w="0" w:type="auto"/>
            <w:hideMark/>
          </w:tcPr>
          <w:p w14:paraId="0A8D4D14" w14:textId="77777777" w:rsidR="003C321D" w:rsidRPr="00E9431C" w:rsidRDefault="003C321D" w:rsidP="00E9431C">
            <w:pPr>
              <w:spacing w:line="240" w:lineRule="auto"/>
              <w:rPr>
                <w:sz w:val="24"/>
                <w:szCs w:val="28"/>
              </w:rPr>
            </w:pPr>
            <w:r w:rsidRPr="00E9431C">
              <w:rPr>
                <w:sz w:val="24"/>
                <w:szCs w:val="28"/>
              </w:rPr>
              <w:t>6,08 ± 0,05</w:t>
            </w:r>
          </w:p>
        </w:tc>
        <w:tc>
          <w:tcPr>
            <w:tcW w:w="0" w:type="auto"/>
            <w:hideMark/>
          </w:tcPr>
          <w:p w14:paraId="69D2BE8C" w14:textId="77777777" w:rsidR="003C321D" w:rsidRPr="00E9431C" w:rsidRDefault="003C321D" w:rsidP="00E9431C">
            <w:pPr>
              <w:spacing w:line="240" w:lineRule="auto"/>
              <w:rPr>
                <w:sz w:val="24"/>
                <w:szCs w:val="28"/>
              </w:rPr>
            </w:pPr>
            <w:r w:rsidRPr="00E9431C">
              <w:rPr>
                <w:sz w:val="24"/>
                <w:szCs w:val="28"/>
              </w:rPr>
              <w:t>6,06 ± 0,04</w:t>
            </w:r>
          </w:p>
        </w:tc>
      </w:tr>
      <w:tr w:rsidR="003C321D" w:rsidRPr="00E9431C" w14:paraId="00EEF54B" w14:textId="77777777" w:rsidTr="008A01D8">
        <w:tc>
          <w:tcPr>
            <w:tcW w:w="0" w:type="auto"/>
            <w:hideMark/>
          </w:tcPr>
          <w:p w14:paraId="6CD47D9C" w14:textId="77777777" w:rsidR="003C321D" w:rsidRPr="00E9431C" w:rsidRDefault="003C321D" w:rsidP="00E9431C">
            <w:pPr>
              <w:spacing w:line="240" w:lineRule="auto"/>
              <w:rPr>
                <w:sz w:val="24"/>
                <w:szCs w:val="28"/>
              </w:rPr>
            </w:pPr>
            <w:r w:rsidRPr="00E9431C">
              <w:rPr>
                <w:sz w:val="24"/>
                <w:szCs w:val="28"/>
              </w:rPr>
              <w:t>Челночный бег 3×10 м, с</w:t>
            </w:r>
          </w:p>
        </w:tc>
        <w:tc>
          <w:tcPr>
            <w:tcW w:w="0" w:type="auto"/>
            <w:hideMark/>
          </w:tcPr>
          <w:p w14:paraId="2EE3A935" w14:textId="77777777" w:rsidR="003C321D" w:rsidRPr="00E9431C" w:rsidRDefault="003C321D" w:rsidP="00E9431C">
            <w:pPr>
              <w:spacing w:line="240" w:lineRule="auto"/>
              <w:rPr>
                <w:sz w:val="24"/>
                <w:szCs w:val="28"/>
              </w:rPr>
            </w:pPr>
            <w:r w:rsidRPr="00E9431C">
              <w:rPr>
                <w:sz w:val="24"/>
                <w:szCs w:val="28"/>
              </w:rPr>
              <w:t>9,62 ± 0,07</w:t>
            </w:r>
          </w:p>
        </w:tc>
        <w:tc>
          <w:tcPr>
            <w:tcW w:w="0" w:type="auto"/>
            <w:hideMark/>
          </w:tcPr>
          <w:p w14:paraId="6EDF2081" w14:textId="77777777" w:rsidR="003C321D" w:rsidRPr="00E9431C" w:rsidRDefault="003C321D" w:rsidP="00E9431C">
            <w:pPr>
              <w:spacing w:line="240" w:lineRule="auto"/>
              <w:rPr>
                <w:sz w:val="24"/>
                <w:szCs w:val="28"/>
              </w:rPr>
            </w:pPr>
            <w:r w:rsidRPr="00E9431C">
              <w:rPr>
                <w:sz w:val="24"/>
                <w:szCs w:val="28"/>
              </w:rPr>
              <w:t>9,59 ± 0,06</w:t>
            </w:r>
          </w:p>
        </w:tc>
      </w:tr>
      <w:tr w:rsidR="003C321D" w:rsidRPr="00E9431C" w14:paraId="66D72B73" w14:textId="77777777" w:rsidTr="008A01D8">
        <w:tc>
          <w:tcPr>
            <w:tcW w:w="0" w:type="auto"/>
            <w:hideMark/>
          </w:tcPr>
          <w:p w14:paraId="6A44FE9B" w14:textId="77777777" w:rsidR="003C321D" w:rsidRPr="00E9431C" w:rsidRDefault="003C321D" w:rsidP="00E9431C">
            <w:pPr>
              <w:spacing w:line="240" w:lineRule="auto"/>
              <w:rPr>
                <w:sz w:val="24"/>
                <w:szCs w:val="28"/>
              </w:rPr>
            </w:pPr>
            <w:r w:rsidRPr="00E9431C">
              <w:rPr>
                <w:sz w:val="24"/>
                <w:szCs w:val="28"/>
              </w:rPr>
              <w:t>Ведение мяча 20 м, с</w:t>
            </w:r>
          </w:p>
        </w:tc>
        <w:tc>
          <w:tcPr>
            <w:tcW w:w="0" w:type="auto"/>
            <w:hideMark/>
          </w:tcPr>
          <w:p w14:paraId="73E881A2" w14:textId="77777777" w:rsidR="003C321D" w:rsidRPr="00E9431C" w:rsidRDefault="003C321D" w:rsidP="00E9431C">
            <w:pPr>
              <w:spacing w:line="240" w:lineRule="auto"/>
              <w:rPr>
                <w:sz w:val="24"/>
                <w:szCs w:val="28"/>
              </w:rPr>
            </w:pPr>
            <w:r w:rsidRPr="00E9431C">
              <w:rPr>
                <w:sz w:val="24"/>
                <w:szCs w:val="28"/>
              </w:rPr>
              <w:t>6,18 ± 0,08</w:t>
            </w:r>
          </w:p>
        </w:tc>
        <w:tc>
          <w:tcPr>
            <w:tcW w:w="0" w:type="auto"/>
            <w:hideMark/>
          </w:tcPr>
          <w:p w14:paraId="39C21CC9" w14:textId="77777777" w:rsidR="003C321D" w:rsidRPr="00E9431C" w:rsidRDefault="003C321D" w:rsidP="00E9431C">
            <w:pPr>
              <w:spacing w:line="240" w:lineRule="auto"/>
              <w:rPr>
                <w:sz w:val="24"/>
                <w:szCs w:val="28"/>
              </w:rPr>
            </w:pPr>
            <w:r w:rsidRPr="00E9431C">
              <w:rPr>
                <w:sz w:val="24"/>
                <w:szCs w:val="28"/>
              </w:rPr>
              <w:t>6,15 ± 0,07</w:t>
            </w:r>
          </w:p>
        </w:tc>
      </w:tr>
      <w:tr w:rsidR="003C321D" w:rsidRPr="00E9431C" w14:paraId="1697F2C8" w14:textId="77777777" w:rsidTr="008A01D8">
        <w:tc>
          <w:tcPr>
            <w:tcW w:w="0" w:type="auto"/>
            <w:hideMark/>
          </w:tcPr>
          <w:p w14:paraId="67AAD236" w14:textId="77777777" w:rsidR="003C321D" w:rsidRPr="00E9431C" w:rsidRDefault="003C321D" w:rsidP="00E9431C">
            <w:pPr>
              <w:spacing w:line="240" w:lineRule="auto"/>
              <w:rPr>
                <w:sz w:val="24"/>
                <w:szCs w:val="28"/>
              </w:rPr>
            </w:pPr>
            <w:r w:rsidRPr="00E9431C">
              <w:rPr>
                <w:sz w:val="24"/>
                <w:szCs w:val="28"/>
              </w:rPr>
              <w:t>Ведение мяча «змейкой», с</w:t>
            </w:r>
          </w:p>
        </w:tc>
        <w:tc>
          <w:tcPr>
            <w:tcW w:w="0" w:type="auto"/>
            <w:hideMark/>
          </w:tcPr>
          <w:p w14:paraId="1F4F4FFD" w14:textId="77777777" w:rsidR="003C321D" w:rsidRPr="00E9431C" w:rsidRDefault="003C321D" w:rsidP="00E9431C">
            <w:pPr>
              <w:spacing w:line="240" w:lineRule="auto"/>
              <w:rPr>
                <w:sz w:val="24"/>
                <w:szCs w:val="28"/>
              </w:rPr>
            </w:pPr>
            <w:r w:rsidRPr="00E9431C">
              <w:rPr>
                <w:sz w:val="24"/>
                <w:szCs w:val="28"/>
              </w:rPr>
              <w:t>8,76 ± 0,09</w:t>
            </w:r>
          </w:p>
        </w:tc>
        <w:tc>
          <w:tcPr>
            <w:tcW w:w="0" w:type="auto"/>
            <w:hideMark/>
          </w:tcPr>
          <w:p w14:paraId="40BC65BE" w14:textId="77777777" w:rsidR="003C321D" w:rsidRPr="00E9431C" w:rsidRDefault="003C321D" w:rsidP="00E9431C">
            <w:pPr>
              <w:spacing w:line="240" w:lineRule="auto"/>
              <w:rPr>
                <w:sz w:val="24"/>
                <w:szCs w:val="28"/>
              </w:rPr>
            </w:pPr>
            <w:r w:rsidRPr="00E9431C">
              <w:rPr>
                <w:sz w:val="24"/>
                <w:szCs w:val="28"/>
              </w:rPr>
              <w:t>8,72 ± 0,08</w:t>
            </w:r>
          </w:p>
        </w:tc>
      </w:tr>
    </w:tbl>
    <w:p w14:paraId="5E49A471" w14:textId="4A42A3EA" w:rsidR="003C321D" w:rsidRPr="008A01D8" w:rsidRDefault="003C321D" w:rsidP="008A01D8">
      <w:pPr>
        <w:pStyle w:val="a9"/>
        <w:spacing w:before="0" w:beforeAutospacing="0" w:after="0" w:afterAutospacing="0"/>
        <w:ind w:firstLine="709"/>
        <w:jc w:val="both"/>
        <w:rPr>
          <w:sz w:val="28"/>
        </w:rPr>
      </w:pPr>
      <w:r w:rsidRPr="008A01D8">
        <w:rPr>
          <w:sz w:val="28"/>
        </w:rPr>
        <w:t xml:space="preserve">Анализ исходных данных показывает, что до начала педагогического эксперимента контрольная и экспериментальная группы находились примерно на одном уровне развития скоростных способностей. Так, в беге на 30 м результат контрольной группы составил </w:t>
      </w:r>
      <w:r w:rsidRPr="008A01D8">
        <w:rPr>
          <w:rStyle w:val="aa"/>
          <w:sz w:val="28"/>
        </w:rPr>
        <w:t>6,08 ± 0,05 с</w:t>
      </w:r>
      <w:r w:rsidRPr="008A01D8">
        <w:rPr>
          <w:sz w:val="28"/>
        </w:rPr>
        <w:t xml:space="preserve">, а экспериментальной </w:t>
      </w:r>
      <w:r w:rsidR="00033AC6">
        <w:rPr>
          <w:sz w:val="28"/>
        </w:rPr>
        <w:t>–</w:t>
      </w:r>
      <w:r w:rsidRPr="008A01D8">
        <w:rPr>
          <w:sz w:val="28"/>
        </w:rPr>
        <w:t xml:space="preserve"> </w:t>
      </w:r>
      <w:r w:rsidRPr="008A01D8">
        <w:rPr>
          <w:rStyle w:val="aa"/>
          <w:sz w:val="28"/>
        </w:rPr>
        <w:t>6,06 ± 0,04 с</w:t>
      </w:r>
      <w:r w:rsidRPr="008A01D8">
        <w:rPr>
          <w:sz w:val="28"/>
        </w:rPr>
        <w:t xml:space="preserve">. В челночном беге 3×10 м показатели составили соответственно </w:t>
      </w:r>
      <w:r w:rsidRPr="008A01D8">
        <w:rPr>
          <w:rStyle w:val="aa"/>
          <w:sz w:val="28"/>
        </w:rPr>
        <w:t>9,62 ± 0,07 с</w:t>
      </w:r>
      <w:r w:rsidRPr="008A01D8">
        <w:rPr>
          <w:sz w:val="28"/>
        </w:rPr>
        <w:t xml:space="preserve"> и </w:t>
      </w:r>
      <w:r w:rsidRPr="008A01D8">
        <w:rPr>
          <w:rStyle w:val="aa"/>
          <w:sz w:val="28"/>
        </w:rPr>
        <w:t>9,59 ± 0,06 с</w:t>
      </w:r>
      <w:r w:rsidRPr="008A01D8">
        <w:rPr>
          <w:sz w:val="28"/>
        </w:rPr>
        <w:t xml:space="preserve">. В тесте «Ведение мяча 20 м» контрольная группа показала результат </w:t>
      </w:r>
      <w:r w:rsidRPr="008A01D8">
        <w:rPr>
          <w:rStyle w:val="aa"/>
          <w:sz w:val="28"/>
        </w:rPr>
        <w:t>6,18 ± 0,08 с</w:t>
      </w:r>
      <w:r w:rsidRPr="008A01D8">
        <w:rPr>
          <w:sz w:val="28"/>
        </w:rPr>
        <w:t xml:space="preserve">, экспериментальная </w:t>
      </w:r>
      <w:r w:rsidR="00033AC6">
        <w:rPr>
          <w:sz w:val="28"/>
        </w:rPr>
        <w:t>–</w:t>
      </w:r>
      <w:r w:rsidRPr="008A01D8">
        <w:rPr>
          <w:sz w:val="28"/>
        </w:rPr>
        <w:t xml:space="preserve"> </w:t>
      </w:r>
      <w:r w:rsidRPr="008A01D8">
        <w:rPr>
          <w:rStyle w:val="aa"/>
          <w:sz w:val="28"/>
        </w:rPr>
        <w:t>6,15 ± 0,07 с</w:t>
      </w:r>
      <w:r w:rsidRPr="008A01D8">
        <w:rPr>
          <w:sz w:val="28"/>
        </w:rPr>
        <w:t xml:space="preserve">. В тесте «Ведение мяча “змейкой”» результаты также были близкими: </w:t>
      </w:r>
      <w:r w:rsidRPr="008A01D8">
        <w:rPr>
          <w:rStyle w:val="aa"/>
          <w:sz w:val="28"/>
        </w:rPr>
        <w:t>8,76 ± 0,09 с</w:t>
      </w:r>
      <w:r w:rsidRPr="008A01D8">
        <w:rPr>
          <w:sz w:val="28"/>
        </w:rPr>
        <w:t xml:space="preserve"> и </w:t>
      </w:r>
      <w:r w:rsidRPr="008A01D8">
        <w:rPr>
          <w:rStyle w:val="aa"/>
          <w:sz w:val="28"/>
        </w:rPr>
        <w:t>8,72 ± 0,08 с</w:t>
      </w:r>
      <w:r w:rsidRPr="008A01D8">
        <w:rPr>
          <w:sz w:val="28"/>
        </w:rPr>
        <w:t>.</w:t>
      </w:r>
    </w:p>
    <w:p w14:paraId="4A366F52" w14:textId="77777777" w:rsidR="003C321D" w:rsidRPr="008A01D8" w:rsidRDefault="003C321D" w:rsidP="008A01D8">
      <w:pPr>
        <w:pStyle w:val="a9"/>
        <w:spacing w:before="0" w:beforeAutospacing="0" w:after="0" w:afterAutospacing="0"/>
        <w:ind w:firstLine="709"/>
        <w:jc w:val="both"/>
        <w:rPr>
          <w:sz w:val="28"/>
        </w:rPr>
      </w:pPr>
      <w:r w:rsidRPr="008A01D8">
        <w:rPr>
          <w:sz w:val="28"/>
        </w:rPr>
        <w:lastRenderedPageBreak/>
        <w:t>Полученные показатели свидетельствуют о сопоставимости групп на начальном этапе эксперимента. Это позволило в дальнейшем оценивать различия в итоговых результатах как следствие различного содержания педагогического воздействия, а не как результат изначального преимущества одной из групп [11; 23; 39].</w:t>
      </w:r>
    </w:p>
    <w:p w14:paraId="255988B0" w14:textId="77777777" w:rsidR="003C321D" w:rsidRPr="00E9431C" w:rsidRDefault="003C321D" w:rsidP="008A01D8">
      <w:pPr>
        <w:pStyle w:val="a9"/>
        <w:spacing w:before="0" w:beforeAutospacing="0" w:after="0" w:afterAutospacing="0"/>
        <w:ind w:firstLine="709"/>
        <w:jc w:val="both"/>
        <w:rPr>
          <w:sz w:val="28"/>
        </w:rPr>
      </w:pPr>
      <w:r w:rsidRPr="008A01D8">
        <w:rPr>
          <w:sz w:val="28"/>
        </w:rPr>
        <w:t xml:space="preserve">После завершения формирующего этапа эксперимента в мае 2026 года было проведено повторное тестирование обучающихся обеих групп по тем же </w:t>
      </w:r>
      <w:r w:rsidRPr="00E9431C">
        <w:rPr>
          <w:sz w:val="28"/>
        </w:rPr>
        <w:t>контрольным упражнениям. Результаты представлены в таблице 3.4.</w:t>
      </w:r>
    </w:p>
    <w:p w14:paraId="0D4B6AF3" w14:textId="77777777" w:rsidR="00E378E7" w:rsidRPr="00E9431C" w:rsidRDefault="00E378E7" w:rsidP="00E378E7">
      <w:pPr>
        <w:pStyle w:val="a9"/>
        <w:spacing w:before="0" w:beforeAutospacing="0" w:after="0" w:afterAutospacing="0"/>
        <w:jc w:val="right"/>
        <w:rPr>
          <w:rStyle w:val="aa"/>
          <w:b w:val="0"/>
          <w:sz w:val="28"/>
          <w:szCs w:val="28"/>
        </w:rPr>
      </w:pPr>
      <w:r w:rsidRPr="00E9431C">
        <w:rPr>
          <w:rStyle w:val="aa"/>
          <w:b w:val="0"/>
          <w:sz w:val="28"/>
          <w:szCs w:val="28"/>
        </w:rPr>
        <w:t xml:space="preserve">Таблица </w:t>
      </w:r>
      <w:r w:rsidR="003C321D" w:rsidRPr="00E9431C">
        <w:rPr>
          <w:rStyle w:val="aa"/>
          <w:b w:val="0"/>
          <w:sz w:val="28"/>
          <w:szCs w:val="28"/>
        </w:rPr>
        <w:t xml:space="preserve">4 </w:t>
      </w:r>
    </w:p>
    <w:p w14:paraId="76DD90FD" w14:textId="74DE54A8" w:rsidR="003C321D" w:rsidRPr="00E9431C" w:rsidRDefault="003C321D" w:rsidP="00E378E7">
      <w:pPr>
        <w:pStyle w:val="a9"/>
        <w:spacing w:before="0" w:beforeAutospacing="0" w:after="0" w:afterAutospacing="0"/>
        <w:jc w:val="center"/>
      </w:pPr>
      <w:r w:rsidRPr="00E9431C">
        <w:rPr>
          <w:rStyle w:val="aa"/>
          <w:b w:val="0"/>
          <w:sz w:val="28"/>
          <w:szCs w:val="28"/>
        </w:rPr>
        <w:t xml:space="preserve">Показатели </w:t>
      </w:r>
      <w:proofErr w:type="gramStart"/>
      <w:r w:rsidRPr="00E9431C">
        <w:rPr>
          <w:rStyle w:val="aa"/>
          <w:b w:val="0"/>
          <w:sz w:val="28"/>
          <w:szCs w:val="28"/>
        </w:rPr>
        <w:t>скоростных способностей</w:t>
      </w:r>
      <w:proofErr w:type="gramEnd"/>
      <w:r w:rsidRPr="00E9431C">
        <w:rPr>
          <w:rStyle w:val="aa"/>
          <w:b w:val="0"/>
          <w:sz w:val="28"/>
          <w:szCs w:val="28"/>
        </w:rPr>
        <w:t xml:space="preserve"> обучающихся контрольной и экспериментальной групп после завершения эксперимента</w:t>
      </w:r>
    </w:p>
    <w:tbl>
      <w:tblPr>
        <w:tblStyle w:val="ac"/>
        <w:tblW w:w="0" w:type="auto"/>
        <w:jc w:val="center"/>
        <w:tblLook w:val="04A0" w:firstRow="1" w:lastRow="0" w:firstColumn="1" w:lastColumn="0" w:noHBand="0" w:noVBand="1"/>
      </w:tblPr>
      <w:tblGrid>
        <w:gridCol w:w="2763"/>
        <w:gridCol w:w="2908"/>
        <w:gridCol w:w="3674"/>
      </w:tblGrid>
      <w:tr w:rsidR="003C321D" w:rsidRPr="00E9431C" w14:paraId="2B8CD44A" w14:textId="77777777" w:rsidTr="00E378E7">
        <w:trPr>
          <w:jc w:val="center"/>
        </w:trPr>
        <w:tc>
          <w:tcPr>
            <w:tcW w:w="0" w:type="auto"/>
            <w:hideMark/>
          </w:tcPr>
          <w:p w14:paraId="2D103DEF" w14:textId="77777777" w:rsidR="003C321D" w:rsidRPr="00E9431C" w:rsidRDefault="003C321D" w:rsidP="00E9431C">
            <w:pPr>
              <w:spacing w:line="240" w:lineRule="auto"/>
              <w:jc w:val="center"/>
              <w:rPr>
                <w:b/>
                <w:bCs/>
                <w:sz w:val="24"/>
                <w:szCs w:val="28"/>
              </w:rPr>
            </w:pPr>
            <w:r w:rsidRPr="00E9431C">
              <w:rPr>
                <w:b/>
                <w:bCs/>
                <w:sz w:val="24"/>
                <w:szCs w:val="28"/>
              </w:rPr>
              <w:t>Тест</w:t>
            </w:r>
          </w:p>
        </w:tc>
        <w:tc>
          <w:tcPr>
            <w:tcW w:w="0" w:type="auto"/>
            <w:hideMark/>
          </w:tcPr>
          <w:p w14:paraId="6324D5C2" w14:textId="77777777" w:rsidR="003C321D" w:rsidRPr="00E9431C" w:rsidRDefault="003C321D" w:rsidP="00E9431C">
            <w:pPr>
              <w:spacing w:line="240" w:lineRule="auto"/>
              <w:jc w:val="center"/>
              <w:rPr>
                <w:b/>
                <w:bCs/>
                <w:sz w:val="24"/>
                <w:szCs w:val="28"/>
              </w:rPr>
            </w:pPr>
            <w:r w:rsidRPr="00E9431C">
              <w:rPr>
                <w:b/>
                <w:bCs/>
                <w:sz w:val="24"/>
                <w:szCs w:val="28"/>
              </w:rPr>
              <w:t>Контрольная группа, n=15</w:t>
            </w:r>
          </w:p>
        </w:tc>
        <w:tc>
          <w:tcPr>
            <w:tcW w:w="0" w:type="auto"/>
            <w:hideMark/>
          </w:tcPr>
          <w:p w14:paraId="17296ED0" w14:textId="77777777" w:rsidR="003C321D" w:rsidRPr="00E9431C" w:rsidRDefault="003C321D" w:rsidP="00E9431C">
            <w:pPr>
              <w:spacing w:line="240" w:lineRule="auto"/>
              <w:jc w:val="center"/>
              <w:rPr>
                <w:b/>
                <w:bCs/>
                <w:sz w:val="24"/>
                <w:szCs w:val="28"/>
              </w:rPr>
            </w:pPr>
            <w:r w:rsidRPr="00E9431C">
              <w:rPr>
                <w:b/>
                <w:bCs/>
                <w:sz w:val="24"/>
                <w:szCs w:val="28"/>
              </w:rPr>
              <w:t>Экспериментальная группа, n=15</w:t>
            </w:r>
          </w:p>
        </w:tc>
      </w:tr>
      <w:tr w:rsidR="003C321D" w:rsidRPr="00E9431C" w14:paraId="2BFCD82C" w14:textId="77777777" w:rsidTr="00E378E7">
        <w:trPr>
          <w:jc w:val="center"/>
        </w:trPr>
        <w:tc>
          <w:tcPr>
            <w:tcW w:w="0" w:type="auto"/>
            <w:hideMark/>
          </w:tcPr>
          <w:p w14:paraId="54B8F399" w14:textId="77777777" w:rsidR="003C321D" w:rsidRPr="00E9431C" w:rsidRDefault="003C321D" w:rsidP="00E9431C">
            <w:pPr>
              <w:spacing w:line="240" w:lineRule="auto"/>
              <w:jc w:val="center"/>
              <w:rPr>
                <w:sz w:val="24"/>
                <w:szCs w:val="28"/>
              </w:rPr>
            </w:pPr>
            <w:r w:rsidRPr="00E9431C">
              <w:rPr>
                <w:sz w:val="24"/>
                <w:szCs w:val="28"/>
              </w:rPr>
              <w:t>Бег на 30 м, с</w:t>
            </w:r>
          </w:p>
        </w:tc>
        <w:tc>
          <w:tcPr>
            <w:tcW w:w="0" w:type="auto"/>
            <w:hideMark/>
          </w:tcPr>
          <w:p w14:paraId="566610D1" w14:textId="77777777" w:rsidR="003C321D" w:rsidRPr="00E9431C" w:rsidRDefault="003C321D" w:rsidP="00E9431C">
            <w:pPr>
              <w:spacing w:line="240" w:lineRule="auto"/>
              <w:jc w:val="center"/>
              <w:rPr>
                <w:sz w:val="24"/>
                <w:szCs w:val="28"/>
              </w:rPr>
            </w:pPr>
            <w:r w:rsidRPr="00E9431C">
              <w:rPr>
                <w:sz w:val="24"/>
                <w:szCs w:val="28"/>
              </w:rPr>
              <w:t>5,91 ± 0,05</w:t>
            </w:r>
          </w:p>
        </w:tc>
        <w:tc>
          <w:tcPr>
            <w:tcW w:w="0" w:type="auto"/>
            <w:hideMark/>
          </w:tcPr>
          <w:p w14:paraId="24A012C5" w14:textId="77777777" w:rsidR="003C321D" w:rsidRPr="00E9431C" w:rsidRDefault="003C321D" w:rsidP="00E9431C">
            <w:pPr>
              <w:spacing w:line="240" w:lineRule="auto"/>
              <w:jc w:val="center"/>
              <w:rPr>
                <w:sz w:val="24"/>
                <w:szCs w:val="28"/>
              </w:rPr>
            </w:pPr>
            <w:r w:rsidRPr="00E9431C">
              <w:rPr>
                <w:sz w:val="24"/>
                <w:szCs w:val="28"/>
              </w:rPr>
              <w:t>5,52 ± 0,04</w:t>
            </w:r>
          </w:p>
        </w:tc>
      </w:tr>
      <w:tr w:rsidR="003C321D" w:rsidRPr="00E9431C" w14:paraId="783635BB" w14:textId="77777777" w:rsidTr="00E378E7">
        <w:trPr>
          <w:jc w:val="center"/>
        </w:trPr>
        <w:tc>
          <w:tcPr>
            <w:tcW w:w="0" w:type="auto"/>
            <w:hideMark/>
          </w:tcPr>
          <w:p w14:paraId="1DFDEA33" w14:textId="77777777" w:rsidR="003C321D" w:rsidRPr="00E9431C" w:rsidRDefault="003C321D" w:rsidP="00E9431C">
            <w:pPr>
              <w:spacing w:line="240" w:lineRule="auto"/>
              <w:jc w:val="center"/>
              <w:rPr>
                <w:sz w:val="24"/>
                <w:szCs w:val="28"/>
              </w:rPr>
            </w:pPr>
            <w:r w:rsidRPr="00E9431C">
              <w:rPr>
                <w:sz w:val="24"/>
                <w:szCs w:val="28"/>
              </w:rPr>
              <w:t>Челночный бег 3×10 м, с</w:t>
            </w:r>
          </w:p>
        </w:tc>
        <w:tc>
          <w:tcPr>
            <w:tcW w:w="0" w:type="auto"/>
            <w:hideMark/>
          </w:tcPr>
          <w:p w14:paraId="310E74AE" w14:textId="77777777" w:rsidR="003C321D" w:rsidRPr="00E9431C" w:rsidRDefault="003C321D" w:rsidP="00E9431C">
            <w:pPr>
              <w:spacing w:line="240" w:lineRule="auto"/>
              <w:jc w:val="center"/>
              <w:rPr>
                <w:sz w:val="24"/>
                <w:szCs w:val="28"/>
              </w:rPr>
            </w:pPr>
            <w:r w:rsidRPr="00E9431C">
              <w:rPr>
                <w:sz w:val="24"/>
                <w:szCs w:val="28"/>
              </w:rPr>
              <w:t>9,32 ± 0,07</w:t>
            </w:r>
          </w:p>
        </w:tc>
        <w:tc>
          <w:tcPr>
            <w:tcW w:w="0" w:type="auto"/>
            <w:hideMark/>
          </w:tcPr>
          <w:p w14:paraId="129EFC00" w14:textId="77777777" w:rsidR="003C321D" w:rsidRPr="00E9431C" w:rsidRDefault="003C321D" w:rsidP="00E9431C">
            <w:pPr>
              <w:spacing w:line="240" w:lineRule="auto"/>
              <w:jc w:val="center"/>
              <w:rPr>
                <w:sz w:val="24"/>
                <w:szCs w:val="28"/>
              </w:rPr>
            </w:pPr>
            <w:r w:rsidRPr="00E9431C">
              <w:rPr>
                <w:sz w:val="24"/>
                <w:szCs w:val="28"/>
              </w:rPr>
              <w:t>8,74 ± 0,06</w:t>
            </w:r>
          </w:p>
        </w:tc>
      </w:tr>
      <w:tr w:rsidR="003C321D" w:rsidRPr="00E9431C" w14:paraId="56BAD954" w14:textId="77777777" w:rsidTr="00E378E7">
        <w:trPr>
          <w:jc w:val="center"/>
        </w:trPr>
        <w:tc>
          <w:tcPr>
            <w:tcW w:w="0" w:type="auto"/>
            <w:hideMark/>
          </w:tcPr>
          <w:p w14:paraId="52B84DCE" w14:textId="77777777" w:rsidR="003C321D" w:rsidRPr="00E9431C" w:rsidRDefault="003C321D" w:rsidP="00E9431C">
            <w:pPr>
              <w:spacing w:line="240" w:lineRule="auto"/>
              <w:jc w:val="center"/>
              <w:rPr>
                <w:sz w:val="24"/>
                <w:szCs w:val="28"/>
              </w:rPr>
            </w:pPr>
            <w:r w:rsidRPr="00E9431C">
              <w:rPr>
                <w:sz w:val="24"/>
                <w:szCs w:val="28"/>
              </w:rPr>
              <w:t>Ведение мяча 20 м, с</w:t>
            </w:r>
          </w:p>
        </w:tc>
        <w:tc>
          <w:tcPr>
            <w:tcW w:w="0" w:type="auto"/>
            <w:hideMark/>
          </w:tcPr>
          <w:p w14:paraId="038DAFE1" w14:textId="77777777" w:rsidR="003C321D" w:rsidRPr="00E9431C" w:rsidRDefault="003C321D" w:rsidP="00E9431C">
            <w:pPr>
              <w:spacing w:line="240" w:lineRule="auto"/>
              <w:jc w:val="center"/>
              <w:rPr>
                <w:sz w:val="24"/>
                <w:szCs w:val="28"/>
              </w:rPr>
            </w:pPr>
            <w:r w:rsidRPr="00E9431C">
              <w:rPr>
                <w:sz w:val="24"/>
                <w:szCs w:val="28"/>
              </w:rPr>
              <w:t>5,84 ± 0,08</w:t>
            </w:r>
          </w:p>
        </w:tc>
        <w:tc>
          <w:tcPr>
            <w:tcW w:w="0" w:type="auto"/>
            <w:hideMark/>
          </w:tcPr>
          <w:p w14:paraId="6DA10E9F" w14:textId="77777777" w:rsidR="003C321D" w:rsidRPr="00E9431C" w:rsidRDefault="003C321D" w:rsidP="00E9431C">
            <w:pPr>
              <w:spacing w:line="240" w:lineRule="auto"/>
              <w:jc w:val="center"/>
              <w:rPr>
                <w:sz w:val="24"/>
                <w:szCs w:val="28"/>
              </w:rPr>
            </w:pPr>
            <w:r w:rsidRPr="00E9431C">
              <w:rPr>
                <w:sz w:val="24"/>
                <w:szCs w:val="28"/>
              </w:rPr>
              <w:t>5,32 ± 0,07</w:t>
            </w:r>
          </w:p>
        </w:tc>
      </w:tr>
      <w:tr w:rsidR="003C321D" w:rsidRPr="00E9431C" w14:paraId="49413EA3" w14:textId="77777777" w:rsidTr="00E378E7">
        <w:trPr>
          <w:jc w:val="center"/>
        </w:trPr>
        <w:tc>
          <w:tcPr>
            <w:tcW w:w="0" w:type="auto"/>
            <w:hideMark/>
          </w:tcPr>
          <w:p w14:paraId="59305730" w14:textId="77777777" w:rsidR="003C321D" w:rsidRPr="00E9431C" w:rsidRDefault="003C321D" w:rsidP="00E9431C">
            <w:pPr>
              <w:spacing w:line="240" w:lineRule="auto"/>
              <w:jc w:val="center"/>
              <w:rPr>
                <w:sz w:val="24"/>
                <w:szCs w:val="28"/>
              </w:rPr>
            </w:pPr>
            <w:r w:rsidRPr="00E9431C">
              <w:rPr>
                <w:sz w:val="24"/>
                <w:szCs w:val="28"/>
              </w:rPr>
              <w:t>Ведение мяча «змейкой», с</w:t>
            </w:r>
          </w:p>
        </w:tc>
        <w:tc>
          <w:tcPr>
            <w:tcW w:w="0" w:type="auto"/>
            <w:hideMark/>
          </w:tcPr>
          <w:p w14:paraId="2E8DA6F4" w14:textId="77777777" w:rsidR="003C321D" w:rsidRPr="00E9431C" w:rsidRDefault="003C321D" w:rsidP="00E9431C">
            <w:pPr>
              <w:spacing w:line="240" w:lineRule="auto"/>
              <w:jc w:val="center"/>
              <w:rPr>
                <w:sz w:val="24"/>
                <w:szCs w:val="28"/>
              </w:rPr>
            </w:pPr>
            <w:r w:rsidRPr="00E9431C">
              <w:rPr>
                <w:sz w:val="24"/>
                <w:szCs w:val="28"/>
              </w:rPr>
              <w:t>8,31 ± 0,09</w:t>
            </w:r>
          </w:p>
        </w:tc>
        <w:tc>
          <w:tcPr>
            <w:tcW w:w="0" w:type="auto"/>
            <w:hideMark/>
          </w:tcPr>
          <w:p w14:paraId="0B4AA24E" w14:textId="77777777" w:rsidR="003C321D" w:rsidRPr="00E9431C" w:rsidRDefault="003C321D" w:rsidP="00E9431C">
            <w:pPr>
              <w:spacing w:line="240" w:lineRule="auto"/>
              <w:jc w:val="center"/>
              <w:rPr>
                <w:sz w:val="24"/>
                <w:szCs w:val="28"/>
              </w:rPr>
            </w:pPr>
            <w:r w:rsidRPr="00E9431C">
              <w:rPr>
                <w:sz w:val="24"/>
                <w:szCs w:val="28"/>
              </w:rPr>
              <w:t>7,48 ± 0,08</w:t>
            </w:r>
          </w:p>
        </w:tc>
      </w:tr>
    </w:tbl>
    <w:p w14:paraId="795E7F26" w14:textId="77777777" w:rsidR="00E9431C" w:rsidRDefault="00E9431C" w:rsidP="00E378E7">
      <w:pPr>
        <w:pStyle w:val="a9"/>
        <w:spacing w:before="0" w:beforeAutospacing="0" w:after="0" w:afterAutospacing="0"/>
        <w:ind w:firstLine="709"/>
        <w:jc w:val="both"/>
        <w:rPr>
          <w:sz w:val="28"/>
          <w:szCs w:val="28"/>
        </w:rPr>
      </w:pPr>
    </w:p>
    <w:p w14:paraId="670CC4CF" w14:textId="24D8ACD5" w:rsidR="003C321D" w:rsidRPr="00E378E7" w:rsidRDefault="003C321D" w:rsidP="00E378E7">
      <w:pPr>
        <w:pStyle w:val="a9"/>
        <w:spacing w:before="0" w:beforeAutospacing="0" w:after="0" w:afterAutospacing="0"/>
        <w:ind w:firstLine="709"/>
        <w:jc w:val="both"/>
        <w:rPr>
          <w:sz w:val="28"/>
          <w:szCs w:val="28"/>
        </w:rPr>
      </w:pPr>
      <w:r w:rsidRPr="00E378E7">
        <w:rPr>
          <w:sz w:val="28"/>
          <w:szCs w:val="28"/>
        </w:rPr>
        <w:t xml:space="preserve">Итоговое тестирование показало положительные изменения в обеих группах, однако выраженность динамики была различной. В контрольной группе, занимавшейся по традиционной программе футбольной подготовки, наблюдалось умеренное улучшение результатов. В беге на 30 м показатель снизился с </w:t>
      </w:r>
      <w:r w:rsidRPr="00E378E7">
        <w:rPr>
          <w:rStyle w:val="aa"/>
          <w:sz w:val="28"/>
          <w:szCs w:val="28"/>
        </w:rPr>
        <w:t>6,08 с</w:t>
      </w:r>
      <w:r w:rsidRPr="00E378E7">
        <w:rPr>
          <w:sz w:val="28"/>
          <w:szCs w:val="28"/>
        </w:rPr>
        <w:t xml:space="preserve"> до </w:t>
      </w:r>
      <w:r w:rsidRPr="00E378E7">
        <w:rPr>
          <w:rStyle w:val="aa"/>
          <w:sz w:val="28"/>
          <w:szCs w:val="28"/>
        </w:rPr>
        <w:t>5,91 с</w:t>
      </w:r>
      <w:r w:rsidRPr="00E378E7">
        <w:rPr>
          <w:sz w:val="28"/>
          <w:szCs w:val="28"/>
        </w:rPr>
        <w:t xml:space="preserve">; в челночном беге 3×10 м </w:t>
      </w:r>
      <w:r w:rsidR="00033AC6">
        <w:rPr>
          <w:sz w:val="28"/>
          <w:szCs w:val="28"/>
        </w:rPr>
        <w:t>–</w:t>
      </w:r>
      <w:r w:rsidRPr="00E378E7">
        <w:rPr>
          <w:sz w:val="28"/>
          <w:szCs w:val="28"/>
        </w:rPr>
        <w:t xml:space="preserve"> с </w:t>
      </w:r>
      <w:r w:rsidRPr="00E378E7">
        <w:rPr>
          <w:rStyle w:val="aa"/>
          <w:sz w:val="28"/>
          <w:szCs w:val="28"/>
        </w:rPr>
        <w:t>9,62 с</w:t>
      </w:r>
      <w:r w:rsidRPr="00E378E7">
        <w:rPr>
          <w:sz w:val="28"/>
          <w:szCs w:val="28"/>
        </w:rPr>
        <w:t xml:space="preserve"> до </w:t>
      </w:r>
      <w:r w:rsidRPr="00E378E7">
        <w:rPr>
          <w:rStyle w:val="aa"/>
          <w:sz w:val="28"/>
          <w:szCs w:val="28"/>
        </w:rPr>
        <w:t>9,32 с</w:t>
      </w:r>
      <w:r w:rsidRPr="00E378E7">
        <w:rPr>
          <w:sz w:val="28"/>
          <w:szCs w:val="28"/>
        </w:rPr>
        <w:t xml:space="preserve">; в ведении мяча на 20 м </w:t>
      </w:r>
      <w:r w:rsidR="00033AC6">
        <w:rPr>
          <w:sz w:val="28"/>
          <w:szCs w:val="28"/>
        </w:rPr>
        <w:t>–</w:t>
      </w:r>
      <w:r w:rsidRPr="00E378E7">
        <w:rPr>
          <w:sz w:val="28"/>
          <w:szCs w:val="28"/>
        </w:rPr>
        <w:t xml:space="preserve"> с </w:t>
      </w:r>
      <w:r w:rsidRPr="00E378E7">
        <w:rPr>
          <w:rStyle w:val="aa"/>
          <w:sz w:val="28"/>
          <w:szCs w:val="28"/>
        </w:rPr>
        <w:t>6,18 с</w:t>
      </w:r>
      <w:r w:rsidRPr="00E378E7">
        <w:rPr>
          <w:sz w:val="28"/>
          <w:szCs w:val="28"/>
        </w:rPr>
        <w:t xml:space="preserve"> до </w:t>
      </w:r>
      <w:r w:rsidRPr="00E378E7">
        <w:rPr>
          <w:rStyle w:val="aa"/>
          <w:sz w:val="28"/>
          <w:szCs w:val="28"/>
        </w:rPr>
        <w:t>5,84 с</w:t>
      </w:r>
      <w:r w:rsidRPr="00E378E7">
        <w:rPr>
          <w:sz w:val="28"/>
          <w:szCs w:val="28"/>
        </w:rPr>
        <w:t xml:space="preserve">; в ведении мяча «змейкой» </w:t>
      </w:r>
      <w:r w:rsidR="00033AC6">
        <w:rPr>
          <w:sz w:val="28"/>
          <w:szCs w:val="28"/>
        </w:rPr>
        <w:t>–</w:t>
      </w:r>
      <w:r w:rsidRPr="00E378E7">
        <w:rPr>
          <w:sz w:val="28"/>
          <w:szCs w:val="28"/>
        </w:rPr>
        <w:t xml:space="preserve"> с </w:t>
      </w:r>
      <w:r w:rsidRPr="00E378E7">
        <w:rPr>
          <w:rStyle w:val="aa"/>
          <w:sz w:val="28"/>
          <w:szCs w:val="28"/>
        </w:rPr>
        <w:t>8,76 с</w:t>
      </w:r>
      <w:r w:rsidRPr="00E378E7">
        <w:rPr>
          <w:sz w:val="28"/>
          <w:szCs w:val="28"/>
        </w:rPr>
        <w:t xml:space="preserve"> до </w:t>
      </w:r>
      <w:r w:rsidRPr="00E378E7">
        <w:rPr>
          <w:rStyle w:val="aa"/>
          <w:sz w:val="28"/>
          <w:szCs w:val="28"/>
        </w:rPr>
        <w:t>8,31 с</w:t>
      </w:r>
      <w:r w:rsidRPr="00E378E7">
        <w:rPr>
          <w:sz w:val="28"/>
          <w:szCs w:val="28"/>
        </w:rPr>
        <w:t>.</w:t>
      </w:r>
    </w:p>
    <w:p w14:paraId="6FE731FB" w14:textId="1A406B64" w:rsidR="003C321D" w:rsidRPr="00E378E7" w:rsidRDefault="003C321D" w:rsidP="00E378E7">
      <w:pPr>
        <w:pStyle w:val="a9"/>
        <w:spacing w:before="0" w:beforeAutospacing="0" w:after="0" w:afterAutospacing="0"/>
        <w:ind w:firstLine="709"/>
        <w:jc w:val="both"/>
        <w:rPr>
          <w:sz w:val="28"/>
          <w:szCs w:val="28"/>
        </w:rPr>
      </w:pPr>
      <w:r w:rsidRPr="00E378E7">
        <w:rPr>
          <w:sz w:val="28"/>
          <w:szCs w:val="28"/>
        </w:rPr>
        <w:t xml:space="preserve">В экспериментальной группе динамика оказалась более выраженной. В беге на 30 м результат улучшился с </w:t>
      </w:r>
      <w:r w:rsidRPr="00E378E7">
        <w:rPr>
          <w:rStyle w:val="aa"/>
          <w:sz w:val="28"/>
          <w:szCs w:val="28"/>
        </w:rPr>
        <w:t>6,06 с</w:t>
      </w:r>
      <w:r w:rsidRPr="00E378E7">
        <w:rPr>
          <w:sz w:val="28"/>
          <w:szCs w:val="28"/>
        </w:rPr>
        <w:t xml:space="preserve"> до </w:t>
      </w:r>
      <w:r w:rsidRPr="00E378E7">
        <w:rPr>
          <w:rStyle w:val="aa"/>
          <w:sz w:val="28"/>
          <w:szCs w:val="28"/>
        </w:rPr>
        <w:t>5,52 с</w:t>
      </w:r>
      <w:r w:rsidRPr="00E378E7">
        <w:rPr>
          <w:sz w:val="28"/>
          <w:szCs w:val="28"/>
        </w:rPr>
        <w:t xml:space="preserve">; в челночном беге 3×10 м </w:t>
      </w:r>
      <w:r w:rsidR="00033AC6">
        <w:rPr>
          <w:sz w:val="28"/>
          <w:szCs w:val="28"/>
        </w:rPr>
        <w:t>–</w:t>
      </w:r>
      <w:r w:rsidRPr="00E378E7">
        <w:rPr>
          <w:sz w:val="28"/>
          <w:szCs w:val="28"/>
        </w:rPr>
        <w:t xml:space="preserve"> с </w:t>
      </w:r>
      <w:r w:rsidRPr="00E378E7">
        <w:rPr>
          <w:rStyle w:val="aa"/>
          <w:sz w:val="28"/>
          <w:szCs w:val="28"/>
        </w:rPr>
        <w:t>9,59 с</w:t>
      </w:r>
      <w:r w:rsidRPr="00E378E7">
        <w:rPr>
          <w:sz w:val="28"/>
          <w:szCs w:val="28"/>
        </w:rPr>
        <w:t xml:space="preserve"> до </w:t>
      </w:r>
      <w:r w:rsidRPr="00E378E7">
        <w:rPr>
          <w:rStyle w:val="aa"/>
          <w:sz w:val="28"/>
          <w:szCs w:val="28"/>
        </w:rPr>
        <w:t>8,74 с</w:t>
      </w:r>
      <w:r w:rsidRPr="00E378E7">
        <w:rPr>
          <w:sz w:val="28"/>
          <w:szCs w:val="28"/>
        </w:rPr>
        <w:t xml:space="preserve">; в ведении мяча на 20 м </w:t>
      </w:r>
      <w:r w:rsidR="00033AC6">
        <w:rPr>
          <w:sz w:val="28"/>
          <w:szCs w:val="28"/>
        </w:rPr>
        <w:t>–</w:t>
      </w:r>
      <w:r w:rsidRPr="00E378E7">
        <w:rPr>
          <w:sz w:val="28"/>
          <w:szCs w:val="28"/>
        </w:rPr>
        <w:t xml:space="preserve"> с </w:t>
      </w:r>
      <w:r w:rsidRPr="00E378E7">
        <w:rPr>
          <w:rStyle w:val="aa"/>
          <w:sz w:val="28"/>
          <w:szCs w:val="28"/>
        </w:rPr>
        <w:t>6,15 с</w:t>
      </w:r>
      <w:r w:rsidRPr="00E378E7">
        <w:rPr>
          <w:sz w:val="28"/>
          <w:szCs w:val="28"/>
        </w:rPr>
        <w:t xml:space="preserve"> до </w:t>
      </w:r>
      <w:r w:rsidRPr="00E378E7">
        <w:rPr>
          <w:rStyle w:val="aa"/>
          <w:sz w:val="28"/>
          <w:szCs w:val="28"/>
        </w:rPr>
        <w:t>5,32 с</w:t>
      </w:r>
      <w:r w:rsidRPr="00E378E7">
        <w:rPr>
          <w:sz w:val="28"/>
          <w:szCs w:val="28"/>
        </w:rPr>
        <w:t xml:space="preserve">; в ведении мяча «змейкой» </w:t>
      </w:r>
      <w:r w:rsidR="00033AC6">
        <w:rPr>
          <w:sz w:val="28"/>
          <w:szCs w:val="28"/>
        </w:rPr>
        <w:t>–</w:t>
      </w:r>
      <w:r w:rsidRPr="00E378E7">
        <w:rPr>
          <w:sz w:val="28"/>
          <w:szCs w:val="28"/>
        </w:rPr>
        <w:t xml:space="preserve"> с </w:t>
      </w:r>
      <w:r w:rsidRPr="00E378E7">
        <w:rPr>
          <w:rStyle w:val="aa"/>
          <w:sz w:val="28"/>
          <w:szCs w:val="28"/>
        </w:rPr>
        <w:t>8,72 с</w:t>
      </w:r>
      <w:r w:rsidRPr="00E378E7">
        <w:rPr>
          <w:sz w:val="28"/>
          <w:szCs w:val="28"/>
        </w:rPr>
        <w:t xml:space="preserve"> до </w:t>
      </w:r>
      <w:r w:rsidRPr="00E378E7">
        <w:rPr>
          <w:rStyle w:val="aa"/>
          <w:sz w:val="28"/>
          <w:szCs w:val="28"/>
        </w:rPr>
        <w:t>7,48 с</w:t>
      </w:r>
      <w:r w:rsidRPr="00E378E7">
        <w:rPr>
          <w:sz w:val="28"/>
          <w:szCs w:val="28"/>
        </w:rPr>
        <w:t xml:space="preserve">. Это свидетельствует о том, что систематическое применение специально разработанного комплекса средств и методов футбола </w:t>
      </w:r>
      <w:r w:rsidRPr="00E378E7">
        <w:rPr>
          <w:sz w:val="28"/>
          <w:szCs w:val="28"/>
        </w:rPr>
        <w:lastRenderedPageBreak/>
        <w:t xml:space="preserve">оказало более выраженное воздействие на развитие </w:t>
      </w:r>
      <w:proofErr w:type="gramStart"/>
      <w:r w:rsidRPr="00E378E7">
        <w:rPr>
          <w:sz w:val="28"/>
          <w:szCs w:val="28"/>
        </w:rPr>
        <w:t>скоростных способностей</w:t>
      </w:r>
      <w:proofErr w:type="gramEnd"/>
      <w:r w:rsidRPr="00E378E7">
        <w:rPr>
          <w:sz w:val="28"/>
          <w:szCs w:val="28"/>
        </w:rPr>
        <w:t xml:space="preserve"> обучающихся 12–13 лет [5; 17; 31].</w:t>
      </w:r>
    </w:p>
    <w:p w14:paraId="67F93F58" w14:textId="77777777" w:rsidR="00E378E7" w:rsidRDefault="00E378E7" w:rsidP="00E378E7">
      <w:pPr>
        <w:pStyle w:val="a9"/>
        <w:spacing w:before="0" w:beforeAutospacing="0" w:after="0" w:afterAutospacing="0"/>
        <w:jc w:val="right"/>
        <w:rPr>
          <w:rStyle w:val="aa"/>
          <w:sz w:val="28"/>
          <w:szCs w:val="28"/>
        </w:rPr>
      </w:pPr>
      <w:r w:rsidRPr="00E378E7">
        <w:rPr>
          <w:rStyle w:val="aa"/>
          <w:sz w:val="28"/>
          <w:szCs w:val="28"/>
        </w:rPr>
        <w:t xml:space="preserve">Рисунок 1 </w:t>
      </w:r>
    </w:p>
    <w:p w14:paraId="137562E5" w14:textId="5FFFF546" w:rsidR="003C321D" w:rsidRPr="00E378E7" w:rsidRDefault="003C321D" w:rsidP="00E378E7">
      <w:pPr>
        <w:pStyle w:val="a9"/>
        <w:spacing w:before="0" w:beforeAutospacing="0" w:after="0" w:afterAutospacing="0"/>
        <w:jc w:val="right"/>
        <w:rPr>
          <w:b/>
          <w:bCs/>
          <w:sz w:val="28"/>
          <w:szCs w:val="28"/>
        </w:rPr>
      </w:pPr>
      <w:r w:rsidRPr="00E378E7">
        <w:rPr>
          <w:rStyle w:val="aa"/>
          <w:sz w:val="28"/>
          <w:szCs w:val="28"/>
        </w:rPr>
        <w:t>Динамика результата в беге на 30 м</w:t>
      </w:r>
      <w:r>
        <w:br/>
      </w:r>
      <w:r w:rsidR="00E378E7">
        <w:rPr>
          <w:noProof/>
        </w:rPr>
        <w:drawing>
          <wp:inline distT="0" distB="0" distL="0" distR="0" wp14:anchorId="1E6C3C29" wp14:editId="074E3216">
            <wp:extent cx="5940425" cy="2941983"/>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sunok_3_1_dinamika_beg_30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7916" cy="2945693"/>
                    </a:xfrm>
                    <a:prstGeom prst="rect">
                      <a:avLst/>
                    </a:prstGeom>
                  </pic:spPr>
                </pic:pic>
              </a:graphicData>
            </a:graphic>
          </wp:inline>
        </w:drawing>
      </w:r>
    </w:p>
    <w:p w14:paraId="649187E5" w14:textId="77777777" w:rsidR="00E378E7" w:rsidRPr="00E378E7" w:rsidRDefault="00E378E7" w:rsidP="00E378E7">
      <w:pPr>
        <w:pStyle w:val="a9"/>
        <w:spacing w:before="0" w:beforeAutospacing="0" w:after="0" w:afterAutospacing="0"/>
        <w:ind w:firstLine="709"/>
        <w:jc w:val="both"/>
        <w:rPr>
          <w:sz w:val="28"/>
          <w:szCs w:val="28"/>
        </w:rPr>
      </w:pPr>
    </w:p>
    <w:p w14:paraId="195FB6A6" w14:textId="77777777" w:rsidR="003C321D" w:rsidRPr="00E378E7" w:rsidRDefault="003C321D" w:rsidP="00E378E7">
      <w:pPr>
        <w:pStyle w:val="a9"/>
        <w:spacing w:before="0" w:beforeAutospacing="0" w:after="0" w:afterAutospacing="0"/>
        <w:ind w:firstLine="709"/>
        <w:jc w:val="both"/>
        <w:rPr>
          <w:sz w:val="28"/>
          <w:szCs w:val="28"/>
        </w:rPr>
      </w:pPr>
      <w:r w:rsidRPr="00E378E7">
        <w:rPr>
          <w:sz w:val="28"/>
          <w:szCs w:val="28"/>
        </w:rPr>
        <w:t>Для более наглядного анализа была рассчитана динамика показателей в процентах. Поскольку во всех тестах результат выражался во времени, прирост определялся как процент снижения времени выполнения упражнения.</w:t>
      </w:r>
    </w:p>
    <w:p w14:paraId="6440D81B" w14:textId="77777777" w:rsidR="00E378E7" w:rsidRPr="00E9431C" w:rsidRDefault="00E378E7" w:rsidP="00E378E7">
      <w:pPr>
        <w:pStyle w:val="a9"/>
        <w:spacing w:before="0" w:beforeAutospacing="0" w:after="0" w:afterAutospacing="0"/>
        <w:ind w:firstLine="709"/>
        <w:jc w:val="right"/>
        <w:rPr>
          <w:rStyle w:val="aa"/>
          <w:b w:val="0"/>
          <w:sz w:val="28"/>
          <w:szCs w:val="28"/>
        </w:rPr>
      </w:pPr>
      <w:r w:rsidRPr="00E9431C">
        <w:rPr>
          <w:rStyle w:val="aa"/>
          <w:b w:val="0"/>
          <w:sz w:val="28"/>
          <w:szCs w:val="28"/>
        </w:rPr>
        <w:t xml:space="preserve">Таблица </w:t>
      </w:r>
      <w:r w:rsidR="003C321D" w:rsidRPr="00E9431C">
        <w:rPr>
          <w:rStyle w:val="aa"/>
          <w:b w:val="0"/>
          <w:sz w:val="28"/>
          <w:szCs w:val="28"/>
        </w:rPr>
        <w:t xml:space="preserve">5 </w:t>
      </w:r>
    </w:p>
    <w:p w14:paraId="07EEAE6A" w14:textId="716DE56A" w:rsidR="003C321D" w:rsidRPr="00E9431C" w:rsidRDefault="003C321D" w:rsidP="00E378E7">
      <w:pPr>
        <w:pStyle w:val="a9"/>
        <w:spacing w:before="0" w:beforeAutospacing="0" w:after="0" w:afterAutospacing="0"/>
        <w:ind w:firstLine="709"/>
        <w:jc w:val="center"/>
        <w:rPr>
          <w:b/>
        </w:rPr>
      </w:pPr>
      <w:r w:rsidRPr="00E9431C">
        <w:rPr>
          <w:rStyle w:val="aa"/>
          <w:b w:val="0"/>
          <w:sz w:val="28"/>
          <w:szCs w:val="28"/>
        </w:rPr>
        <w:t xml:space="preserve">Динамика показателей </w:t>
      </w:r>
      <w:proofErr w:type="gramStart"/>
      <w:r w:rsidRPr="00E9431C">
        <w:rPr>
          <w:rStyle w:val="aa"/>
          <w:b w:val="0"/>
          <w:sz w:val="28"/>
          <w:szCs w:val="28"/>
        </w:rPr>
        <w:t>скоростных способностей</w:t>
      </w:r>
      <w:proofErr w:type="gramEnd"/>
      <w:r w:rsidRPr="00E9431C">
        <w:rPr>
          <w:rStyle w:val="aa"/>
          <w:b w:val="0"/>
          <w:sz w:val="28"/>
          <w:szCs w:val="28"/>
        </w:rPr>
        <w:t xml:space="preserve"> обучающихся контрольной и экспериментальной групп</w:t>
      </w:r>
      <w:r w:rsidRPr="00E9431C">
        <w:rPr>
          <w:b/>
        </w:rPr>
        <w:br/>
      </w:r>
    </w:p>
    <w:tbl>
      <w:tblPr>
        <w:tblStyle w:val="ac"/>
        <w:tblW w:w="0" w:type="auto"/>
        <w:tblLook w:val="04A0" w:firstRow="1" w:lastRow="0" w:firstColumn="1" w:lastColumn="0" w:noHBand="0" w:noVBand="1"/>
      </w:tblPr>
      <w:tblGrid>
        <w:gridCol w:w="2422"/>
        <w:gridCol w:w="770"/>
        <w:gridCol w:w="1070"/>
        <w:gridCol w:w="1633"/>
        <w:gridCol w:w="762"/>
        <w:gridCol w:w="1063"/>
        <w:gridCol w:w="1625"/>
      </w:tblGrid>
      <w:tr w:rsidR="003C321D" w:rsidRPr="00E9431C" w14:paraId="15FDC5AD" w14:textId="77777777" w:rsidTr="00E378E7">
        <w:tc>
          <w:tcPr>
            <w:tcW w:w="0" w:type="auto"/>
            <w:hideMark/>
          </w:tcPr>
          <w:p w14:paraId="6AA5BD25" w14:textId="77777777" w:rsidR="003C321D" w:rsidRPr="00E9431C" w:rsidRDefault="003C321D" w:rsidP="00E9431C">
            <w:pPr>
              <w:spacing w:line="240" w:lineRule="auto"/>
              <w:jc w:val="center"/>
              <w:rPr>
                <w:b/>
                <w:bCs/>
                <w:sz w:val="24"/>
                <w:szCs w:val="28"/>
              </w:rPr>
            </w:pPr>
            <w:r w:rsidRPr="00E9431C">
              <w:rPr>
                <w:b/>
                <w:bCs/>
                <w:sz w:val="24"/>
                <w:szCs w:val="28"/>
              </w:rPr>
              <w:t>Тест</w:t>
            </w:r>
          </w:p>
        </w:tc>
        <w:tc>
          <w:tcPr>
            <w:tcW w:w="0" w:type="auto"/>
            <w:hideMark/>
          </w:tcPr>
          <w:p w14:paraId="73562DD3" w14:textId="77777777" w:rsidR="003C321D" w:rsidRPr="00E9431C" w:rsidRDefault="003C321D" w:rsidP="00E9431C">
            <w:pPr>
              <w:spacing w:line="240" w:lineRule="auto"/>
              <w:jc w:val="center"/>
              <w:rPr>
                <w:b/>
                <w:bCs/>
                <w:sz w:val="24"/>
                <w:szCs w:val="28"/>
              </w:rPr>
            </w:pPr>
            <w:r w:rsidRPr="00E9431C">
              <w:rPr>
                <w:b/>
                <w:bCs/>
                <w:sz w:val="24"/>
                <w:szCs w:val="28"/>
              </w:rPr>
              <w:t>КГ до</w:t>
            </w:r>
          </w:p>
        </w:tc>
        <w:tc>
          <w:tcPr>
            <w:tcW w:w="0" w:type="auto"/>
            <w:hideMark/>
          </w:tcPr>
          <w:p w14:paraId="4C28DB62" w14:textId="77777777" w:rsidR="003C321D" w:rsidRPr="00E9431C" w:rsidRDefault="003C321D" w:rsidP="00E9431C">
            <w:pPr>
              <w:spacing w:line="240" w:lineRule="auto"/>
              <w:jc w:val="center"/>
              <w:rPr>
                <w:b/>
                <w:bCs/>
                <w:sz w:val="24"/>
                <w:szCs w:val="28"/>
              </w:rPr>
            </w:pPr>
            <w:r w:rsidRPr="00E9431C">
              <w:rPr>
                <w:b/>
                <w:bCs/>
                <w:sz w:val="24"/>
                <w:szCs w:val="28"/>
              </w:rPr>
              <w:t>КГ после</w:t>
            </w:r>
          </w:p>
        </w:tc>
        <w:tc>
          <w:tcPr>
            <w:tcW w:w="0" w:type="auto"/>
            <w:hideMark/>
          </w:tcPr>
          <w:p w14:paraId="56750F73" w14:textId="77777777" w:rsidR="003C321D" w:rsidRPr="00E9431C" w:rsidRDefault="003C321D" w:rsidP="00E9431C">
            <w:pPr>
              <w:spacing w:line="240" w:lineRule="auto"/>
              <w:jc w:val="center"/>
              <w:rPr>
                <w:b/>
                <w:bCs/>
                <w:sz w:val="24"/>
                <w:szCs w:val="28"/>
              </w:rPr>
            </w:pPr>
            <w:r w:rsidRPr="00E9431C">
              <w:rPr>
                <w:b/>
                <w:bCs/>
                <w:sz w:val="24"/>
                <w:szCs w:val="28"/>
              </w:rPr>
              <w:t>Прирост КГ, %</w:t>
            </w:r>
          </w:p>
        </w:tc>
        <w:tc>
          <w:tcPr>
            <w:tcW w:w="0" w:type="auto"/>
            <w:hideMark/>
          </w:tcPr>
          <w:p w14:paraId="63DE883D" w14:textId="77777777" w:rsidR="003C321D" w:rsidRPr="00E9431C" w:rsidRDefault="003C321D" w:rsidP="00E9431C">
            <w:pPr>
              <w:spacing w:line="240" w:lineRule="auto"/>
              <w:jc w:val="center"/>
              <w:rPr>
                <w:b/>
                <w:bCs/>
                <w:sz w:val="24"/>
                <w:szCs w:val="28"/>
              </w:rPr>
            </w:pPr>
            <w:r w:rsidRPr="00E9431C">
              <w:rPr>
                <w:b/>
                <w:bCs/>
                <w:sz w:val="24"/>
                <w:szCs w:val="28"/>
              </w:rPr>
              <w:t>ЭГ до</w:t>
            </w:r>
          </w:p>
        </w:tc>
        <w:tc>
          <w:tcPr>
            <w:tcW w:w="0" w:type="auto"/>
            <w:hideMark/>
          </w:tcPr>
          <w:p w14:paraId="6B1D87B7" w14:textId="77777777" w:rsidR="003C321D" w:rsidRPr="00E9431C" w:rsidRDefault="003C321D" w:rsidP="00E9431C">
            <w:pPr>
              <w:spacing w:line="240" w:lineRule="auto"/>
              <w:jc w:val="center"/>
              <w:rPr>
                <w:b/>
                <w:bCs/>
                <w:sz w:val="24"/>
                <w:szCs w:val="28"/>
              </w:rPr>
            </w:pPr>
            <w:r w:rsidRPr="00E9431C">
              <w:rPr>
                <w:b/>
                <w:bCs/>
                <w:sz w:val="24"/>
                <w:szCs w:val="28"/>
              </w:rPr>
              <w:t>ЭГ после</w:t>
            </w:r>
          </w:p>
        </w:tc>
        <w:tc>
          <w:tcPr>
            <w:tcW w:w="0" w:type="auto"/>
            <w:hideMark/>
          </w:tcPr>
          <w:p w14:paraId="66EC6579" w14:textId="77777777" w:rsidR="003C321D" w:rsidRPr="00E9431C" w:rsidRDefault="003C321D" w:rsidP="00E9431C">
            <w:pPr>
              <w:spacing w:line="240" w:lineRule="auto"/>
              <w:jc w:val="center"/>
              <w:rPr>
                <w:b/>
                <w:bCs/>
                <w:sz w:val="24"/>
                <w:szCs w:val="28"/>
              </w:rPr>
            </w:pPr>
            <w:r w:rsidRPr="00E9431C">
              <w:rPr>
                <w:b/>
                <w:bCs/>
                <w:sz w:val="24"/>
                <w:szCs w:val="28"/>
              </w:rPr>
              <w:t>Прирост ЭГ, %</w:t>
            </w:r>
          </w:p>
        </w:tc>
      </w:tr>
      <w:tr w:rsidR="003C321D" w:rsidRPr="00E9431C" w14:paraId="2BC6959A" w14:textId="77777777" w:rsidTr="00E378E7">
        <w:tc>
          <w:tcPr>
            <w:tcW w:w="0" w:type="auto"/>
            <w:hideMark/>
          </w:tcPr>
          <w:p w14:paraId="439534D8" w14:textId="77777777" w:rsidR="003C321D" w:rsidRPr="00E9431C" w:rsidRDefault="003C321D" w:rsidP="00E9431C">
            <w:pPr>
              <w:spacing w:line="240" w:lineRule="auto"/>
              <w:jc w:val="center"/>
              <w:rPr>
                <w:sz w:val="24"/>
                <w:szCs w:val="28"/>
              </w:rPr>
            </w:pPr>
            <w:r w:rsidRPr="00E9431C">
              <w:rPr>
                <w:sz w:val="24"/>
                <w:szCs w:val="28"/>
              </w:rPr>
              <w:t>Бег на 30 м, с</w:t>
            </w:r>
          </w:p>
        </w:tc>
        <w:tc>
          <w:tcPr>
            <w:tcW w:w="0" w:type="auto"/>
            <w:hideMark/>
          </w:tcPr>
          <w:p w14:paraId="4E1928BF" w14:textId="77777777" w:rsidR="003C321D" w:rsidRPr="00E9431C" w:rsidRDefault="003C321D" w:rsidP="00E9431C">
            <w:pPr>
              <w:spacing w:line="240" w:lineRule="auto"/>
              <w:jc w:val="center"/>
              <w:rPr>
                <w:sz w:val="24"/>
                <w:szCs w:val="28"/>
              </w:rPr>
            </w:pPr>
            <w:r w:rsidRPr="00E9431C">
              <w:rPr>
                <w:sz w:val="24"/>
                <w:szCs w:val="28"/>
              </w:rPr>
              <w:t>6,08</w:t>
            </w:r>
          </w:p>
        </w:tc>
        <w:tc>
          <w:tcPr>
            <w:tcW w:w="0" w:type="auto"/>
            <w:hideMark/>
          </w:tcPr>
          <w:p w14:paraId="363CFEE7" w14:textId="77777777" w:rsidR="003C321D" w:rsidRPr="00E9431C" w:rsidRDefault="003C321D" w:rsidP="00E9431C">
            <w:pPr>
              <w:spacing w:line="240" w:lineRule="auto"/>
              <w:jc w:val="center"/>
              <w:rPr>
                <w:sz w:val="24"/>
                <w:szCs w:val="28"/>
              </w:rPr>
            </w:pPr>
            <w:r w:rsidRPr="00E9431C">
              <w:rPr>
                <w:sz w:val="24"/>
                <w:szCs w:val="28"/>
              </w:rPr>
              <w:t>5,91</w:t>
            </w:r>
          </w:p>
        </w:tc>
        <w:tc>
          <w:tcPr>
            <w:tcW w:w="0" w:type="auto"/>
            <w:hideMark/>
          </w:tcPr>
          <w:p w14:paraId="5D0BC3C0" w14:textId="77777777" w:rsidR="003C321D" w:rsidRPr="00E9431C" w:rsidRDefault="003C321D" w:rsidP="00E9431C">
            <w:pPr>
              <w:spacing w:line="240" w:lineRule="auto"/>
              <w:jc w:val="center"/>
              <w:rPr>
                <w:sz w:val="24"/>
                <w:szCs w:val="28"/>
              </w:rPr>
            </w:pPr>
            <w:r w:rsidRPr="00E9431C">
              <w:rPr>
                <w:sz w:val="24"/>
                <w:szCs w:val="28"/>
              </w:rPr>
              <w:t>2,8</w:t>
            </w:r>
          </w:p>
        </w:tc>
        <w:tc>
          <w:tcPr>
            <w:tcW w:w="0" w:type="auto"/>
            <w:hideMark/>
          </w:tcPr>
          <w:p w14:paraId="276182CE" w14:textId="77777777" w:rsidR="003C321D" w:rsidRPr="00E9431C" w:rsidRDefault="003C321D" w:rsidP="00E9431C">
            <w:pPr>
              <w:spacing w:line="240" w:lineRule="auto"/>
              <w:jc w:val="center"/>
              <w:rPr>
                <w:sz w:val="24"/>
                <w:szCs w:val="28"/>
              </w:rPr>
            </w:pPr>
            <w:r w:rsidRPr="00E9431C">
              <w:rPr>
                <w:sz w:val="24"/>
                <w:szCs w:val="28"/>
              </w:rPr>
              <w:t>6,06</w:t>
            </w:r>
          </w:p>
        </w:tc>
        <w:tc>
          <w:tcPr>
            <w:tcW w:w="0" w:type="auto"/>
            <w:hideMark/>
          </w:tcPr>
          <w:p w14:paraId="62E3DB72" w14:textId="77777777" w:rsidR="003C321D" w:rsidRPr="00E9431C" w:rsidRDefault="003C321D" w:rsidP="00E9431C">
            <w:pPr>
              <w:spacing w:line="240" w:lineRule="auto"/>
              <w:jc w:val="center"/>
              <w:rPr>
                <w:sz w:val="24"/>
                <w:szCs w:val="28"/>
              </w:rPr>
            </w:pPr>
            <w:r w:rsidRPr="00E9431C">
              <w:rPr>
                <w:sz w:val="24"/>
                <w:szCs w:val="28"/>
              </w:rPr>
              <w:t>5,52</w:t>
            </w:r>
          </w:p>
        </w:tc>
        <w:tc>
          <w:tcPr>
            <w:tcW w:w="0" w:type="auto"/>
            <w:hideMark/>
          </w:tcPr>
          <w:p w14:paraId="5A66909C" w14:textId="77777777" w:rsidR="003C321D" w:rsidRPr="00E9431C" w:rsidRDefault="003C321D" w:rsidP="00E9431C">
            <w:pPr>
              <w:spacing w:line="240" w:lineRule="auto"/>
              <w:jc w:val="center"/>
              <w:rPr>
                <w:sz w:val="24"/>
                <w:szCs w:val="28"/>
              </w:rPr>
            </w:pPr>
            <w:r w:rsidRPr="00E9431C">
              <w:rPr>
                <w:sz w:val="24"/>
                <w:szCs w:val="28"/>
              </w:rPr>
              <w:t>8,9</w:t>
            </w:r>
          </w:p>
        </w:tc>
      </w:tr>
      <w:tr w:rsidR="003C321D" w:rsidRPr="00E9431C" w14:paraId="640D5D2A" w14:textId="77777777" w:rsidTr="00E378E7">
        <w:tc>
          <w:tcPr>
            <w:tcW w:w="0" w:type="auto"/>
            <w:hideMark/>
          </w:tcPr>
          <w:p w14:paraId="7C66021E" w14:textId="77777777" w:rsidR="003C321D" w:rsidRPr="00E9431C" w:rsidRDefault="003C321D" w:rsidP="00E9431C">
            <w:pPr>
              <w:spacing w:line="240" w:lineRule="auto"/>
              <w:jc w:val="center"/>
              <w:rPr>
                <w:sz w:val="24"/>
                <w:szCs w:val="28"/>
              </w:rPr>
            </w:pPr>
            <w:r w:rsidRPr="00E9431C">
              <w:rPr>
                <w:sz w:val="24"/>
                <w:szCs w:val="28"/>
              </w:rPr>
              <w:t>Челночный бег 3×10 м, с</w:t>
            </w:r>
          </w:p>
        </w:tc>
        <w:tc>
          <w:tcPr>
            <w:tcW w:w="0" w:type="auto"/>
            <w:hideMark/>
          </w:tcPr>
          <w:p w14:paraId="706C3C8B" w14:textId="77777777" w:rsidR="003C321D" w:rsidRPr="00E9431C" w:rsidRDefault="003C321D" w:rsidP="00E9431C">
            <w:pPr>
              <w:spacing w:line="240" w:lineRule="auto"/>
              <w:jc w:val="center"/>
              <w:rPr>
                <w:sz w:val="24"/>
                <w:szCs w:val="28"/>
              </w:rPr>
            </w:pPr>
            <w:r w:rsidRPr="00E9431C">
              <w:rPr>
                <w:sz w:val="24"/>
                <w:szCs w:val="28"/>
              </w:rPr>
              <w:t>9,62</w:t>
            </w:r>
          </w:p>
        </w:tc>
        <w:tc>
          <w:tcPr>
            <w:tcW w:w="0" w:type="auto"/>
            <w:hideMark/>
          </w:tcPr>
          <w:p w14:paraId="035BA63F" w14:textId="77777777" w:rsidR="003C321D" w:rsidRPr="00E9431C" w:rsidRDefault="003C321D" w:rsidP="00E9431C">
            <w:pPr>
              <w:spacing w:line="240" w:lineRule="auto"/>
              <w:jc w:val="center"/>
              <w:rPr>
                <w:sz w:val="24"/>
                <w:szCs w:val="28"/>
              </w:rPr>
            </w:pPr>
            <w:r w:rsidRPr="00E9431C">
              <w:rPr>
                <w:sz w:val="24"/>
                <w:szCs w:val="28"/>
              </w:rPr>
              <w:t>9,32</w:t>
            </w:r>
          </w:p>
        </w:tc>
        <w:tc>
          <w:tcPr>
            <w:tcW w:w="0" w:type="auto"/>
            <w:hideMark/>
          </w:tcPr>
          <w:p w14:paraId="6E057B34" w14:textId="77777777" w:rsidR="003C321D" w:rsidRPr="00E9431C" w:rsidRDefault="003C321D" w:rsidP="00E9431C">
            <w:pPr>
              <w:spacing w:line="240" w:lineRule="auto"/>
              <w:jc w:val="center"/>
              <w:rPr>
                <w:sz w:val="24"/>
                <w:szCs w:val="28"/>
              </w:rPr>
            </w:pPr>
            <w:r w:rsidRPr="00E9431C">
              <w:rPr>
                <w:sz w:val="24"/>
                <w:szCs w:val="28"/>
              </w:rPr>
              <w:t>3,1</w:t>
            </w:r>
          </w:p>
        </w:tc>
        <w:tc>
          <w:tcPr>
            <w:tcW w:w="0" w:type="auto"/>
            <w:hideMark/>
          </w:tcPr>
          <w:p w14:paraId="63545C32" w14:textId="77777777" w:rsidR="003C321D" w:rsidRPr="00E9431C" w:rsidRDefault="003C321D" w:rsidP="00E9431C">
            <w:pPr>
              <w:spacing w:line="240" w:lineRule="auto"/>
              <w:jc w:val="center"/>
              <w:rPr>
                <w:sz w:val="24"/>
                <w:szCs w:val="28"/>
              </w:rPr>
            </w:pPr>
            <w:r w:rsidRPr="00E9431C">
              <w:rPr>
                <w:sz w:val="24"/>
                <w:szCs w:val="28"/>
              </w:rPr>
              <w:t>9,59</w:t>
            </w:r>
          </w:p>
        </w:tc>
        <w:tc>
          <w:tcPr>
            <w:tcW w:w="0" w:type="auto"/>
            <w:hideMark/>
          </w:tcPr>
          <w:p w14:paraId="3661CFFE" w14:textId="77777777" w:rsidR="003C321D" w:rsidRPr="00E9431C" w:rsidRDefault="003C321D" w:rsidP="00E9431C">
            <w:pPr>
              <w:spacing w:line="240" w:lineRule="auto"/>
              <w:jc w:val="center"/>
              <w:rPr>
                <w:sz w:val="24"/>
                <w:szCs w:val="28"/>
              </w:rPr>
            </w:pPr>
            <w:r w:rsidRPr="00E9431C">
              <w:rPr>
                <w:sz w:val="24"/>
                <w:szCs w:val="28"/>
              </w:rPr>
              <w:t>8,74</w:t>
            </w:r>
          </w:p>
        </w:tc>
        <w:tc>
          <w:tcPr>
            <w:tcW w:w="0" w:type="auto"/>
            <w:hideMark/>
          </w:tcPr>
          <w:p w14:paraId="61751757" w14:textId="77777777" w:rsidR="003C321D" w:rsidRPr="00E9431C" w:rsidRDefault="003C321D" w:rsidP="00E9431C">
            <w:pPr>
              <w:spacing w:line="240" w:lineRule="auto"/>
              <w:jc w:val="center"/>
              <w:rPr>
                <w:sz w:val="24"/>
                <w:szCs w:val="28"/>
              </w:rPr>
            </w:pPr>
            <w:r w:rsidRPr="00E9431C">
              <w:rPr>
                <w:sz w:val="24"/>
                <w:szCs w:val="28"/>
              </w:rPr>
              <w:t>8,9</w:t>
            </w:r>
          </w:p>
        </w:tc>
      </w:tr>
      <w:tr w:rsidR="003C321D" w:rsidRPr="00E9431C" w14:paraId="4628CFE6" w14:textId="77777777" w:rsidTr="00E378E7">
        <w:tc>
          <w:tcPr>
            <w:tcW w:w="0" w:type="auto"/>
            <w:hideMark/>
          </w:tcPr>
          <w:p w14:paraId="6FBBF80F" w14:textId="77777777" w:rsidR="003C321D" w:rsidRPr="00E9431C" w:rsidRDefault="003C321D" w:rsidP="00E9431C">
            <w:pPr>
              <w:spacing w:line="240" w:lineRule="auto"/>
              <w:jc w:val="center"/>
              <w:rPr>
                <w:sz w:val="24"/>
                <w:szCs w:val="28"/>
              </w:rPr>
            </w:pPr>
            <w:r w:rsidRPr="00E9431C">
              <w:rPr>
                <w:sz w:val="24"/>
                <w:szCs w:val="28"/>
              </w:rPr>
              <w:t>Ведение мяча 20 м, с</w:t>
            </w:r>
          </w:p>
        </w:tc>
        <w:tc>
          <w:tcPr>
            <w:tcW w:w="0" w:type="auto"/>
            <w:hideMark/>
          </w:tcPr>
          <w:p w14:paraId="1928558E" w14:textId="77777777" w:rsidR="003C321D" w:rsidRPr="00E9431C" w:rsidRDefault="003C321D" w:rsidP="00E9431C">
            <w:pPr>
              <w:spacing w:line="240" w:lineRule="auto"/>
              <w:jc w:val="center"/>
              <w:rPr>
                <w:sz w:val="24"/>
                <w:szCs w:val="28"/>
              </w:rPr>
            </w:pPr>
            <w:r w:rsidRPr="00E9431C">
              <w:rPr>
                <w:sz w:val="24"/>
                <w:szCs w:val="28"/>
              </w:rPr>
              <w:t>6,18</w:t>
            </w:r>
          </w:p>
        </w:tc>
        <w:tc>
          <w:tcPr>
            <w:tcW w:w="0" w:type="auto"/>
            <w:hideMark/>
          </w:tcPr>
          <w:p w14:paraId="3B66F709" w14:textId="77777777" w:rsidR="003C321D" w:rsidRPr="00E9431C" w:rsidRDefault="003C321D" w:rsidP="00E9431C">
            <w:pPr>
              <w:spacing w:line="240" w:lineRule="auto"/>
              <w:jc w:val="center"/>
              <w:rPr>
                <w:sz w:val="24"/>
                <w:szCs w:val="28"/>
              </w:rPr>
            </w:pPr>
            <w:r w:rsidRPr="00E9431C">
              <w:rPr>
                <w:sz w:val="24"/>
                <w:szCs w:val="28"/>
              </w:rPr>
              <w:t>5,84</w:t>
            </w:r>
          </w:p>
        </w:tc>
        <w:tc>
          <w:tcPr>
            <w:tcW w:w="0" w:type="auto"/>
            <w:hideMark/>
          </w:tcPr>
          <w:p w14:paraId="781FF4ED" w14:textId="77777777" w:rsidR="003C321D" w:rsidRPr="00E9431C" w:rsidRDefault="003C321D" w:rsidP="00E9431C">
            <w:pPr>
              <w:spacing w:line="240" w:lineRule="auto"/>
              <w:jc w:val="center"/>
              <w:rPr>
                <w:sz w:val="24"/>
                <w:szCs w:val="28"/>
              </w:rPr>
            </w:pPr>
            <w:r w:rsidRPr="00E9431C">
              <w:rPr>
                <w:sz w:val="24"/>
                <w:szCs w:val="28"/>
              </w:rPr>
              <w:t>5,5</w:t>
            </w:r>
          </w:p>
        </w:tc>
        <w:tc>
          <w:tcPr>
            <w:tcW w:w="0" w:type="auto"/>
            <w:hideMark/>
          </w:tcPr>
          <w:p w14:paraId="7D040E12" w14:textId="77777777" w:rsidR="003C321D" w:rsidRPr="00E9431C" w:rsidRDefault="003C321D" w:rsidP="00E9431C">
            <w:pPr>
              <w:spacing w:line="240" w:lineRule="auto"/>
              <w:jc w:val="center"/>
              <w:rPr>
                <w:sz w:val="24"/>
                <w:szCs w:val="28"/>
              </w:rPr>
            </w:pPr>
            <w:r w:rsidRPr="00E9431C">
              <w:rPr>
                <w:sz w:val="24"/>
                <w:szCs w:val="28"/>
              </w:rPr>
              <w:t>6,15</w:t>
            </w:r>
          </w:p>
        </w:tc>
        <w:tc>
          <w:tcPr>
            <w:tcW w:w="0" w:type="auto"/>
            <w:hideMark/>
          </w:tcPr>
          <w:p w14:paraId="1F9CD0FC" w14:textId="77777777" w:rsidR="003C321D" w:rsidRPr="00E9431C" w:rsidRDefault="003C321D" w:rsidP="00E9431C">
            <w:pPr>
              <w:spacing w:line="240" w:lineRule="auto"/>
              <w:jc w:val="center"/>
              <w:rPr>
                <w:sz w:val="24"/>
                <w:szCs w:val="28"/>
              </w:rPr>
            </w:pPr>
            <w:r w:rsidRPr="00E9431C">
              <w:rPr>
                <w:sz w:val="24"/>
                <w:szCs w:val="28"/>
              </w:rPr>
              <w:t>5,32</w:t>
            </w:r>
          </w:p>
        </w:tc>
        <w:tc>
          <w:tcPr>
            <w:tcW w:w="0" w:type="auto"/>
            <w:hideMark/>
          </w:tcPr>
          <w:p w14:paraId="5E0A248B" w14:textId="77777777" w:rsidR="003C321D" w:rsidRPr="00E9431C" w:rsidRDefault="003C321D" w:rsidP="00E9431C">
            <w:pPr>
              <w:spacing w:line="240" w:lineRule="auto"/>
              <w:jc w:val="center"/>
              <w:rPr>
                <w:sz w:val="24"/>
                <w:szCs w:val="28"/>
              </w:rPr>
            </w:pPr>
            <w:r w:rsidRPr="00E9431C">
              <w:rPr>
                <w:sz w:val="24"/>
                <w:szCs w:val="28"/>
              </w:rPr>
              <w:t>13,5</w:t>
            </w:r>
          </w:p>
        </w:tc>
      </w:tr>
      <w:tr w:rsidR="003C321D" w:rsidRPr="00E9431C" w14:paraId="28AC7E37" w14:textId="77777777" w:rsidTr="00E378E7">
        <w:tc>
          <w:tcPr>
            <w:tcW w:w="0" w:type="auto"/>
            <w:hideMark/>
          </w:tcPr>
          <w:p w14:paraId="26BC7782" w14:textId="77777777" w:rsidR="003C321D" w:rsidRPr="00E9431C" w:rsidRDefault="003C321D" w:rsidP="00E9431C">
            <w:pPr>
              <w:spacing w:line="240" w:lineRule="auto"/>
              <w:jc w:val="center"/>
              <w:rPr>
                <w:sz w:val="24"/>
                <w:szCs w:val="28"/>
              </w:rPr>
            </w:pPr>
            <w:r w:rsidRPr="00E9431C">
              <w:rPr>
                <w:sz w:val="24"/>
                <w:szCs w:val="28"/>
              </w:rPr>
              <w:t>Ведение мяча «змейкой», с</w:t>
            </w:r>
          </w:p>
        </w:tc>
        <w:tc>
          <w:tcPr>
            <w:tcW w:w="0" w:type="auto"/>
            <w:hideMark/>
          </w:tcPr>
          <w:p w14:paraId="27417E9C" w14:textId="77777777" w:rsidR="003C321D" w:rsidRPr="00E9431C" w:rsidRDefault="003C321D" w:rsidP="00E9431C">
            <w:pPr>
              <w:spacing w:line="240" w:lineRule="auto"/>
              <w:jc w:val="center"/>
              <w:rPr>
                <w:sz w:val="24"/>
                <w:szCs w:val="28"/>
              </w:rPr>
            </w:pPr>
            <w:r w:rsidRPr="00E9431C">
              <w:rPr>
                <w:sz w:val="24"/>
                <w:szCs w:val="28"/>
              </w:rPr>
              <w:t>8,76</w:t>
            </w:r>
          </w:p>
        </w:tc>
        <w:tc>
          <w:tcPr>
            <w:tcW w:w="0" w:type="auto"/>
            <w:hideMark/>
          </w:tcPr>
          <w:p w14:paraId="16A2EBFC" w14:textId="77777777" w:rsidR="003C321D" w:rsidRPr="00E9431C" w:rsidRDefault="003C321D" w:rsidP="00E9431C">
            <w:pPr>
              <w:spacing w:line="240" w:lineRule="auto"/>
              <w:jc w:val="center"/>
              <w:rPr>
                <w:sz w:val="24"/>
                <w:szCs w:val="28"/>
              </w:rPr>
            </w:pPr>
            <w:r w:rsidRPr="00E9431C">
              <w:rPr>
                <w:sz w:val="24"/>
                <w:szCs w:val="28"/>
              </w:rPr>
              <w:t>8,31</w:t>
            </w:r>
          </w:p>
        </w:tc>
        <w:tc>
          <w:tcPr>
            <w:tcW w:w="0" w:type="auto"/>
            <w:hideMark/>
          </w:tcPr>
          <w:p w14:paraId="0343D6B3" w14:textId="77777777" w:rsidR="003C321D" w:rsidRPr="00E9431C" w:rsidRDefault="003C321D" w:rsidP="00E9431C">
            <w:pPr>
              <w:spacing w:line="240" w:lineRule="auto"/>
              <w:jc w:val="center"/>
              <w:rPr>
                <w:sz w:val="24"/>
                <w:szCs w:val="28"/>
              </w:rPr>
            </w:pPr>
            <w:r w:rsidRPr="00E9431C">
              <w:rPr>
                <w:sz w:val="24"/>
                <w:szCs w:val="28"/>
              </w:rPr>
              <w:t>5,1</w:t>
            </w:r>
          </w:p>
        </w:tc>
        <w:tc>
          <w:tcPr>
            <w:tcW w:w="0" w:type="auto"/>
            <w:hideMark/>
          </w:tcPr>
          <w:p w14:paraId="5C9054B0" w14:textId="77777777" w:rsidR="003C321D" w:rsidRPr="00E9431C" w:rsidRDefault="003C321D" w:rsidP="00E9431C">
            <w:pPr>
              <w:spacing w:line="240" w:lineRule="auto"/>
              <w:jc w:val="center"/>
              <w:rPr>
                <w:sz w:val="24"/>
                <w:szCs w:val="28"/>
              </w:rPr>
            </w:pPr>
            <w:r w:rsidRPr="00E9431C">
              <w:rPr>
                <w:sz w:val="24"/>
                <w:szCs w:val="28"/>
              </w:rPr>
              <w:t>8,72</w:t>
            </w:r>
          </w:p>
        </w:tc>
        <w:tc>
          <w:tcPr>
            <w:tcW w:w="0" w:type="auto"/>
            <w:hideMark/>
          </w:tcPr>
          <w:p w14:paraId="280DBE9B" w14:textId="77777777" w:rsidR="003C321D" w:rsidRPr="00E9431C" w:rsidRDefault="003C321D" w:rsidP="00E9431C">
            <w:pPr>
              <w:spacing w:line="240" w:lineRule="auto"/>
              <w:jc w:val="center"/>
              <w:rPr>
                <w:sz w:val="24"/>
                <w:szCs w:val="28"/>
              </w:rPr>
            </w:pPr>
            <w:r w:rsidRPr="00E9431C">
              <w:rPr>
                <w:sz w:val="24"/>
                <w:szCs w:val="28"/>
              </w:rPr>
              <w:t>7,48</w:t>
            </w:r>
          </w:p>
        </w:tc>
        <w:tc>
          <w:tcPr>
            <w:tcW w:w="0" w:type="auto"/>
            <w:hideMark/>
          </w:tcPr>
          <w:p w14:paraId="3256028C" w14:textId="77777777" w:rsidR="003C321D" w:rsidRPr="00E9431C" w:rsidRDefault="003C321D" w:rsidP="00E9431C">
            <w:pPr>
              <w:spacing w:line="240" w:lineRule="auto"/>
              <w:jc w:val="center"/>
              <w:rPr>
                <w:sz w:val="24"/>
                <w:szCs w:val="28"/>
              </w:rPr>
            </w:pPr>
            <w:r w:rsidRPr="00E9431C">
              <w:rPr>
                <w:sz w:val="24"/>
                <w:szCs w:val="28"/>
              </w:rPr>
              <w:t>14,2</w:t>
            </w:r>
          </w:p>
        </w:tc>
      </w:tr>
    </w:tbl>
    <w:p w14:paraId="3AC130EA" w14:textId="77777777" w:rsidR="00E9431C" w:rsidRDefault="00E9431C" w:rsidP="00E378E7">
      <w:pPr>
        <w:pStyle w:val="a9"/>
        <w:spacing w:before="0" w:beforeAutospacing="0" w:after="0" w:afterAutospacing="0"/>
        <w:ind w:firstLine="709"/>
        <w:jc w:val="both"/>
        <w:rPr>
          <w:sz w:val="28"/>
          <w:szCs w:val="28"/>
        </w:rPr>
      </w:pPr>
    </w:p>
    <w:p w14:paraId="207E5CF2" w14:textId="77777777" w:rsidR="00E9431C" w:rsidRDefault="00E9431C" w:rsidP="00E378E7">
      <w:pPr>
        <w:pStyle w:val="a9"/>
        <w:spacing w:before="0" w:beforeAutospacing="0" w:after="0" w:afterAutospacing="0"/>
        <w:ind w:firstLine="709"/>
        <w:jc w:val="both"/>
        <w:rPr>
          <w:sz w:val="28"/>
          <w:szCs w:val="28"/>
        </w:rPr>
      </w:pPr>
    </w:p>
    <w:p w14:paraId="2AC084E2" w14:textId="0E428117" w:rsidR="00E9431C" w:rsidRDefault="00E9431C" w:rsidP="00E9431C">
      <w:pPr>
        <w:pStyle w:val="a9"/>
        <w:spacing w:before="0" w:beforeAutospacing="0" w:after="0" w:afterAutospacing="0"/>
        <w:ind w:firstLine="709"/>
        <w:rPr>
          <w:sz w:val="28"/>
          <w:szCs w:val="28"/>
        </w:rPr>
      </w:pPr>
      <w:r w:rsidRPr="00E9431C">
        <w:rPr>
          <w:rStyle w:val="aa"/>
          <w:b w:val="0"/>
          <w:sz w:val="28"/>
          <w:szCs w:val="28"/>
        </w:rPr>
        <w:lastRenderedPageBreak/>
        <w:t>Рисунок 2</w:t>
      </w:r>
      <w:r>
        <w:rPr>
          <w:rStyle w:val="aa"/>
          <w:b w:val="0"/>
          <w:sz w:val="28"/>
          <w:szCs w:val="28"/>
        </w:rPr>
        <w:t>.</w:t>
      </w:r>
      <w:r w:rsidRPr="00E9431C">
        <w:rPr>
          <w:rStyle w:val="aa"/>
          <w:b w:val="0"/>
          <w:sz w:val="28"/>
          <w:szCs w:val="28"/>
        </w:rPr>
        <w:t xml:space="preserve"> Сравнительный прирост показателей скоростных способностей</w:t>
      </w:r>
    </w:p>
    <w:p w14:paraId="36B6AB31" w14:textId="77777777" w:rsidR="00E9431C" w:rsidRDefault="00E9431C" w:rsidP="00E378E7">
      <w:pPr>
        <w:pStyle w:val="a9"/>
        <w:spacing w:before="0" w:beforeAutospacing="0" w:after="0" w:afterAutospacing="0"/>
        <w:ind w:firstLine="709"/>
        <w:jc w:val="both"/>
        <w:rPr>
          <w:sz w:val="28"/>
          <w:szCs w:val="28"/>
        </w:rPr>
      </w:pPr>
    </w:p>
    <w:p w14:paraId="7C72D726" w14:textId="21006A58" w:rsidR="003C321D" w:rsidRPr="00E378E7" w:rsidRDefault="003C321D" w:rsidP="00E378E7">
      <w:pPr>
        <w:pStyle w:val="a9"/>
        <w:spacing w:before="0" w:beforeAutospacing="0" w:after="0" w:afterAutospacing="0"/>
        <w:ind w:firstLine="709"/>
        <w:jc w:val="both"/>
        <w:rPr>
          <w:sz w:val="28"/>
          <w:szCs w:val="28"/>
        </w:rPr>
      </w:pPr>
      <w:r w:rsidRPr="00E378E7">
        <w:rPr>
          <w:sz w:val="28"/>
          <w:szCs w:val="28"/>
        </w:rPr>
        <w:t xml:space="preserve">Как видно из таблицы 3.5, прирост показателей в экспериментальной группе был выше по всем контрольным тестам. В беге на 30 м прирост в контрольной группе составил </w:t>
      </w:r>
      <w:r w:rsidRPr="00E378E7">
        <w:rPr>
          <w:rStyle w:val="aa"/>
          <w:sz w:val="28"/>
          <w:szCs w:val="28"/>
        </w:rPr>
        <w:t>2,8 %</w:t>
      </w:r>
      <w:r w:rsidRPr="00E378E7">
        <w:rPr>
          <w:sz w:val="28"/>
          <w:szCs w:val="28"/>
        </w:rPr>
        <w:t xml:space="preserve">, тогда как в экспериментальной группе </w:t>
      </w:r>
      <w:r w:rsidR="00033AC6">
        <w:rPr>
          <w:sz w:val="28"/>
          <w:szCs w:val="28"/>
        </w:rPr>
        <w:t>–</w:t>
      </w:r>
      <w:r w:rsidRPr="00E378E7">
        <w:rPr>
          <w:sz w:val="28"/>
          <w:szCs w:val="28"/>
        </w:rPr>
        <w:t xml:space="preserve"> </w:t>
      </w:r>
      <w:r w:rsidRPr="00E378E7">
        <w:rPr>
          <w:rStyle w:val="aa"/>
          <w:sz w:val="28"/>
          <w:szCs w:val="28"/>
        </w:rPr>
        <w:t>8,9 %</w:t>
      </w:r>
      <w:r w:rsidRPr="00E378E7">
        <w:rPr>
          <w:sz w:val="28"/>
          <w:szCs w:val="28"/>
        </w:rPr>
        <w:t xml:space="preserve">. В челночном беге 3×10 м прирост составил соответственно </w:t>
      </w:r>
      <w:r w:rsidRPr="00E378E7">
        <w:rPr>
          <w:rStyle w:val="aa"/>
          <w:sz w:val="28"/>
          <w:szCs w:val="28"/>
        </w:rPr>
        <w:t>3,1 %</w:t>
      </w:r>
      <w:r w:rsidRPr="00E378E7">
        <w:rPr>
          <w:sz w:val="28"/>
          <w:szCs w:val="28"/>
        </w:rPr>
        <w:t xml:space="preserve"> и </w:t>
      </w:r>
      <w:r w:rsidRPr="00E378E7">
        <w:rPr>
          <w:rStyle w:val="aa"/>
          <w:sz w:val="28"/>
          <w:szCs w:val="28"/>
        </w:rPr>
        <w:t>8,9 %</w:t>
      </w:r>
      <w:r w:rsidRPr="00E378E7">
        <w:rPr>
          <w:sz w:val="28"/>
          <w:szCs w:val="28"/>
        </w:rPr>
        <w:t xml:space="preserve">. В тесте «Ведение мяча 20 м» улучшение в контрольной группе составило </w:t>
      </w:r>
      <w:r w:rsidRPr="00E378E7">
        <w:rPr>
          <w:rStyle w:val="aa"/>
          <w:sz w:val="28"/>
          <w:szCs w:val="28"/>
        </w:rPr>
        <w:t>5,5 %</w:t>
      </w:r>
      <w:r w:rsidRPr="00E378E7">
        <w:rPr>
          <w:sz w:val="28"/>
          <w:szCs w:val="28"/>
        </w:rPr>
        <w:t xml:space="preserve">, в экспериментальной </w:t>
      </w:r>
      <w:r w:rsidR="00033AC6">
        <w:rPr>
          <w:sz w:val="28"/>
          <w:szCs w:val="28"/>
        </w:rPr>
        <w:t>–</w:t>
      </w:r>
      <w:r w:rsidRPr="00E378E7">
        <w:rPr>
          <w:sz w:val="28"/>
          <w:szCs w:val="28"/>
        </w:rPr>
        <w:t xml:space="preserve"> </w:t>
      </w:r>
      <w:r w:rsidRPr="00E378E7">
        <w:rPr>
          <w:rStyle w:val="aa"/>
          <w:sz w:val="28"/>
          <w:szCs w:val="28"/>
        </w:rPr>
        <w:t>13,5 %</w:t>
      </w:r>
      <w:r w:rsidRPr="00E378E7">
        <w:rPr>
          <w:sz w:val="28"/>
          <w:szCs w:val="28"/>
        </w:rPr>
        <w:t xml:space="preserve">. Наиболее выраженная динамика была выявлена в тесте «Ведение мяча “змейкой”»: </w:t>
      </w:r>
      <w:r w:rsidRPr="00E378E7">
        <w:rPr>
          <w:rStyle w:val="aa"/>
          <w:sz w:val="28"/>
          <w:szCs w:val="28"/>
        </w:rPr>
        <w:t>5,1 %</w:t>
      </w:r>
      <w:r w:rsidRPr="00E378E7">
        <w:rPr>
          <w:sz w:val="28"/>
          <w:szCs w:val="28"/>
        </w:rPr>
        <w:t xml:space="preserve"> в контрольной группе и </w:t>
      </w:r>
      <w:r w:rsidRPr="00E378E7">
        <w:rPr>
          <w:rStyle w:val="aa"/>
          <w:sz w:val="28"/>
          <w:szCs w:val="28"/>
        </w:rPr>
        <w:t>14,2 %</w:t>
      </w:r>
      <w:r w:rsidRPr="00E378E7">
        <w:rPr>
          <w:sz w:val="28"/>
          <w:szCs w:val="28"/>
        </w:rPr>
        <w:t xml:space="preserve"> в экспериментальной группе.</w:t>
      </w:r>
    </w:p>
    <w:p w14:paraId="1CFBF091" w14:textId="285EF9FE" w:rsidR="003C321D" w:rsidRPr="00E378E7" w:rsidRDefault="00E378E7" w:rsidP="00E9431C">
      <w:pPr>
        <w:pStyle w:val="a9"/>
        <w:spacing w:before="0" w:beforeAutospacing="0" w:after="0" w:afterAutospacing="0"/>
        <w:ind w:firstLine="709"/>
        <w:jc w:val="both"/>
        <w:rPr>
          <w:sz w:val="28"/>
          <w:szCs w:val="28"/>
        </w:rPr>
      </w:pPr>
      <w:r>
        <w:rPr>
          <w:noProof/>
        </w:rPr>
        <w:drawing>
          <wp:anchor distT="0" distB="0" distL="114300" distR="114300" simplePos="0" relativeHeight="251658240" behindDoc="0" locked="0" layoutInCell="1" allowOverlap="1" wp14:anchorId="24060FEF" wp14:editId="222DB642">
            <wp:simplePos x="1526650" y="723569"/>
            <wp:positionH relativeFrom="margin">
              <wp:align>left</wp:align>
            </wp:positionH>
            <wp:positionV relativeFrom="margin">
              <wp:align>top</wp:align>
            </wp:positionV>
            <wp:extent cx="5940425" cy="3234055"/>
            <wp:effectExtent l="0" t="0" r="3175" b="444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isunok_3_2_prirost_skorostnyh_sposobnostey.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0425" cy="3234055"/>
                    </a:xfrm>
                    <a:prstGeom prst="rect">
                      <a:avLst/>
                    </a:prstGeom>
                  </pic:spPr>
                </pic:pic>
              </a:graphicData>
            </a:graphic>
          </wp:anchor>
        </w:drawing>
      </w:r>
      <w:r w:rsidR="003C321D" w:rsidRPr="00E378E7">
        <w:rPr>
          <w:sz w:val="28"/>
          <w:szCs w:val="28"/>
        </w:rPr>
        <w:t xml:space="preserve">Наиболее существенные различия между группами были зафиксированы в тестах, связанных с выполнением футбольных действий с мячом. Это является педагогически значимым результатом, поскольку разработанный комплекс был ориентирован не только на общую беговую скорость, но и на развитие специальной скоростной подготовленности в условиях футбольной деятельности. Улучшение результатов в тестах «Ведение мяча 20 м» и «Ведение мяча “змейкой”» показывает, что </w:t>
      </w:r>
      <w:r w:rsidR="003C321D" w:rsidRPr="00E378E7">
        <w:rPr>
          <w:sz w:val="28"/>
          <w:szCs w:val="28"/>
        </w:rPr>
        <w:lastRenderedPageBreak/>
        <w:t>обучающиеся экспериментальной группы стали быстрее выполнять двигательные действия с мячом, лучше сохранять контроль мяча при ускорении и увереннее изменять направление движения [13; 28; 42].</w:t>
      </w:r>
    </w:p>
    <w:p w14:paraId="08489E88" w14:textId="77777777" w:rsidR="003C321D" w:rsidRPr="00E378E7" w:rsidRDefault="003C321D" w:rsidP="00E378E7">
      <w:pPr>
        <w:pStyle w:val="a9"/>
        <w:spacing w:before="0" w:beforeAutospacing="0" w:after="0" w:afterAutospacing="0"/>
        <w:ind w:firstLine="709"/>
        <w:jc w:val="both"/>
        <w:rPr>
          <w:sz w:val="28"/>
          <w:szCs w:val="28"/>
        </w:rPr>
      </w:pPr>
      <w:r w:rsidRPr="00E378E7">
        <w:rPr>
          <w:sz w:val="28"/>
          <w:szCs w:val="28"/>
        </w:rPr>
        <w:t>Положительная динамика в челночном беге 3×10 м также имеет важное значение. Данный тест отражает способность обучающегося быстро тормозить, выполнять поворот, повторно стартовать и изменять направление движения. Для футбола это является одним из ключевых проявлений скоростных способностей, поскольку игровая деятельность редко связана только с прямолинейным бегом. Большинство двигательных действий футболиста выполняется в условиях смены направления, необходимости реагировать на партнера, соперника и движение мяча [9; 24; 36].</w:t>
      </w:r>
    </w:p>
    <w:p w14:paraId="104B0A04" w14:textId="77777777" w:rsidR="00E378E7" w:rsidRPr="00E378E7" w:rsidRDefault="00E378E7" w:rsidP="00E378E7">
      <w:pPr>
        <w:pStyle w:val="a9"/>
        <w:spacing w:before="0" w:beforeAutospacing="0" w:after="0" w:afterAutospacing="0"/>
        <w:ind w:firstLine="709"/>
        <w:jc w:val="right"/>
        <w:rPr>
          <w:rStyle w:val="aa"/>
          <w:sz w:val="28"/>
          <w:szCs w:val="28"/>
        </w:rPr>
      </w:pPr>
      <w:r w:rsidRPr="00E378E7">
        <w:rPr>
          <w:rStyle w:val="aa"/>
          <w:sz w:val="28"/>
          <w:szCs w:val="28"/>
        </w:rPr>
        <w:t>Рисунок 3.</w:t>
      </w:r>
    </w:p>
    <w:p w14:paraId="39A39631" w14:textId="77777777" w:rsidR="00E378E7" w:rsidRDefault="003C321D" w:rsidP="00E378E7">
      <w:pPr>
        <w:pStyle w:val="a9"/>
        <w:spacing w:before="0" w:beforeAutospacing="0" w:after="0" w:afterAutospacing="0"/>
        <w:ind w:firstLine="709"/>
        <w:jc w:val="center"/>
        <w:rPr>
          <w:rStyle w:val="aa"/>
          <w:sz w:val="28"/>
          <w:szCs w:val="28"/>
        </w:rPr>
      </w:pPr>
      <w:r w:rsidRPr="00E378E7">
        <w:rPr>
          <w:rStyle w:val="aa"/>
          <w:sz w:val="28"/>
          <w:szCs w:val="28"/>
        </w:rPr>
        <w:t>Итоговые показатели после завершения эксперимента</w:t>
      </w:r>
    </w:p>
    <w:p w14:paraId="64F66F31" w14:textId="5C5CADF1" w:rsidR="003C321D" w:rsidRPr="00E378E7" w:rsidRDefault="00E378E7" w:rsidP="00E378E7">
      <w:pPr>
        <w:pStyle w:val="a9"/>
        <w:spacing w:before="0" w:beforeAutospacing="0" w:after="0" w:afterAutospacing="0"/>
        <w:ind w:firstLine="709"/>
        <w:jc w:val="both"/>
        <w:rPr>
          <w:sz w:val="28"/>
          <w:szCs w:val="28"/>
        </w:rPr>
      </w:pPr>
      <w:r>
        <w:rPr>
          <w:noProof/>
        </w:rPr>
        <w:drawing>
          <wp:inline distT="0" distB="0" distL="0" distR="0" wp14:anchorId="6A89D376" wp14:editId="3DA632DA">
            <wp:extent cx="5940000" cy="3254400"/>
            <wp:effectExtent l="0" t="0" r="3810" b="317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isunok_3_3_itogovye_pokazateli.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0000" cy="3254400"/>
                    </a:xfrm>
                    <a:prstGeom prst="rect">
                      <a:avLst/>
                    </a:prstGeom>
                  </pic:spPr>
                </pic:pic>
              </a:graphicData>
            </a:graphic>
          </wp:inline>
        </w:drawing>
      </w:r>
      <w:r w:rsidR="003C321D">
        <w:br/>
      </w:r>
    </w:p>
    <w:p w14:paraId="5D1495F2" w14:textId="26A0B9D6" w:rsidR="00E9431C" w:rsidRDefault="003C321D" w:rsidP="00E378E7">
      <w:pPr>
        <w:pStyle w:val="a9"/>
        <w:spacing w:before="0" w:beforeAutospacing="0" w:after="0" w:afterAutospacing="0"/>
        <w:ind w:firstLine="709"/>
        <w:jc w:val="both"/>
        <w:rPr>
          <w:b/>
          <w:sz w:val="28"/>
          <w:szCs w:val="28"/>
        </w:rPr>
      </w:pPr>
      <w:r w:rsidRPr="00E378E7">
        <w:rPr>
          <w:sz w:val="28"/>
          <w:szCs w:val="28"/>
        </w:rPr>
        <w:t xml:space="preserve">Для определения статистической достоверности различий между итоговыми результатами контрольной и экспериментальной групп был использован </w:t>
      </w:r>
      <w:r w:rsidRPr="00E378E7">
        <w:rPr>
          <w:rStyle w:val="aa"/>
          <w:b w:val="0"/>
          <w:sz w:val="28"/>
          <w:szCs w:val="28"/>
        </w:rPr>
        <w:t>t-критерий Стьюдента</w:t>
      </w:r>
      <w:r w:rsidRPr="00E378E7">
        <w:rPr>
          <w:b/>
          <w:sz w:val="28"/>
          <w:szCs w:val="28"/>
        </w:rPr>
        <w:t xml:space="preserve">. </w:t>
      </w:r>
    </w:p>
    <w:p w14:paraId="7F060C0C" w14:textId="77777777" w:rsidR="00E9431C" w:rsidRDefault="00E9431C">
      <w:pPr>
        <w:widowControl/>
        <w:autoSpaceDE/>
        <w:autoSpaceDN/>
        <w:spacing w:after="160" w:line="259" w:lineRule="auto"/>
        <w:rPr>
          <w:b/>
          <w:szCs w:val="28"/>
          <w:lang w:eastAsia="ru-RU"/>
        </w:rPr>
      </w:pPr>
      <w:r>
        <w:rPr>
          <w:b/>
          <w:szCs w:val="28"/>
        </w:rPr>
        <w:br w:type="page"/>
      </w:r>
    </w:p>
    <w:p w14:paraId="1EFB3804" w14:textId="77777777" w:rsidR="003C321D" w:rsidRPr="00E9431C" w:rsidRDefault="003C321D" w:rsidP="00E378E7">
      <w:pPr>
        <w:pStyle w:val="a9"/>
        <w:spacing w:before="0" w:beforeAutospacing="0" w:after="0" w:afterAutospacing="0"/>
        <w:ind w:firstLine="709"/>
        <w:jc w:val="both"/>
        <w:rPr>
          <w:sz w:val="28"/>
          <w:szCs w:val="28"/>
        </w:rPr>
      </w:pPr>
    </w:p>
    <w:p w14:paraId="041935DD" w14:textId="77777777" w:rsidR="00E378E7" w:rsidRPr="00E9431C" w:rsidRDefault="00E378E7" w:rsidP="00E378E7">
      <w:pPr>
        <w:pStyle w:val="a9"/>
        <w:spacing w:before="0" w:beforeAutospacing="0" w:after="0" w:afterAutospacing="0"/>
        <w:ind w:firstLine="709"/>
        <w:jc w:val="right"/>
        <w:rPr>
          <w:rStyle w:val="aa"/>
          <w:b w:val="0"/>
          <w:sz w:val="28"/>
          <w:szCs w:val="28"/>
        </w:rPr>
      </w:pPr>
      <w:r w:rsidRPr="00E9431C">
        <w:rPr>
          <w:rStyle w:val="aa"/>
          <w:b w:val="0"/>
          <w:sz w:val="28"/>
          <w:szCs w:val="28"/>
        </w:rPr>
        <w:t xml:space="preserve">Таблица </w:t>
      </w:r>
      <w:r w:rsidR="003C321D" w:rsidRPr="00E9431C">
        <w:rPr>
          <w:rStyle w:val="aa"/>
          <w:b w:val="0"/>
          <w:sz w:val="28"/>
          <w:szCs w:val="28"/>
        </w:rPr>
        <w:t xml:space="preserve">6 </w:t>
      </w:r>
    </w:p>
    <w:p w14:paraId="79C95B5F" w14:textId="58BAD893" w:rsidR="003C321D" w:rsidRPr="00E9431C" w:rsidRDefault="003C321D" w:rsidP="00E378E7">
      <w:pPr>
        <w:pStyle w:val="a9"/>
        <w:spacing w:before="0" w:beforeAutospacing="0" w:after="0" w:afterAutospacing="0"/>
        <w:ind w:firstLine="709"/>
        <w:jc w:val="center"/>
        <w:rPr>
          <w:sz w:val="28"/>
          <w:szCs w:val="28"/>
        </w:rPr>
      </w:pPr>
      <w:r w:rsidRPr="00E9431C">
        <w:rPr>
          <w:rStyle w:val="aa"/>
          <w:b w:val="0"/>
          <w:sz w:val="28"/>
          <w:szCs w:val="28"/>
        </w:rPr>
        <w:t>Достоверность различий между контрольной и экспериментальной группами после завершения эксперимента</w:t>
      </w:r>
    </w:p>
    <w:tbl>
      <w:tblPr>
        <w:tblStyle w:val="ac"/>
        <w:tblW w:w="0" w:type="auto"/>
        <w:tblLook w:val="04A0" w:firstRow="1" w:lastRow="0" w:firstColumn="1" w:lastColumn="0" w:noHBand="0" w:noVBand="1"/>
      </w:tblPr>
      <w:tblGrid>
        <w:gridCol w:w="2771"/>
        <w:gridCol w:w="636"/>
        <w:gridCol w:w="2482"/>
      </w:tblGrid>
      <w:tr w:rsidR="003C321D" w:rsidRPr="00E9431C" w14:paraId="3A819039" w14:textId="77777777" w:rsidTr="00E378E7">
        <w:tc>
          <w:tcPr>
            <w:tcW w:w="0" w:type="auto"/>
            <w:hideMark/>
          </w:tcPr>
          <w:p w14:paraId="3CC35262" w14:textId="77777777" w:rsidR="003C321D" w:rsidRPr="00E9431C" w:rsidRDefault="003C321D" w:rsidP="00E9431C">
            <w:pPr>
              <w:spacing w:line="240" w:lineRule="auto"/>
              <w:jc w:val="center"/>
              <w:rPr>
                <w:b/>
                <w:bCs/>
                <w:sz w:val="24"/>
                <w:szCs w:val="28"/>
              </w:rPr>
            </w:pPr>
            <w:r w:rsidRPr="00E9431C">
              <w:rPr>
                <w:b/>
                <w:bCs/>
                <w:sz w:val="24"/>
                <w:szCs w:val="28"/>
              </w:rPr>
              <w:t>Тест</w:t>
            </w:r>
          </w:p>
        </w:tc>
        <w:tc>
          <w:tcPr>
            <w:tcW w:w="0" w:type="auto"/>
            <w:hideMark/>
          </w:tcPr>
          <w:p w14:paraId="2C3C51A5" w14:textId="77777777" w:rsidR="003C321D" w:rsidRPr="00E9431C" w:rsidRDefault="003C321D" w:rsidP="00E9431C">
            <w:pPr>
              <w:spacing w:line="240" w:lineRule="auto"/>
              <w:jc w:val="center"/>
              <w:rPr>
                <w:b/>
                <w:bCs/>
                <w:sz w:val="24"/>
                <w:szCs w:val="28"/>
              </w:rPr>
            </w:pPr>
            <w:r w:rsidRPr="00E9431C">
              <w:rPr>
                <w:b/>
                <w:bCs/>
                <w:sz w:val="24"/>
                <w:szCs w:val="28"/>
              </w:rPr>
              <w:t>t</w:t>
            </w:r>
          </w:p>
        </w:tc>
        <w:tc>
          <w:tcPr>
            <w:tcW w:w="0" w:type="auto"/>
            <w:hideMark/>
          </w:tcPr>
          <w:p w14:paraId="2114EAD4" w14:textId="77777777" w:rsidR="003C321D" w:rsidRPr="00E9431C" w:rsidRDefault="003C321D" w:rsidP="00E9431C">
            <w:pPr>
              <w:spacing w:line="240" w:lineRule="auto"/>
              <w:jc w:val="center"/>
              <w:rPr>
                <w:b/>
                <w:bCs/>
                <w:sz w:val="24"/>
                <w:szCs w:val="28"/>
              </w:rPr>
            </w:pPr>
            <w:r w:rsidRPr="00E9431C">
              <w:rPr>
                <w:b/>
                <w:bCs/>
                <w:sz w:val="24"/>
                <w:szCs w:val="28"/>
              </w:rPr>
              <w:t>Уровень значимости</w:t>
            </w:r>
          </w:p>
        </w:tc>
      </w:tr>
      <w:tr w:rsidR="003C321D" w:rsidRPr="00E9431C" w14:paraId="5D45FA93" w14:textId="77777777" w:rsidTr="00E378E7">
        <w:tc>
          <w:tcPr>
            <w:tcW w:w="0" w:type="auto"/>
            <w:hideMark/>
          </w:tcPr>
          <w:p w14:paraId="17869FF2" w14:textId="77777777" w:rsidR="003C321D" w:rsidRPr="00E9431C" w:rsidRDefault="003C321D" w:rsidP="00E9431C">
            <w:pPr>
              <w:spacing w:line="240" w:lineRule="auto"/>
              <w:rPr>
                <w:sz w:val="24"/>
                <w:szCs w:val="28"/>
              </w:rPr>
            </w:pPr>
            <w:r w:rsidRPr="00E9431C">
              <w:rPr>
                <w:sz w:val="24"/>
                <w:szCs w:val="28"/>
              </w:rPr>
              <w:t>Бег на 30 м</w:t>
            </w:r>
          </w:p>
        </w:tc>
        <w:tc>
          <w:tcPr>
            <w:tcW w:w="0" w:type="auto"/>
            <w:hideMark/>
          </w:tcPr>
          <w:p w14:paraId="22B2B419" w14:textId="77777777" w:rsidR="003C321D" w:rsidRPr="00E9431C" w:rsidRDefault="003C321D" w:rsidP="00E9431C">
            <w:pPr>
              <w:spacing w:line="240" w:lineRule="auto"/>
              <w:rPr>
                <w:sz w:val="24"/>
                <w:szCs w:val="28"/>
              </w:rPr>
            </w:pPr>
            <w:r w:rsidRPr="00E9431C">
              <w:rPr>
                <w:sz w:val="24"/>
                <w:szCs w:val="28"/>
              </w:rPr>
              <w:t>6,09</w:t>
            </w:r>
          </w:p>
        </w:tc>
        <w:tc>
          <w:tcPr>
            <w:tcW w:w="0" w:type="auto"/>
            <w:hideMark/>
          </w:tcPr>
          <w:p w14:paraId="3CB3EADD" w14:textId="77777777" w:rsidR="003C321D" w:rsidRPr="00E9431C" w:rsidRDefault="003C321D" w:rsidP="00E9431C">
            <w:pPr>
              <w:spacing w:line="240" w:lineRule="auto"/>
              <w:rPr>
                <w:sz w:val="24"/>
                <w:szCs w:val="28"/>
              </w:rPr>
            </w:pPr>
            <w:r w:rsidRPr="00E9431C">
              <w:rPr>
                <w:sz w:val="24"/>
                <w:szCs w:val="28"/>
              </w:rPr>
              <w:t xml:space="preserve">p </w:t>
            </w:r>
            <w:proofErr w:type="gramStart"/>
            <w:r w:rsidRPr="00E9431C">
              <w:rPr>
                <w:sz w:val="24"/>
                <w:szCs w:val="28"/>
              </w:rPr>
              <w:t>&lt; 0</w:t>
            </w:r>
            <w:proofErr w:type="gramEnd"/>
            <w:r w:rsidRPr="00E9431C">
              <w:rPr>
                <w:sz w:val="24"/>
                <w:szCs w:val="28"/>
              </w:rPr>
              <w:t>,05</w:t>
            </w:r>
          </w:p>
        </w:tc>
      </w:tr>
      <w:tr w:rsidR="003C321D" w:rsidRPr="00E9431C" w14:paraId="69DD6F09" w14:textId="77777777" w:rsidTr="00E378E7">
        <w:tc>
          <w:tcPr>
            <w:tcW w:w="0" w:type="auto"/>
            <w:hideMark/>
          </w:tcPr>
          <w:p w14:paraId="60AAAE85" w14:textId="77777777" w:rsidR="003C321D" w:rsidRPr="00E9431C" w:rsidRDefault="003C321D" w:rsidP="00E9431C">
            <w:pPr>
              <w:spacing w:line="240" w:lineRule="auto"/>
              <w:rPr>
                <w:sz w:val="24"/>
                <w:szCs w:val="28"/>
              </w:rPr>
            </w:pPr>
            <w:r w:rsidRPr="00E9431C">
              <w:rPr>
                <w:sz w:val="24"/>
                <w:szCs w:val="28"/>
              </w:rPr>
              <w:t>Челночный бег 3×10 м</w:t>
            </w:r>
          </w:p>
        </w:tc>
        <w:tc>
          <w:tcPr>
            <w:tcW w:w="0" w:type="auto"/>
            <w:hideMark/>
          </w:tcPr>
          <w:p w14:paraId="0EF60B59" w14:textId="77777777" w:rsidR="003C321D" w:rsidRPr="00E9431C" w:rsidRDefault="003C321D" w:rsidP="00E9431C">
            <w:pPr>
              <w:spacing w:line="240" w:lineRule="auto"/>
              <w:rPr>
                <w:sz w:val="24"/>
                <w:szCs w:val="28"/>
              </w:rPr>
            </w:pPr>
            <w:r w:rsidRPr="00E9431C">
              <w:rPr>
                <w:sz w:val="24"/>
                <w:szCs w:val="28"/>
              </w:rPr>
              <w:t>6,29</w:t>
            </w:r>
          </w:p>
        </w:tc>
        <w:tc>
          <w:tcPr>
            <w:tcW w:w="0" w:type="auto"/>
            <w:hideMark/>
          </w:tcPr>
          <w:p w14:paraId="2609293D" w14:textId="77777777" w:rsidR="003C321D" w:rsidRPr="00E9431C" w:rsidRDefault="003C321D" w:rsidP="00E9431C">
            <w:pPr>
              <w:spacing w:line="240" w:lineRule="auto"/>
              <w:rPr>
                <w:sz w:val="24"/>
                <w:szCs w:val="28"/>
              </w:rPr>
            </w:pPr>
            <w:r w:rsidRPr="00E9431C">
              <w:rPr>
                <w:sz w:val="24"/>
                <w:szCs w:val="28"/>
              </w:rPr>
              <w:t xml:space="preserve">p </w:t>
            </w:r>
            <w:proofErr w:type="gramStart"/>
            <w:r w:rsidRPr="00E9431C">
              <w:rPr>
                <w:sz w:val="24"/>
                <w:szCs w:val="28"/>
              </w:rPr>
              <w:t>&lt; 0</w:t>
            </w:r>
            <w:proofErr w:type="gramEnd"/>
            <w:r w:rsidRPr="00E9431C">
              <w:rPr>
                <w:sz w:val="24"/>
                <w:szCs w:val="28"/>
              </w:rPr>
              <w:t>,05</w:t>
            </w:r>
          </w:p>
          <w:p w14:paraId="101DFF72" w14:textId="77777777" w:rsidR="00E9431C" w:rsidRPr="00E9431C" w:rsidRDefault="00E9431C" w:rsidP="00E9431C">
            <w:pPr>
              <w:spacing w:line="240" w:lineRule="auto"/>
              <w:rPr>
                <w:sz w:val="24"/>
                <w:szCs w:val="28"/>
              </w:rPr>
            </w:pPr>
          </w:p>
        </w:tc>
      </w:tr>
      <w:tr w:rsidR="003C321D" w:rsidRPr="00E9431C" w14:paraId="09685549" w14:textId="77777777" w:rsidTr="00E378E7">
        <w:tc>
          <w:tcPr>
            <w:tcW w:w="0" w:type="auto"/>
            <w:hideMark/>
          </w:tcPr>
          <w:p w14:paraId="6EF99611" w14:textId="77777777" w:rsidR="003C321D" w:rsidRPr="00E9431C" w:rsidRDefault="003C321D" w:rsidP="00E9431C">
            <w:pPr>
              <w:spacing w:line="240" w:lineRule="auto"/>
              <w:rPr>
                <w:sz w:val="24"/>
                <w:szCs w:val="28"/>
              </w:rPr>
            </w:pPr>
            <w:r w:rsidRPr="00E9431C">
              <w:rPr>
                <w:sz w:val="24"/>
                <w:szCs w:val="28"/>
              </w:rPr>
              <w:t>Ведение мяча 20 м</w:t>
            </w:r>
          </w:p>
        </w:tc>
        <w:tc>
          <w:tcPr>
            <w:tcW w:w="0" w:type="auto"/>
            <w:hideMark/>
          </w:tcPr>
          <w:p w14:paraId="77FEF64B" w14:textId="77777777" w:rsidR="003C321D" w:rsidRPr="00E9431C" w:rsidRDefault="003C321D" w:rsidP="00E9431C">
            <w:pPr>
              <w:spacing w:line="240" w:lineRule="auto"/>
              <w:rPr>
                <w:sz w:val="24"/>
                <w:szCs w:val="28"/>
              </w:rPr>
            </w:pPr>
            <w:r w:rsidRPr="00E9431C">
              <w:rPr>
                <w:sz w:val="24"/>
                <w:szCs w:val="28"/>
              </w:rPr>
              <w:t>4,89</w:t>
            </w:r>
          </w:p>
        </w:tc>
        <w:tc>
          <w:tcPr>
            <w:tcW w:w="0" w:type="auto"/>
            <w:hideMark/>
          </w:tcPr>
          <w:p w14:paraId="0B3B9FA6" w14:textId="77777777" w:rsidR="003C321D" w:rsidRPr="00E9431C" w:rsidRDefault="003C321D" w:rsidP="00E9431C">
            <w:pPr>
              <w:spacing w:line="240" w:lineRule="auto"/>
              <w:rPr>
                <w:sz w:val="24"/>
                <w:szCs w:val="28"/>
              </w:rPr>
            </w:pPr>
            <w:r w:rsidRPr="00E9431C">
              <w:rPr>
                <w:sz w:val="24"/>
                <w:szCs w:val="28"/>
              </w:rPr>
              <w:t xml:space="preserve">p </w:t>
            </w:r>
            <w:proofErr w:type="gramStart"/>
            <w:r w:rsidRPr="00E9431C">
              <w:rPr>
                <w:sz w:val="24"/>
                <w:szCs w:val="28"/>
              </w:rPr>
              <w:t>&lt; 0</w:t>
            </w:r>
            <w:proofErr w:type="gramEnd"/>
            <w:r w:rsidRPr="00E9431C">
              <w:rPr>
                <w:sz w:val="24"/>
                <w:szCs w:val="28"/>
              </w:rPr>
              <w:t>,05</w:t>
            </w:r>
          </w:p>
        </w:tc>
      </w:tr>
      <w:tr w:rsidR="003C321D" w:rsidRPr="00E9431C" w14:paraId="41DCE39A" w14:textId="77777777" w:rsidTr="00E378E7">
        <w:tc>
          <w:tcPr>
            <w:tcW w:w="0" w:type="auto"/>
            <w:hideMark/>
          </w:tcPr>
          <w:p w14:paraId="029C8AEB" w14:textId="77777777" w:rsidR="003C321D" w:rsidRPr="00E9431C" w:rsidRDefault="003C321D" w:rsidP="00E9431C">
            <w:pPr>
              <w:spacing w:line="240" w:lineRule="auto"/>
              <w:rPr>
                <w:sz w:val="24"/>
                <w:szCs w:val="28"/>
              </w:rPr>
            </w:pPr>
            <w:r w:rsidRPr="00E9431C">
              <w:rPr>
                <w:sz w:val="24"/>
                <w:szCs w:val="28"/>
              </w:rPr>
              <w:t>Ведение мяча «змейкой»</w:t>
            </w:r>
          </w:p>
        </w:tc>
        <w:tc>
          <w:tcPr>
            <w:tcW w:w="0" w:type="auto"/>
            <w:hideMark/>
          </w:tcPr>
          <w:p w14:paraId="4A8A1217" w14:textId="77777777" w:rsidR="003C321D" w:rsidRPr="00E9431C" w:rsidRDefault="003C321D" w:rsidP="00E9431C">
            <w:pPr>
              <w:spacing w:line="240" w:lineRule="auto"/>
              <w:rPr>
                <w:sz w:val="24"/>
                <w:szCs w:val="28"/>
              </w:rPr>
            </w:pPr>
            <w:r w:rsidRPr="00E9431C">
              <w:rPr>
                <w:sz w:val="24"/>
                <w:szCs w:val="28"/>
              </w:rPr>
              <w:t>6,90</w:t>
            </w:r>
          </w:p>
        </w:tc>
        <w:tc>
          <w:tcPr>
            <w:tcW w:w="0" w:type="auto"/>
            <w:hideMark/>
          </w:tcPr>
          <w:p w14:paraId="2DE4E974" w14:textId="77777777" w:rsidR="003C321D" w:rsidRPr="00E9431C" w:rsidRDefault="003C321D" w:rsidP="00E9431C">
            <w:pPr>
              <w:spacing w:line="240" w:lineRule="auto"/>
              <w:rPr>
                <w:sz w:val="24"/>
                <w:szCs w:val="28"/>
              </w:rPr>
            </w:pPr>
            <w:r w:rsidRPr="00E9431C">
              <w:rPr>
                <w:sz w:val="24"/>
                <w:szCs w:val="28"/>
              </w:rPr>
              <w:t xml:space="preserve">p </w:t>
            </w:r>
            <w:proofErr w:type="gramStart"/>
            <w:r w:rsidRPr="00E9431C">
              <w:rPr>
                <w:sz w:val="24"/>
                <w:szCs w:val="28"/>
              </w:rPr>
              <w:t>&lt; 0</w:t>
            </w:r>
            <w:proofErr w:type="gramEnd"/>
            <w:r w:rsidRPr="00E9431C">
              <w:rPr>
                <w:sz w:val="24"/>
                <w:szCs w:val="28"/>
              </w:rPr>
              <w:t>,05</w:t>
            </w:r>
          </w:p>
        </w:tc>
      </w:tr>
    </w:tbl>
    <w:p w14:paraId="086A583E" w14:textId="77777777" w:rsidR="00E9431C" w:rsidRDefault="00E9431C" w:rsidP="00E378E7">
      <w:pPr>
        <w:pStyle w:val="a9"/>
        <w:spacing w:before="0" w:beforeAutospacing="0" w:after="0" w:afterAutospacing="0"/>
        <w:ind w:firstLine="709"/>
        <w:jc w:val="both"/>
        <w:rPr>
          <w:sz w:val="28"/>
          <w:szCs w:val="28"/>
        </w:rPr>
      </w:pPr>
    </w:p>
    <w:p w14:paraId="52146A54" w14:textId="77777777" w:rsidR="003C321D" w:rsidRPr="00E378E7" w:rsidRDefault="003C321D" w:rsidP="00E378E7">
      <w:pPr>
        <w:pStyle w:val="a9"/>
        <w:spacing w:before="0" w:beforeAutospacing="0" w:after="0" w:afterAutospacing="0"/>
        <w:ind w:firstLine="709"/>
        <w:jc w:val="both"/>
        <w:rPr>
          <w:sz w:val="28"/>
          <w:szCs w:val="28"/>
        </w:rPr>
      </w:pPr>
      <w:r w:rsidRPr="00E378E7">
        <w:rPr>
          <w:sz w:val="28"/>
          <w:szCs w:val="28"/>
        </w:rPr>
        <w:t xml:space="preserve">Результаты статистической обработки показали, что по всем контрольным тестам различия между контрольной и экспериментальной группами после завершения педагогического эксперимента являются статистически достоверными при уровне значимости </w:t>
      </w:r>
      <w:r w:rsidRPr="00E378E7">
        <w:rPr>
          <w:rStyle w:val="aa"/>
          <w:sz w:val="28"/>
          <w:szCs w:val="28"/>
        </w:rPr>
        <w:t xml:space="preserve">p </w:t>
      </w:r>
      <w:proofErr w:type="gramStart"/>
      <w:r w:rsidRPr="00E378E7">
        <w:rPr>
          <w:rStyle w:val="aa"/>
          <w:sz w:val="28"/>
          <w:szCs w:val="28"/>
        </w:rPr>
        <w:t>&lt; 0</w:t>
      </w:r>
      <w:proofErr w:type="gramEnd"/>
      <w:r w:rsidRPr="00E378E7">
        <w:rPr>
          <w:rStyle w:val="aa"/>
          <w:sz w:val="28"/>
          <w:szCs w:val="28"/>
        </w:rPr>
        <w:t>,05</w:t>
      </w:r>
      <w:r w:rsidRPr="00E378E7">
        <w:rPr>
          <w:sz w:val="28"/>
          <w:szCs w:val="28"/>
        </w:rPr>
        <w:t>. Это позволяет рассматривать выявленные изменения как результат целенаправленного педагогического воздействия, а не как случайные колебания показателей.</w:t>
      </w:r>
    </w:p>
    <w:p w14:paraId="743FFB1E" w14:textId="1D336565" w:rsidR="003C321D" w:rsidRPr="00E378E7" w:rsidRDefault="003C321D" w:rsidP="00E378E7">
      <w:pPr>
        <w:pStyle w:val="a9"/>
        <w:spacing w:before="0" w:beforeAutospacing="0" w:after="0" w:afterAutospacing="0"/>
        <w:ind w:firstLine="709"/>
        <w:jc w:val="both"/>
        <w:rPr>
          <w:sz w:val="28"/>
          <w:szCs w:val="28"/>
        </w:rPr>
      </w:pPr>
      <w:r w:rsidRPr="00E378E7">
        <w:rPr>
          <w:sz w:val="28"/>
          <w:szCs w:val="28"/>
        </w:rPr>
        <w:t xml:space="preserve">Наиболее высокое значение t-критерия было получено в тесте </w:t>
      </w:r>
      <w:r w:rsidRPr="00E378E7">
        <w:rPr>
          <w:rStyle w:val="aa"/>
          <w:sz w:val="28"/>
          <w:szCs w:val="28"/>
        </w:rPr>
        <w:t>«Ведение мяча “змейкой”»</w:t>
      </w:r>
      <w:r w:rsidRPr="00E378E7">
        <w:rPr>
          <w:sz w:val="28"/>
          <w:szCs w:val="28"/>
        </w:rPr>
        <w:t xml:space="preserve"> </w:t>
      </w:r>
      <w:r w:rsidR="00033AC6">
        <w:rPr>
          <w:sz w:val="28"/>
          <w:szCs w:val="28"/>
        </w:rPr>
        <w:t>–</w:t>
      </w:r>
      <w:r w:rsidRPr="00E378E7">
        <w:rPr>
          <w:sz w:val="28"/>
          <w:szCs w:val="28"/>
        </w:rPr>
        <w:t xml:space="preserve"> </w:t>
      </w:r>
      <w:r w:rsidRPr="00E378E7">
        <w:rPr>
          <w:rStyle w:val="aa"/>
          <w:sz w:val="28"/>
          <w:szCs w:val="28"/>
        </w:rPr>
        <w:t>t = 6,90</w:t>
      </w:r>
      <w:r w:rsidRPr="00E378E7">
        <w:rPr>
          <w:sz w:val="28"/>
          <w:szCs w:val="28"/>
        </w:rPr>
        <w:t xml:space="preserve">, что свидетельствует о выраженном влиянии разработанного комплекса на развитие скоростной координации и быстроты изменения направления движения с мячом. Высокие значения t-критерия также зафиксированы в тестах </w:t>
      </w:r>
      <w:r w:rsidRPr="00E378E7">
        <w:rPr>
          <w:rStyle w:val="aa"/>
          <w:sz w:val="28"/>
          <w:szCs w:val="28"/>
        </w:rPr>
        <w:t>«Челночный бег 3×10 м»</w:t>
      </w:r>
      <w:r w:rsidRPr="00E378E7">
        <w:rPr>
          <w:sz w:val="28"/>
          <w:szCs w:val="28"/>
        </w:rPr>
        <w:t xml:space="preserve"> и </w:t>
      </w:r>
      <w:r w:rsidRPr="00E378E7">
        <w:rPr>
          <w:rStyle w:val="aa"/>
          <w:sz w:val="28"/>
          <w:szCs w:val="28"/>
        </w:rPr>
        <w:t>«Бег на 30 м»</w:t>
      </w:r>
      <w:r w:rsidRPr="00E378E7">
        <w:rPr>
          <w:sz w:val="28"/>
          <w:szCs w:val="28"/>
        </w:rPr>
        <w:t xml:space="preserve">, что подтверждает положительное влияние комплекса на общие проявления </w:t>
      </w:r>
      <w:proofErr w:type="gramStart"/>
      <w:r w:rsidRPr="00E378E7">
        <w:rPr>
          <w:sz w:val="28"/>
          <w:szCs w:val="28"/>
        </w:rPr>
        <w:t>скоростных способностей</w:t>
      </w:r>
      <w:proofErr w:type="gramEnd"/>
      <w:r w:rsidRPr="00E378E7">
        <w:rPr>
          <w:sz w:val="28"/>
          <w:szCs w:val="28"/>
        </w:rPr>
        <w:t xml:space="preserve"> обучающихся 12–13 лет [15; 30; 45].</w:t>
      </w:r>
    </w:p>
    <w:p w14:paraId="5591AF99" w14:textId="77777777" w:rsidR="003C321D" w:rsidRPr="00E378E7" w:rsidRDefault="003C321D" w:rsidP="00E378E7">
      <w:pPr>
        <w:pStyle w:val="a9"/>
        <w:spacing w:before="0" w:beforeAutospacing="0" w:after="0" w:afterAutospacing="0"/>
        <w:ind w:firstLine="709"/>
        <w:jc w:val="both"/>
        <w:rPr>
          <w:sz w:val="28"/>
          <w:szCs w:val="28"/>
        </w:rPr>
      </w:pPr>
      <w:r w:rsidRPr="00E378E7">
        <w:rPr>
          <w:sz w:val="28"/>
          <w:szCs w:val="28"/>
        </w:rPr>
        <w:t>Полученные результаты позволяют сделать вывод о том, что экспериментальная программа обеспечила более выраженное развитие как общей, так и специальной скоростной подготовленности. Это объясняется несколькими факторами.</w:t>
      </w:r>
    </w:p>
    <w:p w14:paraId="510A6A9B" w14:textId="77777777" w:rsidR="003C321D" w:rsidRPr="00E378E7" w:rsidRDefault="003C321D" w:rsidP="00E378E7">
      <w:pPr>
        <w:pStyle w:val="a9"/>
        <w:spacing w:before="0" w:beforeAutospacing="0" w:after="0" w:afterAutospacing="0"/>
        <w:ind w:firstLine="709"/>
        <w:jc w:val="both"/>
        <w:rPr>
          <w:sz w:val="28"/>
          <w:szCs w:val="28"/>
        </w:rPr>
      </w:pPr>
      <w:r w:rsidRPr="00E378E7">
        <w:rPr>
          <w:sz w:val="28"/>
          <w:szCs w:val="28"/>
        </w:rPr>
        <w:t xml:space="preserve">Во-первых, в экспериментальной группе скоростные упражнения применялись систематически и были включены в структуру занятий как целевой компонент, а не как эпизодическое дополнение. Это обеспечило </w:t>
      </w:r>
      <w:r w:rsidRPr="00E378E7">
        <w:rPr>
          <w:sz w:val="28"/>
          <w:szCs w:val="28"/>
        </w:rPr>
        <w:lastRenderedPageBreak/>
        <w:t>регулярное педагогическое воздействие на быстроту реакции, стартовую скорость, ускорение и способность к изменению направления движения [7; 20].</w:t>
      </w:r>
    </w:p>
    <w:p w14:paraId="17A896FA" w14:textId="77777777" w:rsidR="003C321D" w:rsidRPr="00E378E7" w:rsidRDefault="003C321D" w:rsidP="00E378E7">
      <w:pPr>
        <w:pStyle w:val="a9"/>
        <w:spacing w:before="0" w:beforeAutospacing="0" w:after="0" w:afterAutospacing="0"/>
        <w:ind w:firstLine="709"/>
        <w:jc w:val="both"/>
        <w:rPr>
          <w:sz w:val="28"/>
          <w:szCs w:val="28"/>
        </w:rPr>
      </w:pPr>
      <w:r w:rsidRPr="00E378E7">
        <w:rPr>
          <w:sz w:val="28"/>
          <w:szCs w:val="28"/>
        </w:rPr>
        <w:t>Во-вторых, упражнения имели футбольную направленность и включали не только беговые задания, но и действия с мячом: ведение на скорость, ведение с изменением направления, ускорение после передачи, выход в свободную зону, эстафеты и мини-игры. Благодаря этому обучающиеся развивали быстроту в условиях, близких к игровой деятельности.</w:t>
      </w:r>
    </w:p>
    <w:p w14:paraId="39B4A00E" w14:textId="77777777" w:rsidR="003C321D" w:rsidRPr="00E378E7" w:rsidRDefault="003C321D" w:rsidP="00E378E7">
      <w:pPr>
        <w:pStyle w:val="a9"/>
        <w:spacing w:before="0" w:beforeAutospacing="0" w:after="0" w:afterAutospacing="0"/>
        <w:ind w:firstLine="709"/>
        <w:jc w:val="both"/>
        <w:rPr>
          <w:sz w:val="28"/>
          <w:szCs w:val="28"/>
        </w:rPr>
      </w:pPr>
      <w:r w:rsidRPr="00E378E7">
        <w:rPr>
          <w:sz w:val="28"/>
          <w:szCs w:val="28"/>
        </w:rPr>
        <w:t xml:space="preserve">В-третьих, значимым фактором выступила игровая и соревновательная форма организации занятий. Для обучающихся 12–13 </w:t>
      </w:r>
      <w:proofErr w:type="gramStart"/>
      <w:r w:rsidRPr="00E378E7">
        <w:rPr>
          <w:sz w:val="28"/>
          <w:szCs w:val="28"/>
        </w:rPr>
        <w:t>лет это</w:t>
      </w:r>
      <w:proofErr w:type="gramEnd"/>
      <w:r w:rsidRPr="00E378E7">
        <w:rPr>
          <w:sz w:val="28"/>
          <w:szCs w:val="28"/>
        </w:rPr>
        <w:t xml:space="preserve"> особенно важно, поскольку игровая направленность повышает эмоциональную вовлеченность, интерес к выполнению заданий и стремление улучшить индивидуальный или командный результат [12; 33; 40].</w:t>
      </w:r>
    </w:p>
    <w:p w14:paraId="616D0B81" w14:textId="7E980ADD" w:rsidR="003C321D" w:rsidRPr="00E378E7" w:rsidRDefault="003C321D" w:rsidP="00E378E7">
      <w:pPr>
        <w:pStyle w:val="a9"/>
        <w:spacing w:before="0" w:beforeAutospacing="0" w:after="0" w:afterAutospacing="0"/>
        <w:ind w:firstLine="709"/>
        <w:jc w:val="both"/>
        <w:rPr>
          <w:sz w:val="28"/>
          <w:szCs w:val="28"/>
        </w:rPr>
      </w:pPr>
      <w:r w:rsidRPr="00E378E7">
        <w:rPr>
          <w:sz w:val="28"/>
          <w:szCs w:val="28"/>
        </w:rPr>
        <w:t xml:space="preserve">В-четвертых, в экспериментальной группе соблюдалась </w:t>
      </w:r>
      <w:proofErr w:type="spellStart"/>
      <w:r w:rsidRPr="00E378E7">
        <w:rPr>
          <w:sz w:val="28"/>
          <w:szCs w:val="28"/>
        </w:rPr>
        <w:t>поэтапность</w:t>
      </w:r>
      <w:proofErr w:type="spellEnd"/>
      <w:r w:rsidRPr="00E378E7">
        <w:rPr>
          <w:sz w:val="28"/>
          <w:szCs w:val="28"/>
        </w:rPr>
        <w:t xml:space="preserve"> усложнения упражнений: от простых стартов и ускорений без мяча </w:t>
      </w:r>
      <w:r w:rsidR="00033AC6">
        <w:rPr>
          <w:sz w:val="28"/>
          <w:szCs w:val="28"/>
        </w:rPr>
        <w:t>–</w:t>
      </w:r>
      <w:r w:rsidRPr="00E378E7">
        <w:rPr>
          <w:sz w:val="28"/>
          <w:szCs w:val="28"/>
        </w:rPr>
        <w:t xml:space="preserve"> к упражнениям с мячом, далее </w:t>
      </w:r>
      <w:r w:rsidR="00033AC6">
        <w:rPr>
          <w:sz w:val="28"/>
          <w:szCs w:val="28"/>
        </w:rPr>
        <w:t>–</w:t>
      </w:r>
      <w:r w:rsidRPr="00E378E7">
        <w:rPr>
          <w:sz w:val="28"/>
          <w:szCs w:val="28"/>
        </w:rPr>
        <w:t xml:space="preserve"> к эстафетам, заданиям на изменение направления движения и мини-играм на ограниченном пространстве. Такая организация позволила избежать преждевременного усложнения и обеспечить постепенный перенос скоростных действий в футбольную деятельность [18; 37].</w:t>
      </w:r>
    </w:p>
    <w:p w14:paraId="2F5F4C93" w14:textId="77777777" w:rsidR="003C321D" w:rsidRPr="00E378E7" w:rsidRDefault="003C321D" w:rsidP="00E378E7">
      <w:pPr>
        <w:pStyle w:val="a9"/>
        <w:spacing w:before="0" w:beforeAutospacing="0" w:after="0" w:afterAutospacing="0"/>
        <w:ind w:firstLine="709"/>
        <w:jc w:val="both"/>
        <w:rPr>
          <w:sz w:val="28"/>
          <w:szCs w:val="28"/>
        </w:rPr>
      </w:pPr>
      <w:r w:rsidRPr="00E378E7">
        <w:rPr>
          <w:sz w:val="28"/>
          <w:szCs w:val="28"/>
        </w:rPr>
        <w:t>В-пятых, применялась рациональная дозировка нагрузки. Скоростные упражнения выполнялись кратковременными сериями с достаточными паузами отдыха. Это позволяло сохранять высокую интенсивность и качество выполнения движений. При появлении признаков утомления нагрузка корректировалась, что особенно важно при работе с обучающимися 12–13 лет [3; 22; 34].</w:t>
      </w:r>
    </w:p>
    <w:p w14:paraId="76096EC7" w14:textId="77777777" w:rsidR="003C321D" w:rsidRPr="00E378E7" w:rsidRDefault="003C321D" w:rsidP="00E378E7">
      <w:pPr>
        <w:pStyle w:val="a9"/>
        <w:spacing w:before="0" w:beforeAutospacing="0" w:after="0" w:afterAutospacing="0"/>
        <w:ind w:firstLine="709"/>
        <w:jc w:val="both"/>
        <w:rPr>
          <w:sz w:val="28"/>
          <w:szCs w:val="28"/>
        </w:rPr>
      </w:pPr>
      <w:r w:rsidRPr="00E378E7">
        <w:rPr>
          <w:sz w:val="28"/>
          <w:szCs w:val="28"/>
        </w:rPr>
        <w:t xml:space="preserve">Умеренные положительные изменения в контрольной группе также являются закономерными. Регулярные занятия футболом сами по себе способствуют повышению двигательной активности, развитию координации, </w:t>
      </w:r>
      <w:r w:rsidRPr="00E378E7">
        <w:rPr>
          <w:sz w:val="28"/>
          <w:szCs w:val="28"/>
        </w:rPr>
        <w:lastRenderedPageBreak/>
        <w:t>общей физической подготовленности и отдельных проявлений быстроты. Однако отсутствие специально структурированного комплекса скоростной направленности обусловило менее выраженную динамику результатов по сравнению с экспериментальной группой.</w:t>
      </w:r>
    </w:p>
    <w:p w14:paraId="62EBBE27" w14:textId="77777777" w:rsidR="003C321D" w:rsidRPr="00E378E7" w:rsidRDefault="003C321D" w:rsidP="00E378E7">
      <w:pPr>
        <w:pStyle w:val="a9"/>
        <w:spacing w:before="0" w:beforeAutospacing="0" w:after="0" w:afterAutospacing="0"/>
        <w:ind w:firstLine="709"/>
        <w:jc w:val="both"/>
        <w:rPr>
          <w:sz w:val="28"/>
          <w:szCs w:val="28"/>
        </w:rPr>
      </w:pPr>
      <w:r w:rsidRPr="00E378E7">
        <w:rPr>
          <w:sz w:val="28"/>
          <w:szCs w:val="28"/>
        </w:rPr>
        <w:t xml:space="preserve">Особенно показательно, что в экспериментальной группе более высокий прирост был получен не только в беге на 30 м, но и в тестах с мячом. Это подтверждает, что предложенный комплекс способствовал развитию не только общей беговой скорости, но и специальной скоростной подготовленности, необходимой для выполнения футбольных действий. Для темы исследования это имеет принципиальное значение, поскольку футбол рассматривался не просто как средство повышения двигательной активности, а как педагогический инструмент развития </w:t>
      </w:r>
      <w:proofErr w:type="gramStart"/>
      <w:r w:rsidRPr="00E378E7">
        <w:rPr>
          <w:sz w:val="28"/>
          <w:szCs w:val="28"/>
        </w:rPr>
        <w:t>скоростных способностей</w:t>
      </w:r>
      <w:proofErr w:type="gramEnd"/>
      <w:r w:rsidRPr="00E378E7">
        <w:rPr>
          <w:sz w:val="28"/>
          <w:szCs w:val="28"/>
        </w:rPr>
        <w:t xml:space="preserve"> обучающихся 12–13 лет на занятиях физической культурой [10; 26; 41].</w:t>
      </w:r>
    </w:p>
    <w:p w14:paraId="7B189C79" w14:textId="77777777" w:rsidR="00E9431C" w:rsidRDefault="00E9431C">
      <w:pPr>
        <w:widowControl/>
        <w:autoSpaceDE/>
        <w:autoSpaceDN/>
        <w:spacing w:after="160" w:line="259" w:lineRule="auto"/>
        <w:rPr>
          <w:b/>
          <w:szCs w:val="28"/>
        </w:rPr>
      </w:pPr>
      <w:r>
        <w:rPr>
          <w:b/>
          <w:szCs w:val="28"/>
        </w:rPr>
        <w:br w:type="page"/>
      </w:r>
    </w:p>
    <w:p w14:paraId="3796070E" w14:textId="72C7EE94" w:rsidR="00D063B4" w:rsidRPr="00D063B4" w:rsidRDefault="00D063B4" w:rsidP="005C0F86">
      <w:pPr>
        <w:pStyle w:val="1"/>
      </w:pPr>
      <w:bookmarkStart w:id="20" w:name="_Toc232011755"/>
      <w:r w:rsidRPr="00D063B4">
        <w:lastRenderedPageBreak/>
        <w:t>Выводы</w:t>
      </w:r>
      <w:bookmarkEnd w:id="20"/>
    </w:p>
    <w:p w14:paraId="11996367" w14:textId="3F677FB6" w:rsidR="00D063B4" w:rsidRPr="00D063B4" w:rsidRDefault="00D063B4" w:rsidP="00D063B4">
      <w:pPr>
        <w:jc w:val="both"/>
        <w:rPr>
          <w:szCs w:val="28"/>
        </w:rPr>
      </w:pPr>
      <w:r>
        <w:rPr>
          <w:rStyle w:val="aa"/>
          <w:b w:val="0"/>
          <w:szCs w:val="28"/>
        </w:rPr>
        <w:t xml:space="preserve">1. </w:t>
      </w:r>
      <w:r w:rsidRPr="00D063B4">
        <w:rPr>
          <w:rStyle w:val="aa"/>
          <w:b w:val="0"/>
          <w:szCs w:val="28"/>
        </w:rPr>
        <w:t xml:space="preserve">В результате анализа научно-методической литературы по проблеме развития </w:t>
      </w:r>
      <w:proofErr w:type="gramStart"/>
      <w:r w:rsidRPr="00D063B4">
        <w:rPr>
          <w:rStyle w:val="aa"/>
          <w:b w:val="0"/>
          <w:szCs w:val="28"/>
        </w:rPr>
        <w:t>скоростных способностей</w:t>
      </w:r>
      <w:proofErr w:type="gramEnd"/>
      <w:r w:rsidRPr="00D063B4">
        <w:rPr>
          <w:rStyle w:val="aa"/>
          <w:b w:val="0"/>
          <w:szCs w:val="28"/>
        </w:rPr>
        <w:t xml:space="preserve"> обучающихся 12–13 лет на уроках физической культуры</w:t>
      </w:r>
      <w:r w:rsidRPr="00D063B4">
        <w:rPr>
          <w:szCs w:val="28"/>
        </w:rPr>
        <w:t xml:space="preserve"> было установлено, что скоростные способности являются значимым компонентом физической подготовленности школьников среднего возраста. Они проявляются в быстроте двигательной реакции, стартовой скорости, способности к ускорению, частоте движений, быстроте изменения направления движения и скоростной координации. Анализ литературных источников показал, что развитие скоростных способностей должно осуществляться систематически, с учетом возрастных возможностей обучающихся, рационального дозирования нагрузки, достаточных интервалов отдыха и применения упражнений высокой, но кратковременной интенсивности. Установлено, что урок физической культуры обладает значительным потенциалом для целенаправленного развития быстроты, однако эффективность данного процесса зависит от правильного подбора средств, методов и организационных форм занятий. </w:t>
      </w:r>
    </w:p>
    <w:p w14:paraId="44872C8D" w14:textId="61B4A808" w:rsidR="00D063B4" w:rsidRPr="00D063B4" w:rsidRDefault="00D063B4" w:rsidP="00D063B4">
      <w:pPr>
        <w:jc w:val="both"/>
        <w:rPr>
          <w:szCs w:val="28"/>
        </w:rPr>
      </w:pPr>
      <w:r w:rsidRPr="00D063B4">
        <w:rPr>
          <w:rStyle w:val="aa"/>
          <w:b w:val="0"/>
          <w:szCs w:val="28"/>
        </w:rPr>
        <w:t xml:space="preserve">2. В ходе выявления </w:t>
      </w:r>
      <w:proofErr w:type="gramStart"/>
      <w:r w:rsidRPr="00D063B4">
        <w:rPr>
          <w:rStyle w:val="aa"/>
          <w:b w:val="0"/>
          <w:szCs w:val="28"/>
        </w:rPr>
        <w:t>анатомо-физиологических и психолого-педагогических особенностей</w:t>
      </w:r>
      <w:proofErr w:type="gramEnd"/>
      <w:r w:rsidRPr="00D063B4">
        <w:rPr>
          <w:rStyle w:val="aa"/>
          <w:b w:val="0"/>
          <w:szCs w:val="28"/>
        </w:rPr>
        <w:t xml:space="preserve"> обучающихся 12–13 лет</w:t>
      </w:r>
      <w:r w:rsidRPr="00D063B4">
        <w:rPr>
          <w:szCs w:val="28"/>
        </w:rPr>
        <w:t xml:space="preserve"> было определено, что данный возрастной период является благоприятным для развития скоростных способностей. У обучающихся этого возраста активно совершенствуются функции центральной нервной системы, повышается подвижность нервных процессов, улучшается координация движений, развивается способность к быстрому реагированию на внешние сигналы. Вместе с тем организм школьников 12–13 лет характеризуется неравномерностью морфофункционального развития, различиями в уровне физической подготовленности, повышенной эмоциональностью и потребностью в игровой деятельности. Поэтому развитие скоростных способностей должно строиться на основе принципов доступности, постепенности, безопасности, </w:t>
      </w:r>
      <w:r w:rsidRPr="00D063B4">
        <w:rPr>
          <w:szCs w:val="28"/>
        </w:rPr>
        <w:lastRenderedPageBreak/>
        <w:t xml:space="preserve">вариативности и эмоциональной привлекательности двигательных заданий. </w:t>
      </w:r>
    </w:p>
    <w:p w14:paraId="10C4F7AA" w14:textId="78DC879E" w:rsidR="00D063B4" w:rsidRPr="00D063B4" w:rsidRDefault="00D063B4" w:rsidP="00D063B4">
      <w:pPr>
        <w:jc w:val="both"/>
        <w:rPr>
          <w:szCs w:val="28"/>
        </w:rPr>
      </w:pPr>
      <w:r>
        <w:rPr>
          <w:rStyle w:val="aa"/>
          <w:szCs w:val="28"/>
        </w:rPr>
        <w:t xml:space="preserve">3. </w:t>
      </w:r>
      <w:r w:rsidRPr="00D063B4">
        <w:rPr>
          <w:rStyle w:val="aa"/>
          <w:b w:val="0"/>
          <w:szCs w:val="28"/>
        </w:rPr>
        <w:t>В результате обоснования педагогического потенциала средств и методов футбола</w:t>
      </w:r>
      <w:r w:rsidRPr="00D063B4">
        <w:rPr>
          <w:szCs w:val="28"/>
        </w:rPr>
        <w:t xml:space="preserve"> было установлено, что футбол является эффективным средством развития </w:t>
      </w:r>
      <w:proofErr w:type="gramStart"/>
      <w:r w:rsidRPr="00D063B4">
        <w:rPr>
          <w:szCs w:val="28"/>
        </w:rPr>
        <w:t>скоростных способностей</w:t>
      </w:r>
      <w:proofErr w:type="gramEnd"/>
      <w:r w:rsidRPr="00D063B4">
        <w:rPr>
          <w:szCs w:val="28"/>
        </w:rPr>
        <w:t xml:space="preserve"> обучающихся среднего школьного возраста. Его педагогическая ценность определяется тем, что футбольная деятельность включает большое количество кратковременных ускорений, рывков, остановок, поворотов, перемещений с изменением направления, действий с мячом и реакций на изменяющуюся игровую ситуацию. Средства футбола позволяют развивать быстроту не изолированно, а в естественной игровой форме, соединяя физическое развитие с координацией, вниманием, взаимодействием и мотивацией обучающихся. Наиболее значимыми методами выступают повторный, игровой, соревновательный, интервальный, вариативный, групповой и индивидуально-дифференцированный методы. </w:t>
      </w:r>
    </w:p>
    <w:p w14:paraId="6F5DF172" w14:textId="6B512E90" w:rsidR="00D063B4" w:rsidRPr="00D063B4" w:rsidRDefault="00D063B4" w:rsidP="00D063B4">
      <w:pPr>
        <w:jc w:val="both"/>
        <w:rPr>
          <w:szCs w:val="28"/>
        </w:rPr>
      </w:pPr>
      <w:r>
        <w:rPr>
          <w:rStyle w:val="aa"/>
          <w:szCs w:val="28"/>
        </w:rPr>
        <w:t xml:space="preserve">4. </w:t>
      </w:r>
      <w:r w:rsidRPr="00D063B4">
        <w:rPr>
          <w:rStyle w:val="aa"/>
          <w:b w:val="0"/>
          <w:szCs w:val="28"/>
        </w:rPr>
        <w:t xml:space="preserve">В ходе исследования был разработан комплекс средств и методов футбола, направленный на развитие </w:t>
      </w:r>
      <w:proofErr w:type="gramStart"/>
      <w:r w:rsidRPr="00D063B4">
        <w:rPr>
          <w:rStyle w:val="aa"/>
          <w:b w:val="0"/>
          <w:szCs w:val="28"/>
        </w:rPr>
        <w:t>скоростных способностей</w:t>
      </w:r>
      <w:proofErr w:type="gramEnd"/>
      <w:r w:rsidRPr="00D063B4">
        <w:rPr>
          <w:rStyle w:val="aa"/>
          <w:b w:val="0"/>
          <w:szCs w:val="28"/>
        </w:rPr>
        <w:t xml:space="preserve"> обучающихся 12–13 лет на уроках физической культуры.</w:t>
      </w:r>
      <w:r w:rsidRPr="00D063B4">
        <w:rPr>
          <w:szCs w:val="28"/>
        </w:rPr>
        <w:t xml:space="preserve"> Комплекс включал пять взаимосвязанных блоков: упражнения на развитие быстроты двигательной реакции; упражнения на развитие стартовой скорости и ускорения; упражнения на развитие быстроты изменения направления движения; упражнения с футбольным мячом скоростной направленности; игровые задания, эстафеты и мини-игры. В содержание комплекса вошли старты по сигналу, ускорения на 5–10–15 м, челночные перемещения, бег «змейкой», ведение мяча на скорость, ведение мяча с изменением направления, задания «передача </w:t>
      </w:r>
      <w:r w:rsidR="00033AC6">
        <w:rPr>
          <w:szCs w:val="28"/>
        </w:rPr>
        <w:t>–</w:t>
      </w:r>
      <w:r w:rsidRPr="00D063B4">
        <w:rPr>
          <w:szCs w:val="28"/>
        </w:rPr>
        <w:t xml:space="preserve"> рывок </w:t>
      </w:r>
      <w:r w:rsidR="00033AC6">
        <w:rPr>
          <w:szCs w:val="28"/>
        </w:rPr>
        <w:t>–</w:t>
      </w:r>
      <w:r w:rsidRPr="00D063B4">
        <w:rPr>
          <w:szCs w:val="28"/>
        </w:rPr>
        <w:t xml:space="preserve"> прием», футбольные эстафеты и мини-игры 2×2, 3×3. Особенностью комплекса являлось поэтапное усложнение содержания: от простых упражнений без мяча </w:t>
      </w:r>
      <w:r w:rsidR="00033AC6">
        <w:rPr>
          <w:szCs w:val="28"/>
        </w:rPr>
        <w:t>–</w:t>
      </w:r>
      <w:r w:rsidRPr="00D063B4">
        <w:rPr>
          <w:szCs w:val="28"/>
        </w:rPr>
        <w:t xml:space="preserve"> к упражнениям с мячом и далее к игровым ситуациям [12; 28; 41]. </w:t>
      </w:r>
    </w:p>
    <w:p w14:paraId="0204A791" w14:textId="42BAB017" w:rsidR="00D063B4" w:rsidRPr="00D063B4" w:rsidRDefault="00D063B4" w:rsidP="00D063B4">
      <w:pPr>
        <w:jc w:val="both"/>
        <w:rPr>
          <w:szCs w:val="28"/>
        </w:rPr>
      </w:pPr>
      <w:r>
        <w:rPr>
          <w:rStyle w:val="aa"/>
          <w:szCs w:val="28"/>
        </w:rPr>
        <w:t xml:space="preserve">5. </w:t>
      </w:r>
      <w:r w:rsidRPr="00D063B4">
        <w:rPr>
          <w:rStyle w:val="aa"/>
          <w:b w:val="0"/>
          <w:szCs w:val="28"/>
        </w:rPr>
        <w:t>Опытно-экспериментальная проверка эффективности разработанного комплекса подтвердила его результативность.</w:t>
      </w:r>
      <w:r w:rsidRPr="00D063B4">
        <w:rPr>
          <w:szCs w:val="28"/>
        </w:rPr>
        <w:t xml:space="preserve"> Педагогический эксперимент проводился с сентября 2025 года по май 2026 года на базе футбольной </w:t>
      </w:r>
      <w:r w:rsidRPr="00D063B4">
        <w:rPr>
          <w:szCs w:val="28"/>
        </w:rPr>
        <w:lastRenderedPageBreak/>
        <w:t xml:space="preserve">академии «Я чемпион». В исследовании приняли участие 30 обучающихся 12–13 лет: экспериментальная группа </w:t>
      </w:r>
      <w:r w:rsidR="00033AC6">
        <w:rPr>
          <w:szCs w:val="28"/>
        </w:rPr>
        <w:t>–</w:t>
      </w:r>
      <w:r w:rsidRPr="00D063B4">
        <w:rPr>
          <w:szCs w:val="28"/>
        </w:rPr>
        <w:t xml:space="preserve"> 15 человек, контрольная группа </w:t>
      </w:r>
      <w:r w:rsidR="00033AC6">
        <w:rPr>
          <w:szCs w:val="28"/>
        </w:rPr>
        <w:t>–</w:t>
      </w:r>
      <w:r w:rsidRPr="00D063B4">
        <w:rPr>
          <w:szCs w:val="28"/>
        </w:rPr>
        <w:t xml:space="preserve"> 15 человек. Экспериментальная группа занималась под нашим руководством с применением разработанного комплекса средств и методов футбола, контрольная группа </w:t>
      </w:r>
      <w:r w:rsidR="00033AC6">
        <w:rPr>
          <w:szCs w:val="28"/>
        </w:rPr>
        <w:t>–</w:t>
      </w:r>
      <w:r w:rsidRPr="00D063B4">
        <w:rPr>
          <w:szCs w:val="28"/>
        </w:rPr>
        <w:t xml:space="preserve"> у другого тренера по традиционной программе. Для оценки скоростных способностей использовались тесты: бег на 30 м, челночный бег 3×10 м, ведение футбольного мяча на 20 м, ведение мяча «змейкой». </w:t>
      </w:r>
    </w:p>
    <w:p w14:paraId="079D109D" w14:textId="3D257733" w:rsidR="00D063B4" w:rsidRPr="00D063B4" w:rsidRDefault="00D063B4" w:rsidP="00D063B4">
      <w:pPr>
        <w:jc w:val="both"/>
        <w:rPr>
          <w:szCs w:val="28"/>
        </w:rPr>
      </w:pPr>
      <w:r w:rsidRPr="00D063B4">
        <w:rPr>
          <w:szCs w:val="28"/>
        </w:rPr>
        <w:t xml:space="preserve">Результаты итогового тестирования показали, что положительная динамика наблюдалась в обеих группах, однако в экспериментальной группе она была более выраженной. В беге на 30 м прирост в контрольной группе составил </w:t>
      </w:r>
      <w:r w:rsidRPr="00D063B4">
        <w:rPr>
          <w:rStyle w:val="aa"/>
          <w:b w:val="0"/>
          <w:szCs w:val="28"/>
        </w:rPr>
        <w:t>2,8 %</w:t>
      </w:r>
      <w:r w:rsidRPr="00D063B4">
        <w:rPr>
          <w:b/>
          <w:szCs w:val="28"/>
        </w:rPr>
        <w:t>,</w:t>
      </w:r>
      <w:r w:rsidRPr="00D063B4">
        <w:rPr>
          <w:szCs w:val="28"/>
        </w:rPr>
        <w:t xml:space="preserve"> в экспериментальной </w:t>
      </w:r>
      <w:r w:rsidR="00033AC6">
        <w:rPr>
          <w:szCs w:val="28"/>
        </w:rPr>
        <w:t>–</w:t>
      </w:r>
      <w:r w:rsidRPr="00D063B4">
        <w:rPr>
          <w:szCs w:val="28"/>
        </w:rPr>
        <w:t xml:space="preserve"> </w:t>
      </w:r>
      <w:r w:rsidRPr="00D063B4">
        <w:rPr>
          <w:rStyle w:val="aa"/>
          <w:b w:val="0"/>
          <w:szCs w:val="28"/>
        </w:rPr>
        <w:t>8,9 %</w:t>
      </w:r>
      <w:r w:rsidRPr="00D063B4">
        <w:rPr>
          <w:b/>
          <w:szCs w:val="28"/>
        </w:rPr>
        <w:t>;</w:t>
      </w:r>
      <w:r w:rsidRPr="00D063B4">
        <w:rPr>
          <w:szCs w:val="28"/>
        </w:rPr>
        <w:t xml:space="preserve"> в челночном беге 3×10 м </w:t>
      </w:r>
      <w:r w:rsidR="00033AC6">
        <w:rPr>
          <w:szCs w:val="28"/>
        </w:rPr>
        <w:t>–</w:t>
      </w:r>
      <w:r w:rsidRPr="00D063B4">
        <w:rPr>
          <w:szCs w:val="28"/>
        </w:rPr>
        <w:t xml:space="preserve"> соответственно </w:t>
      </w:r>
      <w:r w:rsidRPr="00D063B4">
        <w:rPr>
          <w:rStyle w:val="aa"/>
          <w:b w:val="0"/>
          <w:szCs w:val="28"/>
        </w:rPr>
        <w:t>3,1 %</w:t>
      </w:r>
      <w:r w:rsidRPr="00D063B4">
        <w:rPr>
          <w:szCs w:val="28"/>
        </w:rPr>
        <w:t xml:space="preserve"> и </w:t>
      </w:r>
      <w:r w:rsidRPr="00D063B4">
        <w:rPr>
          <w:rStyle w:val="aa"/>
          <w:b w:val="0"/>
          <w:szCs w:val="28"/>
        </w:rPr>
        <w:t>8,9 %</w:t>
      </w:r>
      <w:r w:rsidRPr="00D063B4">
        <w:rPr>
          <w:b/>
          <w:szCs w:val="28"/>
        </w:rPr>
        <w:t>;</w:t>
      </w:r>
      <w:r w:rsidRPr="00D063B4">
        <w:rPr>
          <w:szCs w:val="28"/>
        </w:rPr>
        <w:t xml:space="preserve"> в ведении мяча на 20 м </w:t>
      </w:r>
      <w:r w:rsidR="00033AC6">
        <w:rPr>
          <w:szCs w:val="28"/>
        </w:rPr>
        <w:t>–</w:t>
      </w:r>
      <w:r w:rsidRPr="00D063B4">
        <w:rPr>
          <w:szCs w:val="28"/>
        </w:rPr>
        <w:t xml:space="preserve"> </w:t>
      </w:r>
      <w:r w:rsidRPr="00D063B4">
        <w:rPr>
          <w:rStyle w:val="aa"/>
          <w:szCs w:val="28"/>
        </w:rPr>
        <w:t>5,5 %</w:t>
      </w:r>
      <w:r w:rsidRPr="00D063B4">
        <w:rPr>
          <w:szCs w:val="28"/>
        </w:rPr>
        <w:t xml:space="preserve"> и </w:t>
      </w:r>
      <w:r w:rsidRPr="00D063B4">
        <w:rPr>
          <w:rStyle w:val="aa"/>
          <w:szCs w:val="28"/>
        </w:rPr>
        <w:t>13,5 %</w:t>
      </w:r>
      <w:r w:rsidRPr="00D063B4">
        <w:rPr>
          <w:szCs w:val="28"/>
        </w:rPr>
        <w:t xml:space="preserve">; в ведении мяча «змейкой» </w:t>
      </w:r>
      <w:r w:rsidR="00033AC6">
        <w:rPr>
          <w:szCs w:val="28"/>
        </w:rPr>
        <w:t>–</w:t>
      </w:r>
      <w:r w:rsidRPr="00D063B4">
        <w:rPr>
          <w:szCs w:val="28"/>
        </w:rPr>
        <w:t xml:space="preserve"> </w:t>
      </w:r>
      <w:r w:rsidRPr="00D063B4">
        <w:rPr>
          <w:rStyle w:val="aa"/>
          <w:b w:val="0"/>
          <w:szCs w:val="28"/>
        </w:rPr>
        <w:t>5,1 %</w:t>
      </w:r>
      <w:r w:rsidRPr="00D063B4">
        <w:rPr>
          <w:szCs w:val="28"/>
        </w:rPr>
        <w:t xml:space="preserve"> и </w:t>
      </w:r>
      <w:r w:rsidRPr="00D063B4">
        <w:rPr>
          <w:rStyle w:val="aa"/>
          <w:b w:val="0"/>
          <w:szCs w:val="28"/>
        </w:rPr>
        <w:t>14,2 %</w:t>
      </w:r>
      <w:r w:rsidRPr="00D063B4">
        <w:rPr>
          <w:b/>
          <w:szCs w:val="28"/>
        </w:rPr>
        <w:t>.</w:t>
      </w:r>
      <w:r w:rsidRPr="00D063B4">
        <w:rPr>
          <w:szCs w:val="28"/>
        </w:rPr>
        <w:t xml:space="preserve"> Статистическая обработка результатов показала достоверные различия между итоговыми показателями контрольной и экспериментальной групп при </w:t>
      </w:r>
      <w:r w:rsidRPr="00D063B4">
        <w:rPr>
          <w:rStyle w:val="aa"/>
          <w:b w:val="0"/>
          <w:szCs w:val="28"/>
        </w:rPr>
        <w:t xml:space="preserve">p </w:t>
      </w:r>
      <w:proofErr w:type="gramStart"/>
      <w:r w:rsidRPr="00D063B4">
        <w:rPr>
          <w:rStyle w:val="aa"/>
          <w:b w:val="0"/>
          <w:szCs w:val="28"/>
        </w:rPr>
        <w:t>&lt; 0</w:t>
      </w:r>
      <w:proofErr w:type="gramEnd"/>
      <w:r w:rsidRPr="00D063B4">
        <w:rPr>
          <w:rStyle w:val="aa"/>
          <w:b w:val="0"/>
          <w:szCs w:val="28"/>
        </w:rPr>
        <w:t>,05</w:t>
      </w:r>
      <w:r w:rsidRPr="00D063B4">
        <w:rPr>
          <w:b/>
          <w:szCs w:val="28"/>
        </w:rPr>
        <w:t>.</w:t>
      </w:r>
      <w:r w:rsidRPr="00D063B4">
        <w:rPr>
          <w:szCs w:val="28"/>
        </w:rPr>
        <w:t xml:space="preserve"> Это свидетельствует о том, что разработанный комплекс средств и методов футбола оказывает положительное влияние на развитие </w:t>
      </w:r>
      <w:proofErr w:type="gramStart"/>
      <w:r w:rsidRPr="00D063B4">
        <w:rPr>
          <w:szCs w:val="28"/>
        </w:rPr>
        <w:t>скоростных способностей</w:t>
      </w:r>
      <w:proofErr w:type="gramEnd"/>
      <w:r w:rsidRPr="00D063B4">
        <w:rPr>
          <w:szCs w:val="28"/>
        </w:rPr>
        <w:t xml:space="preserve"> обучающихся 12–13 лет.</w:t>
      </w:r>
    </w:p>
    <w:p w14:paraId="47C4E579" w14:textId="77777777" w:rsidR="00E9431C" w:rsidRDefault="00E9431C">
      <w:pPr>
        <w:widowControl/>
        <w:autoSpaceDE/>
        <w:autoSpaceDN/>
        <w:spacing w:after="160" w:line="259" w:lineRule="auto"/>
        <w:rPr>
          <w:b/>
          <w:bCs/>
          <w:szCs w:val="28"/>
        </w:rPr>
      </w:pPr>
      <w:r>
        <w:rPr>
          <w:b/>
          <w:bCs/>
          <w:szCs w:val="28"/>
        </w:rPr>
        <w:br w:type="page"/>
      </w:r>
    </w:p>
    <w:p w14:paraId="5D2E8AB7" w14:textId="7A37BFC5" w:rsidR="00D063B4" w:rsidRDefault="00D063B4" w:rsidP="005C0F86">
      <w:pPr>
        <w:pStyle w:val="1"/>
      </w:pPr>
      <w:bookmarkStart w:id="21" w:name="_Toc232011756"/>
      <w:r w:rsidRPr="00C42579">
        <w:lastRenderedPageBreak/>
        <w:t>Список использованных источников</w:t>
      </w:r>
      <w:bookmarkEnd w:id="21"/>
    </w:p>
    <w:p w14:paraId="2EDC8F17" w14:textId="77777777" w:rsidR="00D063B4" w:rsidRPr="00D063B4" w:rsidRDefault="00D063B4" w:rsidP="005C0F86">
      <w:pPr>
        <w:pStyle w:val="ad"/>
        <w:numPr>
          <w:ilvl w:val="0"/>
          <w:numId w:val="8"/>
        </w:numPr>
        <w:ind w:left="0" w:firstLine="709"/>
        <w:contextualSpacing w:val="0"/>
        <w:jc w:val="both"/>
        <w:rPr>
          <w:szCs w:val="28"/>
        </w:rPr>
      </w:pPr>
      <w:r w:rsidRPr="00D063B4">
        <w:rPr>
          <w:szCs w:val="28"/>
        </w:rPr>
        <w:t xml:space="preserve">Федеральный государственный образовательный стандарт основного общего образования: приказ Министерства просвещения Российской Федерации от 31 мая 2021 г. № 287, с изменениями и дополнениями. </w:t>
      </w:r>
    </w:p>
    <w:p w14:paraId="5E6A2C63" w14:textId="70DF38CF" w:rsidR="00D063B4" w:rsidRPr="00D063B4" w:rsidRDefault="00D063B4" w:rsidP="005C0F86">
      <w:pPr>
        <w:pStyle w:val="ad"/>
        <w:numPr>
          <w:ilvl w:val="0"/>
          <w:numId w:val="8"/>
        </w:numPr>
        <w:ind w:left="0" w:firstLine="709"/>
        <w:contextualSpacing w:val="0"/>
        <w:jc w:val="both"/>
        <w:rPr>
          <w:szCs w:val="28"/>
        </w:rPr>
      </w:pPr>
      <w:r w:rsidRPr="00D063B4">
        <w:rPr>
          <w:szCs w:val="28"/>
        </w:rPr>
        <w:t xml:space="preserve">Федеральная рабочая программа основного общего образования. Физическая культура. 5–9 классы. </w:t>
      </w:r>
      <w:r w:rsidR="00033AC6">
        <w:rPr>
          <w:szCs w:val="28"/>
        </w:rPr>
        <w:t>–</w:t>
      </w:r>
      <w:r w:rsidRPr="00D063B4">
        <w:rPr>
          <w:szCs w:val="28"/>
        </w:rPr>
        <w:t xml:space="preserve"> Москва, 2023. </w:t>
      </w:r>
    </w:p>
    <w:p w14:paraId="2A35B34C" w14:textId="77777777" w:rsidR="00D063B4" w:rsidRPr="00D063B4" w:rsidRDefault="00D063B4" w:rsidP="005C0F86">
      <w:pPr>
        <w:pStyle w:val="ad"/>
        <w:numPr>
          <w:ilvl w:val="0"/>
          <w:numId w:val="8"/>
        </w:numPr>
        <w:ind w:left="0" w:firstLine="709"/>
        <w:contextualSpacing w:val="0"/>
        <w:jc w:val="both"/>
        <w:rPr>
          <w:szCs w:val="28"/>
        </w:rPr>
      </w:pPr>
      <w:r w:rsidRPr="00D063B4">
        <w:rPr>
          <w:szCs w:val="28"/>
        </w:rPr>
        <w:t xml:space="preserve">Федеральный стандарт спортивной подготовки по виду спорта «футбол»: приказ Министерства спорта Российской Федерации от 16 ноября 2022 г. № 1000, с изменениями от 10 октября 2023 г. </w:t>
      </w:r>
    </w:p>
    <w:p w14:paraId="692C4293" w14:textId="297B54BC" w:rsidR="00D063B4" w:rsidRPr="00D063B4" w:rsidRDefault="00D063B4" w:rsidP="005C0F86">
      <w:pPr>
        <w:pStyle w:val="ad"/>
        <w:numPr>
          <w:ilvl w:val="0"/>
          <w:numId w:val="8"/>
        </w:numPr>
        <w:ind w:left="0" w:firstLine="709"/>
        <w:contextualSpacing w:val="0"/>
        <w:jc w:val="both"/>
        <w:rPr>
          <w:szCs w:val="28"/>
        </w:rPr>
      </w:pPr>
      <w:r w:rsidRPr="00D063B4">
        <w:rPr>
          <w:szCs w:val="28"/>
        </w:rPr>
        <w:t xml:space="preserve">Матвеев, Л. П. Теория и методика физической культуры: учебник для высших учебных заведений физкультурного профиля / Л. П. Матвеев. </w:t>
      </w:r>
      <w:r w:rsidR="00033AC6">
        <w:rPr>
          <w:szCs w:val="28"/>
        </w:rPr>
        <w:t>–</w:t>
      </w:r>
      <w:r w:rsidRPr="00D063B4">
        <w:rPr>
          <w:szCs w:val="28"/>
        </w:rPr>
        <w:t xml:space="preserve"> 4-е изд. </w:t>
      </w:r>
      <w:r w:rsidR="00033AC6">
        <w:rPr>
          <w:szCs w:val="28"/>
        </w:rPr>
        <w:t>–</w:t>
      </w:r>
      <w:r w:rsidRPr="00D063B4">
        <w:rPr>
          <w:szCs w:val="28"/>
        </w:rPr>
        <w:t xml:space="preserve"> Москва: Спорт, 2021. </w:t>
      </w:r>
      <w:r w:rsidR="00033AC6">
        <w:rPr>
          <w:szCs w:val="28"/>
        </w:rPr>
        <w:t>–</w:t>
      </w:r>
      <w:r w:rsidRPr="00D063B4">
        <w:rPr>
          <w:szCs w:val="28"/>
        </w:rPr>
        <w:t xml:space="preserve"> 520 с. </w:t>
      </w:r>
    </w:p>
    <w:p w14:paraId="6202E4AE" w14:textId="036ACD2A" w:rsidR="00D063B4" w:rsidRPr="00D063B4" w:rsidRDefault="00D063B4" w:rsidP="005C0F86">
      <w:pPr>
        <w:pStyle w:val="ad"/>
        <w:numPr>
          <w:ilvl w:val="0"/>
          <w:numId w:val="8"/>
        </w:numPr>
        <w:ind w:left="0" w:firstLine="709"/>
        <w:contextualSpacing w:val="0"/>
        <w:jc w:val="both"/>
        <w:rPr>
          <w:szCs w:val="28"/>
        </w:rPr>
      </w:pPr>
      <w:r w:rsidRPr="00D063B4">
        <w:rPr>
          <w:szCs w:val="28"/>
        </w:rPr>
        <w:t xml:space="preserve">Холодов, Ж. К. Теория и методика физической культуры и спорта: учебник / Ж. К. Холодов, В. С. Кузнецов. </w:t>
      </w:r>
      <w:r w:rsidR="00033AC6">
        <w:rPr>
          <w:szCs w:val="28"/>
        </w:rPr>
        <w:t>–</w:t>
      </w:r>
      <w:r w:rsidRPr="00D063B4">
        <w:rPr>
          <w:szCs w:val="28"/>
        </w:rPr>
        <w:t xml:space="preserve"> 13-е изд., </w:t>
      </w:r>
      <w:proofErr w:type="spellStart"/>
      <w:r w:rsidRPr="00D063B4">
        <w:rPr>
          <w:szCs w:val="28"/>
        </w:rPr>
        <w:t>испр</w:t>
      </w:r>
      <w:proofErr w:type="spellEnd"/>
      <w:proofErr w:type="gramStart"/>
      <w:r w:rsidRPr="00D063B4">
        <w:rPr>
          <w:szCs w:val="28"/>
        </w:rPr>
        <w:t>.</w:t>
      </w:r>
      <w:proofErr w:type="gramEnd"/>
      <w:r w:rsidRPr="00D063B4">
        <w:rPr>
          <w:szCs w:val="28"/>
        </w:rPr>
        <w:t xml:space="preserve"> и доп. </w:t>
      </w:r>
      <w:r w:rsidR="00033AC6">
        <w:rPr>
          <w:szCs w:val="28"/>
        </w:rPr>
        <w:t>–</w:t>
      </w:r>
      <w:r w:rsidRPr="00D063B4">
        <w:rPr>
          <w:szCs w:val="28"/>
        </w:rPr>
        <w:t xml:space="preserve"> Москва: Академия, 2016. </w:t>
      </w:r>
      <w:r w:rsidR="00033AC6">
        <w:rPr>
          <w:szCs w:val="28"/>
        </w:rPr>
        <w:t>–</w:t>
      </w:r>
      <w:r w:rsidRPr="00D063B4">
        <w:rPr>
          <w:szCs w:val="28"/>
        </w:rPr>
        <w:t xml:space="preserve"> 496 с. </w:t>
      </w:r>
    </w:p>
    <w:p w14:paraId="240BDAE7" w14:textId="3E58F492" w:rsidR="00D063B4" w:rsidRPr="00D063B4" w:rsidRDefault="00D063B4" w:rsidP="005C0F86">
      <w:pPr>
        <w:pStyle w:val="ad"/>
        <w:numPr>
          <w:ilvl w:val="0"/>
          <w:numId w:val="8"/>
        </w:numPr>
        <w:ind w:left="0" w:firstLine="709"/>
        <w:contextualSpacing w:val="0"/>
        <w:jc w:val="both"/>
        <w:rPr>
          <w:szCs w:val="28"/>
        </w:rPr>
      </w:pPr>
      <w:proofErr w:type="spellStart"/>
      <w:r w:rsidRPr="00D063B4">
        <w:rPr>
          <w:szCs w:val="28"/>
        </w:rPr>
        <w:t>Виленский</w:t>
      </w:r>
      <w:proofErr w:type="spellEnd"/>
      <w:r w:rsidRPr="00D063B4">
        <w:rPr>
          <w:szCs w:val="28"/>
        </w:rPr>
        <w:t xml:space="preserve">, М. Я. Физическая культура. 5–7 классы: учебник / М. Я. </w:t>
      </w:r>
      <w:proofErr w:type="spellStart"/>
      <w:r w:rsidRPr="00D063B4">
        <w:rPr>
          <w:szCs w:val="28"/>
        </w:rPr>
        <w:t>Виленский</w:t>
      </w:r>
      <w:proofErr w:type="spellEnd"/>
      <w:r w:rsidRPr="00D063B4">
        <w:rPr>
          <w:szCs w:val="28"/>
        </w:rPr>
        <w:t xml:space="preserve">, И. М. </w:t>
      </w:r>
      <w:proofErr w:type="spellStart"/>
      <w:r w:rsidRPr="00D063B4">
        <w:rPr>
          <w:szCs w:val="28"/>
        </w:rPr>
        <w:t>Туревский</w:t>
      </w:r>
      <w:proofErr w:type="spellEnd"/>
      <w:r w:rsidRPr="00D063B4">
        <w:rPr>
          <w:szCs w:val="28"/>
        </w:rPr>
        <w:t xml:space="preserve">, Т. Ю. </w:t>
      </w:r>
      <w:proofErr w:type="spellStart"/>
      <w:r w:rsidRPr="00D063B4">
        <w:rPr>
          <w:szCs w:val="28"/>
        </w:rPr>
        <w:t>Торочкова</w:t>
      </w:r>
      <w:proofErr w:type="spellEnd"/>
      <w:r w:rsidRPr="00D063B4">
        <w:rPr>
          <w:szCs w:val="28"/>
        </w:rPr>
        <w:t xml:space="preserve">; под ред. М. Я. </w:t>
      </w:r>
      <w:proofErr w:type="spellStart"/>
      <w:r w:rsidRPr="00D063B4">
        <w:rPr>
          <w:szCs w:val="28"/>
        </w:rPr>
        <w:t>Виленского</w:t>
      </w:r>
      <w:proofErr w:type="spellEnd"/>
      <w:r w:rsidRPr="00D063B4">
        <w:rPr>
          <w:szCs w:val="28"/>
        </w:rPr>
        <w:t xml:space="preserve">. </w:t>
      </w:r>
      <w:r w:rsidR="00033AC6">
        <w:rPr>
          <w:szCs w:val="28"/>
        </w:rPr>
        <w:t>–</w:t>
      </w:r>
      <w:r w:rsidRPr="00D063B4">
        <w:rPr>
          <w:szCs w:val="28"/>
        </w:rPr>
        <w:t xml:space="preserve"> Москва: Просвещение, 2023. </w:t>
      </w:r>
    </w:p>
    <w:p w14:paraId="75D994C6" w14:textId="4C52192A" w:rsidR="00D063B4" w:rsidRPr="00D063B4" w:rsidRDefault="00D063B4" w:rsidP="005C0F86">
      <w:pPr>
        <w:pStyle w:val="ad"/>
        <w:numPr>
          <w:ilvl w:val="0"/>
          <w:numId w:val="8"/>
        </w:numPr>
        <w:ind w:left="0" w:firstLine="709"/>
        <w:contextualSpacing w:val="0"/>
        <w:jc w:val="both"/>
        <w:rPr>
          <w:szCs w:val="28"/>
        </w:rPr>
      </w:pPr>
      <w:r w:rsidRPr="00D063B4">
        <w:rPr>
          <w:szCs w:val="28"/>
        </w:rPr>
        <w:t xml:space="preserve">Лях, В. И. Физическая культура. 5–9 классы: учебник для общеобразовательных организаций / В. И. Лях. </w:t>
      </w:r>
      <w:r w:rsidR="00033AC6">
        <w:rPr>
          <w:szCs w:val="28"/>
        </w:rPr>
        <w:t>–</w:t>
      </w:r>
      <w:r w:rsidRPr="00D063B4">
        <w:rPr>
          <w:szCs w:val="28"/>
        </w:rPr>
        <w:t xml:space="preserve"> Москва: Просвещение, 2022. </w:t>
      </w:r>
    </w:p>
    <w:p w14:paraId="372D6D5C" w14:textId="7B64809C" w:rsidR="00D063B4" w:rsidRPr="00D063B4" w:rsidRDefault="00D063B4" w:rsidP="005C0F86">
      <w:pPr>
        <w:pStyle w:val="ad"/>
        <w:numPr>
          <w:ilvl w:val="0"/>
          <w:numId w:val="8"/>
        </w:numPr>
        <w:ind w:left="0" w:firstLine="709"/>
        <w:contextualSpacing w:val="0"/>
        <w:jc w:val="both"/>
        <w:rPr>
          <w:szCs w:val="28"/>
        </w:rPr>
      </w:pPr>
      <w:r w:rsidRPr="00D063B4">
        <w:rPr>
          <w:szCs w:val="28"/>
        </w:rPr>
        <w:t xml:space="preserve">Барчуков, И. С. Физическая культура и физическая подготовка: учебник / И. С. Барчуков. </w:t>
      </w:r>
      <w:r w:rsidR="00033AC6">
        <w:rPr>
          <w:szCs w:val="28"/>
        </w:rPr>
        <w:t>–</w:t>
      </w:r>
      <w:r w:rsidRPr="00D063B4">
        <w:rPr>
          <w:szCs w:val="28"/>
        </w:rPr>
        <w:t xml:space="preserve"> Москва: </w:t>
      </w:r>
      <w:proofErr w:type="spellStart"/>
      <w:r w:rsidRPr="00D063B4">
        <w:rPr>
          <w:szCs w:val="28"/>
        </w:rPr>
        <w:t>КноРус</w:t>
      </w:r>
      <w:proofErr w:type="spellEnd"/>
      <w:r w:rsidRPr="00D063B4">
        <w:rPr>
          <w:szCs w:val="28"/>
        </w:rPr>
        <w:t xml:space="preserve">, 2019. </w:t>
      </w:r>
    </w:p>
    <w:p w14:paraId="64C93EF5" w14:textId="6FEB9BB1" w:rsidR="00D063B4" w:rsidRPr="00D063B4" w:rsidRDefault="00D063B4" w:rsidP="005C0F86">
      <w:pPr>
        <w:pStyle w:val="ad"/>
        <w:numPr>
          <w:ilvl w:val="0"/>
          <w:numId w:val="8"/>
        </w:numPr>
        <w:ind w:left="0" w:firstLine="709"/>
        <w:contextualSpacing w:val="0"/>
        <w:jc w:val="both"/>
        <w:rPr>
          <w:szCs w:val="28"/>
        </w:rPr>
      </w:pPr>
      <w:r w:rsidRPr="00D063B4">
        <w:rPr>
          <w:szCs w:val="28"/>
        </w:rPr>
        <w:t xml:space="preserve">Железняк, Ю. Д. Теория и методика спортивных игр: учебник / Ю. Д. Железняк, Ю. М. Портнов. </w:t>
      </w:r>
      <w:r w:rsidR="00033AC6">
        <w:rPr>
          <w:szCs w:val="28"/>
        </w:rPr>
        <w:t>–</w:t>
      </w:r>
      <w:r w:rsidRPr="00D063B4">
        <w:rPr>
          <w:szCs w:val="28"/>
        </w:rPr>
        <w:t xml:space="preserve"> Москва: Академия, 2016. </w:t>
      </w:r>
    </w:p>
    <w:p w14:paraId="1781235C" w14:textId="4A618357" w:rsidR="00D063B4" w:rsidRPr="00D063B4" w:rsidRDefault="00D063B4" w:rsidP="005C0F86">
      <w:pPr>
        <w:pStyle w:val="ad"/>
        <w:numPr>
          <w:ilvl w:val="0"/>
          <w:numId w:val="8"/>
        </w:numPr>
        <w:ind w:left="0" w:firstLine="709"/>
        <w:contextualSpacing w:val="0"/>
        <w:jc w:val="both"/>
        <w:rPr>
          <w:szCs w:val="28"/>
        </w:rPr>
      </w:pPr>
      <w:r w:rsidRPr="00D063B4">
        <w:rPr>
          <w:szCs w:val="28"/>
        </w:rPr>
        <w:t xml:space="preserve">Никитушкин, В. Г. Теория и методика юношеского спорта: учебник / В. Г. Никитушкин. </w:t>
      </w:r>
      <w:r w:rsidR="00033AC6">
        <w:rPr>
          <w:szCs w:val="28"/>
        </w:rPr>
        <w:t>–</w:t>
      </w:r>
      <w:r w:rsidRPr="00D063B4">
        <w:rPr>
          <w:szCs w:val="28"/>
        </w:rPr>
        <w:t xml:space="preserve"> Москва: Спорт, 2017. </w:t>
      </w:r>
    </w:p>
    <w:p w14:paraId="5036388B" w14:textId="6CF9D386" w:rsidR="00D063B4" w:rsidRPr="00D063B4" w:rsidRDefault="00D063B4" w:rsidP="005C0F86">
      <w:pPr>
        <w:pStyle w:val="ad"/>
        <w:numPr>
          <w:ilvl w:val="0"/>
          <w:numId w:val="8"/>
        </w:numPr>
        <w:ind w:left="0" w:firstLine="709"/>
        <w:contextualSpacing w:val="0"/>
        <w:jc w:val="both"/>
        <w:rPr>
          <w:szCs w:val="28"/>
        </w:rPr>
      </w:pPr>
      <w:proofErr w:type="spellStart"/>
      <w:r w:rsidRPr="00D063B4">
        <w:rPr>
          <w:szCs w:val="28"/>
        </w:rPr>
        <w:t>Ашмарин</w:t>
      </w:r>
      <w:proofErr w:type="spellEnd"/>
      <w:r w:rsidRPr="00D063B4">
        <w:rPr>
          <w:szCs w:val="28"/>
        </w:rPr>
        <w:t xml:space="preserve">, Б. А. Теория и методика педагогических исследований </w:t>
      </w:r>
      <w:r w:rsidRPr="00D063B4">
        <w:rPr>
          <w:szCs w:val="28"/>
        </w:rPr>
        <w:lastRenderedPageBreak/>
        <w:t xml:space="preserve">в физическом воспитании: учебное пособие / Б. А. </w:t>
      </w:r>
      <w:proofErr w:type="spellStart"/>
      <w:r w:rsidRPr="00D063B4">
        <w:rPr>
          <w:szCs w:val="28"/>
        </w:rPr>
        <w:t>Ашмарин</w:t>
      </w:r>
      <w:proofErr w:type="spellEnd"/>
      <w:r w:rsidRPr="00D063B4">
        <w:rPr>
          <w:szCs w:val="28"/>
        </w:rPr>
        <w:t xml:space="preserve">. </w:t>
      </w:r>
      <w:r w:rsidR="00033AC6">
        <w:rPr>
          <w:szCs w:val="28"/>
        </w:rPr>
        <w:t>–</w:t>
      </w:r>
      <w:r w:rsidRPr="00D063B4">
        <w:rPr>
          <w:szCs w:val="28"/>
        </w:rPr>
        <w:t xml:space="preserve"> Москва: Спорт, 2016. </w:t>
      </w:r>
    </w:p>
    <w:p w14:paraId="4B240835" w14:textId="4978288C" w:rsidR="00D063B4" w:rsidRPr="00D063B4" w:rsidRDefault="00D063B4" w:rsidP="005C0F86">
      <w:pPr>
        <w:pStyle w:val="ad"/>
        <w:numPr>
          <w:ilvl w:val="0"/>
          <w:numId w:val="8"/>
        </w:numPr>
        <w:ind w:left="0" w:firstLine="709"/>
        <w:contextualSpacing w:val="0"/>
        <w:jc w:val="both"/>
        <w:rPr>
          <w:szCs w:val="28"/>
        </w:rPr>
      </w:pPr>
      <w:r w:rsidRPr="00D063B4">
        <w:rPr>
          <w:szCs w:val="28"/>
        </w:rPr>
        <w:t xml:space="preserve">Кузнецов, В. С. Физическая культура. Методика преподавания в основной школе: учебно-методическое пособие / В. С. Кузнецов, Г. А. </w:t>
      </w:r>
      <w:proofErr w:type="spellStart"/>
      <w:r w:rsidRPr="00D063B4">
        <w:rPr>
          <w:szCs w:val="28"/>
        </w:rPr>
        <w:t>Колодницкий</w:t>
      </w:r>
      <w:proofErr w:type="spellEnd"/>
      <w:r w:rsidRPr="00D063B4">
        <w:rPr>
          <w:szCs w:val="28"/>
        </w:rPr>
        <w:t xml:space="preserve">. </w:t>
      </w:r>
      <w:r w:rsidR="00033AC6">
        <w:rPr>
          <w:szCs w:val="28"/>
        </w:rPr>
        <w:t>–</w:t>
      </w:r>
      <w:r w:rsidRPr="00D063B4">
        <w:rPr>
          <w:szCs w:val="28"/>
        </w:rPr>
        <w:t xml:space="preserve"> Москва: Просвещение, 2018. </w:t>
      </w:r>
    </w:p>
    <w:p w14:paraId="405BBFAE" w14:textId="36FA4586" w:rsidR="00D063B4" w:rsidRPr="00D063B4" w:rsidRDefault="00D063B4" w:rsidP="005C0F86">
      <w:pPr>
        <w:pStyle w:val="ad"/>
        <w:numPr>
          <w:ilvl w:val="0"/>
          <w:numId w:val="8"/>
        </w:numPr>
        <w:ind w:left="0" w:firstLine="709"/>
        <w:contextualSpacing w:val="0"/>
        <w:jc w:val="both"/>
        <w:rPr>
          <w:szCs w:val="28"/>
        </w:rPr>
      </w:pPr>
      <w:r w:rsidRPr="00D063B4">
        <w:rPr>
          <w:szCs w:val="28"/>
        </w:rPr>
        <w:t xml:space="preserve">Евсеев, Ю. И. Физическая культура: учебное пособие / Ю. И. Евсеев. </w:t>
      </w:r>
      <w:r w:rsidR="00033AC6">
        <w:rPr>
          <w:szCs w:val="28"/>
        </w:rPr>
        <w:t>–</w:t>
      </w:r>
      <w:r w:rsidRPr="00D063B4">
        <w:rPr>
          <w:szCs w:val="28"/>
        </w:rPr>
        <w:t xml:space="preserve"> Ростов-на-Дону: Феникс, 2017. </w:t>
      </w:r>
    </w:p>
    <w:p w14:paraId="1AD55BAB" w14:textId="3FBD7274" w:rsidR="00D063B4" w:rsidRPr="00D063B4" w:rsidRDefault="00D063B4" w:rsidP="005C0F86">
      <w:pPr>
        <w:pStyle w:val="ad"/>
        <w:numPr>
          <w:ilvl w:val="0"/>
          <w:numId w:val="8"/>
        </w:numPr>
        <w:ind w:left="0" w:firstLine="709"/>
        <w:contextualSpacing w:val="0"/>
        <w:jc w:val="both"/>
        <w:rPr>
          <w:szCs w:val="28"/>
        </w:rPr>
      </w:pPr>
      <w:proofErr w:type="spellStart"/>
      <w:r w:rsidRPr="00D063B4">
        <w:rPr>
          <w:szCs w:val="28"/>
        </w:rPr>
        <w:t>Бишаева</w:t>
      </w:r>
      <w:proofErr w:type="spellEnd"/>
      <w:r w:rsidRPr="00D063B4">
        <w:rPr>
          <w:szCs w:val="28"/>
        </w:rPr>
        <w:t xml:space="preserve">, А. А. Физическая культура: учебник / А. А. </w:t>
      </w:r>
      <w:proofErr w:type="spellStart"/>
      <w:r w:rsidRPr="00D063B4">
        <w:rPr>
          <w:szCs w:val="28"/>
        </w:rPr>
        <w:t>Бишаева</w:t>
      </w:r>
      <w:proofErr w:type="spellEnd"/>
      <w:r w:rsidRPr="00D063B4">
        <w:rPr>
          <w:szCs w:val="28"/>
        </w:rPr>
        <w:t xml:space="preserve">. </w:t>
      </w:r>
      <w:r w:rsidR="00033AC6">
        <w:rPr>
          <w:szCs w:val="28"/>
        </w:rPr>
        <w:t>–</w:t>
      </w:r>
      <w:r w:rsidRPr="00D063B4">
        <w:rPr>
          <w:szCs w:val="28"/>
        </w:rPr>
        <w:t xml:space="preserve"> Москва: Академия, 2019. </w:t>
      </w:r>
    </w:p>
    <w:p w14:paraId="062A605A" w14:textId="657726C8" w:rsidR="00D063B4" w:rsidRPr="00D063B4" w:rsidRDefault="00D063B4" w:rsidP="005C0F86">
      <w:pPr>
        <w:pStyle w:val="ad"/>
        <w:numPr>
          <w:ilvl w:val="0"/>
          <w:numId w:val="8"/>
        </w:numPr>
        <w:ind w:left="0" w:firstLine="709"/>
        <w:contextualSpacing w:val="0"/>
        <w:jc w:val="both"/>
        <w:rPr>
          <w:szCs w:val="28"/>
        </w:rPr>
      </w:pPr>
      <w:proofErr w:type="spellStart"/>
      <w:r w:rsidRPr="00D063B4">
        <w:rPr>
          <w:szCs w:val="28"/>
        </w:rPr>
        <w:t>Верхошанский</w:t>
      </w:r>
      <w:proofErr w:type="spellEnd"/>
      <w:r w:rsidRPr="00D063B4">
        <w:rPr>
          <w:szCs w:val="28"/>
        </w:rPr>
        <w:t xml:space="preserve">, Ю. В. Основы специальной физической подготовки спортсменов / Ю. В. </w:t>
      </w:r>
      <w:proofErr w:type="spellStart"/>
      <w:r w:rsidRPr="00D063B4">
        <w:rPr>
          <w:szCs w:val="28"/>
        </w:rPr>
        <w:t>Верхошанский</w:t>
      </w:r>
      <w:proofErr w:type="spellEnd"/>
      <w:r w:rsidRPr="00D063B4">
        <w:rPr>
          <w:szCs w:val="28"/>
        </w:rPr>
        <w:t xml:space="preserve">. </w:t>
      </w:r>
      <w:r w:rsidR="00033AC6">
        <w:rPr>
          <w:szCs w:val="28"/>
        </w:rPr>
        <w:t>–</w:t>
      </w:r>
      <w:r w:rsidRPr="00D063B4">
        <w:rPr>
          <w:szCs w:val="28"/>
        </w:rPr>
        <w:t xml:space="preserve"> Москва: Спорт, 2021. </w:t>
      </w:r>
    </w:p>
    <w:p w14:paraId="22BF1D23" w14:textId="524F4478" w:rsidR="00D063B4" w:rsidRPr="00D063B4" w:rsidRDefault="00D063B4" w:rsidP="005C0F86">
      <w:pPr>
        <w:pStyle w:val="ad"/>
        <w:numPr>
          <w:ilvl w:val="0"/>
          <w:numId w:val="8"/>
        </w:numPr>
        <w:ind w:left="0" w:firstLine="709"/>
        <w:contextualSpacing w:val="0"/>
        <w:jc w:val="both"/>
        <w:rPr>
          <w:szCs w:val="28"/>
        </w:rPr>
      </w:pPr>
      <w:proofErr w:type="spellStart"/>
      <w:r w:rsidRPr="00D063B4">
        <w:rPr>
          <w:szCs w:val="28"/>
        </w:rPr>
        <w:t>Зациорский</w:t>
      </w:r>
      <w:proofErr w:type="spellEnd"/>
      <w:r w:rsidRPr="00D063B4">
        <w:rPr>
          <w:szCs w:val="28"/>
        </w:rPr>
        <w:t xml:space="preserve">, В. М. Физические качества спортсмена: основы теории и методики воспитания / В. М. </w:t>
      </w:r>
      <w:proofErr w:type="spellStart"/>
      <w:r w:rsidRPr="00D063B4">
        <w:rPr>
          <w:szCs w:val="28"/>
        </w:rPr>
        <w:t>Зациорский</w:t>
      </w:r>
      <w:proofErr w:type="spellEnd"/>
      <w:r w:rsidRPr="00D063B4">
        <w:rPr>
          <w:szCs w:val="28"/>
        </w:rPr>
        <w:t xml:space="preserve">. </w:t>
      </w:r>
      <w:r w:rsidR="00033AC6">
        <w:rPr>
          <w:szCs w:val="28"/>
        </w:rPr>
        <w:t>–</w:t>
      </w:r>
      <w:r w:rsidRPr="00D063B4">
        <w:rPr>
          <w:szCs w:val="28"/>
        </w:rPr>
        <w:t xml:space="preserve"> Москва: Спорт, 2019. </w:t>
      </w:r>
    </w:p>
    <w:p w14:paraId="18CD8349" w14:textId="6BE34789" w:rsidR="00D063B4" w:rsidRPr="00D063B4" w:rsidRDefault="00D063B4" w:rsidP="005C0F86">
      <w:pPr>
        <w:pStyle w:val="ad"/>
        <w:numPr>
          <w:ilvl w:val="0"/>
          <w:numId w:val="8"/>
        </w:numPr>
        <w:ind w:left="0" w:firstLine="709"/>
        <w:contextualSpacing w:val="0"/>
        <w:jc w:val="both"/>
        <w:rPr>
          <w:szCs w:val="28"/>
        </w:rPr>
      </w:pPr>
      <w:r w:rsidRPr="00D063B4">
        <w:rPr>
          <w:szCs w:val="28"/>
        </w:rPr>
        <w:t xml:space="preserve">Платонов, В. Н. Двигательные качества и физическая подготовка спортсменов / В. Н. Платонов. </w:t>
      </w:r>
      <w:r w:rsidR="00033AC6">
        <w:rPr>
          <w:szCs w:val="28"/>
        </w:rPr>
        <w:t>–</w:t>
      </w:r>
      <w:r w:rsidRPr="00D063B4">
        <w:rPr>
          <w:szCs w:val="28"/>
        </w:rPr>
        <w:t xml:space="preserve"> Киев: Олимпийская литература, 2017. </w:t>
      </w:r>
    </w:p>
    <w:p w14:paraId="1F324A82" w14:textId="6753EE24" w:rsidR="00D063B4" w:rsidRPr="00D063B4" w:rsidRDefault="00D063B4" w:rsidP="005C0F86">
      <w:pPr>
        <w:pStyle w:val="ad"/>
        <w:numPr>
          <w:ilvl w:val="0"/>
          <w:numId w:val="8"/>
        </w:numPr>
        <w:ind w:left="0" w:firstLine="709"/>
        <w:contextualSpacing w:val="0"/>
        <w:jc w:val="both"/>
        <w:rPr>
          <w:szCs w:val="28"/>
        </w:rPr>
      </w:pPr>
      <w:proofErr w:type="spellStart"/>
      <w:r w:rsidRPr="00D063B4">
        <w:rPr>
          <w:szCs w:val="28"/>
        </w:rPr>
        <w:t>Селуянов</w:t>
      </w:r>
      <w:proofErr w:type="spellEnd"/>
      <w:r w:rsidRPr="00D063B4">
        <w:rPr>
          <w:szCs w:val="28"/>
        </w:rPr>
        <w:t xml:space="preserve">, В. Н. Подготовка футболистов: методические основы / В. Н. </w:t>
      </w:r>
      <w:proofErr w:type="spellStart"/>
      <w:r w:rsidRPr="00D063B4">
        <w:rPr>
          <w:szCs w:val="28"/>
        </w:rPr>
        <w:t>Селуянов</w:t>
      </w:r>
      <w:proofErr w:type="spellEnd"/>
      <w:r w:rsidRPr="00D063B4">
        <w:rPr>
          <w:szCs w:val="28"/>
        </w:rPr>
        <w:t xml:space="preserve">. </w:t>
      </w:r>
      <w:r w:rsidR="00033AC6">
        <w:rPr>
          <w:szCs w:val="28"/>
        </w:rPr>
        <w:t>–</w:t>
      </w:r>
      <w:r w:rsidRPr="00D063B4">
        <w:rPr>
          <w:szCs w:val="28"/>
        </w:rPr>
        <w:t xml:space="preserve"> Москва: </w:t>
      </w:r>
      <w:proofErr w:type="spellStart"/>
      <w:r w:rsidRPr="00D063B4">
        <w:rPr>
          <w:szCs w:val="28"/>
        </w:rPr>
        <w:t>СпортАкадемПресс</w:t>
      </w:r>
      <w:proofErr w:type="spellEnd"/>
      <w:r w:rsidRPr="00D063B4">
        <w:rPr>
          <w:szCs w:val="28"/>
        </w:rPr>
        <w:t xml:space="preserve">, 2018. </w:t>
      </w:r>
    </w:p>
    <w:p w14:paraId="67611F89" w14:textId="5101FD23" w:rsidR="00D063B4" w:rsidRPr="00D063B4" w:rsidRDefault="00D063B4" w:rsidP="005C0F86">
      <w:pPr>
        <w:pStyle w:val="ad"/>
        <w:numPr>
          <w:ilvl w:val="0"/>
          <w:numId w:val="8"/>
        </w:numPr>
        <w:ind w:left="0" w:firstLine="709"/>
        <w:contextualSpacing w:val="0"/>
        <w:jc w:val="both"/>
        <w:rPr>
          <w:szCs w:val="28"/>
        </w:rPr>
      </w:pPr>
      <w:r w:rsidRPr="00D063B4">
        <w:rPr>
          <w:szCs w:val="28"/>
        </w:rPr>
        <w:t xml:space="preserve">Кузнецов, А. А. Футбол. Настольная книга детского тренера / А. А. Кузнецов. </w:t>
      </w:r>
      <w:r w:rsidR="00033AC6">
        <w:rPr>
          <w:szCs w:val="28"/>
        </w:rPr>
        <w:t>–</w:t>
      </w:r>
      <w:r w:rsidRPr="00D063B4">
        <w:rPr>
          <w:szCs w:val="28"/>
        </w:rPr>
        <w:t xml:space="preserve"> Москва: Олимпия, 2017. </w:t>
      </w:r>
    </w:p>
    <w:p w14:paraId="1403C175" w14:textId="7452E521" w:rsidR="00D063B4" w:rsidRPr="00D063B4" w:rsidRDefault="00D063B4" w:rsidP="005C0F86">
      <w:pPr>
        <w:pStyle w:val="ad"/>
        <w:numPr>
          <w:ilvl w:val="0"/>
          <w:numId w:val="8"/>
        </w:numPr>
        <w:ind w:left="0" w:firstLine="709"/>
        <w:contextualSpacing w:val="0"/>
        <w:jc w:val="both"/>
        <w:rPr>
          <w:szCs w:val="28"/>
        </w:rPr>
      </w:pPr>
      <w:r w:rsidRPr="00D063B4">
        <w:rPr>
          <w:szCs w:val="28"/>
        </w:rPr>
        <w:t xml:space="preserve">Годик, М. А. Физическая подготовка футболистов: учебно-методическое пособие / М. А. Годик. </w:t>
      </w:r>
      <w:r w:rsidR="00033AC6">
        <w:rPr>
          <w:szCs w:val="28"/>
        </w:rPr>
        <w:t>–</w:t>
      </w:r>
      <w:r w:rsidRPr="00D063B4">
        <w:rPr>
          <w:szCs w:val="28"/>
        </w:rPr>
        <w:t xml:space="preserve"> Москва: Спорт, 2016. </w:t>
      </w:r>
    </w:p>
    <w:p w14:paraId="6F21748D" w14:textId="79E32C34" w:rsidR="00D063B4" w:rsidRPr="00D063B4" w:rsidRDefault="00D063B4" w:rsidP="005C0F86">
      <w:pPr>
        <w:pStyle w:val="ad"/>
        <w:numPr>
          <w:ilvl w:val="0"/>
          <w:numId w:val="8"/>
        </w:numPr>
        <w:ind w:left="0" w:firstLine="709"/>
        <w:contextualSpacing w:val="0"/>
        <w:jc w:val="both"/>
        <w:rPr>
          <w:szCs w:val="28"/>
        </w:rPr>
      </w:pPr>
      <w:r w:rsidRPr="00D063B4">
        <w:rPr>
          <w:szCs w:val="28"/>
        </w:rPr>
        <w:t xml:space="preserve">Андреев, С. Н. Мини-футбол в школе: учебно-методическое пособие / С. Н. Андреев. </w:t>
      </w:r>
      <w:r w:rsidR="00033AC6">
        <w:rPr>
          <w:szCs w:val="28"/>
        </w:rPr>
        <w:t>–</w:t>
      </w:r>
      <w:r w:rsidRPr="00D063B4">
        <w:rPr>
          <w:szCs w:val="28"/>
        </w:rPr>
        <w:t xml:space="preserve"> Москва: Советский спорт, 2016. </w:t>
      </w:r>
    </w:p>
    <w:p w14:paraId="71813743" w14:textId="44077328" w:rsidR="00D063B4" w:rsidRPr="00D063B4" w:rsidRDefault="00D063B4" w:rsidP="005C0F86">
      <w:pPr>
        <w:pStyle w:val="ad"/>
        <w:numPr>
          <w:ilvl w:val="0"/>
          <w:numId w:val="8"/>
        </w:numPr>
        <w:ind w:left="0" w:firstLine="709"/>
        <w:contextualSpacing w:val="0"/>
        <w:jc w:val="both"/>
        <w:rPr>
          <w:szCs w:val="28"/>
        </w:rPr>
      </w:pPr>
      <w:r w:rsidRPr="00D063B4">
        <w:rPr>
          <w:szCs w:val="28"/>
        </w:rPr>
        <w:t xml:space="preserve">Алиев, Э. Г. Мини-футбол: организация и методика подготовки юных спортсменов / Э. Г. Алиев. </w:t>
      </w:r>
      <w:r w:rsidR="00033AC6">
        <w:rPr>
          <w:szCs w:val="28"/>
        </w:rPr>
        <w:t>–</w:t>
      </w:r>
      <w:r w:rsidRPr="00D063B4">
        <w:rPr>
          <w:szCs w:val="28"/>
        </w:rPr>
        <w:t xml:space="preserve"> Москва: Спорт, 2018. </w:t>
      </w:r>
    </w:p>
    <w:p w14:paraId="0531F0DE" w14:textId="737BF46A" w:rsidR="00D063B4" w:rsidRPr="00D063B4" w:rsidRDefault="00D063B4" w:rsidP="005C0F86">
      <w:pPr>
        <w:pStyle w:val="ad"/>
        <w:numPr>
          <w:ilvl w:val="0"/>
          <w:numId w:val="8"/>
        </w:numPr>
        <w:ind w:left="0" w:firstLine="709"/>
        <w:contextualSpacing w:val="0"/>
        <w:jc w:val="both"/>
        <w:rPr>
          <w:szCs w:val="28"/>
        </w:rPr>
      </w:pPr>
      <w:r w:rsidRPr="00D063B4">
        <w:rPr>
          <w:szCs w:val="28"/>
        </w:rPr>
        <w:t xml:space="preserve">Губа, В. П. Теория и практика спортивного отбора и ранней ориентации в виды спорта / В. П. Губа. </w:t>
      </w:r>
      <w:r w:rsidR="00033AC6">
        <w:rPr>
          <w:szCs w:val="28"/>
        </w:rPr>
        <w:t>–</w:t>
      </w:r>
      <w:r w:rsidRPr="00D063B4">
        <w:rPr>
          <w:szCs w:val="28"/>
        </w:rPr>
        <w:t xml:space="preserve"> Москва: Советский спорт, 2016. </w:t>
      </w:r>
    </w:p>
    <w:p w14:paraId="67F21AEF" w14:textId="77CB9B54" w:rsidR="00D063B4" w:rsidRPr="00D063B4" w:rsidRDefault="00D063B4" w:rsidP="005C0F86">
      <w:pPr>
        <w:pStyle w:val="ad"/>
        <w:numPr>
          <w:ilvl w:val="0"/>
          <w:numId w:val="8"/>
        </w:numPr>
        <w:ind w:left="0" w:firstLine="709"/>
        <w:contextualSpacing w:val="0"/>
        <w:jc w:val="both"/>
        <w:rPr>
          <w:szCs w:val="28"/>
        </w:rPr>
      </w:pPr>
      <w:r w:rsidRPr="00D063B4">
        <w:rPr>
          <w:szCs w:val="28"/>
        </w:rPr>
        <w:t xml:space="preserve">Губа, В. П. Интегральная подготовка футболистов: учебное пособие / В. П. Губа, А. В. </w:t>
      </w:r>
      <w:proofErr w:type="spellStart"/>
      <w:r w:rsidRPr="00D063B4">
        <w:rPr>
          <w:szCs w:val="28"/>
        </w:rPr>
        <w:t>Лексаков</w:t>
      </w:r>
      <w:proofErr w:type="spellEnd"/>
      <w:r w:rsidRPr="00D063B4">
        <w:rPr>
          <w:szCs w:val="28"/>
        </w:rPr>
        <w:t xml:space="preserve">. </w:t>
      </w:r>
      <w:r w:rsidR="00033AC6">
        <w:rPr>
          <w:szCs w:val="28"/>
        </w:rPr>
        <w:t>–</w:t>
      </w:r>
      <w:r w:rsidRPr="00D063B4">
        <w:rPr>
          <w:szCs w:val="28"/>
        </w:rPr>
        <w:t xml:space="preserve"> Москва: Спорт, 2019. </w:t>
      </w:r>
    </w:p>
    <w:p w14:paraId="4E003C0F" w14:textId="45095555" w:rsidR="00D063B4" w:rsidRPr="00D063B4" w:rsidRDefault="00D063B4" w:rsidP="005C0F86">
      <w:pPr>
        <w:pStyle w:val="ad"/>
        <w:numPr>
          <w:ilvl w:val="0"/>
          <w:numId w:val="8"/>
        </w:numPr>
        <w:ind w:left="0" w:firstLine="709"/>
        <w:contextualSpacing w:val="0"/>
        <w:jc w:val="both"/>
        <w:rPr>
          <w:szCs w:val="28"/>
        </w:rPr>
      </w:pPr>
      <w:r w:rsidRPr="00D063B4">
        <w:rPr>
          <w:szCs w:val="28"/>
        </w:rPr>
        <w:lastRenderedPageBreak/>
        <w:t xml:space="preserve">Харченко, Е. В. Экспериментальное обоснование влияния занятий мини-футболом на развитие физических качеств у детей 12–13 лет / Е. В. Харченко, В. В. Коноплев, Т. А. Коноплева // Ученые записки университета имени П. Ф. Лесгафта. </w:t>
      </w:r>
      <w:r w:rsidR="00033AC6">
        <w:rPr>
          <w:szCs w:val="28"/>
        </w:rPr>
        <w:t>–</w:t>
      </w:r>
      <w:r w:rsidRPr="00D063B4">
        <w:rPr>
          <w:szCs w:val="28"/>
        </w:rPr>
        <w:t xml:space="preserve"> 2019. </w:t>
      </w:r>
    </w:p>
    <w:p w14:paraId="7A0CE13D" w14:textId="428A827E" w:rsidR="00D063B4" w:rsidRPr="00D063B4" w:rsidRDefault="00D063B4" w:rsidP="005C0F86">
      <w:pPr>
        <w:pStyle w:val="ad"/>
        <w:numPr>
          <w:ilvl w:val="0"/>
          <w:numId w:val="8"/>
        </w:numPr>
        <w:ind w:left="0" w:firstLine="709"/>
        <w:contextualSpacing w:val="0"/>
        <w:jc w:val="both"/>
        <w:rPr>
          <w:szCs w:val="28"/>
        </w:rPr>
      </w:pPr>
      <w:proofErr w:type="spellStart"/>
      <w:r w:rsidRPr="00D063B4">
        <w:rPr>
          <w:szCs w:val="28"/>
        </w:rPr>
        <w:t>Дедловская</w:t>
      </w:r>
      <w:proofErr w:type="spellEnd"/>
      <w:r w:rsidRPr="00D063B4">
        <w:rPr>
          <w:szCs w:val="28"/>
        </w:rPr>
        <w:t xml:space="preserve">, М. В. Развитие скоростных способностей у детей среднего школьного возраста, занимающихся в секции по футболу / М. В. </w:t>
      </w:r>
      <w:proofErr w:type="spellStart"/>
      <w:r w:rsidRPr="00D063B4">
        <w:rPr>
          <w:szCs w:val="28"/>
        </w:rPr>
        <w:t>Дедловская</w:t>
      </w:r>
      <w:proofErr w:type="spellEnd"/>
      <w:r w:rsidRPr="00D063B4">
        <w:rPr>
          <w:szCs w:val="28"/>
        </w:rPr>
        <w:t xml:space="preserve"> // Научно-методический электронный журнал. </w:t>
      </w:r>
      <w:r w:rsidR="00033AC6">
        <w:rPr>
          <w:szCs w:val="28"/>
        </w:rPr>
        <w:t>–</w:t>
      </w:r>
      <w:r w:rsidRPr="00D063B4">
        <w:rPr>
          <w:szCs w:val="28"/>
        </w:rPr>
        <w:t xml:space="preserve"> 2018. </w:t>
      </w:r>
    </w:p>
    <w:p w14:paraId="5B29E089" w14:textId="270B1D88" w:rsidR="00D063B4" w:rsidRPr="00D063B4" w:rsidRDefault="00D063B4" w:rsidP="005C0F86">
      <w:pPr>
        <w:pStyle w:val="ad"/>
        <w:numPr>
          <w:ilvl w:val="0"/>
          <w:numId w:val="8"/>
        </w:numPr>
        <w:ind w:left="0" w:firstLine="709"/>
        <w:contextualSpacing w:val="0"/>
        <w:jc w:val="both"/>
        <w:rPr>
          <w:szCs w:val="28"/>
        </w:rPr>
      </w:pPr>
      <w:r w:rsidRPr="00D063B4">
        <w:rPr>
          <w:szCs w:val="28"/>
        </w:rPr>
        <w:t xml:space="preserve">Прокофьев, И. Е. Оптимизация процесса развития скоростных качеств у юных футболистов групп начальной специализации / И. Е. Прокофьев // Современные проблемы науки и образования. </w:t>
      </w:r>
      <w:r w:rsidR="00033AC6">
        <w:rPr>
          <w:szCs w:val="28"/>
        </w:rPr>
        <w:t>–</w:t>
      </w:r>
      <w:r w:rsidRPr="00D063B4">
        <w:rPr>
          <w:szCs w:val="28"/>
        </w:rPr>
        <w:t xml:space="preserve"> 2019. </w:t>
      </w:r>
    </w:p>
    <w:p w14:paraId="7097DFE0" w14:textId="6294E780" w:rsidR="00D063B4" w:rsidRPr="00D063B4" w:rsidRDefault="00D063B4" w:rsidP="005C0F86">
      <w:pPr>
        <w:pStyle w:val="ad"/>
        <w:numPr>
          <w:ilvl w:val="0"/>
          <w:numId w:val="8"/>
        </w:numPr>
        <w:ind w:left="0" w:firstLine="709"/>
        <w:contextualSpacing w:val="0"/>
        <w:jc w:val="both"/>
        <w:rPr>
          <w:szCs w:val="28"/>
        </w:rPr>
      </w:pPr>
      <w:r w:rsidRPr="00D063B4">
        <w:rPr>
          <w:szCs w:val="28"/>
        </w:rPr>
        <w:t xml:space="preserve">Зайцев, А. А. Динамика скоростных способностей юных футболистов на тренировочном этапе подготовки / А. А. Зайцев // Ученые записки университета имени П. Ф. Лесгафта. </w:t>
      </w:r>
      <w:r w:rsidR="00033AC6">
        <w:rPr>
          <w:szCs w:val="28"/>
        </w:rPr>
        <w:t>–</w:t>
      </w:r>
      <w:r w:rsidRPr="00D063B4">
        <w:rPr>
          <w:szCs w:val="28"/>
        </w:rPr>
        <w:t xml:space="preserve"> 2022. </w:t>
      </w:r>
    </w:p>
    <w:p w14:paraId="0D749B19" w14:textId="65BD1E23" w:rsidR="00D063B4" w:rsidRPr="00D063B4" w:rsidRDefault="00D063B4" w:rsidP="005C0F86">
      <w:pPr>
        <w:pStyle w:val="ad"/>
        <w:numPr>
          <w:ilvl w:val="0"/>
          <w:numId w:val="8"/>
        </w:numPr>
        <w:ind w:left="0" w:firstLine="709"/>
        <w:contextualSpacing w:val="0"/>
        <w:jc w:val="both"/>
        <w:rPr>
          <w:szCs w:val="28"/>
        </w:rPr>
      </w:pPr>
      <w:proofErr w:type="spellStart"/>
      <w:r w:rsidRPr="00D063B4">
        <w:rPr>
          <w:szCs w:val="28"/>
        </w:rPr>
        <w:t>Таможников</w:t>
      </w:r>
      <w:proofErr w:type="spellEnd"/>
      <w:r w:rsidRPr="00D063B4">
        <w:rPr>
          <w:szCs w:val="28"/>
        </w:rPr>
        <w:t xml:space="preserve">, Д. В. Методика развития быстроты двигательной реакции юных футболистов / Д. В. </w:t>
      </w:r>
      <w:proofErr w:type="spellStart"/>
      <w:r w:rsidRPr="00D063B4">
        <w:rPr>
          <w:szCs w:val="28"/>
        </w:rPr>
        <w:t>Таможников</w:t>
      </w:r>
      <w:proofErr w:type="spellEnd"/>
      <w:r w:rsidRPr="00D063B4">
        <w:rPr>
          <w:szCs w:val="28"/>
        </w:rPr>
        <w:t xml:space="preserve"> // Физическая культура: воспитание, образование, тренировка. </w:t>
      </w:r>
      <w:r w:rsidR="00033AC6">
        <w:rPr>
          <w:szCs w:val="28"/>
        </w:rPr>
        <w:t>–</w:t>
      </w:r>
      <w:r w:rsidRPr="00D063B4">
        <w:rPr>
          <w:szCs w:val="28"/>
        </w:rPr>
        <w:t xml:space="preserve"> 2021. </w:t>
      </w:r>
    </w:p>
    <w:p w14:paraId="4D6ED856" w14:textId="0611FACB" w:rsidR="00D063B4" w:rsidRPr="00D063B4" w:rsidRDefault="00D063B4" w:rsidP="005C0F86">
      <w:pPr>
        <w:pStyle w:val="ad"/>
        <w:numPr>
          <w:ilvl w:val="0"/>
          <w:numId w:val="8"/>
        </w:numPr>
        <w:ind w:left="0" w:firstLine="709"/>
        <w:contextualSpacing w:val="0"/>
        <w:jc w:val="both"/>
        <w:rPr>
          <w:szCs w:val="28"/>
        </w:rPr>
      </w:pPr>
      <w:proofErr w:type="spellStart"/>
      <w:r w:rsidRPr="00D063B4">
        <w:rPr>
          <w:szCs w:val="28"/>
        </w:rPr>
        <w:t>Туревская</w:t>
      </w:r>
      <w:proofErr w:type="spellEnd"/>
      <w:r w:rsidRPr="00D063B4">
        <w:rPr>
          <w:szCs w:val="28"/>
        </w:rPr>
        <w:t xml:space="preserve">, Е. Подготовка футболистов 12–14 лет с учетом особенностей свойств нервной системы / Е. </w:t>
      </w:r>
      <w:proofErr w:type="spellStart"/>
      <w:r w:rsidRPr="00D063B4">
        <w:rPr>
          <w:szCs w:val="28"/>
        </w:rPr>
        <w:t>Туревская</w:t>
      </w:r>
      <w:proofErr w:type="spellEnd"/>
      <w:r w:rsidRPr="00D063B4">
        <w:rPr>
          <w:szCs w:val="28"/>
        </w:rPr>
        <w:t xml:space="preserve"> // Современные вопросы биомедицины. </w:t>
      </w:r>
      <w:r w:rsidR="00033AC6">
        <w:rPr>
          <w:szCs w:val="28"/>
        </w:rPr>
        <w:t>–</w:t>
      </w:r>
      <w:r w:rsidRPr="00D063B4">
        <w:rPr>
          <w:szCs w:val="28"/>
        </w:rPr>
        <w:t xml:space="preserve"> 2022. </w:t>
      </w:r>
    </w:p>
    <w:p w14:paraId="306E354F" w14:textId="6E487D8D" w:rsidR="00D063B4" w:rsidRPr="00D063B4" w:rsidRDefault="00D063B4" w:rsidP="005C0F86">
      <w:pPr>
        <w:pStyle w:val="ad"/>
        <w:numPr>
          <w:ilvl w:val="0"/>
          <w:numId w:val="8"/>
        </w:numPr>
        <w:ind w:left="0" w:firstLine="709"/>
        <w:contextualSpacing w:val="0"/>
        <w:jc w:val="both"/>
        <w:rPr>
          <w:szCs w:val="28"/>
        </w:rPr>
      </w:pPr>
      <w:proofErr w:type="spellStart"/>
      <w:r w:rsidRPr="00D063B4">
        <w:rPr>
          <w:szCs w:val="28"/>
        </w:rPr>
        <w:t>Локтионов</w:t>
      </w:r>
      <w:proofErr w:type="spellEnd"/>
      <w:r w:rsidRPr="00D063B4">
        <w:rPr>
          <w:szCs w:val="28"/>
        </w:rPr>
        <w:t xml:space="preserve">, С. Э. Методика совершенствования скоростно-силовых способностей юных футболистов на основе использования легкоатлетических упражнений / С. Э. </w:t>
      </w:r>
      <w:proofErr w:type="spellStart"/>
      <w:r w:rsidRPr="00D063B4">
        <w:rPr>
          <w:szCs w:val="28"/>
        </w:rPr>
        <w:t>Локтионов</w:t>
      </w:r>
      <w:proofErr w:type="spellEnd"/>
      <w:r w:rsidRPr="00D063B4">
        <w:rPr>
          <w:szCs w:val="28"/>
        </w:rPr>
        <w:t xml:space="preserve"> // Физическая культура и спорт. </w:t>
      </w:r>
      <w:r w:rsidR="00033AC6">
        <w:rPr>
          <w:szCs w:val="28"/>
        </w:rPr>
        <w:t>–</w:t>
      </w:r>
      <w:r w:rsidRPr="00D063B4">
        <w:rPr>
          <w:szCs w:val="28"/>
        </w:rPr>
        <w:t xml:space="preserve"> 2023. </w:t>
      </w:r>
    </w:p>
    <w:p w14:paraId="0EFFD7EB" w14:textId="642C59E5" w:rsidR="00D063B4" w:rsidRPr="00D063B4" w:rsidRDefault="00D063B4" w:rsidP="005C0F86">
      <w:pPr>
        <w:pStyle w:val="ad"/>
        <w:numPr>
          <w:ilvl w:val="0"/>
          <w:numId w:val="8"/>
        </w:numPr>
        <w:ind w:left="0" w:firstLine="709"/>
        <w:contextualSpacing w:val="0"/>
        <w:jc w:val="both"/>
        <w:rPr>
          <w:szCs w:val="28"/>
        </w:rPr>
      </w:pPr>
      <w:r w:rsidRPr="00D063B4">
        <w:rPr>
          <w:szCs w:val="28"/>
        </w:rPr>
        <w:t xml:space="preserve">Фатеев, И. А. Методы тренировки быстроты и скоростно-силовых качеств в футболе / И. А. Фатеев // Актуальные проблемы физической культуры и спорта. </w:t>
      </w:r>
      <w:r w:rsidR="00033AC6">
        <w:rPr>
          <w:szCs w:val="28"/>
        </w:rPr>
        <w:t>–</w:t>
      </w:r>
      <w:r w:rsidRPr="00D063B4">
        <w:rPr>
          <w:szCs w:val="28"/>
        </w:rPr>
        <w:t xml:space="preserve"> 2023. </w:t>
      </w:r>
    </w:p>
    <w:p w14:paraId="080AF90A" w14:textId="4C664789" w:rsidR="00D063B4" w:rsidRPr="00D063B4" w:rsidRDefault="00D063B4" w:rsidP="005C0F86">
      <w:pPr>
        <w:pStyle w:val="ad"/>
        <w:numPr>
          <w:ilvl w:val="0"/>
          <w:numId w:val="8"/>
        </w:numPr>
        <w:ind w:left="0" w:firstLine="709"/>
        <w:contextualSpacing w:val="0"/>
        <w:jc w:val="both"/>
        <w:rPr>
          <w:szCs w:val="28"/>
        </w:rPr>
      </w:pPr>
      <w:r w:rsidRPr="00D063B4">
        <w:rPr>
          <w:szCs w:val="28"/>
        </w:rPr>
        <w:t xml:space="preserve">Арбузов, В. В. Развитие физических качеств юношей-футболистов посредством применения комплекса практических методов / В. В. Арбузов // </w:t>
      </w:r>
      <w:proofErr w:type="spellStart"/>
      <w:r w:rsidRPr="00D063B4">
        <w:rPr>
          <w:szCs w:val="28"/>
        </w:rPr>
        <w:t>Педагогико</w:t>
      </w:r>
      <w:proofErr w:type="spellEnd"/>
      <w:r w:rsidRPr="00D063B4">
        <w:rPr>
          <w:szCs w:val="28"/>
        </w:rPr>
        <w:t xml:space="preserve">-психологические и медико-биологические проблемы физической </w:t>
      </w:r>
      <w:r w:rsidRPr="00D063B4">
        <w:rPr>
          <w:szCs w:val="28"/>
        </w:rPr>
        <w:lastRenderedPageBreak/>
        <w:t xml:space="preserve">культуры и спорта. </w:t>
      </w:r>
      <w:r w:rsidR="00033AC6">
        <w:rPr>
          <w:szCs w:val="28"/>
        </w:rPr>
        <w:t>–</w:t>
      </w:r>
      <w:r w:rsidRPr="00D063B4">
        <w:rPr>
          <w:szCs w:val="28"/>
        </w:rPr>
        <w:t xml:space="preserve"> 2020. </w:t>
      </w:r>
    </w:p>
    <w:p w14:paraId="28009D9F" w14:textId="6406DB76" w:rsidR="00D063B4" w:rsidRPr="00D063B4" w:rsidRDefault="00D063B4" w:rsidP="005C0F86">
      <w:pPr>
        <w:pStyle w:val="ad"/>
        <w:numPr>
          <w:ilvl w:val="0"/>
          <w:numId w:val="8"/>
        </w:numPr>
        <w:ind w:left="0" w:firstLine="709"/>
        <w:contextualSpacing w:val="0"/>
        <w:jc w:val="both"/>
        <w:rPr>
          <w:szCs w:val="28"/>
        </w:rPr>
      </w:pPr>
      <w:proofErr w:type="spellStart"/>
      <w:r w:rsidRPr="00D063B4">
        <w:rPr>
          <w:szCs w:val="28"/>
        </w:rPr>
        <w:t>Гузь</w:t>
      </w:r>
      <w:proofErr w:type="spellEnd"/>
      <w:r w:rsidRPr="00D063B4">
        <w:rPr>
          <w:szCs w:val="28"/>
        </w:rPr>
        <w:t xml:space="preserve">, С. М. Специальная физическая подготовка футболистов 13–15 лет / С. М. </w:t>
      </w:r>
      <w:proofErr w:type="spellStart"/>
      <w:r w:rsidRPr="00D063B4">
        <w:rPr>
          <w:szCs w:val="28"/>
        </w:rPr>
        <w:t>Гузь</w:t>
      </w:r>
      <w:proofErr w:type="spellEnd"/>
      <w:r w:rsidRPr="00D063B4">
        <w:rPr>
          <w:szCs w:val="28"/>
        </w:rPr>
        <w:t xml:space="preserve"> // Современные научные исследования и инновации. </w:t>
      </w:r>
      <w:r w:rsidR="00033AC6">
        <w:rPr>
          <w:szCs w:val="28"/>
        </w:rPr>
        <w:t>–</w:t>
      </w:r>
      <w:r w:rsidRPr="00D063B4">
        <w:rPr>
          <w:szCs w:val="28"/>
        </w:rPr>
        <w:t xml:space="preserve"> 2023. </w:t>
      </w:r>
    </w:p>
    <w:p w14:paraId="3AAB9DF3" w14:textId="7D40B83F" w:rsidR="00D063B4" w:rsidRPr="00D063B4" w:rsidRDefault="00D063B4" w:rsidP="005C0F86">
      <w:pPr>
        <w:pStyle w:val="ad"/>
        <w:numPr>
          <w:ilvl w:val="0"/>
          <w:numId w:val="8"/>
        </w:numPr>
        <w:ind w:left="0" w:firstLine="709"/>
        <w:contextualSpacing w:val="0"/>
        <w:jc w:val="both"/>
        <w:rPr>
          <w:szCs w:val="28"/>
        </w:rPr>
      </w:pPr>
      <w:proofErr w:type="spellStart"/>
      <w:r w:rsidRPr="00D063B4">
        <w:rPr>
          <w:szCs w:val="28"/>
        </w:rPr>
        <w:t>Игнатушкин</w:t>
      </w:r>
      <w:proofErr w:type="spellEnd"/>
      <w:r w:rsidRPr="00D063B4">
        <w:rPr>
          <w:szCs w:val="28"/>
        </w:rPr>
        <w:t xml:space="preserve">, Р. Г. Параметры развития основных двигательных качеств юных футболистов / Р. Г. </w:t>
      </w:r>
      <w:proofErr w:type="spellStart"/>
      <w:r w:rsidRPr="00D063B4">
        <w:rPr>
          <w:szCs w:val="28"/>
        </w:rPr>
        <w:t>Игнатушкин</w:t>
      </w:r>
      <w:proofErr w:type="spellEnd"/>
      <w:r w:rsidRPr="00D063B4">
        <w:rPr>
          <w:szCs w:val="28"/>
        </w:rPr>
        <w:t xml:space="preserve"> // Ученые записки университета имени П. Ф. Лесгафта. </w:t>
      </w:r>
      <w:r w:rsidR="00033AC6">
        <w:rPr>
          <w:szCs w:val="28"/>
        </w:rPr>
        <w:t>–</w:t>
      </w:r>
      <w:r w:rsidRPr="00D063B4">
        <w:rPr>
          <w:szCs w:val="28"/>
        </w:rPr>
        <w:t xml:space="preserve"> 2022. </w:t>
      </w:r>
    </w:p>
    <w:p w14:paraId="64D74E2A" w14:textId="2FFEB996" w:rsidR="00D063B4" w:rsidRPr="00D063B4" w:rsidRDefault="00D063B4" w:rsidP="005C0F86">
      <w:pPr>
        <w:pStyle w:val="ad"/>
        <w:numPr>
          <w:ilvl w:val="0"/>
          <w:numId w:val="8"/>
        </w:numPr>
        <w:ind w:left="0" w:firstLine="709"/>
        <w:contextualSpacing w:val="0"/>
        <w:jc w:val="both"/>
        <w:rPr>
          <w:szCs w:val="28"/>
        </w:rPr>
      </w:pPr>
      <w:proofErr w:type="spellStart"/>
      <w:r w:rsidRPr="00D063B4">
        <w:rPr>
          <w:szCs w:val="28"/>
        </w:rPr>
        <w:t>Турушева</w:t>
      </w:r>
      <w:proofErr w:type="spellEnd"/>
      <w:r w:rsidRPr="00D063B4">
        <w:rPr>
          <w:szCs w:val="28"/>
        </w:rPr>
        <w:t xml:space="preserve">, А. В. Особенности физического развития детей, занимающихся футболом / А. В. </w:t>
      </w:r>
      <w:proofErr w:type="spellStart"/>
      <w:r w:rsidRPr="00D063B4">
        <w:rPr>
          <w:szCs w:val="28"/>
        </w:rPr>
        <w:t>Турушева</w:t>
      </w:r>
      <w:proofErr w:type="spellEnd"/>
      <w:r w:rsidRPr="00D063B4">
        <w:rPr>
          <w:szCs w:val="28"/>
        </w:rPr>
        <w:t xml:space="preserve"> // Современные проблемы науки и образования. </w:t>
      </w:r>
      <w:r w:rsidR="00033AC6">
        <w:rPr>
          <w:szCs w:val="28"/>
        </w:rPr>
        <w:t>–</w:t>
      </w:r>
      <w:r w:rsidRPr="00D063B4">
        <w:rPr>
          <w:szCs w:val="28"/>
        </w:rPr>
        <w:t xml:space="preserve"> 2018. </w:t>
      </w:r>
    </w:p>
    <w:p w14:paraId="32DE87C3" w14:textId="75D6A345" w:rsidR="00D063B4" w:rsidRPr="00D063B4" w:rsidRDefault="00D063B4" w:rsidP="005C0F86">
      <w:pPr>
        <w:pStyle w:val="ad"/>
        <w:numPr>
          <w:ilvl w:val="0"/>
          <w:numId w:val="8"/>
        </w:numPr>
        <w:ind w:left="0" w:firstLine="709"/>
        <w:contextualSpacing w:val="0"/>
        <w:jc w:val="both"/>
        <w:rPr>
          <w:szCs w:val="28"/>
        </w:rPr>
      </w:pPr>
      <w:proofErr w:type="spellStart"/>
      <w:r w:rsidRPr="00D063B4">
        <w:rPr>
          <w:szCs w:val="28"/>
        </w:rPr>
        <w:t>Шакир</w:t>
      </w:r>
      <w:proofErr w:type="spellEnd"/>
      <w:r w:rsidRPr="00D063B4">
        <w:rPr>
          <w:szCs w:val="28"/>
        </w:rPr>
        <w:t xml:space="preserve">, Ш. А. Модель физической подготовки юных футболистов средствами основной гимнастики / Ш. А. </w:t>
      </w:r>
      <w:proofErr w:type="spellStart"/>
      <w:r w:rsidRPr="00D063B4">
        <w:rPr>
          <w:szCs w:val="28"/>
        </w:rPr>
        <w:t>Шакир</w:t>
      </w:r>
      <w:proofErr w:type="spellEnd"/>
      <w:r w:rsidRPr="00D063B4">
        <w:rPr>
          <w:szCs w:val="28"/>
        </w:rPr>
        <w:t xml:space="preserve"> // Ученые записки университета имени П. Ф. Лесгафта. </w:t>
      </w:r>
      <w:r w:rsidR="00033AC6">
        <w:rPr>
          <w:szCs w:val="28"/>
        </w:rPr>
        <w:t>–</w:t>
      </w:r>
      <w:r w:rsidRPr="00D063B4">
        <w:rPr>
          <w:szCs w:val="28"/>
        </w:rPr>
        <w:t xml:space="preserve"> 2018. </w:t>
      </w:r>
    </w:p>
    <w:p w14:paraId="1E0B09E6" w14:textId="0033B772" w:rsidR="00D063B4" w:rsidRPr="00D063B4" w:rsidRDefault="00D063B4" w:rsidP="005C0F86">
      <w:pPr>
        <w:pStyle w:val="ad"/>
        <w:numPr>
          <w:ilvl w:val="0"/>
          <w:numId w:val="8"/>
        </w:numPr>
        <w:ind w:left="0" w:firstLine="709"/>
        <w:contextualSpacing w:val="0"/>
        <w:jc w:val="both"/>
        <w:rPr>
          <w:szCs w:val="28"/>
        </w:rPr>
      </w:pPr>
      <w:proofErr w:type="spellStart"/>
      <w:r w:rsidRPr="00D063B4">
        <w:rPr>
          <w:szCs w:val="28"/>
        </w:rPr>
        <w:t>Елаева</w:t>
      </w:r>
      <w:proofErr w:type="spellEnd"/>
      <w:r w:rsidRPr="00D063B4">
        <w:rPr>
          <w:szCs w:val="28"/>
        </w:rPr>
        <w:t xml:space="preserve">, Е. Е. Особенности развития физических качеств младших школьников в процессе занятий футболом / Е. Е. </w:t>
      </w:r>
      <w:proofErr w:type="spellStart"/>
      <w:r w:rsidRPr="00D063B4">
        <w:rPr>
          <w:szCs w:val="28"/>
        </w:rPr>
        <w:t>Елаева</w:t>
      </w:r>
      <w:proofErr w:type="spellEnd"/>
      <w:r w:rsidRPr="00D063B4">
        <w:rPr>
          <w:szCs w:val="28"/>
        </w:rPr>
        <w:t xml:space="preserve"> // Теория и практика физической культуры. </w:t>
      </w:r>
      <w:r w:rsidR="00033AC6">
        <w:rPr>
          <w:szCs w:val="28"/>
        </w:rPr>
        <w:t>–</w:t>
      </w:r>
      <w:r w:rsidRPr="00D063B4">
        <w:rPr>
          <w:szCs w:val="28"/>
        </w:rPr>
        <w:t xml:space="preserve"> 2016. </w:t>
      </w:r>
    </w:p>
    <w:p w14:paraId="28879007" w14:textId="3D8F1439" w:rsidR="00D063B4" w:rsidRPr="00D063B4" w:rsidRDefault="00D063B4" w:rsidP="005C0F86">
      <w:pPr>
        <w:pStyle w:val="ad"/>
        <w:numPr>
          <w:ilvl w:val="0"/>
          <w:numId w:val="8"/>
        </w:numPr>
        <w:ind w:left="0" w:firstLine="709"/>
        <w:contextualSpacing w:val="0"/>
        <w:jc w:val="both"/>
        <w:rPr>
          <w:szCs w:val="28"/>
        </w:rPr>
      </w:pPr>
      <w:r w:rsidRPr="00D063B4">
        <w:rPr>
          <w:szCs w:val="28"/>
        </w:rPr>
        <w:t xml:space="preserve">Храмов, М. Ю. Интеграция средств футбола в систему физического воспитания школьников / М. Ю. Храмов // Физическая культура в школе. </w:t>
      </w:r>
      <w:r w:rsidR="00033AC6">
        <w:rPr>
          <w:szCs w:val="28"/>
        </w:rPr>
        <w:t>–</w:t>
      </w:r>
      <w:r w:rsidRPr="00D063B4">
        <w:rPr>
          <w:szCs w:val="28"/>
        </w:rPr>
        <w:t xml:space="preserve"> 2022. </w:t>
      </w:r>
    </w:p>
    <w:p w14:paraId="73AD1D5A" w14:textId="7F3652EB" w:rsidR="00D063B4" w:rsidRPr="00D063B4" w:rsidRDefault="00D063B4" w:rsidP="005C0F86">
      <w:pPr>
        <w:pStyle w:val="ad"/>
        <w:numPr>
          <w:ilvl w:val="0"/>
          <w:numId w:val="8"/>
        </w:numPr>
        <w:ind w:left="0" w:firstLine="709"/>
        <w:contextualSpacing w:val="0"/>
        <w:jc w:val="both"/>
        <w:rPr>
          <w:szCs w:val="28"/>
        </w:rPr>
      </w:pPr>
      <w:proofErr w:type="spellStart"/>
      <w:r w:rsidRPr="00D063B4">
        <w:rPr>
          <w:szCs w:val="28"/>
        </w:rPr>
        <w:t>Шурышев</w:t>
      </w:r>
      <w:proofErr w:type="spellEnd"/>
      <w:r w:rsidRPr="00D063B4">
        <w:rPr>
          <w:szCs w:val="28"/>
        </w:rPr>
        <w:t xml:space="preserve">, Н. А. Повышение показателей координационных способностей школьников 12–13 лет на уроках физической культуры / Н. А. </w:t>
      </w:r>
      <w:proofErr w:type="spellStart"/>
      <w:r w:rsidRPr="00D063B4">
        <w:rPr>
          <w:szCs w:val="28"/>
        </w:rPr>
        <w:t>Шурышев</w:t>
      </w:r>
      <w:proofErr w:type="spellEnd"/>
      <w:r w:rsidRPr="00D063B4">
        <w:rPr>
          <w:szCs w:val="28"/>
        </w:rPr>
        <w:t xml:space="preserve"> // Современные проблемы физического воспитания и спорта. </w:t>
      </w:r>
      <w:r w:rsidR="00033AC6">
        <w:rPr>
          <w:szCs w:val="28"/>
        </w:rPr>
        <w:t>–</w:t>
      </w:r>
      <w:r w:rsidRPr="00D063B4">
        <w:rPr>
          <w:szCs w:val="28"/>
        </w:rPr>
        <w:t xml:space="preserve"> 2022. </w:t>
      </w:r>
    </w:p>
    <w:p w14:paraId="534C0A78" w14:textId="4F5746D5" w:rsidR="00D063B4" w:rsidRPr="00D063B4" w:rsidRDefault="00D063B4" w:rsidP="005C0F86">
      <w:pPr>
        <w:pStyle w:val="ad"/>
        <w:numPr>
          <w:ilvl w:val="0"/>
          <w:numId w:val="8"/>
        </w:numPr>
        <w:spacing w:line="312" w:lineRule="auto"/>
        <w:ind w:left="0" w:firstLine="709"/>
        <w:contextualSpacing w:val="0"/>
        <w:jc w:val="both"/>
        <w:rPr>
          <w:szCs w:val="28"/>
        </w:rPr>
      </w:pPr>
      <w:proofErr w:type="spellStart"/>
      <w:r w:rsidRPr="00D063B4">
        <w:rPr>
          <w:szCs w:val="28"/>
        </w:rPr>
        <w:t>Озбетелашвили</w:t>
      </w:r>
      <w:proofErr w:type="spellEnd"/>
      <w:r w:rsidRPr="00D063B4">
        <w:rPr>
          <w:szCs w:val="28"/>
        </w:rPr>
        <w:t xml:space="preserve">, Р. Г. Методика развития скоростных способностей у учащихся младшего школьного возраста / Р. Г. </w:t>
      </w:r>
      <w:proofErr w:type="spellStart"/>
      <w:r w:rsidRPr="00D063B4">
        <w:rPr>
          <w:szCs w:val="28"/>
        </w:rPr>
        <w:t>Озбетелашвили</w:t>
      </w:r>
      <w:proofErr w:type="spellEnd"/>
      <w:r w:rsidRPr="00D063B4">
        <w:rPr>
          <w:szCs w:val="28"/>
        </w:rPr>
        <w:t xml:space="preserve"> // Актуальные вопросы физической культуры и спорта. </w:t>
      </w:r>
      <w:r w:rsidR="00033AC6">
        <w:rPr>
          <w:szCs w:val="28"/>
        </w:rPr>
        <w:t>–</w:t>
      </w:r>
      <w:r w:rsidRPr="00D063B4">
        <w:rPr>
          <w:szCs w:val="28"/>
        </w:rPr>
        <w:t xml:space="preserve"> 2019. </w:t>
      </w:r>
    </w:p>
    <w:p w14:paraId="273A7257" w14:textId="687226B2" w:rsidR="00D063B4" w:rsidRPr="00D063B4" w:rsidRDefault="00D063B4" w:rsidP="005C0F86">
      <w:pPr>
        <w:pStyle w:val="ad"/>
        <w:numPr>
          <w:ilvl w:val="0"/>
          <w:numId w:val="8"/>
        </w:numPr>
        <w:spacing w:line="312" w:lineRule="auto"/>
        <w:ind w:left="0" w:firstLine="709"/>
        <w:contextualSpacing w:val="0"/>
        <w:jc w:val="both"/>
        <w:rPr>
          <w:szCs w:val="28"/>
          <w:lang w:val="en-US"/>
        </w:rPr>
      </w:pPr>
      <w:proofErr w:type="spellStart"/>
      <w:r w:rsidRPr="00D063B4">
        <w:rPr>
          <w:szCs w:val="28"/>
          <w:lang w:val="en-US"/>
        </w:rPr>
        <w:t>França</w:t>
      </w:r>
      <w:proofErr w:type="spellEnd"/>
      <w:r w:rsidRPr="00D063B4">
        <w:rPr>
          <w:szCs w:val="28"/>
          <w:lang w:val="en-US"/>
        </w:rPr>
        <w:t xml:space="preserve">, C. Speed and agility predictors among adolescent male football players / C. </w:t>
      </w:r>
      <w:proofErr w:type="spellStart"/>
      <w:r w:rsidRPr="00D063B4">
        <w:rPr>
          <w:szCs w:val="28"/>
          <w:lang w:val="en-US"/>
        </w:rPr>
        <w:t>França</w:t>
      </w:r>
      <w:proofErr w:type="spellEnd"/>
      <w:r w:rsidRPr="00D063B4">
        <w:rPr>
          <w:szCs w:val="28"/>
          <w:lang w:val="en-US"/>
        </w:rPr>
        <w:t xml:space="preserve">, A. Gouveia, B. </w:t>
      </w:r>
      <w:proofErr w:type="spellStart"/>
      <w:r w:rsidRPr="00D063B4">
        <w:rPr>
          <w:szCs w:val="28"/>
          <w:lang w:val="en-US"/>
        </w:rPr>
        <w:t>Ihle</w:t>
      </w:r>
      <w:proofErr w:type="spellEnd"/>
      <w:r w:rsidRPr="00D063B4">
        <w:rPr>
          <w:szCs w:val="28"/>
          <w:lang w:val="en-US"/>
        </w:rPr>
        <w:t xml:space="preserve">, et al. // International Journal of Environmental Research and Public Health. </w:t>
      </w:r>
      <w:r w:rsidR="00033AC6">
        <w:rPr>
          <w:szCs w:val="28"/>
          <w:lang w:val="en-US"/>
        </w:rPr>
        <w:t>–</w:t>
      </w:r>
      <w:r w:rsidRPr="00D063B4">
        <w:rPr>
          <w:szCs w:val="28"/>
          <w:lang w:val="en-US"/>
        </w:rPr>
        <w:t xml:space="preserve"> 2022. </w:t>
      </w:r>
      <w:r w:rsidR="00033AC6">
        <w:rPr>
          <w:szCs w:val="28"/>
          <w:lang w:val="en-US"/>
        </w:rPr>
        <w:t>–</w:t>
      </w:r>
      <w:r w:rsidRPr="00D063B4">
        <w:rPr>
          <w:szCs w:val="28"/>
          <w:lang w:val="en-US"/>
        </w:rPr>
        <w:t xml:space="preserve"> Vol. 19. </w:t>
      </w:r>
    </w:p>
    <w:p w14:paraId="084137CB" w14:textId="7D578D9F" w:rsidR="00D063B4" w:rsidRPr="00D063B4" w:rsidRDefault="00D063B4" w:rsidP="005C0F86">
      <w:pPr>
        <w:pStyle w:val="ad"/>
        <w:numPr>
          <w:ilvl w:val="0"/>
          <w:numId w:val="8"/>
        </w:numPr>
        <w:spacing w:line="312" w:lineRule="auto"/>
        <w:ind w:left="0" w:firstLine="709"/>
        <w:contextualSpacing w:val="0"/>
        <w:jc w:val="both"/>
        <w:rPr>
          <w:szCs w:val="28"/>
          <w:lang w:val="en-US"/>
        </w:rPr>
      </w:pPr>
      <w:proofErr w:type="spellStart"/>
      <w:r w:rsidRPr="00D063B4">
        <w:rPr>
          <w:szCs w:val="28"/>
          <w:lang w:val="en-US"/>
        </w:rPr>
        <w:t>Dugdale</w:t>
      </w:r>
      <w:proofErr w:type="spellEnd"/>
      <w:r w:rsidRPr="00D063B4">
        <w:rPr>
          <w:szCs w:val="28"/>
          <w:lang w:val="en-US"/>
        </w:rPr>
        <w:t xml:space="preserve">, J. H. Evaluation of multi-directional speed qualities throughout adolescence in youth soccer players / J. H. </w:t>
      </w:r>
      <w:proofErr w:type="spellStart"/>
      <w:r w:rsidRPr="00D063B4">
        <w:rPr>
          <w:szCs w:val="28"/>
          <w:lang w:val="en-US"/>
        </w:rPr>
        <w:t>Dugdale</w:t>
      </w:r>
      <w:proofErr w:type="spellEnd"/>
      <w:r w:rsidRPr="00D063B4">
        <w:rPr>
          <w:szCs w:val="28"/>
          <w:lang w:val="en-US"/>
        </w:rPr>
        <w:t xml:space="preserve">, C. Arthur, M. </w:t>
      </w:r>
      <w:r w:rsidRPr="00D063B4">
        <w:rPr>
          <w:szCs w:val="28"/>
          <w:lang w:val="en-US"/>
        </w:rPr>
        <w:lastRenderedPageBreak/>
        <w:t xml:space="preserve">Sanders, et al. // Journal of Sports Sciences. </w:t>
      </w:r>
      <w:r w:rsidR="00033AC6">
        <w:rPr>
          <w:szCs w:val="28"/>
          <w:lang w:val="en-US"/>
        </w:rPr>
        <w:t>–</w:t>
      </w:r>
      <w:r w:rsidRPr="00D063B4">
        <w:rPr>
          <w:szCs w:val="28"/>
          <w:lang w:val="en-US"/>
        </w:rPr>
        <w:t xml:space="preserve"> 2024. </w:t>
      </w:r>
    </w:p>
    <w:p w14:paraId="49062576" w14:textId="2B401992" w:rsidR="00D063B4" w:rsidRPr="00D063B4" w:rsidRDefault="00D063B4" w:rsidP="005C0F86">
      <w:pPr>
        <w:pStyle w:val="ad"/>
        <w:numPr>
          <w:ilvl w:val="0"/>
          <w:numId w:val="8"/>
        </w:numPr>
        <w:spacing w:line="312" w:lineRule="auto"/>
        <w:ind w:left="0" w:firstLine="709"/>
        <w:contextualSpacing w:val="0"/>
        <w:jc w:val="both"/>
        <w:rPr>
          <w:szCs w:val="28"/>
          <w:lang w:val="en-US"/>
        </w:rPr>
      </w:pPr>
      <w:r w:rsidRPr="00D063B4">
        <w:rPr>
          <w:szCs w:val="28"/>
          <w:lang w:val="en-US"/>
        </w:rPr>
        <w:t xml:space="preserve">Sun, M. Effects of speed, agility, and quickness training on physical performance in adolescent soccer players: a systematic review and meta-analysis / M. Sun, Y. Wang, H. Li, et al. // Frontiers in Physiology. </w:t>
      </w:r>
      <w:r w:rsidR="00033AC6">
        <w:rPr>
          <w:szCs w:val="28"/>
          <w:lang w:val="en-US"/>
        </w:rPr>
        <w:t>–</w:t>
      </w:r>
      <w:r w:rsidRPr="00D063B4">
        <w:rPr>
          <w:szCs w:val="28"/>
          <w:lang w:val="en-US"/>
        </w:rPr>
        <w:t xml:space="preserve"> 2025. </w:t>
      </w:r>
    </w:p>
    <w:p w14:paraId="0BD7FAFC" w14:textId="0A25BF76" w:rsidR="00D063B4" w:rsidRPr="00D063B4" w:rsidRDefault="00D063B4" w:rsidP="005C0F86">
      <w:pPr>
        <w:pStyle w:val="ad"/>
        <w:numPr>
          <w:ilvl w:val="0"/>
          <w:numId w:val="8"/>
        </w:numPr>
        <w:spacing w:line="312" w:lineRule="auto"/>
        <w:ind w:left="0" w:firstLine="709"/>
        <w:contextualSpacing w:val="0"/>
        <w:jc w:val="both"/>
        <w:rPr>
          <w:szCs w:val="28"/>
          <w:lang w:val="en-US"/>
        </w:rPr>
      </w:pPr>
      <w:proofErr w:type="spellStart"/>
      <w:r w:rsidRPr="00D063B4">
        <w:rPr>
          <w:szCs w:val="28"/>
          <w:lang w:val="en-US"/>
        </w:rPr>
        <w:t>Thieschäfer</w:t>
      </w:r>
      <w:proofErr w:type="spellEnd"/>
      <w:r w:rsidRPr="00D063B4">
        <w:rPr>
          <w:szCs w:val="28"/>
          <w:lang w:val="en-US"/>
        </w:rPr>
        <w:t xml:space="preserve">, L. Development and trainability of agility in youth: a systematic scoping review / L. </w:t>
      </w:r>
      <w:proofErr w:type="spellStart"/>
      <w:r w:rsidRPr="00D063B4">
        <w:rPr>
          <w:szCs w:val="28"/>
          <w:lang w:val="en-US"/>
        </w:rPr>
        <w:t>Thieschäfer</w:t>
      </w:r>
      <w:proofErr w:type="spellEnd"/>
      <w:r w:rsidRPr="00D063B4">
        <w:rPr>
          <w:szCs w:val="28"/>
          <w:lang w:val="en-US"/>
        </w:rPr>
        <w:t xml:space="preserve">, M. </w:t>
      </w:r>
      <w:proofErr w:type="spellStart"/>
      <w:r w:rsidRPr="00D063B4">
        <w:rPr>
          <w:szCs w:val="28"/>
          <w:lang w:val="en-US"/>
        </w:rPr>
        <w:t>Büsch</w:t>
      </w:r>
      <w:proofErr w:type="spellEnd"/>
      <w:r w:rsidRPr="00D063B4">
        <w:rPr>
          <w:szCs w:val="28"/>
          <w:lang w:val="en-US"/>
        </w:rPr>
        <w:t xml:space="preserve">, C. H. G. </w:t>
      </w:r>
      <w:proofErr w:type="spellStart"/>
      <w:r w:rsidRPr="00D063B4">
        <w:rPr>
          <w:szCs w:val="28"/>
          <w:lang w:val="en-US"/>
        </w:rPr>
        <w:t>Schorer</w:t>
      </w:r>
      <w:proofErr w:type="spellEnd"/>
      <w:r w:rsidRPr="00D063B4">
        <w:rPr>
          <w:szCs w:val="28"/>
          <w:lang w:val="en-US"/>
        </w:rPr>
        <w:t xml:space="preserve"> // Frontiers in Sports and Active Living. </w:t>
      </w:r>
      <w:r w:rsidR="00033AC6">
        <w:rPr>
          <w:szCs w:val="28"/>
          <w:lang w:val="en-US"/>
        </w:rPr>
        <w:t>–</w:t>
      </w:r>
      <w:r w:rsidRPr="00D063B4">
        <w:rPr>
          <w:szCs w:val="28"/>
          <w:lang w:val="en-US"/>
        </w:rPr>
        <w:t xml:space="preserve"> 2022.</w:t>
      </w:r>
    </w:p>
    <w:sectPr w:rsidR="00D063B4" w:rsidRPr="00D063B4">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33F686" w14:textId="77777777" w:rsidR="00CD0CCB" w:rsidRDefault="00CD0CCB" w:rsidP="005104DD">
      <w:r>
        <w:separator/>
      </w:r>
    </w:p>
  </w:endnote>
  <w:endnote w:type="continuationSeparator" w:id="0">
    <w:p w14:paraId="4C5401CF" w14:textId="77777777" w:rsidR="00CD0CCB" w:rsidRDefault="00CD0CCB" w:rsidP="00510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8325671"/>
      <w:docPartObj>
        <w:docPartGallery w:val="Page Numbers (Bottom of Page)"/>
        <w:docPartUnique/>
      </w:docPartObj>
    </w:sdtPr>
    <w:sdtContent>
      <w:p w14:paraId="74B63F14" w14:textId="019399A3" w:rsidR="00033AC6" w:rsidRDefault="00033AC6">
        <w:pPr>
          <w:pStyle w:val="a7"/>
          <w:jc w:val="center"/>
        </w:pPr>
        <w:r>
          <w:fldChar w:fldCharType="begin"/>
        </w:r>
        <w:r>
          <w:instrText>PAGE   \* MERGEFORMAT</w:instrText>
        </w:r>
        <w:r>
          <w:fldChar w:fldCharType="separate"/>
        </w:r>
        <w:r w:rsidR="00D15315">
          <w:rPr>
            <w:noProof/>
          </w:rPr>
          <w:t>3</w:t>
        </w:r>
        <w:r>
          <w:fldChar w:fldCharType="end"/>
        </w:r>
      </w:p>
    </w:sdtContent>
  </w:sdt>
  <w:p w14:paraId="34F42107" w14:textId="77777777" w:rsidR="00033AC6" w:rsidRDefault="00033AC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4625CD" w14:textId="77777777" w:rsidR="00CD0CCB" w:rsidRDefault="00CD0CCB" w:rsidP="005104DD">
      <w:r>
        <w:separator/>
      </w:r>
    </w:p>
  </w:footnote>
  <w:footnote w:type="continuationSeparator" w:id="0">
    <w:p w14:paraId="6020C043" w14:textId="77777777" w:rsidR="00CD0CCB" w:rsidRDefault="00CD0CCB" w:rsidP="005104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0209A1"/>
    <w:multiLevelType w:val="hybridMultilevel"/>
    <w:tmpl w:val="11BA90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B55D06"/>
    <w:multiLevelType w:val="multilevel"/>
    <w:tmpl w:val="F2A41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9A6DAD"/>
    <w:multiLevelType w:val="multilevel"/>
    <w:tmpl w:val="A70CF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5B187B"/>
    <w:multiLevelType w:val="multilevel"/>
    <w:tmpl w:val="A1D02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BC05AC"/>
    <w:multiLevelType w:val="multilevel"/>
    <w:tmpl w:val="6B2AB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E5492E"/>
    <w:multiLevelType w:val="multilevel"/>
    <w:tmpl w:val="7FF44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3639BE"/>
    <w:multiLevelType w:val="multilevel"/>
    <w:tmpl w:val="E116A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134921"/>
    <w:multiLevelType w:val="multilevel"/>
    <w:tmpl w:val="777A0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2020937"/>
    <w:multiLevelType w:val="multilevel"/>
    <w:tmpl w:val="75CED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5"/>
  </w:num>
  <w:num w:numId="4">
    <w:abstractNumId w:val="4"/>
  </w:num>
  <w:num w:numId="5">
    <w:abstractNumId w:val="8"/>
  </w:num>
  <w:num w:numId="6">
    <w:abstractNumId w:val="7"/>
  </w:num>
  <w:num w:numId="7">
    <w:abstractNumId w:val="1"/>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D62"/>
    <w:rsid w:val="00012F3C"/>
    <w:rsid w:val="00033AC6"/>
    <w:rsid w:val="000D1372"/>
    <w:rsid w:val="00120379"/>
    <w:rsid w:val="002E16F7"/>
    <w:rsid w:val="003C15EB"/>
    <w:rsid w:val="003C321D"/>
    <w:rsid w:val="00494CDD"/>
    <w:rsid w:val="005104DD"/>
    <w:rsid w:val="00570C26"/>
    <w:rsid w:val="005C0F86"/>
    <w:rsid w:val="00627A4D"/>
    <w:rsid w:val="0065020E"/>
    <w:rsid w:val="007E6ECF"/>
    <w:rsid w:val="00815C7D"/>
    <w:rsid w:val="00876836"/>
    <w:rsid w:val="008A01D8"/>
    <w:rsid w:val="00C42579"/>
    <w:rsid w:val="00CA4643"/>
    <w:rsid w:val="00CD0CCB"/>
    <w:rsid w:val="00D063B4"/>
    <w:rsid w:val="00D15315"/>
    <w:rsid w:val="00D829AA"/>
    <w:rsid w:val="00DC3D31"/>
    <w:rsid w:val="00E378E7"/>
    <w:rsid w:val="00E50D62"/>
    <w:rsid w:val="00E9431C"/>
    <w:rsid w:val="00ED6FAB"/>
    <w:rsid w:val="00F87F2E"/>
    <w:rsid w:val="00FD6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CD833"/>
  <w15:chartTrackingRefBased/>
  <w15:docId w15:val="{4C940BBD-08C8-4DDC-AEC2-752951B0C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5C7D"/>
    <w:pPr>
      <w:widowControl w:val="0"/>
      <w:autoSpaceDE w:val="0"/>
      <w:autoSpaceDN w:val="0"/>
      <w:spacing w:after="0" w:line="360" w:lineRule="auto"/>
    </w:pPr>
    <w:rPr>
      <w:rFonts w:ascii="Times New Roman" w:eastAsia="Times New Roman" w:hAnsi="Times New Roman" w:cs="Times New Roman"/>
      <w:sz w:val="28"/>
    </w:rPr>
  </w:style>
  <w:style w:type="paragraph" w:styleId="1">
    <w:name w:val="heading 1"/>
    <w:basedOn w:val="a"/>
    <w:next w:val="a"/>
    <w:link w:val="10"/>
    <w:uiPriority w:val="9"/>
    <w:qFormat/>
    <w:rsid w:val="00CA4643"/>
    <w:pPr>
      <w:keepNext/>
      <w:keepLines/>
      <w:spacing w:before="480" w:after="480"/>
      <w:jc w:val="center"/>
      <w:outlineLvl w:val="0"/>
    </w:pPr>
    <w:rPr>
      <w:rFonts w:eastAsiaTheme="majorEastAsia" w:cstheme="majorBidi"/>
      <w:b/>
      <w:sz w:val="32"/>
      <w:szCs w:val="32"/>
    </w:rPr>
  </w:style>
  <w:style w:type="paragraph" w:styleId="2">
    <w:name w:val="heading 2"/>
    <w:basedOn w:val="a"/>
    <w:link w:val="20"/>
    <w:uiPriority w:val="9"/>
    <w:qFormat/>
    <w:rsid w:val="000D1372"/>
    <w:pPr>
      <w:widowControl/>
      <w:autoSpaceDE/>
      <w:autoSpaceDN/>
      <w:spacing w:before="360" w:after="360"/>
      <w:outlineLvl w:val="1"/>
    </w:pPr>
    <w:rPr>
      <w:b/>
      <w:bCs/>
      <w:szCs w:val="36"/>
      <w:lang w:eastAsia="ru-RU"/>
    </w:rPr>
  </w:style>
  <w:style w:type="paragraph" w:styleId="3">
    <w:name w:val="heading 3"/>
    <w:basedOn w:val="a"/>
    <w:next w:val="a"/>
    <w:link w:val="30"/>
    <w:uiPriority w:val="9"/>
    <w:semiHidden/>
    <w:unhideWhenUsed/>
    <w:qFormat/>
    <w:rsid w:val="005104D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semiHidden/>
    <w:unhideWhenUsed/>
    <w:qFormat/>
    <w:rsid w:val="00C42579"/>
    <w:pPr>
      <w:ind w:left="222" w:firstLine="707"/>
      <w:jc w:val="both"/>
    </w:pPr>
    <w:rPr>
      <w:szCs w:val="28"/>
    </w:rPr>
  </w:style>
  <w:style w:type="character" w:customStyle="1" w:styleId="a4">
    <w:name w:val="Основной текст Знак"/>
    <w:basedOn w:val="a0"/>
    <w:link w:val="a3"/>
    <w:uiPriority w:val="1"/>
    <w:semiHidden/>
    <w:rsid w:val="00C42579"/>
    <w:rPr>
      <w:rFonts w:ascii="Times New Roman" w:eastAsia="Times New Roman" w:hAnsi="Times New Roman" w:cs="Times New Roman"/>
      <w:sz w:val="28"/>
      <w:szCs w:val="28"/>
    </w:rPr>
  </w:style>
  <w:style w:type="paragraph" w:styleId="a5">
    <w:name w:val="header"/>
    <w:basedOn w:val="a"/>
    <w:link w:val="a6"/>
    <w:uiPriority w:val="99"/>
    <w:unhideWhenUsed/>
    <w:rsid w:val="005104DD"/>
    <w:pPr>
      <w:tabs>
        <w:tab w:val="center" w:pos="4677"/>
        <w:tab w:val="right" w:pos="9355"/>
      </w:tabs>
    </w:pPr>
  </w:style>
  <w:style w:type="character" w:customStyle="1" w:styleId="a6">
    <w:name w:val="Верхний колонтитул Знак"/>
    <w:basedOn w:val="a0"/>
    <w:link w:val="a5"/>
    <w:uiPriority w:val="99"/>
    <w:rsid w:val="005104DD"/>
    <w:rPr>
      <w:rFonts w:ascii="Times New Roman" w:eastAsia="Times New Roman" w:hAnsi="Times New Roman" w:cs="Times New Roman"/>
    </w:rPr>
  </w:style>
  <w:style w:type="paragraph" w:styleId="a7">
    <w:name w:val="footer"/>
    <w:basedOn w:val="a"/>
    <w:link w:val="a8"/>
    <w:uiPriority w:val="99"/>
    <w:unhideWhenUsed/>
    <w:rsid w:val="005104DD"/>
    <w:pPr>
      <w:tabs>
        <w:tab w:val="center" w:pos="4677"/>
        <w:tab w:val="right" w:pos="9355"/>
      </w:tabs>
    </w:pPr>
  </w:style>
  <w:style w:type="character" w:customStyle="1" w:styleId="a8">
    <w:name w:val="Нижний колонтитул Знак"/>
    <w:basedOn w:val="a0"/>
    <w:link w:val="a7"/>
    <w:uiPriority w:val="99"/>
    <w:rsid w:val="005104DD"/>
    <w:rPr>
      <w:rFonts w:ascii="Times New Roman" w:eastAsia="Times New Roman" w:hAnsi="Times New Roman" w:cs="Times New Roman"/>
    </w:rPr>
  </w:style>
  <w:style w:type="paragraph" w:styleId="a9">
    <w:name w:val="Normal (Web)"/>
    <w:basedOn w:val="a"/>
    <w:uiPriority w:val="99"/>
    <w:semiHidden/>
    <w:unhideWhenUsed/>
    <w:rsid w:val="005104DD"/>
    <w:pPr>
      <w:widowControl/>
      <w:autoSpaceDE/>
      <w:autoSpaceDN/>
      <w:spacing w:before="100" w:beforeAutospacing="1" w:after="100" w:afterAutospacing="1"/>
    </w:pPr>
    <w:rPr>
      <w:sz w:val="24"/>
      <w:szCs w:val="24"/>
      <w:lang w:eastAsia="ru-RU"/>
    </w:rPr>
  </w:style>
  <w:style w:type="character" w:customStyle="1" w:styleId="20">
    <w:name w:val="Заголовок 2 Знак"/>
    <w:basedOn w:val="a0"/>
    <w:link w:val="2"/>
    <w:uiPriority w:val="9"/>
    <w:rsid w:val="000D1372"/>
    <w:rPr>
      <w:rFonts w:ascii="Times New Roman" w:eastAsia="Times New Roman" w:hAnsi="Times New Roman" w:cs="Times New Roman"/>
      <w:b/>
      <w:bCs/>
      <w:sz w:val="28"/>
      <w:szCs w:val="36"/>
      <w:lang w:eastAsia="ru-RU"/>
    </w:rPr>
  </w:style>
  <w:style w:type="character" w:customStyle="1" w:styleId="10">
    <w:name w:val="Заголовок 1 Знак"/>
    <w:basedOn w:val="a0"/>
    <w:link w:val="1"/>
    <w:uiPriority w:val="9"/>
    <w:rsid w:val="00CA4643"/>
    <w:rPr>
      <w:rFonts w:ascii="Times New Roman" w:eastAsiaTheme="majorEastAsia" w:hAnsi="Times New Roman" w:cstheme="majorBidi"/>
      <w:b/>
      <w:sz w:val="32"/>
      <w:szCs w:val="32"/>
    </w:rPr>
  </w:style>
  <w:style w:type="character" w:customStyle="1" w:styleId="30">
    <w:name w:val="Заголовок 3 Знак"/>
    <w:basedOn w:val="a0"/>
    <w:link w:val="3"/>
    <w:uiPriority w:val="9"/>
    <w:semiHidden/>
    <w:rsid w:val="005104DD"/>
    <w:rPr>
      <w:rFonts w:asciiTheme="majorHAnsi" w:eastAsiaTheme="majorEastAsia" w:hAnsiTheme="majorHAnsi" w:cstheme="majorBidi"/>
      <w:color w:val="1F3763" w:themeColor="accent1" w:themeShade="7F"/>
      <w:sz w:val="24"/>
      <w:szCs w:val="24"/>
    </w:rPr>
  </w:style>
  <w:style w:type="character" w:styleId="aa">
    <w:name w:val="Strong"/>
    <w:basedOn w:val="a0"/>
    <w:uiPriority w:val="22"/>
    <w:qFormat/>
    <w:rsid w:val="005104DD"/>
    <w:rPr>
      <w:b/>
      <w:bCs/>
    </w:rPr>
  </w:style>
  <w:style w:type="character" w:styleId="ab">
    <w:name w:val="Emphasis"/>
    <w:basedOn w:val="a0"/>
    <w:uiPriority w:val="20"/>
    <w:qFormat/>
    <w:rsid w:val="003C321D"/>
    <w:rPr>
      <w:i/>
      <w:iCs/>
    </w:rPr>
  </w:style>
  <w:style w:type="table" w:styleId="ac">
    <w:name w:val="Table Grid"/>
    <w:basedOn w:val="a1"/>
    <w:uiPriority w:val="39"/>
    <w:rsid w:val="00012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D063B4"/>
    <w:pPr>
      <w:ind w:left="720"/>
      <w:contextualSpacing/>
    </w:pPr>
  </w:style>
  <w:style w:type="paragraph" w:styleId="ae">
    <w:name w:val="TOC Heading"/>
    <w:basedOn w:val="1"/>
    <w:next w:val="a"/>
    <w:uiPriority w:val="39"/>
    <w:unhideWhenUsed/>
    <w:qFormat/>
    <w:rsid w:val="00DC3D31"/>
    <w:pPr>
      <w:widowControl/>
      <w:autoSpaceDE/>
      <w:autoSpaceDN/>
      <w:spacing w:before="240" w:after="0" w:line="259" w:lineRule="auto"/>
      <w:jc w:val="left"/>
      <w:outlineLvl w:val="9"/>
    </w:pPr>
    <w:rPr>
      <w:rFonts w:asciiTheme="majorHAnsi" w:hAnsiTheme="majorHAnsi"/>
      <w:b w:val="0"/>
      <w:color w:val="2F5496" w:themeColor="accent1" w:themeShade="BF"/>
      <w:lang w:eastAsia="ru-RU"/>
    </w:rPr>
  </w:style>
  <w:style w:type="paragraph" w:styleId="11">
    <w:name w:val="toc 1"/>
    <w:basedOn w:val="a"/>
    <w:next w:val="a"/>
    <w:autoRedefine/>
    <w:uiPriority w:val="39"/>
    <w:unhideWhenUsed/>
    <w:rsid w:val="00DC3D31"/>
    <w:pPr>
      <w:spacing w:after="100"/>
    </w:pPr>
  </w:style>
  <w:style w:type="paragraph" w:styleId="21">
    <w:name w:val="toc 2"/>
    <w:basedOn w:val="a"/>
    <w:next w:val="a"/>
    <w:autoRedefine/>
    <w:uiPriority w:val="39"/>
    <w:unhideWhenUsed/>
    <w:rsid w:val="00DC3D31"/>
    <w:pPr>
      <w:spacing w:after="100"/>
      <w:ind w:left="280"/>
    </w:pPr>
  </w:style>
  <w:style w:type="character" w:styleId="af">
    <w:name w:val="Hyperlink"/>
    <w:basedOn w:val="a0"/>
    <w:uiPriority w:val="99"/>
    <w:unhideWhenUsed/>
    <w:rsid w:val="00DC3D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12656">
      <w:bodyDiv w:val="1"/>
      <w:marLeft w:val="0"/>
      <w:marRight w:val="0"/>
      <w:marTop w:val="0"/>
      <w:marBottom w:val="0"/>
      <w:divBdr>
        <w:top w:val="none" w:sz="0" w:space="0" w:color="auto"/>
        <w:left w:val="none" w:sz="0" w:space="0" w:color="auto"/>
        <w:bottom w:val="none" w:sz="0" w:space="0" w:color="auto"/>
        <w:right w:val="none" w:sz="0" w:space="0" w:color="auto"/>
      </w:divBdr>
    </w:div>
    <w:div w:id="436950718">
      <w:bodyDiv w:val="1"/>
      <w:marLeft w:val="0"/>
      <w:marRight w:val="0"/>
      <w:marTop w:val="0"/>
      <w:marBottom w:val="0"/>
      <w:divBdr>
        <w:top w:val="none" w:sz="0" w:space="0" w:color="auto"/>
        <w:left w:val="none" w:sz="0" w:space="0" w:color="auto"/>
        <w:bottom w:val="none" w:sz="0" w:space="0" w:color="auto"/>
        <w:right w:val="none" w:sz="0" w:space="0" w:color="auto"/>
      </w:divBdr>
      <w:divsChild>
        <w:div w:id="1005597473">
          <w:marLeft w:val="0"/>
          <w:marRight w:val="0"/>
          <w:marTop w:val="0"/>
          <w:marBottom w:val="0"/>
          <w:divBdr>
            <w:top w:val="none" w:sz="0" w:space="0" w:color="auto"/>
            <w:left w:val="none" w:sz="0" w:space="0" w:color="auto"/>
            <w:bottom w:val="none" w:sz="0" w:space="0" w:color="auto"/>
            <w:right w:val="none" w:sz="0" w:space="0" w:color="auto"/>
          </w:divBdr>
          <w:divsChild>
            <w:div w:id="1013148911">
              <w:marLeft w:val="0"/>
              <w:marRight w:val="0"/>
              <w:marTop w:val="0"/>
              <w:marBottom w:val="0"/>
              <w:divBdr>
                <w:top w:val="none" w:sz="0" w:space="0" w:color="auto"/>
                <w:left w:val="none" w:sz="0" w:space="0" w:color="auto"/>
                <w:bottom w:val="none" w:sz="0" w:space="0" w:color="auto"/>
                <w:right w:val="none" w:sz="0" w:space="0" w:color="auto"/>
              </w:divBdr>
              <w:divsChild>
                <w:div w:id="1002395465">
                  <w:marLeft w:val="0"/>
                  <w:marRight w:val="0"/>
                  <w:marTop w:val="0"/>
                  <w:marBottom w:val="0"/>
                  <w:divBdr>
                    <w:top w:val="none" w:sz="0" w:space="0" w:color="auto"/>
                    <w:left w:val="none" w:sz="0" w:space="0" w:color="auto"/>
                    <w:bottom w:val="none" w:sz="0" w:space="0" w:color="auto"/>
                    <w:right w:val="none" w:sz="0" w:space="0" w:color="auto"/>
                  </w:divBdr>
                  <w:divsChild>
                    <w:div w:id="1971662372">
                      <w:marLeft w:val="0"/>
                      <w:marRight w:val="0"/>
                      <w:marTop w:val="0"/>
                      <w:marBottom w:val="0"/>
                      <w:divBdr>
                        <w:top w:val="none" w:sz="0" w:space="0" w:color="auto"/>
                        <w:left w:val="none" w:sz="0" w:space="0" w:color="auto"/>
                        <w:bottom w:val="none" w:sz="0" w:space="0" w:color="auto"/>
                        <w:right w:val="none" w:sz="0" w:space="0" w:color="auto"/>
                      </w:divBdr>
                      <w:divsChild>
                        <w:div w:id="404842663">
                          <w:marLeft w:val="0"/>
                          <w:marRight w:val="0"/>
                          <w:marTop w:val="0"/>
                          <w:marBottom w:val="0"/>
                          <w:divBdr>
                            <w:top w:val="none" w:sz="0" w:space="0" w:color="auto"/>
                            <w:left w:val="none" w:sz="0" w:space="0" w:color="auto"/>
                            <w:bottom w:val="none" w:sz="0" w:space="0" w:color="auto"/>
                            <w:right w:val="none" w:sz="0" w:space="0" w:color="auto"/>
                          </w:divBdr>
                          <w:divsChild>
                            <w:div w:id="1607469668">
                              <w:marLeft w:val="0"/>
                              <w:marRight w:val="0"/>
                              <w:marTop w:val="0"/>
                              <w:marBottom w:val="0"/>
                              <w:divBdr>
                                <w:top w:val="none" w:sz="0" w:space="0" w:color="auto"/>
                                <w:left w:val="none" w:sz="0" w:space="0" w:color="auto"/>
                                <w:bottom w:val="none" w:sz="0" w:space="0" w:color="auto"/>
                                <w:right w:val="none" w:sz="0" w:space="0" w:color="auto"/>
                              </w:divBdr>
                              <w:divsChild>
                                <w:div w:id="178278912">
                                  <w:marLeft w:val="0"/>
                                  <w:marRight w:val="0"/>
                                  <w:marTop w:val="0"/>
                                  <w:marBottom w:val="0"/>
                                  <w:divBdr>
                                    <w:top w:val="none" w:sz="0" w:space="0" w:color="auto"/>
                                    <w:left w:val="none" w:sz="0" w:space="0" w:color="auto"/>
                                    <w:bottom w:val="none" w:sz="0" w:space="0" w:color="auto"/>
                                    <w:right w:val="none" w:sz="0" w:space="0" w:color="auto"/>
                                  </w:divBdr>
                                  <w:divsChild>
                                    <w:div w:id="1740058027">
                                      <w:marLeft w:val="0"/>
                                      <w:marRight w:val="0"/>
                                      <w:marTop w:val="0"/>
                                      <w:marBottom w:val="0"/>
                                      <w:divBdr>
                                        <w:top w:val="none" w:sz="0" w:space="0" w:color="auto"/>
                                        <w:left w:val="none" w:sz="0" w:space="0" w:color="auto"/>
                                        <w:bottom w:val="none" w:sz="0" w:space="0" w:color="auto"/>
                                        <w:right w:val="none" w:sz="0" w:space="0" w:color="auto"/>
                                      </w:divBdr>
                                      <w:divsChild>
                                        <w:div w:id="844050680">
                                          <w:marLeft w:val="0"/>
                                          <w:marRight w:val="0"/>
                                          <w:marTop w:val="0"/>
                                          <w:marBottom w:val="0"/>
                                          <w:divBdr>
                                            <w:top w:val="none" w:sz="0" w:space="0" w:color="auto"/>
                                            <w:left w:val="none" w:sz="0" w:space="0" w:color="auto"/>
                                            <w:bottom w:val="none" w:sz="0" w:space="0" w:color="auto"/>
                                            <w:right w:val="none" w:sz="0" w:space="0" w:color="auto"/>
                                          </w:divBdr>
                                          <w:divsChild>
                                            <w:div w:id="2102138252">
                                              <w:marLeft w:val="0"/>
                                              <w:marRight w:val="0"/>
                                              <w:marTop w:val="0"/>
                                              <w:marBottom w:val="0"/>
                                              <w:divBdr>
                                                <w:top w:val="none" w:sz="0" w:space="0" w:color="auto"/>
                                                <w:left w:val="none" w:sz="0" w:space="0" w:color="auto"/>
                                                <w:bottom w:val="none" w:sz="0" w:space="0" w:color="auto"/>
                                                <w:right w:val="none" w:sz="0" w:space="0" w:color="auto"/>
                                              </w:divBdr>
                                            </w:div>
                                          </w:divsChild>
                                        </w:div>
                                        <w:div w:id="1909923322">
                                          <w:marLeft w:val="0"/>
                                          <w:marRight w:val="0"/>
                                          <w:marTop w:val="0"/>
                                          <w:marBottom w:val="0"/>
                                          <w:divBdr>
                                            <w:top w:val="none" w:sz="0" w:space="0" w:color="auto"/>
                                            <w:left w:val="none" w:sz="0" w:space="0" w:color="auto"/>
                                            <w:bottom w:val="none" w:sz="0" w:space="0" w:color="auto"/>
                                            <w:right w:val="none" w:sz="0" w:space="0" w:color="auto"/>
                                          </w:divBdr>
                                          <w:divsChild>
                                            <w:div w:id="1517690038">
                                              <w:marLeft w:val="0"/>
                                              <w:marRight w:val="0"/>
                                              <w:marTop w:val="0"/>
                                              <w:marBottom w:val="0"/>
                                              <w:divBdr>
                                                <w:top w:val="none" w:sz="0" w:space="0" w:color="auto"/>
                                                <w:left w:val="none" w:sz="0" w:space="0" w:color="auto"/>
                                                <w:bottom w:val="none" w:sz="0" w:space="0" w:color="auto"/>
                                                <w:right w:val="none" w:sz="0" w:space="0" w:color="auto"/>
                                              </w:divBdr>
                                            </w:div>
                                          </w:divsChild>
                                        </w:div>
                                        <w:div w:id="1421176955">
                                          <w:marLeft w:val="0"/>
                                          <w:marRight w:val="0"/>
                                          <w:marTop w:val="0"/>
                                          <w:marBottom w:val="0"/>
                                          <w:divBdr>
                                            <w:top w:val="none" w:sz="0" w:space="0" w:color="auto"/>
                                            <w:left w:val="none" w:sz="0" w:space="0" w:color="auto"/>
                                            <w:bottom w:val="none" w:sz="0" w:space="0" w:color="auto"/>
                                            <w:right w:val="none" w:sz="0" w:space="0" w:color="auto"/>
                                          </w:divBdr>
                                          <w:divsChild>
                                            <w:div w:id="528568768">
                                              <w:marLeft w:val="0"/>
                                              <w:marRight w:val="0"/>
                                              <w:marTop w:val="0"/>
                                              <w:marBottom w:val="0"/>
                                              <w:divBdr>
                                                <w:top w:val="none" w:sz="0" w:space="0" w:color="auto"/>
                                                <w:left w:val="none" w:sz="0" w:space="0" w:color="auto"/>
                                                <w:bottom w:val="none" w:sz="0" w:space="0" w:color="auto"/>
                                                <w:right w:val="none" w:sz="0" w:space="0" w:color="auto"/>
                                              </w:divBdr>
                                            </w:div>
                                          </w:divsChild>
                                        </w:div>
                                        <w:div w:id="88046800">
                                          <w:marLeft w:val="0"/>
                                          <w:marRight w:val="0"/>
                                          <w:marTop w:val="0"/>
                                          <w:marBottom w:val="0"/>
                                          <w:divBdr>
                                            <w:top w:val="none" w:sz="0" w:space="0" w:color="auto"/>
                                            <w:left w:val="none" w:sz="0" w:space="0" w:color="auto"/>
                                            <w:bottom w:val="none" w:sz="0" w:space="0" w:color="auto"/>
                                            <w:right w:val="none" w:sz="0" w:space="0" w:color="auto"/>
                                          </w:divBdr>
                                          <w:divsChild>
                                            <w:div w:id="17714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6177527">
      <w:bodyDiv w:val="1"/>
      <w:marLeft w:val="0"/>
      <w:marRight w:val="0"/>
      <w:marTop w:val="0"/>
      <w:marBottom w:val="0"/>
      <w:divBdr>
        <w:top w:val="none" w:sz="0" w:space="0" w:color="auto"/>
        <w:left w:val="none" w:sz="0" w:space="0" w:color="auto"/>
        <w:bottom w:val="none" w:sz="0" w:space="0" w:color="auto"/>
        <w:right w:val="none" w:sz="0" w:space="0" w:color="auto"/>
      </w:divBdr>
    </w:div>
    <w:div w:id="676537978">
      <w:bodyDiv w:val="1"/>
      <w:marLeft w:val="0"/>
      <w:marRight w:val="0"/>
      <w:marTop w:val="0"/>
      <w:marBottom w:val="0"/>
      <w:divBdr>
        <w:top w:val="none" w:sz="0" w:space="0" w:color="auto"/>
        <w:left w:val="none" w:sz="0" w:space="0" w:color="auto"/>
        <w:bottom w:val="none" w:sz="0" w:space="0" w:color="auto"/>
        <w:right w:val="none" w:sz="0" w:space="0" w:color="auto"/>
      </w:divBdr>
    </w:div>
    <w:div w:id="698550232">
      <w:bodyDiv w:val="1"/>
      <w:marLeft w:val="0"/>
      <w:marRight w:val="0"/>
      <w:marTop w:val="0"/>
      <w:marBottom w:val="0"/>
      <w:divBdr>
        <w:top w:val="none" w:sz="0" w:space="0" w:color="auto"/>
        <w:left w:val="none" w:sz="0" w:space="0" w:color="auto"/>
        <w:bottom w:val="none" w:sz="0" w:space="0" w:color="auto"/>
        <w:right w:val="none" w:sz="0" w:space="0" w:color="auto"/>
      </w:divBdr>
    </w:div>
    <w:div w:id="882059380">
      <w:bodyDiv w:val="1"/>
      <w:marLeft w:val="0"/>
      <w:marRight w:val="0"/>
      <w:marTop w:val="0"/>
      <w:marBottom w:val="0"/>
      <w:divBdr>
        <w:top w:val="none" w:sz="0" w:space="0" w:color="auto"/>
        <w:left w:val="none" w:sz="0" w:space="0" w:color="auto"/>
        <w:bottom w:val="none" w:sz="0" w:space="0" w:color="auto"/>
        <w:right w:val="none" w:sz="0" w:space="0" w:color="auto"/>
      </w:divBdr>
    </w:div>
    <w:div w:id="1079331843">
      <w:bodyDiv w:val="1"/>
      <w:marLeft w:val="0"/>
      <w:marRight w:val="0"/>
      <w:marTop w:val="0"/>
      <w:marBottom w:val="0"/>
      <w:divBdr>
        <w:top w:val="none" w:sz="0" w:space="0" w:color="auto"/>
        <w:left w:val="none" w:sz="0" w:space="0" w:color="auto"/>
        <w:bottom w:val="none" w:sz="0" w:space="0" w:color="auto"/>
        <w:right w:val="none" w:sz="0" w:space="0" w:color="auto"/>
      </w:divBdr>
      <w:divsChild>
        <w:div w:id="502549154">
          <w:marLeft w:val="0"/>
          <w:marRight w:val="0"/>
          <w:marTop w:val="0"/>
          <w:marBottom w:val="0"/>
          <w:divBdr>
            <w:top w:val="none" w:sz="0" w:space="0" w:color="auto"/>
            <w:left w:val="none" w:sz="0" w:space="0" w:color="auto"/>
            <w:bottom w:val="none" w:sz="0" w:space="0" w:color="auto"/>
            <w:right w:val="none" w:sz="0" w:space="0" w:color="auto"/>
          </w:divBdr>
          <w:divsChild>
            <w:div w:id="1179468599">
              <w:marLeft w:val="0"/>
              <w:marRight w:val="0"/>
              <w:marTop w:val="0"/>
              <w:marBottom w:val="0"/>
              <w:divBdr>
                <w:top w:val="none" w:sz="0" w:space="0" w:color="auto"/>
                <w:left w:val="none" w:sz="0" w:space="0" w:color="auto"/>
                <w:bottom w:val="none" w:sz="0" w:space="0" w:color="auto"/>
                <w:right w:val="none" w:sz="0" w:space="0" w:color="auto"/>
              </w:divBdr>
              <w:divsChild>
                <w:div w:id="1056978746">
                  <w:marLeft w:val="0"/>
                  <w:marRight w:val="0"/>
                  <w:marTop w:val="0"/>
                  <w:marBottom w:val="0"/>
                  <w:divBdr>
                    <w:top w:val="none" w:sz="0" w:space="0" w:color="auto"/>
                    <w:left w:val="none" w:sz="0" w:space="0" w:color="auto"/>
                    <w:bottom w:val="none" w:sz="0" w:space="0" w:color="auto"/>
                    <w:right w:val="none" w:sz="0" w:space="0" w:color="auto"/>
                  </w:divBdr>
                  <w:divsChild>
                    <w:div w:id="1977445999">
                      <w:marLeft w:val="0"/>
                      <w:marRight w:val="0"/>
                      <w:marTop w:val="0"/>
                      <w:marBottom w:val="0"/>
                      <w:divBdr>
                        <w:top w:val="none" w:sz="0" w:space="0" w:color="auto"/>
                        <w:left w:val="none" w:sz="0" w:space="0" w:color="auto"/>
                        <w:bottom w:val="none" w:sz="0" w:space="0" w:color="auto"/>
                        <w:right w:val="none" w:sz="0" w:space="0" w:color="auto"/>
                      </w:divBdr>
                      <w:divsChild>
                        <w:div w:id="1294749187">
                          <w:marLeft w:val="0"/>
                          <w:marRight w:val="0"/>
                          <w:marTop w:val="0"/>
                          <w:marBottom w:val="0"/>
                          <w:divBdr>
                            <w:top w:val="none" w:sz="0" w:space="0" w:color="auto"/>
                            <w:left w:val="none" w:sz="0" w:space="0" w:color="auto"/>
                            <w:bottom w:val="none" w:sz="0" w:space="0" w:color="auto"/>
                            <w:right w:val="none" w:sz="0" w:space="0" w:color="auto"/>
                          </w:divBdr>
                          <w:divsChild>
                            <w:div w:id="1331133621">
                              <w:marLeft w:val="0"/>
                              <w:marRight w:val="0"/>
                              <w:marTop w:val="0"/>
                              <w:marBottom w:val="0"/>
                              <w:divBdr>
                                <w:top w:val="none" w:sz="0" w:space="0" w:color="auto"/>
                                <w:left w:val="none" w:sz="0" w:space="0" w:color="auto"/>
                                <w:bottom w:val="none" w:sz="0" w:space="0" w:color="auto"/>
                                <w:right w:val="none" w:sz="0" w:space="0" w:color="auto"/>
                              </w:divBdr>
                              <w:divsChild>
                                <w:div w:id="1191796474">
                                  <w:marLeft w:val="0"/>
                                  <w:marRight w:val="0"/>
                                  <w:marTop w:val="0"/>
                                  <w:marBottom w:val="0"/>
                                  <w:divBdr>
                                    <w:top w:val="none" w:sz="0" w:space="0" w:color="auto"/>
                                    <w:left w:val="none" w:sz="0" w:space="0" w:color="auto"/>
                                    <w:bottom w:val="none" w:sz="0" w:space="0" w:color="auto"/>
                                    <w:right w:val="none" w:sz="0" w:space="0" w:color="auto"/>
                                  </w:divBdr>
                                  <w:divsChild>
                                    <w:div w:id="82216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8419599">
      <w:bodyDiv w:val="1"/>
      <w:marLeft w:val="0"/>
      <w:marRight w:val="0"/>
      <w:marTop w:val="0"/>
      <w:marBottom w:val="0"/>
      <w:divBdr>
        <w:top w:val="none" w:sz="0" w:space="0" w:color="auto"/>
        <w:left w:val="none" w:sz="0" w:space="0" w:color="auto"/>
        <w:bottom w:val="none" w:sz="0" w:space="0" w:color="auto"/>
        <w:right w:val="none" w:sz="0" w:space="0" w:color="auto"/>
      </w:divBdr>
    </w:div>
    <w:div w:id="1541236690">
      <w:bodyDiv w:val="1"/>
      <w:marLeft w:val="0"/>
      <w:marRight w:val="0"/>
      <w:marTop w:val="0"/>
      <w:marBottom w:val="0"/>
      <w:divBdr>
        <w:top w:val="none" w:sz="0" w:space="0" w:color="auto"/>
        <w:left w:val="none" w:sz="0" w:space="0" w:color="auto"/>
        <w:bottom w:val="none" w:sz="0" w:space="0" w:color="auto"/>
        <w:right w:val="none" w:sz="0" w:space="0" w:color="auto"/>
      </w:divBdr>
    </w:div>
    <w:div w:id="1623227665">
      <w:bodyDiv w:val="1"/>
      <w:marLeft w:val="0"/>
      <w:marRight w:val="0"/>
      <w:marTop w:val="0"/>
      <w:marBottom w:val="0"/>
      <w:divBdr>
        <w:top w:val="none" w:sz="0" w:space="0" w:color="auto"/>
        <w:left w:val="none" w:sz="0" w:space="0" w:color="auto"/>
        <w:bottom w:val="none" w:sz="0" w:space="0" w:color="auto"/>
        <w:right w:val="none" w:sz="0" w:space="0" w:color="auto"/>
      </w:divBdr>
      <w:divsChild>
        <w:div w:id="1158839632">
          <w:marLeft w:val="0"/>
          <w:marRight w:val="0"/>
          <w:marTop w:val="0"/>
          <w:marBottom w:val="0"/>
          <w:divBdr>
            <w:top w:val="none" w:sz="0" w:space="0" w:color="auto"/>
            <w:left w:val="none" w:sz="0" w:space="0" w:color="auto"/>
            <w:bottom w:val="none" w:sz="0" w:space="0" w:color="auto"/>
            <w:right w:val="none" w:sz="0" w:space="0" w:color="auto"/>
          </w:divBdr>
          <w:divsChild>
            <w:div w:id="1625964256">
              <w:marLeft w:val="0"/>
              <w:marRight w:val="0"/>
              <w:marTop w:val="0"/>
              <w:marBottom w:val="0"/>
              <w:divBdr>
                <w:top w:val="none" w:sz="0" w:space="0" w:color="auto"/>
                <w:left w:val="none" w:sz="0" w:space="0" w:color="auto"/>
                <w:bottom w:val="none" w:sz="0" w:space="0" w:color="auto"/>
                <w:right w:val="none" w:sz="0" w:space="0" w:color="auto"/>
              </w:divBdr>
            </w:div>
          </w:divsChild>
        </w:div>
        <w:div w:id="1672181340">
          <w:marLeft w:val="0"/>
          <w:marRight w:val="0"/>
          <w:marTop w:val="0"/>
          <w:marBottom w:val="0"/>
          <w:divBdr>
            <w:top w:val="none" w:sz="0" w:space="0" w:color="auto"/>
            <w:left w:val="none" w:sz="0" w:space="0" w:color="auto"/>
            <w:bottom w:val="none" w:sz="0" w:space="0" w:color="auto"/>
            <w:right w:val="none" w:sz="0" w:space="0" w:color="auto"/>
          </w:divBdr>
          <w:divsChild>
            <w:div w:id="11036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66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3928A-2C9A-40C5-8FE2-08B358A1D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77</Pages>
  <Words>18860</Words>
  <Characters>107505</Characters>
  <Application>Microsoft Office Word</Application>
  <DocSecurity>0</DocSecurity>
  <Lines>895</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6</cp:revision>
  <dcterms:created xsi:type="dcterms:W3CDTF">2026-06-10T11:35:00Z</dcterms:created>
  <dcterms:modified xsi:type="dcterms:W3CDTF">2026-06-10T12:23:00Z</dcterms:modified>
</cp:coreProperties>
</file>