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05" w:rsidRDefault="00C7065B">
      <w:pPr>
        <w:pStyle w:val="1"/>
        <w:spacing w:line="321" w:lineRule="exact"/>
        <w:ind w:right="208"/>
        <w:jc w:val="center"/>
      </w:pPr>
      <w:r>
        <w:rPr>
          <w:spacing w:val="-2"/>
        </w:rPr>
        <w:t>МИНИСТЕРСТВО</w:t>
      </w:r>
      <w:r>
        <w:rPr>
          <w:spacing w:val="-7"/>
        </w:rPr>
        <w:t xml:space="preserve"> </w:t>
      </w:r>
      <w:r>
        <w:rPr>
          <w:spacing w:val="-2"/>
        </w:rPr>
        <w:t>ПРОСВЕЩЕНИЯ</w:t>
      </w:r>
      <w:r>
        <w:rPr>
          <w:spacing w:val="-4"/>
        </w:rPr>
        <w:t xml:space="preserve"> </w:t>
      </w:r>
      <w:r>
        <w:rPr>
          <w:spacing w:val="-2"/>
        </w:rPr>
        <w:t>РОССИЙСКОЙ ФЕДЕРАЦИИ</w:t>
      </w:r>
    </w:p>
    <w:p w:rsidR="00EE0F05" w:rsidRDefault="00C7065B">
      <w:pPr>
        <w:pStyle w:val="a3"/>
        <w:spacing w:line="242" w:lineRule="auto"/>
        <w:ind w:left="63" w:right="208"/>
        <w:jc w:val="center"/>
      </w:pPr>
      <w:r>
        <w:t>Федеральное</w:t>
      </w:r>
      <w:r>
        <w:rPr>
          <w:spacing w:val="-16"/>
        </w:rPr>
        <w:t xml:space="preserve"> </w:t>
      </w:r>
      <w:r>
        <w:t>государственное</w:t>
      </w:r>
      <w:r>
        <w:rPr>
          <w:spacing w:val="-16"/>
        </w:rPr>
        <w:t xml:space="preserve"> </w:t>
      </w:r>
      <w:r>
        <w:t>бюджетное</w:t>
      </w:r>
      <w:r>
        <w:rPr>
          <w:spacing w:val="-16"/>
        </w:rPr>
        <w:t xml:space="preserve"> </w:t>
      </w:r>
      <w:r>
        <w:t>образовательное</w:t>
      </w:r>
      <w:r>
        <w:rPr>
          <w:spacing w:val="-18"/>
        </w:rPr>
        <w:t xml:space="preserve"> </w:t>
      </w:r>
      <w:r>
        <w:t>учреждение высшего образования</w:t>
      </w:r>
    </w:p>
    <w:p w:rsidR="00EE0F05" w:rsidRDefault="00C7065B">
      <w:pPr>
        <w:pStyle w:val="a3"/>
        <w:spacing w:line="242" w:lineRule="auto"/>
        <w:ind w:left="67" w:right="208"/>
        <w:jc w:val="center"/>
      </w:pPr>
      <w:r>
        <w:t>КРАСНОЯРСКИЙ</w:t>
      </w:r>
      <w:r>
        <w:rPr>
          <w:spacing w:val="-18"/>
        </w:rPr>
        <w:t xml:space="preserve"> </w:t>
      </w:r>
      <w:r>
        <w:t>ГОСУДАРСТВЕННЫЙ</w:t>
      </w:r>
      <w:r>
        <w:rPr>
          <w:spacing w:val="-19"/>
        </w:rPr>
        <w:t xml:space="preserve"> </w:t>
      </w:r>
      <w:r>
        <w:t>ПЕДАГОГИЧЕСКИЙ УНИВЕРСИТЕТ ИМ. В.П. АСТАФЬЕВА</w:t>
      </w:r>
    </w:p>
    <w:p w:rsidR="00EE0F05" w:rsidRDefault="00C7065B">
      <w:pPr>
        <w:pStyle w:val="a3"/>
        <w:spacing w:before="309"/>
        <w:ind w:left="75" w:right="208"/>
        <w:jc w:val="center"/>
      </w:pPr>
      <w:r>
        <w:t>Кафедра</w:t>
      </w:r>
      <w:r>
        <w:rPr>
          <w:spacing w:val="-14"/>
        </w:rPr>
        <w:t xml:space="preserve"> </w:t>
      </w:r>
      <w:r w:rsidR="007C33B4">
        <w:t>социальной педагогики и социальной работы</w:t>
      </w: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spacing w:before="97"/>
        <w:ind w:left="0"/>
      </w:pPr>
    </w:p>
    <w:p w:rsidR="00EE0F05" w:rsidRDefault="00C7065B">
      <w:pPr>
        <w:pStyle w:val="a4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EE0F05" w:rsidRDefault="00EE0F05">
      <w:pPr>
        <w:pStyle w:val="a3"/>
        <w:ind w:left="0"/>
        <w:rPr>
          <w:b/>
          <w:sz w:val="36"/>
        </w:rPr>
      </w:pPr>
    </w:p>
    <w:p w:rsidR="00EE0F05" w:rsidRDefault="00EE0F05">
      <w:pPr>
        <w:pStyle w:val="a3"/>
        <w:ind w:left="0"/>
        <w:rPr>
          <w:b/>
          <w:sz w:val="36"/>
        </w:rPr>
      </w:pPr>
    </w:p>
    <w:p w:rsidR="00EE0F05" w:rsidRDefault="00EE0F05">
      <w:pPr>
        <w:pStyle w:val="a3"/>
        <w:ind w:left="0"/>
        <w:rPr>
          <w:b/>
          <w:sz w:val="36"/>
        </w:rPr>
      </w:pPr>
    </w:p>
    <w:p w:rsidR="00EE0F05" w:rsidRDefault="00EE0F05">
      <w:pPr>
        <w:pStyle w:val="a3"/>
        <w:ind w:left="0"/>
        <w:rPr>
          <w:b/>
          <w:sz w:val="36"/>
        </w:rPr>
      </w:pPr>
    </w:p>
    <w:p w:rsidR="00EE0F05" w:rsidRDefault="00EE0F05">
      <w:pPr>
        <w:pStyle w:val="a3"/>
        <w:ind w:left="0"/>
        <w:rPr>
          <w:b/>
          <w:sz w:val="36"/>
        </w:rPr>
      </w:pPr>
    </w:p>
    <w:p w:rsidR="00EE0F05" w:rsidRDefault="00EE0F05">
      <w:pPr>
        <w:pStyle w:val="a3"/>
        <w:spacing w:before="4"/>
        <w:ind w:left="0"/>
        <w:rPr>
          <w:b/>
          <w:sz w:val="36"/>
        </w:rPr>
      </w:pPr>
    </w:p>
    <w:p w:rsidR="00EE0F05" w:rsidRDefault="00C7065B">
      <w:pPr>
        <w:pStyle w:val="a3"/>
        <w:spacing w:line="319" w:lineRule="exact"/>
        <w:ind w:left="1"/>
      </w:pPr>
      <w:r>
        <w:rPr>
          <w:spacing w:val="-2"/>
        </w:rPr>
        <w:t>Направление:</w:t>
      </w:r>
    </w:p>
    <w:p w:rsidR="00EE0F05" w:rsidRPr="005C6A3F" w:rsidRDefault="00C7065B" w:rsidP="005C6A3F">
      <w:pPr>
        <w:pStyle w:val="a3"/>
        <w:ind w:left="1" w:right="2018"/>
        <w:rPr>
          <w:spacing w:val="-2"/>
        </w:rPr>
      </w:pPr>
      <w:r>
        <w:t>44.03.02</w:t>
      </w:r>
      <w:r>
        <w:rPr>
          <w:spacing w:val="-18"/>
        </w:rPr>
        <w:t xml:space="preserve"> </w:t>
      </w:r>
      <w:r>
        <w:t>Психолого-педагогическое</w:t>
      </w:r>
      <w:r>
        <w:rPr>
          <w:spacing w:val="-17"/>
        </w:rPr>
        <w:t xml:space="preserve"> </w:t>
      </w:r>
      <w:r>
        <w:t xml:space="preserve">образование </w:t>
      </w:r>
      <w:r>
        <w:rPr>
          <w:spacing w:val="-2"/>
        </w:rPr>
        <w:t>Направленность</w:t>
      </w:r>
      <w:r w:rsidR="005C6A3F">
        <w:rPr>
          <w:spacing w:val="-2"/>
        </w:rPr>
        <w:t xml:space="preserve"> (профиль) образовательной программы</w:t>
      </w:r>
      <w:r>
        <w:rPr>
          <w:spacing w:val="-2"/>
        </w:rPr>
        <w:t>:</w:t>
      </w:r>
    </w:p>
    <w:p w:rsidR="00EE0F05" w:rsidRDefault="0030666F">
      <w:pPr>
        <w:pStyle w:val="a3"/>
        <w:ind w:left="1"/>
      </w:pPr>
      <w:r>
        <w:rPr>
          <w:spacing w:val="-2"/>
        </w:rPr>
        <w:t>Социальный менеджмент и проектирование</w:t>
      </w:r>
    </w:p>
    <w:p w:rsidR="00EE0F05" w:rsidRDefault="00EE0F05">
      <w:pPr>
        <w:pStyle w:val="a3"/>
        <w:spacing w:before="320"/>
        <w:ind w:left="0"/>
      </w:pPr>
    </w:p>
    <w:p w:rsidR="00EE0F05" w:rsidRDefault="00C7065B">
      <w:pPr>
        <w:pStyle w:val="a3"/>
        <w:spacing w:line="322" w:lineRule="exact"/>
        <w:ind w:left="1"/>
      </w:pPr>
      <w:r>
        <w:rPr>
          <w:spacing w:val="-2"/>
        </w:rPr>
        <w:t>Уровень</w:t>
      </w:r>
      <w:r>
        <w:rPr>
          <w:spacing w:val="-11"/>
        </w:rPr>
        <w:t xml:space="preserve"> </w:t>
      </w:r>
      <w:r>
        <w:rPr>
          <w:spacing w:val="-2"/>
        </w:rPr>
        <w:t>образования:</w:t>
      </w:r>
    </w:p>
    <w:p w:rsidR="00EE0F05" w:rsidRDefault="00C7065B">
      <w:pPr>
        <w:pStyle w:val="a3"/>
        <w:ind w:left="1"/>
      </w:pPr>
      <w:proofErr w:type="spellStart"/>
      <w:r>
        <w:rPr>
          <w:spacing w:val="-2"/>
        </w:rPr>
        <w:t>бакалавриат</w:t>
      </w:r>
      <w:proofErr w:type="spellEnd"/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spacing w:before="190"/>
        <w:ind w:left="0"/>
      </w:pPr>
    </w:p>
    <w:p w:rsidR="00EE0F05" w:rsidRDefault="00C7065B">
      <w:pPr>
        <w:pStyle w:val="a3"/>
        <w:spacing w:before="1"/>
        <w:ind w:left="63" w:right="228"/>
        <w:jc w:val="center"/>
      </w:pPr>
      <w:r>
        <w:t>Красноярск</w:t>
      </w:r>
      <w:r>
        <w:rPr>
          <w:spacing w:val="-19"/>
        </w:rPr>
        <w:t xml:space="preserve"> </w:t>
      </w:r>
      <w:r>
        <w:rPr>
          <w:spacing w:val="-4"/>
        </w:rPr>
        <w:t>2025</w:t>
      </w:r>
    </w:p>
    <w:p w:rsidR="00EE0F05" w:rsidRDefault="00EE0F05">
      <w:pPr>
        <w:pStyle w:val="a3"/>
        <w:jc w:val="center"/>
        <w:sectPr w:rsidR="00EE0F05">
          <w:type w:val="continuous"/>
          <w:pgSz w:w="11920" w:h="16850"/>
          <w:pgMar w:top="1040" w:right="566" w:bottom="280" w:left="1559" w:header="720" w:footer="720" w:gutter="0"/>
          <w:cols w:space="720"/>
        </w:sectPr>
      </w:pPr>
    </w:p>
    <w:p w:rsidR="00EE0F05" w:rsidRDefault="00C7065B">
      <w:pPr>
        <w:pStyle w:val="a3"/>
        <w:spacing w:before="63"/>
      </w:pPr>
      <w:r>
        <w:lastRenderedPageBreak/>
        <w:t>Рабочая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rPr>
          <w:spacing w:val="-2"/>
        </w:rPr>
        <w:t>составлена</w:t>
      </w:r>
      <w:r w:rsidR="007C33B4">
        <w:rPr>
          <w:spacing w:val="-2"/>
        </w:rPr>
        <w:t xml:space="preserve"> Т. А. Хацкевич, старшим преподавателем кафедры социальной педагогики и социальной работы</w:t>
      </w:r>
    </w:p>
    <w:p w:rsidR="00EE0F05" w:rsidRDefault="00EE0F05">
      <w:pPr>
        <w:pStyle w:val="a3"/>
        <w:spacing w:before="4"/>
        <w:ind w:left="0"/>
      </w:pPr>
    </w:p>
    <w:p w:rsidR="0030666F" w:rsidRDefault="00C7065B">
      <w:pPr>
        <w:pStyle w:val="a3"/>
        <w:spacing w:before="1" w:line="410" w:lineRule="auto"/>
        <w:ind w:right="441"/>
      </w:pPr>
      <w:proofErr w:type="gramStart"/>
      <w:r>
        <w:t>Обсуждена</w:t>
      </w:r>
      <w:proofErr w:type="gramEnd"/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заседании</w:t>
      </w:r>
      <w:r>
        <w:rPr>
          <w:spacing w:val="-8"/>
        </w:rPr>
        <w:t xml:space="preserve"> </w:t>
      </w:r>
      <w:r>
        <w:t>кафедры</w:t>
      </w:r>
      <w:r>
        <w:rPr>
          <w:spacing w:val="-6"/>
        </w:rPr>
        <w:t xml:space="preserve"> </w:t>
      </w:r>
      <w:r w:rsidR="0030666F">
        <w:t xml:space="preserve">социальной педагогики и социальной работы </w:t>
      </w:r>
    </w:p>
    <w:p w:rsidR="00EE0F05" w:rsidRDefault="0030666F">
      <w:pPr>
        <w:pStyle w:val="a3"/>
        <w:spacing w:before="1" w:line="410" w:lineRule="auto"/>
        <w:ind w:right="441"/>
      </w:pPr>
      <w:r>
        <w:t xml:space="preserve"> Протокол № 8 от «07» мая</w:t>
      </w:r>
      <w:r w:rsidR="00C7065B">
        <w:t xml:space="preserve"> 2025 г.</w:t>
      </w:r>
    </w:p>
    <w:p w:rsidR="00EE0F05" w:rsidRDefault="00EE0F05">
      <w:pPr>
        <w:pStyle w:val="a3"/>
        <w:ind w:left="0"/>
      </w:pPr>
    </w:p>
    <w:p w:rsidR="00EE0F05" w:rsidRDefault="00EE0F05">
      <w:pPr>
        <w:pStyle w:val="a3"/>
        <w:spacing w:before="177"/>
        <w:ind w:left="0"/>
      </w:pPr>
    </w:p>
    <w:p w:rsidR="00EE0F05" w:rsidRDefault="00C7065B" w:rsidP="007C33B4">
      <w:pPr>
        <w:pStyle w:val="a3"/>
        <w:tabs>
          <w:tab w:val="left" w:pos="6840"/>
        </w:tabs>
        <w:jc w:val="both"/>
      </w:pPr>
      <w:r>
        <w:t>Заведующий</w:t>
      </w:r>
      <w:r>
        <w:rPr>
          <w:spacing w:val="-9"/>
        </w:rPr>
        <w:t xml:space="preserve"> </w:t>
      </w:r>
      <w:r w:rsidR="007C33B4">
        <w:rPr>
          <w:spacing w:val="-2"/>
        </w:rPr>
        <w:t xml:space="preserve">кафедрой            </w:t>
      </w:r>
      <w:r w:rsidR="007C33B4">
        <w:rPr>
          <w:rFonts w:ascii="Arial" w:eastAsia="DejaVu Sans" w:hAnsi="Arial" w:cs="Arial"/>
          <w:noProof/>
          <w:kern w:val="1"/>
          <w:sz w:val="20"/>
          <w:szCs w:val="24"/>
          <w:lang w:eastAsia="ru-RU"/>
        </w:rPr>
        <w:drawing>
          <wp:inline distT="0" distB="0" distL="0" distR="0" wp14:anchorId="7C60B0F5" wp14:editId="24719ED1">
            <wp:extent cx="715645" cy="28638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3B4">
        <w:rPr>
          <w:spacing w:val="-2"/>
        </w:rPr>
        <w:t xml:space="preserve">             </w:t>
      </w:r>
      <w:r>
        <w:rPr>
          <w:spacing w:val="-2"/>
        </w:rPr>
        <w:t>/</w:t>
      </w:r>
      <w:r>
        <w:rPr>
          <w:spacing w:val="-14"/>
        </w:rPr>
        <w:t xml:space="preserve"> </w:t>
      </w:r>
      <w:r w:rsidR="0030666F">
        <w:rPr>
          <w:spacing w:val="-2"/>
        </w:rPr>
        <w:t xml:space="preserve">Т. В. </w:t>
      </w:r>
      <w:proofErr w:type="spellStart"/>
      <w:r w:rsidR="0030666F">
        <w:rPr>
          <w:spacing w:val="-2"/>
        </w:rPr>
        <w:t>Фуряева</w:t>
      </w:r>
      <w:proofErr w:type="spellEnd"/>
      <w:r>
        <w:rPr>
          <w:spacing w:val="-12"/>
        </w:rPr>
        <w:t xml:space="preserve"> </w:t>
      </w:r>
      <w:r>
        <w:rPr>
          <w:spacing w:val="-10"/>
        </w:rPr>
        <w:t>/</w:t>
      </w: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spacing w:before="3"/>
        <w:ind w:left="0"/>
      </w:pPr>
    </w:p>
    <w:p w:rsidR="00EE0F05" w:rsidRDefault="00C7065B">
      <w:pPr>
        <w:pStyle w:val="a3"/>
        <w:tabs>
          <w:tab w:val="left" w:pos="1832"/>
          <w:tab w:val="left" w:pos="4987"/>
          <w:tab w:val="left" w:pos="6456"/>
          <w:tab w:val="left" w:pos="8170"/>
        </w:tabs>
        <w:spacing w:line="242" w:lineRule="auto"/>
        <w:ind w:right="296"/>
      </w:pPr>
      <w:r>
        <w:rPr>
          <w:spacing w:val="-2"/>
        </w:rPr>
        <w:t>Одобрено</w:t>
      </w:r>
      <w:r>
        <w:tab/>
      </w:r>
      <w:r>
        <w:rPr>
          <w:spacing w:val="-2"/>
        </w:rPr>
        <w:t>научно-методическим</w:t>
      </w:r>
      <w:r>
        <w:tab/>
      </w:r>
      <w:r>
        <w:rPr>
          <w:spacing w:val="-2"/>
        </w:rPr>
        <w:t>советом</w:t>
      </w:r>
      <w:r>
        <w:tab/>
      </w:r>
      <w:r w:rsidR="0030666F">
        <w:rPr>
          <w:spacing w:val="-2"/>
        </w:rPr>
        <w:t>направления (специальности)</w:t>
      </w:r>
    </w:p>
    <w:p w:rsidR="00EE0F05" w:rsidRDefault="00C7065B">
      <w:pPr>
        <w:pStyle w:val="a3"/>
        <w:spacing w:before="262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«</w:t>
      </w:r>
      <w:r w:rsidR="0030666F">
        <w:t>1</w:t>
      </w:r>
      <w:r>
        <w:t>4»</w:t>
      </w:r>
      <w:r w:rsidR="0030666F">
        <w:rPr>
          <w:spacing w:val="-3"/>
        </w:rPr>
        <w:t xml:space="preserve"> мая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EE0F05" w:rsidRDefault="00C7065B">
      <w:pPr>
        <w:pStyle w:val="a3"/>
        <w:tabs>
          <w:tab w:val="left" w:pos="3318"/>
        </w:tabs>
        <w:spacing w:before="322"/>
      </w:pPr>
      <w:r>
        <w:t xml:space="preserve">Председатель </w:t>
      </w:r>
      <w:r w:rsidR="007C33B4">
        <w:t xml:space="preserve">          </w:t>
      </w:r>
      <w:r w:rsidR="0030666F">
        <w:t xml:space="preserve">              </w:t>
      </w:r>
      <w:r w:rsidR="007C33B4">
        <w:rPr>
          <w:rFonts w:ascii="Arial" w:eastAsia="DejaVu Sans" w:hAnsi="Arial" w:cs="Arial"/>
          <w:noProof/>
          <w:kern w:val="1"/>
          <w:sz w:val="20"/>
          <w:szCs w:val="24"/>
          <w:lang w:eastAsia="ru-RU"/>
        </w:rPr>
        <w:drawing>
          <wp:inline distT="0" distB="0" distL="0" distR="0">
            <wp:extent cx="715645" cy="28638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666F">
        <w:t xml:space="preserve"> </w:t>
      </w:r>
      <w:r w:rsidR="007C33B4">
        <w:t xml:space="preserve">             </w:t>
      </w:r>
      <w:r w:rsidR="0030666F">
        <w:rPr>
          <w:spacing w:val="-2"/>
        </w:rPr>
        <w:t>/</w:t>
      </w:r>
      <w:r w:rsidR="0030666F">
        <w:rPr>
          <w:spacing w:val="-14"/>
        </w:rPr>
        <w:t xml:space="preserve"> </w:t>
      </w:r>
      <w:r w:rsidR="0030666F">
        <w:rPr>
          <w:spacing w:val="-2"/>
        </w:rPr>
        <w:t xml:space="preserve">Т. В. </w:t>
      </w:r>
      <w:proofErr w:type="spellStart"/>
      <w:r w:rsidR="0030666F">
        <w:rPr>
          <w:spacing w:val="-2"/>
        </w:rPr>
        <w:t>Фуряева</w:t>
      </w:r>
      <w:proofErr w:type="spellEnd"/>
      <w:r w:rsidR="0030666F">
        <w:rPr>
          <w:spacing w:val="-12"/>
        </w:rPr>
        <w:t xml:space="preserve"> </w:t>
      </w:r>
      <w:r w:rsidR="0030666F">
        <w:rPr>
          <w:spacing w:val="-10"/>
        </w:rPr>
        <w:t>/</w:t>
      </w:r>
    </w:p>
    <w:p w:rsidR="0030666F" w:rsidRDefault="0030666F">
      <w:pPr>
        <w:rPr>
          <w:b/>
          <w:bCs/>
          <w:spacing w:val="-2"/>
          <w:sz w:val="28"/>
          <w:szCs w:val="28"/>
        </w:rPr>
      </w:pPr>
      <w:r>
        <w:rPr>
          <w:spacing w:val="-2"/>
        </w:rPr>
        <w:br w:type="page"/>
      </w:r>
    </w:p>
    <w:p w:rsidR="00EE0F05" w:rsidRDefault="00C7065B">
      <w:pPr>
        <w:pStyle w:val="1"/>
        <w:ind w:left="782" w:right="208"/>
        <w:jc w:val="center"/>
      </w:pPr>
      <w:r>
        <w:rPr>
          <w:spacing w:val="-2"/>
        </w:rPr>
        <w:lastRenderedPageBreak/>
        <w:t>Содержание</w:t>
      </w:r>
    </w:p>
    <w:p w:rsidR="00EE0F05" w:rsidRDefault="00EE0F05">
      <w:pPr>
        <w:pStyle w:val="a3"/>
        <w:spacing w:before="4"/>
        <w:ind w:left="0"/>
        <w:rPr>
          <w:b/>
        </w:rPr>
      </w:pPr>
    </w:p>
    <w:p w:rsidR="00EE0F05" w:rsidRDefault="00C7065B">
      <w:pPr>
        <w:pStyle w:val="a5"/>
        <w:numPr>
          <w:ilvl w:val="0"/>
          <w:numId w:val="6"/>
        </w:numPr>
        <w:tabs>
          <w:tab w:val="left" w:pos="1275"/>
        </w:tabs>
        <w:spacing w:line="322" w:lineRule="exact"/>
        <w:ind w:hanging="422"/>
        <w:rPr>
          <w:sz w:val="28"/>
        </w:rPr>
      </w:pPr>
      <w:r>
        <w:rPr>
          <w:spacing w:val="-2"/>
          <w:sz w:val="28"/>
        </w:rPr>
        <w:t>Особенности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воспитательного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EE0F05" w:rsidRDefault="00C7065B">
      <w:pPr>
        <w:pStyle w:val="a5"/>
        <w:numPr>
          <w:ilvl w:val="0"/>
          <w:numId w:val="6"/>
        </w:numPr>
        <w:tabs>
          <w:tab w:val="left" w:pos="1275"/>
        </w:tabs>
        <w:ind w:hanging="422"/>
        <w:rPr>
          <w:sz w:val="28"/>
        </w:rPr>
      </w:pP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EE0F05" w:rsidRDefault="00C7065B">
      <w:pPr>
        <w:pStyle w:val="a5"/>
        <w:numPr>
          <w:ilvl w:val="0"/>
          <w:numId w:val="6"/>
        </w:numPr>
        <w:tabs>
          <w:tab w:val="left" w:pos="1275"/>
        </w:tabs>
        <w:spacing w:before="2"/>
        <w:ind w:right="1283" w:hanging="425"/>
        <w:rPr>
          <w:sz w:val="28"/>
        </w:rPr>
      </w:pP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вузе. Виды,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1"/>
          <w:sz w:val="28"/>
        </w:rPr>
        <w:t xml:space="preserve"> </w:t>
      </w:r>
      <w:r>
        <w:rPr>
          <w:sz w:val="28"/>
        </w:rPr>
        <w:t>и содержание деятельности.</w:t>
      </w:r>
    </w:p>
    <w:p w:rsidR="00EE0F05" w:rsidRDefault="00C7065B">
      <w:pPr>
        <w:pStyle w:val="a5"/>
        <w:numPr>
          <w:ilvl w:val="0"/>
          <w:numId w:val="6"/>
        </w:numPr>
        <w:tabs>
          <w:tab w:val="left" w:pos="1204"/>
        </w:tabs>
        <w:ind w:left="145" w:right="498" w:firstLine="705"/>
        <w:rPr>
          <w:sz w:val="28"/>
        </w:rPr>
      </w:pPr>
      <w:r>
        <w:rPr>
          <w:sz w:val="28"/>
        </w:rPr>
        <w:t>Оценка</w:t>
      </w:r>
      <w:r>
        <w:rPr>
          <w:spacing w:val="3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37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36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38"/>
          <w:sz w:val="28"/>
        </w:rPr>
        <w:t xml:space="preserve"> </w:t>
      </w:r>
      <w:r>
        <w:rPr>
          <w:sz w:val="28"/>
        </w:rPr>
        <w:t>и критерии качества.</w:t>
      </w:r>
    </w:p>
    <w:p w:rsidR="00EE0F05" w:rsidRDefault="00EE0F05">
      <w:pPr>
        <w:pStyle w:val="a5"/>
        <w:jc w:val="left"/>
        <w:rPr>
          <w:sz w:val="28"/>
        </w:rPr>
        <w:sectPr w:rsidR="00EE0F05">
          <w:footerReference w:type="default" r:id="rId9"/>
          <w:pgSz w:w="11920" w:h="16850"/>
          <w:pgMar w:top="1040" w:right="566" w:bottom="1180" w:left="1559" w:header="0" w:footer="991" w:gutter="0"/>
          <w:cols w:space="720"/>
        </w:sectPr>
      </w:pPr>
    </w:p>
    <w:p w:rsidR="00EE0F05" w:rsidRDefault="00C7065B">
      <w:pPr>
        <w:pStyle w:val="1"/>
        <w:numPr>
          <w:ilvl w:val="1"/>
          <w:numId w:val="6"/>
        </w:numPr>
        <w:tabs>
          <w:tab w:val="left" w:pos="2789"/>
        </w:tabs>
        <w:ind w:left="2789" w:hanging="282"/>
      </w:pPr>
      <w:r>
        <w:rPr>
          <w:spacing w:val="-2"/>
        </w:rPr>
        <w:lastRenderedPageBreak/>
        <w:t>Особенности</w:t>
      </w:r>
      <w:r>
        <w:t xml:space="preserve"> </w:t>
      </w:r>
      <w:r>
        <w:rPr>
          <w:spacing w:val="-2"/>
        </w:rPr>
        <w:t>воспитательного</w:t>
      </w:r>
      <w:r>
        <w:rPr>
          <w:spacing w:val="4"/>
        </w:rPr>
        <w:t xml:space="preserve"> </w:t>
      </w:r>
      <w:r>
        <w:rPr>
          <w:spacing w:val="-2"/>
        </w:rPr>
        <w:t>процесса</w:t>
      </w:r>
    </w:p>
    <w:p w:rsidR="00EE0F05" w:rsidRDefault="00C7065B">
      <w:pPr>
        <w:pStyle w:val="a3"/>
        <w:spacing w:before="322"/>
        <w:ind w:right="271" w:firstLine="705"/>
        <w:jc w:val="both"/>
      </w:pPr>
      <w:r>
        <w:t>Воспитательный процесс в рамках реализации основной профессиональной образовательной программы (далее – ОПОП) по направлению 44.03.02 Психолого-педагогическое образование. Н</w:t>
      </w:r>
      <w:r w:rsidR="005C6A3F">
        <w:t>аправленность Социальный менеджмент и проектирование</w:t>
      </w:r>
      <w:bookmarkStart w:id="0" w:name="_GoBack"/>
      <w:bookmarkEnd w:id="0"/>
      <w:r>
        <w:t xml:space="preserve"> организован на основе настоящей рабочей программы </w:t>
      </w:r>
      <w:r>
        <w:t xml:space="preserve">воспитания и направлен 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</w:t>
      </w:r>
      <w:r>
        <w:t xml:space="preserve">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</w:t>
      </w:r>
      <w:r>
        <w:t>к культурному наследию и традициям многонационального народа Российской Федерации, природе</w:t>
      </w:r>
      <w:r>
        <w:rPr>
          <w:spacing w:val="-1"/>
        </w:rPr>
        <w:t xml:space="preserve"> </w:t>
      </w:r>
      <w:r>
        <w:t xml:space="preserve">и окружающей среде </w:t>
      </w:r>
      <w:r>
        <w:rPr>
          <w:i/>
        </w:rPr>
        <w:t>(в соответствии со ст.</w:t>
      </w:r>
      <w:r>
        <w:rPr>
          <w:i/>
          <w:spacing w:val="-1"/>
        </w:rPr>
        <w:t xml:space="preserve"> </w:t>
      </w:r>
      <w:r>
        <w:rPr>
          <w:i/>
        </w:rPr>
        <w:t>2 Федерального</w:t>
      </w:r>
      <w:r>
        <w:rPr>
          <w:i/>
          <w:spacing w:val="-1"/>
        </w:rPr>
        <w:t xml:space="preserve"> </w:t>
      </w:r>
      <w:r>
        <w:rPr>
          <w:i/>
        </w:rPr>
        <w:t>закона от 29.12.2012 г. №273- ФЗ «Об образовании в Российской Федерации»)</w:t>
      </w:r>
      <w:r>
        <w:t>.</w:t>
      </w:r>
    </w:p>
    <w:p w:rsidR="00EE0F05" w:rsidRDefault="00C7065B">
      <w:pPr>
        <w:pStyle w:val="a3"/>
        <w:spacing w:before="7" w:line="237" w:lineRule="auto"/>
        <w:ind w:left="853" w:right="138"/>
        <w:jc w:val="both"/>
      </w:pPr>
      <w:r>
        <w:t xml:space="preserve">Таким образом, воспитательный процесс, реализуемый в рамках ОПОП, </w:t>
      </w:r>
      <w:r>
        <w:rPr>
          <w:spacing w:val="-2"/>
        </w:rPr>
        <w:t>предполагает: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</w:tabs>
        <w:spacing w:line="340" w:lineRule="exact"/>
        <w:ind w:left="1275" w:hanging="422"/>
        <w:rPr>
          <w:sz w:val="28"/>
        </w:rPr>
      </w:pPr>
      <w:r>
        <w:rPr>
          <w:sz w:val="28"/>
        </w:rPr>
        <w:t>гуманистический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4"/>
        </w:tabs>
        <w:ind w:right="285" w:firstLine="566"/>
        <w:rPr>
          <w:sz w:val="28"/>
        </w:rPr>
      </w:pPr>
      <w:r>
        <w:rPr>
          <w:sz w:val="28"/>
        </w:rPr>
        <w:t>приоритет общечеловеческих ценностей, жизни и здоровья человека, свободного развития личности;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4"/>
        </w:tabs>
        <w:ind w:right="276" w:firstLine="566"/>
        <w:rPr>
          <w:sz w:val="28"/>
        </w:rPr>
      </w:pPr>
      <w:r>
        <w:rPr>
          <w:sz w:val="28"/>
        </w:rPr>
        <w:t>воспитание гражданственности, трудолюбия, ув</w:t>
      </w:r>
      <w:r>
        <w:rPr>
          <w:sz w:val="28"/>
        </w:rPr>
        <w:t xml:space="preserve">ажения к правам и свободам человека, бережного отношения к окружающему миру, Родине, </w:t>
      </w:r>
      <w:r>
        <w:rPr>
          <w:spacing w:val="-2"/>
          <w:sz w:val="28"/>
        </w:rPr>
        <w:t>семье;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4"/>
        </w:tabs>
        <w:ind w:right="289" w:firstLine="566"/>
        <w:rPr>
          <w:sz w:val="28"/>
        </w:rPr>
      </w:pPr>
      <w:r>
        <w:rPr>
          <w:sz w:val="28"/>
        </w:rPr>
        <w:t>развитие национальных и региональных культурных традиций в условиях многонационального государства.</w:t>
      </w:r>
    </w:p>
    <w:p w:rsidR="00EE0F05" w:rsidRDefault="00C7065B">
      <w:pPr>
        <w:pStyle w:val="a3"/>
        <w:ind w:right="283" w:firstLine="705"/>
        <w:jc w:val="both"/>
      </w:pPr>
      <w:r>
        <w:t>Основными традициями воспитания в образовательной организации яв</w:t>
      </w:r>
      <w:r>
        <w:t>ляются следующие: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4"/>
        </w:tabs>
        <w:ind w:left="145" w:right="290" w:firstLine="705"/>
        <w:rPr>
          <w:sz w:val="28"/>
        </w:rPr>
      </w:pPr>
      <w:r>
        <w:rPr>
          <w:sz w:val="28"/>
        </w:rPr>
        <w:t>сохранение и приумножение накопленного опыта в сфере воспитательной работы;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4"/>
        </w:tabs>
        <w:ind w:left="145" w:right="279" w:firstLine="705"/>
        <w:rPr>
          <w:sz w:val="28"/>
        </w:rPr>
      </w:pPr>
      <w:r>
        <w:rPr>
          <w:sz w:val="28"/>
        </w:rPr>
        <w:t>большое разнообразие форм и методов воспитания обучающихся, направленных на овладение ими широким кругом культурных ценностей и социально-личностных компетенций;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4"/>
        </w:tabs>
        <w:ind w:left="145" w:right="280" w:firstLine="705"/>
        <w:rPr>
          <w:sz w:val="28"/>
        </w:rPr>
      </w:pPr>
      <w:r>
        <w:rPr>
          <w:sz w:val="28"/>
        </w:rPr>
        <w:t>опора на культурно-исторические традиции Сибири в контексте российской идентичности.</w:t>
      </w:r>
    </w:p>
    <w:p w:rsidR="00EE0F05" w:rsidRDefault="00C7065B">
      <w:pPr>
        <w:ind w:left="145" w:right="281" w:firstLine="705"/>
        <w:jc w:val="both"/>
        <w:rPr>
          <w:sz w:val="28"/>
        </w:rPr>
      </w:pPr>
      <w:r>
        <w:rPr>
          <w:b/>
          <w:sz w:val="28"/>
        </w:rPr>
        <w:t>Концептуальные идеи</w:t>
      </w:r>
      <w:r>
        <w:rPr>
          <w:sz w:val="28"/>
        </w:rPr>
        <w:t>, лежащие в основе воспитательного процесса в рамках реализации ОПОП:</w:t>
      </w:r>
    </w:p>
    <w:p w:rsidR="00EE0F05" w:rsidRDefault="00EE0F05">
      <w:pPr>
        <w:jc w:val="both"/>
        <w:rPr>
          <w:sz w:val="28"/>
        </w:rPr>
        <w:sectPr w:rsidR="00EE0F05">
          <w:pgSz w:w="11920" w:h="16850"/>
          <w:pgMar w:top="1040" w:right="566" w:bottom="1180" w:left="1559" w:header="0" w:footer="991" w:gutter="0"/>
          <w:cols w:space="720"/>
        </w:sectPr>
      </w:pP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</w:tabs>
        <w:spacing w:before="87"/>
        <w:ind w:left="145" w:right="526" w:firstLine="705"/>
        <w:jc w:val="left"/>
        <w:rPr>
          <w:sz w:val="28"/>
        </w:rPr>
      </w:pPr>
      <w:r>
        <w:rPr>
          <w:sz w:val="28"/>
        </w:rPr>
        <w:lastRenderedPageBreak/>
        <w:t>ориентация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идеалы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межкульурный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диало</w:t>
      </w:r>
      <w:r>
        <w:rPr>
          <w:spacing w:val="-2"/>
          <w:sz w:val="28"/>
        </w:rPr>
        <w:t>г;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2956"/>
          <w:tab w:val="left" w:pos="3397"/>
          <w:tab w:val="left" w:pos="4886"/>
          <w:tab w:val="left" w:pos="7555"/>
          <w:tab w:val="left" w:pos="9346"/>
        </w:tabs>
        <w:ind w:left="145" w:right="287" w:firstLine="705"/>
        <w:jc w:val="left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контексте</w:t>
      </w:r>
      <w:r>
        <w:rPr>
          <w:sz w:val="28"/>
        </w:rPr>
        <w:tab/>
      </w:r>
      <w:r>
        <w:rPr>
          <w:spacing w:val="-2"/>
          <w:sz w:val="28"/>
        </w:rPr>
        <w:t>профессионального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государственной молодежной политики;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</w:tabs>
        <w:spacing w:line="338" w:lineRule="exact"/>
        <w:ind w:left="1275" w:hanging="422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4778"/>
          <w:tab w:val="left" w:pos="8095"/>
        </w:tabs>
        <w:ind w:left="145" w:right="303" w:firstLine="705"/>
        <w:jc w:val="left"/>
        <w:rPr>
          <w:sz w:val="28"/>
        </w:rPr>
      </w:pPr>
      <w:r>
        <w:rPr>
          <w:spacing w:val="-2"/>
          <w:sz w:val="28"/>
        </w:rPr>
        <w:t>культурологический,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компетентностный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событийн</w:t>
      </w:r>
      <w:proofErr w:type="gramStart"/>
      <w:r>
        <w:rPr>
          <w:spacing w:val="-2"/>
          <w:sz w:val="28"/>
        </w:rPr>
        <w:t>о-</w:t>
      </w:r>
      <w:proofErr w:type="gram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подходы;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3491"/>
          <w:tab w:val="left" w:pos="5942"/>
          <w:tab w:val="left" w:pos="7766"/>
        </w:tabs>
        <w:ind w:left="145" w:right="309" w:firstLine="705"/>
        <w:jc w:val="left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воспитательного</w:t>
      </w:r>
      <w:r>
        <w:rPr>
          <w:sz w:val="28"/>
        </w:rPr>
        <w:tab/>
      </w:r>
      <w:r>
        <w:rPr>
          <w:spacing w:val="-2"/>
          <w:sz w:val="28"/>
        </w:rPr>
        <w:t>потенциала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цифровизации</w:t>
      </w:r>
      <w:proofErr w:type="spellEnd"/>
      <w:r>
        <w:rPr>
          <w:spacing w:val="-2"/>
          <w:sz w:val="28"/>
        </w:rPr>
        <w:t xml:space="preserve"> образования;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2807"/>
          <w:tab w:val="left" w:pos="4687"/>
          <w:tab w:val="left" w:pos="5039"/>
          <w:tab w:val="left" w:pos="7577"/>
          <w:tab w:val="left" w:pos="9372"/>
        </w:tabs>
        <w:ind w:left="145" w:right="286" w:firstLine="705"/>
        <w:jc w:val="left"/>
        <w:rPr>
          <w:sz w:val="28"/>
        </w:rPr>
      </w:pPr>
      <w:r>
        <w:rPr>
          <w:spacing w:val="-2"/>
          <w:sz w:val="28"/>
        </w:rPr>
        <w:t>включение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профессиональную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опорой на реализацию проектных технологий;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2135"/>
          <w:tab w:val="left" w:pos="4598"/>
          <w:tab w:val="left" w:pos="6430"/>
          <w:tab w:val="left" w:pos="8186"/>
          <w:tab w:val="left" w:pos="8667"/>
        </w:tabs>
        <w:ind w:left="145" w:right="299" w:firstLine="705"/>
        <w:jc w:val="left"/>
        <w:rPr>
          <w:sz w:val="28"/>
        </w:rPr>
      </w:pPr>
      <w:r>
        <w:rPr>
          <w:spacing w:val="-4"/>
          <w:sz w:val="28"/>
        </w:rPr>
        <w:t>учет</w:t>
      </w:r>
      <w:r>
        <w:rPr>
          <w:sz w:val="28"/>
        </w:rPr>
        <w:tab/>
      </w:r>
      <w:r>
        <w:rPr>
          <w:spacing w:val="-2"/>
          <w:sz w:val="28"/>
        </w:rPr>
        <w:t>психологических,</w:t>
      </w:r>
      <w:r>
        <w:rPr>
          <w:sz w:val="28"/>
        </w:rPr>
        <w:tab/>
      </w:r>
      <w:r>
        <w:rPr>
          <w:spacing w:val="-2"/>
          <w:sz w:val="28"/>
        </w:rPr>
        <w:t>социальных,</w:t>
      </w:r>
      <w:r>
        <w:rPr>
          <w:sz w:val="28"/>
        </w:rPr>
        <w:tab/>
      </w:r>
      <w:r>
        <w:rPr>
          <w:spacing w:val="-2"/>
          <w:sz w:val="28"/>
        </w:rPr>
        <w:t>культурных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других </w:t>
      </w:r>
      <w:r>
        <w:rPr>
          <w:sz w:val="28"/>
        </w:rPr>
        <w:t>особенностей обучающихся;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</w:tabs>
        <w:ind w:left="145" w:right="364" w:firstLine="705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социально-экономических,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особенностей </w:t>
      </w:r>
      <w:r>
        <w:rPr>
          <w:spacing w:val="-2"/>
          <w:sz w:val="28"/>
        </w:rPr>
        <w:t>региона;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2776"/>
          <w:tab w:val="left" w:pos="5426"/>
          <w:tab w:val="left" w:pos="7102"/>
          <w:tab w:val="left" w:pos="7550"/>
        </w:tabs>
        <w:ind w:left="145" w:right="313" w:firstLine="705"/>
        <w:jc w:val="left"/>
        <w:rPr>
          <w:sz w:val="28"/>
        </w:rPr>
      </w:pPr>
      <w:r>
        <w:rPr>
          <w:spacing w:val="-2"/>
          <w:sz w:val="28"/>
        </w:rPr>
        <w:t>сочетание</w:t>
      </w:r>
      <w:r>
        <w:rPr>
          <w:sz w:val="28"/>
        </w:rPr>
        <w:tab/>
      </w:r>
      <w:r>
        <w:rPr>
          <w:spacing w:val="-2"/>
          <w:sz w:val="28"/>
        </w:rPr>
        <w:t>административного</w:t>
      </w:r>
      <w:r>
        <w:rPr>
          <w:sz w:val="28"/>
        </w:rPr>
        <w:tab/>
      </w:r>
      <w:r>
        <w:rPr>
          <w:spacing w:val="-2"/>
          <w:sz w:val="28"/>
        </w:rPr>
        <w:t>управления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самоуправления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3479"/>
          <w:tab w:val="left" w:pos="5474"/>
          <w:tab w:val="left" w:pos="7829"/>
        </w:tabs>
        <w:ind w:left="145" w:right="310" w:firstLine="705"/>
        <w:jc w:val="left"/>
        <w:rPr>
          <w:sz w:val="28"/>
        </w:rPr>
      </w:pPr>
      <w:r>
        <w:rPr>
          <w:spacing w:val="-2"/>
          <w:sz w:val="28"/>
        </w:rPr>
        <w:t>вариативность</w:t>
      </w:r>
      <w:r>
        <w:rPr>
          <w:sz w:val="28"/>
        </w:rPr>
        <w:tab/>
      </w:r>
      <w:r>
        <w:rPr>
          <w:spacing w:val="-2"/>
          <w:sz w:val="28"/>
        </w:rPr>
        <w:t>направлений</w:t>
      </w:r>
      <w:r>
        <w:rPr>
          <w:sz w:val="28"/>
        </w:rPr>
        <w:tab/>
      </w:r>
      <w:r>
        <w:rPr>
          <w:spacing w:val="-2"/>
          <w:sz w:val="28"/>
        </w:rPr>
        <w:t>воспитательной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деятельности, </w:t>
      </w:r>
      <w:r>
        <w:rPr>
          <w:sz w:val="28"/>
        </w:rPr>
        <w:t>добровольность участия в них и право выбора обучающегося;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</w:tabs>
        <w:ind w:left="145" w:right="406" w:firstLine="705"/>
        <w:jc w:val="left"/>
        <w:rPr>
          <w:sz w:val="28"/>
        </w:rPr>
      </w:pPr>
      <w:r>
        <w:rPr>
          <w:sz w:val="28"/>
        </w:rPr>
        <w:t>открыто</w:t>
      </w:r>
      <w:r>
        <w:rPr>
          <w:sz w:val="28"/>
        </w:rPr>
        <w:t>сть,</w:t>
      </w:r>
      <w:r>
        <w:rPr>
          <w:spacing w:val="40"/>
          <w:sz w:val="28"/>
        </w:rPr>
        <w:t xml:space="preserve"> </w:t>
      </w:r>
      <w:r>
        <w:rPr>
          <w:sz w:val="28"/>
        </w:rPr>
        <w:t>преемственность,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воспитательной </w:t>
      </w:r>
      <w:r>
        <w:rPr>
          <w:spacing w:val="-2"/>
          <w:sz w:val="28"/>
        </w:rPr>
        <w:t>деятельности.</w:t>
      </w:r>
    </w:p>
    <w:p w:rsidR="00EE0F05" w:rsidRDefault="00C7065B">
      <w:pPr>
        <w:pStyle w:val="1"/>
        <w:numPr>
          <w:ilvl w:val="0"/>
          <w:numId w:val="4"/>
        </w:numPr>
        <w:tabs>
          <w:tab w:val="left" w:pos="3636"/>
        </w:tabs>
        <w:spacing w:before="0"/>
        <w:ind w:left="3636" w:hanging="282"/>
        <w:jc w:val="left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EE0F05" w:rsidRDefault="00C7065B">
      <w:pPr>
        <w:pStyle w:val="a3"/>
        <w:spacing w:before="317"/>
        <w:ind w:right="267" w:firstLine="705"/>
        <w:jc w:val="both"/>
      </w:pPr>
      <w: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</w:t>
      </w:r>
      <w:r>
        <w:t xml:space="preserve">рных традициях многонационального народа Российской </w:t>
      </w:r>
      <w:r>
        <w:rPr>
          <w:spacing w:val="-2"/>
        </w:rPr>
        <w:t>Федерации.</w:t>
      </w:r>
    </w:p>
    <w:p w:rsidR="00EE0F05" w:rsidRDefault="00C7065B">
      <w:pPr>
        <w:pStyle w:val="a3"/>
        <w:ind w:right="268" w:firstLine="705"/>
        <w:jc w:val="both"/>
      </w:pPr>
      <w:proofErr w:type="gramStart"/>
      <w:r>
        <w:t>Исходя из этого воспитательного идеала, а также основываясь на базовых для нашего общества ценностях (таких как человек, семья, Отечество, труд, природа, мир, знания, культура, здоровье) формул</w:t>
      </w:r>
      <w:r>
        <w:t xml:space="preserve">ируется общая </w:t>
      </w:r>
      <w:r>
        <w:rPr>
          <w:b/>
        </w:rPr>
        <w:t xml:space="preserve">цель </w:t>
      </w:r>
      <w:r>
        <w:t>воспитания в рамках реализации ОПОП – содействие развитию социальной, профессиональной и культурной компетентности обучающихся, развитию личности, способной к самостоятельному жизненному выбору, уважающей права и свободы других людей, сп</w:t>
      </w:r>
      <w:r>
        <w:t>особной осуществлять конструктивное социальное взаимодействие, проявляющееся:</w:t>
      </w:r>
      <w:proofErr w:type="gramEnd"/>
    </w:p>
    <w:p w:rsidR="00EE0F05" w:rsidRDefault="00C7065B">
      <w:pPr>
        <w:pStyle w:val="a5"/>
        <w:numPr>
          <w:ilvl w:val="0"/>
          <w:numId w:val="3"/>
        </w:numPr>
        <w:tabs>
          <w:tab w:val="left" w:pos="1271"/>
        </w:tabs>
        <w:ind w:right="280" w:firstLine="705"/>
        <w:jc w:val="both"/>
        <w:rPr>
          <w:sz w:val="28"/>
        </w:rPr>
      </w:pPr>
      <w:r>
        <w:rPr>
          <w:sz w:val="28"/>
        </w:rPr>
        <w:t>в усвоении ими знаний основных норм, которые общество выработало на основе ценностей (то есть в усвоении ими социально значимых знаний);</w:t>
      </w:r>
    </w:p>
    <w:p w:rsidR="00EE0F05" w:rsidRDefault="00EE0F05">
      <w:pPr>
        <w:pStyle w:val="a5"/>
        <w:rPr>
          <w:sz w:val="28"/>
        </w:rPr>
        <w:sectPr w:rsidR="00EE0F05">
          <w:pgSz w:w="11920" w:h="16850"/>
          <w:pgMar w:top="1020" w:right="566" w:bottom="1180" w:left="1559" w:header="0" w:footer="991" w:gutter="0"/>
          <w:cols w:space="720"/>
        </w:sectPr>
      </w:pPr>
    </w:p>
    <w:p w:rsidR="00EE0F05" w:rsidRDefault="00C7065B">
      <w:pPr>
        <w:pStyle w:val="a5"/>
        <w:numPr>
          <w:ilvl w:val="0"/>
          <w:numId w:val="3"/>
        </w:numPr>
        <w:tabs>
          <w:tab w:val="left" w:pos="1271"/>
        </w:tabs>
        <w:spacing w:before="63" w:line="242" w:lineRule="auto"/>
        <w:ind w:right="282" w:firstLine="705"/>
        <w:jc w:val="both"/>
        <w:rPr>
          <w:sz w:val="28"/>
        </w:rPr>
      </w:pPr>
      <w:r>
        <w:rPr>
          <w:sz w:val="28"/>
        </w:rPr>
        <w:lastRenderedPageBreak/>
        <w:t>в развитии их позитивны</w:t>
      </w:r>
      <w:r>
        <w:rPr>
          <w:sz w:val="28"/>
        </w:rPr>
        <w:t>х отношений к этим общественным ценностям (то есть в развитии их социально значимых отношений);</w:t>
      </w:r>
    </w:p>
    <w:p w:rsidR="00EE0F05" w:rsidRDefault="00C7065B">
      <w:pPr>
        <w:pStyle w:val="a5"/>
        <w:numPr>
          <w:ilvl w:val="0"/>
          <w:numId w:val="3"/>
        </w:numPr>
        <w:tabs>
          <w:tab w:val="left" w:pos="1271"/>
        </w:tabs>
        <w:ind w:right="279" w:firstLine="705"/>
        <w:jc w:val="both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</w:t>
      </w:r>
      <w:r>
        <w:rPr>
          <w:sz w:val="28"/>
        </w:rPr>
        <w:t>пыта осуществления социально значимой деятельности, в том числе профессионально ориентированной).</w:t>
      </w:r>
    </w:p>
    <w:p w:rsidR="00EE0F05" w:rsidRDefault="00C7065B">
      <w:pPr>
        <w:pStyle w:val="a3"/>
        <w:ind w:right="271" w:firstLine="705"/>
        <w:jc w:val="both"/>
      </w:pPr>
      <w:r>
        <w:t>Данная цель ориентирует педагогических работников и ответственных за воспитательную работу в образовательной организации на создание условий для позитивной ди</w:t>
      </w:r>
      <w:r>
        <w:t xml:space="preserve">намики развития личности обучающегося. При этом в приоритете оказывается индивидуальность, а не единый стандарт </w:t>
      </w:r>
      <w:r>
        <w:rPr>
          <w:spacing w:val="-2"/>
        </w:rPr>
        <w:t>воспитанности.</w:t>
      </w:r>
    </w:p>
    <w:p w:rsidR="00EE0F05" w:rsidRDefault="00C7065B">
      <w:pPr>
        <w:pStyle w:val="a3"/>
        <w:ind w:right="276" w:firstLine="705"/>
        <w:jc w:val="both"/>
      </w:pPr>
      <w:r>
        <w:t xml:space="preserve">Достижению поставленной цели воспитания обучающихся способствует решение следующих базовых </w:t>
      </w:r>
      <w:r>
        <w:rPr>
          <w:b/>
        </w:rPr>
        <w:t>задач</w:t>
      </w:r>
      <w:r>
        <w:t>:</w:t>
      </w:r>
    </w:p>
    <w:p w:rsidR="00EE0F05" w:rsidRDefault="00C7065B">
      <w:pPr>
        <w:pStyle w:val="a5"/>
        <w:numPr>
          <w:ilvl w:val="1"/>
          <w:numId w:val="3"/>
        </w:numPr>
        <w:tabs>
          <w:tab w:val="left" w:pos="1274"/>
        </w:tabs>
        <w:ind w:right="264" w:firstLine="566"/>
        <w:rPr>
          <w:sz w:val="28"/>
        </w:rPr>
      </w:pPr>
      <w:r>
        <w:rPr>
          <w:sz w:val="28"/>
        </w:rPr>
        <w:t>освоение обучающимися ценностно</w:t>
      </w:r>
      <w:r>
        <w:rPr>
          <w:sz w:val="28"/>
        </w:rPr>
        <w:t xml:space="preserve">-нормативного и </w:t>
      </w:r>
      <w:proofErr w:type="spellStart"/>
      <w:r>
        <w:rPr>
          <w:sz w:val="28"/>
        </w:rPr>
        <w:t>деятельностн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искусством и т.д.;</w:t>
      </w:r>
    </w:p>
    <w:p w:rsidR="00EE0F05" w:rsidRDefault="00C7065B">
      <w:pPr>
        <w:pStyle w:val="a5"/>
        <w:numPr>
          <w:ilvl w:val="1"/>
          <w:numId w:val="3"/>
        </w:numPr>
        <w:tabs>
          <w:tab w:val="left" w:pos="1274"/>
        </w:tabs>
        <w:ind w:right="277" w:firstLine="566"/>
        <w:rPr>
          <w:sz w:val="28"/>
        </w:rPr>
      </w:pPr>
      <w:r>
        <w:rPr>
          <w:sz w:val="28"/>
        </w:rPr>
        <w:t xml:space="preserve">вовлечение обучающегося в процессы самопознания, </w:t>
      </w:r>
      <w:proofErr w:type="spellStart"/>
      <w:r>
        <w:rPr>
          <w:sz w:val="28"/>
        </w:rPr>
        <w:t>са</w:t>
      </w:r>
      <w:r>
        <w:rPr>
          <w:sz w:val="28"/>
        </w:rPr>
        <w:t>мопонимания</w:t>
      </w:r>
      <w:proofErr w:type="spellEnd"/>
      <w:r>
        <w:rPr>
          <w:sz w:val="28"/>
        </w:rPr>
        <w:t xml:space="preserve">, содействие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соотнесении представлений о собственных возможностях, интересах, ограничениях с запросами и требованиями окружающих людей, общества, государства;</w:t>
      </w:r>
    </w:p>
    <w:p w:rsidR="00EE0F05" w:rsidRDefault="00C7065B">
      <w:pPr>
        <w:pStyle w:val="a5"/>
        <w:numPr>
          <w:ilvl w:val="1"/>
          <w:numId w:val="3"/>
        </w:numPr>
        <w:tabs>
          <w:tab w:val="left" w:pos="1274"/>
        </w:tabs>
        <w:ind w:right="270" w:firstLine="566"/>
        <w:rPr>
          <w:sz w:val="28"/>
        </w:rPr>
      </w:pPr>
      <w:r>
        <w:rPr>
          <w:sz w:val="28"/>
        </w:rPr>
        <w:t>помощь в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обучающегося по </w:t>
      </w:r>
      <w:r>
        <w:rPr>
          <w:spacing w:val="-2"/>
          <w:sz w:val="28"/>
        </w:rPr>
        <w:t>саморазвитию;</w:t>
      </w:r>
    </w:p>
    <w:p w:rsidR="00EE0F05" w:rsidRDefault="00C7065B">
      <w:pPr>
        <w:pStyle w:val="a5"/>
        <w:numPr>
          <w:ilvl w:val="1"/>
          <w:numId w:val="3"/>
        </w:numPr>
        <w:tabs>
          <w:tab w:val="left" w:pos="1274"/>
        </w:tabs>
        <w:ind w:right="270" w:firstLine="566"/>
        <w:rPr>
          <w:sz w:val="28"/>
        </w:rPr>
      </w:pPr>
      <w:r>
        <w:rPr>
          <w:sz w:val="28"/>
        </w:rPr>
        <w:t xml:space="preserve">овладение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социальными, регулятивными и коммуникат</w:t>
      </w:r>
      <w:r>
        <w:rPr>
          <w:sz w:val="28"/>
        </w:rPr>
        <w:t>ивными компетенциями, обеспечивающими ему индивидуальную успешность в общении с окружающими, результативность в социальных практиках, в процессе социального взаимодействия.</w:t>
      </w:r>
    </w:p>
    <w:p w:rsidR="00EE0F05" w:rsidRDefault="00EE0F05">
      <w:pPr>
        <w:pStyle w:val="a5"/>
        <w:rPr>
          <w:sz w:val="28"/>
        </w:rPr>
        <w:sectPr w:rsidR="00EE0F05">
          <w:pgSz w:w="11920" w:h="16850"/>
          <w:pgMar w:top="1040" w:right="566" w:bottom="1180" w:left="1559" w:header="0" w:footer="991" w:gutter="0"/>
          <w:cols w:space="720"/>
        </w:sectPr>
      </w:pPr>
    </w:p>
    <w:p w:rsidR="00EE0F05" w:rsidRDefault="00C7065B">
      <w:pPr>
        <w:pStyle w:val="1"/>
        <w:numPr>
          <w:ilvl w:val="0"/>
          <w:numId w:val="4"/>
        </w:numPr>
        <w:tabs>
          <w:tab w:val="left" w:pos="1297"/>
          <w:tab w:val="left" w:pos="2433"/>
        </w:tabs>
        <w:spacing w:before="77" w:line="242" w:lineRule="auto"/>
        <w:ind w:left="2433" w:right="712" w:hanging="1856"/>
        <w:jc w:val="left"/>
      </w:pPr>
      <w:r>
        <w:lastRenderedPageBreak/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вузе.</w:t>
      </w:r>
      <w:r>
        <w:rPr>
          <w:spacing w:val="-5"/>
        </w:rPr>
        <w:t xml:space="preserve"> </w:t>
      </w:r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 содержани</w:t>
      </w:r>
      <w:r>
        <w:t>е деятельности в институте</w:t>
      </w:r>
    </w:p>
    <w:p w:rsidR="00EE0F05" w:rsidRDefault="00C7065B">
      <w:pPr>
        <w:pStyle w:val="a3"/>
        <w:spacing w:before="312"/>
        <w:ind w:left="1" w:right="137" w:firstLine="707"/>
        <w:jc w:val="both"/>
      </w:pPr>
      <w:proofErr w:type="gramStart"/>
      <w:r>
        <w:t>Направления воспитательной работы в вузе и институте отражают актуализацию традиционных духовно-нравственных ценностей, определенных Указом Президента Российской Федерации от 9 ноября 2022 г. № 809 «Об утверждении Основ государст</w:t>
      </w:r>
      <w:r>
        <w:t>венной политики по сохранению и укреплению традиционных российских духовно-нравственных ценностей»: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</w:t>
      </w:r>
      <w:r>
        <w:t>, крепкая семья, созидательный труд, приоритет духовного</w:t>
      </w:r>
      <w:proofErr w:type="gramEnd"/>
      <w:r>
        <w:t xml:space="preserve"> над </w:t>
      </w:r>
      <w:proofErr w:type="gramStart"/>
      <w:r>
        <w:t>материальным</w:t>
      </w:r>
      <w:proofErr w:type="gramEnd"/>
      <w:r>
        <w:t>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EE0F05" w:rsidRDefault="00C7065B">
      <w:pPr>
        <w:pStyle w:val="a3"/>
        <w:spacing w:before="1"/>
        <w:ind w:left="1" w:right="143" w:firstLine="707"/>
        <w:jc w:val="both"/>
      </w:pPr>
      <w:r>
        <w:t xml:space="preserve">Основными направлениями </w:t>
      </w:r>
      <w:r>
        <w:t xml:space="preserve">воспитательной работы университета </w:t>
      </w:r>
      <w:r>
        <w:rPr>
          <w:spacing w:val="-2"/>
        </w:rPr>
        <w:t>являются: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line="321" w:lineRule="exact"/>
        <w:ind w:left="919" w:hanging="210"/>
        <w:rPr>
          <w:sz w:val="28"/>
        </w:rPr>
      </w:pPr>
      <w:r>
        <w:rPr>
          <w:spacing w:val="-2"/>
          <w:sz w:val="28"/>
        </w:rPr>
        <w:t>гражданско-патриотическое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ind w:left="919" w:hanging="210"/>
        <w:rPr>
          <w:sz w:val="28"/>
        </w:rPr>
      </w:pPr>
      <w:r>
        <w:rPr>
          <w:spacing w:val="-2"/>
          <w:sz w:val="28"/>
        </w:rPr>
        <w:t>духовно-нравственное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before="2" w:line="322" w:lineRule="exact"/>
        <w:ind w:left="919" w:hanging="210"/>
        <w:rPr>
          <w:sz w:val="28"/>
        </w:rPr>
      </w:pPr>
      <w:r>
        <w:rPr>
          <w:spacing w:val="-2"/>
          <w:sz w:val="28"/>
        </w:rPr>
        <w:t>профессионально-ориентированное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69"/>
        </w:tabs>
        <w:ind w:right="138" w:firstLine="707"/>
        <w:rPr>
          <w:sz w:val="28"/>
        </w:rPr>
      </w:pPr>
      <w:r>
        <w:rPr>
          <w:sz w:val="28"/>
        </w:rPr>
        <w:t xml:space="preserve">культурно-эстетическое воспитание, развитие творческого потенциала </w:t>
      </w:r>
      <w:r>
        <w:rPr>
          <w:spacing w:val="-2"/>
          <w:sz w:val="28"/>
        </w:rPr>
        <w:t>студентов;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1050"/>
        </w:tabs>
        <w:ind w:right="146" w:firstLine="707"/>
        <w:rPr>
          <w:sz w:val="28"/>
        </w:rPr>
      </w:pPr>
      <w:r>
        <w:rPr>
          <w:sz w:val="28"/>
        </w:rPr>
        <w:t xml:space="preserve">физическое воспитание и формирование здорового образа жизни </w:t>
      </w:r>
      <w:r>
        <w:rPr>
          <w:spacing w:val="-2"/>
          <w:sz w:val="28"/>
        </w:rPr>
        <w:t>студентов;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line="321" w:lineRule="exact"/>
        <w:ind w:left="919" w:hanging="210"/>
        <w:rPr>
          <w:sz w:val="28"/>
        </w:rPr>
      </w:pPr>
      <w:r>
        <w:rPr>
          <w:sz w:val="28"/>
        </w:rPr>
        <w:t>экологическое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воспитание.</w:t>
      </w:r>
    </w:p>
    <w:p w:rsidR="00EE0F05" w:rsidRDefault="00C7065B">
      <w:pPr>
        <w:pStyle w:val="a3"/>
        <w:spacing w:before="2"/>
        <w:ind w:left="1" w:right="137" w:firstLine="707"/>
        <w:jc w:val="both"/>
      </w:pPr>
      <w:r>
        <w:rPr>
          <w:b/>
        </w:rPr>
        <w:t xml:space="preserve">Гражданско-патриотическое воспитание </w:t>
      </w:r>
      <w:r>
        <w:t>является приоритетным в воспитательной работе образовательных организаций высшего образования в Российской Федерации. Важн</w:t>
      </w:r>
      <w:r>
        <w:t>ейшей целью современного отечественного образования и одной из основных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</w:t>
      </w:r>
      <w:r>
        <w:t>го гражданина России. Гражданское воспитание понимается как вид целенаправленной духовно-практической деятельности по формированию гражданской сознательности, активности, ответственности, других социально значимых качеств личности, ее готовности и способно</w:t>
      </w:r>
      <w:r>
        <w:t xml:space="preserve">сти к созидательному преобразованию действительности. В качестве основного содержания данного направления воспитания выступает национальное самосознание (идентичность) как разделяемое всеми гражданами представление о своей стране, </w:t>
      </w:r>
      <w:proofErr w:type="spellStart"/>
      <w:r>
        <w:t>еѐ</w:t>
      </w:r>
      <w:proofErr w:type="spellEnd"/>
      <w:r>
        <w:t xml:space="preserve"> народе, чувство принад</w:t>
      </w:r>
      <w:r>
        <w:t>лежности к своей стране и народу. Основу национальной идентичности составляют базовые национальные ценности и общая историческая судьба; формирование национальной идентичности – формирование у личности представления о многонациональном народе Российской Фе</w:t>
      </w:r>
      <w:r>
        <w:t>дерации как о гражданской нации и воспитание патриотизма.</w:t>
      </w:r>
    </w:p>
    <w:p w:rsidR="00EE0F05" w:rsidRDefault="00C7065B">
      <w:pPr>
        <w:pStyle w:val="a3"/>
        <w:spacing w:line="242" w:lineRule="auto"/>
        <w:ind w:left="1" w:right="142" w:firstLine="707"/>
        <w:jc w:val="both"/>
      </w:pPr>
      <w:r>
        <w:t>Патриотизм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гордости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proofErr w:type="spellStart"/>
      <w:r>
        <w:t>своѐ</w:t>
      </w:r>
      <w:proofErr w:type="spellEnd"/>
      <w:r>
        <w:rPr>
          <w:spacing w:val="-3"/>
        </w:rPr>
        <w:t xml:space="preserve"> </w:t>
      </w:r>
      <w:r>
        <w:t>Отечество,</w:t>
      </w:r>
      <w:r>
        <w:rPr>
          <w:spacing w:val="-6"/>
        </w:rPr>
        <w:t xml:space="preserve"> </w:t>
      </w:r>
      <w:r>
        <w:t>малую</w:t>
      </w:r>
      <w:r>
        <w:rPr>
          <w:spacing w:val="-2"/>
        </w:rPr>
        <w:t xml:space="preserve"> </w:t>
      </w:r>
      <w:r>
        <w:t>Родину, где</w:t>
      </w:r>
      <w:r>
        <w:rPr>
          <w:spacing w:val="55"/>
        </w:rPr>
        <w:t xml:space="preserve"> </w:t>
      </w:r>
      <w:r>
        <w:t>гражданин</w:t>
      </w:r>
      <w:r>
        <w:rPr>
          <w:spacing w:val="55"/>
        </w:rPr>
        <w:t xml:space="preserve"> </w:t>
      </w:r>
      <w:r>
        <w:t>родился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рос.</w:t>
      </w:r>
      <w:r>
        <w:rPr>
          <w:spacing w:val="57"/>
        </w:rPr>
        <w:t xml:space="preserve"> </w:t>
      </w:r>
      <w:r>
        <w:t>Патриотизм</w:t>
      </w:r>
      <w:r>
        <w:rPr>
          <w:spacing w:val="56"/>
        </w:rPr>
        <w:t xml:space="preserve"> </w:t>
      </w:r>
      <w:r>
        <w:t>включает</w:t>
      </w:r>
      <w:r>
        <w:rPr>
          <w:spacing w:val="55"/>
        </w:rPr>
        <w:t xml:space="preserve"> </w:t>
      </w:r>
      <w:proofErr w:type="gramStart"/>
      <w:r>
        <w:t>активную</w:t>
      </w:r>
      <w:proofErr w:type="gramEnd"/>
      <w:r>
        <w:rPr>
          <w:spacing w:val="56"/>
        </w:rPr>
        <w:t xml:space="preserve"> </w:t>
      </w:r>
      <w:r>
        <w:rPr>
          <w:spacing w:val="-2"/>
        </w:rPr>
        <w:t>гражданскую</w:t>
      </w:r>
    </w:p>
    <w:p w:rsidR="00EE0F05" w:rsidRDefault="00EE0F05">
      <w:pPr>
        <w:pStyle w:val="a3"/>
        <w:spacing w:line="242" w:lineRule="auto"/>
        <w:jc w:val="both"/>
        <w:sectPr w:rsidR="00EE0F05">
          <w:pgSz w:w="11920" w:h="16850"/>
          <w:pgMar w:top="1120" w:right="566" w:bottom="1180" w:left="1559" w:header="0" w:footer="991" w:gutter="0"/>
          <w:cols w:space="720"/>
        </w:sectPr>
      </w:pPr>
    </w:p>
    <w:p w:rsidR="00EE0F05" w:rsidRDefault="00C7065B">
      <w:pPr>
        <w:pStyle w:val="a3"/>
        <w:spacing w:before="71"/>
        <w:ind w:left="1" w:right="138"/>
        <w:jc w:val="both"/>
      </w:pPr>
      <w:r>
        <w:lastRenderedPageBreak/>
        <w:t>позицию, готовность к служению Отечеству</w:t>
      </w:r>
      <w:r>
        <w:t>, воспитание чувства гордости за достижения России в военно-исторических событиях, в спорте, науке, различных видах искусства, известных миру и признанных в мире. Принцип патриотической направленности воспитания предусматривает обеспечение субъективной зна</w:t>
      </w:r>
      <w:r>
        <w:t>чимости для студента как гражданина и патриота своей страны, идентификации себя с Россией, народами России, российской культурой (в том числе художественной), природой родного края.</w:t>
      </w:r>
    </w:p>
    <w:p w:rsidR="00EE0F05" w:rsidRDefault="00C7065B">
      <w:pPr>
        <w:pStyle w:val="a3"/>
        <w:ind w:left="1" w:right="137" w:firstLine="707"/>
        <w:jc w:val="both"/>
      </w:pPr>
      <w:r>
        <w:t>Направление реализуется в рамках мероприятий модулей календарного плана</w:t>
      </w:r>
      <w:r>
        <w:rPr>
          <w:spacing w:val="-2"/>
        </w:rPr>
        <w:t xml:space="preserve"> </w:t>
      </w:r>
      <w:r>
        <w:t>во</w:t>
      </w:r>
      <w:r>
        <w:t>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молодежной</w:t>
      </w:r>
      <w:r>
        <w:rPr>
          <w:spacing w:val="-1"/>
        </w:rPr>
        <w:t xml:space="preserve"> </w:t>
      </w:r>
      <w:r>
        <w:t>политики:</w:t>
      </w:r>
      <w:r>
        <w:rPr>
          <w:spacing w:val="-1"/>
        </w:rPr>
        <w:t xml:space="preserve"> </w:t>
      </w:r>
      <w:r>
        <w:t>«Педагог – гражданин</w:t>
      </w:r>
      <w:r>
        <w:rPr>
          <w:spacing w:val="-3"/>
        </w:rPr>
        <w:t xml:space="preserve"> </w:t>
      </w:r>
      <w:r>
        <w:t>и патриот», «Образовательно-просветительские события», «Общественн</w:t>
      </w:r>
      <w:proofErr w:type="gramStart"/>
      <w:r>
        <w:t>о-</w:t>
      </w:r>
      <w:proofErr w:type="gramEnd"/>
      <w:r>
        <w:t xml:space="preserve"> полезная деятельность», «Историческое просвещение». Модуль и направление определяются, исходя из цели и результата мероприя</w:t>
      </w:r>
      <w:r>
        <w:t>тия.</w:t>
      </w:r>
    </w:p>
    <w:p w:rsidR="00EE0F05" w:rsidRDefault="00C7065B">
      <w:pPr>
        <w:pStyle w:val="a3"/>
        <w:spacing w:before="1"/>
        <w:ind w:left="1" w:right="138" w:firstLine="707"/>
        <w:jc w:val="both"/>
      </w:pPr>
      <w:r>
        <w:rPr>
          <w:b/>
          <w:w w:val="105"/>
        </w:rPr>
        <w:t xml:space="preserve">Духовно-нравственное воспитание </w:t>
      </w:r>
      <w:r>
        <w:rPr>
          <w:w w:val="105"/>
        </w:rPr>
        <w:t xml:space="preserve">личности гражданина России – это педагогически организованный процесс усвоения и принятия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базовых национальных ценностей, имеющих</w:t>
      </w:r>
      <w:r>
        <w:rPr>
          <w:spacing w:val="40"/>
          <w:w w:val="105"/>
        </w:rPr>
        <w:t xml:space="preserve"> </w:t>
      </w:r>
      <w:r>
        <w:rPr>
          <w:w w:val="105"/>
        </w:rPr>
        <w:t>иерархическую структуру и сложную организацию. Носителями этих ценностей явл</w:t>
      </w:r>
      <w:r>
        <w:rPr>
          <w:w w:val="105"/>
        </w:rPr>
        <w:t>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объединения, мировое сообщество. Основу духовно-нравственного воспитания составляет процесс присвоения студент</w:t>
      </w:r>
      <w:r>
        <w:rPr>
          <w:w w:val="105"/>
        </w:rPr>
        <w:t>ами ценностей как результат осмысления их содержания (в том числе, в его национальной специфике). Духовно-нравственное воспитание предполагает формирование способности к самопознанию и самосовершенствованию. Необходимым условием результативности духовно-нр</w:t>
      </w:r>
      <w:r>
        <w:rPr>
          <w:w w:val="105"/>
        </w:rPr>
        <w:t>авственного воспитания является создание условий для ценностного самоопределения студентов, в частности, ситуаций нравственного выбора, ситуаций утверждения своей нравственной позиции в личностно значимой и социально ценной деятельности. Ценностное самоопр</w:t>
      </w:r>
      <w:r>
        <w:rPr>
          <w:w w:val="105"/>
        </w:rPr>
        <w:t>еделение предполагает наличие у студентов знаний о содержании ценности, положительное отношение к ценности и включение в деятельность на ценностной основе.</w:t>
      </w:r>
    </w:p>
    <w:p w:rsidR="00EE0F05" w:rsidRDefault="00C7065B">
      <w:pPr>
        <w:pStyle w:val="a3"/>
        <w:spacing w:before="1"/>
        <w:ind w:left="1" w:right="144" w:firstLine="707"/>
        <w:jc w:val="both"/>
      </w:pPr>
      <w:r>
        <w:rPr>
          <w:w w:val="105"/>
        </w:rPr>
        <w:t>Направление реализуется в рамках мероприятий модулей календарного</w:t>
      </w:r>
      <w:r>
        <w:rPr>
          <w:spacing w:val="31"/>
          <w:w w:val="105"/>
        </w:rPr>
        <w:t xml:space="preserve">  </w:t>
      </w:r>
      <w:r>
        <w:rPr>
          <w:w w:val="105"/>
        </w:rPr>
        <w:t>плана</w:t>
      </w:r>
      <w:r>
        <w:rPr>
          <w:spacing w:val="31"/>
          <w:w w:val="105"/>
        </w:rPr>
        <w:t xml:space="preserve">  </w:t>
      </w:r>
      <w:r>
        <w:rPr>
          <w:w w:val="105"/>
        </w:rPr>
        <w:t>воспитательной</w:t>
      </w:r>
      <w:r>
        <w:rPr>
          <w:spacing w:val="31"/>
          <w:w w:val="105"/>
        </w:rPr>
        <w:t xml:space="preserve">  </w:t>
      </w:r>
      <w:r>
        <w:rPr>
          <w:w w:val="105"/>
        </w:rPr>
        <w:t>работы</w:t>
      </w:r>
      <w:r>
        <w:rPr>
          <w:spacing w:val="31"/>
          <w:w w:val="105"/>
        </w:rPr>
        <w:t xml:space="preserve">  </w:t>
      </w:r>
      <w:r>
        <w:rPr>
          <w:w w:val="105"/>
        </w:rPr>
        <w:t>и</w:t>
      </w:r>
      <w:r>
        <w:rPr>
          <w:spacing w:val="31"/>
          <w:w w:val="105"/>
        </w:rPr>
        <w:t xml:space="preserve">  </w:t>
      </w:r>
      <w:r>
        <w:rPr>
          <w:w w:val="105"/>
        </w:rPr>
        <w:t>молодежной</w:t>
      </w:r>
      <w:r>
        <w:rPr>
          <w:spacing w:val="30"/>
          <w:w w:val="105"/>
        </w:rPr>
        <w:t xml:space="preserve">  </w:t>
      </w:r>
      <w:r>
        <w:rPr>
          <w:spacing w:val="-2"/>
          <w:w w:val="105"/>
        </w:rPr>
        <w:t>политики:</w:t>
      </w:r>
    </w:p>
    <w:p w:rsidR="00EE0F05" w:rsidRDefault="00C7065B">
      <w:pPr>
        <w:pStyle w:val="a3"/>
        <w:spacing w:line="242" w:lineRule="auto"/>
        <w:ind w:left="1" w:right="138"/>
        <w:jc w:val="both"/>
      </w:pPr>
      <w:r>
        <w:rPr>
          <w:w w:val="105"/>
        </w:rPr>
        <w:t>«Традиции КГПУ. Культурные события», «Образовательн</w:t>
      </w:r>
      <w:proofErr w:type="gramStart"/>
      <w:r>
        <w:rPr>
          <w:w w:val="105"/>
        </w:rPr>
        <w:t>о-</w:t>
      </w:r>
      <w:proofErr w:type="gramEnd"/>
      <w:r>
        <w:rPr>
          <w:w w:val="105"/>
        </w:rPr>
        <w:t xml:space="preserve"> просветительские</w:t>
      </w:r>
      <w:r>
        <w:rPr>
          <w:spacing w:val="54"/>
          <w:w w:val="105"/>
        </w:rPr>
        <w:t xml:space="preserve">   </w:t>
      </w:r>
      <w:r>
        <w:rPr>
          <w:w w:val="105"/>
        </w:rPr>
        <w:t>события»,</w:t>
      </w:r>
      <w:r>
        <w:rPr>
          <w:spacing w:val="54"/>
          <w:w w:val="105"/>
        </w:rPr>
        <w:t xml:space="preserve">   </w:t>
      </w:r>
      <w:r>
        <w:rPr>
          <w:w w:val="105"/>
        </w:rPr>
        <w:t>«Общественно-полезная</w:t>
      </w:r>
      <w:r>
        <w:rPr>
          <w:spacing w:val="53"/>
          <w:w w:val="105"/>
        </w:rPr>
        <w:t xml:space="preserve">   </w:t>
      </w:r>
      <w:r>
        <w:rPr>
          <w:spacing w:val="-2"/>
          <w:w w:val="105"/>
        </w:rPr>
        <w:t>деятельность»,</w:t>
      </w:r>
    </w:p>
    <w:p w:rsidR="00EE0F05" w:rsidRDefault="00C7065B">
      <w:pPr>
        <w:pStyle w:val="a3"/>
        <w:ind w:left="1" w:right="146"/>
        <w:jc w:val="both"/>
      </w:pPr>
      <w:r>
        <w:rPr>
          <w:w w:val="105"/>
        </w:rPr>
        <w:t>«Историческое</w:t>
      </w:r>
      <w:r>
        <w:rPr>
          <w:spacing w:val="-5"/>
          <w:w w:val="105"/>
        </w:rPr>
        <w:t xml:space="preserve"> </w:t>
      </w:r>
      <w:r>
        <w:rPr>
          <w:w w:val="105"/>
        </w:rPr>
        <w:t>просвещение».</w:t>
      </w:r>
      <w:r>
        <w:rPr>
          <w:spacing w:val="-6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направление</w:t>
      </w:r>
      <w:r>
        <w:rPr>
          <w:spacing w:val="-5"/>
          <w:w w:val="105"/>
        </w:rPr>
        <w:t xml:space="preserve"> </w:t>
      </w:r>
      <w:r>
        <w:rPr>
          <w:w w:val="105"/>
        </w:rPr>
        <w:t>определяются,</w:t>
      </w:r>
      <w:r>
        <w:rPr>
          <w:spacing w:val="-4"/>
          <w:w w:val="105"/>
        </w:rPr>
        <w:t xml:space="preserve"> </w:t>
      </w:r>
      <w:r>
        <w:rPr>
          <w:w w:val="105"/>
        </w:rPr>
        <w:t>исходя из цели и результата мероприятия.</w:t>
      </w:r>
    </w:p>
    <w:p w:rsidR="00EE0F05" w:rsidRDefault="00C7065B">
      <w:pPr>
        <w:pStyle w:val="a3"/>
        <w:ind w:left="1" w:right="136" w:firstLine="707"/>
        <w:jc w:val="both"/>
      </w:pPr>
      <w:r>
        <w:rPr>
          <w:b/>
        </w:rPr>
        <w:t xml:space="preserve">Профессионально-ориентированное воспитание </w:t>
      </w:r>
      <w:r>
        <w:t>направлено на становление обучающихся как субъектов будущей профессиональной педагогической деятельности, характеризующихся сформированным позитивным отношением к труду в целом и высокой мотивацией. Оно также связ</w:t>
      </w:r>
      <w:r>
        <w:t>ано с воспитанием у студента потребности в труде как высшей жизненной ценности и главном способе достижения жизненного и профессионального успеха. Данное направление предполагает решение таких задач как: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line="322" w:lineRule="exact"/>
        <w:ind w:left="919" w:hanging="21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ценности;</w:t>
      </w:r>
    </w:p>
    <w:p w:rsidR="00EE0F05" w:rsidRDefault="00EE0F05">
      <w:pPr>
        <w:pStyle w:val="a5"/>
        <w:spacing w:line="322" w:lineRule="exact"/>
        <w:rPr>
          <w:sz w:val="28"/>
        </w:rPr>
        <w:sectPr w:rsidR="00EE0F05">
          <w:pgSz w:w="11920" w:h="16850"/>
          <w:pgMar w:top="960" w:right="566" w:bottom="1180" w:left="1559" w:header="0" w:footer="991" w:gutter="0"/>
          <w:cols w:space="720"/>
        </w:sectPr>
      </w:pPr>
    </w:p>
    <w:p w:rsidR="00EE0F05" w:rsidRDefault="00C7065B">
      <w:pPr>
        <w:pStyle w:val="a5"/>
        <w:numPr>
          <w:ilvl w:val="1"/>
          <w:numId w:val="4"/>
        </w:numPr>
        <w:tabs>
          <w:tab w:val="left" w:pos="1234"/>
          <w:tab w:val="left" w:pos="2983"/>
          <w:tab w:val="left" w:pos="5619"/>
          <w:tab w:val="left" w:pos="7146"/>
          <w:tab w:val="left" w:pos="8444"/>
          <w:tab w:val="left" w:pos="9490"/>
        </w:tabs>
        <w:spacing w:before="71"/>
        <w:ind w:right="143" w:firstLine="707"/>
        <w:jc w:val="left"/>
        <w:rPr>
          <w:sz w:val="28"/>
        </w:rPr>
      </w:pPr>
      <w:r>
        <w:rPr>
          <w:spacing w:val="-2"/>
          <w:sz w:val="28"/>
        </w:rPr>
        <w:lastRenderedPageBreak/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гордости,</w:t>
      </w:r>
      <w:r>
        <w:rPr>
          <w:sz w:val="28"/>
        </w:rPr>
        <w:tab/>
      </w:r>
      <w:r>
        <w:rPr>
          <w:spacing w:val="-2"/>
          <w:sz w:val="28"/>
        </w:rPr>
        <w:t>чувства</w:t>
      </w:r>
      <w:r>
        <w:rPr>
          <w:sz w:val="28"/>
        </w:rPr>
        <w:tab/>
      </w:r>
      <w:r>
        <w:rPr>
          <w:spacing w:val="-2"/>
          <w:sz w:val="28"/>
        </w:rPr>
        <w:t>долга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ответственности;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before="2" w:line="322" w:lineRule="exact"/>
        <w:ind w:left="919" w:hanging="2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line="322" w:lineRule="exact"/>
        <w:ind w:left="919" w:hanging="2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профессионально-этической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позиции;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line="322" w:lineRule="exact"/>
        <w:ind w:left="919" w:hanging="21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трудолюбия;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line="322" w:lineRule="exact"/>
        <w:ind w:left="919" w:hanging="2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1226"/>
        </w:tabs>
        <w:ind w:right="142" w:firstLine="707"/>
        <w:rPr>
          <w:sz w:val="28"/>
        </w:rPr>
      </w:pPr>
      <w:r>
        <w:rPr>
          <w:sz w:val="28"/>
        </w:rPr>
        <w:t>формирование творческого отношения к профессиональной деятельности, стремления к самосовершенствованию в профессии;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1031"/>
        </w:tabs>
        <w:spacing w:before="2"/>
        <w:ind w:right="139" w:firstLine="707"/>
        <w:rPr>
          <w:sz w:val="28"/>
        </w:rPr>
      </w:pPr>
      <w:r>
        <w:rPr>
          <w:sz w:val="28"/>
        </w:rPr>
        <w:t>формирование компетенций, связанных с имиджем и авторитетом педагогической профессии в обществе.</w:t>
      </w:r>
    </w:p>
    <w:p w:rsidR="00EE0F05" w:rsidRDefault="00C7065B">
      <w:pPr>
        <w:pStyle w:val="a3"/>
        <w:ind w:left="1" w:right="139" w:firstLine="707"/>
        <w:jc w:val="both"/>
      </w:pPr>
      <w:r>
        <w:t>Направление реализуется в рамках мероприяти</w:t>
      </w:r>
      <w:r>
        <w:t>й модулей календарного плана воспитательной работы и молодежной политики: «Традиции КГПУ. Культурные</w:t>
      </w:r>
      <w:r>
        <w:rPr>
          <w:spacing w:val="55"/>
          <w:w w:val="150"/>
        </w:rPr>
        <w:t xml:space="preserve">   </w:t>
      </w:r>
      <w:r>
        <w:t>события»,</w:t>
      </w:r>
      <w:r>
        <w:rPr>
          <w:spacing w:val="57"/>
          <w:w w:val="150"/>
        </w:rPr>
        <w:t xml:space="preserve">   </w:t>
      </w:r>
      <w:r>
        <w:t>«Образовательно-просветительские</w:t>
      </w:r>
      <w:r>
        <w:rPr>
          <w:spacing w:val="56"/>
          <w:w w:val="150"/>
        </w:rPr>
        <w:t xml:space="preserve">   </w:t>
      </w:r>
      <w:r>
        <w:rPr>
          <w:spacing w:val="-2"/>
        </w:rPr>
        <w:t>события»,</w:t>
      </w:r>
    </w:p>
    <w:p w:rsidR="00EE0F05" w:rsidRDefault="00C7065B">
      <w:pPr>
        <w:pStyle w:val="a3"/>
        <w:ind w:left="1" w:right="137"/>
        <w:jc w:val="both"/>
      </w:pPr>
      <w:r>
        <w:t>«Общественно-полезная деятельность», «Педагог – гражданин и патриот». Модуль и направление опред</w:t>
      </w:r>
      <w:r>
        <w:t>еляются, исходя из цели и результата</w:t>
      </w:r>
      <w:r>
        <w:rPr>
          <w:spacing w:val="80"/>
        </w:rPr>
        <w:t xml:space="preserve"> </w:t>
      </w:r>
      <w:r>
        <w:rPr>
          <w:spacing w:val="-2"/>
        </w:rPr>
        <w:t>мероприятия.</w:t>
      </w:r>
    </w:p>
    <w:p w:rsidR="00EE0F05" w:rsidRDefault="00C7065B">
      <w:pPr>
        <w:pStyle w:val="a3"/>
        <w:ind w:left="1" w:right="137" w:firstLine="707"/>
        <w:jc w:val="both"/>
      </w:pPr>
      <w:proofErr w:type="gramStart"/>
      <w:r>
        <w:rPr>
          <w:b/>
        </w:rPr>
        <w:t>Культурно-эстетическое воспитание</w:t>
      </w:r>
      <w:r>
        <w:t xml:space="preserve">, </w:t>
      </w:r>
      <w:r>
        <w:rPr>
          <w:b/>
        </w:rPr>
        <w:t xml:space="preserve">развитие творческого потенциала студентов </w:t>
      </w:r>
      <w:r>
        <w:t>реализуется посредством создания условий и возможностей для участия студентов в работе творческих объединений и коллективов вуза,</w:t>
      </w:r>
      <w:r>
        <w:t xml:space="preserve"> способствующих более полному и глубокому освоению ценностей отечественной и мировой культуры (литературы, музыки, танца, театра и кино), расширению кругозора в области искусства, развитию способности к художественному творчеству и навыков практической дея</w:t>
      </w:r>
      <w:r>
        <w:t>тельности в конкретных видах искусства.</w:t>
      </w:r>
      <w:proofErr w:type="gramEnd"/>
    </w:p>
    <w:p w:rsidR="00EE0F05" w:rsidRDefault="00C7065B">
      <w:pPr>
        <w:pStyle w:val="a3"/>
        <w:ind w:left="1" w:right="142" w:firstLine="707"/>
        <w:jc w:val="both"/>
      </w:pPr>
      <w:r>
        <w:t>В данном направлении реализуются культурные, нравственные, эстетические элементы воспитания с целью формирования нравственного сознания и высоких моральных качеств личности.</w:t>
      </w:r>
    </w:p>
    <w:p w:rsidR="00EE0F05" w:rsidRDefault="00C7065B">
      <w:pPr>
        <w:pStyle w:val="a3"/>
        <w:spacing w:before="1"/>
        <w:ind w:left="1" w:right="138" w:firstLine="707"/>
        <w:jc w:val="both"/>
      </w:pPr>
      <w:r>
        <w:rPr>
          <w:w w:val="105"/>
        </w:rPr>
        <w:t>Направление реализуется в рамках мероприят</w:t>
      </w:r>
      <w:r>
        <w:rPr>
          <w:w w:val="105"/>
        </w:rPr>
        <w:t>ий модулей календарного</w:t>
      </w:r>
      <w:r>
        <w:rPr>
          <w:spacing w:val="31"/>
          <w:w w:val="105"/>
        </w:rPr>
        <w:t xml:space="preserve">  </w:t>
      </w:r>
      <w:r>
        <w:rPr>
          <w:w w:val="105"/>
        </w:rPr>
        <w:t>плана</w:t>
      </w:r>
      <w:r>
        <w:rPr>
          <w:spacing w:val="32"/>
          <w:w w:val="105"/>
        </w:rPr>
        <w:t xml:space="preserve">  </w:t>
      </w:r>
      <w:r>
        <w:rPr>
          <w:w w:val="105"/>
        </w:rPr>
        <w:t>воспитательной</w:t>
      </w:r>
      <w:r>
        <w:rPr>
          <w:spacing w:val="31"/>
          <w:w w:val="105"/>
        </w:rPr>
        <w:t xml:space="preserve">  </w:t>
      </w:r>
      <w:r>
        <w:rPr>
          <w:w w:val="105"/>
        </w:rPr>
        <w:t>работы</w:t>
      </w:r>
      <w:r>
        <w:rPr>
          <w:spacing w:val="32"/>
          <w:w w:val="105"/>
        </w:rPr>
        <w:t xml:space="preserve">  </w:t>
      </w:r>
      <w:r>
        <w:rPr>
          <w:w w:val="105"/>
        </w:rPr>
        <w:t>и</w:t>
      </w:r>
      <w:r>
        <w:rPr>
          <w:spacing w:val="31"/>
          <w:w w:val="105"/>
        </w:rPr>
        <w:t xml:space="preserve">  </w:t>
      </w:r>
      <w:r>
        <w:rPr>
          <w:w w:val="105"/>
        </w:rPr>
        <w:t>молодежной</w:t>
      </w:r>
      <w:r>
        <w:rPr>
          <w:spacing w:val="31"/>
          <w:w w:val="105"/>
        </w:rPr>
        <w:t xml:space="preserve">  </w:t>
      </w:r>
      <w:r>
        <w:rPr>
          <w:spacing w:val="-2"/>
          <w:w w:val="105"/>
        </w:rPr>
        <w:t>политики:</w:t>
      </w:r>
    </w:p>
    <w:p w:rsidR="00EE0F05" w:rsidRDefault="00C7065B">
      <w:pPr>
        <w:pStyle w:val="a3"/>
        <w:ind w:left="1" w:right="138"/>
        <w:jc w:val="both"/>
      </w:pPr>
      <w:r>
        <w:rPr>
          <w:w w:val="105"/>
        </w:rPr>
        <w:t>«Традиции КГПУ. Культурные события», «Образовательн</w:t>
      </w:r>
      <w:proofErr w:type="gramStart"/>
      <w:r>
        <w:rPr>
          <w:w w:val="105"/>
        </w:rPr>
        <w:t>о-</w:t>
      </w:r>
      <w:proofErr w:type="gramEnd"/>
      <w:r>
        <w:rPr>
          <w:w w:val="105"/>
        </w:rPr>
        <w:t xml:space="preserve"> просветительские</w:t>
      </w:r>
      <w:r>
        <w:rPr>
          <w:spacing w:val="53"/>
          <w:w w:val="105"/>
        </w:rPr>
        <w:t xml:space="preserve">   </w:t>
      </w:r>
      <w:r>
        <w:rPr>
          <w:w w:val="105"/>
        </w:rPr>
        <w:t>события»,</w:t>
      </w:r>
      <w:r>
        <w:rPr>
          <w:spacing w:val="54"/>
          <w:w w:val="105"/>
        </w:rPr>
        <w:t xml:space="preserve">   </w:t>
      </w:r>
      <w:r>
        <w:rPr>
          <w:w w:val="105"/>
        </w:rPr>
        <w:t>«Общественно-полезная</w:t>
      </w:r>
      <w:r>
        <w:rPr>
          <w:spacing w:val="53"/>
          <w:w w:val="105"/>
        </w:rPr>
        <w:t xml:space="preserve">   </w:t>
      </w:r>
      <w:r>
        <w:rPr>
          <w:spacing w:val="-2"/>
          <w:w w:val="105"/>
        </w:rPr>
        <w:t>деятельность»,</w:t>
      </w:r>
    </w:p>
    <w:p w:rsidR="00EE0F05" w:rsidRDefault="00C7065B">
      <w:pPr>
        <w:pStyle w:val="a3"/>
        <w:ind w:left="1" w:right="141"/>
        <w:jc w:val="both"/>
      </w:pPr>
      <w:r>
        <w:t>«Историческое просвещение». Модуль и направление определяется, исходя из цели и результата мероприятия.</w:t>
      </w:r>
    </w:p>
    <w:p w:rsidR="00EE0F05" w:rsidRDefault="00C7065B">
      <w:pPr>
        <w:pStyle w:val="a3"/>
        <w:spacing w:before="2"/>
        <w:ind w:left="1" w:right="140" w:firstLine="707"/>
        <w:jc w:val="both"/>
      </w:pPr>
      <w:r>
        <w:rPr>
          <w:b/>
        </w:rPr>
        <w:t xml:space="preserve">Физическое воспитание и формирование здорового образа жизни </w:t>
      </w:r>
      <w:r>
        <w:t>студентов направлено на формирование представлений студента о здоровом образе жизни, физичес</w:t>
      </w:r>
      <w:r>
        <w:t>ком здоровье, ценностного отношения к нему, а также опыта его поддержания и сохранения. Педагогическое сопровождение данного процесса состоит в организации системы просвещения и информирования об уровнях и признаках здоровья личности, о взаимосвязи физичес</w:t>
      </w:r>
      <w:r>
        <w:t xml:space="preserve">кого и психологического здоровья. </w:t>
      </w:r>
      <w:proofErr w:type="spellStart"/>
      <w:r>
        <w:t>Здоровьесберегающее</w:t>
      </w:r>
      <w:proofErr w:type="spellEnd"/>
      <w:r>
        <w:t xml:space="preserve"> воспитание ориентировано также на формирование у студентов волевых и физических качеств, готовности к напряженному труду, призвано содействовать их разностороннему развитию. В период обучения в вузе важ</w:t>
      </w:r>
      <w:r>
        <w:t>но сформировать у студентов понимание необходимости постоянно работать над собой, изучая особенности своего организма,</w:t>
      </w:r>
      <w:r>
        <w:rPr>
          <w:spacing w:val="80"/>
          <w:w w:val="150"/>
        </w:rPr>
        <w:t xml:space="preserve"> </w:t>
      </w:r>
      <w:r>
        <w:t>рационально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80"/>
          <w:w w:val="150"/>
        </w:rPr>
        <w:t xml:space="preserve"> </w:t>
      </w:r>
      <w:r>
        <w:t>свой</w:t>
      </w:r>
      <w:r>
        <w:rPr>
          <w:spacing w:val="80"/>
          <w:w w:val="150"/>
        </w:rPr>
        <w:t xml:space="preserve"> </w:t>
      </w:r>
      <w:r>
        <w:t>физический</w:t>
      </w:r>
      <w:r>
        <w:rPr>
          <w:spacing w:val="80"/>
          <w:w w:val="150"/>
        </w:rPr>
        <w:t xml:space="preserve"> </w:t>
      </w:r>
      <w:r>
        <w:t>потенциал,</w:t>
      </w:r>
      <w:r>
        <w:rPr>
          <w:spacing w:val="80"/>
          <w:w w:val="150"/>
        </w:rPr>
        <w:t xml:space="preserve"> </w:t>
      </w:r>
      <w:r>
        <w:t>вести</w:t>
      </w:r>
    </w:p>
    <w:p w:rsidR="00EE0F05" w:rsidRDefault="00EE0F05">
      <w:pPr>
        <w:pStyle w:val="a3"/>
        <w:jc w:val="both"/>
        <w:sectPr w:rsidR="00EE0F05">
          <w:pgSz w:w="11920" w:h="16850"/>
          <w:pgMar w:top="960" w:right="566" w:bottom="1180" w:left="1559" w:header="0" w:footer="991" w:gutter="0"/>
          <w:cols w:space="720"/>
        </w:sectPr>
      </w:pPr>
    </w:p>
    <w:p w:rsidR="00EE0F05" w:rsidRDefault="00C7065B">
      <w:pPr>
        <w:pStyle w:val="a3"/>
        <w:spacing w:before="71"/>
        <w:ind w:left="1" w:right="138"/>
        <w:jc w:val="both"/>
      </w:pPr>
      <w:r>
        <w:lastRenderedPageBreak/>
        <w:t>здоровый образ жизни, постоянно усваивать ценности физической культуры. Физическое воспитание предполагает не только систематические занятия по обязательной программе физического воспитания, но и включение студентов в массовые оздоровительные, физкультурны</w:t>
      </w:r>
      <w:r>
        <w:t>е, спортивные и спортивно-массовые мероприятия. Кроме того, необходимо проведение профилактической работы</w:t>
      </w:r>
      <w:r>
        <w:rPr>
          <w:spacing w:val="40"/>
        </w:rPr>
        <w:t xml:space="preserve"> </w:t>
      </w:r>
      <w:r>
        <w:t>по предупреждению возможного эмоционального неблагополучия в развитии личности обучающегося, по сохранению, укреплению и развитию его психологического</w:t>
      </w:r>
      <w:r>
        <w:t xml:space="preserve"> и физического здоровья в течение всего периода обучения в вузе. </w:t>
      </w:r>
      <w:proofErr w:type="gramStart"/>
      <w:r>
        <w:t>Организация системы психолого-педагогического сопровождения физкультурно-оздоровительных и информационно-просветительских мероприятий по формированию здорового конструктивного образа жизни об</w:t>
      </w:r>
      <w:r>
        <w:t>учающихся также является важной стратегией здоровье сберегающего направления воспитательной работы и обусловлена постоянно идущим процессом присвоения, актуализации и интеграции жизненных и профессиональных ценностей, расширяющих жизненное пространство обу</w:t>
      </w:r>
      <w:r>
        <w:t>чающихся и задающих новые контексты, ожидания и установки.</w:t>
      </w:r>
      <w:proofErr w:type="gramEnd"/>
    </w:p>
    <w:p w:rsidR="00EE0F05" w:rsidRDefault="00C7065B">
      <w:pPr>
        <w:pStyle w:val="a3"/>
        <w:spacing w:before="2"/>
        <w:ind w:left="1" w:right="139" w:firstLine="707"/>
        <w:jc w:val="both"/>
      </w:pPr>
      <w:r>
        <w:t>Направление реализуется в рамках мероприятий модулей календарного плана воспитательной работы и молодежной политики: «Здоровый образ</w:t>
      </w:r>
      <w:r>
        <w:rPr>
          <w:spacing w:val="40"/>
        </w:rPr>
        <w:t xml:space="preserve"> </w:t>
      </w:r>
      <w:r>
        <w:t>жизни. Профилактическая деятельность», «Образовательно-просветит</w:t>
      </w:r>
      <w:r>
        <w:t>ельские события», «Общественно-полезная деятельность». Модуль и направление определяются, исходя из цели и результата мероприятия.</w:t>
      </w:r>
    </w:p>
    <w:p w:rsidR="00EE0F05" w:rsidRDefault="00C7065B">
      <w:pPr>
        <w:pStyle w:val="a3"/>
        <w:spacing w:before="1"/>
        <w:ind w:left="1" w:right="136" w:firstLine="707"/>
        <w:jc w:val="both"/>
      </w:pPr>
      <w:proofErr w:type="gramStart"/>
      <w:r>
        <w:rPr>
          <w:b/>
        </w:rPr>
        <w:t xml:space="preserve">Экологическое воспитание </w:t>
      </w:r>
      <w:r>
        <w:t>обеспечивает формирование у обучающихся сознательного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среде,</w:t>
      </w:r>
      <w:r>
        <w:rPr>
          <w:spacing w:val="-3"/>
        </w:rPr>
        <w:t xml:space="preserve"> </w:t>
      </w:r>
      <w:r>
        <w:t>убежденности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</w:t>
      </w:r>
      <w:r>
        <w:t xml:space="preserve">еобходимости охраны природы, разумного использования ее богатств, понимания важности приумножения естественных ресурсов, а также воспитания </w:t>
      </w:r>
      <w:proofErr w:type="spellStart"/>
      <w:r>
        <w:t>эмпатийного</w:t>
      </w:r>
      <w:proofErr w:type="spellEnd"/>
      <w:r>
        <w:t xml:space="preserve"> отношения к природе.</w:t>
      </w:r>
      <w:proofErr w:type="gramEnd"/>
      <w:r>
        <w:t xml:space="preserve"> Основные виды деятельности студента: реализация социальной активности по изменению </w:t>
      </w:r>
      <w:r>
        <w:t>текущего положения дел с сохранением</w:t>
      </w:r>
      <w:r>
        <w:rPr>
          <w:spacing w:val="40"/>
        </w:rPr>
        <w:t xml:space="preserve"> </w:t>
      </w:r>
      <w:r>
        <w:t xml:space="preserve">и приумножением природных богатств, проявление доброжелательности к природной среде, стремление сохранить природу и умение видеть </w:t>
      </w:r>
      <w:proofErr w:type="spellStart"/>
      <w:r>
        <w:t>еѐ</w:t>
      </w:r>
      <w:proofErr w:type="spellEnd"/>
      <w:r>
        <w:t xml:space="preserve"> красоту, принятие и следование общечеловеческим нравственным гуманистическим нормам в </w:t>
      </w:r>
      <w:r>
        <w:t>общении с природой. Содержание деятельности состоит в освоении представлений о законах экологии и универсальной ценности природы, в приобретении опыта экологически целесообразного поведения в природе.</w:t>
      </w:r>
    </w:p>
    <w:p w:rsidR="00EE0F05" w:rsidRDefault="00C7065B">
      <w:pPr>
        <w:pStyle w:val="a3"/>
        <w:ind w:left="1" w:right="135" w:firstLine="707"/>
        <w:jc w:val="both"/>
      </w:pPr>
      <w:r>
        <w:t>Направление реализуется в рамках мероприятий модулей ка</w:t>
      </w:r>
      <w:r>
        <w:t>лендарного плана воспитательной работы и молодежной политики: «Экологическое мышление», «Образовательно-просветительские события», «Общественн</w:t>
      </w:r>
      <w:proofErr w:type="gramStart"/>
      <w:r>
        <w:t>о-</w:t>
      </w:r>
      <w:proofErr w:type="gramEnd"/>
      <w:r>
        <w:t xml:space="preserve"> полезная</w:t>
      </w:r>
      <w:r>
        <w:rPr>
          <w:spacing w:val="-1"/>
        </w:rPr>
        <w:t xml:space="preserve"> </w:t>
      </w:r>
      <w:r>
        <w:t>деятельность». Модуль</w:t>
      </w:r>
      <w:r>
        <w:rPr>
          <w:spacing w:val="-1"/>
        </w:rPr>
        <w:t xml:space="preserve"> </w:t>
      </w:r>
      <w:r>
        <w:t>и направление</w:t>
      </w:r>
      <w:r>
        <w:rPr>
          <w:spacing w:val="-1"/>
        </w:rPr>
        <w:t xml:space="preserve"> </w:t>
      </w:r>
      <w:r>
        <w:t>определяются, исходя</w:t>
      </w:r>
      <w:r>
        <w:rPr>
          <w:spacing w:val="-1"/>
        </w:rPr>
        <w:t xml:space="preserve"> </w:t>
      </w:r>
      <w:r>
        <w:t>из цели</w:t>
      </w:r>
      <w:r>
        <w:rPr>
          <w:spacing w:val="-1"/>
        </w:rPr>
        <w:t xml:space="preserve"> </w:t>
      </w:r>
      <w:r>
        <w:t>и результата мероприятия.</w:t>
      </w:r>
    </w:p>
    <w:p w:rsidR="00EE0F05" w:rsidRDefault="00C7065B">
      <w:pPr>
        <w:pStyle w:val="a3"/>
        <w:ind w:left="1" w:right="144" w:firstLine="707"/>
        <w:jc w:val="both"/>
      </w:pPr>
      <w:r>
        <w:t>Практическа</w:t>
      </w:r>
      <w:r>
        <w:t>я</w:t>
      </w:r>
      <w:r>
        <w:rPr>
          <w:spacing w:val="35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</w:t>
      </w:r>
      <w:r>
        <w:rPr>
          <w:spacing w:val="-17"/>
        </w:rPr>
        <w:t xml:space="preserve"> </w:t>
      </w:r>
      <w:proofErr w:type="gramStart"/>
      <w:r>
        <w:t>у</w:t>
      </w:r>
      <w:proofErr w:type="gramEnd"/>
      <w:r>
        <w:rPr>
          <w:spacing w:val="-18"/>
        </w:rPr>
        <w:t xml:space="preserve"> </w:t>
      </w:r>
      <w:r>
        <w:t>т</w:t>
      </w:r>
      <w:r>
        <w:rPr>
          <w:spacing w:val="-17"/>
        </w:rPr>
        <w:t xml:space="preserve"> </w:t>
      </w:r>
      <w:r>
        <w:t>е осуществляется</w:t>
      </w:r>
      <w:r>
        <w:rPr>
          <w:spacing w:val="40"/>
        </w:rPr>
        <w:t xml:space="preserve"> </w:t>
      </w:r>
      <w:r>
        <w:t xml:space="preserve">в рамках приоритетных направлений воспитательной работы в </w:t>
      </w:r>
      <w:r>
        <w:rPr>
          <w:spacing w:val="-2"/>
        </w:rPr>
        <w:t>вузе.</w:t>
      </w:r>
    </w:p>
    <w:p w:rsidR="00EE0F05" w:rsidRDefault="00C7065B">
      <w:pPr>
        <w:pStyle w:val="a3"/>
        <w:spacing w:before="1"/>
        <w:ind w:right="272" w:firstLine="705"/>
        <w:jc w:val="both"/>
      </w:pPr>
      <w:r>
        <w:t>Каждое из них представлено в соответствующих модулях и формы, методы работы отображены в календарном плане</w:t>
      </w:r>
      <w:r>
        <w:rPr>
          <w:spacing w:val="40"/>
        </w:rPr>
        <w:t xml:space="preserve"> </w:t>
      </w:r>
      <w:r>
        <w:t>воспитательной работы. Модульное построение данной программы принципиально, так как позволяет решать</w:t>
      </w:r>
      <w:r>
        <w:rPr>
          <w:spacing w:val="47"/>
        </w:rPr>
        <w:t xml:space="preserve"> </w:t>
      </w:r>
      <w:r>
        <w:t>учебно-воспитательные</w:t>
      </w:r>
      <w:r>
        <w:rPr>
          <w:spacing w:val="53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комплексно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контексте</w:t>
      </w:r>
      <w:r>
        <w:rPr>
          <w:spacing w:val="51"/>
        </w:rPr>
        <w:t xml:space="preserve"> </w:t>
      </w:r>
      <w:r>
        <w:rPr>
          <w:spacing w:val="-2"/>
        </w:rPr>
        <w:t>сохранения</w:t>
      </w:r>
    </w:p>
    <w:p w:rsidR="00EE0F05" w:rsidRDefault="00EE0F05">
      <w:pPr>
        <w:pStyle w:val="a3"/>
        <w:jc w:val="both"/>
        <w:sectPr w:rsidR="00EE0F05">
          <w:pgSz w:w="11920" w:h="16850"/>
          <w:pgMar w:top="960" w:right="566" w:bottom="1180" w:left="1559" w:header="0" w:footer="991" w:gutter="0"/>
          <w:cols w:space="720"/>
        </w:sectPr>
      </w:pPr>
    </w:p>
    <w:p w:rsidR="00EE0F05" w:rsidRDefault="00C7065B">
      <w:pPr>
        <w:pStyle w:val="a3"/>
        <w:tabs>
          <w:tab w:val="left" w:pos="1478"/>
          <w:tab w:val="left" w:pos="3854"/>
          <w:tab w:val="left" w:pos="5711"/>
          <w:tab w:val="left" w:pos="6126"/>
          <w:tab w:val="left" w:pos="7463"/>
          <w:tab w:val="left" w:pos="8585"/>
        </w:tabs>
        <w:spacing w:before="71"/>
        <w:ind w:right="264"/>
      </w:pPr>
      <w:r>
        <w:rPr>
          <w:spacing w:val="-2"/>
        </w:rPr>
        <w:lastRenderedPageBreak/>
        <w:t>единства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пространства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2"/>
        </w:rPr>
        <w:t>единой</w:t>
      </w:r>
      <w:r>
        <w:tab/>
      </w:r>
      <w:r>
        <w:rPr>
          <w:spacing w:val="-2"/>
        </w:rPr>
        <w:t>учебн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воспитате</w:t>
      </w:r>
      <w:r>
        <w:t>льной среды.</w:t>
      </w:r>
    </w:p>
    <w:p w:rsidR="00EE0F05" w:rsidRDefault="00EE0F05">
      <w:pPr>
        <w:pStyle w:val="a3"/>
        <w:spacing w:before="6"/>
        <w:ind w:left="0"/>
      </w:pPr>
    </w:p>
    <w:p w:rsidR="00EE0F05" w:rsidRDefault="00C7065B">
      <w:pPr>
        <w:pStyle w:val="1"/>
        <w:numPr>
          <w:ilvl w:val="0"/>
          <w:numId w:val="4"/>
        </w:numPr>
        <w:tabs>
          <w:tab w:val="left" w:pos="1178"/>
        </w:tabs>
        <w:spacing w:before="1"/>
        <w:ind w:left="1178" w:hanging="277"/>
        <w:jc w:val="left"/>
      </w:pPr>
      <w:r>
        <w:t>Оценка</w:t>
      </w:r>
      <w:r>
        <w:rPr>
          <w:spacing w:val="-18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8"/>
        </w:rPr>
        <w:t xml:space="preserve"> </w:t>
      </w:r>
      <w:r>
        <w:t>работы:</w:t>
      </w:r>
      <w:r>
        <w:rPr>
          <w:spacing w:val="-14"/>
        </w:rPr>
        <w:t xml:space="preserve"> </w:t>
      </w:r>
      <w:r>
        <w:t>ключевые</w:t>
      </w:r>
      <w:r>
        <w:rPr>
          <w:spacing w:val="-17"/>
        </w:rPr>
        <w:t xml:space="preserve"> </w:t>
      </w:r>
      <w:r>
        <w:rPr>
          <w:spacing w:val="-2"/>
        </w:rPr>
        <w:t>показатели</w:t>
      </w:r>
    </w:p>
    <w:p w:rsidR="00EE0F05" w:rsidRDefault="00C7065B">
      <w:pPr>
        <w:spacing w:before="47"/>
        <w:ind w:left="3494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качества</w:t>
      </w:r>
    </w:p>
    <w:p w:rsidR="00EE0F05" w:rsidRDefault="00EE0F05">
      <w:pPr>
        <w:pStyle w:val="a3"/>
        <w:spacing w:before="45"/>
        <w:ind w:left="0"/>
        <w:rPr>
          <w:b/>
        </w:rPr>
      </w:pPr>
    </w:p>
    <w:p w:rsidR="00EE0F05" w:rsidRDefault="00C7065B">
      <w:pPr>
        <w:pStyle w:val="a3"/>
        <w:ind w:right="267" w:firstLine="705"/>
        <w:jc w:val="both"/>
      </w:pPr>
      <w:r>
        <w:t>С целью выявления основных результатов воспитания обучающихся и последующей корректировки воспитательной работы проводится</w:t>
      </w:r>
      <w:r>
        <w:rPr>
          <w:spacing w:val="40"/>
        </w:rPr>
        <w:t xml:space="preserve"> </w:t>
      </w:r>
      <w:r>
        <w:t>самоанализ воспитательной работы.</w:t>
      </w:r>
    </w:p>
    <w:p w:rsidR="00EE0F05" w:rsidRDefault="00C7065B">
      <w:pPr>
        <w:pStyle w:val="a3"/>
        <w:spacing w:before="1"/>
        <w:ind w:right="269" w:firstLine="705"/>
        <w:jc w:val="both"/>
      </w:pPr>
      <w:r>
        <w:t>Самоанализ воспитательного процесса осуществляется ежегодно выпускающей</w:t>
      </w:r>
      <w:r>
        <w:rPr>
          <w:spacing w:val="80"/>
          <w:w w:val="150"/>
        </w:rPr>
        <w:t xml:space="preserve"> </w:t>
      </w:r>
      <w:r>
        <w:t>кафедрой,</w:t>
      </w:r>
      <w:r>
        <w:rPr>
          <w:spacing w:val="80"/>
          <w:w w:val="150"/>
        </w:rPr>
        <w:t xml:space="preserve"> </w:t>
      </w:r>
      <w:r>
        <w:t>ответственной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реализацию</w:t>
      </w:r>
      <w:r>
        <w:rPr>
          <w:spacing w:val="80"/>
          <w:w w:val="150"/>
        </w:rPr>
        <w:t xml:space="preserve"> </w:t>
      </w:r>
      <w:r>
        <w:t>ОПОП,</w:t>
      </w:r>
      <w:r>
        <w:rPr>
          <w:spacing w:val="40"/>
        </w:rPr>
        <w:t xml:space="preserve"> </w:t>
      </w:r>
      <w:r>
        <w:t xml:space="preserve">совместно с </w:t>
      </w:r>
      <w:proofErr w:type="gramStart"/>
      <w:r>
        <w:t>ответственными</w:t>
      </w:r>
      <w:proofErr w:type="gramEnd"/>
      <w:r>
        <w:t xml:space="preserve"> за воспитательную работу в университете с привлечением (при необходимости) внешних экспертов с последующим обсуждением его результатов на заседании кафедры.</w:t>
      </w:r>
    </w:p>
    <w:p w:rsidR="00EE0F05" w:rsidRDefault="00C7065B">
      <w:pPr>
        <w:pStyle w:val="a3"/>
        <w:spacing w:line="242" w:lineRule="auto"/>
        <w:ind w:right="274" w:firstLine="705"/>
        <w:jc w:val="both"/>
      </w:pPr>
      <w:r>
        <w:t xml:space="preserve">Основными </w:t>
      </w:r>
      <w:r>
        <w:rPr>
          <w:b/>
        </w:rPr>
        <w:t>принципами</w:t>
      </w:r>
      <w:r>
        <w:t xml:space="preserve">, на основе которых </w:t>
      </w:r>
      <w:proofErr w:type="gramStart"/>
      <w:r>
        <w:t>осуществляется самоанализ воспит</w:t>
      </w:r>
      <w:r>
        <w:t>ательной работы являются</w:t>
      </w:r>
      <w:proofErr w:type="gramEnd"/>
      <w:r>
        <w:t>:</w:t>
      </w:r>
    </w:p>
    <w:p w:rsidR="00EE0F05" w:rsidRDefault="00C7065B">
      <w:pPr>
        <w:pStyle w:val="a5"/>
        <w:numPr>
          <w:ilvl w:val="0"/>
          <w:numId w:val="2"/>
        </w:numPr>
        <w:tabs>
          <w:tab w:val="left" w:pos="1274"/>
        </w:tabs>
        <w:ind w:right="280" w:firstLine="705"/>
        <w:rPr>
          <w:sz w:val="28"/>
        </w:rPr>
      </w:pPr>
      <w:r>
        <w:rPr>
          <w:sz w:val="28"/>
        </w:rPr>
        <w:t>принцип ценностной направленности осуществляемого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самоанализа;</w:t>
      </w:r>
    </w:p>
    <w:p w:rsidR="00EE0F05" w:rsidRDefault="00C7065B">
      <w:pPr>
        <w:pStyle w:val="a5"/>
        <w:numPr>
          <w:ilvl w:val="0"/>
          <w:numId w:val="2"/>
        </w:numPr>
        <w:tabs>
          <w:tab w:val="left" w:pos="1274"/>
        </w:tabs>
        <w:ind w:right="271" w:firstLine="705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</w:t>
      </w:r>
      <w:r>
        <w:rPr>
          <w:sz w:val="28"/>
        </w:rPr>
        <w:t xml:space="preserve">зие деятельности, полученный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личный опыт и т.п.;</w:t>
      </w:r>
    </w:p>
    <w:p w:rsidR="00EE0F05" w:rsidRDefault="00C7065B">
      <w:pPr>
        <w:pStyle w:val="a5"/>
        <w:numPr>
          <w:ilvl w:val="0"/>
          <w:numId w:val="2"/>
        </w:numPr>
        <w:tabs>
          <w:tab w:val="left" w:pos="1274"/>
        </w:tabs>
        <w:ind w:right="267" w:firstLine="705"/>
        <w:rPr>
          <w:sz w:val="28"/>
        </w:rPr>
      </w:pPr>
      <w:r>
        <w:rPr>
          <w:sz w:val="28"/>
        </w:rPr>
        <w:t>принцип развивающего характера осуществляемого самоанализа, ориентированный на использование его результатов для совершенствования воспитательной деятельности в образовательной организации;</w:t>
      </w:r>
    </w:p>
    <w:p w:rsidR="00EE0F05" w:rsidRDefault="00C7065B">
      <w:pPr>
        <w:pStyle w:val="a5"/>
        <w:numPr>
          <w:ilvl w:val="0"/>
          <w:numId w:val="2"/>
        </w:numPr>
        <w:tabs>
          <w:tab w:val="left" w:pos="1274"/>
        </w:tabs>
        <w:ind w:right="274" w:firstLine="705"/>
        <w:rPr>
          <w:sz w:val="28"/>
        </w:rPr>
      </w:pPr>
      <w:r>
        <w:rPr>
          <w:sz w:val="28"/>
        </w:rPr>
        <w:t>принц</w:t>
      </w:r>
      <w:r>
        <w:rPr>
          <w:sz w:val="28"/>
        </w:rPr>
        <w:t xml:space="preserve">ип разделенной ответственности за результаты личностного развития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ориентирующий на понимание того, что личностное развитие обучающихся – это результат как социального воспитания (в котором образовательная организация участвует наряду с другими</w:t>
      </w:r>
      <w:r>
        <w:rPr>
          <w:sz w:val="28"/>
        </w:rPr>
        <w:t xml:space="preserve"> социальными институтами), так и стихийной социализации и саморазвития </w:t>
      </w:r>
      <w:r>
        <w:rPr>
          <w:spacing w:val="-2"/>
          <w:sz w:val="28"/>
        </w:rPr>
        <w:t>обучающихся.</w:t>
      </w:r>
    </w:p>
    <w:p w:rsidR="00EE0F05" w:rsidRDefault="00C7065B">
      <w:pPr>
        <w:spacing w:line="319" w:lineRule="exact"/>
        <w:ind w:left="853"/>
        <w:jc w:val="both"/>
        <w:rPr>
          <w:sz w:val="28"/>
        </w:rPr>
      </w:pPr>
      <w:r>
        <w:rPr>
          <w:spacing w:val="-2"/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b/>
          <w:spacing w:val="-2"/>
          <w:sz w:val="28"/>
        </w:rPr>
        <w:t xml:space="preserve">направлениями </w:t>
      </w:r>
      <w:r>
        <w:rPr>
          <w:spacing w:val="-2"/>
          <w:sz w:val="28"/>
        </w:rPr>
        <w:t>самоанализа являются:</w:t>
      </w:r>
    </w:p>
    <w:p w:rsidR="00EE0F05" w:rsidRDefault="00C7065B">
      <w:pPr>
        <w:pStyle w:val="a5"/>
        <w:numPr>
          <w:ilvl w:val="0"/>
          <w:numId w:val="2"/>
        </w:numPr>
        <w:tabs>
          <w:tab w:val="left" w:pos="1274"/>
        </w:tabs>
        <w:ind w:right="281" w:firstLine="705"/>
        <w:rPr>
          <w:sz w:val="28"/>
        </w:rPr>
      </w:pPr>
      <w:r>
        <w:rPr>
          <w:sz w:val="28"/>
        </w:rPr>
        <w:t>результаты воспитания, социализации и саморазвития</w:t>
      </w:r>
      <w:r>
        <w:rPr>
          <w:spacing w:val="40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EE0F05" w:rsidRDefault="00C7065B">
      <w:pPr>
        <w:pStyle w:val="a5"/>
        <w:numPr>
          <w:ilvl w:val="0"/>
          <w:numId w:val="2"/>
        </w:numPr>
        <w:tabs>
          <w:tab w:val="left" w:pos="1274"/>
        </w:tabs>
        <w:ind w:right="279" w:firstLine="705"/>
        <w:rPr>
          <w:sz w:val="28"/>
        </w:rPr>
      </w:pPr>
      <w:r>
        <w:rPr>
          <w:sz w:val="28"/>
        </w:rPr>
        <w:t>состояние организуемой в образовательной 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совместной деятельности обучающихся, педагогических работников и ответственных за воспитательную работу в образовательной организации.</w:t>
      </w:r>
    </w:p>
    <w:p w:rsidR="00EE0F05" w:rsidRDefault="00C7065B">
      <w:pPr>
        <w:tabs>
          <w:tab w:val="left" w:pos="3489"/>
          <w:tab w:val="left" w:pos="5039"/>
          <w:tab w:val="left" w:pos="6112"/>
          <w:tab w:val="left" w:pos="8074"/>
        </w:tabs>
        <w:ind w:left="145" w:right="307" w:firstLine="705"/>
        <w:rPr>
          <w:sz w:val="28"/>
        </w:rPr>
      </w:pPr>
      <w:r>
        <w:rPr>
          <w:b/>
          <w:spacing w:val="-2"/>
          <w:sz w:val="28"/>
        </w:rPr>
        <w:t>Дополнительными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способами</w:t>
      </w:r>
      <w:r>
        <w:rPr>
          <w:b/>
          <w:sz w:val="28"/>
        </w:rPr>
        <w:tab/>
      </w:r>
      <w:r>
        <w:rPr>
          <w:spacing w:val="-2"/>
          <w:sz w:val="28"/>
        </w:rPr>
        <w:t>оценки</w:t>
      </w:r>
      <w:r>
        <w:rPr>
          <w:sz w:val="28"/>
        </w:rPr>
        <w:tab/>
      </w:r>
      <w:r>
        <w:rPr>
          <w:spacing w:val="-2"/>
          <w:sz w:val="28"/>
        </w:rPr>
        <w:t>достижимости</w:t>
      </w:r>
      <w:r>
        <w:rPr>
          <w:sz w:val="28"/>
        </w:rPr>
        <w:tab/>
      </w:r>
      <w:r>
        <w:rPr>
          <w:spacing w:val="-2"/>
          <w:sz w:val="28"/>
        </w:rPr>
        <w:t xml:space="preserve">результатов </w:t>
      </w:r>
      <w:r>
        <w:rPr>
          <w:sz w:val="28"/>
        </w:rPr>
        <w:t>воспитательной работы на личностном уровне могут выступать:</w:t>
      </w:r>
    </w:p>
    <w:p w:rsidR="00EE0F05" w:rsidRDefault="00C7065B">
      <w:pPr>
        <w:pStyle w:val="a5"/>
        <w:numPr>
          <w:ilvl w:val="0"/>
          <w:numId w:val="1"/>
        </w:numPr>
        <w:tabs>
          <w:tab w:val="left" w:pos="1188"/>
        </w:tabs>
        <w:ind w:right="512" w:firstLine="705"/>
        <w:jc w:val="left"/>
        <w:rPr>
          <w:sz w:val="28"/>
        </w:rPr>
      </w:pPr>
      <w:r>
        <w:rPr>
          <w:sz w:val="28"/>
        </w:rPr>
        <w:t>мет</w:t>
      </w:r>
      <w:r>
        <w:rPr>
          <w:sz w:val="28"/>
        </w:rPr>
        <w:t>одики</w:t>
      </w:r>
      <w:r>
        <w:rPr>
          <w:spacing w:val="40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ценностно-смысловой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сферы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 методики самооценки;</w:t>
      </w:r>
    </w:p>
    <w:p w:rsidR="00EE0F05" w:rsidRDefault="00C7065B">
      <w:pPr>
        <w:pStyle w:val="a5"/>
        <w:numPr>
          <w:ilvl w:val="0"/>
          <w:numId w:val="1"/>
        </w:numPr>
        <w:tabs>
          <w:tab w:val="left" w:pos="1061"/>
        </w:tabs>
        <w:spacing w:line="322" w:lineRule="exact"/>
        <w:ind w:left="1061" w:hanging="208"/>
        <w:jc w:val="left"/>
        <w:rPr>
          <w:sz w:val="28"/>
        </w:rPr>
      </w:pPr>
      <w:r>
        <w:rPr>
          <w:sz w:val="28"/>
        </w:rPr>
        <w:t>анкетирование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беседа;</w:t>
      </w:r>
    </w:p>
    <w:p w:rsidR="00EE0F05" w:rsidRDefault="00C7065B">
      <w:pPr>
        <w:pStyle w:val="a5"/>
        <w:numPr>
          <w:ilvl w:val="0"/>
          <w:numId w:val="1"/>
        </w:numPr>
        <w:tabs>
          <w:tab w:val="left" w:pos="1061"/>
        </w:tabs>
        <w:spacing w:line="320" w:lineRule="exact"/>
        <w:ind w:left="1061" w:hanging="208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16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0F05" w:rsidRDefault="00C7065B">
      <w:pPr>
        <w:pStyle w:val="a5"/>
        <w:numPr>
          <w:ilvl w:val="0"/>
          <w:numId w:val="1"/>
        </w:numPr>
        <w:tabs>
          <w:tab w:val="left" w:pos="1061"/>
        </w:tabs>
        <w:spacing w:line="321" w:lineRule="exact"/>
        <w:ind w:left="1061" w:hanging="208"/>
        <w:jc w:val="left"/>
        <w:rPr>
          <w:sz w:val="28"/>
        </w:rPr>
      </w:pPr>
      <w:r>
        <w:rPr>
          <w:sz w:val="28"/>
        </w:rPr>
        <w:t>портфолио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EE0F05" w:rsidRDefault="00EE0F05">
      <w:pPr>
        <w:pStyle w:val="a5"/>
        <w:spacing w:line="321" w:lineRule="exact"/>
        <w:jc w:val="left"/>
        <w:rPr>
          <w:sz w:val="28"/>
        </w:rPr>
        <w:sectPr w:rsidR="00EE0F05">
          <w:pgSz w:w="11920" w:h="16850"/>
          <w:pgMar w:top="960" w:right="566" w:bottom="1180" w:left="1559" w:header="0" w:footer="991" w:gutter="0"/>
          <w:cols w:space="720"/>
        </w:sectPr>
      </w:pPr>
    </w:p>
    <w:p w:rsidR="00EE0F05" w:rsidRDefault="00C7065B">
      <w:pPr>
        <w:pStyle w:val="a3"/>
        <w:spacing w:before="71" w:line="322" w:lineRule="exact"/>
        <w:ind w:left="79" w:right="208"/>
        <w:jc w:val="center"/>
      </w:pPr>
      <w:r>
        <w:lastRenderedPageBreak/>
        <w:t>А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 Т</w:t>
      </w:r>
      <w:r>
        <w:rPr>
          <w:spacing w:val="-2"/>
        </w:rPr>
        <w:t xml:space="preserve"> </w:t>
      </w:r>
      <w:r>
        <w:rPr>
          <w:spacing w:val="-10"/>
        </w:rPr>
        <w:t>А</w:t>
      </w:r>
    </w:p>
    <w:p w:rsidR="00EE0F05" w:rsidRDefault="00C7065B">
      <w:pPr>
        <w:pStyle w:val="a3"/>
        <w:ind w:left="72" w:right="208"/>
        <w:jc w:val="center"/>
      </w:pPr>
      <w:r>
        <w:t>для</w:t>
      </w:r>
      <w:r>
        <w:rPr>
          <w:spacing w:val="-11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КГПУ</w:t>
      </w:r>
      <w:r>
        <w:rPr>
          <w:spacing w:val="-11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В.П.</w:t>
      </w:r>
      <w:r>
        <w:rPr>
          <w:spacing w:val="-9"/>
        </w:rPr>
        <w:t xml:space="preserve"> </w:t>
      </w:r>
      <w:r>
        <w:rPr>
          <w:spacing w:val="-2"/>
        </w:rPr>
        <w:t>Астафьева</w:t>
      </w:r>
    </w:p>
    <w:p w:rsidR="00EE0F05" w:rsidRDefault="00EE0F05">
      <w:pPr>
        <w:pStyle w:val="a3"/>
        <w:spacing w:before="4"/>
        <w:ind w:left="0"/>
      </w:pPr>
    </w:p>
    <w:p w:rsidR="00EE0F05" w:rsidRDefault="00C7065B">
      <w:pPr>
        <w:pStyle w:val="a3"/>
        <w:spacing w:after="6"/>
        <w:ind w:right="278" w:firstLine="67"/>
        <w:jc w:val="both"/>
      </w:pPr>
      <w:r>
        <w:t xml:space="preserve">Оцените качество организуемой в вузе воспитательной работы с </w:t>
      </w:r>
      <w:proofErr w:type="gramStart"/>
      <w:r>
        <w:t>обучающимися</w:t>
      </w:r>
      <w:proofErr w:type="gramEnd"/>
      <w:r>
        <w:t>. Ваша</w:t>
      </w:r>
      <w:r>
        <w:rPr>
          <w:spacing w:val="-1"/>
        </w:rPr>
        <w:t xml:space="preserve"> </w:t>
      </w:r>
      <w:r>
        <w:t>оценка может</w:t>
      </w:r>
      <w:r>
        <w:rPr>
          <w:spacing w:val="-2"/>
        </w:rPr>
        <w:t xml:space="preserve"> </w:t>
      </w:r>
      <w:r>
        <w:t>находиться в</w:t>
      </w:r>
      <w:r>
        <w:rPr>
          <w:spacing w:val="-3"/>
        </w:rPr>
        <w:t xml:space="preserve"> </w:t>
      </w:r>
      <w:r>
        <w:t>пределах от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баллов. Пожалуйста,</w:t>
      </w:r>
      <w:r>
        <w:rPr>
          <w:spacing w:val="-8"/>
        </w:rPr>
        <w:t xml:space="preserve"> </w:t>
      </w:r>
      <w:r>
        <w:t>познакомьтесь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«крайними»</w:t>
      </w:r>
      <w:r>
        <w:rPr>
          <w:spacing w:val="-7"/>
        </w:rPr>
        <w:t xml:space="preserve"> </w:t>
      </w:r>
      <w:r>
        <w:t>характеристиками</w:t>
      </w:r>
      <w:r>
        <w:rPr>
          <w:spacing w:val="-1"/>
        </w:rPr>
        <w:t xml:space="preserve"> </w:t>
      </w:r>
      <w:r>
        <w:t>этой деятельности, а после этого обведите на каждой шкал</w:t>
      </w:r>
      <w:r>
        <w:t>е балл, соответствующий Вашей личной оценке.</w:t>
      </w: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62"/>
        <w:gridCol w:w="1985"/>
        <w:gridCol w:w="3260"/>
      </w:tblGrid>
      <w:tr w:rsidR="00EE0F05">
        <w:trPr>
          <w:trHeight w:val="513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  <w:gridSpan w:val="3"/>
          </w:tcPr>
          <w:p w:rsidR="00EE0F05" w:rsidRDefault="00C7065B">
            <w:pPr>
              <w:pStyle w:val="TableParagraph"/>
              <w:spacing w:line="247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«Традиции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КГПУ.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Культурные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события»,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«Здоровый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образ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жизни.</w:t>
            </w:r>
          </w:p>
          <w:p w:rsidR="00EE0F05" w:rsidRDefault="00C7065B">
            <w:pPr>
              <w:pStyle w:val="TableParagraph"/>
              <w:spacing w:line="246" w:lineRule="exact"/>
              <w:ind w:left="118" w:right="4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Профилактическая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E0F05">
        <w:trPr>
          <w:trHeight w:val="551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spacing w:line="276" w:lineRule="exact"/>
              <w:ind w:right="13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Проблемы,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которые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нужно решить</w:t>
            </w:r>
          </w:p>
        </w:tc>
        <w:tc>
          <w:tcPr>
            <w:tcW w:w="1985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spacing w:line="276" w:lineRule="exact"/>
              <w:ind w:left="112" w:right="22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Идеал,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которому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следует стремиться</w:t>
            </w:r>
          </w:p>
        </w:tc>
      </w:tr>
      <w:tr w:rsidR="00EE0F05">
        <w:trPr>
          <w:trHeight w:val="1656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0"/>
              <w:ind w:left="86" w:right="109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университета </w:t>
            </w:r>
            <w:r>
              <w:rPr>
                <w:sz w:val="24"/>
              </w:rPr>
              <w:t>не участвуют в ценностн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</w:t>
            </w:r>
          </w:p>
          <w:p w:rsidR="00EE0F05" w:rsidRDefault="00C7065B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деятельности секций, кружков,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6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университета активно участвуют в </w:t>
            </w:r>
            <w:r>
              <w:rPr>
                <w:spacing w:val="-4"/>
                <w:sz w:val="24"/>
              </w:rPr>
              <w:t xml:space="preserve">ценностно-ориентированной </w:t>
            </w:r>
            <w:r>
              <w:rPr>
                <w:sz w:val="24"/>
              </w:rPr>
              <w:t>деятельности секций,</w:t>
            </w:r>
            <w:proofErr w:type="gramEnd"/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кружков,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EE0F05">
        <w:trPr>
          <w:trHeight w:val="2207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0"/>
              <w:ind w:left="86" w:right="109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деятельность молодежных</w:t>
            </w:r>
          </w:p>
          <w:p w:rsidR="00EE0F05" w:rsidRDefault="00C7065B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 xml:space="preserve">которых направлена на </w:t>
            </w:r>
            <w:r>
              <w:rPr>
                <w:spacing w:val="-2"/>
                <w:sz w:val="24"/>
              </w:rPr>
              <w:t>ценностно-смысловое самоопределение.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7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 активно участвуют в деятельности молодежных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организаций, </w:t>
            </w:r>
            <w:r>
              <w:rPr>
                <w:sz w:val="24"/>
              </w:rPr>
              <w:t>деятельность которых</w:t>
            </w:r>
            <w:proofErr w:type="gramEnd"/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направлена на ценностн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самоопределение.</w:t>
            </w:r>
          </w:p>
        </w:tc>
      </w:tr>
      <w:tr w:rsidR="00EE0F05">
        <w:trPr>
          <w:trHeight w:val="2529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0"/>
              <w:ind w:left="86" w:right="10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 не включены во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внеучебную</w:t>
            </w:r>
            <w:proofErr w:type="spellEnd"/>
            <w:r>
              <w:rPr>
                <w:sz w:val="24"/>
              </w:rPr>
              <w:t xml:space="preserve"> деятельность по освоению и осмыслению истории, традиций, уклада жизни народов Сибири, </w:t>
            </w:r>
            <w:r>
              <w:rPr>
                <w:spacing w:val="-2"/>
                <w:sz w:val="24"/>
              </w:rPr>
              <w:t>направленную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сохранение </w:t>
            </w:r>
            <w:r>
              <w:rPr>
                <w:sz w:val="24"/>
              </w:rPr>
              <w:t xml:space="preserve">и развитие ценностей </w:t>
            </w:r>
            <w:r>
              <w:rPr>
                <w:spacing w:val="-2"/>
                <w:sz w:val="24"/>
              </w:rPr>
              <w:t>сибиряков.</w:t>
            </w:r>
            <w:proofErr w:type="gramEnd"/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t>Обучающиеся активно 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освоению и осмыслению истории, традиций, уклада жизни народов Сибири, </w:t>
            </w:r>
            <w:proofErr w:type="gramStart"/>
            <w:r>
              <w:rPr>
                <w:spacing w:val="-2"/>
                <w:sz w:val="24"/>
              </w:rPr>
              <w:t>направленную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сохранение </w:t>
            </w:r>
            <w:r>
              <w:rPr>
                <w:sz w:val="24"/>
              </w:rPr>
              <w:t xml:space="preserve">и развитие ценностей </w:t>
            </w:r>
            <w:r>
              <w:rPr>
                <w:spacing w:val="-2"/>
                <w:sz w:val="24"/>
              </w:rPr>
              <w:t>сибиряков.</w:t>
            </w:r>
          </w:p>
        </w:tc>
      </w:tr>
      <w:tr w:rsidR="00EE0F05">
        <w:trPr>
          <w:trHeight w:val="1704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3"/>
              <w:ind w:left="86" w:right="109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смысловой потенциал и </w:t>
            </w:r>
            <w:r>
              <w:rPr>
                <w:spacing w:val="-2"/>
                <w:sz w:val="24"/>
              </w:rPr>
              <w:t>воспитательные</w:t>
            </w:r>
          </w:p>
          <w:p w:rsidR="00EE0F05" w:rsidRDefault="00C7065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университетских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 xml:space="preserve">Активно используется </w:t>
            </w:r>
            <w:r>
              <w:rPr>
                <w:spacing w:val="-2"/>
                <w:sz w:val="24"/>
              </w:rPr>
              <w:t>ценностно-смысловой потенциал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воспитательные возможности</w:t>
            </w:r>
          </w:p>
          <w:p w:rsidR="00EE0F05" w:rsidRDefault="00C7065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университетских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медиа.</w:t>
            </w:r>
          </w:p>
        </w:tc>
      </w:tr>
    </w:tbl>
    <w:p w:rsidR="00EE0F05" w:rsidRDefault="00EE0F05">
      <w:pPr>
        <w:pStyle w:val="TableParagraph"/>
        <w:spacing w:line="274" w:lineRule="exact"/>
        <w:rPr>
          <w:sz w:val="24"/>
        </w:rPr>
        <w:sectPr w:rsidR="00EE0F05">
          <w:pgSz w:w="11920" w:h="16850"/>
          <w:pgMar w:top="960" w:right="566" w:bottom="1180" w:left="1559" w:header="0" w:footer="991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62"/>
        <w:gridCol w:w="1985"/>
        <w:gridCol w:w="3260"/>
      </w:tblGrid>
      <w:tr w:rsidR="00EE0F05">
        <w:trPr>
          <w:trHeight w:val="2805"/>
        </w:trPr>
        <w:tc>
          <w:tcPr>
            <w:tcW w:w="42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before="13"/>
              <w:ind w:left="86" w:right="109"/>
              <w:jc w:val="center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Не организована работа с семьями обучающихся, их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законными представителями,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совместное </w:t>
            </w:r>
            <w:r>
              <w:rPr>
                <w:sz w:val="24"/>
              </w:rPr>
              <w:t>решение проблем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ценностного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самоопределения.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Организована работа с семьями обучающихся, их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законными представителями,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совместное </w:t>
            </w:r>
            <w:r>
              <w:rPr>
                <w:sz w:val="24"/>
              </w:rPr>
              <w:t>решение проблем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ценностного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самоопределения.</w:t>
            </w:r>
          </w:p>
        </w:tc>
      </w:tr>
      <w:tr w:rsidR="00EE0F05">
        <w:trPr>
          <w:trHeight w:val="1381"/>
        </w:trPr>
        <w:tc>
          <w:tcPr>
            <w:tcW w:w="420" w:type="dxa"/>
            <w:tcBorders>
              <w:top w:val="single" w:sz="8" w:space="0" w:color="000000"/>
            </w:tcBorders>
          </w:tcPr>
          <w:p w:rsidR="00EE0F05" w:rsidRDefault="00C7065B">
            <w:pPr>
              <w:pStyle w:val="TableParagraph"/>
              <w:spacing w:before="15"/>
              <w:ind w:left="86" w:right="117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создана </w:t>
            </w:r>
            <w:r>
              <w:rPr>
                <w:sz w:val="24"/>
              </w:rPr>
              <w:t xml:space="preserve">социокультурная среда, ориентированная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E0F05" w:rsidRDefault="00C7065B">
            <w:pPr>
              <w:pStyle w:val="TableParagraph"/>
              <w:spacing w:line="276" w:lineRule="exact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самоопределение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E0F05" w:rsidRDefault="00C7065B">
            <w:pPr>
              <w:pStyle w:val="TableParagraph"/>
              <w:ind w:left="112" w:right="6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университете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создана социокультурная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среда, ориентированная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E0F05" w:rsidRDefault="00C7065B">
            <w:pPr>
              <w:pStyle w:val="TableParagraph"/>
              <w:spacing w:line="276" w:lineRule="exact"/>
              <w:ind w:left="112" w:right="115"/>
              <w:jc w:val="both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самоопределение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EE0F05">
        <w:trPr>
          <w:trHeight w:val="276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7" w:type="dxa"/>
            <w:gridSpan w:val="3"/>
          </w:tcPr>
          <w:p w:rsidR="00EE0F05" w:rsidRDefault="00C7065B">
            <w:pPr>
              <w:pStyle w:val="TableParagraph"/>
              <w:spacing w:line="256" w:lineRule="exact"/>
              <w:ind w:left="118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патриот»</w:t>
            </w:r>
          </w:p>
        </w:tc>
      </w:tr>
      <w:tr w:rsidR="00EE0F05">
        <w:trPr>
          <w:trHeight w:val="2207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0"/>
              <w:ind w:left="86" w:right="11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27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участвуют </w:t>
            </w:r>
            <w:r>
              <w:rPr>
                <w:sz w:val="24"/>
              </w:rPr>
              <w:t>в мероприятиях,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способствующих</w:t>
            </w:r>
          </w:p>
          <w:p w:rsidR="00EE0F05" w:rsidRDefault="00C7065B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формированию российской </w:t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идентичности, </w:t>
            </w:r>
            <w:r>
              <w:rPr>
                <w:sz w:val="24"/>
              </w:rPr>
              <w:t>развитию патриотического сознания,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верности своему Отечеству.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7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активно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мероприятиях, способствующих</w:t>
            </w:r>
          </w:p>
          <w:p w:rsidR="00EE0F05" w:rsidRDefault="00C7065B">
            <w:pPr>
              <w:pStyle w:val="TableParagraph"/>
              <w:spacing w:line="276" w:lineRule="exact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формированию российской </w:t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идентичности, </w:t>
            </w:r>
            <w:r>
              <w:rPr>
                <w:sz w:val="24"/>
              </w:rPr>
              <w:t>развитию патриотического сознания, 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 своему Отечеству.</w:t>
            </w:r>
          </w:p>
        </w:tc>
      </w:tr>
      <w:tr w:rsidR="00EE0F05">
        <w:trPr>
          <w:trHeight w:val="1932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0"/>
              <w:ind w:left="86" w:right="11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Учебно-воспитательный </w:t>
            </w: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воспитание уважения к памяти защитников</w:t>
            </w:r>
          </w:p>
          <w:p w:rsidR="00EE0F05" w:rsidRDefault="00C7065B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Отечества, российским </w:t>
            </w:r>
            <w:r>
              <w:rPr>
                <w:spacing w:val="-2"/>
                <w:sz w:val="24"/>
              </w:rPr>
              <w:t>символам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историческим памятникам.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6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Учебно-воспитательный процесс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воспитание уважения к памяти защитников</w:t>
            </w:r>
          </w:p>
          <w:p w:rsidR="00EE0F05" w:rsidRDefault="00C7065B">
            <w:pPr>
              <w:pStyle w:val="TableParagraph"/>
              <w:spacing w:line="270" w:lineRule="atLeast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Отечества, российским </w:t>
            </w:r>
            <w:r>
              <w:rPr>
                <w:spacing w:val="-2"/>
                <w:sz w:val="24"/>
              </w:rPr>
              <w:t>символам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историческим памятникам.</w:t>
            </w:r>
          </w:p>
        </w:tc>
      </w:tr>
      <w:tr w:rsidR="00EE0F05">
        <w:trPr>
          <w:trHeight w:val="3314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2"/>
              <w:ind w:left="86" w:right="117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4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деятельность, направленную на формирование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приверженности идеям </w:t>
            </w:r>
            <w:r>
              <w:rPr>
                <w:spacing w:val="-2"/>
                <w:sz w:val="24"/>
              </w:rPr>
              <w:t>интернационализма,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дружбы, </w:t>
            </w:r>
            <w:r>
              <w:rPr>
                <w:sz w:val="24"/>
              </w:rPr>
              <w:t>равенства, взаимопомощи народов; на воспитание уважительного отношения к национальному достоинству людей, их чувствам,</w:t>
            </w:r>
          </w:p>
          <w:p w:rsidR="00EE0F05" w:rsidRDefault="00C7065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религиозным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убеждениям.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9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spacing w:line="237" w:lineRule="auto"/>
              <w:ind w:left="112" w:right="22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Обучающиеся активно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 xml:space="preserve">направленной на </w:t>
            </w:r>
            <w:r>
              <w:rPr>
                <w:spacing w:val="-2"/>
                <w:sz w:val="24"/>
              </w:rPr>
              <w:t>формирование</w:t>
            </w:r>
            <w:proofErr w:type="gramEnd"/>
          </w:p>
          <w:p w:rsidR="00EE0F05" w:rsidRDefault="00C7065B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приверженности ид</w:t>
            </w:r>
            <w:r>
              <w:rPr>
                <w:sz w:val="24"/>
              </w:rPr>
              <w:t xml:space="preserve">еям </w:t>
            </w:r>
            <w:r>
              <w:rPr>
                <w:spacing w:val="-2"/>
                <w:sz w:val="24"/>
              </w:rPr>
              <w:t>интернационализма,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дружбы, </w:t>
            </w:r>
            <w:r>
              <w:rPr>
                <w:sz w:val="24"/>
              </w:rPr>
              <w:t>равенства, взаимопомощи народов; на воспитание уважительного отношения к национальному достоинству людей, их чувствам,</w:t>
            </w:r>
          </w:p>
          <w:p w:rsidR="00EE0F05" w:rsidRDefault="00C7065B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религиозным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убеждениям.</w:t>
            </w:r>
          </w:p>
        </w:tc>
      </w:tr>
      <w:tr w:rsidR="00EE0F05">
        <w:trPr>
          <w:trHeight w:val="1655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7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формирующую способность противостоять идеологии</w:t>
            </w:r>
          </w:p>
          <w:p w:rsidR="00EE0F05" w:rsidRDefault="00C7065B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национализма, ксенофобии.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7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spacing w:line="237" w:lineRule="auto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Обучающиеся активно участвуют в деятельности, </w:t>
            </w:r>
            <w:r>
              <w:rPr>
                <w:spacing w:val="-2"/>
                <w:sz w:val="24"/>
              </w:rPr>
              <w:t>формирующей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способность </w:t>
            </w:r>
            <w:r>
              <w:rPr>
                <w:sz w:val="24"/>
              </w:rPr>
              <w:t>противостоять идеологии</w:t>
            </w:r>
          </w:p>
          <w:p w:rsidR="00EE0F05" w:rsidRDefault="00C7065B">
            <w:pPr>
              <w:pStyle w:val="TableParagraph"/>
              <w:spacing w:line="270" w:lineRule="atLeast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национализма, ксенофобии.</w:t>
            </w:r>
          </w:p>
        </w:tc>
      </w:tr>
    </w:tbl>
    <w:p w:rsidR="00EE0F05" w:rsidRDefault="00EE0F05">
      <w:pPr>
        <w:pStyle w:val="TableParagraph"/>
        <w:spacing w:line="270" w:lineRule="atLeast"/>
        <w:rPr>
          <w:sz w:val="24"/>
        </w:rPr>
        <w:sectPr w:rsidR="00EE0F05">
          <w:pgSz w:w="11920" w:h="16850"/>
          <w:pgMar w:top="1020" w:right="566" w:bottom="1180" w:left="1559" w:header="0" w:footer="991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62"/>
        <w:gridCol w:w="1985"/>
        <w:gridCol w:w="3260"/>
      </w:tblGrid>
      <w:tr w:rsidR="00EE0F05">
        <w:trPr>
          <w:trHeight w:val="2762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1"/>
              <w:ind w:left="72"/>
              <w:jc w:val="center"/>
            </w:pPr>
            <w:r>
              <w:rPr>
                <w:spacing w:val="-5"/>
              </w:rPr>
              <w:lastRenderedPageBreak/>
              <w:t>11.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мероприятия, направленные на </w:t>
            </w:r>
            <w:r>
              <w:rPr>
                <w:spacing w:val="-2"/>
                <w:sz w:val="24"/>
              </w:rPr>
              <w:t xml:space="preserve">профилактику </w:t>
            </w:r>
            <w:r>
              <w:rPr>
                <w:sz w:val="24"/>
              </w:rPr>
              <w:t xml:space="preserve">дискриминации по </w:t>
            </w:r>
            <w:r>
              <w:rPr>
                <w:spacing w:val="-2"/>
                <w:sz w:val="24"/>
              </w:rPr>
              <w:t>социальным,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религиозным, </w:t>
            </w:r>
            <w:r>
              <w:rPr>
                <w:sz w:val="24"/>
              </w:rPr>
              <w:t>расовым, национальным признакам и другим</w:t>
            </w:r>
          </w:p>
          <w:p w:rsidR="00EE0F05" w:rsidRDefault="00C7065B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 явлениям.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9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В университете проводятся </w:t>
            </w:r>
            <w:r>
              <w:rPr>
                <w:spacing w:val="-2"/>
                <w:sz w:val="24"/>
              </w:rPr>
              <w:t>мероприятия,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направленные </w:t>
            </w:r>
            <w:r>
              <w:rPr>
                <w:sz w:val="24"/>
              </w:rPr>
              <w:t>на профилактику дискриминации по социальным, религиозным, расовым, национальным признакам и другим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 явлениям.</w:t>
            </w:r>
          </w:p>
        </w:tc>
      </w:tr>
      <w:tr w:rsidR="00EE0F05">
        <w:trPr>
          <w:trHeight w:val="825"/>
        </w:trPr>
        <w:tc>
          <w:tcPr>
            <w:tcW w:w="42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before="49"/>
              <w:ind w:left="7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E0F05" w:rsidRDefault="00C7065B">
            <w:pPr>
              <w:pStyle w:val="TableParagraph"/>
              <w:spacing w:before="5" w:line="266" w:lineRule="exact"/>
              <w:ind w:right="147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47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35" w:lineRule="auto"/>
              <w:ind w:left="112" w:right="177"/>
              <w:rPr>
                <w:sz w:val="24"/>
              </w:rPr>
            </w:pPr>
            <w:r>
              <w:rPr>
                <w:sz w:val="24"/>
              </w:rPr>
              <w:t>Обучающиеся активно 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E0F05" w:rsidRDefault="00C7065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</w:tc>
      </w:tr>
      <w:tr w:rsidR="00EE0F05">
        <w:trPr>
          <w:trHeight w:val="553"/>
        </w:trPr>
        <w:tc>
          <w:tcPr>
            <w:tcW w:w="420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E0F05" w:rsidRDefault="00C706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антикоррупционного</w:t>
            </w:r>
          </w:p>
          <w:p w:rsidR="00EE0F05" w:rsidRDefault="00C706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E0F05" w:rsidRDefault="00C7065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антикоррупционного</w:t>
            </w:r>
          </w:p>
          <w:p w:rsidR="00EE0F05" w:rsidRDefault="00C7065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</w:tr>
      <w:tr w:rsidR="00EE0F05">
        <w:trPr>
          <w:trHeight w:val="321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  <w:gridSpan w:val="3"/>
          </w:tcPr>
          <w:p w:rsidR="00EE0F05" w:rsidRDefault="00C7065B">
            <w:pPr>
              <w:pStyle w:val="TableParagraph"/>
              <w:spacing w:line="301" w:lineRule="exact"/>
              <w:ind w:left="2311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мышление»</w:t>
            </w:r>
          </w:p>
        </w:tc>
      </w:tr>
      <w:tr w:rsidR="00EE0F05">
        <w:trPr>
          <w:trHeight w:val="2253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деятельность,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способствующую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развитию </w:t>
            </w:r>
            <w:r>
              <w:rPr>
                <w:sz w:val="24"/>
              </w:rPr>
              <w:t>экологической культуры,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бережного отношения к 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природным богатствам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деятельность,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способствующую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развитию </w:t>
            </w:r>
            <w:r>
              <w:rPr>
                <w:sz w:val="24"/>
              </w:rPr>
              <w:t>экологической культуры,</w:t>
            </w:r>
          </w:p>
          <w:p w:rsidR="00EE0F05" w:rsidRDefault="00C7065B">
            <w:pPr>
              <w:pStyle w:val="TableParagraph"/>
              <w:ind w:left="112" w:right="438"/>
              <w:rPr>
                <w:sz w:val="24"/>
              </w:rPr>
            </w:pPr>
            <w:r>
              <w:rPr>
                <w:sz w:val="24"/>
              </w:rPr>
              <w:t>бережного отношения к 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природным богатствам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</w:tr>
      <w:tr w:rsidR="00EE0F05">
        <w:trPr>
          <w:trHeight w:val="2483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учебно-воспитательном 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университета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уделяется внимания</w:t>
            </w:r>
          </w:p>
          <w:p w:rsidR="00EE0F05" w:rsidRDefault="00C7065B">
            <w:pPr>
              <w:pStyle w:val="TableParagraph"/>
              <w:spacing w:line="237" w:lineRule="auto"/>
              <w:ind w:right="468"/>
              <w:rPr>
                <w:sz w:val="24"/>
              </w:rPr>
            </w:pPr>
            <w:r>
              <w:rPr>
                <w:sz w:val="24"/>
              </w:rPr>
              <w:t>развитию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понимания влияния </w:t>
            </w:r>
            <w:r>
              <w:rPr>
                <w:spacing w:val="-4"/>
                <w:sz w:val="24"/>
              </w:rPr>
              <w:t xml:space="preserve">социально-экономических </w:t>
            </w:r>
            <w:r>
              <w:rPr>
                <w:sz w:val="24"/>
              </w:rPr>
              <w:t xml:space="preserve">процессов на состояние природной и социальной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7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учебно-воспитательном </w:t>
            </w:r>
            <w:r>
              <w:rPr>
                <w:sz w:val="24"/>
              </w:rPr>
              <w:t>процессе университета</w:t>
            </w:r>
          </w:p>
          <w:p w:rsidR="00EE0F05" w:rsidRDefault="00C7065B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pacing w:val="-2"/>
                <w:sz w:val="24"/>
              </w:rPr>
              <w:t>уделяется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внимание </w:t>
            </w:r>
            <w:r>
              <w:rPr>
                <w:sz w:val="24"/>
              </w:rPr>
              <w:t xml:space="preserve">развитию у обучающихся понимания влияния </w:t>
            </w:r>
            <w:r>
              <w:rPr>
                <w:spacing w:val="-2"/>
                <w:sz w:val="24"/>
              </w:rPr>
              <w:t xml:space="preserve">социально-экономических </w:t>
            </w:r>
            <w:r>
              <w:rPr>
                <w:sz w:val="24"/>
              </w:rPr>
              <w:t>процессов на состояние</w:t>
            </w:r>
          </w:p>
          <w:p w:rsidR="00EE0F05" w:rsidRDefault="00C7065B">
            <w:pPr>
              <w:pStyle w:val="TableParagraph"/>
              <w:spacing w:line="270" w:lineRule="atLeast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природной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 среды.</w:t>
            </w:r>
          </w:p>
        </w:tc>
      </w:tr>
      <w:tr w:rsidR="00EE0F05">
        <w:trPr>
          <w:trHeight w:val="3312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 </w:t>
            </w:r>
            <w:r>
              <w:rPr>
                <w:sz w:val="24"/>
              </w:rPr>
              <w:t>университета не</w:t>
            </w:r>
          </w:p>
          <w:p w:rsidR="00EE0F05" w:rsidRDefault="00C7065B">
            <w:pPr>
              <w:pStyle w:val="TableParagraph"/>
              <w:ind w:right="17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ориентирован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у обучающихся чувства</w:t>
            </w:r>
          </w:p>
          <w:p w:rsidR="00EE0F05" w:rsidRDefault="00C7065B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 xml:space="preserve">ответственности за </w:t>
            </w:r>
            <w:r>
              <w:rPr>
                <w:spacing w:val="-2"/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природных</w:t>
            </w:r>
            <w:proofErr w:type="gramEnd"/>
          </w:p>
          <w:p w:rsidR="00EE0F05" w:rsidRDefault="00C7065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ресурсов, формирование 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разумного </w:t>
            </w:r>
            <w:r>
              <w:rPr>
                <w:spacing w:val="-2"/>
                <w:sz w:val="24"/>
              </w:rPr>
              <w:t xml:space="preserve">природопользования, </w:t>
            </w:r>
            <w:r>
              <w:rPr>
                <w:sz w:val="24"/>
              </w:rPr>
              <w:t xml:space="preserve">нетерпимого отношения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E0F05" w:rsidRDefault="00C7065B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действиям,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приносящим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 экологии.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7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Воспитательный процесс </w:t>
            </w:r>
            <w:r>
              <w:rPr>
                <w:spacing w:val="-2"/>
                <w:sz w:val="24"/>
              </w:rPr>
              <w:t>университета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ориентирован </w:t>
            </w:r>
            <w:r>
              <w:rPr>
                <w:sz w:val="24"/>
              </w:rPr>
              <w:t>на воспитание у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чувства </w:t>
            </w:r>
            <w:r>
              <w:rPr>
                <w:sz w:val="24"/>
              </w:rPr>
              <w:t>ответственности за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природных</w:t>
            </w:r>
            <w:proofErr w:type="gramEnd"/>
          </w:p>
          <w:p w:rsidR="00EE0F05" w:rsidRDefault="00C7065B">
            <w:pPr>
              <w:pStyle w:val="TableParagraph"/>
              <w:ind w:left="112" w:right="171"/>
              <w:rPr>
                <w:sz w:val="24"/>
              </w:rPr>
            </w:pPr>
            <w:r>
              <w:rPr>
                <w:sz w:val="24"/>
              </w:rPr>
              <w:t>ресурсов, формирование 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разумного </w:t>
            </w:r>
            <w:r>
              <w:rPr>
                <w:spacing w:val="-2"/>
                <w:sz w:val="24"/>
              </w:rPr>
              <w:t xml:space="preserve">природопользования, </w:t>
            </w:r>
            <w:r>
              <w:rPr>
                <w:sz w:val="24"/>
              </w:rPr>
              <w:t xml:space="preserve">нетерпимого отношения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E0F05" w:rsidRDefault="00C7065B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действиям,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приносящим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 экологии.</w:t>
            </w:r>
          </w:p>
        </w:tc>
      </w:tr>
    </w:tbl>
    <w:p w:rsidR="00EE0F05" w:rsidRDefault="00EE0F05">
      <w:pPr>
        <w:pStyle w:val="TableParagraph"/>
        <w:spacing w:line="270" w:lineRule="atLeast"/>
        <w:rPr>
          <w:sz w:val="24"/>
        </w:rPr>
        <w:sectPr w:rsidR="00EE0F05">
          <w:type w:val="continuous"/>
          <w:pgSz w:w="11920" w:h="16850"/>
          <w:pgMar w:top="1080" w:right="566" w:bottom="1180" w:left="1559" w:header="0" w:footer="991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62"/>
        <w:gridCol w:w="1985"/>
        <w:gridCol w:w="3260"/>
      </w:tblGrid>
      <w:tr w:rsidR="00EE0F05">
        <w:trPr>
          <w:trHeight w:val="2760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3"/>
              <w:ind w:left="86"/>
              <w:jc w:val="center"/>
            </w:pPr>
            <w:r>
              <w:rPr>
                <w:spacing w:val="-5"/>
              </w:rPr>
              <w:lastRenderedPageBreak/>
              <w:t>16.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spacing w:line="232" w:lineRule="auto"/>
              <w:ind w:right="27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участвуют </w:t>
            </w:r>
            <w:r>
              <w:rPr>
                <w:sz w:val="24"/>
              </w:rPr>
              <w:t>в мероприятиях,</w:t>
            </w:r>
          </w:p>
          <w:p w:rsidR="00EE0F05" w:rsidRDefault="00C7065B">
            <w:pPr>
              <w:pStyle w:val="TableParagraph"/>
              <w:spacing w:before="6" w:line="237" w:lineRule="auto"/>
              <w:ind w:right="1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направленных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стремления к активной</w:t>
            </w:r>
          </w:p>
          <w:p w:rsidR="00EE0F05" w:rsidRDefault="00C7065B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охране </w:t>
            </w:r>
            <w:r>
              <w:rPr>
                <w:sz w:val="24"/>
              </w:rPr>
              <w:t>окружающей среды,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направленной деятельности.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9" w:lineRule="exact"/>
              <w:ind w:left="115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spacing w:before="1" w:line="237" w:lineRule="auto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Обучающиеся активно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мероприятиях, </w:t>
            </w:r>
            <w:r>
              <w:rPr>
                <w:sz w:val="24"/>
              </w:rPr>
              <w:t xml:space="preserve">направленных на развитие стремления к </w:t>
            </w:r>
            <w:proofErr w:type="gramStart"/>
            <w:r>
              <w:rPr>
                <w:sz w:val="24"/>
              </w:rPr>
              <w:t>активной</w:t>
            </w:r>
            <w:proofErr w:type="gramEnd"/>
          </w:p>
          <w:p w:rsidR="00EE0F05" w:rsidRDefault="00C7065B">
            <w:pPr>
              <w:pStyle w:val="TableParagraph"/>
              <w:spacing w:before="2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охране </w:t>
            </w:r>
            <w:r>
              <w:rPr>
                <w:sz w:val="24"/>
              </w:rPr>
              <w:t>окружающей среды,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направленной деятельности.</w:t>
            </w:r>
          </w:p>
        </w:tc>
      </w:tr>
      <w:tr w:rsidR="00EE0F05">
        <w:trPr>
          <w:trHeight w:val="2486"/>
        </w:trPr>
        <w:tc>
          <w:tcPr>
            <w:tcW w:w="42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before="51"/>
              <w:ind w:left="86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EE0F05" w:rsidRDefault="00C7065B">
            <w:pPr>
              <w:pStyle w:val="TableParagraph"/>
              <w:spacing w:before="4" w:line="237" w:lineRule="auto"/>
              <w:ind w:right="135"/>
              <w:rPr>
                <w:sz w:val="24"/>
              </w:rPr>
            </w:pPr>
            <w:r>
              <w:rPr>
                <w:sz w:val="24"/>
              </w:rPr>
              <w:t>организуются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формы деятельности,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E0F05" w:rsidRDefault="00C7065B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которой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сформируется 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практических умений по изучению, 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EE0F05" w:rsidRDefault="00C7065B">
            <w:pPr>
              <w:pStyle w:val="TableParagraph"/>
              <w:spacing w:line="274" w:lineRule="exact"/>
              <w:ind w:right="1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 своей местности.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:rsidR="00EE0F05" w:rsidRDefault="00C7065B">
            <w:pPr>
              <w:pStyle w:val="TableParagraph"/>
              <w:spacing w:before="4" w:line="237" w:lineRule="auto"/>
              <w:ind w:left="112" w:right="226"/>
              <w:rPr>
                <w:sz w:val="24"/>
              </w:rPr>
            </w:pPr>
            <w:r>
              <w:rPr>
                <w:sz w:val="24"/>
              </w:rPr>
              <w:t>организуются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формы деятельности,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E0F05" w:rsidRDefault="00C7065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сформируется 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практических умений по изучению, 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EE0F05" w:rsidRDefault="00C7065B">
            <w:pPr>
              <w:pStyle w:val="TableParagraph"/>
              <w:spacing w:line="274" w:lineRule="exact"/>
              <w:ind w:left="112" w:right="2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 своей местности.</w:t>
            </w:r>
          </w:p>
        </w:tc>
      </w:tr>
      <w:tr w:rsidR="00EE0F05">
        <w:trPr>
          <w:trHeight w:val="323"/>
        </w:trPr>
        <w:tc>
          <w:tcPr>
            <w:tcW w:w="420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</w:tr>
      <w:tr w:rsidR="00EE0F05">
        <w:trPr>
          <w:trHeight w:val="3357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деятельность по</w:t>
            </w:r>
          </w:p>
          <w:p w:rsidR="00EE0F05" w:rsidRDefault="00C7065B">
            <w:pPr>
              <w:pStyle w:val="TableParagraph"/>
              <w:ind w:right="24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проектированию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событий, развивающих </w:t>
            </w:r>
            <w:r>
              <w:rPr>
                <w:spacing w:val="-2"/>
                <w:sz w:val="24"/>
              </w:rPr>
              <w:t xml:space="preserve">эмоционально-ценностную </w:t>
            </w:r>
            <w:r>
              <w:rPr>
                <w:sz w:val="24"/>
              </w:rPr>
              <w:t>сферу (культуру</w:t>
            </w:r>
            <w:proofErr w:type="gramEnd"/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переживаний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ценностные </w:t>
            </w:r>
            <w:r>
              <w:rPr>
                <w:sz w:val="24"/>
              </w:rPr>
              <w:t xml:space="preserve">ориентации)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экологическим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проблемах </w:t>
            </w:r>
            <w:r>
              <w:rPr>
                <w:sz w:val="24"/>
              </w:rPr>
              <w:t>современности и поиску путей их разрешения.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3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 активно 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проектированию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событий, развивающих </w:t>
            </w:r>
            <w:r>
              <w:rPr>
                <w:spacing w:val="-2"/>
                <w:sz w:val="24"/>
              </w:rPr>
              <w:t xml:space="preserve">эмоционально-ценностную </w:t>
            </w:r>
            <w:r>
              <w:rPr>
                <w:sz w:val="24"/>
              </w:rPr>
              <w:t>сферу (культуру</w:t>
            </w:r>
            <w:proofErr w:type="gramEnd"/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пережив</w:t>
            </w:r>
            <w:r>
              <w:rPr>
                <w:spacing w:val="-2"/>
                <w:sz w:val="24"/>
              </w:rPr>
              <w:t>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ценностные </w:t>
            </w:r>
            <w:r>
              <w:rPr>
                <w:sz w:val="24"/>
              </w:rPr>
              <w:t xml:space="preserve">ориентации)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экологическим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проблемах </w:t>
            </w:r>
            <w:r>
              <w:rPr>
                <w:sz w:val="24"/>
              </w:rPr>
              <w:t>современности и поиску путей их разрешения.</w:t>
            </w:r>
          </w:p>
        </w:tc>
      </w:tr>
      <w:tr w:rsidR="00EE0F05">
        <w:trPr>
          <w:trHeight w:val="342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  <w:gridSpan w:val="3"/>
          </w:tcPr>
          <w:p w:rsidR="00EE0F05" w:rsidRDefault="00C7065B">
            <w:pPr>
              <w:pStyle w:val="TableParagraph"/>
              <w:spacing w:line="320" w:lineRule="exact"/>
              <w:ind w:left="118"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«Общественно-полезная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деятельность»</w:t>
            </w:r>
          </w:p>
        </w:tc>
      </w:tr>
      <w:tr w:rsidR="00EE0F05">
        <w:trPr>
          <w:trHeight w:val="1977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учебно-воспитательном </w:t>
            </w:r>
            <w:r>
              <w:rPr>
                <w:sz w:val="24"/>
              </w:rPr>
              <w:t xml:space="preserve">процессе не уделяется внимания воспитанию у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чести, долга.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В учебно-воспитательном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большое </w:t>
            </w:r>
            <w:r>
              <w:rPr>
                <w:sz w:val="24"/>
              </w:rPr>
              <w:t xml:space="preserve">внимание воспитанию у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чести, долга.</w:t>
            </w:r>
          </w:p>
        </w:tc>
      </w:tr>
      <w:tr w:rsidR="00EE0F05">
        <w:trPr>
          <w:trHeight w:val="2205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В учебно-воспитательном процессе не используются инновационные формы и методы воспитания </w:t>
            </w:r>
            <w:r>
              <w:rPr>
                <w:spacing w:val="-2"/>
                <w:sz w:val="24"/>
              </w:rPr>
              <w:t>сознательно</w:t>
            </w:r>
            <w:r>
              <w:rPr>
                <w:spacing w:val="-2"/>
                <w:sz w:val="24"/>
              </w:rPr>
              <w:t>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интереса к избранной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1985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учебно-воспитательном </w:t>
            </w:r>
            <w:r>
              <w:rPr>
                <w:sz w:val="24"/>
              </w:rPr>
              <w:t xml:space="preserve">процессе активно </w:t>
            </w:r>
            <w:r>
              <w:rPr>
                <w:spacing w:val="-2"/>
                <w:sz w:val="24"/>
              </w:rPr>
              <w:t>используются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инновационные формы и методы воспитания </w:t>
            </w:r>
            <w:r>
              <w:rPr>
                <w:spacing w:val="-2"/>
                <w:sz w:val="24"/>
              </w:rPr>
              <w:t>сознательного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EE0F05" w:rsidRDefault="00C7065B">
            <w:pPr>
              <w:pStyle w:val="TableParagraph"/>
              <w:spacing w:line="266" w:lineRule="exact"/>
              <w:ind w:left="112" w:right="226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избранной </w:t>
            </w:r>
            <w:r>
              <w:rPr>
                <w:spacing w:val="-2"/>
                <w:sz w:val="24"/>
              </w:rPr>
              <w:t>профессии.</w:t>
            </w:r>
          </w:p>
        </w:tc>
      </w:tr>
    </w:tbl>
    <w:p w:rsidR="00EE0F05" w:rsidRDefault="00EE0F05">
      <w:pPr>
        <w:pStyle w:val="TableParagraph"/>
        <w:spacing w:line="266" w:lineRule="exact"/>
        <w:rPr>
          <w:sz w:val="24"/>
        </w:rPr>
        <w:sectPr w:rsidR="00EE0F05">
          <w:type w:val="continuous"/>
          <w:pgSz w:w="11920" w:h="16850"/>
          <w:pgMar w:top="1080" w:right="566" w:bottom="1180" w:left="1559" w:header="0" w:footer="991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62"/>
        <w:gridCol w:w="1985"/>
        <w:gridCol w:w="3260"/>
      </w:tblGrid>
      <w:tr w:rsidR="00EE0F05">
        <w:trPr>
          <w:trHeight w:val="2207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1"/>
              <w:ind w:left="86"/>
              <w:jc w:val="center"/>
            </w:pPr>
            <w:r>
              <w:rPr>
                <w:spacing w:val="-5"/>
              </w:rPr>
              <w:lastRenderedPageBreak/>
              <w:t>21.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spacing w:line="237" w:lineRule="auto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деятельность,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способствующую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</w:p>
          <w:p w:rsidR="00EE0F05" w:rsidRDefault="00C7065B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 личностных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активно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 способствующую формированию</w:t>
            </w:r>
          </w:p>
          <w:p w:rsidR="00EE0F05" w:rsidRDefault="00C7065B">
            <w:pPr>
              <w:pStyle w:val="TableParagraph"/>
              <w:ind w:left="112" w:right="97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 личностных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  <w:tr w:rsidR="00EE0F05">
        <w:trPr>
          <w:trHeight w:val="1382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1"/>
              <w:ind w:left="86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участвуют </w:t>
            </w:r>
            <w:r>
              <w:rPr>
                <w:sz w:val="24"/>
              </w:rPr>
              <w:t>в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исследовательской деятельности.</w:t>
            </w:r>
          </w:p>
        </w:tc>
        <w:tc>
          <w:tcPr>
            <w:tcW w:w="1985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79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 участвуют в </w:t>
            </w:r>
            <w:r>
              <w:rPr>
                <w:spacing w:val="-2"/>
                <w:sz w:val="24"/>
              </w:rPr>
              <w:t>профессионально-</w:t>
            </w:r>
          </w:p>
          <w:p w:rsidR="00EE0F05" w:rsidRDefault="00C7065B">
            <w:pPr>
              <w:pStyle w:val="TableParagraph"/>
              <w:spacing w:line="270" w:lineRule="atLeast"/>
              <w:ind w:left="112" w:right="2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EE0F05">
        <w:trPr>
          <w:trHeight w:val="2483"/>
        </w:trPr>
        <w:tc>
          <w:tcPr>
            <w:tcW w:w="42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Учебно-воспитательный </w:t>
            </w: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формирование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EE0F05" w:rsidRDefault="00C7065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идентичности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осознанному выбору будущего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EE0F05" w:rsidRDefault="00C706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Учебно-воспитательный процесс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формирование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EE0F05" w:rsidRDefault="00C7065B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t xml:space="preserve">идентичности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осознанному выбору бу</w:t>
            </w:r>
            <w:r>
              <w:rPr>
                <w:sz w:val="24"/>
              </w:rPr>
              <w:t xml:space="preserve">дущего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EE0F05" w:rsidRDefault="00C7065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развития.</w:t>
            </w:r>
          </w:p>
        </w:tc>
      </w:tr>
      <w:tr w:rsidR="00EE0F05">
        <w:trPr>
          <w:trHeight w:val="323"/>
        </w:trPr>
        <w:tc>
          <w:tcPr>
            <w:tcW w:w="420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</w:tr>
      <w:tr w:rsidR="00EE0F05">
        <w:trPr>
          <w:trHeight w:val="2760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деятельность,</w:t>
            </w:r>
          </w:p>
          <w:p w:rsidR="00EE0F05" w:rsidRDefault="00C7065B">
            <w:pPr>
              <w:pStyle w:val="TableParagraph"/>
              <w:ind w:right="738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способствующую 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 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профессиональной</w:t>
            </w:r>
          </w:p>
          <w:p w:rsidR="00EE0F05" w:rsidRDefault="00C7065B">
            <w:pPr>
              <w:pStyle w:val="TableParagraph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ответственности, усвоению </w:t>
            </w:r>
            <w:r>
              <w:rPr>
                <w:spacing w:val="-4"/>
                <w:sz w:val="24"/>
              </w:rPr>
              <w:t xml:space="preserve">профессионально-этических </w:t>
            </w:r>
            <w:r>
              <w:rPr>
                <w:spacing w:val="-2"/>
                <w:sz w:val="24"/>
              </w:rPr>
              <w:t>норм.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деятельность,</w:t>
            </w:r>
          </w:p>
          <w:p w:rsidR="00EE0F05" w:rsidRDefault="00C7065B">
            <w:pPr>
              <w:pStyle w:val="TableParagraph"/>
              <w:ind w:left="112" w:right="733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способствующую 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 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профессиональной</w:t>
            </w:r>
          </w:p>
          <w:p w:rsidR="00EE0F05" w:rsidRDefault="00C7065B">
            <w:pPr>
              <w:pStyle w:val="TableParagraph"/>
              <w:ind w:left="112" w:right="2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ответственности, усвоению </w:t>
            </w:r>
            <w:r>
              <w:rPr>
                <w:spacing w:val="-4"/>
                <w:sz w:val="24"/>
              </w:rPr>
              <w:t xml:space="preserve">профессионально-этических 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EE0F05">
        <w:trPr>
          <w:trHeight w:val="640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  <w:gridSpan w:val="3"/>
          </w:tcPr>
          <w:p w:rsidR="00EE0F05" w:rsidRDefault="007C33B4" w:rsidP="007C33B4">
            <w:pPr>
              <w:pStyle w:val="TableParagraph"/>
              <w:spacing w:line="320" w:lineRule="exact"/>
              <w:ind w:left="393" w:firstLine="19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 w:rsidR="00C7065B">
              <w:rPr>
                <w:b/>
                <w:sz w:val="28"/>
              </w:rPr>
              <w:t xml:space="preserve"> «Историческое просвещение»,</w:t>
            </w:r>
            <w:r w:rsidR="00C7065B">
              <w:rPr>
                <w:b/>
                <w:spacing w:val="-18"/>
                <w:sz w:val="28"/>
              </w:rPr>
              <w:t xml:space="preserve"> </w:t>
            </w:r>
            <w:r w:rsidR="00C7065B">
              <w:rPr>
                <w:b/>
                <w:sz w:val="28"/>
              </w:rPr>
              <w:t>«Образовательно-просветительские</w:t>
            </w:r>
            <w:r w:rsidR="00C7065B">
              <w:rPr>
                <w:b/>
                <w:spacing w:val="-17"/>
                <w:sz w:val="28"/>
              </w:rPr>
              <w:t xml:space="preserve"> </w:t>
            </w:r>
            <w:r w:rsidR="00C7065B">
              <w:rPr>
                <w:b/>
                <w:sz w:val="28"/>
              </w:rPr>
              <w:t>события»</w:t>
            </w:r>
          </w:p>
        </w:tc>
      </w:tr>
      <w:tr w:rsidR="00EE0F05">
        <w:trPr>
          <w:trHeight w:val="3084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1"/>
              <w:ind w:left="86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университете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создано пространство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партнерства субъектов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EE0F05" w:rsidRDefault="00C7065B">
            <w:pPr>
              <w:pStyle w:val="TableParagraph"/>
              <w:ind w:right="8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 практикуется</w:t>
            </w:r>
          </w:p>
          <w:p w:rsidR="00EE0F05" w:rsidRDefault="00C7065B">
            <w:pPr>
              <w:pStyle w:val="TableParagraph"/>
              <w:ind w:right="56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совместное проведение </w:t>
            </w:r>
            <w:r>
              <w:rPr>
                <w:spacing w:val="-2"/>
                <w:sz w:val="24"/>
              </w:rPr>
              <w:t>учебно-воспитательных мероприятий.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В университете создано </w:t>
            </w:r>
            <w:r>
              <w:rPr>
                <w:spacing w:val="-2"/>
                <w:sz w:val="24"/>
              </w:rPr>
              <w:t>пространство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 xml:space="preserve">партнерства субъектов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 практикуется</w:t>
            </w:r>
          </w:p>
          <w:p w:rsidR="00EE0F05" w:rsidRDefault="00C7065B">
            <w:pPr>
              <w:pStyle w:val="TableParagraph"/>
              <w:ind w:left="112" w:right="558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совместное проведение </w:t>
            </w:r>
            <w:r>
              <w:rPr>
                <w:spacing w:val="-2"/>
                <w:sz w:val="24"/>
              </w:rPr>
              <w:t>учебно-воспитательных мероприятий.</w:t>
            </w:r>
          </w:p>
        </w:tc>
      </w:tr>
    </w:tbl>
    <w:p w:rsidR="00EE0F05" w:rsidRDefault="00EE0F05">
      <w:pPr>
        <w:pStyle w:val="TableParagraph"/>
        <w:rPr>
          <w:sz w:val="24"/>
        </w:rPr>
        <w:sectPr w:rsidR="00EE0F05">
          <w:type w:val="continuous"/>
          <w:pgSz w:w="11920" w:h="16850"/>
          <w:pgMar w:top="1080" w:right="566" w:bottom="1180" w:left="1559" w:header="0" w:footer="991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31"/>
        <w:gridCol w:w="31"/>
        <w:gridCol w:w="1985"/>
        <w:gridCol w:w="3260"/>
      </w:tblGrid>
      <w:tr w:rsidR="00EE0F05">
        <w:trPr>
          <w:trHeight w:val="3081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1"/>
              <w:ind w:left="86"/>
              <w:jc w:val="center"/>
            </w:pPr>
            <w:r>
              <w:rPr>
                <w:spacing w:val="-5"/>
              </w:rPr>
              <w:lastRenderedPageBreak/>
              <w:t>26.</w:t>
            </w:r>
          </w:p>
        </w:tc>
        <w:tc>
          <w:tcPr>
            <w:tcW w:w="3262" w:type="dxa"/>
            <w:gridSpan w:val="2"/>
          </w:tcPr>
          <w:p w:rsidR="00EE0F05" w:rsidRDefault="00C706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продвижение социально значимых инициатив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 xml:space="preserve">объединений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:rsidR="00EE0F05" w:rsidRDefault="00C7065B">
            <w:pPr>
              <w:pStyle w:val="TableParagraph"/>
              <w:ind w:right="89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городе, регионе.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продвижение социально значимых инициатив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 xml:space="preserve">объединений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городе, регионе.</w:t>
            </w:r>
          </w:p>
        </w:tc>
      </w:tr>
      <w:tr w:rsidR="00EE0F05">
        <w:trPr>
          <w:trHeight w:val="1425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3262" w:type="dxa"/>
            <w:gridSpan w:val="2"/>
          </w:tcPr>
          <w:p w:rsidR="00EE0F05" w:rsidRDefault="00C7065B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развита </w:t>
            </w:r>
            <w:r>
              <w:rPr>
                <w:sz w:val="24"/>
              </w:rPr>
              <w:t xml:space="preserve">система добровольчества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волонтерства</w:t>
            </w:r>
            <w:proofErr w:type="spellEnd"/>
            <w:r>
              <w:rPr>
                <w:spacing w:val="-2"/>
                <w:sz w:val="24"/>
              </w:rPr>
              <w:t xml:space="preserve">)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В университете развита </w:t>
            </w:r>
            <w:r>
              <w:rPr>
                <w:spacing w:val="-2"/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добровольчества (</w:t>
            </w:r>
            <w:proofErr w:type="spellStart"/>
            <w:r>
              <w:rPr>
                <w:spacing w:val="-2"/>
                <w:sz w:val="24"/>
              </w:rPr>
              <w:t>волонтерства</w:t>
            </w:r>
            <w:proofErr w:type="spellEnd"/>
            <w:r>
              <w:rPr>
                <w:spacing w:val="-2"/>
                <w:sz w:val="24"/>
              </w:rPr>
              <w:t xml:space="preserve">)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EE0F05">
        <w:trPr>
          <w:trHeight w:val="1701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3262" w:type="dxa"/>
            <w:gridSpan w:val="2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 </w:t>
            </w:r>
            <w:proofErr w:type="gramStart"/>
            <w:r>
              <w:rPr>
                <w:spacing w:val="-2"/>
                <w:sz w:val="24"/>
              </w:rPr>
              <w:t>сформирована</w:t>
            </w:r>
            <w:proofErr w:type="gramEnd"/>
          </w:p>
          <w:p w:rsidR="00EE0F05" w:rsidRDefault="00C7065B">
            <w:pPr>
              <w:pStyle w:val="TableParagraph"/>
              <w:ind w:right="595"/>
              <w:rPr>
                <w:sz w:val="24"/>
              </w:rPr>
            </w:pPr>
            <w:r>
              <w:rPr>
                <w:spacing w:val="-2"/>
                <w:sz w:val="24"/>
              </w:rPr>
              <w:t>корпоративная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культура, </w:t>
            </w:r>
            <w:r>
              <w:rPr>
                <w:sz w:val="24"/>
              </w:rPr>
              <w:t>включающая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университете </w:t>
            </w:r>
            <w:proofErr w:type="gramStart"/>
            <w:r>
              <w:rPr>
                <w:spacing w:val="-2"/>
                <w:sz w:val="24"/>
              </w:rPr>
              <w:t>сформирована</w:t>
            </w:r>
            <w:proofErr w:type="gramEnd"/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корпоративная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культура, </w:t>
            </w:r>
            <w:r>
              <w:rPr>
                <w:sz w:val="24"/>
              </w:rPr>
              <w:t>включающая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этики.</w:t>
            </w:r>
          </w:p>
        </w:tc>
      </w:tr>
      <w:tr w:rsidR="00EE0F05">
        <w:trPr>
          <w:trHeight w:val="1382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1"/>
              <w:ind w:left="86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3262" w:type="dxa"/>
            <w:gridSpan w:val="2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 </w:t>
            </w:r>
            <w:proofErr w:type="gramStart"/>
            <w:r>
              <w:rPr>
                <w:spacing w:val="-2"/>
                <w:sz w:val="24"/>
              </w:rPr>
              <w:t>сформирована</w:t>
            </w:r>
            <w:proofErr w:type="gramEnd"/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среда, способствующая</w:t>
            </w:r>
          </w:p>
          <w:p w:rsidR="00EE0F05" w:rsidRDefault="00C706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приобщению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к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университете </w:t>
            </w:r>
            <w:proofErr w:type="gramStart"/>
            <w:r>
              <w:rPr>
                <w:spacing w:val="-2"/>
                <w:sz w:val="24"/>
              </w:rPr>
              <w:t>сформирована</w:t>
            </w:r>
            <w:proofErr w:type="gramEnd"/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среда, способствующая</w:t>
            </w:r>
          </w:p>
          <w:p w:rsidR="00EE0F05" w:rsidRDefault="00C7065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приобщению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к</w:t>
            </w:r>
          </w:p>
        </w:tc>
      </w:tr>
      <w:tr w:rsidR="00EE0F05">
        <w:trPr>
          <w:trHeight w:val="1704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</w:pPr>
          </w:p>
        </w:tc>
        <w:tc>
          <w:tcPr>
            <w:tcW w:w="3231" w:type="dxa"/>
          </w:tcPr>
          <w:p w:rsidR="00EE0F05" w:rsidRDefault="00C7065B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 xml:space="preserve">основам отечественной и зарубежной культуры, </w:t>
            </w:r>
            <w:r>
              <w:rPr>
                <w:spacing w:val="-2"/>
                <w:sz w:val="24"/>
              </w:rPr>
              <w:t>лучшим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народного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классического и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2016" w:type="dxa"/>
            <w:gridSpan w:val="2"/>
          </w:tcPr>
          <w:p w:rsidR="00EE0F05" w:rsidRDefault="00EE0F05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t xml:space="preserve">основам отечественной и зарубежной культуры, </w:t>
            </w:r>
            <w:r>
              <w:rPr>
                <w:spacing w:val="-2"/>
                <w:sz w:val="24"/>
              </w:rPr>
              <w:t>лучшим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народного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классического и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</w:tr>
      <w:tr w:rsidR="00EE0F05">
        <w:trPr>
          <w:trHeight w:val="1655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</w:pPr>
            <w:r>
              <w:rPr>
                <w:spacing w:val="-5"/>
              </w:rPr>
              <w:t>30.</w:t>
            </w:r>
          </w:p>
        </w:tc>
        <w:tc>
          <w:tcPr>
            <w:tcW w:w="3231" w:type="dxa"/>
          </w:tcPr>
          <w:p w:rsidR="00EE0F05" w:rsidRDefault="00C706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Досуг</w:t>
            </w:r>
          </w:p>
          <w:p w:rsidR="00EE0F05" w:rsidRDefault="00C7065B">
            <w:pPr>
              <w:pStyle w:val="TableParagraph"/>
              <w:spacing w:line="270" w:lineRule="atLeast"/>
              <w:ind w:right="49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организован неэффективными устаревшими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методами.</w:t>
            </w:r>
          </w:p>
        </w:tc>
        <w:tc>
          <w:tcPr>
            <w:tcW w:w="2016" w:type="dxa"/>
            <w:gridSpan w:val="2"/>
          </w:tcPr>
          <w:p w:rsidR="00EE0F05" w:rsidRDefault="00C7065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организован</w:t>
            </w:r>
            <w:proofErr w:type="gramEnd"/>
            <w:r>
              <w:rPr>
                <w:sz w:val="24"/>
              </w:rPr>
              <w:t xml:space="preserve"> эффективными </w:t>
            </w:r>
            <w:r>
              <w:rPr>
                <w:spacing w:val="-2"/>
                <w:sz w:val="24"/>
              </w:rPr>
              <w:t>инновационными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методами.</w:t>
            </w:r>
          </w:p>
        </w:tc>
      </w:tr>
    </w:tbl>
    <w:p w:rsidR="00C7065B" w:rsidRDefault="00C7065B"/>
    <w:sectPr w:rsidR="00C7065B">
      <w:pgSz w:w="11920" w:h="16850"/>
      <w:pgMar w:top="1020" w:right="566" w:bottom="1180" w:left="1559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65B" w:rsidRDefault="00C7065B">
      <w:r>
        <w:separator/>
      </w:r>
    </w:p>
  </w:endnote>
  <w:endnote w:type="continuationSeparator" w:id="0">
    <w:p w:rsidR="00C7065B" w:rsidRDefault="00C7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05" w:rsidRDefault="00C7065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67488" behindDoc="1" locked="0" layoutInCell="1" allowOverlap="1" wp14:anchorId="6E1CCD2A" wp14:editId="61F7B6D2">
              <wp:simplePos x="0" y="0"/>
              <wp:positionH relativeFrom="page">
                <wp:posOffset>3941953</wp:posOffset>
              </wp:positionH>
              <wp:positionV relativeFrom="page">
                <wp:posOffset>9924998</wp:posOffset>
              </wp:positionV>
              <wp:extent cx="1885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0F05" w:rsidRDefault="00C7065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C6A3F">
                            <w:rPr>
                              <w:rFonts w:ascii="Calibri"/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4pt;margin-top:781.5pt;width:14.85pt;height:13.05pt;z-index:-161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" filled="f" stroked="f">
              <v:path arrowok="t"/>
              <v:textbox inset="0,0,0,0">
                <w:txbxContent>
                  <w:p w:rsidR="00EE0F05" w:rsidRDefault="00C7065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C6A3F">
                      <w:rPr>
                        <w:rFonts w:ascii="Calibri"/>
                        <w:noProof/>
                        <w:spacing w:val="-5"/>
                      </w:rPr>
                      <w:t>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65B" w:rsidRDefault="00C7065B">
      <w:r>
        <w:separator/>
      </w:r>
    </w:p>
  </w:footnote>
  <w:footnote w:type="continuationSeparator" w:id="0">
    <w:p w:rsidR="00C7065B" w:rsidRDefault="00C70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F4B03"/>
    <w:multiLevelType w:val="hybridMultilevel"/>
    <w:tmpl w:val="DA769068"/>
    <w:lvl w:ilvl="0" w:tplc="51EE75EC">
      <w:numFmt w:val="bullet"/>
      <w:lvlText w:val=""/>
      <w:lvlJc w:val="left"/>
      <w:pPr>
        <w:ind w:left="284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DADAC0">
      <w:numFmt w:val="bullet"/>
      <w:lvlText w:val="•"/>
      <w:lvlJc w:val="left"/>
      <w:pPr>
        <w:ind w:left="1230" w:hanging="423"/>
      </w:pPr>
      <w:rPr>
        <w:rFonts w:hint="default"/>
        <w:lang w:val="ru-RU" w:eastAsia="en-US" w:bidi="ar-SA"/>
      </w:rPr>
    </w:lvl>
    <w:lvl w:ilvl="2" w:tplc="82F42AC2">
      <w:numFmt w:val="bullet"/>
      <w:lvlText w:val="•"/>
      <w:lvlJc w:val="left"/>
      <w:pPr>
        <w:ind w:left="2181" w:hanging="423"/>
      </w:pPr>
      <w:rPr>
        <w:rFonts w:hint="default"/>
        <w:lang w:val="ru-RU" w:eastAsia="en-US" w:bidi="ar-SA"/>
      </w:rPr>
    </w:lvl>
    <w:lvl w:ilvl="3" w:tplc="A956CC70">
      <w:numFmt w:val="bullet"/>
      <w:lvlText w:val="•"/>
      <w:lvlJc w:val="left"/>
      <w:pPr>
        <w:ind w:left="3131" w:hanging="423"/>
      </w:pPr>
      <w:rPr>
        <w:rFonts w:hint="default"/>
        <w:lang w:val="ru-RU" w:eastAsia="en-US" w:bidi="ar-SA"/>
      </w:rPr>
    </w:lvl>
    <w:lvl w:ilvl="4" w:tplc="A01493E8">
      <w:numFmt w:val="bullet"/>
      <w:lvlText w:val="•"/>
      <w:lvlJc w:val="left"/>
      <w:pPr>
        <w:ind w:left="4082" w:hanging="423"/>
      </w:pPr>
      <w:rPr>
        <w:rFonts w:hint="default"/>
        <w:lang w:val="ru-RU" w:eastAsia="en-US" w:bidi="ar-SA"/>
      </w:rPr>
    </w:lvl>
    <w:lvl w:ilvl="5" w:tplc="A47E1FC4">
      <w:numFmt w:val="bullet"/>
      <w:lvlText w:val="•"/>
      <w:lvlJc w:val="left"/>
      <w:pPr>
        <w:ind w:left="5033" w:hanging="423"/>
      </w:pPr>
      <w:rPr>
        <w:rFonts w:hint="default"/>
        <w:lang w:val="ru-RU" w:eastAsia="en-US" w:bidi="ar-SA"/>
      </w:rPr>
    </w:lvl>
    <w:lvl w:ilvl="6" w:tplc="F1B2D968">
      <w:numFmt w:val="bullet"/>
      <w:lvlText w:val="•"/>
      <w:lvlJc w:val="left"/>
      <w:pPr>
        <w:ind w:left="5983" w:hanging="423"/>
      </w:pPr>
      <w:rPr>
        <w:rFonts w:hint="default"/>
        <w:lang w:val="ru-RU" w:eastAsia="en-US" w:bidi="ar-SA"/>
      </w:rPr>
    </w:lvl>
    <w:lvl w:ilvl="7" w:tplc="F74E0220">
      <w:numFmt w:val="bullet"/>
      <w:lvlText w:val="•"/>
      <w:lvlJc w:val="left"/>
      <w:pPr>
        <w:ind w:left="6934" w:hanging="423"/>
      </w:pPr>
      <w:rPr>
        <w:rFonts w:hint="default"/>
        <w:lang w:val="ru-RU" w:eastAsia="en-US" w:bidi="ar-SA"/>
      </w:rPr>
    </w:lvl>
    <w:lvl w:ilvl="8" w:tplc="E062AED6">
      <w:numFmt w:val="bullet"/>
      <w:lvlText w:val="•"/>
      <w:lvlJc w:val="left"/>
      <w:pPr>
        <w:ind w:left="7884" w:hanging="423"/>
      </w:pPr>
      <w:rPr>
        <w:rFonts w:hint="default"/>
        <w:lang w:val="ru-RU" w:eastAsia="en-US" w:bidi="ar-SA"/>
      </w:rPr>
    </w:lvl>
  </w:abstractNum>
  <w:abstractNum w:abstractNumId="1">
    <w:nsid w:val="60974426"/>
    <w:multiLevelType w:val="hybridMultilevel"/>
    <w:tmpl w:val="4A7CF1F4"/>
    <w:lvl w:ilvl="0" w:tplc="D3BEDDB8">
      <w:start w:val="1"/>
      <w:numFmt w:val="decimal"/>
      <w:lvlText w:val="%1."/>
      <w:lvlJc w:val="left"/>
      <w:pPr>
        <w:ind w:left="127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4AE2D0">
      <w:start w:val="1"/>
      <w:numFmt w:val="decimal"/>
      <w:lvlText w:val="%2."/>
      <w:lvlJc w:val="left"/>
      <w:pPr>
        <w:ind w:left="2790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222B90">
      <w:numFmt w:val="bullet"/>
      <w:lvlText w:val="•"/>
      <w:lvlJc w:val="left"/>
      <w:pPr>
        <w:ind w:left="3576" w:hanging="284"/>
      </w:pPr>
      <w:rPr>
        <w:rFonts w:hint="default"/>
        <w:lang w:val="ru-RU" w:eastAsia="en-US" w:bidi="ar-SA"/>
      </w:rPr>
    </w:lvl>
    <w:lvl w:ilvl="3" w:tplc="AE7A2ACC">
      <w:numFmt w:val="bullet"/>
      <w:lvlText w:val="•"/>
      <w:lvlJc w:val="left"/>
      <w:pPr>
        <w:ind w:left="4352" w:hanging="284"/>
      </w:pPr>
      <w:rPr>
        <w:rFonts w:hint="default"/>
        <w:lang w:val="ru-RU" w:eastAsia="en-US" w:bidi="ar-SA"/>
      </w:rPr>
    </w:lvl>
    <w:lvl w:ilvl="4" w:tplc="62887BEA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  <w:lvl w:ilvl="5" w:tplc="5AC014FE">
      <w:numFmt w:val="bullet"/>
      <w:lvlText w:val="•"/>
      <w:lvlJc w:val="left"/>
      <w:pPr>
        <w:ind w:left="5904" w:hanging="284"/>
      </w:pPr>
      <w:rPr>
        <w:rFonts w:hint="default"/>
        <w:lang w:val="ru-RU" w:eastAsia="en-US" w:bidi="ar-SA"/>
      </w:rPr>
    </w:lvl>
    <w:lvl w:ilvl="6" w:tplc="B2562324">
      <w:numFmt w:val="bullet"/>
      <w:lvlText w:val="•"/>
      <w:lvlJc w:val="left"/>
      <w:pPr>
        <w:ind w:left="6681" w:hanging="284"/>
      </w:pPr>
      <w:rPr>
        <w:rFonts w:hint="default"/>
        <w:lang w:val="ru-RU" w:eastAsia="en-US" w:bidi="ar-SA"/>
      </w:rPr>
    </w:lvl>
    <w:lvl w:ilvl="7" w:tplc="64BAAFF0">
      <w:numFmt w:val="bullet"/>
      <w:lvlText w:val="•"/>
      <w:lvlJc w:val="left"/>
      <w:pPr>
        <w:ind w:left="7457" w:hanging="284"/>
      </w:pPr>
      <w:rPr>
        <w:rFonts w:hint="default"/>
        <w:lang w:val="ru-RU" w:eastAsia="en-US" w:bidi="ar-SA"/>
      </w:rPr>
    </w:lvl>
    <w:lvl w:ilvl="8" w:tplc="34D679A4">
      <w:numFmt w:val="bullet"/>
      <w:lvlText w:val="•"/>
      <w:lvlJc w:val="left"/>
      <w:pPr>
        <w:ind w:left="8233" w:hanging="284"/>
      </w:pPr>
      <w:rPr>
        <w:rFonts w:hint="default"/>
        <w:lang w:val="ru-RU" w:eastAsia="en-US" w:bidi="ar-SA"/>
      </w:rPr>
    </w:lvl>
  </w:abstractNum>
  <w:abstractNum w:abstractNumId="2">
    <w:nsid w:val="61553915"/>
    <w:multiLevelType w:val="hybridMultilevel"/>
    <w:tmpl w:val="2E4A17BE"/>
    <w:lvl w:ilvl="0" w:tplc="2A44EF64">
      <w:start w:val="1"/>
      <w:numFmt w:val="decimal"/>
      <w:lvlText w:val="%1."/>
      <w:lvlJc w:val="left"/>
      <w:pPr>
        <w:ind w:left="3638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96C1DA">
      <w:numFmt w:val="bullet"/>
      <w:lvlText w:val="–"/>
      <w:lvlJc w:val="left"/>
      <w:pPr>
        <w:ind w:left="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4478E4">
      <w:numFmt w:val="bullet"/>
      <w:lvlText w:val="•"/>
      <w:lvlJc w:val="left"/>
      <w:pPr>
        <w:ind w:left="4322" w:hanging="212"/>
      </w:pPr>
      <w:rPr>
        <w:rFonts w:hint="default"/>
        <w:lang w:val="ru-RU" w:eastAsia="en-US" w:bidi="ar-SA"/>
      </w:rPr>
    </w:lvl>
    <w:lvl w:ilvl="3" w:tplc="5CC69E0A">
      <w:numFmt w:val="bullet"/>
      <w:lvlText w:val="•"/>
      <w:lvlJc w:val="left"/>
      <w:pPr>
        <w:ind w:left="5005" w:hanging="212"/>
      </w:pPr>
      <w:rPr>
        <w:rFonts w:hint="default"/>
        <w:lang w:val="ru-RU" w:eastAsia="en-US" w:bidi="ar-SA"/>
      </w:rPr>
    </w:lvl>
    <w:lvl w:ilvl="4" w:tplc="8C564E78">
      <w:numFmt w:val="bullet"/>
      <w:lvlText w:val="•"/>
      <w:lvlJc w:val="left"/>
      <w:pPr>
        <w:ind w:left="5688" w:hanging="212"/>
      </w:pPr>
      <w:rPr>
        <w:rFonts w:hint="default"/>
        <w:lang w:val="ru-RU" w:eastAsia="en-US" w:bidi="ar-SA"/>
      </w:rPr>
    </w:lvl>
    <w:lvl w:ilvl="5" w:tplc="AB2A0C8E">
      <w:numFmt w:val="bullet"/>
      <w:lvlText w:val="•"/>
      <w:lvlJc w:val="left"/>
      <w:pPr>
        <w:ind w:left="6371" w:hanging="212"/>
      </w:pPr>
      <w:rPr>
        <w:rFonts w:hint="default"/>
        <w:lang w:val="ru-RU" w:eastAsia="en-US" w:bidi="ar-SA"/>
      </w:rPr>
    </w:lvl>
    <w:lvl w:ilvl="6" w:tplc="02BEACA4">
      <w:numFmt w:val="bullet"/>
      <w:lvlText w:val="•"/>
      <w:lvlJc w:val="left"/>
      <w:pPr>
        <w:ind w:left="7054" w:hanging="212"/>
      </w:pPr>
      <w:rPr>
        <w:rFonts w:hint="default"/>
        <w:lang w:val="ru-RU" w:eastAsia="en-US" w:bidi="ar-SA"/>
      </w:rPr>
    </w:lvl>
    <w:lvl w:ilvl="7" w:tplc="9B1CFB82">
      <w:numFmt w:val="bullet"/>
      <w:lvlText w:val="•"/>
      <w:lvlJc w:val="left"/>
      <w:pPr>
        <w:ind w:left="7737" w:hanging="212"/>
      </w:pPr>
      <w:rPr>
        <w:rFonts w:hint="default"/>
        <w:lang w:val="ru-RU" w:eastAsia="en-US" w:bidi="ar-SA"/>
      </w:rPr>
    </w:lvl>
    <w:lvl w:ilvl="8" w:tplc="3F5E5620">
      <w:numFmt w:val="bullet"/>
      <w:lvlText w:val="•"/>
      <w:lvlJc w:val="left"/>
      <w:pPr>
        <w:ind w:left="8420" w:hanging="212"/>
      </w:pPr>
      <w:rPr>
        <w:rFonts w:hint="default"/>
        <w:lang w:val="ru-RU" w:eastAsia="en-US" w:bidi="ar-SA"/>
      </w:rPr>
    </w:lvl>
  </w:abstractNum>
  <w:abstractNum w:abstractNumId="3">
    <w:nsid w:val="6766104A"/>
    <w:multiLevelType w:val="hybridMultilevel"/>
    <w:tmpl w:val="32E2511A"/>
    <w:lvl w:ilvl="0" w:tplc="BA3E80E0">
      <w:numFmt w:val="bullet"/>
      <w:lvlText w:val="–"/>
      <w:lvlJc w:val="left"/>
      <w:pPr>
        <w:ind w:left="145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3C55FE">
      <w:numFmt w:val="bullet"/>
      <w:lvlText w:val="•"/>
      <w:lvlJc w:val="left"/>
      <w:pPr>
        <w:ind w:left="1104" w:hanging="339"/>
      </w:pPr>
      <w:rPr>
        <w:rFonts w:hint="default"/>
        <w:lang w:val="ru-RU" w:eastAsia="en-US" w:bidi="ar-SA"/>
      </w:rPr>
    </w:lvl>
    <w:lvl w:ilvl="2" w:tplc="6AD87AE6">
      <w:numFmt w:val="bullet"/>
      <w:lvlText w:val="•"/>
      <w:lvlJc w:val="left"/>
      <w:pPr>
        <w:ind w:left="2069" w:hanging="339"/>
      </w:pPr>
      <w:rPr>
        <w:rFonts w:hint="default"/>
        <w:lang w:val="ru-RU" w:eastAsia="en-US" w:bidi="ar-SA"/>
      </w:rPr>
    </w:lvl>
    <w:lvl w:ilvl="3" w:tplc="6BD8D900">
      <w:numFmt w:val="bullet"/>
      <w:lvlText w:val="•"/>
      <w:lvlJc w:val="left"/>
      <w:pPr>
        <w:ind w:left="3033" w:hanging="339"/>
      </w:pPr>
      <w:rPr>
        <w:rFonts w:hint="default"/>
        <w:lang w:val="ru-RU" w:eastAsia="en-US" w:bidi="ar-SA"/>
      </w:rPr>
    </w:lvl>
    <w:lvl w:ilvl="4" w:tplc="6AD61590">
      <w:numFmt w:val="bullet"/>
      <w:lvlText w:val="•"/>
      <w:lvlJc w:val="left"/>
      <w:pPr>
        <w:ind w:left="3998" w:hanging="339"/>
      </w:pPr>
      <w:rPr>
        <w:rFonts w:hint="default"/>
        <w:lang w:val="ru-RU" w:eastAsia="en-US" w:bidi="ar-SA"/>
      </w:rPr>
    </w:lvl>
    <w:lvl w:ilvl="5" w:tplc="A9CA5C3A">
      <w:numFmt w:val="bullet"/>
      <w:lvlText w:val="•"/>
      <w:lvlJc w:val="left"/>
      <w:pPr>
        <w:ind w:left="4963" w:hanging="339"/>
      </w:pPr>
      <w:rPr>
        <w:rFonts w:hint="default"/>
        <w:lang w:val="ru-RU" w:eastAsia="en-US" w:bidi="ar-SA"/>
      </w:rPr>
    </w:lvl>
    <w:lvl w:ilvl="6" w:tplc="94F604F8">
      <w:numFmt w:val="bullet"/>
      <w:lvlText w:val="•"/>
      <w:lvlJc w:val="left"/>
      <w:pPr>
        <w:ind w:left="5927" w:hanging="339"/>
      </w:pPr>
      <w:rPr>
        <w:rFonts w:hint="default"/>
        <w:lang w:val="ru-RU" w:eastAsia="en-US" w:bidi="ar-SA"/>
      </w:rPr>
    </w:lvl>
    <w:lvl w:ilvl="7" w:tplc="DC74F5CC">
      <w:numFmt w:val="bullet"/>
      <w:lvlText w:val="•"/>
      <w:lvlJc w:val="left"/>
      <w:pPr>
        <w:ind w:left="6892" w:hanging="339"/>
      </w:pPr>
      <w:rPr>
        <w:rFonts w:hint="default"/>
        <w:lang w:val="ru-RU" w:eastAsia="en-US" w:bidi="ar-SA"/>
      </w:rPr>
    </w:lvl>
    <w:lvl w:ilvl="8" w:tplc="409ABDD4">
      <w:numFmt w:val="bullet"/>
      <w:lvlText w:val="•"/>
      <w:lvlJc w:val="left"/>
      <w:pPr>
        <w:ind w:left="7856" w:hanging="339"/>
      </w:pPr>
      <w:rPr>
        <w:rFonts w:hint="default"/>
        <w:lang w:val="ru-RU" w:eastAsia="en-US" w:bidi="ar-SA"/>
      </w:rPr>
    </w:lvl>
  </w:abstractNum>
  <w:abstractNum w:abstractNumId="4">
    <w:nsid w:val="79DD6E95"/>
    <w:multiLevelType w:val="hybridMultilevel"/>
    <w:tmpl w:val="26CE1016"/>
    <w:lvl w:ilvl="0" w:tplc="96BE7D08">
      <w:numFmt w:val="bullet"/>
      <w:lvlText w:val=""/>
      <w:lvlJc w:val="left"/>
      <w:pPr>
        <w:ind w:left="14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880C92">
      <w:numFmt w:val="bullet"/>
      <w:lvlText w:val="•"/>
      <w:lvlJc w:val="left"/>
      <w:pPr>
        <w:ind w:left="1104" w:hanging="425"/>
      </w:pPr>
      <w:rPr>
        <w:rFonts w:hint="default"/>
        <w:lang w:val="ru-RU" w:eastAsia="en-US" w:bidi="ar-SA"/>
      </w:rPr>
    </w:lvl>
    <w:lvl w:ilvl="2" w:tplc="AA24C1AC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67746462">
      <w:numFmt w:val="bullet"/>
      <w:lvlText w:val="•"/>
      <w:lvlJc w:val="left"/>
      <w:pPr>
        <w:ind w:left="3033" w:hanging="425"/>
      </w:pPr>
      <w:rPr>
        <w:rFonts w:hint="default"/>
        <w:lang w:val="ru-RU" w:eastAsia="en-US" w:bidi="ar-SA"/>
      </w:rPr>
    </w:lvl>
    <w:lvl w:ilvl="4" w:tplc="8ACEAAFA">
      <w:numFmt w:val="bullet"/>
      <w:lvlText w:val="•"/>
      <w:lvlJc w:val="left"/>
      <w:pPr>
        <w:ind w:left="3998" w:hanging="425"/>
      </w:pPr>
      <w:rPr>
        <w:rFonts w:hint="default"/>
        <w:lang w:val="ru-RU" w:eastAsia="en-US" w:bidi="ar-SA"/>
      </w:rPr>
    </w:lvl>
    <w:lvl w:ilvl="5" w:tplc="ADD4465E">
      <w:numFmt w:val="bullet"/>
      <w:lvlText w:val="•"/>
      <w:lvlJc w:val="left"/>
      <w:pPr>
        <w:ind w:left="4963" w:hanging="425"/>
      </w:pPr>
      <w:rPr>
        <w:rFonts w:hint="default"/>
        <w:lang w:val="ru-RU" w:eastAsia="en-US" w:bidi="ar-SA"/>
      </w:rPr>
    </w:lvl>
    <w:lvl w:ilvl="6" w:tplc="DD08084E">
      <w:numFmt w:val="bullet"/>
      <w:lvlText w:val="•"/>
      <w:lvlJc w:val="left"/>
      <w:pPr>
        <w:ind w:left="5927" w:hanging="425"/>
      </w:pPr>
      <w:rPr>
        <w:rFonts w:hint="default"/>
        <w:lang w:val="ru-RU" w:eastAsia="en-US" w:bidi="ar-SA"/>
      </w:rPr>
    </w:lvl>
    <w:lvl w:ilvl="7" w:tplc="EE4C86C8">
      <w:numFmt w:val="bullet"/>
      <w:lvlText w:val="•"/>
      <w:lvlJc w:val="left"/>
      <w:pPr>
        <w:ind w:left="6892" w:hanging="425"/>
      </w:pPr>
      <w:rPr>
        <w:rFonts w:hint="default"/>
        <w:lang w:val="ru-RU" w:eastAsia="en-US" w:bidi="ar-SA"/>
      </w:rPr>
    </w:lvl>
    <w:lvl w:ilvl="8" w:tplc="1C14818A">
      <w:numFmt w:val="bullet"/>
      <w:lvlText w:val="•"/>
      <w:lvlJc w:val="left"/>
      <w:pPr>
        <w:ind w:left="7856" w:hanging="425"/>
      </w:pPr>
      <w:rPr>
        <w:rFonts w:hint="default"/>
        <w:lang w:val="ru-RU" w:eastAsia="en-US" w:bidi="ar-SA"/>
      </w:rPr>
    </w:lvl>
  </w:abstractNum>
  <w:abstractNum w:abstractNumId="5">
    <w:nsid w:val="7B5A7BEB"/>
    <w:multiLevelType w:val="hybridMultilevel"/>
    <w:tmpl w:val="6366A1B0"/>
    <w:lvl w:ilvl="0" w:tplc="8A8A3A4E">
      <w:start w:val="1"/>
      <w:numFmt w:val="decimal"/>
      <w:lvlText w:val="%1)"/>
      <w:lvlJc w:val="left"/>
      <w:pPr>
        <w:ind w:left="14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04DCD4">
      <w:numFmt w:val="bullet"/>
      <w:lvlText w:val=""/>
      <w:lvlJc w:val="left"/>
      <w:pPr>
        <w:ind w:left="28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7002C40">
      <w:numFmt w:val="bullet"/>
      <w:lvlText w:val="•"/>
      <w:lvlJc w:val="left"/>
      <w:pPr>
        <w:ind w:left="1336" w:hanging="425"/>
      </w:pPr>
      <w:rPr>
        <w:rFonts w:hint="default"/>
        <w:lang w:val="ru-RU" w:eastAsia="en-US" w:bidi="ar-SA"/>
      </w:rPr>
    </w:lvl>
    <w:lvl w:ilvl="3" w:tplc="F976E888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4" w:tplc="4732D132">
      <w:numFmt w:val="bullet"/>
      <w:lvlText w:val="•"/>
      <w:lvlJc w:val="left"/>
      <w:pPr>
        <w:ind w:left="3448" w:hanging="425"/>
      </w:pPr>
      <w:rPr>
        <w:rFonts w:hint="default"/>
        <w:lang w:val="ru-RU" w:eastAsia="en-US" w:bidi="ar-SA"/>
      </w:rPr>
    </w:lvl>
    <w:lvl w:ilvl="5" w:tplc="1CCAF9A8">
      <w:numFmt w:val="bullet"/>
      <w:lvlText w:val="•"/>
      <w:lvlJc w:val="left"/>
      <w:pPr>
        <w:ind w:left="4504" w:hanging="425"/>
      </w:pPr>
      <w:rPr>
        <w:rFonts w:hint="default"/>
        <w:lang w:val="ru-RU" w:eastAsia="en-US" w:bidi="ar-SA"/>
      </w:rPr>
    </w:lvl>
    <w:lvl w:ilvl="6" w:tplc="45A2BE58">
      <w:numFmt w:val="bullet"/>
      <w:lvlText w:val="•"/>
      <w:lvlJc w:val="left"/>
      <w:pPr>
        <w:ind w:left="5561" w:hanging="425"/>
      </w:pPr>
      <w:rPr>
        <w:rFonts w:hint="default"/>
        <w:lang w:val="ru-RU" w:eastAsia="en-US" w:bidi="ar-SA"/>
      </w:rPr>
    </w:lvl>
    <w:lvl w:ilvl="7" w:tplc="C06A1DB0">
      <w:numFmt w:val="bullet"/>
      <w:lvlText w:val="•"/>
      <w:lvlJc w:val="left"/>
      <w:pPr>
        <w:ind w:left="6617" w:hanging="425"/>
      </w:pPr>
      <w:rPr>
        <w:rFonts w:hint="default"/>
        <w:lang w:val="ru-RU" w:eastAsia="en-US" w:bidi="ar-SA"/>
      </w:rPr>
    </w:lvl>
    <w:lvl w:ilvl="8" w:tplc="5F5CB590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E0F05"/>
    <w:rsid w:val="0030666F"/>
    <w:rsid w:val="005C6A3F"/>
    <w:rsid w:val="007C33B4"/>
    <w:rsid w:val="00C7065B"/>
    <w:rsid w:val="00E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3" w:right="24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5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7C3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3B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3" w:right="24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5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7C3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3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4606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Проректор-НР</dc:creator>
  <cp:lastModifiedBy>Пользователь Windows</cp:lastModifiedBy>
  <cp:revision>3</cp:revision>
  <dcterms:created xsi:type="dcterms:W3CDTF">2025-07-02T04:36:00Z</dcterms:created>
  <dcterms:modified xsi:type="dcterms:W3CDTF">2025-07-02T04:56:00Z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2025-07-02T00:00:00Z</vt:filetime>
  </property>
  <property fmtid="{D5CDD505-2E9C-101B-9397-08002B2CF9AE}" pid="5" name="Producer">
    <vt:lpwstr>Microsoft® Word 2010</vt:lpwstr>
  </property>
</Properties>
</file>