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2"/>
          <w:szCs w:val="22"/>
          <w:lang w:eastAsia="en-US"/>
        </w:rPr>
        <w:id w:val="-185368751"/>
        <w:docPartObj>
          <w:docPartGallery w:val="Table of Contents"/>
          <w:docPartUnique/>
        </w:docPartObj>
      </w:sdtPr>
      <w:sdtEndPr/>
      <w:sdtContent>
        <w:p w:rsidR="0097795C" w:rsidRPr="00A13876" w:rsidRDefault="0097795C" w:rsidP="008375B9">
          <w:pPr>
            <w:pStyle w:val="af2"/>
            <w:spacing w:line="360" w:lineRule="auto"/>
            <w:rPr>
              <w:rFonts w:ascii="Times New Roman" w:hAnsi="Times New Roman" w:cs="Times New Roman"/>
              <w:color w:val="auto"/>
            </w:rPr>
          </w:pPr>
          <w:r w:rsidRPr="00A13876">
            <w:rPr>
              <w:rFonts w:ascii="Times New Roman" w:hAnsi="Times New Roman" w:cs="Times New Roman"/>
              <w:color w:val="auto"/>
            </w:rPr>
            <w:t>Содержание</w:t>
          </w:r>
        </w:p>
        <w:p w:rsidR="00A13876" w:rsidRPr="00A13876" w:rsidRDefault="0097795C" w:rsidP="00A13876">
          <w:pPr>
            <w:pStyle w:val="14"/>
            <w:rPr>
              <w:rFonts w:ascii="Times New Roman" w:eastAsiaTheme="minorEastAsia" w:hAnsi="Times New Roman" w:cs="Times New Roman"/>
              <w:noProof/>
              <w:sz w:val="28"/>
              <w:szCs w:val="28"/>
              <w:lang w:eastAsia="ru-RU"/>
            </w:rPr>
          </w:pPr>
          <w:r w:rsidRPr="00A13876">
            <w:rPr>
              <w:rFonts w:ascii="Times New Roman" w:hAnsi="Times New Roman" w:cs="Times New Roman"/>
              <w:sz w:val="28"/>
              <w:szCs w:val="28"/>
            </w:rPr>
            <w:fldChar w:fldCharType="begin"/>
          </w:r>
          <w:r w:rsidRPr="00A13876">
            <w:rPr>
              <w:rFonts w:ascii="Times New Roman" w:hAnsi="Times New Roman" w:cs="Times New Roman"/>
              <w:sz w:val="28"/>
              <w:szCs w:val="28"/>
            </w:rPr>
            <w:instrText xml:space="preserve"> TOC \o "1-3" \h \z \u </w:instrText>
          </w:r>
          <w:r w:rsidRPr="00A13876">
            <w:rPr>
              <w:rFonts w:ascii="Times New Roman" w:hAnsi="Times New Roman" w:cs="Times New Roman"/>
              <w:sz w:val="28"/>
              <w:szCs w:val="28"/>
            </w:rPr>
            <w:fldChar w:fldCharType="separate"/>
          </w:r>
          <w:hyperlink w:anchor="_Toc436510608" w:history="1">
            <w:r w:rsidR="00A13876" w:rsidRPr="00A13876">
              <w:rPr>
                <w:rStyle w:val="ac"/>
                <w:rFonts w:ascii="Times New Roman" w:hAnsi="Times New Roman" w:cs="Times New Roman"/>
                <w:noProof/>
                <w:spacing w:val="-1"/>
                <w:sz w:val="28"/>
                <w:szCs w:val="28"/>
              </w:rPr>
              <w:t>Введение</w:t>
            </w:r>
            <w:r w:rsidR="00A13876" w:rsidRPr="00A13876">
              <w:rPr>
                <w:rFonts w:ascii="Times New Roman" w:hAnsi="Times New Roman" w:cs="Times New Roman"/>
                <w:noProof/>
                <w:webHidden/>
                <w:sz w:val="28"/>
                <w:szCs w:val="28"/>
              </w:rPr>
              <w:tab/>
            </w:r>
            <w:r w:rsidR="00A13876" w:rsidRPr="00A13876">
              <w:rPr>
                <w:rFonts w:ascii="Times New Roman" w:hAnsi="Times New Roman" w:cs="Times New Roman"/>
                <w:noProof/>
                <w:webHidden/>
                <w:sz w:val="28"/>
                <w:szCs w:val="28"/>
              </w:rPr>
              <w:fldChar w:fldCharType="begin"/>
            </w:r>
            <w:r w:rsidR="00A13876" w:rsidRPr="00A13876">
              <w:rPr>
                <w:rFonts w:ascii="Times New Roman" w:hAnsi="Times New Roman" w:cs="Times New Roman"/>
                <w:noProof/>
                <w:webHidden/>
                <w:sz w:val="28"/>
                <w:szCs w:val="28"/>
              </w:rPr>
              <w:instrText xml:space="preserve"> PAGEREF _Toc436510608 \h </w:instrText>
            </w:r>
            <w:r w:rsidR="00A13876" w:rsidRPr="00A13876">
              <w:rPr>
                <w:rFonts w:ascii="Times New Roman" w:hAnsi="Times New Roman" w:cs="Times New Roman"/>
                <w:noProof/>
                <w:webHidden/>
                <w:sz w:val="28"/>
                <w:szCs w:val="28"/>
              </w:rPr>
            </w:r>
            <w:r w:rsidR="00A13876" w:rsidRPr="00A13876">
              <w:rPr>
                <w:rFonts w:ascii="Times New Roman" w:hAnsi="Times New Roman" w:cs="Times New Roman"/>
                <w:noProof/>
                <w:webHidden/>
                <w:sz w:val="28"/>
                <w:szCs w:val="28"/>
              </w:rPr>
              <w:fldChar w:fldCharType="separate"/>
            </w:r>
            <w:r w:rsidR="00A13876" w:rsidRPr="00A13876">
              <w:rPr>
                <w:rFonts w:ascii="Times New Roman" w:hAnsi="Times New Roman" w:cs="Times New Roman"/>
                <w:noProof/>
                <w:webHidden/>
                <w:sz w:val="28"/>
                <w:szCs w:val="28"/>
              </w:rPr>
              <w:t>3</w:t>
            </w:r>
            <w:r w:rsidR="00A13876" w:rsidRPr="00A13876">
              <w:rPr>
                <w:rFonts w:ascii="Times New Roman" w:hAnsi="Times New Roman" w:cs="Times New Roman"/>
                <w:noProof/>
                <w:webHidden/>
                <w:sz w:val="28"/>
                <w:szCs w:val="28"/>
              </w:rPr>
              <w:fldChar w:fldCharType="end"/>
            </w:r>
          </w:hyperlink>
        </w:p>
        <w:p w:rsidR="00A13876" w:rsidRPr="00A13876" w:rsidRDefault="009A67A1" w:rsidP="00A13876">
          <w:pPr>
            <w:pStyle w:val="14"/>
            <w:rPr>
              <w:rFonts w:ascii="Times New Roman" w:eastAsiaTheme="minorEastAsia" w:hAnsi="Times New Roman" w:cs="Times New Roman"/>
              <w:noProof/>
              <w:sz w:val="28"/>
              <w:szCs w:val="28"/>
              <w:lang w:eastAsia="ru-RU"/>
            </w:rPr>
          </w:pPr>
          <w:hyperlink w:anchor="_Toc436510609" w:history="1">
            <w:r w:rsidR="00A13876" w:rsidRPr="00A13876">
              <w:rPr>
                <w:rStyle w:val="ac"/>
                <w:rFonts w:ascii="Times New Roman" w:hAnsi="Times New Roman" w:cs="Times New Roman"/>
                <w:noProof/>
                <w:sz w:val="28"/>
                <w:szCs w:val="28"/>
              </w:rPr>
              <w:t>Глава 1. Теоретические аспекты обучения координатно-векторному  методу обучающихся 10-11 классов</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7</w:t>
            </w:r>
          </w:hyperlink>
        </w:p>
        <w:p w:rsidR="00A13876" w:rsidRPr="00A13876" w:rsidRDefault="009A67A1">
          <w:pPr>
            <w:pStyle w:val="22"/>
            <w:tabs>
              <w:tab w:val="left" w:pos="880"/>
              <w:tab w:val="right" w:leader="dot" w:pos="9345"/>
            </w:tabs>
            <w:rPr>
              <w:rFonts w:ascii="Times New Roman" w:eastAsiaTheme="minorEastAsia" w:hAnsi="Times New Roman" w:cs="Times New Roman"/>
              <w:noProof/>
              <w:sz w:val="28"/>
              <w:szCs w:val="28"/>
              <w:lang w:eastAsia="ru-RU"/>
            </w:rPr>
          </w:pPr>
          <w:hyperlink w:anchor="_Toc436510610" w:history="1">
            <w:r w:rsidR="00A13876" w:rsidRPr="00A13876">
              <w:rPr>
                <w:rStyle w:val="ac"/>
                <w:rFonts w:ascii="Times New Roman" w:hAnsi="Times New Roman" w:cs="Times New Roman"/>
                <w:noProof/>
                <w:sz w:val="28"/>
                <w:szCs w:val="28"/>
              </w:rPr>
              <w:t>1.1.</w:t>
            </w:r>
            <w:r w:rsidR="00A13876" w:rsidRPr="00A13876">
              <w:rPr>
                <w:rFonts w:ascii="Times New Roman" w:eastAsiaTheme="minorEastAsia" w:hAnsi="Times New Roman" w:cs="Times New Roman"/>
                <w:noProof/>
                <w:sz w:val="28"/>
                <w:szCs w:val="28"/>
                <w:lang w:eastAsia="ru-RU"/>
              </w:rPr>
              <w:tab/>
            </w:r>
            <w:r w:rsidR="00A13876" w:rsidRPr="00A13876">
              <w:rPr>
                <w:rStyle w:val="ac"/>
                <w:rFonts w:ascii="Times New Roman" w:hAnsi="Times New Roman" w:cs="Times New Roman"/>
                <w:noProof/>
                <w:sz w:val="28"/>
                <w:szCs w:val="28"/>
              </w:rPr>
              <w:t>Роль и место координатно-векторного метода в школьном курсе математики</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7</w:t>
            </w:r>
          </w:hyperlink>
        </w:p>
        <w:p w:rsidR="00A13876" w:rsidRPr="00A13876" w:rsidRDefault="009A67A1">
          <w:pPr>
            <w:pStyle w:val="22"/>
            <w:tabs>
              <w:tab w:val="left" w:pos="880"/>
              <w:tab w:val="right" w:leader="dot" w:pos="9345"/>
            </w:tabs>
            <w:rPr>
              <w:rFonts w:ascii="Times New Roman" w:eastAsiaTheme="minorEastAsia" w:hAnsi="Times New Roman" w:cs="Times New Roman"/>
              <w:noProof/>
              <w:sz w:val="28"/>
              <w:szCs w:val="28"/>
              <w:lang w:eastAsia="ru-RU"/>
            </w:rPr>
          </w:pPr>
          <w:hyperlink w:anchor="_Toc436510611" w:history="1">
            <w:r w:rsidR="00A13876" w:rsidRPr="00A13876">
              <w:rPr>
                <w:rStyle w:val="ac"/>
                <w:rFonts w:ascii="Times New Roman" w:hAnsi="Times New Roman" w:cs="Times New Roman"/>
                <w:noProof/>
                <w:sz w:val="28"/>
                <w:szCs w:val="28"/>
              </w:rPr>
              <w:t>1.2.</w:t>
            </w:r>
            <w:r w:rsidR="00A13876" w:rsidRPr="00A13876">
              <w:rPr>
                <w:rFonts w:ascii="Times New Roman" w:eastAsiaTheme="minorEastAsia" w:hAnsi="Times New Roman" w:cs="Times New Roman"/>
                <w:noProof/>
                <w:sz w:val="28"/>
                <w:szCs w:val="28"/>
                <w:lang w:eastAsia="ru-RU"/>
              </w:rPr>
              <w:tab/>
            </w:r>
            <w:r w:rsidR="00A13876" w:rsidRPr="00A13876">
              <w:rPr>
                <w:rStyle w:val="ac"/>
                <w:rFonts w:ascii="Times New Roman" w:hAnsi="Times New Roman" w:cs="Times New Roman"/>
                <w:noProof/>
                <w:sz w:val="28"/>
                <w:szCs w:val="28"/>
                <w:shd w:val="clear" w:color="auto" w:fill="FFFFFF"/>
              </w:rPr>
              <w:t>Специфика использования координатно-векторного метода в школьном курсе математики</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11</w:t>
            </w:r>
          </w:hyperlink>
        </w:p>
        <w:p w:rsidR="00A13876" w:rsidRPr="00A13876" w:rsidRDefault="009A67A1">
          <w:pPr>
            <w:pStyle w:val="22"/>
            <w:tabs>
              <w:tab w:val="right" w:leader="dot" w:pos="9345"/>
            </w:tabs>
            <w:rPr>
              <w:rFonts w:ascii="Times New Roman" w:eastAsiaTheme="minorEastAsia" w:hAnsi="Times New Roman" w:cs="Times New Roman"/>
              <w:noProof/>
              <w:sz w:val="28"/>
              <w:szCs w:val="28"/>
              <w:lang w:eastAsia="ru-RU"/>
            </w:rPr>
          </w:pPr>
          <w:hyperlink w:anchor="_Toc436510612" w:history="1">
            <w:r w:rsidR="00A13876" w:rsidRPr="00A13876">
              <w:rPr>
                <w:rStyle w:val="ac"/>
                <w:rFonts w:ascii="Times New Roman" w:hAnsi="Times New Roman" w:cs="Times New Roman"/>
                <w:noProof/>
                <w:sz w:val="28"/>
                <w:szCs w:val="28"/>
                <w:shd w:val="clear" w:color="auto" w:fill="FFFFFF"/>
              </w:rPr>
              <w:t>1.3. Этапы использования координатно-векторного метода при решении задач</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16</w:t>
            </w:r>
          </w:hyperlink>
        </w:p>
        <w:p w:rsidR="00A13876" w:rsidRPr="00A13876" w:rsidRDefault="009A67A1">
          <w:pPr>
            <w:pStyle w:val="22"/>
            <w:tabs>
              <w:tab w:val="right" w:leader="dot" w:pos="9345"/>
            </w:tabs>
            <w:rPr>
              <w:rFonts w:ascii="Times New Roman" w:eastAsiaTheme="minorEastAsia" w:hAnsi="Times New Roman" w:cs="Times New Roman"/>
              <w:noProof/>
              <w:sz w:val="28"/>
              <w:szCs w:val="28"/>
              <w:lang w:eastAsia="ru-RU"/>
            </w:rPr>
          </w:pPr>
          <w:hyperlink w:anchor="_Toc436510613" w:history="1">
            <w:r w:rsidR="00A13876" w:rsidRPr="00A13876">
              <w:rPr>
                <w:rStyle w:val="ac"/>
                <w:rFonts w:ascii="Times New Roman" w:hAnsi="Times New Roman" w:cs="Times New Roman"/>
                <w:noProof/>
                <w:sz w:val="28"/>
                <w:szCs w:val="28"/>
                <w:shd w:val="clear" w:color="auto" w:fill="FFFFFF"/>
              </w:rPr>
              <w:t>1.4. Анализ ошибок учащихся при использовании координатно-векторного метода при решении задач</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25</w:t>
            </w:r>
          </w:hyperlink>
        </w:p>
        <w:p w:rsidR="00A13876" w:rsidRPr="00A13876" w:rsidRDefault="009A67A1" w:rsidP="00A13876">
          <w:pPr>
            <w:pStyle w:val="14"/>
            <w:rPr>
              <w:rFonts w:ascii="Times New Roman" w:eastAsiaTheme="minorEastAsia" w:hAnsi="Times New Roman" w:cs="Times New Roman"/>
              <w:noProof/>
              <w:sz w:val="28"/>
              <w:szCs w:val="28"/>
              <w:lang w:eastAsia="ru-RU"/>
            </w:rPr>
          </w:pPr>
          <w:hyperlink w:anchor="_Toc436510614" w:history="1">
            <w:r w:rsidR="00A13876" w:rsidRPr="00A13876">
              <w:rPr>
                <w:rStyle w:val="ac"/>
                <w:rFonts w:ascii="Times New Roman" w:hAnsi="Times New Roman" w:cs="Times New Roman"/>
                <w:noProof/>
                <w:sz w:val="28"/>
                <w:szCs w:val="28"/>
                <w:shd w:val="clear" w:color="auto" w:fill="FFFFFF"/>
              </w:rPr>
              <w:t>Глава 2. Методические аспекты обучения координатно-векторному методу</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33</w:t>
            </w:r>
          </w:hyperlink>
        </w:p>
        <w:p w:rsidR="00A13876" w:rsidRPr="00A13876" w:rsidRDefault="009A67A1">
          <w:pPr>
            <w:pStyle w:val="22"/>
            <w:tabs>
              <w:tab w:val="right" w:leader="dot" w:pos="9345"/>
            </w:tabs>
            <w:rPr>
              <w:rFonts w:ascii="Times New Roman" w:eastAsiaTheme="minorEastAsia" w:hAnsi="Times New Roman" w:cs="Times New Roman"/>
              <w:noProof/>
              <w:sz w:val="28"/>
              <w:szCs w:val="28"/>
              <w:lang w:eastAsia="ru-RU"/>
            </w:rPr>
          </w:pPr>
          <w:hyperlink w:anchor="_Toc436510615" w:history="1">
            <w:r w:rsidR="00A13876" w:rsidRPr="00A13876">
              <w:rPr>
                <w:rStyle w:val="ac"/>
                <w:rFonts w:ascii="Times New Roman" w:hAnsi="Times New Roman" w:cs="Times New Roman"/>
                <w:noProof/>
                <w:sz w:val="28"/>
                <w:szCs w:val="28"/>
                <w:shd w:val="clear" w:color="auto" w:fill="FFFFFF"/>
              </w:rPr>
              <w:t>2.1. Этапы формирования координатно-векторного метода</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33</w:t>
            </w:r>
          </w:hyperlink>
        </w:p>
        <w:p w:rsidR="00A13876" w:rsidRPr="00A13876" w:rsidRDefault="009A67A1">
          <w:pPr>
            <w:pStyle w:val="22"/>
            <w:tabs>
              <w:tab w:val="right" w:leader="dot" w:pos="9345"/>
            </w:tabs>
            <w:rPr>
              <w:rFonts w:ascii="Times New Roman" w:eastAsiaTheme="minorEastAsia" w:hAnsi="Times New Roman" w:cs="Times New Roman"/>
              <w:noProof/>
              <w:sz w:val="28"/>
              <w:szCs w:val="28"/>
              <w:lang w:eastAsia="ru-RU"/>
            </w:rPr>
          </w:pPr>
          <w:hyperlink w:anchor="_Toc436510616" w:history="1">
            <w:r w:rsidR="00A13876" w:rsidRPr="00A13876">
              <w:rPr>
                <w:rStyle w:val="ac"/>
                <w:rFonts w:ascii="Times New Roman" w:hAnsi="Times New Roman" w:cs="Times New Roman"/>
                <w:noProof/>
                <w:sz w:val="28"/>
                <w:szCs w:val="28"/>
                <w:shd w:val="clear" w:color="auto" w:fill="FFFFFF"/>
              </w:rPr>
              <w:t>2.2. Задачи, обучающие координатно-вектоному методу</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34</w:t>
            </w:r>
          </w:hyperlink>
        </w:p>
        <w:p w:rsidR="00A13876" w:rsidRPr="00A13876" w:rsidRDefault="009A67A1">
          <w:pPr>
            <w:pStyle w:val="22"/>
            <w:tabs>
              <w:tab w:val="left" w:pos="880"/>
              <w:tab w:val="right" w:leader="dot" w:pos="9345"/>
            </w:tabs>
            <w:rPr>
              <w:rFonts w:ascii="Times New Roman" w:eastAsiaTheme="minorEastAsia" w:hAnsi="Times New Roman" w:cs="Times New Roman"/>
              <w:noProof/>
              <w:sz w:val="28"/>
              <w:szCs w:val="28"/>
              <w:lang w:eastAsia="ru-RU"/>
            </w:rPr>
          </w:pPr>
          <w:hyperlink w:anchor="_Toc436510618" w:history="1">
            <w:r w:rsidR="00A13876" w:rsidRPr="00A13876">
              <w:rPr>
                <w:rStyle w:val="ac"/>
                <w:rFonts w:ascii="Times New Roman" w:hAnsi="Times New Roman" w:cs="Times New Roman"/>
                <w:noProof/>
                <w:sz w:val="28"/>
                <w:szCs w:val="28"/>
              </w:rPr>
              <w:t>2.3.</w:t>
            </w:r>
            <w:r w:rsidR="00A13876" w:rsidRPr="00A13876">
              <w:rPr>
                <w:rFonts w:ascii="Times New Roman" w:eastAsiaTheme="minorEastAsia" w:hAnsi="Times New Roman" w:cs="Times New Roman"/>
                <w:noProof/>
                <w:sz w:val="28"/>
                <w:szCs w:val="28"/>
                <w:lang w:eastAsia="ru-RU"/>
              </w:rPr>
              <w:tab/>
            </w:r>
            <w:r w:rsidR="00A13876" w:rsidRPr="00A13876">
              <w:rPr>
                <w:rStyle w:val="ac"/>
                <w:rFonts w:ascii="Times New Roman" w:hAnsi="Times New Roman" w:cs="Times New Roman"/>
                <w:noProof/>
                <w:sz w:val="28"/>
                <w:szCs w:val="28"/>
              </w:rPr>
              <w:t>Конспекты уроков</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53</w:t>
            </w:r>
          </w:hyperlink>
        </w:p>
        <w:p w:rsidR="00A13876" w:rsidRPr="00A13876" w:rsidRDefault="009A67A1">
          <w:pPr>
            <w:pStyle w:val="34"/>
            <w:tabs>
              <w:tab w:val="right" w:leader="dot" w:pos="9345"/>
            </w:tabs>
            <w:rPr>
              <w:rFonts w:ascii="Times New Roman" w:hAnsi="Times New Roman" w:cs="Times New Roman"/>
              <w:noProof/>
              <w:sz w:val="28"/>
              <w:szCs w:val="28"/>
            </w:rPr>
          </w:pPr>
          <w:hyperlink w:anchor="_Toc436510619" w:history="1">
            <w:r w:rsidR="00A13876" w:rsidRPr="00A13876">
              <w:rPr>
                <w:rStyle w:val="ac"/>
                <w:rFonts w:ascii="Times New Roman" w:hAnsi="Times New Roman" w:cs="Times New Roman"/>
                <w:noProof/>
                <w:sz w:val="28"/>
                <w:szCs w:val="28"/>
              </w:rPr>
              <w:t>Тема урока: Прямоугольная система координат в пространстве. Векторы в пространстве.</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53</w:t>
            </w:r>
          </w:hyperlink>
        </w:p>
        <w:p w:rsidR="00A13876" w:rsidRPr="00A13876" w:rsidRDefault="009A67A1">
          <w:pPr>
            <w:pStyle w:val="34"/>
            <w:tabs>
              <w:tab w:val="right" w:leader="dot" w:pos="9345"/>
            </w:tabs>
            <w:rPr>
              <w:rFonts w:ascii="Times New Roman" w:hAnsi="Times New Roman" w:cs="Times New Roman"/>
              <w:noProof/>
              <w:sz w:val="28"/>
              <w:szCs w:val="28"/>
            </w:rPr>
          </w:pPr>
          <w:hyperlink w:anchor="_Toc436510620" w:history="1">
            <w:r w:rsidR="00A13876" w:rsidRPr="00A13876">
              <w:rPr>
                <w:rStyle w:val="ac"/>
                <w:rFonts w:ascii="Times New Roman" w:eastAsia="Times New Roman" w:hAnsi="Times New Roman" w:cs="Times New Roman"/>
                <w:noProof/>
                <w:sz w:val="28"/>
                <w:szCs w:val="28"/>
                <w:lang w:eastAsia="ru-RU"/>
              </w:rPr>
              <w:t>Тема урока: Связь между координатами векторов и координат точек</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66</w:t>
            </w:r>
          </w:hyperlink>
        </w:p>
        <w:p w:rsidR="00A13876" w:rsidRPr="00A13876" w:rsidRDefault="009A67A1">
          <w:pPr>
            <w:pStyle w:val="34"/>
            <w:tabs>
              <w:tab w:val="right" w:leader="dot" w:pos="9345"/>
            </w:tabs>
            <w:rPr>
              <w:rFonts w:ascii="Times New Roman" w:hAnsi="Times New Roman" w:cs="Times New Roman"/>
              <w:noProof/>
              <w:sz w:val="28"/>
              <w:szCs w:val="28"/>
            </w:rPr>
          </w:pPr>
          <w:hyperlink w:anchor="_Toc436510621" w:history="1">
            <w:r w:rsidR="00A13876" w:rsidRPr="00A13876">
              <w:rPr>
                <w:rStyle w:val="ac"/>
                <w:rFonts w:ascii="Times New Roman" w:eastAsia="Times New Roman" w:hAnsi="Times New Roman" w:cs="Times New Roman"/>
                <w:noProof/>
                <w:sz w:val="28"/>
                <w:szCs w:val="28"/>
              </w:rPr>
              <w:t>Тема урока: Простейшие задачи в координатах</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74</w:t>
            </w:r>
          </w:hyperlink>
        </w:p>
        <w:p w:rsidR="00A13876" w:rsidRPr="00A13876" w:rsidRDefault="009A67A1">
          <w:pPr>
            <w:pStyle w:val="22"/>
            <w:tabs>
              <w:tab w:val="left" w:pos="880"/>
              <w:tab w:val="right" w:leader="dot" w:pos="9345"/>
            </w:tabs>
            <w:rPr>
              <w:rFonts w:ascii="Times New Roman" w:eastAsiaTheme="minorEastAsia" w:hAnsi="Times New Roman" w:cs="Times New Roman"/>
              <w:noProof/>
              <w:sz w:val="28"/>
              <w:szCs w:val="28"/>
              <w:lang w:eastAsia="ru-RU"/>
            </w:rPr>
          </w:pPr>
          <w:hyperlink w:anchor="_Toc436510624" w:history="1">
            <w:r w:rsidR="00A13876" w:rsidRPr="00A13876">
              <w:rPr>
                <w:rStyle w:val="ac"/>
                <w:rFonts w:ascii="Times New Roman" w:hAnsi="Times New Roman" w:cs="Times New Roman"/>
                <w:noProof/>
                <w:sz w:val="28"/>
                <w:szCs w:val="28"/>
              </w:rPr>
              <w:t>2.4.</w:t>
            </w:r>
            <w:r w:rsidR="00A13876" w:rsidRPr="00A13876">
              <w:rPr>
                <w:rFonts w:ascii="Times New Roman" w:eastAsiaTheme="minorEastAsia" w:hAnsi="Times New Roman" w:cs="Times New Roman"/>
                <w:noProof/>
                <w:sz w:val="28"/>
                <w:szCs w:val="28"/>
                <w:lang w:eastAsia="ru-RU"/>
              </w:rPr>
              <w:tab/>
            </w:r>
            <w:r w:rsidR="00A13876" w:rsidRPr="00A13876">
              <w:rPr>
                <w:rStyle w:val="ac"/>
                <w:rFonts w:ascii="Times New Roman" w:hAnsi="Times New Roman" w:cs="Times New Roman"/>
                <w:noProof/>
                <w:sz w:val="28"/>
                <w:szCs w:val="28"/>
              </w:rPr>
              <w:t>Описание организации и результатов экспериментальной работы.</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77</w:t>
            </w:r>
          </w:hyperlink>
        </w:p>
        <w:p w:rsidR="00A13876" w:rsidRPr="00A13876" w:rsidRDefault="009A67A1" w:rsidP="00A13876">
          <w:pPr>
            <w:pStyle w:val="14"/>
            <w:rPr>
              <w:rFonts w:ascii="Times New Roman" w:eastAsiaTheme="minorEastAsia" w:hAnsi="Times New Roman" w:cs="Times New Roman"/>
              <w:noProof/>
              <w:sz w:val="28"/>
              <w:szCs w:val="28"/>
              <w:lang w:eastAsia="ru-RU"/>
            </w:rPr>
          </w:pPr>
          <w:hyperlink w:anchor="_Toc436510625" w:history="1">
            <w:r w:rsidR="00A13876" w:rsidRPr="00A13876">
              <w:rPr>
                <w:rStyle w:val="ac"/>
                <w:rFonts w:ascii="Times New Roman" w:hAnsi="Times New Roman" w:cs="Times New Roman"/>
                <w:noProof/>
                <w:sz w:val="28"/>
                <w:szCs w:val="28"/>
              </w:rPr>
              <w:t>Заключение</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91</w:t>
            </w:r>
          </w:hyperlink>
        </w:p>
        <w:p w:rsidR="00A13876" w:rsidRPr="00A13876" w:rsidRDefault="009A67A1" w:rsidP="00A13876">
          <w:pPr>
            <w:pStyle w:val="14"/>
            <w:rPr>
              <w:rFonts w:ascii="Times New Roman" w:eastAsiaTheme="minorEastAsia" w:hAnsi="Times New Roman" w:cs="Times New Roman"/>
              <w:noProof/>
              <w:sz w:val="28"/>
              <w:szCs w:val="28"/>
              <w:lang w:eastAsia="ru-RU"/>
            </w:rPr>
          </w:pPr>
          <w:hyperlink w:anchor="_Toc436510626" w:history="1">
            <w:r w:rsidR="00A13876" w:rsidRPr="00A13876">
              <w:rPr>
                <w:rStyle w:val="ac"/>
                <w:rFonts w:ascii="Times New Roman" w:eastAsia="Arial Narrow" w:hAnsi="Times New Roman" w:cs="Times New Roman"/>
                <w:noProof/>
                <w:sz w:val="28"/>
                <w:szCs w:val="28"/>
              </w:rPr>
              <w:t>Список используемой литературы</w:t>
            </w:r>
            <w:r w:rsidR="00A13876" w:rsidRPr="00A13876">
              <w:rPr>
                <w:rFonts w:ascii="Times New Roman" w:hAnsi="Times New Roman" w:cs="Times New Roman"/>
                <w:noProof/>
                <w:webHidden/>
                <w:sz w:val="28"/>
                <w:szCs w:val="28"/>
              </w:rPr>
              <w:tab/>
            </w:r>
            <w:r w:rsidR="005D3AEF">
              <w:rPr>
                <w:rFonts w:ascii="Times New Roman" w:hAnsi="Times New Roman" w:cs="Times New Roman"/>
                <w:noProof/>
                <w:webHidden/>
                <w:sz w:val="28"/>
                <w:szCs w:val="28"/>
              </w:rPr>
              <w:t>93</w:t>
            </w:r>
          </w:hyperlink>
        </w:p>
        <w:p w:rsidR="0097795C" w:rsidRPr="005D4592" w:rsidRDefault="0097795C" w:rsidP="008375B9">
          <w:pPr>
            <w:spacing w:line="360" w:lineRule="auto"/>
            <w:rPr>
              <w:rFonts w:ascii="Times New Roman" w:hAnsi="Times New Roman" w:cs="Times New Roman"/>
              <w:sz w:val="28"/>
              <w:szCs w:val="28"/>
            </w:rPr>
          </w:pPr>
          <w:r w:rsidRPr="00A13876">
            <w:rPr>
              <w:rFonts w:ascii="Times New Roman" w:hAnsi="Times New Roman" w:cs="Times New Roman"/>
              <w:bCs/>
              <w:sz w:val="28"/>
              <w:szCs w:val="28"/>
            </w:rPr>
            <w:fldChar w:fldCharType="end"/>
          </w:r>
        </w:p>
      </w:sdtContent>
    </w:sdt>
    <w:p w:rsidR="0097795C" w:rsidRPr="005D4592" w:rsidRDefault="0097795C" w:rsidP="008375B9">
      <w:pPr>
        <w:pStyle w:val="1"/>
        <w:spacing w:before="0" w:line="360" w:lineRule="auto"/>
        <w:ind w:left="953" w:right="643"/>
        <w:rPr>
          <w:rFonts w:ascii="Times New Roman" w:hAnsi="Times New Roman" w:cs="Times New Roman"/>
          <w:color w:val="auto"/>
          <w:spacing w:val="-1"/>
        </w:rPr>
      </w:pPr>
      <w:r w:rsidRPr="005D4592">
        <w:rPr>
          <w:rFonts w:ascii="Times New Roman" w:hAnsi="Times New Roman" w:cs="Times New Roman"/>
          <w:color w:val="auto"/>
          <w:spacing w:val="-1"/>
        </w:rPr>
        <w:br w:type="page"/>
      </w:r>
    </w:p>
    <w:p w:rsidR="00DC3195" w:rsidRPr="005D4592" w:rsidRDefault="00DC3195" w:rsidP="008375B9">
      <w:pPr>
        <w:pStyle w:val="1"/>
        <w:spacing w:before="0" w:line="360" w:lineRule="auto"/>
        <w:ind w:left="953" w:right="643"/>
        <w:rPr>
          <w:rFonts w:ascii="Times New Roman" w:hAnsi="Times New Roman" w:cs="Times New Roman"/>
          <w:b w:val="0"/>
          <w:bCs w:val="0"/>
          <w:color w:val="auto"/>
        </w:rPr>
      </w:pPr>
      <w:bookmarkStart w:id="0" w:name="_Toc436510608"/>
      <w:r w:rsidRPr="005D4592">
        <w:rPr>
          <w:rFonts w:ascii="Times New Roman" w:hAnsi="Times New Roman" w:cs="Times New Roman"/>
          <w:color w:val="auto"/>
          <w:spacing w:val="-1"/>
        </w:rPr>
        <w:lastRenderedPageBreak/>
        <w:t>Введение</w:t>
      </w:r>
      <w:bookmarkEnd w:id="0"/>
    </w:p>
    <w:p w:rsidR="00592245" w:rsidRPr="005D4592" w:rsidRDefault="00592245" w:rsidP="00592245">
      <w:pPr>
        <w:spacing w:line="360" w:lineRule="auto"/>
        <w:ind w:firstLine="360"/>
        <w:jc w:val="both"/>
        <w:rPr>
          <w:rFonts w:ascii="Times New Roman" w:hAnsi="Times New Roman"/>
          <w:sz w:val="28"/>
          <w:szCs w:val="28"/>
        </w:rPr>
      </w:pPr>
      <w:r w:rsidRPr="005D4592">
        <w:rPr>
          <w:rFonts w:ascii="Times New Roman" w:hAnsi="Times New Roman"/>
          <w:sz w:val="28"/>
          <w:szCs w:val="28"/>
        </w:rPr>
        <w:t>В соответствии с концепцией Российского образования и, в частности, математического одной из задач обучения, развития и воспитания учащихся в средней школе является достижение следующих двух главных целей образования: воспитать личность, способную адаптироваться в быстро меняющихся условиях жизни и способную одновременно изменять эти условия. Соответственно, усилия школы должны быть сосредоточены в двух направлениях: создание условий для развития интеллекта и формирование творческих качеств личности обучающихся.</w:t>
      </w:r>
    </w:p>
    <w:p w:rsidR="00592245" w:rsidRPr="005D4592" w:rsidRDefault="00592245" w:rsidP="00592245">
      <w:pPr>
        <w:spacing w:line="360" w:lineRule="auto"/>
        <w:ind w:firstLine="360"/>
        <w:jc w:val="both"/>
        <w:rPr>
          <w:rFonts w:ascii="Times New Roman" w:hAnsi="Times New Roman"/>
          <w:sz w:val="28"/>
          <w:szCs w:val="28"/>
        </w:rPr>
      </w:pPr>
      <w:r w:rsidRPr="005D4592">
        <w:rPr>
          <w:rFonts w:ascii="Times New Roman" w:hAnsi="Times New Roman"/>
          <w:sz w:val="28"/>
          <w:szCs w:val="28"/>
        </w:rPr>
        <w:t>В</w:t>
      </w:r>
      <w:r w:rsidRPr="005D4592">
        <w:rPr>
          <w:rFonts w:ascii="Times New Roman" w:hAnsi="Times New Roman"/>
          <w:spacing w:val="6"/>
          <w:sz w:val="28"/>
          <w:szCs w:val="28"/>
        </w:rPr>
        <w:t xml:space="preserve"> </w:t>
      </w:r>
      <w:r w:rsidRPr="005D4592">
        <w:rPr>
          <w:rFonts w:ascii="Times New Roman" w:hAnsi="Times New Roman"/>
          <w:spacing w:val="-1"/>
          <w:sz w:val="28"/>
          <w:szCs w:val="28"/>
        </w:rPr>
        <w:t>стереометрии</w:t>
      </w:r>
      <w:r w:rsidRPr="005D4592">
        <w:rPr>
          <w:rFonts w:ascii="Times New Roman" w:hAnsi="Times New Roman"/>
          <w:spacing w:val="5"/>
          <w:sz w:val="28"/>
          <w:szCs w:val="28"/>
        </w:rPr>
        <w:t xml:space="preserve"> </w:t>
      </w:r>
      <w:r w:rsidRPr="005D4592">
        <w:rPr>
          <w:rFonts w:ascii="Times New Roman" w:hAnsi="Times New Roman"/>
          <w:spacing w:val="-1"/>
          <w:sz w:val="28"/>
          <w:szCs w:val="28"/>
        </w:rPr>
        <w:t>используется</w:t>
      </w:r>
      <w:r w:rsidRPr="005D4592">
        <w:rPr>
          <w:rFonts w:ascii="Times New Roman" w:hAnsi="Times New Roman"/>
          <w:spacing w:val="7"/>
          <w:sz w:val="28"/>
          <w:szCs w:val="28"/>
        </w:rPr>
        <w:t xml:space="preserve"> </w:t>
      </w:r>
      <w:r w:rsidRPr="005D4592">
        <w:rPr>
          <w:rFonts w:ascii="Times New Roman" w:hAnsi="Times New Roman"/>
          <w:sz w:val="28"/>
          <w:szCs w:val="28"/>
        </w:rPr>
        <w:t>два</w:t>
      </w:r>
      <w:r w:rsidRPr="005D4592">
        <w:rPr>
          <w:rFonts w:ascii="Times New Roman" w:hAnsi="Times New Roman"/>
          <w:spacing w:val="4"/>
          <w:sz w:val="28"/>
          <w:szCs w:val="28"/>
        </w:rPr>
        <w:t xml:space="preserve"> </w:t>
      </w:r>
      <w:r w:rsidRPr="005D4592">
        <w:rPr>
          <w:rFonts w:ascii="Times New Roman" w:hAnsi="Times New Roman"/>
          <w:spacing w:val="-1"/>
          <w:sz w:val="28"/>
          <w:szCs w:val="28"/>
        </w:rPr>
        <w:t>основных</w:t>
      </w:r>
      <w:r w:rsidRPr="005D4592">
        <w:rPr>
          <w:rFonts w:ascii="Times New Roman" w:hAnsi="Times New Roman"/>
          <w:spacing w:val="6"/>
          <w:sz w:val="28"/>
          <w:szCs w:val="28"/>
        </w:rPr>
        <w:t xml:space="preserve"> </w:t>
      </w:r>
      <w:r w:rsidRPr="005D4592">
        <w:rPr>
          <w:rFonts w:ascii="Times New Roman" w:hAnsi="Times New Roman"/>
          <w:spacing w:val="-1"/>
          <w:sz w:val="28"/>
          <w:szCs w:val="28"/>
        </w:rPr>
        <w:t>метода</w:t>
      </w:r>
      <w:r w:rsidRPr="005D4592">
        <w:rPr>
          <w:rFonts w:ascii="Times New Roman" w:hAnsi="Times New Roman"/>
          <w:spacing w:val="4"/>
          <w:sz w:val="28"/>
          <w:szCs w:val="28"/>
        </w:rPr>
        <w:t xml:space="preserve"> </w:t>
      </w:r>
      <w:r w:rsidRPr="005D4592">
        <w:rPr>
          <w:rFonts w:ascii="Times New Roman" w:hAnsi="Times New Roman"/>
          <w:spacing w:val="-1"/>
          <w:sz w:val="28"/>
          <w:szCs w:val="28"/>
        </w:rPr>
        <w:t>решения</w:t>
      </w:r>
      <w:r w:rsidRPr="005D4592">
        <w:rPr>
          <w:rFonts w:ascii="Times New Roman" w:hAnsi="Times New Roman"/>
          <w:spacing w:val="7"/>
          <w:sz w:val="28"/>
          <w:szCs w:val="28"/>
        </w:rPr>
        <w:t xml:space="preserve"> </w:t>
      </w:r>
      <w:r w:rsidRPr="005D4592">
        <w:rPr>
          <w:rFonts w:ascii="Times New Roman" w:hAnsi="Times New Roman"/>
          <w:spacing w:val="-1"/>
          <w:sz w:val="28"/>
          <w:szCs w:val="28"/>
        </w:rPr>
        <w:t>задач.</w:t>
      </w:r>
      <w:r w:rsidRPr="005D4592">
        <w:rPr>
          <w:rFonts w:ascii="Times New Roman" w:hAnsi="Times New Roman"/>
          <w:spacing w:val="7"/>
          <w:sz w:val="28"/>
          <w:szCs w:val="28"/>
        </w:rPr>
        <w:t xml:space="preserve"> </w:t>
      </w:r>
      <w:r w:rsidRPr="005D4592">
        <w:rPr>
          <w:rFonts w:ascii="Times New Roman" w:hAnsi="Times New Roman"/>
          <w:spacing w:val="-2"/>
          <w:sz w:val="28"/>
          <w:szCs w:val="28"/>
        </w:rPr>
        <w:t>Первый</w:t>
      </w:r>
      <w:r w:rsidRPr="005D4592">
        <w:rPr>
          <w:rFonts w:ascii="Times New Roman" w:hAnsi="Times New Roman"/>
          <w:spacing w:val="31"/>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54"/>
          <w:sz w:val="28"/>
          <w:szCs w:val="28"/>
        </w:rPr>
        <w:t xml:space="preserve"> </w:t>
      </w:r>
      <w:r w:rsidRPr="005D4592">
        <w:rPr>
          <w:rFonts w:ascii="Times New Roman" w:hAnsi="Times New Roman"/>
          <w:spacing w:val="-1"/>
          <w:sz w:val="28"/>
          <w:szCs w:val="28"/>
        </w:rPr>
        <w:t>основан</w:t>
      </w:r>
      <w:r w:rsidRPr="005D4592">
        <w:rPr>
          <w:rFonts w:ascii="Times New Roman" w:hAnsi="Times New Roman"/>
          <w:spacing w:val="51"/>
          <w:sz w:val="28"/>
          <w:szCs w:val="28"/>
        </w:rPr>
        <w:t xml:space="preserve"> </w:t>
      </w:r>
      <w:r w:rsidRPr="005D4592">
        <w:rPr>
          <w:rFonts w:ascii="Times New Roman" w:hAnsi="Times New Roman"/>
          <w:sz w:val="28"/>
          <w:szCs w:val="28"/>
        </w:rPr>
        <w:t>на</w:t>
      </w:r>
      <w:r w:rsidRPr="005D4592">
        <w:rPr>
          <w:rFonts w:ascii="Times New Roman" w:hAnsi="Times New Roman"/>
          <w:spacing w:val="52"/>
          <w:sz w:val="28"/>
          <w:szCs w:val="28"/>
        </w:rPr>
        <w:t xml:space="preserve"> </w:t>
      </w:r>
      <w:r w:rsidRPr="005D4592">
        <w:rPr>
          <w:rFonts w:ascii="Times New Roman" w:hAnsi="Times New Roman"/>
          <w:spacing w:val="-1"/>
          <w:sz w:val="28"/>
          <w:szCs w:val="28"/>
        </w:rPr>
        <w:t>аксиомах,</w:t>
      </w:r>
      <w:r w:rsidRPr="005D4592">
        <w:rPr>
          <w:rFonts w:ascii="Times New Roman" w:hAnsi="Times New Roman"/>
          <w:spacing w:val="53"/>
          <w:sz w:val="28"/>
          <w:szCs w:val="28"/>
        </w:rPr>
        <w:t xml:space="preserve"> </w:t>
      </w:r>
      <w:r w:rsidRPr="005D4592">
        <w:rPr>
          <w:rFonts w:ascii="Times New Roman" w:hAnsi="Times New Roman"/>
          <w:spacing w:val="-1"/>
          <w:sz w:val="28"/>
          <w:szCs w:val="28"/>
        </w:rPr>
        <w:t>теоремах</w:t>
      </w:r>
      <w:r w:rsidRPr="005D4592">
        <w:rPr>
          <w:rFonts w:ascii="Times New Roman" w:hAnsi="Times New Roman"/>
          <w:spacing w:val="54"/>
          <w:sz w:val="28"/>
          <w:szCs w:val="28"/>
        </w:rPr>
        <w:t xml:space="preserve"> </w:t>
      </w:r>
      <w:r w:rsidRPr="005D4592">
        <w:rPr>
          <w:rFonts w:ascii="Times New Roman" w:hAnsi="Times New Roman"/>
          <w:sz w:val="28"/>
          <w:szCs w:val="28"/>
        </w:rPr>
        <w:t>и</w:t>
      </w:r>
      <w:r w:rsidRPr="005D4592">
        <w:rPr>
          <w:rFonts w:ascii="Times New Roman" w:hAnsi="Times New Roman"/>
          <w:spacing w:val="55"/>
          <w:sz w:val="28"/>
          <w:szCs w:val="28"/>
        </w:rPr>
        <w:t xml:space="preserve"> </w:t>
      </w:r>
      <w:r w:rsidRPr="005D4592">
        <w:rPr>
          <w:rFonts w:ascii="Times New Roman" w:hAnsi="Times New Roman"/>
          <w:spacing w:val="-1"/>
          <w:sz w:val="28"/>
          <w:szCs w:val="28"/>
        </w:rPr>
        <w:t>свойствах</w:t>
      </w:r>
      <w:r w:rsidRPr="005D4592">
        <w:rPr>
          <w:rFonts w:ascii="Times New Roman" w:hAnsi="Times New Roman"/>
          <w:spacing w:val="51"/>
          <w:sz w:val="28"/>
          <w:szCs w:val="28"/>
        </w:rPr>
        <w:t xml:space="preserve"> </w:t>
      </w:r>
      <w:r w:rsidRPr="005D4592">
        <w:rPr>
          <w:rFonts w:ascii="Times New Roman" w:hAnsi="Times New Roman"/>
          <w:spacing w:val="-1"/>
          <w:sz w:val="28"/>
          <w:szCs w:val="28"/>
        </w:rPr>
        <w:t>фигур.</w:t>
      </w:r>
      <w:r w:rsidRPr="005D4592">
        <w:rPr>
          <w:rFonts w:ascii="Times New Roman" w:hAnsi="Times New Roman"/>
          <w:spacing w:val="53"/>
          <w:sz w:val="28"/>
          <w:szCs w:val="28"/>
        </w:rPr>
        <w:t xml:space="preserve"> </w:t>
      </w:r>
      <w:r w:rsidRPr="005D4592">
        <w:rPr>
          <w:rFonts w:ascii="Times New Roman" w:hAnsi="Times New Roman"/>
          <w:spacing w:val="-1"/>
          <w:sz w:val="28"/>
          <w:szCs w:val="28"/>
        </w:rPr>
        <w:t>Он</w:t>
      </w:r>
      <w:r w:rsidRPr="005D4592">
        <w:rPr>
          <w:rFonts w:ascii="Times New Roman" w:hAnsi="Times New Roman"/>
          <w:spacing w:val="55"/>
          <w:sz w:val="28"/>
          <w:szCs w:val="28"/>
        </w:rPr>
        <w:t xml:space="preserve"> </w:t>
      </w:r>
      <w:r w:rsidRPr="005D4592">
        <w:rPr>
          <w:rFonts w:ascii="Times New Roman" w:hAnsi="Times New Roman"/>
          <w:spacing w:val="-1"/>
          <w:sz w:val="28"/>
          <w:szCs w:val="28"/>
        </w:rPr>
        <w:t>требует</w:t>
      </w:r>
      <w:r w:rsidRPr="005D4592">
        <w:rPr>
          <w:rFonts w:ascii="Times New Roman" w:hAnsi="Times New Roman"/>
          <w:spacing w:val="41"/>
          <w:sz w:val="28"/>
          <w:szCs w:val="28"/>
        </w:rPr>
        <w:t xml:space="preserve"> </w:t>
      </w:r>
      <w:r w:rsidRPr="005D4592">
        <w:rPr>
          <w:rFonts w:ascii="Times New Roman" w:hAnsi="Times New Roman"/>
          <w:spacing w:val="-1"/>
          <w:sz w:val="28"/>
          <w:szCs w:val="28"/>
        </w:rPr>
        <w:t>логической</w:t>
      </w:r>
      <w:r w:rsidRPr="005D4592">
        <w:rPr>
          <w:rFonts w:ascii="Times New Roman" w:hAnsi="Times New Roman"/>
          <w:spacing w:val="26"/>
          <w:sz w:val="28"/>
          <w:szCs w:val="28"/>
        </w:rPr>
        <w:t xml:space="preserve"> </w:t>
      </w:r>
      <w:r w:rsidRPr="005D4592">
        <w:rPr>
          <w:rFonts w:ascii="Times New Roman" w:hAnsi="Times New Roman"/>
          <w:spacing w:val="-1"/>
          <w:sz w:val="28"/>
          <w:szCs w:val="28"/>
        </w:rPr>
        <w:t>последовательности</w:t>
      </w:r>
      <w:r w:rsidRPr="005D4592">
        <w:rPr>
          <w:rFonts w:ascii="Times New Roman" w:hAnsi="Times New Roman"/>
          <w:spacing w:val="30"/>
          <w:sz w:val="28"/>
          <w:szCs w:val="28"/>
        </w:rPr>
        <w:t xml:space="preserve"> </w:t>
      </w:r>
      <w:r w:rsidRPr="005D4592">
        <w:rPr>
          <w:rFonts w:ascii="Times New Roman" w:hAnsi="Times New Roman"/>
          <w:spacing w:val="-1"/>
          <w:sz w:val="28"/>
          <w:szCs w:val="28"/>
        </w:rPr>
        <w:t>практических</w:t>
      </w:r>
      <w:r w:rsidRPr="005D4592">
        <w:rPr>
          <w:rFonts w:ascii="Times New Roman" w:hAnsi="Times New Roman"/>
          <w:spacing w:val="30"/>
          <w:sz w:val="28"/>
          <w:szCs w:val="28"/>
        </w:rPr>
        <w:t xml:space="preserve"> </w:t>
      </w:r>
      <w:r w:rsidRPr="005D4592">
        <w:rPr>
          <w:rFonts w:ascii="Times New Roman" w:hAnsi="Times New Roman"/>
          <w:spacing w:val="-1"/>
          <w:sz w:val="28"/>
          <w:szCs w:val="28"/>
        </w:rPr>
        <w:t>рассуждений.</w:t>
      </w:r>
      <w:r w:rsidRPr="005D4592">
        <w:rPr>
          <w:rFonts w:ascii="Times New Roman" w:hAnsi="Times New Roman"/>
          <w:spacing w:val="29"/>
          <w:sz w:val="28"/>
          <w:szCs w:val="28"/>
        </w:rPr>
        <w:t xml:space="preserve"> </w:t>
      </w:r>
      <w:r w:rsidRPr="005D4592">
        <w:rPr>
          <w:rFonts w:ascii="Times New Roman" w:hAnsi="Times New Roman"/>
          <w:spacing w:val="-1"/>
          <w:sz w:val="28"/>
          <w:szCs w:val="28"/>
        </w:rPr>
        <w:t>Второй</w:t>
      </w:r>
      <w:r w:rsidRPr="005D4592">
        <w:rPr>
          <w:rFonts w:ascii="Times New Roman" w:hAnsi="Times New Roman"/>
          <w:spacing w:val="30"/>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39"/>
          <w:sz w:val="28"/>
          <w:szCs w:val="28"/>
        </w:rPr>
        <w:t xml:space="preserve"> </w:t>
      </w:r>
      <w:r w:rsidRPr="005D4592">
        <w:rPr>
          <w:rFonts w:ascii="Times New Roman" w:hAnsi="Times New Roman"/>
          <w:sz w:val="28"/>
          <w:szCs w:val="28"/>
        </w:rPr>
        <w:t>–</w:t>
      </w:r>
      <w:r w:rsidRPr="005D4592">
        <w:rPr>
          <w:rFonts w:ascii="Times New Roman" w:hAnsi="Times New Roman"/>
          <w:spacing w:val="43"/>
          <w:sz w:val="28"/>
          <w:szCs w:val="28"/>
        </w:rPr>
        <w:t xml:space="preserve"> </w:t>
      </w:r>
      <w:r w:rsidRPr="005D4592">
        <w:rPr>
          <w:rFonts w:ascii="Times New Roman" w:hAnsi="Times New Roman"/>
          <w:sz w:val="28"/>
          <w:szCs w:val="28"/>
        </w:rPr>
        <w:t>это</w:t>
      </w:r>
      <w:r w:rsidRPr="005D4592">
        <w:rPr>
          <w:rFonts w:ascii="Times New Roman" w:hAnsi="Times New Roman"/>
          <w:spacing w:val="8"/>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7"/>
          <w:sz w:val="28"/>
          <w:szCs w:val="28"/>
        </w:rPr>
        <w:t xml:space="preserve"> </w:t>
      </w:r>
      <w:r w:rsidRPr="005D4592">
        <w:rPr>
          <w:rFonts w:ascii="Times New Roman" w:hAnsi="Times New Roman"/>
          <w:spacing w:val="-2"/>
          <w:sz w:val="28"/>
          <w:szCs w:val="28"/>
        </w:rPr>
        <w:t>координат</w:t>
      </w:r>
      <w:r w:rsidRPr="005D4592">
        <w:rPr>
          <w:rFonts w:ascii="Times New Roman" w:hAnsi="Times New Roman"/>
          <w:spacing w:val="9"/>
          <w:sz w:val="28"/>
          <w:szCs w:val="28"/>
        </w:rPr>
        <w:t xml:space="preserve"> </w:t>
      </w:r>
      <w:r w:rsidRPr="005D4592">
        <w:rPr>
          <w:rFonts w:ascii="Times New Roman" w:hAnsi="Times New Roman"/>
          <w:spacing w:val="-1"/>
          <w:sz w:val="28"/>
          <w:szCs w:val="28"/>
        </w:rPr>
        <w:t>или</w:t>
      </w:r>
      <w:r w:rsidRPr="005D4592">
        <w:rPr>
          <w:rFonts w:ascii="Times New Roman" w:hAnsi="Times New Roman"/>
          <w:spacing w:val="10"/>
          <w:sz w:val="28"/>
          <w:szCs w:val="28"/>
        </w:rPr>
        <w:t xml:space="preserve"> </w:t>
      </w:r>
      <w:r w:rsidRPr="005D4592">
        <w:rPr>
          <w:rFonts w:ascii="Times New Roman" w:hAnsi="Times New Roman"/>
          <w:spacing w:val="-1"/>
          <w:sz w:val="28"/>
          <w:szCs w:val="28"/>
        </w:rPr>
        <w:t>координатно-векторный</w:t>
      </w:r>
      <w:r w:rsidRPr="005D4592">
        <w:rPr>
          <w:rFonts w:ascii="Times New Roman" w:hAnsi="Times New Roman"/>
          <w:spacing w:val="10"/>
          <w:sz w:val="28"/>
          <w:szCs w:val="28"/>
        </w:rPr>
        <w:t xml:space="preserve"> </w:t>
      </w:r>
      <w:r w:rsidRPr="005D4592">
        <w:rPr>
          <w:rFonts w:ascii="Times New Roman" w:hAnsi="Times New Roman"/>
          <w:spacing w:val="-1"/>
          <w:sz w:val="28"/>
          <w:szCs w:val="28"/>
        </w:rPr>
        <w:t>метод.</w:t>
      </w:r>
    </w:p>
    <w:p w:rsidR="00592245" w:rsidRPr="005D4592" w:rsidRDefault="00592245" w:rsidP="00592245">
      <w:pPr>
        <w:spacing w:line="360" w:lineRule="auto"/>
        <w:ind w:firstLine="360"/>
        <w:jc w:val="both"/>
        <w:rPr>
          <w:rFonts w:ascii="Times New Roman" w:hAnsi="Times New Roman"/>
          <w:sz w:val="28"/>
          <w:szCs w:val="28"/>
        </w:rPr>
      </w:pPr>
      <w:r w:rsidRPr="005D4592">
        <w:rPr>
          <w:rFonts w:ascii="Times New Roman" w:hAnsi="Times New Roman"/>
          <w:sz w:val="28"/>
          <w:szCs w:val="28"/>
        </w:rPr>
        <w:t xml:space="preserve">Одной из приоритетных целей математического образования в рамках выделенных направлений является «формирование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Большую роль в развитии геометрии сыграло применение алгебры к изучению свойств геометрических фигур, разросшееся в самостоятельную науку - аналитическую геометрию. Возникновение аналитической геометрии связано с открытием метода координат, являющегося основным ее методом.</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Главную ценность метода координат составляет перенесение в геометрию свойственных алгебре и поэтому обладающих большой общностью способов решения задач. Еще одно достоинство метода координат состоит в том, что его применение избавляет от необходимости прибегать к наглядному представлению сложных пространственных конфигураций.</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Векторный метод является одним из основных методов геометрии. С его помощью можно эффективно решить ряд аффинных и метрических задач планиметрии и стереометрии, ряд прикладных задач физики и астрономии.</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lastRenderedPageBreak/>
        <w:t>Так же изучение векторного метода представляет собой самостоятельный познавательный интерес, т.к. на его основе имеется возможность корректно ввести метод координат на плоскости и в пространстве.</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 xml:space="preserve">В настоящее время существует несколько подходов к определению понятию вектора, определены операции с векторами, очерчен круг задач, решаемых векторным методом, выделены умения, входящие в состав векторного метода. Разработаны частные методики по обучению учащихся векторам и, в частности, векторному методу. Все они основаны на идее основного назначения векторов - использование алгебраического аппарата для решения геометрических задач. </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 xml:space="preserve">Не смотря на все это, многие специалисты отмечают, что некоторые учителя, студенты, а тем более школьники, затрудняются в применении векторного метода к решению содержательных задач. </w:t>
      </w:r>
    </w:p>
    <w:p w:rsidR="00592245" w:rsidRPr="005D4592" w:rsidRDefault="00592245" w:rsidP="00592245">
      <w:pPr>
        <w:pStyle w:val="a3"/>
        <w:spacing w:line="360" w:lineRule="auto"/>
        <w:ind w:left="0" w:right="104" w:firstLine="385"/>
        <w:jc w:val="both"/>
        <w:rPr>
          <w:lang w:val="ru-RU"/>
        </w:rPr>
      </w:pPr>
      <w:r w:rsidRPr="005D4592">
        <w:rPr>
          <w:spacing w:val="-1"/>
          <w:lang w:val="ru-RU"/>
        </w:rPr>
        <w:t>Стоит</w:t>
      </w:r>
      <w:r w:rsidRPr="005D4592">
        <w:rPr>
          <w:spacing w:val="5"/>
          <w:lang w:val="ru-RU"/>
        </w:rPr>
        <w:t xml:space="preserve"> </w:t>
      </w:r>
      <w:r w:rsidRPr="005D4592">
        <w:rPr>
          <w:spacing w:val="-1"/>
          <w:lang w:val="ru-RU"/>
        </w:rPr>
        <w:t>отметить,</w:t>
      </w:r>
      <w:r w:rsidRPr="005D4592">
        <w:rPr>
          <w:spacing w:val="8"/>
          <w:lang w:val="ru-RU"/>
        </w:rPr>
        <w:t xml:space="preserve"> </w:t>
      </w:r>
      <w:r w:rsidRPr="005D4592">
        <w:rPr>
          <w:lang w:val="ru-RU"/>
        </w:rPr>
        <w:t>что</w:t>
      </w:r>
      <w:r w:rsidRPr="005D4592">
        <w:rPr>
          <w:spacing w:val="49"/>
          <w:lang w:val="ru-RU"/>
        </w:rPr>
        <w:t xml:space="preserve"> </w:t>
      </w:r>
      <w:r w:rsidRPr="005D4592">
        <w:rPr>
          <w:spacing w:val="-1"/>
          <w:lang w:val="ru-RU"/>
        </w:rPr>
        <w:t>изучение</w:t>
      </w:r>
      <w:r w:rsidRPr="005D4592">
        <w:rPr>
          <w:spacing w:val="21"/>
          <w:lang w:val="ru-RU"/>
        </w:rPr>
        <w:t xml:space="preserve"> </w:t>
      </w:r>
      <w:r w:rsidRPr="005D4592">
        <w:rPr>
          <w:spacing w:val="-1"/>
          <w:lang w:val="ru-RU"/>
        </w:rPr>
        <w:t>метода</w:t>
      </w:r>
      <w:r w:rsidRPr="005D4592">
        <w:rPr>
          <w:spacing w:val="21"/>
          <w:lang w:val="ru-RU"/>
        </w:rPr>
        <w:t xml:space="preserve"> </w:t>
      </w:r>
      <w:r w:rsidRPr="005D4592">
        <w:rPr>
          <w:spacing w:val="-1"/>
          <w:lang w:val="ru-RU"/>
        </w:rPr>
        <w:t>координат</w:t>
      </w:r>
      <w:r w:rsidRPr="005D4592">
        <w:rPr>
          <w:spacing w:val="21"/>
          <w:lang w:val="ru-RU"/>
        </w:rPr>
        <w:t xml:space="preserve"> </w:t>
      </w:r>
      <w:r w:rsidRPr="005D4592">
        <w:rPr>
          <w:spacing w:val="-1"/>
          <w:lang w:val="ru-RU"/>
        </w:rPr>
        <w:t>является</w:t>
      </w:r>
      <w:r w:rsidRPr="005D4592">
        <w:rPr>
          <w:spacing w:val="23"/>
          <w:lang w:val="ru-RU"/>
        </w:rPr>
        <w:t xml:space="preserve"> </w:t>
      </w:r>
      <w:r w:rsidRPr="005D4592">
        <w:rPr>
          <w:spacing w:val="-1"/>
          <w:lang w:val="ru-RU"/>
        </w:rPr>
        <w:t>неотъемлемой</w:t>
      </w:r>
      <w:r w:rsidRPr="005D4592">
        <w:rPr>
          <w:spacing w:val="22"/>
          <w:lang w:val="ru-RU"/>
        </w:rPr>
        <w:t xml:space="preserve"> </w:t>
      </w:r>
      <w:r w:rsidRPr="005D4592">
        <w:rPr>
          <w:lang w:val="ru-RU"/>
        </w:rPr>
        <w:t>частью</w:t>
      </w:r>
      <w:r w:rsidRPr="005D4592">
        <w:rPr>
          <w:spacing w:val="20"/>
          <w:lang w:val="ru-RU"/>
        </w:rPr>
        <w:t xml:space="preserve"> </w:t>
      </w:r>
      <w:r w:rsidRPr="005D4592">
        <w:rPr>
          <w:spacing w:val="-1"/>
          <w:lang w:val="ru-RU"/>
        </w:rPr>
        <w:t>школьного</w:t>
      </w:r>
      <w:r w:rsidRPr="005D4592">
        <w:rPr>
          <w:spacing w:val="23"/>
          <w:lang w:val="ru-RU"/>
        </w:rPr>
        <w:t xml:space="preserve"> </w:t>
      </w:r>
      <w:r w:rsidRPr="005D4592">
        <w:rPr>
          <w:spacing w:val="-1"/>
          <w:lang w:val="ru-RU"/>
        </w:rPr>
        <w:t>курса</w:t>
      </w:r>
      <w:r w:rsidRPr="005D4592">
        <w:rPr>
          <w:spacing w:val="35"/>
          <w:lang w:val="ru-RU"/>
        </w:rPr>
        <w:t xml:space="preserve"> </w:t>
      </w:r>
      <w:r w:rsidRPr="005D4592">
        <w:rPr>
          <w:spacing w:val="-1"/>
          <w:lang w:val="ru-RU"/>
        </w:rPr>
        <w:t>геометрии,</w:t>
      </w:r>
      <w:r w:rsidRPr="005D4592">
        <w:rPr>
          <w:spacing w:val="55"/>
          <w:lang w:val="ru-RU"/>
        </w:rPr>
        <w:t xml:space="preserve"> </w:t>
      </w:r>
      <w:r w:rsidRPr="005D4592">
        <w:rPr>
          <w:spacing w:val="-1"/>
          <w:lang w:val="ru-RU"/>
        </w:rPr>
        <w:t>так</w:t>
      </w:r>
      <w:r w:rsidRPr="005D4592">
        <w:rPr>
          <w:spacing w:val="55"/>
          <w:lang w:val="ru-RU"/>
        </w:rPr>
        <w:t xml:space="preserve"> </w:t>
      </w:r>
      <w:r w:rsidRPr="005D4592">
        <w:rPr>
          <w:lang w:val="ru-RU"/>
        </w:rPr>
        <w:t>как</w:t>
      </w:r>
      <w:r w:rsidRPr="005D4592">
        <w:rPr>
          <w:spacing w:val="54"/>
          <w:lang w:val="ru-RU"/>
        </w:rPr>
        <w:t xml:space="preserve"> </w:t>
      </w:r>
      <w:r w:rsidRPr="005D4592">
        <w:rPr>
          <w:lang w:val="ru-RU"/>
        </w:rPr>
        <w:t>его</w:t>
      </w:r>
      <w:r w:rsidRPr="005D4592">
        <w:rPr>
          <w:spacing w:val="56"/>
          <w:lang w:val="ru-RU"/>
        </w:rPr>
        <w:t xml:space="preserve"> </w:t>
      </w:r>
      <w:r w:rsidRPr="005D4592">
        <w:rPr>
          <w:spacing w:val="-1"/>
          <w:lang w:val="ru-RU"/>
        </w:rPr>
        <w:t>можно</w:t>
      </w:r>
      <w:r w:rsidRPr="005D4592">
        <w:rPr>
          <w:spacing w:val="57"/>
          <w:lang w:val="ru-RU"/>
        </w:rPr>
        <w:t xml:space="preserve"> </w:t>
      </w:r>
      <w:r w:rsidRPr="005D4592">
        <w:rPr>
          <w:spacing w:val="-2"/>
          <w:lang w:val="ru-RU"/>
        </w:rPr>
        <w:t>успешно</w:t>
      </w:r>
      <w:r w:rsidRPr="005D4592">
        <w:rPr>
          <w:spacing w:val="56"/>
          <w:lang w:val="ru-RU"/>
        </w:rPr>
        <w:t xml:space="preserve"> </w:t>
      </w:r>
      <w:r w:rsidRPr="005D4592">
        <w:rPr>
          <w:lang w:val="ru-RU"/>
        </w:rPr>
        <w:t>применять</w:t>
      </w:r>
      <w:r w:rsidRPr="005D4592">
        <w:rPr>
          <w:spacing w:val="53"/>
          <w:lang w:val="ru-RU"/>
        </w:rPr>
        <w:t xml:space="preserve"> </w:t>
      </w:r>
      <w:r w:rsidRPr="005D4592">
        <w:rPr>
          <w:spacing w:val="-1"/>
          <w:lang w:val="ru-RU"/>
        </w:rPr>
        <w:t>при</w:t>
      </w:r>
      <w:r w:rsidRPr="005D4592">
        <w:rPr>
          <w:spacing w:val="55"/>
          <w:lang w:val="ru-RU"/>
        </w:rPr>
        <w:t xml:space="preserve"> </w:t>
      </w:r>
      <w:r w:rsidRPr="005D4592">
        <w:rPr>
          <w:spacing w:val="-1"/>
          <w:lang w:val="ru-RU"/>
        </w:rPr>
        <w:t>решении</w:t>
      </w:r>
      <w:r w:rsidRPr="005D4592">
        <w:rPr>
          <w:spacing w:val="55"/>
          <w:lang w:val="ru-RU"/>
        </w:rPr>
        <w:t xml:space="preserve"> </w:t>
      </w:r>
      <w:r w:rsidRPr="005D4592">
        <w:rPr>
          <w:spacing w:val="-1"/>
          <w:lang w:val="ru-RU"/>
        </w:rPr>
        <w:t>большого</w:t>
      </w:r>
      <w:r w:rsidRPr="005D4592">
        <w:rPr>
          <w:spacing w:val="37"/>
          <w:lang w:val="ru-RU"/>
        </w:rPr>
        <w:t xml:space="preserve"> </w:t>
      </w:r>
      <w:r w:rsidRPr="005D4592">
        <w:rPr>
          <w:lang w:val="ru-RU"/>
        </w:rPr>
        <w:t>числа</w:t>
      </w:r>
      <w:r w:rsidRPr="005D4592">
        <w:rPr>
          <w:spacing w:val="3"/>
          <w:lang w:val="ru-RU"/>
        </w:rPr>
        <w:t xml:space="preserve"> </w:t>
      </w:r>
      <w:r w:rsidRPr="005D4592">
        <w:rPr>
          <w:spacing w:val="-1"/>
          <w:lang w:val="ru-RU"/>
        </w:rPr>
        <w:t>задач,</w:t>
      </w:r>
      <w:r w:rsidRPr="005D4592">
        <w:rPr>
          <w:spacing w:val="3"/>
          <w:lang w:val="ru-RU"/>
        </w:rPr>
        <w:t xml:space="preserve"> </w:t>
      </w:r>
      <w:r w:rsidRPr="005D4592">
        <w:rPr>
          <w:lang w:val="ru-RU"/>
        </w:rPr>
        <w:t>в</w:t>
      </w:r>
      <w:r w:rsidRPr="005D4592">
        <w:rPr>
          <w:spacing w:val="3"/>
          <w:lang w:val="ru-RU"/>
        </w:rPr>
        <w:t xml:space="preserve"> </w:t>
      </w:r>
      <w:r w:rsidRPr="005D4592">
        <w:rPr>
          <w:lang w:val="ru-RU"/>
        </w:rPr>
        <w:t>том</w:t>
      </w:r>
      <w:r w:rsidRPr="005D4592">
        <w:rPr>
          <w:spacing w:val="4"/>
          <w:lang w:val="ru-RU"/>
        </w:rPr>
        <w:t xml:space="preserve"> </w:t>
      </w:r>
      <w:r w:rsidRPr="005D4592">
        <w:rPr>
          <w:lang w:val="ru-RU"/>
        </w:rPr>
        <w:t>числе,</w:t>
      </w:r>
      <w:r w:rsidRPr="005D4592">
        <w:rPr>
          <w:spacing w:val="5"/>
          <w:lang w:val="ru-RU"/>
        </w:rPr>
        <w:t xml:space="preserve"> </w:t>
      </w:r>
      <w:r w:rsidRPr="005D4592">
        <w:rPr>
          <w:lang w:val="ru-RU"/>
        </w:rPr>
        <w:t>задач</w:t>
      </w:r>
      <w:r w:rsidRPr="005D4592">
        <w:rPr>
          <w:spacing w:val="5"/>
          <w:lang w:val="ru-RU"/>
        </w:rPr>
        <w:t xml:space="preserve"> </w:t>
      </w:r>
      <w:r w:rsidRPr="005D4592">
        <w:rPr>
          <w:spacing w:val="-2"/>
          <w:lang w:val="ru-RU"/>
        </w:rPr>
        <w:t>Единого</w:t>
      </w:r>
      <w:r w:rsidRPr="005D4592">
        <w:rPr>
          <w:spacing w:val="4"/>
          <w:lang w:val="ru-RU"/>
        </w:rPr>
        <w:t xml:space="preserve"> </w:t>
      </w:r>
      <w:r w:rsidRPr="005D4592">
        <w:rPr>
          <w:spacing w:val="-1"/>
          <w:lang w:val="ru-RU"/>
        </w:rPr>
        <w:t>Государственного</w:t>
      </w:r>
      <w:r w:rsidRPr="005D4592">
        <w:rPr>
          <w:spacing w:val="2"/>
          <w:lang w:val="ru-RU"/>
        </w:rPr>
        <w:t xml:space="preserve"> </w:t>
      </w:r>
      <w:r w:rsidRPr="005D4592">
        <w:rPr>
          <w:lang w:val="ru-RU"/>
        </w:rPr>
        <w:t>экзамена</w:t>
      </w:r>
      <w:r w:rsidRPr="005D4592">
        <w:rPr>
          <w:spacing w:val="5"/>
          <w:lang w:val="ru-RU"/>
        </w:rPr>
        <w:t xml:space="preserve"> </w:t>
      </w:r>
      <w:r w:rsidRPr="005D4592">
        <w:rPr>
          <w:spacing w:val="-1"/>
          <w:lang w:val="ru-RU"/>
        </w:rPr>
        <w:t>(задания</w:t>
      </w:r>
      <w:r w:rsidRPr="005D4592">
        <w:rPr>
          <w:spacing w:val="35"/>
          <w:lang w:val="ru-RU"/>
        </w:rPr>
        <w:t xml:space="preserve"> </w:t>
      </w:r>
      <w:r w:rsidRPr="005D4592">
        <w:rPr>
          <w:lang w:val="ru-RU"/>
        </w:rPr>
        <w:t>С</w:t>
      </w:r>
      <w:proofErr w:type="gramStart"/>
      <w:r w:rsidRPr="005D4592">
        <w:rPr>
          <w:lang w:val="ru-RU"/>
        </w:rPr>
        <w:t>2</w:t>
      </w:r>
      <w:proofErr w:type="gramEnd"/>
      <w:r w:rsidRPr="005D4592">
        <w:rPr>
          <w:lang w:val="ru-RU"/>
        </w:rPr>
        <w:t>).</w:t>
      </w:r>
      <w:r w:rsidRPr="005D4592">
        <w:rPr>
          <w:spacing w:val="13"/>
          <w:lang w:val="ru-RU"/>
        </w:rPr>
        <w:t xml:space="preserve"> </w:t>
      </w:r>
      <w:r w:rsidRPr="005D4592">
        <w:rPr>
          <w:lang w:val="ru-RU"/>
        </w:rPr>
        <w:t>А</w:t>
      </w:r>
      <w:r w:rsidRPr="005D4592">
        <w:rPr>
          <w:spacing w:val="14"/>
          <w:lang w:val="ru-RU"/>
        </w:rPr>
        <w:t xml:space="preserve"> </w:t>
      </w:r>
      <w:r w:rsidRPr="005D4592">
        <w:rPr>
          <w:lang w:val="ru-RU"/>
        </w:rPr>
        <w:t>так</w:t>
      </w:r>
      <w:r w:rsidRPr="005D4592">
        <w:rPr>
          <w:spacing w:val="15"/>
          <w:lang w:val="ru-RU"/>
        </w:rPr>
        <w:t xml:space="preserve"> </w:t>
      </w:r>
      <w:r w:rsidRPr="005D4592">
        <w:rPr>
          <w:lang w:val="ru-RU"/>
        </w:rPr>
        <w:t>как,</w:t>
      </w:r>
      <w:r w:rsidRPr="005D4592">
        <w:rPr>
          <w:spacing w:val="15"/>
          <w:lang w:val="ru-RU"/>
        </w:rPr>
        <w:t xml:space="preserve"> </w:t>
      </w:r>
      <w:r w:rsidRPr="005D4592">
        <w:rPr>
          <w:lang w:val="ru-RU"/>
        </w:rPr>
        <w:t>эти</w:t>
      </w:r>
      <w:r w:rsidRPr="005D4592">
        <w:rPr>
          <w:spacing w:val="15"/>
          <w:lang w:val="ru-RU"/>
        </w:rPr>
        <w:t xml:space="preserve"> </w:t>
      </w:r>
      <w:r w:rsidRPr="005D4592">
        <w:rPr>
          <w:spacing w:val="-1"/>
          <w:lang w:val="ru-RU"/>
        </w:rPr>
        <w:t>задания</w:t>
      </w:r>
      <w:r w:rsidRPr="005D4592">
        <w:rPr>
          <w:spacing w:val="18"/>
          <w:lang w:val="ru-RU"/>
        </w:rPr>
        <w:t xml:space="preserve"> </w:t>
      </w:r>
      <w:r w:rsidRPr="005D4592">
        <w:rPr>
          <w:lang w:val="ru-RU"/>
        </w:rPr>
        <w:t>-</w:t>
      </w:r>
      <w:r w:rsidRPr="005D4592">
        <w:rPr>
          <w:spacing w:val="15"/>
          <w:lang w:val="ru-RU"/>
        </w:rPr>
        <w:t xml:space="preserve"> </w:t>
      </w:r>
      <w:r w:rsidRPr="005D4592">
        <w:rPr>
          <w:spacing w:val="-1"/>
          <w:lang w:val="ru-RU"/>
        </w:rPr>
        <w:t>повышенной</w:t>
      </w:r>
      <w:r w:rsidRPr="005D4592">
        <w:rPr>
          <w:spacing w:val="15"/>
          <w:lang w:val="ru-RU"/>
        </w:rPr>
        <w:t xml:space="preserve"> </w:t>
      </w:r>
      <w:r w:rsidRPr="005D4592">
        <w:rPr>
          <w:spacing w:val="-1"/>
          <w:lang w:val="ru-RU"/>
        </w:rPr>
        <w:t>сложности,</w:t>
      </w:r>
      <w:r w:rsidRPr="005D4592">
        <w:rPr>
          <w:spacing w:val="13"/>
          <w:lang w:val="ru-RU"/>
        </w:rPr>
        <w:t xml:space="preserve"> </w:t>
      </w:r>
      <w:r w:rsidRPr="005D4592">
        <w:rPr>
          <w:lang w:val="ru-RU"/>
        </w:rPr>
        <w:t>то</w:t>
      </w:r>
      <w:r w:rsidRPr="005D4592">
        <w:rPr>
          <w:spacing w:val="15"/>
          <w:lang w:val="ru-RU"/>
        </w:rPr>
        <w:t xml:space="preserve"> </w:t>
      </w:r>
      <w:r w:rsidRPr="005D4592">
        <w:rPr>
          <w:spacing w:val="-1"/>
          <w:lang w:val="ru-RU"/>
        </w:rPr>
        <w:t>они</w:t>
      </w:r>
      <w:r w:rsidRPr="005D4592">
        <w:rPr>
          <w:spacing w:val="15"/>
          <w:lang w:val="ru-RU"/>
        </w:rPr>
        <w:t xml:space="preserve"> </w:t>
      </w:r>
      <w:r w:rsidRPr="005D4592">
        <w:rPr>
          <w:spacing w:val="-1"/>
          <w:lang w:val="ru-RU"/>
        </w:rPr>
        <w:t>приносят</w:t>
      </w:r>
      <w:r w:rsidRPr="005D4592">
        <w:rPr>
          <w:spacing w:val="23"/>
          <w:lang w:val="ru-RU"/>
        </w:rPr>
        <w:t xml:space="preserve"> </w:t>
      </w:r>
      <w:r w:rsidRPr="005D4592">
        <w:rPr>
          <w:spacing w:val="-1"/>
          <w:lang w:val="ru-RU"/>
        </w:rPr>
        <w:t>учащимся</w:t>
      </w:r>
      <w:r w:rsidRPr="005D4592">
        <w:rPr>
          <w:spacing w:val="2"/>
          <w:lang w:val="ru-RU"/>
        </w:rPr>
        <w:t xml:space="preserve"> </w:t>
      </w:r>
      <w:r w:rsidRPr="005D4592">
        <w:rPr>
          <w:spacing w:val="-1"/>
          <w:lang w:val="ru-RU"/>
        </w:rPr>
        <w:t>хорошие</w:t>
      </w:r>
      <w:r w:rsidRPr="005D4592">
        <w:rPr>
          <w:lang w:val="ru-RU"/>
        </w:rPr>
        <w:t xml:space="preserve"> </w:t>
      </w:r>
      <w:r w:rsidRPr="005D4592">
        <w:rPr>
          <w:spacing w:val="-1"/>
          <w:lang w:val="ru-RU"/>
        </w:rPr>
        <w:t>баллы</w:t>
      </w:r>
      <w:r w:rsidRPr="005D4592">
        <w:rPr>
          <w:spacing w:val="2"/>
          <w:lang w:val="ru-RU"/>
        </w:rPr>
        <w:t xml:space="preserve"> </w:t>
      </w:r>
      <w:r w:rsidRPr="005D4592">
        <w:rPr>
          <w:spacing w:val="-2"/>
          <w:lang w:val="ru-RU"/>
        </w:rPr>
        <w:t>при</w:t>
      </w:r>
      <w:r w:rsidRPr="005D4592">
        <w:rPr>
          <w:spacing w:val="3"/>
          <w:lang w:val="ru-RU"/>
        </w:rPr>
        <w:t xml:space="preserve"> </w:t>
      </w:r>
      <w:r w:rsidRPr="005D4592">
        <w:rPr>
          <w:spacing w:val="-1"/>
          <w:lang w:val="ru-RU"/>
        </w:rPr>
        <w:t>сдаче</w:t>
      </w:r>
      <w:r w:rsidRPr="005D4592">
        <w:rPr>
          <w:spacing w:val="3"/>
          <w:lang w:val="ru-RU"/>
        </w:rPr>
        <w:t xml:space="preserve"> </w:t>
      </w:r>
      <w:r w:rsidRPr="005D4592">
        <w:rPr>
          <w:spacing w:val="-1"/>
          <w:lang w:val="ru-RU"/>
        </w:rPr>
        <w:t>ЕГЭ.</w:t>
      </w:r>
    </w:p>
    <w:p w:rsidR="00592245" w:rsidRPr="005D4592" w:rsidRDefault="00592245" w:rsidP="00592245">
      <w:pPr>
        <w:pStyle w:val="a3"/>
        <w:spacing w:line="360" w:lineRule="auto"/>
        <w:ind w:left="0" w:right="106" w:firstLine="385"/>
        <w:jc w:val="both"/>
        <w:rPr>
          <w:lang w:val="ru-RU"/>
        </w:rPr>
      </w:pPr>
      <w:r w:rsidRPr="005D4592">
        <w:rPr>
          <w:spacing w:val="-1"/>
          <w:lang w:val="ru-RU"/>
        </w:rPr>
        <w:t>Поэтому</w:t>
      </w:r>
      <w:r w:rsidRPr="005D4592">
        <w:rPr>
          <w:spacing w:val="32"/>
          <w:lang w:val="ru-RU"/>
        </w:rPr>
        <w:t xml:space="preserve"> </w:t>
      </w:r>
      <w:r w:rsidRPr="005D4592">
        <w:rPr>
          <w:spacing w:val="-1"/>
          <w:lang w:val="ru-RU"/>
        </w:rPr>
        <w:t>необходима</w:t>
      </w:r>
      <w:r w:rsidRPr="005D4592">
        <w:rPr>
          <w:spacing w:val="37"/>
          <w:lang w:val="ru-RU"/>
        </w:rPr>
        <w:t xml:space="preserve"> </w:t>
      </w:r>
      <w:r w:rsidRPr="005D4592">
        <w:rPr>
          <w:spacing w:val="-1"/>
          <w:lang w:val="ru-RU"/>
        </w:rPr>
        <w:t>методика</w:t>
      </w:r>
      <w:r w:rsidRPr="005D4592">
        <w:rPr>
          <w:spacing w:val="37"/>
          <w:lang w:val="ru-RU"/>
        </w:rPr>
        <w:t xml:space="preserve"> </w:t>
      </w:r>
      <w:r>
        <w:rPr>
          <w:spacing w:val="-1"/>
          <w:lang w:val="ru-RU"/>
        </w:rPr>
        <w:t>обучению координатно-векторному методу</w:t>
      </w:r>
      <w:r w:rsidRPr="005D4592">
        <w:rPr>
          <w:spacing w:val="-1"/>
          <w:lang w:val="ru-RU"/>
        </w:rPr>
        <w:t>,</w:t>
      </w:r>
      <w:r w:rsidRPr="005D4592">
        <w:rPr>
          <w:spacing w:val="36"/>
          <w:lang w:val="ru-RU"/>
        </w:rPr>
        <w:t xml:space="preserve"> </w:t>
      </w:r>
      <w:r w:rsidRPr="005D4592">
        <w:rPr>
          <w:spacing w:val="-1"/>
          <w:lang w:val="ru-RU"/>
        </w:rPr>
        <w:t>позволяющая</w:t>
      </w:r>
      <w:r>
        <w:rPr>
          <w:spacing w:val="49"/>
          <w:lang w:val="ru-RU"/>
        </w:rPr>
        <w:t xml:space="preserve"> обучить </w:t>
      </w:r>
      <w:r>
        <w:rPr>
          <w:spacing w:val="-1"/>
          <w:lang w:val="ru-RU"/>
        </w:rPr>
        <w:t>учащихся</w:t>
      </w:r>
      <w:r w:rsidRPr="005D4592">
        <w:rPr>
          <w:spacing w:val="29"/>
          <w:lang w:val="ru-RU"/>
        </w:rPr>
        <w:t xml:space="preserve"> </w:t>
      </w:r>
      <w:r w:rsidRPr="005D4592">
        <w:rPr>
          <w:spacing w:val="-1"/>
          <w:lang w:val="ru-RU"/>
        </w:rPr>
        <w:t>применять</w:t>
      </w:r>
      <w:r w:rsidRPr="005D4592">
        <w:rPr>
          <w:spacing w:val="29"/>
          <w:lang w:val="ru-RU"/>
        </w:rPr>
        <w:t xml:space="preserve"> </w:t>
      </w:r>
      <w:r w:rsidRPr="005D4592">
        <w:rPr>
          <w:lang w:val="ru-RU"/>
        </w:rPr>
        <w:t>его</w:t>
      </w:r>
      <w:r w:rsidRPr="005D4592">
        <w:rPr>
          <w:spacing w:val="30"/>
          <w:lang w:val="ru-RU"/>
        </w:rPr>
        <w:t xml:space="preserve"> </w:t>
      </w:r>
      <w:r w:rsidRPr="005D4592">
        <w:rPr>
          <w:spacing w:val="-1"/>
          <w:lang w:val="ru-RU"/>
        </w:rPr>
        <w:t>при</w:t>
      </w:r>
      <w:r w:rsidRPr="005D4592">
        <w:rPr>
          <w:spacing w:val="28"/>
          <w:lang w:val="ru-RU"/>
        </w:rPr>
        <w:t xml:space="preserve"> </w:t>
      </w:r>
      <w:r w:rsidRPr="005D4592">
        <w:rPr>
          <w:spacing w:val="-1"/>
          <w:lang w:val="ru-RU"/>
        </w:rPr>
        <w:t>решении</w:t>
      </w:r>
      <w:r w:rsidRPr="005D4592">
        <w:rPr>
          <w:spacing w:val="60"/>
          <w:lang w:val="ru-RU"/>
        </w:rPr>
        <w:t xml:space="preserve"> </w:t>
      </w:r>
      <w:r w:rsidRPr="005D4592">
        <w:rPr>
          <w:spacing w:val="-1"/>
          <w:lang w:val="ru-RU"/>
        </w:rPr>
        <w:t>стереометрических</w:t>
      </w:r>
      <w:r w:rsidRPr="005D4592">
        <w:rPr>
          <w:spacing w:val="31"/>
          <w:lang w:val="ru-RU"/>
        </w:rPr>
        <w:t xml:space="preserve"> </w:t>
      </w:r>
      <w:r w:rsidRPr="005D4592">
        <w:rPr>
          <w:spacing w:val="-1"/>
          <w:lang w:val="ru-RU"/>
        </w:rPr>
        <w:t>задач</w:t>
      </w:r>
      <w:r>
        <w:rPr>
          <w:spacing w:val="-1"/>
          <w:lang w:val="ru-RU"/>
        </w:rPr>
        <w:t>.</w:t>
      </w:r>
      <w:r w:rsidRPr="005D4592">
        <w:rPr>
          <w:spacing w:val="26"/>
          <w:lang w:val="ru-RU"/>
        </w:rPr>
        <w:t xml:space="preserve"> </w:t>
      </w:r>
    </w:p>
    <w:p w:rsidR="00592245" w:rsidRPr="00E27EBE"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 xml:space="preserve">Всем </w:t>
      </w:r>
      <w:r w:rsidRPr="005D4592">
        <w:rPr>
          <w:rFonts w:ascii="Times New Roman" w:hAnsi="Times New Roman"/>
          <w:spacing w:val="35"/>
          <w:sz w:val="28"/>
          <w:szCs w:val="28"/>
        </w:rPr>
        <w:t xml:space="preserve"> </w:t>
      </w:r>
      <w:r w:rsidRPr="005D4592">
        <w:rPr>
          <w:rFonts w:ascii="Times New Roman" w:hAnsi="Times New Roman"/>
          <w:spacing w:val="-1"/>
          <w:sz w:val="28"/>
          <w:szCs w:val="28"/>
        </w:rPr>
        <w:t>вышесказанным</w:t>
      </w:r>
      <w:r w:rsidRPr="005D4592">
        <w:rPr>
          <w:rFonts w:ascii="Times New Roman" w:hAnsi="Times New Roman"/>
          <w:sz w:val="28"/>
          <w:szCs w:val="28"/>
        </w:rPr>
        <w:t xml:space="preserve"> </w:t>
      </w:r>
      <w:r w:rsidRPr="005D4592">
        <w:rPr>
          <w:rFonts w:ascii="Times New Roman" w:hAnsi="Times New Roman"/>
          <w:spacing w:val="33"/>
          <w:sz w:val="28"/>
          <w:szCs w:val="28"/>
        </w:rPr>
        <w:t xml:space="preserve"> </w:t>
      </w:r>
      <w:r w:rsidRPr="005D4592">
        <w:rPr>
          <w:rFonts w:ascii="Times New Roman" w:hAnsi="Times New Roman"/>
          <w:sz w:val="28"/>
          <w:szCs w:val="28"/>
        </w:rPr>
        <w:t xml:space="preserve">и </w:t>
      </w:r>
      <w:r w:rsidRPr="005D4592">
        <w:rPr>
          <w:rFonts w:ascii="Times New Roman" w:hAnsi="Times New Roman"/>
          <w:spacing w:val="36"/>
          <w:sz w:val="28"/>
          <w:szCs w:val="28"/>
        </w:rPr>
        <w:t xml:space="preserve"> </w:t>
      </w:r>
      <w:r w:rsidRPr="005D4592">
        <w:rPr>
          <w:rFonts w:ascii="Times New Roman" w:hAnsi="Times New Roman"/>
          <w:spacing w:val="-1"/>
          <w:sz w:val="28"/>
          <w:szCs w:val="28"/>
        </w:rPr>
        <w:t>определяется</w:t>
      </w:r>
      <w:r w:rsidRPr="005D4592">
        <w:rPr>
          <w:rFonts w:ascii="Times New Roman" w:hAnsi="Times New Roman"/>
          <w:sz w:val="28"/>
          <w:szCs w:val="28"/>
        </w:rPr>
        <w:t xml:space="preserve"> </w:t>
      </w:r>
      <w:r w:rsidRPr="005D4592">
        <w:rPr>
          <w:rFonts w:ascii="Times New Roman" w:hAnsi="Times New Roman"/>
          <w:spacing w:val="38"/>
          <w:sz w:val="28"/>
          <w:szCs w:val="28"/>
        </w:rPr>
        <w:t xml:space="preserve"> </w:t>
      </w:r>
      <w:r w:rsidRPr="005D4592">
        <w:rPr>
          <w:rFonts w:ascii="Times New Roman" w:hAnsi="Times New Roman"/>
          <w:b/>
          <w:spacing w:val="-1"/>
          <w:sz w:val="28"/>
          <w:szCs w:val="28"/>
        </w:rPr>
        <w:t>актуальность</w:t>
      </w:r>
      <w:r w:rsidRPr="005D4592">
        <w:rPr>
          <w:rFonts w:ascii="Times New Roman" w:hAnsi="Times New Roman"/>
          <w:b/>
          <w:sz w:val="28"/>
          <w:szCs w:val="28"/>
        </w:rPr>
        <w:t xml:space="preserve"> </w:t>
      </w:r>
      <w:r w:rsidRPr="005D4592">
        <w:rPr>
          <w:rFonts w:ascii="Times New Roman" w:hAnsi="Times New Roman"/>
          <w:b/>
          <w:spacing w:val="38"/>
          <w:sz w:val="28"/>
          <w:szCs w:val="28"/>
        </w:rPr>
        <w:t xml:space="preserve"> </w:t>
      </w:r>
      <w:r w:rsidRPr="005D4592">
        <w:rPr>
          <w:rFonts w:ascii="Times New Roman" w:hAnsi="Times New Roman"/>
          <w:spacing w:val="-2"/>
          <w:sz w:val="28"/>
          <w:szCs w:val="28"/>
        </w:rPr>
        <w:t>выбранной</w:t>
      </w:r>
      <w:r w:rsidRPr="005D4592">
        <w:rPr>
          <w:rFonts w:ascii="Times New Roman" w:hAnsi="Times New Roman"/>
          <w:sz w:val="28"/>
          <w:szCs w:val="28"/>
        </w:rPr>
        <w:t xml:space="preserve"> </w:t>
      </w:r>
      <w:r w:rsidRPr="005D4592">
        <w:rPr>
          <w:rFonts w:ascii="Times New Roman" w:hAnsi="Times New Roman"/>
          <w:spacing w:val="35"/>
          <w:sz w:val="28"/>
          <w:szCs w:val="28"/>
        </w:rPr>
        <w:t xml:space="preserve"> </w:t>
      </w:r>
      <w:r w:rsidRPr="005D4592">
        <w:rPr>
          <w:rFonts w:ascii="Times New Roman" w:hAnsi="Times New Roman"/>
          <w:spacing w:val="-1"/>
          <w:sz w:val="28"/>
          <w:szCs w:val="28"/>
        </w:rPr>
        <w:t>темы:</w:t>
      </w:r>
      <w:r>
        <w:rPr>
          <w:rFonts w:ascii="Times New Roman" w:hAnsi="Times New Roman"/>
          <w:spacing w:val="-1"/>
          <w:sz w:val="28"/>
          <w:szCs w:val="28"/>
        </w:rPr>
        <w:t xml:space="preserve"> </w:t>
      </w:r>
      <w:r w:rsidRPr="00E27EBE">
        <w:rPr>
          <w:rFonts w:ascii="Times New Roman" w:hAnsi="Times New Roman"/>
          <w:spacing w:val="-1"/>
          <w:sz w:val="28"/>
          <w:szCs w:val="28"/>
        </w:rPr>
        <w:t xml:space="preserve">«Методика обучения координатно-векторному методу обучающихся 10-11 </w:t>
      </w:r>
      <w:proofErr w:type="gramStart"/>
      <w:r w:rsidRPr="00E27EBE">
        <w:rPr>
          <w:rFonts w:ascii="Times New Roman" w:hAnsi="Times New Roman"/>
          <w:spacing w:val="-1"/>
          <w:sz w:val="28"/>
          <w:szCs w:val="28"/>
        </w:rPr>
        <w:t>классах</w:t>
      </w:r>
      <w:proofErr w:type="gramEnd"/>
      <w:r w:rsidRPr="00E27EBE">
        <w:rPr>
          <w:rFonts w:ascii="Times New Roman" w:hAnsi="Times New Roman"/>
          <w:spacing w:val="-2"/>
          <w:sz w:val="28"/>
          <w:szCs w:val="28"/>
        </w:rPr>
        <w:t>».</w:t>
      </w:r>
    </w:p>
    <w:p w:rsidR="00592245" w:rsidRPr="005D4592" w:rsidRDefault="00592245" w:rsidP="00592245">
      <w:pPr>
        <w:widowControl w:val="0"/>
        <w:autoSpaceDE w:val="0"/>
        <w:autoSpaceDN w:val="0"/>
        <w:adjustRightInd w:val="0"/>
        <w:spacing w:after="0" w:line="360" w:lineRule="auto"/>
        <w:ind w:firstLine="385"/>
        <w:jc w:val="both"/>
        <w:rPr>
          <w:rFonts w:ascii="Times New Roman" w:hAnsi="Times New Roman"/>
          <w:sz w:val="28"/>
          <w:szCs w:val="28"/>
        </w:rPr>
      </w:pPr>
      <w:r>
        <w:rPr>
          <w:rFonts w:ascii="Times New Roman" w:hAnsi="Times New Roman"/>
          <w:b/>
          <w:sz w:val="28"/>
          <w:szCs w:val="28"/>
        </w:rPr>
        <w:t xml:space="preserve">Цель исследования </w:t>
      </w:r>
      <w:r w:rsidRPr="006D5F30">
        <w:rPr>
          <w:rFonts w:ascii="Times New Roman" w:hAnsi="Times New Roman"/>
          <w:b/>
          <w:sz w:val="28"/>
          <w:szCs w:val="28"/>
        </w:rPr>
        <w:t xml:space="preserve">- </w:t>
      </w:r>
      <w:r w:rsidRPr="006D5F30">
        <w:rPr>
          <w:rFonts w:ascii="Times New Roman" w:hAnsi="Times New Roman"/>
          <w:color w:val="000000"/>
          <w:sz w:val="28"/>
          <w:szCs w:val="28"/>
          <w:shd w:val="clear" w:color="auto" w:fill="FFFFFF"/>
        </w:rPr>
        <w:t>разработать методические рекомендации по формированию координатно-векторного метода в процессе обучения геометрии</w:t>
      </w:r>
      <w:r w:rsidRPr="006D5F30">
        <w:rPr>
          <w:rFonts w:ascii="Times New Roman" w:hAnsi="Times New Roman"/>
          <w:sz w:val="28"/>
          <w:szCs w:val="28"/>
        </w:rPr>
        <w:t>.</w:t>
      </w:r>
    </w:p>
    <w:p w:rsidR="00592245" w:rsidRPr="005D4592" w:rsidRDefault="00592245" w:rsidP="00592245">
      <w:pPr>
        <w:spacing w:line="360" w:lineRule="auto"/>
        <w:ind w:firstLine="385"/>
        <w:jc w:val="both"/>
        <w:rPr>
          <w:rFonts w:ascii="Times New Roman" w:eastAsia="Times New Roman" w:hAnsi="Times New Roman"/>
          <w:sz w:val="28"/>
          <w:szCs w:val="28"/>
        </w:rPr>
      </w:pPr>
      <w:r w:rsidRPr="005D4592">
        <w:rPr>
          <w:rFonts w:ascii="Times New Roman" w:eastAsia="Times New Roman" w:hAnsi="Times New Roman"/>
          <w:b/>
          <w:bCs/>
          <w:spacing w:val="-1"/>
          <w:sz w:val="28"/>
          <w:szCs w:val="28"/>
        </w:rPr>
        <w:lastRenderedPageBreak/>
        <w:t>Объект</w:t>
      </w:r>
      <w:r w:rsidRPr="005D4592">
        <w:rPr>
          <w:rFonts w:ascii="Times New Roman" w:eastAsia="Times New Roman" w:hAnsi="Times New Roman"/>
          <w:b/>
          <w:bCs/>
          <w:spacing w:val="4"/>
          <w:sz w:val="28"/>
          <w:szCs w:val="28"/>
        </w:rPr>
        <w:t xml:space="preserve"> </w:t>
      </w:r>
      <w:r w:rsidRPr="005D4592">
        <w:rPr>
          <w:rFonts w:ascii="Times New Roman" w:eastAsia="Times New Roman" w:hAnsi="Times New Roman"/>
          <w:b/>
          <w:bCs/>
          <w:spacing w:val="-1"/>
          <w:sz w:val="28"/>
          <w:szCs w:val="28"/>
        </w:rPr>
        <w:t>исследования</w:t>
      </w:r>
      <w:r w:rsidRPr="005D4592">
        <w:rPr>
          <w:rFonts w:ascii="Times New Roman" w:eastAsia="Times New Roman" w:hAnsi="Times New Roman"/>
          <w:b/>
          <w:bCs/>
          <w:spacing w:val="3"/>
          <w:sz w:val="28"/>
          <w:szCs w:val="28"/>
        </w:rPr>
        <w:t xml:space="preserve"> </w:t>
      </w:r>
      <w:r w:rsidRPr="005D4592">
        <w:rPr>
          <w:rFonts w:ascii="Times New Roman" w:eastAsia="Times New Roman" w:hAnsi="Times New Roman"/>
          <w:sz w:val="28"/>
          <w:szCs w:val="28"/>
        </w:rPr>
        <w:t>–</w:t>
      </w:r>
      <w:r w:rsidRPr="005D4592">
        <w:rPr>
          <w:rFonts w:ascii="Times New Roman" w:eastAsia="Times New Roman" w:hAnsi="Times New Roman"/>
          <w:spacing w:val="3"/>
          <w:sz w:val="28"/>
          <w:szCs w:val="28"/>
        </w:rPr>
        <w:t xml:space="preserve"> </w:t>
      </w:r>
      <w:r w:rsidRPr="00D646CC">
        <w:rPr>
          <w:rFonts w:ascii="Times New Roman" w:hAnsi="Times New Roman"/>
          <w:color w:val="000000"/>
          <w:sz w:val="28"/>
          <w:szCs w:val="28"/>
          <w:shd w:val="clear" w:color="auto" w:fill="FFFFFF"/>
        </w:rPr>
        <w:t xml:space="preserve">процесс обучения геометрии </w:t>
      </w:r>
      <w:proofErr w:type="gramStart"/>
      <w:r w:rsidRPr="00D646CC">
        <w:rPr>
          <w:rFonts w:ascii="Times New Roman" w:hAnsi="Times New Roman"/>
          <w:color w:val="000000"/>
          <w:sz w:val="28"/>
          <w:szCs w:val="28"/>
          <w:shd w:val="clear" w:color="auto" w:fill="FFFFFF"/>
        </w:rPr>
        <w:t>обучающихся</w:t>
      </w:r>
      <w:proofErr w:type="gramEnd"/>
      <w:r w:rsidRPr="00D646CC">
        <w:rPr>
          <w:rFonts w:ascii="Times New Roman" w:hAnsi="Times New Roman"/>
          <w:color w:val="000000"/>
          <w:sz w:val="28"/>
          <w:szCs w:val="28"/>
          <w:shd w:val="clear" w:color="auto" w:fill="FFFFFF"/>
        </w:rPr>
        <w:t xml:space="preserve"> общеобразовательной школ</w:t>
      </w:r>
      <w:r>
        <w:rPr>
          <w:rFonts w:ascii="Times New Roman" w:hAnsi="Times New Roman"/>
          <w:color w:val="000000"/>
          <w:sz w:val="28"/>
          <w:szCs w:val="28"/>
          <w:shd w:val="clear" w:color="auto" w:fill="FFFFFF"/>
        </w:rPr>
        <w:t>ы</w:t>
      </w:r>
      <w:r w:rsidRPr="00D646CC">
        <w:rPr>
          <w:rFonts w:ascii="Times New Roman" w:eastAsia="Times New Roman" w:hAnsi="Times New Roman"/>
          <w:spacing w:val="-1"/>
          <w:sz w:val="28"/>
          <w:szCs w:val="28"/>
        </w:rPr>
        <w:t>.</w:t>
      </w:r>
    </w:p>
    <w:p w:rsidR="00592245" w:rsidRDefault="00592245" w:rsidP="00592245">
      <w:pPr>
        <w:spacing w:line="360" w:lineRule="auto"/>
        <w:ind w:right="107" w:firstLine="385"/>
        <w:jc w:val="both"/>
        <w:rPr>
          <w:color w:val="000000"/>
          <w:spacing w:val="-1"/>
          <w:shd w:val="clear" w:color="auto" w:fill="FFFFFF"/>
        </w:rPr>
      </w:pPr>
      <w:r w:rsidRPr="005D4592">
        <w:rPr>
          <w:rFonts w:ascii="Times New Roman" w:hAnsi="Times New Roman"/>
          <w:b/>
          <w:spacing w:val="-1"/>
          <w:sz w:val="28"/>
          <w:szCs w:val="28"/>
        </w:rPr>
        <w:t>Предметом</w:t>
      </w:r>
      <w:r w:rsidRPr="005D4592">
        <w:rPr>
          <w:rFonts w:ascii="Times New Roman" w:hAnsi="Times New Roman"/>
          <w:b/>
          <w:spacing w:val="57"/>
          <w:sz w:val="28"/>
          <w:szCs w:val="28"/>
        </w:rPr>
        <w:t xml:space="preserve"> </w:t>
      </w:r>
      <w:r w:rsidRPr="005D4592">
        <w:rPr>
          <w:rFonts w:ascii="Times New Roman" w:hAnsi="Times New Roman"/>
          <w:b/>
          <w:spacing w:val="-1"/>
          <w:sz w:val="28"/>
          <w:szCs w:val="28"/>
        </w:rPr>
        <w:t>исследования</w:t>
      </w:r>
      <w:r w:rsidRPr="005D4592">
        <w:rPr>
          <w:rFonts w:ascii="Times New Roman" w:hAnsi="Times New Roman"/>
          <w:b/>
          <w:spacing w:val="57"/>
          <w:sz w:val="28"/>
          <w:szCs w:val="28"/>
        </w:rPr>
        <w:t xml:space="preserve"> </w:t>
      </w:r>
      <w:r>
        <w:rPr>
          <w:rFonts w:ascii="Times New Roman" w:hAnsi="Times New Roman"/>
          <w:color w:val="000000"/>
          <w:spacing w:val="-1"/>
          <w:sz w:val="28"/>
          <w:szCs w:val="28"/>
          <w:shd w:val="clear" w:color="auto" w:fill="FFFFFF"/>
        </w:rPr>
        <w:t>процесс формирования координатно-векторного</w:t>
      </w:r>
      <w:r w:rsidRPr="00D646CC">
        <w:rPr>
          <w:rFonts w:ascii="Times New Roman" w:hAnsi="Times New Roman"/>
          <w:color w:val="000000"/>
          <w:spacing w:val="-1"/>
          <w:sz w:val="28"/>
          <w:szCs w:val="28"/>
          <w:shd w:val="clear" w:color="auto" w:fill="FFFFFF"/>
        </w:rPr>
        <w:t xml:space="preserve"> метод</w:t>
      </w:r>
      <w:r>
        <w:rPr>
          <w:rFonts w:ascii="Times New Roman" w:hAnsi="Times New Roman"/>
          <w:color w:val="000000"/>
          <w:spacing w:val="-1"/>
          <w:sz w:val="28"/>
          <w:szCs w:val="28"/>
          <w:shd w:val="clear" w:color="auto" w:fill="FFFFFF"/>
        </w:rPr>
        <w:t>а в процессе обучения учащихся</w:t>
      </w:r>
      <w:r w:rsidRPr="00D646CC">
        <w:rPr>
          <w:rFonts w:ascii="Times New Roman" w:hAnsi="Times New Roman"/>
          <w:color w:val="000000"/>
          <w:spacing w:val="-1"/>
          <w:sz w:val="28"/>
          <w:szCs w:val="28"/>
          <w:shd w:val="clear" w:color="auto" w:fill="FFFFFF"/>
        </w:rPr>
        <w:t xml:space="preserve"> 10-11 класс</w:t>
      </w:r>
      <w:r>
        <w:rPr>
          <w:rFonts w:ascii="Times New Roman" w:hAnsi="Times New Roman"/>
          <w:color w:val="000000"/>
          <w:spacing w:val="-1"/>
          <w:sz w:val="28"/>
          <w:szCs w:val="28"/>
          <w:shd w:val="clear" w:color="auto" w:fill="FFFFFF"/>
        </w:rPr>
        <w:t>ов.</w:t>
      </w:r>
    </w:p>
    <w:p w:rsidR="00592245" w:rsidRPr="005D4592" w:rsidRDefault="00592245" w:rsidP="00592245">
      <w:pPr>
        <w:spacing w:line="360" w:lineRule="auto"/>
        <w:ind w:right="107" w:firstLine="385"/>
        <w:jc w:val="both"/>
        <w:rPr>
          <w:rFonts w:ascii="Times New Roman" w:hAnsi="Times New Roman"/>
          <w:sz w:val="28"/>
          <w:szCs w:val="28"/>
        </w:rPr>
      </w:pPr>
      <w:r w:rsidRPr="005D4592">
        <w:rPr>
          <w:rFonts w:ascii="Times New Roman" w:hAnsi="Times New Roman"/>
          <w:b/>
          <w:sz w:val="28"/>
          <w:szCs w:val="28"/>
        </w:rPr>
        <w:t>Гипотеза исследования</w:t>
      </w:r>
      <w:r w:rsidRPr="005D4592">
        <w:rPr>
          <w:rFonts w:ascii="Times New Roman" w:hAnsi="Times New Roman"/>
          <w:sz w:val="28"/>
          <w:szCs w:val="28"/>
        </w:rPr>
        <w:t xml:space="preserve"> если целенаправленно обучать школьников умениям и действиям, входящих в состав </w:t>
      </w:r>
      <w:r>
        <w:rPr>
          <w:rFonts w:ascii="Times New Roman" w:hAnsi="Times New Roman"/>
          <w:sz w:val="28"/>
          <w:szCs w:val="28"/>
        </w:rPr>
        <w:t>координатно-</w:t>
      </w:r>
      <w:r w:rsidRPr="005D4592">
        <w:rPr>
          <w:rFonts w:ascii="Times New Roman" w:hAnsi="Times New Roman"/>
          <w:sz w:val="28"/>
          <w:szCs w:val="28"/>
        </w:rPr>
        <w:t>векторного метода, формулировать частные эвристики по решению отдельных типов задач, то это будет способствовать эффективному усвоению учащимися этого метода.</w:t>
      </w:r>
    </w:p>
    <w:p w:rsidR="00592245" w:rsidRPr="00A13876" w:rsidRDefault="00592245" w:rsidP="00592245">
      <w:pPr>
        <w:spacing w:line="360" w:lineRule="auto"/>
        <w:ind w:firstLine="385"/>
        <w:jc w:val="both"/>
        <w:rPr>
          <w:rFonts w:ascii="Times New Roman" w:hAnsi="Times New Roman"/>
          <w:sz w:val="28"/>
          <w:szCs w:val="28"/>
        </w:rPr>
      </w:pPr>
      <w:r w:rsidRPr="00A13876">
        <w:rPr>
          <w:rFonts w:ascii="Times New Roman" w:hAnsi="Times New Roman"/>
          <w:sz w:val="28"/>
          <w:szCs w:val="28"/>
        </w:rPr>
        <w:t xml:space="preserve">Для достижения поставленной цели и проверки выдвинутой гипотезы необходимо было решить следующие </w:t>
      </w:r>
      <w:r w:rsidRPr="00A13876">
        <w:rPr>
          <w:rFonts w:ascii="Times New Roman" w:hAnsi="Times New Roman"/>
          <w:b/>
          <w:sz w:val="28"/>
          <w:szCs w:val="28"/>
        </w:rPr>
        <w:t>задачи:</w:t>
      </w:r>
    </w:p>
    <w:p w:rsidR="00592245" w:rsidRPr="00D646CC" w:rsidRDefault="00592245" w:rsidP="00592245">
      <w:pPr>
        <w:pStyle w:val="a5"/>
        <w:numPr>
          <w:ilvl w:val="0"/>
          <w:numId w:val="34"/>
        </w:numPr>
        <w:tabs>
          <w:tab w:val="left" w:pos="360"/>
        </w:tabs>
        <w:spacing w:line="360" w:lineRule="auto"/>
        <w:jc w:val="both"/>
        <w:rPr>
          <w:rFonts w:ascii="Times New Roman" w:hAnsi="Times New Roman"/>
          <w:color w:val="000000"/>
          <w:sz w:val="28"/>
          <w:szCs w:val="28"/>
          <w:shd w:val="clear" w:color="auto" w:fill="FFFFFF"/>
        </w:rPr>
      </w:pPr>
      <w:r w:rsidRPr="00D646CC">
        <w:rPr>
          <w:rFonts w:ascii="Times New Roman" w:hAnsi="Times New Roman"/>
          <w:color w:val="000000"/>
          <w:sz w:val="28"/>
          <w:szCs w:val="28"/>
          <w:shd w:val="clear" w:color="auto" w:fill="FFFFFF"/>
        </w:rPr>
        <w:t>На основе анализа психолого-педагогической, методической литературы и нормативных документов</w:t>
      </w:r>
      <w:r w:rsidRPr="00D646CC">
        <w:rPr>
          <w:rStyle w:val="apple-converted-space"/>
          <w:rFonts w:ascii="Times New Roman" w:hAnsi="Times New Roman"/>
          <w:color w:val="000000"/>
          <w:sz w:val="28"/>
          <w:szCs w:val="28"/>
          <w:shd w:val="clear" w:color="auto" w:fill="FFFFFF"/>
        </w:rPr>
        <w:t> </w:t>
      </w:r>
      <w:r w:rsidRPr="00D646CC">
        <w:rPr>
          <w:rFonts w:ascii="Times New Roman" w:hAnsi="Times New Roman"/>
          <w:color w:val="000000"/>
          <w:sz w:val="28"/>
          <w:szCs w:val="28"/>
          <w:shd w:val="clear" w:color="auto" w:fill="FFFFFF"/>
        </w:rPr>
        <w:t>раскрыть роль и место координатно-векторного метода в школьном курсе геометрии, специфику его использования; охарактеризовать этапы использования данного метода при решении задач; выявить типичные ошибки учащихся при использовании этого метода</w:t>
      </w:r>
    </w:p>
    <w:p w:rsidR="00592245" w:rsidRPr="00D646CC" w:rsidRDefault="00592245" w:rsidP="00592245">
      <w:pPr>
        <w:pStyle w:val="a5"/>
        <w:numPr>
          <w:ilvl w:val="0"/>
          <w:numId w:val="34"/>
        </w:numPr>
        <w:tabs>
          <w:tab w:val="left" w:pos="360"/>
        </w:tabs>
        <w:spacing w:line="360" w:lineRule="auto"/>
        <w:jc w:val="both"/>
        <w:rPr>
          <w:rFonts w:ascii="Times New Roman" w:hAnsi="Times New Roman"/>
          <w:color w:val="000000"/>
          <w:sz w:val="28"/>
          <w:szCs w:val="28"/>
          <w:shd w:val="clear" w:color="auto" w:fill="FFFFFF"/>
        </w:rPr>
      </w:pPr>
      <w:r w:rsidRPr="00D646CC">
        <w:rPr>
          <w:rFonts w:ascii="Times New Roman" w:hAnsi="Times New Roman"/>
          <w:color w:val="000000"/>
          <w:sz w:val="28"/>
          <w:szCs w:val="28"/>
          <w:shd w:val="clear" w:color="auto" w:fill="FFFFFF"/>
        </w:rPr>
        <w:t xml:space="preserve">Охарактеризовать этапы формирования координатно-векторного метода и рассмотреть задачи, обучающие </w:t>
      </w:r>
      <w:proofErr w:type="gramStart"/>
      <w:r w:rsidRPr="00D646CC">
        <w:rPr>
          <w:rFonts w:ascii="Times New Roman" w:hAnsi="Times New Roman"/>
          <w:color w:val="000000"/>
          <w:sz w:val="28"/>
          <w:szCs w:val="28"/>
          <w:shd w:val="clear" w:color="auto" w:fill="FFFFFF"/>
        </w:rPr>
        <w:t>координатно-векторному</w:t>
      </w:r>
      <w:proofErr w:type="gramEnd"/>
      <w:r w:rsidRPr="00D646CC">
        <w:rPr>
          <w:rFonts w:ascii="Times New Roman" w:hAnsi="Times New Roman"/>
          <w:color w:val="000000"/>
          <w:sz w:val="28"/>
          <w:szCs w:val="28"/>
          <w:shd w:val="clear" w:color="auto" w:fill="FFFFFF"/>
        </w:rPr>
        <w:t xml:space="preserve"> метод</w:t>
      </w:r>
    </w:p>
    <w:p w:rsidR="00592245" w:rsidRPr="00D646CC" w:rsidRDefault="00592245" w:rsidP="00592245">
      <w:pPr>
        <w:pStyle w:val="a5"/>
        <w:numPr>
          <w:ilvl w:val="0"/>
          <w:numId w:val="34"/>
        </w:numPr>
        <w:tabs>
          <w:tab w:val="left" w:pos="360"/>
        </w:tabs>
        <w:spacing w:line="360" w:lineRule="auto"/>
        <w:jc w:val="both"/>
        <w:rPr>
          <w:rFonts w:ascii="Times New Roman" w:hAnsi="Times New Roman"/>
          <w:color w:val="000000"/>
          <w:sz w:val="28"/>
          <w:szCs w:val="28"/>
          <w:shd w:val="clear" w:color="auto" w:fill="FFFFFF"/>
        </w:rPr>
      </w:pPr>
      <w:r w:rsidRPr="00D646CC">
        <w:rPr>
          <w:rFonts w:ascii="Times New Roman" w:hAnsi="Times New Roman"/>
          <w:color w:val="000000"/>
          <w:sz w:val="28"/>
          <w:szCs w:val="28"/>
          <w:shd w:val="clear" w:color="auto" w:fill="FFFFFF"/>
        </w:rPr>
        <w:t xml:space="preserve"> Экспериментально проверить эффективность разработанных методических рекомендаций</w:t>
      </w:r>
    </w:p>
    <w:p w:rsidR="00592245" w:rsidRPr="00D646CC" w:rsidRDefault="00592245" w:rsidP="00592245">
      <w:pPr>
        <w:tabs>
          <w:tab w:val="left" w:pos="360"/>
        </w:tabs>
        <w:spacing w:line="360" w:lineRule="auto"/>
        <w:ind w:left="360"/>
        <w:jc w:val="both"/>
        <w:rPr>
          <w:rFonts w:ascii="Times New Roman" w:hAnsi="Times New Roman"/>
          <w:sz w:val="28"/>
          <w:szCs w:val="28"/>
        </w:rPr>
      </w:pPr>
      <w:r w:rsidRPr="00D646CC">
        <w:rPr>
          <w:rFonts w:ascii="Times New Roman" w:hAnsi="Times New Roman"/>
          <w:sz w:val="28"/>
          <w:szCs w:val="28"/>
        </w:rPr>
        <w:tab/>
        <w:t>Для решения поставленных задач использовались следующие методы:</w:t>
      </w:r>
    </w:p>
    <w:p w:rsidR="00592245" w:rsidRPr="00A13876" w:rsidRDefault="00592245" w:rsidP="00592245">
      <w:pPr>
        <w:pStyle w:val="a5"/>
        <w:numPr>
          <w:ilvl w:val="0"/>
          <w:numId w:val="33"/>
        </w:numPr>
        <w:tabs>
          <w:tab w:val="left" w:pos="360"/>
        </w:tabs>
        <w:spacing w:line="360" w:lineRule="auto"/>
        <w:jc w:val="both"/>
        <w:rPr>
          <w:rFonts w:ascii="Times New Roman" w:hAnsi="Times New Roman"/>
          <w:sz w:val="28"/>
          <w:szCs w:val="28"/>
        </w:rPr>
      </w:pPr>
      <w:r w:rsidRPr="00A13876">
        <w:rPr>
          <w:rFonts w:ascii="Times New Roman" w:hAnsi="Times New Roman"/>
          <w:sz w:val="28"/>
          <w:szCs w:val="28"/>
        </w:rPr>
        <w:t>изучения и анализ литературы по исследуемой проблеме;</w:t>
      </w:r>
    </w:p>
    <w:p w:rsidR="00592245" w:rsidRPr="00A13876" w:rsidRDefault="00592245" w:rsidP="00592245">
      <w:pPr>
        <w:pStyle w:val="a5"/>
        <w:numPr>
          <w:ilvl w:val="0"/>
          <w:numId w:val="33"/>
        </w:numPr>
        <w:tabs>
          <w:tab w:val="left" w:pos="360"/>
        </w:tabs>
        <w:spacing w:line="360" w:lineRule="auto"/>
        <w:jc w:val="both"/>
        <w:rPr>
          <w:rFonts w:ascii="Times New Roman" w:hAnsi="Times New Roman"/>
          <w:sz w:val="28"/>
          <w:szCs w:val="28"/>
        </w:rPr>
      </w:pPr>
      <w:r w:rsidRPr="00A13876">
        <w:rPr>
          <w:rFonts w:ascii="Times New Roman" w:hAnsi="Times New Roman"/>
          <w:sz w:val="28"/>
          <w:szCs w:val="28"/>
        </w:rPr>
        <w:t>беседа с учителями математики в старших классах общеобразовательной школы;</w:t>
      </w:r>
    </w:p>
    <w:p w:rsidR="00592245" w:rsidRPr="00A13876" w:rsidRDefault="00592245" w:rsidP="00592245">
      <w:pPr>
        <w:pStyle w:val="a5"/>
        <w:numPr>
          <w:ilvl w:val="0"/>
          <w:numId w:val="33"/>
        </w:numPr>
        <w:tabs>
          <w:tab w:val="left" w:pos="360"/>
        </w:tabs>
        <w:spacing w:line="360" w:lineRule="auto"/>
        <w:jc w:val="both"/>
        <w:rPr>
          <w:rFonts w:ascii="Times New Roman" w:hAnsi="Times New Roman"/>
          <w:sz w:val="28"/>
          <w:szCs w:val="28"/>
        </w:rPr>
      </w:pPr>
      <w:r w:rsidRPr="00A13876">
        <w:rPr>
          <w:rFonts w:ascii="Times New Roman" w:hAnsi="Times New Roman"/>
          <w:sz w:val="28"/>
          <w:szCs w:val="28"/>
        </w:rPr>
        <w:t>тестирование учащихся;</w:t>
      </w:r>
    </w:p>
    <w:p w:rsidR="00592245" w:rsidRPr="00A13876" w:rsidRDefault="00592245" w:rsidP="00592245">
      <w:pPr>
        <w:pStyle w:val="a5"/>
        <w:numPr>
          <w:ilvl w:val="0"/>
          <w:numId w:val="33"/>
        </w:numPr>
        <w:tabs>
          <w:tab w:val="left" w:pos="360"/>
        </w:tabs>
        <w:spacing w:line="360" w:lineRule="auto"/>
        <w:jc w:val="both"/>
        <w:rPr>
          <w:rFonts w:ascii="Times New Roman" w:hAnsi="Times New Roman"/>
          <w:sz w:val="28"/>
          <w:szCs w:val="28"/>
        </w:rPr>
      </w:pPr>
      <w:r w:rsidRPr="00A13876">
        <w:rPr>
          <w:rFonts w:ascii="Times New Roman" w:hAnsi="Times New Roman"/>
          <w:sz w:val="28"/>
          <w:szCs w:val="28"/>
        </w:rPr>
        <w:t>опытная работа.</w:t>
      </w:r>
    </w:p>
    <w:p w:rsidR="00DC3195" w:rsidRDefault="00DC3195" w:rsidP="008375B9">
      <w:pPr>
        <w:pStyle w:val="a3"/>
        <w:spacing w:line="360" w:lineRule="auto"/>
        <w:ind w:left="0" w:firstLine="102"/>
        <w:jc w:val="both"/>
        <w:rPr>
          <w:spacing w:val="-1"/>
          <w:lang w:val="ru-RU"/>
        </w:rPr>
      </w:pPr>
      <w:r w:rsidRPr="005D4592">
        <w:rPr>
          <w:b/>
          <w:spacing w:val="-1"/>
          <w:lang w:val="ru-RU"/>
        </w:rPr>
        <w:lastRenderedPageBreak/>
        <w:t>Структура</w:t>
      </w:r>
      <w:r w:rsidRPr="005D4592">
        <w:rPr>
          <w:b/>
          <w:spacing w:val="1"/>
          <w:lang w:val="ru-RU"/>
        </w:rPr>
        <w:t xml:space="preserve"> </w:t>
      </w:r>
      <w:r w:rsidRPr="005D4592">
        <w:rPr>
          <w:spacing w:val="-1"/>
          <w:lang w:val="ru-RU"/>
        </w:rPr>
        <w:t>работы:</w:t>
      </w:r>
      <w:r w:rsidRPr="005D4592">
        <w:rPr>
          <w:lang w:val="ru-RU"/>
        </w:rPr>
        <w:t xml:space="preserve"> </w:t>
      </w:r>
      <w:r w:rsidRPr="005D4592">
        <w:rPr>
          <w:spacing w:val="-1"/>
          <w:lang w:val="ru-RU"/>
        </w:rPr>
        <w:t>работа</w:t>
      </w:r>
      <w:r w:rsidRPr="005D4592">
        <w:rPr>
          <w:spacing w:val="3"/>
          <w:lang w:val="ru-RU"/>
        </w:rPr>
        <w:t xml:space="preserve"> </w:t>
      </w:r>
      <w:r w:rsidRPr="005D4592">
        <w:rPr>
          <w:spacing w:val="-2"/>
          <w:lang w:val="ru-RU"/>
        </w:rPr>
        <w:t>состоит</w:t>
      </w:r>
      <w:r w:rsidRPr="005D4592">
        <w:rPr>
          <w:spacing w:val="2"/>
          <w:lang w:val="ru-RU"/>
        </w:rPr>
        <w:t xml:space="preserve"> </w:t>
      </w:r>
      <w:r w:rsidRPr="005D4592">
        <w:rPr>
          <w:lang w:val="ru-RU"/>
        </w:rPr>
        <w:t>из</w:t>
      </w:r>
      <w:r w:rsidRPr="005D4592">
        <w:rPr>
          <w:spacing w:val="2"/>
          <w:lang w:val="ru-RU"/>
        </w:rPr>
        <w:t xml:space="preserve"> </w:t>
      </w:r>
      <w:r w:rsidRPr="005D4592">
        <w:rPr>
          <w:spacing w:val="-1"/>
          <w:lang w:val="ru-RU"/>
        </w:rPr>
        <w:t>введения,</w:t>
      </w:r>
      <w:r w:rsidRPr="005D4592">
        <w:rPr>
          <w:spacing w:val="3"/>
          <w:lang w:val="ru-RU"/>
        </w:rPr>
        <w:t xml:space="preserve"> </w:t>
      </w:r>
      <w:r w:rsidR="003310D6" w:rsidRPr="005D4592">
        <w:rPr>
          <w:spacing w:val="-2"/>
          <w:lang w:val="ru-RU"/>
        </w:rPr>
        <w:t>двух</w:t>
      </w:r>
      <w:r w:rsidRPr="005D4592">
        <w:rPr>
          <w:spacing w:val="4"/>
          <w:lang w:val="ru-RU"/>
        </w:rPr>
        <w:t xml:space="preserve"> </w:t>
      </w:r>
      <w:r w:rsidRPr="005D4592">
        <w:rPr>
          <w:spacing w:val="-1"/>
          <w:lang w:val="ru-RU"/>
        </w:rPr>
        <w:t>глав,</w:t>
      </w:r>
      <w:r w:rsidRPr="005D4592">
        <w:rPr>
          <w:spacing w:val="1"/>
          <w:lang w:val="ru-RU"/>
        </w:rPr>
        <w:t xml:space="preserve"> </w:t>
      </w:r>
      <w:r w:rsidRPr="005D4592">
        <w:rPr>
          <w:spacing w:val="-1"/>
          <w:lang w:val="ru-RU"/>
        </w:rPr>
        <w:t>заключения,</w:t>
      </w:r>
      <w:r w:rsidRPr="005D4592">
        <w:rPr>
          <w:spacing w:val="49"/>
          <w:lang w:val="ru-RU"/>
        </w:rPr>
        <w:t xml:space="preserve"> </w:t>
      </w:r>
      <w:r w:rsidRPr="005D4592">
        <w:rPr>
          <w:spacing w:val="-1"/>
          <w:lang w:val="ru-RU"/>
        </w:rPr>
        <w:t>списка</w:t>
      </w:r>
      <w:r w:rsidRPr="005D4592">
        <w:rPr>
          <w:spacing w:val="3"/>
          <w:lang w:val="ru-RU"/>
        </w:rPr>
        <w:t xml:space="preserve"> </w:t>
      </w:r>
      <w:r w:rsidRPr="005D4592">
        <w:rPr>
          <w:spacing w:val="-1"/>
          <w:lang w:val="ru-RU"/>
        </w:rPr>
        <w:t>использованных</w:t>
      </w:r>
      <w:r w:rsidRPr="005D4592">
        <w:rPr>
          <w:spacing w:val="4"/>
          <w:lang w:val="ru-RU"/>
        </w:rPr>
        <w:t xml:space="preserve"> </w:t>
      </w:r>
      <w:r w:rsidRPr="005D4592">
        <w:rPr>
          <w:spacing w:val="-1"/>
          <w:lang w:val="ru-RU"/>
        </w:rPr>
        <w:t xml:space="preserve">источников  и </w:t>
      </w:r>
      <w:r w:rsidR="0097795C" w:rsidRPr="005D4592">
        <w:rPr>
          <w:spacing w:val="-1"/>
          <w:lang w:val="ru-RU"/>
        </w:rPr>
        <w:t xml:space="preserve">содержит </w:t>
      </w:r>
      <w:r w:rsidR="003310D6" w:rsidRPr="005D4592">
        <w:rPr>
          <w:spacing w:val="-1"/>
          <w:lang w:val="ru-RU"/>
        </w:rPr>
        <w:t xml:space="preserve"> </w:t>
      </w:r>
      <w:r w:rsidR="005D3AEF">
        <w:rPr>
          <w:spacing w:val="-1"/>
          <w:lang w:val="ru-RU"/>
        </w:rPr>
        <w:t>95</w:t>
      </w:r>
      <w:r w:rsidR="00A13876">
        <w:rPr>
          <w:spacing w:val="-1"/>
          <w:lang w:val="ru-RU"/>
        </w:rPr>
        <w:t xml:space="preserve"> страниц</w:t>
      </w: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Default="00592245" w:rsidP="008375B9">
      <w:pPr>
        <w:pStyle w:val="a3"/>
        <w:spacing w:line="360" w:lineRule="auto"/>
        <w:ind w:left="0" w:firstLine="102"/>
        <w:jc w:val="both"/>
        <w:rPr>
          <w:spacing w:val="-1"/>
          <w:lang w:val="ru-RU"/>
        </w:rPr>
      </w:pPr>
    </w:p>
    <w:p w:rsidR="00592245" w:rsidRPr="005D4592" w:rsidRDefault="00592245" w:rsidP="008375B9">
      <w:pPr>
        <w:pStyle w:val="a3"/>
        <w:spacing w:line="360" w:lineRule="auto"/>
        <w:ind w:left="0" w:firstLine="102"/>
        <w:jc w:val="both"/>
        <w:rPr>
          <w:b/>
          <w:spacing w:val="-2"/>
          <w:lang w:val="ru-RU"/>
        </w:rPr>
      </w:pPr>
    </w:p>
    <w:p w:rsidR="00DC3195" w:rsidRPr="005D4592" w:rsidRDefault="00DC3195" w:rsidP="008375B9">
      <w:pPr>
        <w:pStyle w:val="1"/>
        <w:spacing w:before="0" w:line="360" w:lineRule="auto"/>
        <w:rPr>
          <w:rFonts w:ascii="Times New Roman" w:hAnsi="Times New Roman" w:cs="Times New Roman"/>
          <w:color w:val="auto"/>
        </w:rPr>
      </w:pPr>
      <w:bookmarkStart w:id="1" w:name="_Toc434271753"/>
      <w:bookmarkStart w:id="2" w:name="_Toc436510609"/>
      <w:r w:rsidRPr="005D4592">
        <w:rPr>
          <w:rFonts w:ascii="Times New Roman" w:hAnsi="Times New Roman" w:cs="Times New Roman"/>
          <w:color w:val="auto"/>
        </w:rPr>
        <w:lastRenderedPageBreak/>
        <w:t>Глава 1. Теоретически</w:t>
      </w:r>
      <w:r w:rsidR="003310D6" w:rsidRPr="005D4592">
        <w:rPr>
          <w:rFonts w:ascii="Times New Roman" w:hAnsi="Times New Roman" w:cs="Times New Roman"/>
          <w:color w:val="auto"/>
        </w:rPr>
        <w:t xml:space="preserve">е аспекты обучения координатно-векторному </w:t>
      </w:r>
      <w:r w:rsidRPr="005D4592">
        <w:rPr>
          <w:rFonts w:ascii="Times New Roman" w:hAnsi="Times New Roman" w:cs="Times New Roman"/>
          <w:color w:val="auto"/>
        </w:rPr>
        <w:t xml:space="preserve"> методу обучающихся 10-11 классов</w:t>
      </w:r>
      <w:bookmarkEnd w:id="1"/>
      <w:bookmarkEnd w:id="2"/>
    </w:p>
    <w:p w:rsidR="00DC3195" w:rsidRPr="005D4592" w:rsidRDefault="00DC3195" w:rsidP="007A68DA">
      <w:pPr>
        <w:pStyle w:val="a5"/>
        <w:numPr>
          <w:ilvl w:val="1"/>
          <w:numId w:val="10"/>
        </w:numPr>
        <w:spacing w:after="0" w:line="360" w:lineRule="auto"/>
        <w:jc w:val="both"/>
        <w:outlineLvl w:val="1"/>
        <w:rPr>
          <w:rFonts w:ascii="Times New Roman" w:hAnsi="Times New Roman" w:cs="Times New Roman"/>
          <w:b/>
          <w:sz w:val="28"/>
          <w:szCs w:val="28"/>
        </w:rPr>
      </w:pPr>
      <w:bookmarkStart w:id="3" w:name="_Toc434271754"/>
      <w:bookmarkStart w:id="4" w:name="_Toc436510610"/>
      <w:r w:rsidRPr="005D4592">
        <w:rPr>
          <w:rFonts w:ascii="Times New Roman" w:hAnsi="Times New Roman" w:cs="Times New Roman"/>
          <w:b/>
          <w:sz w:val="28"/>
          <w:szCs w:val="28"/>
        </w:rPr>
        <w:t>Роль и место координатно-векторного метода в школьном курсе математики</w:t>
      </w:r>
      <w:bookmarkEnd w:id="3"/>
      <w:bookmarkEnd w:id="4"/>
    </w:p>
    <w:p w:rsidR="00FF36F7" w:rsidRPr="005D4592" w:rsidRDefault="00FF36F7" w:rsidP="008375B9">
      <w:pPr>
        <w:pStyle w:val="a5"/>
        <w:spacing w:after="0" w:line="360" w:lineRule="auto"/>
        <w:jc w:val="both"/>
        <w:outlineLvl w:val="1"/>
        <w:rPr>
          <w:rFonts w:ascii="Times New Roman" w:hAnsi="Times New Roman" w:cs="Times New Roman"/>
          <w:b/>
          <w:sz w:val="28"/>
          <w:szCs w:val="28"/>
        </w:rPr>
      </w:pPr>
    </w:p>
    <w:p w:rsidR="00592245" w:rsidRDefault="00592245" w:rsidP="00592245">
      <w:pPr>
        <w:pStyle w:val="21"/>
        <w:shd w:val="clear" w:color="auto" w:fill="auto"/>
        <w:spacing w:after="0" w:line="360" w:lineRule="auto"/>
        <w:ind w:left="40" w:right="40" w:firstLine="280"/>
        <w:rPr>
          <w:sz w:val="28"/>
          <w:szCs w:val="28"/>
        </w:rPr>
      </w:pPr>
      <w:bookmarkStart w:id="5" w:name="_Toc436510611"/>
      <w:r>
        <w:rPr>
          <w:sz w:val="28"/>
          <w:szCs w:val="28"/>
        </w:rPr>
        <w:t xml:space="preserve">Одним из основных компонентов содержания обучения математике выступают задачи. В свою очередь одним из эффективных методов решения задач по геометрии является координатно-векторный метод. </w:t>
      </w:r>
      <w:r w:rsidRPr="00522F78">
        <w:rPr>
          <w:sz w:val="28"/>
          <w:szCs w:val="28"/>
        </w:rPr>
        <w:t>Координатно-векторный  метод  основан  на введении   прямоугольной системы координат и создании геометрически-алгебраической модели решения задач, тем самым упрощая  громоздкие и иногда достаточно сложные преобразования и выкладки.</w:t>
      </w:r>
      <w:r>
        <w:rPr>
          <w:sz w:val="28"/>
          <w:szCs w:val="28"/>
        </w:rPr>
        <w:t xml:space="preserve"> </w:t>
      </w:r>
    </w:p>
    <w:p w:rsidR="00592245" w:rsidRPr="005D4592" w:rsidRDefault="00592245" w:rsidP="00592245">
      <w:pPr>
        <w:spacing w:line="360" w:lineRule="auto"/>
        <w:ind w:firstLine="360"/>
        <w:jc w:val="both"/>
        <w:rPr>
          <w:rFonts w:ascii="Times New Roman" w:hAnsi="Times New Roman"/>
          <w:sz w:val="28"/>
          <w:szCs w:val="28"/>
        </w:rPr>
      </w:pPr>
      <w:r w:rsidRPr="005D4592">
        <w:rPr>
          <w:rFonts w:ascii="Times New Roman" w:hAnsi="Times New Roman"/>
          <w:sz w:val="28"/>
          <w:szCs w:val="28"/>
        </w:rPr>
        <w:t>В</w:t>
      </w:r>
      <w:r w:rsidRPr="005D4592">
        <w:rPr>
          <w:rFonts w:ascii="Times New Roman" w:hAnsi="Times New Roman"/>
          <w:spacing w:val="6"/>
          <w:sz w:val="28"/>
          <w:szCs w:val="28"/>
        </w:rPr>
        <w:t xml:space="preserve"> </w:t>
      </w:r>
      <w:r w:rsidRPr="005D4592">
        <w:rPr>
          <w:rFonts w:ascii="Times New Roman" w:hAnsi="Times New Roman"/>
          <w:spacing w:val="-1"/>
          <w:sz w:val="28"/>
          <w:szCs w:val="28"/>
        </w:rPr>
        <w:t>стереометрии</w:t>
      </w:r>
      <w:r w:rsidRPr="005D4592">
        <w:rPr>
          <w:rFonts w:ascii="Times New Roman" w:hAnsi="Times New Roman"/>
          <w:spacing w:val="5"/>
          <w:sz w:val="28"/>
          <w:szCs w:val="28"/>
        </w:rPr>
        <w:t xml:space="preserve"> </w:t>
      </w:r>
      <w:r w:rsidRPr="005D4592">
        <w:rPr>
          <w:rFonts w:ascii="Times New Roman" w:hAnsi="Times New Roman"/>
          <w:spacing w:val="-1"/>
          <w:sz w:val="28"/>
          <w:szCs w:val="28"/>
        </w:rPr>
        <w:t>используется</w:t>
      </w:r>
      <w:r w:rsidRPr="005D4592">
        <w:rPr>
          <w:rFonts w:ascii="Times New Roman" w:hAnsi="Times New Roman"/>
          <w:spacing w:val="7"/>
          <w:sz w:val="28"/>
          <w:szCs w:val="28"/>
        </w:rPr>
        <w:t xml:space="preserve"> </w:t>
      </w:r>
      <w:r w:rsidRPr="005D4592">
        <w:rPr>
          <w:rFonts w:ascii="Times New Roman" w:hAnsi="Times New Roman"/>
          <w:sz w:val="28"/>
          <w:szCs w:val="28"/>
        </w:rPr>
        <w:t>два</w:t>
      </w:r>
      <w:r w:rsidRPr="005D4592">
        <w:rPr>
          <w:rFonts w:ascii="Times New Roman" w:hAnsi="Times New Roman"/>
          <w:spacing w:val="4"/>
          <w:sz w:val="28"/>
          <w:szCs w:val="28"/>
        </w:rPr>
        <w:t xml:space="preserve"> </w:t>
      </w:r>
      <w:r w:rsidRPr="005D4592">
        <w:rPr>
          <w:rFonts w:ascii="Times New Roman" w:hAnsi="Times New Roman"/>
          <w:spacing w:val="-1"/>
          <w:sz w:val="28"/>
          <w:szCs w:val="28"/>
        </w:rPr>
        <w:t>основных</w:t>
      </w:r>
      <w:r w:rsidRPr="005D4592">
        <w:rPr>
          <w:rFonts w:ascii="Times New Roman" w:hAnsi="Times New Roman"/>
          <w:spacing w:val="6"/>
          <w:sz w:val="28"/>
          <w:szCs w:val="28"/>
        </w:rPr>
        <w:t xml:space="preserve"> </w:t>
      </w:r>
      <w:r w:rsidRPr="005D4592">
        <w:rPr>
          <w:rFonts w:ascii="Times New Roman" w:hAnsi="Times New Roman"/>
          <w:spacing w:val="-1"/>
          <w:sz w:val="28"/>
          <w:szCs w:val="28"/>
        </w:rPr>
        <w:t>метода</w:t>
      </w:r>
      <w:r w:rsidRPr="005D4592">
        <w:rPr>
          <w:rFonts w:ascii="Times New Roman" w:hAnsi="Times New Roman"/>
          <w:spacing w:val="4"/>
          <w:sz w:val="28"/>
          <w:szCs w:val="28"/>
        </w:rPr>
        <w:t xml:space="preserve"> </w:t>
      </w:r>
      <w:r w:rsidRPr="005D4592">
        <w:rPr>
          <w:rFonts w:ascii="Times New Roman" w:hAnsi="Times New Roman"/>
          <w:spacing w:val="-1"/>
          <w:sz w:val="28"/>
          <w:szCs w:val="28"/>
        </w:rPr>
        <w:t>решения</w:t>
      </w:r>
      <w:r w:rsidRPr="005D4592">
        <w:rPr>
          <w:rFonts w:ascii="Times New Roman" w:hAnsi="Times New Roman"/>
          <w:spacing w:val="7"/>
          <w:sz w:val="28"/>
          <w:szCs w:val="28"/>
        </w:rPr>
        <w:t xml:space="preserve"> </w:t>
      </w:r>
      <w:r w:rsidRPr="005D4592">
        <w:rPr>
          <w:rFonts w:ascii="Times New Roman" w:hAnsi="Times New Roman"/>
          <w:spacing w:val="-1"/>
          <w:sz w:val="28"/>
          <w:szCs w:val="28"/>
        </w:rPr>
        <w:t>задач.</w:t>
      </w:r>
      <w:r w:rsidRPr="005D4592">
        <w:rPr>
          <w:rFonts w:ascii="Times New Roman" w:hAnsi="Times New Roman"/>
          <w:spacing w:val="7"/>
          <w:sz w:val="28"/>
          <w:szCs w:val="28"/>
        </w:rPr>
        <w:t xml:space="preserve"> </w:t>
      </w:r>
      <w:r w:rsidRPr="005D4592">
        <w:rPr>
          <w:rFonts w:ascii="Times New Roman" w:hAnsi="Times New Roman"/>
          <w:spacing w:val="-2"/>
          <w:sz w:val="28"/>
          <w:szCs w:val="28"/>
        </w:rPr>
        <w:t>Первый</w:t>
      </w:r>
      <w:r w:rsidRPr="005D4592">
        <w:rPr>
          <w:rFonts w:ascii="Times New Roman" w:hAnsi="Times New Roman"/>
          <w:spacing w:val="31"/>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54"/>
          <w:sz w:val="28"/>
          <w:szCs w:val="28"/>
        </w:rPr>
        <w:t xml:space="preserve"> </w:t>
      </w:r>
      <w:r w:rsidRPr="005D4592">
        <w:rPr>
          <w:rFonts w:ascii="Times New Roman" w:hAnsi="Times New Roman"/>
          <w:spacing w:val="-1"/>
          <w:sz w:val="28"/>
          <w:szCs w:val="28"/>
        </w:rPr>
        <w:t>основан</w:t>
      </w:r>
      <w:r w:rsidRPr="005D4592">
        <w:rPr>
          <w:rFonts w:ascii="Times New Roman" w:hAnsi="Times New Roman"/>
          <w:spacing w:val="51"/>
          <w:sz w:val="28"/>
          <w:szCs w:val="28"/>
        </w:rPr>
        <w:t xml:space="preserve"> </w:t>
      </w:r>
      <w:r w:rsidRPr="005D4592">
        <w:rPr>
          <w:rFonts w:ascii="Times New Roman" w:hAnsi="Times New Roman"/>
          <w:sz w:val="28"/>
          <w:szCs w:val="28"/>
        </w:rPr>
        <w:t>на</w:t>
      </w:r>
      <w:r w:rsidRPr="005D4592">
        <w:rPr>
          <w:rFonts w:ascii="Times New Roman" w:hAnsi="Times New Roman"/>
          <w:spacing w:val="52"/>
          <w:sz w:val="28"/>
          <w:szCs w:val="28"/>
        </w:rPr>
        <w:t xml:space="preserve"> </w:t>
      </w:r>
      <w:r w:rsidRPr="005D4592">
        <w:rPr>
          <w:rFonts w:ascii="Times New Roman" w:hAnsi="Times New Roman"/>
          <w:spacing w:val="-1"/>
          <w:sz w:val="28"/>
          <w:szCs w:val="28"/>
        </w:rPr>
        <w:t>аксиомах,</w:t>
      </w:r>
      <w:r w:rsidRPr="005D4592">
        <w:rPr>
          <w:rFonts w:ascii="Times New Roman" w:hAnsi="Times New Roman"/>
          <w:spacing w:val="53"/>
          <w:sz w:val="28"/>
          <w:szCs w:val="28"/>
        </w:rPr>
        <w:t xml:space="preserve"> </w:t>
      </w:r>
      <w:r w:rsidRPr="005D4592">
        <w:rPr>
          <w:rFonts w:ascii="Times New Roman" w:hAnsi="Times New Roman"/>
          <w:spacing w:val="-1"/>
          <w:sz w:val="28"/>
          <w:szCs w:val="28"/>
        </w:rPr>
        <w:t>теоремах</w:t>
      </w:r>
      <w:r w:rsidRPr="005D4592">
        <w:rPr>
          <w:rFonts w:ascii="Times New Roman" w:hAnsi="Times New Roman"/>
          <w:spacing w:val="54"/>
          <w:sz w:val="28"/>
          <w:szCs w:val="28"/>
        </w:rPr>
        <w:t xml:space="preserve"> </w:t>
      </w:r>
      <w:r w:rsidRPr="005D4592">
        <w:rPr>
          <w:rFonts w:ascii="Times New Roman" w:hAnsi="Times New Roman"/>
          <w:sz w:val="28"/>
          <w:szCs w:val="28"/>
        </w:rPr>
        <w:t>и</w:t>
      </w:r>
      <w:r w:rsidRPr="005D4592">
        <w:rPr>
          <w:rFonts w:ascii="Times New Roman" w:hAnsi="Times New Roman"/>
          <w:spacing w:val="55"/>
          <w:sz w:val="28"/>
          <w:szCs w:val="28"/>
        </w:rPr>
        <w:t xml:space="preserve"> </w:t>
      </w:r>
      <w:r w:rsidRPr="005D4592">
        <w:rPr>
          <w:rFonts w:ascii="Times New Roman" w:hAnsi="Times New Roman"/>
          <w:spacing w:val="-1"/>
          <w:sz w:val="28"/>
          <w:szCs w:val="28"/>
        </w:rPr>
        <w:t>свойствах</w:t>
      </w:r>
      <w:r w:rsidRPr="005D4592">
        <w:rPr>
          <w:rFonts w:ascii="Times New Roman" w:hAnsi="Times New Roman"/>
          <w:spacing w:val="51"/>
          <w:sz w:val="28"/>
          <w:szCs w:val="28"/>
        </w:rPr>
        <w:t xml:space="preserve"> </w:t>
      </w:r>
      <w:r w:rsidRPr="005D4592">
        <w:rPr>
          <w:rFonts w:ascii="Times New Roman" w:hAnsi="Times New Roman"/>
          <w:spacing w:val="-1"/>
          <w:sz w:val="28"/>
          <w:szCs w:val="28"/>
        </w:rPr>
        <w:t>фигур.</w:t>
      </w:r>
      <w:r w:rsidRPr="005D4592">
        <w:rPr>
          <w:rFonts w:ascii="Times New Roman" w:hAnsi="Times New Roman"/>
          <w:spacing w:val="53"/>
          <w:sz w:val="28"/>
          <w:szCs w:val="28"/>
        </w:rPr>
        <w:t xml:space="preserve"> </w:t>
      </w:r>
      <w:r w:rsidRPr="005D4592">
        <w:rPr>
          <w:rFonts w:ascii="Times New Roman" w:hAnsi="Times New Roman"/>
          <w:spacing w:val="-1"/>
          <w:sz w:val="28"/>
          <w:szCs w:val="28"/>
        </w:rPr>
        <w:t>Он</w:t>
      </w:r>
      <w:r w:rsidRPr="005D4592">
        <w:rPr>
          <w:rFonts w:ascii="Times New Roman" w:hAnsi="Times New Roman"/>
          <w:spacing w:val="55"/>
          <w:sz w:val="28"/>
          <w:szCs w:val="28"/>
        </w:rPr>
        <w:t xml:space="preserve"> </w:t>
      </w:r>
      <w:r w:rsidRPr="005D4592">
        <w:rPr>
          <w:rFonts w:ascii="Times New Roman" w:hAnsi="Times New Roman"/>
          <w:spacing w:val="-1"/>
          <w:sz w:val="28"/>
          <w:szCs w:val="28"/>
        </w:rPr>
        <w:t>требует</w:t>
      </w:r>
      <w:r w:rsidRPr="005D4592">
        <w:rPr>
          <w:rFonts w:ascii="Times New Roman" w:hAnsi="Times New Roman"/>
          <w:spacing w:val="41"/>
          <w:sz w:val="28"/>
          <w:szCs w:val="28"/>
        </w:rPr>
        <w:t xml:space="preserve"> </w:t>
      </w:r>
      <w:r w:rsidRPr="005D4592">
        <w:rPr>
          <w:rFonts w:ascii="Times New Roman" w:hAnsi="Times New Roman"/>
          <w:spacing w:val="-1"/>
          <w:sz w:val="28"/>
          <w:szCs w:val="28"/>
        </w:rPr>
        <w:t>логической</w:t>
      </w:r>
      <w:r w:rsidRPr="005D4592">
        <w:rPr>
          <w:rFonts w:ascii="Times New Roman" w:hAnsi="Times New Roman"/>
          <w:spacing w:val="26"/>
          <w:sz w:val="28"/>
          <w:szCs w:val="28"/>
        </w:rPr>
        <w:t xml:space="preserve"> </w:t>
      </w:r>
      <w:r w:rsidRPr="005D4592">
        <w:rPr>
          <w:rFonts w:ascii="Times New Roman" w:hAnsi="Times New Roman"/>
          <w:spacing w:val="-1"/>
          <w:sz w:val="28"/>
          <w:szCs w:val="28"/>
        </w:rPr>
        <w:t>последовательности</w:t>
      </w:r>
      <w:r w:rsidRPr="005D4592">
        <w:rPr>
          <w:rFonts w:ascii="Times New Roman" w:hAnsi="Times New Roman"/>
          <w:spacing w:val="30"/>
          <w:sz w:val="28"/>
          <w:szCs w:val="28"/>
        </w:rPr>
        <w:t xml:space="preserve"> </w:t>
      </w:r>
      <w:r w:rsidRPr="005D4592">
        <w:rPr>
          <w:rFonts w:ascii="Times New Roman" w:hAnsi="Times New Roman"/>
          <w:spacing w:val="-1"/>
          <w:sz w:val="28"/>
          <w:szCs w:val="28"/>
        </w:rPr>
        <w:t>практических</w:t>
      </w:r>
      <w:r w:rsidRPr="005D4592">
        <w:rPr>
          <w:rFonts w:ascii="Times New Roman" w:hAnsi="Times New Roman"/>
          <w:spacing w:val="30"/>
          <w:sz w:val="28"/>
          <w:szCs w:val="28"/>
        </w:rPr>
        <w:t xml:space="preserve"> </w:t>
      </w:r>
      <w:r w:rsidRPr="005D4592">
        <w:rPr>
          <w:rFonts w:ascii="Times New Roman" w:hAnsi="Times New Roman"/>
          <w:spacing w:val="-1"/>
          <w:sz w:val="28"/>
          <w:szCs w:val="28"/>
        </w:rPr>
        <w:t>рассуждений.</w:t>
      </w:r>
      <w:r w:rsidRPr="005D4592">
        <w:rPr>
          <w:rFonts w:ascii="Times New Roman" w:hAnsi="Times New Roman"/>
          <w:spacing w:val="29"/>
          <w:sz w:val="28"/>
          <w:szCs w:val="28"/>
        </w:rPr>
        <w:t xml:space="preserve"> </w:t>
      </w:r>
      <w:r w:rsidRPr="005D4592">
        <w:rPr>
          <w:rFonts w:ascii="Times New Roman" w:hAnsi="Times New Roman"/>
          <w:spacing w:val="-1"/>
          <w:sz w:val="28"/>
          <w:szCs w:val="28"/>
        </w:rPr>
        <w:t>Второй</w:t>
      </w:r>
      <w:r w:rsidRPr="005D4592">
        <w:rPr>
          <w:rFonts w:ascii="Times New Roman" w:hAnsi="Times New Roman"/>
          <w:spacing w:val="30"/>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39"/>
          <w:sz w:val="28"/>
          <w:szCs w:val="28"/>
        </w:rPr>
        <w:t xml:space="preserve"> </w:t>
      </w:r>
      <w:r w:rsidRPr="005D4592">
        <w:rPr>
          <w:rFonts w:ascii="Times New Roman" w:hAnsi="Times New Roman"/>
          <w:sz w:val="28"/>
          <w:szCs w:val="28"/>
        </w:rPr>
        <w:t>–</w:t>
      </w:r>
      <w:r w:rsidRPr="005D4592">
        <w:rPr>
          <w:rFonts w:ascii="Times New Roman" w:hAnsi="Times New Roman"/>
          <w:spacing w:val="43"/>
          <w:sz w:val="28"/>
          <w:szCs w:val="28"/>
        </w:rPr>
        <w:t xml:space="preserve"> </w:t>
      </w:r>
      <w:r w:rsidRPr="005D4592">
        <w:rPr>
          <w:rFonts w:ascii="Times New Roman" w:hAnsi="Times New Roman"/>
          <w:sz w:val="28"/>
          <w:szCs w:val="28"/>
        </w:rPr>
        <w:t>это</w:t>
      </w:r>
      <w:r w:rsidRPr="005D4592">
        <w:rPr>
          <w:rFonts w:ascii="Times New Roman" w:hAnsi="Times New Roman"/>
          <w:spacing w:val="8"/>
          <w:sz w:val="28"/>
          <w:szCs w:val="28"/>
        </w:rPr>
        <w:t xml:space="preserve"> </w:t>
      </w:r>
      <w:r w:rsidRPr="005D4592">
        <w:rPr>
          <w:rFonts w:ascii="Times New Roman" w:hAnsi="Times New Roman"/>
          <w:spacing w:val="-1"/>
          <w:sz w:val="28"/>
          <w:szCs w:val="28"/>
        </w:rPr>
        <w:t>метод</w:t>
      </w:r>
      <w:r w:rsidRPr="005D4592">
        <w:rPr>
          <w:rFonts w:ascii="Times New Roman" w:hAnsi="Times New Roman"/>
          <w:spacing w:val="7"/>
          <w:sz w:val="28"/>
          <w:szCs w:val="28"/>
        </w:rPr>
        <w:t xml:space="preserve"> </w:t>
      </w:r>
      <w:r w:rsidRPr="005D4592">
        <w:rPr>
          <w:rFonts w:ascii="Times New Roman" w:hAnsi="Times New Roman"/>
          <w:spacing w:val="-2"/>
          <w:sz w:val="28"/>
          <w:szCs w:val="28"/>
        </w:rPr>
        <w:t>координат</w:t>
      </w:r>
      <w:r w:rsidRPr="005D4592">
        <w:rPr>
          <w:rFonts w:ascii="Times New Roman" w:hAnsi="Times New Roman"/>
          <w:spacing w:val="9"/>
          <w:sz w:val="28"/>
          <w:szCs w:val="28"/>
        </w:rPr>
        <w:t xml:space="preserve"> </w:t>
      </w:r>
      <w:r w:rsidRPr="005D4592">
        <w:rPr>
          <w:rFonts w:ascii="Times New Roman" w:hAnsi="Times New Roman"/>
          <w:spacing w:val="-1"/>
          <w:sz w:val="28"/>
          <w:szCs w:val="28"/>
        </w:rPr>
        <w:t>или</w:t>
      </w:r>
      <w:r w:rsidRPr="005D4592">
        <w:rPr>
          <w:rFonts w:ascii="Times New Roman" w:hAnsi="Times New Roman"/>
          <w:spacing w:val="10"/>
          <w:sz w:val="28"/>
          <w:szCs w:val="28"/>
        </w:rPr>
        <w:t xml:space="preserve"> </w:t>
      </w:r>
      <w:r w:rsidRPr="005D4592">
        <w:rPr>
          <w:rFonts w:ascii="Times New Roman" w:hAnsi="Times New Roman"/>
          <w:spacing w:val="-1"/>
          <w:sz w:val="28"/>
          <w:szCs w:val="28"/>
        </w:rPr>
        <w:t>координатно-векторный</w:t>
      </w:r>
      <w:r w:rsidRPr="005D4592">
        <w:rPr>
          <w:rFonts w:ascii="Times New Roman" w:hAnsi="Times New Roman"/>
          <w:spacing w:val="10"/>
          <w:sz w:val="28"/>
          <w:szCs w:val="28"/>
        </w:rPr>
        <w:t xml:space="preserve"> </w:t>
      </w:r>
      <w:r w:rsidRPr="005D4592">
        <w:rPr>
          <w:rFonts w:ascii="Times New Roman" w:hAnsi="Times New Roman"/>
          <w:spacing w:val="-1"/>
          <w:sz w:val="28"/>
          <w:szCs w:val="28"/>
        </w:rPr>
        <w:t>метод.</w:t>
      </w:r>
    </w:p>
    <w:p w:rsidR="00592245" w:rsidRDefault="00592245" w:rsidP="00592245">
      <w:pPr>
        <w:pStyle w:val="21"/>
        <w:shd w:val="clear" w:color="auto" w:fill="auto"/>
        <w:spacing w:after="0" w:line="360" w:lineRule="auto"/>
        <w:ind w:left="40" w:right="40" w:firstLine="280"/>
        <w:rPr>
          <w:sz w:val="28"/>
          <w:szCs w:val="28"/>
        </w:rPr>
      </w:pPr>
      <w:r w:rsidRPr="005D4592">
        <w:rPr>
          <w:sz w:val="28"/>
          <w:szCs w:val="28"/>
        </w:rPr>
        <w:t>Способы решения задач с помощью координатно</w:t>
      </w:r>
      <w:r>
        <w:rPr>
          <w:sz w:val="28"/>
          <w:szCs w:val="28"/>
        </w:rPr>
        <w:t>-векторного метода единообразны</w:t>
      </w:r>
      <w:r w:rsidRPr="005D4592">
        <w:rPr>
          <w:sz w:val="28"/>
          <w:szCs w:val="28"/>
        </w:rPr>
        <w:t xml:space="preserve">. </w:t>
      </w:r>
      <w:r w:rsidRPr="005D4592">
        <w:rPr>
          <w:rStyle w:val="-1pt"/>
          <w:sz w:val="28"/>
          <w:szCs w:val="28"/>
        </w:rPr>
        <w:t xml:space="preserve">В </w:t>
      </w:r>
      <w:r w:rsidRPr="005D4592">
        <w:rPr>
          <w:sz w:val="28"/>
          <w:szCs w:val="28"/>
        </w:rPr>
        <w:t>элементарной геометрии обучающиеся  ищут особый путь решения для каждой задачи, а  задачи решаются по определенному алгоритму, который легко приспосабливается к любой задаче. Главн</w:t>
      </w:r>
      <w:r>
        <w:rPr>
          <w:sz w:val="28"/>
          <w:szCs w:val="28"/>
        </w:rPr>
        <w:t>ая</w:t>
      </w:r>
      <w:r w:rsidRPr="005D4592">
        <w:rPr>
          <w:sz w:val="28"/>
          <w:szCs w:val="28"/>
        </w:rPr>
        <w:t xml:space="preserve"> ценность метода  </w:t>
      </w:r>
      <w:r>
        <w:rPr>
          <w:sz w:val="28"/>
          <w:szCs w:val="28"/>
        </w:rPr>
        <w:t xml:space="preserve">заключается в том, </w:t>
      </w:r>
      <w:r w:rsidRPr="005D4592">
        <w:rPr>
          <w:sz w:val="28"/>
          <w:szCs w:val="28"/>
        </w:rPr>
        <w:t>что</w:t>
      </w:r>
      <w:r>
        <w:rPr>
          <w:sz w:val="28"/>
          <w:szCs w:val="28"/>
        </w:rPr>
        <w:t xml:space="preserve"> при использовании его для решения задач </w:t>
      </w:r>
      <w:r w:rsidRPr="005D4592">
        <w:rPr>
          <w:sz w:val="28"/>
          <w:szCs w:val="28"/>
        </w:rPr>
        <w:t xml:space="preserve">не </w:t>
      </w:r>
      <w:proofErr w:type="spellStart"/>
      <w:r w:rsidRPr="005D4592">
        <w:rPr>
          <w:sz w:val="28"/>
          <w:szCs w:val="28"/>
        </w:rPr>
        <w:t>прид</w:t>
      </w:r>
      <w:r>
        <w:rPr>
          <w:sz w:val="28"/>
          <w:szCs w:val="28"/>
        </w:rPr>
        <w:t>ходится</w:t>
      </w:r>
      <w:proofErr w:type="spellEnd"/>
      <w:r w:rsidRPr="005D4592">
        <w:rPr>
          <w:sz w:val="28"/>
          <w:szCs w:val="28"/>
        </w:rPr>
        <w:t xml:space="preserve"> прибегать к наглядному представлению сложных пространственных изображений.</w:t>
      </w:r>
    </w:p>
    <w:p w:rsidR="00592245" w:rsidRPr="005D4592" w:rsidRDefault="00592245" w:rsidP="00592245">
      <w:pPr>
        <w:spacing w:line="360" w:lineRule="auto"/>
        <w:ind w:firstLine="360"/>
        <w:jc w:val="both"/>
        <w:rPr>
          <w:rFonts w:ascii="Times New Roman" w:hAnsi="Times New Roman"/>
          <w:sz w:val="28"/>
          <w:szCs w:val="28"/>
        </w:rPr>
      </w:pPr>
      <w:r w:rsidRPr="005D4592">
        <w:rPr>
          <w:rFonts w:ascii="Times New Roman" w:hAnsi="Times New Roman"/>
          <w:sz w:val="28"/>
          <w:szCs w:val="28"/>
        </w:rPr>
        <w:t xml:space="preserve">Одной из приоритетных целей математического образования в рамках выделенных направлений является «формирование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 xml:space="preserve">Большую роль в развитии геометрии сыграло применение алгебры к изучению свойств геометрических фигур, разросшееся в самостоятельную </w:t>
      </w:r>
      <w:r w:rsidRPr="005D4592">
        <w:rPr>
          <w:rFonts w:ascii="Times New Roman" w:hAnsi="Times New Roman"/>
          <w:sz w:val="28"/>
          <w:szCs w:val="28"/>
        </w:rPr>
        <w:lastRenderedPageBreak/>
        <w:t>науку - аналитическую геометрию. Возникновение аналитической геометрии связано с открытием метода координат, являющегося основным ее методом.</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Характерной особенностью метода координат является определение геометрических фигур аналитическими условиями, что позволяет производить геометрические исследования и решать геометрические задачи средствами алгебры.</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Метод координат переносит в геометрию важную особенность алгебры - единообразие способов решения задач.</w:t>
      </w:r>
    </w:p>
    <w:p w:rsidR="00592245" w:rsidRPr="005D4592" w:rsidRDefault="00592245" w:rsidP="00592245">
      <w:pPr>
        <w:widowControl w:val="0"/>
        <w:autoSpaceDE w:val="0"/>
        <w:autoSpaceDN w:val="0"/>
        <w:adjustRightInd w:val="0"/>
        <w:spacing w:after="0" w:line="360" w:lineRule="auto"/>
        <w:ind w:firstLine="360"/>
        <w:jc w:val="both"/>
        <w:rPr>
          <w:rFonts w:ascii="Times New Roman" w:hAnsi="Times New Roman"/>
          <w:sz w:val="28"/>
          <w:szCs w:val="28"/>
        </w:rPr>
      </w:pPr>
      <w:r w:rsidRPr="005D4592">
        <w:rPr>
          <w:rFonts w:ascii="Times New Roman" w:hAnsi="Times New Roman"/>
          <w:sz w:val="28"/>
          <w:szCs w:val="28"/>
        </w:rPr>
        <w:t>Главную ценность метода координат составляет перенесение в геометрию свойственных алгебре и поэтому обладающих большой общностью способов решения задач. Еще одно достоинство метода координат состоит в том, что его применение избавляет от необходимости прибегать к наглядному представлению сложных пространственных конфигураций.</w:t>
      </w:r>
    </w:p>
    <w:p w:rsidR="00592245" w:rsidRPr="005D4592" w:rsidRDefault="00592245" w:rsidP="00592245">
      <w:pPr>
        <w:pStyle w:val="21"/>
        <w:shd w:val="clear" w:color="auto" w:fill="auto"/>
        <w:spacing w:after="0" w:line="360" w:lineRule="auto"/>
        <w:ind w:firstLine="40"/>
        <w:rPr>
          <w:sz w:val="28"/>
          <w:szCs w:val="28"/>
        </w:rPr>
      </w:pPr>
      <w:r w:rsidRPr="005D4592">
        <w:rPr>
          <w:sz w:val="28"/>
          <w:szCs w:val="28"/>
        </w:rPr>
        <w:t>Изучение метода координат преследует следующие цели:</w:t>
      </w:r>
    </w:p>
    <w:p w:rsidR="00592245" w:rsidRPr="005D4592" w:rsidRDefault="00592245" w:rsidP="00592245">
      <w:pPr>
        <w:pStyle w:val="21"/>
        <w:numPr>
          <w:ilvl w:val="0"/>
          <w:numId w:val="1"/>
        </w:numPr>
        <w:shd w:val="clear" w:color="auto" w:fill="auto"/>
        <w:tabs>
          <w:tab w:val="left" w:pos="0"/>
        </w:tabs>
        <w:spacing w:after="0" w:line="360" w:lineRule="auto"/>
        <w:rPr>
          <w:sz w:val="28"/>
          <w:szCs w:val="28"/>
        </w:rPr>
      </w:pPr>
      <w:r w:rsidRPr="005D4592">
        <w:rPr>
          <w:sz w:val="28"/>
          <w:szCs w:val="28"/>
        </w:rPr>
        <w:t>дать учащимся новый метод решения задач и доказательства ряда теорем:</w:t>
      </w:r>
    </w:p>
    <w:p w:rsidR="00592245" w:rsidRPr="005D4592" w:rsidRDefault="00592245" w:rsidP="00592245">
      <w:pPr>
        <w:pStyle w:val="21"/>
        <w:numPr>
          <w:ilvl w:val="0"/>
          <w:numId w:val="1"/>
        </w:numPr>
        <w:shd w:val="clear" w:color="auto" w:fill="auto"/>
        <w:spacing w:after="0" w:line="360" w:lineRule="auto"/>
        <w:rPr>
          <w:sz w:val="28"/>
          <w:szCs w:val="28"/>
        </w:rPr>
      </w:pPr>
      <w:r w:rsidRPr="005D4592">
        <w:rPr>
          <w:sz w:val="28"/>
          <w:szCs w:val="28"/>
        </w:rPr>
        <w:t>показать тесную связь между геометрией и алгеброй с помощью метода координат;</w:t>
      </w:r>
    </w:p>
    <w:p w:rsidR="00592245" w:rsidRPr="005D4592" w:rsidRDefault="00592245" w:rsidP="00592245">
      <w:pPr>
        <w:pStyle w:val="21"/>
        <w:numPr>
          <w:ilvl w:val="0"/>
          <w:numId w:val="1"/>
        </w:numPr>
        <w:shd w:val="clear" w:color="auto" w:fill="auto"/>
        <w:tabs>
          <w:tab w:val="left" w:pos="626"/>
        </w:tabs>
        <w:spacing w:after="0" w:line="360" w:lineRule="auto"/>
        <w:ind w:right="40"/>
        <w:rPr>
          <w:sz w:val="28"/>
          <w:szCs w:val="28"/>
        </w:rPr>
      </w:pPr>
      <w:r w:rsidRPr="005D4592">
        <w:rPr>
          <w:sz w:val="28"/>
          <w:szCs w:val="28"/>
        </w:rPr>
        <w:t>способствовать развитию вычислительной и графической культуры учащихся.</w:t>
      </w:r>
    </w:p>
    <w:p w:rsidR="00592245" w:rsidRPr="00356997" w:rsidRDefault="00592245" w:rsidP="00592245">
      <w:pPr>
        <w:pStyle w:val="21"/>
        <w:shd w:val="clear" w:color="auto" w:fill="auto"/>
        <w:spacing w:after="0" w:line="360" w:lineRule="auto"/>
        <w:rPr>
          <w:sz w:val="28"/>
          <w:szCs w:val="28"/>
        </w:rPr>
      </w:pPr>
      <w:r w:rsidRPr="005D4592">
        <w:rPr>
          <w:color w:val="auto"/>
          <w:sz w:val="28"/>
          <w:szCs w:val="28"/>
          <w:shd w:val="clear" w:color="auto" w:fill="FFFFFF"/>
        </w:rPr>
        <w:t>.</w:t>
      </w:r>
      <w:r w:rsidRPr="00356997">
        <w:rPr>
          <w:sz w:val="28"/>
          <w:szCs w:val="28"/>
        </w:rPr>
        <w:t>В школе изучение координатного метода и обучение его применению для решения различных математических задач происходит в несколько этапов.</w:t>
      </w:r>
    </w:p>
    <w:p w:rsidR="00592245" w:rsidRPr="00356997" w:rsidRDefault="00592245" w:rsidP="00592245">
      <w:pPr>
        <w:pStyle w:val="21"/>
        <w:shd w:val="clear" w:color="auto" w:fill="auto"/>
        <w:spacing w:after="0" w:line="360" w:lineRule="auto"/>
        <w:ind w:left="40"/>
        <w:rPr>
          <w:sz w:val="28"/>
          <w:szCs w:val="28"/>
        </w:rPr>
      </w:pPr>
      <w:r w:rsidRPr="00356997">
        <w:rPr>
          <w:sz w:val="28"/>
          <w:szCs w:val="28"/>
        </w:rPr>
        <w:t>На первом этапе вводится основной понятийный аппарат, который хорошо</w:t>
      </w:r>
    </w:p>
    <w:p w:rsidR="00592245" w:rsidRDefault="00592245" w:rsidP="00592245">
      <w:pPr>
        <w:pStyle w:val="21"/>
        <w:shd w:val="clear" w:color="auto" w:fill="auto"/>
        <w:spacing w:after="0" w:line="360" w:lineRule="auto"/>
        <w:ind w:left="40"/>
        <w:rPr>
          <w:sz w:val="28"/>
          <w:szCs w:val="28"/>
        </w:rPr>
      </w:pPr>
      <w:r w:rsidRPr="00356997">
        <w:rPr>
          <w:sz w:val="28"/>
          <w:szCs w:val="28"/>
        </w:rPr>
        <w:t xml:space="preserve">отрабатывается в 5-6 классах и систематизируется в курсе геометрии. В 5 классе учащиеся знакомятся с координатным лучом, который в последствии,  при изучении отрицательных чисел, дополняется до </w:t>
      </w:r>
      <w:proofErr w:type="gramStart"/>
      <w:r w:rsidRPr="00356997">
        <w:rPr>
          <w:sz w:val="28"/>
          <w:szCs w:val="28"/>
        </w:rPr>
        <w:t>координатной</w:t>
      </w:r>
      <w:proofErr w:type="gramEnd"/>
      <w:r w:rsidRPr="00356997">
        <w:rPr>
          <w:sz w:val="28"/>
          <w:szCs w:val="28"/>
        </w:rPr>
        <w:t xml:space="preserve"> прямой. И уже после введения рациональных чисел в 6 классе учащиеся изучают координатную плоскость. На втором этапе ученики знакомятся с уравнениями прямой и окружности. Данные понятия изучаются ими как в алгебре, так и в геометрии с разной содержательной целью, поэтому </w:t>
      </w:r>
      <w:r w:rsidRPr="00356997">
        <w:rPr>
          <w:sz w:val="28"/>
          <w:szCs w:val="28"/>
        </w:rPr>
        <w:lastRenderedPageBreak/>
        <w:t>учащиеся часто не видят связи между ним</w:t>
      </w:r>
      <w:r>
        <w:rPr>
          <w:sz w:val="28"/>
          <w:szCs w:val="28"/>
        </w:rPr>
        <w:t>и, а, значит, и плохо усваивают суть метода. Так, в курсе алгебры 7 класса графики основных функций вводятся путем построения ряда точек, координаты которых вычисляются по аналитическому заданию функции. В курсе геометрии уравнения прямой и окружности вводится на основе геометрических характеристических свойств, как множество точек, обладающих определенным свойством (</w:t>
      </w:r>
      <w:proofErr w:type="spellStart"/>
      <w:r>
        <w:rPr>
          <w:sz w:val="28"/>
          <w:szCs w:val="28"/>
        </w:rPr>
        <w:t>равноудаленности</w:t>
      </w:r>
      <w:proofErr w:type="spellEnd"/>
      <w:r>
        <w:rPr>
          <w:sz w:val="28"/>
          <w:szCs w:val="28"/>
        </w:rPr>
        <w:t xml:space="preserve"> от 2 точек – для прямой, от одной точки – для окружности). Обучение применению самого метода координат для решения задач происходит в курсе геометрии 9 класса. Для этого сначала раскрываются основные этапы применения метода, а затем на примере ряда задач показывается непосредственное применение метода координат. В 10 классе уже метод координат начинает изучаться в пространстве. Добавляется большое количество формул и правил, появляются новые виды задач.</w:t>
      </w:r>
    </w:p>
    <w:p w:rsidR="00592245" w:rsidRPr="005D4592" w:rsidRDefault="00592245" w:rsidP="00592245">
      <w:pPr>
        <w:spacing w:line="360" w:lineRule="auto"/>
        <w:ind w:firstLine="385"/>
        <w:jc w:val="both"/>
        <w:rPr>
          <w:rFonts w:ascii="Times New Roman" w:hAnsi="Times New Roman"/>
          <w:sz w:val="28"/>
          <w:szCs w:val="28"/>
        </w:rPr>
      </w:pPr>
      <w:r>
        <w:rPr>
          <w:sz w:val="28"/>
          <w:szCs w:val="28"/>
        </w:rPr>
        <w:tab/>
      </w:r>
      <w:r w:rsidRPr="005D4592">
        <w:rPr>
          <w:rFonts w:ascii="Times New Roman" w:hAnsi="Times New Roman"/>
          <w:sz w:val="28"/>
          <w:szCs w:val="28"/>
        </w:rPr>
        <w:t xml:space="preserve">Необходимо отметить, что в школьном курсе математики тема «Векторы», а вместе с ней векторный метод, появилась относительно недавно, в начале шестидесятых годов прошлого века. Тем не менее, практически сразу же понятие вектора стало одним из ведущих понятий школьного курса математики, а векторный метод </w:t>
      </w:r>
      <w:proofErr w:type="gramStart"/>
      <w:r w:rsidRPr="005D4592">
        <w:rPr>
          <w:rFonts w:ascii="Times New Roman" w:hAnsi="Times New Roman"/>
          <w:sz w:val="28"/>
          <w:szCs w:val="28"/>
        </w:rPr>
        <w:t>-о</w:t>
      </w:r>
      <w:proofErr w:type="gramEnd"/>
      <w:r w:rsidRPr="005D4592">
        <w:rPr>
          <w:rFonts w:ascii="Times New Roman" w:hAnsi="Times New Roman"/>
          <w:sz w:val="28"/>
          <w:szCs w:val="28"/>
        </w:rPr>
        <w:t xml:space="preserve">дним из основных способов решения задач и доказательства теорем. </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В любом школьном учебнике изложение темы «Векторы» состоит из двух этапов: изучение векторов и векторного метода 1) в планиметрии; 2) в стереометрии.</w:t>
      </w:r>
    </w:p>
    <w:p w:rsidR="00592245" w:rsidRPr="005D4592" w:rsidRDefault="00592245" w:rsidP="00592245">
      <w:pPr>
        <w:spacing w:line="360" w:lineRule="auto"/>
        <w:ind w:firstLine="385"/>
        <w:jc w:val="both"/>
        <w:rPr>
          <w:rFonts w:ascii="Times New Roman" w:hAnsi="Times New Roman"/>
          <w:sz w:val="28"/>
          <w:szCs w:val="28"/>
        </w:rPr>
      </w:pPr>
      <w:proofErr w:type="gramStart"/>
      <w:r w:rsidRPr="005D4592">
        <w:rPr>
          <w:rFonts w:ascii="Times New Roman" w:hAnsi="Times New Roman"/>
          <w:sz w:val="28"/>
          <w:szCs w:val="28"/>
        </w:rPr>
        <w:t>Изучение темы «Векторы в пространстве» дает возможность учащимся получить представление о широте применения векторов в различных областях человеческой деятельности, познакомиться с некоторыми фактами развития векторного исчисления, усвоить систематизированные сведения о векторах в пространстве, научиться проводить аналогии между плоскими и пространственными конфигурациями векторов, применять векторный метод для изучения плоских и пространственных форм, при решении задач.</w:t>
      </w:r>
      <w:proofErr w:type="gramEnd"/>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lastRenderedPageBreak/>
        <w:t xml:space="preserve">Изучением темы «Векторы. Векторный метод решения задач» в разные периоды времени занимались многие ученые-физики, математики и методисты (К. </w:t>
      </w:r>
      <w:proofErr w:type="spellStart"/>
      <w:r w:rsidRPr="005D4592">
        <w:rPr>
          <w:rFonts w:ascii="Times New Roman" w:hAnsi="Times New Roman"/>
          <w:sz w:val="28"/>
          <w:szCs w:val="28"/>
        </w:rPr>
        <w:t>Вессель</w:t>
      </w:r>
      <w:proofErr w:type="spellEnd"/>
      <w:r w:rsidRPr="005D4592">
        <w:rPr>
          <w:rFonts w:ascii="Times New Roman" w:hAnsi="Times New Roman"/>
          <w:sz w:val="28"/>
          <w:szCs w:val="28"/>
        </w:rPr>
        <w:t xml:space="preserve">, Р. Декарт, Ж. </w:t>
      </w:r>
      <w:proofErr w:type="spellStart"/>
      <w:r w:rsidRPr="005D4592">
        <w:rPr>
          <w:rFonts w:ascii="Times New Roman" w:hAnsi="Times New Roman"/>
          <w:sz w:val="28"/>
          <w:szCs w:val="28"/>
        </w:rPr>
        <w:t>Арган</w:t>
      </w:r>
      <w:proofErr w:type="spellEnd"/>
      <w:r w:rsidRPr="005D4592">
        <w:rPr>
          <w:rFonts w:ascii="Times New Roman" w:hAnsi="Times New Roman"/>
          <w:sz w:val="28"/>
          <w:szCs w:val="28"/>
        </w:rPr>
        <w:t xml:space="preserve">, З.А. Скопец, А.Н. Колмогоров, А.Д. Александров, В.А Гусев, Ю.М Калягин, Т.А. Иванова). В настоящее время существует несколько подходов к определению понятию вектора, определены операции с векторами, очерчен круг задач, решаемых векторным методом, выделены умения, входящие в состав векторного метода. Разработаны частные методики по обучению учащихся векторам и, в частности, векторному методу. Все они основаны на идее основного назначения векторов - использование алгебраического аппарата для решения геометрических задач. </w:t>
      </w:r>
    </w:p>
    <w:p w:rsidR="00592245" w:rsidRPr="005D4592" w:rsidRDefault="00592245" w:rsidP="00592245">
      <w:pPr>
        <w:spacing w:line="360" w:lineRule="auto"/>
        <w:ind w:firstLine="385"/>
        <w:jc w:val="both"/>
        <w:rPr>
          <w:rFonts w:ascii="Times New Roman" w:hAnsi="Times New Roman"/>
          <w:sz w:val="28"/>
          <w:szCs w:val="28"/>
        </w:rPr>
      </w:pPr>
      <w:r w:rsidRPr="005D4592">
        <w:rPr>
          <w:rFonts w:ascii="Times New Roman" w:hAnsi="Times New Roman"/>
          <w:sz w:val="28"/>
          <w:szCs w:val="28"/>
        </w:rPr>
        <w:t xml:space="preserve">Не смотря на все это, многие специалисты отмечают, что некоторые учителя, студенты, а тем более школьники, затрудняются в применении векторного метода к решению содержательных задач. </w:t>
      </w:r>
    </w:p>
    <w:p w:rsidR="00592245" w:rsidRPr="005D4592" w:rsidRDefault="00592245" w:rsidP="00592245">
      <w:pPr>
        <w:pStyle w:val="a3"/>
        <w:spacing w:line="360" w:lineRule="auto"/>
        <w:ind w:left="0" w:right="104" w:firstLine="385"/>
        <w:jc w:val="both"/>
        <w:rPr>
          <w:lang w:val="ru-RU"/>
        </w:rPr>
      </w:pPr>
      <w:r w:rsidRPr="005D4592">
        <w:rPr>
          <w:spacing w:val="-1"/>
          <w:lang w:val="ru-RU"/>
        </w:rPr>
        <w:t>Стоит</w:t>
      </w:r>
      <w:r w:rsidRPr="005D4592">
        <w:rPr>
          <w:spacing w:val="5"/>
          <w:lang w:val="ru-RU"/>
        </w:rPr>
        <w:t xml:space="preserve"> </w:t>
      </w:r>
      <w:r w:rsidRPr="005D4592">
        <w:rPr>
          <w:spacing w:val="-1"/>
          <w:lang w:val="ru-RU"/>
        </w:rPr>
        <w:t>отметить,</w:t>
      </w:r>
      <w:r w:rsidRPr="005D4592">
        <w:rPr>
          <w:spacing w:val="8"/>
          <w:lang w:val="ru-RU"/>
        </w:rPr>
        <w:t xml:space="preserve"> </w:t>
      </w:r>
      <w:r w:rsidRPr="005D4592">
        <w:rPr>
          <w:lang w:val="ru-RU"/>
        </w:rPr>
        <w:t>что</w:t>
      </w:r>
      <w:r w:rsidRPr="005D4592">
        <w:rPr>
          <w:spacing w:val="49"/>
          <w:lang w:val="ru-RU"/>
        </w:rPr>
        <w:t xml:space="preserve"> </w:t>
      </w:r>
      <w:r w:rsidRPr="005D4592">
        <w:rPr>
          <w:spacing w:val="-1"/>
          <w:lang w:val="ru-RU"/>
        </w:rPr>
        <w:t>изучение</w:t>
      </w:r>
      <w:r w:rsidRPr="005D4592">
        <w:rPr>
          <w:spacing w:val="21"/>
          <w:lang w:val="ru-RU"/>
        </w:rPr>
        <w:t xml:space="preserve"> </w:t>
      </w:r>
      <w:r w:rsidRPr="005D4592">
        <w:rPr>
          <w:spacing w:val="-1"/>
          <w:lang w:val="ru-RU"/>
        </w:rPr>
        <w:t>метода</w:t>
      </w:r>
      <w:r w:rsidRPr="005D4592">
        <w:rPr>
          <w:spacing w:val="21"/>
          <w:lang w:val="ru-RU"/>
        </w:rPr>
        <w:t xml:space="preserve"> </w:t>
      </w:r>
      <w:r w:rsidRPr="005D4592">
        <w:rPr>
          <w:spacing w:val="-1"/>
          <w:lang w:val="ru-RU"/>
        </w:rPr>
        <w:t>координат</w:t>
      </w:r>
      <w:r w:rsidRPr="005D4592">
        <w:rPr>
          <w:spacing w:val="21"/>
          <w:lang w:val="ru-RU"/>
        </w:rPr>
        <w:t xml:space="preserve"> </w:t>
      </w:r>
      <w:r w:rsidRPr="005D4592">
        <w:rPr>
          <w:spacing w:val="-1"/>
          <w:lang w:val="ru-RU"/>
        </w:rPr>
        <w:t>является</w:t>
      </w:r>
      <w:r w:rsidRPr="005D4592">
        <w:rPr>
          <w:spacing w:val="23"/>
          <w:lang w:val="ru-RU"/>
        </w:rPr>
        <w:t xml:space="preserve"> </w:t>
      </w:r>
      <w:r w:rsidRPr="005D4592">
        <w:rPr>
          <w:spacing w:val="-1"/>
          <w:lang w:val="ru-RU"/>
        </w:rPr>
        <w:t>неотъемлемой</w:t>
      </w:r>
      <w:r w:rsidRPr="005D4592">
        <w:rPr>
          <w:spacing w:val="22"/>
          <w:lang w:val="ru-RU"/>
        </w:rPr>
        <w:t xml:space="preserve"> </w:t>
      </w:r>
      <w:r w:rsidRPr="005D4592">
        <w:rPr>
          <w:lang w:val="ru-RU"/>
        </w:rPr>
        <w:t>частью</w:t>
      </w:r>
      <w:r w:rsidRPr="005D4592">
        <w:rPr>
          <w:spacing w:val="20"/>
          <w:lang w:val="ru-RU"/>
        </w:rPr>
        <w:t xml:space="preserve"> </w:t>
      </w:r>
      <w:r w:rsidRPr="005D4592">
        <w:rPr>
          <w:spacing w:val="-1"/>
          <w:lang w:val="ru-RU"/>
        </w:rPr>
        <w:t>школьного</w:t>
      </w:r>
      <w:r w:rsidRPr="005D4592">
        <w:rPr>
          <w:spacing w:val="23"/>
          <w:lang w:val="ru-RU"/>
        </w:rPr>
        <w:t xml:space="preserve"> </w:t>
      </w:r>
      <w:r w:rsidRPr="005D4592">
        <w:rPr>
          <w:spacing w:val="-1"/>
          <w:lang w:val="ru-RU"/>
        </w:rPr>
        <w:t>курса</w:t>
      </w:r>
      <w:r w:rsidRPr="005D4592">
        <w:rPr>
          <w:spacing w:val="35"/>
          <w:lang w:val="ru-RU"/>
        </w:rPr>
        <w:t xml:space="preserve"> </w:t>
      </w:r>
      <w:r w:rsidRPr="005D4592">
        <w:rPr>
          <w:spacing w:val="-1"/>
          <w:lang w:val="ru-RU"/>
        </w:rPr>
        <w:t>геометрии,</w:t>
      </w:r>
      <w:r w:rsidRPr="005D4592">
        <w:rPr>
          <w:spacing w:val="55"/>
          <w:lang w:val="ru-RU"/>
        </w:rPr>
        <w:t xml:space="preserve"> </w:t>
      </w:r>
      <w:r w:rsidRPr="005D4592">
        <w:rPr>
          <w:spacing w:val="-1"/>
          <w:lang w:val="ru-RU"/>
        </w:rPr>
        <w:t>так</w:t>
      </w:r>
      <w:r w:rsidRPr="005D4592">
        <w:rPr>
          <w:spacing w:val="55"/>
          <w:lang w:val="ru-RU"/>
        </w:rPr>
        <w:t xml:space="preserve"> </w:t>
      </w:r>
      <w:r w:rsidRPr="005D4592">
        <w:rPr>
          <w:lang w:val="ru-RU"/>
        </w:rPr>
        <w:t>как</w:t>
      </w:r>
      <w:r w:rsidRPr="005D4592">
        <w:rPr>
          <w:spacing w:val="54"/>
          <w:lang w:val="ru-RU"/>
        </w:rPr>
        <w:t xml:space="preserve"> </w:t>
      </w:r>
      <w:r w:rsidRPr="005D4592">
        <w:rPr>
          <w:lang w:val="ru-RU"/>
        </w:rPr>
        <w:t>его</w:t>
      </w:r>
      <w:r w:rsidRPr="005D4592">
        <w:rPr>
          <w:spacing w:val="56"/>
          <w:lang w:val="ru-RU"/>
        </w:rPr>
        <w:t xml:space="preserve"> </w:t>
      </w:r>
      <w:r w:rsidRPr="005D4592">
        <w:rPr>
          <w:spacing w:val="-1"/>
          <w:lang w:val="ru-RU"/>
        </w:rPr>
        <w:t>можно</w:t>
      </w:r>
      <w:r w:rsidRPr="005D4592">
        <w:rPr>
          <w:spacing w:val="57"/>
          <w:lang w:val="ru-RU"/>
        </w:rPr>
        <w:t xml:space="preserve"> </w:t>
      </w:r>
      <w:r w:rsidRPr="005D4592">
        <w:rPr>
          <w:spacing w:val="-2"/>
          <w:lang w:val="ru-RU"/>
        </w:rPr>
        <w:t>успешно</w:t>
      </w:r>
      <w:r w:rsidRPr="005D4592">
        <w:rPr>
          <w:spacing w:val="56"/>
          <w:lang w:val="ru-RU"/>
        </w:rPr>
        <w:t xml:space="preserve"> </w:t>
      </w:r>
      <w:r w:rsidRPr="005D4592">
        <w:rPr>
          <w:lang w:val="ru-RU"/>
        </w:rPr>
        <w:t>применять</w:t>
      </w:r>
      <w:r w:rsidRPr="005D4592">
        <w:rPr>
          <w:spacing w:val="53"/>
          <w:lang w:val="ru-RU"/>
        </w:rPr>
        <w:t xml:space="preserve"> </w:t>
      </w:r>
      <w:r w:rsidRPr="005D4592">
        <w:rPr>
          <w:spacing w:val="-1"/>
          <w:lang w:val="ru-RU"/>
        </w:rPr>
        <w:t>при</w:t>
      </w:r>
      <w:r w:rsidRPr="005D4592">
        <w:rPr>
          <w:spacing w:val="55"/>
          <w:lang w:val="ru-RU"/>
        </w:rPr>
        <w:t xml:space="preserve"> </w:t>
      </w:r>
      <w:r w:rsidRPr="005D4592">
        <w:rPr>
          <w:spacing w:val="-1"/>
          <w:lang w:val="ru-RU"/>
        </w:rPr>
        <w:t>решении</w:t>
      </w:r>
      <w:r w:rsidRPr="005D4592">
        <w:rPr>
          <w:spacing w:val="55"/>
          <w:lang w:val="ru-RU"/>
        </w:rPr>
        <w:t xml:space="preserve"> </w:t>
      </w:r>
      <w:r w:rsidRPr="005D4592">
        <w:rPr>
          <w:spacing w:val="-1"/>
          <w:lang w:val="ru-RU"/>
        </w:rPr>
        <w:t>большого</w:t>
      </w:r>
      <w:r w:rsidRPr="005D4592">
        <w:rPr>
          <w:spacing w:val="37"/>
          <w:lang w:val="ru-RU"/>
        </w:rPr>
        <w:t xml:space="preserve"> </w:t>
      </w:r>
      <w:r w:rsidRPr="005D4592">
        <w:rPr>
          <w:lang w:val="ru-RU"/>
        </w:rPr>
        <w:t>числа</w:t>
      </w:r>
      <w:r w:rsidRPr="005D4592">
        <w:rPr>
          <w:spacing w:val="3"/>
          <w:lang w:val="ru-RU"/>
        </w:rPr>
        <w:t xml:space="preserve"> </w:t>
      </w:r>
      <w:r w:rsidRPr="005D4592">
        <w:rPr>
          <w:spacing w:val="-1"/>
          <w:lang w:val="ru-RU"/>
        </w:rPr>
        <w:t>задач,</w:t>
      </w:r>
      <w:r w:rsidRPr="005D4592">
        <w:rPr>
          <w:spacing w:val="3"/>
          <w:lang w:val="ru-RU"/>
        </w:rPr>
        <w:t xml:space="preserve"> </w:t>
      </w:r>
      <w:r w:rsidRPr="005D4592">
        <w:rPr>
          <w:lang w:val="ru-RU"/>
        </w:rPr>
        <w:t>в</w:t>
      </w:r>
      <w:r w:rsidRPr="005D4592">
        <w:rPr>
          <w:spacing w:val="3"/>
          <w:lang w:val="ru-RU"/>
        </w:rPr>
        <w:t xml:space="preserve"> </w:t>
      </w:r>
      <w:r w:rsidRPr="005D4592">
        <w:rPr>
          <w:lang w:val="ru-RU"/>
        </w:rPr>
        <w:t>том</w:t>
      </w:r>
      <w:r w:rsidRPr="005D4592">
        <w:rPr>
          <w:spacing w:val="4"/>
          <w:lang w:val="ru-RU"/>
        </w:rPr>
        <w:t xml:space="preserve"> </w:t>
      </w:r>
      <w:r w:rsidRPr="005D4592">
        <w:rPr>
          <w:lang w:val="ru-RU"/>
        </w:rPr>
        <w:t>числе,</w:t>
      </w:r>
      <w:r w:rsidRPr="005D4592">
        <w:rPr>
          <w:spacing w:val="5"/>
          <w:lang w:val="ru-RU"/>
        </w:rPr>
        <w:t xml:space="preserve"> </w:t>
      </w:r>
      <w:r w:rsidRPr="005D4592">
        <w:rPr>
          <w:lang w:val="ru-RU"/>
        </w:rPr>
        <w:t>задач</w:t>
      </w:r>
      <w:r w:rsidRPr="005D4592">
        <w:rPr>
          <w:spacing w:val="5"/>
          <w:lang w:val="ru-RU"/>
        </w:rPr>
        <w:t xml:space="preserve"> </w:t>
      </w:r>
      <w:r w:rsidRPr="005D4592">
        <w:rPr>
          <w:spacing w:val="-2"/>
          <w:lang w:val="ru-RU"/>
        </w:rPr>
        <w:t>Единого</w:t>
      </w:r>
      <w:r w:rsidRPr="005D4592">
        <w:rPr>
          <w:spacing w:val="4"/>
          <w:lang w:val="ru-RU"/>
        </w:rPr>
        <w:t xml:space="preserve"> </w:t>
      </w:r>
      <w:r w:rsidRPr="005D4592">
        <w:rPr>
          <w:spacing w:val="-1"/>
          <w:lang w:val="ru-RU"/>
        </w:rPr>
        <w:t>Государственного</w:t>
      </w:r>
      <w:r w:rsidRPr="005D4592">
        <w:rPr>
          <w:spacing w:val="2"/>
          <w:lang w:val="ru-RU"/>
        </w:rPr>
        <w:t xml:space="preserve"> </w:t>
      </w:r>
      <w:r w:rsidRPr="005D4592">
        <w:rPr>
          <w:lang w:val="ru-RU"/>
        </w:rPr>
        <w:t>экзамена</w:t>
      </w:r>
      <w:r w:rsidRPr="005D4592">
        <w:rPr>
          <w:spacing w:val="5"/>
          <w:lang w:val="ru-RU"/>
        </w:rPr>
        <w:t xml:space="preserve"> </w:t>
      </w:r>
      <w:r w:rsidRPr="005D4592">
        <w:rPr>
          <w:spacing w:val="-1"/>
          <w:lang w:val="ru-RU"/>
        </w:rPr>
        <w:t>(задания</w:t>
      </w:r>
      <w:r w:rsidRPr="005D4592">
        <w:rPr>
          <w:spacing w:val="35"/>
          <w:lang w:val="ru-RU"/>
        </w:rPr>
        <w:t xml:space="preserve"> </w:t>
      </w:r>
      <w:r w:rsidRPr="005D4592">
        <w:rPr>
          <w:lang w:val="ru-RU"/>
        </w:rPr>
        <w:t>С</w:t>
      </w:r>
      <w:proofErr w:type="gramStart"/>
      <w:r w:rsidRPr="005D4592">
        <w:rPr>
          <w:lang w:val="ru-RU"/>
        </w:rPr>
        <w:t>2</w:t>
      </w:r>
      <w:proofErr w:type="gramEnd"/>
      <w:r w:rsidRPr="005D4592">
        <w:rPr>
          <w:lang w:val="ru-RU"/>
        </w:rPr>
        <w:t>).</w:t>
      </w:r>
      <w:r w:rsidRPr="005D4592">
        <w:rPr>
          <w:spacing w:val="13"/>
          <w:lang w:val="ru-RU"/>
        </w:rPr>
        <w:t xml:space="preserve"> </w:t>
      </w:r>
      <w:r w:rsidRPr="005D4592">
        <w:rPr>
          <w:lang w:val="ru-RU"/>
        </w:rPr>
        <w:t>А</w:t>
      </w:r>
      <w:r w:rsidRPr="005D4592">
        <w:rPr>
          <w:spacing w:val="14"/>
          <w:lang w:val="ru-RU"/>
        </w:rPr>
        <w:t xml:space="preserve"> </w:t>
      </w:r>
      <w:r w:rsidRPr="005D4592">
        <w:rPr>
          <w:lang w:val="ru-RU"/>
        </w:rPr>
        <w:t>так</w:t>
      </w:r>
      <w:r w:rsidRPr="005D4592">
        <w:rPr>
          <w:spacing w:val="15"/>
          <w:lang w:val="ru-RU"/>
        </w:rPr>
        <w:t xml:space="preserve"> </w:t>
      </w:r>
      <w:r w:rsidRPr="005D4592">
        <w:rPr>
          <w:lang w:val="ru-RU"/>
        </w:rPr>
        <w:t>как,</w:t>
      </w:r>
      <w:r w:rsidRPr="005D4592">
        <w:rPr>
          <w:spacing w:val="15"/>
          <w:lang w:val="ru-RU"/>
        </w:rPr>
        <w:t xml:space="preserve"> </w:t>
      </w:r>
      <w:r w:rsidRPr="005D4592">
        <w:rPr>
          <w:lang w:val="ru-RU"/>
        </w:rPr>
        <w:t>эти</w:t>
      </w:r>
      <w:r w:rsidRPr="005D4592">
        <w:rPr>
          <w:spacing w:val="15"/>
          <w:lang w:val="ru-RU"/>
        </w:rPr>
        <w:t xml:space="preserve"> </w:t>
      </w:r>
      <w:r w:rsidRPr="005D4592">
        <w:rPr>
          <w:spacing w:val="-1"/>
          <w:lang w:val="ru-RU"/>
        </w:rPr>
        <w:t>задания</w:t>
      </w:r>
      <w:r w:rsidRPr="005D4592">
        <w:rPr>
          <w:spacing w:val="18"/>
          <w:lang w:val="ru-RU"/>
        </w:rPr>
        <w:t xml:space="preserve"> </w:t>
      </w:r>
      <w:r w:rsidRPr="005D4592">
        <w:rPr>
          <w:lang w:val="ru-RU"/>
        </w:rPr>
        <w:t>-</w:t>
      </w:r>
      <w:r w:rsidRPr="005D4592">
        <w:rPr>
          <w:spacing w:val="15"/>
          <w:lang w:val="ru-RU"/>
        </w:rPr>
        <w:t xml:space="preserve"> </w:t>
      </w:r>
      <w:r w:rsidRPr="005D4592">
        <w:rPr>
          <w:spacing w:val="-1"/>
          <w:lang w:val="ru-RU"/>
        </w:rPr>
        <w:t>повышенной</w:t>
      </w:r>
      <w:r w:rsidRPr="005D4592">
        <w:rPr>
          <w:spacing w:val="15"/>
          <w:lang w:val="ru-RU"/>
        </w:rPr>
        <w:t xml:space="preserve"> </w:t>
      </w:r>
      <w:r w:rsidRPr="005D4592">
        <w:rPr>
          <w:spacing w:val="-1"/>
          <w:lang w:val="ru-RU"/>
        </w:rPr>
        <w:t>сложности,</w:t>
      </w:r>
      <w:r w:rsidRPr="005D4592">
        <w:rPr>
          <w:spacing w:val="13"/>
          <w:lang w:val="ru-RU"/>
        </w:rPr>
        <w:t xml:space="preserve"> </w:t>
      </w:r>
      <w:r w:rsidRPr="005D4592">
        <w:rPr>
          <w:lang w:val="ru-RU"/>
        </w:rPr>
        <w:t>то</w:t>
      </w:r>
      <w:r w:rsidRPr="005D4592">
        <w:rPr>
          <w:spacing w:val="15"/>
          <w:lang w:val="ru-RU"/>
        </w:rPr>
        <w:t xml:space="preserve"> </w:t>
      </w:r>
      <w:r w:rsidRPr="005D4592">
        <w:rPr>
          <w:spacing w:val="-1"/>
          <w:lang w:val="ru-RU"/>
        </w:rPr>
        <w:t>они</w:t>
      </w:r>
      <w:r w:rsidRPr="005D4592">
        <w:rPr>
          <w:spacing w:val="15"/>
          <w:lang w:val="ru-RU"/>
        </w:rPr>
        <w:t xml:space="preserve"> </w:t>
      </w:r>
      <w:r w:rsidRPr="005D4592">
        <w:rPr>
          <w:spacing w:val="-1"/>
          <w:lang w:val="ru-RU"/>
        </w:rPr>
        <w:t>приносят</w:t>
      </w:r>
      <w:r w:rsidRPr="005D4592">
        <w:rPr>
          <w:spacing w:val="23"/>
          <w:lang w:val="ru-RU"/>
        </w:rPr>
        <w:t xml:space="preserve"> </w:t>
      </w:r>
      <w:r w:rsidRPr="005D4592">
        <w:rPr>
          <w:spacing w:val="-1"/>
          <w:lang w:val="ru-RU"/>
        </w:rPr>
        <w:t>учащимся</w:t>
      </w:r>
      <w:r w:rsidRPr="005D4592">
        <w:rPr>
          <w:spacing w:val="2"/>
          <w:lang w:val="ru-RU"/>
        </w:rPr>
        <w:t xml:space="preserve"> </w:t>
      </w:r>
      <w:r w:rsidRPr="005D4592">
        <w:rPr>
          <w:spacing w:val="-1"/>
          <w:lang w:val="ru-RU"/>
        </w:rPr>
        <w:t>хорошие</w:t>
      </w:r>
      <w:r w:rsidRPr="005D4592">
        <w:rPr>
          <w:lang w:val="ru-RU"/>
        </w:rPr>
        <w:t xml:space="preserve"> </w:t>
      </w:r>
      <w:r w:rsidRPr="005D4592">
        <w:rPr>
          <w:spacing w:val="-1"/>
          <w:lang w:val="ru-RU"/>
        </w:rPr>
        <w:t>баллы</w:t>
      </w:r>
      <w:r w:rsidRPr="005D4592">
        <w:rPr>
          <w:spacing w:val="2"/>
          <w:lang w:val="ru-RU"/>
        </w:rPr>
        <w:t xml:space="preserve"> </w:t>
      </w:r>
      <w:r w:rsidRPr="005D4592">
        <w:rPr>
          <w:spacing w:val="-2"/>
          <w:lang w:val="ru-RU"/>
        </w:rPr>
        <w:t>при</w:t>
      </w:r>
      <w:r w:rsidRPr="005D4592">
        <w:rPr>
          <w:spacing w:val="3"/>
          <w:lang w:val="ru-RU"/>
        </w:rPr>
        <w:t xml:space="preserve"> </w:t>
      </w:r>
      <w:r w:rsidRPr="005D4592">
        <w:rPr>
          <w:spacing w:val="-1"/>
          <w:lang w:val="ru-RU"/>
        </w:rPr>
        <w:t>сдаче</w:t>
      </w:r>
      <w:r w:rsidRPr="005D4592">
        <w:rPr>
          <w:spacing w:val="3"/>
          <w:lang w:val="ru-RU"/>
        </w:rPr>
        <w:t xml:space="preserve"> </w:t>
      </w:r>
      <w:r w:rsidRPr="005D4592">
        <w:rPr>
          <w:spacing w:val="-1"/>
          <w:lang w:val="ru-RU"/>
        </w:rPr>
        <w:t>ЕГЭ.</w:t>
      </w:r>
    </w:p>
    <w:p w:rsidR="00592245" w:rsidRDefault="00592245" w:rsidP="00592245">
      <w:pPr>
        <w:pStyle w:val="21"/>
        <w:shd w:val="clear" w:color="auto" w:fill="auto"/>
        <w:spacing w:after="0" w:line="360" w:lineRule="auto"/>
        <w:ind w:firstLine="708"/>
        <w:rPr>
          <w:rFonts w:eastAsia="Calibri"/>
          <w:sz w:val="28"/>
          <w:szCs w:val="28"/>
        </w:rPr>
      </w:pPr>
      <w:proofErr w:type="gramStart"/>
      <w:r w:rsidRPr="005D4592">
        <w:rPr>
          <w:sz w:val="28"/>
          <w:szCs w:val="28"/>
        </w:rPr>
        <w:t>Векторно-к</w:t>
      </w:r>
      <w:r w:rsidRPr="005D4592">
        <w:rPr>
          <w:rFonts w:eastAsia="Calibri"/>
          <w:sz w:val="28"/>
          <w:szCs w:val="28"/>
        </w:rPr>
        <w:t>оординатный метод позволяет рассматривать множество самых трудных задач на вычисление всех видов углов (между прямыми, между прямой и плоскостью, между плоскостями) и любых расстояний (от точки до плоскости, между параллельными плоскостями, между скрещивающимися прямыми).</w:t>
      </w:r>
      <w:proofErr w:type="gramEnd"/>
      <w:r w:rsidRPr="005D4592">
        <w:rPr>
          <w:rFonts w:eastAsia="Calibri"/>
          <w:sz w:val="28"/>
          <w:szCs w:val="28"/>
        </w:rPr>
        <w:t xml:space="preserve"> С тремя последними работать сложнее всего, ибо приходится затрагивать тему «уравнение плоскости». </w:t>
      </w:r>
    </w:p>
    <w:p w:rsidR="00592245" w:rsidRDefault="00592245" w:rsidP="00592245">
      <w:pPr>
        <w:pStyle w:val="21"/>
        <w:shd w:val="clear" w:color="auto" w:fill="auto"/>
        <w:spacing w:after="0" w:line="360" w:lineRule="auto"/>
        <w:ind w:firstLine="708"/>
        <w:rPr>
          <w:rFonts w:eastAsia="Calibri"/>
          <w:sz w:val="28"/>
          <w:szCs w:val="28"/>
        </w:rPr>
      </w:pPr>
      <w:r>
        <w:rPr>
          <w:rFonts w:eastAsia="Calibri"/>
          <w:sz w:val="28"/>
          <w:szCs w:val="28"/>
        </w:rPr>
        <w:t>З</w:t>
      </w:r>
      <w:r w:rsidRPr="00E27EBE">
        <w:rPr>
          <w:rFonts w:eastAsia="Calibri"/>
          <w:sz w:val="28"/>
          <w:szCs w:val="28"/>
        </w:rPr>
        <w:t xml:space="preserve">нание различных подходов к решению стереометрических задач позволяет выбрать предпочтительный для любого учащегося способ, т.е. тот, которым ученик владеет уверенно, помогает избежать ошибок, приводит к </w:t>
      </w:r>
      <w:r w:rsidRPr="00E27EBE">
        <w:rPr>
          <w:rFonts w:eastAsia="Calibri"/>
          <w:sz w:val="28"/>
          <w:szCs w:val="28"/>
        </w:rPr>
        <w:lastRenderedPageBreak/>
        <w:t>успешному решению задачи и получению хорошего</w:t>
      </w:r>
      <w:r>
        <w:rPr>
          <w:rFonts w:eastAsia="Calibri"/>
          <w:sz w:val="28"/>
          <w:szCs w:val="28"/>
        </w:rPr>
        <w:t xml:space="preserve"> балла на экзамене. Координатно-векторный</w:t>
      </w:r>
      <w:r w:rsidRPr="00E27EBE">
        <w:rPr>
          <w:rFonts w:eastAsia="Calibri"/>
          <w:sz w:val="28"/>
          <w:szCs w:val="28"/>
        </w:rPr>
        <w:t xml:space="preserve"> метод имеет преимущество перед другими способами </w:t>
      </w:r>
      <w:r>
        <w:rPr>
          <w:rFonts w:eastAsia="Calibri"/>
          <w:sz w:val="28"/>
          <w:szCs w:val="28"/>
        </w:rPr>
        <w:t>в том</w:t>
      </w:r>
      <w:r w:rsidRPr="00E27EBE">
        <w:rPr>
          <w:rFonts w:eastAsia="Calibri"/>
          <w:sz w:val="28"/>
          <w:szCs w:val="28"/>
        </w:rPr>
        <w:t xml:space="preserve">, что </w:t>
      </w:r>
      <w:r>
        <w:rPr>
          <w:rFonts w:eastAsia="Calibri"/>
          <w:sz w:val="28"/>
          <w:szCs w:val="28"/>
        </w:rPr>
        <w:t xml:space="preserve">его применение </w:t>
      </w:r>
      <w:r w:rsidRPr="00E27EBE">
        <w:rPr>
          <w:rFonts w:eastAsia="Calibri"/>
          <w:sz w:val="28"/>
          <w:szCs w:val="28"/>
        </w:rPr>
        <w:t xml:space="preserve">требует меньше стереометрических соображений и </w:t>
      </w:r>
      <w:r>
        <w:rPr>
          <w:rFonts w:eastAsia="Calibri"/>
          <w:sz w:val="28"/>
          <w:szCs w:val="28"/>
        </w:rPr>
        <w:t xml:space="preserve">пространственного </w:t>
      </w:r>
      <w:r w:rsidRPr="00E27EBE">
        <w:rPr>
          <w:rFonts w:eastAsia="Calibri"/>
          <w:sz w:val="28"/>
          <w:szCs w:val="28"/>
        </w:rPr>
        <w:t>видения, а основывается на применении формул, у которых много планиметрических и алгебраических аналогий, более привычных для учащихся.</w:t>
      </w:r>
      <w:r w:rsidRPr="005D4592">
        <w:rPr>
          <w:rFonts w:eastAsia="Calibri"/>
          <w:sz w:val="28"/>
          <w:szCs w:val="28"/>
        </w:rPr>
        <w:t xml:space="preserve"> </w:t>
      </w:r>
    </w:p>
    <w:p w:rsidR="00661447" w:rsidRPr="005D4592" w:rsidRDefault="00661447" w:rsidP="007A68DA">
      <w:pPr>
        <w:pStyle w:val="90"/>
        <w:numPr>
          <w:ilvl w:val="1"/>
          <w:numId w:val="10"/>
        </w:numPr>
        <w:shd w:val="clear" w:color="auto" w:fill="auto"/>
        <w:spacing w:line="360" w:lineRule="auto"/>
        <w:ind w:right="40"/>
        <w:jc w:val="both"/>
        <w:outlineLvl w:val="1"/>
        <w:rPr>
          <w:rFonts w:ascii="Times New Roman" w:hAnsi="Times New Roman" w:cs="Times New Roman"/>
          <w:b/>
          <w:sz w:val="28"/>
          <w:szCs w:val="28"/>
        </w:rPr>
      </w:pPr>
      <w:r w:rsidRPr="005D4592">
        <w:rPr>
          <w:rFonts w:ascii="Times New Roman" w:hAnsi="Times New Roman" w:cs="Times New Roman"/>
          <w:b/>
          <w:color w:val="000000"/>
          <w:sz w:val="28"/>
          <w:szCs w:val="28"/>
          <w:shd w:val="clear" w:color="auto" w:fill="FFFFFF"/>
        </w:rPr>
        <w:t>Специфика использования координатно-векторного метода в школьном курсе математики</w:t>
      </w:r>
      <w:bookmarkEnd w:id="5"/>
    </w:p>
    <w:p w:rsidR="00326F34" w:rsidRPr="005D4592" w:rsidRDefault="005D0816" w:rsidP="008375B9">
      <w:pPr>
        <w:spacing w:line="360" w:lineRule="auto"/>
        <w:ind w:firstLine="708"/>
        <w:jc w:val="both"/>
        <w:rPr>
          <w:rFonts w:ascii="Times New Roman" w:eastAsia="Calibri" w:hAnsi="Times New Roman" w:cs="Times New Roman"/>
          <w:sz w:val="28"/>
          <w:szCs w:val="28"/>
        </w:rPr>
      </w:pPr>
      <w:r>
        <w:rPr>
          <w:rFonts w:ascii="Times New Roman" w:hAnsi="Times New Roman"/>
          <w:sz w:val="28"/>
          <w:szCs w:val="28"/>
        </w:rPr>
        <w:t>Особую актуальность в современных условиях координатно-векторный метод решения стереометрических задач приобрел в связи с включением в содержание ЕГЭ по математике задачи типа С</w:t>
      </w:r>
      <w:proofErr w:type="gramStart"/>
      <w:r>
        <w:rPr>
          <w:rFonts w:ascii="Times New Roman" w:hAnsi="Times New Roman"/>
          <w:sz w:val="28"/>
          <w:szCs w:val="28"/>
        </w:rPr>
        <w:t>2</w:t>
      </w:r>
      <w:proofErr w:type="gramEnd"/>
      <w:r>
        <w:rPr>
          <w:rFonts w:ascii="Times New Roman" w:hAnsi="Times New Roman"/>
          <w:sz w:val="28"/>
          <w:szCs w:val="28"/>
        </w:rPr>
        <w:t>.</w:t>
      </w:r>
      <w:r w:rsidRPr="005D4592">
        <w:rPr>
          <w:rFonts w:ascii="Times New Roman" w:hAnsi="Times New Roman"/>
          <w:sz w:val="28"/>
          <w:szCs w:val="28"/>
        </w:rPr>
        <w:t xml:space="preserve">  Существует три основных метода решения </w:t>
      </w:r>
      <w:r>
        <w:rPr>
          <w:rFonts w:ascii="Times New Roman" w:hAnsi="Times New Roman"/>
          <w:sz w:val="28"/>
          <w:szCs w:val="28"/>
        </w:rPr>
        <w:t xml:space="preserve">подобных </w:t>
      </w:r>
      <w:r w:rsidRPr="005D4592">
        <w:rPr>
          <w:rFonts w:ascii="Times New Roman" w:hAnsi="Times New Roman"/>
          <w:sz w:val="28"/>
          <w:szCs w:val="28"/>
        </w:rPr>
        <w:t>задач.  Условно назовем их «методом построений», «векторно-координатным методом» и «методом объемов». Каждый из них удобен в том или ином случае, поэтому лучше знать и уметь использовать все три.</w:t>
      </w:r>
      <w:r w:rsidR="00326F34" w:rsidRPr="005D4592">
        <w:rPr>
          <w:rFonts w:ascii="Times New Roman" w:eastAsia="Calibri" w:hAnsi="Times New Roman" w:cs="Times New Roman"/>
          <w:sz w:val="28"/>
          <w:szCs w:val="28"/>
        </w:rPr>
        <w:t xml:space="preserve">                      </w:t>
      </w:r>
    </w:p>
    <w:p w:rsidR="005D0816" w:rsidRPr="005D4592" w:rsidRDefault="005D0816" w:rsidP="005D0816">
      <w:pPr>
        <w:spacing w:line="360" w:lineRule="auto"/>
        <w:ind w:firstLine="708"/>
        <w:jc w:val="both"/>
        <w:rPr>
          <w:rFonts w:ascii="Times New Roman" w:hAnsi="Times New Roman"/>
          <w:sz w:val="28"/>
          <w:szCs w:val="28"/>
        </w:rPr>
      </w:pPr>
      <w:r w:rsidRPr="005D4592">
        <w:rPr>
          <w:rFonts w:ascii="Times New Roman" w:hAnsi="Times New Roman"/>
          <w:sz w:val="28"/>
          <w:szCs w:val="28"/>
        </w:rPr>
        <w:t xml:space="preserve">Наиболее универсальным является «метод построений», с его помощью можно решить практически любую задачу по стереометрии из тех, что предлагаются в вариантах ЕГЭ по математике. Однако, он не всегда целесообразен с точки зрения временных и вычислительных затрат. Учащийся должен иметь хорошее пространственное воображение, помнить алгоритмы решения для каждого вида задач. Чтобы решать задачи этим методом необходимым (но, конечно, не достаточным) условием является безупречное знание и понимание основных теорем стереометрии, связанных с взаимным расположением прямых и плоскостей в пространстве, которые непременно сопровождают решение практически любой задачи C2, без которых часть баллов за это задание на экзамене может быть потеряна. </w:t>
      </w:r>
    </w:p>
    <w:p w:rsidR="00326F34" w:rsidRPr="005D4592" w:rsidRDefault="005D0816" w:rsidP="008375B9">
      <w:pPr>
        <w:autoSpaceDE w:val="0"/>
        <w:autoSpaceDN w:val="0"/>
        <w:adjustRightInd w:val="0"/>
        <w:spacing w:after="0" w:line="360" w:lineRule="auto"/>
        <w:ind w:firstLine="708"/>
        <w:jc w:val="both"/>
        <w:rPr>
          <w:rFonts w:ascii="Times New Roman" w:eastAsia="Calibri" w:hAnsi="Times New Roman" w:cs="Times New Roman"/>
          <w:sz w:val="28"/>
          <w:szCs w:val="28"/>
        </w:rPr>
      </w:pPr>
      <w:proofErr w:type="gramStart"/>
      <w:r w:rsidRPr="005D4592">
        <w:rPr>
          <w:rFonts w:ascii="Times New Roman" w:hAnsi="Times New Roman"/>
          <w:sz w:val="28"/>
          <w:szCs w:val="28"/>
        </w:rPr>
        <w:t>Второй случай, когда не всегда целесообразно использовать «метод построений», связан с нахождением расстояний от точки до прямой  или от точки до плоскости.</w:t>
      </w:r>
      <w:proofErr w:type="gramEnd"/>
      <w:r w:rsidRPr="005D4592">
        <w:rPr>
          <w:rFonts w:ascii="Times New Roman" w:hAnsi="Times New Roman"/>
          <w:sz w:val="28"/>
          <w:szCs w:val="28"/>
        </w:rPr>
        <w:t xml:space="preserve"> Тогда  на помощь приходят два оставшихся метода.</w:t>
      </w:r>
    </w:p>
    <w:p w:rsidR="005D0816" w:rsidRDefault="005D0816" w:rsidP="005D0816">
      <w:pPr>
        <w:spacing w:line="360" w:lineRule="auto"/>
        <w:ind w:firstLine="708"/>
        <w:jc w:val="both"/>
        <w:rPr>
          <w:rFonts w:ascii="Times New Roman" w:hAnsi="Times New Roman"/>
          <w:sz w:val="28"/>
          <w:szCs w:val="28"/>
        </w:rPr>
      </w:pPr>
      <w:r w:rsidRPr="005D4592">
        <w:rPr>
          <w:rFonts w:ascii="Times New Roman" w:hAnsi="Times New Roman"/>
          <w:sz w:val="28"/>
          <w:szCs w:val="28"/>
        </w:rPr>
        <w:lastRenderedPageBreak/>
        <w:t>Векторно-координатный метод позволяют избежать такого рода трудностей. От учащегося требуются знания нескольких формул и навыки в решении простейших задач, основная  нагрузка при решении задачи приходится на вычислительную часть.</w:t>
      </w:r>
    </w:p>
    <w:p w:rsidR="005D0816" w:rsidRPr="005D4592" w:rsidRDefault="005D0816" w:rsidP="005D0816">
      <w:pPr>
        <w:spacing w:line="360" w:lineRule="auto"/>
        <w:ind w:firstLine="708"/>
        <w:jc w:val="both"/>
        <w:rPr>
          <w:rFonts w:ascii="Times New Roman" w:hAnsi="Times New Roman"/>
          <w:sz w:val="28"/>
          <w:szCs w:val="28"/>
        </w:rPr>
      </w:pPr>
      <w:r w:rsidRPr="005D4592">
        <w:rPr>
          <w:rFonts w:ascii="Times New Roman" w:hAnsi="Times New Roman"/>
          <w:sz w:val="28"/>
          <w:szCs w:val="28"/>
        </w:rPr>
        <w:t xml:space="preserve">Векторно-координатные приемы изучаются в школе в весьма ограниченном количестве. В базовый учебник стереометрии Л.С. </w:t>
      </w:r>
      <w:proofErr w:type="spellStart"/>
      <w:r w:rsidRPr="005D4592">
        <w:rPr>
          <w:rFonts w:ascii="Times New Roman" w:hAnsi="Times New Roman"/>
          <w:sz w:val="28"/>
          <w:szCs w:val="28"/>
        </w:rPr>
        <w:t>Атанасяна</w:t>
      </w:r>
      <w:proofErr w:type="spellEnd"/>
      <w:r w:rsidRPr="005D4592">
        <w:rPr>
          <w:rFonts w:ascii="Times New Roman" w:hAnsi="Times New Roman"/>
          <w:sz w:val="28"/>
          <w:szCs w:val="28"/>
        </w:rPr>
        <w:t xml:space="preserve"> включен целый параграф «скалярное произведение векторов» и даже отдельно рассматривается нахождение углов между объектами. Однако дальше темы «вычисление угла между </w:t>
      </w:r>
      <w:proofErr w:type="gramStart"/>
      <w:r w:rsidRPr="005D4592">
        <w:rPr>
          <w:rFonts w:ascii="Times New Roman" w:hAnsi="Times New Roman"/>
          <w:sz w:val="28"/>
          <w:szCs w:val="28"/>
        </w:rPr>
        <w:t>прямыми</w:t>
      </w:r>
      <w:proofErr w:type="gramEnd"/>
      <w:r w:rsidRPr="005D4592">
        <w:rPr>
          <w:rFonts w:ascii="Times New Roman" w:hAnsi="Times New Roman"/>
          <w:sz w:val="28"/>
          <w:szCs w:val="28"/>
        </w:rPr>
        <w:t>» и осторожного намека на аналогичный алгоритм для прямой и плоскости материал не рассматривается. И даже не вводится такое понятие, как «нормаль».</w:t>
      </w:r>
    </w:p>
    <w:p w:rsidR="00326F34" w:rsidRPr="005D4592" w:rsidRDefault="00326F34" w:rsidP="008375B9">
      <w:pPr>
        <w:spacing w:line="360" w:lineRule="auto"/>
        <w:ind w:firstLine="708"/>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Как правило учитель выбирает  одну из трех стратегий подготовки к задаче С</w:t>
      </w:r>
      <w:proofErr w:type="gramStart"/>
      <w:r w:rsidRPr="005D4592">
        <w:rPr>
          <w:rFonts w:ascii="Times New Roman" w:eastAsia="Calibri" w:hAnsi="Times New Roman" w:cs="Times New Roman"/>
          <w:sz w:val="28"/>
          <w:szCs w:val="28"/>
        </w:rPr>
        <w:t>2</w:t>
      </w:r>
      <w:proofErr w:type="gramEnd"/>
      <w:r w:rsidRPr="005D4592">
        <w:rPr>
          <w:rFonts w:ascii="Times New Roman" w:eastAsia="Calibri" w:hAnsi="Times New Roman" w:cs="Times New Roman"/>
          <w:sz w:val="28"/>
          <w:szCs w:val="28"/>
        </w:rPr>
        <w:t xml:space="preserve"> на ЕГЭ:</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1) Полный отказ от векторн</w:t>
      </w:r>
      <w:proofErr w:type="gramStart"/>
      <w:r w:rsidRPr="005D4592">
        <w:rPr>
          <w:rFonts w:ascii="Times New Roman" w:hAnsi="Times New Roman" w:cs="Times New Roman"/>
          <w:sz w:val="28"/>
          <w:szCs w:val="28"/>
        </w:rPr>
        <w:t>о-</w:t>
      </w:r>
      <w:proofErr w:type="gramEnd"/>
      <w:r w:rsidRPr="005D4592">
        <w:rPr>
          <w:rFonts w:ascii="Times New Roman" w:hAnsi="Times New Roman" w:cs="Times New Roman"/>
          <w:sz w:val="28"/>
          <w:szCs w:val="28"/>
        </w:rPr>
        <w:t xml:space="preserve"> координатных</w:t>
      </w:r>
      <w:r w:rsidRPr="005D4592">
        <w:rPr>
          <w:rFonts w:ascii="Times New Roman" w:eastAsia="Calibri" w:hAnsi="Times New Roman" w:cs="Times New Roman"/>
          <w:sz w:val="28"/>
          <w:szCs w:val="28"/>
        </w:rPr>
        <w:t xml:space="preserve"> приемов</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2) Изучение отдельных алгоритмов</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3) Демонстрация всех приемов (без доказательств) для самых сильных учеников.</w:t>
      </w:r>
    </w:p>
    <w:p w:rsidR="005D0816" w:rsidRDefault="005D0816" w:rsidP="005D0816">
      <w:pPr>
        <w:spacing w:line="360" w:lineRule="auto"/>
        <w:ind w:firstLine="708"/>
        <w:jc w:val="both"/>
        <w:rPr>
          <w:rFonts w:ascii="Times New Roman" w:hAnsi="Times New Roman"/>
          <w:sz w:val="28"/>
          <w:szCs w:val="28"/>
        </w:rPr>
      </w:pPr>
      <w:r w:rsidRPr="005D4592">
        <w:rPr>
          <w:rFonts w:ascii="Times New Roman" w:hAnsi="Times New Roman"/>
          <w:sz w:val="28"/>
          <w:szCs w:val="28"/>
        </w:rPr>
        <w:t xml:space="preserve">Преимущество методов аналитической геометрии перед альтернативным решением средствами дополнительных построений состоит в том, что удается полностью отстраниться от чертежа и заниматься исключительно числами (координатами). Поэтому в определенных условиях подготовки к ЕГЭ по математике удается натаскать ученика на стандартные решения. Причем за весьма короткий срок и в </w:t>
      </w:r>
      <w:r>
        <w:rPr>
          <w:rFonts w:ascii="Times New Roman" w:hAnsi="Times New Roman"/>
          <w:sz w:val="28"/>
          <w:szCs w:val="28"/>
        </w:rPr>
        <w:t xml:space="preserve">обход большого количества тем. </w:t>
      </w:r>
    </w:p>
    <w:p w:rsidR="00326F34" w:rsidRPr="005D0816" w:rsidRDefault="00326F34" w:rsidP="005D0816">
      <w:pPr>
        <w:spacing w:line="360" w:lineRule="auto"/>
        <w:ind w:firstLine="708"/>
        <w:jc w:val="both"/>
        <w:rPr>
          <w:rFonts w:ascii="Times New Roman" w:hAnsi="Times New Roman"/>
          <w:sz w:val="28"/>
          <w:szCs w:val="28"/>
        </w:rPr>
      </w:pPr>
      <w:r w:rsidRPr="005D4592">
        <w:rPr>
          <w:rFonts w:ascii="Times New Roman" w:eastAsia="Calibri" w:hAnsi="Times New Roman" w:cs="Times New Roman"/>
          <w:sz w:val="28"/>
          <w:szCs w:val="28"/>
        </w:rPr>
        <w:t>Если у школьника имеются серьезные проблемы с пониманием определений, с чтением или построением сложного стереометрического рисунка, если ему никак не удается подобрать необходимые дополнительные построения, то можно построить работу по С</w:t>
      </w:r>
      <w:proofErr w:type="gramStart"/>
      <w:r w:rsidRPr="005D4592">
        <w:rPr>
          <w:rFonts w:ascii="Times New Roman" w:eastAsia="Calibri" w:hAnsi="Times New Roman" w:cs="Times New Roman"/>
          <w:sz w:val="28"/>
          <w:szCs w:val="28"/>
        </w:rPr>
        <w:t>2</w:t>
      </w:r>
      <w:proofErr w:type="gramEnd"/>
      <w:r w:rsidRPr="005D4592">
        <w:rPr>
          <w:rFonts w:ascii="Times New Roman" w:eastAsia="Calibri" w:hAnsi="Times New Roman" w:cs="Times New Roman"/>
          <w:sz w:val="28"/>
          <w:szCs w:val="28"/>
        </w:rPr>
        <w:t xml:space="preserve"> на векторах и координатах. </w:t>
      </w:r>
      <w:r w:rsidRPr="005D4592">
        <w:rPr>
          <w:rFonts w:ascii="Times New Roman" w:eastAsia="Calibri" w:hAnsi="Times New Roman" w:cs="Times New Roman"/>
          <w:sz w:val="28"/>
          <w:szCs w:val="28"/>
        </w:rPr>
        <w:lastRenderedPageBreak/>
        <w:t>Особенно это актуально в условиях экстренной помощи, когда на подготовку к ЕГЭ отводится всего лишь 2-3 месяца. Если у преподавателя нет времени на неспешный к</w:t>
      </w:r>
      <w:r w:rsidRPr="005D4592">
        <w:rPr>
          <w:rFonts w:ascii="Times New Roman" w:hAnsi="Times New Roman" w:cs="Times New Roman"/>
          <w:sz w:val="28"/>
          <w:szCs w:val="28"/>
        </w:rPr>
        <w:t>омплексный подход, то лучше все</w:t>
      </w:r>
      <w:r w:rsidRPr="005D4592">
        <w:rPr>
          <w:rFonts w:ascii="Times New Roman" w:eastAsia="Calibri" w:hAnsi="Times New Roman" w:cs="Times New Roman"/>
          <w:sz w:val="28"/>
          <w:szCs w:val="28"/>
        </w:rPr>
        <w:t xml:space="preserve">го сразу обратиться к координатам. </w:t>
      </w:r>
    </w:p>
    <w:p w:rsidR="00326F34" w:rsidRPr="005D4592" w:rsidRDefault="00326F34" w:rsidP="008375B9">
      <w:pPr>
        <w:spacing w:line="360" w:lineRule="auto"/>
        <w:ind w:firstLine="708"/>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Три проблемы </w:t>
      </w:r>
      <w:r w:rsidRPr="005D4592">
        <w:rPr>
          <w:rFonts w:ascii="Times New Roman" w:hAnsi="Times New Roman" w:cs="Times New Roman"/>
          <w:sz w:val="28"/>
          <w:szCs w:val="28"/>
        </w:rPr>
        <w:t>векторно-</w:t>
      </w:r>
      <w:r w:rsidRPr="005D4592">
        <w:rPr>
          <w:rFonts w:ascii="Times New Roman" w:eastAsia="Calibri" w:hAnsi="Times New Roman" w:cs="Times New Roman"/>
          <w:sz w:val="28"/>
          <w:szCs w:val="28"/>
        </w:rPr>
        <w:t>координатного метода:</w:t>
      </w:r>
    </w:p>
    <w:p w:rsidR="00326F34" w:rsidRPr="005D4592" w:rsidRDefault="00326F34" w:rsidP="008375B9">
      <w:pPr>
        <w:spacing w:line="360" w:lineRule="auto"/>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О каких проблемных ситуациях необходимо помнить? Какие ошибки чаще всего допускаются школьниками?</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1) От того, что забывают алгоритм поиска нормали.</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2) Путаются с введением систе</w:t>
      </w:r>
      <w:r w:rsidR="007306E9" w:rsidRPr="005D4592">
        <w:rPr>
          <w:rFonts w:ascii="Times New Roman" w:eastAsia="Calibri" w:hAnsi="Times New Roman" w:cs="Times New Roman"/>
          <w:sz w:val="28"/>
          <w:szCs w:val="28"/>
        </w:rPr>
        <w:t xml:space="preserve">мы координат или с определением </w:t>
      </w:r>
      <w:r w:rsidRPr="005D4592">
        <w:rPr>
          <w:rFonts w:ascii="Times New Roman" w:eastAsia="Calibri" w:hAnsi="Times New Roman" w:cs="Times New Roman"/>
          <w:sz w:val="28"/>
          <w:szCs w:val="28"/>
        </w:rPr>
        <w:t>координат у точек (задающих прямые и плоскости) в разных многогранниках.</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 3) Не справляются с вычислениями, если в координаты вершин попадают квадратные корни. Обычно эта ситуация возникает в треугольных пирамидах.</w:t>
      </w:r>
    </w:p>
    <w:p w:rsidR="00326F34" w:rsidRPr="005D4592" w:rsidRDefault="00326F34" w:rsidP="008375B9">
      <w:pPr>
        <w:spacing w:line="360" w:lineRule="auto"/>
        <w:ind w:firstLine="708"/>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Третью проблему снять не удается. Пирамиду не переделаешь. А вот получить практику нахождения нормали и научиться определять координаты вполне реально. </w:t>
      </w:r>
    </w:p>
    <w:p w:rsidR="00326F34" w:rsidRPr="005D4592" w:rsidRDefault="00326F34" w:rsidP="008375B9">
      <w:pPr>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Практика показывает, что учащиеся быстро осваивают метод координат, так как при его использовании необходимо придерживаться общего алгоритма: вычислить координаты необходимых точек, расположенных на многогранниках, и применить соответствующую формулу. Для некоторых задач дополнительно требуется умение составлять уравнение плоскости.</w:t>
      </w:r>
    </w:p>
    <w:p w:rsidR="00326F34" w:rsidRPr="005D4592" w:rsidRDefault="00326F34" w:rsidP="008375B9">
      <w:pPr>
        <w:spacing w:line="360" w:lineRule="auto"/>
        <w:ind w:firstLine="708"/>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Какую подготовку к восприятию векторно-координатных приемов должен провести учитель?</w:t>
      </w:r>
    </w:p>
    <w:p w:rsidR="00326F34" w:rsidRPr="005D4592" w:rsidRDefault="00326F34" w:rsidP="008375B9">
      <w:pPr>
        <w:spacing w:line="360" w:lineRule="auto"/>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 xml:space="preserve">Необходимо повторить следующие темы: </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t>1) Координаты точки и координаты вектора.</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eastAsia="Calibri" w:hAnsi="Times New Roman" w:cs="Times New Roman"/>
          <w:sz w:val="28"/>
          <w:szCs w:val="28"/>
        </w:rPr>
        <w:lastRenderedPageBreak/>
        <w:t>2) Длина вектора.</w:t>
      </w:r>
    </w:p>
    <w:p w:rsidR="00326F34" w:rsidRPr="005D4592" w:rsidRDefault="00326F34" w:rsidP="008375B9">
      <w:pPr>
        <w:pStyle w:val="a5"/>
        <w:spacing w:line="360" w:lineRule="auto"/>
        <w:ind w:left="450"/>
        <w:jc w:val="both"/>
        <w:rPr>
          <w:rFonts w:ascii="Times New Roman" w:eastAsia="Calibri" w:hAnsi="Times New Roman" w:cs="Times New Roman"/>
          <w:sz w:val="28"/>
          <w:szCs w:val="28"/>
        </w:rPr>
      </w:pPr>
      <w:r w:rsidRPr="005D4592">
        <w:rPr>
          <w:rFonts w:ascii="Times New Roman" w:hAnsi="Times New Roman" w:cs="Times New Roman"/>
          <w:sz w:val="28"/>
          <w:szCs w:val="28"/>
        </w:rPr>
        <w:t>3) С</w:t>
      </w:r>
      <w:r w:rsidRPr="005D4592">
        <w:rPr>
          <w:rFonts w:ascii="Times New Roman" w:eastAsia="Calibri" w:hAnsi="Times New Roman" w:cs="Times New Roman"/>
          <w:sz w:val="28"/>
          <w:szCs w:val="28"/>
        </w:rPr>
        <w:t>калярное произведение векторов.</w:t>
      </w:r>
    </w:p>
    <w:p w:rsidR="00326F34" w:rsidRPr="005D4592" w:rsidRDefault="00326F34" w:rsidP="008375B9">
      <w:pPr>
        <w:pStyle w:val="a5"/>
        <w:spacing w:line="360" w:lineRule="auto"/>
        <w:ind w:left="450"/>
        <w:jc w:val="both"/>
        <w:rPr>
          <w:rFonts w:ascii="Times New Roman" w:hAnsi="Times New Roman" w:cs="Times New Roman"/>
          <w:sz w:val="28"/>
          <w:szCs w:val="28"/>
        </w:rPr>
      </w:pPr>
      <w:r w:rsidRPr="005D4592">
        <w:rPr>
          <w:rFonts w:ascii="Times New Roman" w:hAnsi="Times New Roman" w:cs="Times New Roman"/>
          <w:sz w:val="28"/>
          <w:szCs w:val="28"/>
        </w:rPr>
        <w:t>4) К</w:t>
      </w:r>
      <w:r w:rsidRPr="005D4592">
        <w:rPr>
          <w:rFonts w:ascii="Times New Roman" w:eastAsia="Calibri" w:hAnsi="Times New Roman" w:cs="Times New Roman"/>
          <w:sz w:val="28"/>
          <w:szCs w:val="28"/>
        </w:rPr>
        <w:t>оординаты середины отрезка (на случай, если плоскость или прямая будут заданы серединами каких-нибудь диагоналей или ребер у пирамид).</w:t>
      </w:r>
    </w:p>
    <w:p w:rsidR="00326F34" w:rsidRPr="005D4592" w:rsidRDefault="00326F34" w:rsidP="008375B9">
      <w:pPr>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Удачный выбор системы координат (некоторые вершины многогранника находятся на координатных осях) позволяет значительно упростить вычисления.</w:t>
      </w:r>
    </w:p>
    <w:p w:rsidR="00326F34" w:rsidRPr="005D4592" w:rsidRDefault="007306E9" w:rsidP="008375B9">
      <w:pPr>
        <w:autoSpaceDE w:val="0"/>
        <w:autoSpaceDN w:val="0"/>
        <w:adjustRightInd w:val="0"/>
        <w:spacing w:after="0" w:line="360" w:lineRule="auto"/>
        <w:ind w:firstLine="450"/>
        <w:jc w:val="both"/>
        <w:rPr>
          <w:rFonts w:ascii="Times New Roman" w:hAnsi="Times New Roman" w:cs="Times New Roman"/>
          <w:sz w:val="28"/>
          <w:szCs w:val="28"/>
        </w:rPr>
      </w:pPr>
      <w:r w:rsidRPr="005D4592">
        <w:rPr>
          <w:rFonts w:ascii="Times New Roman" w:hAnsi="Times New Roman" w:cs="Times New Roman"/>
          <w:sz w:val="28"/>
          <w:szCs w:val="28"/>
        </w:rPr>
        <w:t>П</w:t>
      </w:r>
      <w:r w:rsidR="00326F34" w:rsidRPr="005D4592">
        <w:rPr>
          <w:rFonts w:ascii="Times New Roman" w:hAnsi="Times New Roman" w:cs="Times New Roman"/>
          <w:sz w:val="28"/>
          <w:szCs w:val="28"/>
        </w:rPr>
        <w:t>ервая группа подготовительных задач формулируется следующим образом.</w:t>
      </w:r>
    </w:p>
    <w:p w:rsidR="00326F34" w:rsidRPr="005D4592" w:rsidRDefault="00326F34" w:rsidP="008375B9">
      <w:pPr>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Изобразите многогранник, указанную прямоугольную систему координат и определите координаты вершин многогранника.</w:t>
      </w:r>
    </w:p>
    <w:p w:rsidR="00326F34" w:rsidRPr="005D4592" w:rsidRDefault="00326F34"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b/>
          <w:bCs/>
          <w:sz w:val="28"/>
          <w:szCs w:val="28"/>
        </w:rPr>
        <w:t xml:space="preserve">1. </w:t>
      </w:r>
      <w:r w:rsidRPr="005D4592">
        <w:rPr>
          <w:rFonts w:ascii="Times New Roman" w:hAnsi="Times New Roman" w:cs="Times New Roman"/>
          <w:sz w:val="28"/>
          <w:szCs w:val="28"/>
        </w:rPr>
        <w:t xml:space="preserve">Куб </w:t>
      </w:r>
      <w:r w:rsidRPr="005D4592">
        <w:rPr>
          <w:rFonts w:ascii="Times New Roman" w:eastAsia="SchoolBook-Italic" w:hAnsi="Times New Roman" w:cs="Times New Roman"/>
          <w:i/>
          <w:iCs/>
          <w:sz w:val="28"/>
          <w:szCs w:val="28"/>
          <w:lang w:val="en-US"/>
        </w:rPr>
        <w:t>A</w:t>
      </w:r>
      <w:r w:rsidRPr="005D4592">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Pr="005D4592">
        <w:rPr>
          <w:rFonts w:ascii="Times New Roman" w:hAnsi="Times New Roman" w:cs="Times New Roman"/>
          <w:sz w:val="28"/>
          <w:szCs w:val="28"/>
        </w:rPr>
        <w:t xml:space="preserve"> с ребром </w:t>
      </w:r>
      <w:r w:rsidRPr="005D4592">
        <w:rPr>
          <w:rFonts w:ascii="Times New Roman" w:eastAsia="SchoolBook-Italic" w:hAnsi="Times New Roman" w:cs="Times New Roman"/>
          <w:i/>
          <w:iCs/>
          <w:sz w:val="28"/>
          <w:szCs w:val="28"/>
        </w:rPr>
        <w:t>a</w:t>
      </w:r>
      <w:r w:rsidRPr="005D4592">
        <w:rPr>
          <w:rFonts w:ascii="Times New Roman" w:hAnsi="Times New Roman" w:cs="Times New Roman"/>
          <w:sz w:val="28"/>
          <w:szCs w:val="28"/>
        </w:rPr>
        <w:t xml:space="preserve">. Начало координат — в точке </w:t>
      </w:r>
      <w:r w:rsidRPr="005D4592">
        <w:rPr>
          <w:rFonts w:ascii="Times New Roman" w:eastAsia="SchoolBook-Italic" w:hAnsi="Times New Roman" w:cs="Times New Roman"/>
          <w:i/>
          <w:iCs/>
          <w:sz w:val="28"/>
          <w:szCs w:val="28"/>
        </w:rPr>
        <w:t>A</w:t>
      </w:r>
      <w:r w:rsidRPr="005D4592">
        <w:rPr>
          <w:rFonts w:ascii="Times New Roman" w:hAnsi="Times New Roman" w:cs="Times New Roman"/>
          <w:sz w:val="28"/>
          <w:szCs w:val="28"/>
        </w:rPr>
        <w:t xml:space="preserve">; прямая </w:t>
      </w:r>
      <w:r w:rsidRPr="005D4592">
        <w:rPr>
          <w:rFonts w:ascii="Times New Roman" w:eastAsia="SchoolBook-Italic" w:hAnsi="Times New Roman" w:cs="Times New Roman"/>
          <w:i/>
          <w:iCs/>
          <w:sz w:val="28"/>
          <w:szCs w:val="28"/>
        </w:rPr>
        <w:t xml:space="preserve">AD </w:t>
      </w:r>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x</w:t>
      </w:r>
      <w:r w:rsidRPr="005D4592">
        <w:rPr>
          <w:rFonts w:ascii="Times New Roman" w:hAnsi="Times New Roman" w:cs="Times New Roman"/>
          <w:sz w:val="28"/>
          <w:szCs w:val="28"/>
        </w:rPr>
        <w:t xml:space="preserve">; прямая </w:t>
      </w:r>
      <w:r w:rsidRPr="005D4592">
        <w:rPr>
          <w:rFonts w:ascii="Times New Roman" w:eastAsia="SchoolBook-Italic" w:hAnsi="Times New Roman" w:cs="Times New Roman"/>
          <w:i/>
          <w:iCs/>
          <w:sz w:val="28"/>
          <w:szCs w:val="28"/>
        </w:rPr>
        <w:t xml:space="preserve">AB </w:t>
      </w:r>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y</w:t>
      </w:r>
      <w:r w:rsidRPr="005D4592">
        <w:rPr>
          <w:rFonts w:ascii="Times New Roman" w:hAnsi="Times New Roman" w:cs="Times New Roman"/>
          <w:sz w:val="28"/>
          <w:szCs w:val="28"/>
        </w:rPr>
        <w:t xml:space="preserve">; прямая </w:t>
      </w:r>
      <m:oMath>
        <m:sSub>
          <m:sSubPr>
            <m:ctrlPr>
              <w:rPr>
                <w:rFonts w:ascii="Cambria Math" w:hAnsi="Cambria Math" w:cs="Times New Roman"/>
                <w:i/>
                <w:sz w:val="28"/>
                <w:szCs w:val="28"/>
              </w:rPr>
            </m:ctrlPr>
          </m:sSubPr>
          <m:e>
            <m:r>
              <w:rPr>
                <w:rFonts w:ascii="Cambria Math" w:hAnsi="Cambria Math" w:cs="Times New Roman"/>
                <w:sz w:val="28"/>
                <w:szCs w:val="28"/>
              </w:rPr>
              <m:t>AA</m:t>
            </m:r>
          </m:e>
          <m:sub>
            <m:r>
              <w:rPr>
                <w:rFonts w:ascii="Cambria Math" w:hAnsi="Cambria Math" w:cs="Times New Roman"/>
                <w:sz w:val="28"/>
                <w:szCs w:val="28"/>
              </w:rPr>
              <m:t>1</m:t>
            </m:r>
          </m:sub>
        </m:sSub>
      </m:oMath>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z</w:t>
      </w:r>
      <w:r w:rsidRPr="005D4592">
        <w:rPr>
          <w:rFonts w:ascii="Times New Roman" w:hAnsi="Times New Roman" w:cs="Times New Roman"/>
          <w:sz w:val="28"/>
          <w:szCs w:val="28"/>
        </w:rPr>
        <w:t>.</w:t>
      </w:r>
    </w:p>
    <w:p w:rsidR="00326F34" w:rsidRPr="005D4592" w:rsidRDefault="00D61997"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b/>
          <w:noProof/>
          <w:sz w:val="28"/>
          <w:szCs w:val="28"/>
          <w:lang w:eastAsia="ru-RU"/>
        </w:rPr>
        <w:drawing>
          <wp:anchor distT="0" distB="0" distL="114300" distR="114300" simplePos="0" relativeHeight="251779072" behindDoc="0" locked="0" layoutInCell="1" allowOverlap="1" wp14:anchorId="53AB61A7" wp14:editId="70CE2320">
            <wp:simplePos x="0" y="0"/>
            <wp:positionH relativeFrom="column">
              <wp:posOffset>3557905</wp:posOffset>
            </wp:positionH>
            <wp:positionV relativeFrom="paragraph">
              <wp:posOffset>2919095</wp:posOffset>
            </wp:positionV>
            <wp:extent cx="2149475" cy="1798955"/>
            <wp:effectExtent l="0" t="0" r="3175" b="0"/>
            <wp:wrapSquare wrapText="bothSides"/>
            <wp:docPr id="54" name="Рисунок 54" descr="C:\Users\pc\AppData\Local\Microsoft\Windows\Temporary Internet Files\Content.Word\восем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Microsoft\Windows\Temporary Internet Files\Content.Word\восемь.jpg"/>
                    <pic:cNvPicPr>
                      <a:picLocks noChangeAspect="1" noChangeArrowheads="1"/>
                    </pic:cNvPicPr>
                  </pic:nvPicPr>
                  <pic:blipFill>
                    <a:blip r:embed="rId9" cstate="print"/>
                    <a:srcRect/>
                    <a:stretch>
                      <a:fillRect/>
                    </a:stretch>
                  </pic:blipFill>
                  <pic:spPr bwMode="auto">
                    <a:xfrm>
                      <a:off x="0" y="0"/>
                      <a:ext cx="2149475" cy="1798955"/>
                    </a:xfrm>
                    <a:prstGeom prst="rect">
                      <a:avLst/>
                    </a:prstGeom>
                    <a:noFill/>
                    <a:ln w="9525">
                      <a:noFill/>
                      <a:miter lim="800000"/>
                      <a:headEnd/>
                      <a:tailEnd/>
                    </a:ln>
                  </pic:spPr>
                </pic:pic>
              </a:graphicData>
            </a:graphic>
          </wp:anchor>
        </w:drawing>
      </w:r>
      <w:r w:rsidRPr="005D4592">
        <w:rPr>
          <w:rFonts w:ascii="Times New Roman" w:hAnsi="Times New Roman" w:cs="Times New Roman"/>
          <w:b/>
          <w:noProof/>
          <w:sz w:val="28"/>
          <w:szCs w:val="28"/>
          <w:lang w:eastAsia="ru-RU"/>
        </w:rPr>
        <w:drawing>
          <wp:anchor distT="0" distB="0" distL="114300" distR="114300" simplePos="0" relativeHeight="251780096" behindDoc="0" locked="0" layoutInCell="1" allowOverlap="1" wp14:anchorId="77053C6A" wp14:editId="1EEBB5D5">
            <wp:simplePos x="0" y="0"/>
            <wp:positionH relativeFrom="column">
              <wp:posOffset>-177165</wp:posOffset>
            </wp:positionH>
            <wp:positionV relativeFrom="paragraph">
              <wp:posOffset>1543685</wp:posOffset>
            </wp:positionV>
            <wp:extent cx="2922905" cy="3315335"/>
            <wp:effectExtent l="0" t="0" r="0" b="0"/>
            <wp:wrapTopAndBottom/>
            <wp:docPr id="4" name="Рисунок 1" descr="F:\С2 22222222222\допо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2 22222222222\дополн.jpg"/>
                    <pic:cNvPicPr>
                      <a:picLocks noChangeAspect="1" noChangeArrowheads="1"/>
                    </pic:cNvPicPr>
                  </pic:nvPicPr>
                  <pic:blipFill>
                    <a:blip r:embed="rId10"/>
                    <a:srcRect/>
                    <a:stretch>
                      <a:fillRect/>
                    </a:stretch>
                  </pic:blipFill>
                  <pic:spPr bwMode="auto">
                    <a:xfrm>
                      <a:off x="0" y="0"/>
                      <a:ext cx="2922905" cy="3315335"/>
                    </a:xfrm>
                    <a:prstGeom prst="rect">
                      <a:avLst/>
                    </a:prstGeom>
                    <a:noFill/>
                    <a:ln w="9525">
                      <a:noFill/>
                      <a:miter lim="800000"/>
                      <a:headEnd/>
                      <a:tailEnd/>
                    </a:ln>
                  </pic:spPr>
                </pic:pic>
              </a:graphicData>
            </a:graphic>
          </wp:anchor>
        </w:drawing>
      </w:r>
      <w:r w:rsidR="00326F34" w:rsidRPr="005D4592">
        <w:rPr>
          <w:rFonts w:ascii="Times New Roman" w:hAnsi="Times New Roman" w:cs="Times New Roman"/>
          <w:b/>
          <w:bCs/>
          <w:sz w:val="28"/>
          <w:szCs w:val="28"/>
        </w:rPr>
        <w:t xml:space="preserve">2. </w:t>
      </w:r>
      <w:r w:rsidR="00326F34" w:rsidRPr="005D4592">
        <w:rPr>
          <w:rFonts w:ascii="Times New Roman" w:hAnsi="Times New Roman" w:cs="Times New Roman"/>
          <w:sz w:val="28"/>
          <w:szCs w:val="28"/>
        </w:rPr>
        <w:t>Правильная треугольная призма</w:t>
      </w:r>
      <m:oMath>
        <m:sSub>
          <m:sSubPr>
            <m:ctrlPr>
              <w:rPr>
                <w:rFonts w:ascii="Cambria Math" w:hAnsi="Cambria Math" w:cs="Times New Roman"/>
                <w:i/>
                <w:sz w:val="28"/>
                <w:szCs w:val="28"/>
              </w:rPr>
            </m:ctrlPr>
          </m:sSubPr>
          <m:e>
            <m:r>
              <w:rPr>
                <w:rFonts w:ascii="Cambria Math" w:hAnsi="Cambria Math" w:cs="Times New Roman"/>
                <w:sz w:val="28"/>
                <w:szCs w:val="28"/>
              </w:rPr>
              <m:t>ABCA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00326F34" w:rsidRPr="005D4592">
        <w:rPr>
          <w:rFonts w:ascii="Times New Roman" w:hAnsi="Times New Roman" w:cs="Times New Roman"/>
          <w:sz w:val="28"/>
          <w:szCs w:val="28"/>
        </w:rPr>
        <w:t xml:space="preserve">, сторона основания которой равна </w:t>
      </w:r>
      <w:r w:rsidR="00326F34" w:rsidRPr="005D4592">
        <w:rPr>
          <w:rFonts w:ascii="Times New Roman" w:eastAsia="SchoolBook-Italic" w:hAnsi="Times New Roman" w:cs="Times New Roman"/>
          <w:i/>
          <w:iCs/>
          <w:sz w:val="28"/>
          <w:szCs w:val="28"/>
        </w:rPr>
        <w:t>a</w:t>
      </w:r>
      <w:r w:rsidR="00326F34" w:rsidRPr="005D4592">
        <w:rPr>
          <w:rFonts w:ascii="Times New Roman" w:hAnsi="Times New Roman" w:cs="Times New Roman"/>
          <w:sz w:val="28"/>
          <w:szCs w:val="28"/>
        </w:rPr>
        <w:t xml:space="preserve">, а боковое ребро </w:t>
      </w:r>
      <w:r w:rsidR="00326F34" w:rsidRPr="005D4592">
        <w:rPr>
          <w:rFonts w:ascii="Times New Roman" w:eastAsia="SchoolBook-Italic" w:hAnsi="Times New Roman" w:cs="Times New Roman"/>
          <w:i/>
          <w:iCs/>
          <w:sz w:val="28"/>
          <w:szCs w:val="28"/>
        </w:rPr>
        <w:t>b</w:t>
      </w:r>
      <w:r w:rsidR="00326F34" w:rsidRPr="005D4592">
        <w:rPr>
          <w:rFonts w:ascii="Times New Roman" w:hAnsi="Times New Roman" w:cs="Times New Roman"/>
          <w:sz w:val="28"/>
          <w:szCs w:val="28"/>
        </w:rPr>
        <w:t xml:space="preserve">. Начало координат — в точке </w:t>
      </w:r>
      <w:r w:rsidR="00326F34" w:rsidRPr="005D4592">
        <w:rPr>
          <w:rFonts w:ascii="Times New Roman" w:eastAsia="SchoolBook-Italic" w:hAnsi="Times New Roman" w:cs="Times New Roman"/>
          <w:i/>
          <w:iCs/>
          <w:sz w:val="28"/>
          <w:szCs w:val="28"/>
        </w:rPr>
        <w:t>A</w:t>
      </w:r>
      <w:r w:rsidR="00326F34" w:rsidRPr="005D4592">
        <w:rPr>
          <w:rFonts w:ascii="Times New Roman" w:hAnsi="Times New Roman" w:cs="Times New Roman"/>
          <w:sz w:val="28"/>
          <w:szCs w:val="28"/>
        </w:rPr>
        <w:t xml:space="preserve">; прямая </w:t>
      </w:r>
      <w:r w:rsidR="00326F34" w:rsidRPr="005D4592">
        <w:rPr>
          <w:rFonts w:ascii="Times New Roman" w:eastAsia="SchoolBook-Italic" w:hAnsi="Times New Roman" w:cs="Times New Roman"/>
          <w:i/>
          <w:iCs/>
          <w:sz w:val="28"/>
          <w:szCs w:val="28"/>
        </w:rPr>
        <w:t xml:space="preserve">AC </w:t>
      </w:r>
      <w:r w:rsidR="00326F34" w:rsidRPr="005D4592">
        <w:rPr>
          <w:rFonts w:ascii="Times New Roman" w:hAnsi="Times New Roman" w:cs="Times New Roman"/>
          <w:sz w:val="28"/>
          <w:szCs w:val="28"/>
        </w:rPr>
        <w:t xml:space="preserve">— ось </w:t>
      </w:r>
      <w:r w:rsidR="00326F34" w:rsidRPr="005D4592">
        <w:rPr>
          <w:rFonts w:ascii="Times New Roman" w:eastAsia="SchoolBook-Italic" w:hAnsi="Times New Roman" w:cs="Times New Roman"/>
          <w:i/>
          <w:iCs/>
          <w:sz w:val="28"/>
          <w:szCs w:val="28"/>
        </w:rPr>
        <w:t>x</w:t>
      </w:r>
      <w:r w:rsidR="00326F34" w:rsidRPr="005D4592">
        <w:rPr>
          <w:rFonts w:ascii="Times New Roman" w:hAnsi="Times New Roman" w:cs="Times New Roman"/>
          <w:sz w:val="28"/>
          <w:szCs w:val="28"/>
        </w:rPr>
        <w:t xml:space="preserve">; прямая, проходящая через точку </w:t>
      </w:r>
      <w:r w:rsidR="00326F34" w:rsidRPr="005D4592">
        <w:rPr>
          <w:rFonts w:ascii="Times New Roman" w:eastAsia="SchoolBook-Italic" w:hAnsi="Times New Roman" w:cs="Times New Roman"/>
          <w:i/>
          <w:iCs/>
          <w:sz w:val="28"/>
          <w:szCs w:val="28"/>
        </w:rPr>
        <w:t xml:space="preserve">A </w:t>
      </w:r>
      <w:r w:rsidR="00326F34" w:rsidRPr="005D4592">
        <w:rPr>
          <w:rFonts w:ascii="Times New Roman" w:hAnsi="Times New Roman" w:cs="Times New Roman"/>
          <w:sz w:val="28"/>
          <w:szCs w:val="28"/>
        </w:rPr>
        <w:t xml:space="preserve">в плоскости </w:t>
      </w:r>
      <w:r w:rsidR="00326F34" w:rsidRPr="005D4592">
        <w:rPr>
          <w:rFonts w:ascii="Times New Roman" w:eastAsia="SchoolBook-Italic" w:hAnsi="Times New Roman" w:cs="Times New Roman"/>
          <w:i/>
          <w:iCs/>
          <w:sz w:val="28"/>
          <w:szCs w:val="28"/>
        </w:rPr>
        <w:t xml:space="preserve">ABC </w:t>
      </w:r>
      <w:r w:rsidR="00326F34" w:rsidRPr="005D4592">
        <w:rPr>
          <w:rFonts w:ascii="Times New Roman" w:hAnsi="Times New Roman" w:cs="Times New Roman"/>
          <w:sz w:val="28"/>
          <w:szCs w:val="28"/>
        </w:rPr>
        <w:t xml:space="preserve">перпендикулярно прямой </w:t>
      </w:r>
      <w:r w:rsidR="00326F34" w:rsidRPr="005D4592">
        <w:rPr>
          <w:rFonts w:ascii="Times New Roman" w:eastAsia="SchoolBook-Italic" w:hAnsi="Times New Roman" w:cs="Times New Roman"/>
          <w:i/>
          <w:iCs/>
          <w:sz w:val="28"/>
          <w:szCs w:val="28"/>
        </w:rPr>
        <w:t>AC</w:t>
      </w:r>
      <w:r w:rsidR="00326F34" w:rsidRPr="005D4592">
        <w:rPr>
          <w:rFonts w:ascii="Times New Roman" w:hAnsi="Times New Roman" w:cs="Times New Roman"/>
          <w:sz w:val="28"/>
          <w:szCs w:val="28"/>
        </w:rPr>
        <w:t xml:space="preserve">, — ось </w:t>
      </w:r>
      <w:r w:rsidR="00326F34" w:rsidRPr="005D4592">
        <w:rPr>
          <w:rFonts w:ascii="Times New Roman" w:eastAsia="SchoolBook-Italic" w:hAnsi="Times New Roman" w:cs="Times New Roman"/>
          <w:i/>
          <w:iCs/>
          <w:sz w:val="28"/>
          <w:szCs w:val="28"/>
        </w:rPr>
        <w:t>y</w:t>
      </w:r>
      <w:r w:rsidR="00326F34" w:rsidRPr="005D4592">
        <w:rPr>
          <w:rFonts w:ascii="Times New Roman" w:hAnsi="Times New Roman" w:cs="Times New Roman"/>
          <w:sz w:val="28"/>
          <w:szCs w:val="28"/>
        </w:rPr>
        <w:t xml:space="preserve">; прямая </w:t>
      </w:r>
      <m:oMath>
        <m:sSub>
          <m:sSubPr>
            <m:ctrlPr>
              <w:rPr>
                <w:rFonts w:ascii="Cambria Math" w:hAnsi="Cambria Math" w:cs="Times New Roman"/>
                <w:i/>
                <w:sz w:val="28"/>
                <w:szCs w:val="28"/>
              </w:rPr>
            </m:ctrlPr>
          </m:sSubPr>
          <m:e>
            <m:r>
              <w:rPr>
                <w:rFonts w:ascii="Cambria Math" w:hAnsi="Cambria Math" w:cs="Times New Roman"/>
                <w:sz w:val="28"/>
                <w:szCs w:val="28"/>
              </w:rPr>
              <m:t>AA</m:t>
            </m:r>
          </m:e>
          <m:sub>
            <m:r>
              <w:rPr>
                <w:rFonts w:ascii="Cambria Math" w:hAnsi="Cambria Math" w:cs="Times New Roman"/>
                <w:sz w:val="28"/>
                <w:szCs w:val="28"/>
              </w:rPr>
              <m:t>1</m:t>
            </m:r>
          </m:sub>
        </m:sSub>
      </m:oMath>
      <w:r w:rsidR="00326F34" w:rsidRPr="005D4592">
        <w:rPr>
          <w:rFonts w:ascii="Times New Roman" w:hAnsi="Times New Roman" w:cs="Times New Roman"/>
          <w:sz w:val="28"/>
          <w:szCs w:val="28"/>
        </w:rPr>
        <w:t xml:space="preserve">— ось </w:t>
      </w:r>
      <w:r w:rsidR="00326F34" w:rsidRPr="005D4592">
        <w:rPr>
          <w:rFonts w:ascii="Times New Roman" w:eastAsia="SchoolBook-Italic" w:hAnsi="Times New Roman" w:cs="Times New Roman"/>
          <w:i/>
          <w:iCs/>
          <w:sz w:val="28"/>
          <w:szCs w:val="28"/>
        </w:rPr>
        <w:t>z</w:t>
      </w:r>
      <w:r w:rsidR="00326F34" w:rsidRPr="005D4592">
        <w:rPr>
          <w:rFonts w:ascii="Times New Roman" w:hAnsi="Times New Roman" w:cs="Times New Roman"/>
          <w:sz w:val="28"/>
          <w:szCs w:val="28"/>
        </w:rPr>
        <w:t xml:space="preserve">. </w:t>
      </w:r>
    </w:p>
    <w:p w:rsidR="00326F34" w:rsidRPr="005D4592" w:rsidRDefault="00D61997"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b/>
          <w:noProof/>
          <w:sz w:val="28"/>
          <w:szCs w:val="28"/>
          <w:lang w:eastAsia="ru-RU"/>
        </w:rPr>
        <w:lastRenderedPageBreak/>
        <w:drawing>
          <wp:anchor distT="0" distB="0" distL="114300" distR="114300" simplePos="0" relativeHeight="251776000" behindDoc="0" locked="0" layoutInCell="1" allowOverlap="1" wp14:anchorId="0E124B64" wp14:editId="6EE3037B">
            <wp:simplePos x="0" y="0"/>
            <wp:positionH relativeFrom="column">
              <wp:posOffset>443230</wp:posOffset>
            </wp:positionH>
            <wp:positionV relativeFrom="paragraph">
              <wp:posOffset>1085850</wp:posOffset>
            </wp:positionV>
            <wp:extent cx="4646295" cy="3265170"/>
            <wp:effectExtent l="0" t="0" r="1905" b="0"/>
            <wp:wrapTopAndBottom/>
            <wp:docPr id="5" name="Рисунок 2" descr="C:\Users\pc\AppData\Local\Microsoft\Windows\Temporary Internet Files\Content.Word\ше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Temporary Internet Files\Content.Word\шесть.jpg"/>
                    <pic:cNvPicPr>
                      <a:picLocks noChangeAspect="1" noChangeArrowheads="1"/>
                    </pic:cNvPicPr>
                  </pic:nvPicPr>
                  <pic:blipFill>
                    <a:blip r:embed="rId11" cstate="print"/>
                    <a:srcRect/>
                    <a:stretch>
                      <a:fillRect/>
                    </a:stretch>
                  </pic:blipFill>
                  <pic:spPr bwMode="auto">
                    <a:xfrm>
                      <a:off x="0" y="0"/>
                      <a:ext cx="4646295" cy="3265170"/>
                    </a:xfrm>
                    <a:prstGeom prst="rect">
                      <a:avLst/>
                    </a:prstGeom>
                    <a:noFill/>
                    <a:ln w="9525">
                      <a:noFill/>
                      <a:miter lim="800000"/>
                      <a:headEnd/>
                      <a:tailEnd/>
                    </a:ln>
                  </pic:spPr>
                </pic:pic>
              </a:graphicData>
            </a:graphic>
          </wp:anchor>
        </w:drawing>
      </w:r>
      <w:r w:rsidR="00326F34" w:rsidRPr="005D4592">
        <w:rPr>
          <w:rFonts w:ascii="Times New Roman" w:hAnsi="Times New Roman" w:cs="Times New Roman"/>
          <w:b/>
          <w:sz w:val="28"/>
          <w:szCs w:val="28"/>
        </w:rPr>
        <w:t>3.</w:t>
      </w:r>
      <w:r w:rsidR="00326F34" w:rsidRPr="005D4592">
        <w:rPr>
          <w:rFonts w:ascii="Times New Roman" w:hAnsi="Times New Roman" w:cs="Times New Roman"/>
          <w:sz w:val="28"/>
          <w:szCs w:val="28"/>
        </w:rPr>
        <w:t xml:space="preserve"> Правильная шестиугольная призма </w:t>
      </w:r>
      <w:r w:rsidR="00326F34" w:rsidRPr="005D4592">
        <w:rPr>
          <w:rFonts w:ascii="Times New Roman" w:eastAsia="SchoolBook-Italic" w:hAnsi="Times New Roman" w:cs="Times New Roman"/>
          <w:i/>
          <w:iCs/>
          <w:sz w:val="28"/>
          <w:szCs w:val="28"/>
          <w:lang w:val="en-US"/>
        </w:rPr>
        <w:t>A</w:t>
      </w:r>
      <w:r w:rsidR="00326F34" w:rsidRPr="005D4592">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00326F34" w:rsidRPr="005D4592">
        <w:rPr>
          <w:rFonts w:ascii="Times New Roman" w:hAnsi="Times New Roman" w:cs="Times New Roman"/>
          <w:sz w:val="28"/>
          <w:szCs w:val="28"/>
        </w:rPr>
        <w:t xml:space="preserve">, сторона основания которой равна </w:t>
      </w:r>
      <w:r w:rsidR="00326F34" w:rsidRPr="005D4592">
        <w:rPr>
          <w:rFonts w:ascii="Times New Roman" w:eastAsia="SchoolBook-Italic" w:hAnsi="Times New Roman" w:cs="Times New Roman"/>
          <w:i/>
          <w:iCs/>
          <w:sz w:val="28"/>
          <w:szCs w:val="28"/>
        </w:rPr>
        <w:t>a</w:t>
      </w:r>
      <w:r w:rsidR="00326F34" w:rsidRPr="005D4592">
        <w:rPr>
          <w:rFonts w:ascii="Times New Roman" w:hAnsi="Times New Roman" w:cs="Times New Roman"/>
          <w:sz w:val="28"/>
          <w:szCs w:val="28"/>
        </w:rPr>
        <w:t xml:space="preserve">, а боковое ребро </w:t>
      </w:r>
      <w:r w:rsidR="00326F34" w:rsidRPr="005D4592">
        <w:rPr>
          <w:rFonts w:ascii="Times New Roman" w:eastAsia="SchoolBook-Italic" w:hAnsi="Times New Roman" w:cs="Times New Roman"/>
          <w:i/>
          <w:iCs/>
          <w:sz w:val="28"/>
          <w:szCs w:val="28"/>
        </w:rPr>
        <w:t>b</w:t>
      </w:r>
      <w:r w:rsidR="00326F34" w:rsidRPr="005D4592">
        <w:rPr>
          <w:rFonts w:ascii="Times New Roman" w:hAnsi="Times New Roman" w:cs="Times New Roman"/>
          <w:sz w:val="28"/>
          <w:szCs w:val="28"/>
        </w:rPr>
        <w:t xml:space="preserve">. Начало координат — в центре </w:t>
      </w:r>
      <w:r w:rsidR="00326F34" w:rsidRPr="005D4592">
        <w:rPr>
          <w:rFonts w:ascii="Times New Roman" w:eastAsia="SchoolBook-Italic" w:hAnsi="Times New Roman" w:cs="Times New Roman"/>
          <w:i/>
          <w:iCs/>
          <w:sz w:val="28"/>
          <w:szCs w:val="28"/>
        </w:rPr>
        <w:t xml:space="preserve">O </w:t>
      </w:r>
      <w:r w:rsidR="00326F34" w:rsidRPr="005D4592">
        <w:rPr>
          <w:rFonts w:ascii="Times New Roman" w:hAnsi="Times New Roman" w:cs="Times New Roman"/>
          <w:sz w:val="28"/>
          <w:szCs w:val="28"/>
        </w:rPr>
        <w:t xml:space="preserve">шестиугольника </w:t>
      </w:r>
      <w:r w:rsidR="00326F34" w:rsidRPr="005D4592">
        <w:rPr>
          <w:rFonts w:ascii="Times New Roman" w:eastAsia="SchoolBook-Italic" w:hAnsi="Times New Roman" w:cs="Times New Roman"/>
          <w:i/>
          <w:iCs/>
          <w:sz w:val="28"/>
          <w:szCs w:val="28"/>
        </w:rPr>
        <w:t>ABCDEF</w:t>
      </w:r>
      <w:r w:rsidR="00326F34" w:rsidRPr="005D4592">
        <w:rPr>
          <w:rFonts w:ascii="Times New Roman" w:hAnsi="Times New Roman" w:cs="Times New Roman"/>
          <w:sz w:val="28"/>
          <w:szCs w:val="28"/>
        </w:rPr>
        <w:t xml:space="preserve">; прямая </w:t>
      </w:r>
      <w:r w:rsidR="00326F34" w:rsidRPr="005D4592">
        <w:rPr>
          <w:rFonts w:ascii="Times New Roman" w:eastAsia="SchoolBook-Italic" w:hAnsi="Times New Roman" w:cs="Times New Roman"/>
          <w:i/>
          <w:iCs/>
          <w:sz w:val="28"/>
          <w:szCs w:val="28"/>
        </w:rPr>
        <w:t xml:space="preserve">CF </w:t>
      </w:r>
      <w:r w:rsidR="00326F34" w:rsidRPr="005D4592">
        <w:rPr>
          <w:rFonts w:ascii="Times New Roman" w:hAnsi="Times New Roman" w:cs="Times New Roman"/>
          <w:sz w:val="28"/>
          <w:szCs w:val="28"/>
        </w:rPr>
        <w:t xml:space="preserve">— ось </w:t>
      </w:r>
      <w:r w:rsidR="00326F34" w:rsidRPr="005D4592">
        <w:rPr>
          <w:rFonts w:ascii="Times New Roman" w:eastAsia="SchoolBook-Italic" w:hAnsi="Times New Roman" w:cs="Times New Roman"/>
          <w:i/>
          <w:iCs/>
          <w:sz w:val="28"/>
          <w:szCs w:val="28"/>
        </w:rPr>
        <w:t>x</w:t>
      </w:r>
      <w:r w:rsidR="00326F34" w:rsidRPr="005D4592">
        <w:rPr>
          <w:rFonts w:ascii="Times New Roman" w:hAnsi="Times New Roman" w:cs="Times New Roman"/>
          <w:sz w:val="28"/>
          <w:szCs w:val="28"/>
        </w:rPr>
        <w:t xml:space="preserve">; прямая, проходящая через точку </w:t>
      </w:r>
      <w:r w:rsidR="00326F34" w:rsidRPr="005D4592">
        <w:rPr>
          <w:rFonts w:ascii="Times New Roman" w:eastAsia="SchoolBook-Italic" w:hAnsi="Times New Roman" w:cs="Times New Roman"/>
          <w:i/>
          <w:iCs/>
          <w:sz w:val="28"/>
          <w:szCs w:val="28"/>
        </w:rPr>
        <w:t xml:space="preserve">O </w:t>
      </w:r>
      <w:r w:rsidR="00326F34" w:rsidRPr="005D4592">
        <w:rPr>
          <w:rFonts w:ascii="Times New Roman" w:hAnsi="Times New Roman" w:cs="Times New Roman"/>
          <w:sz w:val="28"/>
          <w:szCs w:val="28"/>
        </w:rPr>
        <w:t xml:space="preserve">в плоскости </w:t>
      </w:r>
      <w:r w:rsidR="00326F34" w:rsidRPr="005D4592">
        <w:rPr>
          <w:rFonts w:ascii="Times New Roman" w:eastAsia="SchoolBook-Italic" w:hAnsi="Times New Roman" w:cs="Times New Roman"/>
          <w:i/>
          <w:iCs/>
          <w:sz w:val="28"/>
          <w:szCs w:val="28"/>
        </w:rPr>
        <w:t xml:space="preserve">ABC </w:t>
      </w:r>
      <w:r w:rsidR="00326F34" w:rsidRPr="005D4592">
        <w:rPr>
          <w:rFonts w:ascii="Times New Roman" w:hAnsi="Times New Roman" w:cs="Times New Roman"/>
          <w:sz w:val="28"/>
          <w:szCs w:val="28"/>
        </w:rPr>
        <w:t xml:space="preserve">перпендикулярно прямой </w:t>
      </w:r>
      <w:r w:rsidR="00326F34" w:rsidRPr="005D4592">
        <w:rPr>
          <w:rFonts w:ascii="Times New Roman" w:eastAsia="SchoolBook-Italic" w:hAnsi="Times New Roman" w:cs="Times New Roman"/>
          <w:i/>
          <w:iCs/>
          <w:sz w:val="28"/>
          <w:szCs w:val="28"/>
        </w:rPr>
        <w:t>CF</w:t>
      </w:r>
      <w:r w:rsidR="00326F34" w:rsidRPr="005D4592">
        <w:rPr>
          <w:rFonts w:ascii="Times New Roman" w:hAnsi="Times New Roman" w:cs="Times New Roman"/>
          <w:sz w:val="28"/>
          <w:szCs w:val="28"/>
        </w:rPr>
        <w:t xml:space="preserve">, — ось </w:t>
      </w:r>
      <w:r w:rsidR="00326F34" w:rsidRPr="005D4592">
        <w:rPr>
          <w:rFonts w:ascii="Times New Roman" w:eastAsia="SchoolBook-Italic" w:hAnsi="Times New Roman" w:cs="Times New Roman"/>
          <w:i/>
          <w:iCs/>
          <w:sz w:val="28"/>
          <w:szCs w:val="28"/>
        </w:rPr>
        <w:t>y</w:t>
      </w:r>
      <w:r w:rsidR="00326F34" w:rsidRPr="005D4592">
        <w:rPr>
          <w:rFonts w:ascii="Times New Roman" w:hAnsi="Times New Roman" w:cs="Times New Roman"/>
          <w:sz w:val="28"/>
          <w:szCs w:val="28"/>
        </w:rPr>
        <w:t xml:space="preserve">; прямая </w:t>
      </w:r>
      <m:oMath>
        <m:sSub>
          <m:sSubPr>
            <m:ctrlPr>
              <w:rPr>
                <w:rFonts w:ascii="Cambria Math" w:hAnsi="Cambria Math" w:cs="Times New Roman"/>
                <w:i/>
                <w:sz w:val="28"/>
                <w:szCs w:val="28"/>
              </w:rPr>
            </m:ctrlPr>
          </m:sSubPr>
          <m:e>
            <m:r>
              <w:rPr>
                <w:rFonts w:ascii="Cambria Math" w:hAnsi="Cambria Math" w:cs="Times New Roman"/>
                <w:sz w:val="28"/>
                <w:szCs w:val="28"/>
              </w:rPr>
              <m:t>OO</m:t>
            </m:r>
          </m:e>
          <m:sub>
            <m:r>
              <w:rPr>
                <w:rFonts w:ascii="Cambria Math" w:hAnsi="Cambria Math" w:cs="Times New Roman"/>
                <w:sz w:val="28"/>
                <w:szCs w:val="28"/>
              </w:rPr>
              <m:t>1</m:t>
            </m:r>
          </m:sub>
        </m:sSub>
      </m:oMath>
      <w:r w:rsidR="00326F34" w:rsidRPr="005D4592">
        <w:rPr>
          <w:rFonts w:ascii="Times New Roman" w:hAnsi="Times New Roman" w:cs="Times New Roman"/>
          <w:sz w:val="28"/>
          <w:szCs w:val="28"/>
        </w:rPr>
        <w:t xml:space="preserve"> — ось </w:t>
      </w:r>
      <w:r w:rsidR="00326F34" w:rsidRPr="005D4592">
        <w:rPr>
          <w:rFonts w:ascii="Times New Roman" w:eastAsia="SchoolBook-Italic" w:hAnsi="Times New Roman" w:cs="Times New Roman"/>
          <w:i/>
          <w:iCs/>
          <w:sz w:val="28"/>
          <w:szCs w:val="28"/>
        </w:rPr>
        <w:t>z</w:t>
      </w:r>
      <w:r w:rsidR="00326F34" w:rsidRPr="005D4592">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oMath>
      <w:r w:rsidR="00326F34" w:rsidRPr="005D4592">
        <w:rPr>
          <w:rFonts w:ascii="Times New Roman" w:hAnsi="Times New Roman" w:cs="Times New Roman"/>
          <w:sz w:val="28"/>
          <w:szCs w:val="28"/>
        </w:rPr>
        <w:t xml:space="preserve"> — центр шестиугольника</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00326F34" w:rsidRPr="005D4592">
        <w:rPr>
          <w:rFonts w:ascii="Times New Roman" w:eastAsiaTheme="minorEastAsia" w:hAnsi="Times New Roman" w:cs="Times New Roman"/>
          <w:sz w:val="28"/>
          <w:szCs w:val="28"/>
        </w:rPr>
        <w:t>.</w:t>
      </w:r>
      <w:r w:rsidR="00326F34" w:rsidRPr="005D4592">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326F34" w:rsidRPr="005D4592">
        <w:rPr>
          <w:rFonts w:ascii="Times New Roman" w:hAnsi="Times New Roman" w:cs="Times New Roman"/>
          <w:sz w:val="28"/>
          <w:szCs w:val="28"/>
        </w:rPr>
        <w:t xml:space="preserve"> </w:t>
      </w:r>
    </w:p>
    <w:p w:rsidR="00326F34" w:rsidRPr="005D4592" w:rsidRDefault="00D61997"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777024" behindDoc="0" locked="0" layoutInCell="1" allowOverlap="1" wp14:anchorId="2F42F653" wp14:editId="36F0A4FF">
            <wp:simplePos x="0" y="0"/>
            <wp:positionH relativeFrom="column">
              <wp:posOffset>187325</wp:posOffset>
            </wp:positionH>
            <wp:positionV relativeFrom="paragraph">
              <wp:posOffset>1599565</wp:posOffset>
            </wp:positionV>
            <wp:extent cx="4655820" cy="2520315"/>
            <wp:effectExtent l="0" t="0" r="0" b="0"/>
            <wp:wrapTopAndBottom/>
            <wp:docPr id="8" name="Рисунок 5" descr="C:\Users\pc\AppData\Local\Microsoft\Windows\Temporary Internet Files\Content.Word\восем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восемь.jpg"/>
                    <pic:cNvPicPr>
                      <a:picLocks noChangeAspect="1" noChangeArrowheads="1"/>
                    </pic:cNvPicPr>
                  </pic:nvPicPr>
                  <pic:blipFill>
                    <a:blip r:embed="rId12" cstate="print"/>
                    <a:srcRect/>
                    <a:stretch>
                      <a:fillRect/>
                    </a:stretch>
                  </pic:blipFill>
                  <pic:spPr bwMode="auto">
                    <a:xfrm>
                      <a:off x="0" y="0"/>
                      <a:ext cx="4655820" cy="2520315"/>
                    </a:xfrm>
                    <a:prstGeom prst="rect">
                      <a:avLst/>
                    </a:prstGeom>
                    <a:noFill/>
                    <a:ln w="9525">
                      <a:noFill/>
                      <a:miter lim="800000"/>
                      <a:headEnd/>
                      <a:tailEnd/>
                    </a:ln>
                  </pic:spPr>
                </pic:pic>
              </a:graphicData>
            </a:graphic>
          </wp:anchor>
        </w:drawing>
      </w:r>
      <w:r w:rsidR="00326F34" w:rsidRPr="005D4592">
        <w:rPr>
          <w:rFonts w:ascii="Times New Roman" w:hAnsi="Times New Roman" w:cs="Times New Roman"/>
          <w:b/>
          <w:bCs/>
          <w:sz w:val="28"/>
          <w:szCs w:val="28"/>
        </w:rPr>
        <w:t xml:space="preserve">4. </w:t>
      </w:r>
      <w:r w:rsidR="00326F34" w:rsidRPr="005D4592">
        <w:rPr>
          <w:rFonts w:ascii="Times New Roman" w:hAnsi="Times New Roman" w:cs="Times New Roman"/>
          <w:sz w:val="28"/>
          <w:szCs w:val="28"/>
        </w:rPr>
        <w:t xml:space="preserve">Правильная треугольная пирамида </w:t>
      </w:r>
      <w:r w:rsidR="00326F34" w:rsidRPr="005D4592">
        <w:rPr>
          <w:rFonts w:ascii="Times New Roman" w:eastAsia="SchoolBook-Italic" w:hAnsi="Times New Roman" w:cs="Times New Roman"/>
          <w:i/>
          <w:iCs/>
          <w:sz w:val="28"/>
          <w:szCs w:val="28"/>
        </w:rPr>
        <w:t>MABC</w:t>
      </w:r>
      <w:r w:rsidR="00326F34" w:rsidRPr="005D4592">
        <w:rPr>
          <w:rFonts w:ascii="Times New Roman" w:hAnsi="Times New Roman" w:cs="Times New Roman"/>
          <w:sz w:val="28"/>
          <w:szCs w:val="28"/>
        </w:rPr>
        <w:t xml:space="preserve">, сторона основания которой равна </w:t>
      </w:r>
      <w:r w:rsidR="00326F34" w:rsidRPr="005D4592">
        <w:rPr>
          <w:rFonts w:ascii="Times New Roman" w:eastAsia="SchoolBook-Italic" w:hAnsi="Times New Roman" w:cs="Times New Roman"/>
          <w:i/>
          <w:iCs/>
          <w:sz w:val="28"/>
          <w:szCs w:val="28"/>
        </w:rPr>
        <w:t>a</w:t>
      </w:r>
      <w:r w:rsidR="00326F34" w:rsidRPr="005D4592">
        <w:rPr>
          <w:rFonts w:ascii="Times New Roman" w:hAnsi="Times New Roman" w:cs="Times New Roman"/>
          <w:sz w:val="28"/>
          <w:szCs w:val="28"/>
        </w:rPr>
        <w:t xml:space="preserve">, а высота </w:t>
      </w:r>
      <w:r w:rsidR="00326F34" w:rsidRPr="005D4592">
        <w:rPr>
          <w:rFonts w:ascii="Times New Roman" w:eastAsia="SchoolBook-Italic" w:hAnsi="Times New Roman" w:cs="Times New Roman"/>
          <w:i/>
          <w:iCs/>
          <w:sz w:val="28"/>
          <w:szCs w:val="28"/>
        </w:rPr>
        <w:t>h</w:t>
      </w:r>
      <w:r w:rsidR="00326F34" w:rsidRPr="005D4592">
        <w:rPr>
          <w:rFonts w:ascii="Times New Roman" w:hAnsi="Times New Roman" w:cs="Times New Roman"/>
          <w:sz w:val="28"/>
          <w:szCs w:val="28"/>
        </w:rPr>
        <w:t xml:space="preserve">. Начало координат — в точке </w:t>
      </w:r>
      <w:r w:rsidR="00326F34" w:rsidRPr="005D4592">
        <w:rPr>
          <w:rFonts w:ascii="Times New Roman" w:eastAsia="SchoolBook-Italic" w:hAnsi="Times New Roman" w:cs="Times New Roman"/>
          <w:i/>
          <w:iCs/>
          <w:sz w:val="28"/>
          <w:szCs w:val="28"/>
        </w:rPr>
        <w:t>A</w:t>
      </w:r>
      <w:r w:rsidR="00326F34" w:rsidRPr="005D4592">
        <w:rPr>
          <w:rFonts w:ascii="Times New Roman" w:hAnsi="Times New Roman" w:cs="Times New Roman"/>
          <w:sz w:val="28"/>
          <w:szCs w:val="28"/>
        </w:rPr>
        <w:t xml:space="preserve">; прямая </w:t>
      </w:r>
      <w:r w:rsidR="00326F34" w:rsidRPr="005D4592">
        <w:rPr>
          <w:rFonts w:ascii="Times New Roman" w:eastAsia="SchoolBook-Italic" w:hAnsi="Times New Roman" w:cs="Times New Roman"/>
          <w:i/>
          <w:iCs/>
          <w:sz w:val="28"/>
          <w:szCs w:val="28"/>
        </w:rPr>
        <w:t xml:space="preserve">AC </w:t>
      </w:r>
      <w:r w:rsidR="00326F34" w:rsidRPr="005D4592">
        <w:rPr>
          <w:rFonts w:ascii="Times New Roman" w:hAnsi="Times New Roman" w:cs="Times New Roman"/>
          <w:sz w:val="28"/>
          <w:szCs w:val="28"/>
        </w:rPr>
        <w:t xml:space="preserve">— ось </w:t>
      </w:r>
      <w:r w:rsidR="00326F34" w:rsidRPr="005D4592">
        <w:rPr>
          <w:rFonts w:ascii="Times New Roman" w:eastAsia="SchoolBook-Italic" w:hAnsi="Times New Roman" w:cs="Times New Roman"/>
          <w:i/>
          <w:iCs/>
          <w:sz w:val="28"/>
          <w:szCs w:val="28"/>
        </w:rPr>
        <w:t>x</w:t>
      </w:r>
      <w:r w:rsidR="00326F34" w:rsidRPr="005D4592">
        <w:rPr>
          <w:rFonts w:ascii="Times New Roman" w:hAnsi="Times New Roman" w:cs="Times New Roman"/>
          <w:sz w:val="28"/>
          <w:szCs w:val="28"/>
        </w:rPr>
        <w:t xml:space="preserve">; прямая, проходящая через точку </w:t>
      </w:r>
      <w:r w:rsidR="00326F34" w:rsidRPr="005D4592">
        <w:rPr>
          <w:rFonts w:ascii="Times New Roman" w:eastAsia="SchoolBook-Italic" w:hAnsi="Times New Roman" w:cs="Times New Roman"/>
          <w:i/>
          <w:iCs/>
          <w:sz w:val="28"/>
          <w:szCs w:val="28"/>
        </w:rPr>
        <w:t xml:space="preserve">A </w:t>
      </w:r>
      <w:r w:rsidR="00326F34" w:rsidRPr="005D4592">
        <w:rPr>
          <w:rFonts w:ascii="Times New Roman" w:hAnsi="Times New Roman" w:cs="Times New Roman"/>
          <w:sz w:val="28"/>
          <w:szCs w:val="28"/>
        </w:rPr>
        <w:t xml:space="preserve">в плоскости </w:t>
      </w:r>
      <w:r w:rsidR="00326F34" w:rsidRPr="005D4592">
        <w:rPr>
          <w:rFonts w:ascii="Times New Roman" w:eastAsia="SchoolBook-Italic" w:hAnsi="Times New Roman" w:cs="Times New Roman"/>
          <w:i/>
          <w:iCs/>
          <w:sz w:val="28"/>
          <w:szCs w:val="28"/>
        </w:rPr>
        <w:t xml:space="preserve">ABC </w:t>
      </w:r>
      <w:r w:rsidR="00326F34" w:rsidRPr="005D4592">
        <w:rPr>
          <w:rFonts w:ascii="Times New Roman" w:hAnsi="Times New Roman" w:cs="Times New Roman"/>
          <w:sz w:val="28"/>
          <w:szCs w:val="28"/>
        </w:rPr>
        <w:t xml:space="preserve">перпендикулярно прямой </w:t>
      </w:r>
      <w:r w:rsidR="00326F34" w:rsidRPr="005D4592">
        <w:rPr>
          <w:rFonts w:ascii="Times New Roman" w:eastAsia="SchoolBook-Italic" w:hAnsi="Times New Roman" w:cs="Times New Roman"/>
          <w:i/>
          <w:iCs/>
          <w:sz w:val="28"/>
          <w:szCs w:val="28"/>
        </w:rPr>
        <w:t>AC</w:t>
      </w:r>
      <w:r w:rsidR="00326F34" w:rsidRPr="005D4592">
        <w:rPr>
          <w:rFonts w:ascii="Times New Roman" w:hAnsi="Times New Roman" w:cs="Times New Roman"/>
          <w:sz w:val="28"/>
          <w:szCs w:val="28"/>
        </w:rPr>
        <w:t xml:space="preserve">, — ось </w:t>
      </w:r>
      <w:r w:rsidR="00326F34" w:rsidRPr="005D4592">
        <w:rPr>
          <w:rFonts w:ascii="Times New Roman" w:eastAsia="SchoolBook-Italic" w:hAnsi="Times New Roman" w:cs="Times New Roman"/>
          <w:i/>
          <w:iCs/>
          <w:sz w:val="28"/>
          <w:szCs w:val="28"/>
        </w:rPr>
        <w:t>y</w:t>
      </w:r>
      <w:r w:rsidR="00326F34" w:rsidRPr="005D4592">
        <w:rPr>
          <w:rFonts w:ascii="Times New Roman" w:hAnsi="Times New Roman" w:cs="Times New Roman"/>
          <w:sz w:val="28"/>
          <w:szCs w:val="28"/>
        </w:rPr>
        <w:t xml:space="preserve">; прямая, проходящая через точку </w:t>
      </w:r>
      <w:r w:rsidR="00326F34" w:rsidRPr="005D4592">
        <w:rPr>
          <w:rFonts w:ascii="Times New Roman" w:eastAsia="SchoolBook-Italic" w:hAnsi="Times New Roman" w:cs="Times New Roman"/>
          <w:i/>
          <w:iCs/>
          <w:sz w:val="28"/>
          <w:szCs w:val="28"/>
        </w:rPr>
        <w:t xml:space="preserve">A </w:t>
      </w:r>
      <w:r w:rsidR="00326F34" w:rsidRPr="005D4592">
        <w:rPr>
          <w:rFonts w:ascii="Times New Roman" w:hAnsi="Times New Roman" w:cs="Times New Roman"/>
          <w:sz w:val="28"/>
          <w:szCs w:val="28"/>
        </w:rPr>
        <w:t xml:space="preserve">перпендикулярно плоскости </w:t>
      </w:r>
      <w:r w:rsidR="00326F34" w:rsidRPr="005D4592">
        <w:rPr>
          <w:rFonts w:ascii="Times New Roman" w:eastAsia="SchoolBook-Italic" w:hAnsi="Times New Roman" w:cs="Times New Roman"/>
          <w:i/>
          <w:iCs/>
          <w:sz w:val="28"/>
          <w:szCs w:val="28"/>
        </w:rPr>
        <w:t>ABC</w:t>
      </w:r>
      <w:r w:rsidR="00326F34" w:rsidRPr="005D4592">
        <w:rPr>
          <w:rFonts w:ascii="Times New Roman" w:hAnsi="Times New Roman" w:cs="Times New Roman"/>
          <w:sz w:val="28"/>
          <w:szCs w:val="28"/>
        </w:rPr>
        <w:t xml:space="preserve">, — ось </w:t>
      </w:r>
      <w:r w:rsidR="00326F34" w:rsidRPr="005D4592">
        <w:rPr>
          <w:rFonts w:ascii="Times New Roman" w:eastAsia="SchoolBook-Italic" w:hAnsi="Times New Roman" w:cs="Times New Roman"/>
          <w:i/>
          <w:iCs/>
          <w:sz w:val="28"/>
          <w:szCs w:val="28"/>
        </w:rPr>
        <w:t>z</w:t>
      </w:r>
      <w:r w:rsidR="00326F34" w:rsidRPr="005D4592">
        <w:rPr>
          <w:rFonts w:ascii="Times New Roman" w:hAnsi="Times New Roman" w:cs="Times New Roman"/>
          <w:sz w:val="28"/>
          <w:szCs w:val="28"/>
        </w:rPr>
        <w:t xml:space="preserve">. </w:t>
      </w:r>
    </w:p>
    <w:p w:rsidR="00326F34" w:rsidRPr="005D4592" w:rsidRDefault="00326F34" w:rsidP="008375B9">
      <w:pPr>
        <w:autoSpaceDE w:val="0"/>
        <w:autoSpaceDN w:val="0"/>
        <w:adjustRightInd w:val="0"/>
        <w:spacing w:after="0" w:line="360" w:lineRule="auto"/>
        <w:jc w:val="both"/>
        <w:rPr>
          <w:rFonts w:ascii="Times New Roman" w:hAnsi="Times New Roman" w:cs="Times New Roman"/>
          <w:b/>
          <w:bCs/>
          <w:sz w:val="28"/>
          <w:szCs w:val="28"/>
        </w:rPr>
      </w:pPr>
    </w:p>
    <w:p w:rsidR="00326F34" w:rsidRPr="005D4592" w:rsidRDefault="00326F34"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b/>
          <w:bCs/>
          <w:sz w:val="28"/>
          <w:szCs w:val="28"/>
        </w:rPr>
        <w:t xml:space="preserve">5. </w:t>
      </w:r>
      <w:r w:rsidRPr="005D4592">
        <w:rPr>
          <w:rFonts w:ascii="Times New Roman" w:hAnsi="Times New Roman" w:cs="Times New Roman"/>
          <w:sz w:val="28"/>
          <w:szCs w:val="28"/>
        </w:rPr>
        <w:t xml:space="preserve">Правильная четырехугольная пирамида </w:t>
      </w:r>
      <w:r w:rsidRPr="005D4592">
        <w:rPr>
          <w:rFonts w:ascii="Times New Roman" w:eastAsia="SchoolBook-Italic" w:hAnsi="Times New Roman" w:cs="Times New Roman"/>
          <w:i/>
          <w:iCs/>
          <w:sz w:val="28"/>
          <w:szCs w:val="28"/>
        </w:rPr>
        <w:t>MABCD</w:t>
      </w:r>
      <w:r w:rsidRPr="005D4592">
        <w:rPr>
          <w:rFonts w:ascii="Times New Roman" w:hAnsi="Times New Roman" w:cs="Times New Roman"/>
          <w:sz w:val="28"/>
          <w:szCs w:val="28"/>
        </w:rPr>
        <w:t xml:space="preserve">, сторона основания которой равна </w:t>
      </w:r>
      <w:r w:rsidRPr="005D4592">
        <w:rPr>
          <w:rFonts w:ascii="Times New Roman" w:eastAsia="SchoolBook-Italic" w:hAnsi="Times New Roman" w:cs="Times New Roman"/>
          <w:i/>
          <w:iCs/>
          <w:sz w:val="28"/>
          <w:szCs w:val="28"/>
        </w:rPr>
        <w:t>a</w:t>
      </w:r>
      <w:r w:rsidRPr="005D4592">
        <w:rPr>
          <w:rFonts w:ascii="Times New Roman" w:hAnsi="Times New Roman" w:cs="Times New Roman"/>
          <w:sz w:val="28"/>
          <w:szCs w:val="28"/>
        </w:rPr>
        <w:t xml:space="preserve">, а высота </w:t>
      </w:r>
      <w:r w:rsidRPr="005D4592">
        <w:rPr>
          <w:rFonts w:ascii="Times New Roman" w:eastAsia="SchoolBook-Italic" w:hAnsi="Times New Roman" w:cs="Times New Roman"/>
          <w:i/>
          <w:iCs/>
          <w:sz w:val="28"/>
          <w:szCs w:val="28"/>
        </w:rPr>
        <w:t>h</w:t>
      </w:r>
      <w:r w:rsidRPr="005D4592">
        <w:rPr>
          <w:rFonts w:ascii="Times New Roman" w:hAnsi="Times New Roman" w:cs="Times New Roman"/>
          <w:sz w:val="28"/>
          <w:szCs w:val="28"/>
        </w:rPr>
        <w:t xml:space="preserve">. Начало координат — в центре </w:t>
      </w:r>
      <w:r w:rsidRPr="005D4592">
        <w:rPr>
          <w:rFonts w:ascii="Times New Roman" w:eastAsia="SchoolBook-Italic" w:hAnsi="Times New Roman" w:cs="Times New Roman"/>
          <w:i/>
          <w:iCs/>
          <w:sz w:val="28"/>
          <w:szCs w:val="28"/>
        </w:rPr>
        <w:t xml:space="preserve">O </w:t>
      </w:r>
      <w:r w:rsidRPr="005D4592">
        <w:rPr>
          <w:rFonts w:ascii="Times New Roman" w:hAnsi="Times New Roman" w:cs="Times New Roman"/>
          <w:sz w:val="28"/>
          <w:szCs w:val="28"/>
        </w:rPr>
        <w:t xml:space="preserve">квадрата </w:t>
      </w:r>
      <w:r w:rsidRPr="005D4592">
        <w:rPr>
          <w:rFonts w:ascii="Times New Roman" w:eastAsia="SchoolBook-Italic" w:hAnsi="Times New Roman" w:cs="Times New Roman"/>
          <w:i/>
          <w:iCs/>
          <w:sz w:val="28"/>
          <w:szCs w:val="28"/>
        </w:rPr>
        <w:t>ABCD</w:t>
      </w:r>
      <w:r w:rsidRPr="005D4592">
        <w:rPr>
          <w:rFonts w:ascii="Times New Roman" w:hAnsi="Times New Roman" w:cs="Times New Roman"/>
          <w:sz w:val="28"/>
          <w:szCs w:val="28"/>
        </w:rPr>
        <w:t xml:space="preserve">; прямая, проходящая через точку </w:t>
      </w:r>
      <w:r w:rsidRPr="005D4592">
        <w:rPr>
          <w:rFonts w:ascii="Times New Roman" w:eastAsia="SchoolBook-Italic" w:hAnsi="Times New Roman" w:cs="Times New Roman"/>
          <w:i/>
          <w:iCs/>
          <w:sz w:val="28"/>
          <w:szCs w:val="28"/>
        </w:rPr>
        <w:t xml:space="preserve">O </w:t>
      </w:r>
      <w:r w:rsidRPr="005D4592">
        <w:rPr>
          <w:rFonts w:ascii="Times New Roman" w:hAnsi="Times New Roman" w:cs="Times New Roman"/>
          <w:sz w:val="28"/>
          <w:szCs w:val="28"/>
        </w:rPr>
        <w:t xml:space="preserve">параллельно </w:t>
      </w:r>
      <w:r w:rsidRPr="005D4592">
        <w:rPr>
          <w:rFonts w:ascii="Times New Roman" w:eastAsia="SchoolBook-Italic" w:hAnsi="Times New Roman" w:cs="Times New Roman"/>
          <w:i/>
          <w:iCs/>
          <w:sz w:val="28"/>
          <w:szCs w:val="28"/>
        </w:rPr>
        <w:t>AD</w:t>
      </w:r>
      <w:r w:rsidRPr="005D4592">
        <w:rPr>
          <w:rFonts w:ascii="Times New Roman" w:hAnsi="Times New Roman" w:cs="Times New Roman"/>
          <w:sz w:val="28"/>
          <w:szCs w:val="28"/>
        </w:rPr>
        <w:t xml:space="preserve">, — ось </w:t>
      </w:r>
      <w:r w:rsidRPr="005D4592">
        <w:rPr>
          <w:rFonts w:ascii="Times New Roman" w:eastAsia="SchoolBook-Italic" w:hAnsi="Times New Roman" w:cs="Times New Roman"/>
          <w:i/>
          <w:iCs/>
          <w:sz w:val="28"/>
          <w:szCs w:val="28"/>
        </w:rPr>
        <w:t>x</w:t>
      </w:r>
      <w:r w:rsidRPr="005D4592">
        <w:rPr>
          <w:rFonts w:ascii="Times New Roman" w:hAnsi="Times New Roman" w:cs="Times New Roman"/>
          <w:sz w:val="28"/>
          <w:szCs w:val="28"/>
        </w:rPr>
        <w:t xml:space="preserve">; прямая </w:t>
      </w:r>
      <w:r w:rsidRPr="005D4592">
        <w:rPr>
          <w:rFonts w:ascii="Times New Roman" w:eastAsia="SchoolBook-Italic" w:hAnsi="Times New Roman" w:cs="Times New Roman"/>
          <w:i/>
          <w:iCs/>
          <w:sz w:val="28"/>
          <w:szCs w:val="28"/>
        </w:rPr>
        <w:t xml:space="preserve">OM </w:t>
      </w:r>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z</w:t>
      </w:r>
      <w:r w:rsidRPr="005D4592">
        <w:rPr>
          <w:rFonts w:ascii="Times New Roman" w:hAnsi="Times New Roman" w:cs="Times New Roman"/>
          <w:sz w:val="28"/>
          <w:szCs w:val="28"/>
        </w:rPr>
        <w:t xml:space="preserve">. </w:t>
      </w:r>
    </w:p>
    <w:p w:rsidR="00326F34" w:rsidRPr="005D4592" w:rsidRDefault="00D61997" w:rsidP="008375B9">
      <w:pPr>
        <w:pStyle w:val="a5"/>
        <w:autoSpaceDE w:val="0"/>
        <w:autoSpaceDN w:val="0"/>
        <w:adjustRightInd w:val="0"/>
        <w:spacing w:after="0" w:line="360" w:lineRule="auto"/>
        <w:ind w:left="450"/>
        <w:jc w:val="both"/>
        <w:rPr>
          <w:rFonts w:ascii="Times New Roman" w:hAnsi="Times New Roman" w:cs="Times New Roman"/>
          <w:b/>
          <w:bCs/>
          <w:sz w:val="28"/>
          <w:szCs w:val="28"/>
        </w:rPr>
      </w:pPr>
      <w:r w:rsidRPr="005D4592">
        <w:rPr>
          <w:rFonts w:ascii="Times New Roman" w:hAnsi="Times New Roman" w:cs="Times New Roman"/>
          <w:b/>
          <w:bCs/>
          <w:noProof/>
          <w:sz w:val="28"/>
          <w:szCs w:val="28"/>
          <w:lang w:eastAsia="ru-RU"/>
        </w:rPr>
        <w:drawing>
          <wp:anchor distT="0" distB="0" distL="114300" distR="114300" simplePos="0" relativeHeight="251778048" behindDoc="0" locked="0" layoutInCell="1" allowOverlap="1" wp14:anchorId="30B152A3" wp14:editId="1DBBF449">
            <wp:simplePos x="0" y="0"/>
            <wp:positionH relativeFrom="column">
              <wp:posOffset>3810</wp:posOffset>
            </wp:positionH>
            <wp:positionV relativeFrom="paragraph">
              <wp:posOffset>242570</wp:posOffset>
            </wp:positionV>
            <wp:extent cx="2914650" cy="2719070"/>
            <wp:effectExtent l="0" t="0" r="0" b="5080"/>
            <wp:wrapSquare wrapText="bothSides"/>
            <wp:docPr id="9" name="Рисунок 8" descr="C:\Users\pc\AppData\Local\Microsoft\Windows\Temporary Internet Files\Content.Word\сем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Temporary Internet Files\Content.Word\семь.jpg"/>
                    <pic:cNvPicPr>
                      <a:picLocks noChangeAspect="1" noChangeArrowheads="1"/>
                    </pic:cNvPicPr>
                  </pic:nvPicPr>
                  <pic:blipFill>
                    <a:blip r:embed="rId13" cstate="print"/>
                    <a:srcRect/>
                    <a:stretch>
                      <a:fillRect/>
                    </a:stretch>
                  </pic:blipFill>
                  <pic:spPr bwMode="auto">
                    <a:xfrm>
                      <a:off x="0" y="0"/>
                      <a:ext cx="2914650" cy="2719070"/>
                    </a:xfrm>
                    <a:prstGeom prst="rect">
                      <a:avLst/>
                    </a:prstGeom>
                    <a:noFill/>
                    <a:ln w="9525">
                      <a:noFill/>
                      <a:miter lim="800000"/>
                      <a:headEnd/>
                      <a:tailEnd/>
                    </a:ln>
                  </pic:spPr>
                </pic:pic>
              </a:graphicData>
            </a:graphic>
          </wp:anchor>
        </w:drawing>
      </w:r>
    </w:p>
    <w:p w:rsidR="00326F34" w:rsidRPr="005D4592" w:rsidRDefault="00326F34" w:rsidP="008375B9">
      <w:pPr>
        <w:pStyle w:val="a5"/>
        <w:autoSpaceDE w:val="0"/>
        <w:autoSpaceDN w:val="0"/>
        <w:adjustRightInd w:val="0"/>
        <w:spacing w:after="0" w:line="360" w:lineRule="auto"/>
        <w:ind w:left="450"/>
        <w:jc w:val="both"/>
        <w:rPr>
          <w:rFonts w:ascii="Times New Roman" w:hAnsi="Times New Roman" w:cs="Times New Roman"/>
          <w:b/>
          <w:bCs/>
          <w:sz w:val="28"/>
          <w:szCs w:val="28"/>
        </w:rPr>
      </w:pPr>
    </w:p>
    <w:p w:rsidR="00326F34" w:rsidRPr="005D4592" w:rsidRDefault="00326F34" w:rsidP="008375B9">
      <w:pPr>
        <w:pStyle w:val="a5"/>
        <w:autoSpaceDE w:val="0"/>
        <w:autoSpaceDN w:val="0"/>
        <w:adjustRightInd w:val="0"/>
        <w:spacing w:after="0" w:line="360" w:lineRule="auto"/>
        <w:ind w:left="450"/>
        <w:jc w:val="both"/>
        <w:rPr>
          <w:rFonts w:ascii="Times New Roman" w:hAnsi="Times New Roman" w:cs="Times New Roman"/>
          <w:sz w:val="28"/>
          <w:szCs w:val="28"/>
        </w:rPr>
      </w:pPr>
      <w:r w:rsidRPr="005D4592">
        <w:rPr>
          <w:rFonts w:ascii="Times New Roman" w:hAnsi="Times New Roman" w:cs="Times New Roman"/>
          <w:b/>
          <w:bCs/>
          <w:sz w:val="28"/>
          <w:szCs w:val="28"/>
        </w:rPr>
        <w:t xml:space="preserve">6. </w:t>
      </w:r>
      <w:r w:rsidRPr="005D4592">
        <w:rPr>
          <w:rFonts w:ascii="Times New Roman" w:hAnsi="Times New Roman" w:cs="Times New Roman"/>
          <w:sz w:val="28"/>
          <w:szCs w:val="28"/>
        </w:rPr>
        <w:t xml:space="preserve">Правильная шестиугольная пирамида </w:t>
      </w:r>
      <w:r w:rsidRPr="005D4592">
        <w:rPr>
          <w:rFonts w:ascii="Times New Roman" w:eastAsia="SchoolBook-Italic" w:hAnsi="Times New Roman" w:cs="Times New Roman"/>
          <w:i/>
          <w:iCs/>
          <w:sz w:val="28"/>
          <w:szCs w:val="28"/>
        </w:rPr>
        <w:t>MABCDEF</w:t>
      </w:r>
      <w:r w:rsidRPr="005D4592">
        <w:rPr>
          <w:rFonts w:ascii="Times New Roman" w:hAnsi="Times New Roman" w:cs="Times New Roman"/>
          <w:sz w:val="28"/>
          <w:szCs w:val="28"/>
        </w:rPr>
        <w:t xml:space="preserve">, сторона основания которой равна </w:t>
      </w:r>
      <w:r w:rsidRPr="005D4592">
        <w:rPr>
          <w:rFonts w:ascii="Times New Roman" w:eastAsia="SchoolBook-Italic" w:hAnsi="Times New Roman" w:cs="Times New Roman"/>
          <w:i/>
          <w:iCs/>
          <w:sz w:val="28"/>
          <w:szCs w:val="28"/>
        </w:rPr>
        <w:t>a</w:t>
      </w:r>
      <w:r w:rsidRPr="005D4592">
        <w:rPr>
          <w:rFonts w:ascii="Times New Roman" w:hAnsi="Times New Roman" w:cs="Times New Roman"/>
          <w:sz w:val="28"/>
          <w:szCs w:val="28"/>
        </w:rPr>
        <w:t xml:space="preserve">, а высота </w:t>
      </w:r>
      <w:r w:rsidRPr="005D4592">
        <w:rPr>
          <w:rFonts w:ascii="Times New Roman" w:eastAsia="SchoolBook-Italic" w:hAnsi="Times New Roman" w:cs="Times New Roman"/>
          <w:i/>
          <w:iCs/>
          <w:sz w:val="28"/>
          <w:szCs w:val="28"/>
        </w:rPr>
        <w:t>h</w:t>
      </w:r>
      <w:r w:rsidRPr="005D4592">
        <w:rPr>
          <w:rFonts w:ascii="Times New Roman" w:hAnsi="Times New Roman" w:cs="Times New Roman"/>
          <w:sz w:val="28"/>
          <w:szCs w:val="28"/>
        </w:rPr>
        <w:t xml:space="preserve">. Начало координат — в центре </w:t>
      </w:r>
      <w:r w:rsidRPr="005D4592">
        <w:rPr>
          <w:rFonts w:ascii="Times New Roman" w:eastAsia="SchoolBook-Italic" w:hAnsi="Times New Roman" w:cs="Times New Roman"/>
          <w:i/>
          <w:iCs/>
          <w:sz w:val="28"/>
          <w:szCs w:val="28"/>
        </w:rPr>
        <w:t xml:space="preserve">O </w:t>
      </w:r>
      <w:r w:rsidRPr="005D4592">
        <w:rPr>
          <w:rFonts w:ascii="Times New Roman" w:hAnsi="Times New Roman" w:cs="Times New Roman"/>
          <w:sz w:val="28"/>
          <w:szCs w:val="28"/>
        </w:rPr>
        <w:t xml:space="preserve">шестиугольника </w:t>
      </w:r>
      <w:r w:rsidRPr="005D4592">
        <w:rPr>
          <w:rFonts w:ascii="Times New Roman" w:eastAsia="SchoolBook-Italic" w:hAnsi="Times New Roman" w:cs="Times New Roman"/>
          <w:i/>
          <w:iCs/>
          <w:sz w:val="28"/>
          <w:szCs w:val="28"/>
        </w:rPr>
        <w:t>ABCDEF</w:t>
      </w:r>
      <w:r w:rsidRPr="005D4592">
        <w:rPr>
          <w:rFonts w:ascii="Times New Roman" w:hAnsi="Times New Roman" w:cs="Times New Roman"/>
          <w:sz w:val="28"/>
          <w:szCs w:val="28"/>
        </w:rPr>
        <w:t xml:space="preserve">; прямая </w:t>
      </w:r>
      <w:r w:rsidRPr="005D4592">
        <w:rPr>
          <w:rFonts w:ascii="Times New Roman" w:eastAsia="SchoolBook-Italic" w:hAnsi="Times New Roman" w:cs="Times New Roman"/>
          <w:i/>
          <w:iCs/>
          <w:sz w:val="28"/>
          <w:szCs w:val="28"/>
        </w:rPr>
        <w:t xml:space="preserve">CF </w:t>
      </w:r>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x</w:t>
      </w:r>
      <w:r w:rsidRPr="005D4592">
        <w:rPr>
          <w:rFonts w:ascii="Times New Roman" w:hAnsi="Times New Roman" w:cs="Times New Roman"/>
          <w:sz w:val="28"/>
          <w:szCs w:val="28"/>
        </w:rPr>
        <w:t xml:space="preserve">; прямая, проходящая через точку </w:t>
      </w:r>
      <w:r w:rsidRPr="005D4592">
        <w:rPr>
          <w:rFonts w:ascii="Times New Roman" w:eastAsia="SchoolBook-Italic" w:hAnsi="Times New Roman" w:cs="Times New Roman"/>
          <w:i/>
          <w:iCs/>
          <w:sz w:val="28"/>
          <w:szCs w:val="28"/>
        </w:rPr>
        <w:t xml:space="preserve">O </w:t>
      </w:r>
      <w:r w:rsidRPr="005D4592">
        <w:rPr>
          <w:rFonts w:ascii="Times New Roman" w:hAnsi="Times New Roman" w:cs="Times New Roman"/>
          <w:sz w:val="28"/>
          <w:szCs w:val="28"/>
        </w:rPr>
        <w:t xml:space="preserve">в плоскости </w:t>
      </w:r>
      <w:r w:rsidRPr="005D4592">
        <w:rPr>
          <w:rFonts w:ascii="Times New Roman" w:eastAsia="SchoolBook-Italic" w:hAnsi="Times New Roman" w:cs="Times New Roman"/>
          <w:i/>
          <w:iCs/>
          <w:sz w:val="28"/>
          <w:szCs w:val="28"/>
        </w:rPr>
        <w:t xml:space="preserve">ABC </w:t>
      </w:r>
      <w:r w:rsidRPr="005D4592">
        <w:rPr>
          <w:rFonts w:ascii="Times New Roman" w:hAnsi="Times New Roman" w:cs="Times New Roman"/>
          <w:sz w:val="28"/>
          <w:szCs w:val="28"/>
        </w:rPr>
        <w:t xml:space="preserve">перпендикулярно прямой </w:t>
      </w:r>
      <w:r w:rsidRPr="005D4592">
        <w:rPr>
          <w:rFonts w:ascii="Times New Roman" w:eastAsia="SchoolBook-Italic" w:hAnsi="Times New Roman" w:cs="Times New Roman"/>
          <w:i/>
          <w:iCs/>
          <w:sz w:val="28"/>
          <w:szCs w:val="28"/>
        </w:rPr>
        <w:t>CF</w:t>
      </w:r>
      <w:r w:rsidRPr="005D4592">
        <w:rPr>
          <w:rFonts w:ascii="Times New Roman" w:hAnsi="Times New Roman" w:cs="Times New Roman"/>
          <w:sz w:val="28"/>
          <w:szCs w:val="28"/>
        </w:rPr>
        <w:t xml:space="preserve">, — ось </w:t>
      </w:r>
      <w:r w:rsidRPr="005D4592">
        <w:rPr>
          <w:rFonts w:ascii="Times New Roman" w:eastAsia="SchoolBook-Italic" w:hAnsi="Times New Roman" w:cs="Times New Roman"/>
          <w:i/>
          <w:iCs/>
          <w:sz w:val="28"/>
          <w:szCs w:val="28"/>
        </w:rPr>
        <w:t>y</w:t>
      </w:r>
      <w:r w:rsidRPr="005D4592">
        <w:rPr>
          <w:rFonts w:ascii="Times New Roman" w:hAnsi="Times New Roman" w:cs="Times New Roman"/>
          <w:sz w:val="28"/>
          <w:szCs w:val="28"/>
        </w:rPr>
        <w:t xml:space="preserve">; прямая </w:t>
      </w:r>
      <w:r w:rsidRPr="005D4592">
        <w:rPr>
          <w:rFonts w:ascii="Times New Roman" w:eastAsia="SchoolBook-Italic" w:hAnsi="Times New Roman" w:cs="Times New Roman"/>
          <w:i/>
          <w:iCs/>
          <w:sz w:val="28"/>
          <w:szCs w:val="28"/>
        </w:rPr>
        <w:t xml:space="preserve">OM </w:t>
      </w:r>
      <w:r w:rsidRPr="005D4592">
        <w:rPr>
          <w:rFonts w:ascii="Times New Roman" w:hAnsi="Times New Roman" w:cs="Times New Roman"/>
          <w:sz w:val="28"/>
          <w:szCs w:val="28"/>
        </w:rPr>
        <w:t xml:space="preserve">— ось </w:t>
      </w:r>
      <w:r w:rsidRPr="005D4592">
        <w:rPr>
          <w:rFonts w:ascii="Times New Roman" w:eastAsia="SchoolBook-Italic" w:hAnsi="Times New Roman" w:cs="Times New Roman"/>
          <w:i/>
          <w:iCs/>
          <w:sz w:val="28"/>
          <w:szCs w:val="28"/>
        </w:rPr>
        <w:t>z</w:t>
      </w:r>
      <w:r w:rsidRPr="005D4592">
        <w:rPr>
          <w:rFonts w:ascii="Times New Roman" w:hAnsi="Times New Roman" w:cs="Times New Roman"/>
          <w:sz w:val="28"/>
          <w:szCs w:val="28"/>
        </w:rPr>
        <w:t>.</w:t>
      </w:r>
    </w:p>
    <w:p w:rsidR="00326F34" w:rsidRPr="005D4592" w:rsidRDefault="00326F34" w:rsidP="008375B9">
      <w:pPr>
        <w:spacing w:line="360" w:lineRule="auto"/>
        <w:ind w:firstLine="450"/>
        <w:jc w:val="both"/>
        <w:rPr>
          <w:rFonts w:ascii="Times New Roman" w:eastAsia="Calibri" w:hAnsi="Times New Roman" w:cs="Times New Roman"/>
          <w:i/>
          <w:sz w:val="28"/>
          <w:szCs w:val="28"/>
        </w:rPr>
      </w:pPr>
      <w:proofErr w:type="gramStart"/>
      <w:r w:rsidRPr="005D4592">
        <w:rPr>
          <w:rFonts w:ascii="Times New Roman" w:hAnsi="Times New Roman" w:cs="Times New Roman"/>
          <w:sz w:val="28"/>
          <w:szCs w:val="28"/>
        </w:rPr>
        <w:t>Векторно-к</w:t>
      </w:r>
      <w:r w:rsidRPr="005D4592">
        <w:rPr>
          <w:rFonts w:ascii="Times New Roman" w:eastAsia="Calibri" w:hAnsi="Times New Roman" w:cs="Times New Roman"/>
          <w:sz w:val="28"/>
          <w:szCs w:val="28"/>
        </w:rPr>
        <w:t>оординатный метод позволяет рассматривать множество самых трудных задач на вычисление всех видов углов (между прямыми, между прямой и плоскостью, между плоскостями) и любых расстояний (от точки до плоскости, между параллельными плоскостями, между скрещивающимися прямыми).</w:t>
      </w:r>
      <w:proofErr w:type="gramEnd"/>
      <w:r w:rsidRPr="005D4592">
        <w:rPr>
          <w:rFonts w:ascii="Times New Roman" w:eastAsia="Calibri" w:hAnsi="Times New Roman" w:cs="Times New Roman"/>
          <w:sz w:val="28"/>
          <w:szCs w:val="28"/>
        </w:rPr>
        <w:t xml:space="preserve"> С тремя последними работать сложнее всего, ибо приходится затрагивать тему «уравнение плоскости».  </w:t>
      </w:r>
    </w:p>
    <w:p w:rsidR="00661447" w:rsidRPr="005D4592" w:rsidRDefault="00661447" w:rsidP="008375B9">
      <w:pPr>
        <w:pStyle w:val="2"/>
        <w:spacing w:line="360" w:lineRule="auto"/>
        <w:rPr>
          <w:rFonts w:ascii="Times New Roman" w:hAnsi="Times New Roman" w:cs="Times New Roman"/>
          <w:sz w:val="28"/>
          <w:szCs w:val="28"/>
        </w:rPr>
      </w:pPr>
      <w:bookmarkStart w:id="6" w:name="_Toc436510612"/>
      <w:r w:rsidRPr="005D4592">
        <w:rPr>
          <w:rFonts w:ascii="Times New Roman" w:hAnsi="Times New Roman" w:cs="Times New Roman"/>
          <w:color w:val="000000"/>
          <w:sz w:val="28"/>
          <w:szCs w:val="28"/>
          <w:shd w:val="clear" w:color="auto" w:fill="FFFFFF"/>
        </w:rPr>
        <w:t>1.3. Этапы использования координатно-векторного метода при решении задач</w:t>
      </w:r>
      <w:bookmarkEnd w:id="6"/>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Координатно-векторный метод решения задач – очень популярный и эффективный метод в геометрии и не только. Однако его формальное применение может значительно затруднить решение даже самой простой задачи. Поэтому в данной статье мы рассмотрим  эффективные приемы использования указанных методов и примеры решения задач. Для удобства </w:t>
      </w:r>
      <w:r w:rsidRPr="005D4592">
        <w:rPr>
          <w:rFonts w:ascii="Times New Roman" w:hAnsi="Times New Roman" w:cs="Times New Roman"/>
          <w:sz w:val="28"/>
          <w:szCs w:val="28"/>
        </w:rPr>
        <w:lastRenderedPageBreak/>
        <w:t>работы в данной работе приводятся важнейшие определения и формулы. Однако более детальное и подробное изложение материала без труда можно найти в школьном учебнике по геометрии для 8-9 класса.</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Как обычно, в конце статьи приводятся задачи для самостоятельного решения, которые составляют первую контрольную работу по математике для слушателей ХКЗФМШ, обучающихся в 9 классе.</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b/>
          <w:bCs/>
          <w:sz w:val="28"/>
          <w:szCs w:val="28"/>
        </w:rPr>
        <w:t xml:space="preserve">1. Некоторые определения и вычислительные формулы </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1" layoutInCell="1" allowOverlap="1" wp14:anchorId="3749B49B" wp14:editId="21A26E09">
                <wp:simplePos x="0" y="0"/>
                <wp:positionH relativeFrom="column">
                  <wp:align>left</wp:align>
                </wp:positionH>
                <wp:positionV relativeFrom="paragraph">
                  <wp:posOffset>100330</wp:posOffset>
                </wp:positionV>
                <wp:extent cx="2345055" cy="1939290"/>
                <wp:effectExtent l="0" t="0" r="0" b="0"/>
                <wp:wrapSquare wrapText="bothSides"/>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93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7306E9">
                            <w:r>
                              <w:rPr>
                                <w:noProof/>
                                <w:lang w:eastAsia="ru-RU"/>
                              </w:rPr>
                              <w:drawing>
                                <wp:inline distT="0" distB="0" distL="0" distR="0" wp14:anchorId="175682A3" wp14:editId="6CDE6B3F">
                                  <wp:extent cx="2128226" cy="1818290"/>
                                  <wp:effectExtent l="0" t="0" r="571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206" cy="182083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8" o:spid="_x0000_s1026" type="#_x0000_t202" style="position:absolute;left:0;text-align:left;margin-left:0;margin-top:7.9pt;width:184.65pt;height:152.7pt;z-index:251782144;visibility:visible;mso-wrap-style:non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" stroked="f">
                <v:textbox style="mso-fit-shape-to-text:t">
                  <w:txbxContent>
                    <w:p w:rsidR="00592245" w:rsidRDefault="00592245" w:rsidP="007306E9">
                      <w:r>
                        <w:rPr>
                          <w:noProof/>
                          <w:lang w:eastAsia="ru-RU"/>
                        </w:rPr>
                        <w:drawing>
                          <wp:inline distT="0" distB="0" distL="0" distR="0" wp14:anchorId="175682A3" wp14:editId="6CDE6B3F">
                            <wp:extent cx="2128226" cy="1818290"/>
                            <wp:effectExtent l="0" t="0" r="571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206" cy="1820836"/>
                                    </a:xfrm>
                                    <a:prstGeom prst="rect">
                                      <a:avLst/>
                                    </a:prstGeom>
                                    <a:noFill/>
                                    <a:ln>
                                      <a:noFill/>
                                    </a:ln>
                                  </pic:spPr>
                                </pic:pic>
                              </a:graphicData>
                            </a:graphic>
                          </wp:inline>
                        </w:drawing>
                      </w:r>
                    </w:p>
                  </w:txbxContent>
                </v:textbox>
                <w10:wrap type="square"/>
                <w10:anchorlock/>
              </v:shape>
            </w:pict>
          </mc:Fallback>
        </mc:AlternateContent>
      </w:r>
      <w:r w:rsidRPr="005D4592">
        <w:rPr>
          <w:rFonts w:ascii="Times New Roman" w:hAnsi="Times New Roman" w:cs="Times New Roman"/>
          <w:b/>
          <w:bCs/>
          <w:sz w:val="28"/>
          <w:szCs w:val="28"/>
        </w:rPr>
        <w:t>П.1 Координаты точки на плоскости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Существует два способа определять координаты точек. С </w:t>
      </w:r>
      <w:r w:rsidRPr="005D4592">
        <w:rPr>
          <w:rFonts w:ascii="Times New Roman" w:hAnsi="Times New Roman" w:cs="Times New Roman"/>
          <w:b/>
          <w:bCs/>
          <w:sz w:val="28"/>
          <w:szCs w:val="28"/>
        </w:rPr>
        <w:t>первым</w:t>
      </w:r>
      <w:r w:rsidRPr="005D4592">
        <w:rPr>
          <w:rFonts w:ascii="Times New Roman" w:hAnsi="Times New Roman" w:cs="Times New Roman"/>
          <w:sz w:val="28"/>
          <w:szCs w:val="28"/>
        </w:rPr>
        <w:t xml:space="preserve"> вы познакомились еще в 5 классе, изучая координаты точки на числовой оси. Напомним, как тогда вводились координаты. </w:t>
      </w:r>
    </w:p>
    <w:p w:rsidR="00FD5E56" w:rsidRPr="005D4592" w:rsidRDefault="00FD5E56" w:rsidP="008375B9">
      <w:pPr>
        <w:spacing w:line="360" w:lineRule="auto"/>
        <w:jc w:val="both"/>
        <w:rPr>
          <w:rFonts w:ascii="Times New Roman" w:hAnsi="Times New Roman" w:cs="Times New Roman"/>
          <w:sz w:val="28"/>
          <w:szCs w:val="28"/>
        </w:rPr>
      </w:pP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На плоскости строили две координатные прямые (оси ОХ и ОУ). Произвольная точка М проектировалась на каждую ось (в точки </w:t>
      </w:r>
      <w:proofErr w:type="spellStart"/>
      <w:proofErr w:type="gramStart"/>
      <w:r w:rsidRPr="005D4592">
        <w:rPr>
          <w:rFonts w:ascii="Times New Roman" w:hAnsi="Times New Roman" w:cs="Times New Roman"/>
          <w:sz w:val="28"/>
          <w:szCs w:val="28"/>
        </w:rPr>
        <w:t>М</w:t>
      </w:r>
      <w:r w:rsidRPr="005D4592">
        <w:rPr>
          <w:rFonts w:ascii="Times New Roman" w:hAnsi="Times New Roman" w:cs="Times New Roman"/>
          <w:sz w:val="28"/>
          <w:szCs w:val="28"/>
          <w:vertAlign w:val="subscript"/>
        </w:rPr>
        <w:t>х</w:t>
      </w:r>
      <w:proofErr w:type="spellEnd"/>
      <w:r w:rsidRPr="005D4592">
        <w:rPr>
          <w:rFonts w:ascii="Times New Roman" w:hAnsi="Times New Roman" w:cs="Times New Roman"/>
          <w:sz w:val="28"/>
          <w:szCs w:val="28"/>
        </w:rPr>
        <w:t xml:space="preserve"> и</w:t>
      </w:r>
      <w:proofErr w:type="gramEnd"/>
      <w:r w:rsidRPr="005D4592">
        <w:rPr>
          <w:rFonts w:ascii="Times New Roman" w:hAnsi="Times New Roman" w:cs="Times New Roman"/>
          <w:sz w:val="28"/>
          <w:szCs w:val="28"/>
        </w:rPr>
        <w:t xml:space="preserve"> </w:t>
      </w:r>
      <w:proofErr w:type="spellStart"/>
      <w:r w:rsidRPr="005D4592">
        <w:rPr>
          <w:rFonts w:ascii="Times New Roman" w:hAnsi="Times New Roman" w:cs="Times New Roman"/>
          <w:sz w:val="28"/>
          <w:szCs w:val="28"/>
        </w:rPr>
        <w:t>М</w:t>
      </w:r>
      <w:r w:rsidRPr="005D4592">
        <w:rPr>
          <w:rFonts w:ascii="Times New Roman" w:hAnsi="Times New Roman" w:cs="Times New Roman"/>
          <w:sz w:val="28"/>
          <w:szCs w:val="28"/>
          <w:vertAlign w:val="subscript"/>
        </w:rPr>
        <w:t>у</w:t>
      </w:r>
      <w:proofErr w:type="spellEnd"/>
      <w:r w:rsidRPr="005D4592">
        <w:rPr>
          <w:rFonts w:ascii="Times New Roman" w:hAnsi="Times New Roman" w:cs="Times New Roman"/>
          <w:sz w:val="28"/>
          <w:szCs w:val="28"/>
        </w:rPr>
        <w:t xml:space="preserve">).  Затем находились координаты проекций (х и у) на соответствующих числовых осях. Пара этих координат и называлась координатами точки на плоскости. Такой метод очень удобен в том случае, когда нужно найти координаты построенной точки, </w:t>
      </w:r>
      <w:proofErr w:type="gramStart"/>
      <w:r w:rsidRPr="005D4592">
        <w:rPr>
          <w:rFonts w:ascii="Times New Roman" w:hAnsi="Times New Roman" w:cs="Times New Roman"/>
          <w:sz w:val="28"/>
          <w:szCs w:val="28"/>
        </w:rPr>
        <w:t>или</w:t>
      </w:r>
      <w:proofErr w:type="gramEnd"/>
      <w:r w:rsidRPr="005D4592">
        <w:rPr>
          <w:rFonts w:ascii="Times New Roman" w:hAnsi="Times New Roman" w:cs="Times New Roman"/>
          <w:sz w:val="28"/>
          <w:szCs w:val="28"/>
        </w:rPr>
        <w:t xml:space="preserve"> наоборот, по известным координатам нужно построить точку. Однако он не позволяет получать уравнения различных фигур на плоскости, проводить общие исследования их свойств.</w:t>
      </w:r>
    </w:p>
    <w:p w:rsidR="007306E9" w:rsidRPr="005D4592" w:rsidRDefault="007306E9" w:rsidP="008375B9">
      <w:pPr>
        <w:spacing w:line="360" w:lineRule="auto"/>
        <w:ind w:firstLine="708"/>
        <w:jc w:val="both"/>
        <w:rPr>
          <w:rFonts w:ascii="Times New Roman" w:hAnsi="Times New Roman" w:cs="Times New Roman"/>
          <w:i/>
          <w:iCs/>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1" layoutInCell="1" allowOverlap="0" wp14:anchorId="6F640CEF" wp14:editId="6C511978">
                <wp:simplePos x="0" y="0"/>
                <wp:positionH relativeFrom="column">
                  <wp:align>left</wp:align>
                </wp:positionH>
                <wp:positionV relativeFrom="paragraph">
                  <wp:posOffset>663575</wp:posOffset>
                </wp:positionV>
                <wp:extent cx="2345055" cy="1129665"/>
                <wp:effectExtent l="0" t="0" r="0" b="0"/>
                <wp:wrapSquare wrapText="bothSides"/>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7306E9">
                            <w:r>
                              <w:rPr>
                                <w:noProof/>
                                <w:lang w:eastAsia="ru-RU"/>
                              </w:rPr>
                              <w:drawing>
                                <wp:inline distT="0" distB="0" distL="0" distR="0" wp14:anchorId="5601D3F8" wp14:editId="1F2DB008">
                                  <wp:extent cx="2165350" cy="1040765"/>
                                  <wp:effectExtent l="0" t="0" r="6350" b="698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350" cy="10407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5" o:spid="_x0000_s1027" type="#_x0000_t202" style="position:absolute;left:0;text-align:left;margin-left:0;margin-top:52.25pt;width:184.65pt;height:88.95pt;z-index:251784192;visibility:visible;mso-wrap-style:non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" o:allowoverlap="f" stroked="f">
                <v:textbox style="mso-fit-shape-to-text:t">
                  <w:txbxContent>
                    <w:p w:rsidR="00592245" w:rsidRDefault="00592245" w:rsidP="007306E9">
                      <w:r>
                        <w:rPr>
                          <w:noProof/>
                          <w:lang w:eastAsia="ru-RU"/>
                        </w:rPr>
                        <w:drawing>
                          <wp:inline distT="0" distB="0" distL="0" distR="0" wp14:anchorId="5601D3F8" wp14:editId="1F2DB008">
                            <wp:extent cx="2165350" cy="1040765"/>
                            <wp:effectExtent l="0" t="0" r="6350" b="698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350" cy="1040765"/>
                                    </a:xfrm>
                                    <a:prstGeom prst="rect">
                                      <a:avLst/>
                                    </a:prstGeom>
                                    <a:noFill/>
                                    <a:ln>
                                      <a:noFill/>
                                    </a:ln>
                                  </pic:spPr>
                                </pic:pic>
                              </a:graphicData>
                            </a:graphic>
                          </wp:inline>
                        </w:drawing>
                      </w:r>
                    </w:p>
                  </w:txbxContent>
                </v:textbox>
                <w10:wrap type="square"/>
                <w10:anchorlock/>
              </v:shape>
            </w:pict>
          </mc:Fallback>
        </mc:AlternateContent>
      </w:r>
      <w:r w:rsidRPr="005D4592">
        <w:rPr>
          <w:rFonts w:ascii="Times New Roman" w:hAnsi="Times New Roman" w:cs="Times New Roman"/>
          <w:sz w:val="28"/>
          <w:szCs w:val="28"/>
        </w:rPr>
        <w:t xml:space="preserve">Здесь нам на помощь приходит </w:t>
      </w:r>
      <w:r w:rsidRPr="005D4592">
        <w:rPr>
          <w:rFonts w:ascii="Times New Roman" w:hAnsi="Times New Roman" w:cs="Times New Roman"/>
          <w:b/>
          <w:bCs/>
          <w:sz w:val="28"/>
          <w:szCs w:val="28"/>
        </w:rPr>
        <w:t>второй подход</w:t>
      </w:r>
      <w:r w:rsidRPr="005D4592">
        <w:rPr>
          <w:rFonts w:ascii="Times New Roman" w:hAnsi="Times New Roman" w:cs="Times New Roman"/>
          <w:sz w:val="28"/>
          <w:szCs w:val="28"/>
        </w:rPr>
        <w:t xml:space="preserve"> к определению координат, основанный на понятии координат </w:t>
      </w:r>
      <w:r w:rsidRPr="005D4592">
        <w:rPr>
          <w:rFonts w:ascii="Times New Roman" w:hAnsi="Times New Roman" w:cs="Times New Roman"/>
          <w:i/>
          <w:iCs/>
          <w:sz w:val="28"/>
          <w:szCs w:val="28"/>
        </w:rPr>
        <w:t>радиус-вектора</w:t>
      </w:r>
      <w:r w:rsidRPr="005D4592">
        <w:rPr>
          <w:rFonts w:ascii="Times New Roman" w:hAnsi="Times New Roman" w:cs="Times New Roman"/>
          <w:sz w:val="28"/>
          <w:szCs w:val="28"/>
        </w:rPr>
        <w:t xml:space="preserve"> точки. Он основан на том факте, что любой вектор на плоскости единственным образом раскладывается по двум неколлинеарным </w:t>
      </w:r>
      <w:r w:rsidRPr="005D4592">
        <w:rPr>
          <w:rFonts w:ascii="Times New Roman" w:hAnsi="Times New Roman" w:cs="Times New Roman"/>
          <w:sz w:val="28"/>
          <w:szCs w:val="28"/>
        </w:rPr>
        <w:lastRenderedPageBreak/>
        <w:t xml:space="preserve">векторам. Точнее, </w:t>
      </w:r>
      <w:r w:rsidRPr="005D4592">
        <w:rPr>
          <w:rFonts w:ascii="Times New Roman" w:hAnsi="Times New Roman" w:cs="Times New Roman"/>
          <w:i/>
          <w:iCs/>
          <w:sz w:val="28"/>
          <w:szCs w:val="28"/>
        </w:rPr>
        <w:t xml:space="preserve">если </w:t>
      </w:r>
      <w:r w:rsidRPr="005D4592">
        <w:rPr>
          <w:rFonts w:ascii="Times New Roman" w:hAnsi="Times New Roman" w:cs="Times New Roman"/>
          <w:i/>
          <w:iCs/>
          <w:noProof/>
          <w:position w:val="-6"/>
          <w:sz w:val="28"/>
          <w:szCs w:val="28"/>
          <w:lang w:eastAsia="ru-RU"/>
        </w:rPr>
        <w:drawing>
          <wp:inline distT="0" distB="0" distL="0" distR="0" wp14:anchorId="7E4AF8F7" wp14:editId="1D3E1CFC">
            <wp:extent cx="126365" cy="220980"/>
            <wp:effectExtent l="0" t="0" r="6985"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5" cy="220980"/>
                    </a:xfrm>
                    <a:prstGeom prst="rect">
                      <a:avLst/>
                    </a:prstGeom>
                    <a:noFill/>
                    <a:ln>
                      <a:noFill/>
                    </a:ln>
                  </pic:spPr>
                </pic:pic>
              </a:graphicData>
            </a:graphic>
          </wp:inline>
        </w:drawing>
      </w:r>
      <w:r w:rsidRPr="005D4592">
        <w:rPr>
          <w:rFonts w:ascii="Times New Roman" w:hAnsi="Times New Roman" w:cs="Times New Roman"/>
          <w:i/>
          <w:iCs/>
          <w:sz w:val="28"/>
          <w:szCs w:val="28"/>
        </w:rPr>
        <w:t xml:space="preserve">и </w:t>
      </w:r>
      <w:r w:rsidRPr="005D4592">
        <w:rPr>
          <w:rFonts w:ascii="Times New Roman" w:hAnsi="Times New Roman" w:cs="Times New Roman"/>
          <w:i/>
          <w:iCs/>
          <w:noProof/>
          <w:position w:val="-6"/>
          <w:sz w:val="28"/>
          <w:szCs w:val="28"/>
          <w:lang w:eastAsia="ru-RU"/>
        </w:rPr>
        <w:drawing>
          <wp:inline distT="0" distB="0" distL="0" distR="0" wp14:anchorId="72EAAFC2" wp14:editId="306598DE">
            <wp:extent cx="126365" cy="220980"/>
            <wp:effectExtent l="0" t="0" r="698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5" cy="220980"/>
                    </a:xfrm>
                    <a:prstGeom prst="rect">
                      <a:avLst/>
                    </a:prstGeom>
                    <a:noFill/>
                    <a:ln>
                      <a:noFill/>
                    </a:ln>
                  </pic:spPr>
                </pic:pic>
              </a:graphicData>
            </a:graphic>
          </wp:inline>
        </w:drawing>
      </w:r>
      <w:r w:rsidRPr="005D4592">
        <w:rPr>
          <w:rFonts w:ascii="Times New Roman" w:hAnsi="Times New Roman" w:cs="Times New Roman"/>
          <w:i/>
          <w:iCs/>
          <w:sz w:val="28"/>
          <w:szCs w:val="28"/>
        </w:rPr>
        <w:t xml:space="preserve"> - два неколлинеарных вектора, а </w:t>
      </w:r>
      <w:r w:rsidRPr="005D4592">
        <w:rPr>
          <w:rFonts w:ascii="Times New Roman" w:hAnsi="Times New Roman" w:cs="Times New Roman"/>
          <w:i/>
          <w:iCs/>
          <w:noProof/>
          <w:position w:val="-6"/>
          <w:sz w:val="28"/>
          <w:szCs w:val="28"/>
          <w:lang w:eastAsia="ru-RU"/>
        </w:rPr>
        <w:drawing>
          <wp:inline distT="0" distB="0" distL="0" distR="0" wp14:anchorId="44A64BFF" wp14:editId="3ABE5D30">
            <wp:extent cx="115570" cy="22098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570" cy="220980"/>
                    </a:xfrm>
                    <a:prstGeom prst="rect">
                      <a:avLst/>
                    </a:prstGeom>
                    <a:noFill/>
                    <a:ln>
                      <a:noFill/>
                    </a:ln>
                  </pic:spPr>
                </pic:pic>
              </a:graphicData>
            </a:graphic>
          </wp:inline>
        </w:drawing>
      </w:r>
      <w:r w:rsidRPr="005D4592">
        <w:rPr>
          <w:rFonts w:ascii="Times New Roman" w:hAnsi="Times New Roman" w:cs="Times New Roman"/>
          <w:i/>
          <w:iCs/>
          <w:sz w:val="28"/>
          <w:szCs w:val="28"/>
        </w:rPr>
        <w:t xml:space="preserve"> - произвольный вектор на плоскости, то всегда найдется единственная пара чисел (</w:t>
      </w:r>
      <w:proofErr w:type="spellStart"/>
      <w:r w:rsidRPr="005D4592">
        <w:rPr>
          <w:rFonts w:ascii="Times New Roman" w:hAnsi="Times New Roman" w:cs="Times New Roman"/>
          <w:i/>
          <w:iCs/>
          <w:sz w:val="28"/>
          <w:szCs w:val="28"/>
        </w:rPr>
        <w:t>х</w:t>
      </w:r>
      <w:proofErr w:type="gramStart"/>
      <w:r w:rsidRPr="005D4592">
        <w:rPr>
          <w:rFonts w:ascii="Times New Roman" w:hAnsi="Times New Roman" w:cs="Times New Roman"/>
          <w:i/>
          <w:iCs/>
          <w:sz w:val="28"/>
          <w:szCs w:val="28"/>
        </w:rPr>
        <w:t>,у</w:t>
      </w:r>
      <w:proofErr w:type="spellEnd"/>
      <w:proofErr w:type="gramEnd"/>
      <w:r w:rsidRPr="005D4592">
        <w:rPr>
          <w:rFonts w:ascii="Times New Roman" w:hAnsi="Times New Roman" w:cs="Times New Roman"/>
          <w:i/>
          <w:iCs/>
          <w:sz w:val="28"/>
          <w:szCs w:val="28"/>
        </w:rPr>
        <w:t xml:space="preserve">), такая, что </w:t>
      </w:r>
      <w:r w:rsidRPr="005D4592">
        <w:rPr>
          <w:rFonts w:ascii="Times New Roman" w:hAnsi="Times New Roman" w:cs="Times New Roman"/>
          <w:i/>
          <w:iCs/>
          <w:noProof/>
          <w:position w:val="-10"/>
          <w:sz w:val="28"/>
          <w:szCs w:val="28"/>
          <w:lang w:eastAsia="ru-RU"/>
        </w:rPr>
        <w:drawing>
          <wp:inline distT="0" distB="0" distL="0" distR="0" wp14:anchorId="3409D554" wp14:editId="7849B7A7">
            <wp:extent cx="903605" cy="241935"/>
            <wp:effectExtent l="0" t="0" r="0" b="571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3605" cy="241935"/>
                    </a:xfrm>
                    <a:prstGeom prst="rect">
                      <a:avLst/>
                    </a:prstGeom>
                    <a:noFill/>
                    <a:ln>
                      <a:noFill/>
                    </a:ln>
                  </pic:spPr>
                </pic:pic>
              </a:graphicData>
            </a:graphic>
          </wp:inline>
        </w:drawing>
      </w:r>
      <w:r w:rsidRPr="005D4592">
        <w:rPr>
          <w:rFonts w:ascii="Times New Roman" w:hAnsi="Times New Roman" w:cs="Times New Roman"/>
          <w:i/>
          <w:iCs/>
          <w:sz w:val="28"/>
          <w:szCs w:val="28"/>
        </w:rPr>
        <w:t>.</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ab/>
        <w:t xml:space="preserve">Теперь для определения координат точки поступим следующим образом. Выберем два неколлинеарных вектора </w:t>
      </w:r>
      <w:r w:rsidRPr="005D4592">
        <w:rPr>
          <w:rFonts w:ascii="Times New Roman" w:hAnsi="Times New Roman" w:cs="Times New Roman"/>
          <w:noProof/>
          <w:position w:val="-12"/>
          <w:sz w:val="28"/>
          <w:szCs w:val="28"/>
          <w:lang w:eastAsia="ru-RU"/>
        </w:rPr>
        <w:drawing>
          <wp:inline distT="0" distB="0" distL="0" distR="0" wp14:anchorId="3F176E17" wp14:editId="00E73BE8">
            <wp:extent cx="378460" cy="231140"/>
            <wp:effectExtent l="0" t="0" r="254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46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(будем называть их </w:t>
      </w:r>
      <w:r w:rsidRPr="005D4592">
        <w:rPr>
          <w:rFonts w:ascii="Times New Roman" w:hAnsi="Times New Roman" w:cs="Times New Roman"/>
          <w:i/>
          <w:iCs/>
          <w:sz w:val="28"/>
          <w:szCs w:val="28"/>
        </w:rPr>
        <w:t>базисными</w:t>
      </w:r>
      <w:r w:rsidRPr="005D4592">
        <w:rPr>
          <w:rFonts w:ascii="Times New Roman" w:hAnsi="Times New Roman" w:cs="Times New Roman"/>
          <w:sz w:val="28"/>
          <w:szCs w:val="28"/>
        </w:rPr>
        <w:t>), и точку</w:t>
      </w:r>
      <w:proofErr w:type="gramStart"/>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О</w:t>
      </w:r>
      <w:proofErr w:type="gramEnd"/>
      <w:r w:rsidRPr="005D4592">
        <w:rPr>
          <w:rFonts w:ascii="Times New Roman" w:hAnsi="Times New Roman" w:cs="Times New Roman"/>
          <w:sz w:val="28"/>
          <w:szCs w:val="28"/>
        </w:rPr>
        <w:t xml:space="preserve"> – </w:t>
      </w:r>
      <w:r w:rsidRPr="005D4592">
        <w:rPr>
          <w:rFonts w:ascii="Times New Roman" w:hAnsi="Times New Roman" w:cs="Times New Roman"/>
          <w:i/>
          <w:iCs/>
          <w:sz w:val="28"/>
          <w:szCs w:val="28"/>
        </w:rPr>
        <w:t>начало координат</w:t>
      </w:r>
      <w:r w:rsidRPr="005D4592">
        <w:rPr>
          <w:rFonts w:ascii="Times New Roman" w:hAnsi="Times New Roman" w:cs="Times New Roman"/>
          <w:sz w:val="28"/>
          <w:szCs w:val="28"/>
        </w:rPr>
        <w:t xml:space="preserve">. Начало координат и базисные векторы определяют на плоскости некоторую систему координат. Пусть М – произвольная точка на плоскости. Вектор </w:t>
      </w:r>
      <w:r w:rsidRPr="005D4592">
        <w:rPr>
          <w:rFonts w:ascii="Times New Roman" w:hAnsi="Times New Roman" w:cs="Times New Roman"/>
          <w:noProof/>
          <w:position w:val="-6"/>
          <w:sz w:val="28"/>
          <w:szCs w:val="28"/>
          <w:lang w:eastAsia="ru-RU"/>
        </w:rPr>
        <w:drawing>
          <wp:inline distT="0" distB="0" distL="0" distR="0" wp14:anchorId="41F1D4B3" wp14:editId="7579B150">
            <wp:extent cx="304800" cy="220980"/>
            <wp:effectExtent l="0" t="0" r="0" b="762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rsidRPr="005D4592">
        <w:rPr>
          <w:rFonts w:ascii="Times New Roman" w:hAnsi="Times New Roman" w:cs="Times New Roman"/>
          <w:sz w:val="28"/>
          <w:szCs w:val="28"/>
        </w:rPr>
        <w:t xml:space="preserve"> будем называть радиус – вектором точки М. По указанному выше свойству, найдутся такие два числа </w:t>
      </w:r>
      <w:proofErr w:type="spellStart"/>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М</w:t>
      </w:r>
      <w:proofErr w:type="spellEnd"/>
      <w:r w:rsidRPr="005D4592">
        <w:rPr>
          <w:rFonts w:ascii="Times New Roman" w:hAnsi="Times New Roman" w:cs="Times New Roman"/>
          <w:sz w:val="28"/>
          <w:szCs w:val="28"/>
        </w:rPr>
        <w:t xml:space="preserve"> и </w:t>
      </w:r>
      <w:proofErr w:type="spellStart"/>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М</w:t>
      </w:r>
      <w:proofErr w:type="spellEnd"/>
      <w:r w:rsidRPr="005D4592">
        <w:rPr>
          <w:rFonts w:ascii="Times New Roman" w:hAnsi="Times New Roman" w:cs="Times New Roman"/>
          <w:sz w:val="28"/>
          <w:szCs w:val="28"/>
        </w:rPr>
        <w:t xml:space="preserve">, что </w:t>
      </w:r>
      <w:r w:rsidRPr="005D4592">
        <w:rPr>
          <w:rFonts w:ascii="Times New Roman" w:hAnsi="Times New Roman" w:cs="Times New Roman"/>
          <w:noProof/>
          <w:position w:val="-12"/>
          <w:sz w:val="28"/>
          <w:szCs w:val="28"/>
          <w:lang w:eastAsia="ru-RU"/>
        </w:rPr>
        <w:drawing>
          <wp:inline distT="0" distB="0" distL="0" distR="0" wp14:anchorId="58945102" wp14:editId="4CF498CF">
            <wp:extent cx="1324610" cy="252095"/>
            <wp:effectExtent l="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4610" cy="252095"/>
                    </a:xfrm>
                    <a:prstGeom prst="rect">
                      <a:avLst/>
                    </a:prstGeom>
                    <a:noFill/>
                    <a:ln>
                      <a:noFill/>
                    </a:ln>
                  </pic:spPr>
                </pic:pic>
              </a:graphicData>
            </a:graphic>
          </wp:inline>
        </w:drawing>
      </w:r>
      <w:r w:rsidRPr="005D4592">
        <w:rPr>
          <w:rFonts w:ascii="Times New Roman" w:hAnsi="Times New Roman" w:cs="Times New Roman"/>
          <w:sz w:val="28"/>
          <w:szCs w:val="28"/>
        </w:rPr>
        <w:t>. Эту пару (</w:t>
      </w:r>
      <w:proofErr w:type="spellStart"/>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М</w:t>
      </w:r>
      <w:proofErr w:type="spellEnd"/>
      <w:r w:rsidRPr="005D4592">
        <w:rPr>
          <w:rFonts w:ascii="Times New Roman" w:hAnsi="Times New Roman" w:cs="Times New Roman"/>
          <w:sz w:val="28"/>
          <w:szCs w:val="28"/>
        </w:rPr>
        <w:t xml:space="preserve">, </w:t>
      </w:r>
      <w:proofErr w:type="spellStart"/>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М</w:t>
      </w:r>
      <w:proofErr w:type="spellEnd"/>
      <w:r w:rsidRPr="005D4592">
        <w:rPr>
          <w:rFonts w:ascii="Times New Roman" w:hAnsi="Times New Roman" w:cs="Times New Roman"/>
          <w:sz w:val="28"/>
          <w:szCs w:val="28"/>
        </w:rPr>
        <w:t xml:space="preserve">) мы и будем называть </w:t>
      </w:r>
      <w:r w:rsidRPr="005D4592">
        <w:rPr>
          <w:rFonts w:ascii="Times New Roman" w:hAnsi="Times New Roman" w:cs="Times New Roman"/>
          <w:i/>
          <w:iCs/>
          <w:sz w:val="28"/>
          <w:szCs w:val="28"/>
        </w:rPr>
        <w:t>координатами точки М</w:t>
      </w:r>
      <w:r w:rsidRPr="005D4592">
        <w:rPr>
          <w:rFonts w:ascii="Times New Roman" w:hAnsi="Times New Roman" w:cs="Times New Roman"/>
          <w:sz w:val="28"/>
          <w:szCs w:val="28"/>
        </w:rPr>
        <w:t xml:space="preserve"> в системе координат {</w:t>
      </w:r>
      <w:r w:rsidRPr="005D4592">
        <w:rPr>
          <w:rFonts w:ascii="Times New Roman" w:hAnsi="Times New Roman" w:cs="Times New Roman"/>
          <w:sz w:val="28"/>
          <w:szCs w:val="28"/>
          <w:lang w:val="en-US"/>
        </w:rPr>
        <w:t>O</w:t>
      </w:r>
      <w:r w:rsidRPr="005D4592">
        <w:rPr>
          <w:rFonts w:ascii="Times New Roman" w:hAnsi="Times New Roman" w:cs="Times New Roman"/>
          <w:sz w:val="28"/>
          <w:szCs w:val="28"/>
        </w:rPr>
        <w:t>,</w:t>
      </w:r>
      <w:r w:rsidRPr="005D4592">
        <w:rPr>
          <w:rFonts w:ascii="Times New Roman" w:hAnsi="Times New Roman" w:cs="Times New Roman"/>
          <w:noProof/>
          <w:position w:val="-12"/>
          <w:sz w:val="28"/>
          <w:szCs w:val="28"/>
          <w:lang w:eastAsia="ru-RU"/>
        </w:rPr>
        <w:drawing>
          <wp:inline distT="0" distB="0" distL="0" distR="0" wp14:anchorId="5E972A4B" wp14:editId="683E6B11">
            <wp:extent cx="336550" cy="231140"/>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5D4592">
        <w:rPr>
          <w:rFonts w:ascii="Times New Roman" w:hAnsi="Times New Roman" w:cs="Times New Roman"/>
          <w:sz w:val="28"/>
          <w:szCs w:val="28"/>
        </w:rPr>
        <w:t>}.</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ab/>
        <w:t>На первый взгляд, такой подход может показаться не совсем удобным (Как координаты находить, как точку строить?), но он позволяет в дальнейших исследованиях применять векторную алгебру. Эффективность этого метода мы увидим уже в следующем пункте.</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b/>
          <w:bCs/>
          <w:sz w:val="28"/>
          <w:szCs w:val="28"/>
        </w:rPr>
        <w:t>П.2. Деление отрезка в данном отношении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В учебнике предложена следующая задача. </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t xml:space="preserve">Задача 1. </w:t>
      </w:r>
      <w:r w:rsidRPr="005D4592">
        <w:rPr>
          <w:rFonts w:ascii="Times New Roman" w:hAnsi="Times New Roman" w:cs="Times New Roman"/>
          <w:i/>
          <w:iCs/>
          <w:sz w:val="28"/>
          <w:szCs w:val="28"/>
        </w:rPr>
        <w:t>На прямой М</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М</w:t>
      </w:r>
      <w:r w:rsidRPr="005D4592">
        <w:rPr>
          <w:rFonts w:ascii="Times New Roman" w:hAnsi="Times New Roman" w:cs="Times New Roman"/>
          <w:i/>
          <w:iCs/>
          <w:sz w:val="28"/>
          <w:szCs w:val="28"/>
          <w:vertAlign w:val="subscript"/>
        </w:rPr>
        <w:t>2</w:t>
      </w:r>
      <w:r w:rsidRPr="005D4592">
        <w:rPr>
          <w:rFonts w:ascii="Times New Roman" w:hAnsi="Times New Roman" w:cs="Times New Roman"/>
          <w:i/>
          <w:iCs/>
          <w:sz w:val="28"/>
          <w:szCs w:val="28"/>
        </w:rPr>
        <w:t xml:space="preserve"> лежит точка М, такая, что </w:t>
      </w:r>
      <w:r w:rsidRPr="005D4592">
        <w:rPr>
          <w:rFonts w:ascii="Times New Roman" w:hAnsi="Times New Roman" w:cs="Times New Roman"/>
          <w:i/>
          <w:iCs/>
          <w:noProof/>
          <w:position w:val="-12"/>
          <w:sz w:val="28"/>
          <w:szCs w:val="28"/>
          <w:lang w:eastAsia="ru-RU"/>
        </w:rPr>
        <w:drawing>
          <wp:inline distT="0" distB="0" distL="0" distR="0" wp14:anchorId="3D9E53A0" wp14:editId="7DFB02E7">
            <wp:extent cx="967105" cy="252095"/>
            <wp:effectExtent l="0" t="0" r="444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105" cy="252095"/>
                    </a:xfrm>
                    <a:prstGeom prst="rect">
                      <a:avLst/>
                    </a:prstGeom>
                    <a:noFill/>
                    <a:ln>
                      <a:noFill/>
                    </a:ln>
                  </pic:spPr>
                </pic:pic>
              </a:graphicData>
            </a:graphic>
          </wp:inline>
        </w:drawing>
      </w:r>
      <w:r w:rsidRPr="005D4592">
        <w:rPr>
          <w:rFonts w:ascii="Times New Roman" w:hAnsi="Times New Roman" w:cs="Times New Roman"/>
          <w:i/>
          <w:iCs/>
          <w:sz w:val="28"/>
          <w:szCs w:val="28"/>
        </w:rPr>
        <w:t xml:space="preserve">. О – произвольная точка плоскости. Докажите, что </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noProof/>
          <w:position w:val="-24"/>
          <w:sz w:val="28"/>
          <w:szCs w:val="28"/>
          <w:lang w:eastAsia="ru-RU"/>
        </w:rPr>
        <w:drawing>
          <wp:inline distT="0" distB="0" distL="0" distR="0" wp14:anchorId="21AB59B2" wp14:editId="459CCC38">
            <wp:extent cx="1723390" cy="38862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390" cy="388620"/>
                    </a:xfrm>
                    <a:prstGeom prst="rect">
                      <a:avLst/>
                    </a:prstGeom>
                    <a:noFill/>
                    <a:ln>
                      <a:noFill/>
                    </a:ln>
                  </pic:spPr>
                </pic:pic>
              </a:graphicData>
            </a:graphic>
          </wp:inline>
        </w:drawing>
      </w:r>
      <w:r w:rsidRPr="005D4592">
        <w:rPr>
          <w:rFonts w:ascii="Times New Roman" w:hAnsi="Times New Roman" w:cs="Times New Roman"/>
          <w:i/>
          <w:iCs/>
          <w:sz w:val="28"/>
          <w:szCs w:val="28"/>
        </w:rPr>
        <w:t>.</w:t>
      </w:r>
      <w:r w:rsidRPr="005D4592">
        <w:rPr>
          <w:rFonts w:ascii="Times New Roman" w:hAnsi="Times New Roman" w:cs="Times New Roman"/>
          <w:i/>
          <w:iCs/>
          <w:sz w:val="28"/>
          <w:szCs w:val="28"/>
        </w:rPr>
        <w:tab/>
      </w:r>
      <w:r w:rsidRPr="005D4592">
        <w:rPr>
          <w:rFonts w:ascii="Times New Roman" w:hAnsi="Times New Roman" w:cs="Times New Roman"/>
          <w:i/>
          <w:iCs/>
          <w:sz w:val="28"/>
          <w:szCs w:val="28"/>
        </w:rPr>
        <w:tab/>
      </w:r>
      <w:r w:rsidRPr="005D4592">
        <w:rPr>
          <w:rFonts w:ascii="Times New Roman" w:hAnsi="Times New Roman" w:cs="Times New Roman"/>
          <w:i/>
          <w:iCs/>
          <w:sz w:val="28"/>
          <w:szCs w:val="28"/>
        </w:rPr>
        <w:tab/>
      </w:r>
      <w:r w:rsidRPr="005D4592">
        <w:rPr>
          <w:rFonts w:ascii="Times New Roman" w:hAnsi="Times New Roman" w:cs="Times New Roman"/>
          <w:sz w:val="28"/>
          <w:szCs w:val="28"/>
        </w:rPr>
        <w:t>(1)</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Мы не будем решать здесь эту задачу, тем более</w:t>
      </w:r>
      <w:proofErr w:type="gramStart"/>
      <w:r w:rsidRPr="005D4592">
        <w:rPr>
          <w:rFonts w:ascii="Times New Roman" w:hAnsi="Times New Roman" w:cs="Times New Roman"/>
          <w:sz w:val="28"/>
          <w:szCs w:val="28"/>
        </w:rPr>
        <w:t>,</w:t>
      </w:r>
      <w:proofErr w:type="gramEnd"/>
      <w:r w:rsidRPr="005D4592">
        <w:rPr>
          <w:rFonts w:ascii="Times New Roman" w:hAnsi="Times New Roman" w:cs="Times New Roman"/>
          <w:sz w:val="28"/>
          <w:szCs w:val="28"/>
        </w:rPr>
        <w:t xml:space="preserve"> что ее решение приведено в учебнике. Нас будет интересовать формула (1).</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sz w:val="28"/>
          <w:szCs w:val="28"/>
        </w:rPr>
        <w:tab/>
        <w:t xml:space="preserve">Дадим определение. </w:t>
      </w:r>
      <w:r w:rsidRPr="005D4592">
        <w:rPr>
          <w:rFonts w:ascii="Times New Roman" w:hAnsi="Times New Roman" w:cs="Times New Roman"/>
          <w:i/>
          <w:iCs/>
          <w:sz w:val="28"/>
          <w:szCs w:val="28"/>
        </w:rPr>
        <w:t>Будем говорить, что точка М, лежащая на прямой  М</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М</w:t>
      </w:r>
      <w:r w:rsidRPr="005D4592">
        <w:rPr>
          <w:rFonts w:ascii="Times New Roman" w:hAnsi="Times New Roman" w:cs="Times New Roman"/>
          <w:i/>
          <w:iCs/>
          <w:sz w:val="28"/>
          <w:szCs w:val="28"/>
          <w:vertAlign w:val="subscript"/>
        </w:rPr>
        <w:t xml:space="preserve">2 </w:t>
      </w:r>
      <w:r w:rsidRPr="005D4592">
        <w:rPr>
          <w:rFonts w:ascii="Times New Roman" w:hAnsi="Times New Roman" w:cs="Times New Roman"/>
          <w:i/>
          <w:iCs/>
          <w:sz w:val="28"/>
          <w:szCs w:val="28"/>
        </w:rPr>
        <w:t xml:space="preserve"> делит отрезок М</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М</w:t>
      </w:r>
      <w:r w:rsidRPr="005D4592">
        <w:rPr>
          <w:rFonts w:ascii="Times New Roman" w:hAnsi="Times New Roman" w:cs="Times New Roman"/>
          <w:i/>
          <w:iCs/>
          <w:sz w:val="28"/>
          <w:szCs w:val="28"/>
          <w:vertAlign w:val="subscript"/>
        </w:rPr>
        <w:t>2</w:t>
      </w:r>
      <w:r w:rsidRPr="005D4592">
        <w:rPr>
          <w:rFonts w:ascii="Times New Roman" w:hAnsi="Times New Roman" w:cs="Times New Roman"/>
          <w:i/>
          <w:iCs/>
          <w:sz w:val="28"/>
          <w:szCs w:val="28"/>
        </w:rPr>
        <w:t xml:space="preserve"> в отношении </w:t>
      </w:r>
      <w:r w:rsidRPr="005D4592">
        <w:rPr>
          <w:rFonts w:ascii="Times New Roman" w:hAnsi="Times New Roman" w:cs="Times New Roman"/>
          <w:i/>
          <w:iCs/>
          <w:sz w:val="28"/>
          <w:szCs w:val="28"/>
        </w:rPr>
        <w:sym w:font="Symbol" w:char="F06C"/>
      </w:r>
      <w:r w:rsidRPr="005D4592">
        <w:rPr>
          <w:rFonts w:ascii="Times New Roman" w:hAnsi="Times New Roman" w:cs="Times New Roman"/>
          <w:i/>
          <w:iCs/>
          <w:sz w:val="28"/>
          <w:szCs w:val="28"/>
        </w:rPr>
        <w:t>, если выполнено условие</w:t>
      </w:r>
      <w:r w:rsidRPr="005D4592">
        <w:rPr>
          <w:rFonts w:ascii="Times New Roman" w:hAnsi="Times New Roman" w:cs="Times New Roman"/>
          <w:i/>
          <w:iCs/>
          <w:noProof/>
          <w:position w:val="-12"/>
          <w:sz w:val="28"/>
          <w:szCs w:val="28"/>
          <w:lang w:eastAsia="ru-RU"/>
        </w:rPr>
        <w:drawing>
          <wp:inline distT="0" distB="0" distL="0" distR="0" wp14:anchorId="2B534FEB" wp14:editId="362DC077">
            <wp:extent cx="967105" cy="252095"/>
            <wp:effectExtent l="0" t="0" r="444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105" cy="252095"/>
                    </a:xfrm>
                    <a:prstGeom prst="rect">
                      <a:avLst/>
                    </a:prstGeom>
                    <a:noFill/>
                    <a:ln>
                      <a:noFill/>
                    </a:ln>
                  </pic:spPr>
                </pic:pic>
              </a:graphicData>
            </a:graphic>
          </wp:inline>
        </w:drawing>
      </w:r>
      <w:r w:rsidRPr="005D4592">
        <w:rPr>
          <w:rFonts w:ascii="Times New Roman" w:hAnsi="Times New Roman" w:cs="Times New Roman"/>
          <w:i/>
          <w:iCs/>
          <w:sz w:val="28"/>
          <w:szCs w:val="28"/>
        </w:rPr>
        <w:t>.</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lastRenderedPageBreak/>
        <w:t>Задача 2.</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Пусть в некоторой системе координат известны координаты точек М</w:t>
      </w:r>
      <w:proofErr w:type="gramStart"/>
      <w:r w:rsidRPr="005D4592">
        <w:rPr>
          <w:rFonts w:ascii="Times New Roman" w:hAnsi="Times New Roman" w:cs="Times New Roman"/>
          <w:i/>
          <w:iCs/>
          <w:sz w:val="28"/>
          <w:szCs w:val="28"/>
          <w:vertAlign w:val="subscript"/>
        </w:rPr>
        <w:t>1</w:t>
      </w:r>
      <w:proofErr w:type="gramEnd"/>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 и М</w:t>
      </w:r>
      <w:r w:rsidRPr="005D4592">
        <w:rPr>
          <w:rFonts w:ascii="Times New Roman" w:hAnsi="Times New Roman" w:cs="Times New Roman"/>
          <w:i/>
          <w:iCs/>
          <w:sz w:val="28"/>
          <w:szCs w:val="28"/>
          <w:vertAlign w:val="subscript"/>
        </w:rPr>
        <w:t>2</w:t>
      </w:r>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2</w:t>
      </w:r>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2</w:t>
      </w:r>
      <w:r w:rsidRPr="005D4592">
        <w:rPr>
          <w:rFonts w:ascii="Times New Roman" w:hAnsi="Times New Roman" w:cs="Times New Roman"/>
          <w:i/>
          <w:iCs/>
          <w:sz w:val="28"/>
          <w:szCs w:val="28"/>
        </w:rPr>
        <w:t xml:space="preserve">). Зная, чему равно число </w:t>
      </w:r>
      <w:r w:rsidRPr="005D4592">
        <w:rPr>
          <w:rFonts w:ascii="Times New Roman" w:hAnsi="Times New Roman" w:cs="Times New Roman"/>
          <w:i/>
          <w:iCs/>
          <w:sz w:val="28"/>
          <w:szCs w:val="28"/>
        </w:rPr>
        <w:sym w:font="Symbol" w:char="F06C"/>
      </w:r>
      <w:r w:rsidRPr="005D4592">
        <w:rPr>
          <w:rFonts w:ascii="Times New Roman" w:hAnsi="Times New Roman" w:cs="Times New Roman"/>
          <w:i/>
          <w:iCs/>
          <w:sz w:val="28"/>
          <w:szCs w:val="28"/>
        </w:rPr>
        <w:t xml:space="preserve">, нужно вычислить координаты точки </w:t>
      </w:r>
      <w:proofErr w:type="gramStart"/>
      <w:r w:rsidRPr="005D4592">
        <w:rPr>
          <w:rFonts w:ascii="Times New Roman" w:hAnsi="Times New Roman" w:cs="Times New Roman"/>
          <w:i/>
          <w:iCs/>
          <w:sz w:val="28"/>
          <w:szCs w:val="28"/>
        </w:rPr>
        <w:t>М(</w:t>
      </w:r>
      <w:proofErr w:type="spellStart"/>
      <w:proofErr w:type="gramEnd"/>
      <w:r w:rsidRPr="005D4592">
        <w:rPr>
          <w:rFonts w:ascii="Times New Roman" w:hAnsi="Times New Roman" w:cs="Times New Roman"/>
          <w:i/>
          <w:iCs/>
          <w:sz w:val="28"/>
          <w:szCs w:val="28"/>
        </w:rPr>
        <w:t>х,у</w:t>
      </w:r>
      <w:proofErr w:type="spellEnd"/>
      <w:r w:rsidRPr="005D4592">
        <w:rPr>
          <w:rFonts w:ascii="Times New Roman" w:hAnsi="Times New Roman" w:cs="Times New Roman"/>
          <w:i/>
          <w:iCs/>
          <w:sz w:val="28"/>
          <w:szCs w:val="28"/>
        </w:rPr>
        <w:t>).</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Используем второе определение координат. Пусть</w:t>
      </w:r>
      <w:proofErr w:type="gramStart"/>
      <w:r w:rsidRPr="005D4592">
        <w:rPr>
          <w:rFonts w:ascii="Times New Roman" w:hAnsi="Times New Roman" w:cs="Times New Roman"/>
          <w:sz w:val="28"/>
          <w:szCs w:val="28"/>
        </w:rPr>
        <w:t xml:space="preserve"> О</w:t>
      </w:r>
      <w:proofErr w:type="gramEnd"/>
      <w:r w:rsidRPr="005D4592">
        <w:rPr>
          <w:rFonts w:ascii="Times New Roman" w:hAnsi="Times New Roman" w:cs="Times New Roman"/>
          <w:sz w:val="28"/>
          <w:szCs w:val="28"/>
        </w:rPr>
        <w:t xml:space="preserve"> – начало координат. Тогда для радиус-векторов точек</w:t>
      </w:r>
      <w:r w:rsidRPr="005D4592">
        <w:rPr>
          <w:rFonts w:ascii="Times New Roman" w:hAnsi="Times New Roman" w:cs="Times New Roman"/>
          <w:i/>
          <w:iCs/>
          <w:sz w:val="28"/>
          <w:szCs w:val="28"/>
        </w:rPr>
        <w:t xml:space="preserve"> </w:t>
      </w:r>
      <w:r w:rsidRPr="005D4592">
        <w:rPr>
          <w:rFonts w:ascii="Times New Roman" w:hAnsi="Times New Roman" w:cs="Times New Roman"/>
          <w:sz w:val="28"/>
          <w:szCs w:val="28"/>
        </w:rPr>
        <w:t>М</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vertAlign w:val="subscript"/>
        </w:rPr>
        <w:t xml:space="preserve"> , </w:t>
      </w:r>
      <w:r w:rsidRPr="005D4592">
        <w:rPr>
          <w:rFonts w:ascii="Times New Roman" w:hAnsi="Times New Roman" w:cs="Times New Roman"/>
          <w:sz w:val="28"/>
          <w:szCs w:val="28"/>
        </w:rPr>
        <w:t>М</w:t>
      </w:r>
      <w:r w:rsidRPr="005D4592">
        <w:rPr>
          <w:rFonts w:ascii="Times New Roman" w:hAnsi="Times New Roman" w:cs="Times New Roman"/>
          <w:sz w:val="28"/>
          <w:szCs w:val="28"/>
          <w:vertAlign w:val="subscript"/>
        </w:rPr>
        <w:t>2</w:t>
      </w:r>
      <w:r w:rsidRPr="005D4592">
        <w:rPr>
          <w:rFonts w:ascii="Times New Roman" w:hAnsi="Times New Roman" w:cs="Times New Roman"/>
          <w:sz w:val="28"/>
          <w:szCs w:val="28"/>
        </w:rPr>
        <w:t xml:space="preserve"> и М выполнено соотношение (1) из предыдущей задачи. Заметим, что радиус-векторы точек имеют те же координаты, что и сами точки. Поэтому, переписав формулу (1) в координатной форме, получим следующие выражения:</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24"/>
          <w:sz w:val="28"/>
          <w:szCs w:val="28"/>
          <w:lang w:eastAsia="ru-RU"/>
        </w:rPr>
        <w:drawing>
          <wp:inline distT="0" distB="0" distL="0" distR="0" wp14:anchorId="143D63C2" wp14:editId="1228CABE">
            <wp:extent cx="1607820" cy="3886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7820" cy="38862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(2)</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Замечание.</w:t>
      </w:r>
      <w:r w:rsidRPr="005D4592">
        <w:rPr>
          <w:rFonts w:ascii="Times New Roman" w:hAnsi="Times New Roman" w:cs="Times New Roman"/>
          <w:sz w:val="28"/>
          <w:szCs w:val="28"/>
        </w:rPr>
        <w:t xml:space="preserve"> Как видно, использование свойств векторов дало нам быстрое решение для данной задачи. Попробуйте получить аналогичную формулу, используя первое определение координат точки.</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Мы вернемся к рассмотрению координат точек несколько позже, а в следующем пункте приведем сводку основных свойств и формул, относящихся к векторам.</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b/>
          <w:bCs/>
          <w:sz w:val="28"/>
          <w:szCs w:val="28"/>
        </w:rPr>
        <w:t>П.3. Некоторые свойства векторов</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 xml:space="preserve">3.1. </w:t>
      </w:r>
      <w:proofErr w:type="spellStart"/>
      <w:r w:rsidRPr="005D4592">
        <w:rPr>
          <w:rFonts w:ascii="Times New Roman" w:hAnsi="Times New Roman" w:cs="Times New Roman"/>
          <w:i/>
          <w:iCs/>
          <w:sz w:val="28"/>
          <w:szCs w:val="28"/>
        </w:rPr>
        <w:t>Коллинеарность</w:t>
      </w:r>
      <w:proofErr w:type="spellEnd"/>
      <w:r w:rsidRPr="005D4592">
        <w:rPr>
          <w:rFonts w:ascii="Times New Roman" w:hAnsi="Times New Roman" w:cs="Times New Roman"/>
          <w:i/>
          <w:iCs/>
          <w:sz w:val="28"/>
          <w:szCs w:val="28"/>
        </w:rPr>
        <w:t xml:space="preserve"> векторов</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Два вектора называют </w:t>
      </w:r>
      <w:r w:rsidRPr="005D4592">
        <w:rPr>
          <w:rFonts w:ascii="Times New Roman" w:hAnsi="Times New Roman" w:cs="Times New Roman"/>
          <w:i/>
          <w:iCs/>
          <w:sz w:val="28"/>
          <w:szCs w:val="28"/>
        </w:rPr>
        <w:t>коллинеарными</w:t>
      </w:r>
      <w:r w:rsidRPr="005D4592">
        <w:rPr>
          <w:rFonts w:ascii="Times New Roman" w:hAnsi="Times New Roman" w:cs="Times New Roman"/>
          <w:sz w:val="28"/>
          <w:szCs w:val="28"/>
        </w:rPr>
        <w:t>, если они лежат на одной прямой или на параллельных прямых (обозначение</w:t>
      </w:r>
      <w:proofErr w:type="gramStart"/>
      <w:r w:rsidRPr="005D4592">
        <w:rPr>
          <w:rFonts w:ascii="Times New Roman" w:hAnsi="Times New Roman" w:cs="Times New Roman"/>
          <w:sz w:val="28"/>
          <w:szCs w:val="28"/>
        </w:rPr>
        <w:t xml:space="preserve">: </w:t>
      </w:r>
      <w:r w:rsidRPr="005D4592">
        <w:rPr>
          <w:rFonts w:ascii="Times New Roman" w:hAnsi="Times New Roman" w:cs="Times New Roman"/>
          <w:noProof/>
          <w:position w:val="-10"/>
          <w:sz w:val="28"/>
          <w:szCs w:val="28"/>
          <w:lang w:eastAsia="ru-RU"/>
        </w:rPr>
        <w:drawing>
          <wp:inline distT="0" distB="0" distL="0" distR="0" wp14:anchorId="41F69684" wp14:editId="2BF92856">
            <wp:extent cx="346710" cy="24193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 cy="241935"/>
                    </a:xfrm>
                    <a:prstGeom prst="rect">
                      <a:avLst/>
                    </a:prstGeom>
                    <a:noFill/>
                    <a:ln>
                      <a:noFill/>
                    </a:ln>
                  </pic:spPr>
                </pic:pic>
              </a:graphicData>
            </a:graphic>
          </wp:inline>
        </w:drawing>
      </w:r>
      <w:r w:rsidRPr="005D4592">
        <w:rPr>
          <w:rFonts w:ascii="Times New Roman" w:hAnsi="Times New Roman" w:cs="Times New Roman"/>
          <w:sz w:val="28"/>
          <w:szCs w:val="28"/>
        </w:rPr>
        <w:t xml:space="preserve">). </w:t>
      </w:r>
      <w:proofErr w:type="gramEnd"/>
      <w:r w:rsidRPr="005D4592">
        <w:rPr>
          <w:rFonts w:ascii="Times New Roman" w:hAnsi="Times New Roman" w:cs="Times New Roman"/>
          <w:sz w:val="28"/>
          <w:szCs w:val="28"/>
        </w:rPr>
        <w:t xml:space="preserve">Есть два признака </w:t>
      </w:r>
      <w:proofErr w:type="spellStart"/>
      <w:r w:rsidRPr="005D4592">
        <w:rPr>
          <w:rFonts w:ascii="Times New Roman" w:hAnsi="Times New Roman" w:cs="Times New Roman"/>
          <w:sz w:val="28"/>
          <w:szCs w:val="28"/>
        </w:rPr>
        <w:t>коллинеарности</w:t>
      </w:r>
      <w:proofErr w:type="spellEnd"/>
      <w:r w:rsidRPr="005D4592">
        <w:rPr>
          <w:rFonts w:ascii="Times New Roman" w:hAnsi="Times New Roman" w:cs="Times New Roman"/>
          <w:sz w:val="28"/>
          <w:szCs w:val="28"/>
        </w:rPr>
        <w:t xml:space="preserve">. </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Первый признак</w:t>
      </w:r>
      <w:r w:rsidRPr="005D4592">
        <w:rPr>
          <w:rFonts w:ascii="Times New Roman" w:hAnsi="Times New Roman" w:cs="Times New Roman"/>
          <w:sz w:val="28"/>
          <w:szCs w:val="28"/>
        </w:rPr>
        <w:t xml:space="preserve">: </w:t>
      </w:r>
      <w:r w:rsidRPr="005D4592">
        <w:rPr>
          <w:rFonts w:ascii="Times New Roman" w:hAnsi="Times New Roman" w:cs="Times New Roman"/>
          <w:noProof/>
          <w:position w:val="-10"/>
          <w:sz w:val="28"/>
          <w:szCs w:val="28"/>
          <w:lang w:eastAsia="ru-RU"/>
        </w:rPr>
        <w:drawing>
          <wp:inline distT="0" distB="0" distL="0" distR="0" wp14:anchorId="108D31AE" wp14:editId="13B789CD">
            <wp:extent cx="346710" cy="2419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 cy="241935"/>
                    </a:xfrm>
                    <a:prstGeom prst="rect">
                      <a:avLst/>
                    </a:prstGeom>
                    <a:noFill/>
                    <a:ln>
                      <a:noFill/>
                    </a:ln>
                  </pic:spPr>
                </pic:pic>
              </a:graphicData>
            </a:graphic>
          </wp:inline>
        </w:drawing>
      </w:r>
      <w:r w:rsidRPr="005D4592">
        <w:rPr>
          <w:rFonts w:ascii="Times New Roman" w:hAnsi="Times New Roman" w:cs="Times New Roman"/>
          <w:sz w:val="28"/>
          <w:szCs w:val="28"/>
        </w:rPr>
        <w:t xml:space="preserve">, тогда и только тогда, когда существует такое число </w:t>
      </w:r>
      <w:r w:rsidRPr="005D4592">
        <w:rPr>
          <w:rFonts w:ascii="Times New Roman" w:hAnsi="Times New Roman" w:cs="Times New Roman"/>
          <w:sz w:val="28"/>
          <w:szCs w:val="28"/>
        </w:rPr>
        <w:sym w:font="Symbol" w:char="F06C"/>
      </w:r>
      <w:r w:rsidRPr="005D4592">
        <w:rPr>
          <w:rFonts w:ascii="Times New Roman" w:hAnsi="Times New Roman" w:cs="Times New Roman"/>
          <w:sz w:val="28"/>
          <w:szCs w:val="28"/>
        </w:rPr>
        <w:t xml:space="preserve">, что </w:t>
      </w:r>
      <w:r w:rsidRPr="005D4592">
        <w:rPr>
          <w:rFonts w:ascii="Times New Roman" w:hAnsi="Times New Roman" w:cs="Times New Roman"/>
          <w:noProof/>
          <w:position w:val="-6"/>
          <w:sz w:val="28"/>
          <w:szCs w:val="28"/>
          <w:lang w:eastAsia="ru-RU"/>
        </w:rPr>
        <w:drawing>
          <wp:inline distT="0" distB="0" distL="0" distR="0" wp14:anchorId="032E29AF" wp14:editId="1D01D87F">
            <wp:extent cx="462280" cy="220980"/>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280" cy="220980"/>
                    </a:xfrm>
                    <a:prstGeom prst="rect">
                      <a:avLst/>
                    </a:prstGeom>
                    <a:noFill/>
                    <a:ln>
                      <a:noFill/>
                    </a:ln>
                  </pic:spPr>
                </pic:pic>
              </a:graphicData>
            </a:graphic>
          </wp:inline>
        </w:drawing>
      </w:r>
      <w:r w:rsidRPr="005D4592">
        <w:rPr>
          <w:rFonts w:ascii="Times New Roman" w:hAnsi="Times New Roman" w:cs="Times New Roman"/>
          <w:sz w:val="28"/>
          <w:szCs w:val="28"/>
        </w:rPr>
        <w:t>. Используют в общем случае.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Если  известны координаты векторов, то удобно использовать следующий признак.</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lastRenderedPageBreak/>
        <w:t>Второй признак</w:t>
      </w:r>
      <w:r w:rsidRPr="005D4592">
        <w:rPr>
          <w:rFonts w:ascii="Times New Roman" w:hAnsi="Times New Roman" w:cs="Times New Roman"/>
          <w:sz w:val="28"/>
          <w:szCs w:val="28"/>
        </w:rPr>
        <w:t xml:space="preserve">: </w:t>
      </w:r>
      <w:r w:rsidRPr="005D4592">
        <w:rPr>
          <w:rFonts w:ascii="Times New Roman" w:hAnsi="Times New Roman" w:cs="Times New Roman"/>
          <w:noProof/>
          <w:position w:val="-10"/>
          <w:sz w:val="28"/>
          <w:szCs w:val="28"/>
          <w:lang w:eastAsia="ru-RU"/>
        </w:rPr>
        <w:drawing>
          <wp:inline distT="0" distB="0" distL="0" distR="0" wp14:anchorId="6ADB4346" wp14:editId="78B0BBAE">
            <wp:extent cx="346710" cy="24193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 cy="241935"/>
                    </a:xfrm>
                    <a:prstGeom prst="rect">
                      <a:avLst/>
                    </a:prstGeom>
                    <a:noFill/>
                    <a:ln>
                      <a:noFill/>
                    </a:ln>
                  </pic:spPr>
                </pic:pic>
              </a:graphicData>
            </a:graphic>
          </wp:inline>
        </w:drawing>
      </w:r>
      <w:r w:rsidRPr="005D4592">
        <w:rPr>
          <w:rFonts w:ascii="Times New Roman" w:hAnsi="Times New Roman" w:cs="Times New Roman"/>
          <w:sz w:val="28"/>
          <w:szCs w:val="28"/>
        </w:rPr>
        <w:t>тогда и только тогда, когда их координаты пропорциональны:</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30"/>
          <w:sz w:val="28"/>
          <w:szCs w:val="28"/>
          <w:lang w:eastAsia="ru-RU"/>
        </w:rPr>
        <w:drawing>
          <wp:inline distT="0" distB="0" distL="0" distR="0" wp14:anchorId="2F1CE797" wp14:editId="02ED5C8F">
            <wp:extent cx="504190" cy="431165"/>
            <wp:effectExtent l="0" t="0" r="0" b="698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 cy="431165"/>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(3)</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где (</w:t>
      </w:r>
      <w:r w:rsidRPr="005D4592">
        <w:rPr>
          <w:rFonts w:ascii="Times New Roman" w:hAnsi="Times New Roman" w:cs="Times New Roman"/>
          <w:i/>
          <w:iCs/>
          <w:sz w:val="28"/>
          <w:szCs w:val="28"/>
          <w:lang w:val="en-US"/>
        </w:rPr>
        <w:t>a</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a</w:t>
      </w:r>
      <w:r w:rsidRPr="005D4592">
        <w:rPr>
          <w:rFonts w:ascii="Times New Roman" w:hAnsi="Times New Roman" w:cs="Times New Roman"/>
          <w:i/>
          <w:iCs/>
          <w:sz w:val="28"/>
          <w:szCs w:val="28"/>
          <w:vertAlign w:val="subscript"/>
        </w:rPr>
        <w:t>2</w:t>
      </w:r>
      <w:r w:rsidRPr="005D4592">
        <w:rPr>
          <w:rFonts w:ascii="Times New Roman" w:hAnsi="Times New Roman" w:cs="Times New Roman"/>
          <w:sz w:val="28"/>
          <w:szCs w:val="28"/>
        </w:rPr>
        <w:t>) – координаты первого вектора, а (</w:t>
      </w:r>
      <w:r w:rsidRPr="005D4592">
        <w:rPr>
          <w:rFonts w:ascii="Times New Roman" w:hAnsi="Times New Roman" w:cs="Times New Roman"/>
          <w:i/>
          <w:iCs/>
          <w:sz w:val="28"/>
          <w:szCs w:val="28"/>
          <w:lang w:val="en-US"/>
        </w:rPr>
        <w:t>b</w:t>
      </w:r>
      <w:r w:rsidRPr="005D4592">
        <w:rPr>
          <w:rFonts w:ascii="Times New Roman" w:hAnsi="Times New Roman" w:cs="Times New Roman"/>
          <w:i/>
          <w:iCs/>
          <w:sz w:val="28"/>
          <w:szCs w:val="28"/>
          <w:vertAlign w:val="subscript"/>
        </w:rPr>
        <w:t>1</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b</w:t>
      </w:r>
      <w:r w:rsidRPr="005D4592">
        <w:rPr>
          <w:rFonts w:ascii="Times New Roman" w:hAnsi="Times New Roman" w:cs="Times New Roman"/>
          <w:i/>
          <w:iCs/>
          <w:sz w:val="28"/>
          <w:szCs w:val="28"/>
          <w:vertAlign w:val="subscript"/>
        </w:rPr>
        <w:t>2</w:t>
      </w:r>
      <w:r w:rsidRPr="005D4592">
        <w:rPr>
          <w:rFonts w:ascii="Times New Roman" w:hAnsi="Times New Roman" w:cs="Times New Roman"/>
          <w:sz w:val="28"/>
          <w:szCs w:val="28"/>
        </w:rPr>
        <w:t>) – координаты второго вектора.</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3.2. Вычисление координат вектора по координатам его начала и конца.</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Если известны координаты начала и конца вектора, то координаты самого вектора можно вычислить по формуле: </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2"/>
          <w:sz w:val="28"/>
          <w:szCs w:val="28"/>
          <w:lang w:eastAsia="ru-RU"/>
        </w:rPr>
        <w:drawing>
          <wp:inline distT="0" distB="0" distL="0" distR="0" wp14:anchorId="67047F1D" wp14:editId="328D58F9">
            <wp:extent cx="1292860" cy="252095"/>
            <wp:effectExtent l="0" t="0" r="254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2860" cy="252095"/>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(4)</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где </w:t>
      </w:r>
      <w:r w:rsidRPr="005D4592">
        <w:rPr>
          <w:rFonts w:ascii="Times New Roman" w:hAnsi="Times New Roman" w:cs="Times New Roman"/>
          <w:noProof/>
          <w:position w:val="-12"/>
          <w:sz w:val="28"/>
          <w:szCs w:val="28"/>
          <w:lang w:eastAsia="ru-RU"/>
        </w:rPr>
        <w:drawing>
          <wp:inline distT="0" distB="0" distL="0" distR="0" wp14:anchorId="739B2657" wp14:editId="221AC84D">
            <wp:extent cx="525780" cy="231140"/>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78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 координаты точки</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а </w:t>
      </w:r>
      <w:r w:rsidRPr="005D4592">
        <w:rPr>
          <w:rFonts w:ascii="Times New Roman" w:hAnsi="Times New Roman" w:cs="Times New Roman"/>
          <w:noProof/>
          <w:position w:val="-12"/>
          <w:sz w:val="28"/>
          <w:szCs w:val="28"/>
          <w:lang w:eastAsia="ru-RU"/>
        </w:rPr>
        <w:drawing>
          <wp:inline distT="0" distB="0" distL="0" distR="0" wp14:anchorId="7882ECA3" wp14:editId="51BD3208">
            <wp:extent cx="525780" cy="231140"/>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78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 координаты точки В.</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Замечание</w:t>
      </w:r>
      <w:r w:rsidRPr="005D4592">
        <w:rPr>
          <w:rFonts w:ascii="Times New Roman" w:hAnsi="Times New Roman" w:cs="Times New Roman"/>
          <w:sz w:val="28"/>
          <w:szCs w:val="28"/>
        </w:rPr>
        <w:t xml:space="preserve">. Вывод этой формулы легко получить, используя векторное определение координат точки. Вектор </w:t>
      </w:r>
      <w:r w:rsidRPr="005D4592">
        <w:rPr>
          <w:rFonts w:ascii="Times New Roman" w:hAnsi="Times New Roman" w:cs="Times New Roman"/>
          <w:noProof/>
          <w:position w:val="-4"/>
          <w:sz w:val="28"/>
          <w:szCs w:val="28"/>
          <w:lang w:eastAsia="ru-RU"/>
        </w:rPr>
        <w:drawing>
          <wp:inline distT="0" distB="0" distL="0" distR="0" wp14:anchorId="623550AB" wp14:editId="3264A250">
            <wp:extent cx="252095" cy="19939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95" cy="199390"/>
                    </a:xfrm>
                    <a:prstGeom prst="rect">
                      <a:avLst/>
                    </a:prstGeom>
                    <a:noFill/>
                    <a:ln>
                      <a:noFill/>
                    </a:ln>
                  </pic:spPr>
                </pic:pic>
              </a:graphicData>
            </a:graphic>
          </wp:inline>
        </w:drawing>
      </w:r>
      <w:r w:rsidRPr="005D4592">
        <w:rPr>
          <w:rFonts w:ascii="Times New Roman" w:hAnsi="Times New Roman" w:cs="Times New Roman"/>
          <w:sz w:val="28"/>
          <w:szCs w:val="28"/>
        </w:rPr>
        <w:t xml:space="preserve"> можно представить как разность радиус-векторов его конца и начала:</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6"/>
          <w:sz w:val="28"/>
          <w:szCs w:val="28"/>
          <w:lang w:eastAsia="ru-RU"/>
        </w:rPr>
        <w:drawing>
          <wp:inline distT="0" distB="0" distL="0" distR="0" wp14:anchorId="59B3AA02" wp14:editId="5C8DEB7D">
            <wp:extent cx="925195" cy="220980"/>
            <wp:effectExtent l="0" t="0" r="8255"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 cy="220980"/>
                    </a:xfrm>
                    <a:prstGeom prst="rect">
                      <a:avLst/>
                    </a:prstGeom>
                    <a:noFill/>
                    <a:ln>
                      <a:noFill/>
                    </a:ln>
                  </pic:spPr>
                </pic:pic>
              </a:graphicData>
            </a:graphic>
          </wp:inline>
        </w:drawing>
      </w:r>
      <w:r w:rsidRPr="005D4592">
        <w:rPr>
          <w:rFonts w:ascii="Times New Roman" w:hAnsi="Times New Roman" w:cs="Times New Roman"/>
          <w:sz w:val="28"/>
          <w:szCs w:val="28"/>
        </w:rPr>
        <w:t>.</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3.3. Вычисление длины вектора и длины отрезка.</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Длина вектора, координаты которого в прямоугольной системе координат равны </w:t>
      </w:r>
      <w:r w:rsidRPr="005D4592">
        <w:rPr>
          <w:rFonts w:ascii="Times New Roman" w:hAnsi="Times New Roman" w:cs="Times New Roman"/>
          <w:noProof/>
          <w:position w:val="-12"/>
          <w:sz w:val="28"/>
          <w:szCs w:val="28"/>
          <w:lang w:eastAsia="ru-RU"/>
        </w:rPr>
        <w:drawing>
          <wp:inline distT="0" distB="0" distL="0" distR="0" wp14:anchorId="4B8FEF4E" wp14:editId="6BDC5574">
            <wp:extent cx="462280" cy="2311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2280" cy="231140"/>
                    </a:xfrm>
                    <a:prstGeom prst="rect">
                      <a:avLst/>
                    </a:prstGeom>
                    <a:noFill/>
                    <a:ln>
                      <a:noFill/>
                    </a:ln>
                  </pic:spPr>
                </pic:pic>
              </a:graphicData>
            </a:graphic>
          </wp:inline>
        </w:drawing>
      </w:r>
      <w:r w:rsidRPr="005D4592">
        <w:rPr>
          <w:rFonts w:ascii="Times New Roman" w:hAnsi="Times New Roman" w:cs="Times New Roman"/>
          <w:sz w:val="28"/>
          <w:szCs w:val="28"/>
        </w:rPr>
        <w:t>, вычисляется по формуле: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4"/>
          <w:sz w:val="28"/>
          <w:szCs w:val="28"/>
          <w:lang w:eastAsia="ru-RU"/>
        </w:rPr>
        <w:drawing>
          <wp:inline distT="0" distB="0" distL="0" distR="0" wp14:anchorId="7EC74656" wp14:editId="3DE2538B">
            <wp:extent cx="872490" cy="294005"/>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2490" cy="294005"/>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(5)</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Используя эту формулу и формулу (4), можно получить следующую формулу для вычисления длины отрезка:</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6"/>
          <w:sz w:val="28"/>
          <w:szCs w:val="28"/>
          <w:lang w:eastAsia="ru-RU"/>
        </w:rPr>
        <w:drawing>
          <wp:inline distT="0" distB="0" distL="0" distR="0" wp14:anchorId="2EABD08B" wp14:editId="106C1E32">
            <wp:extent cx="1944370" cy="336550"/>
            <wp:effectExtent l="0" t="0" r="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4370" cy="33655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(6)</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3.4. Скалярное произведение векторов в прямоугольной системе координат.</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i/>
          <w:iCs/>
          <w:sz w:val="28"/>
          <w:szCs w:val="28"/>
        </w:rPr>
        <w:lastRenderedPageBreak/>
        <w:t>Скалярным произведением</w:t>
      </w:r>
      <w:r w:rsidRPr="005D4592">
        <w:rPr>
          <w:rFonts w:ascii="Times New Roman" w:hAnsi="Times New Roman" w:cs="Times New Roman"/>
          <w:sz w:val="28"/>
          <w:szCs w:val="28"/>
        </w:rPr>
        <w:t xml:space="preserve"> двух векторов называют число, которое равно произведению длин этих векторов на косинус угла между ними: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8"/>
          <w:sz w:val="28"/>
          <w:szCs w:val="28"/>
          <w:lang w:eastAsia="ru-RU"/>
        </w:rPr>
        <w:drawing>
          <wp:inline distT="0" distB="0" distL="0" distR="0" wp14:anchorId="1ECF1266" wp14:editId="0901894E">
            <wp:extent cx="1482090" cy="336550"/>
            <wp:effectExtent l="0" t="0" r="3810"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2090" cy="33655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(7)</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Если известны координаты векторов </w:t>
      </w:r>
      <w:r w:rsidRPr="005D4592">
        <w:rPr>
          <w:rFonts w:ascii="Times New Roman" w:hAnsi="Times New Roman" w:cs="Times New Roman"/>
          <w:noProof/>
          <w:position w:val="-12"/>
          <w:sz w:val="28"/>
          <w:szCs w:val="28"/>
          <w:lang w:eastAsia="ru-RU"/>
        </w:rPr>
        <w:drawing>
          <wp:inline distT="0" distB="0" distL="0" distR="0" wp14:anchorId="1AFD3C4C" wp14:editId="7FFEE39B">
            <wp:extent cx="1135380" cy="252095"/>
            <wp:effectExtent l="0" t="0" r="762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5380" cy="252095"/>
                    </a:xfrm>
                    <a:prstGeom prst="rect">
                      <a:avLst/>
                    </a:prstGeom>
                    <a:noFill/>
                    <a:ln>
                      <a:noFill/>
                    </a:ln>
                  </pic:spPr>
                </pic:pic>
              </a:graphicData>
            </a:graphic>
          </wp:inline>
        </w:drawing>
      </w:r>
      <w:r w:rsidRPr="005D4592">
        <w:rPr>
          <w:rFonts w:ascii="Times New Roman" w:hAnsi="Times New Roman" w:cs="Times New Roman"/>
          <w:sz w:val="28"/>
          <w:szCs w:val="28"/>
        </w:rPr>
        <w:t>, то их скалярное произведение можно вычислить по формуле: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2"/>
          <w:sz w:val="28"/>
          <w:szCs w:val="28"/>
          <w:lang w:eastAsia="ru-RU"/>
        </w:rPr>
        <w:drawing>
          <wp:inline distT="0" distB="0" distL="0" distR="0" wp14:anchorId="706EB3C2" wp14:editId="61F2FC75">
            <wp:extent cx="1292860" cy="252095"/>
            <wp:effectExtent l="0" t="0" r="254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2860" cy="252095"/>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r>
      <w:r w:rsidRPr="005D4592">
        <w:rPr>
          <w:rFonts w:ascii="Times New Roman" w:hAnsi="Times New Roman" w:cs="Times New Roman"/>
          <w:sz w:val="28"/>
          <w:szCs w:val="28"/>
        </w:rPr>
        <w:tab/>
        <w:t>(8)</w:t>
      </w:r>
      <w:r w:rsidRPr="005D4592">
        <w:rPr>
          <w:rFonts w:ascii="Times New Roman" w:hAnsi="Times New Roman" w:cs="Times New Roman"/>
          <w:noProof/>
          <w:position w:val="-4"/>
          <w:sz w:val="28"/>
          <w:szCs w:val="28"/>
          <w:lang w:eastAsia="ru-RU"/>
        </w:rPr>
        <w:drawing>
          <wp:inline distT="0" distB="0" distL="0" distR="0" wp14:anchorId="41CBEC65" wp14:editId="4738BB01">
            <wp:extent cx="115570" cy="1784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570" cy="178435"/>
                    </a:xfrm>
                    <a:prstGeom prst="rect">
                      <a:avLst/>
                    </a:prstGeom>
                    <a:noFill/>
                    <a:ln>
                      <a:noFill/>
                    </a:ln>
                  </pic:spPr>
                </pic:pic>
              </a:graphicData>
            </a:graphic>
          </wp:inline>
        </w:drawing>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3.5. Признак перпендикулярности векторов.</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Если два вектора перпендикулярны, то косинус угла между ними равен нулю. Поэтому скалярное произведение этих векторов равно нулю. Из этого рассуждения мы получаем следующий признак: </w:t>
      </w:r>
      <w:r w:rsidRPr="005D4592">
        <w:rPr>
          <w:rFonts w:ascii="Times New Roman" w:hAnsi="Times New Roman" w:cs="Times New Roman"/>
          <w:i/>
          <w:iCs/>
          <w:sz w:val="28"/>
          <w:szCs w:val="28"/>
        </w:rPr>
        <w:t>два ненулевых вектора перпендикулярны тогда и только тогда, когда их скалярное произведение равно нулю</w:t>
      </w:r>
      <w:r w:rsidRPr="005D4592">
        <w:rPr>
          <w:rFonts w:ascii="Times New Roman" w:hAnsi="Times New Roman" w:cs="Times New Roman"/>
          <w:sz w:val="28"/>
          <w:szCs w:val="28"/>
        </w:rPr>
        <w:t>.</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Замечание</w:t>
      </w:r>
      <w:r w:rsidRPr="005D4592">
        <w:rPr>
          <w:rFonts w:ascii="Times New Roman" w:hAnsi="Times New Roman" w:cs="Times New Roman"/>
          <w:sz w:val="28"/>
          <w:szCs w:val="28"/>
        </w:rPr>
        <w:t xml:space="preserve">. Если </w:t>
      </w:r>
      <w:r w:rsidRPr="005D4592">
        <w:rPr>
          <w:rFonts w:ascii="Times New Roman" w:hAnsi="Times New Roman" w:cs="Times New Roman"/>
          <w:noProof/>
          <w:position w:val="-12"/>
          <w:sz w:val="28"/>
          <w:szCs w:val="28"/>
          <w:lang w:eastAsia="ru-RU"/>
        </w:rPr>
        <w:drawing>
          <wp:inline distT="0" distB="0" distL="0" distR="0" wp14:anchorId="666AE6CF" wp14:editId="2E257E0C">
            <wp:extent cx="556895" cy="2311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895" cy="231140"/>
                    </a:xfrm>
                    <a:prstGeom prst="rect">
                      <a:avLst/>
                    </a:prstGeom>
                    <a:noFill/>
                    <a:ln>
                      <a:noFill/>
                    </a:ln>
                  </pic:spPr>
                </pic:pic>
              </a:graphicData>
            </a:graphic>
          </wp:inline>
        </w:drawing>
      </w:r>
      <w:r w:rsidRPr="005D4592">
        <w:rPr>
          <w:rFonts w:ascii="Times New Roman" w:hAnsi="Times New Roman" w:cs="Times New Roman"/>
          <w:sz w:val="28"/>
          <w:szCs w:val="28"/>
        </w:rPr>
        <w:t xml:space="preserve"> - ненулевой вектор, то вектор </w:t>
      </w:r>
      <w:r w:rsidRPr="005D4592">
        <w:rPr>
          <w:rFonts w:ascii="Times New Roman" w:hAnsi="Times New Roman" w:cs="Times New Roman"/>
          <w:noProof/>
          <w:position w:val="-12"/>
          <w:sz w:val="28"/>
          <w:szCs w:val="28"/>
          <w:lang w:eastAsia="ru-RU"/>
        </w:rPr>
        <w:drawing>
          <wp:inline distT="0" distB="0" distL="0" distR="0" wp14:anchorId="6F616CF2" wp14:editId="079D70E9">
            <wp:extent cx="725170" cy="241935"/>
            <wp:effectExtent l="0" t="0" r="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5170" cy="241935"/>
                    </a:xfrm>
                    <a:prstGeom prst="rect">
                      <a:avLst/>
                    </a:prstGeom>
                    <a:noFill/>
                    <a:ln>
                      <a:noFill/>
                    </a:ln>
                  </pic:spPr>
                </pic:pic>
              </a:graphicData>
            </a:graphic>
          </wp:inline>
        </w:drawing>
      </w:r>
      <w:r w:rsidRPr="005D4592">
        <w:rPr>
          <w:rFonts w:ascii="Times New Roman" w:hAnsi="Times New Roman" w:cs="Times New Roman"/>
          <w:sz w:val="28"/>
          <w:szCs w:val="28"/>
        </w:rPr>
        <w:t xml:space="preserve"> перпендикулярен ему и имеет такую же длину. (Проверьте это с помощью формул (8) и (5)).</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3.6. Вычисление угла между векторами.</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Пользуясь формулой скалярного произведения, мы можем выразить косинус угла между векторами: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40"/>
          <w:sz w:val="28"/>
          <w:szCs w:val="28"/>
          <w:lang w:eastAsia="ru-RU"/>
        </w:rPr>
        <w:drawing>
          <wp:inline distT="0" distB="0" distL="0" distR="0" wp14:anchorId="3E014AD3" wp14:editId="52A052A0">
            <wp:extent cx="1103630" cy="525780"/>
            <wp:effectExtent l="0" t="0" r="127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3630" cy="52578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(9)</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В координатной записи эта формула будет выглядеть так:</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36"/>
          <w:sz w:val="28"/>
          <w:szCs w:val="28"/>
          <w:lang w:eastAsia="ru-RU"/>
        </w:rPr>
        <w:drawing>
          <wp:inline distT="0" distB="0" distL="0" distR="0" wp14:anchorId="6B8E9306" wp14:editId="57AB3148">
            <wp:extent cx="1902460" cy="462280"/>
            <wp:effectExtent l="0" t="0" r="254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2460" cy="46228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(10)</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3.7. Вычисление площади параллелограмма, построенного на двух векторах.</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lastRenderedPageBreak/>
        <w:t xml:space="preserve">Если два вектора заданы своими координатами </w:t>
      </w:r>
      <w:r w:rsidRPr="005D4592">
        <w:rPr>
          <w:rFonts w:ascii="Times New Roman" w:hAnsi="Times New Roman" w:cs="Times New Roman"/>
          <w:noProof/>
          <w:position w:val="-12"/>
          <w:sz w:val="28"/>
          <w:szCs w:val="28"/>
          <w:lang w:eastAsia="ru-RU"/>
        </w:rPr>
        <w:drawing>
          <wp:inline distT="0" distB="0" distL="0" distR="0" wp14:anchorId="5D8E8AC5" wp14:editId="406E8BD2">
            <wp:extent cx="1135380" cy="252095"/>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5380" cy="252095"/>
                    </a:xfrm>
                    <a:prstGeom prst="rect">
                      <a:avLst/>
                    </a:prstGeom>
                    <a:noFill/>
                    <a:ln>
                      <a:noFill/>
                    </a:ln>
                  </pic:spPr>
                </pic:pic>
              </a:graphicData>
            </a:graphic>
          </wp:inline>
        </w:drawing>
      </w:r>
      <w:r w:rsidRPr="005D4592">
        <w:rPr>
          <w:rFonts w:ascii="Times New Roman" w:hAnsi="Times New Roman" w:cs="Times New Roman"/>
          <w:sz w:val="28"/>
          <w:szCs w:val="28"/>
        </w:rPr>
        <w:t>, то площадь параллелограмма, построенного на этих векторах  можно найти по формуле: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4"/>
          <w:sz w:val="28"/>
          <w:szCs w:val="28"/>
          <w:lang w:eastAsia="ru-RU"/>
        </w:rPr>
        <w:drawing>
          <wp:inline distT="0" distB="0" distL="0" distR="0" wp14:anchorId="6BF6D279" wp14:editId="76F56E54">
            <wp:extent cx="1113790" cy="2520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3790" cy="252095"/>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rFonts w:ascii="Times New Roman" w:hAnsi="Times New Roman" w:cs="Times New Roman"/>
          <w:sz w:val="28"/>
          <w:szCs w:val="28"/>
        </w:rPr>
        <w:tab/>
      </w:r>
      <w:r w:rsidRPr="005D4592">
        <w:rPr>
          <w:rFonts w:ascii="Times New Roman" w:hAnsi="Times New Roman" w:cs="Times New Roman"/>
          <w:sz w:val="28"/>
          <w:szCs w:val="28"/>
        </w:rPr>
        <w:tab/>
        <w:t>(11)</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Получить ее можно, если вычислить скалярное произведение вектора </w:t>
      </w:r>
      <w:r w:rsidRPr="005D4592">
        <w:rPr>
          <w:rFonts w:ascii="Times New Roman" w:hAnsi="Times New Roman" w:cs="Times New Roman"/>
          <w:noProof/>
          <w:position w:val="-12"/>
          <w:sz w:val="28"/>
          <w:szCs w:val="28"/>
          <w:lang w:eastAsia="ru-RU"/>
        </w:rPr>
        <w:drawing>
          <wp:inline distT="0" distB="0" distL="0" distR="0" wp14:anchorId="40968ED1" wp14:editId="6AF1BCF8">
            <wp:extent cx="725170" cy="241935"/>
            <wp:effectExtent l="0" t="0" r="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5170" cy="241935"/>
                    </a:xfrm>
                    <a:prstGeom prst="rect">
                      <a:avLst/>
                    </a:prstGeom>
                    <a:noFill/>
                    <a:ln>
                      <a:noFill/>
                    </a:ln>
                  </pic:spPr>
                </pic:pic>
              </a:graphicData>
            </a:graphic>
          </wp:inline>
        </w:drawing>
      </w:r>
      <w:r w:rsidRPr="005D4592">
        <w:rPr>
          <w:rFonts w:ascii="Times New Roman" w:hAnsi="Times New Roman" w:cs="Times New Roman"/>
          <w:sz w:val="28"/>
          <w:szCs w:val="28"/>
        </w:rPr>
        <w:t xml:space="preserve"> на вектор </w:t>
      </w:r>
      <w:r w:rsidRPr="005D4592">
        <w:rPr>
          <w:rFonts w:ascii="Times New Roman" w:hAnsi="Times New Roman" w:cs="Times New Roman"/>
          <w:noProof/>
          <w:position w:val="-12"/>
          <w:sz w:val="28"/>
          <w:szCs w:val="28"/>
          <w:lang w:eastAsia="ru-RU"/>
        </w:rPr>
        <w:drawing>
          <wp:inline distT="0" distB="0" distL="0" distR="0" wp14:anchorId="56EB5627" wp14:editId="1D54EAC4">
            <wp:extent cx="535940" cy="25209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5940" cy="252095"/>
                    </a:xfrm>
                    <a:prstGeom prst="rect">
                      <a:avLst/>
                    </a:prstGeom>
                    <a:noFill/>
                    <a:ln>
                      <a:noFill/>
                    </a:ln>
                  </pic:spPr>
                </pic:pic>
              </a:graphicData>
            </a:graphic>
          </wp:inline>
        </w:drawing>
      </w:r>
      <w:r w:rsidRPr="005D4592">
        <w:rPr>
          <w:rFonts w:ascii="Times New Roman" w:hAnsi="Times New Roman" w:cs="Times New Roman"/>
          <w:sz w:val="28"/>
          <w:szCs w:val="28"/>
        </w:rPr>
        <w:t xml:space="preserve">. С одной стороны будет стоять произведение длин векторов </w:t>
      </w:r>
      <w:r w:rsidRPr="005D4592">
        <w:rPr>
          <w:rFonts w:ascii="Times New Roman" w:hAnsi="Times New Roman" w:cs="Times New Roman"/>
          <w:noProof/>
          <w:position w:val="-6"/>
          <w:sz w:val="28"/>
          <w:szCs w:val="28"/>
          <w:lang w:eastAsia="ru-RU"/>
        </w:rPr>
        <w:drawing>
          <wp:inline distT="0" distB="0" distL="0" distR="0" wp14:anchorId="5DBF1773" wp14:editId="06F3841A">
            <wp:extent cx="126365" cy="178435"/>
            <wp:effectExtent l="0" t="0" r="698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65" cy="178435"/>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rFonts w:ascii="Times New Roman" w:hAnsi="Times New Roman" w:cs="Times New Roman"/>
          <w:noProof/>
          <w:position w:val="-6"/>
          <w:sz w:val="28"/>
          <w:szCs w:val="28"/>
          <w:lang w:eastAsia="ru-RU"/>
        </w:rPr>
        <w:drawing>
          <wp:inline distT="0" distB="0" distL="0" distR="0" wp14:anchorId="471F8D72" wp14:editId="20822A81">
            <wp:extent cx="147320" cy="220980"/>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320" cy="220980"/>
                    </a:xfrm>
                    <a:prstGeom prst="rect">
                      <a:avLst/>
                    </a:prstGeom>
                    <a:noFill/>
                    <a:ln>
                      <a:noFill/>
                    </a:ln>
                  </pic:spPr>
                </pic:pic>
              </a:graphicData>
            </a:graphic>
          </wp:inline>
        </w:drawing>
      </w:r>
      <w:r w:rsidRPr="005D4592">
        <w:rPr>
          <w:rFonts w:ascii="Times New Roman" w:hAnsi="Times New Roman" w:cs="Times New Roman"/>
          <w:sz w:val="28"/>
          <w:szCs w:val="28"/>
        </w:rPr>
        <w:t xml:space="preserve"> на синус угла между ними (так как вектор </w:t>
      </w:r>
      <w:r w:rsidRPr="005D4592">
        <w:rPr>
          <w:rFonts w:ascii="Times New Roman" w:hAnsi="Times New Roman" w:cs="Times New Roman"/>
          <w:noProof/>
          <w:position w:val="-6"/>
          <w:sz w:val="28"/>
          <w:szCs w:val="28"/>
          <w:lang w:eastAsia="ru-RU"/>
        </w:rPr>
        <w:drawing>
          <wp:inline distT="0" distB="0" distL="0" distR="0" wp14:anchorId="3CA55368" wp14:editId="2D7D8DA1">
            <wp:extent cx="199390" cy="1993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rsidRPr="005D4592">
        <w:rPr>
          <w:rFonts w:ascii="Times New Roman" w:hAnsi="Times New Roman" w:cs="Times New Roman"/>
          <w:sz w:val="28"/>
          <w:szCs w:val="28"/>
        </w:rPr>
        <w:t xml:space="preserve"> повернут к вектору </w:t>
      </w:r>
      <w:r w:rsidRPr="005D4592">
        <w:rPr>
          <w:rFonts w:ascii="Times New Roman" w:hAnsi="Times New Roman" w:cs="Times New Roman"/>
          <w:noProof/>
          <w:position w:val="-6"/>
          <w:sz w:val="28"/>
          <w:szCs w:val="28"/>
          <w:lang w:eastAsia="ru-RU"/>
        </w:rPr>
        <w:drawing>
          <wp:inline distT="0" distB="0" distL="0" distR="0" wp14:anchorId="44AF32F4" wp14:editId="10428FD6">
            <wp:extent cx="126365" cy="178435"/>
            <wp:effectExtent l="0" t="0" r="698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65" cy="178435"/>
                    </a:xfrm>
                    <a:prstGeom prst="rect">
                      <a:avLst/>
                    </a:prstGeom>
                    <a:noFill/>
                    <a:ln>
                      <a:noFill/>
                    </a:ln>
                  </pic:spPr>
                </pic:pic>
              </a:graphicData>
            </a:graphic>
          </wp:inline>
        </w:drawing>
      </w:r>
      <w:r w:rsidRPr="005D4592">
        <w:rPr>
          <w:rFonts w:ascii="Times New Roman" w:hAnsi="Times New Roman" w:cs="Times New Roman"/>
          <w:sz w:val="28"/>
          <w:szCs w:val="28"/>
        </w:rPr>
        <w:t>на 90 градусов), а с другой стороны – выражение, стоящее в формуле (11) под знаком модуля.</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b/>
          <w:bCs/>
          <w:sz w:val="28"/>
          <w:szCs w:val="28"/>
        </w:rPr>
        <w:t xml:space="preserve">П.4. Уравнения </w:t>
      </w:r>
      <w:proofErr w:type="gramStart"/>
      <w:r w:rsidRPr="005D4592">
        <w:rPr>
          <w:rFonts w:ascii="Times New Roman" w:hAnsi="Times New Roman" w:cs="Times New Roman"/>
          <w:b/>
          <w:bCs/>
          <w:sz w:val="28"/>
          <w:szCs w:val="28"/>
        </w:rPr>
        <w:t>прямой</w:t>
      </w:r>
      <w:proofErr w:type="gramEnd"/>
      <w:r w:rsidRPr="005D4592">
        <w:rPr>
          <w:rFonts w:ascii="Times New Roman" w:hAnsi="Times New Roman" w:cs="Times New Roman"/>
          <w:b/>
          <w:bCs/>
          <w:sz w:val="28"/>
          <w:szCs w:val="28"/>
        </w:rPr>
        <w:t xml:space="preserve"> и отрезка</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В этом пункте мы продемонстрируем преимущества векторного подхода к определению координат точки.</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 xml:space="preserve">4.1. Параметрические уравнения </w:t>
      </w:r>
      <w:proofErr w:type="gramStart"/>
      <w:r w:rsidRPr="005D4592">
        <w:rPr>
          <w:rFonts w:ascii="Times New Roman" w:hAnsi="Times New Roman" w:cs="Times New Roman"/>
          <w:i/>
          <w:iCs/>
          <w:sz w:val="28"/>
          <w:szCs w:val="28"/>
        </w:rPr>
        <w:t>прямой</w:t>
      </w:r>
      <w:proofErr w:type="gramEnd"/>
      <w:r w:rsidRPr="005D4592">
        <w:rPr>
          <w:rFonts w:ascii="Times New Roman" w:hAnsi="Times New Roman" w:cs="Times New Roman"/>
          <w:i/>
          <w:iCs/>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Пусть нам известны координаты точки М</w:t>
      </w:r>
      <w:proofErr w:type="gramStart"/>
      <w:r w:rsidRPr="005D4592">
        <w:rPr>
          <w:rFonts w:ascii="Times New Roman" w:hAnsi="Times New Roman" w:cs="Times New Roman"/>
          <w:sz w:val="28"/>
          <w:szCs w:val="28"/>
          <w:vertAlign w:val="subscript"/>
        </w:rPr>
        <w:t>0</w:t>
      </w:r>
      <w:proofErr w:type="gramEnd"/>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0</w:t>
      </w:r>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0</w:t>
      </w:r>
      <w:r w:rsidRPr="005D4592">
        <w:rPr>
          <w:rFonts w:ascii="Times New Roman" w:hAnsi="Times New Roman" w:cs="Times New Roman"/>
          <w:i/>
          <w:iCs/>
          <w:sz w:val="28"/>
          <w:szCs w:val="28"/>
        </w:rPr>
        <w:t>)</w:t>
      </w:r>
      <w:r w:rsidRPr="005D4592">
        <w:rPr>
          <w:rFonts w:ascii="Times New Roman" w:hAnsi="Times New Roman" w:cs="Times New Roman"/>
          <w:sz w:val="28"/>
          <w:szCs w:val="28"/>
        </w:rPr>
        <w:t xml:space="preserve">, принадлежащей некоторой прямой </w:t>
      </w:r>
      <w:r w:rsidRPr="005D4592">
        <w:rPr>
          <w:rFonts w:ascii="Times New Roman" w:hAnsi="Times New Roman" w:cs="Times New Roman"/>
          <w:i/>
          <w:iCs/>
          <w:sz w:val="28"/>
          <w:szCs w:val="28"/>
        </w:rPr>
        <w:t>а</w:t>
      </w:r>
      <w:r w:rsidRPr="005D4592">
        <w:rPr>
          <w:rFonts w:ascii="Times New Roman" w:hAnsi="Times New Roman" w:cs="Times New Roman"/>
          <w:sz w:val="28"/>
          <w:szCs w:val="28"/>
        </w:rPr>
        <w:t xml:space="preserve">, и координаты вектора </w:t>
      </w:r>
      <w:r w:rsidRPr="005D4592">
        <w:rPr>
          <w:rFonts w:ascii="Times New Roman" w:hAnsi="Times New Roman" w:cs="Times New Roman"/>
          <w:noProof/>
          <w:position w:val="-12"/>
          <w:sz w:val="28"/>
          <w:szCs w:val="28"/>
          <w:lang w:eastAsia="ru-RU"/>
        </w:rPr>
        <w:drawing>
          <wp:inline distT="0" distB="0" distL="0" distR="0" wp14:anchorId="6494CC5F" wp14:editId="3B714B3A">
            <wp:extent cx="556895" cy="2311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895" cy="231140"/>
                    </a:xfrm>
                    <a:prstGeom prst="rect">
                      <a:avLst/>
                    </a:prstGeom>
                    <a:noFill/>
                    <a:ln>
                      <a:noFill/>
                    </a:ln>
                  </pic:spPr>
                </pic:pic>
              </a:graphicData>
            </a:graphic>
          </wp:inline>
        </w:drawing>
      </w:r>
      <w:r w:rsidRPr="005D4592">
        <w:rPr>
          <w:rFonts w:ascii="Times New Roman" w:hAnsi="Times New Roman" w:cs="Times New Roman"/>
          <w:sz w:val="28"/>
          <w:szCs w:val="28"/>
        </w:rPr>
        <w:t>, который параллелен</w:t>
      </w:r>
      <w:r w:rsidRPr="005D4592">
        <w:rPr>
          <w:rStyle w:val="af7"/>
          <w:rFonts w:ascii="Times New Roman" w:hAnsi="Times New Roman" w:cs="Times New Roman"/>
          <w:sz w:val="28"/>
          <w:szCs w:val="28"/>
        </w:rPr>
        <w:footnoteReference w:id="1"/>
      </w:r>
      <w:r w:rsidRPr="005D4592">
        <w:rPr>
          <w:rFonts w:ascii="Times New Roman" w:hAnsi="Times New Roman" w:cs="Times New Roman"/>
          <w:sz w:val="28"/>
          <w:szCs w:val="28"/>
        </w:rPr>
        <w:t xml:space="preserve"> этой прямой. Необходимо составить уравнения, которым удовлетворяют координаты всех точек этой прямой.</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Предположим, что точка </w:t>
      </w:r>
      <w:proofErr w:type="gramStart"/>
      <w:r w:rsidRPr="005D4592">
        <w:rPr>
          <w:rFonts w:ascii="Times New Roman" w:hAnsi="Times New Roman" w:cs="Times New Roman"/>
          <w:sz w:val="28"/>
          <w:szCs w:val="28"/>
        </w:rPr>
        <w:t>М</w:t>
      </w:r>
      <w:r w:rsidRPr="005D4592">
        <w:rPr>
          <w:rFonts w:ascii="Times New Roman" w:hAnsi="Times New Roman" w:cs="Times New Roman"/>
          <w:i/>
          <w:iCs/>
          <w:sz w:val="28"/>
          <w:szCs w:val="28"/>
        </w:rPr>
        <w:t>(</w:t>
      </w:r>
      <w:proofErr w:type="spellStart"/>
      <w:proofErr w:type="gramEnd"/>
      <w:r w:rsidRPr="005D4592">
        <w:rPr>
          <w:rFonts w:ascii="Times New Roman" w:hAnsi="Times New Roman" w:cs="Times New Roman"/>
          <w:i/>
          <w:iCs/>
          <w:sz w:val="28"/>
          <w:szCs w:val="28"/>
        </w:rPr>
        <w:t>х,у</w:t>
      </w:r>
      <w:proofErr w:type="spellEnd"/>
      <w:r w:rsidRPr="005D4592">
        <w:rPr>
          <w:rFonts w:ascii="Times New Roman" w:hAnsi="Times New Roman" w:cs="Times New Roman"/>
          <w:i/>
          <w:iCs/>
          <w:sz w:val="28"/>
          <w:szCs w:val="28"/>
        </w:rPr>
        <w:t>)</w:t>
      </w:r>
      <w:r w:rsidRPr="005D4592">
        <w:rPr>
          <w:rFonts w:ascii="Times New Roman" w:hAnsi="Times New Roman" w:cs="Times New Roman"/>
          <w:sz w:val="28"/>
          <w:szCs w:val="28"/>
        </w:rPr>
        <w:t xml:space="preserve"> принадлежит прямой </w:t>
      </w:r>
      <w:r w:rsidRPr="005D4592">
        <w:rPr>
          <w:rFonts w:ascii="Times New Roman" w:hAnsi="Times New Roman" w:cs="Times New Roman"/>
          <w:i/>
          <w:iCs/>
          <w:sz w:val="28"/>
          <w:szCs w:val="28"/>
        </w:rPr>
        <w:t>а</w:t>
      </w:r>
      <w:r w:rsidRPr="005D4592">
        <w:rPr>
          <w:rFonts w:ascii="Times New Roman" w:hAnsi="Times New Roman" w:cs="Times New Roman"/>
          <w:sz w:val="28"/>
          <w:szCs w:val="28"/>
        </w:rPr>
        <w:t xml:space="preserve">.  Очевидно, что тогда векторы </w:t>
      </w:r>
      <w:r w:rsidRPr="005D4592">
        <w:rPr>
          <w:rFonts w:ascii="Times New Roman" w:hAnsi="Times New Roman" w:cs="Times New Roman"/>
          <w:noProof/>
          <w:position w:val="-6"/>
          <w:sz w:val="28"/>
          <w:szCs w:val="28"/>
          <w:lang w:eastAsia="ru-RU"/>
        </w:rPr>
        <w:drawing>
          <wp:inline distT="0" distB="0" distL="0" distR="0" wp14:anchorId="045FCD6F" wp14:editId="6A58DB3C">
            <wp:extent cx="126365" cy="178435"/>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65" cy="178435"/>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rFonts w:ascii="Times New Roman" w:hAnsi="Times New Roman" w:cs="Times New Roman"/>
          <w:noProof/>
          <w:position w:val="-12"/>
          <w:sz w:val="28"/>
          <w:szCs w:val="28"/>
          <w:lang w:eastAsia="ru-RU"/>
        </w:rPr>
        <w:drawing>
          <wp:inline distT="0" distB="0" distL="0" distR="0" wp14:anchorId="6DDF8AAD" wp14:editId="33D7EEAF">
            <wp:extent cx="378460" cy="252095"/>
            <wp:effectExtent l="0" t="0" r="25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460" cy="252095"/>
                    </a:xfrm>
                    <a:prstGeom prst="rect">
                      <a:avLst/>
                    </a:prstGeom>
                    <a:noFill/>
                    <a:ln>
                      <a:noFill/>
                    </a:ln>
                  </pic:spPr>
                </pic:pic>
              </a:graphicData>
            </a:graphic>
          </wp:inline>
        </w:drawing>
      </w:r>
      <w:r w:rsidRPr="005D4592">
        <w:rPr>
          <w:rFonts w:ascii="Times New Roman" w:hAnsi="Times New Roman" w:cs="Times New Roman"/>
          <w:sz w:val="28"/>
          <w:szCs w:val="28"/>
        </w:rPr>
        <w:t xml:space="preserve">с </w:t>
      </w:r>
      <w:proofErr w:type="spellStart"/>
      <w:r w:rsidRPr="005D4592">
        <w:rPr>
          <w:rFonts w:ascii="Times New Roman" w:hAnsi="Times New Roman" w:cs="Times New Roman"/>
          <w:sz w:val="28"/>
          <w:szCs w:val="28"/>
        </w:rPr>
        <w:t>коллениарны</w:t>
      </w:r>
      <w:proofErr w:type="spellEnd"/>
      <w:r w:rsidRPr="005D4592">
        <w:rPr>
          <w:rFonts w:ascii="Times New Roman" w:hAnsi="Times New Roman" w:cs="Times New Roman"/>
          <w:sz w:val="28"/>
          <w:szCs w:val="28"/>
        </w:rPr>
        <w:t>. Применив к ним первый признак, получим векторное равенство:</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2"/>
          <w:sz w:val="28"/>
          <w:szCs w:val="28"/>
          <w:lang w:eastAsia="ru-RU"/>
        </w:rPr>
        <w:drawing>
          <wp:inline distT="0" distB="0" distL="0" distR="0" wp14:anchorId="7DEC6F56" wp14:editId="7278262F">
            <wp:extent cx="735965" cy="252095"/>
            <wp:effectExtent l="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5965" cy="252095"/>
                    </a:xfrm>
                    <a:prstGeom prst="rect">
                      <a:avLst/>
                    </a:prstGeom>
                    <a:noFill/>
                    <a:ln>
                      <a:noFill/>
                    </a:ln>
                  </pic:spPr>
                </pic:pic>
              </a:graphicData>
            </a:graphic>
          </wp:inline>
        </w:drawing>
      </w:r>
      <w:r w:rsidRPr="005D4592">
        <w:rPr>
          <w:rFonts w:ascii="Times New Roman" w:hAnsi="Times New Roman" w:cs="Times New Roman"/>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Переписав его в координатном виде, и перенеся в правую часть координаты точки М</w:t>
      </w:r>
      <w:proofErr w:type="gramStart"/>
      <w:r w:rsidRPr="005D4592">
        <w:rPr>
          <w:rFonts w:ascii="Times New Roman" w:hAnsi="Times New Roman" w:cs="Times New Roman"/>
          <w:sz w:val="28"/>
          <w:szCs w:val="28"/>
          <w:vertAlign w:val="subscript"/>
        </w:rPr>
        <w:t>0</w:t>
      </w:r>
      <w:proofErr w:type="gramEnd"/>
      <w:r w:rsidRPr="005D4592">
        <w:rPr>
          <w:rFonts w:ascii="Times New Roman" w:hAnsi="Times New Roman" w:cs="Times New Roman"/>
          <w:sz w:val="28"/>
          <w:szCs w:val="28"/>
        </w:rPr>
        <w:t>, получим следующие уравнения:</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30"/>
          <w:sz w:val="28"/>
          <w:szCs w:val="28"/>
          <w:lang w:eastAsia="ru-RU"/>
        </w:rPr>
        <w:lastRenderedPageBreak/>
        <w:drawing>
          <wp:inline distT="0" distB="0" distL="0" distR="0" wp14:anchorId="065DC127" wp14:editId="55C7B42F">
            <wp:extent cx="861695" cy="4622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1695" cy="462280"/>
                    </a:xfrm>
                    <a:prstGeom prst="rect">
                      <a:avLst/>
                    </a:prstGeom>
                    <a:noFill/>
                    <a:ln>
                      <a:noFill/>
                    </a:ln>
                  </pic:spPr>
                </pic:pic>
              </a:graphicData>
            </a:graphic>
          </wp:inline>
        </w:drawing>
      </w:r>
      <w:r w:rsidRPr="005D4592">
        <w:rPr>
          <w:rFonts w:ascii="Times New Roman" w:hAnsi="Times New Roman" w:cs="Times New Roman"/>
          <w:sz w:val="28"/>
          <w:szCs w:val="28"/>
        </w:rPr>
        <w:tab/>
      </w:r>
      <w:r w:rsidRPr="005D4592">
        <w:rPr>
          <w:rFonts w:ascii="Times New Roman" w:hAnsi="Times New Roman" w:cs="Times New Roman"/>
          <w:sz w:val="28"/>
          <w:szCs w:val="28"/>
        </w:rPr>
        <w:tab/>
      </w:r>
      <w:r w:rsidRPr="005D4592">
        <w:rPr>
          <w:rFonts w:ascii="Times New Roman" w:hAnsi="Times New Roman" w:cs="Times New Roman"/>
          <w:sz w:val="28"/>
          <w:szCs w:val="28"/>
        </w:rPr>
        <w:tab/>
        <w:t>(12)</w:t>
      </w:r>
    </w:p>
    <w:p w:rsidR="007306E9" w:rsidRPr="005D4592" w:rsidRDefault="007306E9" w:rsidP="008375B9">
      <w:pPr>
        <w:spacing w:line="360" w:lineRule="auto"/>
        <w:jc w:val="both"/>
        <w:rPr>
          <w:rFonts w:ascii="Times New Roman" w:hAnsi="Times New Roman" w:cs="Times New Roman"/>
          <w:sz w:val="28"/>
          <w:szCs w:val="28"/>
        </w:rPr>
      </w:pPr>
      <w:proofErr w:type="gramStart"/>
      <w:r w:rsidRPr="005D4592">
        <w:rPr>
          <w:rFonts w:ascii="Times New Roman" w:hAnsi="Times New Roman" w:cs="Times New Roman"/>
          <w:sz w:val="28"/>
          <w:szCs w:val="28"/>
        </w:rPr>
        <w:t>которые</w:t>
      </w:r>
      <w:proofErr w:type="gramEnd"/>
      <w:r w:rsidRPr="005D4592">
        <w:rPr>
          <w:rFonts w:ascii="Times New Roman" w:hAnsi="Times New Roman" w:cs="Times New Roman"/>
          <w:sz w:val="28"/>
          <w:szCs w:val="28"/>
        </w:rPr>
        <w:t xml:space="preserve"> принято называть </w:t>
      </w:r>
      <w:r w:rsidRPr="005D4592">
        <w:rPr>
          <w:rFonts w:ascii="Times New Roman" w:hAnsi="Times New Roman" w:cs="Times New Roman"/>
          <w:i/>
          <w:iCs/>
          <w:sz w:val="28"/>
          <w:szCs w:val="28"/>
        </w:rPr>
        <w:t>параметрическими уравнениями прямой</w:t>
      </w:r>
      <w:r w:rsidRPr="005D4592">
        <w:rPr>
          <w:rFonts w:ascii="Times New Roman" w:hAnsi="Times New Roman" w:cs="Times New Roman"/>
          <w:sz w:val="28"/>
          <w:szCs w:val="28"/>
        </w:rPr>
        <w:t xml:space="preserve">. Придавая в этих уравнениях параметру </w:t>
      </w:r>
      <w:r w:rsidRPr="005D4592">
        <w:rPr>
          <w:rFonts w:ascii="Times New Roman" w:hAnsi="Times New Roman" w:cs="Times New Roman"/>
          <w:i/>
          <w:iCs/>
          <w:sz w:val="28"/>
          <w:szCs w:val="28"/>
          <w:lang w:val="en-US"/>
        </w:rPr>
        <w:t>t</w:t>
      </w:r>
      <w:r w:rsidRPr="005D4592">
        <w:rPr>
          <w:rFonts w:ascii="Times New Roman" w:hAnsi="Times New Roman" w:cs="Times New Roman"/>
          <w:sz w:val="28"/>
          <w:szCs w:val="28"/>
        </w:rPr>
        <w:t xml:space="preserve"> любые действительные значения, мы можем получить координаты всех точек, лежащих </w:t>
      </w:r>
      <w:proofErr w:type="gramStart"/>
      <w:r w:rsidRPr="005D4592">
        <w:rPr>
          <w:rFonts w:ascii="Times New Roman" w:hAnsi="Times New Roman" w:cs="Times New Roman"/>
          <w:sz w:val="28"/>
          <w:szCs w:val="28"/>
        </w:rPr>
        <w:t>на</w:t>
      </w:r>
      <w:proofErr w:type="gramEnd"/>
      <w:r w:rsidRPr="005D4592">
        <w:rPr>
          <w:rFonts w:ascii="Times New Roman" w:hAnsi="Times New Roman" w:cs="Times New Roman"/>
          <w:sz w:val="28"/>
          <w:szCs w:val="28"/>
        </w:rPr>
        <w:t xml:space="preserve"> прямой.</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 xml:space="preserve">4.2. Канонические уравнения </w:t>
      </w:r>
      <w:proofErr w:type="gramStart"/>
      <w:r w:rsidRPr="005D4592">
        <w:rPr>
          <w:rFonts w:ascii="Times New Roman" w:hAnsi="Times New Roman" w:cs="Times New Roman"/>
          <w:i/>
          <w:iCs/>
          <w:sz w:val="28"/>
          <w:szCs w:val="28"/>
        </w:rPr>
        <w:t>прямой</w:t>
      </w:r>
      <w:proofErr w:type="gramEnd"/>
      <w:r w:rsidRPr="005D4592">
        <w:rPr>
          <w:rFonts w:ascii="Times New Roman" w:hAnsi="Times New Roman" w:cs="Times New Roman"/>
          <w:i/>
          <w:iCs/>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Если в уравнениях (12) исключить параметр </w:t>
      </w:r>
      <w:r w:rsidRPr="005D4592">
        <w:rPr>
          <w:rFonts w:ascii="Times New Roman" w:hAnsi="Times New Roman" w:cs="Times New Roman"/>
          <w:i/>
          <w:iCs/>
          <w:sz w:val="28"/>
          <w:szCs w:val="28"/>
          <w:lang w:val="en-US"/>
        </w:rPr>
        <w:t>t</w:t>
      </w:r>
      <w:r w:rsidRPr="005D4592">
        <w:rPr>
          <w:rFonts w:ascii="Times New Roman" w:hAnsi="Times New Roman" w:cs="Times New Roman"/>
          <w:sz w:val="28"/>
          <w:szCs w:val="28"/>
        </w:rPr>
        <w:t>, то мы получим уравнение: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30"/>
          <w:sz w:val="28"/>
          <w:szCs w:val="28"/>
          <w:lang w:eastAsia="ru-RU"/>
        </w:rPr>
        <w:drawing>
          <wp:inline distT="0" distB="0" distL="0" distR="0" wp14:anchorId="69583FB2" wp14:editId="79907A95">
            <wp:extent cx="956310" cy="431165"/>
            <wp:effectExtent l="0" t="0" r="0"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6310" cy="431165"/>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rFonts w:ascii="Times New Roman" w:hAnsi="Times New Roman" w:cs="Times New Roman"/>
          <w:sz w:val="28"/>
          <w:szCs w:val="28"/>
        </w:rPr>
        <w:tab/>
      </w:r>
      <w:r w:rsidRPr="005D4592">
        <w:rPr>
          <w:rFonts w:ascii="Times New Roman" w:hAnsi="Times New Roman" w:cs="Times New Roman"/>
          <w:sz w:val="28"/>
          <w:szCs w:val="28"/>
        </w:rPr>
        <w:tab/>
      </w:r>
      <w:r w:rsidRPr="005D4592">
        <w:rPr>
          <w:rFonts w:ascii="Times New Roman" w:hAnsi="Times New Roman" w:cs="Times New Roman"/>
          <w:sz w:val="28"/>
          <w:szCs w:val="28"/>
        </w:rPr>
        <w:tab/>
        <w:t>(13)</w:t>
      </w:r>
    </w:p>
    <w:p w:rsidR="007306E9" w:rsidRPr="005D4592" w:rsidRDefault="007306E9" w:rsidP="008375B9">
      <w:pPr>
        <w:spacing w:line="360" w:lineRule="auto"/>
        <w:jc w:val="both"/>
        <w:rPr>
          <w:rFonts w:ascii="Times New Roman" w:hAnsi="Times New Roman" w:cs="Times New Roman"/>
          <w:sz w:val="28"/>
          <w:szCs w:val="28"/>
        </w:rPr>
      </w:pPr>
      <w:proofErr w:type="gramStart"/>
      <w:r w:rsidRPr="005D4592">
        <w:rPr>
          <w:rFonts w:ascii="Times New Roman" w:hAnsi="Times New Roman" w:cs="Times New Roman"/>
          <w:sz w:val="28"/>
          <w:szCs w:val="28"/>
        </w:rPr>
        <w:t>которое</w:t>
      </w:r>
      <w:proofErr w:type="gramEnd"/>
      <w:r w:rsidRPr="005D4592">
        <w:rPr>
          <w:rFonts w:ascii="Times New Roman" w:hAnsi="Times New Roman" w:cs="Times New Roman"/>
          <w:sz w:val="28"/>
          <w:szCs w:val="28"/>
        </w:rPr>
        <w:t xml:space="preserve"> принято называть </w:t>
      </w:r>
      <w:r w:rsidRPr="005D4592">
        <w:rPr>
          <w:rFonts w:ascii="Times New Roman" w:hAnsi="Times New Roman" w:cs="Times New Roman"/>
          <w:i/>
          <w:iCs/>
          <w:sz w:val="28"/>
          <w:szCs w:val="28"/>
        </w:rPr>
        <w:t>каноническим</w:t>
      </w:r>
      <w:r w:rsidRPr="005D4592">
        <w:rPr>
          <w:rFonts w:ascii="Times New Roman" w:hAnsi="Times New Roman" w:cs="Times New Roman"/>
          <w:sz w:val="28"/>
          <w:szCs w:val="28"/>
        </w:rPr>
        <w:t>. Подставляя в это уравнение координаты произвольной точки, мы можем выяснить, принадлежит ли она данной прямой.</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 xml:space="preserve">4.3. Общее уравнение </w:t>
      </w:r>
      <w:proofErr w:type="gramStart"/>
      <w:r w:rsidRPr="005D4592">
        <w:rPr>
          <w:rFonts w:ascii="Times New Roman" w:hAnsi="Times New Roman" w:cs="Times New Roman"/>
          <w:i/>
          <w:iCs/>
          <w:sz w:val="28"/>
          <w:szCs w:val="28"/>
        </w:rPr>
        <w:t>прямой</w:t>
      </w:r>
      <w:proofErr w:type="gramEnd"/>
      <w:r w:rsidRPr="005D4592">
        <w:rPr>
          <w:rFonts w:ascii="Times New Roman" w:hAnsi="Times New Roman" w:cs="Times New Roman"/>
          <w:i/>
          <w:iCs/>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Избавляясь от знаменателей в уравнении (13), мы приведем его к виду:</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36BBAE0D" wp14:editId="5910EF3B">
            <wp:extent cx="1071880" cy="1993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1880" cy="19939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(14)</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где </w:t>
      </w:r>
      <w:r w:rsidRPr="005D4592">
        <w:rPr>
          <w:rFonts w:ascii="Times New Roman" w:hAnsi="Times New Roman" w:cs="Times New Roman"/>
          <w:i/>
          <w:iCs/>
          <w:sz w:val="28"/>
          <w:szCs w:val="28"/>
          <w:lang w:val="en-US"/>
        </w:rPr>
        <w:t>a</w:t>
      </w:r>
      <w:r w:rsidRPr="005D4592">
        <w:rPr>
          <w:rFonts w:ascii="Times New Roman" w:hAnsi="Times New Roman" w:cs="Times New Roman"/>
          <w:sz w:val="28"/>
          <w:szCs w:val="28"/>
        </w:rPr>
        <w:t xml:space="preserve"> и </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 xml:space="preserve"> не </w:t>
      </w:r>
      <w:proofErr w:type="gramStart"/>
      <w:r w:rsidRPr="005D4592">
        <w:rPr>
          <w:rFonts w:ascii="Times New Roman" w:hAnsi="Times New Roman" w:cs="Times New Roman"/>
          <w:sz w:val="28"/>
          <w:szCs w:val="28"/>
        </w:rPr>
        <w:t>равны</w:t>
      </w:r>
      <w:proofErr w:type="gramEnd"/>
      <w:r w:rsidRPr="005D4592">
        <w:rPr>
          <w:rFonts w:ascii="Times New Roman" w:hAnsi="Times New Roman" w:cs="Times New Roman"/>
          <w:sz w:val="28"/>
          <w:szCs w:val="28"/>
        </w:rPr>
        <w:t xml:space="preserve"> нулю одновременно, которое называют </w:t>
      </w:r>
      <w:r w:rsidRPr="005D4592">
        <w:rPr>
          <w:rFonts w:ascii="Times New Roman" w:hAnsi="Times New Roman" w:cs="Times New Roman"/>
          <w:i/>
          <w:iCs/>
          <w:sz w:val="28"/>
          <w:szCs w:val="28"/>
        </w:rPr>
        <w:t>общим уравнением прямой</w:t>
      </w:r>
      <w:r w:rsidRPr="005D4592">
        <w:rPr>
          <w:rFonts w:ascii="Times New Roman" w:hAnsi="Times New Roman" w:cs="Times New Roman"/>
          <w:sz w:val="28"/>
          <w:szCs w:val="28"/>
        </w:rPr>
        <w:t>. Любая прямая может быть задана таким уравнением.</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 xml:space="preserve">4.4. График линейной функции </w:t>
      </w:r>
      <w:proofErr w:type="gramStart"/>
      <w:r w:rsidRPr="005D4592">
        <w:rPr>
          <w:rFonts w:ascii="Times New Roman" w:hAnsi="Times New Roman" w:cs="Times New Roman"/>
          <w:i/>
          <w:iCs/>
          <w:sz w:val="28"/>
          <w:szCs w:val="28"/>
        </w:rPr>
        <w:t>–п</w:t>
      </w:r>
      <w:proofErr w:type="gramEnd"/>
      <w:r w:rsidRPr="005D4592">
        <w:rPr>
          <w:rFonts w:ascii="Times New Roman" w:hAnsi="Times New Roman" w:cs="Times New Roman"/>
          <w:i/>
          <w:iCs/>
          <w:sz w:val="28"/>
          <w:szCs w:val="28"/>
        </w:rPr>
        <w:t>рямая на плоскости.</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Из курса алгебры вам известна </w:t>
      </w:r>
      <w:r w:rsidRPr="005D4592">
        <w:rPr>
          <w:rFonts w:ascii="Times New Roman" w:hAnsi="Times New Roman" w:cs="Times New Roman"/>
          <w:i/>
          <w:iCs/>
          <w:sz w:val="28"/>
          <w:szCs w:val="28"/>
        </w:rPr>
        <w:t>линейная функция</w:t>
      </w:r>
      <w:r w:rsidRPr="005D4592">
        <w:rPr>
          <w:rFonts w:ascii="Times New Roman" w:hAnsi="Times New Roman" w:cs="Times New Roman"/>
          <w:sz w:val="28"/>
          <w:szCs w:val="28"/>
        </w:rPr>
        <w:t>. Она задается уравнением:</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79B68159" wp14:editId="698D2825">
            <wp:extent cx="735965" cy="19939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5965" cy="199390"/>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rFonts w:ascii="Times New Roman" w:hAnsi="Times New Roman" w:cs="Times New Roman"/>
          <w:sz w:val="28"/>
          <w:szCs w:val="28"/>
        </w:rPr>
        <w:tab/>
      </w:r>
      <w:r w:rsidRPr="005D4592">
        <w:rPr>
          <w:rFonts w:ascii="Times New Roman" w:hAnsi="Times New Roman" w:cs="Times New Roman"/>
          <w:sz w:val="28"/>
          <w:szCs w:val="28"/>
        </w:rPr>
        <w:tab/>
        <w:t>(15)</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Нетрудно заметить, что это частный случай общего уравнения (14) прямой. Для нас </w:t>
      </w:r>
      <w:proofErr w:type="gramStart"/>
      <w:r w:rsidRPr="005D4592">
        <w:rPr>
          <w:rFonts w:ascii="Times New Roman" w:hAnsi="Times New Roman" w:cs="Times New Roman"/>
          <w:sz w:val="28"/>
          <w:szCs w:val="28"/>
        </w:rPr>
        <w:t>важное значение</w:t>
      </w:r>
      <w:proofErr w:type="gramEnd"/>
      <w:r w:rsidRPr="005D4592">
        <w:rPr>
          <w:rFonts w:ascii="Times New Roman" w:hAnsi="Times New Roman" w:cs="Times New Roman"/>
          <w:sz w:val="28"/>
          <w:szCs w:val="28"/>
        </w:rPr>
        <w:t xml:space="preserve"> имеет коэффициент </w:t>
      </w:r>
      <w:r w:rsidRPr="005D4592">
        <w:rPr>
          <w:rFonts w:ascii="Times New Roman" w:hAnsi="Times New Roman" w:cs="Times New Roman"/>
          <w:i/>
          <w:iCs/>
          <w:sz w:val="28"/>
          <w:szCs w:val="28"/>
          <w:lang w:val="en-US"/>
        </w:rPr>
        <w:t>k</w:t>
      </w:r>
      <w:r w:rsidRPr="005D4592">
        <w:rPr>
          <w:rFonts w:ascii="Times New Roman" w:hAnsi="Times New Roman" w:cs="Times New Roman"/>
          <w:sz w:val="28"/>
          <w:szCs w:val="28"/>
        </w:rPr>
        <w:t xml:space="preserve"> в этом уравнении. </w:t>
      </w:r>
      <w:r w:rsidRPr="005D4592">
        <w:rPr>
          <w:rFonts w:ascii="Times New Roman" w:hAnsi="Times New Roman" w:cs="Times New Roman"/>
          <w:sz w:val="28"/>
          <w:szCs w:val="28"/>
        </w:rPr>
        <w:lastRenderedPageBreak/>
        <w:t xml:space="preserve">Превратим уравнение (15) в параметрические уравнения прямой, положив </w:t>
      </w:r>
      <w:r w:rsidRPr="005D4592">
        <w:rPr>
          <w:rFonts w:ascii="Times New Roman" w:hAnsi="Times New Roman" w:cs="Times New Roman"/>
          <w:i/>
          <w:iCs/>
          <w:sz w:val="28"/>
          <w:szCs w:val="28"/>
          <w:lang w:val="en-US"/>
        </w:rPr>
        <w:t>x</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t</w:t>
      </w:r>
      <w:r w:rsidRPr="005D4592">
        <w:rPr>
          <w:rFonts w:ascii="Times New Roman" w:hAnsi="Times New Roman" w:cs="Times New Roman"/>
          <w:sz w:val="28"/>
          <w:szCs w:val="28"/>
        </w:rPr>
        <w:t>. Мы получим следующие выражения:</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6749F42C" wp14:editId="1B2928EF">
            <wp:extent cx="1061720" cy="19939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1720" cy="199390"/>
                    </a:xfrm>
                    <a:prstGeom prst="rect">
                      <a:avLst/>
                    </a:prstGeom>
                    <a:noFill/>
                    <a:ln>
                      <a:noFill/>
                    </a:ln>
                  </pic:spPr>
                </pic:pic>
              </a:graphicData>
            </a:graphic>
          </wp:inline>
        </w:drawing>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Применив к ним пункт 4.1., найдем координаты направляющего вектора: </w:t>
      </w:r>
      <w:r w:rsidRPr="005D4592">
        <w:rPr>
          <w:rFonts w:ascii="Times New Roman" w:hAnsi="Times New Roman" w:cs="Times New Roman"/>
          <w:noProof/>
          <w:position w:val="-10"/>
          <w:sz w:val="28"/>
          <w:szCs w:val="28"/>
          <w:lang w:eastAsia="ru-RU"/>
        </w:rPr>
        <w:drawing>
          <wp:inline distT="0" distB="0" distL="0" distR="0" wp14:anchorId="15141059" wp14:editId="3DC3F0A9">
            <wp:extent cx="431165" cy="19939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165" cy="199390"/>
                    </a:xfrm>
                    <a:prstGeom prst="rect">
                      <a:avLst/>
                    </a:prstGeom>
                    <a:noFill/>
                    <a:ln>
                      <a:noFill/>
                    </a:ln>
                  </pic:spPr>
                </pic:pic>
              </a:graphicData>
            </a:graphic>
          </wp:inline>
        </w:drawing>
      </w:r>
      <w:r w:rsidRPr="005D4592">
        <w:rPr>
          <w:rFonts w:ascii="Times New Roman" w:hAnsi="Times New Roman" w:cs="Times New Roman"/>
          <w:sz w:val="28"/>
          <w:szCs w:val="28"/>
        </w:rPr>
        <w:t xml:space="preserve">. Заметим, что в прямоугольной системе координат для любого вектора отношение второй его координаты к первой равно </w:t>
      </w:r>
      <w:r w:rsidRPr="005D4592">
        <w:rPr>
          <w:rFonts w:ascii="Times New Roman" w:hAnsi="Times New Roman" w:cs="Times New Roman"/>
          <w:i/>
          <w:iCs/>
          <w:sz w:val="28"/>
          <w:szCs w:val="28"/>
        </w:rPr>
        <w:t>тангенсу угла</w:t>
      </w:r>
      <w:r w:rsidRPr="005D4592">
        <w:rPr>
          <w:rFonts w:ascii="Times New Roman" w:hAnsi="Times New Roman" w:cs="Times New Roman"/>
          <w:sz w:val="28"/>
          <w:szCs w:val="28"/>
        </w:rPr>
        <w:t xml:space="preserve">, который данный </w:t>
      </w:r>
      <w:r w:rsidRPr="005D4592">
        <w:rPr>
          <w:rFonts w:ascii="Times New Roman" w:hAnsi="Times New Roman" w:cs="Times New Roman"/>
          <w:i/>
          <w:iCs/>
          <w:sz w:val="28"/>
          <w:szCs w:val="28"/>
        </w:rPr>
        <w:t>вектор</w:t>
      </w:r>
      <w:r w:rsidRPr="005D4592">
        <w:rPr>
          <w:rFonts w:ascii="Times New Roman" w:hAnsi="Times New Roman" w:cs="Times New Roman"/>
          <w:sz w:val="28"/>
          <w:szCs w:val="28"/>
        </w:rPr>
        <w:t xml:space="preserve"> составляет с </w:t>
      </w:r>
      <w:r w:rsidRPr="005D4592">
        <w:rPr>
          <w:rFonts w:ascii="Times New Roman" w:hAnsi="Times New Roman" w:cs="Times New Roman"/>
          <w:i/>
          <w:iCs/>
          <w:sz w:val="28"/>
          <w:szCs w:val="28"/>
        </w:rPr>
        <w:t>координатной осью ОХ</w:t>
      </w:r>
      <w:r w:rsidRPr="005D4592">
        <w:rPr>
          <w:rFonts w:ascii="Times New Roman" w:hAnsi="Times New Roman" w:cs="Times New Roman"/>
          <w:sz w:val="28"/>
          <w:szCs w:val="28"/>
        </w:rPr>
        <w:t xml:space="preserve">. В нашем случае этот </w:t>
      </w:r>
      <w:r w:rsidRPr="005D4592">
        <w:rPr>
          <w:rFonts w:ascii="Times New Roman" w:hAnsi="Times New Roman" w:cs="Times New Roman"/>
          <w:i/>
          <w:iCs/>
          <w:sz w:val="28"/>
          <w:szCs w:val="28"/>
        </w:rPr>
        <w:t>тангенс</w:t>
      </w:r>
      <w:r w:rsidRPr="005D4592">
        <w:rPr>
          <w:rFonts w:ascii="Times New Roman" w:hAnsi="Times New Roman" w:cs="Times New Roman"/>
          <w:sz w:val="28"/>
          <w:szCs w:val="28"/>
        </w:rPr>
        <w:t xml:space="preserve"> равен коэффициенту </w:t>
      </w:r>
      <w:r w:rsidRPr="005D4592">
        <w:rPr>
          <w:rFonts w:ascii="Times New Roman" w:hAnsi="Times New Roman" w:cs="Times New Roman"/>
          <w:i/>
          <w:iCs/>
          <w:sz w:val="28"/>
          <w:szCs w:val="28"/>
          <w:lang w:val="en-US"/>
        </w:rPr>
        <w:t>k</w:t>
      </w:r>
      <w:r w:rsidRPr="005D4592">
        <w:rPr>
          <w:rFonts w:ascii="Times New Roman" w:hAnsi="Times New Roman" w:cs="Times New Roman"/>
          <w:sz w:val="28"/>
          <w:szCs w:val="28"/>
        </w:rPr>
        <w:t>.</w:t>
      </w:r>
    </w:p>
    <w:p w:rsidR="007306E9" w:rsidRPr="005D4592" w:rsidRDefault="007306E9"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i/>
          <w:iCs/>
          <w:sz w:val="28"/>
          <w:szCs w:val="28"/>
        </w:rPr>
        <w:t>4.5. Условие перпендикулярности двух прямых, заданных как графики линейных функций.</w:t>
      </w:r>
    </w:p>
    <w:p w:rsidR="007306E9" w:rsidRPr="005D4592" w:rsidRDefault="007306E9" w:rsidP="008375B9">
      <w:pPr>
        <w:spacing w:line="360" w:lineRule="auto"/>
        <w:ind w:firstLine="708"/>
        <w:jc w:val="both"/>
        <w:rPr>
          <w:rFonts w:ascii="Times New Roman" w:hAnsi="Times New Roman" w:cs="Times New Roman"/>
          <w:sz w:val="28"/>
          <w:szCs w:val="28"/>
        </w:rPr>
      </w:pPr>
      <w:proofErr w:type="gramStart"/>
      <w:r w:rsidRPr="005D4592">
        <w:rPr>
          <w:rFonts w:ascii="Times New Roman" w:hAnsi="Times New Roman" w:cs="Times New Roman"/>
          <w:sz w:val="28"/>
          <w:szCs w:val="28"/>
        </w:rPr>
        <w:t xml:space="preserve">Пусть прямая </w:t>
      </w:r>
      <w:r w:rsidRPr="005D4592">
        <w:rPr>
          <w:rFonts w:ascii="Times New Roman" w:hAnsi="Times New Roman" w:cs="Times New Roman"/>
          <w:i/>
          <w:iCs/>
          <w:sz w:val="28"/>
          <w:szCs w:val="28"/>
          <w:lang w:val="en-US"/>
        </w:rPr>
        <w:t>l</w:t>
      </w:r>
      <w:r w:rsidRPr="005D4592">
        <w:rPr>
          <w:rFonts w:ascii="Times New Roman" w:hAnsi="Times New Roman" w:cs="Times New Roman"/>
          <w:sz w:val="28"/>
          <w:szCs w:val="28"/>
        </w:rPr>
        <w:t xml:space="preserve"> задана уравнением </w:t>
      </w:r>
      <w:r w:rsidRPr="005D4592">
        <w:rPr>
          <w:rFonts w:ascii="Times New Roman" w:hAnsi="Times New Roman" w:cs="Times New Roman"/>
          <w:noProof/>
          <w:position w:val="-12"/>
          <w:sz w:val="28"/>
          <w:szCs w:val="28"/>
          <w:lang w:eastAsia="ru-RU"/>
        </w:rPr>
        <w:drawing>
          <wp:inline distT="0" distB="0" distL="0" distR="0" wp14:anchorId="20F4646E" wp14:editId="5ABD8C0D">
            <wp:extent cx="788035" cy="2311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8035"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а прямая </w:t>
      </w:r>
      <w:r w:rsidRPr="005D4592">
        <w:rPr>
          <w:rFonts w:ascii="Times New Roman" w:hAnsi="Times New Roman" w:cs="Times New Roman"/>
          <w:i/>
          <w:iCs/>
          <w:sz w:val="28"/>
          <w:szCs w:val="28"/>
          <w:lang w:val="en-US"/>
        </w:rPr>
        <w:t>m</w:t>
      </w:r>
      <w:r w:rsidRPr="005D4592">
        <w:rPr>
          <w:rFonts w:ascii="Times New Roman" w:hAnsi="Times New Roman" w:cs="Times New Roman"/>
          <w:sz w:val="28"/>
          <w:szCs w:val="28"/>
        </w:rPr>
        <w:t xml:space="preserve"> задана уравнением </w:t>
      </w:r>
      <w:r w:rsidRPr="005D4592">
        <w:rPr>
          <w:rFonts w:ascii="Times New Roman" w:hAnsi="Times New Roman" w:cs="Times New Roman"/>
          <w:noProof/>
          <w:position w:val="-12"/>
          <w:sz w:val="28"/>
          <w:szCs w:val="28"/>
          <w:lang w:eastAsia="ru-RU"/>
        </w:rPr>
        <w:drawing>
          <wp:inline distT="0" distB="0" distL="0" distR="0" wp14:anchorId="34B2C27D" wp14:editId="48DC013D">
            <wp:extent cx="808990" cy="2311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899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Координаты направляющих векторов этих прямых равны соответственно </w:t>
      </w:r>
      <w:r w:rsidRPr="005D4592">
        <w:rPr>
          <w:rFonts w:ascii="Times New Roman" w:hAnsi="Times New Roman" w:cs="Times New Roman"/>
          <w:noProof/>
          <w:position w:val="-12"/>
          <w:sz w:val="28"/>
          <w:szCs w:val="28"/>
          <w:lang w:eastAsia="ru-RU"/>
        </w:rPr>
        <w:drawing>
          <wp:inline distT="0" distB="0" distL="0" distR="0" wp14:anchorId="3B28541B" wp14:editId="152F6C93">
            <wp:extent cx="494030" cy="23114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403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rFonts w:ascii="Times New Roman" w:hAnsi="Times New Roman" w:cs="Times New Roman"/>
          <w:noProof/>
          <w:position w:val="-12"/>
          <w:sz w:val="28"/>
          <w:szCs w:val="28"/>
          <w:lang w:eastAsia="ru-RU"/>
        </w:rPr>
        <w:drawing>
          <wp:inline distT="0" distB="0" distL="0" distR="0" wp14:anchorId="5764F1EF" wp14:editId="56A22FF2">
            <wp:extent cx="535940" cy="2311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594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Прямые будут перпендикулярны, если перпендикулярны их направляющие векторы,  те, в свою очередь,  перпендикулярны, если их скалярное произведение </w:t>
      </w:r>
      <w:r w:rsidRPr="005D4592">
        <w:rPr>
          <w:rFonts w:ascii="Times New Roman" w:hAnsi="Times New Roman" w:cs="Times New Roman"/>
          <w:noProof/>
          <w:position w:val="-12"/>
          <w:sz w:val="28"/>
          <w:szCs w:val="28"/>
          <w:lang w:eastAsia="ru-RU"/>
        </w:rPr>
        <w:drawing>
          <wp:inline distT="0" distB="0" distL="0" distR="0" wp14:anchorId="271633C1" wp14:editId="19CC289D">
            <wp:extent cx="767080" cy="2311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08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Отсюда получаем  </w:t>
      </w:r>
      <w:r w:rsidRPr="005D4592">
        <w:rPr>
          <w:rFonts w:ascii="Times New Roman" w:hAnsi="Times New Roman" w:cs="Times New Roman"/>
          <w:i/>
          <w:iCs/>
          <w:sz w:val="28"/>
          <w:szCs w:val="28"/>
        </w:rPr>
        <w:t>признак перпендикулярности прямых:</w:t>
      </w:r>
      <w:proofErr w:type="gramEnd"/>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2"/>
          <w:sz w:val="28"/>
          <w:szCs w:val="28"/>
          <w:lang w:eastAsia="ru-RU"/>
        </w:rPr>
        <w:drawing>
          <wp:inline distT="0" distB="0" distL="0" distR="0" wp14:anchorId="483EDD09" wp14:editId="2EB27F7B">
            <wp:extent cx="67246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2465" cy="23114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(16)</w:t>
      </w:r>
    </w:p>
    <w:p w:rsidR="007306E9" w:rsidRPr="005D4592" w:rsidRDefault="007306E9" w:rsidP="008375B9">
      <w:pPr>
        <w:spacing w:line="360" w:lineRule="auto"/>
        <w:jc w:val="both"/>
        <w:rPr>
          <w:rFonts w:ascii="Times New Roman" w:hAnsi="Times New Roman" w:cs="Times New Roman"/>
          <w:b/>
          <w:bCs/>
          <w:sz w:val="28"/>
          <w:szCs w:val="28"/>
        </w:rPr>
      </w:pPr>
      <w:r w:rsidRPr="005D4592">
        <w:rPr>
          <w:rFonts w:ascii="Times New Roman" w:hAnsi="Times New Roman" w:cs="Times New Roman"/>
          <w:b/>
          <w:bCs/>
          <w:sz w:val="28"/>
          <w:szCs w:val="28"/>
        </w:rPr>
        <w:t>П.6. Уравнение окружности</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По определению, окружность представляет из себя множество точек плоскости, удаленных от данной точки</w:t>
      </w:r>
      <w:proofErr w:type="gramStart"/>
      <w:r w:rsidRPr="005D4592">
        <w:rPr>
          <w:rFonts w:ascii="Times New Roman" w:hAnsi="Times New Roman" w:cs="Times New Roman"/>
          <w:sz w:val="28"/>
          <w:szCs w:val="28"/>
        </w:rPr>
        <w:t xml:space="preserve"> О</w:t>
      </w:r>
      <w:proofErr w:type="gramEnd"/>
      <w:r w:rsidRPr="005D4592">
        <w:rPr>
          <w:rFonts w:ascii="Times New Roman" w:hAnsi="Times New Roman" w:cs="Times New Roman"/>
          <w:sz w:val="28"/>
          <w:szCs w:val="28"/>
        </w:rPr>
        <w:t xml:space="preserve"> (центра окружности) на одинаковое расстояние </w:t>
      </w:r>
      <w:r w:rsidRPr="005D4592">
        <w:rPr>
          <w:rFonts w:ascii="Times New Roman" w:hAnsi="Times New Roman" w:cs="Times New Roman"/>
          <w:sz w:val="28"/>
          <w:szCs w:val="28"/>
          <w:lang w:val="en-US"/>
        </w:rPr>
        <w:t>R</w:t>
      </w:r>
      <w:r w:rsidRPr="005D4592">
        <w:rPr>
          <w:rFonts w:ascii="Times New Roman" w:hAnsi="Times New Roman" w:cs="Times New Roman"/>
          <w:sz w:val="28"/>
          <w:szCs w:val="28"/>
        </w:rPr>
        <w:t xml:space="preserve"> (радиус окружности). Получим уравнение окружности, считая, что ее центр – точка </w:t>
      </w:r>
      <w:proofErr w:type="gramStart"/>
      <w:r w:rsidRPr="005D4592">
        <w:rPr>
          <w:rFonts w:ascii="Times New Roman" w:hAnsi="Times New Roman" w:cs="Times New Roman"/>
          <w:sz w:val="28"/>
          <w:szCs w:val="28"/>
        </w:rPr>
        <w:t>О</w:t>
      </w:r>
      <w:r w:rsidRPr="005D4592">
        <w:rPr>
          <w:rFonts w:ascii="Times New Roman" w:hAnsi="Times New Roman" w:cs="Times New Roman"/>
          <w:i/>
          <w:iCs/>
          <w:sz w:val="28"/>
          <w:szCs w:val="28"/>
        </w:rPr>
        <w:t>(</w:t>
      </w:r>
      <w:proofErr w:type="gramEnd"/>
      <w:r w:rsidRPr="005D4592">
        <w:rPr>
          <w:rFonts w:ascii="Times New Roman" w:hAnsi="Times New Roman" w:cs="Times New Roman"/>
          <w:i/>
          <w:iCs/>
          <w:sz w:val="28"/>
          <w:szCs w:val="28"/>
        </w:rPr>
        <w:t>х</w:t>
      </w:r>
      <w:r w:rsidRPr="005D4592">
        <w:rPr>
          <w:rFonts w:ascii="Times New Roman" w:hAnsi="Times New Roman" w:cs="Times New Roman"/>
          <w:i/>
          <w:iCs/>
          <w:sz w:val="28"/>
          <w:szCs w:val="28"/>
          <w:vertAlign w:val="subscript"/>
        </w:rPr>
        <w:t>0</w:t>
      </w:r>
      <w:r w:rsidRPr="005D4592">
        <w:rPr>
          <w:rFonts w:ascii="Times New Roman" w:hAnsi="Times New Roman" w:cs="Times New Roman"/>
          <w:i/>
          <w:iCs/>
          <w:sz w:val="28"/>
          <w:szCs w:val="28"/>
        </w:rPr>
        <w:t>,у</w:t>
      </w:r>
      <w:r w:rsidRPr="005D4592">
        <w:rPr>
          <w:rFonts w:ascii="Times New Roman" w:hAnsi="Times New Roman" w:cs="Times New Roman"/>
          <w:i/>
          <w:iCs/>
          <w:sz w:val="28"/>
          <w:szCs w:val="28"/>
          <w:vertAlign w:val="subscript"/>
        </w:rPr>
        <w:t>0</w:t>
      </w:r>
      <w:r w:rsidRPr="005D4592">
        <w:rPr>
          <w:rFonts w:ascii="Times New Roman" w:hAnsi="Times New Roman" w:cs="Times New Roman"/>
          <w:i/>
          <w:iCs/>
          <w:sz w:val="28"/>
          <w:szCs w:val="28"/>
        </w:rPr>
        <w:t>)</w:t>
      </w:r>
      <w:r w:rsidRPr="005D4592">
        <w:rPr>
          <w:rFonts w:ascii="Times New Roman" w:hAnsi="Times New Roman" w:cs="Times New Roman"/>
          <w:sz w:val="28"/>
          <w:szCs w:val="28"/>
        </w:rPr>
        <w:t xml:space="preserve">, а радиус равен </w:t>
      </w:r>
      <w:r w:rsidRPr="005D4592">
        <w:rPr>
          <w:rFonts w:ascii="Times New Roman" w:hAnsi="Times New Roman" w:cs="Times New Roman"/>
          <w:sz w:val="28"/>
          <w:szCs w:val="28"/>
          <w:lang w:val="en-US"/>
        </w:rPr>
        <w:t>R</w:t>
      </w:r>
      <w:r w:rsidRPr="005D4592">
        <w:rPr>
          <w:rFonts w:ascii="Times New Roman" w:hAnsi="Times New Roman" w:cs="Times New Roman"/>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Пусть </w:t>
      </w:r>
      <w:proofErr w:type="gramStart"/>
      <w:r w:rsidRPr="005D4592">
        <w:rPr>
          <w:rFonts w:ascii="Times New Roman" w:hAnsi="Times New Roman" w:cs="Times New Roman"/>
          <w:sz w:val="28"/>
          <w:szCs w:val="28"/>
        </w:rPr>
        <w:t>М</w:t>
      </w:r>
      <w:r w:rsidRPr="005D4592">
        <w:rPr>
          <w:rFonts w:ascii="Times New Roman" w:hAnsi="Times New Roman" w:cs="Times New Roman"/>
          <w:i/>
          <w:iCs/>
          <w:sz w:val="28"/>
          <w:szCs w:val="28"/>
        </w:rPr>
        <w:t>(</w:t>
      </w:r>
      <w:proofErr w:type="spellStart"/>
      <w:proofErr w:type="gramEnd"/>
      <w:r w:rsidRPr="005D4592">
        <w:rPr>
          <w:rFonts w:ascii="Times New Roman" w:hAnsi="Times New Roman" w:cs="Times New Roman"/>
          <w:i/>
          <w:iCs/>
          <w:sz w:val="28"/>
          <w:szCs w:val="28"/>
        </w:rPr>
        <w:t>х,у</w:t>
      </w:r>
      <w:proofErr w:type="spellEnd"/>
      <w:r w:rsidRPr="005D4592">
        <w:rPr>
          <w:rFonts w:ascii="Times New Roman" w:hAnsi="Times New Roman" w:cs="Times New Roman"/>
          <w:i/>
          <w:iCs/>
          <w:sz w:val="28"/>
          <w:szCs w:val="28"/>
        </w:rPr>
        <w:t>)</w:t>
      </w:r>
      <w:r w:rsidRPr="005D4592">
        <w:rPr>
          <w:rFonts w:ascii="Times New Roman" w:hAnsi="Times New Roman" w:cs="Times New Roman"/>
          <w:sz w:val="28"/>
          <w:szCs w:val="28"/>
        </w:rPr>
        <w:t xml:space="preserve"> – произвольная точка окружности. По формуле (6) выразим расстояние от М до центра окружности: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4"/>
          <w:sz w:val="28"/>
          <w:szCs w:val="28"/>
          <w:lang w:eastAsia="ru-RU"/>
        </w:rPr>
        <w:drawing>
          <wp:inline distT="0" distB="0" distL="0" distR="0" wp14:anchorId="10D16A07" wp14:editId="4CDD47F0">
            <wp:extent cx="1786890" cy="294005"/>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6890" cy="294005"/>
                    </a:xfrm>
                    <a:prstGeom prst="rect">
                      <a:avLst/>
                    </a:prstGeom>
                    <a:noFill/>
                    <a:ln>
                      <a:noFill/>
                    </a:ln>
                  </pic:spPr>
                </pic:pic>
              </a:graphicData>
            </a:graphic>
          </wp:inline>
        </w:drawing>
      </w:r>
      <w:r w:rsidRPr="005D4592">
        <w:rPr>
          <w:rFonts w:ascii="Times New Roman" w:hAnsi="Times New Roman" w:cs="Times New Roman"/>
          <w:sz w:val="28"/>
          <w:szCs w:val="28"/>
        </w:rPr>
        <w:t>.</w:t>
      </w:r>
    </w:p>
    <w:p w:rsidR="007306E9" w:rsidRPr="005D4592" w:rsidRDefault="007306E9"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lastRenderedPageBreak/>
        <w:t>Возведем теперь левую и правую части в квадрат, и, учитывая, что МО=</w:t>
      </w:r>
      <w:r w:rsidRPr="005D4592">
        <w:rPr>
          <w:rFonts w:ascii="Times New Roman" w:hAnsi="Times New Roman" w:cs="Times New Roman"/>
          <w:sz w:val="28"/>
          <w:szCs w:val="28"/>
          <w:lang w:val="en-US"/>
        </w:rPr>
        <w:t>R</w:t>
      </w:r>
      <w:r w:rsidRPr="005D4592">
        <w:rPr>
          <w:rFonts w:ascii="Times New Roman" w:hAnsi="Times New Roman" w:cs="Times New Roman"/>
          <w:sz w:val="28"/>
          <w:szCs w:val="28"/>
        </w:rPr>
        <w:t>, получим уравнение окружности:</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2"/>
          <w:sz w:val="28"/>
          <w:szCs w:val="28"/>
          <w:lang w:eastAsia="ru-RU"/>
        </w:rPr>
        <w:drawing>
          <wp:inline distT="0" distB="0" distL="0" distR="0" wp14:anchorId="601DA145" wp14:editId="6BC0C129">
            <wp:extent cx="1534795" cy="241935"/>
            <wp:effectExtent l="0" t="0" r="825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4795" cy="241935"/>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rFonts w:ascii="Times New Roman" w:hAnsi="Times New Roman" w:cs="Times New Roman"/>
          <w:sz w:val="28"/>
          <w:szCs w:val="28"/>
        </w:rPr>
        <w:tab/>
      </w:r>
      <w:r w:rsidRPr="005D4592">
        <w:rPr>
          <w:rFonts w:ascii="Times New Roman" w:hAnsi="Times New Roman" w:cs="Times New Roman"/>
          <w:sz w:val="28"/>
          <w:szCs w:val="28"/>
        </w:rPr>
        <w:tab/>
        <w:t>(17)</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Замечание</w:t>
      </w:r>
      <w:r w:rsidRPr="005D4592">
        <w:rPr>
          <w:rFonts w:ascii="Times New Roman" w:hAnsi="Times New Roman" w:cs="Times New Roman"/>
          <w:sz w:val="28"/>
          <w:szCs w:val="28"/>
        </w:rPr>
        <w:t>. В некоторых задачах мы можем получить уравнение второй степени с двумя неизвестными, имеющее вид:</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5CBF2DB7" wp14:editId="2D49AE02">
            <wp:extent cx="1650365" cy="231140"/>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0365" cy="231140"/>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rFonts w:ascii="Times New Roman" w:hAnsi="Times New Roman" w:cs="Times New Roman"/>
          <w:sz w:val="28"/>
          <w:szCs w:val="28"/>
        </w:rPr>
        <w:tab/>
      </w:r>
      <w:r w:rsidRPr="005D4592">
        <w:rPr>
          <w:rFonts w:ascii="Times New Roman" w:hAnsi="Times New Roman" w:cs="Times New Roman"/>
          <w:sz w:val="28"/>
          <w:szCs w:val="28"/>
        </w:rPr>
        <w:tab/>
        <w:t>(18)</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Выделив в нем полные квадраты относительно </w:t>
      </w:r>
      <w:r w:rsidRPr="005D4592">
        <w:rPr>
          <w:rFonts w:ascii="Times New Roman" w:hAnsi="Times New Roman" w:cs="Times New Roman"/>
          <w:i/>
          <w:iCs/>
          <w:sz w:val="28"/>
          <w:szCs w:val="28"/>
          <w:lang w:val="en-US"/>
        </w:rPr>
        <w:t>x</w:t>
      </w:r>
      <w:r w:rsidRPr="005D4592">
        <w:rPr>
          <w:rFonts w:ascii="Times New Roman" w:hAnsi="Times New Roman" w:cs="Times New Roman"/>
          <w:sz w:val="28"/>
          <w:szCs w:val="28"/>
        </w:rPr>
        <w:t xml:space="preserve"> и </w:t>
      </w:r>
      <w:r w:rsidRPr="005D4592">
        <w:rPr>
          <w:rFonts w:ascii="Times New Roman" w:hAnsi="Times New Roman" w:cs="Times New Roman"/>
          <w:i/>
          <w:iCs/>
          <w:sz w:val="28"/>
          <w:szCs w:val="28"/>
          <w:lang w:val="en-US"/>
        </w:rPr>
        <w:t>y</w:t>
      </w:r>
      <w:r w:rsidRPr="005D4592">
        <w:rPr>
          <w:rFonts w:ascii="Times New Roman" w:hAnsi="Times New Roman" w:cs="Times New Roman"/>
          <w:sz w:val="28"/>
          <w:szCs w:val="28"/>
        </w:rPr>
        <w:t>, мы получим уравнение:</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28"/>
          <w:sz w:val="28"/>
          <w:szCs w:val="28"/>
          <w:lang w:eastAsia="ru-RU"/>
        </w:rPr>
        <w:drawing>
          <wp:inline distT="0" distB="0" distL="0" distR="0" wp14:anchorId="7EA5451C" wp14:editId="255940D4">
            <wp:extent cx="2259965" cy="462280"/>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9965" cy="462280"/>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rFonts w:ascii="Times New Roman" w:hAnsi="Times New Roman" w:cs="Times New Roman"/>
          <w:sz w:val="28"/>
          <w:szCs w:val="28"/>
        </w:rPr>
        <w:tab/>
      </w:r>
      <w:r w:rsidRPr="005D4592">
        <w:rPr>
          <w:rFonts w:ascii="Times New Roman" w:hAnsi="Times New Roman" w:cs="Times New Roman"/>
          <w:sz w:val="28"/>
          <w:szCs w:val="28"/>
        </w:rPr>
        <w:tab/>
        <w:t>(19)</w:t>
      </w:r>
    </w:p>
    <w:p w:rsidR="007306E9" w:rsidRPr="005D4592" w:rsidRDefault="007306E9"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Если правая часть этого уравнения положительна, то это есть уравнение окружности с центром </w:t>
      </w:r>
      <w:r w:rsidRPr="005D4592">
        <w:rPr>
          <w:rFonts w:ascii="Times New Roman" w:hAnsi="Times New Roman" w:cs="Times New Roman"/>
          <w:noProof/>
          <w:position w:val="-28"/>
          <w:sz w:val="28"/>
          <w:szCs w:val="28"/>
          <w:lang w:eastAsia="ru-RU"/>
        </w:rPr>
        <w:drawing>
          <wp:inline distT="0" distB="0" distL="0" distR="0" wp14:anchorId="6C18D004" wp14:editId="0EF122D7">
            <wp:extent cx="808990" cy="43116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8990" cy="431165"/>
                    </a:xfrm>
                    <a:prstGeom prst="rect">
                      <a:avLst/>
                    </a:prstGeom>
                    <a:noFill/>
                    <a:ln>
                      <a:noFill/>
                    </a:ln>
                  </pic:spPr>
                </pic:pic>
              </a:graphicData>
            </a:graphic>
          </wp:inline>
        </w:drawing>
      </w:r>
      <w:r w:rsidRPr="005D4592">
        <w:rPr>
          <w:rFonts w:ascii="Times New Roman" w:hAnsi="Times New Roman" w:cs="Times New Roman"/>
          <w:sz w:val="28"/>
          <w:szCs w:val="28"/>
        </w:rPr>
        <w:t xml:space="preserve"> и радиусом </w:t>
      </w:r>
      <w:r w:rsidRPr="005D4592">
        <w:rPr>
          <w:rFonts w:ascii="Times New Roman" w:hAnsi="Times New Roman" w:cs="Times New Roman"/>
          <w:noProof/>
          <w:position w:val="-24"/>
          <w:sz w:val="28"/>
          <w:szCs w:val="28"/>
          <w:lang w:eastAsia="ru-RU"/>
        </w:rPr>
        <w:drawing>
          <wp:inline distT="0" distB="0" distL="0" distR="0" wp14:anchorId="53D24F79" wp14:editId="463FA5BB">
            <wp:extent cx="1418590" cy="3886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18590" cy="388620"/>
                    </a:xfrm>
                    <a:prstGeom prst="rect">
                      <a:avLst/>
                    </a:prstGeom>
                    <a:noFill/>
                    <a:ln>
                      <a:noFill/>
                    </a:ln>
                  </pic:spPr>
                </pic:pic>
              </a:graphicData>
            </a:graphic>
          </wp:inline>
        </w:drawing>
      </w:r>
      <w:r w:rsidRPr="005D4592">
        <w:rPr>
          <w:rFonts w:ascii="Times New Roman" w:hAnsi="Times New Roman" w:cs="Times New Roman"/>
          <w:sz w:val="28"/>
          <w:szCs w:val="28"/>
        </w:rPr>
        <w:t xml:space="preserve">. Заметим также, что если правая часть уравнения (19) отрицательна, то оно не имеет решения, а если она равна нулю, то существует только одно решение </w:t>
      </w:r>
      <w:r w:rsidRPr="005D4592">
        <w:rPr>
          <w:rFonts w:ascii="Times New Roman" w:hAnsi="Times New Roman" w:cs="Times New Roman"/>
          <w:noProof/>
          <w:position w:val="-24"/>
          <w:sz w:val="28"/>
          <w:szCs w:val="28"/>
          <w:lang w:eastAsia="ru-RU"/>
        </w:rPr>
        <w:drawing>
          <wp:inline distT="0" distB="0" distL="0" distR="0" wp14:anchorId="12C5C96F" wp14:editId="48CD5A46">
            <wp:extent cx="998220" cy="3886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8220" cy="388620"/>
                    </a:xfrm>
                    <a:prstGeom prst="rect">
                      <a:avLst/>
                    </a:prstGeom>
                    <a:noFill/>
                    <a:ln>
                      <a:noFill/>
                    </a:ln>
                  </pic:spPr>
                </pic:pic>
              </a:graphicData>
            </a:graphic>
          </wp:inline>
        </w:drawing>
      </w:r>
      <w:r w:rsidRPr="005D4592">
        <w:rPr>
          <w:rFonts w:ascii="Times New Roman" w:hAnsi="Times New Roman" w:cs="Times New Roman"/>
          <w:sz w:val="28"/>
          <w:szCs w:val="28"/>
        </w:rPr>
        <w:t>.</w:t>
      </w:r>
    </w:p>
    <w:p w:rsidR="00661447" w:rsidRPr="005D4592" w:rsidRDefault="00FD5E56" w:rsidP="008375B9">
      <w:pPr>
        <w:pStyle w:val="2"/>
        <w:spacing w:line="360" w:lineRule="auto"/>
        <w:rPr>
          <w:rFonts w:ascii="Times New Roman" w:hAnsi="Times New Roman" w:cs="Times New Roman"/>
          <w:sz w:val="28"/>
          <w:szCs w:val="28"/>
        </w:rPr>
      </w:pPr>
      <w:bookmarkStart w:id="7" w:name="_Toc436510613"/>
      <w:r w:rsidRPr="005D4592">
        <w:rPr>
          <w:rFonts w:ascii="Times New Roman" w:hAnsi="Times New Roman" w:cs="Times New Roman"/>
          <w:color w:val="000000"/>
          <w:sz w:val="28"/>
          <w:szCs w:val="28"/>
          <w:shd w:val="clear" w:color="auto" w:fill="FFFFFF"/>
        </w:rPr>
        <w:t>1.4. Анализ ошибок учащихся при использовании координатно-векторного метода при решении задач</w:t>
      </w:r>
      <w:bookmarkEnd w:id="7"/>
    </w:p>
    <w:p w:rsidR="00FD5E56" w:rsidRPr="005D4592" w:rsidRDefault="00FD5E56" w:rsidP="008375B9">
      <w:pPr>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Задание С</w:t>
      </w:r>
      <w:proofErr w:type="gramStart"/>
      <w:r w:rsidRPr="005D4592">
        <w:rPr>
          <w:rFonts w:ascii="Times New Roman" w:hAnsi="Times New Roman" w:cs="Times New Roman"/>
          <w:sz w:val="28"/>
          <w:szCs w:val="28"/>
        </w:rPr>
        <w:t>2</w:t>
      </w:r>
      <w:proofErr w:type="gramEnd"/>
      <w:r w:rsidRPr="005D4592">
        <w:rPr>
          <w:rFonts w:ascii="Times New Roman" w:hAnsi="Times New Roman" w:cs="Times New Roman"/>
          <w:sz w:val="28"/>
          <w:szCs w:val="28"/>
        </w:rPr>
        <w:t xml:space="preserve"> Единого государственного экзамена по математике с 2010 года представляет стереометрическую задачу на определение расстояний или углов в пространстве между объектами, связанными с некоторым многогранником.  За этот период по итогам ЕГЭ -  только около 5% представленных решений были оценены в два балла. </w:t>
      </w:r>
    </w:p>
    <w:p w:rsidR="00FD5E56" w:rsidRPr="005D4592" w:rsidRDefault="00FD5E56" w:rsidP="008375B9">
      <w:pPr>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 xml:space="preserve">Основные проблемы: неумение строить линейные углы и проекции, ошибки в определении вида треугольника,  непонимание нахождения угла между прямой  и плоскостью, недостаточное представление о расположении перпендикуляра при нахождении расстояния от точки </w:t>
      </w:r>
      <w:proofErr w:type="gramStart"/>
      <w:r w:rsidRPr="005D4592">
        <w:rPr>
          <w:rFonts w:ascii="Times New Roman" w:hAnsi="Times New Roman" w:cs="Times New Roman"/>
          <w:sz w:val="28"/>
          <w:szCs w:val="28"/>
        </w:rPr>
        <w:t>до</w:t>
      </w:r>
      <w:proofErr w:type="gramEnd"/>
      <w:r w:rsidRPr="005D4592">
        <w:rPr>
          <w:rFonts w:ascii="Times New Roman" w:hAnsi="Times New Roman" w:cs="Times New Roman"/>
          <w:sz w:val="28"/>
          <w:szCs w:val="28"/>
        </w:rPr>
        <w:t xml:space="preserve"> прямой. Все </w:t>
      </w:r>
      <w:r w:rsidRPr="005D4592">
        <w:rPr>
          <w:rFonts w:ascii="Times New Roman" w:hAnsi="Times New Roman" w:cs="Times New Roman"/>
          <w:sz w:val="28"/>
          <w:szCs w:val="28"/>
        </w:rPr>
        <w:lastRenderedPageBreak/>
        <w:t xml:space="preserve">отмеченное указывает на то, что учащиеся испытывают большие трудности при решении стереометрических задач. В отличие от планиметрии в стереометрии они не могут опереться на наглядность. </w:t>
      </w:r>
    </w:p>
    <w:p w:rsidR="008A5B7E" w:rsidRPr="005D4592" w:rsidRDefault="008A5B7E" w:rsidP="008375B9">
      <w:pPr>
        <w:spacing w:after="0" w:line="360" w:lineRule="auto"/>
        <w:ind w:left="560"/>
        <w:jc w:val="both"/>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В 2014 году в ЕГЭ по математике приняли участие 16 311 человек.</w:t>
      </w:r>
    </w:p>
    <w:p w:rsidR="008A5B7E" w:rsidRPr="005D4592" w:rsidRDefault="008A5B7E" w:rsidP="008375B9">
      <w:pPr>
        <w:spacing w:after="0" w:line="360" w:lineRule="auto"/>
        <w:ind w:right="120" w:firstLine="566"/>
        <w:jc w:val="both"/>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Из них набрал не меньше минимального балла 16 081 участник, что составило 98,59% от количества участников ЕГЭ по математике 2014 г.</w:t>
      </w:r>
    </w:p>
    <w:p w:rsidR="008A5B7E" w:rsidRPr="005D4592" w:rsidRDefault="008A5B7E" w:rsidP="008375B9">
      <w:pPr>
        <w:spacing w:after="0" w:line="360" w:lineRule="auto"/>
        <w:ind w:right="120" w:firstLine="566"/>
        <w:jc w:val="both"/>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 xml:space="preserve">Набрали </w:t>
      </w:r>
      <w:proofErr w:type="gramStart"/>
      <w:r w:rsidRPr="005D4592">
        <w:rPr>
          <w:rFonts w:ascii="Times New Roman" w:eastAsia="Arial Narrow" w:hAnsi="Times New Roman" w:cs="Times New Roman"/>
          <w:sz w:val="28"/>
          <w:szCs w:val="28"/>
        </w:rPr>
        <w:t>менее минимального</w:t>
      </w:r>
      <w:proofErr w:type="gramEnd"/>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77344" behindDoc="0" locked="0" layoutInCell="1" allowOverlap="1" wp14:anchorId="090D1D0E" wp14:editId="57204B98">
                <wp:simplePos x="0" y="0"/>
                <wp:positionH relativeFrom="page">
                  <wp:posOffset>-101600000</wp:posOffset>
                </wp:positionH>
                <wp:positionV relativeFrom="paragraph">
                  <wp:posOffset>0</wp:posOffset>
                </wp:positionV>
                <wp:extent cx="2922905" cy="796290"/>
                <wp:effectExtent l="3175" t="0" r="0" b="381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796290"/>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8A5B7E">
                            <w:r>
                              <w:rPr>
                                <w:sz w:val="2"/>
                                <w:szCs w:val="2"/>
                              </w:rPr>
                              <w:t xml:space="preserve">Воробьев: Дело не в том, что они умирают на дому, они, может быть,  и приезжают в больницы умирать в тяжелом состоянии, с тяжелой запущенной пневмонией, потому что их вовремя не положили в больницу. </w:t>
                            </w:r>
                            <w:proofErr w:type="gramStart"/>
                            <w:r>
                              <w:rPr>
                                <w:sz w:val="2"/>
                                <w:szCs w:val="2"/>
                              </w:rPr>
                              <w:t>Раньше была совершенно четкая постановка вопроса, подозрение на воспаление легких, обязательная госпитализация, для пожилых 100%. Сорокина:</w:t>
                            </w:r>
                            <w:proofErr w:type="gramEnd"/>
                            <w:r>
                              <w:rPr>
                                <w:sz w:val="2"/>
                                <w:szCs w:val="2"/>
                              </w:rPr>
                              <w:t xml:space="preserve"> А сейчас такого нет, да? Воробьев: А сейчас этого нет. Сорокина: Здесь за вами упорно просит слова девушка, пожалуйста. - Добрый день, я работаю в московском здравоохранении, в детской городской поликлинике, хотела поспорить со своим оппонентом по поводу предыдущего. У нас нет таких данных о том, что не забирают в больницу с подозрением на воспаление легких и болями в сердце. Воробьев: У нас — у кого? В детской поликлинике? - Не только в детской поликлинике. Я имею в виду в статистике. Воробьев: А у меня есть такие данные. - Ну, это нужно подтвердить. Воробьев: Пожалуйста. - Могу еще одно сказать, ту вещь, на которую не обращают внимания. Есть такое понятие как демографическая воронка. К сожалению, сейчас в возраст деторождения вступила та молодежь, которая была рождена в 90 годы. И давайте не будем забывать, что на тот момент был демографический спад, и поэтому… Сорокина: На тот момент — на начало этого года вы имеете в виду? - На начало 90-х годов. Сорокина: Нет, я имею в виду на начало этого года, когда мы просчитали увеличение смертности. - Те люди, которым сейчас 24-25 лет. Сорокина: Ну, это не было бы так резко, согласитесь. Демографические процессы — это смазанная картинка, все-таки не было бы так резко, в начале этого года вдруг другая картинка. Сергей Бойцов, доктор медицинских наук, профессор: Я хотел бы, во-первых, сказать, что рассматривать демографические процессы в рамках таких коротких интервалов — дело, наверное, не самое благодарное, потому что если мы посмотрим кривые увеличения или уменьшения смертности в любой стране, мы увидим очень значительные колебания, так же, как и в нашей стране, это раз. Второе — все-таки эпидемия гриппа у нас была. В 34 регионах это было превышение эпидемиологического порога минимум на одну неделю, но максимум это было 3-4 недели. Третье, что я бы хотел сказать, что надо посмотреть, от чего в основном произошло увеличение роста смертности, особенно в первом квартале. Кстати, во втором квартале уже была более такая благоприятная ситуация и в целом смерть приросла в сравнении с аналогичным периодом предыдущего года на 2,8%. Сорокина: Но все-таки приросла. Бойцов: А по итогам 1 квартала это было 5,2%. Так вот, если посмотреть относительный прирост, то БСК — болезни системы кровообращения, приросла всего лишь на 1,5%, а пневмония и болезни органов пищеварения, цирроза в основном — 8%. Но их реальный вклад существенно меньше, чем болезни системы кровообращения. И вот все-таки связь превышения эпидемического порога по гриппу в 34 регионах с ростом болезней системы кровообращения и смертности от них, ну не могу сказать, что она везде прослеживается, но она существует. Сорокина: Все понятно. Спасибо. </w:t>
                            </w:r>
                            <w:proofErr w:type="spellStart"/>
                            <w:r>
                              <w:rPr>
                                <w:sz w:val="2"/>
                                <w:szCs w:val="2"/>
                              </w:rPr>
                              <w:t>Коротаев</w:t>
                            </w:r>
                            <w:proofErr w:type="spellEnd"/>
                            <w:r>
                              <w:rPr>
                                <w:sz w:val="2"/>
                                <w:szCs w:val="2"/>
                              </w:rPr>
                              <w:t xml:space="preserve">: Я буду говорить о том факторе, о котором пока еще мало говорили. В принципе, мы в декабре этого года предсказывали, что в этом году будет заметный рост смертности, то есть он уверенно прогнозировался уже в декабре. Собственно говоря, можно было уже в ноябре прогнозировать, потому что в ноябре была принята новая редакция налогового кодекса, и согласно старой редакции налогового кодекса с 1 января акциз на крепкие алкогольные  напитки должен был быть повышен с 500 до 600 рублей. На литр безводного спирта, согласно новой редакции налогового кодекса, было принято интересное решение — не повышать акциз с 1 января вообще, это на фоне галопирующей инфляции. Просто алкоголь — это такой, на самом деле, даже самый сильный фактор вот именно таких колебаний смертности в России, начиная с конца 60-х годов. Поэтому, замораживание акцизов, собственно говоря, пугало что, что повторялась история 1998-1999 годов, тоже кризис, правительство занято всякими вещами типа курс ВВП и т.д., не до демографии. Значит, что произошло в 1998-1999 году. Там даже акциз повысили в 1999 году, но, по-моему, где-то процентов на 17, инфляция была реально 80% в 1999 году. И потом у нас была абсолютно </w:t>
                            </w:r>
                            <w:proofErr w:type="gramStart"/>
                            <w:r>
                              <w:rPr>
                                <w:sz w:val="2"/>
                                <w:szCs w:val="2"/>
                              </w:rPr>
                              <w:t>идиотская</w:t>
                            </w:r>
                            <w:proofErr w:type="gramEnd"/>
                            <w:r>
                              <w:rPr>
                                <w:sz w:val="2"/>
                                <w:szCs w:val="2"/>
                              </w:rPr>
                              <w:t xml:space="preserve"> ситуация: 1999-2000-2001-2002-2003 годы — экономика пошла в рост, доходы населения растут, безработица снижается, смертность летит вверх. У нас прирост по смертности был порядка 400 тысяч, т.е. абсолютно колоссальный. Пугало то, что сейчас все повторяется с точностью. Сорокина: Так чем вы это объясняете? </w:t>
                            </w:r>
                            <w:proofErr w:type="spellStart"/>
                            <w:r>
                              <w:rPr>
                                <w:sz w:val="2"/>
                                <w:szCs w:val="2"/>
                              </w:rPr>
                              <w:t>Коротаев</w:t>
                            </w:r>
                            <w:proofErr w:type="spellEnd"/>
                            <w:r>
                              <w:rPr>
                                <w:sz w:val="2"/>
                                <w:szCs w:val="2"/>
                              </w:rPr>
                              <w:t xml:space="preserve">: По-моему, водочное лобби просто. Кроме водочного лобби нечем другим объяснить, все-таки здесь момент какой. А еще потом мудрое решение, дай Бог памяти, 29 декабря с 1 января понизить минимальную цену на водку. В придачу ко всему еще и это. Фактор начал действовать слабо. На самом деле в январе алкогольная смертность была даже ниже, чем в январе прошлого года. Объяснение очень простое: как раз в январе прошлого 2014 года был подскок смертности как раз из-за роста акцизов с 1 января. Потому что водочные компании стали пытаться реализовать старые запасы по более низкому акцизу, были кампании: покупайте водку, пока она не подорожала, народ у нас, естественно, впрок и на потом, а тут как раз новогодние праздники. В новогодние праздники, соответственно, все запасы выпиваются, все, что планировали на полгода, выпивается за 10 дней. Поэтому в 2014 году в январе был подскок смертности. Поэтому вот в этом году этого подскока не было, в январе алкогольная смертность была заметно ниже, чем в январе прошлого года. Но вот с марта она начала расти, в марте — + 2%, в апреле — +3%, а мае — +7%, но в июне уже 15,5%. К сожалению, наш прогноз сбывается и, соответственно, я думаю, что главным фактором роста смертности в этом году... То есть он набирает силу, будет набирать силу, если я, боюсь сказать, преступные решения не будут отменены. То есть все-таки акциз надо как минимум в соответствии с инфляцией повышать. Вообще надо повысить до 600, из-за количества смертности в стране хотя бы до 650. Минимальные цены на водку надо увеличивать, категорически. Сорокина: Я знаю, что если повышать цену на водку, то будут самогонку гнать или что-то в этом роде. </w:t>
                            </w:r>
                            <w:proofErr w:type="spellStart"/>
                            <w:r>
                              <w:rPr>
                                <w:sz w:val="2"/>
                                <w:szCs w:val="2"/>
                              </w:rPr>
                              <w:t>Коротаев</w:t>
                            </w:r>
                            <w:proofErr w:type="spellEnd"/>
                            <w:r>
                              <w:rPr>
                                <w:sz w:val="2"/>
                                <w:szCs w:val="2"/>
                              </w:rPr>
                              <w:t xml:space="preserve">: Самогонка не более опасна, чем водка. Сорокина: Секундочку, я только хочу сказать, может быть, в поддержку того, что было сказано, что мы при этом занимаем ведущее, лидирующее место по смертности мужчин трудоспособного возраста. Вот это есть, а вот смертность мужчин трудоспособного возраста, мне кажется, впрямую зависит от алкогольных причин. Вот это и есть. Ермаков: Я хочу поддержать профессора </w:t>
                            </w:r>
                            <w:proofErr w:type="spellStart"/>
                            <w:r>
                              <w:rPr>
                                <w:sz w:val="2"/>
                                <w:szCs w:val="2"/>
                              </w:rPr>
                              <w:t>Коротаева</w:t>
                            </w:r>
                            <w:proofErr w:type="spellEnd"/>
                            <w:r>
                              <w:rPr>
                                <w:sz w:val="2"/>
                                <w:szCs w:val="2"/>
                              </w:rPr>
                              <w:t xml:space="preserve"> в стратегическом плане. Обычно мы как сейчас дома.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13" o:spid="_x0000_s1028" style="position:absolute;left:0;text-align:left;margin-left:-8000pt;margin-top:0;width:230.15pt;height:62.7pt;z-index:25157734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" adj="-11796480,,5400" path="al10800,10800@8@8@4@6,10800,10800,10800,10800@9@7l@30@31@17@18@24@25@15@16@32@33xe">
                <v:stroke joinstyle="round"/>
                <v:formulas/>
                <v:path o:connecttype="custom" textboxrect="@1,@1,@1,@1"/>
                <v:textbox style="mso-fit-shape-to-text:t">
                  <w:txbxContent>
                    <w:p w:rsidR="00592245" w:rsidRDefault="00592245" w:rsidP="008A5B7E">
                      <w:r>
                        <w:rPr>
                          <w:sz w:val="2"/>
                          <w:szCs w:val="2"/>
                        </w:rPr>
                        <w:t xml:space="preserve">Воробьев: Дело не в том, что они умирают на дому, они, может быть,  и приезжают в больницы умирать в тяжелом состоянии, с тяжелой запущенной пневмонией, потому что их вовремя не положили в больницу. </w:t>
                      </w:r>
                      <w:proofErr w:type="gramStart"/>
                      <w:r>
                        <w:rPr>
                          <w:sz w:val="2"/>
                          <w:szCs w:val="2"/>
                        </w:rPr>
                        <w:t>Раньше была совершенно четкая постановка вопроса, подозрение на воспаление легких, обязательная госпитализация, для пожилых 100%. Сорокина:</w:t>
                      </w:r>
                      <w:proofErr w:type="gramEnd"/>
                      <w:r>
                        <w:rPr>
                          <w:sz w:val="2"/>
                          <w:szCs w:val="2"/>
                        </w:rPr>
                        <w:t xml:space="preserve"> А сейчас такого нет, да? Воробьев: А сейчас этого нет. Сорокина: Здесь за вами упорно просит слова девушка, пожалуйста. - Добрый день, я работаю в московском здравоохранении, в детской городской поликлинике, хотела поспорить со своим оппонентом по поводу предыдущего. У нас нет таких данных о том, что не забирают в больницу с подозрением на воспаление легких и болями в сердце. Воробьев: У нас — у кого? В детской поликлинике? - Не только в детской поликлинике. Я имею в виду в статистике. Воробьев: А у меня есть такие данные. - Ну, это нужно подтвердить. Воробьев: Пожалуйста. - Могу еще одно сказать, ту вещь, на которую не обращают внимания. Есть такое понятие как демографическая воронка. К сожалению, сейчас в возраст деторождения вступила та молодежь, которая была рождена в 90 годы. И давайте не будем забывать, что на тот момент был демографический спад, и поэтому… Сорокина: На тот момент — на начало этого года вы имеете в виду? - На начало 90-х годов. Сорокина: Нет, я имею в виду на начало этого года, когда мы просчитали увеличение смертности. - Те люди, которым сейчас 24-25 лет. Сорокина: Ну, это не было бы так резко, согласитесь. Демографические процессы — это смазанная картинка, все-таки не было бы так резко, в начале этого года вдруг другая картинка. Сергей Бойцов, доктор медицинских наук, профессор: Я хотел бы, во-первых, сказать, что рассматривать демографические процессы в рамках таких коротких интервалов — дело, наверное, не самое благодарное, потому что если мы посмотрим кривые увеличения или уменьшения смертности в любой стране, мы увидим очень значительные колебания, так же, как и в нашей стране, это раз. Второе — все-таки эпидемия гриппа у нас была. В 34 регионах это было превышение эпидемиологического порога минимум на одну неделю, но максимум это было 3-4 недели. Третье, что я бы хотел сказать, что надо посмотреть, от чего в основном произошло увеличение роста смертности, особенно в первом квартале. Кстати, во втором квартале уже была более такая благоприятная ситуация и в целом смерть приросла в сравнении с аналогичным периодом предыдущего года на 2,8%. Сорокина: Но все-таки приросла. Бойцов: А по итогам 1 квартала это было 5,2%. Так вот, если посмотреть относительный прирост, то БСК — болезни системы кровообращения, приросла всего лишь на 1,5%, а пневмония и болезни органов пищеварения, цирроза в основном — 8%. Но их реальный вклад существенно меньше, чем болезни системы кровообращения. И вот все-таки связь превышения эпидемического порога по гриппу в 34 регионах с ростом болезней системы кровообращения и смертности от них, ну не могу сказать, что она везде прослеживается, но она существует. Сорокина: Все понятно. Спасибо. </w:t>
                      </w:r>
                      <w:proofErr w:type="spellStart"/>
                      <w:r>
                        <w:rPr>
                          <w:sz w:val="2"/>
                          <w:szCs w:val="2"/>
                        </w:rPr>
                        <w:t>Коротаев</w:t>
                      </w:r>
                      <w:proofErr w:type="spellEnd"/>
                      <w:r>
                        <w:rPr>
                          <w:sz w:val="2"/>
                          <w:szCs w:val="2"/>
                        </w:rPr>
                        <w:t xml:space="preserve">: Я буду говорить о том факторе, о котором пока еще мало говорили. В принципе, мы в декабре этого года предсказывали, что в этом году будет заметный рост смертности, то есть он уверенно прогнозировался уже в декабре. Собственно говоря, можно было уже в ноябре прогнозировать, потому что в ноябре была принята новая редакция налогового кодекса, и согласно старой редакции налогового кодекса с 1 января акциз на крепкие алкогольные  напитки должен был быть повышен с 500 до 600 рублей. На литр безводного спирта, согласно новой редакции налогового кодекса, было принято интересное решение — не повышать акциз с 1 января вообще, это на фоне галопирующей инфляции. Просто алкоголь — это такой, на самом деле, даже самый сильный фактор вот именно таких колебаний смертности в России, начиная с конца 60-х годов. Поэтому, замораживание акцизов, собственно говоря, пугало что, что повторялась история 1998-1999 годов, тоже кризис, правительство занято всякими вещами типа курс ВВП и т.д., не до демографии. Значит, что произошло в 1998-1999 году. Там даже акциз повысили в 1999 году, но, по-моему, где-то процентов на 17, инфляция была реально 80% в 1999 году. И потом у нас была абсолютно </w:t>
                      </w:r>
                      <w:proofErr w:type="gramStart"/>
                      <w:r>
                        <w:rPr>
                          <w:sz w:val="2"/>
                          <w:szCs w:val="2"/>
                        </w:rPr>
                        <w:t>идиотская</w:t>
                      </w:r>
                      <w:proofErr w:type="gramEnd"/>
                      <w:r>
                        <w:rPr>
                          <w:sz w:val="2"/>
                          <w:szCs w:val="2"/>
                        </w:rPr>
                        <w:t xml:space="preserve"> ситуация: 1999-2000-2001-2002-2003 годы — экономика пошла в рост, доходы населения растут, безработица снижается, смертность летит вверх. У нас прирост по смертности был порядка 400 тысяч, т.е. абсолютно колоссальный. Пугало то, что сейчас все повторяется с точностью. Сорокина: Так чем вы это объясняете? </w:t>
                      </w:r>
                      <w:proofErr w:type="spellStart"/>
                      <w:r>
                        <w:rPr>
                          <w:sz w:val="2"/>
                          <w:szCs w:val="2"/>
                        </w:rPr>
                        <w:t>Коротаев</w:t>
                      </w:r>
                      <w:proofErr w:type="spellEnd"/>
                      <w:r>
                        <w:rPr>
                          <w:sz w:val="2"/>
                          <w:szCs w:val="2"/>
                        </w:rPr>
                        <w:t xml:space="preserve">: По-моему, водочное лобби просто. Кроме водочного лобби нечем другим объяснить, все-таки здесь момент какой. А еще потом мудрое решение, дай Бог памяти, 29 декабря с 1 января понизить минимальную цену на водку. В придачу ко всему еще и это. Фактор начал действовать слабо. На самом деле в январе алкогольная смертность была даже ниже, чем в январе прошлого года. Объяснение очень простое: как раз в январе прошлого 2014 года был подскок смертности как раз из-за роста акцизов с 1 января. Потому что водочные компании стали пытаться реализовать старые запасы по более низкому акцизу, были кампании: покупайте водку, пока она не подорожала, народ у нас, естественно, впрок и на потом, а тут как раз новогодние праздники. В новогодние праздники, соответственно, все запасы выпиваются, все, что планировали на полгода, выпивается за 10 дней. Поэтому в 2014 году в январе был подскок смертности. Поэтому вот в этом году этого подскока не было, в январе алкогольная смертность была заметно ниже, чем в январе прошлого года. Но вот с марта она начала расти, в марте — + 2%, в апреле — +3%, а мае — +7%, но в июне уже 15,5%. К сожалению, наш прогноз сбывается и, соответственно, я думаю, что главным фактором роста смертности в этом году... То есть он набирает силу, будет набирать силу, если я, боюсь сказать, преступные решения не будут отменены. То есть все-таки акциз надо как минимум в соответствии с инфляцией повышать. Вообще надо повысить до 600, из-за количества смертности в стране хотя бы до 650. Минимальные цены на водку надо увеличивать, категорически. Сорокина: Я знаю, что если повышать цену на водку, то будут самогонку гнать или что-то в этом роде. </w:t>
                      </w:r>
                      <w:proofErr w:type="spellStart"/>
                      <w:r>
                        <w:rPr>
                          <w:sz w:val="2"/>
                          <w:szCs w:val="2"/>
                        </w:rPr>
                        <w:t>Коротаев</w:t>
                      </w:r>
                      <w:proofErr w:type="spellEnd"/>
                      <w:r>
                        <w:rPr>
                          <w:sz w:val="2"/>
                          <w:szCs w:val="2"/>
                        </w:rPr>
                        <w:t xml:space="preserve">: Самогонка не более опасна, чем водка. Сорокина: Секундочку, я только хочу сказать, может быть, в поддержку того, что было сказано, что мы при этом занимаем ведущее, лидирующее место по смертности мужчин трудоспособного возраста. Вот это есть, а вот смертность мужчин трудоспособного возраста, мне кажется, впрямую зависит от алкогольных причин. Вот это и есть. Ермаков: Я хочу поддержать профессора </w:t>
                      </w:r>
                      <w:proofErr w:type="spellStart"/>
                      <w:r>
                        <w:rPr>
                          <w:sz w:val="2"/>
                          <w:szCs w:val="2"/>
                        </w:rPr>
                        <w:t>Коротаева</w:t>
                      </w:r>
                      <w:proofErr w:type="spellEnd"/>
                      <w:r>
                        <w:rPr>
                          <w:sz w:val="2"/>
                          <w:szCs w:val="2"/>
                        </w:rPr>
                        <w:t xml:space="preserve"> в стратегическом плане. Обычно мы как сейчас дома.</w:t>
                      </w:r>
                    </w:p>
                  </w:txbxContent>
                </v:textbox>
                <w10:wrap anchorx="page"/>
              </v:shape>
            </w:pict>
          </mc:Fallback>
        </mc:AlternateContent>
      </w:r>
      <w:r w:rsidRPr="005D4592">
        <w:rPr>
          <w:rFonts w:ascii="Times New Roman" w:eastAsia="Arial Narrow" w:hAnsi="Times New Roman" w:cs="Times New Roman"/>
          <w:sz w:val="28"/>
          <w:szCs w:val="28"/>
        </w:rPr>
        <w:t xml:space="preserve"> балла 230 участников, что составило 1,41% от количества участников ЕГЭ по математике 2014 г.</w:t>
      </w:r>
    </w:p>
    <w:p w:rsidR="008A5B7E" w:rsidRPr="005D4592" w:rsidRDefault="008A5B7E" w:rsidP="008375B9">
      <w:pPr>
        <w:spacing w:after="0" w:line="360" w:lineRule="auto"/>
        <w:ind w:right="120" w:firstLine="566"/>
        <w:jc w:val="both"/>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Средний тестовый балл участников ЕГЭ по математике в крае – 44,90. За экзамен не получил 100 баллов ни один участник.</w:t>
      </w:r>
    </w:p>
    <w:p w:rsidR="001F44D3" w:rsidRPr="005D4592" w:rsidRDefault="008A5B7E" w:rsidP="008375B9">
      <w:pPr>
        <w:spacing w:after="0" w:line="360" w:lineRule="auto"/>
        <w:ind w:right="120" w:firstLine="566"/>
        <w:jc w:val="both"/>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Контрольно-измерительные материалы ЕГЭ по математике 2014 года включают в себя 21 задание. Из них 10 заданий (В1–В10) имеют базовый уровень сложности, 9 заданий (В11–В15, С1–С4) имеют повышенный уровень сложности, 2 задания (С5, С</w:t>
      </w:r>
      <w:proofErr w:type="gramStart"/>
      <w:r w:rsidRPr="005D4592">
        <w:rPr>
          <w:rFonts w:ascii="Times New Roman" w:eastAsia="Arial Narrow" w:hAnsi="Times New Roman" w:cs="Times New Roman"/>
          <w:sz w:val="28"/>
          <w:szCs w:val="28"/>
        </w:rPr>
        <w:t>6</w:t>
      </w:r>
      <w:proofErr w:type="gramEnd"/>
      <w:r w:rsidRPr="005D4592">
        <w:rPr>
          <w:rFonts w:ascii="Times New Roman" w:eastAsia="Arial Narrow" w:hAnsi="Times New Roman" w:cs="Times New Roman"/>
          <w:sz w:val="28"/>
          <w:szCs w:val="28"/>
        </w:rPr>
        <w:t>) имеют высокий уровень сложности. Результаты выполнения каждого задания предс</w:t>
      </w:r>
      <w:r w:rsidR="0097795C" w:rsidRPr="005D4592">
        <w:rPr>
          <w:rFonts w:ascii="Times New Roman" w:eastAsia="Arial Narrow" w:hAnsi="Times New Roman" w:cs="Times New Roman"/>
          <w:sz w:val="28"/>
          <w:szCs w:val="28"/>
        </w:rPr>
        <w:t xml:space="preserve">тавлены ниже (см. Таблица </w:t>
      </w:r>
      <w:r w:rsidR="005C7759" w:rsidRPr="005D4592">
        <w:rPr>
          <w:rFonts w:ascii="Times New Roman" w:eastAsia="Arial Narrow" w:hAnsi="Times New Roman" w:cs="Times New Roman"/>
          <w:sz w:val="28"/>
          <w:szCs w:val="28"/>
        </w:rPr>
        <w:t>1).</w:t>
      </w:r>
    </w:p>
    <w:p w:rsidR="008A5B7E" w:rsidRPr="005D4592" w:rsidRDefault="008A5B7E" w:rsidP="008375B9">
      <w:pPr>
        <w:spacing w:after="0" w:line="360" w:lineRule="auto"/>
        <w:ind w:right="120"/>
        <w:rPr>
          <w:rFonts w:ascii="Times New Roman" w:eastAsia="Arial Narrow" w:hAnsi="Times New Roman" w:cs="Times New Roman"/>
          <w:sz w:val="28"/>
          <w:szCs w:val="28"/>
        </w:rPr>
      </w:pPr>
      <w:r w:rsidRPr="005D4592">
        <w:rPr>
          <w:rFonts w:ascii="Times New Roman" w:eastAsia="Arial Narrow" w:hAnsi="Times New Roman" w:cs="Times New Roman"/>
          <w:sz w:val="28"/>
          <w:szCs w:val="28"/>
        </w:rPr>
        <w:t>Таблица 1</w:t>
      </w:r>
      <w:r w:rsidR="001F44D3" w:rsidRPr="005D4592">
        <w:rPr>
          <w:rFonts w:ascii="Times New Roman" w:eastAsia="Arial Narrow" w:hAnsi="Times New Roman" w:cs="Times New Roman"/>
          <w:sz w:val="28"/>
          <w:szCs w:val="28"/>
        </w:rPr>
        <w:t xml:space="preserve"> - </w:t>
      </w:r>
      <w:r w:rsidRPr="005D4592">
        <w:rPr>
          <w:rFonts w:ascii="Times New Roman" w:eastAsia="Arial Narrow" w:hAnsi="Times New Roman" w:cs="Times New Roman"/>
          <w:sz w:val="28"/>
          <w:szCs w:val="28"/>
        </w:rPr>
        <w:t>Решаемость заданий по математике</w:t>
      </w:r>
    </w:p>
    <w:tbl>
      <w:tblPr>
        <w:tblW w:w="9600" w:type="dxa"/>
        <w:tblInd w:w="-138" w:type="dxa"/>
        <w:tblLayout w:type="fixed"/>
        <w:tblCellMar>
          <w:left w:w="0" w:type="dxa"/>
          <w:right w:w="0" w:type="dxa"/>
        </w:tblCellMar>
        <w:tblLook w:val="04A0" w:firstRow="1" w:lastRow="0" w:firstColumn="1" w:lastColumn="0" w:noHBand="0" w:noVBand="1"/>
      </w:tblPr>
      <w:tblGrid>
        <w:gridCol w:w="703"/>
        <w:gridCol w:w="2417"/>
        <w:gridCol w:w="1127"/>
        <w:gridCol w:w="1277"/>
        <w:gridCol w:w="1419"/>
        <w:gridCol w:w="1274"/>
        <w:gridCol w:w="1383"/>
      </w:tblGrid>
      <w:tr w:rsidR="008A5B7E" w:rsidRPr="005D4592" w:rsidTr="005C7759">
        <w:trPr>
          <w:trHeight w:hRule="exact" w:val="2936"/>
        </w:trPr>
        <w:tc>
          <w:tcPr>
            <w:tcW w:w="703" w:type="dxa"/>
            <w:vMerge w:val="restart"/>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ind w:left="112" w:right="-20"/>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spacing w:val="1"/>
                <w:w w:val="99"/>
                <w:sz w:val="28"/>
                <w:szCs w:val="28"/>
              </w:rPr>
              <w:t>за</w:t>
            </w:r>
            <w:r w:rsidRPr="005D4592">
              <w:rPr>
                <w:rFonts w:ascii="Times New Roman" w:eastAsia="Times New Roman" w:hAnsi="Times New Roman" w:cs="Times New Roman"/>
                <w:spacing w:val="-1"/>
                <w:w w:val="99"/>
                <w:sz w:val="28"/>
                <w:szCs w:val="28"/>
              </w:rPr>
              <w:t>д</w:t>
            </w:r>
            <w:r w:rsidRPr="005D4592">
              <w:rPr>
                <w:rFonts w:ascii="Times New Roman" w:eastAsia="Times New Roman" w:hAnsi="Times New Roman" w:cs="Times New Roman"/>
                <w:w w:val="99"/>
                <w:sz w:val="28"/>
                <w:szCs w:val="28"/>
              </w:rPr>
              <w:t>а</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p>
          <w:p w:rsidR="008A5B7E" w:rsidRPr="005D4592" w:rsidRDefault="008A5B7E" w:rsidP="008375B9">
            <w:pPr>
              <w:widowControl w:val="0"/>
              <w:autoSpaceDE w:val="0"/>
              <w:autoSpaceDN w:val="0"/>
              <w:adjustRightInd w:val="0"/>
              <w:spacing w:after="0" w:line="360" w:lineRule="auto"/>
              <w:ind w:left="112" w:right="-20"/>
              <w:rPr>
                <w:rFonts w:ascii="Times New Roman" w:eastAsia="Times New Roman" w:hAnsi="Times New Roman" w:cs="Times New Roman"/>
                <w:sz w:val="28"/>
                <w:szCs w:val="28"/>
              </w:rPr>
            </w:pPr>
          </w:p>
        </w:tc>
        <w:tc>
          <w:tcPr>
            <w:tcW w:w="2417" w:type="dxa"/>
            <w:vMerge w:val="restart"/>
            <w:tcBorders>
              <w:top w:val="single" w:sz="4" w:space="0" w:color="auto"/>
              <w:left w:val="single" w:sz="4" w:space="0" w:color="auto"/>
              <w:bottom w:val="single" w:sz="4" w:space="0" w:color="auto"/>
              <w:right w:val="single" w:sz="4" w:space="0" w:color="auto"/>
            </w:tcBorders>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left="108" w:right="269"/>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П</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о</w:t>
            </w:r>
            <w:r w:rsidRPr="005D4592">
              <w:rPr>
                <w:rFonts w:ascii="Times New Roman" w:eastAsia="Times New Roman" w:hAnsi="Times New Roman" w:cs="Times New Roman"/>
                <w:sz w:val="28"/>
                <w:szCs w:val="28"/>
              </w:rPr>
              <w:t>в</w:t>
            </w:r>
            <w:r w:rsidRPr="005D4592">
              <w:rPr>
                <w:rFonts w:ascii="Times New Roman" w:eastAsia="Times New Roman" w:hAnsi="Times New Roman" w:cs="Times New Roman"/>
                <w:w w:val="99"/>
                <w:sz w:val="28"/>
                <w:szCs w:val="28"/>
              </w:rPr>
              <w:t>еряе</w:t>
            </w:r>
            <w:r w:rsidRPr="005D4592">
              <w:rPr>
                <w:rFonts w:ascii="Times New Roman" w:eastAsia="Times New Roman" w:hAnsi="Times New Roman" w:cs="Times New Roman"/>
                <w:spacing w:val="-1"/>
                <w:sz w:val="28"/>
                <w:szCs w:val="28"/>
              </w:rPr>
              <w:t>м</w:t>
            </w:r>
            <w:r w:rsidRPr="005D4592">
              <w:rPr>
                <w:rFonts w:ascii="Times New Roman" w:eastAsia="Times New Roman" w:hAnsi="Times New Roman" w:cs="Times New Roman"/>
                <w:sz w:val="28"/>
                <w:szCs w:val="28"/>
              </w:rPr>
              <w:t>ы</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spacing w:val="1"/>
                <w:w w:val="99"/>
                <w:sz w:val="28"/>
                <w:szCs w:val="28"/>
              </w:rPr>
              <w:t>э</w:t>
            </w:r>
            <w:r w:rsidRPr="005D4592">
              <w:rPr>
                <w:rFonts w:ascii="Times New Roman" w:eastAsia="Times New Roman" w:hAnsi="Times New Roman" w:cs="Times New Roman"/>
                <w:spacing w:val="-1"/>
                <w:w w:val="99"/>
                <w:sz w:val="28"/>
                <w:szCs w:val="28"/>
              </w:rPr>
              <w:t>л</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т</w:t>
            </w:r>
            <w:r w:rsidRPr="005D4592">
              <w:rPr>
                <w:rFonts w:ascii="Times New Roman" w:eastAsia="Times New Roman" w:hAnsi="Times New Roman" w:cs="Times New Roman"/>
                <w:sz w:val="28"/>
                <w:szCs w:val="28"/>
              </w:rPr>
              <w:t xml:space="preserve">ы </w:t>
            </w:r>
            <w:r w:rsidRPr="005D4592">
              <w:rPr>
                <w:rFonts w:ascii="Times New Roman" w:eastAsia="Times New Roman" w:hAnsi="Times New Roman" w:cs="Times New Roman"/>
                <w:w w:val="99"/>
                <w:sz w:val="28"/>
                <w:szCs w:val="28"/>
              </w:rPr>
              <w:t>сод</w:t>
            </w:r>
            <w:r w:rsidRPr="005D4592">
              <w:rPr>
                <w:rFonts w:ascii="Times New Roman" w:eastAsia="Times New Roman" w:hAnsi="Times New Roman" w:cs="Times New Roman"/>
                <w:spacing w:val="1"/>
                <w:w w:val="99"/>
                <w:sz w:val="28"/>
                <w:szCs w:val="28"/>
              </w:rPr>
              <w:t>е</w:t>
            </w:r>
            <w:r w:rsidRPr="005D4592">
              <w:rPr>
                <w:rFonts w:ascii="Times New Roman" w:eastAsia="Times New Roman" w:hAnsi="Times New Roman" w:cs="Times New Roman"/>
                <w:w w:val="99"/>
                <w:sz w:val="28"/>
                <w:szCs w:val="28"/>
              </w:rPr>
              <w:t>ржа</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p>
          <w:p w:rsidR="008A5B7E" w:rsidRPr="005D4592" w:rsidRDefault="008A5B7E" w:rsidP="008375B9">
            <w:pPr>
              <w:widowControl w:val="0"/>
              <w:autoSpaceDE w:val="0"/>
              <w:autoSpaceDN w:val="0"/>
              <w:adjustRightInd w:val="0"/>
              <w:spacing w:after="0" w:line="360" w:lineRule="auto"/>
              <w:ind w:left="108" w:right="269"/>
              <w:rPr>
                <w:rFonts w:ascii="Times New Roman" w:eastAsia="Times New Roman" w:hAnsi="Times New Roman" w:cs="Times New Roman"/>
                <w:sz w:val="28"/>
                <w:szCs w:val="28"/>
              </w:rPr>
            </w:pPr>
          </w:p>
        </w:tc>
        <w:tc>
          <w:tcPr>
            <w:tcW w:w="1127" w:type="dxa"/>
            <w:vMerge w:val="restart"/>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ind w:right="257"/>
              <w:rPr>
                <w:rFonts w:ascii="Times New Roman" w:eastAsia="Times New Roman" w:hAnsi="Times New Roman" w:cs="Times New Roman"/>
                <w:sz w:val="28"/>
                <w:szCs w:val="28"/>
              </w:rPr>
            </w:pPr>
            <w:r w:rsidRPr="005D4592">
              <w:rPr>
                <w:rFonts w:ascii="Times New Roman" w:eastAsia="Times New Roman" w:hAnsi="Times New Roman" w:cs="Times New Roman"/>
                <w:w w:val="99"/>
                <w:sz w:val="28"/>
                <w:szCs w:val="28"/>
              </w:rPr>
              <w:t>Макси</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ны</w:t>
            </w:r>
            <w:r w:rsidRPr="005D4592">
              <w:rPr>
                <w:rFonts w:ascii="Times New Roman" w:eastAsia="Times New Roman" w:hAnsi="Times New Roman" w:cs="Times New Roman"/>
                <w:w w:val="99"/>
                <w:sz w:val="28"/>
                <w:szCs w:val="28"/>
              </w:rPr>
              <w:t>й</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w w:val="99"/>
                <w:sz w:val="28"/>
                <w:szCs w:val="28"/>
              </w:rPr>
              <w:t>пер</w:t>
            </w:r>
            <w:r w:rsidRPr="005D4592">
              <w:rPr>
                <w:rFonts w:ascii="Times New Roman" w:eastAsia="Times New Roman" w:hAnsi="Times New Roman" w:cs="Times New Roman"/>
                <w:sz w:val="28"/>
                <w:szCs w:val="28"/>
              </w:rPr>
              <w:t>в</w:t>
            </w:r>
            <w:r w:rsidRPr="005D4592">
              <w:rPr>
                <w:rFonts w:ascii="Times New Roman" w:eastAsia="Times New Roman" w:hAnsi="Times New Roman" w:cs="Times New Roman"/>
                <w:w w:val="99"/>
                <w:sz w:val="28"/>
                <w:szCs w:val="28"/>
              </w:rPr>
              <w:t>ич</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spacing w:val="-2"/>
                <w:sz w:val="28"/>
                <w:szCs w:val="28"/>
              </w:rPr>
              <w:t>ы</w:t>
            </w:r>
            <w:r w:rsidRPr="005D4592">
              <w:rPr>
                <w:rFonts w:ascii="Times New Roman" w:eastAsia="Times New Roman" w:hAnsi="Times New Roman" w:cs="Times New Roman"/>
                <w:w w:val="99"/>
                <w:sz w:val="28"/>
                <w:szCs w:val="28"/>
              </w:rPr>
              <w:t>й</w:t>
            </w:r>
            <w:r w:rsidRPr="005D4592">
              <w:rPr>
                <w:rFonts w:ascii="Times New Roman" w:eastAsia="Times New Roman" w:hAnsi="Times New Roman" w:cs="Times New Roman"/>
                <w:sz w:val="28"/>
                <w:szCs w:val="28"/>
              </w:rPr>
              <w:t xml:space="preserve"> б</w:t>
            </w:r>
            <w:r w:rsidRPr="005D4592">
              <w:rPr>
                <w:rFonts w:ascii="Times New Roman" w:eastAsia="Times New Roman" w:hAnsi="Times New Roman" w:cs="Times New Roman"/>
                <w:w w:val="99"/>
                <w:sz w:val="28"/>
                <w:szCs w:val="28"/>
              </w:rPr>
              <w:t>алл</w:t>
            </w:r>
          </w:p>
          <w:p w:rsidR="008A5B7E" w:rsidRPr="005D4592" w:rsidRDefault="008A5B7E" w:rsidP="008375B9">
            <w:pPr>
              <w:widowControl w:val="0"/>
              <w:autoSpaceDE w:val="0"/>
              <w:autoSpaceDN w:val="0"/>
              <w:adjustRightInd w:val="0"/>
              <w:spacing w:after="0" w:line="360" w:lineRule="auto"/>
              <w:ind w:right="257"/>
              <w:rPr>
                <w:rFonts w:ascii="Times New Roman" w:eastAsia="Times New Roman" w:hAnsi="Times New Roman" w:cs="Times New Roman"/>
                <w:sz w:val="28"/>
                <w:szCs w:val="28"/>
              </w:rPr>
            </w:pPr>
          </w:p>
        </w:tc>
        <w:tc>
          <w:tcPr>
            <w:tcW w:w="2696" w:type="dxa"/>
            <w:gridSpan w:val="2"/>
            <w:tcBorders>
              <w:top w:val="single" w:sz="4" w:space="0" w:color="auto"/>
              <w:left w:val="single" w:sz="4" w:space="0" w:color="auto"/>
              <w:bottom w:val="single" w:sz="4" w:space="0" w:color="auto"/>
              <w:right w:val="single" w:sz="4" w:space="0" w:color="auto"/>
            </w:tcBorders>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right="240"/>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П</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о</w:t>
            </w:r>
            <w:r w:rsidRPr="005D4592">
              <w:rPr>
                <w:rFonts w:ascii="Times New Roman" w:eastAsia="Times New Roman" w:hAnsi="Times New Roman" w:cs="Times New Roman"/>
                <w:sz w:val="28"/>
                <w:szCs w:val="28"/>
              </w:rPr>
              <w:t>ц</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т</w:t>
            </w:r>
            <w:r w:rsidRPr="005D4592">
              <w:rPr>
                <w:rFonts w:ascii="Times New Roman" w:eastAsia="Times New Roman" w:hAnsi="Times New Roman" w:cs="Times New Roman"/>
                <w:sz w:val="28"/>
                <w:szCs w:val="28"/>
              </w:rPr>
              <w:t xml:space="preserve"> вы</w:t>
            </w:r>
            <w:r w:rsidRPr="005D4592">
              <w:rPr>
                <w:rFonts w:ascii="Times New Roman" w:eastAsia="Times New Roman" w:hAnsi="Times New Roman" w:cs="Times New Roman"/>
                <w:w w:val="99"/>
                <w:sz w:val="28"/>
                <w:szCs w:val="28"/>
              </w:rPr>
              <w:t>пол</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w w:val="99"/>
                <w:sz w:val="28"/>
                <w:szCs w:val="28"/>
              </w:rPr>
              <w:t>з</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д</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p>
          <w:p w:rsidR="008A5B7E" w:rsidRPr="005D4592" w:rsidRDefault="008A5B7E" w:rsidP="008375B9">
            <w:pPr>
              <w:widowControl w:val="0"/>
              <w:autoSpaceDE w:val="0"/>
              <w:autoSpaceDN w:val="0"/>
              <w:adjustRightInd w:val="0"/>
              <w:spacing w:after="0" w:line="360" w:lineRule="auto"/>
              <w:ind w:right="-20"/>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(в</w:t>
            </w:r>
            <w:r w:rsidRPr="005D4592">
              <w:rPr>
                <w:rFonts w:ascii="Times New Roman" w:eastAsia="Times New Roman" w:hAnsi="Times New Roman" w:cs="Times New Roman"/>
                <w:w w:val="99"/>
                <w:sz w:val="28"/>
                <w:szCs w:val="28"/>
              </w:rPr>
              <w:t>се</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w w:val="99"/>
                <w:sz w:val="28"/>
                <w:szCs w:val="28"/>
              </w:rPr>
              <w:t>у</w:t>
            </w:r>
            <w:r w:rsidRPr="005D4592">
              <w:rPr>
                <w:rFonts w:ascii="Times New Roman" w:eastAsia="Times New Roman" w:hAnsi="Times New Roman" w:cs="Times New Roman"/>
                <w:spacing w:val="1"/>
                <w:w w:val="99"/>
                <w:sz w:val="28"/>
                <w:szCs w:val="28"/>
              </w:rPr>
              <w:t>ча</w:t>
            </w:r>
            <w:r w:rsidRPr="005D4592">
              <w:rPr>
                <w:rFonts w:ascii="Times New Roman" w:eastAsia="Times New Roman" w:hAnsi="Times New Roman" w:cs="Times New Roman"/>
                <w:spacing w:val="-1"/>
                <w:w w:val="99"/>
                <w:sz w:val="28"/>
                <w:szCs w:val="28"/>
              </w:rPr>
              <w:t>с</w:t>
            </w:r>
            <w:r w:rsidRPr="005D4592">
              <w:rPr>
                <w:rFonts w:ascii="Times New Roman" w:eastAsia="Times New Roman" w:hAnsi="Times New Roman" w:cs="Times New Roman"/>
                <w:w w:val="99"/>
                <w:sz w:val="28"/>
                <w:szCs w:val="28"/>
              </w:rPr>
              <w:t>т</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ики</w:t>
            </w:r>
            <w:r w:rsidRPr="005D4592">
              <w:rPr>
                <w:rFonts w:ascii="Times New Roman" w:eastAsia="Times New Roman" w:hAnsi="Times New Roman" w:cs="Times New Roman"/>
                <w:sz w:val="28"/>
                <w:szCs w:val="28"/>
              </w:rPr>
              <w:t xml:space="preserve"> ЕГ</w:t>
            </w:r>
            <w:r w:rsidRPr="005D4592">
              <w:rPr>
                <w:rFonts w:ascii="Times New Roman" w:eastAsia="Times New Roman" w:hAnsi="Times New Roman" w:cs="Times New Roman"/>
                <w:w w:val="99"/>
                <w:sz w:val="28"/>
                <w:szCs w:val="28"/>
              </w:rPr>
              <w:t>Э</w:t>
            </w:r>
            <w:r w:rsidRPr="005D4592">
              <w:rPr>
                <w:rFonts w:ascii="Times New Roman" w:eastAsia="Times New Roman" w:hAnsi="Times New Roman" w:cs="Times New Roman"/>
                <w:sz w:val="28"/>
                <w:szCs w:val="28"/>
              </w:rPr>
              <w:t>)</w:t>
            </w:r>
          </w:p>
          <w:p w:rsidR="008A5B7E" w:rsidRPr="005D4592" w:rsidRDefault="008A5B7E" w:rsidP="008375B9">
            <w:pPr>
              <w:widowControl w:val="0"/>
              <w:autoSpaceDE w:val="0"/>
              <w:autoSpaceDN w:val="0"/>
              <w:adjustRightInd w:val="0"/>
              <w:spacing w:after="0" w:line="360" w:lineRule="auto"/>
              <w:ind w:left="352" w:right="-20"/>
              <w:rPr>
                <w:rFonts w:ascii="Times New Roman" w:eastAsia="Times New Roman" w:hAnsi="Times New Roman" w:cs="Times New Roman"/>
                <w:sz w:val="28"/>
                <w:szCs w:val="28"/>
              </w:rPr>
            </w:pPr>
          </w:p>
        </w:tc>
        <w:tc>
          <w:tcPr>
            <w:tcW w:w="2657" w:type="dxa"/>
            <w:gridSpan w:val="2"/>
            <w:tcBorders>
              <w:top w:val="single" w:sz="4" w:space="0" w:color="auto"/>
              <w:left w:val="single" w:sz="4" w:space="0" w:color="auto"/>
              <w:bottom w:val="single" w:sz="4" w:space="0" w:color="auto"/>
              <w:right w:val="single" w:sz="4" w:space="0" w:color="auto"/>
            </w:tcBorders>
          </w:tcPr>
          <w:p w:rsidR="008A5B7E" w:rsidRPr="005D4592" w:rsidRDefault="008A5B7E" w:rsidP="008375B9">
            <w:pPr>
              <w:widowControl w:val="0"/>
              <w:autoSpaceDE w:val="0"/>
              <w:autoSpaceDN w:val="0"/>
              <w:adjustRightInd w:val="0"/>
              <w:spacing w:before="6" w:after="0" w:line="360" w:lineRule="auto"/>
              <w:ind w:left="142" w:right="365"/>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П</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о</w:t>
            </w:r>
            <w:r w:rsidRPr="005D4592">
              <w:rPr>
                <w:rFonts w:ascii="Times New Roman" w:eastAsia="Times New Roman" w:hAnsi="Times New Roman" w:cs="Times New Roman"/>
                <w:sz w:val="28"/>
                <w:szCs w:val="28"/>
              </w:rPr>
              <w:t>ц</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т</w:t>
            </w:r>
            <w:r w:rsidRPr="005D4592">
              <w:rPr>
                <w:rFonts w:ascii="Times New Roman" w:eastAsia="Times New Roman" w:hAnsi="Times New Roman" w:cs="Times New Roman"/>
                <w:sz w:val="28"/>
                <w:szCs w:val="28"/>
              </w:rPr>
              <w:t xml:space="preserve"> вы</w:t>
            </w:r>
            <w:r w:rsidRPr="005D4592">
              <w:rPr>
                <w:rFonts w:ascii="Times New Roman" w:eastAsia="Times New Roman" w:hAnsi="Times New Roman" w:cs="Times New Roman"/>
                <w:w w:val="99"/>
                <w:sz w:val="28"/>
                <w:szCs w:val="28"/>
              </w:rPr>
              <w:t>пол</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w w:val="99"/>
                <w:sz w:val="28"/>
                <w:szCs w:val="28"/>
              </w:rPr>
              <w:t>з</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д</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ия</w:t>
            </w:r>
          </w:p>
          <w:p w:rsidR="008A5B7E" w:rsidRPr="005D4592" w:rsidRDefault="008A5B7E" w:rsidP="008375B9">
            <w:pPr>
              <w:widowControl w:val="0"/>
              <w:autoSpaceDE w:val="0"/>
              <w:autoSpaceDN w:val="0"/>
              <w:adjustRightInd w:val="0"/>
              <w:spacing w:after="0" w:line="360" w:lineRule="auto"/>
              <w:ind w:left="142" w:right="116"/>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(вы</w:t>
            </w:r>
            <w:r w:rsidRPr="005D4592">
              <w:rPr>
                <w:rFonts w:ascii="Times New Roman" w:eastAsia="Times New Roman" w:hAnsi="Times New Roman" w:cs="Times New Roman"/>
                <w:w w:val="99"/>
                <w:sz w:val="28"/>
                <w:szCs w:val="28"/>
              </w:rPr>
              <w:t>пуск</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ики</w:t>
            </w:r>
            <w:r w:rsidRPr="005D4592">
              <w:rPr>
                <w:rFonts w:ascii="Times New Roman" w:eastAsia="Times New Roman" w:hAnsi="Times New Roman" w:cs="Times New Roman"/>
                <w:spacing w:val="1"/>
                <w:sz w:val="28"/>
                <w:szCs w:val="28"/>
              </w:rPr>
              <w:t xml:space="preserve"> </w:t>
            </w:r>
            <w:r w:rsidRPr="005D4592">
              <w:rPr>
                <w:rFonts w:ascii="Times New Roman" w:eastAsia="Times New Roman" w:hAnsi="Times New Roman" w:cs="Times New Roman"/>
                <w:spacing w:val="1"/>
                <w:w w:val="99"/>
                <w:sz w:val="28"/>
                <w:szCs w:val="28"/>
              </w:rPr>
              <w:t>2</w:t>
            </w:r>
            <w:r w:rsidRPr="005D4592">
              <w:rPr>
                <w:rFonts w:ascii="Times New Roman" w:eastAsia="Times New Roman" w:hAnsi="Times New Roman" w:cs="Times New Roman"/>
                <w:w w:val="99"/>
                <w:sz w:val="28"/>
                <w:szCs w:val="28"/>
              </w:rPr>
              <w:t>014</w:t>
            </w:r>
            <w:r w:rsidRPr="005D4592">
              <w:rPr>
                <w:rFonts w:ascii="Times New Roman" w:eastAsia="Times New Roman" w:hAnsi="Times New Roman" w:cs="Times New Roman"/>
                <w:spacing w:val="1"/>
                <w:sz w:val="28"/>
                <w:szCs w:val="28"/>
              </w:rPr>
              <w:t xml:space="preserve"> </w:t>
            </w:r>
            <w:r w:rsidRPr="005D4592">
              <w:rPr>
                <w:rFonts w:ascii="Times New Roman" w:eastAsia="Times New Roman" w:hAnsi="Times New Roman" w:cs="Times New Roman"/>
                <w:w w:val="99"/>
                <w:sz w:val="28"/>
                <w:szCs w:val="28"/>
              </w:rPr>
              <w:t>года</w:t>
            </w:r>
            <w:r w:rsidRPr="005D4592">
              <w:rPr>
                <w:rFonts w:ascii="Times New Roman" w:eastAsia="Times New Roman" w:hAnsi="Times New Roman" w:cs="Times New Roman"/>
                <w:sz w:val="28"/>
                <w:szCs w:val="28"/>
              </w:rPr>
              <w:t xml:space="preserve"> </w:t>
            </w:r>
            <w:r w:rsidRPr="005D4592">
              <w:rPr>
                <w:rFonts w:ascii="Times New Roman" w:eastAsia="Times New Roman" w:hAnsi="Times New Roman" w:cs="Times New Roman"/>
                <w:w w:val="99"/>
                <w:sz w:val="28"/>
                <w:szCs w:val="28"/>
              </w:rPr>
              <w:t>д</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pacing w:val="1"/>
                <w:sz w:val="28"/>
                <w:szCs w:val="28"/>
              </w:rPr>
              <w:t>в</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ой</w:t>
            </w:r>
            <w:r w:rsidRPr="005D4592">
              <w:rPr>
                <w:rFonts w:ascii="Times New Roman" w:eastAsia="Times New Roman" w:hAnsi="Times New Roman" w:cs="Times New Roman"/>
                <w:spacing w:val="1"/>
                <w:sz w:val="28"/>
                <w:szCs w:val="28"/>
              </w:rPr>
              <w:t xml:space="preserve"> </w:t>
            </w:r>
            <w:r w:rsidRPr="005D4592">
              <w:rPr>
                <w:rFonts w:ascii="Times New Roman" w:eastAsia="Times New Roman" w:hAnsi="Times New Roman" w:cs="Times New Roman"/>
                <w:sz w:val="28"/>
                <w:szCs w:val="28"/>
              </w:rPr>
              <w:t>ф</w:t>
            </w:r>
            <w:r w:rsidRPr="005D4592">
              <w:rPr>
                <w:rFonts w:ascii="Times New Roman" w:eastAsia="Times New Roman" w:hAnsi="Times New Roman" w:cs="Times New Roman"/>
                <w:spacing w:val="-2"/>
                <w:w w:val="99"/>
                <w:sz w:val="28"/>
                <w:szCs w:val="28"/>
              </w:rPr>
              <w:t>о</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z w:val="28"/>
                <w:szCs w:val="28"/>
              </w:rPr>
              <w:t xml:space="preserve">мы </w:t>
            </w:r>
            <w:r w:rsidRPr="005D4592">
              <w:rPr>
                <w:rFonts w:ascii="Times New Roman" w:eastAsia="Times New Roman" w:hAnsi="Times New Roman" w:cs="Times New Roman"/>
                <w:w w:val="99"/>
                <w:sz w:val="28"/>
                <w:szCs w:val="28"/>
              </w:rPr>
              <w:t>о</w:t>
            </w:r>
            <w:r w:rsidRPr="005D4592">
              <w:rPr>
                <w:rFonts w:ascii="Times New Roman" w:eastAsia="Times New Roman" w:hAnsi="Times New Roman" w:cs="Times New Roman"/>
                <w:sz w:val="28"/>
                <w:szCs w:val="28"/>
              </w:rPr>
              <w:t>б</w:t>
            </w:r>
            <w:r w:rsidRPr="005D4592">
              <w:rPr>
                <w:rFonts w:ascii="Times New Roman" w:eastAsia="Times New Roman" w:hAnsi="Times New Roman" w:cs="Times New Roman"/>
                <w:w w:val="99"/>
                <w:sz w:val="28"/>
                <w:szCs w:val="28"/>
              </w:rPr>
              <w:t>уче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и</w:t>
            </w:r>
            <w:r w:rsidRPr="005D4592">
              <w:rPr>
                <w:rFonts w:ascii="Times New Roman" w:eastAsia="Times New Roman" w:hAnsi="Times New Roman" w:cs="Times New Roman"/>
                <w:spacing w:val="-1"/>
                <w:w w:val="99"/>
                <w:sz w:val="28"/>
                <w:szCs w:val="28"/>
              </w:rPr>
              <w:t>я</w:t>
            </w:r>
            <w:r w:rsidRPr="005D4592">
              <w:rPr>
                <w:rFonts w:ascii="Times New Roman" w:eastAsia="Times New Roman" w:hAnsi="Times New Roman" w:cs="Times New Roman"/>
                <w:sz w:val="28"/>
                <w:szCs w:val="28"/>
              </w:rPr>
              <w:t>)</w:t>
            </w:r>
          </w:p>
          <w:p w:rsidR="008A5B7E" w:rsidRPr="005D4592" w:rsidRDefault="008A5B7E" w:rsidP="008375B9">
            <w:pPr>
              <w:widowControl w:val="0"/>
              <w:autoSpaceDE w:val="0"/>
              <w:autoSpaceDN w:val="0"/>
              <w:adjustRightInd w:val="0"/>
              <w:spacing w:after="0" w:line="360" w:lineRule="auto"/>
              <w:ind w:left="170" w:right="116"/>
              <w:rPr>
                <w:rFonts w:ascii="Times New Roman" w:eastAsia="Times New Roman" w:hAnsi="Times New Roman" w:cs="Times New Roman"/>
                <w:sz w:val="28"/>
                <w:szCs w:val="28"/>
              </w:rPr>
            </w:pPr>
          </w:p>
        </w:tc>
      </w:tr>
      <w:tr w:rsidR="008A5B7E" w:rsidRPr="005D4592" w:rsidTr="005C7759">
        <w:trPr>
          <w:trHeight w:hRule="exact" w:val="2552"/>
        </w:trPr>
        <w:tc>
          <w:tcPr>
            <w:tcW w:w="703" w:type="dxa"/>
            <w:vMerge/>
            <w:tcBorders>
              <w:top w:val="single" w:sz="4" w:space="0" w:color="auto"/>
              <w:left w:val="single" w:sz="4" w:space="0" w:color="auto"/>
              <w:bottom w:val="single" w:sz="4" w:space="0" w:color="auto"/>
              <w:right w:val="single" w:sz="4" w:space="0" w:color="auto"/>
            </w:tcBorders>
            <w:vAlign w:val="center"/>
            <w:hideMark/>
          </w:tcPr>
          <w:p w:rsidR="008A5B7E" w:rsidRPr="005D4592" w:rsidRDefault="008A5B7E" w:rsidP="008375B9">
            <w:pPr>
              <w:spacing w:after="0" w:line="360" w:lineRule="auto"/>
              <w:rPr>
                <w:rFonts w:ascii="Times New Roman" w:eastAsia="Times New Roman" w:hAnsi="Times New Roman" w:cs="Times New Roman"/>
                <w:sz w:val="28"/>
                <w:szCs w:val="28"/>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rsidR="008A5B7E" w:rsidRPr="005D4592" w:rsidRDefault="008A5B7E" w:rsidP="008375B9">
            <w:pPr>
              <w:spacing w:after="0" w:line="360" w:lineRule="auto"/>
              <w:rPr>
                <w:rFonts w:ascii="Times New Roman" w:eastAsia="Times New Roman" w:hAnsi="Times New Roman" w:cs="Times New Roman"/>
                <w:sz w:val="28"/>
                <w:szCs w:val="28"/>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8A5B7E" w:rsidRPr="005D4592" w:rsidRDefault="008A5B7E" w:rsidP="008375B9">
            <w:pPr>
              <w:spacing w:after="0" w:line="360" w:lineRule="auto"/>
              <w:rPr>
                <w:rFonts w:ascii="Times New Roman" w:eastAsia="Times New Roman" w:hAnsi="Times New Roman" w:cs="Times New Roman"/>
                <w:sz w:val="28"/>
                <w:szCs w:val="28"/>
              </w:rPr>
            </w:pPr>
          </w:p>
        </w:tc>
        <w:tc>
          <w:tcPr>
            <w:tcW w:w="1277" w:type="dxa"/>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right="48"/>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а</w:t>
            </w:r>
            <w:r w:rsidRPr="005D4592">
              <w:rPr>
                <w:rFonts w:ascii="Times New Roman" w:eastAsia="Times New Roman" w:hAnsi="Times New Roman" w:cs="Times New Roman"/>
                <w:sz w:val="28"/>
                <w:szCs w:val="28"/>
              </w:rPr>
              <w:t>б</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ли</w:t>
            </w:r>
            <w:r w:rsidRPr="005D4592">
              <w:rPr>
                <w:rFonts w:ascii="Times New Roman" w:eastAsia="Times New Roman" w:hAnsi="Times New Roman" w:cs="Times New Roman"/>
                <w:spacing w:val="1"/>
                <w:sz w:val="28"/>
                <w:szCs w:val="28"/>
              </w:rPr>
              <w:t xml:space="preserve"> </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ш</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 xml:space="preserve"> м</w:t>
            </w:r>
            <w:r w:rsidRPr="005D4592">
              <w:rPr>
                <w:rFonts w:ascii="Times New Roman" w:eastAsia="Times New Roman" w:hAnsi="Times New Roman" w:cs="Times New Roman"/>
                <w:w w:val="99"/>
                <w:sz w:val="28"/>
                <w:szCs w:val="28"/>
              </w:rPr>
              <w:t>акси</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ого</w:t>
            </w:r>
            <w:r w:rsidRPr="005D4592">
              <w:rPr>
                <w:rFonts w:ascii="Times New Roman" w:eastAsia="Times New Roman" w:hAnsi="Times New Roman" w:cs="Times New Roman"/>
                <w:sz w:val="28"/>
                <w:szCs w:val="28"/>
              </w:rPr>
              <w:t xml:space="preserve"> б</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л</w:t>
            </w:r>
            <w:r w:rsidRPr="005D4592">
              <w:rPr>
                <w:rFonts w:ascii="Times New Roman" w:eastAsia="Times New Roman" w:hAnsi="Times New Roman" w:cs="Times New Roman"/>
                <w:w w:val="99"/>
                <w:sz w:val="28"/>
                <w:szCs w:val="28"/>
              </w:rPr>
              <w:t>а</w:t>
            </w:r>
          </w:p>
          <w:p w:rsidR="008A5B7E" w:rsidRPr="005D4592" w:rsidRDefault="008A5B7E" w:rsidP="008375B9">
            <w:pPr>
              <w:widowControl w:val="0"/>
              <w:autoSpaceDE w:val="0"/>
              <w:autoSpaceDN w:val="0"/>
              <w:adjustRightInd w:val="0"/>
              <w:spacing w:after="0" w:line="360" w:lineRule="auto"/>
              <w:ind w:right="48"/>
              <w:rPr>
                <w:rFonts w:ascii="Times New Roman" w:eastAsia="Times New Roman" w:hAnsi="Times New Roman" w:cs="Times New Roman"/>
                <w:sz w:val="28"/>
                <w:szCs w:val="28"/>
              </w:rPr>
            </w:pPr>
          </w:p>
        </w:tc>
        <w:tc>
          <w:tcPr>
            <w:tcW w:w="1419" w:type="dxa"/>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right="234"/>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а</w:t>
            </w:r>
            <w:r w:rsidRPr="005D4592">
              <w:rPr>
                <w:rFonts w:ascii="Times New Roman" w:eastAsia="Times New Roman" w:hAnsi="Times New Roman" w:cs="Times New Roman"/>
                <w:sz w:val="28"/>
                <w:szCs w:val="28"/>
              </w:rPr>
              <w:t>б</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ли</w:t>
            </w:r>
            <w:r w:rsidRPr="005D4592">
              <w:rPr>
                <w:rFonts w:ascii="Times New Roman" w:eastAsia="Times New Roman" w:hAnsi="Times New Roman" w:cs="Times New Roman"/>
                <w:sz w:val="28"/>
                <w:szCs w:val="28"/>
              </w:rPr>
              <w:t xml:space="preserve"> м</w:t>
            </w:r>
            <w:r w:rsidRPr="005D4592">
              <w:rPr>
                <w:rFonts w:ascii="Times New Roman" w:eastAsia="Times New Roman" w:hAnsi="Times New Roman" w:cs="Times New Roman"/>
                <w:w w:val="99"/>
                <w:sz w:val="28"/>
                <w:szCs w:val="28"/>
              </w:rPr>
              <w:t>акси</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ны</w:t>
            </w:r>
            <w:r w:rsidRPr="005D4592">
              <w:rPr>
                <w:rFonts w:ascii="Times New Roman" w:eastAsia="Times New Roman" w:hAnsi="Times New Roman" w:cs="Times New Roman"/>
                <w:w w:val="99"/>
                <w:sz w:val="28"/>
                <w:szCs w:val="28"/>
              </w:rPr>
              <w:t>й</w:t>
            </w:r>
            <w:r w:rsidRPr="005D4592">
              <w:rPr>
                <w:rFonts w:ascii="Times New Roman" w:eastAsia="Times New Roman" w:hAnsi="Times New Roman" w:cs="Times New Roman"/>
                <w:sz w:val="28"/>
                <w:szCs w:val="28"/>
              </w:rPr>
              <w:t xml:space="preserve"> б</w:t>
            </w:r>
            <w:r w:rsidRPr="005D4592">
              <w:rPr>
                <w:rFonts w:ascii="Times New Roman" w:eastAsia="Times New Roman" w:hAnsi="Times New Roman" w:cs="Times New Roman"/>
                <w:w w:val="99"/>
                <w:sz w:val="28"/>
                <w:szCs w:val="28"/>
              </w:rPr>
              <w:t>алл</w:t>
            </w:r>
          </w:p>
          <w:p w:rsidR="008A5B7E" w:rsidRPr="005D4592" w:rsidRDefault="008A5B7E" w:rsidP="008375B9">
            <w:pPr>
              <w:widowControl w:val="0"/>
              <w:autoSpaceDE w:val="0"/>
              <w:autoSpaceDN w:val="0"/>
              <w:adjustRightInd w:val="0"/>
              <w:spacing w:after="0" w:line="360" w:lineRule="auto"/>
              <w:ind w:right="234"/>
              <w:rPr>
                <w:rFonts w:ascii="Times New Roman" w:eastAsia="Times New Roman" w:hAnsi="Times New Roman" w:cs="Times New Roman"/>
                <w:sz w:val="28"/>
                <w:szCs w:val="28"/>
              </w:rPr>
            </w:pPr>
          </w:p>
        </w:tc>
        <w:tc>
          <w:tcPr>
            <w:tcW w:w="1274" w:type="dxa"/>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right="48"/>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а</w:t>
            </w:r>
            <w:r w:rsidRPr="005D4592">
              <w:rPr>
                <w:rFonts w:ascii="Times New Roman" w:eastAsia="Times New Roman" w:hAnsi="Times New Roman" w:cs="Times New Roman"/>
                <w:sz w:val="28"/>
                <w:szCs w:val="28"/>
              </w:rPr>
              <w:t>б</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ли</w:t>
            </w:r>
            <w:r w:rsidRPr="005D4592">
              <w:rPr>
                <w:rFonts w:ascii="Times New Roman" w:eastAsia="Times New Roman" w:hAnsi="Times New Roman" w:cs="Times New Roman"/>
                <w:spacing w:val="1"/>
                <w:sz w:val="28"/>
                <w:szCs w:val="28"/>
              </w:rPr>
              <w:t xml:space="preserve"> </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ш</w:t>
            </w:r>
            <w:r w:rsidRPr="005D4592">
              <w:rPr>
                <w:rFonts w:ascii="Times New Roman" w:eastAsia="Times New Roman" w:hAnsi="Times New Roman" w:cs="Times New Roman"/>
                <w:w w:val="99"/>
                <w:sz w:val="28"/>
                <w:szCs w:val="28"/>
              </w:rPr>
              <w:t>е</w:t>
            </w:r>
            <w:r w:rsidRPr="005D4592">
              <w:rPr>
                <w:rFonts w:ascii="Times New Roman" w:eastAsia="Times New Roman" w:hAnsi="Times New Roman" w:cs="Times New Roman"/>
                <w:sz w:val="28"/>
                <w:szCs w:val="28"/>
              </w:rPr>
              <w:t xml:space="preserve"> м</w:t>
            </w:r>
            <w:r w:rsidRPr="005D4592">
              <w:rPr>
                <w:rFonts w:ascii="Times New Roman" w:eastAsia="Times New Roman" w:hAnsi="Times New Roman" w:cs="Times New Roman"/>
                <w:w w:val="99"/>
                <w:sz w:val="28"/>
                <w:szCs w:val="28"/>
              </w:rPr>
              <w:t>акси</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ь</w:t>
            </w: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ого</w:t>
            </w:r>
            <w:r w:rsidRPr="005D4592">
              <w:rPr>
                <w:rFonts w:ascii="Times New Roman" w:eastAsia="Times New Roman" w:hAnsi="Times New Roman" w:cs="Times New Roman"/>
                <w:sz w:val="28"/>
                <w:szCs w:val="28"/>
              </w:rPr>
              <w:t xml:space="preserve"> б</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л</w:t>
            </w:r>
            <w:r w:rsidRPr="005D4592">
              <w:rPr>
                <w:rFonts w:ascii="Times New Roman" w:eastAsia="Times New Roman" w:hAnsi="Times New Roman" w:cs="Times New Roman"/>
                <w:w w:val="99"/>
                <w:sz w:val="28"/>
                <w:szCs w:val="28"/>
              </w:rPr>
              <w:t>а</w:t>
            </w:r>
          </w:p>
          <w:p w:rsidR="008A5B7E" w:rsidRPr="005D4592" w:rsidRDefault="008A5B7E" w:rsidP="008375B9">
            <w:pPr>
              <w:widowControl w:val="0"/>
              <w:autoSpaceDE w:val="0"/>
              <w:autoSpaceDN w:val="0"/>
              <w:adjustRightInd w:val="0"/>
              <w:spacing w:after="0" w:line="360" w:lineRule="auto"/>
              <w:ind w:right="48"/>
              <w:rPr>
                <w:rFonts w:ascii="Times New Roman" w:eastAsia="Times New Roman" w:hAnsi="Times New Roman" w:cs="Times New Roman"/>
                <w:sz w:val="28"/>
                <w:szCs w:val="28"/>
              </w:rPr>
            </w:pPr>
          </w:p>
        </w:tc>
        <w:tc>
          <w:tcPr>
            <w:tcW w:w="1383" w:type="dxa"/>
            <w:tcBorders>
              <w:top w:val="single" w:sz="4" w:space="0" w:color="auto"/>
              <w:left w:val="single" w:sz="4" w:space="0" w:color="auto"/>
              <w:bottom w:val="single" w:sz="4" w:space="0" w:color="auto"/>
              <w:right w:val="single" w:sz="4" w:space="0" w:color="auto"/>
            </w:tcBorders>
            <w:textDirection w:val="btLr"/>
          </w:tcPr>
          <w:p w:rsidR="008A5B7E" w:rsidRPr="005D4592" w:rsidRDefault="008A5B7E"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p w:rsidR="008A5B7E" w:rsidRPr="005D4592" w:rsidRDefault="008A5B7E" w:rsidP="008375B9">
            <w:pPr>
              <w:widowControl w:val="0"/>
              <w:autoSpaceDE w:val="0"/>
              <w:autoSpaceDN w:val="0"/>
              <w:adjustRightInd w:val="0"/>
              <w:spacing w:after="0" w:line="360" w:lineRule="auto"/>
              <w:ind w:right="234"/>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н</w:t>
            </w:r>
            <w:r w:rsidRPr="005D4592">
              <w:rPr>
                <w:rFonts w:ascii="Times New Roman" w:eastAsia="Times New Roman" w:hAnsi="Times New Roman" w:cs="Times New Roman"/>
                <w:w w:val="99"/>
                <w:sz w:val="28"/>
                <w:szCs w:val="28"/>
              </w:rPr>
              <w:t>а</w:t>
            </w:r>
            <w:r w:rsidRPr="005D4592">
              <w:rPr>
                <w:rFonts w:ascii="Times New Roman" w:eastAsia="Times New Roman" w:hAnsi="Times New Roman" w:cs="Times New Roman"/>
                <w:sz w:val="28"/>
                <w:szCs w:val="28"/>
              </w:rPr>
              <w:t>б</w:t>
            </w:r>
            <w:r w:rsidRPr="005D4592">
              <w:rPr>
                <w:rFonts w:ascii="Times New Roman" w:eastAsia="Times New Roman" w:hAnsi="Times New Roman" w:cs="Times New Roman"/>
                <w:w w:val="99"/>
                <w:sz w:val="28"/>
                <w:szCs w:val="28"/>
              </w:rPr>
              <w:t>р</w:t>
            </w:r>
            <w:r w:rsidRPr="005D4592">
              <w:rPr>
                <w:rFonts w:ascii="Times New Roman" w:eastAsia="Times New Roman" w:hAnsi="Times New Roman" w:cs="Times New Roman"/>
                <w:spacing w:val="1"/>
                <w:w w:val="99"/>
                <w:sz w:val="28"/>
                <w:szCs w:val="28"/>
              </w:rPr>
              <w:t>а</w:t>
            </w:r>
            <w:r w:rsidRPr="005D4592">
              <w:rPr>
                <w:rFonts w:ascii="Times New Roman" w:eastAsia="Times New Roman" w:hAnsi="Times New Roman" w:cs="Times New Roman"/>
                <w:w w:val="99"/>
                <w:sz w:val="28"/>
                <w:szCs w:val="28"/>
              </w:rPr>
              <w:t>ли</w:t>
            </w:r>
            <w:r w:rsidRPr="005D4592">
              <w:rPr>
                <w:rFonts w:ascii="Times New Roman" w:eastAsia="Times New Roman" w:hAnsi="Times New Roman" w:cs="Times New Roman"/>
                <w:sz w:val="28"/>
                <w:szCs w:val="28"/>
              </w:rPr>
              <w:t xml:space="preserve"> м</w:t>
            </w:r>
            <w:r w:rsidRPr="005D4592">
              <w:rPr>
                <w:rFonts w:ascii="Times New Roman" w:eastAsia="Times New Roman" w:hAnsi="Times New Roman" w:cs="Times New Roman"/>
                <w:w w:val="99"/>
                <w:sz w:val="28"/>
                <w:szCs w:val="28"/>
              </w:rPr>
              <w:t>акси</w:t>
            </w:r>
            <w:r w:rsidRPr="005D4592">
              <w:rPr>
                <w:rFonts w:ascii="Times New Roman" w:eastAsia="Times New Roman" w:hAnsi="Times New Roman" w:cs="Times New Roman"/>
                <w:sz w:val="28"/>
                <w:szCs w:val="28"/>
              </w:rPr>
              <w:t>м</w:t>
            </w:r>
            <w:r w:rsidRPr="005D4592">
              <w:rPr>
                <w:rFonts w:ascii="Times New Roman" w:eastAsia="Times New Roman" w:hAnsi="Times New Roman" w:cs="Times New Roman"/>
                <w:w w:val="99"/>
                <w:sz w:val="28"/>
                <w:szCs w:val="28"/>
              </w:rPr>
              <w:t>ал</w:t>
            </w:r>
            <w:r w:rsidRPr="005D4592">
              <w:rPr>
                <w:rFonts w:ascii="Times New Roman" w:eastAsia="Times New Roman" w:hAnsi="Times New Roman" w:cs="Times New Roman"/>
                <w:spacing w:val="1"/>
                <w:w w:val="99"/>
                <w:sz w:val="28"/>
                <w:szCs w:val="28"/>
              </w:rPr>
              <w:t>ьн</w:t>
            </w:r>
            <w:r w:rsidRPr="005D4592">
              <w:rPr>
                <w:rFonts w:ascii="Times New Roman" w:eastAsia="Times New Roman" w:hAnsi="Times New Roman" w:cs="Times New Roman"/>
                <w:sz w:val="28"/>
                <w:szCs w:val="28"/>
              </w:rPr>
              <w:t>ы</w:t>
            </w:r>
            <w:r w:rsidRPr="005D4592">
              <w:rPr>
                <w:rFonts w:ascii="Times New Roman" w:eastAsia="Times New Roman" w:hAnsi="Times New Roman" w:cs="Times New Roman"/>
                <w:w w:val="99"/>
                <w:sz w:val="28"/>
                <w:szCs w:val="28"/>
              </w:rPr>
              <w:t>й</w:t>
            </w:r>
            <w:r w:rsidRPr="005D4592">
              <w:rPr>
                <w:rFonts w:ascii="Times New Roman" w:eastAsia="Times New Roman" w:hAnsi="Times New Roman" w:cs="Times New Roman"/>
                <w:sz w:val="28"/>
                <w:szCs w:val="28"/>
              </w:rPr>
              <w:t xml:space="preserve"> б</w:t>
            </w:r>
            <w:r w:rsidRPr="005D4592">
              <w:rPr>
                <w:rFonts w:ascii="Times New Roman" w:eastAsia="Times New Roman" w:hAnsi="Times New Roman" w:cs="Times New Roman"/>
                <w:w w:val="99"/>
                <w:sz w:val="28"/>
                <w:szCs w:val="28"/>
              </w:rPr>
              <w:t>алл</w:t>
            </w:r>
          </w:p>
          <w:p w:rsidR="008A5B7E" w:rsidRPr="005D4592" w:rsidRDefault="008A5B7E" w:rsidP="008375B9">
            <w:pPr>
              <w:widowControl w:val="0"/>
              <w:autoSpaceDE w:val="0"/>
              <w:autoSpaceDN w:val="0"/>
              <w:adjustRightInd w:val="0"/>
              <w:spacing w:after="0" w:line="360" w:lineRule="auto"/>
              <w:ind w:right="234"/>
              <w:rPr>
                <w:rFonts w:ascii="Times New Roman" w:eastAsia="Times New Roman" w:hAnsi="Times New Roman" w:cs="Times New Roman"/>
                <w:sz w:val="28"/>
                <w:szCs w:val="28"/>
              </w:rPr>
            </w:pPr>
          </w:p>
        </w:tc>
      </w:tr>
      <w:tr w:rsidR="008A5B7E" w:rsidRPr="005D4592" w:rsidTr="005C7759">
        <w:trPr>
          <w:trHeight w:hRule="exact" w:val="2270"/>
        </w:trPr>
        <w:tc>
          <w:tcPr>
            <w:tcW w:w="703"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С</w:t>
            </w:r>
            <w:proofErr w:type="gramStart"/>
            <w:r w:rsidRPr="005D4592">
              <w:rPr>
                <w:rFonts w:ascii="Times New Roman" w:eastAsia="Times New Roman" w:hAnsi="Times New Roman" w:cs="Times New Roman"/>
                <w:sz w:val="28"/>
                <w:szCs w:val="28"/>
              </w:rPr>
              <w:t>2</w:t>
            </w:r>
            <w:proofErr w:type="gramEnd"/>
          </w:p>
        </w:tc>
        <w:tc>
          <w:tcPr>
            <w:tcW w:w="2417"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before="6" w:line="360" w:lineRule="auto"/>
              <w:ind w:left="108" w:right="203"/>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Уметь выполнять действия</w:t>
            </w:r>
          </w:p>
          <w:p w:rsidR="008A5B7E" w:rsidRPr="005D4592" w:rsidRDefault="008A5B7E" w:rsidP="008375B9">
            <w:pPr>
              <w:autoSpaceDE w:val="0"/>
              <w:autoSpaceDN w:val="0"/>
              <w:adjustRightInd w:val="0"/>
              <w:spacing w:before="6" w:line="360" w:lineRule="auto"/>
              <w:ind w:left="108" w:right="203"/>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с геометрическими фигурами, координатами и векторами</w:t>
            </w:r>
          </w:p>
        </w:tc>
        <w:tc>
          <w:tcPr>
            <w:tcW w:w="1127"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2</w:t>
            </w:r>
          </w:p>
        </w:tc>
        <w:tc>
          <w:tcPr>
            <w:tcW w:w="1277"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ind w:left="367" w:right="-20"/>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ind w:left="367" w:right="-20"/>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ind w:left="367" w:right="-20"/>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2,15</w:t>
            </w:r>
          </w:p>
        </w:tc>
        <w:tc>
          <w:tcPr>
            <w:tcW w:w="1419"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0,43</w:t>
            </w:r>
          </w:p>
        </w:tc>
        <w:tc>
          <w:tcPr>
            <w:tcW w:w="1274"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ind w:left="388" w:right="-20"/>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ind w:left="388" w:right="-20"/>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ind w:left="388" w:right="-20"/>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2,24</w:t>
            </w:r>
          </w:p>
        </w:tc>
        <w:tc>
          <w:tcPr>
            <w:tcW w:w="1383" w:type="dxa"/>
            <w:tcBorders>
              <w:top w:val="single" w:sz="4" w:space="0" w:color="auto"/>
              <w:left w:val="single" w:sz="4" w:space="0" w:color="auto"/>
              <w:bottom w:val="single" w:sz="4" w:space="0" w:color="auto"/>
              <w:right w:val="single" w:sz="4" w:space="0" w:color="auto"/>
            </w:tcBorders>
          </w:tcPr>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p>
          <w:p w:rsidR="008A5B7E" w:rsidRPr="005D4592" w:rsidRDefault="008A5B7E" w:rsidP="008375B9">
            <w:pPr>
              <w:autoSpaceDE w:val="0"/>
              <w:autoSpaceDN w:val="0"/>
              <w:adjustRightInd w:val="0"/>
              <w:spacing w:line="360" w:lineRule="auto"/>
              <w:rPr>
                <w:rFonts w:ascii="Times New Roman" w:eastAsia="Times New Roman" w:hAnsi="Times New Roman" w:cs="Times New Roman"/>
                <w:sz w:val="28"/>
                <w:szCs w:val="28"/>
              </w:rPr>
            </w:pPr>
            <w:r w:rsidRPr="005D4592">
              <w:rPr>
                <w:rFonts w:ascii="Times New Roman" w:eastAsia="Times New Roman" w:hAnsi="Times New Roman" w:cs="Times New Roman"/>
                <w:sz w:val="28"/>
                <w:szCs w:val="28"/>
              </w:rPr>
              <w:t>0,44</w:t>
            </w:r>
          </w:p>
        </w:tc>
      </w:tr>
    </w:tbl>
    <w:p w:rsidR="001F44D3" w:rsidRPr="005D4592" w:rsidRDefault="001F44D3" w:rsidP="008375B9">
      <w:pPr>
        <w:pStyle w:val="a3"/>
        <w:spacing w:line="360" w:lineRule="auto"/>
        <w:ind w:left="0" w:right="226" w:firstLine="708"/>
        <w:jc w:val="both"/>
        <w:rPr>
          <w:spacing w:val="-1"/>
          <w:lang w:val="ru-RU"/>
        </w:rPr>
      </w:pPr>
    </w:p>
    <w:p w:rsidR="008A5B7E" w:rsidRPr="005D4592" w:rsidRDefault="008A5B7E" w:rsidP="008375B9">
      <w:pPr>
        <w:pStyle w:val="a3"/>
        <w:spacing w:line="360" w:lineRule="auto"/>
        <w:ind w:left="0" w:right="226" w:firstLine="708"/>
        <w:jc w:val="both"/>
        <w:rPr>
          <w:lang w:val="ru-RU"/>
        </w:rPr>
      </w:pPr>
      <w:r w:rsidRPr="005D4592">
        <w:rPr>
          <w:spacing w:val="-1"/>
          <w:lang w:val="ru-RU"/>
        </w:rPr>
        <w:t>Анализируя</w:t>
      </w:r>
      <w:r w:rsidRPr="005D4592">
        <w:rPr>
          <w:spacing w:val="42"/>
          <w:lang w:val="ru-RU"/>
        </w:rPr>
        <w:t xml:space="preserve"> </w:t>
      </w:r>
      <w:r w:rsidRPr="005D4592">
        <w:rPr>
          <w:spacing w:val="-1"/>
          <w:lang w:val="ru-RU"/>
        </w:rPr>
        <w:t>данную</w:t>
      </w:r>
      <w:r w:rsidRPr="005D4592">
        <w:rPr>
          <w:spacing w:val="43"/>
          <w:lang w:val="ru-RU"/>
        </w:rPr>
        <w:t xml:space="preserve"> </w:t>
      </w:r>
      <w:r w:rsidRPr="005D4592">
        <w:rPr>
          <w:lang w:val="ru-RU"/>
        </w:rPr>
        <w:t>таблицу,</w:t>
      </w:r>
      <w:r w:rsidRPr="005D4592">
        <w:rPr>
          <w:spacing w:val="44"/>
          <w:lang w:val="ru-RU"/>
        </w:rPr>
        <w:t xml:space="preserve"> </w:t>
      </w:r>
      <w:r w:rsidRPr="005D4592">
        <w:rPr>
          <w:lang w:val="ru-RU"/>
        </w:rPr>
        <w:t>следует</w:t>
      </w:r>
      <w:r w:rsidRPr="005D4592">
        <w:rPr>
          <w:spacing w:val="44"/>
          <w:lang w:val="ru-RU"/>
        </w:rPr>
        <w:t xml:space="preserve"> </w:t>
      </w:r>
      <w:r w:rsidRPr="005D4592">
        <w:rPr>
          <w:spacing w:val="-1"/>
          <w:lang w:val="ru-RU"/>
        </w:rPr>
        <w:t>отметить</w:t>
      </w:r>
      <w:r w:rsidRPr="005D4592">
        <w:rPr>
          <w:spacing w:val="41"/>
          <w:lang w:val="ru-RU"/>
        </w:rPr>
        <w:t xml:space="preserve"> </w:t>
      </w:r>
      <w:r w:rsidRPr="005D4592">
        <w:rPr>
          <w:lang w:val="ru-RU"/>
        </w:rPr>
        <w:t>то,</w:t>
      </w:r>
      <w:r w:rsidRPr="005D4592">
        <w:rPr>
          <w:spacing w:val="44"/>
          <w:lang w:val="ru-RU"/>
        </w:rPr>
        <w:t xml:space="preserve"> </w:t>
      </w:r>
      <w:r w:rsidRPr="005D4592">
        <w:rPr>
          <w:lang w:val="ru-RU"/>
        </w:rPr>
        <w:t>что</w:t>
      </w:r>
      <w:r w:rsidRPr="005D4592">
        <w:rPr>
          <w:spacing w:val="44"/>
          <w:lang w:val="ru-RU"/>
        </w:rPr>
        <w:t xml:space="preserve"> </w:t>
      </w:r>
      <w:r w:rsidRPr="005D4592">
        <w:rPr>
          <w:spacing w:val="-1"/>
          <w:lang w:val="ru-RU"/>
        </w:rPr>
        <w:t>по</w:t>
      </w:r>
      <w:r w:rsidRPr="005D4592">
        <w:rPr>
          <w:spacing w:val="43"/>
          <w:lang w:val="ru-RU"/>
        </w:rPr>
        <w:t xml:space="preserve"> </w:t>
      </w:r>
      <w:r w:rsidRPr="005D4592">
        <w:rPr>
          <w:lang w:val="ru-RU"/>
        </w:rPr>
        <w:t>каждому</w:t>
      </w:r>
      <w:r w:rsidRPr="005D4592">
        <w:rPr>
          <w:spacing w:val="44"/>
          <w:lang w:val="ru-RU"/>
        </w:rPr>
        <w:t xml:space="preserve"> </w:t>
      </w:r>
      <w:r w:rsidRPr="005D4592">
        <w:rPr>
          <w:spacing w:val="-1"/>
          <w:lang w:val="ru-RU"/>
        </w:rPr>
        <w:t>заданию</w:t>
      </w:r>
      <w:r w:rsidRPr="005D4592">
        <w:rPr>
          <w:spacing w:val="42"/>
          <w:lang w:val="ru-RU"/>
        </w:rPr>
        <w:t xml:space="preserve"> </w:t>
      </w:r>
      <w:r w:rsidRPr="005D4592">
        <w:rPr>
          <w:spacing w:val="-1"/>
          <w:lang w:val="ru-RU"/>
        </w:rPr>
        <w:t>процент</w:t>
      </w:r>
      <w:r w:rsidRPr="005D4592">
        <w:rPr>
          <w:spacing w:val="65"/>
          <w:lang w:val="ru-RU"/>
        </w:rPr>
        <w:t xml:space="preserve"> </w:t>
      </w:r>
      <w:r w:rsidRPr="005D4592">
        <w:rPr>
          <w:spacing w:val="-1"/>
          <w:lang w:val="ru-RU"/>
        </w:rPr>
        <w:t>решаемости</w:t>
      </w:r>
      <w:r w:rsidRPr="005D4592">
        <w:rPr>
          <w:lang w:val="ru-RU"/>
        </w:rPr>
        <w:t xml:space="preserve"> </w:t>
      </w:r>
      <w:r w:rsidRPr="005D4592">
        <w:rPr>
          <w:spacing w:val="6"/>
          <w:lang w:val="ru-RU"/>
        </w:rPr>
        <w:t xml:space="preserve"> </w:t>
      </w:r>
      <w:r w:rsidRPr="005D4592">
        <w:rPr>
          <w:lang w:val="ru-RU"/>
        </w:rPr>
        <w:t xml:space="preserve">выше </w:t>
      </w:r>
      <w:r w:rsidRPr="005D4592">
        <w:rPr>
          <w:spacing w:val="9"/>
          <w:lang w:val="ru-RU"/>
        </w:rPr>
        <w:t xml:space="preserve"> </w:t>
      </w:r>
      <w:r w:rsidRPr="005D4592">
        <w:rPr>
          <w:lang w:val="ru-RU"/>
        </w:rPr>
        <w:t xml:space="preserve">у </w:t>
      </w:r>
      <w:r w:rsidRPr="005D4592">
        <w:rPr>
          <w:spacing w:val="7"/>
          <w:lang w:val="ru-RU"/>
        </w:rPr>
        <w:t xml:space="preserve"> </w:t>
      </w:r>
      <w:r w:rsidRPr="005D4592">
        <w:rPr>
          <w:spacing w:val="-1"/>
          <w:lang w:val="ru-RU"/>
        </w:rPr>
        <w:t>выпускников</w:t>
      </w:r>
      <w:r w:rsidRPr="005D4592">
        <w:rPr>
          <w:lang w:val="ru-RU"/>
        </w:rPr>
        <w:t xml:space="preserve"> </w:t>
      </w:r>
      <w:r w:rsidRPr="005D4592">
        <w:rPr>
          <w:spacing w:val="12"/>
          <w:lang w:val="ru-RU"/>
        </w:rPr>
        <w:t xml:space="preserve"> </w:t>
      </w:r>
      <w:r w:rsidRPr="005D4592">
        <w:rPr>
          <w:spacing w:val="-1"/>
          <w:lang w:val="ru-RU"/>
        </w:rPr>
        <w:t>2014</w:t>
      </w:r>
      <w:r w:rsidRPr="005D4592">
        <w:rPr>
          <w:lang w:val="ru-RU"/>
        </w:rPr>
        <w:t xml:space="preserve"> </w:t>
      </w:r>
      <w:r w:rsidRPr="005D4592">
        <w:rPr>
          <w:spacing w:val="9"/>
          <w:lang w:val="ru-RU"/>
        </w:rPr>
        <w:t xml:space="preserve"> </w:t>
      </w:r>
      <w:r w:rsidRPr="005D4592">
        <w:rPr>
          <w:spacing w:val="-1"/>
          <w:lang w:val="ru-RU"/>
        </w:rPr>
        <w:t>года</w:t>
      </w:r>
      <w:r w:rsidRPr="005D4592">
        <w:rPr>
          <w:lang w:val="ru-RU"/>
        </w:rPr>
        <w:t xml:space="preserve"> </w:t>
      </w:r>
      <w:r w:rsidRPr="005D4592">
        <w:rPr>
          <w:spacing w:val="8"/>
          <w:lang w:val="ru-RU"/>
        </w:rPr>
        <w:t xml:space="preserve"> </w:t>
      </w:r>
      <w:r w:rsidRPr="005D4592">
        <w:rPr>
          <w:spacing w:val="-1"/>
          <w:lang w:val="ru-RU"/>
        </w:rPr>
        <w:t>дневной</w:t>
      </w:r>
      <w:r w:rsidRPr="005D4592">
        <w:rPr>
          <w:lang w:val="ru-RU"/>
        </w:rPr>
        <w:t xml:space="preserve"> </w:t>
      </w:r>
      <w:r w:rsidRPr="005D4592">
        <w:rPr>
          <w:spacing w:val="8"/>
          <w:lang w:val="ru-RU"/>
        </w:rPr>
        <w:t xml:space="preserve"> </w:t>
      </w:r>
      <w:r w:rsidRPr="005D4592">
        <w:rPr>
          <w:spacing w:val="-1"/>
          <w:lang w:val="ru-RU"/>
        </w:rPr>
        <w:t>формы</w:t>
      </w:r>
      <w:r w:rsidRPr="005D4592">
        <w:rPr>
          <w:lang w:val="ru-RU"/>
        </w:rPr>
        <w:t xml:space="preserve"> </w:t>
      </w:r>
      <w:r w:rsidRPr="005D4592">
        <w:rPr>
          <w:spacing w:val="7"/>
          <w:lang w:val="ru-RU"/>
        </w:rPr>
        <w:t xml:space="preserve"> </w:t>
      </w:r>
      <w:r w:rsidRPr="005D4592">
        <w:rPr>
          <w:spacing w:val="-1"/>
          <w:lang w:val="ru-RU"/>
        </w:rPr>
        <w:t>обучения,</w:t>
      </w:r>
      <w:r w:rsidRPr="005D4592">
        <w:rPr>
          <w:lang w:val="ru-RU"/>
        </w:rPr>
        <w:t xml:space="preserve"> </w:t>
      </w:r>
      <w:r w:rsidRPr="005D4592">
        <w:rPr>
          <w:spacing w:val="8"/>
          <w:lang w:val="ru-RU"/>
        </w:rPr>
        <w:t xml:space="preserve"> </w:t>
      </w:r>
      <w:r w:rsidRPr="005D4592">
        <w:rPr>
          <w:lang w:val="ru-RU"/>
        </w:rPr>
        <w:t xml:space="preserve">чем </w:t>
      </w:r>
      <w:r w:rsidRPr="005D4592">
        <w:rPr>
          <w:spacing w:val="6"/>
          <w:lang w:val="ru-RU"/>
        </w:rPr>
        <w:t xml:space="preserve"> </w:t>
      </w:r>
      <w:r w:rsidRPr="005D4592">
        <w:rPr>
          <w:lang w:val="ru-RU"/>
        </w:rPr>
        <w:t xml:space="preserve">у </w:t>
      </w:r>
      <w:r w:rsidRPr="005D4592">
        <w:rPr>
          <w:spacing w:val="7"/>
          <w:lang w:val="ru-RU"/>
        </w:rPr>
        <w:t xml:space="preserve"> </w:t>
      </w:r>
      <w:r w:rsidRPr="005D4592">
        <w:rPr>
          <w:spacing w:val="-1"/>
          <w:lang w:val="ru-RU"/>
        </w:rPr>
        <w:t>участников</w:t>
      </w:r>
      <w:r w:rsidRPr="005D4592">
        <w:rPr>
          <w:lang w:val="ru-RU"/>
        </w:rPr>
        <w:t xml:space="preserve"> </w:t>
      </w:r>
      <w:r w:rsidRPr="005D4592">
        <w:rPr>
          <w:spacing w:val="8"/>
          <w:lang w:val="ru-RU"/>
        </w:rPr>
        <w:t xml:space="preserve"> </w:t>
      </w:r>
      <w:r w:rsidRPr="005D4592">
        <w:rPr>
          <w:spacing w:val="-1"/>
          <w:lang w:val="ru-RU"/>
        </w:rPr>
        <w:t>ЕГЭ</w:t>
      </w:r>
      <w:r w:rsidRPr="005D4592">
        <w:rPr>
          <w:spacing w:val="91"/>
          <w:lang w:val="ru-RU"/>
        </w:rPr>
        <w:t xml:space="preserve"> </w:t>
      </w:r>
      <w:r w:rsidRPr="005D4592">
        <w:rPr>
          <w:lang w:val="ru-RU"/>
        </w:rPr>
        <w:t>в</w:t>
      </w:r>
      <w:r w:rsidRPr="005D4592">
        <w:rPr>
          <w:spacing w:val="1"/>
          <w:lang w:val="ru-RU"/>
        </w:rPr>
        <w:t xml:space="preserve"> </w:t>
      </w:r>
      <w:r w:rsidRPr="005D4592">
        <w:rPr>
          <w:spacing w:val="-1"/>
          <w:lang w:val="ru-RU"/>
        </w:rPr>
        <w:t>целом.</w:t>
      </w:r>
    </w:p>
    <w:p w:rsidR="008A5B7E" w:rsidRPr="005D4592" w:rsidRDefault="008A5B7E" w:rsidP="008375B9">
      <w:pPr>
        <w:pStyle w:val="a3"/>
        <w:spacing w:before="208" w:line="360" w:lineRule="auto"/>
        <w:ind w:left="0" w:right="114" w:firstLine="708"/>
        <w:jc w:val="both"/>
        <w:rPr>
          <w:spacing w:val="-1"/>
          <w:lang w:val="ru-RU"/>
        </w:rPr>
      </w:pPr>
      <w:r w:rsidRPr="005D4592">
        <w:rPr>
          <w:lang w:val="ru-RU"/>
        </w:rPr>
        <w:t>На</w:t>
      </w:r>
      <w:r w:rsidRPr="005D4592">
        <w:rPr>
          <w:spacing w:val="40"/>
          <w:lang w:val="ru-RU"/>
        </w:rPr>
        <w:t xml:space="preserve"> </w:t>
      </w:r>
      <w:r w:rsidRPr="005D4592">
        <w:rPr>
          <w:spacing w:val="-1"/>
          <w:lang w:val="ru-RU"/>
        </w:rPr>
        <w:t>диаграмме</w:t>
      </w:r>
      <w:r w:rsidRPr="005D4592">
        <w:rPr>
          <w:spacing w:val="42"/>
          <w:lang w:val="ru-RU"/>
        </w:rPr>
        <w:t xml:space="preserve"> </w:t>
      </w:r>
      <w:r w:rsidRPr="005D4592">
        <w:rPr>
          <w:spacing w:val="-1"/>
          <w:lang w:val="ru-RU"/>
        </w:rPr>
        <w:t>графически</w:t>
      </w:r>
      <w:r w:rsidRPr="005D4592">
        <w:rPr>
          <w:spacing w:val="41"/>
          <w:lang w:val="ru-RU"/>
        </w:rPr>
        <w:t xml:space="preserve"> </w:t>
      </w:r>
      <w:r w:rsidRPr="005D4592">
        <w:rPr>
          <w:spacing w:val="-1"/>
          <w:lang w:val="ru-RU"/>
        </w:rPr>
        <w:t>представлена</w:t>
      </w:r>
      <w:r w:rsidRPr="005D4592">
        <w:rPr>
          <w:spacing w:val="38"/>
          <w:lang w:val="ru-RU"/>
        </w:rPr>
        <w:t xml:space="preserve"> </w:t>
      </w:r>
      <w:r w:rsidRPr="005D4592">
        <w:rPr>
          <w:spacing w:val="-1"/>
          <w:lang w:val="ru-RU"/>
        </w:rPr>
        <w:t>решаемость</w:t>
      </w:r>
      <w:r w:rsidRPr="005D4592">
        <w:rPr>
          <w:spacing w:val="42"/>
          <w:lang w:val="ru-RU"/>
        </w:rPr>
        <w:t xml:space="preserve"> </w:t>
      </w:r>
      <w:r w:rsidRPr="005D4592">
        <w:rPr>
          <w:spacing w:val="-1"/>
          <w:lang w:val="ru-RU"/>
        </w:rPr>
        <w:t>заданий.</w:t>
      </w:r>
      <w:r w:rsidRPr="005D4592">
        <w:rPr>
          <w:spacing w:val="41"/>
          <w:lang w:val="ru-RU"/>
        </w:rPr>
        <w:t xml:space="preserve"> </w:t>
      </w:r>
      <w:r w:rsidRPr="005D4592">
        <w:rPr>
          <w:spacing w:val="-1"/>
          <w:lang w:val="ru-RU"/>
        </w:rPr>
        <w:t>Информация</w:t>
      </w:r>
      <w:r w:rsidRPr="005D4592">
        <w:rPr>
          <w:spacing w:val="40"/>
          <w:lang w:val="ru-RU"/>
        </w:rPr>
        <w:t xml:space="preserve"> </w:t>
      </w:r>
      <w:r w:rsidRPr="005D4592">
        <w:rPr>
          <w:lang w:val="ru-RU"/>
        </w:rPr>
        <w:t>об</w:t>
      </w:r>
      <w:r w:rsidRPr="005D4592">
        <w:rPr>
          <w:spacing w:val="40"/>
          <w:lang w:val="ru-RU"/>
        </w:rPr>
        <w:t xml:space="preserve"> </w:t>
      </w:r>
      <w:r w:rsidRPr="005D4592">
        <w:rPr>
          <w:spacing w:val="-1"/>
          <w:lang w:val="ru-RU"/>
        </w:rPr>
        <w:t>ожидаемой</w:t>
      </w:r>
      <w:r w:rsidRPr="005D4592">
        <w:rPr>
          <w:spacing w:val="91"/>
          <w:lang w:val="ru-RU"/>
        </w:rPr>
        <w:t xml:space="preserve"> </w:t>
      </w:r>
      <w:r w:rsidRPr="005D4592">
        <w:rPr>
          <w:spacing w:val="-1"/>
          <w:lang w:val="ru-RU"/>
        </w:rPr>
        <w:t>решаемости</w:t>
      </w:r>
      <w:r w:rsidRPr="005D4592">
        <w:rPr>
          <w:spacing w:val="-2"/>
          <w:lang w:val="ru-RU"/>
        </w:rPr>
        <w:t xml:space="preserve"> </w:t>
      </w:r>
      <w:r w:rsidRPr="005D4592">
        <w:rPr>
          <w:lang w:val="ru-RU"/>
        </w:rPr>
        <w:t>заданий</w:t>
      </w:r>
      <w:r w:rsidRPr="005D4592">
        <w:rPr>
          <w:spacing w:val="-2"/>
          <w:lang w:val="ru-RU"/>
        </w:rPr>
        <w:t xml:space="preserve"> </w:t>
      </w:r>
      <w:r w:rsidR="00FF36F7" w:rsidRPr="005D4592">
        <w:rPr>
          <w:spacing w:val="-1"/>
          <w:lang w:val="ru-RU"/>
        </w:rPr>
        <w:t>отсутствует (см. Диаграмма 1).</w:t>
      </w:r>
    </w:p>
    <w:p w:rsidR="008A5B7E" w:rsidRPr="005D4592" w:rsidRDefault="001F44D3" w:rsidP="008375B9">
      <w:pPr>
        <w:pStyle w:val="a3"/>
        <w:spacing w:before="208" w:line="360" w:lineRule="auto"/>
        <w:ind w:right="114"/>
        <w:rPr>
          <w:rFonts w:eastAsia="Arial Narrow"/>
          <w:lang w:val="ru-RU"/>
        </w:rPr>
      </w:pPr>
      <w:r w:rsidRPr="005D4592">
        <w:rPr>
          <w:spacing w:val="-1"/>
          <w:lang w:val="ru-RU"/>
        </w:rPr>
        <w:t xml:space="preserve">Диаграмма 1- </w:t>
      </w:r>
      <w:r w:rsidR="008A5B7E" w:rsidRPr="005D4592">
        <w:rPr>
          <w:rFonts w:eastAsia="Arial Narrow"/>
          <w:lang w:val="ru-RU"/>
        </w:rPr>
        <w:t>Решаемость заданий по математике</w:t>
      </w:r>
    </w:p>
    <w:p w:rsidR="008A5B7E" w:rsidRPr="005D4592" w:rsidRDefault="008A5B7E" w:rsidP="008375B9">
      <w:pPr>
        <w:spacing w:after="0" w:line="360" w:lineRule="auto"/>
        <w:jc w:val="both"/>
        <w:rPr>
          <w:rFonts w:ascii="Times New Roman" w:eastAsia="Arial Narrow" w:hAnsi="Times New Roman" w:cs="Times New Roman"/>
          <w:sz w:val="28"/>
          <w:szCs w:val="28"/>
        </w:rPr>
      </w:pPr>
    </w:p>
    <w:p w:rsidR="008A5B7E" w:rsidRPr="005D4592" w:rsidRDefault="008A5B7E" w:rsidP="008375B9">
      <w:pPr>
        <w:spacing w:after="0" w:line="360" w:lineRule="auto"/>
        <w:jc w:val="both"/>
        <w:rPr>
          <w:rFonts w:ascii="Times New Roman" w:eastAsia="Arial Narrow"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82464" behindDoc="0" locked="0" layoutInCell="1" allowOverlap="1" wp14:anchorId="0D00F830" wp14:editId="793E077A">
                <wp:simplePos x="0" y="0"/>
                <wp:positionH relativeFrom="column">
                  <wp:posOffset>287655</wp:posOffset>
                </wp:positionH>
                <wp:positionV relativeFrom="paragraph">
                  <wp:posOffset>3973195</wp:posOffset>
                </wp:positionV>
                <wp:extent cx="45720" cy="5715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45085" cy="571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2.65pt;margin-top:312.85pt;width:3.6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" fillcolor="#c0504d [3205]" stroked="f" strokeweight="2pt"/>
            </w:pict>
          </mc:Fallback>
        </mc:AlternateConten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81440" behindDoc="0" locked="0" layoutInCell="1" allowOverlap="1" wp14:anchorId="5BB1BC71" wp14:editId="4C973542">
                <wp:simplePos x="0" y="0"/>
                <wp:positionH relativeFrom="column">
                  <wp:posOffset>295910</wp:posOffset>
                </wp:positionH>
                <wp:positionV relativeFrom="paragraph">
                  <wp:posOffset>3620770</wp:posOffset>
                </wp:positionV>
                <wp:extent cx="57785" cy="45720"/>
                <wp:effectExtent l="25083" t="32067" r="24447" b="24448"/>
                <wp:wrapNone/>
                <wp:docPr id="32" name="Прямоугольник 32"/>
                <wp:cNvGraphicFramePr/>
                <a:graphic xmlns:a="http://schemas.openxmlformats.org/drawingml/2006/main">
                  <a:graphicData uri="http://schemas.microsoft.com/office/word/2010/wordprocessingShape">
                    <wps:wsp>
                      <wps:cNvSpPr/>
                      <wps:spPr>
                        <a:xfrm rot="17842142" flipV="1">
                          <a:off x="0" y="0"/>
                          <a:ext cx="5715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margin-left:23.3pt;margin-top:285.1pt;width:4.55pt;height:3.6pt;rotation:4104583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" fillcolor="#4f81bd [3204]" strokecolor="#243f60 [1604]" strokeweight="2pt"/>
            </w:pict>
          </mc:Fallback>
        </mc:AlternateContent>
      </w:r>
      <w:r w:rsidRPr="005D4592">
        <w:rPr>
          <w:rFonts w:ascii="Times New Roman" w:hAnsi="Times New Roman" w:cs="Times New Roman"/>
          <w:noProof/>
          <w:sz w:val="28"/>
          <w:szCs w:val="28"/>
          <w:lang w:eastAsia="ru-RU"/>
        </w:rPr>
        <w:drawing>
          <wp:anchor distT="0" distB="0" distL="114300" distR="114300" simplePos="0" relativeHeight="251579392" behindDoc="1" locked="0" layoutInCell="1" allowOverlap="1" wp14:anchorId="5FE308A1" wp14:editId="23CEF8A8">
            <wp:simplePos x="0" y="0"/>
            <wp:positionH relativeFrom="page">
              <wp:posOffset>1628775</wp:posOffset>
            </wp:positionH>
            <wp:positionV relativeFrom="paragraph">
              <wp:posOffset>58420</wp:posOffset>
            </wp:positionV>
            <wp:extent cx="5267325" cy="306705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325" cy="3067050"/>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noProof/>
          <w:sz w:val="28"/>
          <w:szCs w:val="28"/>
          <w:lang w:eastAsia="ru-RU"/>
        </w:rPr>
        <mc:AlternateContent>
          <mc:Choice Requires="wps">
            <w:drawing>
              <wp:inline distT="0" distB="0" distL="0" distR="0" wp14:anchorId="56261BA6" wp14:editId="0EFF883F">
                <wp:extent cx="5940425" cy="4495800"/>
                <wp:effectExtent l="9525" t="9525" r="12700" b="9525"/>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449580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txbx>
                        <w:txbxContent>
                          <w:p w:rsidR="00592245" w:rsidRDefault="00592245" w:rsidP="008A5B7E">
                            <w:pPr>
                              <w:spacing w:before="100"/>
                              <w:ind w:right="8468"/>
                              <w:jc w:val="center"/>
                              <w:rPr>
                                <w:rFonts w:ascii="Times New Roman" w:hAnsi="Times New Roman" w:cs="Times New Roman"/>
                                <w:sz w:val="18"/>
                                <w:szCs w:val="18"/>
                              </w:rPr>
                            </w:pPr>
                            <w:r>
                              <w:rPr>
                                <w:rFonts w:ascii="Times New Roman" w:hAnsi="Times New Roman" w:cs="Times New Roman"/>
                                <w:sz w:val="18"/>
                              </w:rPr>
                              <w:t>100,00%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90,00%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80,00%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70,00%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60,00%</w:t>
                            </w:r>
                          </w:p>
                          <w:p w:rsidR="00592245" w:rsidRDefault="00592245" w:rsidP="008A5B7E">
                            <w:pPr>
                              <w:spacing w:before="103"/>
                              <w:ind w:left="218"/>
                              <w:rPr>
                                <w:rFonts w:ascii="Times New Roman" w:hAnsi="Times New Roman" w:cs="Times New Roman"/>
                                <w:sz w:val="18"/>
                                <w:szCs w:val="18"/>
                              </w:rPr>
                            </w:pPr>
                            <w:r>
                              <w:rPr>
                                <w:rFonts w:ascii="Times New Roman" w:hAnsi="Times New Roman" w:cs="Times New Roman"/>
                                <w:sz w:val="18"/>
                              </w:rPr>
                              <w:t>50,00%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40,00%</w:t>
                            </w:r>
                          </w:p>
                          <w:p w:rsidR="00592245" w:rsidRDefault="00592245" w:rsidP="008A5B7E">
                            <w:pPr>
                              <w:spacing w:before="103"/>
                              <w:ind w:left="218"/>
                              <w:rPr>
                                <w:rFonts w:ascii="Times New Roman" w:hAnsi="Times New Roman" w:cs="Times New Roman"/>
                                <w:sz w:val="18"/>
                                <w:szCs w:val="18"/>
                              </w:rPr>
                            </w:pPr>
                            <w:r>
                              <w:rPr>
                                <w:rFonts w:ascii="Times New Roman" w:hAnsi="Times New Roman" w:cs="Times New Roman"/>
                                <w:sz w:val="18"/>
                              </w:rPr>
                              <w:t>30,00%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20,00%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10,00%</w:t>
                            </w:r>
                          </w:p>
                          <w:p w:rsidR="00592245" w:rsidRDefault="00592245" w:rsidP="008A5B7E">
                            <w:pPr>
                              <w:spacing w:before="102"/>
                              <w:ind w:right="8285"/>
                              <w:jc w:val="center"/>
                              <w:rPr>
                                <w:rFonts w:ascii="Times New Roman" w:hAnsi="Times New Roman" w:cs="Times New Roman"/>
                                <w:sz w:val="18"/>
                              </w:rPr>
                            </w:pPr>
                            <w:r>
                              <w:rPr>
                                <w:rFonts w:ascii="Times New Roman" w:hAnsi="Times New Roman" w:cs="Times New Roman"/>
                                <w:sz w:val="18"/>
                              </w:rPr>
                              <w:t>0,00%</w:t>
                            </w:r>
                          </w:p>
                          <w:p w:rsidR="00592245" w:rsidRDefault="00592245" w:rsidP="008A5B7E">
                            <w:pPr>
                              <w:tabs>
                                <w:tab w:val="left" w:pos="1416"/>
                                <w:tab w:val="left" w:pos="1807"/>
                                <w:tab w:val="left" w:pos="2198"/>
                                <w:tab w:val="left" w:pos="2589"/>
                                <w:tab w:val="left" w:pos="2980"/>
                                <w:tab w:val="left" w:pos="3371"/>
                                <w:tab w:val="left" w:pos="3762"/>
                                <w:tab w:val="left" w:pos="4153"/>
                                <w:tab w:val="left" w:pos="7282"/>
                                <w:tab w:val="left" w:pos="7673"/>
                                <w:tab w:val="left" w:pos="8064"/>
                                <w:tab w:val="left" w:pos="8455"/>
                                <w:tab w:val="left" w:pos="8846"/>
                              </w:tabs>
                              <w:spacing w:before="13"/>
                              <w:ind w:left="1025"/>
                              <w:rPr>
                                <w:rFonts w:ascii="Times New Roman" w:hAnsi="Times New Roman" w:cs="Times New Roman"/>
                                <w:sz w:val="18"/>
                                <w:szCs w:val="18"/>
                              </w:rPr>
                            </w:pPr>
                            <w:r>
                              <w:rPr>
                                <w:rFonts w:ascii="Times New Roman" w:hAnsi="Times New Roman" w:cs="Times New Roman"/>
                                <w:sz w:val="18"/>
                              </w:rPr>
                              <w:t>В</w:t>
                            </w:r>
                            <w:proofErr w:type="gramStart"/>
                            <w:r>
                              <w:rPr>
                                <w:rFonts w:ascii="Times New Roman" w:hAnsi="Times New Roman" w:cs="Times New Roman"/>
                                <w:sz w:val="18"/>
                              </w:rPr>
                              <w:t>1</w:t>
                            </w:r>
                            <w:proofErr w:type="gramEnd"/>
                            <w:r>
                              <w:rPr>
                                <w:rFonts w:ascii="Times New Roman" w:hAnsi="Times New Roman" w:cs="Times New Roman"/>
                                <w:sz w:val="18"/>
                              </w:rPr>
                              <w:tab/>
                              <w:t>В2</w:t>
                            </w:r>
                            <w:r>
                              <w:rPr>
                                <w:rFonts w:ascii="Times New Roman" w:hAnsi="Times New Roman" w:cs="Times New Roman"/>
                                <w:sz w:val="18"/>
                              </w:rPr>
                              <w:tab/>
                              <w:t>В3</w:t>
                            </w:r>
                            <w:r>
                              <w:rPr>
                                <w:rFonts w:ascii="Times New Roman" w:hAnsi="Times New Roman" w:cs="Times New Roman"/>
                                <w:sz w:val="18"/>
                              </w:rPr>
                              <w:tab/>
                              <w:t>В4</w:t>
                            </w:r>
                            <w:r>
                              <w:rPr>
                                <w:rFonts w:ascii="Times New Roman" w:hAnsi="Times New Roman" w:cs="Times New Roman"/>
                                <w:sz w:val="18"/>
                              </w:rPr>
                              <w:tab/>
                              <w:t>В5</w:t>
                            </w:r>
                            <w:r>
                              <w:rPr>
                                <w:rFonts w:ascii="Times New Roman" w:hAnsi="Times New Roman" w:cs="Times New Roman"/>
                                <w:sz w:val="18"/>
                              </w:rPr>
                              <w:tab/>
                              <w:t>В6</w:t>
                            </w:r>
                            <w:r>
                              <w:rPr>
                                <w:rFonts w:ascii="Times New Roman" w:hAnsi="Times New Roman" w:cs="Times New Roman"/>
                                <w:sz w:val="18"/>
                              </w:rPr>
                              <w:tab/>
                              <w:t>В7</w:t>
                            </w:r>
                            <w:r>
                              <w:rPr>
                                <w:rFonts w:ascii="Times New Roman" w:hAnsi="Times New Roman" w:cs="Times New Roman"/>
                                <w:sz w:val="18"/>
                              </w:rPr>
                              <w:tab/>
                              <w:t>В8</w:t>
                            </w:r>
                            <w:r>
                              <w:rPr>
                                <w:rFonts w:ascii="Times New Roman" w:hAnsi="Times New Roman" w:cs="Times New Roman"/>
                                <w:sz w:val="18"/>
                              </w:rPr>
                              <w:tab/>
                              <w:t xml:space="preserve">В9  </w:t>
                            </w:r>
                            <w:r>
                              <w:rPr>
                                <w:rFonts w:ascii="Times New Roman" w:hAnsi="Times New Roman" w:cs="Times New Roman"/>
                                <w:spacing w:val="32"/>
                                <w:sz w:val="18"/>
                              </w:rPr>
                              <w:t xml:space="preserve"> </w:t>
                            </w:r>
                            <w:r>
                              <w:rPr>
                                <w:rFonts w:ascii="Times New Roman" w:hAnsi="Times New Roman" w:cs="Times New Roman"/>
                                <w:sz w:val="18"/>
                              </w:rPr>
                              <w:t xml:space="preserve">В10 </w:t>
                            </w:r>
                            <w:r>
                              <w:rPr>
                                <w:rFonts w:ascii="Times New Roman" w:hAnsi="Times New Roman" w:cs="Times New Roman"/>
                                <w:spacing w:val="29"/>
                                <w:sz w:val="18"/>
                              </w:rPr>
                              <w:t xml:space="preserve"> </w:t>
                            </w:r>
                            <w:r>
                              <w:rPr>
                                <w:rFonts w:ascii="Times New Roman" w:hAnsi="Times New Roman" w:cs="Times New Roman"/>
                                <w:sz w:val="18"/>
                              </w:rPr>
                              <w:t xml:space="preserve">В11 </w:t>
                            </w:r>
                            <w:r>
                              <w:rPr>
                                <w:rFonts w:ascii="Times New Roman" w:hAnsi="Times New Roman" w:cs="Times New Roman"/>
                                <w:spacing w:val="29"/>
                                <w:sz w:val="18"/>
                              </w:rPr>
                              <w:t xml:space="preserve"> </w:t>
                            </w:r>
                            <w:r>
                              <w:rPr>
                                <w:rFonts w:ascii="Times New Roman" w:hAnsi="Times New Roman" w:cs="Times New Roman"/>
                                <w:sz w:val="18"/>
                              </w:rPr>
                              <w:t xml:space="preserve">В12 </w:t>
                            </w:r>
                            <w:r>
                              <w:rPr>
                                <w:rFonts w:ascii="Times New Roman" w:hAnsi="Times New Roman" w:cs="Times New Roman"/>
                                <w:spacing w:val="28"/>
                                <w:sz w:val="18"/>
                              </w:rPr>
                              <w:t xml:space="preserve"> </w:t>
                            </w:r>
                            <w:r>
                              <w:rPr>
                                <w:rFonts w:ascii="Times New Roman" w:hAnsi="Times New Roman" w:cs="Times New Roman"/>
                                <w:sz w:val="18"/>
                              </w:rPr>
                              <w:t xml:space="preserve">В13 </w:t>
                            </w:r>
                            <w:r>
                              <w:rPr>
                                <w:rFonts w:ascii="Times New Roman" w:hAnsi="Times New Roman" w:cs="Times New Roman"/>
                                <w:spacing w:val="29"/>
                                <w:sz w:val="18"/>
                              </w:rPr>
                              <w:t xml:space="preserve"> </w:t>
                            </w:r>
                            <w:r>
                              <w:rPr>
                                <w:rFonts w:ascii="Times New Roman" w:hAnsi="Times New Roman" w:cs="Times New Roman"/>
                                <w:sz w:val="18"/>
                              </w:rPr>
                              <w:t xml:space="preserve">В14 </w:t>
                            </w:r>
                            <w:r>
                              <w:rPr>
                                <w:rFonts w:ascii="Times New Roman" w:hAnsi="Times New Roman" w:cs="Times New Roman"/>
                                <w:spacing w:val="29"/>
                                <w:sz w:val="18"/>
                              </w:rPr>
                              <w:t xml:space="preserve"> </w:t>
                            </w:r>
                            <w:r>
                              <w:rPr>
                                <w:rFonts w:ascii="Times New Roman" w:hAnsi="Times New Roman" w:cs="Times New Roman"/>
                                <w:sz w:val="18"/>
                              </w:rPr>
                              <w:t xml:space="preserve">В15  </w:t>
                            </w:r>
                            <w:r>
                              <w:rPr>
                                <w:rFonts w:ascii="Times New Roman" w:hAnsi="Times New Roman" w:cs="Times New Roman"/>
                                <w:spacing w:val="33"/>
                                <w:sz w:val="18"/>
                              </w:rPr>
                              <w:t xml:space="preserve"> </w:t>
                            </w:r>
                            <w:r>
                              <w:rPr>
                                <w:rFonts w:ascii="Times New Roman" w:hAnsi="Times New Roman" w:cs="Times New Roman"/>
                                <w:sz w:val="18"/>
                              </w:rPr>
                              <w:t>С1</w:t>
                            </w:r>
                            <w:r>
                              <w:rPr>
                                <w:rFonts w:ascii="Times New Roman" w:hAnsi="Times New Roman" w:cs="Times New Roman"/>
                                <w:sz w:val="18"/>
                              </w:rPr>
                              <w:tab/>
                              <w:t>С2</w:t>
                            </w:r>
                            <w:r>
                              <w:rPr>
                                <w:rFonts w:ascii="Times New Roman" w:hAnsi="Times New Roman" w:cs="Times New Roman"/>
                                <w:sz w:val="18"/>
                              </w:rPr>
                              <w:tab/>
                              <w:t>С3</w:t>
                            </w:r>
                            <w:r>
                              <w:rPr>
                                <w:rFonts w:ascii="Times New Roman" w:hAnsi="Times New Roman" w:cs="Times New Roman"/>
                                <w:sz w:val="18"/>
                              </w:rPr>
                              <w:tab/>
                              <w:t>С4</w:t>
                            </w:r>
                            <w:r>
                              <w:rPr>
                                <w:rFonts w:ascii="Times New Roman" w:hAnsi="Times New Roman" w:cs="Times New Roman"/>
                                <w:sz w:val="18"/>
                              </w:rPr>
                              <w:tab/>
                              <w:t>С5</w:t>
                            </w:r>
                            <w:r>
                              <w:rPr>
                                <w:rFonts w:ascii="Times New Roman" w:hAnsi="Times New Roman" w:cs="Times New Roman"/>
                                <w:sz w:val="18"/>
                              </w:rPr>
                              <w:tab/>
                              <w:t>С6</w:t>
                            </w:r>
                          </w:p>
                          <w:p w:rsidR="00592245" w:rsidRDefault="00592245" w:rsidP="008A5B7E">
                            <w:pPr>
                              <w:spacing w:before="140"/>
                              <w:ind w:left="554"/>
                              <w:rPr>
                                <w:rFonts w:ascii="Times New Roman" w:hAnsi="Times New Roman" w:cs="Times New Roman"/>
                                <w:sz w:val="24"/>
                                <w:szCs w:val="24"/>
                              </w:rPr>
                            </w:pPr>
                            <w:r>
                              <w:rPr>
                                <w:rFonts w:ascii="Times New Roman" w:hAnsi="Times New Roman" w:cs="Times New Roman"/>
                                <w:spacing w:val="-1"/>
                                <w:sz w:val="24"/>
                                <w:szCs w:val="24"/>
                              </w:rPr>
                              <w:t>доля</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справившихся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заданием</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полностью</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числа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участников</w:t>
                            </w:r>
                            <w:r>
                              <w:rPr>
                                <w:rFonts w:ascii="Times New Roman" w:hAnsi="Times New Roman" w:cs="Times New Roman"/>
                                <w:spacing w:val="-3"/>
                                <w:sz w:val="24"/>
                                <w:szCs w:val="24"/>
                              </w:rPr>
                              <w:t xml:space="preserve"> </w:t>
                            </w:r>
                            <w:r>
                              <w:rPr>
                                <w:rFonts w:ascii="Times New Roman" w:hAnsi="Times New Roman" w:cs="Times New Roman"/>
                                <w:sz w:val="24"/>
                                <w:szCs w:val="24"/>
                              </w:rPr>
                              <w:t>ЕГЭ</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математике</w:t>
                            </w:r>
                          </w:p>
                          <w:p w:rsidR="00592245" w:rsidRDefault="00592245" w:rsidP="008A5B7E">
                            <w:pPr>
                              <w:ind w:left="554" w:right="235"/>
                              <w:rPr>
                                <w:rFonts w:ascii="Times New Roman" w:hAnsi="Times New Roman" w:cs="Times New Roman"/>
                                <w:sz w:val="24"/>
                                <w:szCs w:val="24"/>
                              </w:rPr>
                            </w:pPr>
                            <w:r>
                              <w:rPr>
                                <w:rFonts w:ascii="Times New Roman" w:hAnsi="Times New Roman" w:cs="Times New Roman"/>
                                <w:spacing w:val="-1"/>
                                <w:sz w:val="24"/>
                                <w:szCs w:val="24"/>
                              </w:rPr>
                              <w:t>доля</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получивших</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выполнение</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задания меньше</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максимального</w:t>
                            </w:r>
                            <w:r>
                              <w:rPr>
                                <w:rFonts w:ascii="Times New Roman" w:hAnsi="Times New Roman" w:cs="Times New Roman"/>
                                <w:sz w:val="24"/>
                                <w:szCs w:val="24"/>
                              </w:rPr>
                              <w:t xml:space="preserve"> </w:t>
                            </w:r>
                            <w:r>
                              <w:rPr>
                                <w:rFonts w:ascii="Times New Roman" w:hAnsi="Times New Roman" w:cs="Times New Roman"/>
                                <w:spacing w:val="-1"/>
                                <w:sz w:val="24"/>
                                <w:szCs w:val="24"/>
                              </w:rPr>
                              <w:t>балла</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числа</w:t>
                            </w:r>
                            <w:r>
                              <w:rPr>
                                <w:rFonts w:ascii="Times New Roman" w:hAnsi="Times New Roman" w:cs="Times New Roman"/>
                                <w:sz w:val="24"/>
                                <w:szCs w:val="24"/>
                              </w:rPr>
                              <w:t xml:space="preserve"> </w:t>
                            </w:r>
                            <w:r>
                              <w:rPr>
                                <w:rFonts w:ascii="Times New Roman" w:hAnsi="Times New Roman" w:cs="Times New Roman"/>
                                <w:spacing w:val="-1"/>
                                <w:sz w:val="24"/>
                                <w:szCs w:val="24"/>
                              </w:rPr>
                              <w:t>участников</w:t>
                            </w:r>
                            <w:r>
                              <w:rPr>
                                <w:rFonts w:ascii="Times New Roman" w:hAnsi="Times New Roman" w:cs="Times New Roman"/>
                                <w:spacing w:val="-2"/>
                                <w:sz w:val="24"/>
                                <w:szCs w:val="24"/>
                              </w:rPr>
                              <w:t xml:space="preserve"> </w:t>
                            </w:r>
                            <w:r>
                              <w:rPr>
                                <w:rFonts w:ascii="Times New Roman" w:hAnsi="Times New Roman" w:cs="Times New Roman"/>
                                <w:sz w:val="24"/>
                                <w:szCs w:val="24"/>
                              </w:rPr>
                              <w:t>ЕГЭ</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103"/>
                                <w:w w:val="99"/>
                                <w:sz w:val="24"/>
                                <w:szCs w:val="24"/>
                              </w:rPr>
                              <w:t xml:space="preserve"> </w:t>
                            </w:r>
                            <w:r>
                              <w:rPr>
                                <w:rFonts w:ascii="Times New Roman" w:hAnsi="Times New Roman" w:cs="Times New Roman"/>
                                <w:sz w:val="24"/>
                                <w:szCs w:val="24"/>
                              </w:rPr>
                              <w:t>математике</w:t>
                            </w:r>
                          </w:p>
                        </w:txbxContent>
                      </wps:txbx>
                      <wps:bodyPr rot="0" vert="horz" wrap="square" lIns="0" tIns="0" rIns="0" bIns="0" anchor="t" anchorCtr="0" upright="1">
                        <a:noAutofit/>
                      </wps:bodyPr>
                    </wps:wsp>
                  </a:graphicData>
                </a:graphic>
              </wp:inline>
            </w:drawing>
          </mc:Choice>
          <mc:Fallback>
            <w:pict>
              <v:shape id="Поле 16" o:spid="_x0000_s1029" type="#_x0000_t202" style="width:467.7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" filled="f" strokecolor="#858585">
                <v:textbox inset="0,0,0,0">
                  <w:txbxContent>
                    <w:p w:rsidR="00592245" w:rsidRDefault="00592245" w:rsidP="008A5B7E">
                      <w:pPr>
                        <w:spacing w:before="100"/>
                        <w:ind w:right="8468"/>
                        <w:jc w:val="center"/>
                        <w:rPr>
                          <w:rFonts w:ascii="Times New Roman" w:hAnsi="Times New Roman" w:cs="Times New Roman"/>
                          <w:sz w:val="18"/>
                          <w:szCs w:val="18"/>
                        </w:rPr>
                      </w:pPr>
                      <w:r>
                        <w:rPr>
                          <w:rFonts w:ascii="Times New Roman" w:hAnsi="Times New Roman" w:cs="Times New Roman"/>
                          <w:sz w:val="18"/>
                        </w:rPr>
                        <w:t>100,00%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90,00%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80,00%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70,00%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60,00%</w:t>
                      </w:r>
                    </w:p>
                    <w:p w:rsidR="00592245" w:rsidRDefault="00592245" w:rsidP="008A5B7E">
                      <w:pPr>
                        <w:spacing w:before="103"/>
                        <w:ind w:left="218"/>
                        <w:rPr>
                          <w:rFonts w:ascii="Times New Roman" w:hAnsi="Times New Roman" w:cs="Times New Roman"/>
                          <w:sz w:val="18"/>
                          <w:szCs w:val="18"/>
                        </w:rPr>
                      </w:pPr>
                      <w:r>
                        <w:rPr>
                          <w:rFonts w:ascii="Times New Roman" w:hAnsi="Times New Roman" w:cs="Times New Roman"/>
                          <w:sz w:val="18"/>
                        </w:rPr>
                        <w:t>50,00%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40,00%</w:t>
                      </w:r>
                    </w:p>
                    <w:p w:rsidR="00592245" w:rsidRDefault="00592245" w:rsidP="008A5B7E">
                      <w:pPr>
                        <w:spacing w:before="103"/>
                        <w:ind w:left="218"/>
                        <w:rPr>
                          <w:rFonts w:ascii="Times New Roman" w:hAnsi="Times New Roman" w:cs="Times New Roman"/>
                          <w:sz w:val="18"/>
                          <w:szCs w:val="18"/>
                        </w:rPr>
                      </w:pPr>
                      <w:r>
                        <w:rPr>
                          <w:rFonts w:ascii="Times New Roman" w:hAnsi="Times New Roman" w:cs="Times New Roman"/>
                          <w:sz w:val="18"/>
                        </w:rPr>
                        <w:t>30,00%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20,00%</w:t>
                      </w:r>
                    </w:p>
                    <w:p w:rsidR="00592245" w:rsidRDefault="00592245" w:rsidP="008A5B7E">
                      <w:pPr>
                        <w:spacing w:before="102"/>
                        <w:ind w:left="218"/>
                        <w:rPr>
                          <w:rFonts w:ascii="Times New Roman" w:hAnsi="Times New Roman" w:cs="Times New Roman"/>
                          <w:sz w:val="18"/>
                          <w:szCs w:val="18"/>
                        </w:rPr>
                      </w:pPr>
                      <w:r>
                        <w:rPr>
                          <w:rFonts w:ascii="Times New Roman" w:hAnsi="Times New Roman" w:cs="Times New Roman"/>
                          <w:sz w:val="18"/>
                        </w:rPr>
                        <w:t>10,00%</w:t>
                      </w:r>
                    </w:p>
                    <w:p w:rsidR="00592245" w:rsidRDefault="00592245" w:rsidP="008A5B7E">
                      <w:pPr>
                        <w:spacing w:before="102"/>
                        <w:ind w:right="8285"/>
                        <w:jc w:val="center"/>
                        <w:rPr>
                          <w:rFonts w:ascii="Times New Roman" w:hAnsi="Times New Roman" w:cs="Times New Roman"/>
                          <w:sz w:val="18"/>
                        </w:rPr>
                      </w:pPr>
                      <w:r>
                        <w:rPr>
                          <w:rFonts w:ascii="Times New Roman" w:hAnsi="Times New Roman" w:cs="Times New Roman"/>
                          <w:sz w:val="18"/>
                        </w:rPr>
                        <w:t>0,00%</w:t>
                      </w:r>
                    </w:p>
                    <w:p w:rsidR="00592245" w:rsidRDefault="00592245" w:rsidP="008A5B7E">
                      <w:pPr>
                        <w:tabs>
                          <w:tab w:val="left" w:pos="1416"/>
                          <w:tab w:val="left" w:pos="1807"/>
                          <w:tab w:val="left" w:pos="2198"/>
                          <w:tab w:val="left" w:pos="2589"/>
                          <w:tab w:val="left" w:pos="2980"/>
                          <w:tab w:val="left" w:pos="3371"/>
                          <w:tab w:val="left" w:pos="3762"/>
                          <w:tab w:val="left" w:pos="4153"/>
                          <w:tab w:val="left" w:pos="7282"/>
                          <w:tab w:val="left" w:pos="7673"/>
                          <w:tab w:val="left" w:pos="8064"/>
                          <w:tab w:val="left" w:pos="8455"/>
                          <w:tab w:val="left" w:pos="8846"/>
                        </w:tabs>
                        <w:spacing w:before="13"/>
                        <w:ind w:left="1025"/>
                        <w:rPr>
                          <w:rFonts w:ascii="Times New Roman" w:hAnsi="Times New Roman" w:cs="Times New Roman"/>
                          <w:sz w:val="18"/>
                          <w:szCs w:val="18"/>
                        </w:rPr>
                      </w:pPr>
                      <w:r>
                        <w:rPr>
                          <w:rFonts w:ascii="Times New Roman" w:hAnsi="Times New Roman" w:cs="Times New Roman"/>
                          <w:sz w:val="18"/>
                        </w:rPr>
                        <w:t>В</w:t>
                      </w:r>
                      <w:proofErr w:type="gramStart"/>
                      <w:r>
                        <w:rPr>
                          <w:rFonts w:ascii="Times New Roman" w:hAnsi="Times New Roman" w:cs="Times New Roman"/>
                          <w:sz w:val="18"/>
                        </w:rPr>
                        <w:t>1</w:t>
                      </w:r>
                      <w:proofErr w:type="gramEnd"/>
                      <w:r>
                        <w:rPr>
                          <w:rFonts w:ascii="Times New Roman" w:hAnsi="Times New Roman" w:cs="Times New Roman"/>
                          <w:sz w:val="18"/>
                        </w:rPr>
                        <w:tab/>
                        <w:t>В2</w:t>
                      </w:r>
                      <w:r>
                        <w:rPr>
                          <w:rFonts w:ascii="Times New Roman" w:hAnsi="Times New Roman" w:cs="Times New Roman"/>
                          <w:sz w:val="18"/>
                        </w:rPr>
                        <w:tab/>
                        <w:t>В3</w:t>
                      </w:r>
                      <w:r>
                        <w:rPr>
                          <w:rFonts w:ascii="Times New Roman" w:hAnsi="Times New Roman" w:cs="Times New Roman"/>
                          <w:sz w:val="18"/>
                        </w:rPr>
                        <w:tab/>
                        <w:t>В4</w:t>
                      </w:r>
                      <w:r>
                        <w:rPr>
                          <w:rFonts w:ascii="Times New Roman" w:hAnsi="Times New Roman" w:cs="Times New Roman"/>
                          <w:sz w:val="18"/>
                        </w:rPr>
                        <w:tab/>
                        <w:t>В5</w:t>
                      </w:r>
                      <w:r>
                        <w:rPr>
                          <w:rFonts w:ascii="Times New Roman" w:hAnsi="Times New Roman" w:cs="Times New Roman"/>
                          <w:sz w:val="18"/>
                        </w:rPr>
                        <w:tab/>
                        <w:t>В6</w:t>
                      </w:r>
                      <w:r>
                        <w:rPr>
                          <w:rFonts w:ascii="Times New Roman" w:hAnsi="Times New Roman" w:cs="Times New Roman"/>
                          <w:sz w:val="18"/>
                        </w:rPr>
                        <w:tab/>
                        <w:t>В7</w:t>
                      </w:r>
                      <w:r>
                        <w:rPr>
                          <w:rFonts w:ascii="Times New Roman" w:hAnsi="Times New Roman" w:cs="Times New Roman"/>
                          <w:sz w:val="18"/>
                        </w:rPr>
                        <w:tab/>
                        <w:t>В8</w:t>
                      </w:r>
                      <w:r>
                        <w:rPr>
                          <w:rFonts w:ascii="Times New Roman" w:hAnsi="Times New Roman" w:cs="Times New Roman"/>
                          <w:sz w:val="18"/>
                        </w:rPr>
                        <w:tab/>
                        <w:t xml:space="preserve">В9  </w:t>
                      </w:r>
                      <w:r>
                        <w:rPr>
                          <w:rFonts w:ascii="Times New Roman" w:hAnsi="Times New Roman" w:cs="Times New Roman"/>
                          <w:spacing w:val="32"/>
                          <w:sz w:val="18"/>
                        </w:rPr>
                        <w:t xml:space="preserve"> </w:t>
                      </w:r>
                      <w:r>
                        <w:rPr>
                          <w:rFonts w:ascii="Times New Roman" w:hAnsi="Times New Roman" w:cs="Times New Roman"/>
                          <w:sz w:val="18"/>
                        </w:rPr>
                        <w:t xml:space="preserve">В10 </w:t>
                      </w:r>
                      <w:r>
                        <w:rPr>
                          <w:rFonts w:ascii="Times New Roman" w:hAnsi="Times New Roman" w:cs="Times New Roman"/>
                          <w:spacing w:val="29"/>
                          <w:sz w:val="18"/>
                        </w:rPr>
                        <w:t xml:space="preserve"> </w:t>
                      </w:r>
                      <w:r>
                        <w:rPr>
                          <w:rFonts w:ascii="Times New Roman" w:hAnsi="Times New Roman" w:cs="Times New Roman"/>
                          <w:sz w:val="18"/>
                        </w:rPr>
                        <w:t xml:space="preserve">В11 </w:t>
                      </w:r>
                      <w:r>
                        <w:rPr>
                          <w:rFonts w:ascii="Times New Roman" w:hAnsi="Times New Roman" w:cs="Times New Roman"/>
                          <w:spacing w:val="29"/>
                          <w:sz w:val="18"/>
                        </w:rPr>
                        <w:t xml:space="preserve"> </w:t>
                      </w:r>
                      <w:r>
                        <w:rPr>
                          <w:rFonts w:ascii="Times New Roman" w:hAnsi="Times New Roman" w:cs="Times New Roman"/>
                          <w:sz w:val="18"/>
                        </w:rPr>
                        <w:t xml:space="preserve">В12 </w:t>
                      </w:r>
                      <w:r>
                        <w:rPr>
                          <w:rFonts w:ascii="Times New Roman" w:hAnsi="Times New Roman" w:cs="Times New Roman"/>
                          <w:spacing w:val="28"/>
                          <w:sz w:val="18"/>
                        </w:rPr>
                        <w:t xml:space="preserve"> </w:t>
                      </w:r>
                      <w:r>
                        <w:rPr>
                          <w:rFonts w:ascii="Times New Roman" w:hAnsi="Times New Roman" w:cs="Times New Roman"/>
                          <w:sz w:val="18"/>
                        </w:rPr>
                        <w:t xml:space="preserve">В13 </w:t>
                      </w:r>
                      <w:r>
                        <w:rPr>
                          <w:rFonts w:ascii="Times New Roman" w:hAnsi="Times New Roman" w:cs="Times New Roman"/>
                          <w:spacing w:val="29"/>
                          <w:sz w:val="18"/>
                        </w:rPr>
                        <w:t xml:space="preserve"> </w:t>
                      </w:r>
                      <w:r>
                        <w:rPr>
                          <w:rFonts w:ascii="Times New Roman" w:hAnsi="Times New Roman" w:cs="Times New Roman"/>
                          <w:sz w:val="18"/>
                        </w:rPr>
                        <w:t xml:space="preserve">В14 </w:t>
                      </w:r>
                      <w:r>
                        <w:rPr>
                          <w:rFonts w:ascii="Times New Roman" w:hAnsi="Times New Roman" w:cs="Times New Roman"/>
                          <w:spacing w:val="29"/>
                          <w:sz w:val="18"/>
                        </w:rPr>
                        <w:t xml:space="preserve"> </w:t>
                      </w:r>
                      <w:r>
                        <w:rPr>
                          <w:rFonts w:ascii="Times New Roman" w:hAnsi="Times New Roman" w:cs="Times New Roman"/>
                          <w:sz w:val="18"/>
                        </w:rPr>
                        <w:t xml:space="preserve">В15  </w:t>
                      </w:r>
                      <w:r>
                        <w:rPr>
                          <w:rFonts w:ascii="Times New Roman" w:hAnsi="Times New Roman" w:cs="Times New Roman"/>
                          <w:spacing w:val="33"/>
                          <w:sz w:val="18"/>
                        </w:rPr>
                        <w:t xml:space="preserve"> </w:t>
                      </w:r>
                      <w:r>
                        <w:rPr>
                          <w:rFonts w:ascii="Times New Roman" w:hAnsi="Times New Roman" w:cs="Times New Roman"/>
                          <w:sz w:val="18"/>
                        </w:rPr>
                        <w:t>С1</w:t>
                      </w:r>
                      <w:r>
                        <w:rPr>
                          <w:rFonts w:ascii="Times New Roman" w:hAnsi="Times New Roman" w:cs="Times New Roman"/>
                          <w:sz w:val="18"/>
                        </w:rPr>
                        <w:tab/>
                        <w:t>С2</w:t>
                      </w:r>
                      <w:r>
                        <w:rPr>
                          <w:rFonts w:ascii="Times New Roman" w:hAnsi="Times New Roman" w:cs="Times New Roman"/>
                          <w:sz w:val="18"/>
                        </w:rPr>
                        <w:tab/>
                        <w:t>С3</w:t>
                      </w:r>
                      <w:r>
                        <w:rPr>
                          <w:rFonts w:ascii="Times New Roman" w:hAnsi="Times New Roman" w:cs="Times New Roman"/>
                          <w:sz w:val="18"/>
                        </w:rPr>
                        <w:tab/>
                        <w:t>С4</w:t>
                      </w:r>
                      <w:r>
                        <w:rPr>
                          <w:rFonts w:ascii="Times New Roman" w:hAnsi="Times New Roman" w:cs="Times New Roman"/>
                          <w:sz w:val="18"/>
                        </w:rPr>
                        <w:tab/>
                        <w:t>С5</w:t>
                      </w:r>
                      <w:r>
                        <w:rPr>
                          <w:rFonts w:ascii="Times New Roman" w:hAnsi="Times New Roman" w:cs="Times New Roman"/>
                          <w:sz w:val="18"/>
                        </w:rPr>
                        <w:tab/>
                        <w:t>С6</w:t>
                      </w:r>
                    </w:p>
                    <w:p w:rsidR="00592245" w:rsidRDefault="00592245" w:rsidP="008A5B7E">
                      <w:pPr>
                        <w:spacing w:before="140"/>
                        <w:ind w:left="554"/>
                        <w:rPr>
                          <w:rFonts w:ascii="Times New Roman" w:hAnsi="Times New Roman" w:cs="Times New Roman"/>
                          <w:sz w:val="24"/>
                          <w:szCs w:val="24"/>
                        </w:rPr>
                      </w:pPr>
                      <w:r>
                        <w:rPr>
                          <w:rFonts w:ascii="Times New Roman" w:hAnsi="Times New Roman" w:cs="Times New Roman"/>
                          <w:spacing w:val="-1"/>
                          <w:sz w:val="24"/>
                          <w:szCs w:val="24"/>
                        </w:rPr>
                        <w:t>доля</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справившихся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заданием</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полностью</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числа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участников</w:t>
                      </w:r>
                      <w:r>
                        <w:rPr>
                          <w:rFonts w:ascii="Times New Roman" w:hAnsi="Times New Roman" w:cs="Times New Roman"/>
                          <w:spacing w:val="-3"/>
                          <w:sz w:val="24"/>
                          <w:szCs w:val="24"/>
                        </w:rPr>
                        <w:t xml:space="preserve"> </w:t>
                      </w:r>
                      <w:r>
                        <w:rPr>
                          <w:rFonts w:ascii="Times New Roman" w:hAnsi="Times New Roman" w:cs="Times New Roman"/>
                          <w:sz w:val="24"/>
                          <w:szCs w:val="24"/>
                        </w:rPr>
                        <w:t>ЕГЭ</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математике</w:t>
                      </w:r>
                    </w:p>
                    <w:p w:rsidR="00592245" w:rsidRDefault="00592245" w:rsidP="008A5B7E">
                      <w:pPr>
                        <w:ind w:left="554" w:right="235"/>
                        <w:rPr>
                          <w:rFonts w:ascii="Times New Roman" w:hAnsi="Times New Roman" w:cs="Times New Roman"/>
                          <w:sz w:val="24"/>
                          <w:szCs w:val="24"/>
                        </w:rPr>
                      </w:pPr>
                      <w:r>
                        <w:rPr>
                          <w:rFonts w:ascii="Times New Roman" w:hAnsi="Times New Roman" w:cs="Times New Roman"/>
                          <w:spacing w:val="-1"/>
                          <w:sz w:val="24"/>
                          <w:szCs w:val="24"/>
                        </w:rPr>
                        <w:t>доля</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получивших</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выполнение</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задания меньше</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максимального</w:t>
                      </w:r>
                      <w:r>
                        <w:rPr>
                          <w:rFonts w:ascii="Times New Roman" w:hAnsi="Times New Roman" w:cs="Times New Roman"/>
                          <w:sz w:val="24"/>
                          <w:szCs w:val="24"/>
                        </w:rPr>
                        <w:t xml:space="preserve"> </w:t>
                      </w:r>
                      <w:r>
                        <w:rPr>
                          <w:rFonts w:ascii="Times New Roman" w:hAnsi="Times New Roman" w:cs="Times New Roman"/>
                          <w:spacing w:val="-1"/>
                          <w:sz w:val="24"/>
                          <w:szCs w:val="24"/>
                        </w:rPr>
                        <w:t>балла</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числа</w:t>
                      </w:r>
                      <w:r>
                        <w:rPr>
                          <w:rFonts w:ascii="Times New Roman" w:hAnsi="Times New Roman" w:cs="Times New Roman"/>
                          <w:sz w:val="24"/>
                          <w:szCs w:val="24"/>
                        </w:rPr>
                        <w:t xml:space="preserve"> </w:t>
                      </w:r>
                      <w:r>
                        <w:rPr>
                          <w:rFonts w:ascii="Times New Roman" w:hAnsi="Times New Roman" w:cs="Times New Roman"/>
                          <w:spacing w:val="-1"/>
                          <w:sz w:val="24"/>
                          <w:szCs w:val="24"/>
                        </w:rPr>
                        <w:t>участников</w:t>
                      </w:r>
                      <w:r>
                        <w:rPr>
                          <w:rFonts w:ascii="Times New Roman" w:hAnsi="Times New Roman" w:cs="Times New Roman"/>
                          <w:spacing w:val="-2"/>
                          <w:sz w:val="24"/>
                          <w:szCs w:val="24"/>
                        </w:rPr>
                        <w:t xml:space="preserve"> </w:t>
                      </w:r>
                      <w:r>
                        <w:rPr>
                          <w:rFonts w:ascii="Times New Roman" w:hAnsi="Times New Roman" w:cs="Times New Roman"/>
                          <w:sz w:val="24"/>
                          <w:szCs w:val="24"/>
                        </w:rPr>
                        <w:t>ЕГЭ</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103"/>
                          <w:w w:val="99"/>
                          <w:sz w:val="24"/>
                          <w:szCs w:val="24"/>
                        </w:rPr>
                        <w:t xml:space="preserve"> </w:t>
                      </w:r>
                      <w:r>
                        <w:rPr>
                          <w:rFonts w:ascii="Times New Roman" w:hAnsi="Times New Roman" w:cs="Times New Roman"/>
                          <w:sz w:val="24"/>
                          <w:szCs w:val="24"/>
                        </w:rPr>
                        <w:t>математике</w:t>
                      </w:r>
                    </w:p>
                  </w:txbxContent>
                </v:textbox>
                <w10:anchorlock/>
              </v:shape>
            </w:pict>
          </mc:Fallback>
        </mc:AlternateContent>
      </w:r>
    </w:p>
    <w:p w:rsidR="008A5B7E" w:rsidRPr="005D4592" w:rsidRDefault="008A5B7E" w:rsidP="008375B9">
      <w:pPr>
        <w:spacing w:after="0" w:line="360" w:lineRule="auto"/>
        <w:ind w:firstLine="708"/>
        <w:jc w:val="both"/>
        <w:rPr>
          <w:rFonts w:ascii="Times New Roman" w:hAnsi="Times New Roman" w:cs="Times New Roman"/>
          <w:sz w:val="28"/>
          <w:szCs w:val="28"/>
        </w:rPr>
      </w:pPr>
    </w:p>
    <w:p w:rsidR="008A5B7E" w:rsidRPr="005D4592" w:rsidRDefault="008A5B7E" w:rsidP="008375B9">
      <w:pPr>
        <w:spacing w:after="0" w:line="360" w:lineRule="auto"/>
        <w:ind w:firstLine="708"/>
        <w:jc w:val="both"/>
        <w:rPr>
          <w:rFonts w:ascii="Times New Roman" w:hAnsi="Times New Roman" w:cs="Times New Roman"/>
          <w:spacing w:val="-1"/>
          <w:sz w:val="28"/>
          <w:szCs w:val="28"/>
        </w:rPr>
      </w:pPr>
      <w:r w:rsidRPr="005D4592">
        <w:rPr>
          <w:rFonts w:ascii="Times New Roman" w:hAnsi="Times New Roman" w:cs="Times New Roman"/>
          <w:sz w:val="28"/>
          <w:szCs w:val="28"/>
        </w:rPr>
        <w:t>В</w:t>
      </w:r>
      <w:r w:rsidRPr="005D4592">
        <w:rPr>
          <w:rFonts w:ascii="Times New Roman" w:hAnsi="Times New Roman" w:cs="Times New Roman"/>
          <w:spacing w:val="48"/>
          <w:sz w:val="28"/>
          <w:szCs w:val="28"/>
        </w:rPr>
        <w:t xml:space="preserve"> </w:t>
      </w:r>
      <w:r w:rsidRPr="005D4592">
        <w:rPr>
          <w:rFonts w:ascii="Times New Roman" w:hAnsi="Times New Roman" w:cs="Times New Roman"/>
          <w:spacing w:val="-1"/>
          <w:sz w:val="28"/>
          <w:szCs w:val="28"/>
        </w:rPr>
        <w:t>Красноярском</w:t>
      </w:r>
      <w:r w:rsidRPr="005D4592">
        <w:rPr>
          <w:rFonts w:ascii="Times New Roman" w:hAnsi="Times New Roman" w:cs="Times New Roman"/>
          <w:spacing w:val="47"/>
          <w:sz w:val="28"/>
          <w:szCs w:val="28"/>
        </w:rPr>
        <w:t xml:space="preserve"> </w:t>
      </w:r>
      <w:r w:rsidRPr="005D4592">
        <w:rPr>
          <w:rFonts w:ascii="Times New Roman" w:hAnsi="Times New Roman" w:cs="Times New Roman"/>
          <w:spacing w:val="-1"/>
          <w:sz w:val="28"/>
          <w:szCs w:val="28"/>
        </w:rPr>
        <w:t>крае</w:t>
      </w:r>
      <w:r w:rsidRPr="005D4592">
        <w:rPr>
          <w:rFonts w:ascii="Times New Roman" w:hAnsi="Times New Roman" w:cs="Times New Roman"/>
          <w:spacing w:val="46"/>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48"/>
          <w:sz w:val="28"/>
          <w:szCs w:val="28"/>
        </w:rPr>
        <w:t xml:space="preserve"> </w:t>
      </w:r>
      <w:r w:rsidRPr="005D4592">
        <w:rPr>
          <w:rFonts w:ascii="Times New Roman" w:hAnsi="Times New Roman" w:cs="Times New Roman"/>
          <w:spacing w:val="-1"/>
          <w:sz w:val="28"/>
          <w:szCs w:val="28"/>
        </w:rPr>
        <w:t>течение</w:t>
      </w:r>
      <w:r w:rsidRPr="005D4592">
        <w:rPr>
          <w:rFonts w:ascii="Times New Roman" w:hAnsi="Times New Roman" w:cs="Times New Roman"/>
          <w:spacing w:val="49"/>
          <w:sz w:val="28"/>
          <w:szCs w:val="28"/>
        </w:rPr>
        <w:t xml:space="preserve"> </w:t>
      </w:r>
      <w:r w:rsidRPr="005D4592">
        <w:rPr>
          <w:rFonts w:ascii="Times New Roman" w:hAnsi="Times New Roman" w:cs="Times New Roman"/>
          <w:spacing w:val="-1"/>
          <w:sz w:val="28"/>
          <w:szCs w:val="28"/>
        </w:rPr>
        <w:t>последних</w:t>
      </w:r>
      <w:r w:rsidRPr="005D4592">
        <w:rPr>
          <w:rFonts w:ascii="Times New Roman" w:hAnsi="Times New Roman" w:cs="Times New Roman"/>
          <w:spacing w:val="54"/>
          <w:sz w:val="28"/>
          <w:szCs w:val="28"/>
        </w:rPr>
        <w:t xml:space="preserve"> </w:t>
      </w:r>
      <w:r w:rsidRPr="005D4592">
        <w:rPr>
          <w:rFonts w:ascii="Times New Roman" w:hAnsi="Times New Roman" w:cs="Times New Roman"/>
          <w:spacing w:val="-1"/>
          <w:sz w:val="28"/>
          <w:szCs w:val="28"/>
        </w:rPr>
        <w:t>четырёх</w:t>
      </w:r>
      <w:r w:rsidRPr="005D4592">
        <w:rPr>
          <w:rFonts w:ascii="Times New Roman" w:hAnsi="Times New Roman" w:cs="Times New Roman"/>
          <w:spacing w:val="48"/>
          <w:sz w:val="28"/>
          <w:szCs w:val="28"/>
        </w:rPr>
        <w:t xml:space="preserve"> </w:t>
      </w:r>
      <w:r w:rsidRPr="005D4592">
        <w:rPr>
          <w:rFonts w:ascii="Times New Roman" w:hAnsi="Times New Roman" w:cs="Times New Roman"/>
          <w:spacing w:val="-1"/>
          <w:sz w:val="28"/>
          <w:szCs w:val="28"/>
        </w:rPr>
        <w:t>лет</w:t>
      </w:r>
      <w:r w:rsidRPr="005D4592">
        <w:rPr>
          <w:rFonts w:ascii="Times New Roman" w:hAnsi="Times New Roman" w:cs="Times New Roman"/>
          <w:spacing w:val="48"/>
          <w:sz w:val="28"/>
          <w:szCs w:val="28"/>
        </w:rPr>
        <w:t xml:space="preserve"> </w:t>
      </w:r>
      <w:r w:rsidRPr="005D4592">
        <w:rPr>
          <w:rFonts w:ascii="Times New Roman" w:hAnsi="Times New Roman" w:cs="Times New Roman"/>
          <w:spacing w:val="-1"/>
          <w:sz w:val="28"/>
          <w:szCs w:val="28"/>
        </w:rPr>
        <w:t>наблюдается</w:t>
      </w:r>
      <w:r w:rsidRPr="005D4592">
        <w:rPr>
          <w:rFonts w:ascii="Times New Roman" w:hAnsi="Times New Roman" w:cs="Times New Roman"/>
          <w:spacing w:val="47"/>
          <w:sz w:val="28"/>
          <w:szCs w:val="28"/>
        </w:rPr>
        <w:t xml:space="preserve"> </w:t>
      </w:r>
      <w:r w:rsidRPr="005D4592">
        <w:rPr>
          <w:rFonts w:ascii="Times New Roman" w:hAnsi="Times New Roman" w:cs="Times New Roman"/>
          <w:spacing w:val="-1"/>
          <w:sz w:val="28"/>
          <w:szCs w:val="28"/>
        </w:rPr>
        <w:t>колебание</w:t>
      </w:r>
      <w:r w:rsidRPr="005D4592">
        <w:rPr>
          <w:rFonts w:ascii="Times New Roman" w:hAnsi="Times New Roman" w:cs="Times New Roman"/>
          <w:spacing w:val="49"/>
          <w:sz w:val="28"/>
          <w:szCs w:val="28"/>
        </w:rPr>
        <w:t xml:space="preserve"> </w:t>
      </w:r>
      <w:r w:rsidRPr="005D4592">
        <w:rPr>
          <w:rFonts w:ascii="Times New Roman" w:hAnsi="Times New Roman" w:cs="Times New Roman"/>
          <w:spacing w:val="-1"/>
          <w:sz w:val="28"/>
          <w:szCs w:val="28"/>
        </w:rPr>
        <w:t>среднего</w:t>
      </w:r>
      <w:r w:rsidRPr="005D4592">
        <w:rPr>
          <w:rFonts w:ascii="Times New Roman" w:hAnsi="Times New Roman" w:cs="Times New Roman"/>
          <w:spacing w:val="93"/>
          <w:sz w:val="28"/>
          <w:szCs w:val="28"/>
        </w:rPr>
        <w:t xml:space="preserve"> </w:t>
      </w:r>
      <w:r w:rsidRPr="005D4592">
        <w:rPr>
          <w:rFonts w:ascii="Times New Roman" w:hAnsi="Times New Roman" w:cs="Times New Roman"/>
          <w:spacing w:val="-1"/>
          <w:sz w:val="28"/>
          <w:szCs w:val="28"/>
        </w:rPr>
        <w:t>тестового</w:t>
      </w:r>
      <w:r w:rsidRPr="005D4592">
        <w:rPr>
          <w:rFonts w:ascii="Times New Roman" w:hAnsi="Times New Roman" w:cs="Times New Roman"/>
          <w:spacing w:val="38"/>
          <w:sz w:val="28"/>
          <w:szCs w:val="28"/>
        </w:rPr>
        <w:t xml:space="preserve"> </w:t>
      </w:r>
      <w:r w:rsidRPr="005D4592">
        <w:rPr>
          <w:rFonts w:ascii="Times New Roman" w:hAnsi="Times New Roman" w:cs="Times New Roman"/>
          <w:spacing w:val="-1"/>
          <w:sz w:val="28"/>
          <w:szCs w:val="28"/>
        </w:rPr>
        <w:t>балла</w:t>
      </w:r>
      <w:r w:rsidRPr="005D4592">
        <w:rPr>
          <w:rFonts w:ascii="Times New Roman" w:hAnsi="Times New Roman" w:cs="Times New Roman"/>
          <w:spacing w:val="39"/>
          <w:sz w:val="28"/>
          <w:szCs w:val="28"/>
        </w:rPr>
        <w:t xml:space="preserve"> </w:t>
      </w:r>
      <w:r w:rsidRPr="005D4592">
        <w:rPr>
          <w:rFonts w:ascii="Times New Roman" w:hAnsi="Times New Roman" w:cs="Times New Roman"/>
          <w:spacing w:val="-1"/>
          <w:sz w:val="28"/>
          <w:szCs w:val="28"/>
        </w:rPr>
        <w:t>ЕГЭ</w:t>
      </w:r>
      <w:r w:rsidRPr="005D4592">
        <w:rPr>
          <w:rFonts w:ascii="Times New Roman" w:hAnsi="Times New Roman" w:cs="Times New Roman"/>
          <w:spacing w:val="39"/>
          <w:sz w:val="28"/>
          <w:szCs w:val="28"/>
        </w:rPr>
        <w:t xml:space="preserve"> </w:t>
      </w:r>
      <w:r w:rsidRPr="005D4592">
        <w:rPr>
          <w:rFonts w:ascii="Times New Roman" w:hAnsi="Times New Roman" w:cs="Times New Roman"/>
          <w:spacing w:val="-1"/>
          <w:sz w:val="28"/>
          <w:szCs w:val="28"/>
        </w:rPr>
        <w:t>по</w:t>
      </w:r>
      <w:r w:rsidRPr="005D4592">
        <w:rPr>
          <w:rFonts w:ascii="Times New Roman" w:hAnsi="Times New Roman" w:cs="Times New Roman"/>
          <w:spacing w:val="34"/>
          <w:sz w:val="28"/>
          <w:szCs w:val="28"/>
        </w:rPr>
        <w:t xml:space="preserve"> </w:t>
      </w:r>
      <w:r w:rsidRPr="005D4592">
        <w:rPr>
          <w:rFonts w:ascii="Times New Roman" w:hAnsi="Times New Roman" w:cs="Times New Roman"/>
          <w:spacing w:val="-1"/>
          <w:sz w:val="28"/>
          <w:szCs w:val="28"/>
        </w:rPr>
        <w:t>математике.</w:t>
      </w:r>
      <w:r w:rsidRPr="005D4592">
        <w:rPr>
          <w:rFonts w:ascii="Times New Roman" w:hAnsi="Times New Roman" w:cs="Times New Roman"/>
          <w:spacing w:val="37"/>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37"/>
          <w:sz w:val="28"/>
          <w:szCs w:val="28"/>
        </w:rPr>
        <w:t xml:space="preserve"> </w:t>
      </w:r>
      <w:r w:rsidRPr="005D4592">
        <w:rPr>
          <w:rFonts w:ascii="Times New Roman" w:hAnsi="Times New Roman" w:cs="Times New Roman"/>
          <w:spacing w:val="1"/>
          <w:sz w:val="28"/>
          <w:szCs w:val="28"/>
        </w:rPr>
        <w:t>2012</w:t>
      </w:r>
      <w:r w:rsidRPr="005D4592">
        <w:rPr>
          <w:rFonts w:ascii="Times New Roman" w:hAnsi="Times New Roman" w:cs="Times New Roman"/>
          <w:spacing w:val="37"/>
          <w:sz w:val="28"/>
          <w:szCs w:val="28"/>
        </w:rPr>
        <w:t xml:space="preserve"> </w:t>
      </w:r>
      <w:r w:rsidRPr="005D4592">
        <w:rPr>
          <w:rFonts w:ascii="Times New Roman" w:hAnsi="Times New Roman" w:cs="Times New Roman"/>
          <w:sz w:val="28"/>
          <w:szCs w:val="28"/>
        </w:rPr>
        <w:t>г.</w:t>
      </w:r>
      <w:r w:rsidRPr="005D4592">
        <w:rPr>
          <w:rFonts w:ascii="Times New Roman" w:hAnsi="Times New Roman" w:cs="Times New Roman"/>
          <w:spacing w:val="38"/>
          <w:sz w:val="28"/>
          <w:szCs w:val="28"/>
        </w:rPr>
        <w:t xml:space="preserve"> </w:t>
      </w:r>
      <w:r w:rsidRPr="005D4592">
        <w:rPr>
          <w:rFonts w:ascii="Times New Roman" w:hAnsi="Times New Roman" w:cs="Times New Roman"/>
          <w:spacing w:val="-2"/>
          <w:sz w:val="28"/>
          <w:szCs w:val="28"/>
        </w:rPr>
        <w:t>(по</w:t>
      </w:r>
      <w:r w:rsidRPr="005D4592">
        <w:rPr>
          <w:rFonts w:ascii="Times New Roman" w:hAnsi="Times New Roman" w:cs="Times New Roman"/>
          <w:spacing w:val="39"/>
          <w:sz w:val="28"/>
          <w:szCs w:val="28"/>
        </w:rPr>
        <w:t xml:space="preserve"> </w:t>
      </w:r>
      <w:r w:rsidRPr="005D4592">
        <w:rPr>
          <w:rFonts w:ascii="Times New Roman" w:hAnsi="Times New Roman" w:cs="Times New Roman"/>
          <w:spacing w:val="-1"/>
          <w:sz w:val="28"/>
          <w:szCs w:val="28"/>
        </w:rPr>
        <w:t>сравнению</w:t>
      </w:r>
      <w:r w:rsidRPr="005D4592">
        <w:rPr>
          <w:rFonts w:ascii="Times New Roman" w:hAnsi="Times New Roman" w:cs="Times New Roman"/>
          <w:spacing w:val="37"/>
          <w:sz w:val="28"/>
          <w:szCs w:val="28"/>
        </w:rPr>
        <w:t xml:space="preserve"> </w:t>
      </w:r>
      <w:r w:rsidRPr="005D4592">
        <w:rPr>
          <w:rFonts w:ascii="Times New Roman" w:hAnsi="Times New Roman" w:cs="Times New Roman"/>
          <w:sz w:val="28"/>
          <w:szCs w:val="28"/>
        </w:rPr>
        <w:t>с</w:t>
      </w:r>
      <w:r w:rsidRPr="005D4592">
        <w:rPr>
          <w:rFonts w:ascii="Times New Roman" w:hAnsi="Times New Roman" w:cs="Times New Roman"/>
          <w:spacing w:val="35"/>
          <w:sz w:val="28"/>
          <w:szCs w:val="28"/>
        </w:rPr>
        <w:t xml:space="preserve"> </w:t>
      </w:r>
      <w:r w:rsidRPr="005D4592">
        <w:rPr>
          <w:rFonts w:ascii="Times New Roman" w:hAnsi="Times New Roman" w:cs="Times New Roman"/>
          <w:sz w:val="28"/>
          <w:szCs w:val="28"/>
        </w:rPr>
        <w:t>2011</w:t>
      </w:r>
      <w:r w:rsidRPr="005D4592">
        <w:rPr>
          <w:rFonts w:ascii="Times New Roman" w:hAnsi="Times New Roman" w:cs="Times New Roman"/>
          <w:spacing w:val="37"/>
          <w:sz w:val="28"/>
          <w:szCs w:val="28"/>
        </w:rPr>
        <w:t xml:space="preserve"> </w:t>
      </w:r>
      <w:r w:rsidRPr="005D4592">
        <w:rPr>
          <w:rFonts w:ascii="Times New Roman" w:hAnsi="Times New Roman" w:cs="Times New Roman"/>
          <w:sz w:val="28"/>
          <w:szCs w:val="28"/>
        </w:rPr>
        <w:t>г.)</w:t>
      </w:r>
      <w:r w:rsidRPr="005D4592">
        <w:rPr>
          <w:rFonts w:ascii="Times New Roman" w:hAnsi="Times New Roman" w:cs="Times New Roman"/>
          <w:spacing w:val="38"/>
          <w:sz w:val="28"/>
          <w:szCs w:val="28"/>
        </w:rPr>
        <w:t xml:space="preserve"> </w:t>
      </w:r>
      <w:r w:rsidRPr="005D4592">
        <w:rPr>
          <w:rFonts w:ascii="Times New Roman" w:hAnsi="Times New Roman" w:cs="Times New Roman"/>
          <w:spacing w:val="-1"/>
          <w:sz w:val="28"/>
          <w:szCs w:val="28"/>
        </w:rPr>
        <w:t>средний</w:t>
      </w:r>
      <w:r w:rsidRPr="005D4592">
        <w:rPr>
          <w:rFonts w:ascii="Times New Roman" w:hAnsi="Times New Roman" w:cs="Times New Roman"/>
          <w:spacing w:val="37"/>
          <w:sz w:val="28"/>
          <w:szCs w:val="28"/>
        </w:rPr>
        <w:t xml:space="preserve"> </w:t>
      </w:r>
      <w:r w:rsidRPr="005D4592">
        <w:rPr>
          <w:rFonts w:ascii="Times New Roman" w:hAnsi="Times New Roman" w:cs="Times New Roman"/>
          <w:spacing w:val="-1"/>
          <w:sz w:val="28"/>
          <w:szCs w:val="28"/>
        </w:rPr>
        <w:t>тестовый</w:t>
      </w:r>
      <w:r w:rsidRPr="005D4592">
        <w:rPr>
          <w:rFonts w:ascii="Times New Roman" w:hAnsi="Times New Roman" w:cs="Times New Roman"/>
          <w:spacing w:val="36"/>
          <w:sz w:val="28"/>
          <w:szCs w:val="28"/>
        </w:rPr>
        <w:t xml:space="preserve"> </w:t>
      </w:r>
      <w:r w:rsidRPr="005D4592">
        <w:rPr>
          <w:rFonts w:ascii="Times New Roman" w:hAnsi="Times New Roman" w:cs="Times New Roman"/>
          <w:spacing w:val="-1"/>
          <w:sz w:val="28"/>
          <w:szCs w:val="28"/>
        </w:rPr>
        <w:t>балл</w:t>
      </w:r>
      <w:r w:rsidRPr="005D4592">
        <w:rPr>
          <w:rFonts w:ascii="Times New Roman" w:hAnsi="Times New Roman" w:cs="Times New Roman"/>
          <w:spacing w:val="69"/>
          <w:sz w:val="28"/>
          <w:szCs w:val="28"/>
        </w:rPr>
        <w:t xml:space="preserve"> </w:t>
      </w:r>
      <w:r w:rsidRPr="005D4592">
        <w:rPr>
          <w:rFonts w:ascii="Times New Roman" w:hAnsi="Times New Roman" w:cs="Times New Roman"/>
          <w:spacing w:val="-1"/>
          <w:sz w:val="28"/>
          <w:szCs w:val="28"/>
        </w:rPr>
        <w:t>понизился</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на</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1,72</w:t>
      </w:r>
      <w:r w:rsidRPr="005D4592">
        <w:rPr>
          <w:rFonts w:ascii="Times New Roman" w:hAnsi="Times New Roman" w:cs="Times New Roman"/>
          <w:spacing w:val="25"/>
          <w:sz w:val="28"/>
          <w:szCs w:val="28"/>
        </w:rPr>
        <w:t xml:space="preserve"> </w:t>
      </w:r>
      <w:r w:rsidRPr="005D4592">
        <w:rPr>
          <w:rFonts w:ascii="Times New Roman" w:hAnsi="Times New Roman" w:cs="Times New Roman"/>
          <w:spacing w:val="-1"/>
          <w:sz w:val="28"/>
          <w:szCs w:val="28"/>
        </w:rPr>
        <w:t>балла,</w:t>
      </w:r>
      <w:r w:rsidRPr="005D4592">
        <w:rPr>
          <w:rFonts w:ascii="Times New Roman" w:hAnsi="Times New Roman" w:cs="Times New Roman"/>
          <w:spacing w:val="22"/>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2013</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г.</w:t>
      </w:r>
      <w:r w:rsidRPr="005D4592">
        <w:rPr>
          <w:rFonts w:ascii="Times New Roman" w:hAnsi="Times New Roman" w:cs="Times New Roman"/>
          <w:spacing w:val="25"/>
          <w:sz w:val="28"/>
          <w:szCs w:val="28"/>
        </w:rPr>
        <w:t xml:space="preserve"> </w:t>
      </w:r>
      <w:r w:rsidRPr="005D4592">
        <w:rPr>
          <w:rFonts w:ascii="Times New Roman" w:hAnsi="Times New Roman" w:cs="Times New Roman"/>
          <w:spacing w:val="-1"/>
          <w:sz w:val="28"/>
          <w:szCs w:val="28"/>
        </w:rPr>
        <w:t>(по</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сравнению</w:t>
      </w:r>
      <w:r w:rsidRPr="005D4592">
        <w:rPr>
          <w:rFonts w:ascii="Times New Roman" w:hAnsi="Times New Roman" w:cs="Times New Roman"/>
          <w:spacing w:val="23"/>
          <w:sz w:val="28"/>
          <w:szCs w:val="28"/>
        </w:rPr>
        <w:t xml:space="preserve"> </w:t>
      </w:r>
      <w:r w:rsidRPr="005D4592">
        <w:rPr>
          <w:rFonts w:ascii="Times New Roman" w:hAnsi="Times New Roman" w:cs="Times New Roman"/>
          <w:sz w:val="28"/>
          <w:szCs w:val="28"/>
        </w:rPr>
        <w:t>2012</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г.)</w:t>
      </w:r>
      <w:r w:rsidRPr="005D4592">
        <w:rPr>
          <w:rFonts w:ascii="Times New Roman" w:hAnsi="Times New Roman" w:cs="Times New Roman"/>
          <w:spacing w:val="23"/>
          <w:sz w:val="28"/>
          <w:szCs w:val="28"/>
        </w:rPr>
        <w:t xml:space="preserve"> </w:t>
      </w:r>
      <w:r w:rsidRPr="005D4592">
        <w:rPr>
          <w:rFonts w:ascii="Times New Roman" w:hAnsi="Times New Roman" w:cs="Times New Roman"/>
          <w:spacing w:val="-1"/>
          <w:sz w:val="28"/>
          <w:szCs w:val="28"/>
        </w:rPr>
        <w:t>повысился</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на</w:t>
      </w:r>
      <w:r w:rsidRPr="005D4592">
        <w:rPr>
          <w:rFonts w:ascii="Times New Roman" w:hAnsi="Times New Roman" w:cs="Times New Roman"/>
          <w:spacing w:val="24"/>
          <w:sz w:val="28"/>
          <w:szCs w:val="28"/>
        </w:rPr>
        <w:t xml:space="preserve"> </w:t>
      </w:r>
      <w:r w:rsidRPr="005D4592">
        <w:rPr>
          <w:rFonts w:ascii="Times New Roman" w:hAnsi="Times New Roman" w:cs="Times New Roman"/>
          <w:spacing w:val="-1"/>
          <w:sz w:val="28"/>
          <w:szCs w:val="28"/>
        </w:rPr>
        <w:t>4,66</w:t>
      </w:r>
      <w:r w:rsidRPr="005D4592">
        <w:rPr>
          <w:rFonts w:ascii="Times New Roman" w:hAnsi="Times New Roman" w:cs="Times New Roman"/>
          <w:spacing w:val="26"/>
          <w:sz w:val="28"/>
          <w:szCs w:val="28"/>
        </w:rPr>
        <w:t xml:space="preserve"> </w:t>
      </w:r>
      <w:r w:rsidRPr="005D4592">
        <w:rPr>
          <w:rFonts w:ascii="Times New Roman" w:hAnsi="Times New Roman" w:cs="Times New Roman"/>
          <w:spacing w:val="-1"/>
          <w:sz w:val="28"/>
          <w:szCs w:val="28"/>
        </w:rPr>
        <w:t>балла,</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6"/>
          <w:sz w:val="28"/>
          <w:szCs w:val="28"/>
        </w:rPr>
        <w:t xml:space="preserve"> </w:t>
      </w:r>
      <w:r w:rsidRPr="005D4592">
        <w:rPr>
          <w:rFonts w:ascii="Times New Roman" w:hAnsi="Times New Roman" w:cs="Times New Roman"/>
          <w:spacing w:val="-1"/>
          <w:sz w:val="28"/>
          <w:szCs w:val="28"/>
        </w:rPr>
        <w:t>2014</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г.</w:t>
      </w:r>
      <w:r w:rsidRPr="005D4592">
        <w:rPr>
          <w:rFonts w:ascii="Times New Roman" w:hAnsi="Times New Roman" w:cs="Times New Roman"/>
          <w:spacing w:val="24"/>
          <w:sz w:val="28"/>
          <w:szCs w:val="28"/>
        </w:rPr>
        <w:t xml:space="preserve"> </w:t>
      </w:r>
      <w:r w:rsidRPr="005D4592">
        <w:rPr>
          <w:rFonts w:ascii="Times New Roman" w:hAnsi="Times New Roman" w:cs="Times New Roman"/>
          <w:spacing w:val="-2"/>
          <w:sz w:val="28"/>
          <w:szCs w:val="28"/>
        </w:rPr>
        <w:t>(по</w:t>
      </w:r>
      <w:r w:rsidRPr="005D4592">
        <w:rPr>
          <w:rFonts w:ascii="Times New Roman" w:hAnsi="Times New Roman" w:cs="Times New Roman"/>
          <w:spacing w:val="65"/>
          <w:sz w:val="28"/>
          <w:szCs w:val="28"/>
        </w:rPr>
        <w:t xml:space="preserve"> </w:t>
      </w:r>
      <w:r w:rsidRPr="005D4592">
        <w:rPr>
          <w:rFonts w:ascii="Times New Roman" w:hAnsi="Times New Roman" w:cs="Times New Roman"/>
          <w:sz w:val="28"/>
          <w:szCs w:val="28"/>
        </w:rPr>
        <w:t>сравнению</w:t>
      </w:r>
      <w:r w:rsidRPr="005D4592">
        <w:rPr>
          <w:rFonts w:ascii="Times New Roman" w:hAnsi="Times New Roman" w:cs="Times New Roman"/>
          <w:spacing w:val="-2"/>
          <w:sz w:val="28"/>
          <w:szCs w:val="28"/>
        </w:rPr>
        <w:t xml:space="preserve"> </w:t>
      </w:r>
      <w:r w:rsidRPr="005D4592">
        <w:rPr>
          <w:rFonts w:ascii="Times New Roman" w:hAnsi="Times New Roman" w:cs="Times New Roman"/>
          <w:sz w:val="28"/>
          <w:szCs w:val="28"/>
        </w:rPr>
        <w:t>с 2013</w:t>
      </w:r>
      <w:r w:rsidRPr="005D4592">
        <w:rPr>
          <w:rFonts w:ascii="Times New Roman" w:hAnsi="Times New Roman" w:cs="Times New Roman"/>
          <w:spacing w:val="1"/>
          <w:sz w:val="28"/>
          <w:szCs w:val="28"/>
        </w:rPr>
        <w:t xml:space="preserve"> </w:t>
      </w:r>
      <w:r w:rsidRPr="005D4592">
        <w:rPr>
          <w:rFonts w:ascii="Times New Roman" w:hAnsi="Times New Roman" w:cs="Times New Roman"/>
          <w:sz w:val="28"/>
          <w:szCs w:val="28"/>
        </w:rPr>
        <w:t xml:space="preserve">г.) </w:t>
      </w:r>
      <w:r w:rsidRPr="005D4592">
        <w:rPr>
          <w:rFonts w:ascii="Times New Roman" w:hAnsi="Times New Roman" w:cs="Times New Roman"/>
          <w:spacing w:val="-1"/>
          <w:sz w:val="28"/>
          <w:szCs w:val="28"/>
        </w:rPr>
        <w:t>понизился</w:t>
      </w:r>
      <w:r w:rsidRPr="005D4592">
        <w:rPr>
          <w:rFonts w:ascii="Times New Roman" w:hAnsi="Times New Roman" w:cs="Times New Roman"/>
          <w:sz w:val="28"/>
          <w:szCs w:val="28"/>
        </w:rPr>
        <w:t xml:space="preserve"> </w:t>
      </w:r>
      <w:proofErr w:type="gramStart"/>
      <w:r w:rsidRPr="005D4592">
        <w:rPr>
          <w:rFonts w:ascii="Times New Roman" w:hAnsi="Times New Roman" w:cs="Times New Roman"/>
          <w:sz w:val="28"/>
          <w:szCs w:val="28"/>
        </w:rPr>
        <w:t>на</w:t>
      </w:r>
      <w:proofErr w:type="gramEnd"/>
      <w:r w:rsidRPr="005D4592">
        <w:rPr>
          <w:rFonts w:ascii="Times New Roman" w:hAnsi="Times New Roman" w:cs="Times New Roman"/>
          <w:sz w:val="28"/>
          <w:szCs w:val="28"/>
        </w:rPr>
        <w:t xml:space="preserve"> </w:t>
      </w:r>
      <w:r w:rsidRPr="005D4592">
        <w:rPr>
          <w:rFonts w:ascii="Times New Roman" w:hAnsi="Times New Roman" w:cs="Times New Roman"/>
          <w:spacing w:val="-1"/>
          <w:sz w:val="28"/>
          <w:szCs w:val="28"/>
        </w:rPr>
        <w:t>2,74</w:t>
      </w:r>
      <w:r w:rsidRPr="005D4592">
        <w:rPr>
          <w:rFonts w:ascii="Times New Roman" w:hAnsi="Times New Roman" w:cs="Times New Roman"/>
          <w:spacing w:val="1"/>
          <w:sz w:val="28"/>
          <w:szCs w:val="28"/>
        </w:rPr>
        <w:t xml:space="preserve"> </w:t>
      </w:r>
      <w:r w:rsidRPr="005D4592">
        <w:rPr>
          <w:rFonts w:ascii="Times New Roman" w:hAnsi="Times New Roman" w:cs="Times New Roman"/>
          <w:spacing w:val="-1"/>
          <w:sz w:val="28"/>
          <w:szCs w:val="28"/>
        </w:rPr>
        <w:t>балла.</w:t>
      </w:r>
      <w:r w:rsidRPr="005D4592">
        <w:rPr>
          <w:rFonts w:ascii="Times New Roman" w:hAnsi="Times New Roman" w:cs="Times New Roman"/>
          <w:sz w:val="28"/>
          <w:szCs w:val="28"/>
        </w:rPr>
        <w:t xml:space="preserve"> </w:t>
      </w:r>
      <w:proofErr w:type="gramStart"/>
      <w:r w:rsidRPr="005D4592">
        <w:rPr>
          <w:rFonts w:ascii="Times New Roman" w:hAnsi="Times New Roman" w:cs="Times New Roman"/>
          <w:spacing w:val="-1"/>
          <w:sz w:val="28"/>
          <w:szCs w:val="28"/>
        </w:rPr>
        <w:t>Доля</w:t>
      </w:r>
      <w:r w:rsidRPr="005D4592">
        <w:rPr>
          <w:rFonts w:ascii="Times New Roman" w:hAnsi="Times New Roman" w:cs="Times New Roman"/>
          <w:spacing w:val="-3"/>
          <w:sz w:val="28"/>
          <w:szCs w:val="28"/>
        </w:rPr>
        <w:t xml:space="preserve"> </w:t>
      </w:r>
      <w:r w:rsidRPr="005D4592">
        <w:rPr>
          <w:rFonts w:ascii="Times New Roman" w:hAnsi="Times New Roman" w:cs="Times New Roman"/>
          <w:sz w:val="28"/>
          <w:szCs w:val="28"/>
        </w:rPr>
        <w:t xml:space="preserve">не </w:t>
      </w:r>
      <w:r w:rsidRPr="005D4592">
        <w:rPr>
          <w:rFonts w:ascii="Times New Roman" w:hAnsi="Times New Roman" w:cs="Times New Roman"/>
          <w:spacing w:val="-1"/>
          <w:sz w:val="28"/>
          <w:szCs w:val="28"/>
        </w:rPr>
        <w:t>набравших</w:t>
      </w:r>
      <w:r w:rsidRPr="005D4592">
        <w:rPr>
          <w:rFonts w:ascii="Times New Roman" w:hAnsi="Times New Roman" w:cs="Times New Roman"/>
          <w:sz w:val="28"/>
          <w:szCs w:val="28"/>
        </w:rPr>
        <w:t xml:space="preserve"> </w:t>
      </w:r>
      <w:r w:rsidRPr="005D4592">
        <w:rPr>
          <w:rFonts w:ascii="Times New Roman" w:hAnsi="Times New Roman" w:cs="Times New Roman"/>
          <w:spacing w:val="-1"/>
          <w:sz w:val="28"/>
          <w:szCs w:val="28"/>
        </w:rPr>
        <w:t>минимального</w:t>
      </w:r>
      <w:r w:rsidRPr="005D4592">
        <w:rPr>
          <w:rFonts w:ascii="Times New Roman" w:hAnsi="Times New Roman" w:cs="Times New Roman"/>
          <w:sz w:val="28"/>
          <w:szCs w:val="28"/>
        </w:rPr>
        <w:t xml:space="preserve"> </w:t>
      </w:r>
      <w:r w:rsidRPr="005D4592">
        <w:rPr>
          <w:rFonts w:ascii="Times New Roman" w:hAnsi="Times New Roman" w:cs="Times New Roman"/>
          <w:spacing w:val="-1"/>
          <w:sz w:val="28"/>
          <w:szCs w:val="28"/>
        </w:rPr>
        <w:t>количества</w:t>
      </w:r>
      <w:r w:rsidRPr="005D4592">
        <w:rPr>
          <w:rFonts w:ascii="Times New Roman" w:hAnsi="Times New Roman" w:cs="Times New Roman"/>
          <w:sz w:val="28"/>
          <w:szCs w:val="28"/>
        </w:rPr>
        <w:t xml:space="preserve"> </w:t>
      </w:r>
      <w:r w:rsidRPr="005D4592">
        <w:rPr>
          <w:rFonts w:ascii="Times New Roman" w:hAnsi="Times New Roman" w:cs="Times New Roman"/>
          <w:spacing w:val="-1"/>
          <w:sz w:val="28"/>
          <w:szCs w:val="28"/>
        </w:rPr>
        <w:t>баллов после</w:t>
      </w:r>
      <w:r w:rsidRPr="005D4592">
        <w:rPr>
          <w:rFonts w:ascii="Times New Roman" w:hAnsi="Times New Roman" w:cs="Times New Roman"/>
          <w:spacing w:val="23"/>
          <w:sz w:val="28"/>
          <w:szCs w:val="28"/>
        </w:rPr>
        <w:t xml:space="preserve"> </w:t>
      </w:r>
      <w:r w:rsidRPr="005D4592">
        <w:rPr>
          <w:rFonts w:ascii="Times New Roman" w:hAnsi="Times New Roman" w:cs="Times New Roman"/>
          <w:spacing w:val="-1"/>
          <w:sz w:val="28"/>
          <w:szCs w:val="28"/>
        </w:rPr>
        <w:t>стабильного</w:t>
      </w:r>
      <w:r w:rsidRPr="005D4592">
        <w:rPr>
          <w:rFonts w:ascii="Times New Roman" w:hAnsi="Times New Roman" w:cs="Times New Roman"/>
          <w:spacing w:val="23"/>
          <w:sz w:val="28"/>
          <w:szCs w:val="28"/>
        </w:rPr>
        <w:t xml:space="preserve"> </w:t>
      </w:r>
      <w:r w:rsidRPr="005D4592">
        <w:rPr>
          <w:rFonts w:ascii="Times New Roman" w:hAnsi="Times New Roman" w:cs="Times New Roman"/>
          <w:spacing w:val="-1"/>
          <w:sz w:val="28"/>
          <w:szCs w:val="28"/>
        </w:rPr>
        <w:t>снижения</w:t>
      </w:r>
      <w:r w:rsidRPr="005D4592">
        <w:rPr>
          <w:rFonts w:ascii="Times New Roman" w:hAnsi="Times New Roman" w:cs="Times New Roman"/>
          <w:spacing w:val="20"/>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2"/>
          <w:sz w:val="28"/>
          <w:szCs w:val="28"/>
        </w:rPr>
        <w:t xml:space="preserve"> </w:t>
      </w:r>
      <w:r w:rsidRPr="005D4592">
        <w:rPr>
          <w:rFonts w:ascii="Times New Roman" w:hAnsi="Times New Roman" w:cs="Times New Roman"/>
          <w:sz w:val="28"/>
          <w:szCs w:val="28"/>
        </w:rPr>
        <w:t>период</w:t>
      </w:r>
      <w:r w:rsidRPr="005D4592">
        <w:rPr>
          <w:rFonts w:ascii="Times New Roman" w:hAnsi="Times New Roman" w:cs="Times New Roman"/>
          <w:spacing w:val="22"/>
          <w:sz w:val="28"/>
          <w:szCs w:val="28"/>
        </w:rPr>
        <w:t xml:space="preserve"> </w:t>
      </w:r>
      <w:r w:rsidRPr="005D4592">
        <w:rPr>
          <w:rFonts w:ascii="Times New Roman" w:hAnsi="Times New Roman" w:cs="Times New Roman"/>
          <w:sz w:val="28"/>
          <w:szCs w:val="28"/>
        </w:rPr>
        <w:t>с</w:t>
      </w:r>
      <w:r w:rsidRPr="005D4592">
        <w:rPr>
          <w:rFonts w:ascii="Times New Roman" w:hAnsi="Times New Roman" w:cs="Times New Roman"/>
          <w:spacing w:val="21"/>
          <w:sz w:val="28"/>
          <w:szCs w:val="28"/>
        </w:rPr>
        <w:t xml:space="preserve"> </w:t>
      </w:r>
      <w:r w:rsidRPr="005D4592">
        <w:rPr>
          <w:rFonts w:ascii="Times New Roman" w:hAnsi="Times New Roman" w:cs="Times New Roman"/>
          <w:spacing w:val="-1"/>
          <w:sz w:val="28"/>
          <w:szCs w:val="28"/>
        </w:rPr>
        <w:t>2010</w:t>
      </w:r>
      <w:r w:rsidRPr="005D4592">
        <w:rPr>
          <w:rFonts w:ascii="Times New Roman" w:hAnsi="Times New Roman" w:cs="Times New Roman"/>
          <w:spacing w:val="22"/>
          <w:sz w:val="28"/>
          <w:szCs w:val="28"/>
        </w:rPr>
        <w:t xml:space="preserve"> </w:t>
      </w:r>
      <w:r w:rsidRPr="005D4592">
        <w:rPr>
          <w:rFonts w:ascii="Times New Roman" w:hAnsi="Times New Roman" w:cs="Times New Roman"/>
          <w:spacing w:val="-1"/>
          <w:sz w:val="28"/>
          <w:szCs w:val="28"/>
        </w:rPr>
        <w:t>по</w:t>
      </w:r>
      <w:r w:rsidRPr="005D4592">
        <w:rPr>
          <w:rFonts w:ascii="Times New Roman" w:hAnsi="Times New Roman" w:cs="Times New Roman"/>
          <w:spacing w:val="20"/>
          <w:sz w:val="28"/>
          <w:szCs w:val="28"/>
        </w:rPr>
        <w:t xml:space="preserve"> </w:t>
      </w:r>
      <w:r w:rsidRPr="005D4592">
        <w:rPr>
          <w:rFonts w:ascii="Times New Roman" w:hAnsi="Times New Roman" w:cs="Times New Roman"/>
          <w:spacing w:val="-1"/>
          <w:sz w:val="28"/>
          <w:szCs w:val="28"/>
        </w:rPr>
        <w:t>2012</w:t>
      </w:r>
      <w:r w:rsidRPr="005D4592">
        <w:rPr>
          <w:rFonts w:ascii="Times New Roman" w:hAnsi="Times New Roman" w:cs="Times New Roman"/>
          <w:spacing w:val="22"/>
          <w:sz w:val="28"/>
          <w:szCs w:val="28"/>
        </w:rPr>
        <w:t xml:space="preserve"> </w:t>
      </w:r>
      <w:r w:rsidRPr="005D4592">
        <w:rPr>
          <w:rFonts w:ascii="Times New Roman" w:hAnsi="Times New Roman" w:cs="Times New Roman"/>
          <w:sz w:val="28"/>
          <w:szCs w:val="28"/>
        </w:rPr>
        <w:t>гг.</w:t>
      </w:r>
      <w:r w:rsidRPr="005D4592">
        <w:rPr>
          <w:rFonts w:ascii="Times New Roman" w:hAnsi="Times New Roman" w:cs="Times New Roman"/>
          <w:spacing w:val="20"/>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7"/>
          <w:sz w:val="28"/>
          <w:szCs w:val="28"/>
        </w:rPr>
        <w:t xml:space="preserve"> </w:t>
      </w:r>
      <w:r w:rsidRPr="005D4592">
        <w:rPr>
          <w:rFonts w:ascii="Times New Roman" w:hAnsi="Times New Roman" w:cs="Times New Roman"/>
          <w:spacing w:val="-1"/>
          <w:sz w:val="28"/>
          <w:szCs w:val="28"/>
        </w:rPr>
        <w:t>2013</w:t>
      </w:r>
      <w:r w:rsidRPr="005D4592">
        <w:rPr>
          <w:rFonts w:ascii="Times New Roman" w:hAnsi="Times New Roman" w:cs="Times New Roman"/>
          <w:spacing w:val="20"/>
          <w:sz w:val="28"/>
          <w:szCs w:val="28"/>
        </w:rPr>
        <w:t xml:space="preserve"> </w:t>
      </w:r>
      <w:r w:rsidRPr="005D4592">
        <w:rPr>
          <w:rFonts w:ascii="Times New Roman" w:hAnsi="Times New Roman" w:cs="Times New Roman"/>
          <w:sz w:val="28"/>
          <w:szCs w:val="28"/>
        </w:rPr>
        <w:t>году</w:t>
      </w:r>
      <w:r w:rsidRPr="005D4592">
        <w:rPr>
          <w:rFonts w:ascii="Times New Roman" w:hAnsi="Times New Roman" w:cs="Times New Roman"/>
          <w:spacing w:val="22"/>
          <w:sz w:val="28"/>
          <w:szCs w:val="28"/>
        </w:rPr>
        <w:t xml:space="preserve"> </w:t>
      </w:r>
      <w:r w:rsidRPr="005D4592">
        <w:rPr>
          <w:rFonts w:ascii="Times New Roman" w:hAnsi="Times New Roman" w:cs="Times New Roman"/>
          <w:spacing w:val="-1"/>
          <w:sz w:val="28"/>
          <w:szCs w:val="28"/>
        </w:rPr>
        <w:t>возросла</w:t>
      </w:r>
      <w:r w:rsidRPr="005D4592">
        <w:rPr>
          <w:rFonts w:ascii="Times New Roman" w:hAnsi="Times New Roman" w:cs="Times New Roman"/>
          <w:spacing w:val="23"/>
          <w:sz w:val="28"/>
          <w:szCs w:val="28"/>
        </w:rPr>
        <w:t xml:space="preserve"> </w:t>
      </w:r>
      <w:r w:rsidRPr="005D4592">
        <w:rPr>
          <w:rFonts w:ascii="Times New Roman" w:hAnsi="Times New Roman" w:cs="Times New Roman"/>
          <w:sz w:val="28"/>
          <w:szCs w:val="28"/>
        </w:rPr>
        <w:t>на</w:t>
      </w:r>
      <w:r w:rsidRPr="005D4592">
        <w:rPr>
          <w:rFonts w:ascii="Times New Roman" w:hAnsi="Times New Roman" w:cs="Times New Roman"/>
          <w:spacing w:val="22"/>
          <w:sz w:val="28"/>
          <w:szCs w:val="28"/>
        </w:rPr>
        <w:t xml:space="preserve"> </w:t>
      </w:r>
      <w:r w:rsidRPr="005D4592">
        <w:rPr>
          <w:rFonts w:ascii="Times New Roman" w:hAnsi="Times New Roman" w:cs="Times New Roman"/>
          <w:spacing w:val="-1"/>
          <w:sz w:val="28"/>
          <w:szCs w:val="28"/>
        </w:rPr>
        <w:t>0,78%.</w:t>
      </w:r>
      <w:r w:rsidRPr="005D4592">
        <w:rPr>
          <w:rFonts w:ascii="Times New Roman" w:hAnsi="Times New Roman" w:cs="Times New Roman"/>
          <w:spacing w:val="22"/>
          <w:sz w:val="28"/>
          <w:szCs w:val="28"/>
        </w:rPr>
        <w:t xml:space="preserve"> </w:t>
      </w:r>
      <w:r w:rsidRPr="005D4592">
        <w:rPr>
          <w:rFonts w:ascii="Times New Roman" w:hAnsi="Times New Roman" w:cs="Times New Roman"/>
          <w:sz w:val="28"/>
          <w:szCs w:val="28"/>
        </w:rPr>
        <w:t>Долю</w:t>
      </w:r>
      <w:r w:rsidRPr="005D4592">
        <w:rPr>
          <w:rFonts w:ascii="Times New Roman" w:hAnsi="Times New Roman" w:cs="Times New Roman"/>
          <w:spacing w:val="21"/>
          <w:sz w:val="28"/>
          <w:szCs w:val="28"/>
        </w:rPr>
        <w:t xml:space="preserve"> </w:t>
      </w:r>
      <w:r w:rsidRPr="005D4592">
        <w:rPr>
          <w:rFonts w:ascii="Times New Roman" w:hAnsi="Times New Roman" w:cs="Times New Roman"/>
          <w:sz w:val="28"/>
          <w:szCs w:val="28"/>
        </w:rPr>
        <w:t>не</w:t>
      </w:r>
      <w:r w:rsidRPr="005D4592">
        <w:rPr>
          <w:rFonts w:ascii="Times New Roman" w:hAnsi="Times New Roman" w:cs="Times New Roman"/>
          <w:spacing w:val="59"/>
          <w:sz w:val="28"/>
          <w:szCs w:val="28"/>
        </w:rPr>
        <w:t xml:space="preserve"> </w:t>
      </w:r>
      <w:r w:rsidRPr="005D4592">
        <w:rPr>
          <w:rFonts w:ascii="Times New Roman" w:hAnsi="Times New Roman" w:cs="Times New Roman"/>
          <w:spacing w:val="-1"/>
          <w:sz w:val="28"/>
          <w:szCs w:val="28"/>
        </w:rPr>
        <w:t>набравших</w:t>
      </w:r>
      <w:r w:rsidRPr="005D4592">
        <w:rPr>
          <w:rFonts w:ascii="Times New Roman" w:hAnsi="Times New Roman" w:cs="Times New Roman"/>
          <w:spacing w:val="26"/>
          <w:sz w:val="28"/>
          <w:szCs w:val="28"/>
        </w:rPr>
        <w:t xml:space="preserve"> </w:t>
      </w:r>
      <w:r w:rsidRPr="005D4592">
        <w:rPr>
          <w:rFonts w:ascii="Times New Roman" w:hAnsi="Times New Roman" w:cs="Times New Roman"/>
          <w:spacing w:val="-1"/>
          <w:sz w:val="28"/>
          <w:szCs w:val="28"/>
        </w:rPr>
        <w:t>минимального</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балла</w:t>
      </w:r>
      <w:r w:rsidRPr="005D4592">
        <w:rPr>
          <w:rFonts w:ascii="Times New Roman" w:hAnsi="Times New Roman" w:cs="Times New Roman"/>
          <w:spacing w:val="24"/>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6"/>
          <w:sz w:val="28"/>
          <w:szCs w:val="28"/>
        </w:rPr>
        <w:t xml:space="preserve"> </w:t>
      </w:r>
      <w:r w:rsidRPr="005D4592">
        <w:rPr>
          <w:rFonts w:ascii="Times New Roman" w:hAnsi="Times New Roman" w:cs="Times New Roman"/>
          <w:spacing w:val="-1"/>
          <w:sz w:val="28"/>
          <w:szCs w:val="28"/>
        </w:rPr>
        <w:t>2014</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году</w:t>
      </w:r>
      <w:r w:rsidRPr="005D4592">
        <w:rPr>
          <w:rFonts w:ascii="Times New Roman" w:hAnsi="Times New Roman" w:cs="Times New Roman"/>
          <w:spacing w:val="27"/>
          <w:sz w:val="28"/>
          <w:szCs w:val="28"/>
        </w:rPr>
        <w:t xml:space="preserve"> </w:t>
      </w:r>
      <w:r w:rsidRPr="005D4592">
        <w:rPr>
          <w:rFonts w:ascii="Times New Roman" w:hAnsi="Times New Roman" w:cs="Times New Roman"/>
          <w:sz w:val="28"/>
          <w:szCs w:val="28"/>
        </w:rPr>
        <w:t>с</w:t>
      </w:r>
      <w:r w:rsidRPr="005D4592">
        <w:rPr>
          <w:rFonts w:ascii="Times New Roman" w:hAnsi="Times New Roman" w:cs="Times New Roman"/>
          <w:spacing w:val="24"/>
          <w:sz w:val="28"/>
          <w:szCs w:val="28"/>
        </w:rPr>
        <w:t xml:space="preserve"> </w:t>
      </w:r>
      <w:r w:rsidRPr="005D4592">
        <w:rPr>
          <w:rFonts w:ascii="Times New Roman" w:hAnsi="Times New Roman" w:cs="Times New Roman"/>
          <w:spacing w:val="-1"/>
          <w:sz w:val="28"/>
          <w:szCs w:val="28"/>
        </w:rPr>
        <w:t>этим</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же</w:t>
      </w:r>
      <w:r w:rsidRPr="005D4592">
        <w:rPr>
          <w:rFonts w:ascii="Times New Roman" w:hAnsi="Times New Roman" w:cs="Times New Roman"/>
          <w:spacing w:val="28"/>
          <w:sz w:val="28"/>
          <w:szCs w:val="28"/>
        </w:rPr>
        <w:t xml:space="preserve"> </w:t>
      </w:r>
      <w:r w:rsidRPr="005D4592">
        <w:rPr>
          <w:rFonts w:ascii="Times New Roman" w:hAnsi="Times New Roman" w:cs="Times New Roman"/>
          <w:spacing w:val="-1"/>
          <w:sz w:val="28"/>
          <w:szCs w:val="28"/>
        </w:rPr>
        <w:t>показателем</w:t>
      </w:r>
      <w:r w:rsidRPr="005D4592">
        <w:rPr>
          <w:rFonts w:ascii="Times New Roman" w:hAnsi="Times New Roman" w:cs="Times New Roman"/>
          <w:spacing w:val="25"/>
          <w:sz w:val="28"/>
          <w:szCs w:val="28"/>
        </w:rPr>
        <w:t xml:space="preserve"> </w:t>
      </w:r>
      <w:r w:rsidRPr="005D4592">
        <w:rPr>
          <w:rFonts w:ascii="Times New Roman" w:hAnsi="Times New Roman" w:cs="Times New Roman"/>
          <w:sz w:val="28"/>
          <w:szCs w:val="28"/>
        </w:rPr>
        <w:t>в</w:t>
      </w:r>
      <w:r w:rsidRPr="005D4592">
        <w:rPr>
          <w:rFonts w:ascii="Times New Roman" w:hAnsi="Times New Roman" w:cs="Times New Roman"/>
          <w:spacing w:val="24"/>
          <w:sz w:val="28"/>
          <w:szCs w:val="28"/>
        </w:rPr>
        <w:t xml:space="preserve"> </w:t>
      </w:r>
      <w:r w:rsidRPr="005D4592">
        <w:rPr>
          <w:rFonts w:ascii="Times New Roman" w:hAnsi="Times New Roman" w:cs="Times New Roman"/>
          <w:spacing w:val="-1"/>
          <w:sz w:val="28"/>
          <w:szCs w:val="28"/>
        </w:rPr>
        <w:t>другие</w:t>
      </w:r>
      <w:r w:rsidRPr="005D4592">
        <w:rPr>
          <w:rFonts w:ascii="Times New Roman" w:hAnsi="Times New Roman" w:cs="Times New Roman"/>
          <w:spacing w:val="28"/>
          <w:sz w:val="28"/>
          <w:szCs w:val="28"/>
        </w:rPr>
        <w:t xml:space="preserve"> </w:t>
      </w:r>
      <w:r w:rsidRPr="005D4592">
        <w:rPr>
          <w:rFonts w:ascii="Times New Roman" w:hAnsi="Times New Roman" w:cs="Times New Roman"/>
          <w:sz w:val="28"/>
          <w:szCs w:val="28"/>
        </w:rPr>
        <w:t>годы</w:t>
      </w:r>
      <w:r w:rsidRPr="005D4592">
        <w:rPr>
          <w:rFonts w:ascii="Times New Roman" w:hAnsi="Times New Roman" w:cs="Times New Roman"/>
          <w:spacing w:val="27"/>
          <w:sz w:val="28"/>
          <w:szCs w:val="28"/>
        </w:rPr>
        <w:t xml:space="preserve"> </w:t>
      </w:r>
      <w:r w:rsidRPr="005D4592">
        <w:rPr>
          <w:rFonts w:ascii="Times New Roman" w:hAnsi="Times New Roman" w:cs="Times New Roman"/>
          <w:spacing w:val="-1"/>
          <w:sz w:val="28"/>
          <w:szCs w:val="28"/>
        </w:rPr>
        <w:t>сравнивать</w:t>
      </w:r>
      <w:r w:rsidRPr="005D4592">
        <w:rPr>
          <w:rFonts w:ascii="Times New Roman" w:hAnsi="Times New Roman" w:cs="Times New Roman"/>
          <w:spacing w:val="26"/>
          <w:sz w:val="28"/>
          <w:szCs w:val="28"/>
        </w:rPr>
        <w:t xml:space="preserve"> </w:t>
      </w:r>
      <w:r w:rsidRPr="005D4592">
        <w:rPr>
          <w:rFonts w:ascii="Times New Roman" w:hAnsi="Times New Roman" w:cs="Times New Roman"/>
          <w:spacing w:val="-2"/>
          <w:sz w:val="28"/>
          <w:szCs w:val="28"/>
        </w:rPr>
        <w:t>не</w:t>
      </w:r>
      <w:r w:rsidRPr="005D4592">
        <w:rPr>
          <w:rFonts w:ascii="Times New Roman" w:hAnsi="Times New Roman" w:cs="Times New Roman"/>
          <w:spacing w:val="75"/>
          <w:sz w:val="28"/>
          <w:szCs w:val="28"/>
        </w:rPr>
        <w:t xml:space="preserve"> </w:t>
      </w:r>
      <w:r w:rsidRPr="005D4592">
        <w:rPr>
          <w:rFonts w:ascii="Times New Roman" w:hAnsi="Times New Roman" w:cs="Times New Roman"/>
          <w:spacing w:val="-1"/>
          <w:sz w:val="28"/>
          <w:szCs w:val="28"/>
        </w:rPr>
        <w:t>представляется</w:t>
      </w:r>
      <w:r w:rsidRPr="005D4592">
        <w:rPr>
          <w:rFonts w:ascii="Times New Roman" w:hAnsi="Times New Roman" w:cs="Times New Roman"/>
          <w:spacing w:val="-3"/>
          <w:sz w:val="28"/>
          <w:szCs w:val="28"/>
        </w:rPr>
        <w:t xml:space="preserve"> </w:t>
      </w:r>
      <w:r w:rsidRPr="005D4592">
        <w:rPr>
          <w:rFonts w:ascii="Times New Roman" w:hAnsi="Times New Roman" w:cs="Times New Roman"/>
          <w:spacing w:val="-1"/>
          <w:sz w:val="28"/>
          <w:szCs w:val="28"/>
        </w:rPr>
        <w:t>возможным</w:t>
      </w:r>
      <w:r w:rsidRPr="005D4592">
        <w:rPr>
          <w:rFonts w:ascii="Times New Roman" w:hAnsi="Times New Roman" w:cs="Times New Roman"/>
          <w:spacing w:val="-2"/>
          <w:sz w:val="28"/>
          <w:szCs w:val="28"/>
        </w:rPr>
        <w:t xml:space="preserve"> </w:t>
      </w:r>
      <w:r w:rsidRPr="005D4592">
        <w:rPr>
          <w:rFonts w:ascii="Times New Roman" w:hAnsi="Times New Roman" w:cs="Times New Roman"/>
          <w:sz w:val="28"/>
          <w:szCs w:val="28"/>
        </w:rPr>
        <w:t xml:space="preserve">из-за </w:t>
      </w:r>
      <w:r w:rsidRPr="005D4592">
        <w:rPr>
          <w:rFonts w:ascii="Times New Roman" w:hAnsi="Times New Roman" w:cs="Times New Roman"/>
          <w:spacing w:val="-1"/>
          <w:sz w:val="28"/>
          <w:szCs w:val="28"/>
        </w:rPr>
        <w:t>изменения значения</w:t>
      </w:r>
      <w:r w:rsidRPr="005D4592">
        <w:rPr>
          <w:rFonts w:ascii="Times New Roman" w:hAnsi="Times New Roman" w:cs="Times New Roman"/>
          <w:spacing w:val="-2"/>
          <w:sz w:val="28"/>
          <w:szCs w:val="28"/>
        </w:rPr>
        <w:t xml:space="preserve"> </w:t>
      </w:r>
      <w:r w:rsidRPr="005D4592">
        <w:rPr>
          <w:rFonts w:ascii="Times New Roman" w:hAnsi="Times New Roman" w:cs="Times New Roman"/>
          <w:spacing w:val="-1"/>
          <w:sz w:val="28"/>
          <w:szCs w:val="28"/>
        </w:rPr>
        <w:t>минимального</w:t>
      </w:r>
      <w:r w:rsidRPr="005D4592">
        <w:rPr>
          <w:rFonts w:ascii="Times New Roman" w:hAnsi="Times New Roman" w:cs="Times New Roman"/>
          <w:sz w:val="28"/>
          <w:szCs w:val="28"/>
        </w:rPr>
        <w:t xml:space="preserve"> </w:t>
      </w:r>
      <w:r w:rsidRPr="005D4592">
        <w:rPr>
          <w:rFonts w:ascii="Times New Roman" w:hAnsi="Times New Roman" w:cs="Times New Roman"/>
          <w:spacing w:val="-1"/>
          <w:sz w:val="28"/>
          <w:szCs w:val="28"/>
        </w:rPr>
        <w:t>балла</w:t>
      </w:r>
      <w:r w:rsidRPr="005D4592">
        <w:rPr>
          <w:rFonts w:ascii="Times New Roman" w:hAnsi="Times New Roman" w:cs="Times New Roman"/>
          <w:spacing w:val="-2"/>
          <w:sz w:val="28"/>
          <w:szCs w:val="28"/>
        </w:rPr>
        <w:t xml:space="preserve"> </w:t>
      </w:r>
      <w:r w:rsidRPr="005D4592">
        <w:rPr>
          <w:rFonts w:ascii="Times New Roman" w:hAnsi="Times New Roman" w:cs="Times New Roman"/>
          <w:sz w:val="28"/>
          <w:szCs w:val="28"/>
        </w:rPr>
        <w:t>с 24 на</w:t>
      </w:r>
      <w:r w:rsidRPr="005D4592">
        <w:rPr>
          <w:rFonts w:ascii="Times New Roman" w:hAnsi="Times New Roman" w:cs="Times New Roman"/>
          <w:spacing w:val="-2"/>
          <w:sz w:val="28"/>
          <w:szCs w:val="28"/>
        </w:rPr>
        <w:t xml:space="preserve"> </w:t>
      </w:r>
      <w:r w:rsidRPr="005D4592">
        <w:rPr>
          <w:rFonts w:ascii="Times New Roman" w:hAnsi="Times New Roman" w:cs="Times New Roman"/>
          <w:sz w:val="28"/>
          <w:szCs w:val="28"/>
        </w:rPr>
        <w:t xml:space="preserve">20 </w:t>
      </w:r>
      <w:r w:rsidR="00FF36F7" w:rsidRPr="005D4592">
        <w:rPr>
          <w:rFonts w:ascii="Times New Roman" w:hAnsi="Times New Roman" w:cs="Times New Roman"/>
          <w:spacing w:val="-1"/>
          <w:sz w:val="28"/>
          <w:szCs w:val="28"/>
        </w:rPr>
        <w:t>баллов (см. Таблица 2).</w:t>
      </w:r>
      <w:proofErr w:type="gramEnd"/>
    </w:p>
    <w:p w:rsidR="00FF36F7" w:rsidRPr="005D4592" w:rsidRDefault="00FF36F7" w:rsidP="008375B9">
      <w:pPr>
        <w:spacing w:after="0" w:line="360" w:lineRule="auto"/>
        <w:ind w:firstLine="708"/>
        <w:jc w:val="both"/>
        <w:rPr>
          <w:rFonts w:ascii="Times New Roman" w:hAnsi="Times New Roman" w:cs="Times New Roman"/>
          <w:spacing w:val="-1"/>
          <w:sz w:val="28"/>
          <w:szCs w:val="28"/>
        </w:rPr>
      </w:pPr>
    </w:p>
    <w:p w:rsidR="00FF36F7" w:rsidRPr="005D4592" w:rsidRDefault="00FF36F7" w:rsidP="008375B9">
      <w:pPr>
        <w:spacing w:after="0" w:line="360" w:lineRule="auto"/>
        <w:rPr>
          <w:rFonts w:ascii="Times New Roman" w:eastAsia="Arial Narrow"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7C1AA3A9" wp14:editId="2505953D">
                <wp:simplePos x="0" y="0"/>
                <wp:positionH relativeFrom="page">
                  <wp:posOffset>-101600000</wp:posOffset>
                </wp:positionH>
                <wp:positionV relativeFrom="paragraph">
                  <wp:posOffset>0</wp:posOffset>
                </wp:positionV>
                <wp:extent cx="2922905" cy="853440"/>
                <wp:effectExtent l="3175" t="0" r="0" b="381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853440"/>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FF36F7">
                            <w:r>
                              <w:rPr>
                                <w:sz w:val="2"/>
                                <w:szCs w:val="2"/>
                              </w:rPr>
                              <w:t xml:space="preserve">И что он предопределил и был пророческим в  отношении всего того очень модного сегодня искусства послевоенного, я имею в виду в мире, в Америке, в Европе, которое сегодня так дорого стоит на всех художественных рынках. Собчак: О Русском музее хочу поговорить с вами. Вот недавно Русский музей, вы знаете, отказался от отправки картин Шагала на выставку в Швецию. Причина — так сказать, опасность ареста работ по делу бывших владельцев компании «ЮКОС». Планирует ли Третьяковка зарубежные выставки и насколько осложнилась международная деятельность в связи с такой внешней политикой России? </w:t>
                            </w:r>
                            <w:proofErr w:type="spellStart"/>
                            <w:r>
                              <w:rPr>
                                <w:sz w:val="2"/>
                                <w:szCs w:val="2"/>
                              </w:rPr>
                              <w:t>Трегулова</w:t>
                            </w:r>
                            <w:proofErr w:type="spellEnd"/>
                            <w:r>
                              <w:rPr>
                                <w:sz w:val="2"/>
                                <w:szCs w:val="2"/>
                              </w:rPr>
                              <w:t xml:space="preserve">: Во-первых, выставки мы планируем. Более того, помимо отправки наших экспонатов за рубеж, мы принимаем выставки из-за рубежа, у нас подписан договор с Национальной портретной галереей в Лондоне и… Собчак: То есть вас это никак не касается? </w:t>
                            </w:r>
                            <w:proofErr w:type="spellStart"/>
                            <w:r>
                              <w:rPr>
                                <w:sz w:val="2"/>
                                <w:szCs w:val="2"/>
                              </w:rPr>
                              <w:t>Трегулова</w:t>
                            </w:r>
                            <w:proofErr w:type="spellEnd"/>
                            <w:r>
                              <w:rPr>
                                <w:sz w:val="2"/>
                                <w:szCs w:val="2"/>
                              </w:rPr>
                              <w:t xml:space="preserve">: Дело не в том, касается или не касается, дело в том, как оформляются документы и как выстраиваются отношения. Собчак: Почему Русский музей принял такое решение, вы понимаете? </w:t>
                            </w:r>
                            <w:proofErr w:type="spellStart"/>
                            <w:r>
                              <w:rPr>
                                <w:sz w:val="2"/>
                                <w:szCs w:val="2"/>
                              </w:rPr>
                              <w:t>Трегулова</w:t>
                            </w:r>
                            <w:proofErr w:type="spellEnd"/>
                            <w:r>
                              <w:rPr>
                                <w:sz w:val="2"/>
                                <w:szCs w:val="2"/>
                              </w:rPr>
                              <w:t xml:space="preserve">: Вы знаете, я думаю, что это не решение Русского музея, это решение Министерства культуры, которое дает разрешение на вывоз. Собчак: Правильное, на ваш взгляд, решение? </w:t>
                            </w:r>
                            <w:proofErr w:type="spellStart"/>
                            <w:r>
                              <w:rPr>
                                <w:sz w:val="2"/>
                                <w:szCs w:val="2"/>
                              </w:rPr>
                              <w:t>Трегулова</w:t>
                            </w:r>
                            <w:proofErr w:type="spellEnd"/>
                            <w:r>
                              <w:rPr>
                                <w:sz w:val="2"/>
                                <w:szCs w:val="2"/>
                              </w:rPr>
                              <w:t xml:space="preserve">: Вы знаете, я не видела шведские государственные гарантии, поэтому я не могу сказать, насколько оно правильно или неправильно. Но хочу сказать, что и в период моей работы директором «РОСИЗО», и в период моей работы полугодовой директором Третьяковской галереи у нас не отменился ни один выставочный проект за рубежом, и ни один… Собчак: А вы запрашивали уже разрешение министерства? </w:t>
                            </w:r>
                            <w:proofErr w:type="spellStart"/>
                            <w:r>
                              <w:rPr>
                                <w:sz w:val="2"/>
                                <w:szCs w:val="2"/>
                              </w:rPr>
                              <w:t>Трегулова</w:t>
                            </w:r>
                            <w:proofErr w:type="spellEnd"/>
                            <w:r>
                              <w:rPr>
                                <w:sz w:val="2"/>
                                <w:szCs w:val="2"/>
                              </w:rPr>
                              <w:t xml:space="preserve">: Конечно, и мы их получили. В том числе разрешение на вывоз выставки в Монте-Карло, той выставки, которая так прогремела этим летом в Европе и которая сейчас упаковывается в Монте-Карло и возвращается в Москву. Собчак: Поэтому странно, почему тогда такие получаются двойные стандарты. </w:t>
                            </w:r>
                            <w:proofErr w:type="spellStart"/>
                            <w:r>
                              <w:rPr>
                                <w:sz w:val="2"/>
                                <w:szCs w:val="2"/>
                              </w:rPr>
                              <w:t>Трегулова</w:t>
                            </w:r>
                            <w:proofErr w:type="spellEnd"/>
                            <w:r>
                              <w:rPr>
                                <w:sz w:val="2"/>
                                <w:szCs w:val="2"/>
                              </w:rPr>
                              <w:t xml:space="preserve">: Вы знаете, когда возникла эта история с арестом российского имущества по иску «ЮКОСа», этот вопрос очень серьезно обсуждался и в правительстве и в Министерстве культуры. </w:t>
                            </w:r>
                            <w:proofErr w:type="gramStart"/>
                            <w:r>
                              <w:rPr>
                                <w:sz w:val="2"/>
                                <w:szCs w:val="2"/>
                              </w:rPr>
                              <w:t>И всем нам было предложение запрашивать у своих партнеров в дополнение к стандартной государственной гарантии возврата, а во многих странах существует очень серьезное и строгое законодательство о предоставлении таких гарантий иммунитета от юридического ареста, и без подобной бумаги уже многие годы Министерство культуры не выдает разрешения на вывоз ни в одну страну.</w:t>
                            </w:r>
                            <w:proofErr w:type="gramEnd"/>
                            <w:r>
                              <w:rPr>
                                <w:sz w:val="2"/>
                                <w:szCs w:val="2"/>
                              </w:rPr>
                              <w:t xml:space="preserve"> Нам предложили связаться со своими партнерами, с тем, чтобы они вышли на свои министерства культуры, выдающие эти гарантии, и попросили включить позицию в отношении дела «ЮКОСа», что эта гарантия распространяется, в том числе, и на иски по «ЮКОСу». Мы получили ото всех подобные подтверждения и предоставили их в Министерство культуры, и вывезли выставки за рубеж. Собчак: Мы прервемся на рекламу, оставайтесь с нами, «Собчак живьем». Собчак: Мы продолжаем нашу программу, в гостях директор Третьяковской галереи </w:t>
                            </w:r>
                            <w:proofErr w:type="spellStart"/>
                            <w:r>
                              <w:rPr>
                                <w:sz w:val="2"/>
                                <w:szCs w:val="2"/>
                              </w:rPr>
                              <w:t>Зельфира</w:t>
                            </w:r>
                            <w:proofErr w:type="spellEnd"/>
                            <w:r>
                              <w:rPr>
                                <w:sz w:val="2"/>
                                <w:szCs w:val="2"/>
                              </w:rPr>
                              <w:t xml:space="preserve"> </w:t>
                            </w:r>
                            <w:proofErr w:type="spellStart"/>
                            <w:r>
                              <w:rPr>
                                <w:sz w:val="2"/>
                                <w:szCs w:val="2"/>
                              </w:rPr>
                              <w:t>Трегулова</w:t>
                            </w:r>
                            <w:proofErr w:type="spellEnd"/>
                            <w:r>
                              <w:rPr>
                                <w:sz w:val="2"/>
                                <w:szCs w:val="2"/>
                              </w:rPr>
                              <w:t xml:space="preserve">. Про рынок современного искусства хочется поговорить. В каком он сейчас состоянии находится в России, по вашему мнению? Вот есть такая оценка многих экспертов, что сейчас рынок современного искусства находится в </w:t>
                            </w:r>
                            <w:proofErr w:type="spellStart"/>
                            <w:r>
                              <w:rPr>
                                <w:sz w:val="2"/>
                                <w:szCs w:val="2"/>
                              </w:rPr>
                              <w:t>неком</w:t>
                            </w:r>
                            <w:proofErr w:type="spellEnd"/>
                            <w:r>
                              <w:rPr>
                                <w:sz w:val="2"/>
                                <w:szCs w:val="2"/>
                              </w:rPr>
                              <w:t xml:space="preserve"> упадке. Оно перестало быть остромодным в нашей стране, так ли это? </w:t>
                            </w:r>
                            <w:proofErr w:type="spellStart"/>
                            <w:r>
                              <w:rPr>
                                <w:sz w:val="2"/>
                                <w:szCs w:val="2"/>
                              </w:rPr>
                              <w:t>Трегулова</w:t>
                            </w:r>
                            <w:proofErr w:type="spellEnd"/>
                            <w:r>
                              <w:rPr>
                                <w:sz w:val="2"/>
                                <w:szCs w:val="2"/>
                              </w:rPr>
                              <w:t xml:space="preserve">: Вы знаете, я думаю, что все-таки это не так, хотя, конечно, продажи замедлились и по объему, и по количеству. Но, тем не менее, в России сегодня сложился очень мощный круг коллекционеров, собирающих современное искусство. И они продолжают пополнять свои коллекции, может быть, не так интенсивно, как это было в самом начале, но и, наверное,  предложения на рынке сегодня, все-таки их меньше, и они, может быть, менее значительные, чем то, что было лет 10 назад. Но цены на произведения ведущих художников все-таки держатся достаточно высоко, приведу в пример Эрика Владимировича Булатова, одного из моих самых любимых современных художников. Собчак: Вам нравятся, да, его работы? </w:t>
                            </w:r>
                            <w:proofErr w:type="spellStart"/>
                            <w:r>
                              <w:rPr>
                                <w:sz w:val="2"/>
                                <w:szCs w:val="2"/>
                              </w:rPr>
                              <w:t>Трегулова</w:t>
                            </w:r>
                            <w:proofErr w:type="spellEnd"/>
                            <w:r>
                              <w:rPr>
                                <w:sz w:val="2"/>
                                <w:szCs w:val="2"/>
                              </w:rPr>
                              <w:t xml:space="preserve">: Да, я считаю, что наряду с Ильей </w:t>
                            </w:r>
                            <w:proofErr w:type="spellStart"/>
                            <w:r>
                              <w:rPr>
                                <w:sz w:val="2"/>
                                <w:szCs w:val="2"/>
                              </w:rPr>
                              <w:t>Кабаковым</w:t>
                            </w:r>
                            <w:proofErr w:type="spellEnd"/>
                            <w:r>
                              <w:rPr>
                                <w:sz w:val="2"/>
                                <w:szCs w:val="2"/>
                              </w:rPr>
                              <w:t xml:space="preserve"> он — один из двух великих живущих сегодня русских художников. Собчак: То есть это два ваших таких? </w:t>
                            </w:r>
                            <w:proofErr w:type="spellStart"/>
                            <w:r>
                              <w:rPr>
                                <w:sz w:val="2"/>
                                <w:szCs w:val="2"/>
                              </w:rPr>
                              <w:t>Трегулова</w:t>
                            </w:r>
                            <w:proofErr w:type="spellEnd"/>
                            <w:r>
                              <w:rPr>
                                <w:sz w:val="2"/>
                                <w:szCs w:val="2"/>
                              </w:rPr>
                              <w:t xml:space="preserve">: Да. </w:t>
                            </w:r>
                            <w:proofErr w:type="gramStart"/>
                            <w:r>
                              <w:rPr>
                                <w:sz w:val="2"/>
                                <w:szCs w:val="2"/>
                              </w:rPr>
                              <w:t>В современном отечественном искусстве, не знаю, насколько можно говорить об этом поколении, как о современном, но они действительно живущие, еще активно работающие художники, это две самые главные фигуры.</w:t>
                            </w:r>
                            <w:proofErr w:type="gramEnd"/>
                            <w:r>
                              <w:rPr>
                                <w:sz w:val="2"/>
                                <w:szCs w:val="2"/>
                              </w:rPr>
                              <w:t xml:space="preserve"> И, более того, именно их работ не хватает в Третьяковской галерее. Очень мало кто знает, что у нас на самом деле хранится сегодня, так сложилось, самая значительная коллекция музейного уровня искусства 70-80-90-х годов неофициально. Собчак: </w:t>
                            </w:r>
                            <w:proofErr w:type="gramStart"/>
                            <w:r>
                              <w:rPr>
                                <w:sz w:val="2"/>
                                <w:szCs w:val="2"/>
                              </w:rPr>
                              <w:t>Которую</w:t>
                            </w:r>
                            <w:proofErr w:type="gramEnd"/>
                            <w:r>
                              <w:rPr>
                                <w:sz w:val="2"/>
                                <w:szCs w:val="2"/>
                              </w:rPr>
                              <w:t xml:space="preserve"> закупил Андрей Ерофеев? </w:t>
                            </w:r>
                            <w:proofErr w:type="spellStart"/>
                            <w:r>
                              <w:rPr>
                                <w:sz w:val="2"/>
                                <w:szCs w:val="2"/>
                              </w:rPr>
                              <w:t>Трегулова</w:t>
                            </w:r>
                            <w:proofErr w:type="spellEnd"/>
                            <w:r>
                              <w:rPr>
                                <w:sz w:val="2"/>
                                <w:szCs w:val="2"/>
                              </w:rPr>
                              <w:t xml:space="preserve">: Не только. Андрей Ерофеев в свое время закупил, уговорил художников ему отдать, когда он работал в Царицыно. Собчак: Расскажите, пожалуйста, про эту ситуацию, потому что это тоже очень интересно. Насколько я знаю, одним из таких крупнейших конфликтов в Третьяковской галерее стало именно увольнение еще при Ирине Лебедевой, увольнение главы отдела новейших течений, тогда такая у него была должность, Андрея Ерофеева, с формулировкой «за нарушение музейного порядка». Напомню зрителям, что он был уволен за участие в выставке «Запретное искусство» в Музее Сахарова, позже Третьяковка даже демонтировала созданную им экспозицию современного искусства. Каково ваше отношение к этому скандалу, к этому увольнению и как вы, теперь директор Третьяковки, воспринимаете вообще эту формулировку — «за нарушение музейного порядка»? </w:t>
                            </w:r>
                            <w:proofErr w:type="spellStart"/>
                            <w:r>
                              <w:rPr>
                                <w:sz w:val="2"/>
                                <w:szCs w:val="2"/>
                              </w:rPr>
                              <w:t>Трегулова</w:t>
                            </w:r>
                            <w:proofErr w:type="spellEnd"/>
                            <w:r>
                              <w:rPr>
                                <w:sz w:val="2"/>
                                <w:szCs w:val="2"/>
                              </w:rPr>
                              <w:t xml:space="preserve">: Вы знаете, формулировка может быть выдвинута любая. Мы можем вернуться к увольнению Ирины Владимировны Лебедевой, в общем, тоже формулировка была формулировкой. Собчак: Но каково ваше отношение к этому скандалу? К этой выставке, к такому решению Третьяковской галереи в лице Лебедевой? </w:t>
                            </w:r>
                            <w:proofErr w:type="spellStart"/>
                            <w:r>
                              <w:rPr>
                                <w:sz w:val="2"/>
                                <w:szCs w:val="2"/>
                              </w:rPr>
                              <w:t>Трегулова</w:t>
                            </w:r>
                            <w:proofErr w:type="spellEnd"/>
                            <w:r>
                              <w:rPr>
                                <w:sz w:val="2"/>
                                <w:szCs w:val="2"/>
                              </w:rPr>
                              <w:t xml:space="preserve">: Мне очень сложно и, наверное, не совсем корректно, </w:t>
                            </w:r>
                            <w:proofErr w:type="gramStart"/>
                            <w:r>
                              <w:rPr>
                                <w:sz w:val="2"/>
                                <w:szCs w:val="2"/>
                              </w:rPr>
                              <w:t>высказывать свое отношение</w:t>
                            </w:r>
                            <w:proofErr w:type="gramEnd"/>
                            <w:r>
                              <w:rPr>
                                <w:sz w:val="2"/>
                                <w:szCs w:val="2"/>
                              </w:rPr>
                              <w:t xml:space="preserve"> к тому, что делала моя предшественница, в силу как раз того, что я как раз пришла в музей на фоне ну достаточно непростого увольнения Ирины Владимировны. Поэтому поймите, я постараюсь… Собчак: Хорошо, расскажите свое отношение к этой выставке, выставка, которая прошла в Музее Сахарова «Запретное искусство». </w:t>
                            </w:r>
                            <w:proofErr w:type="spellStart"/>
                            <w:r>
                              <w:rPr>
                                <w:sz w:val="2"/>
                                <w:szCs w:val="2"/>
                              </w:rPr>
                              <w:t>Трегулова</w:t>
                            </w:r>
                            <w:proofErr w:type="spellEnd"/>
                            <w:r>
                              <w:rPr>
                                <w:sz w:val="2"/>
                                <w:szCs w:val="2"/>
                              </w:rPr>
                              <w:t xml:space="preserve">: Я не помню. Действительно, я не кривлю душой и не пытаюсь уйти от ответа на вопрос… Собчак: Вы не были на ней? </w:t>
                            </w:r>
                            <w:proofErr w:type="spellStart"/>
                            <w:r>
                              <w:rPr>
                                <w:sz w:val="2"/>
                                <w:szCs w:val="2"/>
                              </w:rPr>
                              <w:t>Трегулова</w:t>
                            </w:r>
                            <w:proofErr w:type="spellEnd"/>
                            <w:r>
                              <w:rPr>
                                <w:sz w:val="2"/>
                                <w:szCs w:val="2"/>
                              </w:rPr>
                              <w:t xml:space="preserve">: Я не была. Я на самом деле не человек, который очень сильно внедрен в современную художественную ситуацию. Хотя постоянно работаю в Музеях кремля заместителем директора, работаю в «РОСИЗО». Я ходила на выставки, на которые смогла выходить по причине крайней занятости. Я, находясь за рубежом, старалась все время поймать что-то, чего я не знаю. Собчак: Ну, вы же наверняка слышали информационный фон вокруг этой выставки? Казаки, какие-то верующие, которых это оскорбило и т.д. </w:t>
                            </w:r>
                            <w:proofErr w:type="spellStart"/>
                            <w:r>
                              <w:rPr>
                                <w:sz w:val="2"/>
                                <w:szCs w:val="2"/>
                              </w:rPr>
                              <w:t>Трегулова</w:t>
                            </w:r>
                            <w:proofErr w:type="spellEnd"/>
                            <w:r>
                              <w:rPr>
                                <w:sz w:val="2"/>
                                <w:szCs w:val="2"/>
                              </w:rPr>
                              <w:t>: Слышала. Еще раз, я думаю, что на самом деле глубинная проблема была не в этом. Позволю себе предположить, еще раз говоря о том, что мне не очень ловко критиковать мою предшественницу, с которой у меня сложились в свое время очень хорошие профессиональные отношения. Мы вместе с ней в 1992 году работали над великой выставкой «Великая утопия», и экспозиция в Москве — целиком заслуга Ирины Владимировны тогда в 1992 году.</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15" o:spid="_x0000_s1030" style="position:absolute;margin-left:-8000pt;margin-top:0;width:230.15pt;height:67.2pt;z-index:25175142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" adj="-11796480,,5400" path="al10800,10800@8@8@4@6,10800,10800,10800,10800@9@7l@30@31@17@18@24@25@15@16@32@33xe">
                <v:stroke joinstyle="round"/>
                <v:formulas/>
                <v:path o:connecttype="custom" textboxrect="@1,@1,@1,@1"/>
                <v:textbox style="mso-fit-shape-to-text:t">
                  <w:txbxContent>
                    <w:p w:rsidR="00592245" w:rsidRDefault="00592245" w:rsidP="00FF36F7">
                      <w:r>
                        <w:rPr>
                          <w:sz w:val="2"/>
                          <w:szCs w:val="2"/>
                        </w:rPr>
                        <w:t xml:space="preserve">И что он предопределил и был пророческим в  отношении всего того очень модного сегодня искусства послевоенного, я имею в виду в мире, в Америке, в Европе, которое сегодня так дорого стоит на всех художественных рынках. Собчак: О Русском музее хочу поговорить с вами. Вот недавно Русский музей, вы знаете, отказался от отправки картин Шагала на выставку в Швецию. Причина — так сказать, опасность ареста работ по делу бывших владельцев компании «ЮКОС». Планирует ли Третьяковка зарубежные выставки и насколько осложнилась международная деятельность в связи с такой внешней политикой России? </w:t>
                      </w:r>
                      <w:proofErr w:type="spellStart"/>
                      <w:r>
                        <w:rPr>
                          <w:sz w:val="2"/>
                          <w:szCs w:val="2"/>
                        </w:rPr>
                        <w:t>Трегулова</w:t>
                      </w:r>
                      <w:proofErr w:type="spellEnd"/>
                      <w:r>
                        <w:rPr>
                          <w:sz w:val="2"/>
                          <w:szCs w:val="2"/>
                        </w:rPr>
                        <w:t xml:space="preserve">: Во-первых, выставки мы планируем. Более того, помимо отправки наших экспонатов за рубеж, мы принимаем выставки из-за рубежа, у нас подписан договор с Национальной портретной галереей в Лондоне и… Собчак: То есть вас это никак не касается? </w:t>
                      </w:r>
                      <w:proofErr w:type="spellStart"/>
                      <w:r>
                        <w:rPr>
                          <w:sz w:val="2"/>
                          <w:szCs w:val="2"/>
                        </w:rPr>
                        <w:t>Трегулова</w:t>
                      </w:r>
                      <w:proofErr w:type="spellEnd"/>
                      <w:r>
                        <w:rPr>
                          <w:sz w:val="2"/>
                          <w:szCs w:val="2"/>
                        </w:rPr>
                        <w:t xml:space="preserve">: Дело не в том, касается или не касается, дело в том, как оформляются документы и как выстраиваются отношения. Собчак: Почему Русский музей принял такое решение, вы понимаете? </w:t>
                      </w:r>
                      <w:proofErr w:type="spellStart"/>
                      <w:r>
                        <w:rPr>
                          <w:sz w:val="2"/>
                          <w:szCs w:val="2"/>
                        </w:rPr>
                        <w:t>Трегулова</w:t>
                      </w:r>
                      <w:proofErr w:type="spellEnd"/>
                      <w:r>
                        <w:rPr>
                          <w:sz w:val="2"/>
                          <w:szCs w:val="2"/>
                        </w:rPr>
                        <w:t xml:space="preserve">: Вы знаете, я думаю, что это не решение Русского музея, это решение Министерства культуры, которое дает разрешение на вывоз. Собчак: Правильное, на ваш взгляд, решение? </w:t>
                      </w:r>
                      <w:proofErr w:type="spellStart"/>
                      <w:r>
                        <w:rPr>
                          <w:sz w:val="2"/>
                          <w:szCs w:val="2"/>
                        </w:rPr>
                        <w:t>Трегулова</w:t>
                      </w:r>
                      <w:proofErr w:type="spellEnd"/>
                      <w:r>
                        <w:rPr>
                          <w:sz w:val="2"/>
                          <w:szCs w:val="2"/>
                        </w:rPr>
                        <w:t xml:space="preserve">: Вы знаете, я не видела шведские государственные гарантии, поэтому я не могу сказать, насколько оно правильно или неправильно. Но хочу сказать, что и в период моей работы директором «РОСИЗО», и в период моей работы полугодовой директором Третьяковской галереи у нас не отменился ни один выставочный проект за рубежом, и ни один… Собчак: А вы запрашивали уже разрешение министерства? </w:t>
                      </w:r>
                      <w:proofErr w:type="spellStart"/>
                      <w:r>
                        <w:rPr>
                          <w:sz w:val="2"/>
                          <w:szCs w:val="2"/>
                        </w:rPr>
                        <w:t>Трегулова</w:t>
                      </w:r>
                      <w:proofErr w:type="spellEnd"/>
                      <w:r>
                        <w:rPr>
                          <w:sz w:val="2"/>
                          <w:szCs w:val="2"/>
                        </w:rPr>
                        <w:t xml:space="preserve">: Конечно, и мы их получили. В том числе разрешение на вывоз выставки в Монте-Карло, той выставки, которая так прогремела этим летом в Европе и которая сейчас упаковывается в Монте-Карло и возвращается в Москву. Собчак: Поэтому странно, почему тогда такие получаются двойные стандарты. </w:t>
                      </w:r>
                      <w:proofErr w:type="spellStart"/>
                      <w:r>
                        <w:rPr>
                          <w:sz w:val="2"/>
                          <w:szCs w:val="2"/>
                        </w:rPr>
                        <w:t>Трегулова</w:t>
                      </w:r>
                      <w:proofErr w:type="spellEnd"/>
                      <w:r>
                        <w:rPr>
                          <w:sz w:val="2"/>
                          <w:szCs w:val="2"/>
                        </w:rPr>
                        <w:t xml:space="preserve">: Вы знаете, когда возникла эта история с арестом российского имущества по иску «ЮКОСа», этот вопрос очень серьезно обсуждался и в правительстве и в Министерстве культуры. </w:t>
                      </w:r>
                      <w:proofErr w:type="gramStart"/>
                      <w:r>
                        <w:rPr>
                          <w:sz w:val="2"/>
                          <w:szCs w:val="2"/>
                        </w:rPr>
                        <w:t>И всем нам было предложение запрашивать у своих партнеров в дополнение к стандартной государственной гарантии возврата, а во многих странах существует очень серьезное и строгое законодательство о предоставлении таких гарантий иммунитета от юридического ареста, и без подобной бумаги уже многие годы Министерство культуры не выдает разрешения на вывоз ни в одну страну.</w:t>
                      </w:r>
                      <w:proofErr w:type="gramEnd"/>
                      <w:r>
                        <w:rPr>
                          <w:sz w:val="2"/>
                          <w:szCs w:val="2"/>
                        </w:rPr>
                        <w:t xml:space="preserve"> Нам предложили связаться со своими партнерами, с тем, чтобы они вышли на свои министерства культуры, выдающие эти гарантии, и попросили включить позицию в отношении дела «ЮКОСа», что эта гарантия распространяется, в том числе, и на иски по «ЮКОСу». Мы получили ото всех подобные подтверждения и предоставили их в Министерство культуры, и вывезли выставки за рубеж. Собчак: Мы прервемся на рекламу, оставайтесь с нами, «Собчак живьем». Собчак: Мы продолжаем нашу программу, в гостях директор Третьяковской галереи </w:t>
                      </w:r>
                      <w:proofErr w:type="spellStart"/>
                      <w:r>
                        <w:rPr>
                          <w:sz w:val="2"/>
                          <w:szCs w:val="2"/>
                        </w:rPr>
                        <w:t>Зельфира</w:t>
                      </w:r>
                      <w:proofErr w:type="spellEnd"/>
                      <w:r>
                        <w:rPr>
                          <w:sz w:val="2"/>
                          <w:szCs w:val="2"/>
                        </w:rPr>
                        <w:t xml:space="preserve"> </w:t>
                      </w:r>
                      <w:proofErr w:type="spellStart"/>
                      <w:r>
                        <w:rPr>
                          <w:sz w:val="2"/>
                          <w:szCs w:val="2"/>
                        </w:rPr>
                        <w:t>Трегулова</w:t>
                      </w:r>
                      <w:proofErr w:type="spellEnd"/>
                      <w:r>
                        <w:rPr>
                          <w:sz w:val="2"/>
                          <w:szCs w:val="2"/>
                        </w:rPr>
                        <w:t xml:space="preserve">. Про рынок современного искусства хочется поговорить. В каком он сейчас состоянии находится в России, по вашему мнению? Вот есть такая оценка многих экспертов, что сейчас рынок современного искусства находится в </w:t>
                      </w:r>
                      <w:proofErr w:type="spellStart"/>
                      <w:r>
                        <w:rPr>
                          <w:sz w:val="2"/>
                          <w:szCs w:val="2"/>
                        </w:rPr>
                        <w:t>неком</w:t>
                      </w:r>
                      <w:proofErr w:type="spellEnd"/>
                      <w:r>
                        <w:rPr>
                          <w:sz w:val="2"/>
                          <w:szCs w:val="2"/>
                        </w:rPr>
                        <w:t xml:space="preserve"> упадке. Оно перестало быть остромодным в нашей стране, так ли это? </w:t>
                      </w:r>
                      <w:proofErr w:type="spellStart"/>
                      <w:r>
                        <w:rPr>
                          <w:sz w:val="2"/>
                          <w:szCs w:val="2"/>
                        </w:rPr>
                        <w:t>Трегулова</w:t>
                      </w:r>
                      <w:proofErr w:type="spellEnd"/>
                      <w:r>
                        <w:rPr>
                          <w:sz w:val="2"/>
                          <w:szCs w:val="2"/>
                        </w:rPr>
                        <w:t xml:space="preserve">: Вы знаете, я думаю, что все-таки это не так, хотя, конечно, продажи замедлились и по объему, и по количеству. Но, тем не менее, в России сегодня сложился очень мощный круг коллекционеров, собирающих современное искусство. И они продолжают пополнять свои коллекции, может быть, не так интенсивно, как это было в самом начале, но и, наверное,  предложения на рынке сегодня, все-таки их меньше, и они, может быть, менее значительные, чем то, что было лет 10 назад. Но цены на произведения ведущих художников все-таки держатся достаточно высоко, приведу в пример Эрика Владимировича Булатова, одного из моих самых любимых современных художников. Собчак: Вам нравятся, да, его работы? </w:t>
                      </w:r>
                      <w:proofErr w:type="spellStart"/>
                      <w:r>
                        <w:rPr>
                          <w:sz w:val="2"/>
                          <w:szCs w:val="2"/>
                        </w:rPr>
                        <w:t>Трегулова</w:t>
                      </w:r>
                      <w:proofErr w:type="spellEnd"/>
                      <w:r>
                        <w:rPr>
                          <w:sz w:val="2"/>
                          <w:szCs w:val="2"/>
                        </w:rPr>
                        <w:t xml:space="preserve">: Да, я считаю, что наряду с Ильей </w:t>
                      </w:r>
                      <w:proofErr w:type="spellStart"/>
                      <w:r>
                        <w:rPr>
                          <w:sz w:val="2"/>
                          <w:szCs w:val="2"/>
                        </w:rPr>
                        <w:t>Кабаковым</w:t>
                      </w:r>
                      <w:proofErr w:type="spellEnd"/>
                      <w:r>
                        <w:rPr>
                          <w:sz w:val="2"/>
                          <w:szCs w:val="2"/>
                        </w:rPr>
                        <w:t xml:space="preserve"> он — один из двух великих живущих сегодня русских художников. Собчак: То есть это два ваших таких? </w:t>
                      </w:r>
                      <w:proofErr w:type="spellStart"/>
                      <w:r>
                        <w:rPr>
                          <w:sz w:val="2"/>
                          <w:szCs w:val="2"/>
                        </w:rPr>
                        <w:t>Трегулова</w:t>
                      </w:r>
                      <w:proofErr w:type="spellEnd"/>
                      <w:r>
                        <w:rPr>
                          <w:sz w:val="2"/>
                          <w:szCs w:val="2"/>
                        </w:rPr>
                        <w:t xml:space="preserve">: Да. </w:t>
                      </w:r>
                      <w:proofErr w:type="gramStart"/>
                      <w:r>
                        <w:rPr>
                          <w:sz w:val="2"/>
                          <w:szCs w:val="2"/>
                        </w:rPr>
                        <w:t>В современном отечественном искусстве, не знаю, насколько можно говорить об этом поколении, как о современном, но они действительно живущие, еще активно работающие художники, это две самые главные фигуры.</w:t>
                      </w:r>
                      <w:proofErr w:type="gramEnd"/>
                      <w:r>
                        <w:rPr>
                          <w:sz w:val="2"/>
                          <w:szCs w:val="2"/>
                        </w:rPr>
                        <w:t xml:space="preserve"> И, более того, именно их работ не хватает в Третьяковской галерее. Очень мало кто знает, что у нас на самом деле хранится сегодня, так сложилось, самая значительная коллекция музейного уровня искусства 70-80-90-х годов неофициально. Собчак: </w:t>
                      </w:r>
                      <w:proofErr w:type="gramStart"/>
                      <w:r>
                        <w:rPr>
                          <w:sz w:val="2"/>
                          <w:szCs w:val="2"/>
                        </w:rPr>
                        <w:t>Которую</w:t>
                      </w:r>
                      <w:proofErr w:type="gramEnd"/>
                      <w:r>
                        <w:rPr>
                          <w:sz w:val="2"/>
                          <w:szCs w:val="2"/>
                        </w:rPr>
                        <w:t xml:space="preserve"> закупил Андрей Ерофеев? </w:t>
                      </w:r>
                      <w:proofErr w:type="spellStart"/>
                      <w:r>
                        <w:rPr>
                          <w:sz w:val="2"/>
                          <w:szCs w:val="2"/>
                        </w:rPr>
                        <w:t>Трегулова</w:t>
                      </w:r>
                      <w:proofErr w:type="spellEnd"/>
                      <w:r>
                        <w:rPr>
                          <w:sz w:val="2"/>
                          <w:szCs w:val="2"/>
                        </w:rPr>
                        <w:t xml:space="preserve">: Не только. Андрей Ерофеев в свое время закупил, уговорил художников ему отдать, когда он работал в Царицыно. Собчак: Расскажите, пожалуйста, про эту ситуацию, потому что это тоже очень интересно. Насколько я знаю, одним из таких крупнейших конфликтов в Третьяковской галерее стало именно увольнение еще при Ирине Лебедевой, увольнение главы отдела новейших течений, тогда такая у него была должность, Андрея Ерофеева, с формулировкой «за нарушение музейного порядка». Напомню зрителям, что он был уволен за участие в выставке «Запретное искусство» в Музее Сахарова, позже Третьяковка даже демонтировала созданную им экспозицию современного искусства. Каково ваше отношение к этому скандалу, к этому увольнению и как вы, теперь директор Третьяковки, воспринимаете вообще эту формулировку — «за нарушение музейного порядка»? </w:t>
                      </w:r>
                      <w:proofErr w:type="spellStart"/>
                      <w:r>
                        <w:rPr>
                          <w:sz w:val="2"/>
                          <w:szCs w:val="2"/>
                        </w:rPr>
                        <w:t>Трегулова</w:t>
                      </w:r>
                      <w:proofErr w:type="spellEnd"/>
                      <w:r>
                        <w:rPr>
                          <w:sz w:val="2"/>
                          <w:szCs w:val="2"/>
                        </w:rPr>
                        <w:t xml:space="preserve">: Вы знаете, формулировка может быть выдвинута любая. Мы можем вернуться к увольнению Ирины Владимировны Лебедевой, в общем, тоже формулировка была формулировкой. Собчак: Но каково ваше отношение к этому скандалу? К этой выставке, к такому решению Третьяковской галереи в лице Лебедевой? </w:t>
                      </w:r>
                      <w:proofErr w:type="spellStart"/>
                      <w:r>
                        <w:rPr>
                          <w:sz w:val="2"/>
                          <w:szCs w:val="2"/>
                        </w:rPr>
                        <w:t>Трегулова</w:t>
                      </w:r>
                      <w:proofErr w:type="spellEnd"/>
                      <w:r>
                        <w:rPr>
                          <w:sz w:val="2"/>
                          <w:szCs w:val="2"/>
                        </w:rPr>
                        <w:t xml:space="preserve">: Мне очень сложно и, наверное, не совсем корректно, </w:t>
                      </w:r>
                      <w:proofErr w:type="gramStart"/>
                      <w:r>
                        <w:rPr>
                          <w:sz w:val="2"/>
                          <w:szCs w:val="2"/>
                        </w:rPr>
                        <w:t>высказывать свое отношение</w:t>
                      </w:r>
                      <w:proofErr w:type="gramEnd"/>
                      <w:r>
                        <w:rPr>
                          <w:sz w:val="2"/>
                          <w:szCs w:val="2"/>
                        </w:rPr>
                        <w:t xml:space="preserve"> к тому, что делала моя предшественница, в силу как раз того, что я как раз пришла в музей на фоне ну достаточно непростого увольнения Ирины Владимировны. Поэтому поймите, я постараюсь… Собчак: Хорошо, расскажите свое отношение к этой выставке, выставка, которая прошла в Музее Сахарова «Запретное искусство». </w:t>
                      </w:r>
                      <w:proofErr w:type="spellStart"/>
                      <w:r>
                        <w:rPr>
                          <w:sz w:val="2"/>
                          <w:szCs w:val="2"/>
                        </w:rPr>
                        <w:t>Трегулова</w:t>
                      </w:r>
                      <w:proofErr w:type="spellEnd"/>
                      <w:r>
                        <w:rPr>
                          <w:sz w:val="2"/>
                          <w:szCs w:val="2"/>
                        </w:rPr>
                        <w:t xml:space="preserve">: Я не помню. Действительно, я не кривлю душой и не пытаюсь уйти от ответа на вопрос… Собчак: Вы не были на ней? </w:t>
                      </w:r>
                      <w:proofErr w:type="spellStart"/>
                      <w:r>
                        <w:rPr>
                          <w:sz w:val="2"/>
                          <w:szCs w:val="2"/>
                        </w:rPr>
                        <w:t>Трегулова</w:t>
                      </w:r>
                      <w:proofErr w:type="spellEnd"/>
                      <w:r>
                        <w:rPr>
                          <w:sz w:val="2"/>
                          <w:szCs w:val="2"/>
                        </w:rPr>
                        <w:t xml:space="preserve">: Я не была. Я на самом деле не человек, который очень сильно внедрен в современную художественную ситуацию. Хотя постоянно работаю в Музеях кремля заместителем директора, работаю в «РОСИЗО». Я ходила на выставки, на которые смогла выходить по причине крайней занятости. Я, находясь за рубежом, старалась все время поймать что-то, чего я не знаю. Собчак: Ну, вы же наверняка слышали информационный фон вокруг этой выставки? Казаки, какие-то верующие, которых это оскорбило и т.д. </w:t>
                      </w:r>
                      <w:proofErr w:type="spellStart"/>
                      <w:r>
                        <w:rPr>
                          <w:sz w:val="2"/>
                          <w:szCs w:val="2"/>
                        </w:rPr>
                        <w:t>Трегулова</w:t>
                      </w:r>
                      <w:proofErr w:type="spellEnd"/>
                      <w:r>
                        <w:rPr>
                          <w:sz w:val="2"/>
                          <w:szCs w:val="2"/>
                        </w:rPr>
                        <w:t>: Слышала. Еще раз, я думаю, что на самом деле глубинная проблема была не в этом. Позволю себе предположить, еще раз говоря о том, что мне не очень ловко критиковать мою предшественницу, с которой у меня сложились в свое время очень хорошие профессиональные отношения. Мы вместе с ней в 1992 году работали над великой выставкой «Великая утопия», и экспозиция в Москве — целиком заслуга Ирины Владимировны тогда в 1992 году.</w:t>
                      </w:r>
                    </w:p>
                  </w:txbxContent>
                </v:textbox>
                <w10:wrap anchorx="page"/>
              </v:shape>
            </w:pict>
          </mc:Fallback>
        </mc:AlternateContent>
      </w:r>
      <w:r w:rsidRPr="005D4592">
        <w:rPr>
          <w:rFonts w:ascii="Times New Roman" w:eastAsia="Arial Narrow" w:hAnsi="Times New Roman" w:cs="Times New Roman"/>
          <w:sz w:val="28"/>
          <w:szCs w:val="28"/>
        </w:rPr>
        <w:t>Таблица 2 - Сравнительная таблица результатов ЕГЭ по математике в Красноярском крае за 2011 – 2014 гг.</w:t>
      </w:r>
    </w:p>
    <w:tbl>
      <w:tblPr>
        <w:tblW w:w="9420" w:type="dxa"/>
        <w:jc w:val="center"/>
        <w:tblInd w:w="108" w:type="dxa"/>
        <w:tblLayout w:type="fixed"/>
        <w:tblCellMar>
          <w:left w:w="0" w:type="dxa"/>
          <w:right w:w="0" w:type="dxa"/>
        </w:tblCellMar>
        <w:tblLook w:val="01E0" w:firstRow="1" w:lastRow="1" w:firstColumn="1" w:lastColumn="1" w:noHBand="0" w:noVBand="0"/>
      </w:tblPr>
      <w:tblGrid>
        <w:gridCol w:w="3014"/>
        <w:gridCol w:w="1565"/>
        <w:gridCol w:w="1713"/>
        <w:gridCol w:w="1564"/>
        <w:gridCol w:w="1564"/>
      </w:tblGrid>
      <w:tr w:rsidR="00FF36F7" w:rsidRPr="005D4592" w:rsidTr="00847953">
        <w:trPr>
          <w:trHeight w:hRule="exact" w:val="962"/>
          <w:jc w:val="center"/>
        </w:trPr>
        <w:tc>
          <w:tcPr>
            <w:tcW w:w="3016"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spacing w:after="0" w:line="360" w:lineRule="auto"/>
              <w:jc w:val="both"/>
              <w:rPr>
                <w:rFonts w:ascii="Times New Roman" w:hAnsi="Times New Roman" w:cs="Times New Roman"/>
                <w:sz w:val="28"/>
                <w:szCs w:val="28"/>
              </w:rPr>
            </w:pPr>
          </w:p>
        </w:tc>
        <w:tc>
          <w:tcPr>
            <w:tcW w:w="1566"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pStyle w:val="TableParagraph"/>
              <w:spacing w:before="10" w:line="360" w:lineRule="auto"/>
              <w:jc w:val="both"/>
              <w:rPr>
                <w:rFonts w:ascii="Times New Roman" w:eastAsia="Arial Narrow" w:hAnsi="Times New Roman"/>
                <w:sz w:val="28"/>
                <w:szCs w:val="28"/>
                <w:lang w:val="ru-RU"/>
              </w:rPr>
            </w:pPr>
          </w:p>
          <w:p w:rsidR="00FF36F7" w:rsidRPr="005D4592" w:rsidRDefault="00FF36F7" w:rsidP="008375B9">
            <w:pPr>
              <w:pStyle w:val="TableParagraph"/>
              <w:spacing w:line="360" w:lineRule="auto"/>
              <w:ind w:left="454"/>
              <w:jc w:val="both"/>
              <w:rPr>
                <w:rFonts w:ascii="Times New Roman" w:eastAsia="Arial Narrow" w:hAnsi="Times New Roman"/>
                <w:sz w:val="28"/>
                <w:szCs w:val="28"/>
              </w:rPr>
            </w:pPr>
            <w:r w:rsidRPr="005D4592">
              <w:rPr>
                <w:rFonts w:ascii="Times New Roman" w:hAnsi="Times New Roman"/>
                <w:spacing w:val="-1"/>
                <w:sz w:val="28"/>
                <w:szCs w:val="28"/>
              </w:rPr>
              <w:t>2011</w:t>
            </w:r>
            <w:r w:rsidRPr="005D4592">
              <w:rPr>
                <w:rFonts w:ascii="Times New Roman" w:hAnsi="Times New Roman"/>
                <w:spacing w:val="1"/>
                <w:sz w:val="28"/>
                <w:szCs w:val="28"/>
              </w:rPr>
              <w:t xml:space="preserve"> </w:t>
            </w:r>
            <w:proofErr w:type="spellStart"/>
            <w:r w:rsidRPr="005D4592">
              <w:rPr>
                <w:rFonts w:ascii="Times New Roman" w:hAnsi="Times New Roman"/>
                <w:sz w:val="28"/>
                <w:szCs w:val="28"/>
              </w:rPr>
              <w:t>год</w:t>
            </w:r>
            <w:proofErr w:type="spellEnd"/>
          </w:p>
        </w:tc>
        <w:tc>
          <w:tcPr>
            <w:tcW w:w="1714"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pStyle w:val="TableParagraph"/>
              <w:spacing w:before="10" w:line="360" w:lineRule="auto"/>
              <w:jc w:val="both"/>
              <w:rPr>
                <w:rFonts w:ascii="Times New Roman" w:eastAsia="Arial Narrow" w:hAnsi="Times New Roman"/>
                <w:sz w:val="28"/>
                <w:szCs w:val="28"/>
              </w:rPr>
            </w:pPr>
          </w:p>
          <w:p w:rsidR="00FF36F7" w:rsidRPr="005D4592" w:rsidRDefault="00FF36F7" w:rsidP="008375B9">
            <w:pPr>
              <w:pStyle w:val="TableParagraph"/>
              <w:spacing w:line="360" w:lineRule="auto"/>
              <w:ind w:left="455"/>
              <w:jc w:val="both"/>
              <w:rPr>
                <w:rFonts w:ascii="Times New Roman" w:eastAsia="Arial Narrow" w:hAnsi="Times New Roman"/>
                <w:sz w:val="28"/>
                <w:szCs w:val="28"/>
              </w:rPr>
            </w:pPr>
            <w:r w:rsidRPr="005D4592">
              <w:rPr>
                <w:rFonts w:ascii="Times New Roman" w:hAnsi="Times New Roman"/>
                <w:spacing w:val="-1"/>
                <w:sz w:val="28"/>
                <w:szCs w:val="28"/>
              </w:rPr>
              <w:t>2012</w:t>
            </w:r>
            <w:r w:rsidRPr="005D4592">
              <w:rPr>
                <w:rFonts w:ascii="Times New Roman" w:hAnsi="Times New Roman"/>
                <w:sz w:val="28"/>
                <w:szCs w:val="28"/>
              </w:rPr>
              <w:t xml:space="preserve"> </w:t>
            </w:r>
            <w:proofErr w:type="spellStart"/>
            <w:r w:rsidRPr="005D4592">
              <w:rPr>
                <w:rFonts w:ascii="Times New Roman" w:hAnsi="Times New Roman"/>
                <w:sz w:val="28"/>
                <w:szCs w:val="28"/>
              </w:rPr>
              <w:t>год</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pStyle w:val="TableParagraph"/>
              <w:spacing w:before="10" w:line="360" w:lineRule="auto"/>
              <w:jc w:val="both"/>
              <w:rPr>
                <w:rFonts w:ascii="Times New Roman" w:eastAsia="Arial Narrow" w:hAnsi="Times New Roman"/>
                <w:sz w:val="28"/>
                <w:szCs w:val="28"/>
              </w:rPr>
            </w:pPr>
          </w:p>
          <w:p w:rsidR="00FF36F7" w:rsidRPr="005D4592" w:rsidRDefault="00FF36F7" w:rsidP="008375B9">
            <w:pPr>
              <w:pStyle w:val="TableParagraph"/>
              <w:spacing w:line="360" w:lineRule="auto"/>
              <w:ind w:left="378"/>
              <w:jc w:val="both"/>
              <w:rPr>
                <w:rFonts w:ascii="Times New Roman" w:eastAsia="Arial Narrow" w:hAnsi="Times New Roman"/>
                <w:sz w:val="28"/>
                <w:szCs w:val="28"/>
              </w:rPr>
            </w:pPr>
            <w:r w:rsidRPr="005D4592">
              <w:rPr>
                <w:rFonts w:ascii="Times New Roman" w:hAnsi="Times New Roman"/>
                <w:spacing w:val="-1"/>
                <w:sz w:val="28"/>
                <w:szCs w:val="28"/>
              </w:rPr>
              <w:t>2013</w:t>
            </w:r>
            <w:r w:rsidRPr="005D4592">
              <w:rPr>
                <w:rFonts w:ascii="Times New Roman" w:hAnsi="Times New Roman"/>
                <w:spacing w:val="1"/>
                <w:sz w:val="28"/>
                <w:szCs w:val="28"/>
              </w:rPr>
              <w:t xml:space="preserve"> </w:t>
            </w:r>
            <w:proofErr w:type="spellStart"/>
            <w:r w:rsidRPr="005D4592">
              <w:rPr>
                <w:rFonts w:ascii="Times New Roman" w:hAnsi="Times New Roman"/>
                <w:sz w:val="28"/>
                <w:szCs w:val="28"/>
              </w:rPr>
              <w:t>год</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pStyle w:val="TableParagraph"/>
              <w:spacing w:before="10" w:line="360" w:lineRule="auto"/>
              <w:jc w:val="both"/>
              <w:rPr>
                <w:rFonts w:ascii="Times New Roman" w:eastAsia="Arial Narrow" w:hAnsi="Times New Roman"/>
                <w:sz w:val="28"/>
                <w:szCs w:val="28"/>
              </w:rPr>
            </w:pPr>
          </w:p>
          <w:p w:rsidR="00FF36F7" w:rsidRPr="005D4592" w:rsidRDefault="00FF36F7" w:rsidP="008375B9">
            <w:pPr>
              <w:pStyle w:val="TableParagraph"/>
              <w:spacing w:line="360" w:lineRule="auto"/>
              <w:ind w:left="378"/>
              <w:jc w:val="both"/>
              <w:rPr>
                <w:rFonts w:ascii="Times New Roman" w:eastAsia="Arial Narrow" w:hAnsi="Times New Roman"/>
                <w:sz w:val="28"/>
                <w:szCs w:val="28"/>
              </w:rPr>
            </w:pPr>
            <w:r w:rsidRPr="005D4592">
              <w:rPr>
                <w:rFonts w:ascii="Times New Roman" w:hAnsi="Times New Roman"/>
                <w:spacing w:val="-1"/>
                <w:sz w:val="28"/>
                <w:szCs w:val="28"/>
              </w:rPr>
              <w:t>2014</w:t>
            </w:r>
            <w:r w:rsidRPr="005D4592">
              <w:rPr>
                <w:rFonts w:ascii="Times New Roman" w:hAnsi="Times New Roman"/>
                <w:sz w:val="28"/>
                <w:szCs w:val="28"/>
              </w:rPr>
              <w:t xml:space="preserve"> </w:t>
            </w:r>
            <w:proofErr w:type="spellStart"/>
            <w:r w:rsidRPr="005D4592">
              <w:rPr>
                <w:rFonts w:ascii="Times New Roman" w:hAnsi="Times New Roman"/>
                <w:sz w:val="28"/>
                <w:szCs w:val="28"/>
              </w:rPr>
              <w:t>год</w:t>
            </w:r>
            <w:proofErr w:type="spellEnd"/>
          </w:p>
        </w:tc>
      </w:tr>
      <w:tr w:rsidR="00FF36F7" w:rsidRPr="005D4592" w:rsidTr="00847953">
        <w:trPr>
          <w:trHeight w:hRule="exact" w:val="971"/>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left="102" w:right="189"/>
              <w:rPr>
                <w:rFonts w:ascii="Times New Roman" w:eastAsia="Arial Narrow" w:hAnsi="Times New Roman"/>
                <w:sz w:val="28"/>
                <w:szCs w:val="28"/>
                <w:lang w:val="ru-RU"/>
              </w:rPr>
            </w:pPr>
            <w:r w:rsidRPr="005D4592">
              <w:rPr>
                <w:rFonts w:ascii="Times New Roman" w:hAnsi="Times New Roman"/>
                <w:spacing w:val="-1"/>
                <w:sz w:val="28"/>
                <w:szCs w:val="28"/>
                <w:lang w:val="ru-RU"/>
              </w:rPr>
              <w:t>Количество</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участников</w:t>
            </w:r>
            <w:r w:rsidRPr="005D4592">
              <w:rPr>
                <w:rFonts w:ascii="Times New Roman" w:hAnsi="Times New Roman"/>
                <w:spacing w:val="-2"/>
                <w:sz w:val="28"/>
                <w:szCs w:val="28"/>
                <w:lang w:val="ru-RU"/>
              </w:rPr>
              <w:t xml:space="preserve"> </w:t>
            </w:r>
            <w:r w:rsidRPr="005D4592">
              <w:rPr>
                <w:rFonts w:ascii="Times New Roman" w:hAnsi="Times New Roman"/>
                <w:spacing w:val="-1"/>
                <w:sz w:val="28"/>
                <w:szCs w:val="28"/>
                <w:lang w:val="ru-RU"/>
              </w:rPr>
              <w:t>ЕГЭ</w:t>
            </w:r>
            <w:r w:rsidRPr="005D4592">
              <w:rPr>
                <w:rFonts w:ascii="Times New Roman" w:hAnsi="Times New Roman"/>
                <w:spacing w:val="27"/>
                <w:sz w:val="28"/>
                <w:szCs w:val="28"/>
                <w:lang w:val="ru-RU"/>
              </w:rPr>
              <w:t xml:space="preserve"> </w:t>
            </w:r>
            <w:r w:rsidRPr="005D4592">
              <w:rPr>
                <w:rFonts w:ascii="Times New Roman" w:hAnsi="Times New Roman"/>
                <w:spacing w:val="-1"/>
                <w:sz w:val="28"/>
                <w:szCs w:val="28"/>
                <w:lang w:val="ru-RU"/>
              </w:rPr>
              <w:t>по</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математике</w:t>
            </w:r>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left="548"/>
              <w:jc w:val="center"/>
              <w:rPr>
                <w:rFonts w:ascii="Times New Roman" w:eastAsia="Arial Narrow" w:hAnsi="Times New Roman"/>
                <w:sz w:val="28"/>
                <w:szCs w:val="28"/>
              </w:rPr>
            </w:pPr>
            <w:r w:rsidRPr="005D4592">
              <w:rPr>
                <w:rFonts w:ascii="Times New Roman" w:hAnsi="Times New Roman"/>
                <w:sz w:val="28"/>
                <w:szCs w:val="28"/>
              </w:rPr>
              <w:t>12</w:t>
            </w:r>
            <w:r w:rsidRPr="005D4592">
              <w:rPr>
                <w:rFonts w:ascii="Times New Roman" w:hAnsi="Times New Roman"/>
                <w:spacing w:val="1"/>
                <w:sz w:val="28"/>
                <w:szCs w:val="28"/>
              </w:rPr>
              <w:t xml:space="preserve"> </w:t>
            </w:r>
            <w:r w:rsidRPr="005D4592">
              <w:rPr>
                <w:rFonts w:ascii="Times New Roman" w:hAnsi="Times New Roman"/>
                <w:spacing w:val="-1"/>
                <w:sz w:val="28"/>
                <w:szCs w:val="28"/>
              </w:rPr>
              <w:t>831</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left="548"/>
              <w:jc w:val="center"/>
              <w:rPr>
                <w:rFonts w:ascii="Times New Roman" w:eastAsia="Arial Narrow" w:hAnsi="Times New Roman"/>
                <w:sz w:val="28"/>
                <w:szCs w:val="28"/>
              </w:rPr>
            </w:pPr>
            <w:r w:rsidRPr="005D4592">
              <w:rPr>
                <w:rFonts w:ascii="Times New Roman" w:hAnsi="Times New Roman"/>
                <w:sz w:val="28"/>
                <w:szCs w:val="28"/>
              </w:rPr>
              <w:t>19</w:t>
            </w:r>
            <w:r w:rsidRPr="005D4592">
              <w:rPr>
                <w:rFonts w:ascii="Times New Roman" w:hAnsi="Times New Roman"/>
                <w:spacing w:val="1"/>
                <w:sz w:val="28"/>
                <w:szCs w:val="28"/>
              </w:rPr>
              <w:t xml:space="preserve"> </w:t>
            </w:r>
            <w:r w:rsidRPr="005D4592">
              <w:rPr>
                <w:rFonts w:ascii="Times New Roman" w:hAnsi="Times New Roman"/>
                <w:spacing w:val="-1"/>
                <w:sz w:val="28"/>
                <w:szCs w:val="28"/>
              </w:rPr>
              <w:t>674</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left="471"/>
              <w:jc w:val="center"/>
              <w:rPr>
                <w:rFonts w:ascii="Times New Roman" w:eastAsia="Arial Narrow" w:hAnsi="Times New Roman"/>
                <w:sz w:val="28"/>
                <w:szCs w:val="28"/>
              </w:rPr>
            </w:pPr>
            <w:r w:rsidRPr="005D4592">
              <w:rPr>
                <w:rFonts w:ascii="Times New Roman" w:hAnsi="Times New Roman"/>
                <w:sz w:val="28"/>
                <w:szCs w:val="28"/>
              </w:rPr>
              <w:t>18</w:t>
            </w:r>
            <w:r w:rsidRPr="005D4592">
              <w:rPr>
                <w:rFonts w:ascii="Times New Roman" w:hAnsi="Times New Roman"/>
                <w:spacing w:val="1"/>
                <w:sz w:val="28"/>
                <w:szCs w:val="28"/>
              </w:rPr>
              <w:t xml:space="preserve"> </w:t>
            </w:r>
            <w:r w:rsidRPr="005D4592">
              <w:rPr>
                <w:rFonts w:ascii="Times New Roman" w:hAnsi="Times New Roman"/>
                <w:spacing w:val="-1"/>
                <w:sz w:val="28"/>
                <w:szCs w:val="28"/>
              </w:rPr>
              <w:t>827</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left="471"/>
              <w:jc w:val="center"/>
              <w:rPr>
                <w:rFonts w:ascii="Times New Roman" w:eastAsia="Arial Narrow" w:hAnsi="Times New Roman"/>
                <w:sz w:val="28"/>
                <w:szCs w:val="28"/>
              </w:rPr>
            </w:pPr>
            <w:r w:rsidRPr="005D4592">
              <w:rPr>
                <w:rFonts w:ascii="Times New Roman" w:hAnsi="Times New Roman"/>
                <w:sz w:val="28"/>
                <w:szCs w:val="28"/>
              </w:rPr>
              <w:t>16</w:t>
            </w:r>
            <w:r w:rsidRPr="005D4592">
              <w:rPr>
                <w:rFonts w:ascii="Times New Roman" w:hAnsi="Times New Roman"/>
                <w:spacing w:val="1"/>
                <w:sz w:val="28"/>
                <w:szCs w:val="28"/>
              </w:rPr>
              <w:t xml:space="preserve"> </w:t>
            </w:r>
            <w:r w:rsidRPr="005D4592">
              <w:rPr>
                <w:rFonts w:ascii="Times New Roman" w:hAnsi="Times New Roman"/>
                <w:spacing w:val="-1"/>
                <w:sz w:val="28"/>
                <w:szCs w:val="28"/>
              </w:rPr>
              <w:t>311</w:t>
            </w:r>
          </w:p>
        </w:tc>
      </w:tr>
      <w:tr w:rsidR="00FF36F7" w:rsidRPr="005D4592" w:rsidTr="00847953">
        <w:trPr>
          <w:trHeight w:hRule="exact" w:val="1632"/>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ight="217"/>
              <w:rPr>
                <w:rFonts w:ascii="Times New Roman" w:eastAsia="Arial Narrow" w:hAnsi="Times New Roman"/>
                <w:sz w:val="28"/>
                <w:szCs w:val="28"/>
                <w:lang w:val="ru-RU"/>
              </w:rPr>
            </w:pPr>
            <w:r w:rsidRPr="005D4592">
              <w:rPr>
                <w:rFonts w:ascii="Times New Roman" w:hAnsi="Times New Roman"/>
                <w:sz w:val="28"/>
                <w:szCs w:val="28"/>
                <w:lang w:val="ru-RU"/>
              </w:rPr>
              <w:t>Доля</w:t>
            </w:r>
            <w:proofErr w:type="gramStart"/>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 xml:space="preserve">(%) </w:t>
            </w:r>
            <w:proofErr w:type="gramEnd"/>
            <w:r w:rsidRPr="005D4592">
              <w:rPr>
                <w:rFonts w:ascii="Times New Roman" w:hAnsi="Times New Roman"/>
                <w:sz w:val="28"/>
                <w:szCs w:val="28"/>
                <w:lang w:val="ru-RU"/>
              </w:rPr>
              <w:t xml:space="preserve">от </w:t>
            </w:r>
            <w:r w:rsidRPr="005D4592">
              <w:rPr>
                <w:rFonts w:ascii="Times New Roman" w:hAnsi="Times New Roman"/>
                <w:spacing w:val="-1"/>
                <w:sz w:val="28"/>
                <w:szCs w:val="28"/>
                <w:lang w:val="ru-RU"/>
              </w:rPr>
              <w:t>общего</w:t>
            </w:r>
            <w:r w:rsidRPr="005D4592">
              <w:rPr>
                <w:rFonts w:ascii="Times New Roman" w:hAnsi="Times New Roman"/>
                <w:spacing w:val="25"/>
                <w:sz w:val="28"/>
                <w:szCs w:val="28"/>
                <w:lang w:val="ru-RU"/>
              </w:rPr>
              <w:t xml:space="preserve"> </w:t>
            </w:r>
            <w:r w:rsidRPr="005D4592">
              <w:rPr>
                <w:rFonts w:ascii="Times New Roman" w:hAnsi="Times New Roman"/>
                <w:spacing w:val="-1"/>
                <w:sz w:val="28"/>
                <w:szCs w:val="28"/>
                <w:lang w:val="ru-RU"/>
              </w:rPr>
              <w:t>количества</w:t>
            </w:r>
            <w:r w:rsidRPr="005D4592">
              <w:rPr>
                <w:rFonts w:ascii="Times New Roman" w:hAnsi="Times New Roman"/>
                <w:spacing w:val="2"/>
                <w:sz w:val="28"/>
                <w:szCs w:val="28"/>
                <w:lang w:val="ru-RU"/>
              </w:rPr>
              <w:t xml:space="preserve"> </w:t>
            </w:r>
            <w:r w:rsidRPr="005D4592">
              <w:rPr>
                <w:rFonts w:ascii="Times New Roman" w:hAnsi="Times New Roman"/>
                <w:spacing w:val="-1"/>
                <w:sz w:val="28"/>
                <w:szCs w:val="28"/>
                <w:lang w:val="ru-RU"/>
              </w:rPr>
              <w:t>участников</w:t>
            </w:r>
            <w:r w:rsidRPr="005D4592">
              <w:rPr>
                <w:rFonts w:ascii="Times New Roman" w:hAnsi="Times New Roman"/>
                <w:sz w:val="28"/>
                <w:szCs w:val="28"/>
                <w:lang w:val="ru-RU"/>
              </w:rPr>
              <w:t xml:space="preserve"> </w:t>
            </w:r>
            <w:r w:rsidRPr="005D4592">
              <w:rPr>
                <w:rFonts w:ascii="Times New Roman" w:hAnsi="Times New Roman"/>
                <w:spacing w:val="-2"/>
                <w:sz w:val="28"/>
                <w:szCs w:val="28"/>
                <w:lang w:val="ru-RU"/>
              </w:rPr>
              <w:t>ЕГЭ</w:t>
            </w:r>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1"/>
              <w:jc w:val="center"/>
              <w:rPr>
                <w:rFonts w:ascii="Times New Roman" w:eastAsia="Arial Narrow" w:hAnsi="Times New Roman"/>
                <w:sz w:val="28"/>
                <w:szCs w:val="28"/>
              </w:rPr>
            </w:pPr>
            <w:r w:rsidRPr="005D4592">
              <w:rPr>
                <w:rFonts w:ascii="Times New Roman" w:hAnsi="Times New Roman"/>
                <w:sz w:val="28"/>
                <w:szCs w:val="28"/>
              </w:rPr>
              <w:t>94,7</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jc w:val="center"/>
              <w:rPr>
                <w:rFonts w:ascii="Times New Roman" w:eastAsia="Arial Narrow" w:hAnsi="Times New Roman"/>
                <w:sz w:val="28"/>
                <w:szCs w:val="28"/>
              </w:rPr>
            </w:pPr>
            <w:r w:rsidRPr="005D4592">
              <w:rPr>
                <w:rFonts w:ascii="Times New Roman" w:hAnsi="Times New Roman"/>
                <w:spacing w:val="-1"/>
                <w:sz w:val="28"/>
                <w:szCs w:val="28"/>
              </w:rPr>
              <w:t>96,89</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96,18</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97,17</w:t>
            </w:r>
          </w:p>
        </w:tc>
      </w:tr>
      <w:tr w:rsidR="00FF36F7" w:rsidRPr="005D4592" w:rsidTr="00847953">
        <w:trPr>
          <w:trHeight w:hRule="exact" w:val="834"/>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Pr>
                <w:rFonts w:ascii="Times New Roman" w:eastAsia="Arial Narrow" w:hAnsi="Times New Roman"/>
                <w:sz w:val="28"/>
                <w:szCs w:val="28"/>
              </w:rPr>
            </w:pPr>
            <w:proofErr w:type="spellStart"/>
            <w:r w:rsidRPr="005D4592">
              <w:rPr>
                <w:rFonts w:ascii="Times New Roman" w:hAnsi="Times New Roman"/>
                <w:sz w:val="28"/>
                <w:szCs w:val="28"/>
              </w:rPr>
              <w:t>Средний</w:t>
            </w:r>
            <w:proofErr w:type="spellEnd"/>
            <w:r w:rsidRPr="005D4592">
              <w:rPr>
                <w:rFonts w:ascii="Times New Roman" w:hAnsi="Times New Roman"/>
                <w:spacing w:val="-1"/>
                <w:sz w:val="28"/>
                <w:szCs w:val="28"/>
              </w:rPr>
              <w:t xml:space="preserve"> </w:t>
            </w:r>
            <w:proofErr w:type="spellStart"/>
            <w:r w:rsidRPr="005D4592">
              <w:rPr>
                <w:rFonts w:ascii="Times New Roman" w:hAnsi="Times New Roman"/>
                <w:spacing w:val="-1"/>
                <w:sz w:val="28"/>
                <w:szCs w:val="28"/>
              </w:rPr>
              <w:t>тестовый</w:t>
            </w:r>
            <w:proofErr w:type="spellEnd"/>
            <w:r w:rsidRPr="005D4592">
              <w:rPr>
                <w:rFonts w:ascii="Times New Roman" w:hAnsi="Times New Roman"/>
                <w:spacing w:val="2"/>
                <w:sz w:val="28"/>
                <w:szCs w:val="28"/>
              </w:rPr>
              <w:t xml:space="preserve"> </w:t>
            </w:r>
            <w:proofErr w:type="spellStart"/>
            <w:r w:rsidRPr="005D4592">
              <w:rPr>
                <w:rFonts w:ascii="Times New Roman" w:hAnsi="Times New Roman"/>
                <w:spacing w:val="-1"/>
                <w:sz w:val="28"/>
                <w:szCs w:val="28"/>
              </w:rPr>
              <w:t>балл</w:t>
            </w:r>
            <w:proofErr w:type="spellEnd"/>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jc w:val="center"/>
              <w:rPr>
                <w:rFonts w:ascii="Times New Roman" w:eastAsia="Arial Narrow" w:hAnsi="Times New Roman"/>
                <w:sz w:val="28"/>
                <w:szCs w:val="28"/>
              </w:rPr>
            </w:pPr>
            <w:r w:rsidRPr="005D4592">
              <w:rPr>
                <w:rFonts w:ascii="Times New Roman" w:hAnsi="Times New Roman"/>
                <w:spacing w:val="-1"/>
                <w:sz w:val="28"/>
                <w:szCs w:val="28"/>
              </w:rPr>
              <w:t>44,70</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right="1"/>
              <w:jc w:val="center"/>
              <w:rPr>
                <w:rFonts w:ascii="Times New Roman" w:eastAsia="Arial Narrow" w:hAnsi="Times New Roman"/>
                <w:sz w:val="28"/>
                <w:szCs w:val="28"/>
              </w:rPr>
            </w:pPr>
            <w:r w:rsidRPr="005D4592">
              <w:rPr>
                <w:rFonts w:ascii="Times New Roman" w:hAnsi="Times New Roman"/>
                <w:spacing w:val="-1"/>
                <w:sz w:val="28"/>
                <w:szCs w:val="28"/>
              </w:rPr>
              <w:t>42,98</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47,64</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44,90</w:t>
            </w:r>
          </w:p>
        </w:tc>
      </w:tr>
      <w:tr w:rsidR="00FF36F7" w:rsidRPr="005D4592" w:rsidTr="00847953">
        <w:trPr>
          <w:trHeight w:hRule="exact" w:val="1716"/>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ight="263"/>
              <w:rPr>
                <w:rFonts w:ascii="Times New Roman" w:eastAsia="Arial Narrow" w:hAnsi="Times New Roman"/>
                <w:sz w:val="28"/>
                <w:szCs w:val="28"/>
              </w:rPr>
            </w:pPr>
            <w:proofErr w:type="spellStart"/>
            <w:r w:rsidRPr="005D4592">
              <w:rPr>
                <w:rFonts w:ascii="Times New Roman" w:hAnsi="Times New Roman"/>
                <w:spacing w:val="-1"/>
                <w:sz w:val="28"/>
                <w:szCs w:val="28"/>
              </w:rPr>
              <w:t>Минимальный</w:t>
            </w:r>
            <w:proofErr w:type="spellEnd"/>
            <w:r w:rsidRPr="005D4592">
              <w:rPr>
                <w:rFonts w:ascii="Times New Roman" w:hAnsi="Times New Roman"/>
                <w:sz w:val="28"/>
                <w:szCs w:val="28"/>
              </w:rPr>
              <w:t xml:space="preserve"> </w:t>
            </w:r>
            <w:proofErr w:type="spellStart"/>
            <w:r w:rsidRPr="005D4592">
              <w:rPr>
                <w:rFonts w:ascii="Times New Roman" w:hAnsi="Times New Roman"/>
                <w:spacing w:val="-1"/>
                <w:sz w:val="28"/>
                <w:szCs w:val="28"/>
              </w:rPr>
              <w:t>первичный</w:t>
            </w:r>
            <w:proofErr w:type="spellEnd"/>
            <w:r w:rsidRPr="005D4592">
              <w:rPr>
                <w:rFonts w:ascii="Times New Roman" w:hAnsi="Times New Roman"/>
                <w:spacing w:val="1"/>
                <w:sz w:val="28"/>
                <w:szCs w:val="28"/>
              </w:rPr>
              <w:t xml:space="preserve"> </w:t>
            </w:r>
            <w:r w:rsidRPr="005D4592">
              <w:rPr>
                <w:rFonts w:ascii="Times New Roman" w:hAnsi="Times New Roman"/>
                <w:sz w:val="28"/>
                <w:szCs w:val="28"/>
              </w:rPr>
              <w:t>/</w:t>
            </w:r>
            <w:r w:rsidRPr="005D4592">
              <w:rPr>
                <w:rFonts w:ascii="Times New Roman" w:hAnsi="Times New Roman"/>
                <w:spacing w:val="31"/>
                <w:sz w:val="28"/>
                <w:szCs w:val="28"/>
              </w:rPr>
              <w:t xml:space="preserve"> </w:t>
            </w:r>
            <w:proofErr w:type="spellStart"/>
            <w:r w:rsidRPr="005D4592">
              <w:rPr>
                <w:rFonts w:ascii="Times New Roman" w:hAnsi="Times New Roman"/>
                <w:spacing w:val="-1"/>
                <w:sz w:val="28"/>
                <w:szCs w:val="28"/>
              </w:rPr>
              <w:t>тестовый</w:t>
            </w:r>
            <w:proofErr w:type="spellEnd"/>
            <w:r w:rsidRPr="005D4592">
              <w:rPr>
                <w:rFonts w:ascii="Times New Roman" w:hAnsi="Times New Roman"/>
                <w:sz w:val="28"/>
                <w:szCs w:val="28"/>
              </w:rPr>
              <w:t xml:space="preserve"> </w:t>
            </w:r>
            <w:proofErr w:type="spellStart"/>
            <w:r w:rsidRPr="005D4592">
              <w:rPr>
                <w:rFonts w:ascii="Times New Roman" w:hAnsi="Times New Roman"/>
                <w:sz w:val="28"/>
                <w:szCs w:val="28"/>
              </w:rPr>
              <w:t>балл</w:t>
            </w:r>
            <w:proofErr w:type="spellEnd"/>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ind w:left="1"/>
              <w:jc w:val="center"/>
              <w:rPr>
                <w:rFonts w:ascii="Times New Roman" w:eastAsia="Arial Narrow" w:hAnsi="Times New Roman"/>
                <w:sz w:val="28"/>
                <w:szCs w:val="28"/>
              </w:rPr>
            </w:pPr>
            <w:r w:rsidRPr="005D4592">
              <w:rPr>
                <w:rFonts w:ascii="Times New Roman" w:hAnsi="Times New Roman"/>
                <w:sz w:val="28"/>
                <w:szCs w:val="28"/>
              </w:rPr>
              <w:t>4</w:t>
            </w:r>
            <w:r w:rsidRPr="005D4592">
              <w:rPr>
                <w:rFonts w:ascii="Times New Roman" w:hAnsi="Times New Roman"/>
                <w:spacing w:val="1"/>
                <w:sz w:val="28"/>
                <w:szCs w:val="28"/>
              </w:rPr>
              <w:t xml:space="preserve"> </w:t>
            </w:r>
            <w:r w:rsidRPr="005D4592">
              <w:rPr>
                <w:rFonts w:ascii="Times New Roman" w:hAnsi="Times New Roman"/>
                <w:sz w:val="28"/>
                <w:szCs w:val="28"/>
              </w:rPr>
              <w:t xml:space="preserve">/ </w:t>
            </w:r>
            <w:r w:rsidRPr="005D4592">
              <w:rPr>
                <w:rFonts w:ascii="Times New Roman" w:hAnsi="Times New Roman"/>
                <w:spacing w:val="-1"/>
                <w:sz w:val="28"/>
                <w:szCs w:val="28"/>
              </w:rPr>
              <w:t>24</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jc w:val="center"/>
              <w:rPr>
                <w:rFonts w:ascii="Times New Roman" w:eastAsia="Arial Narrow" w:hAnsi="Times New Roman"/>
                <w:sz w:val="28"/>
                <w:szCs w:val="28"/>
              </w:rPr>
            </w:pPr>
            <w:r w:rsidRPr="005D4592">
              <w:rPr>
                <w:rFonts w:ascii="Times New Roman" w:hAnsi="Times New Roman"/>
                <w:sz w:val="28"/>
                <w:szCs w:val="28"/>
              </w:rPr>
              <w:t>5</w:t>
            </w:r>
            <w:r w:rsidRPr="005D4592">
              <w:rPr>
                <w:rFonts w:ascii="Times New Roman" w:hAnsi="Times New Roman"/>
                <w:spacing w:val="1"/>
                <w:sz w:val="28"/>
                <w:szCs w:val="28"/>
              </w:rPr>
              <w:t xml:space="preserve"> </w:t>
            </w:r>
            <w:r w:rsidRPr="005D4592">
              <w:rPr>
                <w:rFonts w:ascii="Times New Roman" w:hAnsi="Times New Roman"/>
                <w:sz w:val="28"/>
                <w:szCs w:val="28"/>
              </w:rPr>
              <w:t xml:space="preserve">/ </w:t>
            </w:r>
            <w:r w:rsidRPr="005D4592">
              <w:rPr>
                <w:rFonts w:ascii="Times New Roman" w:hAnsi="Times New Roman"/>
                <w:spacing w:val="-1"/>
                <w:sz w:val="28"/>
                <w:szCs w:val="28"/>
              </w:rPr>
              <w:t>24</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ind w:right="4"/>
              <w:jc w:val="center"/>
              <w:rPr>
                <w:rFonts w:ascii="Times New Roman" w:eastAsia="Arial Narrow" w:hAnsi="Times New Roman"/>
                <w:sz w:val="28"/>
                <w:szCs w:val="28"/>
              </w:rPr>
            </w:pPr>
            <w:r w:rsidRPr="005D4592">
              <w:rPr>
                <w:rFonts w:ascii="Times New Roman" w:hAnsi="Times New Roman"/>
                <w:sz w:val="28"/>
                <w:szCs w:val="28"/>
              </w:rPr>
              <w:t>5</w:t>
            </w:r>
            <w:r w:rsidRPr="005D4592">
              <w:rPr>
                <w:rFonts w:ascii="Times New Roman" w:hAnsi="Times New Roman"/>
                <w:spacing w:val="1"/>
                <w:sz w:val="28"/>
                <w:szCs w:val="28"/>
              </w:rPr>
              <w:t xml:space="preserve"> </w:t>
            </w:r>
            <w:r w:rsidRPr="005D4592">
              <w:rPr>
                <w:rFonts w:ascii="Times New Roman" w:hAnsi="Times New Roman"/>
                <w:sz w:val="28"/>
                <w:szCs w:val="28"/>
              </w:rPr>
              <w:t xml:space="preserve">/ </w:t>
            </w:r>
            <w:r w:rsidRPr="005D4592">
              <w:rPr>
                <w:rFonts w:ascii="Times New Roman" w:hAnsi="Times New Roman"/>
                <w:spacing w:val="-1"/>
                <w:sz w:val="28"/>
                <w:szCs w:val="28"/>
              </w:rPr>
              <w:t>24</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ind w:right="5"/>
              <w:jc w:val="center"/>
              <w:rPr>
                <w:rFonts w:ascii="Times New Roman" w:eastAsia="Arial Narrow" w:hAnsi="Times New Roman"/>
                <w:sz w:val="28"/>
                <w:szCs w:val="28"/>
              </w:rPr>
            </w:pPr>
            <w:r w:rsidRPr="005D4592">
              <w:rPr>
                <w:rFonts w:ascii="Times New Roman" w:hAnsi="Times New Roman"/>
                <w:sz w:val="28"/>
                <w:szCs w:val="28"/>
              </w:rPr>
              <w:t>3</w:t>
            </w:r>
            <w:r w:rsidRPr="005D4592">
              <w:rPr>
                <w:rFonts w:ascii="Times New Roman" w:hAnsi="Times New Roman"/>
                <w:spacing w:val="1"/>
                <w:sz w:val="28"/>
                <w:szCs w:val="28"/>
              </w:rPr>
              <w:t xml:space="preserve"> </w:t>
            </w:r>
            <w:r w:rsidRPr="005D4592">
              <w:rPr>
                <w:rFonts w:ascii="Times New Roman" w:hAnsi="Times New Roman"/>
                <w:sz w:val="28"/>
                <w:szCs w:val="28"/>
              </w:rPr>
              <w:t xml:space="preserve">/ </w:t>
            </w:r>
            <w:r w:rsidRPr="005D4592">
              <w:rPr>
                <w:rFonts w:ascii="Times New Roman" w:hAnsi="Times New Roman"/>
                <w:spacing w:val="-2"/>
                <w:sz w:val="28"/>
                <w:szCs w:val="28"/>
              </w:rPr>
              <w:t>20</w:t>
            </w:r>
          </w:p>
        </w:tc>
      </w:tr>
      <w:tr w:rsidR="00FF36F7" w:rsidRPr="005D4592" w:rsidTr="00847953">
        <w:trPr>
          <w:trHeight w:hRule="exact" w:val="1116"/>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3" w:line="360" w:lineRule="auto"/>
              <w:ind w:left="102"/>
              <w:rPr>
                <w:rFonts w:ascii="Times New Roman" w:eastAsia="Arial Narrow" w:hAnsi="Times New Roman"/>
                <w:sz w:val="28"/>
                <w:szCs w:val="28"/>
              </w:rPr>
            </w:pPr>
            <w:proofErr w:type="spellStart"/>
            <w:r w:rsidRPr="005D4592">
              <w:rPr>
                <w:rFonts w:ascii="Times New Roman" w:hAnsi="Times New Roman"/>
                <w:sz w:val="28"/>
                <w:szCs w:val="28"/>
              </w:rPr>
              <w:t>Доля</w:t>
            </w:r>
            <w:proofErr w:type="spellEnd"/>
            <w:r w:rsidRPr="005D4592">
              <w:rPr>
                <w:rFonts w:ascii="Times New Roman" w:hAnsi="Times New Roman"/>
                <w:sz w:val="28"/>
                <w:szCs w:val="28"/>
              </w:rPr>
              <w:t xml:space="preserve"> </w:t>
            </w:r>
            <w:r w:rsidRPr="005D4592">
              <w:rPr>
                <w:rFonts w:ascii="Times New Roman" w:hAnsi="Times New Roman"/>
                <w:spacing w:val="-2"/>
                <w:sz w:val="28"/>
                <w:szCs w:val="28"/>
              </w:rPr>
              <w:t>(%)</w:t>
            </w:r>
            <w:r w:rsidRPr="005D4592">
              <w:rPr>
                <w:rFonts w:ascii="Times New Roman" w:hAnsi="Times New Roman"/>
                <w:sz w:val="28"/>
                <w:szCs w:val="28"/>
              </w:rPr>
              <w:t xml:space="preserve"> </w:t>
            </w:r>
            <w:proofErr w:type="spellStart"/>
            <w:r w:rsidRPr="005D4592">
              <w:rPr>
                <w:rFonts w:ascii="Times New Roman" w:hAnsi="Times New Roman"/>
                <w:sz w:val="28"/>
                <w:szCs w:val="28"/>
              </w:rPr>
              <w:t>сдавших</w:t>
            </w:r>
            <w:proofErr w:type="spellEnd"/>
            <w:r w:rsidRPr="005D4592">
              <w:rPr>
                <w:rFonts w:ascii="Times New Roman" w:hAnsi="Times New Roman"/>
                <w:sz w:val="28"/>
                <w:szCs w:val="28"/>
              </w:rPr>
              <w:t xml:space="preserve"> </w:t>
            </w:r>
            <w:proofErr w:type="spellStart"/>
            <w:r w:rsidRPr="005D4592">
              <w:rPr>
                <w:rFonts w:ascii="Times New Roman" w:hAnsi="Times New Roman"/>
                <w:spacing w:val="-1"/>
                <w:sz w:val="28"/>
                <w:szCs w:val="28"/>
              </w:rPr>
              <w:t>экзамен</w:t>
            </w:r>
            <w:proofErr w:type="spellEnd"/>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3" w:line="360" w:lineRule="auto"/>
              <w:ind w:right="1"/>
              <w:jc w:val="center"/>
              <w:rPr>
                <w:rFonts w:ascii="Times New Roman" w:eastAsia="Arial Narrow" w:hAnsi="Times New Roman"/>
                <w:sz w:val="28"/>
                <w:szCs w:val="28"/>
              </w:rPr>
            </w:pPr>
            <w:r w:rsidRPr="005D4592">
              <w:rPr>
                <w:rFonts w:ascii="Times New Roman" w:hAnsi="Times New Roman"/>
                <w:sz w:val="28"/>
                <w:szCs w:val="28"/>
              </w:rPr>
              <w:t>94,2</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3" w:line="360" w:lineRule="auto"/>
              <w:ind w:right="1"/>
              <w:jc w:val="center"/>
              <w:rPr>
                <w:rFonts w:ascii="Times New Roman" w:eastAsia="Arial Narrow" w:hAnsi="Times New Roman"/>
                <w:sz w:val="28"/>
                <w:szCs w:val="28"/>
              </w:rPr>
            </w:pPr>
            <w:r w:rsidRPr="005D4592">
              <w:rPr>
                <w:rFonts w:ascii="Times New Roman" w:hAnsi="Times New Roman"/>
                <w:spacing w:val="-1"/>
                <w:sz w:val="28"/>
                <w:szCs w:val="28"/>
              </w:rPr>
              <w:t>94,85</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3"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94,07</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3" w:line="360" w:lineRule="auto"/>
              <w:ind w:right="4"/>
              <w:jc w:val="center"/>
              <w:rPr>
                <w:rFonts w:ascii="Times New Roman" w:eastAsia="Arial Narrow" w:hAnsi="Times New Roman"/>
                <w:sz w:val="28"/>
                <w:szCs w:val="28"/>
              </w:rPr>
            </w:pPr>
            <w:r w:rsidRPr="005D4592">
              <w:rPr>
                <w:rFonts w:ascii="Times New Roman" w:hAnsi="Times New Roman"/>
                <w:spacing w:val="-1"/>
                <w:sz w:val="28"/>
                <w:szCs w:val="28"/>
              </w:rPr>
              <w:t>98,59</w:t>
            </w:r>
          </w:p>
        </w:tc>
      </w:tr>
      <w:tr w:rsidR="00FF36F7" w:rsidRPr="005D4592" w:rsidTr="00847953">
        <w:trPr>
          <w:trHeight w:hRule="exact" w:val="1004"/>
          <w:jc w:val="center"/>
        </w:trPr>
        <w:tc>
          <w:tcPr>
            <w:tcW w:w="301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ight="809"/>
              <w:rPr>
                <w:rFonts w:ascii="Times New Roman" w:eastAsia="Arial Narrow" w:hAnsi="Times New Roman"/>
                <w:sz w:val="28"/>
                <w:szCs w:val="28"/>
              </w:rPr>
            </w:pPr>
            <w:proofErr w:type="spellStart"/>
            <w:r w:rsidRPr="005D4592">
              <w:rPr>
                <w:rFonts w:ascii="Times New Roman" w:hAnsi="Times New Roman"/>
                <w:sz w:val="28"/>
                <w:szCs w:val="28"/>
              </w:rPr>
              <w:lastRenderedPageBreak/>
              <w:t>Доля</w:t>
            </w:r>
            <w:proofErr w:type="spellEnd"/>
            <w:r w:rsidRPr="005D4592">
              <w:rPr>
                <w:rFonts w:ascii="Times New Roman" w:hAnsi="Times New Roman"/>
                <w:sz w:val="28"/>
                <w:szCs w:val="28"/>
              </w:rPr>
              <w:t xml:space="preserve"> </w:t>
            </w:r>
            <w:r w:rsidRPr="005D4592">
              <w:rPr>
                <w:rFonts w:ascii="Times New Roman" w:hAnsi="Times New Roman"/>
                <w:spacing w:val="-2"/>
                <w:sz w:val="28"/>
                <w:szCs w:val="28"/>
              </w:rPr>
              <w:t>(%)</w:t>
            </w:r>
            <w:r w:rsidRPr="005D4592">
              <w:rPr>
                <w:rFonts w:ascii="Times New Roman" w:hAnsi="Times New Roman"/>
                <w:sz w:val="28"/>
                <w:szCs w:val="28"/>
              </w:rPr>
              <w:t xml:space="preserve"> </w:t>
            </w:r>
            <w:proofErr w:type="spellStart"/>
            <w:r w:rsidRPr="005D4592">
              <w:rPr>
                <w:rFonts w:ascii="Times New Roman" w:hAnsi="Times New Roman"/>
                <w:spacing w:val="-1"/>
                <w:sz w:val="28"/>
                <w:szCs w:val="28"/>
              </w:rPr>
              <w:t>не</w:t>
            </w:r>
            <w:proofErr w:type="spellEnd"/>
            <w:r w:rsidRPr="005D4592">
              <w:rPr>
                <w:rFonts w:ascii="Times New Roman" w:hAnsi="Times New Roman"/>
                <w:sz w:val="28"/>
                <w:szCs w:val="28"/>
              </w:rPr>
              <w:t xml:space="preserve"> </w:t>
            </w:r>
            <w:proofErr w:type="spellStart"/>
            <w:r w:rsidRPr="005D4592">
              <w:rPr>
                <w:rFonts w:ascii="Times New Roman" w:hAnsi="Times New Roman"/>
                <w:sz w:val="28"/>
                <w:szCs w:val="28"/>
              </w:rPr>
              <w:t>сдавших</w:t>
            </w:r>
            <w:proofErr w:type="spellEnd"/>
            <w:r w:rsidRPr="005D4592">
              <w:rPr>
                <w:rFonts w:ascii="Times New Roman" w:hAnsi="Times New Roman"/>
                <w:spacing w:val="23"/>
                <w:sz w:val="28"/>
                <w:szCs w:val="28"/>
              </w:rPr>
              <w:t xml:space="preserve"> </w:t>
            </w:r>
            <w:proofErr w:type="spellStart"/>
            <w:r w:rsidRPr="005D4592">
              <w:rPr>
                <w:rFonts w:ascii="Times New Roman" w:hAnsi="Times New Roman"/>
                <w:spacing w:val="-1"/>
                <w:sz w:val="28"/>
                <w:szCs w:val="28"/>
              </w:rPr>
              <w:t>экзамен</w:t>
            </w:r>
            <w:proofErr w:type="spellEnd"/>
          </w:p>
        </w:tc>
        <w:tc>
          <w:tcPr>
            <w:tcW w:w="1566"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1"/>
              <w:jc w:val="center"/>
              <w:rPr>
                <w:rFonts w:ascii="Times New Roman" w:eastAsia="Arial Narrow" w:hAnsi="Times New Roman"/>
                <w:sz w:val="28"/>
                <w:szCs w:val="28"/>
              </w:rPr>
            </w:pPr>
            <w:r w:rsidRPr="005D4592">
              <w:rPr>
                <w:rFonts w:ascii="Times New Roman" w:hAnsi="Times New Roman"/>
                <w:sz w:val="28"/>
                <w:szCs w:val="28"/>
              </w:rPr>
              <w:t>5,8</w:t>
            </w:r>
          </w:p>
        </w:tc>
        <w:tc>
          <w:tcPr>
            <w:tcW w:w="1714"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1"/>
              <w:jc w:val="center"/>
              <w:rPr>
                <w:rFonts w:ascii="Times New Roman" w:eastAsia="Arial Narrow" w:hAnsi="Times New Roman"/>
                <w:sz w:val="28"/>
                <w:szCs w:val="28"/>
              </w:rPr>
            </w:pPr>
            <w:r w:rsidRPr="005D4592">
              <w:rPr>
                <w:rFonts w:ascii="Times New Roman" w:hAnsi="Times New Roman"/>
                <w:sz w:val="28"/>
                <w:szCs w:val="28"/>
              </w:rPr>
              <w:t>5,15</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2"/>
              <w:jc w:val="center"/>
              <w:rPr>
                <w:rFonts w:ascii="Times New Roman" w:eastAsia="Arial Narrow" w:hAnsi="Times New Roman"/>
                <w:sz w:val="28"/>
                <w:szCs w:val="28"/>
              </w:rPr>
            </w:pPr>
            <w:r w:rsidRPr="005D4592">
              <w:rPr>
                <w:rFonts w:ascii="Times New Roman" w:hAnsi="Times New Roman"/>
                <w:sz w:val="28"/>
                <w:szCs w:val="28"/>
              </w:rPr>
              <w:t>5,93</w:t>
            </w:r>
          </w:p>
        </w:tc>
        <w:tc>
          <w:tcPr>
            <w:tcW w:w="156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1"/>
              <w:jc w:val="center"/>
              <w:rPr>
                <w:rFonts w:ascii="Times New Roman" w:eastAsia="Arial Narrow" w:hAnsi="Times New Roman"/>
                <w:sz w:val="28"/>
                <w:szCs w:val="28"/>
              </w:rPr>
            </w:pPr>
            <w:r w:rsidRPr="005D4592">
              <w:rPr>
                <w:rFonts w:ascii="Times New Roman" w:hAnsi="Times New Roman"/>
                <w:sz w:val="28"/>
                <w:szCs w:val="28"/>
              </w:rPr>
              <w:t>1,41</w:t>
            </w:r>
          </w:p>
        </w:tc>
      </w:tr>
    </w:tbl>
    <w:p w:rsidR="00FF36F7" w:rsidRPr="005D4592" w:rsidRDefault="00FF36F7" w:rsidP="008375B9">
      <w:pPr>
        <w:spacing w:after="0" w:line="360" w:lineRule="auto"/>
        <w:ind w:firstLine="708"/>
        <w:jc w:val="both"/>
        <w:rPr>
          <w:rFonts w:ascii="Times New Roman" w:hAnsi="Times New Roman" w:cs="Times New Roman"/>
          <w:spacing w:val="-1"/>
          <w:sz w:val="28"/>
          <w:szCs w:val="28"/>
        </w:rPr>
      </w:pPr>
    </w:p>
    <w:p w:rsidR="008A5B7E" w:rsidRPr="005D4592" w:rsidRDefault="008A5B7E" w:rsidP="008375B9">
      <w:pPr>
        <w:pStyle w:val="a3"/>
        <w:spacing w:before="70" w:line="360" w:lineRule="auto"/>
        <w:ind w:left="0" w:right="104" w:firstLine="486"/>
        <w:jc w:val="both"/>
        <w:rPr>
          <w:spacing w:val="-1"/>
          <w:lang w:val="ru-RU"/>
        </w:rPr>
      </w:pPr>
      <w:proofErr w:type="gramStart"/>
      <w:r w:rsidRPr="005D4592">
        <w:rPr>
          <w:lang w:val="ru-RU"/>
        </w:rPr>
        <w:t>В</w:t>
      </w:r>
      <w:r w:rsidRPr="005D4592">
        <w:rPr>
          <w:spacing w:val="7"/>
          <w:lang w:val="ru-RU"/>
        </w:rPr>
        <w:t xml:space="preserve"> </w:t>
      </w:r>
      <w:r w:rsidRPr="005D4592">
        <w:rPr>
          <w:spacing w:val="-1"/>
          <w:lang w:val="ru-RU"/>
        </w:rPr>
        <w:t>течение</w:t>
      </w:r>
      <w:r w:rsidRPr="005D4592">
        <w:rPr>
          <w:spacing w:val="8"/>
          <w:lang w:val="ru-RU"/>
        </w:rPr>
        <w:t xml:space="preserve"> </w:t>
      </w:r>
      <w:r w:rsidRPr="005D4592">
        <w:rPr>
          <w:lang w:val="ru-RU"/>
        </w:rPr>
        <w:t>последних</w:t>
      </w:r>
      <w:r w:rsidRPr="005D4592">
        <w:rPr>
          <w:spacing w:val="7"/>
          <w:lang w:val="ru-RU"/>
        </w:rPr>
        <w:t xml:space="preserve"> </w:t>
      </w:r>
      <w:r w:rsidRPr="005D4592">
        <w:rPr>
          <w:lang w:val="ru-RU"/>
        </w:rPr>
        <w:t>четырёх</w:t>
      </w:r>
      <w:r w:rsidRPr="005D4592">
        <w:rPr>
          <w:spacing w:val="7"/>
          <w:lang w:val="ru-RU"/>
        </w:rPr>
        <w:t xml:space="preserve"> </w:t>
      </w:r>
      <w:r w:rsidRPr="005D4592">
        <w:rPr>
          <w:lang w:val="ru-RU"/>
        </w:rPr>
        <w:t>лет</w:t>
      </w:r>
      <w:r w:rsidRPr="005D4592">
        <w:rPr>
          <w:spacing w:val="8"/>
          <w:lang w:val="ru-RU"/>
        </w:rPr>
        <w:t xml:space="preserve"> </w:t>
      </w:r>
      <w:r w:rsidRPr="005D4592">
        <w:rPr>
          <w:spacing w:val="-1"/>
          <w:lang w:val="ru-RU"/>
        </w:rPr>
        <w:t>наблюдается</w:t>
      </w:r>
      <w:r w:rsidRPr="005D4592">
        <w:rPr>
          <w:spacing w:val="6"/>
          <w:lang w:val="ru-RU"/>
        </w:rPr>
        <w:t xml:space="preserve"> </w:t>
      </w:r>
      <w:r w:rsidRPr="005D4592">
        <w:rPr>
          <w:lang w:val="ru-RU"/>
        </w:rPr>
        <w:t>колебание</w:t>
      </w:r>
      <w:r w:rsidRPr="005D4592">
        <w:rPr>
          <w:spacing w:val="10"/>
          <w:lang w:val="ru-RU"/>
        </w:rPr>
        <w:t xml:space="preserve"> </w:t>
      </w:r>
      <w:r w:rsidRPr="005D4592">
        <w:rPr>
          <w:spacing w:val="-1"/>
          <w:lang w:val="ru-RU"/>
        </w:rPr>
        <w:t>доли</w:t>
      </w:r>
      <w:r w:rsidRPr="005D4592">
        <w:rPr>
          <w:spacing w:val="8"/>
          <w:lang w:val="ru-RU"/>
        </w:rPr>
        <w:t xml:space="preserve"> </w:t>
      </w:r>
      <w:r w:rsidRPr="005D4592">
        <w:rPr>
          <w:spacing w:val="-1"/>
          <w:lang w:val="ru-RU"/>
        </w:rPr>
        <w:t>участников,</w:t>
      </w:r>
      <w:r w:rsidRPr="005D4592">
        <w:rPr>
          <w:spacing w:val="5"/>
          <w:lang w:val="ru-RU"/>
        </w:rPr>
        <w:t xml:space="preserve"> </w:t>
      </w:r>
      <w:r w:rsidRPr="005D4592">
        <w:rPr>
          <w:lang w:val="ru-RU"/>
        </w:rPr>
        <w:t>не</w:t>
      </w:r>
      <w:r w:rsidRPr="005D4592">
        <w:rPr>
          <w:spacing w:val="7"/>
          <w:lang w:val="ru-RU"/>
        </w:rPr>
        <w:t xml:space="preserve"> </w:t>
      </w:r>
      <w:r w:rsidRPr="005D4592">
        <w:rPr>
          <w:lang w:val="ru-RU"/>
        </w:rPr>
        <w:t>приступивших</w:t>
      </w:r>
      <w:r w:rsidRPr="005D4592">
        <w:rPr>
          <w:spacing w:val="61"/>
          <w:lang w:val="ru-RU"/>
        </w:rPr>
        <w:t xml:space="preserve"> </w:t>
      </w:r>
      <w:r w:rsidRPr="005D4592">
        <w:rPr>
          <w:lang w:val="ru-RU"/>
        </w:rPr>
        <w:t>к</w:t>
      </w:r>
      <w:r w:rsidRPr="005D4592">
        <w:rPr>
          <w:spacing w:val="5"/>
          <w:lang w:val="ru-RU"/>
        </w:rPr>
        <w:t xml:space="preserve"> </w:t>
      </w:r>
      <w:r w:rsidRPr="005D4592">
        <w:rPr>
          <w:lang w:val="ru-RU"/>
        </w:rPr>
        <w:t>части</w:t>
      </w:r>
      <w:r w:rsidRPr="005D4592">
        <w:rPr>
          <w:spacing w:val="3"/>
          <w:lang w:val="ru-RU"/>
        </w:rPr>
        <w:t xml:space="preserve"> </w:t>
      </w:r>
      <w:r w:rsidRPr="005D4592">
        <w:rPr>
          <w:lang w:val="ru-RU"/>
        </w:rPr>
        <w:t>С.</w:t>
      </w:r>
      <w:r w:rsidRPr="005D4592">
        <w:rPr>
          <w:spacing w:val="5"/>
          <w:lang w:val="ru-RU"/>
        </w:rPr>
        <w:t xml:space="preserve"> </w:t>
      </w:r>
      <w:r w:rsidRPr="005D4592">
        <w:rPr>
          <w:lang w:val="ru-RU"/>
        </w:rPr>
        <w:t>В</w:t>
      </w:r>
      <w:r w:rsidRPr="005D4592">
        <w:rPr>
          <w:spacing w:val="5"/>
          <w:lang w:val="ru-RU"/>
        </w:rPr>
        <w:t xml:space="preserve"> </w:t>
      </w:r>
      <w:r w:rsidRPr="005D4592">
        <w:rPr>
          <w:spacing w:val="-1"/>
          <w:lang w:val="ru-RU"/>
        </w:rPr>
        <w:t>2011</w:t>
      </w:r>
      <w:r w:rsidRPr="005D4592">
        <w:rPr>
          <w:spacing w:val="7"/>
          <w:lang w:val="ru-RU"/>
        </w:rPr>
        <w:t xml:space="preserve"> </w:t>
      </w:r>
      <w:r w:rsidRPr="005D4592">
        <w:rPr>
          <w:lang w:val="ru-RU"/>
        </w:rPr>
        <w:t>г.</w:t>
      </w:r>
      <w:r w:rsidRPr="005D4592">
        <w:rPr>
          <w:spacing w:val="5"/>
          <w:lang w:val="ru-RU"/>
        </w:rPr>
        <w:t xml:space="preserve"> </w:t>
      </w:r>
      <w:r w:rsidRPr="005D4592">
        <w:rPr>
          <w:spacing w:val="-1"/>
          <w:lang w:val="ru-RU"/>
        </w:rPr>
        <w:t>(по</w:t>
      </w:r>
      <w:r w:rsidRPr="005D4592">
        <w:rPr>
          <w:spacing w:val="5"/>
          <w:lang w:val="ru-RU"/>
        </w:rPr>
        <w:t xml:space="preserve"> </w:t>
      </w:r>
      <w:r w:rsidRPr="005D4592">
        <w:rPr>
          <w:spacing w:val="-1"/>
          <w:lang w:val="ru-RU"/>
        </w:rPr>
        <w:t>сравнению</w:t>
      </w:r>
      <w:r w:rsidRPr="005D4592">
        <w:rPr>
          <w:spacing w:val="3"/>
          <w:lang w:val="ru-RU"/>
        </w:rPr>
        <w:t xml:space="preserve"> </w:t>
      </w:r>
      <w:r w:rsidRPr="005D4592">
        <w:rPr>
          <w:lang w:val="ru-RU"/>
        </w:rPr>
        <w:t>с</w:t>
      </w:r>
      <w:r w:rsidRPr="005D4592">
        <w:rPr>
          <w:spacing w:val="5"/>
          <w:lang w:val="ru-RU"/>
        </w:rPr>
        <w:t xml:space="preserve"> </w:t>
      </w:r>
      <w:r w:rsidRPr="005D4592">
        <w:rPr>
          <w:spacing w:val="-1"/>
          <w:lang w:val="ru-RU"/>
        </w:rPr>
        <w:t>2010</w:t>
      </w:r>
      <w:r w:rsidRPr="005D4592">
        <w:rPr>
          <w:spacing w:val="8"/>
          <w:lang w:val="ru-RU"/>
        </w:rPr>
        <w:t xml:space="preserve"> </w:t>
      </w:r>
      <w:r w:rsidRPr="005D4592">
        <w:rPr>
          <w:lang w:val="ru-RU"/>
        </w:rPr>
        <w:t>г.)</w:t>
      </w:r>
      <w:r w:rsidRPr="005D4592">
        <w:rPr>
          <w:spacing w:val="4"/>
          <w:lang w:val="ru-RU"/>
        </w:rPr>
        <w:t xml:space="preserve"> </w:t>
      </w:r>
      <w:r w:rsidRPr="005D4592">
        <w:rPr>
          <w:spacing w:val="-1"/>
          <w:lang w:val="ru-RU"/>
        </w:rPr>
        <w:t>доля</w:t>
      </w:r>
      <w:r w:rsidRPr="005D4592">
        <w:rPr>
          <w:spacing w:val="4"/>
          <w:lang w:val="ru-RU"/>
        </w:rPr>
        <w:t xml:space="preserve"> </w:t>
      </w:r>
      <w:r w:rsidRPr="005D4592">
        <w:rPr>
          <w:spacing w:val="-1"/>
          <w:lang w:val="ru-RU"/>
        </w:rPr>
        <w:t>участников,</w:t>
      </w:r>
      <w:r w:rsidRPr="005D4592">
        <w:rPr>
          <w:spacing w:val="5"/>
          <w:lang w:val="ru-RU"/>
        </w:rPr>
        <w:t xml:space="preserve"> </w:t>
      </w:r>
      <w:r w:rsidRPr="005D4592">
        <w:rPr>
          <w:lang w:val="ru-RU"/>
        </w:rPr>
        <w:t>не</w:t>
      </w:r>
      <w:r w:rsidRPr="005D4592">
        <w:rPr>
          <w:spacing w:val="5"/>
          <w:lang w:val="ru-RU"/>
        </w:rPr>
        <w:t xml:space="preserve"> </w:t>
      </w:r>
      <w:r w:rsidRPr="005D4592">
        <w:rPr>
          <w:spacing w:val="-1"/>
          <w:lang w:val="ru-RU"/>
        </w:rPr>
        <w:t>приступивших</w:t>
      </w:r>
      <w:r w:rsidRPr="005D4592">
        <w:rPr>
          <w:spacing w:val="5"/>
          <w:lang w:val="ru-RU"/>
        </w:rPr>
        <w:t xml:space="preserve"> </w:t>
      </w:r>
      <w:r w:rsidRPr="005D4592">
        <w:rPr>
          <w:lang w:val="ru-RU"/>
        </w:rPr>
        <w:t>к</w:t>
      </w:r>
      <w:r w:rsidRPr="005D4592">
        <w:rPr>
          <w:spacing w:val="5"/>
          <w:lang w:val="ru-RU"/>
        </w:rPr>
        <w:t xml:space="preserve"> </w:t>
      </w:r>
      <w:r w:rsidRPr="005D4592">
        <w:rPr>
          <w:spacing w:val="-1"/>
          <w:lang w:val="ru-RU"/>
        </w:rPr>
        <w:t>части</w:t>
      </w:r>
      <w:r w:rsidRPr="005D4592">
        <w:rPr>
          <w:spacing w:val="5"/>
          <w:lang w:val="ru-RU"/>
        </w:rPr>
        <w:t xml:space="preserve"> </w:t>
      </w:r>
      <w:r w:rsidRPr="005D4592">
        <w:rPr>
          <w:lang w:val="ru-RU"/>
        </w:rPr>
        <w:t>С,</w:t>
      </w:r>
      <w:r w:rsidRPr="005D4592">
        <w:rPr>
          <w:spacing w:val="5"/>
          <w:lang w:val="ru-RU"/>
        </w:rPr>
        <w:t xml:space="preserve"> </w:t>
      </w:r>
      <w:r w:rsidRPr="005D4592">
        <w:rPr>
          <w:spacing w:val="-1"/>
          <w:lang w:val="ru-RU"/>
        </w:rPr>
        <w:t>снизилась</w:t>
      </w:r>
      <w:r w:rsidRPr="005D4592">
        <w:rPr>
          <w:spacing w:val="77"/>
          <w:lang w:val="ru-RU"/>
        </w:rPr>
        <w:t xml:space="preserve"> </w:t>
      </w:r>
      <w:r w:rsidRPr="005D4592">
        <w:rPr>
          <w:lang w:val="ru-RU"/>
        </w:rPr>
        <w:t>на</w:t>
      </w:r>
      <w:r w:rsidRPr="005D4592">
        <w:rPr>
          <w:spacing w:val="17"/>
          <w:lang w:val="ru-RU"/>
        </w:rPr>
        <w:t xml:space="preserve"> </w:t>
      </w:r>
      <w:r w:rsidRPr="005D4592">
        <w:rPr>
          <w:spacing w:val="-1"/>
          <w:lang w:val="ru-RU"/>
        </w:rPr>
        <w:t>5,6%,</w:t>
      </w:r>
      <w:r w:rsidRPr="005D4592">
        <w:rPr>
          <w:spacing w:val="17"/>
          <w:lang w:val="ru-RU"/>
        </w:rPr>
        <w:t xml:space="preserve"> </w:t>
      </w:r>
      <w:r w:rsidRPr="005D4592">
        <w:rPr>
          <w:lang w:val="ru-RU"/>
        </w:rPr>
        <w:t>в</w:t>
      </w:r>
      <w:r w:rsidRPr="005D4592">
        <w:rPr>
          <w:spacing w:val="17"/>
          <w:lang w:val="ru-RU"/>
        </w:rPr>
        <w:t xml:space="preserve"> </w:t>
      </w:r>
      <w:r w:rsidRPr="005D4592">
        <w:rPr>
          <w:spacing w:val="-1"/>
          <w:lang w:val="ru-RU"/>
        </w:rPr>
        <w:t>2012</w:t>
      </w:r>
      <w:r w:rsidRPr="005D4592">
        <w:rPr>
          <w:spacing w:val="20"/>
          <w:lang w:val="ru-RU"/>
        </w:rPr>
        <w:t xml:space="preserve"> </w:t>
      </w:r>
      <w:r w:rsidRPr="005D4592">
        <w:rPr>
          <w:spacing w:val="-2"/>
          <w:lang w:val="ru-RU"/>
        </w:rPr>
        <w:t>г.</w:t>
      </w:r>
      <w:r w:rsidRPr="005D4592">
        <w:rPr>
          <w:spacing w:val="17"/>
          <w:lang w:val="ru-RU"/>
        </w:rPr>
        <w:t xml:space="preserve"> </w:t>
      </w:r>
      <w:r w:rsidRPr="005D4592">
        <w:rPr>
          <w:spacing w:val="-1"/>
          <w:lang w:val="ru-RU"/>
        </w:rPr>
        <w:t>(по</w:t>
      </w:r>
      <w:r w:rsidRPr="005D4592">
        <w:rPr>
          <w:spacing w:val="17"/>
          <w:lang w:val="ru-RU"/>
        </w:rPr>
        <w:t xml:space="preserve"> </w:t>
      </w:r>
      <w:r w:rsidRPr="005D4592">
        <w:rPr>
          <w:spacing w:val="-1"/>
          <w:lang w:val="ru-RU"/>
        </w:rPr>
        <w:t>сравнению</w:t>
      </w:r>
      <w:r w:rsidRPr="005D4592">
        <w:rPr>
          <w:spacing w:val="15"/>
          <w:lang w:val="ru-RU"/>
        </w:rPr>
        <w:t xml:space="preserve"> </w:t>
      </w:r>
      <w:r w:rsidRPr="005D4592">
        <w:rPr>
          <w:lang w:val="ru-RU"/>
        </w:rPr>
        <w:t>с</w:t>
      </w:r>
      <w:r w:rsidRPr="005D4592">
        <w:rPr>
          <w:spacing w:val="17"/>
          <w:lang w:val="ru-RU"/>
        </w:rPr>
        <w:t xml:space="preserve"> </w:t>
      </w:r>
      <w:r w:rsidRPr="005D4592">
        <w:rPr>
          <w:lang w:val="ru-RU"/>
        </w:rPr>
        <w:t>2011</w:t>
      </w:r>
      <w:r w:rsidRPr="005D4592">
        <w:rPr>
          <w:spacing w:val="21"/>
          <w:lang w:val="ru-RU"/>
        </w:rPr>
        <w:t xml:space="preserve"> </w:t>
      </w:r>
      <w:r w:rsidRPr="005D4592">
        <w:rPr>
          <w:spacing w:val="-1"/>
          <w:lang w:val="ru-RU"/>
        </w:rPr>
        <w:t>г.)</w:t>
      </w:r>
      <w:r w:rsidRPr="005D4592">
        <w:rPr>
          <w:spacing w:val="16"/>
          <w:lang w:val="ru-RU"/>
        </w:rPr>
        <w:t xml:space="preserve"> </w:t>
      </w:r>
      <w:r w:rsidRPr="005D4592">
        <w:rPr>
          <w:spacing w:val="-1"/>
          <w:lang w:val="ru-RU"/>
        </w:rPr>
        <w:t>повысилась</w:t>
      </w:r>
      <w:r w:rsidRPr="005D4592">
        <w:rPr>
          <w:spacing w:val="17"/>
          <w:lang w:val="ru-RU"/>
        </w:rPr>
        <w:t xml:space="preserve"> </w:t>
      </w:r>
      <w:r w:rsidRPr="005D4592">
        <w:rPr>
          <w:lang w:val="ru-RU"/>
        </w:rPr>
        <w:t>на</w:t>
      </w:r>
      <w:r w:rsidRPr="005D4592">
        <w:rPr>
          <w:spacing w:val="17"/>
          <w:lang w:val="ru-RU"/>
        </w:rPr>
        <w:t xml:space="preserve"> </w:t>
      </w:r>
      <w:r w:rsidRPr="005D4592">
        <w:rPr>
          <w:spacing w:val="-1"/>
          <w:lang w:val="ru-RU"/>
        </w:rPr>
        <w:t>4,7%,</w:t>
      </w:r>
      <w:r w:rsidRPr="005D4592">
        <w:rPr>
          <w:spacing w:val="17"/>
          <w:lang w:val="ru-RU"/>
        </w:rPr>
        <w:t xml:space="preserve"> </w:t>
      </w:r>
      <w:r w:rsidRPr="005D4592">
        <w:rPr>
          <w:lang w:val="ru-RU"/>
        </w:rPr>
        <w:t>в</w:t>
      </w:r>
      <w:r w:rsidRPr="005D4592">
        <w:rPr>
          <w:spacing w:val="18"/>
          <w:lang w:val="ru-RU"/>
        </w:rPr>
        <w:t xml:space="preserve"> </w:t>
      </w:r>
      <w:r w:rsidRPr="005D4592">
        <w:rPr>
          <w:spacing w:val="-1"/>
          <w:lang w:val="ru-RU"/>
        </w:rPr>
        <w:t>2014</w:t>
      </w:r>
      <w:r w:rsidRPr="005D4592">
        <w:rPr>
          <w:spacing w:val="18"/>
          <w:lang w:val="ru-RU"/>
        </w:rPr>
        <w:t xml:space="preserve"> </w:t>
      </w:r>
      <w:r w:rsidRPr="005D4592">
        <w:rPr>
          <w:lang w:val="ru-RU"/>
        </w:rPr>
        <w:t>г.</w:t>
      </w:r>
      <w:r w:rsidRPr="005D4592">
        <w:rPr>
          <w:spacing w:val="18"/>
          <w:lang w:val="ru-RU"/>
        </w:rPr>
        <w:t xml:space="preserve"> </w:t>
      </w:r>
      <w:r w:rsidRPr="005D4592">
        <w:rPr>
          <w:spacing w:val="-2"/>
          <w:lang w:val="ru-RU"/>
        </w:rPr>
        <w:t>(по</w:t>
      </w:r>
      <w:r w:rsidRPr="005D4592">
        <w:rPr>
          <w:spacing w:val="17"/>
          <w:lang w:val="ru-RU"/>
        </w:rPr>
        <w:t xml:space="preserve"> </w:t>
      </w:r>
      <w:r w:rsidRPr="005D4592">
        <w:rPr>
          <w:spacing w:val="-1"/>
          <w:lang w:val="ru-RU"/>
        </w:rPr>
        <w:t>сравнению</w:t>
      </w:r>
      <w:r w:rsidRPr="005D4592">
        <w:rPr>
          <w:spacing w:val="17"/>
          <w:lang w:val="ru-RU"/>
        </w:rPr>
        <w:t xml:space="preserve"> </w:t>
      </w:r>
      <w:r w:rsidRPr="005D4592">
        <w:rPr>
          <w:lang w:val="ru-RU"/>
        </w:rPr>
        <w:t>с</w:t>
      </w:r>
      <w:r w:rsidRPr="005D4592">
        <w:rPr>
          <w:spacing w:val="17"/>
          <w:lang w:val="ru-RU"/>
        </w:rPr>
        <w:t xml:space="preserve"> </w:t>
      </w:r>
      <w:r w:rsidRPr="005D4592">
        <w:rPr>
          <w:spacing w:val="-1"/>
          <w:lang w:val="ru-RU"/>
        </w:rPr>
        <w:t>2012</w:t>
      </w:r>
      <w:r w:rsidRPr="005D4592">
        <w:rPr>
          <w:spacing w:val="18"/>
          <w:lang w:val="ru-RU"/>
        </w:rPr>
        <w:t xml:space="preserve"> </w:t>
      </w:r>
      <w:r w:rsidRPr="005D4592">
        <w:rPr>
          <w:lang w:val="ru-RU"/>
        </w:rPr>
        <w:t>г.)</w:t>
      </w:r>
      <w:r w:rsidRPr="005D4592">
        <w:rPr>
          <w:spacing w:val="73"/>
          <w:w w:val="99"/>
          <w:lang w:val="ru-RU"/>
        </w:rPr>
        <w:t xml:space="preserve"> </w:t>
      </w:r>
      <w:r w:rsidRPr="005D4592">
        <w:rPr>
          <w:lang w:val="ru-RU"/>
        </w:rPr>
        <w:t>снизилась</w:t>
      </w:r>
      <w:r w:rsidRPr="005D4592">
        <w:rPr>
          <w:spacing w:val="10"/>
          <w:lang w:val="ru-RU"/>
        </w:rPr>
        <w:t xml:space="preserve"> </w:t>
      </w:r>
      <w:r w:rsidRPr="005D4592">
        <w:rPr>
          <w:spacing w:val="-1"/>
          <w:lang w:val="ru-RU"/>
        </w:rPr>
        <w:t>вновь</w:t>
      </w:r>
      <w:r w:rsidRPr="005D4592">
        <w:rPr>
          <w:spacing w:val="12"/>
          <w:lang w:val="ru-RU"/>
        </w:rPr>
        <w:t xml:space="preserve"> </w:t>
      </w:r>
      <w:r w:rsidRPr="005D4592">
        <w:rPr>
          <w:lang w:val="ru-RU"/>
        </w:rPr>
        <w:t>на</w:t>
      </w:r>
      <w:r w:rsidRPr="005D4592">
        <w:rPr>
          <w:spacing w:val="12"/>
          <w:lang w:val="ru-RU"/>
        </w:rPr>
        <w:t xml:space="preserve"> </w:t>
      </w:r>
      <w:r w:rsidRPr="005D4592">
        <w:rPr>
          <w:spacing w:val="-1"/>
          <w:lang w:val="ru-RU"/>
        </w:rPr>
        <w:t>2,86%.</w:t>
      </w:r>
      <w:r w:rsidRPr="005D4592">
        <w:rPr>
          <w:spacing w:val="12"/>
          <w:lang w:val="ru-RU"/>
        </w:rPr>
        <w:t xml:space="preserve"> </w:t>
      </w:r>
      <w:r w:rsidRPr="005D4592">
        <w:rPr>
          <w:spacing w:val="-1"/>
          <w:lang w:val="ru-RU"/>
        </w:rPr>
        <w:t>Качество</w:t>
      </w:r>
      <w:r w:rsidRPr="005D4592">
        <w:rPr>
          <w:spacing w:val="12"/>
          <w:lang w:val="ru-RU"/>
        </w:rPr>
        <w:t xml:space="preserve"> </w:t>
      </w:r>
      <w:r w:rsidRPr="005D4592">
        <w:rPr>
          <w:spacing w:val="-1"/>
          <w:lang w:val="ru-RU"/>
        </w:rPr>
        <w:t>выполнения</w:t>
      </w:r>
      <w:r w:rsidRPr="005D4592">
        <w:rPr>
          <w:spacing w:val="11"/>
          <w:lang w:val="ru-RU"/>
        </w:rPr>
        <w:t xml:space="preserve"> </w:t>
      </w:r>
      <w:r w:rsidRPr="005D4592">
        <w:rPr>
          <w:spacing w:val="-1"/>
          <w:lang w:val="ru-RU"/>
        </w:rPr>
        <w:t>заданий</w:t>
      </w:r>
      <w:r w:rsidRPr="005D4592">
        <w:rPr>
          <w:spacing w:val="12"/>
          <w:lang w:val="ru-RU"/>
        </w:rPr>
        <w:t xml:space="preserve"> </w:t>
      </w:r>
      <w:r w:rsidRPr="005D4592">
        <w:rPr>
          <w:spacing w:val="-1"/>
          <w:lang w:val="ru-RU"/>
        </w:rPr>
        <w:t>повышенного</w:t>
      </w:r>
      <w:r w:rsidRPr="005D4592">
        <w:rPr>
          <w:spacing w:val="13"/>
          <w:lang w:val="ru-RU"/>
        </w:rPr>
        <w:t xml:space="preserve"> </w:t>
      </w:r>
      <w:r w:rsidRPr="005D4592">
        <w:rPr>
          <w:lang w:val="ru-RU"/>
        </w:rPr>
        <w:t>и</w:t>
      </w:r>
      <w:proofErr w:type="gramEnd"/>
      <w:r w:rsidRPr="005D4592">
        <w:rPr>
          <w:spacing w:val="10"/>
          <w:lang w:val="ru-RU"/>
        </w:rPr>
        <w:t xml:space="preserve"> </w:t>
      </w:r>
      <w:r w:rsidRPr="005D4592">
        <w:rPr>
          <w:spacing w:val="-1"/>
          <w:lang w:val="ru-RU"/>
        </w:rPr>
        <w:t>высокого</w:t>
      </w:r>
      <w:r w:rsidRPr="005D4592">
        <w:rPr>
          <w:spacing w:val="13"/>
          <w:lang w:val="ru-RU"/>
        </w:rPr>
        <w:t xml:space="preserve"> </w:t>
      </w:r>
      <w:r w:rsidRPr="005D4592">
        <w:rPr>
          <w:spacing w:val="-1"/>
          <w:lang w:val="ru-RU"/>
        </w:rPr>
        <w:t>уровней</w:t>
      </w:r>
      <w:r w:rsidRPr="005D4592">
        <w:rPr>
          <w:spacing w:val="13"/>
          <w:lang w:val="ru-RU"/>
        </w:rPr>
        <w:t xml:space="preserve"> </w:t>
      </w:r>
      <w:r w:rsidRPr="005D4592">
        <w:rPr>
          <w:spacing w:val="-1"/>
          <w:lang w:val="ru-RU"/>
        </w:rPr>
        <w:t>данной</w:t>
      </w:r>
      <w:r w:rsidRPr="005D4592">
        <w:rPr>
          <w:spacing w:val="79"/>
          <w:lang w:val="ru-RU"/>
        </w:rPr>
        <w:t xml:space="preserve"> </w:t>
      </w:r>
      <w:r w:rsidRPr="005D4592">
        <w:rPr>
          <w:spacing w:val="-1"/>
          <w:lang w:val="ru-RU"/>
        </w:rPr>
        <w:t>группой</w:t>
      </w:r>
      <w:r w:rsidRPr="005D4592">
        <w:rPr>
          <w:spacing w:val="34"/>
          <w:lang w:val="ru-RU"/>
        </w:rPr>
        <w:t xml:space="preserve"> </w:t>
      </w:r>
      <w:r w:rsidRPr="005D4592">
        <w:rPr>
          <w:spacing w:val="-1"/>
          <w:lang w:val="ru-RU"/>
        </w:rPr>
        <w:t>участников</w:t>
      </w:r>
      <w:r w:rsidRPr="005D4592">
        <w:rPr>
          <w:spacing w:val="32"/>
          <w:lang w:val="ru-RU"/>
        </w:rPr>
        <w:t xml:space="preserve"> </w:t>
      </w:r>
      <w:r w:rsidRPr="005D4592">
        <w:rPr>
          <w:lang w:val="ru-RU"/>
        </w:rPr>
        <w:t>в</w:t>
      </w:r>
      <w:r w:rsidRPr="005D4592">
        <w:rPr>
          <w:spacing w:val="33"/>
          <w:lang w:val="ru-RU"/>
        </w:rPr>
        <w:t xml:space="preserve"> </w:t>
      </w:r>
      <w:r w:rsidRPr="005D4592">
        <w:rPr>
          <w:spacing w:val="-1"/>
          <w:lang w:val="ru-RU"/>
        </w:rPr>
        <w:t>2014</w:t>
      </w:r>
      <w:r w:rsidRPr="005D4592">
        <w:rPr>
          <w:spacing w:val="35"/>
          <w:lang w:val="ru-RU"/>
        </w:rPr>
        <w:t xml:space="preserve"> </w:t>
      </w:r>
      <w:r w:rsidRPr="005D4592">
        <w:rPr>
          <w:lang w:val="ru-RU"/>
        </w:rPr>
        <w:t>году</w:t>
      </w:r>
      <w:r w:rsidRPr="005D4592">
        <w:rPr>
          <w:spacing w:val="34"/>
          <w:lang w:val="ru-RU"/>
        </w:rPr>
        <w:t xml:space="preserve"> </w:t>
      </w:r>
      <w:r w:rsidRPr="005D4592">
        <w:rPr>
          <w:spacing w:val="-1"/>
          <w:lang w:val="ru-RU"/>
        </w:rPr>
        <w:t>(по</w:t>
      </w:r>
      <w:r w:rsidRPr="005D4592">
        <w:rPr>
          <w:spacing w:val="34"/>
          <w:lang w:val="ru-RU"/>
        </w:rPr>
        <w:t xml:space="preserve"> </w:t>
      </w:r>
      <w:r w:rsidRPr="005D4592">
        <w:rPr>
          <w:spacing w:val="-1"/>
          <w:lang w:val="ru-RU"/>
        </w:rPr>
        <w:t>сравнению</w:t>
      </w:r>
      <w:r w:rsidRPr="005D4592">
        <w:rPr>
          <w:spacing w:val="32"/>
          <w:lang w:val="ru-RU"/>
        </w:rPr>
        <w:t xml:space="preserve"> </w:t>
      </w:r>
      <w:r w:rsidRPr="005D4592">
        <w:rPr>
          <w:lang w:val="ru-RU"/>
        </w:rPr>
        <w:t>с</w:t>
      </w:r>
      <w:r w:rsidRPr="005D4592">
        <w:rPr>
          <w:spacing w:val="33"/>
          <w:lang w:val="ru-RU"/>
        </w:rPr>
        <w:t xml:space="preserve"> </w:t>
      </w:r>
      <w:r w:rsidRPr="005D4592">
        <w:rPr>
          <w:lang w:val="ru-RU"/>
        </w:rPr>
        <w:t>2012</w:t>
      </w:r>
      <w:r w:rsidRPr="005D4592">
        <w:rPr>
          <w:spacing w:val="35"/>
          <w:lang w:val="ru-RU"/>
        </w:rPr>
        <w:t xml:space="preserve"> </w:t>
      </w:r>
      <w:r w:rsidRPr="005D4592">
        <w:rPr>
          <w:spacing w:val="-1"/>
          <w:lang w:val="ru-RU"/>
        </w:rPr>
        <w:t>годом)</w:t>
      </w:r>
      <w:r w:rsidRPr="005D4592">
        <w:rPr>
          <w:spacing w:val="33"/>
          <w:lang w:val="ru-RU"/>
        </w:rPr>
        <w:t xml:space="preserve"> </w:t>
      </w:r>
      <w:r w:rsidRPr="005D4592">
        <w:rPr>
          <w:lang w:val="ru-RU"/>
        </w:rPr>
        <w:t>ниже</w:t>
      </w:r>
      <w:r w:rsidRPr="005D4592">
        <w:rPr>
          <w:spacing w:val="33"/>
          <w:lang w:val="ru-RU"/>
        </w:rPr>
        <w:t xml:space="preserve"> </w:t>
      </w:r>
      <w:r w:rsidRPr="005D4592">
        <w:rPr>
          <w:lang w:val="ru-RU"/>
        </w:rPr>
        <w:t>на</w:t>
      </w:r>
      <w:r w:rsidRPr="005D4592">
        <w:rPr>
          <w:spacing w:val="33"/>
          <w:lang w:val="ru-RU"/>
        </w:rPr>
        <w:t xml:space="preserve"> </w:t>
      </w:r>
      <w:r w:rsidRPr="005D4592">
        <w:rPr>
          <w:spacing w:val="-1"/>
          <w:lang w:val="ru-RU"/>
        </w:rPr>
        <w:t>2,49%</w:t>
      </w:r>
      <w:r w:rsidRPr="005D4592">
        <w:rPr>
          <w:spacing w:val="31"/>
          <w:lang w:val="ru-RU"/>
        </w:rPr>
        <w:t xml:space="preserve"> </w:t>
      </w:r>
      <w:r w:rsidRPr="005D4592">
        <w:rPr>
          <w:lang w:val="ru-RU"/>
        </w:rPr>
        <w:t>(сравнение</w:t>
      </w:r>
      <w:r w:rsidRPr="005D4592">
        <w:rPr>
          <w:spacing w:val="36"/>
          <w:lang w:val="ru-RU"/>
        </w:rPr>
        <w:t xml:space="preserve"> </w:t>
      </w:r>
      <w:r w:rsidRPr="005D4592">
        <w:rPr>
          <w:spacing w:val="-1"/>
          <w:lang w:val="ru-RU"/>
        </w:rPr>
        <w:t>по</w:t>
      </w:r>
      <w:r w:rsidRPr="005D4592">
        <w:rPr>
          <w:spacing w:val="33"/>
          <w:lang w:val="ru-RU"/>
        </w:rPr>
        <w:t xml:space="preserve"> </w:t>
      </w:r>
      <w:r w:rsidRPr="005D4592">
        <w:rPr>
          <w:spacing w:val="-1"/>
          <w:lang w:val="ru-RU"/>
        </w:rPr>
        <w:t>доле</w:t>
      </w:r>
      <w:r w:rsidRPr="005D4592">
        <w:rPr>
          <w:spacing w:val="55"/>
          <w:lang w:val="ru-RU"/>
        </w:rPr>
        <w:t xml:space="preserve"> </w:t>
      </w:r>
      <w:r w:rsidRPr="005D4592">
        <w:rPr>
          <w:spacing w:val="-1"/>
          <w:lang w:val="ru-RU"/>
        </w:rPr>
        <w:t>участников,</w:t>
      </w:r>
      <w:r w:rsidRPr="005D4592">
        <w:rPr>
          <w:lang w:val="ru-RU"/>
        </w:rPr>
        <w:t xml:space="preserve"> </w:t>
      </w:r>
      <w:r w:rsidRPr="005D4592">
        <w:rPr>
          <w:spacing w:val="-1"/>
          <w:lang w:val="ru-RU"/>
        </w:rPr>
        <w:t>набравших</w:t>
      </w:r>
      <w:r w:rsidRPr="005D4592">
        <w:rPr>
          <w:spacing w:val="-2"/>
          <w:lang w:val="ru-RU"/>
        </w:rPr>
        <w:t xml:space="preserve"> </w:t>
      </w:r>
      <w:r w:rsidRPr="005D4592">
        <w:rPr>
          <w:lang w:val="ru-RU"/>
        </w:rPr>
        <w:t>за</w:t>
      </w:r>
      <w:r w:rsidRPr="005D4592">
        <w:rPr>
          <w:spacing w:val="-2"/>
          <w:lang w:val="ru-RU"/>
        </w:rPr>
        <w:t xml:space="preserve"> </w:t>
      </w:r>
      <w:r w:rsidRPr="005D4592">
        <w:rPr>
          <w:lang w:val="ru-RU"/>
        </w:rPr>
        <w:t>выполнение</w:t>
      </w:r>
      <w:r w:rsidRPr="005D4592">
        <w:rPr>
          <w:spacing w:val="-2"/>
          <w:lang w:val="ru-RU"/>
        </w:rPr>
        <w:t xml:space="preserve"> </w:t>
      </w:r>
      <w:r w:rsidRPr="005D4592">
        <w:rPr>
          <w:spacing w:val="-1"/>
          <w:lang w:val="ru-RU"/>
        </w:rPr>
        <w:t>части</w:t>
      </w:r>
      <w:proofErr w:type="gramStart"/>
      <w:r w:rsidRPr="005D4592">
        <w:rPr>
          <w:lang w:val="ru-RU"/>
        </w:rPr>
        <w:t xml:space="preserve"> С</w:t>
      </w:r>
      <w:proofErr w:type="gramEnd"/>
      <w:r w:rsidRPr="005D4592">
        <w:rPr>
          <w:lang w:val="ru-RU"/>
        </w:rPr>
        <w:t xml:space="preserve"> </w:t>
      </w:r>
      <w:r w:rsidRPr="005D4592">
        <w:rPr>
          <w:spacing w:val="-1"/>
          <w:lang w:val="ru-RU"/>
        </w:rPr>
        <w:t>более</w:t>
      </w:r>
      <w:r w:rsidRPr="005D4592">
        <w:rPr>
          <w:lang w:val="ru-RU"/>
        </w:rPr>
        <w:t xml:space="preserve"> 0</w:t>
      </w:r>
      <w:r w:rsidRPr="005D4592">
        <w:rPr>
          <w:spacing w:val="1"/>
          <w:lang w:val="ru-RU"/>
        </w:rPr>
        <w:t xml:space="preserve"> </w:t>
      </w:r>
      <w:r w:rsidR="00FF36F7" w:rsidRPr="005D4592">
        <w:rPr>
          <w:spacing w:val="-1"/>
          <w:lang w:val="ru-RU"/>
        </w:rPr>
        <w:t>баллов) (см. Таблица 3).</w:t>
      </w:r>
    </w:p>
    <w:p w:rsidR="00FF36F7" w:rsidRPr="005D4592" w:rsidRDefault="00FF36F7" w:rsidP="008375B9">
      <w:pPr>
        <w:spacing w:after="0" w:line="360" w:lineRule="auto"/>
        <w:rPr>
          <w:rFonts w:ascii="Times New Roman" w:hAnsi="Times New Roman" w:cs="Times New Roman"/>
          <w:spacing w:val="-1"/>
          <w:sz w:val="28"/>
          <w:szCs w:val="28"/>
        </w:rPr>
      </w:pPr>
      <w:r w:rsidRPr="005D4592">
        <w:rPr>
          <w:rFonts w:ascii="Times New Roman" w:hAnsi="Times New Roman" w:cs="Times New Roman"/>
          <w:spacing w:val="-1"/>
          <w:sz w:val="28"/>
          <w:szCs w:val="28"/>
        </w:rPr>
        <w:t>Таблица 3 - Данные о результатах выполнение заданий части</w:t>
      </w:r>
      <w:proofErr w:type="gramStart"/>
      <w:r w:rsidRPr="005D4592">
        <w:rPr>
          <w:rFonts w:ascii="Times New Roman" w:hAnsi="Times New Roman" w:cs="Times New Roman"/>
          <w:spacing w:val="-1"/>
          <w:sz w:val="28"/>
          <w:szCs w:val="28"/>
        </w:rPr>
        <w:t xml:space="preserve"> С</w:t>
      </w:r>
      <w:proofErr w:type="gramEnd"/>
    </w:p>
    <w:tbl>
      <w:tblPr>
        <w:tblW w:w="0" w:type="auto"/>
        <w:jc w:val="center"/>
        <w:tblInd w:w="108" w:type="dxa"/>
        <w:tblLayout w:type="fixed"/>
        <w:tblCellMar>
          <w:left w:w="0" w:type="dxa"/>
          <w:right w:w="0" w:type="dxa"/>
        </w:tblCellMar>
        <w:tblLook w:val="01E0" w:firstRow="1" w:lastRow="1" w:firstColumn="1" w:lastColumn="1" w:noHBand="0" w:noVBand="0"/>
      </w:tblPr>
      <w:tblGrid>
        <w:gridCol w:w="4455"/>
        <w:gridCol w:w="1260"/>
        <w:gridCol w:w="1330"/>
        <w:gridCol w:w="1213"/>
      </w:tblGrid>
      <w:tr w:rsidR="00FF36F7" w:rsidRPr="005D4592" w:rsidTr="00847953">
        <w:trPr>
          <w:trHeight w:hRule="exact" w:val="439"/>
          <w:jc w:val="center"/>
        </w:trPr>
        <w:tc>
          <w:tcPr>
            <w:tcW w:w="4455" w:type="dxa"/>
            <w:tcBorders>
              <w:top w:val="single" w:sz="6" w:space="0" w:color="000000"/>
              <w:left w:val="single" w:sz="6" w:space="0" w:color="000000"/>
              <w:bottom w:val="single" w:sz="6" w:space="0" w:color="000000"/>
              <w:right w:val="single" w:sz="6" w:space="0" w:color="000000"/>
            </w:tcBorders>
          </w:tcPr>
          <w:p w:rsidR="00FF36F7" w:rsidRPr="005D4592" w:rsidRDefault="00FF36F7" w:rsidP="008375B9">
            <w:pPr>
              <w:spacing w:after="0" w:line="360" w:lineRule="auto"/>
              <w:jc w:val="both"/>
              <w:rPr>
                <w:rFonts w:ascii="Times New Roman" w:hAnsi="Times New Roman" w:cs="Times New Roman"/>
                <w:sz w:val="28"/>
                <w:szCs w:val="28"/>
              </w:rPr>
            </w:pPr>
          </w:p>
        </w:tc>
        <w:tc>
          <w:tcPr>
            <w:tcW w:w="126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69" w:line="360" w:lineRule="auto"/>
              <w:ind w:left="227"/>
              <w:jc w:val="both"/>
              <w:rPr>
                <w:rFonts w:ascii="Times New Roman" w:eastAsia="Arial Narrow" w:hAnsi="Times New Roman"/>
                <w:sz w:val="28"/>
                <w:szCs w:val="28"/>
              </w:rPr>
            </w:pPr>
            <w:r w:rsidRPr="005D4592">
              <w:rPr>
                <w:rFonts w:ascii="Times New Roman" w:hAnsi="Times New Roman"/>
                <w:spacing w:val="-1"/>
                <w:sz w:val="28"/>
                <w:szCs w:val="28"/>
              </w:rPr>
              <w:t>2011</w:t>
            </w:r>
            <w:r w:rsidRPr="005D4592">
              <w:rPr>
                <w:rFonts w:ascii="Times New Roman" w:hAnsi="Times New Roman"/>
                <w:spacing w:val="2"/>
                <w:sz w:val="28"/>
                <w:szCs w:val="28"/>
              </w:rPr>
              <w:t xml:space="preserve"> </w:t>
            </w:r>
            <w:proofErr w:type="spellStart"/>
            <w:r w:rsidRPr="005D4592">
              <w:rPr>
                <w:rFonts w:ascii="Times New Roman" w:hAnsi="Times New Roman"/>
                <w:sz w:val="28"/>
                <w:szCs w:val="28"/>
              </w:rPr>
              <w:t>год</w:t>
            </w:r>
            <w:proofErr w:type="spellEnd"/>
          </w:p>
        </w:tc>
        <w:tc>
          <w:tcPr>
            <w:tcW w:w="133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69" w:line="360" w:lineRule="auto"/>
              <w:ind w:left="265"/>
              <w:jc w:val="both"/>
              <w:rPr>
                <w:rFonts w:ascii="Times New Roman" w:eastAsia="Arial Narrow" w:hAnsi="Times New Roman"/>
                <w:sz w:val="28"/>
                <w:szCs w:val="28"/>
              </w:rPr>
            </w:pPr>
            <w:r w:rsidRPr="005D4592">
              <w:rPr>
                <w:rFonts w:ascii="Times New Roman" w:hAnsi="Times New Roman"/>
                <w:spacing w:val="-1"/>
                <w:sz w:val="28"/>
                <w:szCs w:val="28"/>
              </w:rPr>
              <w:t>2012</w:t>
            </w:r>
            <w:r w:rsidRPr="005D4592">
              <w:rPr>
                <w:rFonts w:ascii="Times New Roman" w:hAnsi="Times New Roman"/>
                <w:spacing w:val="-1"/>
                <w:sz w:val="28"/>
                <w:szCs w:val="28"/>
                <w:lang w:val="ru-RU"/>
              </w:rPr>
              <w:t xml:space="preserve"> </w:t>
            </w:r>
            <w:r w:rsidRPr="005D4592">
              <w:rPr>
                <w:rFonts w:ascii="Times New Roman" w:hAnsi="Times New Roman"/>
                <w:sz w:val="28"/>
                <w:szCs w:val="28"/>
              </w:rPr>
              <w:t xml:space="preserve"> </w:t>
            </w:r>
          </w:p>
        </w:tc>
        <w:tc>
          <w:tcPr>
            <w:tcW w:w="1213"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69" w:line="360" w:lineRule="auto"/>
              <w:ind w:left="205"/>
              <w:jc w:val="both"/>
              <w:rPr>
                <w:rFonts w:ascii="Times New Roman" w:eastAsia="Arial Narrow" w:hAnsi="Times New Roman"/>
                <w:sz w:val="28"/>
                <w:szCs w:val="28"/>
              </w:rPr>
            </w:pPr>
            <w:r w:rsidRPr="005D4592">
              <w:rPr>
                <w:rFonts w:ascii="Times New Roman" w:hAnsi="Times New Roman"/>
                <w:spacing w:val="-1"/>
                <w:sz w:val="28"/>
                <w:szCs w:val="28"/>
              </w:rPr>
              <w:t>2013</w:t>
            </w:r>
            <w:r w:rsidRPr="005D4592">
              <w:rPr>
                <w:rFonts w:ascii="Times New Roman" w:hAnsi="Times New Roman"/>
                <w:sz w:val="28"/>
                <w:szCs w:val="28"/>
              </w:rPr>
              <w:t xml:space="preserve"> </w:t>
            </w:r>
            <w:proofErr w:type="spellStart"/>
            <w:r w:rsidRPr="005D4592">
              <w:rPr>
                <w:rFonts w:ascii="Times New Roman" w:hAnsi="Times New Roman"/>
                <w:sz w:val="28"/>
                <w:szCs w:val="28"/>
              </w:rPr>
              <w:t>год</w:t>
            </w:r>
            <w:proofErr w:type="spellEnd"/>
          </w:p>
        </w:tc>
      </w:tr>
      <w:tr w:rsidR="00FF36F7" w:rsidRPr="005D4592" w:rsidTr="00847953">
        <w:trPr>
          <w:trHeight w:hRule="exact" w:val="993"/>
          <w:jc w:val="center"/>
        </w:trPr>
        <w:tc>
          <w:tcPr>
            <w:tcW w:w="445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left="102"/>
              <w:jc w:val="both"/>
              <w:rPr>
                <w:rFonts w:ascii="Times New Roman" w:eastAsia="Arial Narrow" w:hAnsi="Times New Roman"/>
                <w:sz w:val="28"/>
                <w:szCs w:val="28"/>
                <w:lang w:val="ru-RU"/>
              </w:rPr>
            </w:pPr>
            <w:r w:rsidRPr="005D4592">
              <w:rPr>
                <w:rFonts w:ascii="Times New Roman" w:hAnsi="Times New Roman"/>
                <w:sz w:val="28"/>
                <w:szCs w:val="28"/>
                <w:lang w:val="ru-RU"/>
              </w:rPr>
              <w:t xml:space="preserve">Доля </w:t>
            </w:r>
            <w:r w:rsidRPr="005D4592">
              <w:rPr>
                <w:rFonts w:ascii="Times New Roman" w:hAnsi="Times New Roman"/>
                <w:spacing w:val="-2"/>
                <w:sz w:val="28"/>
                <w:szCs w:val="28"/>
                <w:lang w:val="ru-RU"/>
              </w:rPr>
              <w:t>(%)</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не</w:t>
            </w:r>
            <w:r w:rsidRPr="005D4592">
              <w:rPr>
                <w:rFonts w:ascii="Times New Roman" w:hAnsi="Times New Roman"/>
                <w:sz w:val="28"/>
                <w:szCs w:val="28"/>
                <w:lang w:val="ru-RU"/>
              </w:rPr>
              <w:t xml:space="preserve"> приступивших</w:t>
            </w:r>
            <w:r w:rsidRPr="005D4592">
              <w:rPr>
                <w:rFonts w:ascii="Times New Roman" w:hAnsi="Times New Roman"/>
                <w:spacing w:val="-3"/>
                <w:sz w:val="28"/>
                <w:szCs w:val="28"/>
                <w:lang w:val="ru-RU"/>
              </w:rPr>
              <w:t xml:space="preserve"> </w:t>
            </w:r>
            <w:r w:rsidRPr="005D4592">
              <w:rPr>
                <w:rFonts w:ascii="Times New Roman" w:hAnsi="Times New Roman"/>
                <w:sz w:val="28"/>
                <w:szCs w:val="28"/>
                <w:lang w:val="ru-RU"/>
              </w:rPr>
              <w:t xml:space="preserve">к </w:t>
            </w:r>
            <w:r w:rsidRPr="005D4592">
              <w:rPr>
                <w:rFonts w:ascii="Times New Roman" w:hAnsi="Times New Roman"/>
                <w:spacing w:val="-1"/>
                <w:sz w:val="28"/>
                <w:szCs w:val="28"/>
                <w:lang w:val="ru-RU"/>
              </w:rPr>
              <w:t>части</w:t>
            </w:r>
            <w:proofErr w:type="gramStart"/>
            <w:r w:rsidRPr="005D4592">
              <w:rPr>
                <w:rFonts w:ascii="Times New Roman" w:hAnsi="Times New Roman"/>
                <w:sz w:val="28"/>
                <w:szCs w:val="28"/>
                <w:lang w:val="ru-RU"/>
              </w:rPr>
              <w:t xml:space="preserve"> С</w:t>
            </w:r>
            <w:proofErr w:type="gramEnd"/>
          </w:p>
        </w:tc>
        <w:tc>
          <w:tcPr>
            <w:tcW w:w="126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right="1"/>
              <w:jc w:val="center"/>
              <w:rPr>
                <w:rFonts w:ascii="Times New Roman" w:eastAsia="Arial Narrow" w:hAnsi="Times New Roman"/>
                <w:sz w:val="28"/>
                <w:szCs w:val="28"/>
              </w:rPr>
            </w:pPr>
            <w:r w:rsidRPr="005D4592">
              <w:rPr>
                <w:rFonts w:ascii="Times New Roman" w:hAnsi="Times New Roman"/>
                <w:sz w:val="28"/>
                <w:szCs w:val="28"/>
              </w:rPr>
              <w:t>40,3</w:t>
            </w:r>
          </w:p>
        </w:tc>
        <w:tc>
          <w:tcPr>
            <w:tcW w:w="133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jc w:val="center"/>
              <w:rPr>
                <w:rFonts w:ascii="Times New Roman" w:eastAsia="Arial Narrow" w:hAnsi="Times New Roman"/>
                <w:sz w:val="28"/>
                <w:szCs w:val="28"/>
              </w:rPr>
            </w:pPr>
            <w:r w:rsidRPr="005D4592">
              <w:rPr>
                <w:rFonts w:ascii="Times New Roman" w:hAnsi="Times New Roman"/>
                <w:sz w:val="28"/>
                <w:szCs w:val="28"/>
              </w:rPr>
              <w:t>45,0</w:t>
            </w:r>
          </w:p>
        </w:tc>
        <w:tc>
          <w:tcPr>
            <w:tcW w:w="1213"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left="354"/>
              <w:jc w:val="center"/>
              <w:rPr>
                <w:rFonts w:ascii="Times New Roman" w:eastAsia="Arial Narrow" w:hAnsi="Times New Roman"/>
                <w:sz w:val="28"/>
                <w:szCs w:val="28"/>
              </w:rPr>
            </w:pPr>
            <w:r w:rsidRPr="005D4592">
              <w:rPr>
                <w:rFonts w:ascii="Times New Roman" w:hAnsi="Times New Roman"/>
                <w:spacing w:val="-1"/>
                <w:sz w:val="28"/>
                <w:szCs w:val="28"/>
              </w:rPr>
              <w:t>42,14</w:t>
            </w:r>
          </w:p>
        </w:tc>
      </w:tr>
      <w:tr w:rsidR="00FF36F7" w:rsidRPr="005D4592" w:rsidTr="00847953">
        <w:trPr>
          <w:trHeight w:hRule="exact" w:val="705"/>
          <w:jc w:val="center"/>
        </w:trPr>
        <w:tc>
          <w:tcPr>
            <w:tcW w:w="445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left="102"/>
              <w:jc w:val="both"/>
              <w:rPr>
                <w:rFonts w:ascii="Times New Roman" w:eastAsia="Arial Narrow" w:hAnsi="Times New Roman"/>
                <w:sz w:val="28"/>
                <w:szCs w:val="28"/>
                <w:lang w:val="ru-RU"/>
              </w:rPr>
            </w:pPr>
            <w:r w:rsidRPr="005D4592">
              <w:rPr>
                <w:rFonts w:ascii="Times New Roman" w:hAnsi="Times New Roman"/>
                <w:sz w:val="28"/>
                <w:szCs w:val="28"/>
                <w:lang w:val="ru-RU"/>
              </w:rPr>
              <w:t xml:space="preserve">Доля </w:t>
            </w:r>
            <w:r w:rsidRPr="005D4592">
              <w:rPr>
                <w:rFonts w:ascii="Times New Roman" w:hAnsi="Times New Roman"/>
                <w:spacing w:val="-2"/>
                <w:sz w:val="28"/>
                <w:szCs w:val="28"/>
                <w:lang w:val="ru-RU"/>
              </w:rPr>
              <w:t>(%)</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приступивших</w:t>
            </w:r>
            <w:r w:rsidRPr="005D4592">
              <w:rPr>
                <w:rFonts w:ascii="Times New Roman" w:hAnsi="Times New Roman"/>
                <w:sz w:val="28"/>
                <w:szCs w:val="28"/>
                <w:lang w:val="ru-RU"/>
              </w:rPr>
              <w:t xml:space="preserve"> к</w:t>
            </w:r>
            <w:r w:rsidRPr="005D4592">
              <w:rPr>
                <w:rFonts w:ascii="Times New Roman" w:hAnsi="Times New Roman"/>
                <w:spacing w:val="-2"/>
                <w:sz w:val="28"/>
                <w:szCs w:val="28"/>
                <w:lang w:val="ru-RU"/>
              </w:rPr>
              <w:t xml:space="preserve"> </w:t>
            </w:r>
            <w:r w:rsidRPr="005D4592">
              <w:rPr>
                <w:rFonts w:ascii="Times New Roman" w:hAnsi="Times New Roman"/>
                <w:sz w:val="28"/>
                <w:szCs w:val="28"/>
                <w:lang w:val="ru-RU"/>
              </w:rPr>
              <w:t>части</w:t>
            </w:r>
            <w:proofErr w:type="gramStart"/>
            <w:r w:rsidRPr="005D4592">
              <w:rPr>
                <w:rFonts w:ascii="Times New Roman" w:hAnsi="Times New Roman"/>
                <w:sz w:val="28"/>
                <w:szCs w:val="28"/>
                <w:lang w:val="ru-RU"/>
              </w:rPr>
              <w:t xml:space="preserve"> С</w:t>
            </w:r>
            <w:proofErr w:type="gramEnd"/>
          </w:p>
        </w:tc>
        <w:tc>
          <w:tcPr>
            <w:tcW w:w="126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right="1"/>
              <w:jc w:val="center"/>
              <w:rPr>
                <w:rFonts w:ascii="Times New Roman" w:eastAsia="Arial Narrow" w:hAnsi="Times New Roman"/>
                <w:sz w:val="28"/>
                <w:szCs w:val="28"/>
              </w:rPr>
            </w:pPr>
            <w:r w:rsidRPr="005D4592">
              <w:rPr>
                <w:rFonts w:ascii="Times New Roman" w:hAnsi="Times New Roman"/>
                <w:sz w:val="28"/>
                <w:szCs w:val="28"/>
              </w:rPr>
              <w:t>59,7</w:t>
            </w:r>
          </w:p>
        </w:tc>
        <w:tc>
          <w:tcPr>
            <w:tcW w:w="133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jc w:val="center"/>
              <w:rPr>
                <w:rFonts w:ascii="Times New Roman" w:eastAsia="Arial Narrow" w:hAnsi="Times New Roman"/>
                <w:sz w:val="28"/>
                <w:szCs w:val="28"/>
              </w:rPr>
            </w:pPr>
            <w:r w:rsidRPr="005D4592">
              <w:rPr>
                <w:rFonts w:ascii="Times New Roman" w:hAnsi="Times New Roman"/>
                <w:sz w:val="28"/>
                <w:szCs w:val="28"/>
              </w:rPr>
              <w:t>55,0</w:t>
            </w:r>
          </w:p>
        </w:tc>
        <w:tc>
          <w:tcPr>
            <w:tcW w:w="1213"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5" w:line="360" w:lineRule="auto"/>
              <w:ind w:left="354"/>
              <w:jc w:val="center"/>
              <w:rPr>
                <w:rFonts w:ascii="Times New Roman" w:eastAsia="Arial Narrow" w:hAnsi="Times New Roman"/>
                <w:sz w:val="28"/>
                <w:szCs w:val="28"/>
              </w:rPr>
            </w:pPr>
            <w:r w:rsidRPr="005D4592">
              <w:rPr>
                <w:rFonts w:ascii="Times New Roman" w:hAnsi="Times New Roman"/>
                <w:spacing w:val="-1"/>
                <w:sz w:val="28"/>
                <w:szCs w:val="28"/>
              </w:rPr>
              <w:t>57,86</w:t>
            </w:r>
          </w:p>
        </w:tc>
      </w:tr>
      <w:tr w:rsidR="00FF36F7" w:rsidRPr="005D4592" w:rsidTr="00847953">
        <w:trPr>
          <w:trHeight w:hRule="exact" w:val="1410"/>
          <w:jc w:val="center"/>
        </w:trPr>
        <w:tc>
          <w:tcPr>
            <w:tcW w:w="445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ight="1254"/>
              <w:jc w:val="both"/>
              <w:rPr>
                <w:rFonts w:ascii="Times New Roman" w:eastAsia="Arial Narrow" w:hAnsi="Times New Roman"/>
                <w:sz w:val="28"/>
                <w:szCs w:val="28"/>
                <w:lang w:val="ru-RU"/>
              </w:rPr>
            </w:pPr>
            <w:r w:rsidRPr="005D4592">
              <w:rPr>
                <w:rFonts w:ascii="Times New Roman" w:hAnsi="Times New Roman"/>
                <w:sz w:val="28"/>
                <w:szCs w:val="28"/>
                <w:lang w:val="ru-RU"/>
              </w:rPr>
              <w:t xml:space="preserve">Доля </w:t>
            </w:r>
            <w:r w:rsidRPr="005D4592">
              <w:rPr>
                <w:rFonts w:ascii="Times New Roman" w:hAnsi="Times New Roman"/>
                <w:spacing w:val="-2"/>
                <w:sz w:val="28"/>
                <w:szCs w:val="28"/>
                <w:lang w:val="ru-RU"/>
              </w:rPr>
              <w:t>(%)</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приступавших</w:t>
            </w:r>
            <w:r w:rsidRPr="005D4592">
              <w:rPr>
                <w:rFonts w:ascii="Times New Roman" w:hAnsi="Times New Roman"/>
                <w:sz w:val="28"/>
                <w:szCs w:val="28"/>
                <w:lang w:val="ru-RU"/>
              </w:rPr>
              <w:t xml:space="preserve"> к</w:t>
            </w:r>
            <w:r w:rsidRPr="005D4592">
              <w:rPr>
                <w:rFonts w:ascii="Times New Roman" w:hAnsi="Times New Roman"/>
                <w:spacing w:val="-2"/>
                <w:sz w:val="28"/>
                <w:szCs w:val="28"/>
                <w:lang w:val="ru-RU"/>
              </w:rPr>
              <w:t xml:space="preserve"> </w:t>
            </w:r>
            <w:r w:rsidRPr="005D4592">
              <w:rPr>
                <w:rFonts w:ascii="Times New Roman" w:hAnsi="Times New Roman"/>
                <w:sz w:val="28"/>
                <w:szCs w:val="28"/>
                <w:lang w:val="ru-RU"/>
              </w:rPr>
              <w:t>части</w:t>
            </w:r>
            <w:proofErr w:type="gramStart"/>
            <w:r w:rsidRPr="005D4592">
              <w:rPr>
                <w:rFonts w:ascii="Times New Roman" w:hAnsi="Times New Roman"/>
                <w:sz w:val="28"/>
                <w:szCs w:val="28"/>
                <w:lang w:val="ru-RU"/>
              </w:rPr>
              <w:t xml:space="preserve"> С</w:t>
            </w:r>
            <w:proofErr w:type="gramEnd"/>
            <w:r w:rsidRPr="005D4592">
              <w:rPr>
                <w:rFonts w:ascii="Times New Roman" w:hAnsi="Times New Roman"/>
                <w:spacing w:val="27"/>
                <w:sz w:val="28"/>
                <w:szCs w:val="28"/>
                <w:lang w:val="ru-RU"/>
              </w:rPr>
              <w:t xml:space="preserve"> </w:t>
            </w:r>
            <w:r w:rsidRPr="005D4592">
              <w:rPr>
                <w:rFonts w:ascii="Times New Roman" w:hAnsi="Times New Roman"/>
                <w:sz w:val="28"/>
                <w:szCs w:val="28"/>
                <w:lang w:val="ru-RU"/>
              </w:rPr>
              <w:t xml:space="preserve">и </w:t>
            </w:r>
            <w:r w:rsidRPr="005D4592">
              <w:rPr>
                <w:rFonts w:ascii="Times New Roman" w:hAnsi="Times New Roman"/>
                <w:spacing w:val="-1"/>
                <w:sz w:val="28"/>
                <w:szCs w:val="28"/>
                <w:lang w:val="ru-RU"/>
              </w:rPr>
              <w:t>набравших</w:t>
            </w:r>
            <w:r w:rsidRPr="005D4592">
              <w:rPr>
                <w:rFonts w:ascii="Times New Roman" w:hAnsi="Times New Roman"/>
                <w:spacing w:val="-2"/>
                <w:sz w:val="28"/>
                <w:szCs w:val="28"/>
                <w:lang w:val="ru-RU"/>
              </w:rPr>
              <w:t xml:space="preserve"> </w:t>
            </w:r>
            <w:r w:rsidRPr="005D4592">
              <w:rPr>
                <w:rFonts w:ascii="Times New Roman" w:hAnsi="Times New Roman"/>
                <w:sz w:val="28"/>
                <w:szCs w:val="28"/>
                <w:lang w:val="ru-RU"/>
              </w:rPr>
              <w:t>0 баллов</w:t>
            </w:r>
          </w:p>
        </w:tc>
        <w:tc>
          <w:tcPr>
            <w:tcW w:w="126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right="1"/>
              <w:jc w:val="center"/>
              <w:rPr>
                <w:rFonts w:ascii="Times New Roman" w:eastAsia="Arial Narrow" w:hAnsi="Times New Roman"/>
                <w:sz w:val="28"/>
                <w:szCs w:val="28"/>
              </w:rPr>
            </w:pPr>
            <w:r w:rsidRPr="005D4592">
              <w:rPr>
                <w:rFonts w:ascii="Times New Roman" w:hAnsi="Times New Roman"/>
                <w:sz w:val="28"/>
                <w:szCs w:val="28"/>
              </w:rPr>
              <w:t>62,2</w:t>
            </w:r>
          </w:p>
        </w:tc>
        <w:tc>
          <w:tcPr>
            <w:tcW w:w="133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jc w:val="center"/>
              <w:rPr>
                <w:rFonts w:ascii="Times New Roman" w:eastAsia="Arial Narrow" w:hAnsi="Times New Roman"/>
                <w:sz w:val="28"/>
                <w:szCs w:val="28"/>
              </w:rPr>
            </w:pPr>
            <w:r w:rsidRPr="005D4592">
              <w:rPr>
                <w:rFonts w:ascii="Times New Roman" w:hAnsi="Times New Roman"/>
                <w:sz w:val="28"/>
                <w:szCs w:val="28"/>
              </w:rPr>
              <w:t>40,7</w:t>
            </w:r>
          </w:p>
        </w:tc>
        <w:tc>
          <w:tcPr>
            <w:tcW w:w="1213"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91" w:line="360" w:lineRule="auto"/>
              <w:ind w:left="354"/>
              <w:jc w:val="center"/>
              <w:rPr>
                <w:rFonts w:ascii="Times New Roman" w:eastAsia="Arial Narrow" w:hAnsi="Times New Roman"/>
                <w:sz w:val="28"/>
                <w:szCs w:val="28"/>
              </w:rPr>
            </w:pPr>
            <w:r w:rsidRPr="005D4592">
              <w:rPr>
                <w:rFonts w:ascii="Times New Roman" w:hAnsi="Times New Roman"/>
                <w:spacing w:val="-1"/>
                <w:sz w:val="28"/>
                <w:szCs w:val="28"/>
              </w:rPr>
              <w:t>43,19</w:t>
            </w:r>
          </w:p>
        </w:tc>
      </w:tr>
      <w:tr w:rsidR="00FF36F7" w:rsidRPr="005D4592" w:rsidTr="00847953">
        <w:trPr>
          <w:trHeight w:hRule="exact" w:val="1574"/>
          <w:jc w:val="center"/>
        </w:trPr>
        <w:tc>
          <w:tcPr>
            <w:tcW w:w="4455"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52" w:line="360" w:lineRule="auto"/>
              <w:ind w:left="102" w:right="1254"/>
              <w:jc w:val="both"/>
              <w:rPr>
                <w:rFonts w:ascii="Times New Roman" w:eastAsia="Arial Narrow" w:hAnsi="Times New Roman"/>
                <w:sz w:val="28"/>
                <w:szCs w:val="28"/>
                <w:lang w:val="ru-RU"/>
              </w:rPr>
            </w:pPr>
            <w:r w:rsidRPr="005D4592">
              <w:rPr>
                <w:rFonts w:ascii="Times New Roman" w:hAnsi="Times New Roman"/>
                <w:sz w:val="28"/>
                <w:szCs w:val="28"/>
                <w:lang w:val="ru-RU"/>
              </w:rPr>
              <w:t xml:space="preserve">Доля </w:t>
            </w:r>
            <w:r w:rsidRPr="005D4592">
              <w:rPr>
                <w:rFonts w:ascii="Times New Roman" w:hAnsi="Times New Roman"/>
                <w:spacing w:val="-2"/>
                <w:sz w:val="28"/>
                <w:szCs w:val="28"/>
                <w:lang w:val="ru-RU"/>
              </w:rPr>
              <w:t>(%)</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приступивших</w:t>
            </w:r>
            <w:r w:rsidRPr="005D4592">
              <w:rPr>
                <w:rFonts w:ascii="Times New Roman" w:hAnsi="Times New Roman"/>
                <w:sz w:val="28"/>
                <w:szCs w:val="28"/>
                <w:lang w:val="ru-RU"/>
              </w:rPr>
              <w:t xml:space="preserve"> к</w:t>
            </w:r>
            <w:r w:rsidRPr="005D4592">
              <w:rPr>
                <w:rFonts w:ascii="Times New Roman" w:hAnsi="Times New Roman"/>
                <w:spacing w:val="-2"/>
                <w:sz w:val="28"/>
                <w:szCs w:val="28"/>
                <w:lang w:val="ru-RU"/>
              </w:rPr>
              <w:t xml:space="preserve"> </w:t>
            </w:r>
            <w:r w:rsidRPr="005D4592">
              <w:rPr>
                <w:rFonts w:ascii="Times New Roman" w:hAnsi="Times New Roman"/>
                <w:sz w:val="28"/>
                <w:szCs w:val="28"/>
                <w:lang w:val="ru-RU"/>
              </w:rPr>
              <w:t>части</w:t>
            </w:r>
            <w:proofErr w:type="gramStart"/>
            <w:r w:rsidRPr="005D4592">
              <w:rPr>
                <w:rFonts w:ascii="Times New Roman" w:hAnsi="Times New Roman"/>
                <w:sz w:val="28"/>
                <w:szCs w:val="28"/>
                <w:lang w:val="ru-RU"/>
              </w:rPr>
              <w:t xml:space="preserve"> С</w:t>
            </w:r>
            <w:proofErr w:type="gramEnd"/>
            <w:r w:rsidRPr="005D4592">
              <w:rPr>
                <w:rFonts w:ascii="Times New Roman" w:hAnsi="Times New Roman"/>
                <w:spacing w:val="29"/>
                <w:sz w:val="28"/>
                <w:szCs w:val="28"/>
                <w:lang w:val="ru-RU"/>
              </w:rPr>
              <w:t xml:space="preserve"> </w:t>
            </w:r>
            <w:r w:rsidRPr="005D4592">
              <w:rPr>
                <w:rFonts w:ascii="Times New Roman" w:hAnsi="Times New Roman"/>
                <w:sz w:val="28"/>
                <w:szCs w:val="28"/>
                <w:lang w:val="ru-RU"/>
              </w:rPr>
              <w:t xml:space="preserve">и </w:t>
            </w:r>
            <w:r w:rsidRPr="005D4592">
              <w:rPr>
                <w:rFonts w:ascii="Times New Roman" w:hAnsi="Times New Roman"/>
                <w:spacing w:val="-1"/>
                <w:sz w:val="28"/>
                <w:szCs w:val="28"/>
                <w:lang w:val="ru-RU"/>
              </w:rPr>
              <w:t>набравших</w:t>
            </w:r>
            <w:r w:rsidRPr="005D4592">
              <w:rPr>
                <w:rFonts w:ascii="Times New Roman" w:hAnsi="Times New Roman"/>
                <w:sz w:val="28"/>
                <w:szCs w:val="28"/>
                <w:lang w:val="ru-RU"/>
              </w:rPr>
              <w:t xml:space="preserve"> </w:t>
            </w:r>
            <w:r w:rsidRPr="005D4592">
              <w:rPr>
                <w:rFonts w:ascii="Times New Roman" w:hAnsi="Times New Roman"/>
                <w:spacing w:val="-1"/>
                <w:sz w:val="28"/>
                <w:szCs w:val="28"/>
                <w:lang w:val="ru-RU"/>
              </w:rPr>
              <w:t>более</w:t>
            </w:r>
            <w:r w:rsidRPr="005D4592">
              <w:rPr>
                <w:rFonts w:ascii="Times New Roman" w:hAnsi="Times New Roman"/>
                <w:sz w:val="28"/>
                <w:szCs w:val="28"/>
                <w:lang w:val="ru-RU"/>
              </w:rPr>
              <w:t xml:space="preserve"> 0</w:t>
            </w:r>
            <w:r w:rsidRPr="005D4592">
              <w:rPr>
                <w:rFonts w:ascii="Times New Roman" w:hAnsi="Times New Roman"/>
                <w:spacing w:val="1"/>
                <w:sz w:val="28"/>
                <w:szCs w:val="28"/>
                <w:lang w:val="ru-RU"/>
              </w:rPr>
              <w:t xml:space="preserve"> </w:t>
            </w:r>
            <w:r w:rsidRPr="005D4592">
              <w:rPr>
                <w:rFonts w:ascii="Times New Roman" w:hAnsi="Times New Roman"/>
                <w:spacing w:val="-1"/>
                <w:sz w:val="28"/>
                <w:szCs w:val="28"/>
                <w:lang w:val="ru-RU"/>
              </w:rPr>
              <w:t>баллов</w:t>
            </w:r>
          </w:p>
        </w:tc>
        <w:tc>
          <w:tcPr>
            <w:tcW w:w="126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ind w:right="1"/>
              <w:jc w:val="center"/>
              <w:rPr>
                <w:rFonts w:ascii="Times New Roman" w:eastAsia="Arial Narrow" w:hAnsi="Times New Roman"/>
                <w:sz w:val="28"/>
                <w:szCs w:val="28"/>
              </w:rPr>
            </w:pPr>
            <w:r w:rsidRPr="005D4592">
              <w:rPr>
                <w:rFonts w:ascii="Times New Roman" w:hAnsi="Times New Roman"/>
                <w:sz w:val="28"/>
                <w:szCs w:val="28"/>
              </w:rPr>
              <w:t>37,8</w:t>
            </w:r>
          </w:p>
        </w:tc>
        <w:tc>
          <w:tcPr>
            <w:tcW w:w="1330"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jc w:val="center"/>
              <w:rPr>
                <w:rFonts w:ascii="Times New Roman" w:eastAsia="Arial Narrow" w:hAnsi="Times New Roman"/>
                <w:sz w:val="28"/>
                <w:szCs w:val="28"/>
              </w:rPr>
            </w:pPr>
            <w:r w:rsidRPr="005D4592">
              <w:rPr>
                <w:rFonts w:ascii="Times New Roman" w:hAnsi="Times New Roman"/>
                <w:sz w:val="28"/>
                <w:szCs w:val="28"/>
              </w:rPr>
              <w:t>59,3</w:t>
            </w:r>
          </w:p>
        </w:tc>
        <w:tc>
          <w:tcPr>
            <w:tcW w:w="1213" w:type="dxa"/>
            <w:tcBorders>
              <w:top w:val="single" w:sz="6" w:space="0" w:color="000000"/>
              <w:left w:val="single" w:sz="6" w:space="0" w:color="000000"/>
              <w:bottom w:val="single" w:sz="6" w:space="0" w:color="000000"/>
              <w:right w:val="single" w:sz="6" w:space="0" w:color="000000"/>
            </w:tcBorders>
            <w:hideMark/>
          </w:tcPr>
          <w:p w:rsidR="00FF36F7" w:rsidRPr="005D4592" w:rsidRDefault="00FF36F7" w:rsidP="008375B9">
            <w:pPr>
              <w:pStyle w:val="TableParagraph"/>
              <w:spacing w:before="189" w:line="360" w:lineRule="auto"/>
              <w:ind w:left="354"/>
              <w:jc w:val="center"/>
              <w:rPr>
                <w:rFonts w:ascii="Times New Roman" w:eastAsia="Arial Narrow" w:hAnsi="Times New Roman"/>
                <w:sz w:val="28"/>
                <w:szCs w:val="28"/>
              </w:rPr>
            </w:pPr>
            <w:r w:rsidRPr="005D4592">
              <w:rPr>
                <w:rFonts w:ascii="Times New Roman" w:hAnsi="Times New Roman"/>
                <w:spacing w:val="-1"/>
                <w:sz w:val="28"/>
                <w:szCs w:val="28"/>
              </w:rPr>
              <w:t>56,81</w:t>
            </w:r>
          </w:p>
        </w:tc>
      </w:tr>
    </w:tbl>
    <w:p w:rsidR="00FF36F7" w:rsidRPr="005D4592" w:rsidRDefault="00FF36F7" w:rsidP="008375B9">
      <w:pPr>
        <w:pStyle w:val="a3"/>
        <w:spacing w:before="70" w:line="360" w:lineRule="auto"/>
        <w:ind w:left="0" w:right="104" w:firstLine="486"/>
        <w:jc w:val="both"/>
        <w:rPr>
          <w:lang w:val="ru-RU"/>
        </w:rPr>
      </w:pPr>
    </w:p>
    <w:p w:rsidR="008A5B7E" w:rsidRPr="005D4592" w:rsidRDefault="008A5B7E" w:rsidP="008375B9">
      <w:pPr>
        <w:pStyle w:val="a3"/>
        <w:spacing w:line="360" w:lineRule="auto"/>
        <w:ind w:left="0" w:right="105" w:firstLine="708"/>
        <w:jc w:val="both"/>
        <w:rPr>
          <w:lang w:val="ru-RU"/>
        </w:rPr>
      </w:pPr>
      <w:r w:rsidRPr="005D4592">
        <w:rPr>
          <w:lang w:val="ru-RU"/>
        </w:rPr>
        <w:t>Для</w:t>
      </w:r>
      <w:r w:rsidRPr="005D4592">
        <w:rPr>
          <w:spacing w:val="47"/>
          <w:lang w:val="ru-RU"/>
        </w:rPr>
        <w:t xml:space="preserve"> </w:t>
      </w:r>
      <w:r w:rsidRPr="005D4592">
        <w:rPr>
          <w:spacing w:val="-1"/>
          <w:lang w:val="ru-RU"/>
        </w:rPr>
        <w:t>участников</w:t>
      </w:r>
      <w:r w:rsidRPr="005D4592">
        <w:rPr>
          <w:spacing w:val="47"/>
          <w:lang w:val="ru-RU"/>
        </w:rPr>
        <w:t xml:space="preserve"> </w:t>
      </w:r>
      <w:r w:rsidRPr="005D4592">
        <w:rPr>
          <w:spacing w:val="-1"/>
          <w:lang w:val="ru-RU"/>
        </w:rPr>
        <w:t>экзамена,</w:t>
      </w:r>
      <w:r w:rsidRPr="005D4592">
        <w:rPr>
          <w:spacing w:val="49"/>
          <w:lang w:val="ru-RU"/>
        </w:rPr>
        <w:t xml:space="preserve"> </w:t>
      </w:r>
      <w:r w:rsidRPr="005D4592">
        <w:rPr>
          <w:spacing w:val="-1"/>
          <w:lang w:val="ru-RU"/>
        </w:rPr>
        <w:t>планирующих</w:t>
      </w:r>
      <w:r w:rsidRPr="005D4592">
        <w:rPr>
          <w:spacing w:val="48"/>
          <w:lang w:val="ru-RU"/>
        </w:rPr>
        <w:t xml:space="preserve"> </w:t>
      </w:r>
      <w:r w:rsidRPr="005D4592">
        <w:rPr>
          <w:spacing w:val="-1"/>
          <w:lang w:val="ru-RU"/>
        </w:rPr>
        <w:t>использовать</w:t>
      </w:r>
      <w:r w:rsidRPr="005D4592">
        <w:rPr>
          <w:spacing w:val="49"/>
          <w:lang w:val="ru-RU"/>
        </w:rPr>
        <w:t xml:space="preserve"> </w:t>
      </w:r>
      <w:r w:rsidRPr="005D4592">
        <w:rPr>
          <w:spacing w:val="-1"/>
          <w:lang w:val="ru-RU"/>
        </w:rPr>
        <w:t>результаты</w:t>
      </w:r>
      <w:r w:rsidRPr="005D4592">
        <w:rPr>
          <w:spacing w:val="48"/>
          <w:lang w:val="ru-RU"/>
        </w:rPr>
        <w:t xml:space="preserve"> </w:t>
      </w:r>
      <w:r w:rsidRPr="005D4592">
        <w:rPr>
          <w:spacing w:val="-1"/>
          <w:lang w:val="ru-RU"/>
        </w:rPr>
        <w:t>ЕГЭ</w:t>
      </w:r>
      <w:r w:rsidRPr="005D4592">
        <w:rPr>
          <w:spacing w:val="49"/>
          <w:lang w:val="ru-RU"/>
        </w:rPr>
        <w:t xml:space="preserve"> </w:t>
      </w:r>
      <w:r w:rsidRPr="005D4592">
        <w:rPr>
          <w:spacing w:val="-1"/>
          <w:lang w:val="ru-RU"/>
        </w:rPr>
        <w:t>по</w:t>
      </w:r>
      <w:r w:rsidRPr="005D4592">
        <w:rPr>
          <w:spacing w:val="46"/>
          <w:lang w:val="ru-RU"/>
        </w:rPr>
        <w:t xml:space="preserve"> </w:t>
      </w:r>
      <w:r w:rsidRPr="005D4592">
        <w:rPr>
          <w:spacing w:val="-1"/>
          <w:lang w:val="ru-RU"/>
        </w:rPr>
        <w:t>математике</w:t>
      </w:r>
      <w:r w:rsidRPr="005D4592">
        <w:rPr>
          <w:spacing w:val="49"/>
          <w:lang w:val="ru-RU"/>
        </w:rPr>
        <w:t xml:space="preserve"> </w:t>
      </w:r>
      <w:r w:rsidRPr="005D4592">
        <w:rPr>
          <w:spacing w:val="-1"/>
          <w:lang w:val="ru-RU"/>
        </w:rPr>
        <w:t>при</w:t>
      </w:r>
      <w:r w:rsidRPr="005D4592">
        <w:rPr>
          <w:spacing w:val="81"/>
          <w:lang w:val="ru-RU"/>
        </w:rPr>
        <w:t xml:space="preserve"> </w:t>
      </w:r>
      <w:r w:rsidRPr="005D4592">
        <w:rPr>
          <w:spacing w:val="-1"/>
          <w:lang w:val="ru-RU"/>
        </w:rPr>
        <w:t>поступлении</w:t>
      </w:r>
      <w:r w:rsidRPr="005D4592">
        <w:rPr>
          <w:spacing w:val="8"/>
          <w:lang w:val="ru-RU"/>
        </w:rPr>
        <w:t xml:space="preserve"> </w:t>
      </w:r>
      <w:r w:rsidRPr="005D4592">
        <w:rPr>
          <w:lang w:val="ru-RU"/>
        </w:rPr>
        <w:t>в</w:t>
      </w:r>
      <w:r w:rsidRPr="005D4592">
        <w:rPr>
          <w:spacing w:val="6"/>
          <w:lang w:val="ru-RU"/>
        </w:rPr>
        <w:t xml:space="preserve"> </w:t>
      </w:r>
      <w:proofErr w:type="spellStart"/>
      <w:r w:rsidRPr="005D4592">
        <w:rPr>
          <w:lang w:val="ru-RU"/>
        </w:rPr>
        <w:t>ссузы</w:t>
      </w:r>
      <w:proofErr w:type="spellEnd"/>
      <w:r w:rsidRPr="005D4592">
        <w:rPr>
          <w:spacing w:val="6"/>
          <w:lang w:val="ru-RU"/>
        </w:rPr>
        <w:t xml:space="preserve"> </w:t>
      </w:r>
      <w:r w:rsidRPr="005D4592">
        <w:rPr>
          <w:lang w:val="ru-RU"/>
        </w:rPr>
        <w:t>и</w:t>
      </w:r>
      <w:r w:rsidRPr="005D4592">
        <w:rPr>
          <w:spacing w:val="3"/>
          <w:lang w:val="ru-RU"/>
        </w:rPr>
        <w:t xml:space="preserve"> </w:t>
      </w:r>
      <w:r w:rsidRPr="005D4592">
        <w:rPr>
          <w:lang w:val="ru-RU"/>
        </w:rPr>
        <w:t>вузы,</w:t>
      </w:r>
      <w:r w:rsidRPr="005D4592">
        <w:rPr>
          <w:spacing w:val="8"/>
          <w:lang w:val="ru-RU"/>
        </w:rPr>
        <w:t xml:space="preserve"> </w:t>
      </w:r>
      <w:r w:rsidRPr="005D4592">
        <w:rPr>
          <w:spacing w:val="-1"/>
          <w:lang w:val="ru-RU"/>
        </w:rPr>
        <w:t>предназначены</w:t>
      </w:r>
      <w:r w:rsidRPr="005D4592">
        <w:rPr>
          <w:spacing w:val="4"/>
          <w:lang w:val="ru-RU"/>
        </w:rPr>
        <w:t xml:space="preserve"> </w:t>
      </w:r>
      <w:r w:rsidRPr="005D4592">
        <w:rPr>
          <w:spacing w:val="-1"/>
          <w:lang w:val="ru-RU"/>
        </w:rPr>
        <w:t>задания</w:t>
      </w:r>
      <w:r w:rsidRPr="005D4592">
        <w:rPr>
          <w:spacing w:val="12"/>
          <w:lang w:val="ru-RU"/>
        </w:rPr>
        <w:t xml:space="preserve"> </w:t>
      </w:r>
      <w:r w:rsidRPr="005D4592">
        <w:rPr>
          <w:spacing w:val="-1"/>
        </w:rPr>
        <w:t>B</w:t>
      </w:r>
      <w:r w:rsidRPr="005D4592">
        <w:rPr>
          <w:spacing w:val="-1"/>
          <w:lang w:val="ru-RU"/>
        </w:rPr>
        <w:t>7–</w:t>
      </w:r>
      <w:r w:rsidRPr="005D4592">
        <w:rPr>
          <w:spacing w:val="-1"/>
        </w:rPr>
        <w:t>B</w:t>
      </w:r>
      <w:r w:rsidRPr="005D4592">
        <w:rPr>
          <w:spacing w:val="-1"/>
          <w:lang w:val="ru-RU"/>
        </w:rPr>
        <w:t>15,</w:t>
      </w:r>
      <w:r w:rsidRPr="005D4592">
        <w:rPr>
          <w:spacing w:val="8"/>
          <w:lang w:val="ru-RU"/>
        </w:rPr>
        <w:t xml:space="preserve"> </w:t>
      </w:r>
      <w:r w:rsidRPr="005D4592">
        <w:rPr>
          <w:spacing w:val="-1"/>
        </w:rPr>
        <w:t>C</w:t>
      </w:r>
      <w:r w:rsidRPr="005D4592">
        <w:rPr>
          <w:spacing w:val="-1"/>
          <w:lang w:val="ru-RU"/>
        </w:rPr>
        <w:t>1–</w:t>
      </w:r>
      <w:r w:rsidRPr="005D4592">
        <w:rPr>
          <w:spacing w:val="-1"/>
        </w:rPr>
        <w:t>C</w:t>
      </w:r>
      <w:r w:rsidRPr="005D4592">
        <w:rPr>
          <w:spacing w:val="-1"/>
          <w:lang w:val="ru-RU"/>
        </w:rPr>
        <w:t>6,</w:t>
      </w:r>
      <w:r w:rsidRPr="005D4592">
        <w:rPr>
          <w:spacing w:val="6"/>
          <w:lang w:val="ru-RU"/>
        </w:rPr>
        <w:t xml:space="preserve"> </w:t>
      </w:r>
      <w:r w:rsidRPr="005D4592">
        <w:rPr>
          <w:spacing w:val="-1"/>
          <w:lang w:val="ru-RU"/>
        </w:rPr>
        <w:t>требующие</w:t>
      </w:r>
      <w:r w:rsidRPr="005D4592">
        <w:rPr>
          <w:spacing w:val="11"/>
          <w:lang w:val="ru-RU"/>
        </w:rPr>
        <w:t xml:space="preserve"> </w:t>
      </w:r>
      <w:r w:rsidRPr="005D4592">
        <w:rPr>
          <w:spacing w:val="-1"/>
          <w:lang w:val="ru-RU"/>
        </w:rPr>
        <w:t>предметных</w:t>
      </w:r>
      <w:r w:rsidRPr="005D4592">
        <w:rPr>
          <w:spacing w:val="77"/>
          <w:lang w:val="ru-RU"/>
        </w:rPr>
        <w:t xml:space="preserve"> </w:t>
      </w:r>
      <w:r w:rsidRPr="005D4592">
        <w:rPr>
          <w:spacing w:val="-1"/>
          <w:lang w:val="ru-RU"/>
        </w:rPr>
        <w:t>математических</w:t>
      </w:r>
      <w:r w:rsidRPr="005D4592">
        <w:rPr>
          <w:spacing w:val="5"/>
          <w:lang w:val="ru-RU"/>
        </w:rPr>
        <w:t xml:space="preserve"> </w:t>
      </w:r>
      <w:r w:rsidRPr="005D4592">
        <w:rPr>
          <w:lang w:val="ru-RU"/>
        </w:rPr>
        <w:t>знаний</w:t>
      </w:r>
      <w:r w:rsidRPr="005D4592">
        <w:rPr>
          <w:spacing w:val="5"/>
          <w:lang w:val="ru-RU"/>
        </w:rPr>
        <w:t xml:space="preserve"> </w:t>
      </w:r>
      <w:r w:rsidRPr="005D4592">
        <w:rPr>
          <w:lang w:val="ru-RU"/>
        </w:rPr>
        <w:t>и</w:t>
      </w:r>
      <w:r w:rsidRPr="005D4592">
        <w:rPr>
          <w:spacing w:val="5"/>
          <w:lang w:val="ru-RU"/>
        </w:rPr>
        <w:t xml:space="preserve"> </w:t>
      </w:r>
      <w:r w:rsidRPr="005D4592">
        <w:rPr>
          <w:spacing w:val="-1"/>
          <w:lang w:val="ru-RU"/>
        </w:rPr>
        <w:t>направленные</w:t>
      </w:r>
      <w:r w:rsidRPr="005D4592">
        <w:rPr>
          <w:spacing w:val="8"/>
          <w:lang w:val="ru-RU"/>
        </w:rPr>
        <w:t xml:space="preserve"> </w:t>
      </w:r>
      <w:r w:rsidRPr="005D4592">
        <w:rPr>
          <w:spacing w:val="-2"/>
          <w:lang w:val="ru-RU"/>
        </w:rPr>
        <w:t>на</w:t>
      </w:r>
      <w:r w:rsidRPr="005D4592">
        <w:rPr>
          <w:spacing w:val="8"/>
          <w:lang w:val="ru-RU"/>
        </w:rPr>
        <w:t xml:space="preserve"> </w:t>
      </w:r>
      <w:r w:rsidRPr="005D4592">
        <w:rPr>
          <w:spacing w:val="-1"/>
          <w:lang w:val="ru-RU"/>
        </w:rPr>
        <w:t>ранжирование</w:t>
      </w:r>
      <w:r w:rsidRPr="005D4592">
        <w:rPr>
          <w:spacing w:val="5"/>
          <w:lang w:val="ru-RU"/>
        </w:rPr>
        <w:t xml:space="preserve"> </w:t>
      </w:r>
      <w:r w:rsidRPr="005D4592">
        <w:rPr>
          <w:spacing w:val="-1"/>
          <w:lang w:val="ru-RU"/>
        </w:rPr>
        <w:t>абитуриентов</w:t>
      </w:r>
      <w:r w:rsidRPr="005D4592">
        <w:rPr>
          <w:spacing w:val="8"/>
          <w:lang w:val="ru-RU"/>
        </w:rPr>
        <w:t xml:space="preserve"> </w:t>
      </w:r>
      <w:r w:rsidRPr="005D4592">
        <w:rPr>
          <w:spacing w:val="-1"/>
          <w:lang w:val="ru-RU"/>
        </w:rPr>
        <w:t>по</w:t>
      </w:r>
      <w:r w:rsidRPr="005D4592">
        <w:rPr>
          <w:spacing w:val="8"/>
          <w:lang w:val="ru-RU"/>
        </w:rPr>
        <w:t xml:space="preserve"> </w:t>
      </w:r>
      <w:r w:rsidRPr="005D4592">
        <w:rPr>
          <w:spacing w:val="-1"/>
          <w:lang w:val="ru-RU"/>
        </w:rPr>
        <w:t>уровню</w:t>
      </w:r>
      <w:r w:rsidRPr="005D4592">
        <w:rPr>
          <w:spacing w:val="5"/>
          <w:lang w:val="ru-RU"/>
        </w:rPr>
        <w:t xml:space="preserve"> </w:t>
      </w:r>
      <w:r w:rsidRPr="005D4592">
        <w:rPr>
          <w:spacing w:val="-1"/>
          <w:lang w:val="ru-RU"/>
        </w:rPr>
        <w:t>математической</w:t>
      </w:r>
      <w:r w:rsidRPr="005D4592">
        <w:rPr>
          <w:spacing w:val="95"/>
          <w:lang w:val="ru-RU"/>
        </w:rPr>
        <w:t xml:space="preserve"> </w:t>
      </w:r>
      <w:r w:rsidRPr="005D4592">
        <w:rPr>
          <w:spacing w:val="-1"/>
          <w:lang w:val="ru-RU"/>
        </w:rPr>
        <w:t>подготовки</w:t>
      </w:r>
      <w:r w:rsidRPr="005D4592">
        <w:rPr>
          <w:lang w:val="ru-RU"/>
        </w:rPr>
        <w:t xml:space="preserve"> с</w:t>
      </w:r>
      <w:r w:rsidRPr="005D4592">
        <w:rPr>
          <w:spacing w:val="-2"/>
          <w:lang w:val="ru-RU"/>
        </w:rPr>
        <w:t xml:space="preserve"> </w:t>
      </w:r>
      <w:r w:rsidRPr="005D4592">
        <w:rPr>
          <w:lang w:val="ru-RU"/>
        </w:rPr>
        <w:t>учётом</w:t>
      </w:r>
      <w:r w:rsidRPr="005D4592">
        <w:rPr>
          <w:spacing w:val="-1"/>
          <w:lang w:val="ru-RU"/>
        </w:rPr>
        <w:t xml:space="preserve"> требований</w:t>
      </w:r>
      <w:r w:rsidRPr="005D4592">
        <w:rPr>
          <w:spacing w:val="-2"/>
          <w:lang w:val="ru-RU"/>
        </w:rPr>
        <w:t xml:space="preserve"> </w:t>
      </w:r>
      <w:r w:rsidRPr="005D4592">
        <w:rPr>
          <w:spacing w:val="-1"/>
          <w:lang w:val="ru-RU"/>
        </w:rPr>
        <w:t>различных</w:t>
      </w:r>
      <w:r w:rsidRPr="005D4592">
        <w:rPr>
          <w:lang w:val="ru-RU"/>
        </w:rPr>
        <w:t xml:space="preserve"> </w:t>
      </w:r>
      <w:r w:rsidRPr="005D4592">
        <w:rPr>
          <w:spacing w:val="-1"/>
          <w:lang w:val="ru-RU"/>
        </w:rPr>
        <w:t xml:space="preserve">групп </w:t>
      </w:r>
      <w:r w:rsidRPr="005D4592">
        <w:rPr>
          <w:lang w:val="ru-RU"/>
        </w:rPr>
        <w:t>вузов.</w:t>
      </w:r>
      <w:r w:rsidRPr="005D4592">
        <w:rPr>
          <w:spacing w:val="-2"/>
          <w:lang w:val="ru-RU"/>
        </w:rPr>
        <w:t xml:space="preserve"> </w:t>
      </w:r>
      <w:r w:rsidRPr="005D4592">
        <w:rPr>
          <w:lang w:val="ru-RU"/>
        </w:rPr>
        <w:t xml:space="preserve">В </w:t>
      </w:r>
      <w:r w:rsidRPr="005D4592">
        <w:rPr>
          <w:spacing w:val="-1"/>
          <w:lang w:val="ru-RU"/>
        </w:rPr>
        <w:t>указанных</w:t>
      </w:r>
      <w:r w:rsidRPr="005D4592">
        <w:rPr>
          <w:lang w:val="ru-RU"/>
        </w:rPr>
        <w:t xml:space="preserve"> </w:t>
      </w:r>
      <w:r w:rsidRPr="005D4592">
        <w:rPr>
          <w:spacing w:val="-1"/>
          <w:lang w:val="ru-RU"/>
        </w:rPr>
        <w:lastRenderedPageBreak/>
        <w:t>заданиях</w:t>
      </w:r>
      <w:r w:rsidRPr="005D4592">
        <w:rPr>
          <w:lang w:val="ru-RU"/>
        </w:rPr>
        <w:t xml:space="preserve"> сделан</w:t>
      </w:r>
      <w:r w:rsidRPr="005D4592">
        <w:rPr>
          <w:spacing w:val="-3"/>
          <w:lang w:val="ru-RU"/>
        </w:rPr>
        <w:t xml:space="preserve"> </w:t>
      </w:r>
      <w:r w:rsidRPr="005D4592">
        <w:rPr>
          <w:lang w:val="ru-RU"/>
        </w:rPr>
        <w:t>акцент</w:t>
      </w:r>
      <w:r w:rsidRPr="005D4592">
        <w:rPr>
          <w:spacing w:val="-2"/>
          <w:lang w:val="ru-RU"/>
        </w:rPr>
        <w:t xml:space="preserve"> </w:t>
      </w:r>
      <w:proofErr w:type="gramStart"/>
      <w:r w:rsidRPr="005D4592">
        <w:rPr>
          <w:lang w:val="ru-RU"/>
        </w:rPr>
        <w:t>на</w:t>
      </w:r>
      <w:proofErr w:type="gramEnd"/>
      <w:r w:rsidRPr="005D4592">
        <w:rPr>
          <w:lang w:val="ru-RU"/>
        </w:rPr>
        <w:t>:</w:t>
      </w:r>
    </w:p>
    <w:p w:rsidR="008A5B7E" w:rsidRPr="005D4592" w:rsidRDefault="008A5B7E" w:rsidP="007A68DA">
      <w:pPr>
        <w:pStyle w:val="a3"/>
        <w:numPr>
          <w:ilvl w:val="0"/>
          <w:numId w:val="2"/>
        </w:numPr>
        <w:tabs>
          <w:tab w:val="left" w:pos="530"/>
        </w:tabs>
        <w:spacing w:line="360" w:lineRule="auto"/>
        <w:ind w:left="0"/>
        <w:jc w:val="both"/>
      </w:pPr>
      <w:proofErr w:type="spellStart"/>
      <w:r w:rsidRPr="005D4592">
        <w:rPr>
          <w:spacing w:val="-1"/>
        </w:rPr>
        <w:t>проверку</w:t>
      </w:r>
      <w:proofErr w:type="spellEnd"/>
      <w:r w:rsidRPr="005D4592">
        <w:t xml:space="preserve"> </w:t>
      </w:r>
      <w:proofErr w:type="spellStart"/>
      <w:r w:rsidRPr="005D4592">
        <w:rPr>
          <w:spacing w:val="-1"/>
        </w:rPr>
        <w:t>владения</w:t>
      </w:r>
      <w:proofErr w:type="spellEnd"/>
      <w:r w:rsidRPr="005D4592">
        <w:rPr>
          <w:spacing w:val="-2"/>
        </w:rPr>
        <w:t xml:space="preserve"> </w:t>
      </w:r>
      <w:proofErr w:type="spellStart"/>
      <w:r w:rsidRPr="005D4592">
        <w:rPr>
          <w:spacing w:val="-1"/>
        </w:rPr>
        <w:t>алгебраическим</w:t>
      </w:r>
      <w:proofErr w:type="spellEnd"/>
      <w:r w:rsidRPr="005D4592">
        <w:rPr>
          <w:spacing w:val="-3"/>
        </w:rPr>
        <w:t xml:space="preserve"> </w:t>
      </w:r>
      <w:proofErr w:type="spellStart"/>
      <w:r w:rsidRPr="005D4592">
        <w:rPr>
          <w:spacing w:val="-1"/>
        </w:rPr>
        <w:t>аппаратом</w:t>
      </w:r>
      <w:proofErr w:type="spellEnd"/>
      <w:r w:rsidRPr="005D4592">
        <w:rPr>
          <w:spacing w:val="-1"/>
        </w:rPr>
        <w:t>;</w:t>
      </w:r>
    </w:p>
    <w:p w:rsidR="008A5B7E" w:rsidRPr="005D4592" w:rsidRDefault="008A5B7E" w:rsidP="007A68DA">
      <w:pPr>
        <w:pStyle w:val="a3"/>
        <w:numPr>
          <w:ilvl w:val="0"/>
          <w:numId w:val="2"/>
        </w:numPr>
        <w:tabs>
          <w:tab w:val="left" w:pos="530"/>
        </w:tabs>
        <w:spacing w:line="360" w:lineRule="auto"/>
        <w:ind w:left="0"/>
        <w:jc w:val="both"/>
        <w:rPr>
          <w:lang w:val="ru-RU"/>
        </w:rPr>
      </w:pPr>
      <w:r w:rsidRPr="005D4592">
        <w:rPr>
          <w:spacing w:val="-1"/>
          <w:lang w:val="ru-RU"/>
        </w:rPr>
        <w:t>проверку</w:t>
      </w:r>
      <w:r w:rsidRPr="005D4592">
        <w:rPr>
          <w:lang w:val="ru-RU"/>
        </w:rPr>
        <w:t xml:space="preserve"> </w:t>
      </w:r>
      <w:r w:rsidRPr="005D4592">
        <w:rPr>
          <w:spacing w:val="-1"/>
          <w:lang w:val="ru-RU"/>
        </w:rPr>
        <w:t>освоения</w:t>
      </w:r>
      <w:r w:rsidRPr="005D4592">
        <w:rPr>
          <w:spacing w:val="-2"/>
          <w:lang w:val="ru-RU"/>
        </w:rPr>
        <w:t xml:space="preserve"> </w:t>
      </w:r>
      <w:r w:rsidRPr="005D4592">
        <w:rPr>
          <w:spacing w:val="-1"/>
          <w:lang w:val="ru-RU"/>
        </w:rPr>
        <w:t>базовых</w:t>
      </w:r>
      <w:r w:rsidRPr="005D4592">
        <w:rPr>
          <w:lang w:val="ru-RU"/>
        </w:rPr>
        <w:t xml:space="preserve"> идей</w:t>
      </w:r>
      <w:r w:rsidRPr="005D4592">
        <w:rPr>
          <w:spacing w:val="-2"/>
          <w:lang w:val="ru-RU"/>
        </w:rPr>
        <w:t xml:space="preserve"> </w:t>
      </w:r>
      <w:r w:rsidRPr="005D4592">
        <w:rPr>
          <w:spacing w:val="-1"/>
          <w:lang w:val="ru-RU"/>
        </w:rPr>
        <w:t>математического</w:t>
      </w:r>
      <w:r w:rsidRPr="005D4592">
        <w:rPr>
          <w:spacing w:val="-2"/>
          <w:lang w:val="ru-RU"/>
        </w:rPr>
        <w:t xml:space="preserve"> </w:t>
      </w:r>
      <w:r w:rsidRPr="005D4592">
        <w:rPr>
          <w:lang w:val="ru-RU"/>
        </w:rPr>
        <w:t>анализа;</w:t>
      </w:r>
    </w:p>
    <w:p w:rsidR="008A5B7E" w:rsidRPr="005D4592" w:rsidRDefault="008A5B7E" w:rsidP="007A68DA">
      <w:pPr>
        <w:pStyle w:val="a3"/>
        <w:numPr>
          <w:ilvl w:val="0"/>
          <w:numId w:val="2"/>
        </w:numPr>
        <w:tabs>
          <w:tab w:val="left" w:pos="530"/>
        </w:tabs>
        <w:spacing w:line="360" w:lineRule="auto"/>
        <w:ind w:left="0"/>
        <w:jc w:val="both"/>
        <w:rPr>
          <w:lang w:val="ru-RU"/>
        </w:rPr>
      </w:pPr>
      <w:r w:rsidRPr="005D4592">
        <w:rPr>
          <w:spacing w:val="-1"/>
          <w:lang w:val="ru-RU"/>
        </w:rPr>
        <w:t>проверку</w:t>
      </w:r>
      <w:r w:rsidRPr="005D4592">
        <w:rPr>
          <w:lang w:val="ru-RU"/>
        </w:rPr>
        <w:t xml:space="preserve"> </w:t>
      </w:r>
      <w:r w:rsidRPr="005D4592">
        <w:rPr>
          <w:spacing w:val="-1"/>
          <w:lang w:val="ru-RU"/>
        </w:rPr>
        <w:t>умения</w:t>
      </w:r>
      <w:r w:rsidRPr="005D4592">
        <w:rPr>
          <w:spacing w:val="-2"/>
          <w:lang w:val="ru-RU"/>
        </w:rPr>
        <w:t xml:space="preserve"> </w:t>
      </w:r>
      <w:r w:rsidRPr="005D4592">
        <w:rPr>
          <w:spacing w:val="-1"/>
          <w:lang w:val="ru-RU"/>
        </w:rPr>
        <w:t>логически</w:t>
      </w:r>
      <w:r w:rsidRPr="005D4592">
        <w:rPr>
          <w:lang w:val="ru-RU"/>
        </w:rPr>
        <w:t xml:space="preserve"> </w:t>
      </w:r>
      <w:r w:rsidRPr="005D4592">
        <w:rPr>
          <w:spacing w:val="-1"/>
          <w:lang w:val="ru-RU"/>
        </w:rPr>
        <w:t>грамотно</w:t>
      </w:r>
      <w:r w:rsidRPr="005D4592">
        <w:rPr>
          <w:lang w:val="ru-RU"/>
        </w:rPr>
        <w:t xml:space="preserve"> </w:t>
      </w:r>
      <w:r w:rsidRPr="005D4592">
        <w:rPr>
          <w:spacing w:val="-1"/>
          <w:lang w:val="ru-RU"/>
        </w:rPr>
        <w:t>излагать</w:t>
      </w:r>
      <w:r w:rsidRPr="005D4592">
        <w:rPr>
          <w:spacing w:val="-2"/>
          <w:lang w:val="ru-RU"/>
        </w:rPr>
        <w:t xml:space="preserve"> </w:t>
      </w:r>
      <w:r w:rsidRPr="005D4592">
        <w:rPr>
          <w:lang w:val="ru-RU"/>
        </w:rPr>
        <w:t>свои</w:t>
      </w:r>
      <w:r w:rsidRPr="005D4592">
        <w:rPr>
          <w:spacing w:val="-4"/>
          <w:lang w:val="ru-RU"/>
        </w:rPr>
        <w:t xml:space="preserve"> </w:t>
      </w:r>
      <w:r w:rsidRPr="005D4592">
        <w:rPr>
          <w:spacing w:val="-1"/>
          <w:lang w:val="ru-RU"/>
        </w:rPr>
        <w:t>аргументы;</w:t>
      </w:r>
    </w:p>
    <w:p w:rsidR="008A5B7E" w:rsidRPr="005D4592" w:rsidRDefault="008A5B7E" w:rsidP="007A68DA">
      <w:pPr>
        <w:pStyle w:val="a3"/>
        <w:numPr>
          <w:ilvl w:val="0"/>
          <w:numId w:val="2"/>
        </w:numPr>
        <w:tabs>
          <w:tab w:val="left" w:pos="530"/>
        </w:tabs>
        <w:spacing w:line="360" w:lineRule="auto"/>
        <w:ind w:left="0"/>
        <w:jc w:val="both"/>
        <w:rPr>
          <w:lang w:val="ru-RU"/>
        </w:rPr>
      </w:pPr>
      <w:r w:rsidRPr="005D4592">
        <w:rPr>
          <w:w w:val="95"/>
          <w:lang w:val="ru-RU"/>
        </w:rPr>
        <w:t xml:space="preserve">оценку </w:t>
      </w:r>
      <w:proofErr w:type="spellStart"/>
      <w:r w:rsidRPr="005D4592">
        <w:rPr>
          <w:spacing w:val="-1"/>
          <w:lang w:val="ru-RU"/>
        </w:rPr>
        <w:t>сформированности</w:t>
      </w:r>
      <w:proofErr w:type="spellEnd"/>
      <w:r w:rsidRPr="005D4592">
        <w:rPr>
          <w:spacing w:val="-1"/>
          <w:lang w:val="ru-RU"/>
        </w:rPr>
        <w:t xml:space="preserve"> геометрических</w:t>
      </w:r>
      <w:r w:rsidRPr="005D4592">
        <w:rPr>
          <w:spacing w:val="-1"/>
          <w:lang w:val="ru-RU"/>
        </w:rPr>
        <w:tab/>
        <w:t>представлений, умения</w:t>
      </w:r>
      <w:r w:rsidR="00D10BA0" w:rsidRPr="005D4592">
        <w:rPr>
          <w:spacing w:val="-1"/>
          <w:lang w:val="ru-RU"/>
        </w:rPr>
        <w:t xml:space="preserve"> </w:t>
      </w:r>
      <w:r w:rsidRPr="005D4592">
        <w:rPr>
          <w:spacing w:val="-1"/>
          <w:lang w:val="ru-RU"/>
        </w:rPr>
        <w:t>анализировать</w:t>
      </w:r>
      <w:r w:rsidRPr="005D4592">
        <w:rPr>
          <w:spacing w:val="87"/>
          <w:lang w:val="ru-RU"/>
        </w:rPr>
        <w:t xml:space="preserve"> </w:t>
      </w:r>
      <w:r w:rsidRPr="005D4592">
        <w:rPr>
          <w:spacing w:val="-1"/>
          <w:lang w:val="ru-RU"/>
        </w:rPr>
        <w:t>геометрическую</w:t>
      </w:r>
      <w:r w:rsidRPr="005D4592">
        <w:rPr>
          <w:lang w:val="ru-RU"/>
        </w:rPr>
        <w:t xml:space="preserve"> </w:t>
      </w:r>
      <w:r w:rsidRPr="005D4592">
        <w:rPr>
          <w:spacing w:val="-1"/>
          <w:lang w:val="ru-RU"/>
        </w:rPr>
        <w:t>конструкцию;</w:t>
      </w:r>
    </w:p>
    <w:p w:rsidR="008A5B7E" w:rsidRPr="005D4592" w:rsidRDefault="008A5B7E" w:rsidP="007A68DA">
      <w:pPr>
        <w:pStyle w:val="a3"/>
        <w:numPr>
          <w:ilvl w:val="0"/>
          <w:numId w:val="2"/>
        </w:numPr>
        <w:tabs>
          <w:tab w:val="left" w:pos="530"/>
        </w:tabs>
        <w:spacing w:line="360" w:lineRule="auto"/>
        <w:ind w:left="0"/>
        <w:jc w:val="both"/>
        <w:rPr>
          <w:lang w:val="ru-RU"/>
        </w:rPr>
      </w:pPr>
      <w:r w:rsidRPr="005D4592">
        <w:rPr>
          <w:lang w:val="ru-RU"/>
        </w:rPr>
        <w:t>оценку умения</w:t>
      </w:r>
      <w:r w:rsidRPr="005D4592">
        <w:rPr>
          <w:spacing w:val="-1"/>
          <w:lang w:val="ru-RU"/>
        </w:rPr>
        <w:t xml:space="preserve"> найти</w:t>
      </w:r>
      <w:r w:rsidRPr="005D4592">
        <w:rPr>
          <w:lang w:val="ru-RU"/>
        </w:rPr>
        <w:t xml:space="preserve"> </w:t>
      </w:r>
      <w:r w:rsidRPr="005D4592">
        <w:rPr>
          <w:spacing w:val="-1"/>
          <w:lang w:val="ru-RU"/>
        </w:rPr>
        <w:t>решение</w:t>
      </w:r>
      <w:r w:rsidRPr="005D4592">
        <w:rPr>
          <w:lang w:val="ru-RU"/>
        </w:rPr>
        <w:t xml:space="preserve"> </w:t>
      </w:r>
      <w:r w:rsidRPr="005D4592">
        <w:rPr>
          <w:spacing w:val="-1"/>
          <w:lang w:val="ru-RU"/>
        </w:rPr>
        <w:t>задачи</w:t>
      </w:r>
      <w:r w:rsidRPr="005D4592">
        <w:rPr>
          <w:lang w:val="ru-RU"/>
        </w:rPr>
        <w:t xml:space="preserve"> </w:t>
      </w:r>
      <w:r w:rsidRPr="005D4592">
        <w:rPr>
          <w:spacing w:val="-1"/>
          <w:lang w:val="ru-RU"/>
        </w:rPr>
        <w:t>повышенного</w:t>
      </w:r>
      <w:r w:rsidRPr="005D4592">
        <w:rPr>
          <w:spacing w:val="-2"/>
          <w:lang w:val="ru-RU"/>
        </w:rPr>
        <w:t xml:space="preserve"> </w:t>
      </w:r>
      <w:r w:rsidRPr="005D4592">
        <w:rPr>
          <w:lang w:val="ru-RU"/>
        </w:rPr>
        <w:t>и высокого</w:t>
      </w:r>
      <w:r w:rsidRPr="005D4592">
        <w:rPr>
          <w:spacing w:val="-2"/>
          <w:lang w:val="ru-RU"/>
        </w:rPr>
        <w:t xml:space="preserve"> </w:t>
      </w:r>
      <w:r w:rsidRPr="005D4592">
        <w:rPr>
          <w:spacing w:val="-1"/>
          <w:lang w:val="ru-RU"/>
        </w:rPr>
        <w:t>уровня</w:t>
      </w:r>
      <w:r w:rsidRPr="005D4592">
        <w:rPr>
          <w:spacing w:val="-2"/>
          <w:lang w:val="ru-RU"/>
        </w:rPr>
        <w:t xml:space="preserve"> </w:t>
      </w:r>
      <w:r w:rsidRPr="005D4592">
        <w:rPr>
          <w:spacing w:val="-1"/>
          <w:lang w:val="ru-RU"/>
        </w:rPr>
        <w:t>сложности.</w:t>
      </w:r>
    </w:p>
    <w:p w:rsidR="008A5B7E" w:rsidRPr="005D4592" w:rsidRDefault="008A5B7E" w:rsidP="00104580">
      <w:pPr>
        <w:pStyle w:val="a3"/>
        <w:tabs>
          <w:tab w:val="left" w:pos="0"/>
        </w:tabs>
        <w:spacing w:line="360" w:lineRule="auto"/>
        <w:ind w:left="0" w:right="107"/>
        <w:jc w:val="both"/>
        <w:rPr>
          <w:lang w:val="ru-RU"/>
        </w:rPr>
      </w:pPr>
      <w:r w:rsidRPr="005D4592">
        <w:rPr>
          <w:lang w:val="ru-RU"/>
        </w:rPr>
        <w:tab/>
      </w:r>
      <w:r w:rsidRPr="005D4592">
        <w:rPr>
          <w:spacing w:val="-1"/>
          <w:lang w:val="ru-RU"/>
        </w:rPr>
        <w:t>Задание</w:t>
      </w:r>
      <w:r w:rsidRPr="005D4592">
        <w:rPr>
          <w:spacing w:val="31"/>
          <w:lang w:val="ru-RU"/>
        </w:rPr>
        <w:t xml:space="preserve"> </w:t>
      </w:r>
      <w:r w:rsidRPr="005D4592">
        <w:rPr>
          <w:lang w:val="ru-RU"/>
        </w:rPr>
        <w:t>С</w:t>
      </w:r>
      <w:proofErr w:type="gramStart"/>
      <w:r w:rsidRPr="005D4592">
        <w:rPr>
          <w:lang w:val="ru-RU"/>
        </w:rPr>
        <w:t>2</w:t>
      </w:r>
      <w:proofErr w:type="gramEnd"/>
      <w:r w:rsidRPr="005D4592">
        <w:rPr>
          <w:spacing w:val="32"/>
          <w:lang w:val="ru-RU"/>
        </w:rPr>
        <w:t xml:space="preserve"> </w:t>
      </w:r>
      <w:r w:rsidRPr="005D4592">
        <w:rPr>
          <w:spacing w:val="-1"/>
          <w:lang w:val="ru-RU"/>
        </w:rPr>
        <w:t>представляло</w:t>
      </w:r>
      <w:r w:rsidRPr="005D4592">
        <w:rPr>
          <w:spacing w:val="32"/>
          <w:lang w:val="ru-RU"/>
        </w:rPr>
        <w:t xml:space="preserve"> </w:t>
      </w:r>
      <w:r w:rsidRPr="005D4592">
        <w:rPr>
          <w:spacing w:val="-1"/>
          <w:lang w:val="ru-RU"/>
        </w:rPr>
        <w:t>собой</w:t>
      </w:r>
      <w:r w:rsidRPr="005D4592">
        <w:rPr>
          <w:spacing w:val="31"/>
          <w:lang w:val="ru-RU"/>
        </w:rPr>
        <w:t xml:space="preserve"> </w:t>
      </w:r>
      <w:r w:rsidRPr="005D4592">
        <w:rPr>
          <w:spacing w:val="-1"/>
          <w:lang w:val="ru-RU"/>
        </w:rPr>
        <w:t>стереометрическую</w:t>
      </w:r>
      <w:r w:rsidRPr="005D4592">
        <w:rPr>
          <w:spacing w:val="30"/>
          <w:lang w:val="ru-RU"/>
        </w:rPr>
        <w:t xml:space="preserve"> </w:t>
      </w:r>
      <w:r w:rsidRPr="005D4592">
        <w:rPr>
          <w:lang w:val="ru-RU"/>
        </w:rPr>
        <w:t>задачу</w:t>
      </w:r>
      <w:r w:rsidRPr="005D4592">
        <w:rPr>
          <w:spacing w:val="32"/>
          <w:lang w:val="ru-RU"/>
        </w:rPr>
        <w:t xml:space="preserve"> </w:t>
      </w:r>
      <w:r w:rsidRPr="005D4592">
        <w:rPr>
          <w:lang w:val="ru-RU"/>
        </w:rPr>
        <w:t>на</w:t>
      </w:r>
      <w:r w:rsidRPr="005D4592">
        <w:rPr>
          <w:spacing w:val="31"/>
          <w:lang w:val="ru-RU"/>
        </w:rPr>
        <w:t xml:space="preserve"> </w:t>
      </w:r>
      <w:r w:rsidRPr="005D4592">
        <w:rPr>
          <w:spacing w:val="-1"/>
          <w:lang w:val="ru-RU"/>
        </w:rPr>
        <w:t>нахождение</w:t>
      </w:r>
      <w:r w:rsidRPr="005D4592">
        <w:rPr>
          <w:spacing w:val="31"/>
          <w:lang w:val="ru-RU"/>
        </w:rPr>
        <w:t xml:space="preserve"> </w:t>
      </w:r>
      <w:r w:rsidRPr="005D4592">
        <w:rPr>
          <w:spacing w:val="-1"/>
          <w:lang w:val="ru-RU"/>
        </w:rPr>
        <w:t>геометрической</w:t>
      </w:r>
      <w:r w:rsidRPr="005D4592">
        <w:rPr>
          <w:spacing w:val="71"/>
          <w:lang w:val="ru-RU"/>
        </w:rPr>
        <w:t xml:space="preserve"> </w:t>
      </w:r>
      <w:r w:rsidRPr="005D4592">
        <w:rPr>
          <w:spacing w:val="-1"/>
          <w:lang w:val="ru-RU"/>
        </w:rPr>
        <w:t>величины</w:t>
      </w:r>
      <w:r w:rsidRPr="005D4592">
        <w:rPr>
          <w:lang w:val="ru-RU"/>
        </w:rPr>
        <w:t xml:space="preserve"> (угла между</w:t>
      </w:r>
      <w:r w:rsidRPr="005D4592">
        <w:rPr>
          <w:spacing w:val="-2"/>
          <w:lang w:val="ru-RU"/>
        </w:rPr>
        <w:t xml:space="preserve"> </w:t>
      </w:r>
      <w:r w:rsidRPr="005D4592">
        <w:rPr>
          <w:spacing w:val="-1"/>
          <w:lang w:val="ru-RU"/>
        </w:rPr>
        <w:t>плоскостями).</w:t>
      </w:r>
    </w:p>
    <w:p w:rsidR="008A5B7E" w:rsidRPr="005D4592" w:rsidRDefault="008A5B7E" w:rsidP="00104580">
      <w:pPr>
        <w:pStyle w:val="a3"/>
        <w:tabs>
          <w:tab w:val="left" w:pos="0"/>
        </w:tabs>
        <w:spacing w:before="1" w:line="360" w:lineRule="auto"/>
        <w:ind w:right="106"/>
        <w:jc w:val="both"/>
        <w:rPr>
          <w:lang w:val="ru-RU"/>
        </w:rPr>
      </w:pPr>
      <w:r w:rsidRPr="005D4592">
        <w:rPr>
          <w:spacing w:val="-1"/>
          <w:lang w:val="ru-RU"/>
        </w:rPr>
        <w:tab/>
        <w:t>Эксперты</w:t>
      </w:r>
      <w:r w:rsidRPr="005D4592">
        <w:rPr>
          <w:spacing w:val="17"/>
          <w:lang w:val="ru-RU"/>
        </w:rPr>
        <w:t xml:space="preserve"> </w:t>
      </w:r>
      <w:r w:rsidRPr="005D4592">
        <w:rPr>
          <w:spacing w:val="-1"/>
          <w:lang w:val="ru-RU"/>
        </w:rPr>
        <w:t>предметной</w:t>
      </w:r>
      <w:r w:rsidRPr="005D4592">
        <w:rPr>
          <w:spacing w:val="17"/>
          <w:lang w:val="ru-RU"/>
        </w:rPr>
        <w:t xml:space="preserve"> </w:t>
      </w:r>
      <w:r w:rsidRPr="005D4592">
        <w:rPr>
          <w:spacing w:val="-1"/>
          <w:lang w:val="ru-RU"/>
        </w:rPr>
        <w:t>комиссии</w:t>
      </w:r>
      <w:r w:rsidRPr="005D4592">
        <w:rPr>
          <w:spacing w:val="17"/>
          <w:lang w:val="ru-RU"/>
        </w:rPr>
        <w:t xml:space="preserve"> </w:t>
      </w:r>
      <w:r w:rsidRPr="005D4592">
        <w:rPr>
          <w:lang w:val="ru-RU"/>
        </w:rPr>
        <w:t>ЕГЭ</w:t>
      </w:r>
      <w:r w:rsidRPr="005D4592">
        <w:rPr>
          <w:spacing w:val="17"/>
          <w:lang w:val="ru-RU"/>
        </w:rPr>
        <w:t xml:space="preserve"> </w:t>
      </w:r>
      <w:r w:rsidRPr="005D4592">
        <w:rPr>
          <w:spacing w:val="-1"/>
          <w:lang w:val="ru-RU"/>
        </w:rPr>
        <w:t>обратили</w:t>
      </w:r>
      <w:r w:rsidRPr="005D4592">
        <w:rPr>
          <w:spacing w:val="15"/>
          <w:lang w:val="ru-RU"/>
        </w:rPr>
        <w:t xml:space="preserve"> </w:t>
      </w:r>
      <w:r w:rsidRPr="005D4592">
        <w:rPr>
          <w:spacing w:val="-1"/>
          <w:lang w:val="ru-RU"/>
        </w:rPr>
        <w:t>внимание</w:t>
      </w:r>
      <w:r w:rsidRPr="005D4592">
        <w:rPr>
          <w:spacing w:val="17"/>
          <w:lang w:val="ru-RU"/>
        </w:rPr>
        <w:t xml:space="preserve"> </w:t>
      </w:r>
      <w:r w:rsidRPr="005D4592">
        <w:rPr>
          <w:lang w:val="ru-RU"/>
        </w:rPr>
        <w:t>на</w:t>
      </w:r>
      <w:r w:rsidRPr="005D4592">
        <w:rPr>
          <w:spacing w:val="17"/>
          <w:lang w:val="ru-RU"/>
        </w:rPr>
        <w:t xml:space="preserve"> </w:t>
      </w:r>
      <w:r w:rsidRPr="005D4592">
        <w:rPr>
          <w:lang w:val="ru-RU"/>
        </w:rPr>
        <w:t>следующее:</w:t>
      </w:r>
      <w:r w:rsidRPr="005D4592">
        <w:rPr>
          <w:spacing w:val="17"/>
          <w:lang w:val="ru-RU"/>
        </w:rPr>
        <w:t xml:space="preserve"> </w:t>
      </w:r>
      <w:r w:rsidRPr="005D4592">
        <w:rPr>
          <w:lang w:val="ru-RU"/>
        </w:rPr>
        <w:t>в</w:t>
      </w:r>
      <w:r w:rsidRPr="005D4592">
        <w:rPr>
          <w:spacing w:val="17"/>
          <w:lang w:val="ru-RU"/>
        </w:rPr>
        <w:t xml:space="preserve"> </w:t>
      </w:r>
      <w:r w:rsidRPr="005D4592">
        <w:rPr>
          <w:spacing w:val="-1"/>
          <w:lang w:val="ru-RU"/>
        </w:rPr>
        <w:t>целом</w:t>
      </w:r>
      <w:r w:rsidRPr="005D4592">
        <w:rPr>
          <w:spacing w:val="16"/>
          <w:lang w:val="ru-RU"/>
        </w:rPr>
        <w:t xml:space="preserve"> </w:t>
      </w:r>
      <w:r w:rsidRPr="005D4592">
        <w:rPr>
          <w:spacing w:val="-1"/>
          <w:lang w:val="ru-RU"/>
        </w:rPr>
        <w:t>результаты</w:t>
      </w:r>
      <w:r w:rsidRPr="005D4592">
        <w:rPr>
          <w:spacing w:val="73"/>
          <w:lang w:val="ru-RU"/>
        </w:rPr>
        <w:t xml:space="preserve"> </w:t>
      </w:r>
      <w:r w:rsidRPr="005D4592">
        <w:rPr>
          <w:spacing w:val="-1"/>
          <w:lang w:val="ru-RU"/>
        </w:rPr>
        <w:t>по</w:t>
      </w:r>
      <w:r w:rsidRPr="005D4592">
        <w:rPr>
          <w:lang w:val="ru-RU"/>
        </w:rPr>
        <w:t xml:space="preserve"> </w:t>
      </w:r>
      <w:r w:rsidRPr="005D4592">
        <w:rPr>
          <w:spacing w:val="11"/>
          <w:lang w:val="ru-RU"/>
        </w:rPr>
        <w:t xml:space="preserve"> </w:t>
      </w:r>
      <w:r w:rsidRPr="005D4592">
        <w:rPr>
          <w:spacing w:val="-1"/>
          <w:lang w:val="ru-RU"/>
        </w:rPr>
        <w:t>заданиям</w:t>
      </w:r>
      <w:r w:rsidRPr="005D4592">
        <w:rPr>
          <w:lang w:val="ru-RU"/>
        </w:rPr>
        <w:t xml:space="preserve"> </w:t>
      </w:r>
      <w:r w:rsidRPr="005D4592">
        <w:rPr>
          <w:spacing w:val="9"/>
          <w:lang w:val="ru-RU"/>
        </w:rPr>
        <w:t xml:space="preserve"> </w:t>
      </w:r>
      <w:r w:rsidRPr="005D4592">
        <w:rPr>
          <w:spacing w:val="-1"/>
          <w:lang w:val="ru-RU"/>
        </w:rPr>
        <w:t>группы</w:t>
      </w:r>
      <w:proofErr w:type="gramStart"/>
      <w:r w:rsidRPr="005D4592">
        <w:rPr>
          <w:lang w:val="ru-RU"/>
        </w:rPr>
        <w:t xml:space="preserve"> </w:t>
      </w:r>
      <w:r w:rsidRPr="005D4592">
        <w:rPr>
          <w:spacing w:val="10"/>
          <w:lang w:val="ru-RU"/>
        </w:rPr>
        <w:t xml:space="preserve"> </w:t>
      </w:r>
      <w:r w:rsidRPr="005D4592">
        <w:rPr>
          <w:lang w:val="ru-RU"/>
        </w:rPr>
        <w:t>С</w:t>
      </w:r>
      <w:proofErr w:type="gramEnd"/>
      <w:r w:rsidRPr="005D4592">
        <w:rPr>
          <w:lang w:val="ru-RU"/>
        </w:rPr>
        <w:t xml:space="preserve"> </w:t>
      </w:r>
      <w:r w:rsidRPr="005D4592">
        <w:rPr>
          <w:spacing w:val="9"/>
          <w:lang w:val="ru-RU"/>
        </w:rPr>
        <w:t xml:space="preserve"> </w:t>
      </w:r>
      <w:r w:rsidRPr="005D4592">
        <w:rPr>
          <w:lang w:val="ru-RU"/>
        </w:rPr>
        <w:t xml:space="preserve">более </w:t>
      </w:r>
      <w:r w:rsidRPr="005D4592">
        <w:rPr>
          <w:spacing w:val="8"/>
          <w:lang w:val="ru-RU"/>
        </w:rPr>
        <w:t xml:space="preserve"> </w:t>
      </w:r>
      <w:r w:rsidRPr="005D4592">
        <w:rPr>
          <w:spacing w:val="-1"/>
          <w:lang w:val="ru-RU"/>
        </w:rPr>
        <w:t>низкие</w:t>
      </w:r>
      <w:r w:rsidRPr="005D4592">
        <w:rPr>
          <w:lang w:val="ru-RU"/>
        </w:rPr>
        <w:t xml:space="preserve"> </w:t>
      </w:r>
      <w:r w:rsidRPr="005D4592">
        <w:rPr>
          <w:spacing w:val="11"/>
          <w:lang w:val="ru-RU"/>
        </w:rPr>
        <w:t xml:space="preserve"> </w:t>
      </w:r>
      <w:r w:rsidRPr="005D4592">
        <w:rPr>
          <w:spacing w:val="-1"/>
          <w:lang w:val="ru-RU"/>
        </w:rPr>
        <w:t>по</w:t>
      </w:r>
      <w:r w:rsidRPr="005D4592">
        <w:rPr>
          <w:lang w:val="ru-RU"/>
        </w:rPr>
        <w:t xml:space="preserve"> </w:t>
      </w:r>
      <w:r w:rsidRPr="005D4592">
        <w:rPr>
          <w:spacing w:val="11"/>
          <w:lang w:val="ru-RU"/>
        </w:rPr>
        <w:t xml:space="preserve"> </w:t>
      </w:r>
      <w:r w:rsidRPr="005D4592">
        <w:rPr>
          <w:spacing w:val="-1"/>
          <w:lang w:val="ru-RU"/>
        </w:rPr>
        <w:t>сравнению</w:t>
      </w:r>
      <w:r w:rsidRPr="005D4592">
        <w:rPr>
          <w:lang w:val="ru-RU"/>
        </w:rPr>
        <w:t xml:space="preserve"> </w:t>
      </w:r>
      <w:r w:rsidRPr="005D4592">
        <w:rPr>
          <w:spacing w:val="8"/>
          <w:lang w:val="ru-RU"/>
        </w:rPr>
        <w:t xml:space="preserve"> </w:t>
      </w:r>
      <w:r w:rsidRPr="005D4592">
        <w:rPr>
          <w:lang w:val="ru-RU"/>
        </w:rPr>
        <w:t xml:space="preserve">с </w:t>
      </w:r>
      <w:r w:rsidRPr="005D4592">
        <w:rPr>
          <w:spacing w:val="10"/>
          <w:lang w:val="ru-RU"/>
        </w:rPr>
        <w:t xml:space="preserve"> </w:t>
      </w:r>
      <w:r w:rsidRPr="005D4592">
        <w:rPr>
          <w:spacing w:val="-1"/>
          <w:lang w:val="ru-RU"/>
        </w:rPr>
        <w:t>прошлым</w:t>
      </w:r>
      <w:r w:rsidRPr="005D4592">
        <w:rPr>
          <w:lang w:val="ru-RU"/>
        </w:rPr>
        <w:t xml:space="preserve"> </w:t>
      </w:r>
      <w:r w:rsidRPr="005D4592">
        <w:rPr>
          <w:spacing w:val="16"/>
          <w:lang w:val="ru-RU"/>
        </w:rPr>
        <w:t xml:space="preserve"> </w:t>
      </w:r>
      <w:r w:rsidRPr="005D4592">
        <w:rPr>
          <w:spacing w:val="-1"/>
          <w:lang w:val="ru-RU"/>
        </w:rPr>
        <w:t>годом.</w:t>
      </w:r>
      <w:r w:rsidRPr="005D4592">
        <w:rPr>
          <w:lang w:val="ru-RU"/>
        </w:rPr>
        <w:t xml:space="preserve"> </w:t>
      </w:r>
      <w:r w:rsidRPr="005D4592">
        <w:rPr>
          <w:spacing w:val="8"/>
          <w:lang w:val="ru-RU"/>
        </w:rPr>
        <w:t xml:space="preserve"> </w:t>
      </w:r>
      <w:r w:rsidRPr="005D4592">
        <w:rPr>
          <w:spacing w:val="-1"/>
          <w:lang w:val="ru-RU"/>
        </w:rPr>
        <w:t>Вероятно,</w:t>
      </w:r>
      <w:r w:rsidRPr="005D4592">
        <w:rPr>
          <w:lang w:val="ru-RU"/>
        </w:rPr>
        <w:t xml:space="preserve"> </w:t>
      </w:r>
      <w:r w:rsidRPr="005D4592">
        <w:rPr>
          <w:spacing w:val="10"/>
          <w:lang w:val="ru-RU"/>
        </w:rPr>
        <w:t xml:space="preserve"> </w:t>
      </w:r>
      <w:r w:rsidRPr="005D4592">
        <w:rPr>
          <w:spacing w:val="-1"/>
          <w:lang w:val="ru-RU"/>
        </w:rPr>
        <w:t>это</w:t>
      </w:r>
      <w:r w:rsidRPr="005D4592">
        <w:rPr>
          <w:lang w:val="ru-RU"/>
        </w:rPr>
        <w:t xml:space="preserve"> </w:t>
      </w:r>
      <w:r w:rsidRPr="005D4592">
        <w:rPr>
          <w:spacing w:val="11"/>
          <w:lang w:val="ru-RU"/>
        </w:rPr>
        <w:t xml:space="preserve"> </w:t>
      </w:r>
      <w:r w:rsidRPr="005D4592">
        <w:rPr>
          <w:spacing w:val="-1"/>
          <w:lang w:val="ru-RU"/>
        </w:rPr>
        <w:t>связано</w:t>
      </w:r>
      <w:r w:rsidRPr="005D4592">
        <w:rPr>
          <w:spacing w:val="65"/>
          <w:lang w:val="ru-RU"/>
        </w:rPr>
        <w:t xml:space="preserve"> </w:t>
      </w:r>
      <w:r w:rsidRPr="005D4592">
        <w:rPr>
          <w:lang w:val="ru-RU"/>
        </w:rPr>
        <w:t>с</w:t>
      </w:r>
      <w:r w:rsidRPr="005D4592">
        <w:rPr>
          <w:spacing w:val="54"/>
          <w:lang w:val="ru-RU"/>
        </w:rPr>
        <w:t xml:space="preserve"> </w:t>
      </w:r>
      <w:r w:rsidRPr="005D4592">
        <w:rPr>
          <w:lang w:val="ru-RU"/>
        </w:rPr>
        <w:t>усилением</w:t>
      </w:r>
      <w:r w:rsidRPr="005D4592">
        <w:rPr>
          <w:spacing w:val="1"/>
          <w:lang w:val="ru-RU"/>
        </w:rPr>
        <w:t xml:space="preserve"> </w:t>
      </w:r>
      <w:r w:rsidRPr="005D4592">
        <w:rPr>
          <w:spacing w:val="-1"/>
          <w:lang w:val="ru-RU"/>
        </w:rPr>
        <w:t>мер</w:t>
      </w:r>
      <w:r w:rsidRPr="005D4592">
        <w:rPr>
          <w:spacing w:val="3"/>
          <w:lang w:val="ru-RU"/>
        </w:rPr>
        <w:t xml:space="preserve"> </w:t>
      </w:r>
      <w:r w:rsidRPr="005D4592">
        <w:rPr>
          <w:spacing w:val="-1"/>
          <w:lang w:val="ru-RU"/>
        </w:rPr>
        <w:t>информационной</w:t>
      </w:r>
      <w:r w:rsidRPr="005D4592">
        <w:rPr>
          <w:spacing w:val="3"/>
          <w:lang w:val="ru-RU"/>
        </w:rPr>
        <w:t xml:space="preserve"> </w:t>
      </w:r>
      <w:r w:rsidRPr="005D4592">
        <w:rPr>
          <w:spacing w:val="-1"/>
          <w:lang w:val="ru-RU"/>
        </w:rPr>
        <w:t>безопасности</w:t>
      </w:r>
      <w:r w:rsidRPr="005D4592">
        <w:rPr>
          <w:lang w:val="ru-RU"/>
        </w:rPr>
        <w:t xml:space="preserve"> </w:t>
      </w:r>
      <w:r w:rsidRPr="005D4592">
        <w:rPr>
          <w:spacing w:val="-1"/>
          <w:lang w:val="ru-RU"/>
        </w:rPr>
        <w:t>при</w:t>
      </w:r>
      <w:r w:rsidRPr="005D4592">
        <w:rPr>
          <w:spacing w:val="3"/>
          <w:lang w:val="ru-RU"/>
        </w:rPr>
        <w:t xml:space="preserve"> </w:t>
      </w:r>
      <w:r w:rsidRPr="005D4592">
        <w:rPr>
          <w:spacing w:val="-1"/>
          <w:lang w:val="ru-RU"/>
        </w:rPr>
        <w:t>проведении</w:t>
      </w:r>
      <w:r w:rsidRPr="005D4592">
        <w:rPr>
          <w:spacing w:val="2"/>
          <w:lang w:val="ru-RU"/>
        </w:rPr>
        <w:t xml:space="preserve"> </w:t>
      </w:r>
      <w:r w:rsidRPr="005D4592">
        <w:rPr>
          <w:lang w:val="ru-RU"/>
        </w:rPr>
        <w:t>экзамена, и</w:t>
      </w:r>
      <w:r w:rsidRPr="005D4592">
        <w:rPr>
          <w:spacing w:val="3"/>
          <w:lang w:val="ru-RU"/>
        </w:rPr>
        <w:t xml:space="preserve"> </w:t>
      </w:r>
      <w:r w:rsidRPr="005D4592">
        <w:rPr>
          <w:lang w:val="ru-RU"/>
        </w:rPr>
        <w:t>кроме</w:t>
      </w:r>
      <w:r w:rsidRPr="005D4592">
        <w:rPr>
          <w:spacing w:val="1"/>
          <w:lang w:val="ru-RU"/>
        </w:rPr>
        <w:t xml:space="preserve"> </w:t>
      </w:r>
      <w:r w:rsidRPr="005D4592">
        <w:rPr>
          <w:spacing w:val="-1"/>
          <w:lang w:val="ru-RU"/>
        </w:rPr>
        <w:t>того,</w:t>
      </w:r>
      <w:r w:rsidRPr="005D4592">
        <w:rPr>
          <w:spacing w:val="3"/>
          <w:lang w:val="ru-RU"/>
        </w:rPr>
        <w:t xml:space="preserve"> </w:t>
      </w:r>
      <w:r w:rsidRPr="005D4592">
        <w:rPr>
          <w:spacing w:val="-1"/>
          <w:lang w:val="ru-RU"/>
        </w:rPr>
        <w:t>задача</w:t>
      </w:r>
      <w:r w:rsidRPr="005D4592">
        <w:rPr>
          <w:spacing w:val="1"/>
          <w:lang w:val="ru-RU"/>
        </w:rPr>
        <w:t xml:space="preserve"> </w:t>
      </w:r>
      <w:r w:rsidRPr="005D4592">
        <w:rPr>
          <w:lang w:val="ru-RU"/>
        </w:rPr>
        <w:t>С</w:t>
      </w:r>
      <w:proofErr w:type="gramStart"/>
      <w:r w:rsidRPr="005D4592">
        <w:rPr>
          <w:lang w:val="ru-RU"/>
        </w:rPr>
        <w:t>2</w:t>
      </w:r>
      <w:proofErr w:type="gramEnd"/>
      <w:r w:rsidRPr="005D4592">
        <w:rPr>
          <w:spacing w:val="61"/>
          <w:lang w:val="ru-RU"/>
        </w:rPr>
        <w:t xml:space="preserve"> </w:t>
      </w:r>
      <w:r w:rsidRPr="005D4592">
        <w:rPr>
          <w:lang w:val="ru-RU"/>
        </w:rPr>
        <w:t>была</w:t>
      </w:r>
      <w:r w:rsidRPr="005D4592">
        <w:rPr>
          <w:spacing w:val="1"/>
          <w:lang w:val="ru-RU"/>
        </w:rPr>
        <w:t xml:space="preserve"> </w:t>
      </w:r>
      <w:r w:rsidRPr="005D4592">
        <w:rPr>
          <w:lang w:val="ru-RU"/>
        </w:rPr>
        <w:t>явно</w:t>
      </w:r>
      <w:r w:rsidRPr="005D4592">
        <w:rPr>
          <w:spacing w:val="-2"/>
          <w:lang w:val="ru-RU"/>
        </w:rPr>
        <w:t xml:space="preserve"> </w:t>
      </w:r>
      <w:r w:rsidRPr="005D4592">
        <w:rPr>
          <w:spacing w:val="-1"/>
          <w:lang w:val="ru-RU"/>
        </w:rPr>
        <w:t>труднее,</w:t>
      </w:r>
      <w:r w:rsidRPr="005D4592">
        <w:rPr>
          <w:lang w:val="ru-RU"/>
        </w:rPr>
        <w:t xml:space="preserve"> </w:t>
      </w:r>
      <w:r w:rsidRPr="005D4592">
        <w:rPr>
          <w:spacing w:val="-1"/>
          <w:lang w:val="ru-RU"/>
        </w:rPr>
        <w:t>чем задача</w:t>
      </w:r>
      <w:r w:rsidRPr="005D4592">
        <w:rPr>
          <w:lang w:val="ru-RU"/>
        </w:rPr>
        <w:t xml:space="preserve"> С2</w:t>
      </w:r>
      <w:r w:rsidRPr="005D4592">
        <w:rPr>
          <w:spacing w:val="-2"/>
          <w:lang w:val="ru-RU"/>
        </w:rPr>
        <w:t xml:space="preserve"> </w:t>
      </w:r>
      <w:r w:rsidRPr="005D4592">
        <w:rPr>
          <w:spacing w:val="-1"/>
          <w:lang w:val="ru-RU"/>
        </w:rPr>
        <w:t>2013</w:t>
      </w:r>
      <w:r w:rsidRPr="005D4592">
        <w:rPr>
          <w:lang w:val="ru-RU"/>
        </w:rPr>
        <w:t xml:space="preserve"> года.</w:t>
      </w:r>
    </w:p>
    <w:p w:rsidR="008A5B7E" w:rsidRPr="005D4592" w:rsidRDefault="008A5B7E" w:rsidP="008375B9">
      <w:pPr>
        <w:pStyle w:val="a3"/>
        <w:spacing w:line="360" w:lineRule="auto"/>
        <w:ind w:left="0" w:right="103" w:firstLine="606"/>
        <w:jc w:val="both"/>
        <w:rPr>
          <w:lang w:val="ru-RU"/>
        </w:rPr>
      </w:pPr>
      <w:r w:rsidRPr="005D4592">
        <w:rPr>
          <w:lang w:val="ru-RU"/>
        </w:rPr>
        <w:t>В</w:t>
      </w:r>
      <w:r w:rsidRPr="005D4592">
        <w:rPr>
          <w:spacing w:val="33"/>
          <w:lang w:val="ru-RU"/>
        </w:rPr>
        <w:t xml:space="preserve"> </w:t>
      </w:r>
      <w:r w:rsidRPr="005D4592">
        <w:rPr>
          <w:spacing w:val="-1"/>
          <w:lang w:val="ru-RU"/>
        </w:rPr>
        <w:t>задании</w:t>
      </w:r>
      <w:r w:rsidRPr="005D4592">
        <w:rPr>
          <w:spacing w:val="34"/>
          <w:lang w:val="ru-RU"/>
        </w:rPr>
        <w:t xml:space="preserve"> </w:t>
      </w:r>
      <w:r w:rsidRPr="005D4592">
        <w:rPr>
          <w:lang w:val="ru-RU"/>
        </w:rPr>
        <w:t>С</w:t>
      </w:r>
      <w:proofErr w:type="gramStart"/>
      <w:r w:rsidRPr="005D4592">
        <w:rPr>
          <w:lang w:val="ru-RU"/>
        </w:rPr>
        <w:t>2</w:t>
      </w:r>
      <w:proofErr w:type="gramEnd"/>
      <w:r w:rsidRPr="005D4592">
        <w:rPr>
          <w:spacing w:val="36"/>
          <w:lang w:val="ru-RU"/>
        </w:rPr>
        <w:t xml:space="preserve"> </w:t>
      </w:r>
      <w:r w:rsidRPr="005D4592">
        <w:rPr>
          <w:spacing w:val="-1"/>
          <w:lang w:val="ru-RU"/>
        </w:rPr>
        <w:t>большое</w:t>
      </w:r>
      <w:r w:rsidRPr="005D4592">
        <w:rPr>
          <w:spacing w:val="35"/>
          <w:lang w:val="ru-RU"/>
        </w:rPr>
        <w:t xml:space="preserve"> </w:t>
      </w:r>
      <w:r w:rsidRPr="005D4592">
        <w:rPr>
          <w:spacing w:val="-1"/>
          <w:lang w:val="ru-RU"/>
        </w:rPr>
        <w:t>количество</w:t>
      </w:r>
      <w:r w:rsidRPr="005D4592">
        <w:rPr>
          <w:spacing w:val="34"/>
          <w:lang w:val="ru-RU"/>
        </w:rPr>
        <w:t xml:space="preserve"> </w:t>
      </w:r>
      <w:r w:rsidRPr="005D4592">
        <w:rPr>
          <w:spacing w:val="-1"/>
          <w:lang w:val="ru-RU"/>
        </w:rPr>
        <w:t>ошибок</w:t>
      </w:r>
      <w:r w:rsidRPr="005D4592">
        <w:rPr>
          <w:spacing w:val="34"/>
          <w:lang w:val="ru-RU"/>
        </w:rPr>
        <w:t xml:space="preserve"> </w:t>
      </w:r>
      <w:r w:rsidRPr="005D4592">
        <w:rPr>
          <w:lang w:val="ru-RU"/>
        </w:rPr>
        <w:t>было</w:t>
      </w:r>
      <w:r w:rsidRPr="005D4592">
        <w:rPr>
          <w:spacing w:val="36"/>
          <w:lang w:val="ru-RU"/>
        </w:rPr>
        <w:t xml:space="preserve"> </w:t>
      </w:r>
      <w:r w:rsidRPr="005D4592">
        <w:rPr>
          <w:spacing w:val="-1"/>
          <w:lang w:val="ru-RU"/>
        </w:rPr>
        <w:t>допущено</w:t>
      </w:r>
      <w:r w:rsidRPr="005D4592">
        <w:rPr>
          <w:spacing w:val="34"/>
          <w:lang w:val="ru-RU"/>
        </w:rPr>
        <w:t xml:space="preserve"> </w:t>
      </w:r>
      <w:r w:rsidRPr="005D4592">
        <w:rPr>
          <w:spacing w:val="-1"/>
          <w:lang w:val="ru-RU"/>
        </w:rPr>
        <w:t>при</w:t>
      </w:r>
      <w:r w:rsidRPr="005D4592">
        <w:rPr>
          <w:spacing w:val="35"/>
          <w:lang w:val="ru-RU"/>
        </w:rPr>
        <w:t xml:space="preserve"> </w:t>
      </w:r>
      <w:r w:rsidRPr="005D4592">
        <w:rPr>
          <w:spacing w:val="-1"/>
          <w:lang w:val="ru-RU"/>
        </w:rPr>
        <w:t>построении</w:t>
      </w:r>
      <w:r w:rsidRPr="005D4592">
        <w:rPr>
          <w:spacing w:val="34"/>
          <w:lang w:val="ru-RU"/>
        </w:rPr>
        <w:t xml:space="preserve"> </w:t>
      </w:r>
      <w:r w:rsidRPr="005D4592">
        <w:rPr>
          <w:spacing w:val="-1"/>
          <w:lang w:val="ru-RU"/>
        </w:rPr>
        <w:t>линейного</w:t>
      </w:r>
      <w:r w:rsidRPr="005D4592">
        <w:rPr>
          <w:spacing w:val="35"/>
          <w:lang w:val="ru-RU"/>
        </w:rPr>
        <w:t xml:space="preserve"> </w:t>
      </w:r>
      <w:r w:rsidRPr="005D4592">
        <w:rPr>
          <w:spacing w:val="-2"/>
          <w:lang w:val="ru-RU"/>
        </w:rPr>
        <w:t>угла</w:t>
      </w:r>
      <w:r w:rsidRPr="005D4592">
        <w:rPr>
          <w:spacing w:val="91"/>
          <w:lang w:val="ru-RU"/>
        </w:rPr>
        <w:t xml:space="preserve"> </w:t>
      </w:r>
      <w:r w:rsidRPr="005D4592">
        <w:rPr>
          <w:spacing w:val="-1"/>
          <w:lang w:val="ru-RU"/>
        </w:rPr>
        <w:t>между</w:t>
      </w:r>
      <w:r w:rsidRPr="005D4592">
        <w:rPr>
          <w:spacing w:val="49"/>
          <w:lang w:val="ru-RU"/>
        </w:rPr>
        <w:t xml:space="preserve"> </w:t>
      </w:r>
      <w:r w:rsidRPr="005D4592">
        <w:rPr>
          <w:spacing w:val="-1"/>
          <w:lang w:val="ru-RU"/>
        </w:rPr>
        <w:t>плоскостями.</w:t>
      </w:r>
      <w:r w:rsidRPr="005D4592">
        <w:rPr>
          <w:spacing w:val="51"/>
          <w:lang w:val="ru-RU"/>
        </w:rPr>
        <w:t xml:space="preserve"> </w:t>
      </w:r>
      <w:r w:rsidRPr="005D4592">
        <w:rPr>
          <w:lang w:val="ru-RU"/>
        </w:rPr>
        <w:t>Попытки</w:t>
      </w:r>
      <w:r w:rsidRPr="005D4592">
        <w:rPr>
          <w:spacing w:val="51"/>
          <w:lang w:val="ru-RU"/>
        </w:rPr>
        <w:t xml:space="preserve"> </w:t>
      </w:r>
      <w:r w:rsidRPr="005D4592">
        <w:rPr>
          <w:lang w:val="ru-RU"/>
        </w:rPr>
        <w:t>применить</w:t>
      </w:r>
      <w:r w:rsidRPr="005D4592">
        <w:rPr>
          <w:spacing w:val="50"/>
          <w:lang w:val="ru-RU"/>
        </w:rPr>
        <w:t xml:space="preserve"> </w:t>
      </w:r>
      <w:r w:rsidRPr="005D4592">
        <w:rPr>
          <w:spacing w:val="-1"/>
          <w:lang w:val="ru-RU"/>
        </w:rPr>
        <w:t>при</w:t>
      </w:r>
      <w:r w:rsidRPr="005D4592">
        <w:rPr>
          <w:spacing w:val="51"/>
          <w:lang w:val="ru-RU"/>
        </w:rPr>
        <w:t xml:space="preserve"> </w:t>
      </w:r>
      <w:r w:rsidRPr="005D4592">
        <w:rPr>
          <w:spacing w:val="-1"/>
          <w:lang w:val="ru-RU"/>
        </w:rPr>
        <w:t>решении</w:t>
      </w:r>
      <w:r w:rsidRPr="005D4592">
        <w:rPr>
          <w:spacing w:val="51"/>
          <w:lang w:val="ru-RU"/>
        </w:rPr>
        <w:t xml:space="preserve"> </w:t>
      </w:r>
      <w:r w:rsidRPr="005D4592">
        <w:rPr>
          <w:spacing w:val="-1"/>
          <w:lang w:val="ru-RU"/>
        </w:rPr>
        <w:t>данного</w:t>
      </w:r>
      <w:r w:rsidRPr="005D4592">
        <w:rPr>
          <w:spacing w:val="51"/>
          <w:lang w:val="ru-RU"/>
        </w:rPr>
        <w:t xml:space="preserve"> </w:t>
      </w:r>
      <w:r w:rsidRPr="005D4592">
        <w:rPr>
          <w:spacing w:val="-1"/>
          <w:lang w:val="ru-RU"/>
        </w:rPr>
        <w:t>задания</w:t>
      </w:r>
      <w:r w:rsidRPr="005D4592">
        <w:rPr>
          <w:spacing w:val="48"/>
          <w:lang w:val="ru-RU"/>
        </w:rPr>
        <w:t xml:space="preserve"> </w:t>
      </w:r>
      <w:r w:rsidRPr="005D4592">
        <w:rPr>
          <w:spacing w:val="-1"/>
          <w:lang w:val="ru-RU"/>
        </w:rPr>
        <w:t>координатный</w:t>
      </w:r>
      <w:r w:rsidRPr="005D4592">
        <w:rPr>
          <w:spacing w:val="51"/>
          <w:lang w:val="ru-RU"/>
        </w:rPr>
        <w:t xml:space="preserve"> </w:t>
      </w:r>
      <w:r w:rsidRPr="005D4592">
        <w:rPr>
          <w:spacing w:val="1"/>
          <w:lang w:val="ru-RU"/>
        </w:rPr>
        <w:t>метод</w:t>
      </w:r>
      <w:r w:rsidRPr="005D4592">
        <w:rPr>
          <w:spacing w:val="51"/>
          <w:lang w:val="ru-RU"/>
        </w:rPr>
        <w:t xml:space="preserve"> </w:t>
      </w:r>
      <w:r w:rsidRPr="005D4592">
        <w:rPr>
          <w:lang w:val="ru-RU"/>
        </w:rPr>
        <w:t>не</w:t>
      </w:r>
      <w:r w:rsidRPr="005D4592">
        <w:rPr>
          <w:spacing w:val="85"/>
          <w:lang w:val="ru-RU"/>
        </w:rPr>
        <w:t xml:space="preserve"> </w:t>
      </w:r>
      <w:r w:rsidRPr="005D4592">
        <w:rPr>
          <w:lang w:val="ru-RU"/>
        </w:rPr>
        <w:t>всегда</w:t>
      </w:r>
      <w:r w:rsidRPr="005D4592">
        <w:rPr>
          <w:spacing w:val="41"/>
          <w:lang w:val="ru-RU"/>
        </w:rPr>
        <w:t xml:space="preserve"> </w:t>
      </w:r>
      <w:r w:rsidRPr="005D4592">
        <w:rPr>
          <w:lang w:val="ru-RU"/>
        </w:rPr>
        <w:t>были</w:t>
      </w:r>
      <w:r w:rsidRPr="005D4592">
        <w:rPr>
          <w:spacing w:val="42"/>
          <w:lang w:val="ru-RU"/>
        </w:rPr>
        <w:t xml:space="preserve"> </w:t>
      </w:r>
      <w:r w:rsidRPr="005D4592">
        <w:rPr>
          <w:spacing w:val="-1"/>
          <w:lang w:val="ru-RU"/>
        </w:rPr>
        <w:t>успешными:</w:t>
      </w:r>
      <w:r w:rsidRPr="005D4592">
        <w:rPr>
          <w:spacing w:val="42"/>
          <w:lang w:val="ru-RU"/>
        </w:rPr>
        <w:t xml:space="preserve"> </w:t>
      </w:r>
      <w:r w:rsidRPr="005D4592">
        <w:rPr>
          <w:spacing w:val="-1"/>
          <w:lang w:val="ru-RU"/>
        </w:rPr>
        <w:t>неправильно</w:t>
      </w:r>
      <w:r w:rsidRPr="005D4592">
        <w:rPr>
          <w:spacing w:val="40"/>
          <w:lang w:val="ru-RU"/>
        </w:rPr>
        <w:t xml:space="preserve"> </w:t>
      </w:r>
      <w:r w:rsidRPr="005D4592">
        <w:rPr>
          <w:spacing w:val="-1"/>
          <w:lang w:val="ru-RU"/>
        </w:rPr>
        <w:t>вводилась</w:t>
      </w:r>
      <w:r w:rsidRPr="005D4592">
        <w:rPr>
          <w:spacing w:val="42"/>
          <w:lang w:val="ru-RU"/>
        </w:rPr>
        <w:t xml:space="preserve"> </w:t>
      </w:r>
      <w:r w:rsidRPr="005D4592">
        <w:rPr>
          <w:lang w:val="ru-RU"/>
        </w:rPr>
        <w:t>система</w:t>
      </w:r>
      <w:r w:rsidRPr="005D4592">
        <w:rPr>
          <w:spacing w:val="42"/>
          <w:lang w:val="ru-RU"/>
        </w:rPr>
        <w:t xml:space="preserve"> </w:t>
      </w:r>
      <w:r w:rsidRPr="005D4592">
        <w:rPr>
          <w:spacing w:val="-1"/>
          <w:lang w:val="ru-RU"/>
        </w:rPr>
        <w:t>координат,</w:t>
      </w:r>
      <w:r w:rsidRPr="005D4592">
        <w:rPr>
          <w:spacing w:val="44"/>
          <w:lang w:val="ru-RU"/>
        </w:rPr>
        <w:t xml:space="preserve"> </w:t>
      </w:r>
      <w:r w:rsidRPr="005D4592">
        <w:rPr>
          <w:spacing w:val="-1"/>
          <w:lang w:val="ru-RU"/>
        </w:rPr>
        <w:t>некорректно</w:t>
      </w:r>
      <w:r w:rsidRPr="005D4592">
        <w:rPr>
          <w:spacing w:val="40"/>
          <w:lang w:val="ru-RU"/>
        </w:rPr>
        <w:t xml:space="preserve"> </w:t>
      </w:r>
      <w:r w:rsidRPr="005D4592">
        <w:rPr>
          <w:lang w:val="ru-RU"/>
        </w:rPr>
        <w:t>определялись</w:t>
      </w:r>
      <w:r w:rsidRPr="005D4592">
        <w:rPr>
          <w:spacing w:val="75"/>
          <w:lang w:val="ru-RU"/>
        </w:rPr>
        <w:t xml:space="preserve"> </w:t>
      </w:r>
      <w:r w:rsidRPr="005D4592">
        <w:rPr>
          <w:lang w:val="ru-RU"/>
        </w:rPr>
        <w:t>координаты</w:t>
      </w:r>
      <w:r w:rsidRPr="005D4592">
        <w:rPr>
          <w:spacing w:val="26"/>
          <w:lang w:val="ru-RU"/>
        </w:rPr>
        <w:t xml:space="preserve"> </w:t>
      </w:r>
      <w:r w:rsidRPr="005D4592">
        <w:rPr>
          <w:spacing w:val="-1"/>
          <w:lang w:val="ru-RU"/>
        </w:rPr>
        <w:t>точек,</w:t>
      </w:r>
      <w:r w:rsidRPr="005D4592">
        <w:rPr>
          <w:spacing w:val="26"/>
          <w:lang w:val="ru-RU"/>
        </w:rPr>
        <w:t xml:space="preserve"> </w:t>
      </w:r>
      <w:r w:rsidRPr="005D4592">
        <w:rPr>
          <w:spacing w:val="-1"/>
          <w:lang w:val="ru-RU"/>
        </w:rPr>
        <w:t>неправильно</w:t>
      </w:r>
      <w:r w:rsidRPr="005D4592">
        <w:rPr>
          <w:spacing w:val="27"/>
          <w:lang w:val="ru-RU"/>
        </w:rPr>
        <w:t xml:space="preserve"> </w:t>
      </w:r>
      <w:r w:rsidRPr="005D4592">
        <w:rPr>
          <w:spacing w:val="-1"/>
          <w:lang w:val="ru-RU"/>
        </w:rPr>
        <w:t>составлялось</w:t>
      </w:r>
      <w:r w:rsidRPr="005D4592">
        <w:rPr>
          <w:spacing w:val="27"/>
          <w:lang w:val="ru-RU"/>
        </w:rPr>
        <w:t xml:space="preserve"> </w:t>
      </w:r>
      <w:r w:rsidRPr="005D4592">
        <w:rPr>
          <w:spacing w:val="-1"/>
          <w:lang w:val="ru-RU"/>
        </w:rPr>
        <w:t>уравнение</w:t>
      </w:r>
      <w:r w:rsidRPr="005D4592">
        <w:rPr>
          <w:spacing w:val="26"/>
          <w:lang w:val="ru-RU"/>
        </w:rPr>
        <w:t xml:space="preserve"> </w:t>
      </w:r>
      <w:r w:rsidRPr="005D4592">
        <w:rPr>
          <w:spacing w:val="-1"/>
          <w:lang w:val="ru-RU"/>
        </w:rPr>
        <w:t>плоскости.</w:t>
      </w:r>
      <w:r w:rsidRPr="005D4592">
        <w:rPr>
          <w:spacing w:val="33"/>
          <w:lang w:val="ru-RU"/>
        </w:rPr>
        <w:t xml:space="preserve"> </w:t>
      </w:r>
      <w:r w:rsidRPr="005D4592">
        <w:rPr>
          <w:spacing w:val="-1"/>
          <w:lang w:val="ru-RU"/>
        </w:rPr>
        <w:t>Поэтому</w:t>
      </w:r>
      <w:r w:rsidRPr="005D4592">
        <w:rPr>
          <w:spacing w:val="26"/>
          <w:lang w:val="ru-RU"/>
        </w:rPr>
        <w:t xml:space="preserve"> </w:t>
      </w:r>
      <w:r w:rsidRPr="005D4592">
        <w:rPr>
          <w:lang w:val="ru-RU"/>
        </w:rPr>
        <w:t>на</w:t>
      </w:r>
      <w:r w:rsidRPr="005D4592">
        <w:rPr>
          <w:spacing w:val="26"/>
          <w:lang w:val="ru-RU"/>
        </w:rPr>
        <w:t xml:space="preserve"> </w:t>
      </w:r>
      <w:r w:rsidRPr="005D4592">
        <w:rPr>
          <w:lang w:val="ru-RU"/>
        </w:rPr>
        <w:t>уроках</w:t>
      </w:r>
      <w:r w:rsidRPr="005D4592">
        <w:rPr>
          <w:spacing w:val="26"/>
          <w:lang w:val="ru-RU"/>
        </w:rPr>
        <w:t xml:space="preserve"> </w:t>
      </w:r>
      <w:r w:rsidRPr="005D4592">
        <w:rPr>
          <w:spacing w:val="-1"/>
          <w:lang w:val="ru-RU"/>
        </w:rPr>
        <w:t>геометрии</w:t>
      </w:r>
      <w:r w:rsidRPr="005D4592">
        <w:rPr>
          <w:spacing w:val="91"/>
          <w:lang w:val="ru-RU"/>
        </w:rPr>
        <w:t xml:space="preserve"> </w:t>
      </w:r>
      <w:r w:rsidRPr="005D4592">
        <w:rPr>
          <w:lang w:val="ru-RU"/>
        </w:rPr>
        <w:t>в</w:t>
      </w:r>
      <w:r w:rsidRPr="005D4592">
        <w:rPr>
          <w:spacing w:val="1"/>
          <w:lang w:val="ru-RU"/>
        </w:rPr>
        <w:t xml:space="preserve"> </w:t>
      </w:r>
      <w:r w:rsidRPr="005D4592">
        <w:rPr>
          <w:spacing w:val="-1"/>
          <w:lang w:val="ru-RU"/>
        </w:rPr>
        <w:t>старшей</w:t>
      </w:r>
      <w:r w:rsidRPr="005D4592">
        <w:rPr>
          <w:spacing w:val="22"/>
          <w:lang w:val="ru-RU"/>
        </w:rPr>
        <w:t xml:space="preserve"> </w:t>
      </w:r>
      <w:r w:rsidRPr="005D4592">
        <w:rPr>
          <w:spacing w:val="-1"/>
          <w:lang w:val="ru-RU"/>
        </w:rPr>
        <w:t>школе</w:t>
      </w:r>
      <w:r w:rsidRPr="005D4592">
        <w:rPr>
          <w:spacing w:val="22"/>
          <w:lang w:val="ru-RU"/>
        </w:rPr>
        <w:t xml:space="preserve"> </w:t>
      </w:r>
      <w:r w:rsidRPr="005D4592">
        <w:rPr>
          <w:spacing w:val="-1"/>
          <w:lang w:val="ru-RU"/>
        </w:rPr>
        <w:t>необходимо</w:t>
      </w:r>
      <w:r w:rsidRPr="005D4592">
        <w:rPr>
          <w:spacing w:val="22"/>
          <w:lang w:val="ru-RU"/>
        </w:rPr>
        <w:t xml:space="preserve"> </w:t>
      </w:r>
      <w:r w:rsidRPr="005D4592">
        <w:rPr>
          <w:spacing w:val="-1"/>
          <w:lang w:val="ru-RU"/>
        </w:rPr>
        <w:t>целенаправленно</w:t>
      </w:r>
      <w:r w:rsidRPr="005D4592">
        <w:rPr>
          <w:spacing w:val="22"/>
          <w:lang w:val="ru-RU"/>
        </w:rPr>
        <w:t xml:space="preserve"> </w:t>
      </w:r>
      <w:r w:rsidRPr="005D4592">
        <w:rPr>
          <w:spacing w:val="-1"/>
          <w:lang w:val="ru-RU"/>
        </w:rPr>
        <w:t>работать</w:t>
      </w:r>
      <w:r w:rsidRPr="005D4592">
        <w:rPr>
          <w:spacing w:val="22"/>
          <w:lang w:val="ru-RU"/>
        </w:rPr>
        <w:t xml:space="preserve"> </w:t>
      </w:r>
      <w:r w:rsidRPr="005D4592">
        <w:rPr>
          <w:lang w:val="ru-RU"/>
        </w:rPr>
        <w:t>над</w:t>
      </w:r>
      <w:r w:rsidRPr="005D4592">
        <w:rPr>
          <w:spacing w:val="28"/>
          <w:lang w:val="ru-RU"/>
        </w:rPr>
        <w:t xml:space="preserve"> </w:t>
      </w:r>
      <w:r w:rsidRPr="005D4592">
        <w:rPr>
          <w:spacing w:val="-1"/>
          <w:lang w:val="ru-RU"/>
        </w:rPr>
        <w:t>использованием</w:t>
      </w:r>
      <w:r w:rsidRPr="005D4592">
        <w:rPr>
          <w:spacing w:val="21"/>
          <w:lang w:val="ru-RU"/>
        </w:rPr>
        <w:t xml:space="preserve"> </w:t>
      </w:r>
      <w:r w:rsidRPr="005D4592">
        <w:rPr>
          <w:lang w:val="ru-RU"/>
        </w:rPr>
        <w:t>различных</w:t>
      </w:r>
      <w:r w:rsidRPr="005D4592">
        <w:rPr>
          <w:spacing w:val="21"/>
          <w:lang w:val="ru-RU"/>
        </w:rPr>
        <w:t xml:space="preserve"> </w:t>
      </w:r>
      <w:r w:rsidRPr="005D4592">
        <w:rPr>
          <w:spacing w:val="-1"/>
          <w:lang w:val="ru-RU"/>
        </w:rPr>
        <w:t>методов</w:t>
      </w:r>
      <w:r w:rsidRPr="005D4592">
        <w:rPr>
          <w:spacing w:val="85"/>
          <w:lang w:val="ru-RU"/>
        </w:rPr>
        <w:t xml:space="preserve"> </w:t>
      </w:r>
      <w:r w:rsidRPr="005D4592">
        <w:rPr>
          <w:lang w:val="ru-RU"/>
        </w:rPr>
        <w:t>решения</w:t>
      </w:r>
      <w:r w:rsidRPr="005D4592">
        <w:rPr>
          <w:spacing w:val="-1"/>
          <w:lang w:val="ru-RU"/>
        </w:rPr>
        <w:t xml:space="preserve"> стереометрических</w:t>
      </w:r>
      <w:r w:rsidRPr="005D4592">
        <w:rPr>
          <w:lang w:val="ru-RU"/>
        </w:rPr>
        <w:t xml:space="preserve"> </w:t>
      </w:r>
      <w:r w:rsidRPr="005D4592">
        <w:rPr>
          <w:spacing w:val="-1"/>
          <w:lang w:val="ru-RU"/>
        </w:rPr>
        <w:t>задач</w:t>
      </w:r>
      <w:r w:rsidRPr="005D4592">
        <w:rPr>
          <w:lang w:val="ru-RU"/>
        </w:rPr>
        <w:t xml:space="preserve"> на</w:t>
      </w:r>
      <w:r w:rsidRPr="005D4592">
        <w:rPr>
          <w:spacing w:val="-3"/>
          <w:lang w:val="ru-RU"/>
        </w:rPr>
        <w:t xml:space="preserve"> </w:t>
      </w:r>
      <w:r w:rsidRPr="005D4592">
        <w:rPr>
          <w:spacing w:val="-1"/>
          <w:lang w:val="ru-RU"/>
        </w:rPr>
        <w:t>нахождение</w:t>
      </w:r>
      <w:r w:rsidRPr="005D4592">
        <w:rPr>
          <w:lang w:val="ru-RU"/>
        </w:rPr>
        <w:t xml:space="preserve"> </w:t>
      </w:r>
      <w:r w:rsidRPr="005D4592">
        <w:rPr>
          <w:spacing w:val="-1"/>
          <w:lang w:val="ru-RU"/>
        </w:rPr>
        <w:t>геометрических</w:t>
      </w:r>
      <w:r w:rsidRPr="005D4592">
        <w:rPr>
          <w:lang w:val="ru-RU"/>
        </w:rPr>
        <w:t xml:space="preserve"> величин.</w:t>
      </w:r>
    </w:p>
    <w:p w:rsidR="008A5B7E" w:rsidRPr="005D4592" w:rsidRDefault="008A5B7E" w:rsidP="008375B9">
      <w:pPr>
        <w:pStyle w:val="a3"/>
        <w:spacing w:line="360" w:lineRule="auto"/>
        <w:ind w:left="0" w:right="103" w:firstLine="566"/>
        <w:jc w:val="both"/>
        <w:rPr>
          <w:lang w:val="ru-RU"/>
        </w:rPr>
      </w:pPr>
      <w:r w:rsidRPr="005D4592">
        <w:rPr>
          <w:lang w:val="ru-RU"/>
        </w:rPr>
        <w:t>В</w:t>
      </w:r>
      <w:r w:rsidRPr="005D4592">
        <w:rPr>
          <w:spacing w:val="1"/>
          <w:lang w:val="ru-RU"/>
        </w:rPr>
        <w:t xml:space="preserve"> </w:t>
      </w:r>
      <w:r w:rsidRPr="005D4592">
        <w:rPr>
          <w:lang w:val="ru-RU"/>
        </w:rPr>
        <w:t>то</w:t>
      </w:r>
      <w:r w:rsidRPr="005D4592">
        <w:rPr>
          <w:spacing w:val="1"/>
          <w:lang w:val="ru-RU"/>
        </w:rPr>
        <w:t xml:space="preserve"> </w:t>
      </w:r>
      <w:r w:rsidRPr="005D4592">
        <w:rPr>
          <w:spacing w:val="-1"/>
          <w:lang w:val="ru-RU"/>
        </w:rPr>
        <w:t>же</w:t>
      </w:r>
      <w:r w:rsidRPr="005D4592">
        <w:rPr>
          <w:spacing w:val="1"/>
          <w:lang w:val="ru-RU"/>
        </w:rPr>
        <w:t xml:space="preserve"> </w:t>
      </w:r>
      <w:r w:rsidRPr="005D4592">
        <w:rPr>
          <w:spacing w:val="-1"/>
          <w:lang w:val="ru-RU"/>
        </w:rPr>
        <w:t>время</w:t>
      </w:r>
      <w:r w:rsidRPr="005D4592">
        <w:rPr>
          <w:spacing w:val="53"/>
          <w:lang w:val="ru-RU"/>
        </w:rPr>
        <w:t xml:space="preserve"> </w:t>
      </w:r>
      <w:r w:rsidRPr="005D4592">
        <w:rPr>
          <w:lang w:val="ru-RU"/>
        </w:rPr>
        <w:t>анализ</w:t>
      </w:r>
      <w:r w:rsidRPr="005D4592">
        <w:rPr>
          <w:spacing w:val="54"/>
          <w:lang w:val="ru-RU"/>
        </w:rPr>
        <w:t xml:space="preserve"> </w:t>
      </w:r>
      <w:r w:rsidRPr="005D4592">
        <w:rPr>
          <w:spacing w:val="-1"/>
          <w:lang w:val="ru-RU"/>
        </w:rPr>
        <w:t>результатов</w:t>
      </w:r>
      <w:r w:rsidRPr="005D4592">
        <w:rPr>
          <w:spacing w:val="54"/>
          <w:lang w:val="ru-RU"/>
        </w:rPr>
        <w:t xml:space="preserve"> </w:t>
      </w:r>
      <w:r w:rsidRPr="005D4592">
        <w:rPr>
          <w:spacing w:val="-1"/>
          <w:lang w:val="ru-RU"/>
        </w:rPr>
        <w:t>выполнения</w:t>
      </w:r>
      <w:r w:rsidRPr="005D4592">
        <w:rPr>
          <w:spacing w:val="53"/>
          <w:lang w:val="ru-RU"/>
        </w:rPr>
        <w:t xml:space="preserve"> </w:t>
      </w:r>
      <w:r w:rsidRPr="005D4592">
        <w:rPr>
          <w:spacing w:val="-1"/>
          <w:lang w:val="ru-RU"/>
        </w:rPr>
        <w:t>заданий</w:t>
      </w:r>
      <w:r w:rsidRPr="005D4592">
        <w:rPr>
          <w:spacing w:val="53"/>
          <w:lang w:val="ru-RU"/>
        </w:rPr>
        <w:t xml:space="preserve"> </w:t>
      </w:r>
      <w:r w:rsidRPr="005D4592">
        <w:rPr>
          <w:lang w:val="ru-RU"/>
        </w:rPr>
        <w:t>части</w:t>
      </w:r>
      <w:r w:rsidRPr="005D4592">
        <w:rPr>
          <w:spacing w:val="53"/>
          <w:lang w:val="ru-RU"/>
        </w:rPr>
        <w:t xml:space="preserve"> </w:t>
      </w:r>
      <w:r w:rsidRPr="005D4592">
        <w:rPr>
          <w:lang w:val="ru-RU"/>
        </w:rPr>
        <w:t>2</w:t>
      </w:r>
      <w:r w:rsidRPr="005D4592">
        <w:rPr>
          <w:spacing w:val="1"/>
          <w:lang w:val="ru-RU"/>
        </w:rPr>
        <w:t xml:space="preserve"> </w:t>
      </w:r>
      <w:r w:rsidRPr="005D4592">
        <w:rPr>
          <w:lang w:val="ru-RU"/>
        </w:rPr>
        <w:t>с  развёрнутым</w:t>
      </w:r>
      <w:r w:rsidRPr="005D4592">
        <w:rPr>
          <w:spacing w:val="54"/>
          <w:lang w:val="ru-RU"/>
        </w:rPr>
        <w:t xml:space="preserve"> </w:t>
      </w:r>
      <w:r w:rsidRPr="005D4592">
        <w:rPr>
          <w:spacing w:val="-1"/>
          <w:lang w:val="ru-RU"/>
        </w:rPr>
        <w:t>ответом</w:t>
      </w:r>
      <w:r w:rsidRPr="005D4592">
        <w:rPr>
          <w:spacing w:val="63"/>
          <w:lang w:val="ru-RU"/>
        </w:rPr>
        <w:t xml:space="preserve"> </w:t>
      </w:r>
      <w:r w:rsidRPr="005D4592">
        <w:rPr>
          <w:spacing w:val="-1"/>
          <w:lang w:val="ru-RU"/>
        </w:rPr>
        <w:t>показывает,</w:t>
      </w:r>
      <w:r w:rsidRPr="005D4592">
        <w:rPr>
          <w:spacing w:val="32"/>
          <w:lang w:val="ru-RU"/>
        </w:rPr>
        <w:t xml:space="preserve"> </w:t>
      </w:r>
      <w:r w:rsidRPr="005D4592">
        <w:rPr>
          <w:lang w:val="ru-RU"/>
        </w:rPr>
        <w:t>что</w:t>
      </w:r>
      <w:r w:rsidRPr="005D4592">
        <w:rPr>
          <w:spacing w:val="33"/>
          <w:lang w:val="ru-RU"/>
        </w:rPr>
        <w:t xml:space="preserve"> </w:t>
      </w:r>
      <w:r w:rsidRPr="005D4592">
        <w:rPr>
          <w:spacing w:val="-1"/>
          <w:lang w:val="ru-RU"/>
        </w:rPr>
        <w:t>отдельные</w:t>
      </w:r>
      <w:r w:rsidRPr="005D4592">
        <w:rPr>
          <w:spacing w:val="32"/>
          <w:lang w:val="ru-RU"/>
        </w:rPr>
        <w:t xml:space="preserve"> </w:t>
      </w:r>
      <w:r w:rsidRPr="005D4592">
        <w:rPr>
          <w:lang w:val="ru-RU"/>
        </w:rPr>
        <w:t>школьники</w:t>
      </w:r>
      <w:r w:rsidRPr="005D4592">
        <w:rPr>
          <w:spacing w:val="32"/>
          <w:lang w:val="ru-RU"/>
        </w:rPr>
        <w:t xml:space="preserve"> </w:t>
      </w:r>
      <w:r w:rsidRPr="005D4592">
        <w:rPr>
          <w:spacing w:val="-1"/>
          <w:lang w:val="ru-RU"/>
        </w:rPr>
        <w:t>продемонстрировали</w:t>
      </w:r>
      <w:r w:rsidRPr="005D4592">
        <w:rPr>
          <w:spacing w:val="33"/>
          <w:lang w:val="ru-RU"/>
        </w:rPr>
        <w:t xml:space="preserve"> </w:t>
      </w:r>
      <w:r w:rsidRPr="005D4592">
        <w:rPr>
          <w:spacing w:val="-1"/>
          <w:lang w:val="ru-RU"/>
        </w:rPr>
        <w:t>различные</w:t>
      </w:r>
      <w:r w:rsidRPr="005D4592">
        <w:rPr>
          <w:spacing w:val="33"/>
          <w:lang w:val="ru-RU"/>
        </w:rPr>
        <w:t xml:space="preserve"> </w:t>
      </w:r>
      <w:r w:rsidRPr="005D4592">
        <w:rPr>
          <w:spacing w:val="-1"/>
          <w:lang w:val="ru-RU"/>
        </w:rPr>
        <w:t>способы</w:t>
      </w:r>
      <w:r w:rsidRPr="005D4592">
        <w:rPr>
          <w:spacing w:val="32"/>
          <w:lang w:val="ru-RU"/>
        </w:rPr>
        <w:t xml:space="preserve"> </w:t>
      </w:r>
      <w:r w:rsidRPr="005D4592">
        <w:rPr>
          <w:spacing w:val="-1"/>
          <w:lang w:val="ru-RU"/>
        </w:rPr>
        <w:t>решения</w:t>
      </w:r>
      <w:r w:rsidRPr="005D4592">
        <w:rPr>
          <w:spacing w:val="87"/>
          <w:lang w:val="ru-RU"/>
        </w:rPr>
        <w:t xml:space="preserve"> </w:t>
      </w:r>
      <w:r w:rsidRPr="005D4592">
        <w:rPr>
          <w:spacing w:val="-1"/>
          <w:lang w:val="ru-RU"/>
        </w:rPr>
        <w:t>математических</w:t>
      </w:r>
      <w:r w:rsidRPr="005D4592">
        <w:rPr>
          <w:spacing w:val="17"/>
          <w:lang w:val="ru-RU"/>
        </w:rPr>
        <w:t xml:space="preserve"> </w:t>
      </w:r>
      <w:r w:rsidRPr="005D4592">
        <w:rPr>
          <w:spacing w:val="-1"/>
          <w:lang w:val="ru-RU"/>
        </w:rPr>
        <w:t>заданий,</w:t>
      </w:r>
      <w:r w:rsidRPr="005D4592">
        <w:rPr>
          <w:spacing w:val="15"/>
          <w:lang w:val="ru-RU"/>
        </w:rPr>
        <w:t xml:space="preserve"> </w:t>
      </w:r>
      <w:r w:rsidRPr="005D4592">
        <w:rPr>
          <w:spacing w:val="-1"/>
          <w:lang w:val="ru-RU"/>
        </w:rPr>
        <w:t>отличающиеся</w:t>
      </w:r>
      <w:r w:rsidRPr="005D4592">
        <w:rPr>
          <w:spacing w:val="16"/>
          <w:lang w:val="ru-RU"/>
        </w:rPr>
        <w:t xml:space="preserve"> </w:t>
      </w:r>
      <w:r w:rsidRPr="005D4592">
        <w:rPr>
          <w:lang w:val="ru-RU"/>
        </w:rPr>
        <w:t>от</w:t>
      </w:r>
      <w:r w:rsidRPr="005D4592">
        <w:rPr>
          <w:spacing w:val="18"/>
          <w:lang w:val="ru-RU"/>
        </w:rPr>
        <w:t xml:space="preserve"> </w:t>
      </w:r>
      <w:r w:rsidRPr="005D4592">
        <w:rPr>
          <w:spacing w:val="-1"/>
          <w:lang w:val="ru-RU"/>
        </w:rPr>
        <w:t>способов,</w:t>
      </w:r>
      <w:r w:rsidRPr="005D4592">
        <w:rPr>
          <w:spacing w:val="18"/>
          <w:lang w:val="ru-RU"/>
        </w:rPr>
        <w:t xml:space="preserve"> </w:t>
      </w:r>
      <w:r w:rsidRPr="005D4592">
        <w:rPr>
          <w:spacing w:val="-1"/>
          <w:lang w:val="ru-RU"/>
        </w:rPr>
        <w:t>предложенных</w:t>
      </w:r>
      <w:r w:rsidRPr="005D4592">
        <w:rPr>
          <w:spacing w:val="17"/>
          <w:lang w:val="ru-RU"/>
        </w:rPr>
        <w:t xml:space="preserve"> </w:t>
      </w:r>
      <w:r w:rsidRPr="005D4592">
        <w:rPr>
          <w:lang w:val="ru-RU"/>
        </w:rPr>
        <w:t>в</w:t>
      </w:r>
      <w:r w:rsidRPr="005D4592">
        <w:rPr>
          <w:spacing w:val="18"/>
          <w:lang w:val="ru-RU"/>
        </w:rPr>
        <w:t xml:space="preserve"> </w:t>
      </w:r>
      <w:r w:rsidRPr="005D4592">
        <w:rPr>
          <w:lang w:val="ru-RU"/>
        </w:rPr>
        <w:t>критериях</w:t>
      </w:r>
      <w:r w:rsidRPr="005D4592">
        <w:rPr>
          <w:spacing w:val="17"/>
          <w:lang w:val="ru-RU"/>
        </w:rPr>
        <w:t xml:space="preserve"> </w:t>
      </w:r>
      <w:r w:rsidRPr="005D4592">
        <w:rPr>
          <w:lang w:val="ru-RU"/>
        </w:rPr>
        <w:t>к</w:t>
      </w:r>
      <w:r w:rsidRPr="005D4592">
        <w:rPr>
          <w:spacing w:val="27"/>
          <w:lang w:val="ru-RU"/>
        </w:rPr>
        <w:t xml:space="preserve"> </w:t>
      </w:r>
      <w:r w:rsidRPr="005D4592">
        <w:rPr>
          <w:spacing w:val="-1"/>
          <w:lang w:val="ru-RU"/>
        </w:rPr>
        <w:t>заданиям.</w:t>
      </w:r>
      <w:r w:rsidRPr="005D4592">
        <w:rPr>
          <w:spacing w:val="85"/>
          <w:lang w:val="ru-RU"/>
        </w:rPr>
        <w:t xml:space="preserve"> </w:t>
      </w:r>
      <w:r w:rsidRPr="005D4592">
        <w:rPr>
          <w:spacing w:val="-1"/>
          <w:lang w:val="ru-RU"/>
        </w:rPr>
        <w:t>Например:</w:t>
      </w:r>
      <w:r w:rsidRPr="005D4592">
        <w:rPr>
          <w:spacing w:val="41"/>
          <w:lang w:val="ru-RU"/>
        </w:rPr>
        <w:t xml:space="preserve"> </w:t>
      </w:r>
      <w:r w:rsidRPr="005D4592">
        <w:rPr>
          <w:lang w:val="ru-RU"/>
        </w:rPr>
        <w:t>в</w:t>
      </w:r>
      <w:r w:rsidRPr="005D4592">
        <w:rPr>
          <w:spacing w:val="42"/>
          <w:lang w:val="ru-RU"/>
        </w:rPr>
        <w:t xml:space="preserve"> </w:t>
      </w:r>
      <w:r w:rsidRPr="005D4592">
        <w:rPr>
          <w:spacing w:val="-1"/>
          <w:lang w:val="ru-RU"/>
        </w:rPr>
        <w:t>задании</w:t>
      </w:r>
      <w:r w:rsidRPr="005D4592">
        <w:rPr>
          <w:spacing w:val="42"/>
          <w:lang w:val="ru-RU"/>
        </w:rPr>
        <w:t xml:space="preserve"> </w:t>
      </w:r>
      <w:r w:rsidRPr="005D4592">
        <w:rPr>
          <w:spacing w:val="-1"/>
          <w:lang w:val="ru-RU"/>
        </w:rPr>
        <w:t>С3</w:t>
      </w:r>
      <w:r w:rsidRPr="005D4592">
        <w:rPr>
          <w:spacing w:val="41"/>
          <w:lang w:val="ru-RU"/>
        </w:rPr>
        <w:t xml:space="preserve"> </w:t>
      </w:r>
      <w:r w:rsidRPr="005D4592">
        <w:rPr>
          <w:spacing w:val="-1"/>
          <w:lang w:val="ru-RU"/>
        </w:rPr>
        <w:t>достаточно</w:t>
      </w:r>
      <w:r w:rsidRPr="005D4592">
        <w:rPr>
          <w:spacing w:val="42"/>
          <w:lang w:val="ru-RU"/>
        </w:rPr>
        <w:t xml:space="preserve"> </w:t>
      </w:r>
      <w:r w:rsidRPr="005D4592">
        <w:rPr>
          <w:spacing w:val="-1"/>
          <w:lang w:val="ru-RU"/>
        </w:rPr>
        <w:t>большое</w:t>
      </w:r>
      <w:r w:rsidRPr="005D4592">
        <w:rPr>
          <w:spacing w:val="40"/>
          <w:lang w:val="ru-RU"/>
        </w:rPr>
        <w:t xml:space="preserve"> </w:t>
      </w:r>
      <w:r w:rsidRPr="005D4592">
        <w:rPr>
          <w:spacing w:val="-1"/>
          <w:lang w:val="ru-RU"/>
        </w:rPr>
        <w:t>количество</w:t>
      </w:r>
      <w:r w:rsidRPr="005D4592">
        <w:rPr>
          <w:spacing w:val="42"/>
          <w:lang w:val="ru-RU"/>
        </w:rPr>
        <w:t xml:space="preserve"> </w:t>
      </w:r>
      <w:r w:rsidRPr="005D4592">
        <w:rPr>
          <w:spacing w:val="-1"/>
          <w:lang w:val="ru-RU"/>
        </w:rPr>
        <w:t>выпускников</w:t>
      </w:r>
      <w:r w:rsidRPr="005D4592">
        <w:rPr>
          <w:spacing w:val="45"/>
          <w:lang w:val="ru-RU"/>
        </w:rPr>
        <w:t xml:space="preserve"> </w:t>
      </w:r>
      <w:r w:rsidRPr="005D4592">
        <w:rPr>
          <w:spacing w:val="-1"/>
          <w:lang w:val="ru-RU"/>
        </w:rPr>
        <w:t>использовали</w:t>
      </w:r>
      <w:r w:rsidRPr="005D4592">
        <w:rPr>
          <w:spacing w:val="42"/>
          <w:lang w:val="ru-RU"/>
        </w:rPr>
        <w:t xml:space="preserve"> </w:t>
      </w:r>
      <w:r w:rsidRPr="005D4592">
        <w:rPr>
          <w:spacing w:val="-1"/>
          <w:lang w:val="ru-RU"/>
        </w:rPr>
        <w:t>метод</w:t>
      </w:r>
      <w:r w:rsidRPr="005D4592">
        <w:rPr>
          <w:spacing w:val="119"/>
          <w:lang w:val="ru-RU"/>
        </w:rPr>
        <w:t xml:space="preserve"> </w:t>
      </w:r>
      <w:r w:rsidRPr="005D4592">
        <w:rPr>
          <w:spacing w:val="-1"/>
          <w:lang w:val="ru-RU"/>
        </w:rPr>
        <w:t>рационализации,</w:t>
      </w:r>
      <w:r w:rsidRPr="005D4592">
        <w:rPr>
          <w:spacing w:val="47"/>
          <w:lang w:val="ru-RU"/>
        </w:rPr>
        <w:t xml:space="preserve"> </w:t>
      </w:r>
      <w:r w:rsidRPr="005D4592">
        <w:rPr>
          <w:lang w:val="ru-RU"/>
        </w:rPr>
        <w:t>в</w:t>
      </w:r>
      <w:r w:rsidRPr="005D4592">
        <w:rPr>
          <w:spacing w:val="47"/>
          <w:lang w:val="ru-RU"/>
        </w:rPr>
        <w:t xml:space="preserve"> </w:t>
      </w:r>
      <w:r w:rsidRPr="005D4592">
        <w:rPr>
          <w:spacing w:val="-1"/>
          <w:lang w:val="ru-RU"/>
        </w:rPr>
        <w:t>задании</w:t>
      </w:r>
      <w:r w:rsidRPr="005D4592">
        <w:rPr>
          <w:spacing w:val="49"/>
          <w:lang w:val="ru-RU"/>
        </w:rPr>
        <w:t xml:space="preserve"> </w:t>
      </w:r>
      <w:r w:rsidRPr="005D4592">
        <w:rPr>
          <w:lang w:val="ru-RU"/>
        </w:rPr>
        <w:t>С5</w:t>
      </w:r>
      <w:r w:rsidRPr="005D4592">
        <w:rPr>
          <w:spacing w:val="48"/>
          <w:lang w:val="ru-RU"/>
        </w:rPr>
        <w:t xml:space="preserve"> </w:t>
      </w:r>
      <w:r w:rsidRPr="005D4592">
        <w:rPr>
          <w:spacing w:val="-1"/>
          <w:lang w:val="ru-RU"/>
        </w:rPr>
        <w:t>использовали</w:t>
      </w:r>
      <w:r w:rsidRPr="005D4592">
        <w:rPr>
          <w:spacing w:val="49"/>
          <w:lang w:val="ru-RU"/>
        </w:rPr>
        <w:t xml:space="preserve"> </w:t>
      </w:r>
      <w:r w:rsidRPr="005D4592">
        <w:rPr>
          <w:spacing w:val="-1"/>
          <w:lang w:val="ru-RU"/>
        </w:rPr>
        <w:t>графический</w:t>
      </w:r>
      <w:r w:rsidRPr="005D4592">
        <w:rPr>
          <w:spacing w:val="49"/>
          <w:lang w:val="ru-RU"/>
        </w:rPr>
        <w:t xml:space="preserve"> </w:t>
      </w:r>
      <w:r w:rsidRPr="005D4592">
        <w:rPr>
          <w:spacing w:val="-1"/>
          <w:lang w:val="ru-RU"/>
        </w:rPr>
        <w:t>метод,</w:t>
      </w:r>
      <w:r w:rsidRPr="005D4592">
        <w:rPr>
          <w:spacing w:val="47"/>
          <w:lang w:val="ru-RU"/>
        </w:rPr>
        <w:t xml:space="preserve"> </w:t>
      </w:r>
      <w:r w:rsidRPr="005D4592">
        <w:rPr>
          <w:spacing w:val="-1"/>
          <w:lang w:val="ru-RU"/>
        </w:rPr>
        <w:t>связанный</w:t>
      </w:r>
      <w:r w:rsidRPr="005D4592">
        <w:rPr>
          <w:spacing w:val="48"/>
          <w:lang w:val="ru-RU"/>
        </w:rPr>
        <w:t xml:space="preserve"> </w:t>
      </w:r>
      <w:r w:rsidRPr="005D4592">
        <w:rPr>
          <w:lang w:val="ru-RU"/>
        </w:rPr>
        <w:t>с</w:t>
      </w:r>
      <w:r w:rsidRPr="005D4592">
        <w:rPr>
          <w:spacing w:val="4"/>
          <w:lang w:val="ru-RU"/>
        </w:rPr>
        <w:t xml:space="preserve"> </w:t>
      </w:r>
      <w:r w:rsidRPr="005D4592">
        <w:rPr>
          <w:spacing w:val="-1"/>
          <w:lang w:val="ru-RU"/>
        </w:rPr>
        <w:t>построением</w:t>
      </w:r>
      <w:r w:rsidRPr="005D4592">
        <w:rPr>
          <w:spacing w:val="79"/>
          <w:lang w:val="ru-RU"/>
        </w:rPr>
        <w:t xml:space="preserve"> </w:t>
      </w:r>
      <w:r w:rsidRPr="005D4592">
        <w:rPr>
          <w:spacing w:val="-1"/>
          <w:lang w:val="ru-RU"/>
        </w:rPr>
        <w:t>графиков</w:t>
      </w:r>
      <w:r w:rsidRPr="005D4592">
        <w:rPr>
          <w:spacing w:val="41"/>
          <w:lang w:val="ru-RU"/>
        </w:rPr>
        <w:t xml:space="preserve"> </w:t>
      </w:r>
      <w:r w:rsidRPr="005D4592">
        <w:rPr>
          <w:spacing w:val="-1"/>
          <w:lang w:val="ru-RU"/>
        </w:rPr>
        <w:lastRenderedPageBreak/>
        <w:t>функций,</w:t>
      </w:r>
      <w:r w:rsidRPr="005D4592">
        <w:rPr>
          <w:spacing w:val="42"/>
          <w:lang w:val="ru-RU"/>
        </w:rPr>
        <w:t xml:space="preserve"> </w:t>
      </w:r>
      <w:r w:rsidRPr="005D4592">
        <w:rPr>
          <w:spacing w:val="-1"/>
          <w:lang w:val="ru-RU"/>
        </w:rPr>
        <w:t>при</w:t>
      </w:r>
      <w:r w:rsidRPr="005D4592">
        <w:rPr>
          <w:spacing w:val="39"/>
          <w:lang w:val="ru-RU"/>
        </w:rPr>
        <w:t xml:space="preserve"> </w:t>
      </w:r>
      <w:r w:rsidRPr="005D4592">
        <w:rPr>
          <w:lang w:val="ru-RU"/>
        </w:rPr>
        <w:t>решении</w:t>
      </w:r>
      <w:r w:rsidRPr="005D4592">
        <w:rPr>
          <w:spacing w:val="41"/>
          <w:lang w:val="ru-RU"/>
        </w:rPr>
        <w:t xml:space="preserve"> </w:t>
      </w:r>
      <w:r w:rsidRPr="005D4592">
        <w:rPr>
          <w:spacing w:val="-1"/>
          <w:lang w:val="ru-RU"/>
        </w:rPr>
        <w:t>геометрического</w:t>
      </w:r>
      <w:r w:rsidRPr="005D4592">
        <w:rPr>
          <w:spacing w:val="42"/>
          <w:lang w:val="ru-RU"/>
        </w:rPr>
        <w:t xml:space="preserve"> </w:t>
      </w:r>
      <w:r w:rsidRPr="005D4592">
        <w:rPr>
          <w:spacing w:val="-1"/>
          <w:lang w:val="ru-RU"/>
        </w:rPr>
        <w:t>задания</w:t>
      </w:r>
      <w:r w:rsidRPr="005D4592">
        <w:rPr>
          <w:spacing w:val="40"/>
          <w:lang w:val="ru-RU"/>
        </w:rPr>
        <w:t xml:space="preserve"> </w:t>
      </w:r>
      <w:r w:rsidRPr="005D4592">
        <w:rPr>
          <w:spacing w:val="1"/>
          <w:lang w:val="ru-RU"/>
        </w:rPr>
        <w:t>С</w:t>
      </w:r>
      <w:proofErr w:type="gramStart"/>
      <w:r w:rsidRPr="005D4592">
        <w:rPr>
          <w:spacing w:val="1"/>
          <w:lang w:val="ru-RU"/>
        </w:rPr>
        <w:t>2</w:t>
      </w:r>
      <w:proofErr w:type="gramEnd"/>
      <w:r w:rsidRPr="005D4592">
        <w:rPr>
          <w:spacing w:val="42"/>
          <w:lang w:val="ru-RU"/>
        </w:rPr>
        <w:t xml:space="preserve"> </w:t>
      </w:r>
      <w:r w:rsidRPr="005D4592">
        <w:rPr>
          <w:spacing w:val="-1"/>
          <w:lang w:val="ru-RU"/>
        </w:rPr>
        <w:t>достаточно</w:t>
      </w:r>
      <w:r w:rsidRPr="005D4592">
        <w:rPr>
          <w:spacing w:val="41"/>
          <w:lang w:val="ru-RU"/>
        </w:rPr>
        <w:t xml:space="preserve"> </w:t>
      </w:r>
      <w:r w:rsidRPr="005D4592">
        <w:rPr>
          <w:spacing w:val="-1"/>
          <w:lang w:val="ru-RU"/>
        </w:rPr>
        <w:t>часто</w:t>
      </w:r>
      <w:r w:rsidRPr="005D4592">
        <w:rPr>
          <w:spacing w:val="42"/>
          <w:lang w:val="ru-RU"/>
        </w:rPr>
        <w:t xml:space="preserve"> </w:t>
      </w:r>
      <w:r w:rsidRPr="005D4592">
        <w:rPr>
          <w:spacing w:val="-1"/>
          <w:lang w:val="ru-RU"/>
        </w:rPr>
        <w:t>выпускники</w:t>
      </w:r>
      <w:r w:rsidRPr="005D4592">
        <w:rPr>
          <w:spacing w:val="107"/>
          <w:lang w:val="ru-RU"/>
        </w:rPr>
        <w:t xml:space="preserve"> </w:t>
      </w:r>
      <w:r w:rsidRPr="005D4592">
        <w:rPr>
          <w:spacing w:val="-1"/>
          <w:lang w:val="ru-RU"/>
        </w:rPr>
        <w:t>использовали</w:t>
      </w:r>
      <w:r w:rsidRPr="005D4592">
        <w:rPr>
          <w:spacing w:val="12"/>
          <w:lang w:val="ru-RU"/>
        </w:rPr>
        <w:t xml:space="preserve"> </w:t>
      </w:r>
      <w:r w:rsidRPr="005D4592">
        <w:rPr>
          <w:spacing w:val="-1"/>
          <w:lang w:val="ru-RU"/>
        </w:rPr>
        <w:t>метод</w:t>
      </w:r>
      <w:r w:rsidRPr="005D4592">
        <w:rPr>
          <w:spacing w:val="12"/>
          <w:lang w:val="ru-RU"/>
        </w:rPr>
        <w:t xml:space="preserve"> </w:t>
      </w:r>
      <w:r w:rsidRPr="005D4592">
        <w:rPr>
          <w:lang w:val="ru-RU"/>
        </w:rPr>
        <w:t>координат.</w:t>
      </w:r>
      <w:r w:rsidRPr="005D4592">
        <w:rPr>
          <w:spacing w:val="12"/>
          <w:lang w:val="ru-RU"/>
        </w:rPr>
        <w:t xml:space="preserve"> </w:t>
      </w:r>
      <w:r w:rsidRPr="005D4592">
        <w:rPr>
          <w:spacing w:val="-1"/>
          <w:lang w:val="ru-RU"/>
        </w:rPr>
        <w:t>Однако</w:t>
      </w:r>
      <w:r w:rsidRPr="005D4592">
        <w:rPr>
          <w:spacing w:val="11"/>
          <w:lang w:val="ru-RU"/>
        </w:rPr>
        <w:t xml:space="preserve"> </w:t>
      </w:r>
      <w:r w:rsidRPr="005D4592">
        <w:rPr>
          <w:lang w:val="ru-RU"/>
        </w:rPr>
        <w:t>в</w:t>
      </w:r>
      <w:r w:rsidRPr="005D4592">
        <w:rPr>
          <w:spacing w:val="15"/>
          <w:lang w:val="ru-RU"/>
        </w:rPr>
        <w:t xml:space="preserve"> </w:t>
      </w:r>
      <w:r w:rsidRPr="005D4592">
        <w:rPr>
          <w:spacing w:val="-1"/>
          <w:lang w:val="ru-RU"/>
        </w:rPr>
        <w:t>задании</w:t>
      </w:r>
      <w:r w:rsidRPr="005D4592">
        <w:rPr>
          <w:spacing w:val="10"/>
          <w:lang w:val="ru-RU"/>
        </w:rPr>
        <w:t xml:space="preserve"> </w:t>
      </w:r>
      <w:r w:rsidRPr="005D4592">
        <w:rPr>
          <w:lang w:val="ru-RU"/>
        </w:rPr>
        <w:t>С</w:t>
      </w:r>
      <w:proofErr w:type="gramStart"/>
      <w:r w:rsidRPr="005D4592">
        <w:rPr>
          <w:lang w:val="ru-RU"/>
        </w:rPr>
        <w:t>2</w:t>
      </w:r>
      <w:proofErr w:type="gramEnd"/>
      <w:r w:rsidRPr="005D4592">
        <w:rPr>
          <w:spacing w:val="12"/>
          <w:lang w:val="ru-RU"/>
        </w:rPr>
        <w:t xml:space="preserve"> </w:t>
      </w:r>
      <w:r w:rsidRPr="005D4592">
        <w:rPr>
          <w:spacing w:val="-1"/>
          <w:lang w:val="ru-RU"/>
        </w:rPr>
        <w:t>значительная</w:t>
      </w:r>
      <w:r w:rsidRPr="005D4592">
        <w:rPr>
          <w:spacing w:val="11"/>
          <w:lang w:val="ru-RU"/>
        </w:rPr>
        <w:t xml:space="preserve"> </w:t>
      </w:r>
      <w:r w:rsidRPr="005D4592">
        <w:rPr>
          <w:spacing w:val="-1"/>
          <w:lang w:val="ru-RU"/>
        </w:rPr>
        <w:t>часть</w:t>
      </w:r>
      <w:r w:rsidRPr="005D4592">
        <w:rPr>
          <w:spacing w:val="12"/>
          <w:lang w:val="ru-RU"/>
        </w:rPr>
        <w:t xml:space="preserve"> </w:t>
      </w:r>
      <w:r w:rsidRPr="005D4592">
        <w:rPr>
          <w:spacing w:val="-1"/>
          <w:lang w:val="ru-RU"/>
        </w:rPr>
        <w:t>школьников</w:t>
      </w:r>
      <w:r w:rsidRPr="005D4592">
        <w:rPr>
          <w:spacing w:val="12"/>
          <w:lang w:val="ru-RU"/>
        </w:rPr>
        <w:t xml:space="preserve"> </w:t>
      </w:r>
      <w:r w:rsidRPr="005D4592">
        <w:rPr>
          <w:spacing w:val="-1"/>
          <w:lang w:val="ru-RU"/>
        </w:rPr>
        <w:t>ошибалась</w:t>
      </w:r>
      <w:r w:rsidRPr="005D4592">
        <w:rPr>
          <w:spacing w:val="12"/>
          <w:lang w:val="ru-RU"/>
        </w:rPr>
        <w:t xml:space="preserve"> </w:t>
      </w:r>
      <w:r w:rsidRPr="005D4592">
        <w:rPr>
          <w:lang w:val="ru-RU"/>
        </w:rPr>
        <w:t>в</w:t>
      </w:r>
      <w:r w:rsidRPr="005D4592">
        <w:rPr>
          <w:spacing w:val="85"/>
          <w:lang w:val="ru-RU"/>
        </w:rPr>
        <w:t xml:space="preserve"> </w:t>
      </w:r>
      <w:r w:rsidRPr="005D4592">
        <w:rPr>
          <w:spacing w:val="-1"/>
          <w:lang w:val="ru-RU"/>
        </w:rPr>
        <w:t>выполнении</w:t>
      </w:r>
      <w:r w:rsidRPr="005D4592">
        <w:rPr>
          <w:lang w:val="ru-RU"/>
        </w:rPr>
        <w:t xml:space="preserve"> </w:t>
      </w:r>
      <w:r w:rsidRPr="005D4592">
        <w:rPr>
          <w:spacing w:val="-1"/>
          <w:lang w:val="ru-RU"/>
        </w:rPr>
        <w:t>построений</w:t>
      </w:r>
      <w:r w:rsidRPr="005D4592">
        <w:rPr>
          <w:lang w:val="ru-RU"/>
        </w:rPr>
        <w:t xml:space="preserve"> </w:t>
      </w:r>
      <w:r w:rsidRPr="005D4592">
        <w:rPr>
          <w:spacing w:val="-1"/>
          <w:lang w:val="ru-RU"/>
        </w:rPr>
        <w:t>линейного</w:t>
      </w:r>
      <w:r w:rsidRPr="005D4592">
        <w:rPr>
          <w:spacing w:val="1"/>
          <w:lang w:val="ru-RU"/>
        </w:rPr>
        <w:t xml:space="preserve"> </w:t>
      </w:r>
      <w:r w:rsidRPr="005D4592">
        <w:rPr>
          <w:spacing w:val="-1"/>
          <w:lang w:val="ru-RU"/>
        </w:rPr>
        <w:t>угла</w:t>
      </w:r>
      <w:r w:rsidRPr="005D4592">
        <w:rPr>
          <w:spacing w:val="1"/>
          <w:lang w:val="ru-RU"/>
        </w:rPr>
        <w:t xml:space="preserve"> </w:t>
      </w:r>
      <w:r w:rsidRPr="005D4592">
        <w:rPr>
          <w:spacing w:val="-1"/>
          <w:lang w:val="ru-RU"/>
        </w:rPr>
        <w:t>между</w:t>
      </w:r>
      <w:r w:rsidRPr="005D4592">
        <w:rPr>
          <w:lang w:val="ru-RU"/>
        </w:rPr>
        <w:t xml:space="preserve"> плоскостями.</w:t>
      </w:r>
    </w:p>
    <w:p w:rsidR="008A5B7E" w:rsidRPr="005D4592" w:rsidRDefault="008A5B7E" w:rsidP="008375B9">
      <w:pPr>
        <w:pStyle w:val="a3"/>
        <w:spacing w:line="360" w:lineRule="auto"/>
        <w:ind w:left="0" w:right="105" w:firstLine="566"/>
        <w:jc w:val="both"/>
        <w:rPr>
          <w:lang w:val="ru-RU"/>
        </w:rPr>
      </w:pPr>
      <w:r w:rsidRPr="005D4592">
        <w:rPr>
          <w:lang w:val="ru-RU"/>
        </w:rPr>
        <w:t>Анализ</w:t>
      </w:r>
      <w:r w:rsidRPr="005D4592">
        <w:rPr>
          <w:spacing w:val="48"/>
          <w:lang w:val="ru-RU"/>
        </w:rPr>
        <w:t xml:space="preserve"> </w:t>
      </w:r>
      <w:r w:rsidRPr="005D4592">
        <w:rPr>
          <w:spacing w:val="-1"/>
          <w:lang w:val="ru-RU"/>
        </w:rPr>
        <w:t>данных</w:t>
      </w:r>
      <w:r w:rsidRPr="005D4592">
        <w:rPr>
          <w:spacing w:val="48"/>
          <w:lang w:val="ru-RU"/>
        </w:rPr>
        <w:t xml:space="preserve"> </w:t>
      </w:r>
      <w:r w:rsidRPr="005D4592">
        <w:rPr>
          <w:lang w:val="ru-RU"/>
        </w:rPr>
        <w:t>о</w:t>
      </w:r>
      <w:r w:rsidRPr="005D4592">
        <w:rPr>
          <w:spacing w:val="49"/>
          <w:lang w:val="ru-RU"/>
        </w:rPr>
        <w:t xml:space="preserve"> </w:t>
      </w:r>
      <w:r w:rsidRPr="005D4592">
        <w:rPr>
          <w:spacing w:val="-1"/>
          <w:lang w:val="ru-RU"/>
        </w:rPr>
        <w:t>результатах</w:t>
      </w:r>
      <w:r w:rsidRPr="005D4592">
        <w:rPr>
          <w:spacing w:val="47"/>
          <w:lang w:val="ru-RU"/>
        </w:rPr>
        <w:t xml:space="preserve"> </w:t>
      </w:r>
      <w:r w:rsidRPr="005D4592">
        <w:rPr>
          <w:spacing w:val="-1"/>
          <w:lang w:val="ru-RU"/>
        </w:rPr>
        <w:t>выполнения</w:t>
      </w:r>
      <w:r w:rsidRPr="005D4592">
        <w:rPr>
          <w:spacing w:val="47"/>
          <w:lang w:val="ru-RU"/>
        </w:rPr>
        <w:t xml:space="preserve"> </w:t>
      </w:r>
      <w:r w:rsidRPr="005D4592">
        <w:rPr>
          <w:lang w:val="ru-RU"/>
        </w:rPr>
        <w:t>ЕГЭ</w:t>
      </w:r>
      <w:r w:rsidRPr="005D4592">
        <w:rPr>
          <w:spacing w:val="49"/>
          <w:lang w:val="ru-RU"/>
        </w:rPr>
        <w:t xml:space="preserve"> </w:t>
      </w:r>
      <w:r w:rsidRPr="005D4592">
        <w:rPr>
          <w:spacing w:val="-1"/>
          <w:lang w:val="ru-RU"/>
        </w:rPr>
        <w:t>по</w:t>
      </w:r>
      <w:r w:rsidRPr="005D4592">
        <w:rPr>
          <w:spacing w:val="49"/>
          <w:lang w:val="ru-RU"/>
        </w:rPr>
        <w:t xml:space="preserve"> </w:t>
      </w:r>
      <w:r w:rsidRPr="005D4592">
        <w:rPr>
          <w:spacing w:val="-1"/>
          <w:lang w:val="ru-RU"/>
        </w:rPr>
        <w:t>математике</w:t>
      </w:r>
      <w:r w:rsidRPr="005D4592">
        <w:rPr>
          <w:spacing w:val="48"/>
          <w:lang w:val="ru-RU"/>
        </w:rPr>
        <w:t xml:space="preserve"> </w:t>
      </w:r>
      <w:r w:rsidRPr="005D4592">
        <w:rPr>
          <w:spacing w:val="-1"/>
          <w:lang w:val="ru-RU"/>
        </w:rPr>
        <w:t>2014</w:t>
      </w:r>
      <w:r w:rsidRPr="005D4592">
        <w:rPr>
          <w:spacing w:val="49"/>
          <w:lang w:val="ru-RU"/>
        </w:rPr>
        <w:t xml:space="preserve"> </w:t>
      </w:r>
      <w:r w:rsidRPr="005D4592">
        <w:rPr>
          <w:lang w:val="ru-RU"/>
        </w:rPr>
        <w:t>года</w:t>
      </w:r>
      <w:r w:rsidRPr="005D4592">
        <w:rPr>
          <w:spacing w:val="47"/>
          <w:lang w:val="ru-RU"/>
        </w:rPr>
        <w:t xml:space="preserve"> </w:t>
      </w:r>
      <w:r w:rsidRPr="005D4592">
        <w:rPr>
          <w:spacing w:val="-1"/>
          <w:lang w:val="ru-RU"/>
        </w:rPr>
        <w:t>показывает,</w:t>
      </w:r>
      <w:r w:rsidRPr="005D4592">
        <w:rPr>
          <w:spacing w:val="48"/>
          <w:lang w:val="ru-RU"/>
        </w:rPr>
        <w:t xml:space="preserve"> </w:t>
      </w:r>
      <w:r w:rsidRPr="005D4592">
        <w:rPr>
          <w:lang w:val="ru-RU"/>
        </w:rPr>
        <w:t>что</w:t>
      </w:r>
      <w:r w:rsidRPr="005D4592">
        <w:rPr>
          <w:spacing w:val="61"/>
          <w:lang w:val="ru-RU"/>
        </w:rPr>
        <w:t xml:space="preserve"> </w:t>
      </w:r>
      <w:r w:rsidRPr="005D4592">
        <w:rPr>
          <w:lang w:val="ru-RU"/>
        </w:rPr>
        <w:t>необходим</w:t>
      </w:r>
      <w:r w:rsidRPr="005D4592">
        <w:rPr>
          <w:spacing w:val="46"/>
          <w:lang w:val="ru-RU"/>
        </w:rPr>
        <w:t xml:space="preserve"> </w:t>
      </w:r>
      <w:r w:rsidRPr="005D4592">
        <w:rPr>
          <w:spacing w:val="-1"/>
          <w:lang w:val="ru-RU"/>
        </w:rPr>
        <w:t>переход</w:t>
      </w:r>
      <w:r w:rsidRPr="005D4592">
        <w:rPr>
          <w:spacing w:val="47"/>
          <w:lang w:val="ru-RU"/>
        </w:rPr>
        <w:t xml:space="preserve"> </w:t>
      </w:r>
      <w:r w:rsidRPr="005D4592">
        <w:rPr>
          <w:spacing w:val="-2"/>
          <w:lang w:val="ru-RU"/>
        </w:rPr>
        <w:t>на</w:t>
      </w:r>
      <w:r w:rsidRPr="005D4592">
        <w:rPr>
          <w:spacing w:val="45"/>
          <w:lang w:val="ru-RU"/>
        </w:rPr>
        <w:t xml:space="preserve"> </w:t>
      </w:r>
      <w:proofErr w:type="spellStart"/>
      <w:r w:rsidRPr="005D4592">
        <w:rPr>
          <w:spacing w:val="-1"/>
          <w:lang w:val="ru-RU"/>
        </w:rPr>
        <w:t>разноуровневое</w:t>
      </w:r>
      <w:proofErr w:type="spellEnd"/>
      <w:r w:rsidRPr="005D4592">
        <w:rPr>
          <w:spacing w:val="46"/>
          <w:lang w:val="ru-RU"/>
        </w:rPr>
        <w:t xml:space="preserve"> </w:t>
      </w:r>
      <w:r w:rsidRPr="005D4592">
        <w:rPr>
          <w:spacing w:val="-1"/>
          <w:lang w:val="ru-RU"/>
        </w:rPr>
        <w:t>математическое</w:t>
      </w:r>
      <w:r w:rsidRPr="005D4592">
        <w:rPr>
          <w:spacing w:val="45"/>
          <w:lang w:val="ru-RU"/>
        </w:rPr>
        <w:t xml:space="preserve"> </w:t>
      </w:r>
      <w:r w:rsidRPr="005D4592">
        <w:rPr>
          <w:lang w:val="ru-RU"/>
        </w:rPr>
        <w:t>образование:</w:t>
      </w:r>
      <w:r w:rsidRPr="005D4592">
        <w:rPr>
          <w:spacing w:val="49"/>
          <w:lang w:val="ru-RU"/>
        </w:rPr>
        <w:t xml:space="preserve"> </w:t>
      </w:r>
      <w:r w:rsidRPr="005D4592">
        <w:rPr>
          <w:spacing w:val="-1"/>
          <w:lang w:val="ru-RU"/>
        </w:rPr>
        <w:t>школьнику</w:t>
      </w:r>
      <w:r w:rsidRPr="005D4592">
        <w:rPr>
          <w:spacing w:val="47"/>
          <w:lang w:val="ru-RU"/>
        </w:rPr>
        <w:t xml:space="preserve"> </w:t>
      </w:r>
      <w:r w:rsidRPr="005D4592">
        <w:rPr>
          <w:spacing w:val="-1"/>
          <w:lang w:val="ru-RU"/>
        </w:rPr>
        <w:t>должна</w:t>
      </w:r>
      <w:r w:rsidRPr="005D4592">
        <w:rPr>
          <w:spacing w:val="61"/>
          <w:lang w:val="ru-RU"/>
        </w:rPr>
        <w:t xml:space="preserve"> </w:t>
      </w:r>
      <w:r w:rsidRPr="005D4592">
        <w:rPr>
          <w:spacing w:val="-1"/>
          <w:lang w:val="ru-RU"/>
        </w:rPr>
        <w:t>предоставляться</w:t>
      </w:r>
      <w:r w:rsidRPr="005D4592">
        <w:rPr>
          <w:spacing w:val="44"/>
          <w:lang w:val="ru-RU"/>
        </w:rPr>
        <w:t xml:space="preserve"> </w:t>
      </w:r>
      <w:r w:rsidRPr="005D4592">
        <w:rPr>
          <w:spacing w:val="-1"/>
          <w:lang w:val="ru-RU"/>
        </w:rPr>
        <w:t>возможность</w:t>
      </w:r>
      <w:r w:rsidRPr="005D4592">
        <w:rPr>
          <w:spacing w:val="44"/>
          <w:lang w:val="ru-RU"/>
        </w:rPr>
        <w:t xml:space="preserve"> </w:t>
      </w:r>
      <w:r w:rsidRPr="005D4592">
        <w:rPr>
          <w:spacing w:val="-1"/>
          <w:lang w:val="ru-RU"/>
        </w:rPr>
        <w:t>выбора</w:t>
      </w:r>
      <w:r w:rsidRPr="005D4592">
        <w:rPr>
          <w:spacing w:val="44"/>
          <w:lang w:val="ru-RU"/>
        </w:rPr>
        <w:t xml:space="preserve"> </w:t>
      </w:r>
      <w:r w:rsidRPr="005D4592">
        <w:rPr>
          <w:spacing w:val="-1"/>
          <w:lang w:val="ru-RU"/>
        </w:rPr>
        <w:t>того</w:t>
      </w:r>
      <w:r w:rsidRPr="005D4592">
        <w:rPr>
          <w:spacing w:val="45"/>
          <w:lang w:val="ru-RU"/>
        </w:rPr>
        <w:t xml:space="preserve"> </w:t>
      </w:r>
      <w:r w:rsidRPr="005D4592">
        <w:rPr>
          <w:spacing w:val="-2"/>
          <w:lang w:val="ru-RU"/>
        </w:rPr>
        <w:t>уровня</w:t>
      </w:r>
      <w:r w:rsidRPr="005D4592">
        <w:rPr>
          <w:spacing w:val="45"/>
          <w:lang w:val="ru-RU"/>
        </w:rPr>
        <w:t xml:space="preserve"> </w:t>
      </w:r>
      <w:r w:rsidRPr="005D4592">
        <w:rPr>
          <w:spacing w:val="-1"/>
          <w:lang w:val="ru-RU"/>
        </w:rPr>
        <w:t>математических</w:t>
      </w:r>
      <w:r w:rsidRPr="005D4592">
        <w:rPr>
          <w:spacing w:val="43"/>
          <w:lang w:val="ru-RU"/>
        </w:rPr>
        <w:t xml:space="preserve"> </w:t>
      </w:r>
      <w:r w:rsidRPr="005D4592">
        <w:rPr>
          <w:spacing w:val="-1"/>
          <w:lang w:val="ru-RU"/>
        </w:rPr>
        <w:t>знаний,</w:t>
      </w:r>
      <w:r w:rsidRPr="005D4592">
        <w:rPr>
          <w:spacing w:val="46"/>
          <w:lang w:val="ru-RU"/>
        </w:rPr>
        <w:t xml:space="preserve"> </w:t>
      </w:r>
      <w:r w:rsidRPr="005D4592">
        <w:rPr>
          <w:spacing w:val="-1"/>
          <w:lang w:val="ru-RU"/>
        </w:rPr>
        <w:t>который</w:t>
      </w:r>
      <w:r w:rsidRPr="005D4592">
        <w:rPr>
          <w:spacing w:val="45"/>
          <w:lang w:val="ru-RU"/>
        </w:rPr>
        <w:t xml:space="preserve"> </w:t>
      </w:r>
      <w:r w:rsidRPr="005D4592">
        <w:rPr>
          <w:spacing w:val="-1"/>
          <w:lang w:val="ru-RU"/>
        </w:rPr>
        <w:t>потребуется</w:t>
      </w:r>
      <w:r w:rsidRPr="005D4592">
        <w:rPr>
          <w:spacing w:val="101"/>
          <w:lang w:val="ru-RU"/>
        </w:rPr>
        <w:t xml:space="preserve"> </w:t>
      </w:r>
      <w:r w:rsidRPr="005D4592">
        <w:rPr>
          <w:spacing w:val="-1"/>
          <w:lang w:val="ru-RU"/>
        </w:rPr>
        <w:t>ему</w:t>
      </w:r>
      <w:r w:rsidRPr="005D4592">
        <w:rPr>
          <w:lang w:val="ru-RU"/>
        </w:rPr>
        <w:t xml:space="preserve"> в</w:t>
      </w:r>
      <w:r w:rsidRPr="005D4592">
        <w:rPr>
          <w:spacing w:val="1"/>
          <w:lang w:val="ru-RU"/>
        </w:rPr>
        <w:t xml:space="preserve"> </w:t>
      </w:r>
      <w:r w:rsidRPr="005D4592">
        <w:rPr>
          <w:spacing w:val="-1"/>
          <w:lang w:val="ru-RU"/>
        </w:rPr>
        <w:t>дальнейшей</w:t>
      </w:r>
      <w:r w:rsidRPr="005D4592">
        <w:rPr>
          <w:spacing w:val="-2"/>
          <w:lang w:val="ru-RU"/>
        </w:rPr>
        <w:t xml:space="preserve"> </w:t>
      </w:r>
      <w:r w:rsidRPr="005D4592">
        <w:rPr>
          <w:spacing w:val="-1"/>
          <w:lang w:val="ru-RU"/>
        </w:rPr>
        <w:t>учебной</w:t>
      </w:r>
      <w:r w:rsidRPr="005D4592">
        <w:rPr>
          <w:lang w:val="ru-RU"/>
        </w:rPr>
        <w:t xml:space="preserve"> </w:t>
      </w:r>
      <w:r w:rsidRPr="005D4592">
        <w:rPr>
          <w:spacing w:val="-1"/>
          <w:lang w:val="ru-RU"/>
        </w:rPr>
        <w:t>деятельности</w:t>
      </w:r>
      <w:r w:rsidRPr="005D4592">
        <w:rPr>
          <w:lang w:val="ru-RU"/>
        </w:rPr>
        <w:t xml:space="preserve"> и</w:t>
      </w:r>
      <w:r w:rsidRPr="005D4592">
        <w:rPr>
          <w:spacing w:val="-2"/>
          <w:lang w:val="ru-RU"/>
        </w:rPr>
        <w:t xml:space="preserve"> </w:t>
      </w:r>
      <w:r w:rsidRPr="005D4592">
        <w:rPr>
          <w:lang w:val="ru-RU"/>
        </w:rPr>
        <w:t xml:space="preserve">в </w:t>
      </w:r>
      <w:r w:rsidRPr="005D4592">
        <w:rPr>
          <w:spacing w:val="-1"/>
          <w:lang w:val="ru-RU"/>
        </w:rPr>
        <w:t>жизни.</w:t>
      </w:r>
    </w:p>
    <w:p w:rsidR="008A5B7E" w:rsidRPr="005D4592" w:rsidRDefault="008A5B7E" w:rsidP="008375B9">
      <w:pPr>
        <w:pStyle w:val="a3"/>
        <w:spacing w:line="360" w:lineRule="auto"/>
        <w:ind w:left="0" w:right="115" w:firstLine="566"/>
        <w:jc w:val="both"/>
        <w:rPr>
          <w:lang w:val="ru-RU"/>
        </w:rPr>
      </w:pPr>
      <w:r w:rsidRPr="005D4592">
        <w:rPr>
          <w:lang w:val="ru-RU"/>
        </w:rPr>
        <w:t>На</w:t>
      </w:r>
      <w:r w:rsidRPr="005D4592">
        <w:rPr>
          <w:spacing w:val="20"/>
          <w:lang w:val="ru-RU"/>
        </w:rPr>
        <w:t xml:space="preserve"> </w:t>
      </w:r>
      <w:r w:rsidRPr="005D4592">
        <w:rPr>
          <w:spacing w:val="-1"/>
          <w:lang w:val="ru-RU"/>
        </w:rPr>
        <w:t>ступени</w:t>
      </w:r>
      <w:r w:rsidRPr="005D4592">
        <w:rPr>
          <w:spacing w:val="19"/>
          <w:lang w:val="ru-RU"/>
        </w:rPr>
        <w:t xml:space="preserve"> </w:t>
      </w:r>
      <w:r w:rsidRPr="005D4592">
        <w:rPr>
          <w:spacing w:val="-1"/>
          <w:lang w:val="ru-RU"/>
        </w:rPr>
        <w:t>основной</w:t>
      </w:r>
      <w:r w:rsidRPr="005D4592">
        <w:rPr>
          <w:spacing w:val="20"/>
          <w:lang w:val="ru-RU"/>
        </w:rPr>
        <w:t xml:space="preserve"> </w:t>
      </w:r>
      <w:r w:rsidRPr="005D4592">
        <w:rPr>
          <w:lang w:val="ru-RU"/>
        </w:rPr>
        <w:t>и</w:t>
      </w:r>
      <w:r w:rsidRPr="005D4592">
        <w:rPr>
          <w:spacing w:val="18"/>
          <w:lang w:val="ru-RU"/>
        </w:rPr>
        <w:t xml:space="preserve"> </w:t>
      </w:r>
      <w:r w:rsidRPr="005D4592">
        <w:rPr>
          <w:lang w:val="ru-RU"/>
        </w:rPr>
        <w:t>средней</w:t>
      </w:r>
      <w:r w:rsidRPr="005D4592">
        <w:rPr>
          <w:spacing w:val="20"/>
          <w:lang w:val="ru-RU"/>
        </w:rPr>
        <w:t xml:space="preserve"> </w:t>
      </w:r>
      <w:r w:rsidRPr="005D4592">
        <w:rPr>
          <w:spacing w:val="-1"/>
          <w:lang w:val="ru-RU"/>
        </w:rPr>
        <w:t>(полной)</w:t>
      </w:r>
      <w:r w:rsidRPr="005D4592">
        <w:rPr>
          <w:spacing w:val="19"/>
          <w:lang w:val="ru-RU"/>
        </w:rPr>
        <w:t xml:space="preserve"> </w:t>
      </w:r>
      <w:r w:rsidRPr="005D4592">
        <w:rPr>
          <w:spacing w:val="-1"/>
          <w:lang w:val="ru-RU"/>
        </w:rPr>
        <w:t>общей</w:t>
      </w:r>
      <w:r w:rsidRPr="005D4592">
        <w:rPr>
          <w:spacing w:val="20"/>
          <w:lang w:val="ru-RU"/>
        </w:rPr>
        <w:t xml:space="preserve"> </w:t>
      </w:r>
      <w:r w:rsidRPr="005D4592">
        <w:rPr>
          <w:lang w:val="ru-RU"/>
        </w:rPr>
        <w:t>школы</w:t>
      </w:r>
      <w:r w:rsidRPr="005D4592">
        <w:rPr>
          <w:spacing w:val="20"/>
          <w:lang w:val="ru-RU"/>
        </w:rPr>
        <w:t xml:space="preserve"> </w:t>
      </w:r>
      <w:r w:rsidRPr="005D4592">
        <w:rPr>
          <w:spacing w:val="-1"/>
          <w:lang w:val="ru-RU"/>
        </w:rPr>
        <w:t>при</w:t>
      </w:r>
      <w:r w:rsidRPr="005D4592">
        <w:rPr>
          <w:spacing w:val="18"/>
          <w:lang w:val="ru-RU"/>
        </w:rPr>
        <w:t xml:space="preserve"> </w:t>
      </w:r>
      <w:r w:rsidRPr="005D4592">
        <w:rPr>
          <w:spacing w:val="-1"/>
          <w:lang w:val="ru-RU"/>
        </w:rPr>
        <w:t>организации</w:t>
      </w:r>
      <w:r w:rsidRPr="005D4592">
        <w:rPr>
          <w:spacing w:val="20"/>
          <w:lang w:val="ru-RU"/>
        </w:rPr>
        <w:t xml:space="preserve"> </w:t>
      </w:r>
      <w:r w:rsidRPr="005D4592">
        <w:rPr>
          <w:spacing w:val="-1"/>
          <w:lang w:val="ru-RU"/>
        </w:rPr>
        <w:t>преподавания</w:t>
      </w:r>
      <w:r w:rsidRPr="005D4592">
        <w:rPr>
          <w:spacing w:val="63"/>
          <w:lang w:val="ru-RU"/>
        </w:rPr>
        <w:t xml:space="preserve"> </w:t>
      </w:r>
      <w:r w:rsidRPr="005D4592">
        <w:rPr>
          <w:spacing w:val="-1"/>
          <w:lang w:val="ru-RU"/>
        </w:rPr>
        <w:t>математики</w:t>
      </w:r>
      <w:r w:rsidRPr="005D4592">
        <w:rPr>
          <w:lang w:val="ru-RU"/>
        </w:rPr>
        <w:t xml:space="preserve"> </w:t>
      </w:r>
      <w:r w:rsidRPr="005D4592">
        <w:rPr>
          <w:spacing w:val="-1"/>
          <w:lang w:val="ru-RU"/>
        </w:rPr>
        <w:t>необходимы</w:t>
      </w:r>
      <w:r w:rsidRPr="005D4592">
        <w:rPr>
          <w:lang w:val="ru-RU"/>
        </w:rPr>
        <w:t xml:space="preserve"> </w:t>
      </w:r>
      <w:r w:rsidRPr="005D4592">
        <w:rPr>
          <w:spacing w:val="-1"/>
          <w:lang w:val="ru-RU"/>
        </w:rPr>
        <w:t>следующие</w:t>
      </w:r>
      <w:r w:rsidRPr="005D4592">
        <w:rPr>
          <w:spacing w:val="1"/>
          <w:lang w:val="ru-RU"/>
        </w:rPr>
        <w:t xml:space="preserve"> </w:t>
      </w:r>
      <w:r w:rsidRPr="005D4592">
        <w:rPr>
          <w:lang w:val="ru-RU"/>
        </w:rPr>
        <w:t>меры.</w:t>
      </w:r>
    </w:p>
    <w:p w:rsidR="008A5B7E" w:rsidRPr="005D4592" w:rsidRDefault="008A5B7E" w:rsidP="007A68DA">
      <w:pPr>
        <w:pStyle w:val="a3"/>
        <w:numPr>
          <w:ilvl w:val="0"/>
          <w:numId w:val="3"/>
        </w:numPr>
        <w:tabs>
          <w:tab w:val="left" w:pos="1170"/>
        </w:tabs>
        <w:spacing w:line="360" w:lineRule="auto"/>
        <w:jc w:val="both"/>
        <w:rPr>
          <w:lang w:val="ru-RU"/>
        </w:rPr>
      </w:pPr>
      <w:r w:rsidRPr="005D4592">
        <w:rPr>
          <w:spacing w:val="-1"/>
          <w:lang w:val="ru-RU"/>
        </w:rPr>
        <w:t>Выделение</w:t>
      </w:r>
      <w:r w:rsidRPr="005D4592">
        <w:rPr>
          <w:lang w:val="ru-RU"/>
        </w:rPr>
        <w:t xml:space="preserve"> трёх </w:t>
      </w:r>
      <w:r w:rsidRPr="005D4592">
        <w:rPr>
          <w:spacing w:val="-1"/>
          <w:lang w:val="ru-RU"/>
        </w:rPr>
        <w:t>уровней математической</w:t>
      </w:r>
      <w:r w:rsidRPr="005D4592">
        <w:rPr>
          <w:lang w:val="ru-RU"/>
        </w:rPr>
        <w:t xml:space="preserve"> </w:t>
      </w:r>
      <w:r w:rsidRPr="005D4592">
        <w:rPr>
          <w:spacing w:val="-1"/>
          <w:lang w:val="ru-RU"/>
        </w:rPr>
        <w:t>подготовки</w:t>
      </w:r>
      <w:r w:rsidRPr="005D4592">
        <w:rPr>
          <w:lang w:val="ru-RU"/>
        </w:rPr>
        <w:t xml:space="preserve"> школьников:</w:t>
      </w:r>
    </w:p>
    <w:p w:rsidR="008A5B7E" w:rsidRPr="005D4592" w:rsidRDefault="008A5B7E" w:rsidP="007A68DA">
      <w:pPr>
        <w:pStyle w:val="a3"/>
        <w:numPr>
          <w:ilvl w:val="0"/>
          <w:numId w:val="4"/>
        </w:numPr>
        <w:tabs>
          <w:tab w:val="left" w:pos="1450"/>
        </w:tabs>
        <w:spacing w:before="208" w:line="360" w:lineRule="auto"/>
        <w:jc w:val="both"/>
        <w:rPr>
          <w:lang w:val="ru-RU"/>
        </w:rPr>
      </w:pPr>
      <w:r w:rsidRPr="005D4592">
        <w:rPr>
          <w:spacing w:val="-1"/>
          <w:lang w:val="ru-RU"/>
        </w:rPr>
        <w:t>уровень,</w:t>
      </w:r>
      <w:r w:rsidRPr="005D4592">
        <w:rPr>
          <w:lang w:val="ru-RU"/>
        </w:rPr>
        <w:t xml:space="preserve"> </w:t>
      </w:r>
      <w:r w:rsidRPr="005D4592">
        <w:rPr>
          <w:spacing w:val="-1"/>
          <w:lang w:val="ru-RU"/>
        </w:rPr>
        <w:t>необходимый</w:t>
      </w:r>
      <w:r w:rsidRPr="005D4592">
        <w:rPr>
          <w:spacing w:val="-2"/>
          <w:lang w:val="ru-RU"/>
        </w:rPr>
        <w:t xml:space="preserve"> </w:t>
      </w:r>
      <w:r w:rsidRPr="005D4592">
        <w:rPr>
          <w:spacing w:val="-1"/>
          <w:lang w:val="ru-RU"/>
        </w:rPr>
        <w:t xml:space="preserve">для </w:t>
      </w:r>
      <w:r w:rsidRPr="005D4592">
        <w:rPr>
          <w:lang w:val="ru-RU"/>
        </w:rPr>
        <w:t>успешной жизни</w:t>
      </w:r>
      <w:r w:rsidRPr="005D4592">
        <w:rPr>
          <w:spacing w:val="-3"/>
          <w:lang w:val="ru-RU"/>
        </w:rPr>
        <w:t xml:space="preserve"> </w:t>
      </w:r>
      <w:r w:rsidRPr="005D4592">
        <w:rPr>
          <w:lang w:val="ru-RU"/>
        </w:rPr>
        <w:t xml:space="preserve">в </w:t>
      </w:r>
      <w:r w:rsidRPr="005D4592">
        <w:rPr>
          <w:spacing w:val="-1"/>
          <w:lang w:val="ru-RU"/>
        </w:rPr>
        <w:t>современном обществе;</w:t>
      </w:r>
    </w:p>
    <w:p w:rsidR="008A5B7E" w:rsidRPr="005D4592" w:rsidRDefault="008A5B7E" w:rsidP="007A68DA">
      <w:pPr>
        <w:pStyle w:val="a3"/>
        <w:numPr>
          <w:ilvl w:val="0"/>
          <w:numId w:val="4"/>
        </w:numPr>
        <w:tabs>
          <w:tab w:val="left" w:pos="1450"/>
        </w:tabs>
        <w:spacing w:line="360" w:lineRule="auto"/>
        <w:ind w:right="113"/>
        <w:jc w:val="both"/>
        <w:rPr>
          <w:lang w:val="ru-RU"/>
        </w:rPr>
      </w:pPr>
      <w:r w:rsidRPr="005D4592">
        <w:rPr>
          <w:spacing w:val="-1"/>
          <w:lang w:val="ru-RU"/>
        </w:rPr>
        <w:t>уровень,</w:t>
      </w:r>
      <w:r w:rsidRPr="005D4592">
        <w:rPr>
          <w:spacing w:val="38"/>
          <w:lang w:val="ru-RU"/>
        </w:rPr>
        <w:t xml:space="preserve"> </w:t>
      </w:r>
      <w:r w:rsidRPr="005D4592">
        <w:rPr>
          <w:spacing w:val="-1"/>
          <w:lang w:val="ru-RU"/>
        </w:rPr>
        <w:t>необходимый</w:t>
      </w:r>
      <w:r w:rsidRPr="005D4592">
        <w:rPr>
          <w:spacing w:val="39"/>
          <w:lang w:val="ru-RU"/>
        </w:rPr>
        <w:t xml:space="preserve"> </w:t>
      </w:r>
      <w:r w:rsidRPr="005D4592">
        <w:rPr>
          <w:lang w:val="ru-RU"/>
        </w:rPr>
        <w:t>для</w:t>
      </w:r>
      <w:r w:rsidRPr="005D4592">
        <w:rPr>
          <w:spacing w:val="37"/>
          <w:lang w:val="ru-RU"/>
        </w:rPr>
        <w:t xml:space="preserve"> </w:t>
      </w:r>
      <w:r w:rsidRPr="005D4592">
        <w:rPr>
          <w:lang w:val="ru-RU"/>
        </w:rPr>
        <w:t>прикладного</w:t>
      </w:r>
      <w:r w:rsidRPr="005D4592">
        <w:rPr>
          <w:spacing w:val="38"/>
          <w:lang w:val="ru-RU"/>
        </w:rPr>
        <w:t xml:space="preserve"> </w:t>
      </w:r>
      <w:r w:rsidRPr="005D4592">
        <w:rPr>
          <w:spacing w:val="-1"/>
          <w:lang w:val="ru-RU"/>
        </w:rPr>
        <w:t>использования</w:t>
      </w:r>
      <w:r w:rsidRPr="005D4592">
        <w:rPr>
          <w:spacing w:val="37"/>
          <w:lang w:val="ru-RU"/>
        </w:rPr>
        <w:t xml:space="preserve"> </w:t>
      </w:r>
      <w:r w:rsidRPr="005D4592">
        <w:rPr>
          <w:spacing w:val="-1"/>
          <w:lang w:val="ru-RU"/>
        </w:rPr>
        <w:t>математики</w:t>
      </w:r>
      <w:r w:rsidRPr="005D4592">
        <w:rPr>
          <w:spacing w:val="39"/>
          <w:lang w:val="ru-RU"/>
        </w:rPr>
        <w:t xml:space="preserve"> </w:t>
      </w:r>
      <w:r w:rsidRPr="005D4592">
        <w:rPr>
          <w:lang w:val="ru-RU"/>
        </w:rPr>
        <w:t>в</w:t>
      </w:r>
      <w:r w:rsidRPr="005D4592">
        <w:rPr>
          <w:spacing w:val="39"/>
          <w:lang w:val="ru-RU"/>
        </w:rPr>
        <w:t xml:space="preserve"> </w:t>
      </w:r>
      <w:r w:rsidRPr="005D4592">
        <w:rPr>
          <w:spacing w:val="-1"/>
          <w:lang w:val="ru-RU"/>
        </w:rPr>
        <w:t>дальнейшей</w:t>
      </w:r>
      <w:r w:rsidRPr="005D4592">
        <w:rPr>
          <w:spacing w:val="75"/>
          <w:lang w:val="ru-RU"/>
        </w:rPr>
        <w:t xml:space="preserve"> </w:t>
      </w:r>
      <w:r w:rsidRPr="005D4592">
        <w:rPr>
          <w:lang w:val="ru-RU"/>
        </w:rPr>
        <w:t>учёбе и</w:t>
      </w:r>
      <w:r w:rsidRPr="005D4592">
        <w:rPr>
          <w:spacing w:val="-2"/>
          <w:lang w:val="ru-RU"/>
        </w:rPr>
        <w:t xml:space="preserve"> </w:t>
      </w:r>
      <w:r w:rsidRPr="005D4592">
        <w:rPr>
          <w:spacing w:val="-1"/>
          <w:lang w:val="ru-RU"/>
        </w:rPr>
        <w:t>профессиональной</w:t>
      </w:r>
      <w:r w:rsidRPr="005D4592">
        <w:rPr>
          <w:lang w:val="ru-RU"/>
        </w:rPr>
        <w:t xml:space="preserve"> </w:t>
      </w:r>
      <w:r w:rsidRPr="005D4592">
        <w:rPr>
          <w:spacing w:val="-1"/>
          <w:lang w:val="ru-RU"/>
        </w:rPr>
        <w:t>деятельности;</w:t>
      </w:r>
    </w:p>
    <w:p w:rsidR="008A5B7E" w:rsidRPr="005D4592" w:rsidRDefault="008A5B7E" w:rsidP="007A68DA">
      <w:pPr>
        <w:pStyle w:val="a3"/>
        <w:numPr>
          <w:ilvl w:val="0"/>
          <w:numId w:val="4"/>
        </w:numPr>
        <w:tabs>
          <w:tab w:val="left" w:pos="1450"/>
        </w:tabs>
        <w:spacing w:line="360" w:lineRule="auto"/>
        <w:jc w:val="both"/>
        <w:rPr>
          <w:lang w:val="ru-RU"/>
        </w:rPr>
      </w:pPr>
      <w:r w:rsidRPr="005D4592">
        <w:rPr>
          <w:spacing w:val="-1"/>
          <w:lang w:val="ru-RU"/>
        </w:rPr>
        <w:t>уровень,</w:t>
      </w:r>
      <w:r w:rsidRPr="005D4592">
        <w:rPr>
          <w:lang w:val="ru-RU"/>
        </w:rPr>
        <w:t xml:space="preserve"> </w:t>
      </w:r>
      <w:r w:rsidRPr="005D4592">
        <w:rPr>
          <w:spacing w:val="-1"/>
          <w:lang w:val="ru-RU"/>
        </w:rPr>
        <w:t>необходимый</w:t>
      </w:r>
      <w:r w:rsidRPr="005D4592">
        <w:rPr>
          <w:spacing w:val="-2"/>
          <w:lang w:val="ru-RU"/>
        </w:rPr>
        <w:t xml:space="preserve"> </w:t>
      </w:r>
      <w:r w:rsidRPr="005D4592">
        <w:rPr>
          <w:spacing w:val="-1"/>
          <w:lang w:val="ru-RU"/>
        </w:rPr>
        <w:t>для творческой</w:t>
      </w:r>
      <w:r w:rsidRPr="005D4592">
        <w:rPr>
          <w:spacing w:val="-2"/>
          <w:lang w:val="ru-RU"/>
        </w:rPr>
        <w:t xml:space="preserve"> </w:t>
      </w:r>
      <w:r w:rsidRPr="005D4592">
        <w:rPr>
          <w:spacing w:val="-1"/>
          <w:lang w:val="ru-RU"/>
        </w:rPr>
        <w:t>работы</w:t>
      </w:r>
      <w:r w:rsidRPr="005D4592">
        <w:rPr>
          <w:spacing w:val="-2"/>
          <w:lang w:val="ru-RU"/>
        </w:rPr>
        <w:t xml:space="preserve"> </w:t>
      </w:r>
      <w:r w:rsidRPr="005D4592">
        <w:rPr>
          <w:lang w:val="ru-RU"/>
        </w:rPr>
        <w:t xml:space="preserve">в </w:t>
      </w:r>
      <w:r w:rsidRPr="005D4592">
        <w:rPr>
          <w:noProof/>
          <w:lang w:val="ru-RU" w:eastAsia="ru-RU"/>
        </w:rPr>
        <mc:AlternateContent>
          <mc:Choice Requires="wps">
            <w:drawing>
              <wp:anchor distT="0" distB="0" distL="114300" distR="114300" simplePos="0" relativeHeight="251586560" behindDoc="0" locked="0" layoutInCell="1" allowOverlap="1" wp14:anchorId="623B0EF6" wp14:editId="0EB9F05A">
                <wp:simplePos x="0" y="0"/>
                <wp:positionH relativeFrom="page">
                  <wp:posOffset>-101600000</wp:posOffset>
                </wp:positionH>
                <wp:positionV relativeFrom="paragraph">
                  <wp:posOffset>0</wp:posOffset>
                </wp:positionV>
                <wp:extent cx="2922905" cy="853440"/>
                <wp:effectExtent l="3175" t="0" r="0" b="381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853440"/>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8A5B7E">
                            <w:r>
                              <w:rPr>
                                <w:sz w:val="2"/>
                                <w:szCs w:val="2"/>
                              </w:rPr>
                              <w:t xml:space="preserve">И если Всемирная организация здравоохранения, наоборот, рекомендует затраты на здравоохранение в стране примерно в 7% от ВВП, то у нас, увидела я примерно  3% + 1,5%, которые люди из своего кармана как бы на обслуживание медицинское достают. Согласитесь, не хватает, серьезно. И тут мы, как бы, через экономический кризис подходим к тому, что я назвала и ошибками Минздрава тоже. Потому что еще приведу цифры, вот смотрите. В прошлом году, в 2014, были сокращены 19 200 медицинских работников и более 33 тысяч коек в стационарах. И еще сразу цифру: в прошлом году число посещений поликлиник на 8 млн. меньше, чем в 2013, а жалоб в 1,5 раза больше. Ну, объясните. Андреев: Можно я вам скажу одну фразу? Сорокина: Одну фразу, да. Андреев: Вот когда Эстония, добившаяся фантастических успехов в снижении смертности, начала реформы, то она, прежде всего, втрое или вчетверо сократила число коек. Потому что наши койки, они были койки, и ничего не было — матрас и решетка. И такие койки никому не нужны, важно, чтобы была не койка, а чтобы было лечение больницы. Сорокина: Это можно согласиться. А медработников сократили, это тоже правильно? Андреев: Тоже верно. И Эстонцы сократили медработников. Сорокина: Ну что вы мне все Эстонию? Мы про нас говорим. Андреев: Эстония — как образец, который можно посмотреть. Сорокина: А у нас огромное количество есть населенных пунктов, где вообще остались без специалистов. Андреев: Это другой вопрос. Сорокина: </w:t>
                            </w:r>
                            <w:proofErr w:type="gramStart"/>
                            <w:r>
                              <w:rPr>
                                <w:sz w:val="2"/>
                                <w:szCs w:val="2"/>
                              </w:rPr>
                              <w:t>Ну</w:t>
                            </w:r>
                            <w:proofErr w:type="gramEnd"/>
                            <w:r>
                              <w:rPr>
                                <w:sz w:val="2"/>
                                <w:szCs w:val="2"/>
                              </w:rPr>
                              <w:t xml:space="preserve"> другой, да. </w:t>
                            </w:r>
                            <w:proofErr w:type="spellStart"/>
                            <w:r>
                              <w:rPr>
                                <w:sz w:val="2"/>
                                <w:szCs w:val="2"/>
                              </w:rPr>
                              <w:t>Салагай</w:t>
                            </w:r>
                            <w:proofErr w:type="spellEnd"/>
                            <w:r>
                              <w:rPr>
                                <w:sz w:val="2"/>
                                <w:szCs w:val="2"/>
                              </w:rPr>
                              <w:t xml:space="preserve">: У нас около 80 тысяч населенных пунктов, 80 тысяч — вдумайтесь, коллеги, в которых проживает меньше 100 человек. Совершенно очевидно, что эти люди тоже должны иметь возможность получить медицинскую помощь. Сорокина: А у них в большинстве случаев нет. </w:t>
                            </w:r>
                            <w:proofErr w:type="spellStart"/>
                            <w:r>
                              <w:rPr>
                                <w:sz w:val="2"/>
                                <w:szCs w:val="2"/>
                              </w:rPr>
                              <w:t>Салагай</w:t>
                            </w:r>
                            <w:proofErr w:type="spellEnd"/>
                            <w:r>
                              <w:rPr>
                                <w:sz w:val="2"/>
                                <w:szCs w:val="2"/>
                              </w:rPr>
                              <w:t xml:space="preserve">: Как правило, этим вопросам достаточно длительно уделялось второстепенное внимание. И вот сейчас, если мы говорим о комплексной стратегии по снижению смертности, то этот вопрос — один из приоритетных. Развитие первичной медико-санитарной помощи от </w:t>
                            </w:r>
                            <w:proofErr w:type="gramStart"/>
                            <w:r>
                              <w:rPr>
                                <w:sz w:val="2"/>
                                <w:szCs w:val="2"/>
                              </w:rPr>
                              <w:t>включенных</w:t>
                            </w:r>
                            <w:proofErr w:type="gramEnd"/>
                            <w:r>
                              <w:rPr>
                                <w:sz w:val="2"/>
                                <w:szCs w:val="2"/>
                              </w:rPr>
                              <w:t xml:space="preserve"> в государственную программу развития здравоохранения. Он и является, </w:t>
                            </w:r>
                            <w:proofErr w:type="gramStart"/>
                            <w:r>
                              <w:rPr>
                                <w:sz w:val="2"/>
                                <w:szCs w:val="2"/>
                              </w:rPr>
                              <w:t>скажем</w:t>
                            </w:r>
                            <w:proofErr w:type="gramEnd"/>
                            <w:r>
                              <w:rPr>
                                <w:sz w:val="2"/>
                                <w:szCs w:val="2"/>
                              </w:rPr>
                              <w:t xml:space="preserve"> так, стратегически важным. И если сравнивать с предыдущими какими-то периодами, то, во-первых, был принят приказ, который впервые установил с советского времени, а какие же учреждения и какие же пункты должны быть вот в этих самых маленьких учреждениях. Впервые появились выездные формы работы, сейчас у нас около 3 тысяч единиц: это и мобильные лаборатории, и мобильные </w:t>
                            </w:r>
                            <w:proofErr w:type="spellStart"/>
                            <w:r>
                              <w:rPr>
                                <w:sz w:val="2"/>
                                <w:szCs w:val="2"/>
                              </w:rPr>
                              <w:t>момографы</w:t>
                            </w:r>
                            <w:proofErr w:type="spellEnd"/>
                            <w:r>
                              <w:rPr>
                                <w:sz w:val="2"/>
                                <w:szCs w:val="2"/>
                              </w:rPr>
                              <w:t xml:space="preserve">, мобильные </w:t>
                            </w:r>
                            <w:proofErr w:type="spellStart"/>
                            <w:r>
                              <w:rPr>
                                <w:sz w:val="2"/>
                                <w:szCs w:val="2"/>
                              </w:rPr>
                              <w:t>флюорографы</w:t>
                            </w:r>
                            <w:proofErr w:type="spellEnd"/>
                            <w:r>
                              <w:rPr>
                                <w:sz w:val="2"/>
                                <w:szCs w:val="2"/>
                              </w:rPr>
                              <w:t xml:space="preserve"> работают, охватывают медицинская помощь населению. Развиваются домохозяйства, впервые появились так называемые, на домохозяйства возложена функция оказания медицинской помощи. Это, так скажем, актив какой-то, сельский актив, те люди, которые готовы в инициативном порядке держать у себя аптечку, рацию, а не замкнуты на территориальный центр медицины. В случае чего они могут позвонить и те вопросы, которые их интересуют, оперативно задать. Или оперативно вызвать какую-то помощь на себя. Поэтому здесь очень много разных слагаемых в тех вещах, о которых вы говорили, и здесь я не могу не вернуться к тому, о чем сказал в самом начале Евгений Михайлович. Койка — это кровать с матрасом, и само по себе привязывание медицинской помощи только лишь к койке, оно не дает совершенно каких-то новых знаний в этом смысле. Вот вы сказали про сокращение госпитальной помощи, например. Но ведь интенсивность работы тех коек, которые остались, она увеличилась. У нас на 25 тысяч увеличилось количество коек дневного стационара, у нас оперативная активность в дневном стационаре увеличилась, а это все современные передовые технологии. Сорокина: Спасибо. Да, пожалуйста. </w:t>
                            </w:r>
                            <w:proofErr w:type="spellStart"/>
                            <w:r>
                              <w:rPr>
                                <w:sz w:val="2"/>
                                <w:szCs w:val="2"/>
                              </w:rPr>
                              <w:t>Коротаев</w:t>
                            </w:r>
                            <w:proofErr w:type="spellEnd"/>
                            <w:r>
                              <w:rPr>
                                <w:sz w:val="2"/>
                                <w:szCs w:val="2"/>
                              </w:rPr>
                              <w:t xml:space="preserve">: Я бы хотел указать еще один канал,  по которому, видимо, кризис подействовал на повышение смертности. Но мне какие-то точные исследования в этой области неизвестны. Гипотеза выглядит следующим образом. Как раз наш кризис сопровождался все-таки нетривиальным падением курса рубля, которого не было в прошлый кризис. Сорокина: Да, есть такое. </w:t>
                            </w:r>
                            <w:proofErr w:type="spellStart"/>
                            <w:r>
                              <w:rPr>
                                <w:sz w:val="2"/>
                                <w:szCs w:val="2"/>
                              </w:rPr>
                              <w:t>Коротаев</w:t>
                            </w:r>
                            <w:proofErr w:type="spellEnd"/>
                            <w:r>
                              <w:rPr>
                                <w:sz w:val="2"/>
                                <w:szCs w:val="2"/>
                              </w:rPr>
                              <w:t xml:space="preserve">: Вот такого невероятного, обвального. Ну, конечно, касается все-таки импортных лекарств. Конечно, социально важные лекарства были защищены, конечно, </w:t>
                            </w:r>
                            <w:proofErr w:type="spellStart"/>
                            <w:r>
                              <w:rPr>
                                <w:sz w:val="2"/>
                                <w:szCs w:val="2"/>
                              </w:rPr>
                              <w:t>импортозамещением</w:t>
                            </w:r>
                            <w:proofErr w:type="spellEnd"/>
                            <w:r>
                              <w:rPr>
                                <w:sz w:val="2"/>
                                <w:szCs w:val="2"/>
                              </w:rPr>
                              <w:t xml:space="preserve">. Но все-таки как раз цены на какое-то количество, пускай они считаются социально незначимыми, но достаточно эффективные медицинские препараты, ну выросли очень-очень значительно. При этом рост как раз-таки именно на январь пришелся. Потому что в декабре еще старые запасы, но в январе уже пришлось продавать. Сорокина: Цены подскочили. </w:t>
                            </w:r>
                            <w:proofErr w:type="spellStart"/>
                            <w:r>
                              <w:rPr>
                                <w:sz w:val="2"/>
                                <w:szCs w:val="2"/>
                              </w:rPr>
                              <w:t>Коротаев</w:t>
                            </w:r>
                            <w:proofErr w:type="spellEnd"/>
                            <w:r>
                              <w:rPr>
                                <w:sz w:val="2"/>
                                <w:szCs w:val="2"/>
                              </w:rPr>
                              <w:t xml:space="preserve">: Пускай они не первой необходимости, но они эффективны, и значительная часть людей пользовалась именно этими лекарствами, оказались не в состоянии этим пользоваться. Сорокина: Сейчас, секундочку, Павел Андреевич. </w:t>
                            </w:r>
                            <w:proofErr w:type="spellStart"/>
                            <w:r>
                              <w:rPr>
                                <w:sz w:val="2"/>
                                <w:szCs w:val="2"/>
                              </w:rPr>
                              <w:t>Воробев</w:t>
                            </w:r>
                            <w:proofErr w:type="spellEnd"/>
                            <w:r>
                              <w:rPr>
                                <w:sz w:val="2"/>
                                <w:szCs w:val="2"/>
                              </w:rPr>
                              <w:t xml:space="preserve">: Если вы затронули </w:t>
                            </w:r>
                            <w:proofErr w:type="gramStart"/>
                            <w:r>
                              <w:rPr>
                                <w:sz w:val="2"/>
                                <w:szCs w:val="2"/>
                              </w:rPr>
                              <w:t>вопрос про лекарства</w:t>
                            </w:r>
                            <w:proofErr w:type="gramEnd"/>
                            <w:r>
                              <w:rPr>
                                <w:sz w:val="2"/>
                                <w:szCs w:val="2"/>
                              </w:rPr>
                              <w:t xml:space="preserve">, то цены на лекарства мы отслеживаем вместе с «Новой газетой», на жизнь необходимые. Вот выросла примерно на 30% за апрель, май, июнь. Сорокина: Это в среднем. А есть на 100% </w:t>
                            </w:r>
                            <w:proofErr w:type="spellStart"/>
                            <w:r>
                              <w:rPr>
                                <w:sz w:val="2"/>
                                <w:szCs w:val="2"/>
                              </w:rPr>
                              <w:t>Воробев</w:t>
                            </w:r>
                            <w:proofErr w:type="spellEnd"/>
                            <w:r>
                              <w:rPr>
                                <w:sz w:val="2"/>
                                <w:szCs w:val="2"/>
                              </w:rPr>
                              <w:t xml:space="preserve">: Совсем не с начала года, в середине года она выросла, и будет расти дальше. И люди экономят на лекарствах, потому что получают лекарства бесплатно 4-5% населения, все остальные должны их покупать. Но я хотел сказать про койки, мне очень приятно всегда слышать про матрас, это все </w:t>
                            </w:r>
                            <w:proofErr w:type="gramStart"/>
                            <w:r>
                              <w:rPr>
                                <w:sz w:val="2"/>
                                <w:szCs w:val="2"/>
                              </w:rPr>
                              <w:t>здорово</w:t>
                            </w:r>
                            <w:proofErr w:type="gramEnd"/>
                            <w:r>
                              <w:rPr>
                                <w:sz w:val="2"/>
                                <w:szCs w:val="2"/>
                              </w:rPr>
                              <w:t xml:space="preserve">, но это чушь, извините. Сокращаются действующие больницы, в Москве закрываются клиники интенсивной терапии, скорой помощи, а совсем не матрасы закрываются, понимаете? Выгоняются врачи работающие, а не так сказать, старые. И я сейчас только что вернулся с </w:t>
                            </w:r>
                            <w:proofErr w:type="spellStart"/>
                            <w:r>
                              <w:rPr>
                                <w:sz w:val="2"/>
                                <w:szCs w:val="2"/>
                              </w:rPr>
                              <w:t>Приобье</w:t>
                            </w:r>
                            <w:proofErr w:type="spellEnd"/>
                            <w:r>
                              <w:rPr>
                                <w:sz w:val="2"/>
                                <w:szCs w:val="2"/>
                              </w:rPr>
                              <w:t xml:space="preserve">, я проехал Ханты-Мансийск, я проехал Новый Уренгой, Ямал и т.д. Значит, доступность резко снизилась, все говорят, все люди говорят, снизилась доступность в малых поселках. Не там, где 10 человек и не было помощи, а там, где живет 1000 человек, и были врачи, их теперь нет, их сократили. На скорой помощи сократили персонал в два раза. Это все следствие действий Минздрава. Сорокина: Ну, реформы проведенные. </w:t>
                            </w:r>
                            <w:proofErr w:type="spellStart"/>
                            <w:r>
                              <w:rPr>
                                <w:sz w:val="2"/>
                                <w:szCs w:val="2"/>
                              </w:rPr>
                              <w:t>Воробев</w:t>
                            </w:r>
                            <w:proofErr w:type="spellEnd"/>
                            <w:r>
                              <w:rPr>
                                <w:sz w:val="2"/>
                                <w:szCs w:val="2"/>
                              </w:rPr>
                              <w:t xml:space="preserve">: Это не реформа, это так называемая оптимизация. Деньги, мы экономим деньги. </w:t>
                            </w:r>
                            <w:proofErr w:type="spellStart"/>
                            <w:r>
                              <w:rPr>
                                <w:sz w:val="2"/>
                                <w:szCs w:val="2"/>
                              </w:rPr>
                              <w:t>Салагай</w:t>
                            </w:r>
                            <w:proofErr w:type="spellEnd"/>
                            <w:r>
                              <w:rPr>
                                <w:sz w:val="2"/>
                                <w:szCs w:val="2"/>
                              </w:rPr>
                              <w:t xml:space="preserve">: Павел Андреевич, вот скажите, я еще раз повторюсь. Вы справедливо сказали по поводу того, что не всегда сокращается в </w:t>
                            </w:r>
                            <w:proofErr w:type="gramStart"/>
                            <w:r>
                              <w:rPr>
                                <w:sz w:val="2"/>
                                <w:szCs w:val="2"/>
                              </w:rPr>
                              <w:t>каких-то</w:t>
                            </w:r>
                            <w:proofErr w:type="gramEnd"/>
                            <w:r>
                              <w:rPr>
                                <w:sz w:val="2"/>
                                <w:szCs w:val="2"/>
                              </w:rPr>
                              <w:t xml:space="preserve">, там, где не было, действительно сокращается там, где было. Но, во-первых, я повторюсь, что подготовлен приказ. </w:t>
                            </w:r>
                            <w:proofErr w:type="spellStart"/>
                            <w:r>
                              <w:rPr>
                                <w:sz w:val="2"/>
                                <w:szCs w:val="2"/>
                              </w:rPr>
                              <w:t>Воробев</w:t>
                            </w:r>
                            <w:proofErr w:type="spellEnd"/>
                            <w:r>
                              <w:rPr>
                                <w:sz w:val="2"/>
                                <w:szCs w:val="2"/>
                              </w:rPr>
                              <w:t xml:space="preserve">: Приказ вышел в июне. </w:t>
                            </w:r>
                            <w:proofErr w:type="spellStart"/>
                            <w:r>
                              <w:rPr>
                                <w:sz w:val="2"/>
                                <w:szCs w:val="2"/>
                              </w:rPr>
                              <w:t>Салагай</w:t>
                            </w:r>
                            <w:proofErr w:type="spellEnd"/>
                            <w:r>
                              <w:rPr>
                                <w:sz w:val="2"/>
                                <w:szCs w:val="2"/>
                              </w:rPr>
                              <w:t xml:space="preserve">: И он уже вступил в силу. В соответствии, с которым для каждого населенного пункта… </w:t>
                            </w:r>
                            <w:proofErr w:type="spellStart"/>
                            <w:r>
                              <w:rPr>
                                <w:sz w:val="2"/>
                                <w:szCs w:val="2"/>
                              </w:rPr>
                              <w:t>Воробев</w:t>
                            </w:r>
                            <w:proofErr w:type="spellEnd"/>
                            <w:r>
                              <w:rPr>
                                <w:sz w:val="2"/>
                                <w:szCs w:val="2"/>
                              </w:rPr>
                              <w:t xml:space="preserve">: Приказ вышел в конце июня, а сократили до этого. </w:t>
                            </w:r>
                            <w:proofErr w:type="spellStart"/>
                            <w:r>
                              <w:rPr>
                                <w:sz w:val="2"/>
                                <w:szCs w:val="2"/>
                              </w:rPr>
                              <w:t>Салагай</w:t>
                            </w:r>
                            <w:proofErr w:type="spellEnd"/>
                            <w:r>
                              <w:rPr>
                                <w:sz w:val="2"/>
                                <w:szCs w:val="2"/>
                              </w:rPr>
                              <w:t xml:space="preserve">: Я вас не перебивал. Для </w:t>
                            </w:r>
                            <w:proofErr w:type="gramStart"/>
                            <w:r>
                              <w:rPr>
                                <w:sz w:val="2"/>
                                <w:szCs w:val="2"/>
                              </w:rPr>
                              <w:t>которого</w:t>
                            </w:r>
                            <w:proofErr w:type="gramEnd"/>
                            <w:r>
                              <w:rPr>
                                <w:sz w:val="2"/>
                                <w:szCs w:val="2"/>
                              </w:rPr>
                              <w:t xml:space="preserve"> установлена своя численность, и тот пункт, который там должен быть. И если сейчас, в этом пункте такого учреждения нет. Ну, например, фельдшерско-акушерского пункта или врачебной амбулатории, значит, она там должна быть создана. Вот и ответ на ваш вопрос. </w:t>
                            </w:r>
                            <w:proofErr w:type="spellStart"/>
                            <w:r>
                              <w:rPr>
                                <w:sz w:val="2"/>
                                <w:szCs w:val="2"/>
                              </w:rPr>
                              <w:t>Воробев</w:t>
                            </w:r>
                            <w:proofErr w:type="spellEnd"/>
                            <w:r>
                              <w:rPr>
                                <w:sz w:val="2"/>
                                <w:szCs w:val="2"/>
                              </w:rPr>
                              <w:t xml:space="preserve">: Это не ответ на вопрос. </w:t>
                            </w:r>
                            <w:proofErr w:type="spellStart"/>
                            <w:r>
                              <w:rPr>
                                <w:sz w:val="2"/>
                                <w:szCs w:val="2"/>
                              </w:rPr>
                              <w:t>Салагай</w:t>
                            </w:r>
                            <w:proofErr w:type="spellEnd"/>
                            <w:r>
                              <w:rPr>
                                <w:sz w:val="2"/>
                                <w:szCs w:val="2"/>
                              </w:rPr>
                              <w:t xml:space="preserve">: Позвольте, я только завершу, неоднократно Министерство здравоохранения говорило, и просто документальное тому есть подтверждение, что сокращение должно осуществляться не за счет маломощных учреждений, а за счет коек в крупных городских больницах с населением свыше 50 тысяч человек. Вот те уязвимые населенные пункты ни в коем случае трогать не нужно. Сорокина: Не должны пострадать. </w:t>
                            </w:r>
                            <w:proofErr w:type="spellStart"/>
                            <w:r>
                              <w:rPr>
                                <w:sz w:val="2"/>
                                <w:szCs w:val="2"/>
                              </w:rPr>
                              <w:t>Салагай</w:t>
                            </w:r>
                            <w:proofErr w:type="spellEnd"/>
                            <w:r>
                              <w:rPr>
                                <w:sz w:val="2"/>
                                <w:szCs w:val="2"/>
                              </w:rPr>
                              <w:t>: Если реагировать о росте цен.</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21" o:spid="_x0000_s1031" style="position:absolute;left:0;text-align:left;margin-left:-8000pt;margin-top:0;width:230.15pt;height:67.2pt;z-index:251586560;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" adj="-11796480,,5400" path="al10800,10800@8@8@4@6,10800,10800,10800,10800@9@7l@30@31@17@18@24@25@15@16@32@33xe">
                <v:stroke joinstyle="round"/>
                <v:formulas/>
                <v:path o:connecttype="custom" textboxrect="@1,@1,@1,@1"/>
                <v:textbox style="mso-fit-shape-to-text:t">
                  <w:txbxContent>
                    <w:p w:rsidR="00592245" w:rsidRDefault="00592245" w:rsidP="008A5B7E">
                      <w:r>
                        <w:rPr>
                          <w:sz w:val="2"/>
                          <w:szCs w:val="2"/>
                        </w:rPr>
                        <w:t xml:space="preserve">И если Всемирная организация здравоохранения, наоборот, рекомендует затраты на здравоохранение в стране примерно в 7% от ВВП, то у нас, увидела я примерно  3% + 1,5%, которые люди из своего кармана как бы на обслуживание медицинское достают. Согласитесь, не хватает, серьезно. И тут мы, как бы, через экономический кризис подходим к тому, что я назвала и ошибками Минздрава тоже. Потому что еще приведу цифры, вот смотрите. В прошлом году, в 2014, были сокращены 19 200 медицинских работников и более 33 тысяч коек в стационарах. И еще сразу цифру: в прошлом году число посещений поликлиник на 8 млн. меньше, чем в 2013, а жалоб в 1,5 раза больше. Ну, объясните. Андреев: Можно я вам скажу одну фразу? Сорокина: Одну фразу, да. Андреев: Вот когда Эстония, добившаяся фантастических успехов в снижении смертности, начала реформы, то она, прежде всего, втрое или вчетверо сократила число коек. Потому что наши койки, они были койки, и ничего не было — матрас и решетка. И такие койки никому не нужны, важно, чтобы была не койка, а чтобы было лечение больницы. Сорокина: Это можно согласиться. А медработников сократили, это тоже правильно? Андреев: Тоже верно. И Эстонцы сократили медработников. Сорокина: Ну что вы мне все Эстонию? Мы про нас говорим. Андреев: Эстония — как образец, который можно посмотреть. Сорокина: А у нас огромное количество есть населенных пунктов, где вообще остались без специалистов. Андреев: Это другой вопрос. Сорокина: </w:t>
                      </w:r>
                      <w:proofErr w:type="gramStart"/>
                      <w:r>
                        <w:rPr>
                          <w:sz w:val="2"/>
                          <w:szCs w:val="2"/>
                        </w:rPr>
                        <w:t>Ну</w:t>
                      </w:r>
                      <w:proofErr w:type="gramEnd"/>
                      <w:r>
                        <w:rPr>
                          <w:sz w:val="2"/>
                          <w:szCs w:val="2"/>
                        </w:rPr>
                        <w:t xml:space="preserve"> другой, да. </w:t>
                      </w:r>
                      <w:proofErr w:type="spellStart"/>
                      <w:r>
                        <w:rPr>
                          <w:sz w:val="2"/>
                          <w:szCs w:val="2"/>
                        </w:rPr>
                        <w:t>Салагай</w:t>
                      </w:r>
                      <w:proofErr w:type="spellEnd"/>
                      <w:r>
                        <w:rPr>
                          <w:sz w:val="2"/>
                          <w:szCs w:val="2"/>
                        </w:rPr>
                        <w:t xml:space="preserve">: У нас около 80 тысяч населенных пунктов, 80 тысяч — вдумайтесь, коллеги, в которых проживает меньше 100 человек. Совершенно очевидно, что эти люди тоже должны иметь возможность получить медицинскую помощь. Сорокина: А у них в большинстве случаев нет. </w:t>
                      </w:r>
                      <w:proofErr w:type="spellStart"/>
                      <w:r>
                        <w:rPr>
                          <w:sz w:val="2"/>
                          <w:szCs w:val="2"/>
                        </w:rPr>
                        <w:t>Салагай</w:t>
                      </w:r>
                      <w:proofErr w:type="spellEnd"/>
                      <w:r>
                        <w:rPr>
                          <w:sz w:val="2"/>
                          <w:szCs w:val="2"/>
                        </w:rPr>
                        <w:t xml:space="preserve">: Как правило, этим вопросам достаточно длительно уделялось второстепенное внимание. И вот сейчас, если мы говорим о комплексной стратегии по снижению смертности, то этот вопрос — один из приоритетных. Развитие первичной медико-санитарной помощи от </w:t>
                      </w:r>
                      <w:proofErr w:type="gramStart"/>
                      <w:r>
                        <w:rPr>
                          <w:sz w:val="2"/>
                          <w:szCs w:val="2"/>
                        </w:rPr>
                        <w:t>включенных</w:t>
                      </w:r>
                      <w:proofErr w:type="gramEnd"/>
                      <w:r>
                        <w:rPr>
                          <w:sz w:val="2"/>
                          <w:szCs w:val="2"/>
                        </w:rPr>
                        <w:t xml:space="preserve"> в государственную программу развития здравоохранения. Он и является, </w:t>
                      </w:r>
                      <w:proofErr w:type="gramStart"/>
                      <w:r>
                        <w:rPr>
                          <w:sz w:val="2"/>
                          <w:szCs w:val="2"/>
                        </w:rPr>
                        <w:t>скажем</w:t>
                      </w:r>
                      <w:proofErr w:type="gramEnd"/>
                      <w:r>
                        <w:rPr>
                          <w:sz w:val="2"/>
                          <w:szCs w:val="2"/>
                        </w:rPr>
                        <w:t xml:space="preserve"> так, стратегически важным. И если сравнивать с предыдущими какими-то периодами, то, во-первых, был принят приказ, который впервые установил с советского времени, а какие же учреждения и какие же пункты должны быть вот в этих самых маленьких учреждениях. Впервые появились выездные формы работы, сейчас у нас около 3 тысяч единиц: это и мобильные лаборатории, и мобильные </w:t>
                      </w:r>
                      <w:proofErr w:type="spellStart"/>
                      <w:r>
                        <w:rPr>
                          <w:sz w:val="2"/>
                          <w:szCs w:val="2"/>
                        </w:rPr>
                        <w:t>момографы</w:t>
                      </w:r>
                      <w:proofErr w:type="spellEnd"/>
                      <w:r>
                        <w:rPr>
                          <w:sz w:val="2"/>
                          <w:szCs w:val="2"/>
                        </w:rPr>
                        <w:t xml:space="preserve">, мобильные </w:t>
                      </w:r>
                      <w:proofErr w:type="spellStart"/>
                      <w:r>
                        <w:rPr>
                          <w:sz w:val="2"/>
                          <w:szCs w:val="2"/>
                        </w:rPr>
                        <w:t>флюорографы</w:t>
                      </w:r>
                      <w:proofErr w:type="spellEnd"/>
                      <w:r>
                        <w:rPr>
                          <w:sz w:val="2"/>
                          <w:szCs w:val="2"/>
                        </w:rPr>
                        <w:t xml:space="preserve"> работают, охватывают медицинская помощь населению. Развиваются домохозяйства, впервые появились так называемые, на домохозяйства возложена функция оказания медицинской помощи. Это, так скажем, актив какой-то, сельский актив, те люди, которые готовы в инициативном порядке держать у себя аптечку, рацию, а не замкнуты на территориальный центр медицины. В случае чего они могут позвонить и те вопросы, которые их интересуют, оперативно задать. Или оперативно вызвать какую-то помощь на себя. Поэтому здесь очень много разных слагаемых в тех вещах, о которых вы говорили, и здесь я не могу не вернуться к тому, о чем сказал в самом начале Евгений Михайлович. Койка — это кровать с матрасом, и само по себе привязывание медицинской помощи только лишь к койке, оно не дает совершенно каких-то новых знаний в этом смысле. Вот вы сказали про сокращение госпитальной помощи, например. Но ведь интенсивность работы тех коек, которые остались, она увеличилась. У нас на 25 тысяч увеличилось количество коек дневного стационара, у нас оперативная активность в дневном стационаре увеличилась, а это все современные передовые технологии. Сорокина: Спасибо. Да, пожалуйста. </w:t>
                      </w:r>
                      <w:proofErr w:type="spellStart"/>
                      <w:r>
                        <w:rPr>
                          <w:sz w:val="2"/>
                          <w:szCs w:val="2"/>
                        </w:rPr>
                        <w:t>Коротаев</w:t>
                      </w:r>
                      <w:proofErr w:type="spellEnd"/>
                      <w:r>
                        <w:rPr>
                          <w:sz w:val="2"/>
                          <w:szCs w:val="2"/>
                        </w:rPr>
                        <w:t xml:space="preserve">: Я бы хотел указать еще один канал,  по которому, видимо, кризис подействовал на повышение смертности. Но мне какие-то точные исследования в этой области неизвестны. Гипотеза выглядит следующим образом. Как раз наш кризис сопровождался все-таки нетривиальным падением курса рубля, которого не было в прошлый кризис. Сорокина: Да, есть такое. </w:t>
                      </w:r>
                      <w:proofErr w:type="spellStart"/>
                      <w:r>
                        <w:rPr>
                          <w:sz w:val="2"/>
                          <w:szCs w:val="2"/>
                        </w:rPr>
                        <w:t>Коротаев</w:t>
                      </w:r>
                      <w:proofErr w:type="spellEnd"/>
                      <w:r>
                        <w:rPr>
                          <w:sz w:val="2"/>
                          <w:szCs w:val="2"/>
                        </w:rPr>
                        <w:t xml:space="preserve">: Вот такого невероятного, обвального. Ну, конечно, касается все-таки импортных лекарств. Конечно, социально важные лекарства были защищены, конечно, </w:t>
                      </w:r>
                      <w:proofErr w:type="spellStart"/>
                      <w:r>
                        <w:rPr>
                          <w:sz w:val="2"/>
                          <w:szCs w:val="2"/>
                        </w:rPr>
                        <w:t>импортозамещением</w:t>
                      </w:r>
                      <w:proofErr w:type="spellEnd"/>
                      <w:r>
                        <w:rPr>
                          <w:sz w:val="2"/>
                          <w:szCs w:val="2"/>
                        </w:rPr>
                        <w:t xml:space="preserve">. Но все-таки как раз цены на какое-то количество, пускай они считаются социально незначимыми, но достаточно эффективные медицинские препараты, ну выросли очень-очень значительно. При этом рост как раз-таки именно на январь пришелся. Потому что в декабре еще старые запасы, но в январе уже пришлось продавать. Сорокина: Цены подскочили. </w:t>
                      </w:r>
                      <w:proofErr w:type="spellStart"/>
                      <w:r>
                        <w:rPr>
                          <w:sz w:val="2"/>
                          <w:szCs w:val="2"/>
                        </w:rPr>
                        <w:t>Коротаев</w:t>
                      </w:r>
                      <w:proofErr w:type="spellEnd"/>
                      <w:r>
                        <w:rPr>
                          <w:sz w:val="2"/>
                          <w:szCs w:val="2"/>
                        </w:rPr>
                        <w:t xml:space="preserve">: Пускай они не первой необходимости, но они эффективны, и значительная часть людей пользовалась именно этими лекарствами, оказались не в состоянии этим пользоваться. Сорокина: Сейчас, секундочку, Павел Андреевич. </w:t>
                      </w:r>
                      <w:proofErr w:type="spellStart"/>
                      <w:r>
                        <w:rPr>
                          <w:sz w:val="2"/>
                          <w:szCs w:val="2"/>
                        </w:rPr>
                        <w:t>Воробев</w:t>
                      </w:r>
                      <w:proofErr w:type="spellEnd"/>
                      <w:r>
                        <w:rPr>
                          <w:sz w:val="2"/>
                          <w:szCs w:val="2"/>
                        </w:rPr>
                        <w:t xml:space="preserve">: Если вы затронули </w:t>
                      </w:r>
                      <w:proofErr w:type="gramStart"/>
                      <w:r>
                        <w:rPr>
                          <w:sz w:val="2"/>
                          <w:szCs w:val="2"/>
                        </w:rPr>
                        <w:t>вопрос про лекарства</w:t>
                      </w:r>
                      <w:proofErr w:type="gramEnd"/>
                      <w:r>
                        <w:rPr>
                          <w:sz w:val="2"/>
                          <w:szCs w:val="2"/>
                        </w:rPr>
                        <w:t xml:space="preserve">, то цены на лекарства мы отслеживаем вместе с «Новой газетой», на жизнь необходимые. Вот выросла примерно на 30% за апрель, май, июнь. Сорокина: Это в среднем. А есть на 100% </w:t>
                      </w:r>
                      <w:proofErr w:type="spellStart"/>
                      <w:r>
                        <w:rPr>
                          <w:sz w:val="2"/>
                          <w:szCs w:val="2"/>
                        </w:rPr>
                        <w:t>Воробев</w:t>
                      </w:r>
                      <w:proofErr w:type="spellEnd"/>
                      <w:r>
                        <w:rPr>
                          <w:sz w:val="2"/>
                          <w:szCs w:val="2"/>
                        </w:rPr>
                        <w:t xml:space="preserve">: Совсем не с начала года, в середине года она выросла, и будет расти дальше. И люди экономят на лекарствах, потому что получают лекарства бесплатно 4-5% населения, все остальные должны их покупать. Но я хотел сказать про койки, мне очень приятно всегда слышать про матрас, это все </w:t>
                      </w:r>
                      <w:proofErr w:type="gramStart"/>
                      <w:r>
                        <w:rPr>
                          <w:sz w:val="2"/>
                          <w:szCs w:val="2"/>
                        </w:rPr>
                        <w:t>здорово</w:t>
                      </w:r>
                      <w:proofErr w:type="gramEnd"/>
                      <w:r>
                        <w:rPr>
                          <w:sz w:val="2"/>
                          <w:szCs w:val="2"/>
                        </w:rPr>
                        <w:t xml:space="preserve">, но это чушь, извините. Сокращаются действующие больницы, в Москве закрываются клиники интенсивной терапии, скорой помощи, а совсем не матрасы закрываются, понимаете? Выгоняются врачи работающие, а не так сказать, старые. И я сейчас только что вернулся с </w:t>
                      </w:r>
                      <w:proofErr w:type="spellStart"/>
                      <w:r>
                        <w:rPr>
                          <w:sz w:val="2"/>
                          <w:szCs w:val="2"/>
                        </w:rPr>
                        <w:t>Приобье</w:t>
                      </w:r>
                      <w:proofErr w:type="spellEnd"/>
                      <w:r>
                        <w:rPr>
                          <w:sz w:val="2"/>
                          <w:szCs w:val="2"/>
                        </w:rPr>
                        <w:t xml:space="preserve">, я проехал Ханты-Мансийск, я проехал Новый Уренгой, Ямал и т.д. Значит, доступность резко снизилась, все говорят, все люди говорят, снизилась доступность в малых поселках. Не там, где 10 человек и не было помощи, а там, где живет 1000 человек, и были врачи, их теперь нет, их сократили. На скорой помощи сократили персонал в два раза. Это все следствие действий Минздрава. Сорокина: Ну, реформы проведенные. </w:t>
                      </w:r>
                      <w:proofErr w:type="spellStart"/>
                      <w:r>
                        <w:rPr>
                          <w:sz w:val="2"/>
                          <w:szCs w:val="2"/>
                        </w:rPr>
                        <w:t>Воробев</w:t>
                      </w:r>
                      <w:proofErr w:type="spellEnd"/>
                      <w:r>
                        <w:rPr>
                          <w:sz w:val="2"/>
                          <w:szCs w:val="2"/>
                        </w:rPr>
                        <w:t xml:space="preserve">: Это не реформа, это так называемая оптимизация. Деньги, мы экономим деньги. </w:t>
                      </w:r>
                      <w:proofErr w:type="spellStart"/>
                      <w:r>
                        <w:rPr>
                          <w:sz w:val="2"/>
                          <w:szCs w:val="2"/>
                        </w:rPr>
                        <w:t>Салагай</w:t>
                      </w:r>
                      <w:proofErr w:type="spellEnd"/>
                      <w:r>
                        <w:rPr>
                          <w:sz w:val="2"/>
                          <w:szCs w:val="2"/>
                        </w:rPr>
                        <w:t xml:space="preserve">: Павел Андреевич, вот скажите, я еще раз повторюсь. Вы справедливо сказали по поводу того, что не всегда сокращается в </w:t>
                      </w:r>
                      <w:proofErr w:type="gramStart"/>
                      <w:r>
                        <w:rPr>
                          <w:sz w:val="2"/>
                          <w:szCs w:val="2"/>
                        </w:rPr>
                        <w:t>каких-то</w:t>
                      </w:r>
                      <w:proofErr w:type="gramEnd"/>
                      <w:r>
                        <w:rPr>
                          <w:sz w:val="2"/>
                          <w:szCs w:val="2"/>
                        </w:rPr>
                        <w:t xml:space="preserve">, там, где не было, действительно сокращается там, где было. Но, во-первых, я повторюсь, что подготовлен приказ. </w:t>
                      </w:r>
                      <w:proofErr w:type="spellStart"/>
                      <w:r>
                        <w:rPr>
                          <w:sz w:val="2"/>
                          <w:szCs w:val="2"/>
                        </w:rPr>
                        <w:t>Воробев</w:t>
                      </w:r>
                      <w:proofErr w:type="spellEnd"/>
                      <w:r>
                        <w:rPr>
                          <w:sz w:val="2"/>
                          <w:szCs w:val="2"/>
                        </w:rPr>
                        <w:t xml:space="preserve">: Приказ вышел в июне. </w:t>
                      </w:r>
                      <w:proofErr w:type="spellStart"/>
                      <w:r>
                        <w:rPr>
                          <w:sz w:val="2"/>
                          <w:szCs w:val="2"/>
                        </w:rPr>
                        <w:t>Салагай</w:t>
                      </w:r>
                      <w:proofErr w:type="spellEnd"/>
                      <w:r>
                        <w:rPr>
                          <w:sz w:val="2"/>
                          <w:szCs w:val="2"/>
                        </w:rPr>
                        <w:t xml:space="preserve">: И он уже вступил в силу. В соответствии, с которым для каждого населенного пункта… </w:t>
                      </w:r>
                      <w:proofErr w:type="spellStart"/>
                      <w:r>
                        <w:rPr>
                          <w:sz w:val="2"/>
                          <w:szCs w:val="2"/>
                        </w:rPr>
                        <w:t>Воробев</w:t>
                      </w:r>
                      <w:proofErr w:type="spellEnd"/>
                      <w:r>
                        <w:rPr>
                          <w:sz w:val="2"/>
                          <w:szCs w:val="2"/>
                        </w:rPr>
                        <w:t xml:space="preserve">: Приказ вышел в конце июня, а сократили до этого. </w:t>
                      </w:r>
                      <w:proofErr w:type="spellStart"/>
                      <w:r>
                        <w:rPr>
                          <w:sz w:val="2"/>
                          <w:szCs w:val="2"/>
                        </w:rPr>
                        <w:t>Салагай</w:t>
                      </w:r>
                      <w:proofErr w:type="spellEnd"/>
                      <w:r>
                        <w:rPr>
                          <w:sz w:val="2"/>
                          <w:szCs w:val="2"/>
                        </w:rPr>
                        <w:t xml:space="preserve">: Я вас не перебивал. Для </w:t>
                      </w:r>
                      <w:proofErr w:type="gramStart"/>
                      <w:r>
                        <w:rPr>
                          <w:sz w:val="2"/>
                          <w:szCs w:val="2"/>
                        </w:rPr>
                        <w:t>которого</w:t>
                      </w:r>
                      <w:proofErr w:type="gramEnd"/>
                      <w:r>
                        <w:rPr>
                          <w:sz w:val="2"/>
                          <w:szCs w:val="2"/>
                        </w:rPr>
                        <w:t xml:space="preserve"> установлена своя численность, и тот пункт, который там должен быть. И если сейчас, в этом пункте такого учреждения нет. Ну, например, фельдшерско-акушерского пункта или врачебной амбулатории, значит, она там должна быть создана. Вот и ответ на ваш вопрос. </w:t>
                      </w:r>
                      <w:proofErr w:type="spellStart"/>
                      <w:r>
                        <w:rPr>
                          <w:sz w:val="2"/>
                          <w:szCs w:val="2"/>
                        </w:rPr>
                        <w:t>Воробев</w:t>
                      </w:r>
                      <w:proofErr w:type="spellEnd"/>
                      <w:r>
                        <w:rPr>
                          <w:sz w:val="2"/>
                          <w:szCs w:val="2"/>
                        </w:rPr>
                        <w:t xml:space="preserve">: Это не ответ на вопрос. </w:t>
                      </w:r>
                      <w:proofErr w:type="spellStart"/>
                      <w:r>
                        <w:rPr>
                          <w:sz w:val="2"/>
                          <w:szCs w:val="2"/>
                        </w:rPr>
                        <w:t>Салагай</w:t>
                      </w:r>
                      <w:proofErr w:type="spellEnd"/>
                      <w:r>
                        <w:rPr>
                          <w:sz w:val="2"/>
                          <w:szCs w:val="2"/>
                        </w:rPr>
                        <w:t xml:space="preserve">: Позвольте, я только завершу, неоднократно Министерство здравоохранения говорило, и просто документальное тому есть подтверждение, что сокращение должно осуществляться не за счет маломощных учреждений, а за счет коек в крупных городских больницах с населением свыше 50 тысяч человек. Вот те уязвимые населенные пункты ни в коем случае трогать не нужно. Сорокина: Не должны пострадать. </w:t>
                      </w:r>
                      <w:proofErr w:type="spellStart"/>
                      <w:r>
                        <w:rPr>
                          <w:sz w:val="2"/>
                          <w:szCs w:val="2"/>
                        </w:rPr>
                        <w:t>Салагай</w:t>
                      </w:r>
                      <w:proofErr w:type="spellEnd"/>
                      <w:r>
                        <w:rPr>
                          <w:sz w:val="2"/>
                          <w:szCs w:val="2"/>
                        </w:rPr>
                        <w:t>: Если реагировать о росте цен.</w:t>
                      </w:r>
                    </w:p>
                  </w:txbxContent>
                </v:textbox>
                <w10:wrap anchorx="page"/>
              </v:shape>
            </w:pict>
          </mc:Fallback>
        </mc:AlternateContent>
      </w:r>
      <w:r w:rsidRPr="005D4592">
        <w:rPr>
          <w:spacing w:val="-1"/>
          <w:lang w:val="ru-RU"/>
        </w:rPr>
        <w:t>математике.</w:t>
      </w:r>
    </w:p>
    <w:p w:rsidR="008A5B7E" w:rsidRPr="005D4592" w:rsidRDefault="008A5B7E" w:rsidP="007A68DA">
      <w:pPr>
        <w:pStyle w:val="a3"/>
        <w:numPr>
          <w:ilvl w:val="0"/>
          <w:numId w:val="3"/>
        </w:numPr>
        <w:tabs>
          <w:tab w:val="left" w:pos="1090"/>
        </w:tabs>
        <w:spacing w:line="360" w:lineRule="auto"/>
        <w:ind w:right="106"/>
        <w:jc w:val="both"/>
        <w:rPr>
          <w:lang w:val="ru-RU"/>
        </w:rPr>
      </w:pPr>
      <w:r w:rsidRPr="005D4592">
        <w:rPr>
          <w:lang w:val="ru-RU"/>
        </w:rPr>
        <w:t>В</w:t>
      </w:r>
      <w:r w:rsidRPr="005D4592">
        <w:rPr>
          <w:spacing w:val="38"/>
          <w:lang w:val="ru-RU"/>
        </w:rPr>
        <w:t xml:space="preserve"> </w:t>
      </w:r>
      <w:r w:rsidRPr="005D4592">
        <w:rPr>
          <w:lang w:val="ru-RU"/>
        </w:rPr>
        <w:t>школе</w:t>
      </w:r>
      <w:r w:rsidRPr="005D4592">
        <w:rPr>
          <w:spacing w:val="40"/>
          <w:lang w:val="ru-RU"/>
        </w:rPr>
        <w:t xml:space="preserve"> </w:t>
      </w:r>
      <w:r w:rsidRPr="005D4592">
        <w:rPr>
          <w:spacing w:val="-1"/>
          <w:lang w:val="ru-RU"/>
        </w:rPr>
        <w:t>необходимо</w:t>
      </w:r>
      <w:r w:rsidRPr="005D4592">
        <w:rPr>
          <w:spacing w:val="39"/>
          <w:lang w:val="ru-RU"/>
        </w:rPr>
        <w:t xml:space="preserve"> </w:t>
      </w:r>
      <w:r w:rsidRPr="005D4592">
        <w:rPr>
          <w:spacing w:val="-1"/>
          <w:lang w:val="ru-RU"/>
        </w:rPr>
        <w:t>увеличить</w:t>
      </w:r>
      <w:r w:rsidRPr="005D4592">
        <w:rPr>
          <w:spacing w:val="36"/>
          <w:lang w:val="ru-RU"/>
        </w:rPr>
        <w:t xml:space="preserve"> </w:t>
      </w:r>
      <w:r w:rsidRPr="005D4592">
        <w:rPr>
          <w:lang w:val="ru-RU"/>
        </w:rPr>
        <w:t>вес</w:t>
      </w:r>
      <w:r w:rsidRPr="005D4592">
        <w:rPr>
          <w:spacing w:val="38"/>
          <w:lang w:val="ru-RU"/>
        </w:rPr>
        <w:t xml:space="preserve"> </w:t>
      </w:r>
      <w:r w:rsidRPr="005D4592">
        <w:rPr>
          <w:spacing w:val="-1"/>
          <w:lang w:val="ru-RU"/>
        </w:rPr>
        <w:t>геометрии,</w:t>
      </w:r>
      <w:r w:rsidRPr="005D4592">
        <w:rPr>
          <w:spacing w:val="39"/>
          <w:lang w:val="ru-RU"/>
        </w:rPr>
        <w:t xml:space="preserve"> </w:t>
      </w:r>
      <w:r w:rsidRPr="005D4592">
        <w:rPr>
          <w:spacing w:val="-1"/>
          <w:lang w:val="ru-RU"/>
        </w:rPr>
        <w:t>анализа</w:t>
      </w:r>
      <w:r w:rsidRPr="005D4592">
        <w:rPr>
          <w:spacing w:val="39"/>
          <w:lang w:val="ru-RU"/>
        </w:rPr>
        <w:t xml:space="preserve"> </w:t>
      </w:r>
      <w:r w:rsidRPr="005D4592">
        <w:rPr>
          <w:spacing w:val="-1"/>
          <w:lang w:val="ru-RU"/>
        </w:rPr>
        <w:t>данных,</w:t>
      </w:r>
      <w:r w:rsidRPr="005D4592">
        <w:rPr>
          <w:spacing w:val="38"/>
          <w:lang w:val="ru-RU"/>
        </w:rPr>
        <w:t xml:space="preserve"> </w:t>
      </w:r>
      <w:r w:rsidRPr="005D4592">
        <w:rPr>
          <w:spacing w:val="-1"/>
          <w:lang w:val="ru-RU"/>
        </w:rPr>
        <w:t>статистики</w:t>
      </w:r>
      <w:r w:rsidRPr="005D4592">
        <w:rPr>
          <w:spacing w:val="37"/>
          <w:lang w:val="ru-RU"/>
        </w:rPr>
        <w:t xml:space="preserve"> </w:t>
      </w:r>
      <w:r w:rsidRPr="005D4592">
        <w:rPr>
          <w:lang w:val="ru-RU"/>
        </w:rPr>
        <w:t>и</w:t>
      </w:r>
      <w:r w:rsidRPr="005D4592">
        <w:rPr>
          <w:spacing w:val="39"/>
          <w:lang w:val="ru-RU"/>
        </w:rPr>
        <w:t xml:space="preserve"> </w:t>
      </w:r>
      <w:r w:rsidRPr="005D4592">
        <w:rPr>
          <w:spacing w:val="1"/>
          <w:lang w:val="ru-RU"/>
        </w:rPr>
        <w:t>логики.</w:t>
      </w:r>
      <w:r w:rsidRPr="005D4592">
        <w:rPr>
          <w:spacing w:val="69"/>
          <w:lang w:val="ru-RU"/>
        </w:rPr>
        <w:t xml:space="preserve"> </w:t>
      </w:r>
      <w:r w:rsidRPr="005D4592">
        <w:rPr>
          <w:lang w:val="ru-RU"/>
        </w:rPr>
        <w:t>При</w:t>
      </w:r>
      <w:r w:rsidRPr="005D4592">
        <w:rPr>
          <w:spacing w:val="36"/>
          <w:lang w:val="ru-RU"/>
        </w:rPr>
        <w:t xml:space="preserve"> </w:t>
      </w:r>
      <w:r w:rsidRPr="005D4592">
        <w:rPr>
          <w:lang w:val="ru-RU"/>
        </w:rPr>
        <w:t>изучении</w:t>
      </w:r>
      <w:r w:rsidRPr="005D4592">
        <w:rPr>
          <w:spacing w:val="36"/>
          <w:lang w:val="ru-RU"/>
        </w:rPr>
        <w:t xml:space="preserve"> </w:t>
      </w:r>
      <w:r w:rsidRPr="005D4592">
        <w:rPr>
          <w:spacing w:val="-1"/>
          <w:lang w:val="ru-RU"/>
        </w:rPr>
        <w:t>курса</w:t>
      </w:r>
      <w:r w:rsidRPr="005D4592">
        <w:rPr>
          <w:spacing w:val="37"/>
          <w:lang w:val="ru-RU"/>
        </w:rPr>
        <w:t xml:space="preserve"> </w:t>
      </w:r>
      <w:r w:rsidRPr="005D4592">
        <w:rPr>
          <w:spacing w:val="-1"/>
          <w:lang w:val="ru-RU"/>
        </w:rPr>
        <w:t>геометрии</w:t>
      </w:r>
      <w:r w:rsidRPr="005D4592">
        <w:rPr>
          <w:spacing w:val="36"/>
          <w:lang w:val="ru-RU"/>
        </w:rPr>
        <w:t xml:space="preserve"> </w:t>
      </w:r>
      <w:r w:rsidRPr="005D4592">
        <w:rPr>
          <w:lang w:val="ru-RU"/>
        </w:rPr>
        <w:t>следует</w:t>
      </w:r>
      <w:r w:rsidRPr="005D4592">
        <w:rPr>
          <w:spacing w:val="37"/>
          <w:lang w:val="ru-RU"/>
        </w:rPr>
        <w:t xml:space="preserve"> </w:t>
      </w:r>
      <w:r w:rsidRPr="005D4592">
        <w:rPr>
          <w:spacing w:val="-1"/>
          <w:lang w:val="ru-RU"/>
        </w:rPr>
        <w:t>повышать</w:t>
      </w:r>
      <w:r w:rsidRPr="005D4592">
        <w:rPr>
          <w:spacing w:val="34"/>
          <w:lang w:val="ru-RU"/>
        </w:rPr>
        <w:t xml:space="preserve"> </w:t>
      </w:r>
      <w:r w:rsidRPr="005D4592">
        <w:rPr>
          <w:spacing w:val="-1"/>
          <w:lang w:val="ru-RU"/>
        </w:rPr>
        <w:t>наглядность</w:t>
      </w:r>
      <w:r w:rsidRPr="005D4592">
        <w:rPr>
          <w:spacing w:val="37"/>
          <w:lang w:val="ru-RU"/>
        </w:rPr>
        <w:t xml:space="preserve"> </w:t>
      </w:r>
      <w:r w:rsidRPr="005D4592">
        <w:rPr>
          <w:spacing w:val="-1"/>
          <w:lang w:val="ru-RU"/>
        </w:rPr>
        <w:t>преподавания,</w:t>
      </w:r>
      <w:r w:rsidRPr="005D4592">
        <w:rPr>
          <w:spacing w:val="35"/>
          <w:lang w:val="ru-RU"/>
        </w:rPr>
        <w:t xml:space="preserve"> </w:t>
      </w:r>
      <w:r w:rsidRPr="005D4592">
        <w:rPr>
          <w:lang w:val="ru-RU"/>
        </w:rPr>
        <w:t>уделять</w:t>
      </w:r>
      <w:r w:rsidRPr="005D4592">
        <w:rPr>
          <w:spacing w:val="63"/>
          <w:lang w:val="ru-RU"/>
        </w:rPr>
        <w:t xml:space="preserve"> </w:t>
      </w:r>
      <w:r w:rsidRPr="005D4592">
        <w:rPr>
          <w:spacing w:val="-1"/>
          <w:lang w:val="ru-RU"/>
        </w:rPr>
        <w:t>повышенное</w:t>
      </w:r>
      <w:r w:rsidRPr="005D4592">
        <w:rPr>
          <w:spacing w:val="12"/>
          <w:lang w:val="ru-RU"/>
        </w:rPr>
        <w:t xml:space="preserve"> </w:t>
      </w:r>
      <w:r w:rsidRPr="005D4592">
        <w:rPr>
          <w:spacing w:val="-1"/>
          <w:lang w:val="ru-RU"/>
        </w:rPr>
        <w:t>внимание</w:t>
      </w:r>
      <w:r w:rsidRPr="005D4592">
        <w:rPr>
          <w:spacing w:val="15"/>
          <w:lang w:val="ru-RU"/>
        </w:rPr>
        <w:t xml:space="preserve"> </w:t>
      </w:r>
      <w:r w:rsidRPr="005D4592">
        <w:rPr>
          <w:spacing w:val="-1"/>
          <w:lang w:val="ru-RU"/>
        </w:rPr>
        <w:t>формированию</w:t>
      </w:r>
      <w:r w:rsidRPr="005D4592">
        <w:rPr>
          <w:spacing w:val="10"/>
          <w:lang w:val="ru-RU"/>
        </w:rPr>
        <w:t xml:space="preserve"> </w:t>
      </w:r>
      <w:r w:rsidRPr="005D4592">
        <w:rPr>
          <w:spacing w:val="-1"/>
          <w:lang w:val="ru-RU"/>
        </w:rPr>
        <w:t>конструктивных</w:t>
      </w:r>
      <w:r w:rsidRPr="005D4592">
        <w:rPr>
          <w:spacing w:val="11"/>
          <w:lang w:val="ru-RU"/>
        </w:rPr>
        <w:t xml:space="preserve"> </w:t>
      </w:r>
      <w:r w:rsidRPr="005D4592">
        <w:rPr>
          <w:spacing w:val="-1"/>
          <w:lang w:val="ru-RU"/>
        </w:rPr>
        <w:t>умений</w:t>
      </w:r>
      <w:r w:rsidRPr="005D4592">
        <w:rPr>
          <w:spacing w:val="12"/>
          <w:lang w:val="ru-RU"/>
        </w:rPr>
        <w:t xml:space="preserve"> </w:t>
      </w:r>
      <w:r w:rsidRPr="005D4592">
        <w:rPr>
          <w:lang w:val="ru-RU"/>
        </w:rPr>
        <w:t>и</w:t>
      </w:r>
      <w:r w:rsidRPr="005D4592">
        <w:rPr>
          <w:spacing w:val="12"/>
          <w:lang w:val="ru-RU"/>
        </w:rPr>
        <w:t xml:space="preserve"> </w:t>
      </w:r>
      <w:r w:rsidRPr="005D4592">
        <w:rPr>
          <w:lang w:val="ru-RU"/>
        </w:rPr>
        <w:t>навыков.</w:t>
      </w:r>
      <w:r w:rsidRPr="005D4592">
        <w:rPr>
          <w:spacing w:val="12"/>
          <w:lang w:val="ru-RU"/>
        </w:rPr>
        <w:t xml:space="preserve"> </w:t>
      </w:r>
      <w:r w:rsidRPr="005D4592">
        <w:rPr>
          <w:lang w:val="ru-RU"/>
        </w:rPr>
        <w:t>При</w:t>
      </w:r>
      <w:r w:rsidRPr="005D4592">
        <w:rPr>
          <w:spacing w:val="12"/>
          <w:lang w:val="ru-RU"/>
        </w:rPr>
        <w:t xml:space="preserve"> </w:t>
      </w:r>
      <w:r w:rsidRPr="005D4592">
        <w:rPr>
          <w:lang w:val="ru-RU"/>
        </w:rPr>
        <w:t>изучении</w:t>
      </w:r>
      <w:r w:rsidRPr="005D4592">
        <w:rPr>
          <w:spacing w:val="71"/>
          <w:lang w:val="ru-RU"/>
        </w:rPr>
        <w:t xml:space="preserve"> </w:t>
      </w:r>
      <w:r w:rsidRPr="005D4592">
        <w:rPr>
          <w:lang w:val="ru-RU"/>
        </w:rPr>
        <w:t>тем</w:t>
      </w:r>
      <w:r w:rsidRPr="005D4592">
        <w:rPr>
          <w:spacing w:val="11"/>
          <w:lang w:val="ru-RU"/>
        </w:rPr>
        <w:t xml:space="preserve"> </w:t>
      </w:r>
      <w:r w:rsidRPr="005D4592">
        <w:rPr>
          <w:spacing w:val="-1"/>
          <w:lang w:val="ru-RU"/>
        </w:rPr>
        <w:t>по</w:t>
      </w:r>
      <w:r w:rsidRPr="005D4592">
        <w:rPr>
          <w:spacing w:val="14"/>
          <w:lang w:val="ru-RU"/>
        </w:rPr>
        <w:t xml:space="preserve"> </w:t>
      </w:r>
      <w:r w:rsidRPr="005D4592">
        <w:rPr>
          <w:spacing w:val="-1"/>
          <w:lang w:val="ru-RU"/>
        </w:rPr>
        <w:t>теории</w:t>
      </w:r>
      <w:r w:rsidRPr="005D4592">
        <w:rPr>
          <w:spacing w:val="10"/>
          <w:lang w:val="ru-RU"/>
        </w:rPr>
        <w:t xml:space="preserve"> </w:t>
      </w:r>
      <w:r w:rsidRPr="005D4592">
        <w:rPr>
          <w:spacing w:val="-1"/>
          <w:lang w:val="ru-RU"/>
        </w:rPr>
        <w:t>вероятностей</w:t>
      </w:r>
      <w:r w:rsidRPr="005D4592">
        <w:rPr>
          <w:spacing w:val="13"/>
          <w:lang w:val="ru-RU"/>
        </w:rPr>
        <w:t xml:space="preserve"> </w:t>
      </w:r>
      <w:r w:rsidRPr="005D4592">
        <w:rPr>
          <w:lang w:val="ru-RU"/>
        </w:rPr>
        <w:t>и</w:t>
      </w:r>
      <w:r w:rsidRPr="005D4592">
        <w:rPr>
          <w:spacing w:val="10"/>
          <w:lang w:val="ru-RU"/>
        </w:rPr>
        <w:t xml:space="preserve"> </w:t>
      </w:r>
      <w:r w:rsidRPr="005D4592">
        <w:rPr>
          <w:spacing w:val="-1"/>
          <w:lang w:val="ru-RU"/>
        </w:rPr>
        <w:t>статистике</w:t>
      </w:r>
      <w:r w:rsidRPr="005D4592">
        <w:rPr>
          <w:spacing w:val="14"/>
          <w:lang w:val="ru-RU"/>
        </w:rPr>
        <w:t xml:space="preserve"> </w:t>
      </w:r>
      <w:r w:rsidRPr="005D4592">
        <w:rPr>
          <w:spacing w:val="-1"/>
          <w:lang w:val="ru-RU"/>
        </w:rPr>
        <w:t>необходимо</w:t>
      </w:r>
      <w:r w:rsidRPr="005D4592">
        <w:rPr>
          <w:spacing w:val="13"/>
          <w:lang w:val="ru-RU"/>
        </w:rPr>
        <w:t xml:space="preserve"> </w:t>
      </w:r>
      <w:r w:rsidRPr="005D4592">
        <w:rPr>
          <w:spacing w:val="-1"/>
          <w:lang w:val="ru-RU"/>
        </w:rPr>
        <w:t>ориентироваться</w:t>
      </w:r>
      <w:r w:rsidRPr="005D4592">
        <w:rPr>
          <w:spacing w:val="12"/>
          <w:lang w:val="ru-RU"/>
        </w:rPr>
        <w:t xml:space="preserve"> </w:t>
      </w:r>
      <w:r w:rsidRPr="005D4592">
        <w:rPr>
          <w:lang w:val="ru-RU"/>
        </w:rPr>
        <w:t>на</w:t>
      </w:r>
      <w:r w:rsidRPr="005D4592">
        <w:rPr>
          <w:spacing w:val="10"/>
          <w:lang w:val="ru-RU"/>
        </w:rPr>
        <w:t xml:space="preserve"> </w:t>
      </w:r>
      <w:r w:rsidRPr="005D4592">
        <w:rPr>
          <w:spacing w:val="-1"/>
          <w:lang w:val="ru-RU"/>
        </w:rPr>
        <w:t>практическое</w:t>
      </w:r>
      <w:r w:rsidRPr="005D4592">
        <w:rPr>
          <w:spacing w:val="79"/>
          <w:lang w:val="ru-RU"/>
        </w:rPr>
        <w:t xml:space="preserve"> </w:t>
      </w:r>
      <w:r w:rsidRPr="005D4592">
        <w:rPr>
          <w:spacing w:val="-1"/>
          <w:lang w:val="ru-RU"/>
        </w:rPr>
        <w:t>применение</w:t>
      </w:r>
      <w:r w:rsidRPr="005D4592">
        <w:rPr>
          <w:lang w:val="ru-RU"/>
        </w:rPr>
        <w:t xml:space="preserve"> </w:t>
      </w:r>
      <w:r w:rsidRPr="005D4592">
        <w:rPr>
          <w:spacing w:val="-1"/>
          <w:lang w:val="ru-RU"/>
        </w:rPr>
        <w:t>решаемых</w:t>
      </w:r>
      <w:r w:rsidRPr="005D4592">
        <w:rPr>
          <w:spacing w:val="-2"/>
          <w:lang w:val="ru-RU"/>
        </w:rPr>
        <w:t xml:space="preserve"> </w:t>
      </w:r>
      <w:r w:rsidRPr="005D4592">
        <w:rPr>
          <w:spacing w:val="-1"/>
          <w:lang w:val="ru-RU"/>
        </w:rPr>
        <w:t>задач.</w:t>
      </w:r>
    </w:p>
    <w:p w:rsidR="008A5B7E" w:rsidRPr="005D4592" w:rsidRDefault="008A5B7E" w:rsidP="007A68DA">
      <w:pPr>
        <w:pStyle w:val="a3"/>
        <w:numPr>
          <w:ilvl w:val="0"/>
          <w:numId w:val="3"/>
        </w:numPr>
        <w:tabs>
          <w:tab w:val="left" w:pos="1090"/>
        </w:tabs>
        <w:spacing w:line="360" w:lineRule="auto"/>
        <w:ind w:right="111"/>
        <w:jc w:val="both"/>
        <w:rPr>
          <w:lang w:val="ru-RU"/>
        </w:rPr>
      </w:pPr>
      <w:r w:rsidRPr="005D4592">
        <w:rPr>
          <w:lang w:val="ru-RU"/>
        </w:rPr>
        <w:t>Для</w:t>
      </w:r>
      <w:r w:rsidRPr="005D4592">
        <w:rPr>
          <w:spacing w:val="33"/>
          <w:lang w:val="ru-RU"/>
        </w:rPr>
        <w:t xml:space="preserve"> </w:t>
      </w:r>
      <w:r w:rsidRPr="005D4592">
        <w:rPr>
          <w:spacing w:val="-1"/>
          <w:lang w:val="ru-RU"/>
        </w:rPr>
        <w:t>эффективной</w:t>
      </w:r>
      <w:r w:rsidRPr="005D4592">
        <w:rPr>
          <w:spacing w:val="35"/>
          <w:lang w:val="ru-RU"/>
        </w:rPr>
        <w:t xml:space="preserve"> </w:t>
      </w:r>
      <w:r w:rsidRPr="005D4592">
        <w:rPr>
          <w:spacing w:val="-1"/>
          <w:lang w:val="ru-RU"/>
        </w:rPr>
        <w:t>реализации</w:t>
      </w:r>
      <w:r w:rsidRPr="005D4592">
        <w:rPr>
          <w:spacing w:val="35"/>
          <w:lang w:val="ru-RU"/>
        </w:rPr>
        <w:t xml:space="preserve"> </w:t>
      </w:r>
      <w:r w:rsidRPr="005D4592">
        <w:rPr>
          <w:spacing w:val="-1"/>
          <w:lang w:val="ru-RU"/>
        </w:rPr>
        <w:t>уровневого</w:t>
      </w:r>
      <w:r w:rsidRPr="005D4592">
        <w:rPr>
          <w:spacing w:val="35"/>
          <w:lang w:val="ru-RU"/>
        </w:rPr>
        <w:t xml:space="preserve"> </w:t>
      </w:r>
      <w:r w:rsidRPr="005D4592">
        <w:rPr>
          <w:spacing w:val="-1"/>
          <w:lang w:val="ru-RU"/>
        </w:rPr>
        <w:t>обучения</w:t>
      </w:r>
      <w:r w:rsidRPr="005D4592">
        <w:rPr>
          <w:spacing w:val="33"/>
          <w:lang w:val="ru-RU"/>
        </w:rPr>
        <w:t xml:space="preserve"> </w:t>
      </w:r>
      <w:r w:rsidRPr="005D4592">
        <w:rPr>
          <w:lang w:val="ru-RU"/>
        </w:rPr>
        <w:t>в</w:t>
      </w:r>
      <w:r w:rsidRPr="005D4592">
        <w:rPr>
          <w:spacing w:val="35"/>
          <w:lang w:val="ru-RU"/>
        </w:rPr>
        <w:t xml:space="preserve"> </w:t>
      </w:r>
      <w:r w:rsidRPr="005D4592">
        <w:rPr>
          <w:spacing w:val="-1"/>
          <w:lang w:val="ru-RU"/>
        </w:rPr>
        <w:t>математике</w:t>
      </w:r>
      <w:r w:rsidRPr="005D4592">
        <w:rPr>
          <w:spacing w:val="35"/>
          <w:lang w:val="ru-RU"/>
        </w:rPr>
        <w:t xml:space="preserve"> </w:t>
      </w:r>
      <w:r w:rsidRPr="005D4592">
        <w:rPr>
          <w:spacing w:val="-1"/>
          <w:lang w:val="ru-RU"/>
        </w:rPr>
        <w:t>необходимо</w:t>
      </w:r>
      <w:r w:rsidRPr="005D4592">
        <w:rPr>
          <w:spacing w:val="71"/>
          <w:lang w:val="ru-RU"/>
        </w:rPr>
        <w:t xml:space="preserve"> </w:t>
      </w:r>
      <w:r w:rsidRPr="005D4592">
        <w:rPr>
          <w:spacing w:val="-1"/>
          <w:lang w:val="ru-RU"/>
        </w:rPr>
        <w:t>разработать</w:t>
      </w:r>
      <w:r w:rsidRPr="005D4592">
        <w:rPr>
          <w:spacing w:val="24"/>
          <w:lang w:val="ru-RU"/>
        </w:rPr>
        <w:t xml:space="preserve"> </w:t>
      </w:r>
      <w:r w:rsidRPr="005D4592">
        <w:rPr>
          <w:spacing w:val="-1"/>
          <w:lang w:val="ru-RU"/>
        </w:rPr>
        <w:t>задания</w:t>
      </w:r>
      <w:r w:rsidRPr="005D4592">
        <w:rPr>
          <w:spacing w:val="24"/>
          <w:lang w:val="ru-RU"/>
        </w:rPr>
        <w:t xml:space="preserve"> </w:t>
      </w:r>
      <w:r w:rsidRPr="005D4592">
        <w:rPr>
          <w:lang w:val="ru-RU"/>
        </w:rPr>
        <w:t>для</w:t>
      </w:r>
      <w:r w:rsidRPr="005D4592">
        <w:rPr>
          <w:spacing w:val="24"/>
          <w:lang w:val="ru-RU"/>
        </w:rPr>
        <w:t xml:space="preserve"> </w:t>
      </w:r>
      <w:r w:rsidRPr="005D4592">
        <w:rPr>
          <w:spacing w:val="-1"/>
          <w:lang w:val="ru-RU"/>
        </w:rPr>
        <w:t>мониторинга</w:t>
      </w:r>
      <w:r w:rsidRPr="005D4592">
        <w:rPr>
          <w:spacing w:val="26"/>
          <w:lang w:val="ru-RU"/>
        </w:rPr>
        <w:t xml:space="preserve"> </w:t>
      </w:r>
      <w:r w:rsidRPr="005D4592">
        <w:rPr>
          <w:spacing w:val="-1"/>
          <w:lang w:val="ru-RU"/>
        </w:rPr>
        <w:t>индивидуальных</w:t>
      </w:r>
      <w:r w:rsidRPr="005D4592">
        <w:rPr>
          <w:spacing w:val="25"/>
          <w:lang w:val="ru-RU"/>
        </w:rPr>
        <w:t xml:space="preserve"> </w:t>
      </w:r>
      <w:r w:rsidRPr="005D4592">
        <w:rPr>
          <w:lang w:val="ru-RU"/>
        </w:rPr>
        <w:t>учебных</w:t>
      </w:r>
      <w:r w:rsidRPr="005D4592">
        <w:rPr>
          <w:spacing w:val="23"/>
          <w:lang w:val="ru-RU"/>
        </w:rPr>
        <w:t xml:space="preserve"> </w:t>
      </w:r>
      <w:r w:rsidRPr="005D4592">
        <w:rPr>
          <w:spacing w:val="-1"/>
          <w:lang w:val="ru-RU"/>
        </w:rPr>
        <w:t>достижений</w:t>
      </w:r>
      <w:r w:rsidRPr="005D4592">
        <w:rPr>
          <w:spacing w:val="75"/>
          <w:lang w:val="ru-RU"/>
        </w:rPr>
        <w:t xml:space="preserve"> </w:t>
      </w:r>
      <w:r w:rsidRPr="005D4592">
        <w:rPr>
          <w:spacing w:val="-1"/>
          <w:lang w:val="ru-RU"/>
        </w:rPr>
        <w:t>школьников.</w:t>
      </w:r>
    </w:p>
    <w:p w:rsidR="008A5B7E" w:rsidRPr="005D4592" w:rsidRDefault="008A5B7E" w:rsidP="007A68DA">
      <w:pPr>
        <w:pStyle w:val="a3"/>
        <w:numPr>
          <w:ilvl w:val="0"/>
          <w:numId w:val="3"/>
        </w:numPr>
        <w:tabs>
          <w:tab w:val="left" w:pos="1090"/>
        </w:tabs>
        <w:spacing w:line="360" w:lineRule="auto"/>
        <w:ind w:right="107"/>
        <w:jc w:val="both"/>
        <w:rPr>
          <w:lang w:val="ru-RU"/>
        </w:rPr>
      </w:pPr>
      <w:r w:rsidRPr="005D4592">
        <w:rPr>
          <w:lang w:val="ru-RU"/>
        </w:rPr>
        <w:t>Следует</w:t>
      </w:r>
      <w:r w:rsidRPr="005D4592">
        <w:rPr>
          <w:spacing w:val="9"/>
          <w:lang w:val="ru-RU"/>
        </w:rPr>
        <w:t xml:space="preserve"> </w:t>
      </w:r>
      <w:r w:rsidRPr="005D4592">
        <w:rPr>
          <w:spacing w:val="-1"/>
          <w:lang w:val="ru-RU"/>
        </w:rPr>
        <w:t>обратить</w:t>
      </w:r>
      <w:r w:rsidRPr="005D4592">
        <w:rPr>
          <w:spacing w:val="9"/>
          <w:lang w:val="ru-RU"/>
        </w:rPr>
        <w:t xml:space="preserve"> </w:t>
      </w:r>
      <w:r w:rsidRPr="005D4592">
        <w:rPr>
          <w:spacing w:val="-1"/>
          <w:lang w:val="ru-RU"/>
        </w:rPr>
        <w:t>внимание</w:t>
      </w:r>
      <w:r w:rsidRPr="005D4592">
        <w:rPr>
          <w:spacing w:val="9"/>
          <w:lang w:val="ru-RU"/>
        </w:rPr>
        <w:t xml:space="preserve"> </w:t>
      </w:r>
      <w:r w:rsidRPr="005D4592">
        <w:rPr>
          <w:lang w:val="ru-RU"/>
        </w:rPr>
        <w:t>на</w:t>
      </w:r>
      <w:r w:rsidRPr="005D4592">
        <w:rPr>
          <w:spacing w:val="9"/>
          <w:lang w:val="ru-RU"/>
        </w:rPr>
        <w:t xml:space="preserve"> </w:t>
      </w:r>
      <w:r w:rsidRPr="005D4592">
        <w:rPr>
          <w:spacing w:val="-1"/>
          <w:lang w:val="ru-RU"/>
        </w:rPr>
        <w:t>компенсирующую</w:t>
      </w:r>
      <w:r w:rsidRPr="005D4592">
        <w:rPr>
          <w:spacing w:val="9"/>
          <w:lang w:val="ru-RU"/>
        </w:rPr>
        <w:t xml:space="preserve"> </w:t>
      </w:r>
      <w:r w:rsidRPr="005D4592">
        <w:rPr>
          <w:spacing w:val="-1"/>
          <w:lang w:val="ru-RU"/>
        </w:rPr>
        <w:t>поддержку</w:t>
      </w:r>
      <w:r w:rsidRPr="005D4592">
        <w:rPr>
          <w:spacing w:val="8"/>
          <w:lang w:val="ru-RU"/>
        </w:rPr>
        <w:t xml:space="preserve"> </w:t>
      </w:r>
      <w:r w:rsidRPr="005D4592">
        <w:rPr>
          <w:spacing w:val="-1"/>
          <w:lang w:val="ru-RU"/>
        </w:rPr>
        <w:t>математического</w:t>
      </w:r>
      <w:r w:rsidRPr="005D4592">
        <w:rPr>
          <w:spacing w:val="71"/>
          <w:lang w:val="ru-RU"/>
        </w:rPr>
        <w:t xml:space="preserve"> </w:t>
      </w:r>
      <w:r w:rsidRPr="005D4592">
        <w:rPr>
          <w:spacing w:val="-1"/>
          <w:lang w:val="ru-RU"/>
        </w:rPr>
        <w:t>образования</w:t>
      </w:r>
      <w:r w:rsidRPr="005D4592">
        <w:rPr>
          <w:spacing w:val="36"/>
          <w:lang w:val="ru-RU"/>
        </w:rPr>
        <w:t xml:space="preserve"> </w:t>
      </w:r>
      <w:r w:rsidRPr="005D4592">
        <w:rPr>
          <w:spacing w:val="-1"/>
          <w:lang w:val="ru-RU"/>
        </w:rPr>
        <w:t>школьников</w:t>
      </w:r>
      <w:r w:rsidRPr="005D4592">
        <w:rPr>
          <w:spacing w:val="37"/>
          <w:lang w:val="ru-RU"/>
        </w:rPr>
        <w:t xml:space="preserve"> </w:t>
      </w:r>
      <w:r w:rsidRPr="005D4592">
        <w:rPr>
          <w:lang w:val="ru-RU"/>
        </w:rPr>
        <w:t>во</w:t>
      </w:r>
      <w:r w:rsidRPr="005D4592">
        <w:rPr>
          <w:spacing w:val="39"/>
          <w:lang w:val="ru-RU"/>
        </w:rPr>
        <w:t xml:space="preserve"> </w:t>
      </w:r>
      <w:r w:rsidRPr="005D4592">
        <w:rPr>
          <w:spacing w:val="-1"/>
          <w:lang w:val="ru-RU"/>
        </w:rPr>
        <w:t>внеурочное</w:t>
      </w:r>
      <w:r w:rsidRPr="005D4592">
        <w:rPr>
          <w:spacing w:val="38"/>
          <w:lang w:val="ru-RU"/>
        </w:rPr>
        <w:t xml:space="preserve"> </w:t>
      </w:r>
      <w:r w:rsidRPr="005D4592">
        <w:rPr>
          <w:spacing w:val="-1"/>
          <w:lang w:val="ru-RU"/>
        </w:rPr>
        <w:t>время,</w:t>
      </w:r>
      <w:r w:rsidRPr="005D4592">
        <w:rPr>
          <w:spacing w:val="39"/>
          <w:lang w:val="ru-RU"/>
        </w:rPr>
        <w:t xml:space="preserve"> </w:t>
      </w:r>
      <w:r w:rsidRPr="005D4592">
        <w:rPr>
          <w:spacing w:val="-1"/>
          <w:lang w:val="ru-RU"/>
        </w:rPr>
        <w:t>своевременную</w:t>
      </w:r>
      <w:r w:rsidRPr="005D4592">
        <w:rPr>
          <w:spacing w:val="37"/>
          <w:lang w:val="ru-RU"/>
        </w:rPr>
        <w:t xml:space="preserve"> </w:t>
      </w:r>
      <w:r w:rsidRPr="005D4592">
        <w:rPr>
          <w:spacing w:val="-1"/>
          <w:lang w:val="ru-RU"/>
        </w:rPr>
        <w:t>ликвидацию</w:t>
      </w:r>
      <w:r w:rsidRPr="005D4592">
        <w:rPr>
          <w:spacing w:val="37"/>
          <w:lang w:val="ru-RU"/>
        </w:rPr>
        <w:t xml:space="preserve"> </w:t>
      </w:r>
      <w:r w:rsidRPr="005D4592">
        <w:rPr>
          <w:spacing w:val="1"/>
          <w:lang w:val="ru-RU"/>
        </w:rPr>
        <w:t>пробелов</w:t>
      </w:r>
      <w:r w:rsidRPr="005D4592">
        <w:rPr>
          <w:spacing w:val="83"/>
          <w:lang w:val="ru-RU"/>
        </w:rPr>
        <w:t xml:space="preserve"> </w:t>
      </w:r>
      <w:r w:rsidRPr="005D4592">
        <w:rPr>
          <w:lang w:val="ru-RU"/>
        </w:rPr>
        <w:t>в</w:t>
      </w:r>
      <w:r w:rsidRPr="005D4592">
        <w:rPr>
          <w:spacing w:val="1"/>
          <w:lang w:val="ru-RU"/>
        </w:rPr>
        <w:t xml:space="preserve"> </w:t>
      </w:r>
      <w:r w:rsidRPr="005D4592">
        <w:rPr>
          <w:spacing w:val="-1"/>
          <w:lang w:val="ru-RU"/>
        </w:rPr>
        <w:t>знаниях</w:t>
      </w:r>
      <w:r w:rsidRPr="005D4592">
        <w:rPr>
          <w:lang w:val="ru-RU"/>
        </w:rPr>
        <w:t xml:space="preserve"> и </w:t>
      </w:r>
      <w:r w:rsidRPr="005D4592">
        <w:rPr>
          <w:spacing w:val="-1"/>
          <w:lang w:val="ru-RU"/>
        </w:rPr>
        <w:t>умениях.</w:t>
      </w:r>
    </w:p>
    <w:p w:rsidR="008A5B7E" w:rsidRPr="005D4592" w:rsidRDefault="008A5B7E" w:rsidP="007A68DA">
      <w:pPr>
        <w:pStyle w:val="a3"/>
        <w:numPr>
          <w:ilvl w:val="0"/>
          <w:numId w:val="3"/>
        </w:numPr>
        <w:tabs>
          <w:tab w:val="left" w:pos="1090"/>
        </w:tabs>
        <w:spacing w:line="360" w:lineRule="auto"/>
        <w:ind w:right="112"/>
        <w:jc w:val="both"/>
        <w:rPr>
          <w:lang w:val="ru-RU"/>
        </w:rPr>
      </w:pPr>
      <w:r w:rsidRPr="005D4592">
        <w:rPr>
          <w:lang w:val="ru-RU"/>
        </w:rPr>
        <w:t>Необходимо</w:t>
      </w:r>
      <w:r w:rsidRPr="005D4592">
        <w:rPr>
          <w:spacing w:val="12"/>
          <w:lang w:val="ru-RU"/>
        </w:rPr>
        <w:t xml:space="preserve"> </w:t>
      </w:r>
      <w:r w:rsidRPr="005D4592">
        <w:rPr>
          <w:spacing w:val="-1"/>
          <w:lang w:val="ru-RU"/>
        </w:rPr>
        <w:t>уйти</w:t>
      </w:r>
      <w:r w:rsidRPr="005D4592">
        <w:rPr>
          <w:spacing w:val="10"/>
          <w:lang w:val="ru-RU"/>
        </w:rPr>
        <w:t xml:space="preserve"> </w:t>
      </w:r>
      <w:r w:rsidRPr="005D4592">
        <w:rPr>
          <w:lang w:val="ru-RU"/>
        </w:rPr>
        <w:t>от</w:t>
      </w:r>
      <w:r w:rsidRPr="005D4592">
        <w:rPr>
          <w:spacing w:val="11"/>
          <w:lang w:val="ru-RU"/>
        </w:rPr>
        <w:t xml:space="preserve"> </w:t>
      </w:r>
      <w:r w:rsidRPr="005D4592">
        <w:rPr>
          <w:spacing w:val="-1"/>
          <w:lang w:val="ru-RU"/>
        </w:rPr>
        <w:t>принципа</w:t>
      </w:r>
      <w:r w:rsidRPr="005D4592">
        <w:rPr>
          <w:spacing w:val="11"/>
          <w:lang w:val="ru-RU"/>
        </w:rPr>
        <w:t xml:space="preserve"> </w:t>
      </w:r>
      <w:r w:rsidRPr="005D4592">
        <w:rPr>
          <w:spacing w:val="-1"/>
          <w:lang w:val="ru-RU"/>
        </w:rPr>
        <w:t>«прохождения</w:t>
      </w:r>
      <w:r w:rsidRPr="005D4592">
        <w:rPr>
          <w:spacing w:val="9"/>
          <w:lang w:val="ru-RU"/>
        </w:rPr>
        <w:t xml:space="preserve"> </w:t>
      </w:r>
      <w:r w:rsidRPr="005D4592">
        <w:rPr>
          <w:spacing w:val="-1"/>
          <w:lang w:val="ru-RU"/>
        </w:rPr>
        <w:t>программы»,</w:t>
      </w:r>
      <w:r w:rsidRPr="005D4592">
        <w:rPr>
          <w:spacing w:val="10"/>
          <w:lang w:val="ru-RU"/>
        </w:rPr>
        <w:t xml:space="preserve"> </w:t>
      </w:r>
      <w:r w:rsidRPr="005D4592">
        <w:rPr>
          <w:spacing w:val="-1"/>
          <w:lang w:val="ru-RU"/>
        </w:rPr>
        <w:lastRenderedPageBreak/>
        <w:t>добиваясь</w:t>
      </w:r>
      <w:r w:rsidRPr="005D4592">
        <w:rPr>
          <w:spacing w:val="11"/>
          <w:lang w:val="ru-RU"/>
        </w:rPr>
        <w:t xml:space="preserve"> </w:t>
      </w:r>
      <w:r w:rsidRPr="005D4592">
        <w:rPr>
          <w:spacing w:val="-1"/>
          <w:lang w:val="ru-RU"/>
        </w:rPr>
        <w:t>качественного</w:t>
      </w:r>
      <w:r w:rsidRPr="005D4592">
        <w:rPr>
          <w:spacing w:val="75"/>
          <w:lang w:val="ru-RU"/>
        </w:rPr>
        <w:t xml:space="preserve"> </w:t>
      </w:r>
      <w:r w:rsidRPr="005D4592">
        <w:rPr>
          <w:lang w:val="ru-RU"/>
        </w:rPr>
        <w:t>усвоения</w:t>
      </w:r>
      <w:r w:rsidRPr="005D4592">
        <w:rPr>
          <w:spacing w:val="-2"/>
          <w:lang w:val="ru-RU"/>
        </w:rPr>
        <w:t xml:space="preserve"> </w:t>
      </w:r>
      <w:r w:rsidRPr="005D4592">
        <w:rPr>
          <w:spacing w:val="-1"/>
          <w:lang w:val="ru-RU"/>
        </w:rPr>
        <w:t>знаний</w:t>
      </w:r>
      <w:r w:rsidRPr="005D4592">
        <w:rPr>
          <w:lang w:val="ru-RU"/>
        </w:rPr>
        <w:t xml:space="preserve"> и умений</w:t>
      </w:r>
      <w:r w:rsidRPr="005D4592">
        <w:rPr>
          <w:spacing w:val="-2"/>
          <w:lang w:val="ru-RU"/>
        </w:rPr>
        <w:t xml:space="preserve"> </w:t>
      </w:r>
      <w:r w:rsidRPr="005D4592">
        <w:rPr>
          <w:lang w:val="ru-RU"/>
        </w:rPr>
        <w:t xml:space="preserve">на </w:t>
      </w:r>
      <w:r w:rsidRPr="005D4592">
        <w:rPr>
          <w:spacing w:val="-1"/>
          <w:lang w:val="ru-RU"/>
        </w:rPr>
        <w:t>выбранном уровне</w:t>
      </w:r>
      <w:r w:rsidRPr="005D4592">
        <w:rPr>
          <w:lang w:val="ru-RU"/>
        </w:rPr>
        <w:t xml:space="preserve"> </w:t>
      </w:r>
      <w:r w:rsidRPr="005D4592">
        <w:rPr>
          <w:spacing w:val="-1"/>
          <w:lang w:val="ru-RU"/>
        </w:rPr>
        <w:t>подготовки</w:t>
      </w:r>
      <w:r w:rsidRPr="005D4592">
        <w:rPr>
          <w:lang w:val="ru-RU"/>
        </w:rPr>
        <w:t xml:space="preserve"> </w:t>
      </w:r>
      <w:r w:rsidRPr="005D4592">
        <w:rPr>
          <w:spacing w:val="-1"/>
          <w:lang w:val="ru-RU"/>
        </w:rPr>
        <w:t>учащихся</w:t>
      </w:r>
      <w:r w:rsidRPr="005D4592">
        <w:rPr>
          <w:lang w:val="ru-RU"/>
        </w:rPr>
        <w:t xml:space="preserve"> </w:t>
      </w:r>
      <w:r w:rsidRPr="005D4592">
        <w:rPr>
          <w:spacing w:val="-1"/>
          <w:lang w:val="ru-RU"/>
        </w:rPr>
        <w:t>по</w:t>
      </w:r>
      <w:r w:rsidRPr="005D4592">
        <w:rPr>
          <w:lang w:val="ru-RU"/>
        </w:rPr>
        <w:t xml:space="preserve"> </w:t>
      </w:r>
      <w:r w:rsidRPr="005D4592">
        <w:rPr>
          <w:spacing w:val="-1"/>
          <w:lang w:val="ru-RU"/>
        </w:rPr>
        <w:t>математике.</w:t>
      </w:r>
    </w:p>
    <w:p w:rsidR="008A5B7E" w:rsidRPr="005D4592" w:rsidRDefault="008A5B7E" w:rsidP="008375B9">
      <w:pPr>
        <w:pStyle w:val="a3"/>
        <w:tabs>
          <w:tab w:val="left" w:pos="2764"/>
        </w:tabs>
        <w:spacing w:before="208" w:line="360" w:lineRule="auto"/>
        <w:ind w:left="0" w:right="104" w:firstLine="606"/>
        <w:jc w:val="both"/>
        <w:rPr>
          <w:lang w:val="ru-RU"/>
        </w:rPr>
      </w:pPr>
      <w:r w:rsidRPr="005D4592">
        <w:rPr>
          <w:lang w:val="ru-RU"/>
        </w:rPr>
        <w:tab/>
      </w:r>
    </w:p>
    <w:p w:rsidR="0097795C" w:rsidRPr="005D4592" w:rsidRDefault="0097795C" w:rsidP="008375B9">
      <w:pPr>
        <w:pStyle w:val="a3"/>
        <w:tabs>
          <w:tab w:val="left" w:pos="2764"/>
        </w:tabs>
        <w:spacing w:before="208" w:line="360" w:lineRule="auto"/>
        <w:ind w:left="0" w:right="104" w:firstLine="606"/>
        <w:jc w:val="both"/>
        <w:rPr>
          <w:lang w:val="ru-RU"/>
        </w:rPr>
      </w:pPr>
    </w:p>
    <w:p w:rsidR="0097795C" w:rsidRPr="005D4592" w:rsidRDefault="0097795C" w:rsidP="008375B9">
      <w:pPr>
        <w:pStyle w:val="a3"/>
        <w:tabs>
          <w:tab w:val="left" w:pos="2764"/>
        </w:tabs>
        <w:spacing w:before="208" w:line="360" w:lineRule="auto"/>
        <w:ind w:left="0" w:right="104" w:firstLine="606"/>
        <w:jc w:val="both"/>
        <w:rPr>
          <w:lang w:val="ru-RU"/>
        </w:rPr>
      </w:pPr>
    </w:p>
    <w:p w:rsidR="006A47D3" w:rsidRPr="005D4592" w:rsidRDefault="006A47D3" w:rsidP="008375B9">
      <w:pPr>
        <w:pStyle w:val="a3"/>
        <w:tabs>
          <w:tab w:val="left" w:pos="2764"/>
        </w:tabs>
        <w:spacing w:before="208" w:line="360" w:lineRule="auto"/>
        <w:ind w:left="0" w:right="104" w:firstLine="606"/>
        <w:jc w:val="both"/>
        <w:rPr>
          <w:lang w:val="ru-RU"/>
        </w:rPr>
      </w:pPr>
    </w:p>
    <w:p w:rsidR="006A47D3" w:rsidRPr="005D4592" w:rsidRDefault="006A47D3" w:rsidP="008375B9">
      <w:pPr>
        <w:pStyle w:val="a3"/>
        <w:tabs>
          <w:tab w:val="left" w:pos="2764"/>
        </w:tabs>
        <w:spacing w:before="208" w:line="360" w:lineRule="auto"/>
        <w:ind w:left="0" w:right="104" w:firstLine="606"/>
        <w:jc w:val="both"/>
        <w:rPr>
          <w:lang w:val="ru-RU"/>
        </w:rPr>
      </w:pPr>
    </w:p>
    <w:p w:rsidR="0097795C" w:rsidRPr="006F6495" w:rsidRDefault="0097795C" w:rsidP="008375B9">
      <w:pPr>
        <w:pStyle w:val="a3"/>
        <w:tabs>
          <w:tab w:val="left" w:pos="0"/>
        </w:tabs>
        <w:spacing w:line="360" w:lineRule="auto"/>
        <w:ind w:left="0" w:right="105"/>
        <w:jc w:val="both"/>
        <w:outlineLvl w:val="0"/>
        <w:rPr>
          <w:b/>
          <w:color w:val="000000"/>
          <w:shd w:val="clear" w:color="auto" w:fill="FFFFFF"/>
          <w:lang w:val="ru-RU"/>
        </w:rPr>
      </w:pPr>
      <w:bookmarkStart w:id="8" w:name="_Toc434271758"/>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104580" w:rsidRPr="006F6495" w:rsidRDefault="00104580" w:rsidP="008375B9">
      <w:pPr>
        <w:pStyle w:val="a3"/>
        <w:tabs>
          <w:tab w:val="left" w:pos="0"/>
        </w:tabs>
        <w:spacing w:line="360" w:lineRule="auto"/>
        <w:ind w:left="0" w:right="105"/>
        <w:jc w:val="both"/>
        <w:outlineLvl w:val="0"/>
        <w:rPr>
          <w:b/>
          <w:color w:val="000000"/>
          <w:shd w:val="clear" w:color="auto" w:fill="FFFFFF"/>
          <w:lang w:val="ru-RU"/>
        </w:rPr>
      </w:pPr>
    </w:p>
    <w:p w:rsidR="00D10BA0" w:rsidRPr="005D4592" w:rsidRDefault="00D10BA0" w:rsidP="00104580">
      <w:pPr>
        <w:pStyle w:val="a3"/>
        <w:tabs>
          <w:tab w:val="left" w:pos="0"/>
        </w:tabs>
        <w:spacing w:line="360" w:lineRule="auto"/>
        <w:ind w:left="0" w:right="105"/>
        <w:jc w:val="both"/>
        <w:outlineLvl w:val="0"/>
        <w:rPr>
          <w:b/>
          <w:color w:val="000000"/>
          <w:shd w:val="clear" w:color="auto" w:fill="FFFFFF"/>
          <w:lang w:val="ru-RU"/>
        </w:rPr>
      </w:pPr>
      <w:bookmarkStart w:id="9" w:name="_Toc436510614"/>
      <w:r w:rsidRPr="005D4592">
        <w:rPr>
          <w:b/>
          <w:color w:val="000000"/>
          <w:shd w:val="clear" w:color="auto" w:fill="FFFFFF"/>
          <w:lang w:val="ru-RU"/>
        </w:rPr>
        <w:lastRenderedPageBreak/>
        <w:t>Глава 2. Методические аспекты обучения координатно-векторному методу</w:t>
      </w:r>
      <w:bookmarkEnd w:id="8"/>
      <w:bookmarkEnd w:id="9"/>
      <w:r w:rsidRPr="005D4592">
        <w:rPr>
          <w:color w:val="000000"/>
          <w:lang w:val="ru-RU"/>
        </w:rPr>
        <w:br/>
      </w:r>
      <w:bookmarkStart w:id="10" w:name="_Toc434271759"/>
      <w:bookmarkStart w:id="11" w:name="_Toc436510615"/>
      <w:r w:rsidRPr="005D4592">
        <w:rPr>
          <w:b/>
          <w:color w:val="000000"/>
          <w:shd w:val="clear" w:color="auto" w:fill="FFFFFF"/>
          <w:lang w:val="ru-RU"/>
        </w:rPr>
        <w:t>2.1. Этапы формирования координатно-векторного метода</w:t>
      </w:r>
      <w:bookmarkEnd w:id="10"/>
      <w:bookmarkEnd w:id="11"/>
    </w:p>
    <w:p w:rsidR="00D10BA0" w:rsidRPr="005D4592" w:rsidRDefault="00D10BA0" w:rsidP="008375B9">
      <w:pPr>
        <w:pStyle w:val="af8"/>
        <w:spacing w:line="360" w:lineRule="auto"/>
        <w:ind w:firstLine="708"/>
        <w:jc w:val="both"/>
        <w:rPr>
          <w:rFonts w:ascii="Times New Roman" w:hAnsi="Times New Roman" w:cs="Times New Roman"/>
          <w:sz w:val="28"/>
          <w:szCs w:val="28"/>
        </w:rPr>
      </w:pPr>
      <w:r w:rsidRPr="005D4592">
        <w:rPr>
          <w:rStyle w:val="Batang"/>
          <w:rFonts w:ascii="Times New Roman" w:hAnsi="Times New Roman" w:cs="Times New Roman"/>
          <w:sz w:val="28"/>
          <w:szCs w:val="28"/>
        </w:rPr>
        <w:t xml:space="preserve">Для решения геометрических задач с помощью </w:t>
      </w:r>
      <w:r w:rsidR="006F6495">
        <w:rPr>
          <w:rStyle w:val="Batang"/>
          <w:rFonts w:ascii="Times New Roman" w:hAnsi="Times New Roman" w:cs="Times New Roman"/>
          <w:sz w:val="28"/>
          <w:szCs w:val="28"/>
        </w:rPr>
        <w:t>координатно-ве</w:t>
      </w:r>
      <w:r w:rsidR="006A47D3" w:rsidRPr="005D4592">
        <w:rPr>
          <w:rStyle w:val="Batang"/>
          <w:rFonts w:ascii="Times New Roman" w:hAnsi="Times New Roman" w:cs="Times New Roman"/>
          <w:sz w:val="28"/>
          <w:szCs w:val="28"/>
        </w:rPr>
        <w:t>кторного метода</w:t>
      </w:r>
      <w:r w:rsidRPr="005D4592">
        <w:rPr>
          <w:rStyle w:val="Batang"/>
          <w:rFonts w:ascii="Times New Roman" w:hAnsi="Times New Roman" w:cs="Times New Roman"/>
          <w:sz w:val="28"/>
          <w:szCs w:val="28"/>
        </w:rPr>
        <w:t xml:space="preserve"> нужно знание простых формул, алгоритма и правил. Преимущество этого метод, состоит в том, что он упрощает и сокращает решение задач. </w:t>
      </w:r>
      <w:proofErr w:type="gramStart"/>
      <w:r w:rsidRPr="005D4592">
        <w:rPr>
          <w:rStyle w:val="Batang"/>
          <w:rFonts w:ascii="Times New Roman" w:hAnsi="Times New Roman" w:cs="Times New Roman"/>
          <w:sz w:val="28"/>
          <w:szCs w:val="28"/>
        </w:rPr>
        <w:t>Он не требую сложных посторенний в проекциях, так как сначала вводится декартовая система координат, затем производятся исчисления.</w:t>
      </w:r>
      <w:proofErr w:type="gramEnd"/>
      <w:r w:rsidRPr="005D4592">
        <w:rPr>
          <w:rStyle w:val="Batang"/>
          <w:rFonts w:ascii="Times New Roman" w:hAnsi="Times New Roman" w:cs="Times New Roman"/>
          <w:sz w:val="28"/>
          <w:szCs w:val="28"/>
        </w:rPr>
        <w:t xml:space="preserve"> Метод координат является сильным методом и с помощью него можно решить задачи разных уровней сложности. Но и у этого метода есть недостаток - большой объем вычислений.</w:t>
      </w:r>
    </w:p>
    <w:p w:rsidR="00D10BA0" w:rsidRPr="005D4592" w:rsidRDefault="00D10BA0" w:rsidP="008375B9">
      <w:pPr>
        <w:pStyle w:val="12"/>
        <w:shd w:val="clear" w:color="auto" w:fill="auto"/>
        <w:spacing w:after="0" w:line="360" w:lineRule="auto"/>
        <w:ind w:left="20" w:firstLine="300"/>
        <w:rPr>
          <w:sz w:val="28"/>
          <w:szCs w:val="28"/>
        </w:rPr>
      </w:pPr>
      <w:r w:rsidRPr="005D4592">
        <w:rPr>
          <w:rStyle w:val="Batang"/>
          <w:rFonts w:ascii="Times New Roman" w:hAnsi="Times New Roman" w:cs="Times New Roman"/>
          <w:sz w:val="28"/>
          <w:szCs w:val="28"/>
        </w:rPr>
        <w:t>Алгоритм применения метода координат состоит:</w:t>
      </w:r>
    </w:p>
    <w:p w:rsidR="00D10BA0" w:rsidRPr="005D4592" w:rsidRDefault="00D10BA0" w:rsidP="007A68DA">
      <w:pPr>
        <w:pStyle w:val="12"/>
        <w:numPr>
          <w:ilvl w:val="1"/>
          <w:numId w:val="5"/>
        </w:numPr>
        <w:shd w:val="clear" w:color="auto" w:fill="auto"/>
        <w:tabs>
          <w:tab w:val="left" w:pos="723"/>
        </w:tabs>
        <w:spacing w:after="0" w:line="360" w:lineRule="auto"/>
        <w:ind w:left="20" w:firstLine="300"/>
        <w:rPr>
          <w:sz w:val="28"/>
          <w:szCs w:val="28"/>
        </w:rPr>
      </w:pPr>
      <w:r w:rsidRPr="005D4592">
        <w:rPr>
          <w:rStyle w:val="Batang"/>
          <w:rFonts w:ascii="Times New Roman" w:hAnsi="Times New Roman" w:cs="Times New Roman"/>
          <w:sz w:val="28"/>
          <w:szCs w:val="28"/>
        </w:rPr>
        <w:t>Выбор системы координат в пространстве</w:t>
      </w:r>
    </w:p>
    <w:p w:rsidR="00D10BA0" w:rsidRPr="005D4592" w:rsidRDefault="00D10BA0" w:rsidP="007A68DA">
      <w:pPr>
        <w:pStyle w:val="12"/>
        <w:numPr>
          <w:ilvl w:val="1"/>
          <w:numId w:val="5"/>
        </w:numPr>
        <w:shd w:val="clear" w:color="auto" w:fill="auto"/>
        <w:tabs>
          <w:tab w:val="left" w:pos="735"/>
        </w:tabs>
        <w:spacing w:after="0" w:line="360" w:lineRule="auto"/>
        <w:ind w:left="20" w:right="40" w:firstLine="300"/>
        <w:rPr>
          <w:sz w:val="28"/>
          <w:szCs w:val="28"/>
        </w:rPr>
      </w:pPr>
      <w:r w:rsidRPr="005D4592">
        <w:rPr>
          <w:rStyle w:val="Batang"/>
          <w:rFonts w:ascii="Times New Roman" w:hAnsi="Times New Roman" w:cs="Times New Roman"/>
          <w:sz w:val="28"/>
          <w:szCs w:val="28"/>
        </w:rPr>
        <w:t>Нахождение координат необходимых точек и векторов, или уравнения кривых и фигур</w:t>
      </w:r>
    </w:p>
    <w:p w:rsidR="00D10BA0" w:rsidRPr="005D4592" w:rsidRDefault="00D10BA0" w:rsidP="007A68DA">
      <w:pPr>
        <w:pStyle w:val="12"/>
        <w:numPr>
          <w:ilvl w:val="1"/>
          <w:numId w:val="5"/>
        </w:numPr>
        <w:shd w:val="clear" w:color="auto" w:fill="auto"/>
        <w:tabs>
          <w:tab w:val="left" w:pos="730"/>
        </w:tabs>
        <w:spacing w:after="0" w:line="360" w:lineRule="auto"/>
        <w:ind w:left="20" w:right="40" w:firstLine="300"/>
        <w:rPr>
          <w:sz w:val="28"/>
          <w:szCs w:val="28"/>
        </w:rPr>
      </w:pPr>
      <w:r w:rsidRPr="005D4592">
        <w:rPr>
          <w:rStyle w:val="Batang"/>
          <w:rFonts w:ascii="Times New Roman" w:hAnsi="Times New Roman" w:cs="Times New Roman"/>
          <w:sz w:val="28"/>
          <w:szCs w:val="28"/>
        </w:rPr>
        <w:t xml:space="preserve">Решение примера, используя ключевые задачи или формулы </w:t>
      </w:r>
      <w:r w:rsidRPr="005D4592">
        <w:rPr>
          <w:rStyle w:val="Batang1"/>
          <w:rFonts w:ascii="Times New Roman" w:hAnsi="Times New Roman" w:cs="Times New Roman"/>
          <w:sz w:val="28"/>
          <w:szCs w:val="28"/>
        </w:rPr>
        <w:t xml:space="preserve">данной </w:t>
      </w:r>
      <w:r w:rsidRPr="005D4592">
        <w:rPr>
          <w:rStyle w:val="Batang"/>
          <w:rFonts w:ascii="Times New Roman" w:hAnsi="Times New Roman" w:cs="Times New Roman"/>
          <w:sz w:val="28"/>
          <w:szCs w:val="28"/>
        </w:rPr>
        <w:t>метода</w:t>
      </w:r>
      <w:bookmarkStart w:id="12" w:name="_GoBack"/>
      <w:bookmarkEnd w:id="12"/>
    </w:p>
    <w:p w:rsidR="00D10BA0" w:rsidRPr="005D4592" w:rsidRDefault="00D10BA0" w:rsidP="007A68DA">
      <w:pPr>
        <w:pStyle w:val="12"/>
        <w:numPr>
          <w:ilvl w:val="1"/>
          <w:numId w:val="5"/>
        </w:numPr>
        <w:shd w:val="clear" w:color="auto" w:fill="auto"/>
        <w:tabs>
          <w:tab w:val="left" w:pos="757"/>
        </w:tabs>
        <w:spacing w:after="0" w:line="360" w:lineRule="auto"/>
        <w:ind w:left="20" w:firstLine="300"/>
        <w:rPr>
          <w:sz w:val="28"/>
          <w:szCs w:val="28"/>
        </w:rPr>
      </w:pPr>
      <w:r w:rsidRPr="005D4592">
        <w:rPr>
          <w:rStyle w:val="Batang"/>
          <w:rFonts w:ascii="Times New Roman" w:hAnsi="Times New Roman" w:cs="Times New Roman"/>
          <w:sz w:val="28"/>
          <w:szCs w:val="28"/>
        </w:rPr>
        <w:t xml:space="preserve">Переход от аналитических соотношений к </w:t>
      </w:r>
      <w:proofErr w:type="gramStart"/>
      <w:r w:rsidRPr="005D4592">
        <w:rPr>
          <w:rStyle w:val="Batang"/>
          <w:rFonts w:ascii="Times New Roman" w:hAnsi="Times New Roman" w:cs="Times New Roman"/>
          <w:sz w:val="28"/>
          <w:szCs w:val="28"/>
        </w:rPr>
        <w:t>метрическим</w:t>
      </w:r>
      <w:proofErr w:type="gramEnd"/>
      <w:r w:rsidRPr="005D4592">
        <w:rPr>
          <w:rStyle w:val="Batang"/>
          <w:rFonts w:ascii="Times New Roman" w:hAnsi="Times New Roman" w:cs="Times New Roman"/>
          <w:sz w:val="28"/>
          <w:szCs w:val="28"/>
        </w:rPr>
        <w:t>.</w:t>
      </w:r>
    </w:p>
    <w:p w:rsidR="00D10BA0" w:rsidRPr="005D4592" w:rsidRDefault="00D10BA0" w:rsidP="008375B9">
      <w:pPr>
        <w:pStyle w:val="12"/>
        <w:shd w:val="clear" w:color="auto" w:fill="auto"/>
        <w:spacing w:after="0" w:line="360" w:lineRule="auto"/>
        <w:ind w:left="20" w:right="40" w:firstLine="300"/>
        <w:rPr>
          <w:rStyle w:val="Batang"/>
          <w:rFonts w:ascii="Times New Roman" w:hAnsi="Times New Roman" w:cs="Times New Roman"/>
          <w:sz w:val="28"/>
          <w:szCs w:val="28"/>
        </w:rPr>
      </w:pPr>
      <w:r w:rsidRPr="005D4592">
        <w:rPr>
          <w:rStyle w:val="Batang"/>
          <w:rFonts w:ascii="Times New Roman" w:hAnsi="Times New Roman" w:cs="Times New Roman"/>
          <w:sz w:val="28"/>
          <w:szCs w:val="28"/>
        </w:rPr>
        <w:t>Но этот алгоритм является общим, и для некоторых видов задач приходиться использовать дополнительные шаги для решения задач [8].</w:t>
      </w:r>
    </w:p>
    <w:p w:rsidR="006A47D3" w:rsidRPr="005D4592" w:rsidRDefault="006A47D3" w:rsidP="008375B9">
      <w:pPr>
        <w:pStyle w:val="12"/>
        <w:shd w:val="clear" w:color="auto" w:fill="auto"/>
        <w:spacing w:after="0" w:line="360" w:lineRule="auto"/>
        <w:ind w:left="20" w:right="40" w:firstLine="300"/>
        <w:rPr>
          <w:rStyle w:val="Batang"/>
          <w:rFonts w:ascii="Times New Roman" w:hAnsi="Times New Roman" w:cs="Times New Roman"/>
          <w:sz w:val="28"/>
          <w:szCs w:val="28"/>
        </w:rPr>
      </w:pPr>
      <w:r w:rsidRPr="005D4592">
        <w:rPr>
          <w:rStyle w:val="Batang"/>
          <w:rFonts w:ascii="Times New Roman" w:hAnsi="Times New Roman" w:cs="Times New Roman"/>
          <w:sz w:val="28"/>
          <w:szCs w:val="28"/>
        </w:rPr>
        <w:t xml:space="preserve">Основные этапы формирования координатно-векторного метода у </w:t>
      </w:r>
      <w:proofErr w:type="gramStart"/>
      <w:r w:rsidRPr="005D4592">
        <w:rPr>
          <w:rStyle w:val="Batang"/>
          <w:rFonts w:ascii="Times New Roman" w:hAnsi="Times New Roman" w:cs="Times New Roman"/>
          <w:sz w:val="28"/>
          <w:szCs w:val="28"/>
        </w:rPr>
        <w:t>обучающихся</w:t>
      </w:r>
      <w:proofErr w:type="gramEnd"/>
      <w:r w:rsidRPr="005D4592">
        <w:rPr>
          <w:rStyle w:val="Batang"/>
          <w:rFonts w:ascii="Times New Roman" w:hAnsi="Times New Roman" w:cs="Times New Roman"/>
          <w:sz w:val="28"/>
          <w:szCs w:val="28"/>
        </w:rPr>
        <w:t>.</w:t>
      </w:r>
    </w:p>
    <w:p w:rsidR="006A47D3" w:rsidRPr="005D4592" w:rsidRDefault="006A47D3" w:rsidP="008375B9">
      <w:pPr>
        <w:spacing w:line="360" w:lineRule="auto"/>
        <w:ind w:firstLine="540"/>
        <w:jc w:val="both"/>
        <w:rPr>
          <w:rFonts w:ascii="Times New Roman" w:hAnsi="Times New Roman" w:cs="Times New Roman"/>
          <w:color w:val="000000"/>
          <w:sz w:val="28"/>
          <w:szCs w:val="28"/>
        </w:rPr>
      </w:pPr>
      <w:r w:rsidRPr="005D4592">
        <w:rPr>
          <w:rFonts w:ascii="Times New Roman" w:hAnsi="Times New Roman" w:cs="Times New Roman"/>
          <w:color w:val="000000"/>
          <w:sz w:val="28"/>
          <w:szCs w:val="28"/>
        </w:rPr>
        <w:t>Подготовительный этап. Его цель – овладение перечисленными основными понятиями и основными действиями.</w:t>
      </w:r>
    </w:p>
    <w:p w:rsidR="006A47D3" w:rsidRPr="005D4592" w:rsidRDefault="006A47D3" w:rsidP="008375B9">
      <w:pPr>
        <w:spacing w:line="360" w:lineRule="auto"/>
        <w:ind w:firstLine="540"/>
        <w:jc w:val="both"/>
        <w:rPr>
          <w:rFonts w:ascii="Times New Roman" w:hAnsi="Times New Roman" w:cs="Times New Roman"/>
          <w:sz w:val="28"/>
          <w:szCs w:val="28"/>
        </w:rPr>
      </w:pPr>
      <w:r w:rsidRPr="005D4592">
        <w:rPr>
          <w:rFonts w:ascii="Times New Roman" w:hAnsi="Times New Roman" w:cs="Times New Roman"/>
          <w:color w:val="000000"/>
          <w:sz w:val="28"/>
          <w:szCs w:val="28"/>
        </w:rPr>
        <w:t>Мотивационный этап.</w:t>
      </w:r>
      <w:r w:rsidRPr="005D4592">
        <w:rPr>
          <w:rFonts w:ascii="Times New Roman" w:hAnsi="Times New Roman" w:cs="Times New Roman"/>
          <w:sz w:val="28"/>
          <w:szCs w:val="28"/>
        </w:rPr>
        <w:t xml:space="preserve"> Его задача – показать необходимость овладения этим методом и добиться осознания того факта, что на следующих этапах целью деятельности учащихся будет именно усвоение этого метода решения задач. Приём, используемый при этом, - решение таких задач, которые </w:t>
      </w:r>
      <w:r w:rsidRPr="005D4592">
        <w:rPr>
          <w:rFonts w:ascii="Times New Roman" w:hAnsi="Times New Roman" w:cs="Times New Roman"/>
          <w:sz w:val="28"/>
          <w:szCs w:val="28"/>
        </w:rPr>
        <w:lastRenderedPageBreak/>
        <w:t>векторным методом решаются проще, чем любым другим, или другим вообще решить невозможно.</w:t>
      </w:r>
    </w:p>
    <w:p w:rsidR="006A47D3" w:rsidRPr="005D4592" w:rsidRDefault="006A47D3" w:rsidP="008375B9">
      <w:pPr>
        <w:spacing w:line="360" w:lineRule="auto"/>
        <w:ind w:firstLine="540"/>
        <w:jc w:val="both"/>
        <w:rPr>
          <w:rFonts w:ascii="Times New Roman" w:hAnsi="Times New Roman" w:cs="Times New Roman"/>
          <w:sz w:val="28"/>
          <w:szCs w:val="28"/>
        </w:rPr>
      </w:pPr>
      <w:r w:rsidRPr="005D4592">
        <w:rPr>
          <w:rFonts w:ascii="Times New Roman" w:hAnsi="Times New Roman" w:cs="Times New Roman"/>
          <w:color w:val="000000"/>
          <w:sz w:val="28"/>
          <w:szCs w:val="28"/>
        </w:rPr>
        <w:t>Ориентировочный этап.</w:t>
      </w:r>
      <w:r w:rsidRPr="005D4592">
        <w:rPr>
          <w:rFonts w:ascii="Times New Roman" w:hAnsi="Times New Roman" w:cs="Times New Roman"/>
          <w:sz w:val="28"/>
          <w:szCs w:val="28"/>
        </w:rPr>
        <w:t xml:space="preserve"> Его цель – разъяснить суть метода и выделить его основные компоненты на примере анализа решенной этим методом задачи.</w:t>
      </w:r>
    </w:p>
    <w:p w:rsidR="006A47D3" w:rsidRPr="005D4592" w:rsidRDefault="006A47D3" w:rsidP="008375B9">
      <w:pPr>
        <w:spacing w:line="360" w:lineRule="auto"/>
        <w:ind w:firstLine="540"/>
        <w:jc w:val="both"/>
        <w:rPr>
          <w:rFonts w:ascii="Times New Roman" w:hAnsi="Times New Roman" w:cs="Times New Roman"/>
          <w:sz w:val="28"/>
          <w:szCs w:val="28"/>
        </w:rPr>
      </w:pPr>
      <w:r w:rsidRPr="005D4592">
        <w:rPr>
          <w:rFonts w:ascii="Times New Roman" w:hAnsi="Times New Roman" w:cs="Times New Roman"/>
          <w:color w:val="000000"/>
          <w:sz w:val="28"/>
          <w:szCs w:val="28"/>
        </w:rPr>
        <w:t>Этап овладения компонентами метода.</w:t>
      </w:r>
      <w:r w:rsidRPr="005D4592">
        <w:rPr>
          <w:rFonts w:ascii="Times New Roman" w:hAnsi="Times New Roman" w:cs="Times New Roman"/>
          <w:sz w:val="28"/>
          <w:szCs w:val="28"/>
        </w:rPr>
        <w:t xml:space="preserve"> Цель – используя специально подобранные задачи, формировать отдельные компоненты метода (сначала задачи на формирование одного компонента, потом двух, трёх и т.д.).</w:t>
      </w:r>
    </w:p>
    <w:p w:rsidR="006A47D3" w:rsidRPr="005D4592" w:rsidRDefault="006A47D3" w:rsidP="008375B9">
      <w:pPr>
        <w:spacing w:line="360" w:lineRule="auto"/>
        <w:ind w:firstLine="540"/>
        <w:jc w:val="both"/>
        <w:rPr>
          <w:rFonts w:ascii="Times New Roman" w:hAnsi="Times New Roman" w:cs="Times New Roman"/>
          <w:sz w:val="28"/>
          <w:szCs w:val="28"/>
        </w:rPr>
      </w:pPr>
      <w:r w:rsidRPr="005D4592">
        <w:rPr>
          <w:rFonts w:ascii="Times New Roman" w:hAnsi="Times New Roman" w:cs="Times New Roman"/>
          <w:color w:val="000000"/>
          <w:sz w:val="28"/>
          <w:szCs w:val="28"/>
        </w:rPr>
        <w:t>Этап формирования метода «в целом».</w:t>
      </w:r>
      <w:r w:rsidRPr="005D4592">
        <w:rPr>
          <w:rFonts w:ascii="Times New Roman" w:hAnsi="Times New Roman" w:cs="Times New Roman"/>
          <w:sz w:val="28"/>
          <w:szCs w:val="28"/>
        </w:rPr>
        <w:t xml:space="preserve"> Цель – решение задач, в которых работают все или большинство компонентов метода (в том числе и на материале физики, химии и др. предметов).</w:t>
      </w:r>
    </w:p>
    <w:p w:rsidR="006A47D3" w:rsidRPr="005D4592" w:rsidRDefault="006A47D3" w:rsidP="008375B9">
      <w:pPr>
        <w:spacing w:line="360" w:lineRule="auto"/>
        <w:ind w:firstLine="540"/>
        <w:jc w:val="both"/>
        <w:rPr>
          <w:rFonts w:ascii="Times New Roman" w:hAnsi="Times New Roman" w:cs="Times New Roman"/>
          <w:color w:val="000000"/>
          <w:sz w:val="28"/>
          <w:szCs w:val="28"/>
        </w:rPr>
      </w:pPr>
      <w:r w:rsidRPr="005D4592">
        <w:rPr>
          <w:rFonts w:ascii="Times New Roman" w:hAnsi="Times New Roman" w:cs="Times New Roman"/>
          <w:color w:val="000000"/>
          <w:sz w:val="28"/>
          <w:szCs w:val="28"/>
        </w:rPr>
        <w:t>Деление форматирования метода на этапы здесь условно, т.к. они тесно взаимосвязаны. Очевидно, не стоит разделять ученикам четко задачи на формирование компонентов, но сам учитель должен четко знать, какой компонент с помощью какой из задач он будет формировать у учащихся. Однако цель каждого этапа должна быть ясна и учителю, и учащимся.</w:t>
      </w:r>
    </w:p>
    <w:p w:rsidR="00D10BA0" w:rsidRPr="005D4592" w:rsidRDefault="00D10BA0" w:rsidP="008375B9">
      <w:pPr>
        <w:pStyle w:val="12"/>
        <w:shd w:val="clear" w:color="auto" w:fill="auto"/>
        <w:spacing w:after="0" w:line="360" w:lineRule="auto"/>
        <w:ind w:right="40"/>
        <w:outlineLvl w:val="1"/>
        <w:rPr>
          <w:b/>
          <w:sz w:val="28"/>
          <w:szCs w:val="28"/>
          <w:shd w:val="clear" w:color="auto" w:fill="FFFFFF"/>
        </w:rPr>
      </w:pPr>
      <w:bookmarkStart w:id="13" w:name="_Toc434271760"/>
      <w:bookmarkStart w:id="14" w:name="_Toc436510616"/>
      <w:r w:rsidRPr="005D4592">
        <w:rPr>
          <w:b/>
          <w:sz w:val="28"/>
          <w:szCs w:val="28"/>
          <w:shd w:val="clear" w:color="auto" w:fill="FFFFFF"/>
        </w:rPr>
        <w:t>2.2. Задачи, обучающие координатно-</w:t>
      </w:r>
      <w:proofErr w:type="spellStart"/>
      <w:r w:rsidRPr="005D4592">
        <w:rPr>
          <w:b/>
          <w:sz w:val="28"/>
          <w:szCs w:val="28"/>
          <w:shd w:val="clear" w:color="auto" w:fill="FFFFFF"/>
        </w:rPr>
        <w:t>вектоному</w:t>
      </w:r>
      <w:proofErr w:type="spellEnd"/>
      <w:r w:rsidRPr="005D4592">
        <w:rPr>
          <w:b/>
          <w:sz w:val="28"/>
          <w:szCs w:val="28"/>
          <w:shd w:val="clear" w:color="auto" w:fill="FFFFFF"/>
        </w:rPr>
        <w:t xml:space="preserve"> методу</w:t>
      </w:r>
      <w:bookmarkEnd w:id="13"/>
      <w:bookmarkEnd w:id="14"/>
    </w:p>
    <w:p w:rsidR="00D10BA0" w:rsidRPr="005D4592" w:rsidRDefault="00D10BA0" w:rsidP="008375B9">
      <w:pPr>
        <w:pStyle w:val="12"/>
        <w:shd w:val="clear" w:color="auto" w:fill="auto"/>
        <w:spacing w:after="0" w:line="360" w:lineRule="auto"/>
        <w:ind w:firstLine="320"/>
        <w:rPr>
          <w:sz w:val="28"/>
          <w:szCs w:val="28"/>
        </w:rPr>
      </w:pPr>
      <w:r w:rsidRPr="005D4592">
        <w:rPr>
          <w:rStyle w:val="Batang"/>
          <w:rFonts w:ascii="Times New Roman" w:hAnsi="Times New Roman" w:cs="Times New Roman"/>
          <w:sz w:val="28"/>
          <w:szCs w:val="28"/>
        </w:rPr>
        <w:t>Для разработки методики формирован</w:t>
      </w:r>
      <w:r w:rsidR="006A47D3" w:rsidRPr="005D4592">
        <w:rPr>
          <w:rStyle w:val="Batang"/>
          <w:rFonts w:ascii="Times New Roman" w:hAnsi="Times New Roman" w:cs="Times New Roman"/>
          <w:sz w:val="28"/>
          <w:szCs w:val="28"/>
        </w:rPr>
        <w:t xml:space="preserve">ия умения </w:t>
      </w:r>
      <w:proofErr w:type="gramStart"/>
      <w:r w:rsidR="006A47D3" w:rsidRPr="005D4592">
        <w:rPr>
          <w:rStyle w:val="Batang"/>
          <w:rFonts w:ascii="Times New Roman" w:hAnsi="Times New Roman" w:cs="Times New Roman"/>
          <w:sz w:val="28"/>
          <w:szCs w:val="28"/>
        </w:rPr>
        <w:t xml:space="preserve">применять координатно-векторного </w:t>
      </w:r>
      <w:r w:rsidRPr="005D4592">
        <w:rPr>
          <w:rStyle w:val="Batang"/>
          <w:rFonts w:ascii="Times New Roman" w:hAnsi="Times New Roman" w:cs="Times New Roman"/>
          <w:sz w:val="28"/>
          <w:szCs w:val="28"/>
        </w:rPr>
        <w:t>метод</w:t>
      </w:r>
      <w:r w:rsidR="006A47D3" w:rsidRPr="005D4592">
        <w:rPr>
          <w:rStyle w:val="Batang"/>
          <w:rFonts w:ascii="Times New Roman" w:hAnsi="Times New Roman" w:cs="Times New Roman"/>
          <w:sz w:val="28"/>
          <w:szCs w:val="28"/>
        </w:rPr>
        <w:t>а</w:t>
      </w:r>
      <w:r w:rsidRPr="005D4592">
        <w:rPr>
          <w:rStyle w:val="Batang"/>
          <w:rFonts w:ascii="Times New Roman" w:hAnsi="Times New Roman" w:cs="Times New Roman"/>
          <w:sz w:val="28"/>
          <w:szCs w:val="28"/>
        </w:rPr>
        <w:t xml:space="preserve"> важно выявить</w:t>
      </w:r>
      <w:proofErr w:type="gramEnd"/>
      <w:r w:rsidRPr="005D4592">
        <w:rPr>
          <w:rStyle w:val="Batang"/>
          <w:rFonts w:ascii="Times New Roman" w:hAnsi="Times New Roman" w:cs="Times New Roman"/>
          <w:sz w:val="28"/>
          <w:szCs w:val="28"/>
        </w:rPr>
        <w:t xml:space="preserve"> требования, которые предъявляет логическая структура</w:t>
      </w:r>
      <w:r w:rsidR="006A47D3" w:rsidRPr="005D4592">
        <w:rPr>
          <w:rStyle w:val="Batang"/>
          <w:rFonts w:ascii="Times New Roman" w:hAnsi="Times New Roman" w:cs="Times New Roman"/>
          <w:sz w:val="28"/>
          <w:szCs w:val="28"/>
        </w:rPr>
        <w:t xml:space="preserve"> </w:t>
      </w:r>
      <w:r w:rsidRPr="005D4592">
        <w:rPr>
          <w:rStyle w:val="Batang"/>
          <w:rFonts w:ascii="Times New Roman" w:hAnsi="Times New Roman" w:cs="Times New Roman"/>
          <w:sz w:val="28"/>
          <w:szCs w:val="28"/>
        </w:rPr>
        <w:t xml:space="preserve">решения задач мышлению решающего. </w:t>
      </w:r>
      <w:proofErr w:type="gramStart"/>
      <w:r w:rsidRPr="005D4592">
        <w:rPr>
          <w:rStyle w:val="Batang"/>
          <w:rFonts w:ascii="Times New Roman" w:hAnsi="Times New Roman" w:cs="Times New Roman"/>
          <w:sz w:val="28"/>
          <w:szCs w:val="28"/>
        </w:rPr>
        <w:t>Координатный</w:t>
      </w:r>
      <w:proofErr w:type="gramEnd"/>
      <w:r w:rsidRPr="005D4592">
        <w:rPr>
          <w:rStyle w:val="Batang"/>
          <w:rFonts w:ascii="Times New Roman" w:hAnsi="Times New Roman" w:cs="Times New Roman"/>
          <w:sz w:val="28"/>
          <w:szCs w:val="28"/>
        </w:rPr>
        <w:t xml:space="preserve"> </w:t>
      </w:r>
      <w:r w:rsidRPr="005D4592">
        <w:rPr>
          <w:sz w:val="28"/>
          <w:szCs w:val="28"/>
        </w:rPr>
        <w:t>предусматривает наличие у обучающихся умений и навыков, способствующих применению данного метода на практике. Проанализируем решение нескольких задач. В процессе этого анализа выделим умения, являющиеся компонентами умения использовать координатный метод при решении задач. Знание компонентов этого умения позволит осуществить его поэлементное формирование.</w:t>
      </w:r>
    </w:p>
    <w:p w:rsidR="00D10BA0" w:rsidRPr="005D4592" w:rsidRDefault="00D10BA0" w:rsidP="008375B9">
      <w:pPr>
        <w:pStyle w:val="21"/>
        <w:shd w:val="clear" w:color="auto" w:fill="auto"/>
        <w:spacing w:after="0" w:line="360" w:lineRule="auto"/>
        <w:ind w:left="20" w:right="340" w:firstLine="300"/>
        <w:rPr>
          <w:sz w:val="28"/>
          <w:szCs w:val="28"/>
        </w:rPr>
      </w:pPr>
      <w:r w:rsidRPr="005D4592">
        <w:rPr>
          <w:noProof/>
          <w:sz w:val="28"/>
          <w:szCs w:val="28"/>
        </w:rPr>
        <mc:AlternateContent>
          <mc:Choice Requires="wps">
            <w:drawing>
              <wp:anchor distT="0" distB="0" distL="114300" distR="114300" simplePos="0" relativeHeight="251588608" behindDoc="0" locked="0" layoutInCell="1" allowOverlap="1" wp14:anchorId="0E465F46" wp14:editId="3CC1CB35">
                <wp:simplePos x="0" y="0"/>
                <wp:positionH relativeFrom="page">
                  <wp:posOffset>-101600000</wp:posOffset>
                </wp:positionH>
                <wp:positionV relativeFrom="paragraph">
                  <wp:posOffset>0</wp:posOffset>
                </wp:positionV>
                <wp:extent cx="63500000" cy="1270000"/>
                <wp:effectExtent l="12700" t="9525" r="1479556350" b="26171525"/>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00" cy="127000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0800 w 1000"/>
                            <a:gd name="T5" fmla="*/ 10800 h 1000"/>
                            <a:gd name="T6" fmla="*/ 10800 w 1000"/>
                            <a:gd name="T7" fmla="*/ 10800 h 1000"/>
                            <a:gd name="T8" fmla="*/ 10800 w 1000"/>
                            <a:gd name="T9" fmla="*/ 10800 h 1000"/>
                            <a:gd name="T10" fmla="*/ 10800 w 1000"/>
                            <a:gd name="T11" fmla="*/ 10800 h 1000"/>
                            <a:gd name="T12" fmla="*/ 10800 w 1000"/>
                            <a:gd name="T13" fmla="*/ 10800 h 1000"/>
                            <a:gd name="T14" fmla="*/ 21600 w 1000"/>
                            <a:gd name="T15" fmla="*/ 10800 h 1000"/>
                            <a:gd name="T16" fmla="*/ 10800 w 1000"/>
                            <a:gd name="T17" fmla="*/ 21600 h 1000"/>
                            <a:gd name="T18" fmla="*/ 0 w 1000"/>
                            <a:gd name="T19" fmla="*/ 10800 h 1000"/>
                            <a:gd name="T20" fmla="*/ 10800 w 1000"/>
                            <a:gd name="T21" fmla="*/ 0 h 1000"/>
                            <a:gd name="T22" fmla="*/ 21600 w 1000"/>
                            <a:gd name="T23" fmla="*/ 10799 h 1000"/>
                            <a:gd name="T24" fmla="*/ 21600 w 1000"/>
                            <a:gd name="T25" fmla="*/ 10800 h 1000"/>
                            <a:gd name="T26" fmla="*/ 24300 w 1000"/>
                            <a:gd name="T27" fmla="*/ 10800 h 1000"/>
                            <a:gd name="T28" fmla="*/ 16200 w 1000"/>
                            <a:gd name="T29" fmla="*/ 18900 h 1000"/>
                            <a:gd name="T30" fmla="*/ 8100 w 1000"/>
                            <a:gd name="T31" fmla="*/ 10800 h 1000"/>
                            <a:gd name="T32" fmla="*/ 10800 w 1000"/>
                            <a:gd name="T33" fmla="*/ 10800 h 1000"/>
                            <a:gd name="T34" fmla="*/ 3163 w 1000"/>
                            <a:gd name="T35" fmla="*/ 3163 h 1000"/>
                            <a:gd name="T36" fmla="*/ 18437 w 1000"/>
                            <a:gd name="T37" fmla="*/ 18437 h 10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000" h="1000">
                              <a:moveTo>
                                <a:pt x="10800" y="10800"/>
                              </a:moveTo>
                              <a:cubicBezTo>
                                <a:pt x="10800" y="10800"/>
                                <a:pt x="10800" y="10800"/>
                                <a:pt x="10800" y="10800"/>
                              </a:cubicBezTo>
                              <a:cubicBezTo>
                                <a:pt x="10800" y="10800"/>
                                <a:pt x="10800" y="10800"/>
                                <a:pt x="10800" y="10800"/>
                              </a:cubicBezTo>
                              <a:cubicBezTo>
                                <a:pt x="10800" y="10800"/>
                                <a:pt x="10800" y="10800"/>
                                <a:pt x="10800" y="10800"/>
                              </a:cubicBezTo>
                              <a:cubicBezTo>
                                <a:pt x="10800" y="10800"/>
                                <a:pt x="10800" y="10800"/>
                                <a:pt x="10800" y="10800"/>
                              </a:cubicBezTo>
                              <a:lnTo>
                                <a:pt x="21600" y="10800"/>
                              </a:lnTo>
                              <a:cubicBezTo>
                                <a:pt x="21600" y="16764"/>
                                <a:pt x="16764" y="21600"/>
                                <a:pt x="10800" y="21600"/>
                              </a:cubicBezTo>
                              <a:cubicBezTo>
                                <a:pt x="4835" y="21600"/>
                                <a:pt x="0" y="16764"/>
                                <a:pt x="0" y="10800"/>
                              </a:cubicBezTo>
                              <a:cubicBezTo>
                                <a:pt x="0" y="4835"/>
                                <a:pt x="4835" y="0"/>
                                <a:pt x="10800" y="0"/>
                              </a:cubicBezTo>
                              <a:cubicBezTo>
                                <a:pt x="16764" y="-1"/>
                                <a:pt x="21599" y="4835"/>
                                <a:pt x="21600" y="10799"/>
                              </a:cubicBezTo>
                              <a:lnTo>
                                <a:pt x="21600" y="10800"/>
                              </a:lnTo>
                              <a:lnTo>
                                <a:pt x="24300" y="10800"/>
                              </a:lnTo>
                              <a:lnTo>
                                <a:pt x="16200" y="18900"/>
                              </a:lnTo>
                              <a:lnTo>
                                <a:pt x="8100" y="10800"/>
                              </a:lnTo>
                              <a:lnTo>
                                <a:pt x="10800" y="10800"/>
                              </a:lnTo>
                              <a:close/>
                            </a:path>
                          </a:pathLst>
                        </a:custGeom>
                        <a:solidFill>
                          <a:srgbClr val="FFFFFF"/>
                        </a:solidFill>
                        <a:ln w="9525">
                          <a:solidFill>
                            <a:srgbClr val="000000"/>
                          </a:solidFill>
                          <a:round/>
                          <a:headEnd/>
                          <a:tailEnd/>
                        </a:ln>
                      </wps:spPr>
                      <wps:txbx>
                        <w:txbxContent>
                          <w:p w:rsidR="00592245" w:rsidRDefault="00592245" w:rsidP="00D10BA0">
                            <w:r>
                              <w:rPr>
                                <w:sz w:val="2"/>
                              </w:rPr>
                              <w:t xml:space="preserve">Это выставка, которая откроется 2 октября в Базеле, в замечательном фонде </w:t>
                            </w:r>
                            <w:proofErr w:type="spellStart"/>
                            <w:r>
                              <w:rPr>
                                <w:sz w:val="2"/>
                              </w:rPr>
                              <w:t>Бейлера</w:t>
                            </w:r>
                            <w:proofErr w:type="spellEnd"/>
                            <w:r>
                              <w:rPr>
                                <w:sz w:val="2"/>
                              </w:rPr>
                              <w:t xml:space="preserve">, одном из самых прекрасных музеев Европы,  построенных </w:t>
                            </w:r>
                            <w:proofErr w:type="spellStart"/>
                            <w:r>
                              <w:rPr>
                                <w:sz w:val="2"/>
                              </w:rPr>
                              <w:t>Ренцо</w:t>
                            </w:r>
                            <w:proofErr w:type="spellEnd"/>
                            <w:r>
                              <w:rPr>
                                <w:sz w:val="2"/>
                              </w:rPr>
                              <w:t xml:space="preserve"> </w:t>
                            </w:r>
                            <w:proofErr w:type="spellStart"/>
                            <w:r>
                              <w:rPr>
                                <w:sz w:val="2"/>
                              </w:rPr>
                              <w:t>Пияно</w:t>
                            </w:r>
                            <w:proofErr w:type="spellEnd"/>
                            <w:r>
                              <w:rPr>
                                <w:sz w:val="2"/>
                              </w:rPr>
                              <w:t xml:space="preserve">. Выставка, посвященная столетию выставки «0, 10», столетию «Черного квадрата», на этой выставке «0, 10» Малевич впервые представил супрематизм «Черный квадрат». </w:t>
                            </w:r>
                            <w:proofErr w:type="gramStart"/>
                            <w:r>
                              <w:rPr>
                                <w:sz w:val="2"/>
                              </w:rPr>
                              <w:t xml:space="preserve">Так вот, я действительно, работая над этой выставкой со стороны «РОИСИЗО» и собирая из региональных музеев более 30 вещей, участвовавших в выставке «0, 10» в свое время, я задавалась себе вопросом: почему наши ведущие музеи не смогли отметить эту дату организацией подобной выставки, почему они не вступили в переговоры с фондом </w:t>
                            </w:r>
                            <w:proofErr w:type="spellStart"/>
                            <w:r>
                              <w:rPr>
                                <w:sz w:val="2"/>
                              </w:rPr>
                              <w:t>Бейлера</w:t>
                            </w:r>
                            <w:proofErr w:type="spellEnd"/>
                            <w:r>
                              <w:rPr>
                                <w:sz w:val="2"/>
                              </w:rPr>
                              <w:t>, который выдвинул эту инициативу, чтобы, по крайней мере</w:t>
                            </w:r>
                            <w:proofErr w:type="gramEnd"/>
                            <w:r>
                              <w:rPr>
                                <w:sz w:val="2"/>
                              </w:rPr>
                              <w:t xml:space="preserve">, принять эту выставку после показа ее в Швейцарии в Москве? Ответ, наверное, коренится во многих причинах, должна была быть мощная серьезная инициатива и должны были быть очень большие деньги. Собчак: Почему этого нет? Ведь, по сути дела, мы же видим даже и по Олимпиаде, которую делал Константин Львович, что, собственно… </w:t>
                            </w:r>
                            <w:proofErr w:type="spellStart"/>
                            <w:r>
                              <w:rPr>
                                <w:sz w:val="2"/>
                              </w:rPr>
                              <w:t>Трегулова</w:t>
                            </w:r>
                            <w:proofErr w:type="spellEnd"/>
                            <w:r>
                              <w:rPr>
                                <w:sz w:val="2"/>
                              </w:rPr>
                              <w:t xml:space="preserve">: Да, конечно, я страшно признательна Константину Львовичу, за то, что он сделал какой-то невероятный прорыв в превращении русского авангарда в бренд и тренд, и люди поняли, что это та страница нашей культуры, которой можно гордиться. Собчак: Более того, мне кажется, я-то как раз Олимпиаду привела в пример как точку некого культурного консенсуса. У нас общество, вы знаете, сильно </w:t>
                            </w:r>
                            <w:proofErr w:type="spellStart"/>
                            <w:r>
                              <w:rPr>
                                <w:sz w:val="2"/>
                              </w:rPr>
                              <w:t>поляризировано</w:t>
                            </w:r>
                            <w:proofErr w:type="spellEnd"/>
                            <w:r>
                              <w:rPr>
                                <w:sz w:val="2"/>
                              </w:rPr>
                              <w:t xml:space="preserve">, совсем разные идеологии, разное восприятие политических реалий, но вот в искусстве, мне кажется, точка абсолютного такого вот консенсуса — это как раз русский авангард. Потому что разные отношения и к передвижникам, разное отношение к какому-то другому искусству, других, там, Шишкина, кого-то, Айвазовского, кто-то еще. Но вот русский авангард — он, собственно, объединяет ценителей искусства в точке, что это действительно настоящая гордость России, настоящее ощущение патриотизма такого культурного. Почему тогда в нашей стране такие выставки не проводятся и, собственно, не масштабируется именно этот такой важный и такой по-настоящему изысканный период? </w:t>
                            </w:r>
                            <w:proofErr w:type="spellStart"/>
                            <w:r>
                              <w:rPr>
                                <w:sz w:val="2"/>
                              </w:rPr>
                              <w:t>Трегулова</w:t>
                            </w:r>
                            <w:proofErr w:type="spellEnd"/>
                            <w:r>
                              <w:rPr>
                                <w:sz w:val="2"/>
                              </w:rPr>
                              <w:t xml:space="preserve">: Вы задаете очень сложный и одновременно очень правильный вопрос. Вот, действительно, интересно, почему в нашем обществе все-таки до Олимпиады отношение к авангарду, ну, сегодня, было таким: ну да, но так же может каждый. Вот «Черный квадрат» — что это? Ведь так же может каждый, я могу, мой ребенок может. Это действительно очень сложное искусство, это то, чем мы можем гордиться, потому что в 1915 году, 100 лет назад, русское искусство, которое многие обвиняют во вторичности, в том, что оно отставало от развития импрессионизма и постимпрессионизма, буквально в десятилетие оно как ракета на орбиту вышло вперед. И в 1915 году, летом 1915 года, Малевич создает «Черный квадрат», который я считаю самым радикальным художественным жестом всего XX века. </w:t>
                            </w:r>
                            <w:proofErr w:type="gramStart"/>
                            <w:r>
                              <w:rPr>
                                <w:sz w:val="2"/>
                              </w:rPr>
                              <w:t>Более того, у нас в планах, и это уже мои предложения и предложения коллег, которых я привлекаю для работы в Третьяковскую галерею, сделать через какое-то время, года через 3-4, выставку, в которой мы бы представили русский авангард и те невероятные находки и инновации, которые были нащупаны и предложены художниками русского авангарда, и представить послевоенное мировое искусство, которое через 30 лет</w:t>
                            </w:r>
                            <w:proofErr w:type="gramEnd"/>
                            <w:r>
                              <w:rPr>
                                <w:sz w:val="2"/>
                              </w:rPr>
                              <w:t xml:space="preserve"> интуитивно пришло к тем же самым находкам, которые были первый </w:t>
                            </w:r>
                            <w:proofErr w:type="gramStart"/>
                            <w:r>
                              <w:rPr>
                                <w:sz w:val="2"/>
                              </w:rPr>
                              <w:t>раз</w:t>
                            </w:r>
                            <w:proofErr w:type="gramEnd"/>
                            <w:r>
                              <w:rPr>
                                <w:sz w:val="2"/>
                              </w:rPr>
                              <w:t xml:space="preserve"> задекларированы художниками русского авангарда. Это страшно дорогостоящий проект, я планирую его сделать в новом здании, которое мы строим, но, мне кажется, что если нам удастся сделать то, что мы хотим, мы, наконец, явим и городу, и миру то, чем русский авангард был для мировой культуры XX века. И что он предопределил и был пророческим в  отношении всего того очень модного сегодня искусства послевоенного, я имею в виду в мире, в Америке, в Европе, которое сегодня так дорого стоит на всех художественных рынках. Собчак: О Русском музее хочу поговорить с вами. Вот недавно Русский музей, вы знаете, отказался от отправки картин Шагала на выставку в Швецию. Причина — так сказать, опасность ареста работ по делу бывших владельцев компании «ЮКОС». Планирует ли Третьяковка зарубежные выставки и насколько осложнилась международная деятельность в связи с такой внешней политикой России? </w:t>
                            </w:r>
                            <w:proofErr w:type="spellStart"/>
                            <w:r>
                              <w:rPr>
                                <w:sz w:val="2"/>
                              </w:rPr>
                              <w:t>Трегулова</w:t>
                            </w:r>
                            <w:proofErr w:type="spellEnd"/>
                            <w:r>
                              <w:rPr>
                                <w:sz w:val="2"/>
                              </w:rPr>
                              <w:t xml:space="preserve">: Во-первых, выставки мы планируем. Более того, помимо отправки наших экспонатов за рубеж, мы принимаем выставки из-за рубежа, у нас подписан договор с Национальной портретной галереей в Лондоне и… Собчак: То есть вас это никак не касается? </w:t>
                            </w:r>
                            <w:proofErr w:type="spellStart"/>
                            <w:r>
                              <w:rPr>
                                <w:sz w:val="2"/>
                              </w:rPr>
                              <w:t>Трегулова</w:t>
                            </w:r>
                            <w:proofErr w:type="spellEnd"/>
                            <w:r>
                              <w:rPr>
                                <w:sz w:val="2"/>
                              </w:rPr>
                              <w:t xml:space="preserve">: Дело не в том, касается или не касается, дело в том, как оформляются документы и как выстраиваются отношения. Собчак: Почему Русский музей принял такое решение, вы понимаете? </w:t>
                            </w:r>
                            <w:proofErr w:type="spellStart"/>
                            <w:r>
                              <w:rPr>
                                <w:sz w:val="2"/>
                              </w:rPr>
                              <w:t>Трегулова</w:t>
                            </w:r>
                            <w:proofErr w:type="spellEnd"/>
                            <w:r>
                              <w:rPr>
                                <w:sz w:val="2"/>
                              </w:rPr>
                              <w:t xml:space="preserve">: Вы знаете, я думаю, что это не решение Русского музея, это решение Министерства культуры, которое дает разрешение на вывоз. Собчак: Правильное, на ваш взгляд, решение? </w:t>
                            </w:r>
                            <w:proofErr w:type="spellStart"/>
                            <w:r>
                              <w:rPr>
                                <w:sz w:val="2"/>
                              </w:rPr>
                              <w:t>Трегулова</w:t>
                            </w:r>
                            <w:proofErr w:type="spellEnd"/>
                            <w:r>
                              <w:rPr>
                                <w:sz w:val="2"/>
                              </w:rPr>
                              <w:t xml:space="preserve">: Вы знаете, я не видела шведские государственные гарантии, поэтому я не могу сказать, насколько оно правильно или неправильно. Но хочу сказать, что и в период моей работы директором «РОСИЗО», и в период моей работы полугодовой директором Третьяковской галереи у нас не отменился ни один выставочный проект за рубежом, и ни один… Собчак: А вы запрашивали уже разрешение министерства? </w:t>
                            </w:r>
                            <w:proofErr w:type="spellStart"/>
                            <w:r>
                              <w:rPr>
                                <w:sz w:val="2"/>
                              </w:rPr>
                              <w:t>Трегулова</w:t>
                            </w:r>
                            <w:proofErr w:type="spellEnd"/>
                            <w:r>
                              <w:rPr>
                                <w:sz w:val="2"/>
                              </w:rPr>
                              <w:t xml:space="preserve">: Конечно, и мы их получили. В том числе разрешение на вывоз выставки в Монте-Карло, той выставки, которая так прогремела этим летом в Европе и которая сейчас упаковывается в Монте-Карло и возвращается в Москву. Собчак: Поэтому странно, почему тогда такие получаются двойные стандарты. </w:t>
                            </w:r>
                            <w:proofErr w:type="spellStart"/>
                            <w:r>
                              <w:rPr>
                                <w:sz w:val="2"/>
                              </w:rPr>
                              <w:t>Трегулова</w:t>
                            </w:r>
                            <w:proofErr w:type="spellEnd"/>
                            <w:r>
                              <w:rPr>
                                <w:sz w:val="2"/>
                              </w:rPr>
                              <w:t xml:space="preserve">: Вы знаете, когда возникла эта история с арестом российского имущества по иску «ЮКОСа», этот вопрос очень серьезно обсуждался и в правительстве и в Министерстве культуры. </w:t>
                            </w:r>
                            <w:proofErr w:type="gramStart"/>
                            <w:r>
                              <w:rPr>
                                <w:sz w:val="2"/>
                              </w:rPr>
                              <w:t>И всем нам было предложение запрашивать у своих партнеров в дополнение к стандартной государственной гарантии возврата, а во многих странах существует очень серьезное и строгое законодательство о предоставлении таких гарантий иммунитета от юридического ареста, и без подобной бумаги уже многие годы Министерство культуры не выдает разрешения на вывоз ни в одну страну.</w:t>
                            </w:r>
                            <w:proofErr w:type="gramEnd"/>
                            <w:r>
                              <w:rPr>
                                <w:sz w:val="2"/>
                              </w:rPr>
                              <w:t xml:space="preserve"> Нам предложили связаться со своими партнерами, с тем, чтобы они вышли на свои министерства культуры, выдающие эти гарантии, и попросили включить позицию в отношении дела «ЮКОСа», что эта гарантия распространяется, в том числе, и на иски по «ЮКОСу». Мы получили ото всех подобные подтверждения и предоставили их в Министерство культуры, и вывезли выставки за рубеж. Собчак: Мы прервемся на рекламу, оставайтесь с нами, «Собчак живьем». Собчак: Мы продолжаем нашу программу, в гостях директор Третьяковской галереи </w:t>
                            </w:r>
                            <w:proofErr w:type="spellStart"/>
                            <w:r>
                              <w:rPr>
                                <w:sz w:val="2"/>
                              </w:rPr>
                              <w:t>Зельфира</w:t>
                            </w:r>
                            <w:proofErr w:type="spellEnd"/>
                            <w:r>
                              <w:rPr>
                                <w:sz w:val="2"/>
                              </w:rPr>
                              <w:t xml:space="preserve"> </w:t>
                            </w:r>
                            <w:proofErr w:type="spellStart"/>
                            <w:r>
                              <w:rPr>
                                <w:sz w:val="2"/>
                              </w:rPr>
                              <w:t>Трегулова</w:t>
                            </w:r>
                            <w:proofErr w:type="spellEnd"/>
                            <w:r>
                              <w:rPr>
                                <w:sz w:val="2"/>
                              </w:rPr>
                              <w:t xml:space="preserve">. Про рынок современного искусства хочется поговорить. В каком он сейчас состоянии находится в России, по вашему мнению? Вот есть такая оценка многих экспертов, что сейчас рынок современного искусства находится в </w:t>
                            </w:r>
                            <w:proofErr w:type="spellStart"/>
                            <w:r>
                              <w:rPr>
                                <w:sz w:val="2"/>
                              </w:rPr>
                              <w:t>неком</w:t>
                            </w:r>
                            <w:proofErr w:type="spellEnd"/>
                            <w:r>
                              <w:rPr>
                                <w:sz w:val="2"/>
                              </w:rPr>
                              <w:t xml:space="preserve"> упадке. Оно перестало быть остромодным в нашей стране, так ли это? </w:t>
                            </w:r>
                            <w:proofErr w:type="spellStart"/>
                            <w:r>
                              <w:rPr>
                                <w:sz w:val="2"/>
                              </w:rPr>
                              <w:t>Трегулова</w:t>
                            </w:r>
                            <w:proofErr w:type="spellEnd"/>
                            <w:r>
                              <w:rPr>
                                <w:sz w:val="2"/>
                              </w:rPr>
                              <w:t>: Вы знаете, я думаю, что все-таки это не так, хотя, конечно, продажи замедлились и по объему, и по количеству. Но, тем не менее, в России сегодня сложился очень мощный круг коллекционеров, собирающих современное искусство.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23" o:spid="_x0000_s1032" style="position:absolute;left:0;text-align:left;margin-left:-8000pt;margin-top:0;width:5000pt;height:100pt;z-index:25158860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" adj="-11796480,,5400" path="m10800,10800v,,,,,c10800,10800,10800,10800,10800,10800v,,,,,c10800,10800,10800,10800,10800,10800r10800,c21600,16764,16764,21600,10800,21600,4835,21600,,16764,,10800,,4835,4835,,10800,v5964,-1,10799,4835,10800,10799l21600,10800r2700,l16200,18900,8100,10800r2700,xe">
                <v:stroke joinstyle="round"/>
                <v:formulas/>
                <v:path o:connecttype="custom" o:connectlocs="685800000,13716000;685800000,13716000;685800000,13716000;685800000,13716000;685800000,13716000;1371600000,13716000;685800000,27432000;0,13716000;685800000,0;1371600000,13714730;1371600000,13716000;1543050000,13716000;1028700000,24003000;514350000,13716000;685800000,13716000" o:connectangles="0,0,0,0,0,0,0,0,0,0,0,0,0,0,0" textboxrect="3163,3163,18437,18437"/>
                <v:textbox style="mso-fit-shape-to-text:t">
                  <w:txbxContent>
                    <w:p w:rsidR="00592245" w:rsidRDefault="00592245" w:rsidP="00D10BA0">
                      <w:r>
                        <w:rPr>
                          <w:sz w:val="2"/>
                        </w:rPr>
                        <w:t xml:space="preserve">Это выставка, которая откроется 2 октября в Базеле, в замечательном фонде </w:t>
                      </w:r>
                      <w:proofErr w:type="spellStart"/>
                      <w:r>
                        <w:rPr>
                          <w:sz w:val="2"/>
                        </w:rPr>
                        <w:t>Бейлера</w:t>
                      </w:r>
                      <w:proofErr w:type="spellEnd"/>
                      <w:r>
                        <w:rPr>
                          <w:sz w:val="2"/>
                        </w:rPr>
                        <w:t xml:space="preserve">, одном из самых прекрасных музеев Европы,  построенных </w:t>
                      </w:r>
                      <w:proofErr w:type="spellStart"/>
                      <w:r>
                        <w:rPr>
                          <w:sz w:val="2"/>
                        </w:rPr>
                        <w:t>Ренцо</w:t>
                      </w:r>
                      <w:proofErr w:type="spellEnd"/>
                      <w:r>
                        <w:rPr>
                          <w:sz w:val="2"/>
                        </w:rPr>
                        <w:t xml:space="preserve"> </w:t>
                      </w:r>
                      <w:proofErr w:type="spellStart"/>
                      <w:r>
                        <w:rPr>
                          <w:sz w:val="2"/>
                        </w:rPr>
                        <w:t>Пияно</w:t>
                      </w:r>
                      <w:proofErr w:type="spellEnd"/>
                      <w:r>
                        <w:rPr>
                          <w:sz w:val="2"/>
                        </w:rPr>
                        <w:t xml:space="preserve">. Выставка, посвященная столетию выставки «0, 10», столетию «Черного квадрата», на этой выставке «0, 10» Малевич впервые представил супрематизм «Черный квадрат». </w:t>
                      </w:r>
                      <w:proofErr w:type="gramStart"/>
                      <w:r>
                        <w:rPr>
                          <w:sz w:val="2"/>
                        </w:rPr>
                        <w:t xml:space="preserve">Так вот, я действительно, работая над этой выставкой со стороны «РОИСИЗО» и собирая из региональных музеев более 30 вещей, участвовавших в выставке «0, 10» в свое время, я задавалась себе вопросом: почему наши ведущие музеи не смогли отметить эту дату организацией подобной выставки, почему они не вступили в переговоры с фондом </w:t>
                      </w:r>
                      <w:proofErr w:type="spellStart"/>
                      <w:r>
                        <w:rPr>
                          <w:sz w:val="2"/>
                        </w:rPr>
                        <w:t>Бейлера</w:t>
                      </w:r>
                      <w:proofErr w:type="spellEnd"/>
                      <w:r>
                        <w:rPr>
                          <w:sz w:val="2"/>
                        </w:rPr>
                        <w:t>, который выдвинул эту инициативу, чтобы, по крайней мере</w:t>
                      </w:r>
                      <w:proofErr w:type="gramEnd"/>
                      <w:r>
                        <w:rPr>
                          <w:sz w:val="2"/>
                        </w:rPr>
                        <w:t xml:space="preserve">, принять эту выставку после показа ее в Швейцарии в Москве? Ответ, наверное, коренится во многих причинах, должна была быть мощная серьезная инициатива и должны были быть очень большие деньги. Собчак: Почему этого нет? Ведь, по сути дела, мы же видим даже и по Олимпиаде, которую делал Константин Львович, что, собственно… </w:t>
                      </w:r>
                      <w:proofErr w:type="spellStart"/>
                      <w:r>
                        <w:rPr>
                          <w:sz w:val="2"/>
                        </w:rPr>
                        <w:t>Трегулова</w:t>
                      </w:r>
                      <w:proofErr w:type="spellEnd"/>
                      <w:r>
                        <w:rPr>
                          <w:sz w:val="2"/>
                        </w:rPr>
                        <w:t xml:space="preserve">: Да, конечно, я страшно признательна Константину Львовичу, за то, что он сделал какой-то невероятный прорыв в превращении русского авангарда в бренд и тренд, и люди поняли, что это та страница нашей культуры, которой можно гордиться. Собчак: Более того, мне кажется, я-то как раз Олимпиаду привела в пример как точку некого культурного консенсуса. У нас общество, вы знаете, сильно </w:t>
                      </w:r>
                      <w:proofErr w:type="spellStart"/>
                      <w:r>
                        <w:rPr>
                          <w:sz w:val="2"/>
                        </w:rPr>
                        <w:t>поляризировано</w:t>
                      </w:r>
                      <w:proofErr w:type="spellEnd"/>
                      <w:r>
                        <w:rPr>
                          <w:sz w:val="2"/>
                        </w:rPr>
                        <w:t xml:space="preserve">, совсем разные идеологии, разное восприятие политических реалий, но вот в искусстве, мне кажется, точка абсолютного такого вот консенсуса — это как раз русский авангард. Потому что разные отношения и к передвижникам, разное отношение к какому-то другому искусству, других, там, Шишкина, кого-то, Айвазовского, кто-то еще. Но вот русский авангард — он, собственно, объединяет ценителей искусства в точке, что это действительно настоящая гордость России, настоящее ощущение патриотизма такого культурного. Почему тогда в нашей стране такие выставки не проводятся и, собственно, не масштабируется именно этот такой важный и такой по-настоящему изысканный период? </w:t>
                      </w:r>
                      <w:proofErr w:type="spellStart"/>
                      <w:r>
                        <w:rPr>
                          <w:sz w:val="2"/>
                        </w:rPr>
                        <w:t>Трегулова</w:t>
                      </w:r>
                      <w:proofErr w:type="spellEnd"/>
                      <w:r>
                        <w:rPr>
                          <w:sz w:val="2"/>
                        </w:rPr>
                        <w:t xml:space="preserve">: Вы задаете очень сложный и одновременно очень правильный вопрос. Вот, действительно, интересно, почему в нашем обществе все-таки до Олимпиады отношение к авангарду, ну, сегодня, было таким: ну да, но так же может каждый. Вот «Черный квадрат» — что это? Ведь так же может каждый, я могу, мой ребенок может. Это действительно очень сложное искусство, это то, чем мы можем гордиться, потому что в 1915 году, 100 лет назад, русское искусство, которое многие обвиняют во вторичности, в том, что оно отставало от развития импрессионизма и постимпрессионизма, буквально в десятилетие оно как ракета на орбиту вышло вперед. И в 1915 году, летом 1915 года, Малевич создает «Черный квадрат», который я считаю самым радикальным художественным жестом всего XX века. </w:t>
                      </w:r>
                      <w:proofErr w:type="gramStart"/>
                      <w:r>
                        <w:rPr>
                          <w:sz w:val="2"/>
                        </w:rPr>
                        <w:t>Более того, у нас в планах, и это уже мои предложения и предложения коллег, которых я привлекаю для работы в Третьяковскую галерею, сделать через какое-то время, года через 3-4, выставку, в которой мы бы представили русский авангард и те невероятные находки и инновации, которые были нащупаны и предложены художниками русского авангарда, и представить послевоенное мировое искусство, которое через 30 лет</w:t>
                      </w:r>
                      <w:proofErr w:type="gramEnd"/>
                      <w:r>
                        <w:rPr>
                          <w:sz w:val="2"/>
                        </w:rPr>
                        <w:t xml:space="preserve"> интуитивно пришло к тем же самым находкам, которые были первый </w:t>
                      </w:r>
                      <w:proofErr w:type="gramStart"/>
                      <w:r>
                        <w:rPr>
                          <w:sz w:val="2"/>
                        </w:rPr>
                        <w:t>раз</w:t>
                      </w:r>
                      <w:proofErr w:type="gramEnd"/>
                      <w:r>
                        <w:rPr>
                          <w:sz w:val="2"/>
                        </w:rPr>
                        <w:t xml:space="preserve"> задекларированы художниками русского авангарда. Это страшно дорогостоящий проект, я планирую его сделать в новом здании, которое мы строим, но, мне кажется, что если нам удастся сделать то, что мы хотим, мы, наконец, явим и городу, и миру то, чем русский авангард был для мировой культуры XX века. И что он предопределил и был пророческим в  отношении всего того очень модного сегодня искусства послевоенного, я имею в виду в мире, в Америке, в Европе, которое сегодня так дорого стоит на всех художественных рынках. Собчак: О Русском музее хочу поговорить с вами. Вот недавно Русский музей, вы знаете, отказался от отправки картин Шагала на выставку в Швецию. Причина — так сказать, опасность ареста работ по делу бывших владельцев компании «ЮКОС». Планирует ли Третьяковка зарубежные выставки и насколько осложнилась международная деятельность в связи с такой внешней политикой России? </w:t>
                      </w:r>
                      <w:proofErr w:type="spellStart"/>
                      <w:r>
                        <w:rPr>
                          <w:sz w:val="2"/>
                        </w:rPr>
                        <w:t>Трегулова</w:t>
                      </w:r>
                      <w:proofErr w:type="spellEnd"/>
                      <w:r>
                        <w:rPr>
                          <w:sz w:val="2"/>
                        </w:rPr>
                        <w:t xml:space="preserve">: Во-первых, выставки мы планируем. Более того, помимо отправки наших экспонатов за рубеж, мы принимаем выставки из-за рубежа, у нас подписан договор с Национальной портретной галереей в Лондоне и… Собчак: То есть вас это никак не касается? </w:t>
                      </w:r>
                      <w:proofErr w:type="spellStart"/>
                      <w:r>
                        <w:rPr>
                          <w:sz w:val="2"/>
                        </w:rPr>
                        <w:t>Трегулова</w:t>
                      </w:r>
                      <w:proofErr w:type="spellEnd"/>
                      <w:r>
                        <w:rPr>
                          <w:sz w:val="2"/>
                        </w:rPr>
                        <w:t xml:space="preserve">: Дело не в том, касается или не касается, дело в том, как оформляются документы и как выстраиваются отношения. Собчак: Почему Русский музей принял такое решение, вы понимаете? </w:t>
                      </w:r>
                      <w:proofErr w:type="spellStart"/>
                      <w:r>
                        <w:rPr>
                          <w:sz w:val="2"/>
                        </w:rPr>
                        <w:t>Трегулова</w:t>
                      </w:r>
                      <w:proofErr w:type="spellEnd"/>
                      <w:r>
                        <w:rPr>
                          <w:sz w:val="2"/>
                        </w:rPr>
                        <w:t xml:space="preserve">: Вы знаете, я думаю, что это не решение Русского музея, это решение Министерства культуры, которое дает разрешение на вывоз. Собчак: Правильное, на ваш взгляд, решение? </w:t>
                      </w:r>
                      <w:proofErr w:type="spellStart"/>
                      <w:r>
                        <w:rPr>
                          <w:sz w:val="2"/>
                        </w:rPr>
                        <w:t>Трегулова</w:t>
                      </w:r>
                      <w:proofErr w:type="spellEnd"/>
                      <w:r>
                        <w:rPr>
                          <w:sz w:val="2"/>
                        </w:rPr>
                        <w:t xml:space="preserve">: Вы знаете, я не видела шведские государственные гарантии, поэтому я не могу сказать, насколько оно правильно или неправильно. Но хочу сказать, что и в период моей работы директором «РОСИЗО», и в период моей работы полугодовой директором Третьяковской галереи у нас не отменился ни один выставочный проект за рубежом, и ни один… Собчак: А вы запрашивали уже разрешение министерства? </w:t>
                      </w:r>
                      <w:proofErr w:type="spellStart"/>
                      <w:r>
                        <w:rPr>
                          <w:sz w:val="2"/>
                        </w:rPr>
                        <w:t>Трегулова</w:t>
                      </w:r>
                      <w:proofErr w:type="spellEnd"/>
                      <w:r>
                        <w:rPr>
                          <w:sz w:val="2"/>
                        </w:rPr>
                        <w:t xml:space="preserve">: Конечно, и мы их получили. В том числе разрешение на вывоз выставки в Монте-Карло, той выставки, которая так прогремела этим летом в Европе и которая сейчас упаковывается в Монте-Карло и возвращается в Москву. Собчак: Поэтому странно, почему тогда такие получаются двойные стандарты. </w:t>
                      </w:r>
                      <w:proofErr w:type="spellStart"/>
                      <w:r>
                        <w:rPr>
                          <w:sz w:val="2"/>
                        </w:rPr>
                        <w:t>Трегулова</w:t>
                      </w:r>
                      <w:proofErr w:type="spellEnd"/>
                      <w:r>
                        <w:rPr>
                          <w:sz w:val="2"/>
                        </w:rPr>
                        <w:t xml:space="preserve">: Вы знаете, когда возникла эта история с арестом российского имущества по иску «ЮКОСа», этот вопрос очень серьезно обсуждался и в правительстве и в Министерстве культуры. </w:t>
                      </w:r>
                      <w:proofErr w:type="gramStart"/>
                      <w:r>
                        <w:rPr>
                          <w:sz w:val="2"/>
                        </w:rPr>
                        <w:t>И всем нам было предложение запрашивать у своих партнеров в дополнение к стандартной государственной гарантии возврата, а во многих странах существует очень серьезное и строгое законодательство о предоставлении таких гарантий иммунитета от юридического ареста, и без подобной бумаги уже многие годы Министерство культуры не выдает разрешения на вывоз ни в одну страну.</w:t>
                      </w:r>
                      <w:proofErr w:type="gramEnd"/>
                      <w:r>
                        <w:rPr>
                          <w:sz w:val="2"/>
                        </w:rPr>
                        <w:t xml:space="preserve"> Нам предложили связаться со своими партнерами, с тем, чтобы они вышли на свои министерства культуры, выдающие эти гарантии, и попросили включить позицию в отношении дела «ЮКОСа», что эта гарантия распространяется, в том числе, и на иски по «ЮКОСу». Мы получили ото всех подобные подтверждения и предоставили их в Министерство культуры, и вывезли выставки за рубеж. Собчак: Мы прервемся на рекламу, оставайтесь с нами, «Собчак живьем». Собчак: Мы продолжаем нашу программу, в гостях директор Третьяковской галереи </w:t>
                      </w:r>
                      <w:proofErr w:type="spellStart"/>
                      <w:r>
                        <w:rPr>
                          <w:sz w:val="2"/>
                        </w:rPr>
                        <w:t>Зельфира</w:t>
                      </w:r>
                      <w:proofErr w:type="spellEnd"/>
                      <w:r>
                        <w:rPr>
                          <w:sz w:val="2"/>
                        </w:rPr>
                        <w:t xml:space="preserve"> </w:t>
                      </w:r>
                      <w:proofErr w:type="spellStart"/>
                      <w:r>
                        <w:rPr>
                          <w:sz w:val="2"/>
                        </w:rPr>
                        <w:t>Трегулова</w:t>
                      </w:r>
                      <w:proofErr w:type="spellEnd"/>
                      <w:r>
                        <w:rPr>
                          <w:sz w:val="2"/>
                        </w:rPr>
                        <w:t xml:space="preserve">. Про рынок современного искусства хочется поговорить. В каком он сейчас состоянии находится в России, по вашему мнению? Вот есть такая оценка многих экспертов, что сейчас рынок современного искусства находится в </w:t>
                      </w:r>
                      <w:proofErr w:type="spellStart"/>
                      <w:r>
                        <w:rPr>
                          <w:sz w:val="2"/>
                        </w:rPr>
                        <w:t>неком</w:t>
                      </w:r>
                      <w:proofErr w:type="spellEnd"/>
                      <w:r>
                        <w:rPr>
                          <w:sz w:val="2"/>
                        </w:rPr>
                        <w:t xml:space="preserve"> упадке. Оно перестало быть остромодным в нашей стране, так ли это? </w:t>
                      </w:r>
                      <w:proofErr w:type="spellStart"/>
                      <w:r>
                        <w:rPr>
                          <w:sz w:val="2"/>
                        </w:rPr>
                        <w:t>Трегулова</w:t>
                      </w:r>
                      <w:proofErr w:type="spellEnd"/>
                      <w:r>
                        <w:rPr>
                          <w:sz w:val="2"/>
                        </w:rPr>
                        <w:t>: Вы знаете, я думаю, что все-таки это не так, хотя, конечно, продажи замедлились и по объему, и по количеству. Но, тем не менее, в России сегодня сложился очень мощный круг коллекционеров, собирающих современное искусство.</w:t>
                      </w:r>
                    </w:p>
                  </w:txbxContent>
                </v:textbox>
                <w10:wrap anchorx="page"/>
              </v:shape>
            </w:pict>
          </mc:Fallback>
        </mc:AlternateContent>
      </w:r>
      <w:r w:rsidRPr="005D4592">
        <w:rPr>
          <w:sz w:val="28"/>
          <w:szCs w:val="28"/>
        </w:rPr>
        <w:t>Решим две задачи для выявления умений и навыков, которые пригодятся для использования координатного метода.</w:t>
      </w:r>
    </w:p>
    <w:p w:rsidR="00D10BA0" w:rsidRPr="005D4592" w:rsidRDefault="00D10BA0" w:rsidP="008375B9">
      <w:pPr>
        <w:pStyle w:val="21"/>
        <w:shd w:val="clear" w:color="auto" w:fill="auto"/>
        <w:spacing w:after="0" w:line="360" w:lineRule="auto"/>
        <w:ind w:left="20" w:right="340" w:firstLine="300"/>
        <w:rPr>
          <w:sz w:val="28"/>
          <w:szCs w:val="28"/>
        </w:rPr>
      </w:pPr>
      <w:r w:rsidRPr="005D4592">
        <w:rPr>
          <w:noProof/>
          <w:sz w:val="28"/>
          <w:szCs w:val="28"/>
        </w:rPr>
        <w:lastRenderedPageBreak/>
        <w:drawing>
          <wp:anchor distT="0" distB="0" distL="114300" distR="114300" simplePos="0" relativeHeight="251587584" behindDoc="1" locked="0" layoutInCell="1" allowOverlap="1" wp14:anchorId="719D94BB" wp14:editId="455FBA07">
            <wp:simplePos x="0" y="0"/>
            <wp:positionH relativeFrom="column">
              <wp:posOffset>-70485</wp:posOffset>
            </wp:positionH>
            <wp:positionV relativeFrom="paragraph">
              <wp:posOffset>968375</wp:posOffset>
            </wp:positionV>
            <wp:extent cx="2463165" cy="2345055"/>
            <wp:effectExtent l="0" t="0" r="0" b="0"/>
            <wp:wrapTight wrapText="bothSides">
              <wp:wrapPolygon edited="0">
                <wp:start x="0" y="0"/>
                <wp:lineTo x="0" y="21407"/>
                <wp:lineTo x="21383" y="21407"/>
                <wp:lineTo x="21383" y="0"/>
                <wp:lineTo x="0" y="0"/>
              </wp:wrapPolygon>
            </wp:wrapTight>
            <wp:docPr id="22" name="Рисунок 22" descr="G:\..\..\C525~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C525~1\AppData\Local\Temp\media\image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316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92">
        <w:rPr>
          <w:rStyle w:val="a7"/>
          <w:sz w:val="28"/>
          <w:szCs w:val="28"/>
        </w:rPr>
        <w:t>Пример.</w:t>
      </w:r>
      <w:r w:rsidRPr="005D4592">
        <w:rPr>
          <w:sz w:val="28"/>
          <w:szCs w:val="28"/>
        </w:rPr>
        <w:t xml:space="preserve"> В единичном кубе</w:t>
      </w:r>
      <w:r w:rsidRPr="005D4592">
        <w:rPr>
          <w:rStyle w:val="a8"/>
          <w:rFonts w:eastAsia="Batang"/>
          <w:sz w:val="28"/>
          <w:szCs w:val="28"/>
          <w:lang w:val="ru-RU"/>
        </w:rPr>
        <w:t xml:space="preserve"> </w:t>
      </w:r>
      <w:r w:rsidRPr="005D4592">
        <w:rPr>
          <w:rStyle w:val="a8"/>
          <w:rFonts w:eastAsia="Batang"/>
          <w:sz w:val="28"/>
          <w:szCs w:val="28"/>
        </w:rPr>
        <w:t>ABCD</w:t>
      </w:r>
      <m:oMath>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lang w:val="en-AU"/>
              </w:rPr>
              <m:t>A</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B</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C</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D</m:t>
            </m:r>
          </m:e>
          <m:sub>
            <m:r>
              <m:rPr>
                <m:sty m:val="p"/>
              </m:rPr>
              <w:rPr>
                <w:rStyle w:val="a8"/>
                <w:rFonts w:ascii="Cambria Math" w:eastAsia="Batang" w:hAnsi="Cambria Math"/>
                <w:sz w:val="28"/>
                <w:szCs w:val="28"/>
                <w:lang w:val="ru-RU"/>
              </w:rPr>
              <m:t>1</m:t>
            </m:r>
          </m:sub>
        </m:sSub>
      </m:oMath>
      <w:r w:rsidRPr="005D4592">
        <w:rPr>
          <w:rStyle w:val="a8"/>
          <w:rFonts w:eastAsia="Batang"/>
          <w:sz w:val="28"/>
          <w:szCs w:val="28"/>
          <w:lang w:val="ru-RU"/>
        </w:rPr>
        <w:t>,</w:t>
      </w:r>
      <w:r w:rsidR="002F0715" w:rsidRPr="005D4592">
        <w:rPr>
          <w:sz w:val="28"/>
          <w:szCs w:val="28"/>
        </w:rPr>
        <w:t xml:space="preserve"> (</w:t>
      </w:r>
      <w:r w:rsidR="00FF36F7" w:rsidRPr="005D4592">
        <w:rPr>
          <w:sz w:val="28"/>
          <w:szCs w:val="28"/>
        </w:rPr>
        <w:t xml:space="preserve">см. </w:t>
      </w:r>
      <w:r w:rsidR="002F0715" w:rsidRPr="005D4592">
        <w:rPr>
          <w:sz w:val="28"/>
          <w:szCs w:val="28"/>
        </w:rPr>
        <w:t>рис.1</w:t>
      </w:r>
      <w:r w:rsidRPr="005D4592">
        <w:rPr>
          <w:sz w:val="28"/>
          <w:szCs w:val="28"/>
        </w:rPr>
        <w:t>) найдите угол</w:t>
      </w:r>
      <w:r w:rsidRPr="005D4592">
        <w:rPr>
          <w:rStyle w:val="Tahoma"/>
          <w:rFonts w:ascii="Times New Roman" w:hAnsi="Times New Roman" w:cs="Times New Roman"/>
          <w:sz w:val="28"/>
          <w:szCs w:val="28"/>
        </w:rPr>
        <w:t xml:space="preserve"> между </w:t>
      </w:r>
      <w:r w:rsidRPr="005D4592">
        <w:rPr>
          <w:sz w:val="28"/>
          <w:szCs w:val="28"/>
        </w:rPr>
        <w:t>плоскостями</w:t>
      </w:r>
      <w:r w:rsidRPr="005D4592">
        <w:rPr>
          <w:rStyle w:val="a8"/>
          <w:rFonts w:eastAsia="Batang"/>
          <w:sz w:val="28"/>
          <w:szCs w:val="28"/>
          <w:lang w:val="ru-RU"/>
        </w:rPr>
        <w:t xml:space="preserve"> </w:t>
      </w:r>
      <m:oMath>
        <m:sSub>
          <m:sSubPr>
            <m:ctrlPr>
              <w:rPr>
                <w:rFonts w:ascii="Cambria Math" w:hAnsi="Cambria Math"/>
                <w:smallCaps/>
                <w:spacing w:val="20"/>
                <w:sz w:val="28"/>
                <w:szCs w:val="28"/>
                <w:shd w:val="clear" w:color="auto" w:fill="FFFFFF"/>
              </w:rPr>
            </m:ctrlPr>
          </m:sSubPr>
          <m:e>
            <m:r>
              <m:rPr>
                <m:sty m:val="p"/>
              </m:rPr>
              <w:rPr>
                <w:rStyle w:val="a8"/>
                <w:rFonts w:ascii="Cambria Math" w:eastAsia="Batang" w:hAnsi="Cambria Math"/>
                <w:sz w:val="28"/>
                <w:szCs w:val="28"/>
                <w:lang w:val="en-AU"/>
              </w:rPr>
              <m:t>AD</m:t>
            </m:r>
          </m:e>
          <m:sub>
            <m:r>
              <m:rPr>
                <m:sty m:val="p"/>
              </m:rPr>
              <w:rPr>
                <w:rStyle w:val="a8"/>
                <w:rFonts w:ascii="Cambria Math" w:eastAsia="Batang" w:hAnsi="Cambria Math"/>
                <w:sz w:val="28"/>
                <w:szCs w:val="28"/>
                <w:lang w:val="ru-RU"/>
              </w:rPr>
              <m:t>1</m:t>
            </m:r>
          </m:sub>
        </m:sSub>
        <m:r>
          <m:rPr>
            <m:sty m:val="p"/>
          </m:rPr>
          <w:rPr>
            <w:rStyle w:val="a8"/>
            <w:rFonts w:ascii="Cambria Math" w:eastAsia="Batang" w:hAnsi="Cambria Math"/>
            <w:sz w:val="28"/>
            <w:szCs w:val="28"/>
          </w:rPr>
          <m:t>E</m:t>
        </m:r>
        <m:r>
          <m:rPr>
            <m:sty m:val="p"/>
          </m:rPr>
          <w:rPr>
            <w:rStyle w:val="a8"/>
            <w:rFonts w:ascii="Cambria Math" w:eastAsia="Batang" w:hAnsi="Cambria Math"/>
            <w:sz w:val="28"/>
            <w:szCs w:val="28"/>
            <w:lang w:val="ru-RU"/>
          </w:rPr>
          <m:t xml:space="preserve"> и </m:t>
        </m:r>
        <m:sSub>
          <m:sSubPr>
            <m:ctrlPr>
              <w:rPr>
                <w:rFonts w:ascii="Cambria Math" w:hAnsi="Cambria Math"/>
                <w:smallCaps/>
                <w:spacing w:val="20"/>
                <w:sz w:val="28"/>
                <w:szCs w:val="28"/>
                <w:shd w:val="clear" w:color="auto" w:fill="FFFFFF"/>
                <w:lang w:val="en-AU"/>
              </w:rPr>
            </m:ctrlPr>
          </m:sSubPr>
          <m:e>
            <m:r>
              <m:rPr>
                <m:sty m:val="p"/>
              </m:rPr>
              <w:rPr>
                <w:rStyle w:val="a8"/>
                <w:rFonts w:ascii="Cambria Math" w:eastAsia="Batang" w:hAnsi="Cambria Math"/>
                <w:sz w:val="28"/>
                <w:szCs w:val="28"/>
                <w:lang w:val="en-AU"/>
              </w:rPr>
              <m:t>D</m:t>
            </m:r>
          </m:e>
          <m:sub>
            <m:r>
              <m:rPr>
                <m:sty m:val="p"/>
              </m:rPr>
              <w:rPr>
                <w:rStyle w:val="a8"/>
                <w:rFonts w:ascii="Cambria Math" w:eastAsia="Batang" w:hAnsi="Cambria Math"/>
                <w:sz w:val="28"/>
                <w:szCs w:val="28"/>
                <w:lang w:val="ru-RU"/>
              </w:rPr>
              <m:t>1</m:t>
            </m:r>
          </m:sub>
        </m:sSub>
        <m:r>
          <m:rPr>
            <m:sty m:val="p"/>
          </m:rPr>
          <w:rPr>
            <w:rStyle w:val="a8"/>
            <w:rFonts w:ascii="Cambria Math" w:eastAsia="Batang" w:hAnsi="Cambria Math"/>
            <w:sz w:val="28"/>
            <w:szCs w:val="28"/>
            <w:lang w:val="en-AU"/>
          </w:rPr>
          <m:t>FC</m:t>
        </m:r>
        <m:r>
          <m:rPr>
            <m:sty m:val="p"/>
          </m:rPr>
          <w:rPr>
            <w:rStyle w:val="a8"/>
            <w:rFonts w:ascii="Cambria Math" w:eastAsia="Batang" w:hAnsi="Cambria Math"/>
            <w:sz w:val="28"/>
            <w:szCs w:val="28"/>
            <w:lang w:val="ru-RU"/>
          </w:rPr>
          <m:t xml:space="preserve">, </m:t>
        </m:r>
      </m:oMath>
      <w:r w:rsidRPr="005D4592">
        <w:rPr>
          <w:sz w:val="28"/>
          <w:szCs w:val="28"/>
        </w:rPr>
        <w:t>где точки</w:t>
      </w:r>
      <w:proofErr w:type="gramStart"/>
      <w:r w:rsidRPr="005D4592">
        <w:rPr>
          <w:rStyle w:val="a8"/>
          <w:rFonts w:eastAsia="Batang"/>
          <w:sz w:val="28"/>
          <w:szCs w:val="28"/>
          <w:lang w:val="ru-RU"/>
        </w:rPr>
        <w:t xml:space="preserve"> Е</w:t>
      </w:r>
      <w:proofErr w:type="gramEnd"/>
      <w:r w:rsidRPr="005D4592">
        <w:rPr>
          <w:sz w:val="28"/>
          <w:szCs w:val="28"/>
        </w:rPr>
        <w:t xml:space="preserve"> и </w:t>
      </w:r>
      <w:r w:rsidRPr="005D4592">
        <w:rPr>
          <w:sz w:val="28"/>
          <w:szCs w:val="28"/>
          <w:lang w:val="en-US"/>
        </w:rPr>
        <w:t>F</w:t>
      </w:r>
      <w:r w:rsidRPr="005D4592">
        <w:rPr>
          <w:sz w:val="28"/>
          <w:szCs w:val="28"/>
        </w:rPr>
        <w:t>-середины ребер</w:t>
      </w:r>
      <w:r w:rsidRPr="005D4592">
        <w:rPr>
          <w:rStyle w:val="a8"/>
          <w:rFonts w:eastAsia="Batang"/>
          <w:sz w:val="28"/>
          <w:szCs w:val="28"/>
          <w:lang w:val="ru-RU"/>
        </w:rPr>
        <w:t xml:space="preserve"> </w:t>
      </w:r>
      <m:oMath>
        <m:sSub>
          <m:sSubPr>
            <m:ctrlPr>
              <w:rPr>
                <w:rFonts w:ascii="Cambria Math" w:hAnsi="Cambria Math"/>
                <w:smallCaps/>
                <w:spacing w:val="20"/>
                <w:sz w:val="28"/>
                <w:szCs w:val="28"/>
                <w:shd w:val="clear" w:color="auto" w:fill="FFFFFF"/>
              </w:rPr>
            </m:ctrlPr>
          </m:sSubPr>
          <m:e>
            <m:r>
              <m:rPr>
                <m:sty m:val="p"/>
              </m:rPr>
              <w:rPr>
                <w:rStyle w:val="a8"/>
                <w:rFonts w:ascii="Cambria Math" w:eastAsia="Batang" w:hAnsi="Cambria Math"/>
                <w:sz w:val="28"/>
                <w:szCs w:val="28"/>
                <w:lang w:val="en-AU"/>
              </w:rPr>
              <m:t>A</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rPr>
            </m:ctrlPr>
          </m:sSubPr>
          <m:e>
            <m:r>
              <m:rPr>
                <m:sty m:val="p"/>
              </m:rPr>
              <w:rPr>
                <w:rStyle w:val="a8"/>
                <w:rFonts w:ascii="Cambria Math" w:eastAsia="Batang" w:hAnsi="Cambria Math"/>
                <w:sz w:val="28"/>
                <w:szCs w:val="28"/>
              </w:rPr>
              <m:t>B</m:t>
            </m:r>
          </m:e>
          <m:sub>
            <m:r>
              <m:rPr>
                <m:sty m:val="p"/>
              </m:rPr>
              <w:rPr>
                <w:rStyle w:val="a8"/>
                <w:rFonts w:ascii="Cambria Math" w:eastAsia="Batang" w:hAnsi="Cambria Math"/>
                <w:sz w:val="28"/>
                <w:szCs w:val="28"/>
                <w:lang w:val="ru-RU"/>
              </w:rPr>
              <m:t>1</m:t>
            </m:r>
          </m:sub>
        </m:sSub>
        <m:r>
          <m:rPr>
            <m:sty m:val="p"/>
          </m:rPr>
          <w:rPr>
            <w:rStyle w:val="a8"/>
            <w:rFonts w:ascii="Cambria Math" w:eastAsia="Batang" w:hAnsi="Cambria Math"/>
            <w:sz w:val="28"/>
            <w:szCs w:val="28"/>
            <w:lang w:val="ru-RU"/>
          </w:rPr>
          <m:t xml:space="preserve"> и </m:t>
        </m:r>
        <m:sSub>
          <m:sSubPr>
            <m:ctrlPr>
              <w:rPr>
                <w:rFonts w:ascii="Cambria Math" w:hAnsi="Cambria Math"/>
                <w:smallCaps/>
                <w:spacing w:val="20"/>
                <w:sz w:val="28"/>
                <w:szCs w:val="28"/>
                <w:shd w:val="clear" w:color="auto" w:fill="FFFFFF"/>
              </w:rPr>
            </m:ctrlPr>
          </m:sSubPr>
          <m:e>
            <m:r>
              <m:rPr>
                <m:sty m:val="p"/>
              </m:rPr>
              <w:rPr>
                <w:rStyle w:val="a8"/>
                <w:rFonts w:ascii="Cambria Math" w:eastAsia="Batang" w:hAnsi="Cambria Math"/>
                <w:sz w:val="28"/>
                <w:szCs w:val="28"/>
              </w:rPr>
              <m:t>B</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rPr>
            </m:ctrlPr>
          </m:sSubPr>
          <m:e>
            <m:r>
              <m:rPr>
                <m:sty m:val="p"/>
              </m:rPr>
              <w:rPr>
                <w:rStyle w:val="a8"/>
                <w:rFonts w:ascii="Cambria Math" w:eastAsia="Batang" w:hAnsi="Cambria Math"/>
                <w:sz w:val="28"/>
                <w:szCs w:val="28"/>
              </w:rPr>
              <m:t>C</m:t>
            </m:r>
          </m:e>
          <m:sub>
            <m:r>
              <m:rPr>
                <m:sty m:val="p"/>
              </m:rPr>
              <w:rPr>
                <w:rStyle w:val="a8"/>
                <w:rFonts w:ascii="Cambria Math" w:eastAsia="Batang" w:hAnsi="Cambria Math"/>
                <w:sz w:val="28"/>
                <w:szCs w:val="28"/>
                <w:lang w:val="ru-RU"/>
              </w:rPr>
              <m:t>1</m:t>
            </m:r>
          </m:sub>
        </m:sSub>
      </m:oMath>
      <w:r w:rsidRPr="005D4592">
        <w:rPr>
          <w:sz w:val="28"/>
          <w:szCs w:val="28"/>
        </w:rPr>
        <w:t>соответственно [9].</w:t>
      </w:r>
    </w:p>
    <w:p w:rsidR="00D10BA0" w:rsidRPr="005D4592" w:rsidRDefault="00D10BA0" w:rsidP="008375B9">
      <w:pPr>
        <w:framePr w:wrap="notBeside" w:vAnchor="text" w:hAnchor="text" w:xAlign="center" w:y="1"/>
        <w:spacing w:after="0" w:line="360" w:lineRule="auto"/>
        <w:jc w:val="both"/>
        <w:rPr>
          <w:rFonts w:ascii="Times New Roman" w:hAnsi="Times New Roman" w:cs="Times New Roman"/>
          <w:sz w:val="28"/>
          <w:szCs w:val="28"/>
        </w:rPr>
      </w:pPr>
    </w:p>
    <w:p w:rsidR="00D10BA0" w:rsidRPr="005D4592" w:rsidRDefault="00D10BA0" w:rsidP="008375B9">
      <w:pPr>
        <w:spacing w:after="0" w:line="360" w:lineRule="auto"/>
        <w:jc w:val="both"/>
        <w:rPr>
          <w:rFonts w:ascii="Times New Roman" w:hAnsi="Times New Roman" w:cs="Times New Roman"/>
          <w:sz w:val="28"/>
          <w:szCs w:val="28"/>
        </w:rPr>
      </w:pPr>
    </w:p>
    <w:p w:rsidR="00D10BA0" w:rsidRPr="005D4592" w:rsidRDefault="00D10BA0" w:rsidP="008375B9">
      <w:pPr>
        <w:pStyle w:val="21"/>
        <w:shd w:val="clear" w:color="auto" w:fill="auto"/>
        <w:spacing w:before="417" w:after="0" w:line="360" w:lineRule="auto"/>
        <w:ind w:left="20" w:firstLine="300"/>
        <w:rPr>
          <w:sz w:val="28"/>
          <w:szCs w:val="28"/>
        </w:rPr>
      </w:pPr>
    </w:p>
    <w:p w:rsidR="00D10BA0" w:rsidRPr="005D4592" w:rsidRDefault="00D10BA0" w:rsidP="008375B9">
      <w:pPr>
        <w:pStyle w:val="21"/>
        <w:shd w:val="clear" w:color="auto" w:fill="auto"/>
        <w:spacing w:before="417" w:after="0" w:line="360" w:lineRule="auto"/>
        <w:ind w:left="20" w:firstLine="300"/>
        <w:rPr>
          <w:sz w:val="28"/>
          <w:szCs w:val="28"/>
        </w:rPr>
      </w:pPr>
    </w:p>
    <w:p w:rsidR="00FF36F7" w:rsidRPr="005D4592" w:rsidRDefault="00FF36F7" w:rsidP="008375B9">
      <w:pPr>
        <w:pStyle w:val="21"/>
        <w:shd w:val="clear" w:color="auto" w:fill="auto"/>
        <w:spacing w:before="417" w:after="0" w:line="360" w:lineRule="auto"/>
        <w:ind w:left="20" w:firstLine="300"/>
        <w:rPr>
          <w:sz w:val="28"/>
          <w:szCs w:val="28"/>
        </w:rPr>
      </w:pPr>
      <w:r w:rsidRPr="005D4592">
        <w:rPr>
          <w:noProof/>
          <w:sz w:val="28"/>
          <w:szCs w:val="28"/>
        </w:rPr>
        <mc:AlternateContent>
          <mc:Choice Requires="wps">
            <w:drawing>
              <wp:anchor distT="0" distB="0" distL="114300" distR="114300" simplePos="0" relativeHeight="251753472" behindDoc="0" locked="0" layoutInCell="1" allowOverlap="1" wp14:anchorId="04706E32" wp14:editId="68402ADC">
                <wp:simplePos x="0" y="0"/>
                <wp:positionH relativeFrom="column">
                  <wp:posOffset>-2427101</wp:posOffset>
                </wp:positionH>
                <wp:positionV relativeFrom="paragraph">
                  <wp:posOffset>475068</wp:posOffset>
                </wp:positionV>
                <wp:extent cx="2511973" cy="231228"/>
                <wp:effectExtent l="0" t="0" r="22225" b="16510"/>
                <wp:wrapNone/>
                <wp:docPr id="213" name="Прямоугольник 213"/>
                <wp:cNvGraphicFramePr/>
                <a:graphic xmlns:a="http://schemas.openxmlformats.org/drawingml/2006/main">
                  <a:graphicData uri="http://schemas.microsoft.com/office/word/2010/wordprocessingShape">
                    <wps:wsp>
                      <wps:cNvSpPr/>
                      <wps:spPr>
                        <a:xfrm>
                          <a:off x="0" y="0"/>
                          <a:ext cx="2511973" cy="2312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3" o:spid="_x0000_s1026" style="position:absolute;margin-left:-191.1pt;margin-top:37.4pt;width:197.8pt;height:18.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" fillcolor="white [3212]" strokecolor="white [3212]" strokeweight="2pt"/>
            </w:pict>
          </mc:Fallback>
        </mc:AlternateContent>
      </w:r>
    </w:p>
    <w:p w:rsidR="00104580" w:rsidRPr="006F6495" w:rsidRDefault="00FF36F7" w:rsidP="00104580">
      <w:pPr>
        <w:pStyle w:val="21"/>
        <w:shd w:val="clear" w:color="auto" w:fill="auto"/>
        <w:spacing w:before="417" w:after="0" w:line="360" w:lineRule="auto"/>
        <w:ind w:left="20" w:firstLine="300"/>
        <w:jc w:val="center"/>
        <w:rPr>
          <w:rFonts w:eastAsia="Batang"/>
          <w:i/>
          <w:smallCaps/>
          <w:spacing w:val="20"/>
          <w:sz w:val="28"/>
          <w:szCs w:val="28"/>
          <w:shd w:val="clear" w:color="auto" w:fill="FFFFFF"/>
        </w:rPr>
      </w:pPr>
      <w:r w:rsidRPr="005D4592">
        <w:rPr>
          <w:sz w:val="28"/>
          <w:szCs w:val="28"/>
        </w:rPr>
        <w:t xml:space="preserve">Рисунок 1. Единичный куб </w:t>
      </w:r>
      <w:r w:rsidRPr="005D4592">
        <w:rPr>
          <w:rStyle w:val="a8"/>
          <w:rFonts w:eastAsia="Batang"/>
          <w:sz w:val="28"/>
          <w:szCs w:val="28"/>
        </w:rPr>
        <w:t>ABCD</w:t>
      </w:r>
      <m:oMath>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lang w:val="en-AU"/>
              </w:rPr>
              <m:t>A</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B</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C</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D</m:t>
            </m:r>
          </m:e>
          <m:sub>
            <m:r>
              <m:rPr>
                <m:sty m:val="p"/>
              </m:rPr>
              <w:rPr>
                <w:rStyle w:val="a8"/>
                <w:rFonts w:ascii="Cambria Math" w:eastAsia="Batang" w:hAnsi="Cambria Math"/>
                <w:sz w:val="28"/>
                <w:szCs w:val="28"/>
                <w:lang w:val="ru-RU"/>
              </w:rPr>
              <m:t>1</m:t>
            </m:r>
          </m:sub>
        </m:sSub>
      </m:oMath>
    </w:p>
    <w:p w:rsidR="00D10BA0" w:rsidRPr="00104580" w:rsidRDefault="00FF36F7" w:rsidP="00104580">
      <w:pPr>
        <w:pStyle w:val="21"/>
        <w:shd w:val="clear" w:color="auto" w:fill="auto"/>
        <w:spacing w:before="417" w:after="0" w:line="360" w:lineRule="auto"/>
        <w:ind w:left="20" w:firstLine="300"/>
        <w:jc w:val="left"/>
        <w:rPr>
          <w:rFonts w:eastAsia="Batang"/>
          <w:i/>
          <w:sz w:val="28"/>
          <w:szCs w:val="28"/>
        </w:rPr>
      </w:pPr>
      <w:r w:rsidRPr="005D4592">
        <w:rPr>
          <w:noProof/>
          <w:sz w:val="28"/>
          <w:szCs w:val="28"/>
        </w:rPr>
        <mc:AlternateContent>
          <mc:Choice Requires="wps">
            <w:drawing>
              <wp:anchor distT="0" distB="0" distL="114300" distR="114300" simplePos="0" relativeHeight="251752448" behindDoc="0" locked="0" layoutInCell="1" allowOverlap="1" wp14:anchorId="6375C121" wp14:editId="377EF305">
                <wp:simplePos x="0" y="0"/>
                <wp:positionH relativeFrom="column">
                  <wp:posOffset>-2552722</wp:posOffset>
                </wp:positionH>
                <wp:positionV relativeFrom="paragraph">
                  <wp:posOffset>496439</wp:posOffset>
                </wp:positionV>
                <wp:extent cx="2606566" cy="115613"/>
                <wp:effectExtent l="0" t="0" r="22860" b="17780"/>
                <wp:wrapNone/>
                <wp:docPr id="212" name="Прямоугольник 212"/>
                <wp:cNvGraphicFramePr/>
                <a:graphic xmlns:a="http://schemas.openxmlformats.org/drawingml/2006/main">
                  <a:graphicData uri="http://schemas.microsoft.com/office/word/2010/wordprocessingShape">
                    <wps:wsp>
                      <wps:cNvSpPr/>
                      <wps:spPr>
                        <a:xfrm>
                          <a:off x="0" y="0"/>
                          <a:ext cx="2606566" cy="1156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2" o:spid="_x0000_s1026" style="position:absolute;margin-left:-201pt;margin-top:39.1pt;width:205.25pt;height:9.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" fillcolor="white [3212]" strokecolor="white [3212]" strokeweight="2pt"/>
            </w:pict>
          </mc:Fallback>
        </mc:AlternateContent>
      </w:r>
      <w:r w:rsidR="00D10BA0" w:rsidRPr="005D4592">
        <w:rPr>
          <w:sz w:val="28"/>
          <w:szCs w:val="28"/>
        </w:rPr>
        <w:t>Решение:</w:t>
      </w:r>
    </w:p>
    <w:p w:rsidR="00D10BA0" w:rsidRPr="005D4592" w:rsidRDefault="00FF36F7" w:rsidP="008375B9">
      <w:pPr>
        <w:pStyle w:val="21"/>
        <w:shd w:val="clear" w:color="auto" w:fill="auto"/>
        <w:spacing w:after="0" w:line="360" w:lineRule="auto"/>
        <w:ind w:right="340" w:firstLine="320"/>
        <w:rPr>
          <w:sz w:val="28"/>
          <w:szCs w:val="28"/>
        </w:rPr>
      </w:pPr>
      <w:r w:rsidRPr="005D4592">
        <w:rPr>
          <w:sz w:val="28"/>
          <w:szCs w:val="28"/>
        </w:rPr>
        <w:t xml:space="preserve">1. </w:t>
      </w:r>
      <w:r w:rsidR="00D10BA0" w:rsidRPr="005D4592">
        <w:rPr>
          <w:sz w:val="28"/>
          <w:szCs w:val="28"/>
        </w:rPr>
        <w:t xml:space="preserve">Введем прямоугольную систему координат с началом в точке </w:t>
      </w:r>
      <w:r w:rsidR="00D10BA0" w:rsidRPr="005D4592">
        <w:rPr>
          <w:sz w:val="28"/>
          <w:szCs w:val="28"/>
          <w:lang w:val="en-AU"/>
        </w:rPr>
        <w:t>A</w:t>
      </w:r>
      <w:r w:rsidR="00D10BA0" w:rsidRPr="005D4592">
        <w:rPr>
          <w:sz w:val="28"/>
          <w:szCs w:val="28"/>
        </w:rPr>
        <w:t>(0</w:t>
      </w:r>
      <w:r w:rsidR="00D10BA0" w:rsidRPr="005D4592">
        <w:rPr>
          <w:rStyle w:val="Gungsuh"/>
          <w:rFonts w:ascii="Times New Roman" w:hAnsi="Times New Roman" w:cs="Times New Roman"/>
          <w:sz w:val="28"/>
          <w:szCs w:val="28"/>
        </w:rPr>
        <w:t>;0</w:t>
      </w:r>
      <w:r w:rsidR="00D10BA0" w:rsidRPr="005D4592">
        <w:rPr>
          <w:sz w:val="28"/>
          <w:szCs w:val="28"/>
        </w:rPr>
        <w:t>:0)  (умение выбирать удобную нам систему координат).</w:t>
      </w:r>
    </w:p>
    <w:p w:rsidR="00D10BA0" w:rsidRPr="005D4592" w:rsidRDefault="00D10BA0" w:rsidP="008375B9">
      <w:pPr>
        <w:pStyle w:val="21"/>
        <w:shd w:val="clear" w:color="auto" w:fill="auto"/>
        <w:spacing w:after="0" w:line="360" w:lineRule="auto"/>
        <w:ind w:left="20" w:right="340" w:firstLine="300"/>
        <w:rPr>
          <w:sz w:val="28"/>
          <w:szCs w:val="28"/>
        </w:rPr>
      </w:pPr>
      <w:r w:rsidRPr="005D4592">
        <w:rPr>
          <w:sz w:val="28"/>
          <w:szCs w:val="28"/>
        </w:rPr>
        <w:t xml:space="preserve">2. Находим координаты точек, которые необходимы для составления уравнения плоскостей: </w:t>
      </w:r>
      <m:oMath>
        <m:sSub>
          <m:sSubPr>
            <m:ctrlPr>
              <w:rPr>
                <w:rFonts w:ascii="Cambria Math" w:hAnsi="Cambria Math"/>
                <w:i/>
                <w:sz w:val="28"/>
                <w:szCs w:val="28"/>
              </w:rPr>
            </m:ctrlPr>
          </m:sSubPr>
          <m:e>
            <m:r>
              <w:rPr>
                <w:rFonts w:ascii="Cambria Math" w:hAnsi="Cambria Math"/>
                <w:sz w:val="28"/>
                <w:szCs w:val="28"/>
                <w:lang w:val="en-AU"/>
              </w:rPr>
              <m:t>D</m:t>
            </m:r>
          </m:e>
          <m:sub>
            <m:r>
              <w:rPr>
                <w:rFonts w:ascii="Cambria Math" w:hAnsi="Cambria Math"/>
                <w:sz w:val="28"/>
                <w:szCs w:val="28"/>
              </w:rPr>
              <m:t>1</m:t>
            </m:r>
          </m:sub>
        </m:sSub>
      </m:oMath>
      <w:r w:rsidRPr="005D4592">
        <w:rPr>
          <w:sz w:val="28"/>
          <w:szCs w:val="28"/>
        </w:rPr>
        <w:t xml:space="preserve">(1;0;1), </w:t>
      </w:r>
      <w:r w:rsidRPr="005D4592">
        <w:rPr>
          <w:sz w:val="28"/>
          <w:szCs w:val="28"/>
          <w:lang w:val="en-AU"/>
        </w:rPr>
        <w:t>E</w:t>
      </w:r>
      <w:r w:rsidRPr="005D4592">
        <w:rPr>
          <w:sz w:val="28"/>
          <w:szCs w:val="28"/>
        </w:rPr>
        <w:t xml:space="preserve">(0:0.5; I), С(1;1;0), </w:t>
      </w:r>
      <w:r w:rsidRPr="005D4592">
        <w:rPr>
          <w:sz w:val="28"/>
          <w:szCs w:val="28"/>
          <w:lang w:val="en-AU"/>
        </w:rPr>
        <w:t>F</w:t>
      </w:r>
      <w:r w:rsidRPr="005D4592">
        <w:rPr>
          <w:sz w:val="28"/>
          <w:szCs w:val="28"/>
        </w:rPr>
        <w:t>(,5;1;1)</w:t>
      </w:r>
      <w:r w:rsidR="00104580" w:rsidRPr="00104580">
        <w:rPr>
          <w:sz w:val="28"/>
          <w:szCs w:val="28"/>
        </w:rPr>
        <w:t xml:space="preserve"> </w:t>
      </w:r>
      <w:r w:rsidRPr="005D4592">
        <w:rPr>
          <w:sz w:val="28"/>
          <w:szCs w:val="28"/>
        </w:rPr>
        <w:t>(умение находить координаты необходимых точек и строить их по заданным координатам).</w:t>
      </w:r>
    </w:p>
    <w:p w:rsidR="00D10BA0" w:rsidRPr="005D4592" w:rsidRDefault="00D10BA0" w:rsidP="008375B9">
      <w:pPr>
        <w:pStyle w:val="32"/>
        <w:shd w:val="clear" w:color="auto" w:fill="auto"/>
        <w:spacing w:before="0" w:after="0" w:line="360" w:lineRule="auto"/>
        <w:ind w:left="120" w:firstLine="200"/>
        <w:jc w:val="both"/>
        <w:rPr>
          <w:sz w:val="28"/>
          <w:szCs w:val="28"/>
        </w:rPr>
      </w:pPr>
      <w:r w:rsidRPr="005D4592">
        <w:rPr>
          <w:rStyle w:val="30pt"/>
          <w:sz w:val="28"/>
          <w:szCs w:val="28"/>
        </w:rPr>
        <w:t>3. Составим уравнение плоскости</w:t>
      </w:r>
      <w:r w:rsidRPr="005D4592">
        <w:rPr>
          <w:rStyle w:val="33"/>
          <w:sz w:val="28"/>
          <w:szCs w:val="28"/>
        </w:rPr>
        <w:t xml:space="preserve"> </w:t>
      </w:r>
      <m:oMath>
        <m:r>
          <m:rPr>
            <m:sty m:val="p"/>
          </m:rPr>
          <w:rPr>
            <w:rStyle w:val="33"/>
            <w:rFonts w:ascii="Cambria Math" w:hAnsi="Cambria Math"/>
            <w:sz w:val="28"/>
            <w:szCs w:val="28"/>
          </w:rPr>
          <m:t>(</m:t>
        </m:r>
        <m:sSub>
          <m:sSubPr>
            <m:ctrlPr>
              <w:rPr>
                <w:rFonts w:ascii="Cambria Math" w:hAnsi="Cambria Math"/>
                <w:spacing w:val="20"/>
                <w:sz w:val="28"/>
                <w:szCs w:val="28"/>
                <w:shd w:val="clear" w:color="auto" w:fill="FFFFFF"/>
              </w:rPr>
            </m:ctrlPr>
          </m:sSubPr>
          <m:e>
            <m:r>
              <m:rPr>
                <m:sty m:val="p"/>
              </m:rPr>
              <w:rPr>
                <w:rStyle w:val="33"/>
                <w:rFonts w:ascii="Cambria Math" w:hAnsi="Cambria Math"/>
                <w:sz w:val="28"/>
                <w:szCs w:val="28"/>
                <w:lang w:val="en-AU"/>
              </w:rPr>
              <m:t>AD</m:t>
            </m:r>
          </m:e>
          <m:sub>
            <m:r>
              <m:rPr>
                <m:sty m:val="p"/>
              </m:rPr>
              <w:rPr>
                <w:rStyle w:val="33"/>
                <w:rFonts w:ascii="Cambria Math" w:hAnsi="Cambria Math"/>
                <w:sz w:val="28"/>
                <w:szCs w:val="28"/>
              </w:rPr>
              <m:t>1</m:t>
            </m:r>
          </m:sub>
        </m:sSub>
        <m:r>
          <m:rPr>
            <m:sty m:val="p"/>
          </m:rPr>
          <w:rPr>
            <w:rStyle w:val="33"/>
            <w:rFonts w:ascii="Cambria Math" w:hAnsi="Cambria Math"/>
            <w:sz w:val="28"/>
            <w:szCs w:val="28"/>
          </w:rPr>
          <m:t>E)</m:t>
        </m:r>
      </m:oMath>
      <w:r w:rsidRPr="005D4592">
        <w:rPr>
          <w:rStyle w:val="33"/>
          <w:sz w:val="28"/>
          <w:szCs w:val="28"/>
        </w:rPr>
        <w:t>,</w:t>
      </w:r>
      <w:r w:rsidRPr="005D4592">
        <w:rPr>
          <w:rStyle w:val="30pt"/>
          <w:sz w:val="28"/>
          <w:szCs w:val="28"/>
        </w:rPr>
        <w:t xml:space="preserve"> используя уравнение </w:t>
      </w:r>
      <w:r w:rsidRPr="005D4592">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AU"/>
              </w:rPr>
              <m:t>A</m:t>
            </m:r>
          </m:e>
          <m:sub>
            <m:r>
              <w:rPr>
                <w:rFonts w:ascii="Cambria Math" w:hAnsi="Cambria Math"/>
                <w:sz w:val="28"/>
                <w:szCs w:val="28"/>
              </w:rPr>
              <m:t>1</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z+</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 xml:space="preserve">=0. </m:t>
        </m:r>
      </m:oMath>
      <w:r w:rsidRPr="005D4592">
        <w:rPr>
          <w:sz w:val="28"/>
          <w:szCs w:val="28"/>
        </w:rPr>
        <w:t>(</w:t>
      </w:r>
      <w:r w:rsidRPr="005D4592">
        <w:rPr>
          <w:rStyle w:val="30pt"/>
          <w:sz w:val="28"/>
          <w:szCs w:val="28"/>
        </w:rPr>
        <w:t>умение составлять уравнения плоскости, прямой и</w:t>
      </w:r>
      <w:r w:rsidRPr="005D4592">
        <w:rPr>
          <w:sz w:val="28"/>
          <w:szCs w:val="28"/>
        </w:rPr>
        <w:t xml:space="preserve"> </w:t>
      </w:r>
      <w:r w:rsidRPr="005D4592">
        <w:rPr>
          <w:rStyle w:val="30pt"/>
          <w:sz w:val="28"/>
          <w:szCs w:val="28"/>
        </w:rPr>
        <w:t>пространственных кривых и фигур) Подставим координаты всех трех точек в</w:t>
      </w:r>
      <w:r w:rsidRPr="005D4592">
        <w:rPr>
          <w:sz w:val="28"/>
          <w:szCs w:val="28"/>
        </w:rPr>
        <w:t xml:space="preserve"> </w:t>
      </w:r>
      <w:r w:rsidRPr="005D4592">
        <w:rPr>
          <w:rStyle w:val="30pt"/>
          <w:sz w:val="28"/>
          <w:szCs w:val="28"/>
        </w:rPr>
        <w:t>это уравнение и решим систему из трех уравнений:</w:t>
      </w:r>
    </w:p>
    <w:p w:rsidR="00D10BA0" w:rsidRPr="005D4592" w:rsidRDefault="009A67A1" w:rsidP="008375B9">
      <w:pPr>
        <w:pStyle w:val="12"/>
        <w:shd w:val="clear" w:color="auto" w:fill="auto"/>
        <w:spacing w:after="0" w:line="360" w:lineRule="auto"/>
        <w:ind w:left="120" w:firstLine="200"/>
        <w:rPr>
          <w:rStyle w:val="0pt"/>
          <w:sz w:val="28"/>
          <w:szCs w:val="28"/>
          <w:lang w:val="en-AU"/>
        </w:rPr>
      </w:pPr>
      <m:oMathPara>
        <m:oMath>
          <m:d>
            <m:dPr>
              <m:begChr m:val="{"/>
              <m:endChr m:val=""/>
              <m:ctrlPr>
                <w:rPr>
                  <w:rFonts w:ascii="Cambria Math" w:hAnsi="Cambria Math"/>
                  <w:i/>
                  <w:spacing w:val="10"/>
                  <w:sz w:val="28"/>
                  <w:szCs w:val="28"/>
                  <w:shd w:val="clear" w:color="auto" w:fill="FFFFFF"/>
                  <w:lang w:val="en-AU"/>
                </w:rPr>
              </m:ctrlPr>
            </m:dPr>
            <m:e>
              <m:m>
                <m:mPr>
                  <m:mcs>
                    <m:mc>
                      <m:mcPr>
                        <m:count m:val="1"/>
                        <m:mcJc m:val="center"/>
                      </m:mcPr>
                    </m:mc>
                  </m:mcs>
                  <m:ctrlPr>
                    <w:rPr>
                      <w:rFonts w:ascii="Cambria Math" w:hAnsi="Cambria Math"/>
                      <w:i/>
                      <w:spacing w:val="10"/>
                      <w:sz w:val="28"/>
                      <w:szCs w:val="28"/>
                      <w:shd w:val="clear" w:color="auto" w:fill="FFFFFF"/>
                      <w:lang w:val="en-AU"/>
                    </w:rPr>
                  </m:ctrlPr>
                </m:mPr>
                <m:mr>
                  <m:e>
                    <m:r>
                      <w:rPr>
                        <w:rStyle w:val="0pt"/>
                        <w:rFonts w:ascii="Cambria Math" w:hAnsi="Cambria Math"/>
                        <w:sz w:val="28"/>
                        <w:szCs w:val="28"/>
                        <w:lang w:val="en-AU"/>
                      </w:rPr>
                      <m:t>A*0+B*1+C*0+D=0;</m:t>
                    </m:r>
                  </m:e>
                </m:mr>
                <m:mr>
                  <m:e>
                    <m:r>
                      <w:rPr>
                        <w:rStyle w:val="0pt"/>
                        <w:rFonts w:ascii="Cambria Math" w:hAnsi="Cambria Math"/>
                        <w:sz w:val="28"/>
                        <w:szCs w:val="28"/>
                        <w:lang w:val="en-AU"/>
                      </w:rPr>
                      <m:t>A*1+B*0+C*1+D=0;</m:t>
                    </m:r>
                  </m:e>
                </m:mr>
                <m:mr>
                  <m:e>
                    <m:r>
                      <w:rPr>
                        <w:rStyle w:val="0pt"/>
                        <w:rFonts w:ascii="Cambria Math" w:hAnsi="Cambria Math"/>
                        <w:sz w:val="28"/>
                        <w:szCs w:val="28"/>
                        <w:lang w:val="en-AU"/>
                      </w:rPr>
                      <m:t>A*0+B*0,5+C*1+D=.</m:t>
                    </m:r>
                  </m:e>
                </m:mr>
              </m:m>
            </m:e>
          </m:d>
        </m:oMath>
      </m:oMathPara>
    </w:p>
    <w:p w:rsidR="00D10BA0" w:rsidRPr="005D4592" w:rsidRDefault="00D10BA0" w:rsidP="008375B9">
      <w:pPr>
        <w:pStyle w:val="12"/>
        <w:shd w:val="clear" w:color="auto" w:fill="auto"/>
        <w:spacing w:after="0" w:line="360" w:lineRule="auto"/>
        <w:ind w:left="120" w:firstLine="200"/>
        <w:rPr>
          <w:sz w:val="28"/>
          <w:szCs w:val="28"/>
        </w:rPr>
      </w:pPr>
      <w:r w:rsidRPr="005D4592">
        <w:rPr>
          <w:rStyle w:val="0pt"/>
          <w:sz w:val="28"/>
          <w:szCs w:val="28"/>
        </w:rPr>
        <w:t>Получим, что</w:t>
      </w:r>
      <w:proofErr w:type="gramStart"/>
      <w:r w:rsidRPr="005D4592">
        <w:rPr>
          <w:rStyle w:val="13"/>
          <w:sz w:val="28"/>
          <w:szCs w:val="28"/>
        </w:rPr>
        <w:t xml:space="preserve"> А</w:t>
      </w:r>
      <w:proofErr w:type="gramEnd"/>
      <w:r w:rsidRPr="005D4592">
        <w:rPr>
          <w:rStyle w:val="13"/>
          <w:sz w:val="28"/>
          <w:szCs w:val="28"/>
        </w:rPr>
        <w:t xml:space="preserve"> =- С, В =- 2С, </w:t>
      </w:r>
      <w:r w:rsidRPr="005D4592">
        <w:rPr>
          <w:rStyle w:val="13"/>
          <w:sz w:val="28"/>
          <w:szCs w:val="28"/>
          <w:lang w:val="en-US"/>
        </w:rPr>
        <w:t>D</w:t>
      </w:r>
      <w:r w:rsidRPr="005D4592">
        <w:rPr>
          <w:rStyle w:val="13"/>
          <w:sz w:val="28"/>
          <w:szCs w:val="28"/>
        </w:rPr>
        <w:t xml:space="preserve"> =0.</w:t>
      </w:r>
    </w:p>
    <w:p w:rsidR="00D10BA0" w:rsidRPr="005D4592" w:rsidRDefault="00D10BA0" w:rsidP="008375B9">
      <w:pPr>
        <w:pStyle w:val="32"/>
        <w:shd w:val="clear" w:color="auto" w:fill="auto"/>
        <w:spacing w:before="0" w:after="0" w:line="360" w:lineRule="auto"/>
        <w:jc w:val="both"/>
        <w:rPr>
          <w:i/>
          <w:sz w:val="28"/>
          <w:szCs w:val="28"/>
        </w:rPr>
      </w:pPr>
      <w:r w:rsidRPr="005D4592">
        <w:rPr>
          <w:rStyle w:val="30pt"/>
          <w:sz w:val="28"/>
          <w:szCs w:val="28"/>
        </w:rPr>
        <w:t>Таким образом, уравнение имеет вид:</w:t>
      </w:r>
      <w:r w:rsidRPr="005D4592">
        <w:rPr>
          <w:rStyle w:val="30pt"/>
          <w:sz w:val="28"/>
          <w:szCs w:val="28"/>
          <w:lang w:val="en-AU"/>
        </w:rPr>
        <w:t>x</w:t>
      </w:r>
      <w:r w:rsidRPr="005D4592">
        <w:rPr>
          <w:rStyle w:val="30pt"/>
          <w:sz w:val="28"/>
          <w:szCs w:val="28"/>
        </w:rPr>
        <w:t>+2</w:t>
      </w:r>
      <w:r w:rsidRPr="005D4592">
        <w:rPr>
          <w:rStyle w:val="30pt"/>
          <w:sz w:val="28"/>
          <w:szCs w:val="28"/>
          <w:lang w:val="en-AU"/>
        </w:rPr>
        <w:t>y</w:t>
      </w:r>
      <w:r w:rsidRPr="005D4592">
        <w:rPr>
          <w:rStyle w:val="30pt"/>
          <w:sz w:val="28"/>
          <w:szCs w:val="28"/>
        </w:rPr>
        <w:t>-</w:t>
      </w:r>
      <w:r w:rsidRPr="005D4592">
        <w:rPr>
          <w:rStyle w:val="30pt"/>
          <w:sz w:val="28"/>
          <w:szCs w:val="28"/>
          <w:lang w:val="en-AU"/>
        </w:rPr>
        <w:t>z</w:t>
      </w:r>
      <w:r w:rsidRPr="005D4592">
        <w:rPr>
          <w:rStyle w:val="30pt"/>
          <w:sz w:val="28"/>
          <w:szCs w:val="28"/>
        </w:rPr>
        <w:t xml:space="preserve">=0, </w:t>
      </w:r>
      <w:proofErr w:type="gramStart"/>
      <w:r w:rsidRPr="005D4592">
        <w:rPr>
          <w:rStyle w:val="30pt"/>
          <w:sz w:val="28"/>
          <w:szCs w:val="28"/>
        </w:rPr>
        <w:t>следовательно</w:t>
      </w:r>
      <w:proofErr w:type="gramEnd"/>
      <m:oMath>
        <m:r>
          <w:rPr>
            <w:rStyle w:val="30pt"/>
            <w:rFonts w:ascii="Cambria Math" w:hAnsi="Cambria Math"/>
            <w:sz w:val="28"/>
            <w:szCs w:val="28"/>
          </w:rPr>
          <m:t xml:space="preserve"> </m:t>
        </m:r>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rPr>
              <m:t>A</m:t>
            </m:r>
          </m:e>
          <m:sub>
            <m:r>
              <w:rPr>
                <w:rStyle w:val="30pt"/>
                <w:rFonts w:ascii="Cambria Math" w:hAnsi="Cambria Math"/>
                <w:sz w:val="28"/>
                <w:szCs w:val="28"/>
              </w:rPr>
              <m:t>1</m:t>
            </m:r>
          </m:sub>
        </m:sSub>
        <m:r>
          <w:rPr>
            <w:rStyle w:val="30pt"/>
            <w:rFonts w:ascii="Cambria Math" w:hAnsi="Cambria Math"/>
            <w:sz w:val="28"/>
            <w:szCs w:val="28"/>
          </w:rPr>
          <m:t xml:space="preserve">=1, </m:t>
        </m:r>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rPr>
              <m:t>B</m:t>
            </m:r>
          </m:e>
          <m:sub>
            <m:r>
              <w:rPr>
                <w:rStyle w:val="30pt"/>
                <w:rFonts w:ascii="Cambria Math" w:hAnsi="Cambria Math"/>
                <w:sz w:val="28"/>
                <w:szCs w:val="28"/>
              </w:rPr>
              <m:t>1</m:t>
            </m:r>
          </m:sub>
        </m:sSub>
        <m:r>
          <w:rPr>
            <w:rStyle w:val="30pt"/>
            <w:rFonts w:ascii="Cambria Math" w:hAnsi="Cambria Math"/>
            <w:sz w:val="28"/>
            <w:szCs w:val="28"/>
          </w:rPr>
          <m:t xml:space="preserve">=2, </m:t>
        </m:r>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rPr>
              <m:t>C</m:t>
            </m:r>
          </m:e>
          <m:sub>
            <m:r>
              <w:rPr>
                <w:rStyle w:val="30pt"/>
                <w:rFonts w:ascii="Cambria Math" w:hAnsi="Cambria Math"/>
                <w:sz w:val="28"/>
                <w:szCs w:val="28"/>
              </w:rPr>
              <m:t>1</m:t>
            </m:r>
          </m:sub>
        </m:sSub>
        <m:r>
          <w:rPr>
            <w:rStyle w:val="30pt"/>
            <w:rFonts w:ascii="Cambria Math" w:hAnsi="Cambria Math"/>
            <w:sz w:val="28"/>
            <w:szCs w:val="28"/>
          </w:rPr>
          <m:t>=-1.</m:t>
        </m:r>
      </m:oMath>
    </w:p>
    <w:p w:rsidR="00D10BA0" w:rsidRPr="005D4592" w:rsidRDefault="00D10BA0" w:rsidP="008375B9">
      <w:pPr>
        <w:pStyle w:val="32"/>
        <w:shd w:val="clear" w:color="auto" w:fill="auto"/>
        <w:spacing w:before="0" w:after="0" w:line="360" w:lineRule="auto"/>
        <w:ind w:left="120" w:right="40" w:firstLine="200"/>
        <w:jc w:val="both"/>
        <w:rPr>
          <w:sz w:val="28"/>
          <w:szCs w:val="28"/>
        </w:rPr>
      </w:pPr>
      <w:r w:rsidRPr="005D4592">
        <w:rPr>
          <w:rStyle w:val="30pt"/>
          <w:sz w:val="28"/>
          <w:szCs w:val="28"/>
        </w:rPr>
        <w:lastRenderedPageBreak/>
        <w:t>Составим уравнение плоскости (</w:t>
      </w:r>
      <w:r w:rsidRPr="005D4592">
        <w:rPr>
          <w:rStyle w:val="30pt"/>
          <w:sz w:val="28"/>
          <w:szCs w:val="28"/>
          <w:lang w:val="en-US"/>
        </w:rPr>
        <w:t>CF</w:t>
      </w:r>
      <m:oMath>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lang w:val="en-AU"/>
              </w:rPr>
              <m:t>D</m:t>
            </m:r>
          </m:e>
          <m:sub>
            <m:r>
              <w:rPr>
                <w:rStyle w:val="30pt"/>
                <w:rFonts w:ascii="Cambria Math" w:hAnsi="Cambria Math"/>
                <w:sz w:val="28"/>
                <w:szCs w:val="28"/>
              </w:rPr>
              <m:t>1</m:t>
            </m:r>
          </m:sub>
        </m:sSub>
        <m:r>
          <w:rPr>
            <w:rStyle w:val="30pt"/>
            <w:rFonts w:ascii="Cambria Math" w:hAnsi="Cambria Math"/>
            <w:sz w:val="28"/>
            <w:szCs w:val="28"/>
          </w:rPr>
          <m:t>)</m:t>
        </m:r>
      </m:oMath>
      <w:r w:rsidRPr="005D4592">
        <w:rPr>
          <w:rStyle w:val="30pt"/>
          <w:sz w:val="28"/>
          <w:szCs w:val="28"/>
        </w:rPr>
        <w:t xml:space="preserve">, используя уравнение </w:t>
      </w:r>
      <w:r w:rsidRPr="005D4592">
        <w:rPr>
          <w:rStyle w:val="30pt"/>
          <w:sz w:val="28"/>
          <w:szCs w:val="28"/>
          <w:lang w:val="en-US"/>
        </w:rPr>
        <w:t>A</w:t>
      </w:r>
      <w:r w:rsidRPr="005D4592">
        <w:rPr>
          <w:rStyle w:val="30pt"/>
          <w:sz w:val="28"/>
          <w:szCs w:val="28"/>
          <w:vertAlign w:val="subscript"/>
        </w:rPr>
        <w:t>2</w:t>
      </w:r>
      <w:r w:rsidRPr="005D4592">
        <w:rPr>
          <w:rStyle w:val="30pt"/>
          <w:sz w:val="28"/>
          <w:szCs w:val="28"/>
          <w:lang w:val="en-US"/>
        </w:rPr>
        <w:t>x</w:t>
      </w:r>
      <w:r w:rsidRPr="005D4592">
        <w:rPr>
          <w:rStyle w:val="30pt"/>
          <w:sz w:val="28"/>
          <w:szCs w:val="28"/>
        </w:rPr>
        <w:t>+</w:t>
      </w:r>
      <w:r w:rsidRPr="005D4592">
        <w:rPr>
          <w:rStyle w:val="30pt"/>
          <w:sz w:val="28"/>
          <w:szCs w:val="28"/>
          <w:lang w:val="en-US"/>
        </w:rPr>
        <w:t>B</w:t>
      </w:r>
      <w:r w:rsidRPr="005D4592">
        <w:rPr>
          <w:rStyle w:val="30pt"/>
          <w:sz w:val="28"/>
          <w:szCs w:val="28"/>
          <w:vertAlign w:val="subscript"/>
        </w:rPr>
        <w:t>2</w:t>
      </w:r>
      <w:r w:rsidRPr="005D4592">
        <w:rPr>
          <w:rStyle w:val="30pt"/>
          <w:sz w:val="28"/>
          <w:szCs w:val="28"/>
          <w:lang w:val="en-US"/>
        </w:rPr>
        <w:t>y</w:t>
      </w:r>
      <w:r w:rsidRPr="005D4592">
        <w:rPr>
          <w:rStyle w:val="30pt"/>
          <w:sz w:val="28"/>
          <w:szCs w:val="28"/>
        </w:rPr>
        <w:t>+</w:t>
      </w:r>
      <m:oMath>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rPr>
              <m:t>C</m:t>
            </m:r>
          </m:e>
          <m:sub>
            <m:r>
              <w:rPr>
                <w:rStyle w:val="30pt"/>
                <w:rFonts w:ascii="Cambria Math" w:hAnsi="Cambria Math"/>
                <w:sz w:val="28"/>
                <w:szCs w:val="28"/>
              </w:rPr>
              <m:t>2</m:t>
            </m:r>
          </m:sub>
        </m:sSub>
      </m:oMath>
      <w:r w:rsidRPr="005D4592">
        <w:rPr>
          <w:rStyle w:val="30pt"/>
          <w:sz w:val="28"/>
          <w:szCs w:val="28"/>
          <w:lang w:val="en-AU"/>
        </w:rPr>
        <w:t>z</w:t>
      </w:r>
      <w:r w:rsidRPr="005D4592">
        <w:rPr>
          <w:rStyle w:val="30pt"/>
          <w:sz w:val="28"/>
          <w:szCs w:val="28"/>
        </w:rPr>
        <w:t>+</w:t>
      </w:r>
      <m:oMath>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lang w:val="en-AU"/>
              </w:rPr>
              <m:t>D</m:t>
            </m:r>
          </m:e>
          <m:sub>
            <m:r>
              <w:rPr>
                <w:rStyle w:val="30pt"/>
                <w:rFonts w:ascii="Cambria Math" w:hAnsi="Cambria Math"/>
                <w:sz w:val="28"/>
                <w:szCs w:val="28"/>
              </w:rPr>
              <m:t>1</m:t>
            </m:r>
          </m:sub>
        </m:sSub>
      </m:oMath>
      <w:r w:rsidRPr="005D4592">
        <w:rPr>
          <w:rStyle w:val="30pt"/>
          <w:sz w:val="28"/>
          <w:szCs w:val="28"/>
        </w:rPr>
        <w:t xml:space="preserve">=0. Подставим координаты всех трех точек в это уравнение </w:t>
      </w:r>
      <w:proofErr w:type="gramStart"/>
      <w:r w:rsidRPr="005D4592">
        <w:rPr>
          <w:rStyle w:val="30pt"/>
          <w:sz w:val="28"/>
          <w:szCs w:val="28"/>
        </w:rPr>
        <w:t>п</w:t>
      </w:r>
      <w:proofErr w:type="gramEnd"/>
      <w:r w:rsidRPr="005D4592">
        <w:rPr>
          <w:rStyle w:val="30pt"/>
          <w:sz w:val="28"/>
          <w:szCs w:val="28"/>
        </w:rPr>
        <w:t xml:space="preserve"> решим систему из трех уравнений:</w:t>
      </w:r>
    </w:p>
    <w:p w:rsidR="00D10BA0" w:rsidRPr="005D4592" w:rsidRDefault="009A67A1" w:rsidP="008375B9">
      <w:pPr>
        <w:pStyle w:val="12"/>
        <w:shd w:val="clear" w:color="auto" w:fill="auto"/>
        <w:spacing w:after="0" w:line="360" w:lineRule="auto"/>
        <w:ind w:left="120" w:firstLine="200"/>
        <w:rPr>
          <w:rStyle w:val="0pt"/>
          <w:rFonts w:eastAsia="Consolas"/>
          <w:sz w:val="28"/>
          <w:szCs w:val="28"/>
          <w:lang w:val="en-AU"/>
        </w:rPr>
      </w:pPr>
      <m:oMathPara>
        <m:oMath>
          <m:d>
            <m:dPr>
              <m:begChr m:val="{"/>
              <m:endChr m:val=""/>
              <m:ctrlPr>
                <w:rPr>
                  <w:rFonts w:ascii="Cambria Math" w:eastAsia="Consolas" w:hAnsi="Cambria Math"/>
                  <w:i/>
                  <w:spacing w:val="10"/>
                  <w:sz w:val="28"/>
                  <w:szCs w:val="28"/>
                  <w:shd w:val="clear" w:color="auto" w:fill="FFFFFF"/>
                  <w:lang w:val="en-AU"/>
                </w:rPr>
              </m:ctrlPr>
            </m:dPr>
            <m:e>
              <m:m>
                <m:mPr>
                  <m:mcs>
                    <m:mc>
                      <m:mcPr>
                        <m:count m:val="1"/>
                        <m:mcJc m:val="center"/>
                      </m:mcPr>
                    </m:mc>
                  </m:mcs>
                  <m:ctrlPr>
                    <w:rPr>
                      <w:rFonts w:ascii="Cambria Math" w:eastAsia="Consolas" w:hAnsi="Cambria Math"/>
                      <w:i/>
                      <w:spacing w:val="10"/>
                      <w:sz w:val="28"/>
                      <w:szCs w:val="28"/>
                      <w:shd w:val="clear" w:color="auto" w:fill="FFFFFF"/>
                      <w:lang w:val="en-AU"/>
                    </w:rPr>
                  </m:ctrlPr>
                </m:mPr>
                <m:mr>
                  <m:e>
                    <m:r>
                      <w:rPr>
                        <w:rStyle w:val="0pt"/>
                        <w:rFonts w:ascii="Cambria Math" w:eastAsia="Consolas" w:hAnsi="Cambria Math"/>
                        <w:sz w:val="28"/>
                        <w:szCs w:val="28"/>
                        <w:lang w:val="en-AU"/>
                      </w:rPr>
                      <m:t>A*1+B*1+C*0+D=0;</m:t>
                    </m:r>
                  </m:e>
                </m:mr>
                <m:mr>
                  <m:e>
                    <m:r>
                      <w:rPr>
                        <w:rStyle w:val="0pt"/>
                        <w:rFonts w:ascii="Cambria Math" w:eastAsia="Consolas" w:hAnsi="Cambria Math"/>
                        <w:sz w:val="28"/>
                        <w:szCs w:val="28"/>
                        <w:lang w:val="en-AU"/>
                      </w:rPr>
                      <m:t>A*1+B*0+C*1+D=0;</m:t>
                    </m:r>
                  </m:e>
                </m:mr>
                <m:mr>
                  <m:e>
                    <m:r>
                      <w:rPr>
                        <w:rStyle w:val="0pt"/>
                        <w:rFonts w:ascii="Cambria Math" w:eastAsia="Consolas" w:hAnsi="Cambria Math"/>
                        <w:sz w:val="28"/>
                        <w:szCs w:val="28"/>
                        <w:lang w:val="en-AU"/>
                      </w:rPr>
                      <m:t>A*0,5+B*1+C*1+D=.</m:t>
                    </m:r>
                  </m:e>
                </m:mr>
              </m:m>
            </m:e>
          </m:d>
        </m:oMath>
      </m:oMathPara>
    </w:p>
    <w:p w:rsidR="00D10BA0" w:rsidRPr="005D4592" w:rsidRDefault="00D10BA0" w:rsidP="008375B9">
      <w:pPr>
        <w:pStyle w:val="32"/>
        <w:shd w:val="clear" w:color="auto" w:fill="auto"/>
        <w:spacing w:before="0" w:after="0" w:line="360" w:lineRule="auto"/>
        <w:ind w:left="120" w:right="40" w:firstLine="200"/>
        <w:jc w:val="both"/>
        <w:rPr>
          <w:rStyle w:val="30pt"/>
          <w:sz w:val="28"/>
          <w:szCs w:val="28"/>
        </w:rPr>
      </w:pPr>
      <w:r w:rsidRPr="005D4592">
        <w:rPr>
          <w:rStyle w:val="30pt"/>
          <w:sz w:val="28"/>
          <w:szCs w:val="28"/>
        </w:rPr>
        <w:t>Получим, что</w:t>
      </w:r>
      <w:proofErr w:type="gramStart"/>
      <w:r w:rsidRPr="005D4592">
        <w:rPr>
          <w:rStyle w:val="33"/>
          <w:sz w:val="28"/>
          <w:szCs w:val="28"/>
        </w:rPr>
        <w:t xml:space="preserve"> В</w:t>
      </w:r>
      <w:proofErr w:type="gramEnd"/>
      <w:r w:rsidRPr="005D4592">
        <w:rPr>
          <w:rStyle w:val="33"/>
          <w:sz w:val="28"/>
          <w:szCs w:val="28"/>
        </w:rPr>
        <w:t xml:space="preserve"> =С, А =2С, </w:t>
      </w:r>
      <w:r w:rsidRPr="005D4592">
        <w:rPr>
          <w:rStyle w:val="33"/>
          <w:sz w:val="28"/>
          <w:szCs w:val="28"/>
          <w:lang w:val="en-US"/>
        </w:rPr>
        <w:t>D</w:t>
      </w:r>
      <w:r w:rsidRPr="005D4592">
        <w:rPr>
          <w:rStyle w:val="33"/>
          <w:sz w:val="28"/>
          <w:szCs w:val="28"/>
        </w:rPr>
        <w:t xml:space="preserve"> =- ЗС.</w:t>
      </w:r>
      <w:r w:rsidRPr="005D4592">
        <w:rPr>
          <w:rStyle w:val="30pt"/>
          <w:sz w:val="28"/>
          <w:szCs w:val="28"/>
        </w:rPr>
        <w:t xml:space="preserve"> Таким образом, уравнение примет вид:</w:t>
      </w:r>
    </w:p>
    <w:p w:rsidR="00D10BA0" w:rsidRPr="005D4592" w:rsidRDefault="00D10BA0" w:rsidP="008375B9">
      <w:pPr>
        <w:pStyle w:val="32"/>
        <w:shd w:val="clear" w:color="auto" w:fill="auto"/>
        <w:spacing w:before="0" w:after="0" w:line="360" w:lineRule="auto"/>
        <w:ind w:left="120" w:right="40" w:firstLine="200"/>
        <w:jc w:val="both"/>
        <w:rPr>
          <w:sz w:val="28"/>
          <w:szCs w:val="28"/>
        </w:rPr>
      </w:pPr>
      <w:r w:rsidRPr="005D4592">
        <w:rPr>
          <w:rStyle w:val="33"/>
          <w:sz w:val="28"/>
          <w:szCs w:val="28"/>
        </w:rPr>
        <w:t>2х +у +</w:t>
      </w:r>
      <w:r w:rsidRPr="005D4592">
        <w:rPr>
          <w:rStyle w:val="33"/>
          <w:sz w:val="28"/>
          <w:szCs w:val="28"/>
          <w:lang w:val="en-US"/>
        </w:rPr>
        <w:t>z</w:t>
      </w:r>
      <w:r w:rsidRPr="005D4592">
        <w:rPr>
          <w:rStyle w:val="0pt"/>
          <w:rFonts w:eastAsia="Consolas"/>
          <w:sz w:val="28"/>
          <w:szCs w:val="28"/>
        </w:rPr>
        <w:t xml:space="preserve"> -3 = 0. Значит,</w:t>
      </w:r>
      <w:r w:rsidRPr="005D4592">
        <w:rPr>
          <w:rStyle w:val="33"/>
          <w:sz w:val="28"/>
          <w:szCs w:val="28"/>
        </w:rPr>
        <w:t xml:space="preserve"> </w:t>
      </w:r>
      <m:oMath>
        <m:sSub>
          <m:sSubPr>
            <m:ctrlPr>
              <w:rPr>
                <w:rFonts w:ascii="Cambria Math" w:eastAsia="Times New Roman" w:hAnsi="Cambria Math"/>
                <w:spacing w:val="20"/>
                <w:sz w:val="28"/>
                <w:szCs w:val="28"/>
                <w:shd w:val="clear" w:color="auto" w:fill="FFFFFF"/>
              </w:rPr>
            </m:ctrlPr>
          </m:sSubPr>
          <m:e>
            <m:r>
              <m:rPr>
                <m:sty m:val="p"/>
              </m:rPr>
              <w:rPr>
                <w:rStyle w:val="33"/>
                <w:rFonts w:ascii="Cambria Math" w:hAnsi="Cambria Math"/>
                <w:sz w:val="28"/>
                <w:szCs w:val="28"/>
              </w:rPr>
              <m:t>A</m:t>
            </m:r>
          </m:e>
          <m:sub>
            <m:r>
              <m:rPr>
                <m:sty m:val="p"/>
              </m:rPr>
              <w:rPr>
                <w:rStyle w:val="33"/>
                <w:rFonts w:ascii="Cambria Math" w:hAnsi="Cambria Math"/>
                <w:sz w:val="28"/>
                <w:szCs w:val="28"/>
              </w:rPr>
              <m:t>2</m:t>
            </m:r>
          </m:sub>
        </m:sSub>
        <m:r>
          <m:rPr>
            <m:sty m:val="p"/>
          </m:rPr>
          <w:rPr>
            <w:rStyle w:val="33"/>
            <w:rFonts w:ascii="Cambria Math" w:hAnsi="Cambria Math"/>
            <w:sz w:val="28"/>
            <w:szCs w:val="28"/>
          </w:rPr>
          <m:t xml:space="preserve">=2, </m:t>
        </m:r>
      </m:oMath>
      <w:r w:rsidRPr="005D4592">
        <w:rPr>
          <w:rStyle w:val="33"/>
          <w:sz w:val="28"/>
          <w:szCs w:val="28"/>
        </w:rPr>
        <w:t>В</w:t>
      </w:r>
      <w:proofErr w:type="gramStart"/>
      <w:r w:rsidRPr="005D4592">
        <w:rPr>
          <w:rStyle w:val="33"/>
          <w:sz w:val="28"/>
          <w:szCs w:val="28"/>
          <w:vertAlign w:val="subscript"/>
        </w:rPr>
        <w:t>2</w:t>
      </w:r>
      <w:proofErr w:type="gramEnd"/>
      <w:r w:rsidRPr="005D4592">
        <w:rPr>
          <w:rStyle w:val="33"/>
          <w:sz w:val="28"/>
          <w:szCs w:val="28"/>
        </w:rPr>
        <w:t xml:space="preserve"> =</w:t>
      </w:r>
      <w:r w:rsidRPr="005D4592">
        <w:rPr>
          <w:rStyle w:val="0pt"/>
          <w:rFonts w:eastAsia="Consolas"/>
          <w:sz w:val="28"/>
          <w:szCs w:val="28"/>
        </w:rPr>
        <w:t xml:space="preserve"> 1</w:t>
      </w:r>
      <w:r w:rsidRPr="005D4592">
        <w:rPr>
          <w:rStyle w:val="33"/>
          <w:sz w:val="28"/>
          <w:szCs w:val="28"/>
        </w:rPr>
        <w:t xml:space="preserve">, </w:t>
      </w:r>
      <w:r w:rsidRPr="005D4592">
        <w:rPr>
          <w:rStyle w:val="a8"/>
          <w:rFonts w:eastAsiaTheme="minorHAnsi"/>
          <w:sz w:val="28"/>
          <w:szCs w:val="28"/>
          <w:lang w:val="ru-RU"/>
        </w:rPr>
        <w:t>С</w:t>
      </w:r>
      <w:r w:rsidRPr="005D4592">
        <w:rPr>
          <w:rStyle w:val="a8"/>
          <w:rFonts w:eastAsiaTheme="minorHAnsi"/>
          <w:sz w:val="28"/>
          <w:szCs w:val="28"/>
          <w:vertAlign w:val="subscript"/>
          <w:lang w:val="ru-RU"/>
        </w:rPr>
        <w:t>2</w:t>
      </w:r>
      <w:r w:rsidRPr="005D4592">
        <w:rPr>
          <w:rStyle w:val="a8"/>
          <w:rFonts w:eastAsiaTheme="minorHAnsi"/>
          <w:sz w:val="28"/>
          <w:szCs w:val="28"/>
          <w:lang w:val="ru-RU"/>
        </w:rPr>
        <w:t>=</w:t>
      </w:r>
      <w:r w:rsidRPr="005D4592">
        <w:rPr>
          <w:rStyle w:val="0pt"/>
          <w:rFonts w:eastAsia="Consolas"/>
          <w:sz w:val="28"/>
          <w:szCs w:val="28"/>
        </w:rPr>
        <w:t xml:space="preserve"> 1</w:t>
      </w:r>
      <w:r w:rsidRPr="005D4592">
        <w:rPr>
          <w:rStyle w:val="a8"/>
          <w:rFonts w:eastAsiaTheme="minorHAnsi"/>
          <w:sz w:val="28"/>
          <w:szCs w:val="28"/>
          <w:lang w:val="ru-RU"/>
        </w:rPr>
        <w:t>.</w:t>
      </w:r>
    </w:p>
    <w:p w:rsidR="00D10BA0" w:rsidRPr="005D4592" w:rsidRDefault="00D10BA0" w:rsidP="008375B9">
      <w:pPr>
        <w:pStyle w:val="32"/>
        <w:shd w:val="clear" w:color="auto" w:fill="auto"/>
        <w:spacing w:before="0" w:after="0" w:line="360" w:lineRule="auto"/>
        <w:ind w:left="120" w:firstLine="200"/>
        <w:jc w:val="both"/>
        <w:rPr>
          <w:sz w:val="28"/>
          <w:szCs w:val="28"/>
        </w:rPr>
      </w:pPr>
      <w:r w:rsidRPr="005D4592">
        <w:rPr>
          <w:rStyle w:val="30pt"/>
          <w:sz w:val="28"/>
          <w:szCs w:val="28"/>
        </w:rPr>
        <w:t>4. По формуле (знания формул и умение их применять):</w:t>
      </w:r>
    </w:p>
    <w:p w:rsidR="00D10BA0" w:rsidRPr="005D4592" w:rsidRDefault="00D10BA0" w:rsidP="008375B9">
      <w:pPr>
        <w:pStyle w:val="32"/>
        <w:shd w:val="clear" w:color="auto" w:fill="auto"/>
        <w:spacing w:before="0" w:after="0" w:line="360" w:lineRule="auto"/>
        <w:ind w:left="120" w:firstLine="200"/>
        <w:jc w:val="both"/>
        <w:rPr>
          <w:rStyle w:val="30pt"/>
          <w:sz w:val="28"/>
          <w:szCs w:val="28"/>
          <w:lang w:val="en-AU"/>
        </w:rPr>
      </w:pPr>
      <m:oMathPara>
        <m:oMath>
          <m:r>
            <w:rPr>
              <w:rStyle w:val="30pt"/>
              <w:rFonts w:ascii="Cambria Math" w:hAnsi="Cambria Math"/>
              <w:sz w:val="28"/>
              <w:szCs w:val="28"/>
              <w:lang w:val="en-AU"/>
            </w:rPr>
            <m:t>cos&lt;</m:t>
          </m:r>
          <m:d>
            <m:dPr>
              <m:ctrlPr>
                <w:rPr>
                  <w:rFonts w:ascii="Cambria Math" w:eastAsia="Times New Roman" w:hAnsi="Cambria Math"/>
                  <w:i/>
                  <w:spacing w:val="10"/>
                  <w:sz w:val="28"/>
                  <w:szCs w:val="28"/>
                  <w:shd w:val="clear" w:color="auto" w:fill="FFFFFF"/>
                  <w:lang w:val="en-AU"/>
                </w:rPr>
              </m:ctrlPr>
            </m:dPr>
            <m:e>
              <m:r>
                <w:rPr>
                  <w:rStyle w:val="30pt"/>
                  <w:rFonts w:ascii="Cambria Math" w:hAnsi="Cambria Math"/>
                  <w:sz w:val="28"/>
                  <w:szCs w:val="28"/>
                  <w:lang w:val="en-AU"/>
                </w:rPr>
                <m:t>α,β</m:t>
              </m:r>
            </m:e>
          </m:d>
          <m:r>
            <w:rPr>
              <w:rStyle w:val="30pt"/>
              <w:rFonts w:ascii="Cambria Math" w:hAnsi="Cambria Math"/>
              <w:sz w:val="28"/>
              <w:szCs w:val="28"/>
              <w:lang w:val="en-AU"/>
            </w:rPr>
            <m:t>=</m:t>
          </m:r>
          <m:f>
            <m:fPr>
              <m:ctrlPr>
                <w:rPr>
                  <w:rFonts w:ascii="Cambria Math" w:eastAsia="Times New Roman" w:hAnsi="Cambria Math"/>
                  <w:i/>
                  <w:spacing w:val="10"/>
                  <w:sz w:val="28"/>
                  <w:szCs w:val="28"/>
                  <w:shd w:val="clear" w:color="auto" w:fill="FFFFFF"/>
                  <w:lang w:val="en-AU"/>
                </w:rPr>
              </m:ctrlPr>
            </m:fPr>
            <m:num>
              <m:d>
                <m:dPr>
                  <m:begChr m:val="|"/>
                  <m:endChr m:val="|"/>
                  <m:ctrlPr>
                    <w:rPr>
                      <w:rFonts w:ascii="Cambria Math" w:eastAsia="Times New Roman" w:hAnsi="Cambria Math"/>
                      <w:i/>
                      <w:spacing w:val="10"/>
                      <w:sz w:val="28"/>
                      <w:szCs w:val="28"/>
                      <w:shd w:val="clear" w:color="auto" w:fill="FFFFFF"/>
                      <w:lang w:val="en-AU"/>
                    </w:rPr>
                  </m:ctrlPr>
                </m:dPr>
                <m:e>
                  <m:r>
                    <w:rPr>
                      <w:rStyle w:val="30pt"/>
                      <w:rFonts w:ascii="Cambria Math" w:hAnsi="Cambria Math"/>
                      <w:sz w:val="28"/>
                      <w:szCs w:val="28"/>
                      <w:lang w:val="en-AU"/>
                    </w:rPr>
                    <m:t>1*2+2*1-1*1</m:t>
                  </m:r>
                </m:e>
              </m:d>
            </m:num>
            <m:den>
              <m:rad>
                <m:radPr>
                  <m:degHide m:val="1"/>
                  <m:ctrlPr>
                    <w:rPr>
                      <w:rFonts w:ascii="Cambria Math" w:eastAsia="Times New Roman" w:hAnsi="Cambria Math"/>
                      <w:i/>
                      <w:spacing w:val="10"/>
                      <w:sz w:val="28"/>
                      <w:szCs w:val="28"/>
                      <w:shd w:val="clear" w:color="auto" w:fill="FFFFFF"/>
                      <w:lang w:val="en-AU"/>
                    </w:rPr>
                  </m:ctrlPr>
                </m:radPr>
                <m:deg/>
                <m:e>
                  <m:sSup>
                    <m:sSupPr>
                      <m:ctrlPr>
                        <w:rPr>
                          <w:rFonts w:ascii="Cambria Math" w:eastAsia="Times New Roman" w:hAnsi="Cambria Math"/>
                          <w:i/>
                          <w:spacing w:val="10"/>
                          <w:sz w:val="28"/>
                          <w:szCs w:val="28"/>
                          <w:shd w:val="clear" w:color="auto" w:fill="FFFFFF"/>
                          <w:lang w:val="en-AU"/>
                        </w:rPr>
                      </m:ctrlPr>
                    </m:sSupPr>
                    <m:e>
                      <m:r>
                        <w:rPr>
                          <w:rStyle w:val="30pt"/>
                          <w:rFonts w:ascii="Cambria Math" w:hAnsi="Cambria Math"/>
                          <w:sz w:val="28"/>
                          <w:szCs w:val="28"/>
                          <w:lang w:val="en-AU"/>
                        </w:rPr>
                        <m:t>1</m:t>
                      </m:r>
                    </m:e>
                    <m:sup>
                      <m:r>
                        <w:rPr>
                          <w:rStyle w:val="30pt"/>
                          <w:rFonts w:ascii="Cambria Math" w:hAnsi="Cambria Math"/>
                          <w:sz w:val="28"/>
                          <w:szCs w:val="28"/>
                          <w:lang w:val="en-AU"/>
                        </w:rPr>
                        <m:t>2</m:t>
                      </m:r>
                    </m:sup>
                  </m:sSup>
                  <m:r>
                    <w:rPr>
                      <w:rStyle w:val="30pt"/>
                      <w:rFonts w:ascii="Cambria Math" w:hAnsi="Cambria Math"/>
                      <w:sz w:val="28"/>
                      <w:szCs w:val="28"/>
                      <w:lang w:val="en-AU"/>
                    </w:rPr>
                    <m:t>+</m:t>
                  </m:r>
                  <m:sSup>
                    <m:sSupPr>
                      <m:ctrlPr>
                        <w:rPr>
                          <w:rFonts w:ascii="Cambria Math" w:eastAsia="Times New Roman" w:hAnsi="Cambria Math"/>
                          <w:i/>
                          <w:spacing w:val="10"/>
                          <w:sz w:val="28"/>
                          <w:szCs w:val="28"/>
                          <w:shd w:val="clear" w:color="auto" w:fill="FFFFFF"/>
                          <w:lang w:val="en-AU"/>
                        </w:rPr>
                      </m:ctrlPr>
                    </m:sSupPr>
                    <m:e>
                      <m:r>
                        <w:rPr>
                          <w:rStyle w:val="30pt"/>
                          <w:rFonts w:ascii="Cambria Math" w:hAnsi="Cambria Math"/>
                          <w:sz w:val="28"/>
                          <w:szCs w:val="28"/>
                          <w:lang w:val="en-AU"/>
                        </w:rPr>
                        <m:t>2</m:t>
                      </m:r>
                    </m:e>
                    <m:sup>
                      <m:r>
                        <w:rPr>
                          <w:rStyle w:val="30pt"/>
                          <w:rFonts w:ascii="Cambria Math" w:hAnsi="Cambria Math"/>
                          <w:sz w:val="28"/>
                          <w:szCs w:val="28"/>
                          <w:lang w:val="en-AU"/>
                        </w:rPr>
                        <m:t>2</m:t>
                      </m:r>
                    </m:sup>
                  </m:sSup>
                  <m:r>
                    <w:rPr>
                      <w:rStyle w:val="30pt"/>
                      <w:rFonts w:ascii="Cambria Math" w:hAnsi="Cambria Math"/>
                      <w:sz w:val="28"/>
                      <w:szCs w:val="28"/>
                      <w:lang w:val="en-AU"/>
                    </w:rPr>
                    <m:t>+</m:t>
                  </m:r>
                  <m:sSup>
                    <m:sSupPr>
                      <m:ctrlPr>
                        <w:rPr>
                          <w:rFonts w:ascii="Cambria Math" w:eastAsia="Times New Roman" w:hAnsi="Cambria Math"/>
                          <w:i/>
                          <w:spacing w:val="10"/>
                          <w:sz w:val="28"/>
                          <w:szCs w:val="28"/>
                          <w:shd w:val="clear" w:color="auto" w:fill="FFFFFF"/>
                          <w:lang w:val="en-AU"/>
                        </w:rPr>
                      </m:ctrlPr>
                    </m:sSupPr>
                    <m:e>
                      <m:r>
                        <w:rPr>
                          <w:rStyle w:val="30pt"/>
                          <w:rFonts w:ascii="Cambria Math" w:hAnsi="Cambria Math"/>
                          <w:sz w:val="28"/>
                          <w:szCs w:val="28"/>
                          <w:lang w:val="en-AU"/>
                        </w:rPr>
                        <m:t>(-1)</m:t>
                      </m:r>
                    </m:e>
                    <m:sup>
                      <m:r>
                        <w:rPr>
                          <w:rStyle w:val="30pt"/>
                          <w:rFonts w:ascii="Cambria Math" w:hAnsi="Cambria Math"/>
                          <w:sz w:val="28"/>
                          <w:szCs w:val="28"/>
                          <w:lang w:val="en-AU"/>
                        </w:rPr>
                        <m:t>2</m:t>
                      </m:r>
                    </m:sup>
                  </m:sSup>
                </m:e>
              </m:rad>
              <m:rad>
                <m:radPr>
                  <m:degHide m:val="1"/>
                  <m:ctrlPr>
                    <w:rPr>
                      <w:rFonts w:ascii="Cambria Math" w:eastAsia="Times New Roman" w:hAnsi="Cambria Math"/>
                      <w:i/>
                      <w:spacing w:val="10"/>
                      <w:sz w:val="28"/>
                      <w:szCs w:val="28"/>
                      <w:shd w:val="clear" w:color="auto" w:fill="FFFFFF"/>
                      <w:lang w:val="en-AU"/>
                    </w:rPr>
                  </m:ctrlPr>
                </m:radPr>
                <m:deg/>
                <m:e>
                  <m:sSup>
                    <m:sSupPr>
                      <m:ctrlPr>
                        <w:rPr>
                          <w:rFonts w:ascii="Cambria Math" w:eastAsia="Times New Roman" w:hAnsi="Cambria Math"/>
                          <w:i/>
                          <w:spacing w:val="10"/>
                          <w:sz w:val="28"/>
                          <w:szCs w:val="28"/>
                          <w:shd w:val="clear" w:color="auto" w:fill="FFFFFF"/>
                          <w:lang w:val="en-AU"/>
                        </w:rPr>
                      </m:ctrlPr>
                    </m:sSupPr>
                    <m:e>
                      <m:r>
                        <w:rPr>
                          <w:rStyle w:val="30pt"/>
                          <w:rFonts w:ascii="Cambria Math" w:hAnsi="Cambria Math"/>
                          <w:sz w:val="28"/>
                          <w:szCs w:val="28"/>
                          <w:lang w:val="en-AU"/>
                        </w:rPr>
                        <m:t>2</m:t>
                      </m:r>
                    </m:e>
                    <m:sup>
                      <m:r>
                        <w:rPr>
                          <w:rStyle w:val="30pt"/>
                          <w:rFonts w:ascii="Cambria Math" w:hAnsi="Cambria Math"/>
                          <w:sz w:val="28"/>
                          <w:szCs w:val="28"/>
                          <w:lang w:val="en-AU"/>
                        </w:rPr>
                        <m:t>2</m:t>
                      </m:r>
                    </m:sup>
                  </m:sSup>
                  <m:r>
                    <w:rPr>
                      <w:rStyle w:val="30pt"/>
                      <w:rFonts w:ascii="Cambria Math" w:hAnsi="Cambria Math"/>
                      <w:sz w:val="28"/>
                      <w:szCs w:val="28"/>
                      <w:lang w:val="en-AU"/>
                    </w:rPr>
                    <m:t>+1+</m:t>
                  </m:r>
                  <m:sSup>
                    <m:sSupPr>
                      <m:ctrlPr>
                        <w:rPr>
                          <w:rFonts w:ascii="Cambria Math" w:eastAsia="Times New Roman" w:hAnsi="Cambria Math"/>
                          <w:i/>
                          <w:spacing w:val="10"/>
                          <w:sz w:val="28"/>
                          <w:szCs w:val="28"/>
                          <w:shd w:val="clear" w:color="auto" w:fill="FFFFFF"/>
                          <w:lang w:val="en-AU"/>
                        </w:rPr>
                      </m:ctrlPr>
                    </m:sSupPr>
                    <m:e>
                      <m:r>
                        <w:rPr>
                          <w:rStyle w:val="30pt"/>
                          <w:rFonts w:ascii="Cambria Math" w:hAnsi="Cambria Math"/>
                          <w:sz w:val="28"/>
                          <w:szCs w:val="28"/>
                          <w:lang w:val="en-AU"/>
                        </w:rPr>
                        <m:t>1</m:t>
                      </m:r>
                    </m:e>
                    <m:sup>
                      <m:r>
                        <w:rPr>
                          <w:rStyle w:val="30pt"/>
                          <w:rFonts w:ascii="Cambria Math" w:hAnsi="Cambria Math"/>
                          <w:sz w:val="28"/>
                          <w:szCs w:val="28"/>
                          <w:lang w:val="en-AU"/>
                        </w:rPr>
                        <m:t>2</m:t>
                      </m:r>
                    </m:sup>
                  </m:sSup>
                </m:e>
              </m:rad>
            </m:den>
          </m:f>
          <m:r>
            <w:rPr>
              <w:rStyle w:val="30pt"/>
              <w:rFonts w:ascii="Cambria Math" w:hAnsi="Cambria Math"/>
              <w:sz w:val="28"/>
              <w:szCs w:val="28"/>
              <w:lang w:val="en-AU"/>
            </w:rPr>
            <m:t>=</m:t>
          </m:r>
          <m:f>
            <m:fPr>
              <m:ctrlPr>
                <w:rPr>
                  <w:rFonts w:ascii="Cambria Math" w:eastAsia="Times New Roman" w:hAnsi="Cambria Math"/>
                  <w:i/>
                  <w:spacing w:val="10"/>
                  <w:sz w:val="28"/>
                  <w:szCs w:val="28"/>
                  <w:shd w:val="clear" w:color="auto" w:fill="FFFFFF"/>
                  <w:lang w:val="en-AU"/>
                </w:rPr>
              </m:ctrlPr>
            </m:fPr>
            <m:num>
              <m:r>
                <w:rPr>
                  <w:rStyle w:val="30pt"/>
                  <w:rFonts w:ascii="Cambria Math" w:hAnsi="Cambria Math"/>
                  <w:sz w:val="28"/>
                  <w:szCs w:val="28"/>
                  <w:lang w:val="en-AU"/>
                </w:rPr>
                <m:t>1</m:t>
              </m:r>
            </m:num>
            <m:den>
              <m:r>
                <w:rPr>
                  <w:rStyle w:val="30pt"/>
                  <w:rFonts w:ascii="Cambria Math" w:hAnsi="Cambria Math"/>
                  <w:sz w:val="28"/>
                  <w:szCs w:val="28"/>
                  <w:lang w:val="en-AU"/>
                </w:rPr>
                <m:t>2</m:t>
              </m:r>
            </m:den>
          </m:f>
        </m:oMath>
      </m:oMathPara>
    </w:p>
    <w:p w:rsidR="00D10BA0" w:rsidRPr="005D4592" w:rsidRDefault="00D10BA0" w:rsidP="008375B9">
      <w:pPr>
        <w:pStyle w:val="32"/>
        <w:shd w:val="clear" w:color="auto" w:fill="auto"/>
        <w:spacing w:before="0" w:after="0" w:line="360" w:lineRule="auto"/>
        <w:ind w:left="120" w:firstLine="200"/>
        <w:jc w:val="both"/>
        <w:rPr>
          <w:sz w:val="28"/>
          <w:szCs w:val="28"/>
        </w:rPr>
      </w:pPr>
      <w:r w:rsidRPr="005D4592">
        <w:rPr>
          <w:rStyle w:val="30pt"/>
          <w:b/>
          <w:sz w:val="28"/>
          <w:szCs w:val="28"/>
        </w:rPr>
        <w:t>Пример.</w:t>
      </w:r>
      <w:r w:rsidRPr="005D4592">
        <w:rPr>
          <w:rStyle w:val="30pt"/>
          <w:sz w:val="28"/>
          <w:szCs w:val="28"/>
        </w:rPr>
        <w:t xml:space="preserve"> В единичном кубе</w:t>
      </w:r>
      <w:r w:rsidRPr="005D4592">
        <w:rPr>
          <w:rStyle w:val="33"/>
          <w:sz w:val="28"/>
          <w:szCs w:val="28"/>
        </w:rPr>
        <w:t xml:space="preserve"> </w:t>
      </w:r>
      <w:r w:rsidRPr="005D4592">
        <w:rPr>
          <w:rStyle w:val="33"/>
          <w:sz w:val="28"/>
          <w:szCs w:val="28"/>
          <w:lang w:val="en-US"/>
        </w:rPr>
        <w:t>ABCDA</w:t>
      </w:r>
      <w:r w:rsidRPr="005D4592">
        <w:rPr>
          <w:rStyle w:val="33"/>
          <w:sz w:val="28"/>
          <w:szCs w:val="28"/>
          <w:vertAlign w:val="subscript"/>
        </w:rPr>
        <w:t>1</w:t>
      </w:r>
      <w:r w:rsidRPr="005D4592">
        <w:rPr>
          <w:rStyle w:val="33"/>
          <w:sz w:val="28"/>
          <w:szCs w:val="28"/>
          <w:lang w:val="en-US"/>
        </w:rPr>
        <w:t>B</w:t>
      </w:r>
      <w:r w:rsidRPr="005D4592">
        <w:rPr>
          <w:rStyle w:val="33"/>
          <w:sz w:val="28"/>
          <w:szCs w:val="28"/>
          <w:vertAlign w:val="subscript"/>
        </w:rPr>
        <w:t>1</w:t>
      </w:r>
      <w:r w:rsidRPr="005D4592">
        <w:rPr>
          <w:rStyle w:val="33"/>
          <w:sz w:val="28"/>
          <w:szCs w:val="28"/>
          <w:lang w:val="en-US"/>
        </w:rPr>
        <w:t>C</w:t>
      </w:r>
      <w:r w:rsidRPr="005D4592">
        <w:rPr>
          <w:rStyle w:val="33"/>
          <w:sz w:val="28"/>
          <w:szCs w:val="28"/>
          <w:vertAlign w:val="subscript"/>
        </w:rPr>
        <w:t>1</w:t>
      </w:r>
      <w:r w:rsidRPr="005D4592">
        <w:rPr>
          <w:rStyle w:val="33"/>
          <w:sz w:val="28"/>
          <w:szCs w:val="28"/>
          <w:lang w:val="en-US"/>
        </w:rPr>
        <w:t>D</w:t>
      </w:r>
      <w:r w:rsidRPr="005D4592">
        <w:rPr>
          <w:rStyle w:val="33"/>
          <w:sz w:val="28"/>
          <w:szCs w:val="28"/>
          <w:vertAlign w:val="subscript"/>
        </w:rPr>
        <w:t>1</w:t>
      </w:r>
      <w:r w:rsidR="00FF36F7" w:rsidRPr="005D4592">
        <w:rPr>
          <w:rStyle w:val="30pt"/>
          <w:sz w:val="28"/>
          <w:szCs w:val="28"/>
        </w:rPr>
        <w:t xml:space="preserve"> (</w:t>
      </w:r>
      <w:r w:rsidR="00CF7BD7" w:rsidRPr="005D4592">
        <w:rPr>
          <w:rStyle w:val="30pt"/>
          <w:sz w:val="28"/>
          <w:szCs w:val="28"/>
        </w:rPr>
        <w:t>см. рис.</w:t>
      </w:r>
      <w:r w:rsidR="00FF36F7" w:rsidRPr="005D4592">
        <w:rPr>
          <w:rStyle w:val="30pt"/>
          <w:sz w:val="28"/>
          <w:szCs w:val="28"/>
        </w:rPr>
        <w:t>2</w:t>
      </w:r>
      <w:r w:rsidRPr="005D4592">
        <w:rPr>
          <w:rStyle w:val="30pt"/>
          <w:sz w:val="28"/>
          <w:szCs w:val="28"/>
        </w:rPr>
        <w:t>) найдите расстояние от точки</w:t>
      </w:r>
      <w:proofErr w:type="gramStart"/>
      <w:r w:rsidRPr="005D4592">
        <w:rPr>
          <w:rStyle w:val="30pt"/>
          <w:sz w:val="28"/>
          <w:szCs w:val="28"/>
        </w:rPr>
        <w:t xml:space="preserve"> А</w:t>
      </w:r>
      <w:proofErr w:type="gramEnd"/>
      <w:r w:rsidRPr="005D4592">
        <w:rPr>
          <w:rStyle w:val="30pt"/>
          <w:sz w:val="28"/>
          <w:szCs w:val="28"/>
        </w:rPr>
        <w:t xml:space="preserve"> до плоскости </w:t>
      </w:r>
      <w:r w:rsidRPr="005D4592">
        <w:rPr>
          <w:rStyle w:val="30pt"/>
          <w:sz w:val="28"/>
          <w:szCs w:val="28"/>
          <w:lang w:val="en-US"/>
        </w:rPr>
        <w:t>BD</w:t>
      </w:r>
      <m:oMath>
        <m:sSub>
          <m:sSubPr>
            <m:ctrlPr>
              <w:rPr>
                <w:rFonts w:ascii="Cambria Math" w:eastAsia="Times New Roman" w:hAnsi="Cambria Math"/>
                <w:i/>
                <w:spacing w:val="10"/>
                <w:sz w:val="28"/>
                <w:szCs w:val="28"/>
                <w:shd w:val="clear" w:color="auto" w:fill="FFFFFF"/>
              </w:rPr>
            </m:ctrlPr>
          </m:sSubPr>
          <m:e>
            <m:r>
              <w:rPr>
                <w:rStyle w:val="30pt"/>
                <w:rFonts w:ascii="Cambria Math" w:hAnsi="Cambria Math"/>
                <w:sz w:val="28"/>
                <w:szCs w:val="28"/>
              </w:rPr>
              <m:t>A</m:t>
            </m:r>
          </m:e>
          <m:sub>
            <m:r>
              <w:rPr>
                <w:rStyle w:val="30pt"/>
                <w:rFonts w:ascii="Cambria Math" w:hAnsi="Cambria Math"/>
                <w:sz w:val="28"/>
                <w:szCs w:val="28"/>
              </w:rPr>
              <m:t>1</m:t>
            </m:r>
          </m:sub>
        </m:sSub>
      </m:oMath>
      <w:r w:rsidRPr="005D4592">
        <w:rPr>
          <w:rStyle w:val="30pt"/>
          <w:sz w:val="28"/>
          <w:szCs w:val="28"/>
        </w:rPr>
        <w:t xml:space="preserve"> [10].</w:t>
      </w:r>
    </w:p>
    <w:p w:rsidR="00D10BA0" w:rsidRPr="005D4592" w:rsidRDefault="00D10BA0" w:rsidP="008375B9">
      <w:pPr>
        <w:pStyle w:val="12"/>
        <w:shd w:val="clear" w:color="auto" w:fill="auto"/>
        <w:spacing w:after="0" w:line="360" w:lineRule="auto"/>
        <w:ind w:left="260"/>
        <w:rPr>
          <w:sz w:val="28"/>
          <w:szCs w:val="28"/>
        </w:rPr>
      </w:pPr>
      <w:r w:rsidRPr="005D4592">
        <w:rPr>
          <w:sz w:val="28"/>
          <w:szCs w:val="28"/>
        </w:rPr>
        <w:t>Решение:</w:t>
      </w:r>
    </w:p>
    <w:p w:rsidR="00D10BA0" w:rsidRPr="005D4592" w:rsidRDefault="002A0CAB" w:rsidP="008375B9">
      <w:pPr>
        <w:pStyle w:val="12"/>
        <w:shd w:val="clear" w:color="auto" w:fill="auto"/>
        <w:spacing w:after="0" w:line="360" w:lineRule="auto"/>
        <w:ind w:left="260"/>
        <w:rPr>
          <w:sz w:val="28"/>
          <w:szCs w:val="28"/>
        </w:rPr>
      </w:pPr>
      <w:r w:rsidRPr="005D4592">
        <w:rPr>
          <w:noProof/>
          <w:sz w:val="28"/>
          <w:szCs w:val="28"/>
          <w:lang w:eastAsia="ru-RU"/>
        </w:rPr>
        <w:drawing>
          <wp:anchor distT="0" distB="0" distL="114300" distR="114300" simplePos="0" relativeHeight="251589632" behindDoc="1" locked="0" layoutInCell="1" allowOverlap="1" wp14:anchorId="68639A85" wp14:editId="502BDFEB">
            <wp:simplePos x="0" y="0"/>
            <wp:positionH relativeFrom="column">
              <wp:posOffset>2291080</wp:posOffset>
            </wp:positionH>
            <wp:positionV relativeFrom="paragraph">
              <wp:posOffset>944880</wp:posOffset>
            </wp:positionV>
            <wp:extent cx="1489710" cy="1266825"/>
            <wp:effectExtent l="0" t="0" r="0" b="9525"/>
            <wp:wrapTight wrapText="bothSides">
              <wp:wrapPolygon edited="0">
                <wp:start x="0" y="0"/>
                <wp:lineTo x="0" y="21438"/>
                <wp:lineTo x="21269" y="21438"/>
                <wp:lineTo x="21269" y="0"/>
                <wp:lineTo x="0" y="0"/>
              </wp:wrapPolygon>
            </wp:wrapTight>
            <wp:docPr id="25" name="Рисунок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9710" cy="1266825"/>
                    </a:xfrm>
                    <a:prstGeom prst="rect">
                      <a:avLst/>
                    </a:prstGeom>
                    <a:noFill/>
                  </pic:spPr>
                </pic:pic>
              </a:graphicData>
            </a:graphic>
            <wp14:sizeRelH relativeFrom="page">
              <wp14:pctWidth>0</wp14:pctWidth>
            </wp14:sizeRelH>
            <wp14:sizeRelV relativeFrom="page">
              <wp14:pctHeight>0</wp14:pctHeight>
            </wp14:sizeRelV>
          </wp:anchor>
        </w:drawing>
      </w:r>
      <w:r w:rsidR="00CF7BD7" w:rsidRPr="005D4592">
        <w:rPr>
          <w:sz w:val="28"/>
          <w:szCs w:val="28"/>
        </w:rPr>
        <w:t>1</w:t>
      </w:r>
      <w:r w:rsidR="00D10BA0" w:rsidRPr="005D4592">
        <w:rPr>
          <w:sz w:val="28"/>
          <w:szCs w:val="28"/>
        </w:rPr>
        <w:t xml:space="preserve">. Введем систему координат с началом координат </w:t>
      </w:r>
      <w:r w:rsidR="00D10BA0" w:rsidRPr="005D4592">
        <w:rPr>
          <w:sz w:val="28"/>
          <w:szCs w:val="28"/>
          <w:lang w:val="en-AU"/>
        </w:rPr>
        <w:t>A</w:t>
      </w:r>
      <w:r w:rsidR="00D10BA0" w:rsidRPr="005D4592">
        <w:rPr>
          <w:sz w:val="28"/>
          <w:szCs w:val="28"/>
        </w:rPr>
        <w:t xml:space="preserve"> (0, 0, 0) и единичными векторами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AA</m:t>
                </m:r>
              </m:e>
              <m:sub>
                <m:r>
                  <w:rPr>
                    <w:rFonts w:ascii="Cambria Math" w:hAnsi="Cambria Math"/>
                    <w:sz w:val="28"/>
                    <w:szCs w:val="28"/>
                  </w:rPr>
                  <m:t>1</m:t>
                </m:r>
              </m:sub>
            </m:sSub>
          </m:e>
        </m:acc>
        <m:r>
          <w:rPr>
            <w:rFonts w:ascii="Cambria Math" w:hAnsi="Cambria Math"/>
            <w:sz w:val="28"/>
            <w:szCs w:val="28"/>
          </w:rPr>
          <m:t xml:space="preserve">, </m:t>
        </m:r>
        <m:acc>
          <m:accPr>
            <m:chr m:val="⃗"/>
            <m:ctrlPr>
              <w:rPr>
                <w:rFonts w:ascii="Cambria Math" w:hAnsi="Cambria Math"/>
                <w:i/>
                <w:sz w:val="28"/>
                <w:szCs w:val="28"/>
                <w:lang w:val="en-AU"/>
              </w:rPr>
            </m:ctrlPr>
          </m:accPr>
          <m:e>
            <m:sSub>
              <m:sSubPr>
                <m:ctrlPr>
                  <w:rPr>
                    <w:rFonts w:ascii="Cambria Math" w:hAnsi="Cambria Math"/>
                    <w:i/>
                    <w:sz w:val="28"/>
                    <w:szCs w:val="28"/>
                  </w:rPr>
                </m:ctrlPr>
              </m:sSubPr>
              <m:e>
                <m:r>
                  <w:rPr>
                    <w:rFonts w:ascii="Cambria Math" w:hAnsi="Cambria Math"/>
                    <w:sz w:val="28"/>
                    <w:szCs w:val="28"/>
                  </w:rPr>
                  <m:t>A</m:t>
                </m:r>
                <m:r>
                  <w:rPr>
                    <w:rFonts w:ascii="Cambria Math" w:hAnsi="Cambria Math"/>
                    <w:sz w:val="28"/>
                    <w:szCs w:val="28"/>
                    <w:lang w:val="en-AU"/>
                  </w:rPr>
                  <m:t>B</m:t>
                </m:r>
              </m:e>
              <m:sub>
                <m:r>
                  <w:rPr>
                    <w:rFonts w:ascii="Cambria Math" w:hAnsi="Cambria Math"/>
                    <w:sz w:val="28"/>
                    <w:szCs w:val="28"/>
                  </w:rPr>
                  <m:t>1</m:t>
                </m:r>
              </m:sub>
            </m:sSub>
          </m:e>
        </m:acc>
        <m:r>
          <w:rPr>
            <w:rFonts w:ascii="Cambria Math" w:hAnsi="Cambria Math"/>
            <w:sz w:val="28"/>
            <w:szCs w:val="28"/>
          </w:rPr>
          <m:t xml:space="preserve">, </m:t>
        </m:r>
        <m:acc>
          <m:accPr>
            <m:chr m:val="⃗"/>
            <m:ctrlPr>
              <w:rPr>
                <w:rFonts w:ascii="Cambria Math" w:hAnsi="Cambria Math"/>
                <w:i/>
                <w:sz w:val="28"/>
                <w:szCs w:val="28"/>
                <w:lang w:val="en-AU"/>
              </w:rPr>
            </m:ctrlPr>
          </m:accPr>
          <m:e>
            <m:sSub>
              <m:sSubPr>
                <m:ctrlPr>
                  <w:rPr>
                    <w:rFonts w:ascii="Cambria Math" w:hAnsi="Cambria Math"/>
                    <w:i/>
                    <w:sz w:val="28"/>
                    <w:szCs w:val="28"/>
                    <w:lang w:val="en-AU"/>
                  </w:rPr>
                </m:ctrlPr>
              </m:sSubPr>
              <m:e>
                <m:r>
                  <w:rPr>
                    <w:rFonts w:ascii="Cambria Math" w:hAnsi="Cambria Math"/>
                    <w:sz w:val="28"/>
                    <w:szCs w:val="28"/>
                    <w:lang w:val="en-AU"/>
                  </w:rPr>
                  <m:t>AD</m:t>
                </m:r>
              </m:e>
              <m:sub>
                <m:r>
                  <w:rPr>
                    <w:rFonts w:ascii="Cambria Math" w:hAnsi="Cambria Math"/>
                    <w:sz w:val="28"/>
                    <w:szCs w:val="28"/>
                  </w:rPr>
                  <m:t>1</m:t>
                </m:r>
              </m:sub>
            </m:sSub>
          </m:e>
        </m:acc>
        <m:r>
          <w:rPr>
            <w:rFonts w:ascii="Cambria Math" w:hAnsi="Cambria Math"/>
            <w:sz w:val="28"/>
            <w:szCs w:val="28"/>
          </w:rPr>
          <m:t>.</m:t>
        </m:r>
      </m:oMath>
      <w:r w:rsidR="00D10BA0" w:rsidRPr="005D4592">
        <w:rPr>
          <w:sz w:val="28"/>
          <w:szCs w:val="28"/>
        </w:rPr>
        <w:t xml:space="preserve">  Следовательно,</w:t>
      </w:r>
      <w:r w:rsidR="00D10BA0" w:rsidRPr="005D4592">
        <w:rPr>
          <w:sz w:val="28"/>
          <w:szCs w:val="28"/>
        </w:rPr>
        <w:tab/>
        <w:t xml:space="preserve">координаты точек </w:t>
      </w:r>
      <m:oMath>
        <m:sSub>
          <m:sSubPr>
            <m:ctrlPr>
              <w:rPr>
                <w:rFonts w:ascii="Cambria Math" w:hAnsi="Cambria Math"/>
                <w:b/>
                <w:i/>
                <w:spacing w:val="10"/>
                <w:sz w:val="28"/>
                <w:szCs w:val="28"/>
                <w:shd w:val="clear" w:color="auto" w:fill="FFFFFF"/>
              </w:rPr>
            </m:ctrlPr>
          </m:sSubPr>
          <m:e>
            <m:r>
              <m:rPr>
                <m:sty m:val="bi"/>
              </m:rPr>
              <w:rPr>
                <w:rStyle w:val="30pt"/>
                <w:rFonts w:ascii="Cambria Math" w:hAnsi="Cambria Math"/>
                <w:sz w:val="28"/>
                <w:szCs w:val="28"/>
              </w:rPr>
              <m:t>A</m:t>
            </m:r>
          </m:e>
          <m:sub>
            <m:r>
              <m:rPr>
                <m:sty m:val="bi"/>
              </m:rPr>
              <w:rPr>
                <w:rStyle w:val="30pt"/>
                <w:rFonts w:ascii="Cambria Math" w:hAnsi="Cambria Math"/>
                <w:sz w:val="28"/>
                <w:szCs w:val="28"/>
              </w:rPr>
              <m:t>1</m:t>
            </m:r>
          </m:sub>
        </m:sSub>
      </m:oMath>
      <w:r w:rsidR="00D10BA0" w:rsidRPr="005D4592">
        <w:rPr>
          <w:rStyle w:val="Consolas"/>
          <w:rFonts w:eastAsia="Batang"/>
          <w:sz w:val="28"/>
          <w:szCs w:val="28"/>
        </w:rPr>
        <w:t xml:space="preserve">(0,0,1), </w:t>
      </w:r>
      <m:oMath>
        <m:sSub>
          <m:sSubPr>
            <m:ctrlPr>
              <w:rPr>
                <w:rFonts w:ascii="Cambria Math" w:hAnsi="Cambria Math"/>
                <w:b/>
                <w:i/>
                <w:spacing w:val="10"/>
                <w:sz w:val="28"/>
                <w:szCs w:val="28"/>
                <w:shd w:val="clear" w:color="auto" w:fill="FFFFFF"/>
              </w:rPr>
            </m:ctrlPr>
          </m:sSubPr>
          <m:e>
            <m:r>
              <m:rPr>
                <m:sty m:val="bi"/>
              </m:rPr>
              <w:rPr>
                <w:rStyle w:val="30pt"/>
                <w:rFonts w:ascii="Cambria Math" w:hAnsi="Cambria Math"/>
                <w:sz w:val="28"/>
                <w:szCs w:val="28"/>
              </w:rPr>
              <m:t>B</m:t>
            </m:r>
          </m:e>
          <m:sub>
            <m:r>
              <m:rPr>
                <m:sty m:val="bi"/>
              </m:rPr>
              <w:rPr>
                <w:rStyle w:val="30pt"/>
                <w:rFonts w:ascii="Cambria Math" w:hAnsi="Cambria Math"/>
                <w:sz w:val="28"/>
                <w:szCs w:val="28"/>
              </w:rPr>
              <m:t>1</m:t>
            </m:r>
          </m:sub>
        </m:sSub>
      </m:oMath>
      <w:r w:rsidR="00D10BA0" w:rsidRPr="005D4592">
        <w:rPr>
          <w:rStyle w:val="Consolas"/>
          <w:rFonts w:eastAsia="Batang"/>
          <w:sz w:val="28"/>
          <w:szCs w:val="28"/>
        </w:rPr>
        <w:t xml:space="preserve"> (1,0,0), </w:t>
      </w:r>
      <m:oMath>
        <m:sSub>
          <m:sSubPr>
            <m:ctrlPr>
              <w:rPr>
                <w:rFonts w:ascii="Cambria Math" w:hAnsi="Cambria Math"/>
                <w:b/>
                <w:i/>
                <w:spacing w:val="10"/>
                <w:sz w:val="28"/>
                <w:szCs w:val="28"/>
                <w:shd w:val="clear" w:color="auto" w:fill="FFFFFF"/>
              </w:rPr>
            </m:ctrlPr>
          </m:sSubPr>
          <m:e>
            <m:r>
              <m:rPr>
                <m:sty m:val="bi"/>
              </m:rPr>
              <w:rPr>
                <w:rStyle w:val="30pt"/>
                <w:rFonts w:ascii="Cambria Math" w:hAnsi="Cambria Math"/>
                <w:sz w:val="28"/>
                <w:szCs w:val="28"/>
              </w:rPr>
              <m:t>D</m:t>
            </m:r>
          </m:e>
          <m:sub>
            <m:r>
              <m:rPr>
                <m:sty m:val="bi"/>
              </m:rPr>
              <w:rPr>
                <w:rStyle w:val="30pt"/>
                <w:rFonts w:ascii="Cambria Math" w:hAnsi="Cambria Math"/>
                <w:sz w:val="28"/>
                <w:szCs w:val="28"/>
              </w:rPr>
              <m:t>1</m:t>
            </m:r>
          </m:sub>
        </m:sSub>
      </m:oMath>
      <w:r w:rsidR="00D10BA0" w:rsidRPr="005D4592">
        <w:rPr>
          <w:rStyle w:val="Consolas"/>
          <w:rFonts w:eastAsia="Batang"/>
          <w:sz w:val="28"/>
          <w:szCs w:val="28"/>
        </w:rPr>
        <w:t xml:space="preserve"> (0,1,0)</w:t>
      </w:r>
      <w:proofErr w:type="gramStart"/>
      <w:r w:rsidR="00D10BA0" w:rsidRPr="005D4592">
        <w:rPr>
          <w:rStyle w:val="Consolas"/>
          <w:rFonts w:eastAsia="Batang"/>
          <w:sz w:val="28"/>
          <w:szCs w:val="28"/>
        </w:rPr>
        <w:t>.</w:t>
      </w:r>
      <w:proofErr w:type="gramEnd"/>
      <w:r w:rsidR="00D10BA0" w:rsidRPr="005D4592">
        <w:rPr>
          <w:rStyle w:val="Consolas"/>
          <w:rFonts w:eastAsia="Batang"/>
          <w:sz w:val="28"/>
          <w:szCs w:val="28"/>
        </w:rPr>
        <w:t xml:space="preserve"> (</w:t>
      </w:r>
      <w:proofErr w:type="gramStart"/>
      <w:r w:rsidR="00D10BA0" w:rsidRPr="005D4592">
        <w:rPr>
          <w:sz w:val="28"/>
          <w:szCs w:val="28"/>
        </w:rPr>
        <w:t>у</w:t>
      </w:r>
      <w:proofErr w:type="gramEnd"/>
      <w:r w:rsidR="00D10BA0" w:rsidRPr="005D4592">
        <w:rPr>
          <w:sz w:val="28"/>
          <w:szCs w:val="28"/>
        </w:rPr>
        <w:t>мение оптимально выбирать систему координат)</w:t>
      </w:r>
    </w:p>
    <w:p w:rsidR="00D10BA0" w:rsidRPr="005D4592" w:rsidRDefault="00D10BA0" w:rsidP="008375B9">
      <w:pPr>
        <w:framePr w:wrap="notBeside" w:vAnchor="text" w:hAnchor="text" w:xAlign="center" w:y="1"/>
        <w:spacing w:after="0" w:line="360" w:lineRule="auto"/>
        <w:jc w:val="both"/>
        <w:rPr>
          <w:rFonts w:ascii="Times New Roman" w:hAnsi="Times New Roman" w:cs="Times New Roman"/>
          <w:sz w:val="28"/>
          <w:szCs w:val="28"/>
        </w:rPr>
      </w:pPr>
    </w:p>
    <w:p w:rsidR="00D10BA0" w:rsidRPr="005D4592" w:rsidRDefault="00D10BA0" w:rsidP="008375B9">
      <w:pPr>
        <w:pStyle w:val="12"/>
        <w:shd w:val="clear" w:color="auto" w:fill="auto"/>
        <w:spacing w:before="49" w:after="0" w:line="360" w:lineRule="auto"/>
        <w:rPr>
          <w:sz w:val="28"/>
          <w:szCs w:val="28"/>
        </w:rPr>
      </w:pPr>
      <w:r w:rsidRPr="005D4592">
        <w:rPr>
          <w:sz w:val="28"/>
          <w:szCs w:val="28"/>
        </w:rPr>
        <w:t xml:space="preserve">                                                                             </w:t>
      </w:r>
    </w:p>
    <w:p w:rsidR="00D10BA0" w:rsidRPr="005D4592" w:rsidRDefault="00D10BA0" w:rsidP="008375B9">
      <w:pPr>
        <w:pStyle w:val="12"/>
        <w:shd w:val="clear" w:color="auto" w:fill="auto"/>
        <w:spacing w:before="49" w:after="0" w:line="360" w:lineRule="auto"/>
        <w:rPr>
          <w:sz w:val="28"/>
          <w:szCs w:val="28"/>
        </w:rPr>
      </w:pPr>
    </w:p>
    <w:p w:rsidR="00D10BA0" w:rsidRPr="005D4592" w:rsidRDefault="00FF36F7" w:rsidP="008375B9">
      <w:pPr>
        <w:pStyle w:val="12"/>
        <w:shd w:val="clear" w:color="auto" w:fill="auto"/>
        <w:spacing w:before="49" w:after="0" w:line="360" w:lineRule="auto"/>
        <w:jc w:val="center"/>
        <w:rPr>
          <w:sz w:val="28"/>
          <w:szCs w:val="28"/>
        </w:rPr>
      </w:pPr>
      <w:r w:rsidRPr="005D4592">
        <w:rPr>
          <w:sz w:val="28"/>
          <w:szCs w:val="28"/>
        </w:rPr>
        <w:t xml:space="preserve">Рисунок 2. </w:t>
      </w:r>
      <w:r w:rsidR="00CF7BD7" w:rsidRPr="005D4592">
        <w:rPr>
          <w:sz w:val="28"/>
          <w:szCs w:val="28"/>
        </w:rPr>
        <w:t xml:space="preserve">Единичный куб </w:t>
      </w:r>
      <w:r w:rsidR="00CF7BD7" w:rsidRPr="005D4592">
        <w:rPr>
          <w:rStyle w:val="a8"/>
          <w:rFonts w:eastAsia="Batang"/>
          <w:sz w:val="28"/>
          <w:szCs w:val="28"/>
        </w:rPr>
        <w:t>ABCD</w:t>
      </w:r>
      <m:oMath>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lang w:val="en-AU"/>
              </w:rPr>
              <m:t>A</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B</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C</m:t>
            </m:r>
          </m:e>
          <m:sub>
            <m:r>
              <m:rPr>
                <m:sty m:val="p"/>
              </m:rPr>
              <w:rPr>
                <w:rStyle w:val="a8"/>
                <w:rFonts w:ascii="Cambria Math" w:eastAsia="Batang" w:hAnsi="Cambria Math"/>
                <w:sz w:val="28"/>
                <w:szCs w:val="28"/>
                <w:lang w:val="ru-RU"/>
              </w:rPr>
              <m:t>1</m:t>
            </m:r>
          </m:sub>
        </m:sSub>
        <m:sSub>
          <m:sSubPr>
            <m:ctrlPr>
              <w:rPr>
                <w:rFonts w:ascii="Cambria Math" w:hAnsi="Cambria Math"/>
                <w:smallCaps/>
                <w:spacing w:val="20"/>
                <w:sz w:val="28"/>
                <w:szCs w:val="28"/>
                <w:shd w:val="clear" w:color="auto" w:fill="FFFFFF"/>
                <w:lang w:val="en-US"/>
              </w:rPr>
            </m:ctrlPr>
          </m:sSubPr>
          <m:e>
            <m:r>
              <m:rPr>
                <m:sty m:val="p"/>
              </m:rPr>
              <w:rPr>
                <w:rStyle w:val="a8"/>
                <w:rFonts w:ascii="Cambria Math" w:eastAsia="Batang" w:hAnsi="Cambria Math"/>
                <w:sz w:val="28"/>
                <w:szCs w:val="28"/>
              </w:rPr>
              <m:t>D</m:t>
            </m:r>
          </m:e>
          <m:sub>
            <m:r>
              <m:rPr>
                <m:sty m:val="p"/>
              </m:rPr>
              <w:rPr>
                <w:rStyle w:val="a8"/>
                <w:rFonts w:ascii="Cambria Math" w:eastAsia="Batang" w:hAnsi="Cambria Math"/>
                <w:sz w:val="28"/>
                <w:szCs w:val="28"/>
                <w:lang w:val="ru-RU"/>
              </w:rPr>
              <m:t>1</m:t>
            </m:r>
          </m:sub>
        </m:sSub>
      </m:oMath>
    </w:p>
    <w:p w:rsidR="0097795C" w:rsidRPr="005D4592" w:rsidRDefault="0097795C" w:rsidP="008375B9">
      <w:pPr>
        <w:pStyle w:val="12"/>
        <w:shd w:val="clear" w:color="auto" w:fill="auto"/>
        <w:spacing w:after="0" w:line="360" w:lineRule="auto"/>
        <w:ind w:left="260"/>
        <w:rPr>
          <w:sz w:val="28"/>
          <w:szCs w:val="28"/>
        </w:rPr>
      </w:pPr>
    </w:p>
    <w:p w:rsidR="00D10BA0" w:rsidRPr="005D4592" w:rsidRDefault="00D10BA0" w:rsidP="008375B9">
      <w:pPr>
        <w:pStyle w:val="12"/>
        <w:shd w:val="clear" w:color="auto" w:fill="auto"/>
        <w:spacing w:after="0" w:line="360" w:lineRule="auto"/>
        <w:ind w:left="260"/>
        <w:rPr>
          <w:i/>
          <w:sz w:val="28"/>
          <w:szCs w:val="28"/>
        </w:rPr>
      </w:pPr>
      <w:r w:rsidRPr="005D4592">
        <w:rPr>
          <w:sz w:val="28"/>
          <w:szCs w:val="28"/>
        </w:rPr>
        <w:t>2. Составим уравнение плоскости</w:t>
      </w:r>
      <w:r w:rsidRPr="005D4592">
        <w:rPr>
          <w:rStyle w:val="Consolas"/>
          <w:rFonts w:eastAsia="Consolas"/>
          <w:i/>
          <w:iCs/>
          <w:spacing w:val="-10"/>
          <w:sz w:val="28"/>
          <w:szCs w:val="28"/>
        </w:rPr>
        <w:t xml:space="preserve"> </w:t>
      </w:r>
      <m:oMath>
        <m:sSub>
          <m:sSubPr>
            <m:ctrlPr>
              <w:rPr>
                <w:rFonts w:ascii="Cambria Math" w:eastAsia="Consolas" w:hAnsi="Cambria Math"/>
                <w:spacing w:val="-10"/>
                <w:sz w:val="28"/>
                <w:szCs w:val="28"/>
                <w:shd w:val="clear" w:color="auto" w:fill="FFFFFF"/>
              </w:rPr>
            </m:ctrlPr>
          </m:sSubPr>
          <m:e>
            <m:r>
              <m:rPr>
                <m:sty m:val="p"/>
              </m:rPr>
              <w:rPr>
                <w:rStyle w:val="Consolas"/>
                <w:rFonts w:ascii="Cambria Math" w:eastAsia="Consolas" w:hAnsi="Cambria Math"/>
                <w:spacing w:val="-10"/>
                <w:sz w:val="28"/>
                <w:szCs w:val="28"/>
                <w:lang w:val="en-AU"/>
              </w:rPr>
              <m:t>A</m:t>
            </m:r>
          </m:e>
          <m:sub>
            <m:r>
              <m:rPr>
                <m:sty m:val="p"/>
              </m:rPr>
              <w:rPr>
                <w:rStyle w:val="Consolas"/>
                <w:rFonts w:ascii="Cambria Math" w:eastAsia="Consolas" w:hAnsi="Cambria Math"/>
                <w:spacing w:val="-10"/>
                <w:sz w:val="28"/>
                <w:szCs w:val="28"/>
              </w:rPr>
              <m:t>1</m:t>
            </m:r>
          </m:sub>
        </m:sSub>
        <m:r>
          <m:rPr>
            <m:sty m:val="p"/>
          </m:rPr>
          <w:rPr>
            <w:rStyle w:val="Consolas"/>
            <w:rFonts w:ascii="Cambria Math" w:eastAsia="Consolas" w:hAnsi="Cambria Math"/>
            <w:spacing w:val="-10"/>
            <w:sz w:val="28"/>
            <w:szCs w:val="28"/>
            <w:lang w:val="en-US"/>
          </w:rPr>
          <m:t>BD</m:t>
        </m:r>
        <m:r>
          <m:rPr>
            <m:sty m:val="p"/>
          </m:rPr>
          <w:rPr>
            <w:rStyle w:val="Consolas"/>
            <w:rFonts w:ascii="Cambria Math" w:eastAsia="Consolas" w:hAnsi="Cambria Math"/>
            <w:spacing w:val="-10"/>
            <w:sz w:val="28"/>
            <w:szCs w:val="28"/>
          </w:rPr>
          <m:t>:</m:t>
        </m:r>
      </m:oMath>
    </w:p>
    <w:p w:rsidR="00D10BA0" w:rsidRPr="005D4592" w:rsidRDefault="009A67A1" w:rsidP="008375B9">
      <w:pPr>
        <w:spacing w:after="0" w:line="360" w:lineRule="auto"/>
        <w:jc w:val="both"/>
        <w:rPr>
          <w:rFonts w:ascii="Times New Roman" w:eastAsiaTheme="minorEastAsia" w:hAnsi="Times New Roman" w:cs="Times New Roman"/>
          <w:sz w:val="28"/>
          <w:szCs w:val="28"/>
          <w:lang w:val="en-AU"/>
        </w:rPr>
      </w:pPr>
      <m:oMathPara>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lang w:val="en-AU"/>
                      </w:rPr>
                      <m:t>x-0</m:t>
                    </m:r>
                  </m:e>
                  <m:e>
                    <m:r>
                      <w:rPr>
                        <w:rFonts w:ascii="Cambria Math" w:hAnsi="Cambria Math" w:cs="Times New Roman"/>
                        <w:sz w:val="28"/>
                        <w:szCs w:val="28"/>
                      </w:rPr>
                      <m:t>y-0</m:t>
                    </m:r>
                  </m:e>
                  <m:e>
                    <m:r>
                      <w:rPr>
                        <w:rFonts w:ascii="Cambria Math" w:hAnsi="Cambria Math" w:cs="Times New Roman"/>
                        <w:sz w:val="28"/>
                        <w:szCs w:val="28"/>
                      </w:rPr>
                      <m:t>z-1</m:t>
                    </m:r>
                  </m:e>
                </m:mr>
                <m:mr>
                  <m:e>
                    <m:r>
                      <w:rPr>
                        <w:rFonts w:ascii="Cambria Math" w:hAnsi="Cambria Math" w:cs="Times New Roman"/>
                        <w:sz w:val="28"/>
                        <w:szCs w:val="28"/>
                      </w:rPr>
                      <m:t>1-0</m:t>
                    </m:r>
                  </m:e>
                  <m:e>
                    <m:r>
                      <w:rPr>
                        <w:rFonts w:ascii="Cambria Math" w:hAnsi="Cambria Math" w:cs="Times New Roman"/>
                        <w:sz w:val="28"/>
                        <w:szCs w:val="28"/>
                      </w:rPr>
                      <m:t>0-0</m:t>
                    </m:r>
                  </m:e>
                  <m:e>
                    <m:r>
                      <w:rPr>
                        <w:rFonts w:ascii="Cambria Math" w:hAnsi="Cambria Math" w:cs="Times New Roman"/>
                        <w:sz w:val="28"/>
                        <w:szCs w:val="28"/>
                      </w:rPr>
                      <m:t>0-1</m:t>
                    </m:r>
                  </m:e>
                </m:mr>
                <m:mr>
                  <m:e>
                    <m:r>
                      <w:rPr>
                        <w:rFonts w:ascii="Cambria Math" w:hAnsi="Cambria Math" w:cs="Times New Roman"/>
                        <w:sz w:val="28"/>
                        <w:szCs w:val="28"/>
                      </w:rPr>
                      <m:t>0-0</m:t>
                    </m:r>
                  </m:e>
                  <m:e>
                    <m:r>
                      <w:rPr>
                        <w:rFonts w:ascii="Cambria Math" w:hAnsi="Cambria Math" w:cs="Times New Roman"/>
                        <w:sz w:val="28"/>
                        <w:szCs w:val="28"/>
                      </w:rPr>
                      <m:t>1-0</m:t>
                    </m:r>
                  </m:e>
                  <m:e>
                    <m:r>
                      <w:rPr>
                        <w:rFonts w:ascii="Cambria Math" w:hAnsi="Cambria Math" w:cs="Times New Roman"/>
                        <w:sz w:val="28"/>
                        <w:szCs w:val="28"/>
                      </w:rPr>
                      <m:t>0-1</m:t>
                    </m:r>
                  </m:e>
                </m:mr>
              </m:m>
            </m:e>
          </m:d>
          <m:r>
            <w:rPr>
              <w:rFonts w:ascii="Cambria Math" w:hAnsi="Cambria Math" w:cs="Times New Roman"/>
              <w:sz w:val="28"/>
              <w:szCs w:val="28"/>
            </w:rPr>
            <m:t>=0</m:t>
          </m:r>
        </m:oMath>
      </m:oMathPara>
    </w:p>
    <w:p w:rsidR="00D10BA0" w:rsidRPr="005D4592" w:rsidRDefault="009A67A1" w:rsidP="008375B9">
      <w:pPr>
        <w:spacing w:after="0" w:line="360" w:lineRule="auto"/>
        <w:jc w:val="both"/>
        <w:rPr>
          <w:rFonts w:ascii="Times New Roman" w:hAnsi="Times New Roman" w:cs="Times New Roman"/>
          <w:sz w:val="28"/>
          <w:szCs w:val="28"/>
          <w:lang w:val="en-AU"/>
        </w:rPr>
      </w:pPr>
      <m:oMathPara>
        <m:oMath>
          <m:d>
            <m:dPr>
              <m:begChr m:val="|"/>
              <m:endChr m:val="|"/>
              <m:ctrlPr>
                <w:rPr>
                  <w:rFonts w:ascii="Cambria Math" w:hAnsi="Cambria Math" w:cs="Times New Roman"/>
                  <w:i/>
                  <w:sz w:val="28"/>
                  <w:szCs w:val="28"/>
                  <w:lang w:val="en-AU"/>
                </w:rPr>
              </m:ctrlPr>
            </m:dPr>
            <m:e>
              <m:m>
                <m:mPr>
                  <m:mcs>
                    <m:mc>
                      <m:mcPr>
                        <m:count m:val="3"/>
                        <m:mcJc m:val="center"/>
                      </m:mcPr>
                    </m:mc>
                  </m:mcs>
                  <m:ctrlPr>
                    <w:rPr>
                      <w:rFonts w:ascii="Cambria Math" w:hAnsi="Cambria Math" w:cs="Times New Roman"/>
                      <w:i/>
                      <w:sz w:val="28"/>
                      <w:szCs w:val="28"/>
                      <w:lang w:val="en-AU"/>
                    </w:rPr>
                  </m:ctrlPr>
                </m:mPr>
                <m:mr>
                  <m:e>
                    <m:r>
                      <w:rPr>
                        <w:rFonts w:ascii="Cambria Math" w:hAnsi="Cambria Math" w:cs="Times New Roman"/>
                        <w:sz w:val="28"/>
                        <w:szCs w:val="28"/>
                        <w:lang w:val="en-AU"/>
                      </w:rPr>
                      <m:t>x</m:t>
                    </m:r>
                  </m:e>
                  <m:e>
                    <m:r>
                      <w:rPr>
                        <w:rFonts w:ascii="Cambria Math" w:hAnsi="Cambria Math" w:cs="Times New Roman"/>
                        <w:sz w:val="28"/>
                        <w:szCs w:val="28"/>
                        <w:lang w:val="en-AU"/>
                      </w:rPr>
                      <m:t>y</m:t>
                    </m:r>
                  </m:e>
                  <m:e>
                    <m:r>
                      <w:rPr>
                        <w:rFonts w:ascii="Cambria Math" w:hAnsi="Cambria Math" w:cs="Times New Roman"/>
                        <w:sz w:val="28"/>
                        <w:szCs w:val="28"/>
                        <w:lang w:val="en-AU"/>
                      </w:rPr>
                      <m:t>z-1</m:t>
                    </m:r>
                  </m:e>
                </m:mr>
                <m:mr>
                  <m:e>
                    <m:r>
                      <w:rPr>
                        <w:rFonts w:ascii="Cambria Math" w:hAnsi="Cambria Math" w:cs="Times New Roman"/>
                        <w:sz w:val="28"/>
                        <w:szCs w:val="28"/>
                        <w:lang w:val="en-AU"/>
                      </w:rPr>
                      <m:t>1</m:t>
                    </m:r>
                  </m:e>
                  <m:e>
                    <m:r>
                      <w:rPr>
                        <w:rFonts w:ascii="Cambria Math" w:hAnsi="Cambria Math" w:cs="Times New Roman"/>
                        <w:sz w:val="28"/>
                        <w:szCs w:val="28"/>
                        <w:lang w:val="en-AU"/>
                      </w:rPr>
                      <m:t>0</m:t>
                    </m:r>
                  </m:e>
                  <m:e>
                    <m:r>
                      <w:rPr>
                        <w:rFonts w:ascii="Cambria Math" w:hAnsi="Cambria Math" w:cs="Times New Roman"/>
                        <w:sz w:val="28"/>
                        <w:szCs w:val="28"/>
                        <w:lang w:val="en-AU"/>
                      </w:rPr>
                      <m:t>-1</m:t>
                    </m:r>
                  </m:e>
                </m:mr>
                <m:mr>
                  <m:e>
                    <m:r>
                      <w:rPr>
                        <w:rFonts w:ascii="Cambria Math" w:hAnsi="Cambria Math" w:cs="Times New Roman"/>
                        <w:sz w:val="28"/>
                        <w:szCs w:val="28"/>
                        <w:lang w:val="en-AU"/>
                      </w:rPr>
                      <m:t>0</m:t>
                    </m:r>
                  </m:e>
                  <m:e>
                    <m:r>
                      <w:rPr>
                        <w:rFonts w:ascii="Cambria Math" w:hAnsi="Cambria Math" w:cs="Times New Roman"/>
                        <w:sz w:val="28"/>
                        <w:szCs w:val="28"/>
                        <w:lang w:val="en-AU"/>
                      </w:rPr>
                      <m:t>1</m:t>
                    </m:r>
                  </m:e>
                  <m:e>
                    <m:r>
                      <w:rPr>
                        <w:rFonts w:ascii="Cambria Math" w:hAnsi="Cambria Math" w:cs="Times New Roman"/>
                        <w:sz w:val="28"/>
                        <w:szCs w:val="28"/>
                        <w:lang w:val="en-AU"/>
                      </w:rPr>
                      <m:t>-1</m:t>
                    </m:r>
                  </m:e>
                </m:mr>
              </m:m>
            </m:e>
          </m:d>
          <m:r>
            <w:rPr>
              <w:rFonts w:ascii="Cambria Math" w:hAnsi="Cambria Math" w:cs="Times New Roman"/>
              <w:sz w:val="28"/>
              <w:szCs w:val="28"/>
              <w:lang w:val="en-AU"/>
            </w:rPr>
            <m:t>=0</m:t>
          </m:r>
        </m:oMath>
      </m:oMathPara>
    </w:p>
    <w:p w:rsidR="00D10BA0" w:rsidRPr="005D4592" w:rsidRDefault="00D10BA0" w:rsidP="008375B9">
      <w:pPr>
        <w:pStyle w:val="12"/>
        <w:shd w:val="clear" w:color="auto" w:fill="auto"/>
        <w:spacing w:before="239" w:after="0" w:line="360" w:lineRule="auto"/>
        <w:ind w:left="260" w:right="320" w:firstLine="448"/>
        <w:rPr>
          <w:sz w:val="28"/>
          <w:szCs w:val="28"/>
        </w:rPr>
      </w:pPr>
      <w:r w:rsidRPr="005D4592">
        <w:rPr>
          <w:sz w:val="28"/>
          <w:szCs w:val="28"/>
        </w:rPr>
        <w:lastRenderedPageBreak/>
        <w:t>Уравнение плоскости будет иметь вид х + у + (</w:t>
      </w:r>
      <w:r w:rsidRPr="005D4592">
        <w:rPr>
          <w:sz w:val="28"/>
          <w:szCs w:val="28"/>
          <w:lang w:val="en-US"/>
        </w:rPr>
        <w:t>z</w:t>
      </w:r>
      <w:r w:rsidRPr="005D4592">
        <w:rPr>
          <w:sz w:val="28"/>
          <w:szCs w:val="28"/>
        </w:rPr>
        <w:t xml:space="preserve"> — 1) = 0. т.е. х + у + </w:t>
      </w:r>
      <w:r w:rsidRPr="005D4592">
        <w:rPr>
          <w:sz w:val="28"/>
          <w:szCs w:val="28"/>
          <w:lang w:val="en-AU"/>
        </w:rPr>
        <w:t>z</w:t>
      </w:r>
      <w:r w:rsidRPr="005D4592">
        <w:rPr>
          <w:sz w:val="28"/>
          <w:szCs w:val="28"/>
        </w:rPr>
        <w:t xml:space="preserve"> - 1=0 и координаты вектора нормали будут </w:t>
      </w:r>
      <m:oMath>
        <m:acc>
          <m:accPr>
            <m:chr m:val="⃗"/>
            <m:ctrlPr>
              <w:rPr>
                <w:rFonts w:ascii="Cambria Math" w:hAnsi="Cambria Math"/>
                <w:i/>
                <w:sz w:val="28"/>
                <w:szCs w:val="28"/>
              </w:rPr>
            </m:ctrlPr>
          </m:accPr>
          <m:e>
            <m:r>
              <w:rPr>
                <w:rFonts w:ascii="Cambria Math" w:hAnsi="Cambria Math"/>
                <w:sz w:val="28"/>
                <w:szCs w:val="28"/>
                <w:lang w:val="en-AU"/>
              </w:rPr>
              <m:t>n</m:t>
            </m:r>
          </m:e>
        </m:acc>
        <m:d>
          <m:dPr>
            <m:ctrlPr>
              <w:rPr>
                <w:rFonts w:ascii="Cambria Math" w:hAnsi="Cambria Math"/>
                <w:i/>
                <w:sz w:val="28"/>
                <w:szCs w:val="28"/>
              </w:rPr>
            </m:ctrlPr>
          </m:dPr>
          <m:e>
            <m:r>
              <w:rPr>
                <w:rFonts w:ascii="Cambria Math" w:hAnsi="Cambria Math"/>
                <w:sz w:val="28"/>
                <w:szCs w:val="28"/>
              </w:rPr>
              <m:t>1, 1, 1</m:t>
            </m:r>
          </m:e>
        </m:d>
      </m:oMath>
      <w:r w:rsidRPr="005D4592">
        <w:rPr>
          <w:sz w:val="28"/>
          <w:szCs w:val="28"/>
        </w:rPr>
        <w:t xml:space="preserve"> (умение составлять уравнение пространственных фигур и находить координаты векторов).</w:t>
      </w:r>
    </w:p>
    <w:p w:rsidR="00D10BA0" w:rsidRPr="005D4592" w:rsidRDefault="00D10BA0" w:rsidP="008375B9">
      <w:pPr>
        <w:pStyle w:val="12"/>
        <w:shd w:val="clear" w:color="auto" w:fill="auto"/>
        <w:spacing w:after="0" w:line="360" w:lineRule="auto"/>
        <w:ind w:left="260" w:right="320"/>
        <w:rPr>
          <w:sz w:val="28"/>
          <w:szCs w:val="28"/>
        </w:rPr>
      </w:pPr>
      <w:r w:rsidRPr="005D4592">
        <w:rPr>
          <w:sz w:val="28"/>
          <w:szCs w:val="28"/>
        </w:rPr>
        <w:t>3. Теперь найдем расстояние от точки</w:t>
      </w:r>
      <w:proofErr w:type="gramStart"/>
      <w:r w:rsidRPr="005D4592">
        <w:rPr>
          <w:rStyle w:val="Consolas"/>
          <w:rFonts w:eastAsia="Consolas"/>
          <w:i/>
          <w:iCs/>
          <w:spacing w:val="-10"/>
          <w:sz w:val="28"/>
          <w:szCs w:val="28"/>
        </w:rPr>
        <w:t xml:space="preserve"> А</w:t>
      </w:r>
      <w:proofErr w:type="gramEnd"/>
      <w:r w:rsidRPr="005D4592">
        <w:rPr>
          <w:sz w:val="28"/>
          <w:szCs w:val="28"/>
        </w:rPr>
        <w:t xml:space="preserve"> до нашей плоскости по формуле для нахождения расстояния от точки до плоскости (знание формул и умение ими использовать):</w:t>
      </w:r>
    </w:p>
    <w:p w:rsidR="00D10BA0" w:rsidRPr="005D4592" w:rsidRDefault="00D10BA0" w:rsidP="008375B9">
      <w:pPr>
        <w:pStyle w:val="12"/>
        <w:shd w:val="clear" w:color="auto" w:fill="auto"/>
        <w:spacing w:after="0" w:line="360" w:lineRule="auto"/>
        <w:ind w:left="260" w:firstLine="220"/>
        <w:rPr>
          <w:sz w:val="28"/>
          <w:szCs w:val="28"/>
        </w:rPr>
      </w:pPr>
      <m:oMath>
        <m:r>
          <w:rPr>
            <w:rFonts w:ascii="Cambria Math" w:hAnsi="Cambria Math"/>
            <w:sz w:val="28"/>
            <w:szCs w:val="28"/>
          </w:rPr>
          <m:t>d=</m:t>
        </m:r>
        <m:f>
          <m:fPr>
            <m:ctrlPr>
              <w:rPr>
                <w:rFonts w:ascii="Cambria Math" w:hAnsi="Cambria Math"/>
                <w:i/>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By</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Cy</m:t>
                    </m:r>
                  </m:e>
                  <m:sub>
                    <m:r>
                      <w:rPr>
                        <w:rFonts w:ascii="Cambria Math" w:hAnsi="Cambria Math"/>
                        <w:sz w:val="28"/>
                        <w:szCs w:val="28"/>
                      </w:rPr>
                      <m:t>0</m:t>
                    </m:r>
                  </m:sub>
                </m:sSub>
              </m:e>
            </m:d>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1*0+1*0+1*0+1</m:t>
                </m:r>
              </m:e>
            </m:d>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oMath>
      <w:r w:rsidRPr="005D4592">
        <w:rPr>
          <w:noProof/>
          <w:sz w:val="28"/>
          <w:szCs w:val="28"/>
          <w:lang w:eastAsia="ru-RU"/>
        </w:rPr>
        <mc:AlternateContent>
          <mc:Choice Requires="wps">
            <w:drawing>
              <wp:anchor distT="0" distB="0" distL="114300" distR="114300" simplePos="0" relativeHeight="251590656" behindDoc="0" locked="0" layoutInCell="1" allowOverlap="1" wp14:anchorId="3E3A2106" wp14:editId="5711B72C">
                <wp:simplePos x="0" y="0"/>
                <wp:positionH relativeFrom="page">
                  <wp:posOffset>-101600000</wp:posOffset>
                </wp:positionH>
                <wp:positionV relativeFrom="paragraph">
                  <wp:posOffset>0</wp:posOffset>
                </wp:positionV>
                <wp:extent cx="2922905" cy="767715"/>
                <wp:effectExtent l="3175" t="0" r="0" b="3810"/>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767715"/>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D10BA0">
                            <w:r>
                              <w:rPr>
                                <w:sz w:val="2"/>
                                <w:szCs w:val="2"/>
                              </w:rPr>
                              <w:t xml:space="preserve">И мы  спрашиваем людей о том, сколько у них денег, какой величины их доход, но это далеко не самый главный показатель. Мы спрашиваем их о том, что они могут себе позволить, а что они не могут себе позволить. И вот за время с 2000 года до сегодняшнего дня у нас очень сильно сократилась доля тех, кто, так сказать, самых нижних сегментов. Ну, то есть, беднейшие и бедные. Известно, что нынешние события на рынке, вообще говоря, ударяют тоже по бедным сильнее, чем </w:t>
                            </w:r>
                            <w:proofErr w:type="gramStart"/>
                            <w:r>
                              <w:rPr>
                                <w:sz w:val="2"/>
                                <w:szCs w:val="2"/>
                              </w:rPr>
                              <w:t>по</w:t>
                            </w:r>
                            <w:proofErr w:type="gramEnd"/>
                            <w:r>
                              <w:rPr>
                                <w:sz w:val="2"/>
                                <w:szCs w:val="2"/>
                              </w:rPr>
                              <w:t xml:space="preserve"> зажиточным. Но по данным, которые я подготовил, получается, что, скажем, с лета 2014 по лето 2015 года у нас как раз ушли примерно одна двадцатая из высших сегментов… Сорокина: В низшие? Левинсон: Спустились </w:t>
                            </w:r>
                            <w:proofErr w:type="gramStart"/>
                            <w:r>
                              <w:rPr>
                                <w:sz w:val="2"/>
                                <w:szCs w:val="2"/>
                              </w:rPr>
                              <w:t>к</w:t>
                            </w:r>
                            <w:proofErr w:type="gramEnd"/>
                            <w:r>
                              <w:rPr>
                                <w:sz w:val="2"/>
                                <w:szCs w:val="2"/>
                              </w:rPr>
                              <w:t xml:space="preserve"> средним. Сорокина: Одна двадцатая? Левинсон: Одна двадцатая тех, кто был там. Сорокина: А, все, понятно. Левинсон: Не населения, вот. То есть, нет, это 5% населения я имею в виду, да. Вот они потеряли, они когда-то вот в эти вот годы, которые зовутся «тучными», они… Сорокина: Приподнялись? Левинсон: Да, приподнялись, позволяют себе что-то. Сорокина: А потом снова ушли? Левинсон: Да, а теперь выясняется, что они теряют много. Еще я вынужден сказать, что наши опросы самых бедных или попросту нищих не захватывают в силу разных причин. Поэтому, может быть, там картина… Сорокина: Еще страшнее. Левинсон: Тяжелая, да. Но, в общем, хочу только добавить один штрих. Очень много людей говорят о том, что начинаются трудности, начинается кризис, начинается бедность. Но при этом такое политическое самочувствие россиян на удивление бодрое. Вот буквально в этом же опросе, о котором я говорил, да. Сорокина: Парадокс! Левинсон: У нас все хорошо! – Как у вас лично? – Лично не очень, но у нас вообще все хорошо. Раньше было прямо наоборот. Раньше было, что у нас, в общем, все не очень, а у меня так все тьфу-тьфу. Сорокина: Друзья, я хочу к вам теперь обратиться, у вас </w:t>
                            </w:r>
                            <w:proofErr w:type="spellStart"/>
                            <w:r>
                              <w:rPr>
                                <w:sz w:val="2"/>
                                <w:szCs w:val="2"/>
                              </w:rPr>
                              <w:t>микрофончики</w:t>
                            </w:r>
                            <w:proofErr w:type="spellEnd"/>
                            <w:r>
                              <w:rPr>
                                <w:sz w:val="2"/>
                                <w:szCs w:val="2"/>
                              </w:rPr>
                              <w:t xml:space="preserve"> есть. Скажите мне, пожалуйста, а кого вы считаете бедным, и чем это отличается от нищеты? Потому что это тоже такое понятие не всегда четкое. Что такое бедность у нас в стране, и что такое нищета? Пожалуйста. - Я думаю, тут довольно понятный критерий. Нищета – это неспособность позволить себе пищу, элементарную пищу. Сорокина: Когда еды не хватает? - Да, да. Сорокина: А бедность? - Или жесткое какое-то ограничение в еде. А бедность это недостаток… Сорокина: Еда есть. - Да, иметь достаток в еде, но ограничивать себя… Сорокина: Во всем остальном? - Да, во всем остальном, чтобы иметь этот достаток в еде. Сорокина: Спасибо. Есть какие-нибудь уточнения? Пожалуйста. - Я считаю, бедность – это тот порог, что у человека нет за душой ни гроша. Этот человек считается бедным. - То есть, накоплений нет? - Не только накопления. Какие накопления, если, например… Сорокина: Все, что есть, тут же тратится </w:t>
                            </w:r>
                            <w:proofErr w:type="gramStart"/>
                            <w:r>
                              <w:rPr>
                                <w:sz w:val="2"/>
                                <w:szCs w:val="2"/>
                              </w:rPr>
                              <w:t>на</w:t>
                            </w:r>
                            <w:proofErr w:type="gramEnd"/>
                            <w:r>
                              <w:rPr>
                                <w:sz w:val="2"/>
                                <w:szCs w:val="2"/>
                              </w:rPr>
                              <w:t xml:space="preserve"> самое необходимое, да? - Да, да. Вот, например, у меня. У меня нет ничего за душой, и я счастлив тем: деньги есть – хорошо, денег нет – еще лучше! Живется спокойнее. Сорокина: Хорошо, а нищета? - А богатые богатеют за счет бедных, поэтому у нас в стране столько бедных. Сорокина: Философствовать не будем, а нищета что такое, скажите? - А нищета, это когда человек идет и просит подаяние на жизнь, на которую не  хватает. Сорокина: Понятно, спасибо. А как бы вы уточнили понятие, что такое у нас бедный человек? Может, вы, Светлана? Мареева: Я могу сказать, мне кажется, это достаточно интересные данные, как Мировой банк, какие он границы использует для проведения международных сравнений, для определения, соответственно, нищих, бедных и обеспеченных. Нищета, если я не ошибаюсь, - это люди, которые живут менее чем на 2 доллара в день по паритету покупательной способности. Сорокина: Нищета – менее чем на 2 доллара в день? Мареева: Да. 60 Долларов в месяц. Сорокина: То есть, примерно 120 рублей в нашем исчислении. Мареева: Да. Ну, вопрос опять про курсы, конечно, потому что давно достаточно используется эта граница. От 2 до 5 долларов – это бедные. То есть, ниже 5 это все в целом бедные, ниже 2 – это нищета. От 5 до 10 – это уязвимые, доллары в день. И выше 10 долларов в день – это средние слои. Сорокина: То есть, 10 долларов, в наше время это сейчас порядка 600 рублей. Мареева: Да, 600 рублей в день. Сорокина: Если у вас в кармане на день выше 600 рублей, то, значит, вы уже неуязвимы. Мареева: Вы уже средние слои. По данным Мирового банка средний класс у нас значительно вырос, и сейчас это порядка 60% населения. А вот нищеты – тех, кто живет меньше, чем на 2 доллара в день – в России практически не осталось. То есть, они составляют меньше, чем доля от процента. Сорокина: То есть, совсем мало. Мареева: Да, нищеты нет. Левинсон: Мне кажется, есть еще одна вещь, на которую тоже обращал внимание Мировой банк, когда проводилось исследование бедности. Это было в начале 90-ых, мне пришлось в нем участвовать. Выяснилось, что в нашей тогда постсоветской стране много бедных людей, но никто из них не потомственно бедный. А в ряде стран, которые тоже были включены в это исследование, это бедные, дети бедных, внуки бедных и так далее. Вот это очень важно, потому что в тех странах возникает так называемая «культура бедности», а культура бедности – это ловушка. Из нее выскочить исключительно трудно. Эти люди через какое-то время разучиваются работать, хотеть работать и так далее. У нас пока еще таких областей так называемой эндемической бедности, кажется, нет. Сорокина: А неужели не формируется? Ничего не наводит на мысль, что… Левинсон: Нет, у нас есть угроза формирования таких ареалов, но, по-моему, они еще не сформировались. Сорокина: А потомственная бедность? Вопрос: кто у нас сейчас вот эти самые новые бедные? Те, которые сползли из более высоких, обнищали за счет вот этих многих факторов, и теперь… Кто эти новые бедные? Есть ведь такое понятие, да? Смирнов: Если можно, Светлана. Я помню то исследование, на которое ссылается Алексей Георгиевич, и там, на самом деле, одним из аспектов была вот именно траектория выхода из бедности. То есть, там были вот эти опросы домохозяйств, и там смотрелось. Вот в такой-то точке они бедные, а в следующей они могут быть не бедными, да? и вот это очень было важно, насколько я помню. А что касается, кто у нас в России наиболее беден, мои замечательные коллеги: Татьяна Михайловна </w:t>
                            </w:r>
                            <w:proofErr w:type="spellStart"/>
                            <w:r>
                              <w:rPr>
                                <w:sz w:val="2"/>
                                <w:szCs w:val="2"/>
                              </w:rPr>
                              <w:t>Малева</w:t>
                            </w:r>
                            <w:proofErr w:type="spellEnd"/>
                            <w:r>
                              <w:rPr>
                                <w:sz w:val="2"/>
                                <w:szCs w:val="2"/>
                              </w:rPr>
                              <w:t xml:space="preserve">, Лилия Николаевна </w:t>
                            </w:r>
                            <w:proofErr w:type="spellStart"/>
                            <w:r>
                              <w:rPr>
                                <w:sz w:val="2"/>
                                <w:szCs w:val="2"/>
                              </w:rPr>
                              <w:t>Овчарова</w:t>
                            </w:r>
                            <w:proofErr w:type="spellEnd"/>
                            <w:r>
                              <w:rPr>
                                <w:sz w:val="2"/>
                                <w:szCs w:val="2"/>
                              </w:rPr>
                              <w:t>, - они проводили подобного рода исследование, и самые бедные у нас – семьи с детьми. Сорокина: С детьми, да.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24" o:spid="_x0000_s1033" style="position:absolute;left:0;text-align:left;margin-left:-8000pt;margin-top:0;width:230.15pt;height:60.45pt;z-index:251590656;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" adj="-11796480,,5400" path="al10800,10800@8@8@4@6,10800,10800,10800,10800@9@7l@30@31@17@18@24@25@15@16@32@33xe">
                <v:stroke joinstyle="round"/>
                <v:formulas/>
                <v:path o:connecttype="custom" textboxrect="@1,@1,@1,@1"/>
                <v:textbox style="mso-fit-shape-to-text:t">
                  <w:txbxContent>
                    <w:p w:rsidR="00592245" w:rsidRDefault="00592245" w:rsidP="00D10BA0">
                      <w:r>
                        <w:rPr>
                          <w:sz w:val="2"/>
                          <w:szCs w:val="2"/>
                        </w:rPr>
                        <w:t xml:space="preserve">И мы  спрашиваем людей о том, сколько у них денег, какой величины их доход, но это далеко не самый главный показатель. Мы спрашиваем их о том, что они могут себе позволить, а что они не могут себе позволить. И вот за время с 2000 года до сегодняшнего дня у нас очень сильно сократилась доля тех, кто, так сказать, самых нижних сегментов. Ну, то есть, беднейшие и бедные. Известно, что нынешние события на рынке, вообще говоря, ударяют тоже по бедным сильнее, чем </w:t>
                      </w:r>
                      <w:proofErr w:type="gramStart"/>
                      <w:r>
                        <w:rPr>
                          <w:sz w:val="2"/>
                          <w:szCs w:val="2"/>
                        </w:rPr>
                        <w:t>по</w:t>
                      </w:r>
                      <w:proofErr w:type="gramEnd"/>
                      <w:r>
                        <w:rPr>
                          <w:sz w:val="2"/>
                          <w:szCs w:val="2"/>
                        </w:rPr>
                        <w:t xml:space="preserve"> зажиточным. Но по данным, которые я подготовил, получается, что, скажем, с лета 2014 по лето 2015 года у нас как раз ушли примерно одна двадцатая из высших сегментов… Сорокина: В низшие? Левинсон: Спустились </w:t>
                      </w:r>
                      <w:proofErr w:type="gramStart"/>
                      <w:r>
                        <w:rPr>
                          <w:sz w:val="2"/>
                          <w:szCs w:val="2"/>
                        </w:rPr>
                        <w:t>к</w:t>
                      </w:r>
                      <w:proofErr w:type="gramEnd"/>
                      <w:r>
                        <w:rPr>
                          <w:sz w:val="2"/>
                          <w:szCs w:val="2"/>
                        </w:rPr>
                        <w:t xml:space="preserve"> средним. Сорокина: Одна двадцатая? Левинсон: Одна двадцатая тех, кто был там. Сорокина: А, все, понятно. Левинсон: Не населения, вот. То есть, нет, это 5% населения я имею в виду, да. Вот они потеряли, они когда-то вот в эти вот годы, которые зовутся «тучными», они… Сорокина: Приподнялись? Левинсон: Да, приподнялись, позволяют себе что-то. Сорокина: А потом снова ушли? Левинсон: Да, а теперь выясняется, что они теряют много. Еще я вынужден сказать, что наши опросы самых бедных или попросту нищих не захватывают в силу разных причин. Поэтому, может быть, там картина… Сорокина: Еще страшнее. Левинсон: Тяжелая, да. Но, в общем, хочу только добавить один штрих. Очень много людей говорят о том, что начинаются трудности, начинается кризис, начинается бедность. Но при этом такое политическое самочувствие россиян на удивление бодрое. Вот буквально в этом же опросе, о котором я говорил, да. Сорокина: Парадокс! Левинсон: У нас все хорошо! – Как у вас лично? – Лично не очень, но у нас вообще все хорошо. Раньше было прямо наоборот. Раньше было, что у нас, в общем, все не очень, а у меня так все тьфу-тьфу. Сорокина: Друзья, я хочу к вам теперь обратиться, у вас </w:t>
                      </w:r>
                      <w:proofErr w:type="spellStart"/>
                      <w:r>
                        <w:rPr>
                          <w:sz w:val="2"/>
                          <w:szCs w:val="2"/>
                        </w:rPr>
                        <w:t>микрофончики</w:t>
                      </w:r>
                      <w:proofErr w:type="spellEnd"/>
                      <w:r>
                        <w:rPr>
                          <w:sz w:val="2"/>
                          <w:szCs w:val="2"/>
                        </w:rPr>
                        <w:t xml:space="preserve"> есть. Скажите мне, пожалуйста, а кого вы считаете бедным, и чем это отличается от нищеты? Потому что это тоже такое понятие не всегда четкое. Что такое бедность у нас в стране, и что такое нищета? Пожалуйста. - Я думаю, тут довольно понятный критерий. Нищета – это неспособность позволить себе пищу, элементарную пищу. Сорокина: Когда еды не хватает? - Да, да. Сорокина: А бедность? - Или жесткое какое-то ограничение в еде. А бедность это недостаток… Сорокина: Еда есть. - Да, иметь достаток в еде, но ограничивать себя… Сорокина: Во всем остальном? - Да, во всем остальном, чтобы иметь этот достаток в еде. Сорокина: Спасибо. Есть какие-нибудь уточнения? Пожалуйста. - Я считаю, бедность – это тот порог, что у человека нет за душой ни гроша. Этот человек считается бедным. - То есть, накоплений нет? - Не только накопления. Какие накопления, если, например… Сорокина: Все, что есть, тут же тратится </w:t>
                      </w:r>
                      <w:proofErr w:type="gramStart"/>
                      <w:r>
                        <w:rPr>
                          <w:sz w:val="2"/>
                          <w:szCs w:val="2"/>
                        </w:rPr>
                        <w:t>на</w:t>
                      </w:r>
                      <w:proofErr w:type="gramEnd"/>
                      <w:r>
                        <w:rPr>
                          <w:sz w:val="2"/>
                          <w:szCs w:val="2"/>
                        </w:rPr>
                        <w:t xml:space="preserve"> самое необходимое, да? - Да, да. Вот, например, у меня. У меня нет ничего за душой, и я счастлив тем: деньги есть – хорошо, денег нет – еще лучше! Живется спокойнее. Сорокина: Хорошо, а нищета? - А богатые богатеют за счет бедных, поэтому у нас в стране столько бедных. Сорокина: Философствовать не будем, а нищета что такое, скажите? - А нищета, это когда человек идет и просит подаяние на жизнь, на которую не  хватает. Сорокина: Понятно, спасибо. А как бы вы уточнили понятие, что такое у нас бедный человек? Может, вы, Светлана? Мареева: Я могу сказать, мне кажется, это достаточно интересные данные, как Мировой банк, какие он границы использует для проведения международных сравнений, для определения, соответственно, нищих, бедных и обеспеченных. Нищета, если я не ошибаюсь, - это люди, которые живут менее чем на 2 доллара в день по паритету покупательной способности. Сорокина: Нищета – менее чем на 2 доллара в день? Мареева: Да. 60 Долларов в месяц. Сорокина: То есть, примерно 120 рублей в нашем исчислении. Мареева: Да. Ну, вопрос опять про курсы, конечно, потому что давно достаточно используется эта граница. От 2 до 5 долларов – это бедные. То есть, ниже 5 это все в целом бедные, ниже 2 – это нищета. От 5 до 10 – это уязвимые, доллары в день. И выше 10 долларов в день – это средние слои. Сорокина: То есть, 10 долларов, в наше время это сейчас порядка 600 рублей. Мареева: Да, 600 рублей в день. Сорокина: Если у вас в кармане на день выше 600 рублей, то, значит, вы уже неуязвимы. Мареева: Вы уже средние слои. По данным Мирового банка средний класс у нас значительно вырос, и сейчас это порядка 60% населения. А вот нищеты – тех, кто живет меньше, чем на 2 доллара в день – в России практически не осталось. То есть, они составляют меньше, чем доля от процента. Сорокина: То есть, совсем мало. Мареева: Да, нищеты нет. Левинсон: Мне кажется, есть еще одна вещь, на которую тоже обращал внимание Мировой банк, когда проводилось исследование бедности. Это было в начале 90-ых, мне пришлось в нем участвовать. Выяснилось, что в нашей тогда постсоветской стране много бедных людей, но никто из них не потомственно бедный. А в ряде стран, которые тоже были включены в это исследование, это бедные, дети бедных, внуки бедных и так далее. Вот это очень важно, потому что в тех странах возникает так называемая «культура бедности», а культура бедности – это ловушка. Из нее выскочить исключительно трудно. Эти люди через какое-то время разучиваются работать, хотеть работать и так далее. У нас пока еще таких областей так называемой эндемической бедности, кажется, нет. Сорокина: А неужели не формируется? Ничего не наводит на мысль, что… Левинсон: Нет, у нас есть угроза формирования таких ареалов, но, по-моему, они еще не сформировались. Сорокина: А потомственная бедность? Вопрос: кто у нас сейчас вот эти самые новые бедные? Те, которые сползли из более высоких, обнищали за счет вот этих многих факторов, и теперь… Кто эти новые бедные? Есть ведь такое понятие, да? Смирнов: Если можно, Светлана. Я помню то исследование, на которое ссылается Алексей Георгиевич, и там, на самом деле, одним из аспектов была вот именно траектория выхода из бедности. То есть, там были вот эти опросы домохозяйств, и там смотрелось. Вот в такой-то точке они бедные, а в следующей они могут быть не бедными, да? и вот это очень было важно, насколько я помню. А что касается, кто у нас в России наиболее беден, мои замечательные коллеги: Татьяна Михайловна </w:t>
                      </w:r>
                      <w:proofErr w:type="spellStart"/>
                      <w:r>
                        <w:rPr>
                          <w:sz w:val="2"/>
                          <w:szCs w:val="2"/>
                        </w:rPr>
                        <w:t>Малева</w:t>
                      </w:r>
                      <w:proofErr w:type="spellEnd"/>
                      <w:r>
                        <w:rPr>
                          <w:sz w:val="2"/>
                          <w:szCs w:val="2"/>
                        </w:rPr>
                        <w:t xml:space="preserve">, Лилия Николаевна </w:t>
                      </w:r>
                      <w:proofErr w:type="spellStart"/>
                      <w:r>
                        <w:rPr>
                          <w:sz w:val="2"/>
                          <w:szCs w:val="2"/>
                        </w:rPr>
                        <w:t>Овчарова</w:t>
                      </w:r>
                      <w:proofErr w:type="spellEnd"/>
                      <w:r>
                        <w:rPr>
                          <w:sz w:val="2"/>
                          <w:szCs w:val="2"/>
                        </w:rPr>
                        <w:t>, - они проводили подобного рода исследование, и самые бедные у нас – семьи с детьми. Сорокина: С детьми, да.</w:t>
                      </w:r>
                    </w:p>
                  </w:txbxContent>
                </v:textbox>
                <w10:wrap anchorx="page"/>
              </v:shape>
            </w:pict>
          </mc:Fallback>
        </mc:AlternateContent>
      </w:r>
      <w:r w:rsidRPr="005D4592">
        <w:rPr>
          <w:sz w:val="28"/>
          <w:szCs w:val="28"/>
        </w:rPr>
        <w:t xml:space="preserve">. Ответ: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3</m:t>
            </m:r>
          </m:den>
        </m:f>
      </m:oMath>
    </w:p>
    <w:p w:rsidR="002A0CAB" w:rsidRPr="005D4592" w:rsidRDefault="002A0CAB" w:rsidP="008375B9">
      <w:pPr>
        <w:spacing w:line="360" w:lineRule="auto"/>
        <w:jc w:val="both"/>
        <w:rPr>
          <w:rFonts w:ascii="Times New Roman" w:hAnsi="Times New Roman" w:cs="Times New Roman"/>
          <w:sz w:val="28"/>
          <w:szCs w:val="28"/>
        </w:rPr>
      </w:pP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Задача.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 xml:space="preserve">Дана прямоугольная трапеция с основаниями </w:t>
      </w:r>
      <w:r w:rsidRPr="005D4592">
        <w:rPr>
          <w:rFonts w:ascii="Times New Roman" w:hAnsi="Times New Roman" w:cs="Times New Roman"/>
          <w:i/>
          <w:iCs/>
          <w:sz w:val="28"/>
          <w:szCs w:val="28"/>
          <w:lang w:val="en-US"/>
        </w:rPr>
        <w:t>a</w:t>
      </w:r>
      <w:r w:rsidRPr="005D4592">
        <w:rPr>
          <w:rFonts w:ascii="Times New Roman" w:hAnsi="Times New Roman" w:cs="Times New Roman"/>
          <w:i/>
          <w:iCs/>
          <w:sz w:val="28"/>
          <w:szCs w:val="28"/>
        </w:rPr>
        <w:t xml:space="preserve"> и </w:t>
      </w:r>
      <w:r w:rsidRPr="005D4592">
        <w:rPr>
          <w:rFonts w:ascii="Times New Roman" w:hAnsi="Times New Roman" w:cs="Times New Roman"/>
          <w:i/>
          <w:iCs/>
          <w:sz w:val="28"/>
          <w:szCs w:val="28"/>
          <w:lang w:val="en-US"/>
        </w:rPr>
        <w:t>b</w:t>
      </w:r>
      <w:r w:rsidRPr="005D4592">
        <w:rPr>
          <w:rFonts w:ascii="Times New Roman" w:hAnsi="Times New Roman" w:cs="Times New Roman"/>
          <w:i/>
          <w:iCs/>
          <w:sz w:val="28"/>
          <w:szCs w:val="28"/>
        </w:rPr>
        <w:t>. Найдите расстояние между серединами ее диагоналей.</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1. Введем систему координат как указано на рисунке 3. Тогда вершины трапеции будут иметь координаты: </w:t>
      </w:r>
      <w:r w:rsidRPr="005D4592">
        <w:rPr>
          <w:rFonts w:ascii="Times New Roman" w:hAnsi="Times New Roman" w:cs="Times New Roman"/>
          <w:sz w:val="28"/>
          <w:szCs w:val="28"/>
          <w:lang w:val="en-US"/>
        </w:rPr>
        <w:t>A</w:t>
      </w:r>
      <w:r w:rsidRPr="005D4592">
        <w:rPr>
          <w:rFonts w:ascii="Times New Roman" w:hAnsi="Times New Roman" w:cs="Times New Roman"/>
          <w:sz w:val="28"/>
          <w:szCs w:val="28"/>
        </w:rPr>
        <w:t>(</w:t>
      </w:r>
      <w:r w:rsidRPr="005D4592">
        <w:rPr>
          <w:rFonts w:ascii="Times New Roman" w:hAnsi="Times New Roman" w:cs="Times New Roman"/>
          <w:i/>
          <w:iCs/>
          <w:sz w:val="28"/>
          <w:szCs w:val="28"/>
        </w:rPr>
        <w:t>0,0</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w:t>
      </w:r>
      <w:r w:rsidRPr="005D4592">
        <w:rPr>
          <w:rFonts w:ascii="Times New Roman" w:hAnsi="Times New Roman" w:cs="Times New Roman"/>
          <w:i/>
          <w:iCs/>
          <w:sz w:val="28"/>
          <w:szCs w:val="28"/>
        </w:rPr>
        <w:t>0,</w:t>
      </w:r>
      <w:r w:rsidRPr="005D4592">
        <w:rPr>
          <w:rFonts w:ascii="Times New Roman" w:hAnsi="Times New Roman" w:cs="Times New Roman"/>
          <w:i/>
          <w:iCs/>
          <w:sz w:val="28"/>
          <w:szCs w:val="28"/>
          <w:lang w:val="en-US"/>
        </w:rPr>
        <w:t>y</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C</w:t>
      </w:r>
      <w:r w:rsidRPr="005D4592">
        <w:rPr>
          <w:rFonts w:ascii="Times New Roman" w:hAnsi="Times New Roman" w:cs="Times New Roman"/>
          <w:sz w:val="28"/>
          <w:szCs w:val="28"/>
        </w:rPr>
        <w:t>(</w:t>
      </w:r>
      <w:r w:rsidRPr="005D4592">
        <w:rPr>
          <w:rFonts w:ascii="Times New Roman" w:hAnsi="Times New Roman" w:cs="Times New Roman"/>
          <w:i/>
          <w:iCs/>
          <w:sz w:val="28"/>
          <w:szCs w:val="28"/>
          <w:lang w:val="en-US"/>
        </w:rPr>
        <w:t>b</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y</w:t>
      </w:r>
      <w:r w:rsidRPr="005D4592">
        <w:rPr>
          <w:rFonts w:ascii="Times New Roman" w:hAnsi="Times New Roman" w:cs="Times New Roman"/>
          <w:sz w:val="28"/>
          <w:szCs w:val="28"/>
        </w:rPr>
        <w:t xml:space="preserve">) и </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w:t>
      </w:r>
      <w:r w:rsidRPr="005D4592">
        <w:rPr>
          <w:rFonts w:ascii="Times New Roman" w:hAnsi="Times New Roman" w:cs="Times New Roman"/>
          <w:i/>
          <w:iCs/>
          <w:sz w:val="28"/>
          <w:szCs w:val="28"/>
          <w:lang w:val="en-US"/>
        </w:rPr>
        <w:t>a</w:t>
      </w:r>
      <w:r w:rsidRPr="005D4592">
        <w:rPr>
          <w:rFonts w:ascii="Times New Roman" w:hAnsi="Times New Roman" w:cs="Times New Roman"/>
          <w:i/>
          <w:iCs/>
          <w:sz w:val="28"/>
          <w:szCs w:val="28"/>
        </w:rPr>
        <w:t>,0</w:t>
      </w:r>
      <w:r w:rsidRPr="005D4592">
        <w:rPr>
          <w:rFonts w:ascii="Times New Roman" w:hAnsi="Times New Roman" w:cs="Times New Roman"/>
          <w:sz w:val="28"/>
          <w:szCs w:val="28"/>
        </w:rPr>
        <w:t xml:space="preserve">). (Здесь </w:t>
      </w:r>
      <w:r w:rsidRPr="005D4592">
        <w:rPr>
          <w:rFonts w:ascii="Times New Roman" w:hAnsi="Times New Roman" w:cs="Times New Roman"/>
          <w:i/>
          <w:iCs/>
          <w:sz w:val="28"/>
          <w:szCs w:val="28"/>
          <w:lang w:val="en-US"/>
        </w:rPr>
        <w:t>y</w:t>
      </w:r>
      <w:r w:rsidRPr="005D4592">
        <w:rPr>
          <w:rFonts w:ascii="Times New Roman" w:hAnsi="Times New Roman" w:cs="Times New Roman"/>
          <w:sz w:val="28"/>
          <w:szCs w:val="28"/>
        </w:rPr>
        <w:t xml:space="preserve"> – высота трапеции).</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787264" behindDoc="0" locked="1" layoutInCell="1" allowOverlap="1" wp14:anchorId="5DAD0493" wp14:editId="51956354">
            <wp:simplePos x="0" y="0"/>
            <wp:positionH relativeFrom="column">
              <wp:posOffset>-764540</wp:posOffset>
            </wp:positionH>
            <wp:positionV relativeFrom="paragraph">
              <wp:posOffset>-1050925</wp:posOffset>
            </wp:positionV>
            <wp:extent cx="2220595" cy="2473960"/>
            <wp:effectExtent l="0" t="0" r="8255" b="2540"/>
            <wp:wrapSquare wrapText="bothSides"/>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0595" cy="2473960"/>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 xml:space="preserve">2. Найдем координаты середин диагоналей, используя формулу (2), и учитывая, что середина делит отрезок в отношении </w:t>
      </w:r>
      <w:r w:rsidRPr="005D4592">
        <w:rPr>
          <w:rFonts w:ascii="Times New Roman" w:hAnsi="Times New Roman" w:cs="Times New Roman"/>
          <w:sz w:val="28"/>
          <w:szCs w:val="28"/>
        </w:rPr>
        <w:sym w:font="Symbol" w:char="F06C"/>
      </w:r>
      <w:r w:rsidRPr="005D4592">
        <w:rPr>
          <w:rFonts w:ascii="Times New Roman" w:hAnsi="Times New Roman" w:cs="Times New Roman"/>
          <w:sz w:val="28"/>
          <w:szCs w:val="28"/>
        </w:rPr>
        <w:t>=1. Для точки</w:t>
      </w:r>
      <w:proofErr w:type="gramStart"/>
      <w:r w:rsidRPr="005D4592">
        <w:rPr>
          <w:rFonts w:ascii="Times New Roman" w:hAnsi="Times New Roman" w:cs="Times New Roman"/>
          <w:sz w:val="28"/>
          <w:szCs w:val="28"/>
        </w:rPr>
        <w:t xml:space="preserve"> О</w:t>
      </w:r>
      <w:proofErr w:type="gramEnd"/>
      <w:r w:rsidRPr="005D4592">
        <w:rPr>
          <w:rFonts w:ascii="Times New Roman" w:hAnsi="Times New Roman" w:cs="Times New Roman"/>
          <w:sz w:val="28"/>
          <w:szCs w:val="28"/>
        </w:rPr>
        <w:t xml:space="preserve">: </w:t>
      </w:r>
      <w:r w:rsidRPr="005D4592">
        <w:rPr>
          <w:rFonts w:ascii="Times New Roman" w:hAnsi="Times New Roman" w:cs="Times New Roman"/>
          <w:noProof/>
          <w:position w:val="-24"/>
          <w:sz w:val="28"/>
          <w:szCs w:val="28"/>
          <w:lang w:eastAsia="ru-RU"/>
        </w:rPr>
        <w:drawing>
          <wp:inline distT="0" distB="0" distL="0" distR="0" wp14:anchorId="6B1064E1" wp14:editId="6EFB03FF">
            <wp:extent cx="1891665" cy="38862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91665" cy="388620"/>
                    </a:xfrm>
                    <a:prstGeom prst="rect">
                      <a:avLst/>
                    </a:prstGeom>
                    <a:noFill/>
                    <a:ln>
                      <a:noFill/>
                    </a:ln>
                  </pic:spPr>
                </pic:pic>
              </a:graphicData>
            </a:graphic>
          </wp:inline>
        </w:drawing>
      </w:r>
      <w:r w:rsidRPr="005D4592">
        <w:rPr>
          <w:rFonts w:ascii="Times New Roman" w:hAnsi="Times New Roman" w:cs="Times New Roman"/>
          <w:sz w:val="28"/>
          <w:szCs w:val="28"/>
        </w:rPr>
        <w:t>. Для точки О</w:t>
      </w:r>
      <w:r w:rsidRPr="005D4592">
        <w:rPr>
          <w:rFonts w:ascii="Times New Roman" w:hAnsi="Times New Roman" w:cs="Times New Roman"/>
          <w:sz w:val="28"/>
          <w:szCs w:val="28"/>
          <w:vertAlign w:val="subscript"/>
        </w:rPr>
        <w:t>1</w:t>
      </w:r>
      <w:r w:rsidRPr="005D4592">
        <w:rPr>
          <w:rFonts w:ascii="Times New Roman" w:hAnsi="Times New Roman" w:cs="Times New Roman"/>
          <w:sz w:val="28"/>
          <w:szCs w:val="28"/>
        </w:rPr>
        <w:t xml:space="preserve">: </w:t>
      </w:r>
      <w:r w:rsidRPr="005D4592">
        <w:rPr>
          <w:rFonts w:ascii="Times New Roman" w:hAnsi="Times New Roman" w:cs="Times New Roman"/>
          <w:noProof/>
          <w:position w:val="-24"/>
          <w:sz w:val="28"/>
          <w:szCs w:val="28"/>
          <w:lang w:eastAsia="ru-RU"/>
        </w:rPr>
        <w:drawing>
          <wp:inline distT="0" distB="0" distL="0" distR="0" wp14:anchorId="2ED53C02" wp14:editId="456BE1A2">
            <wp:extent cx="1944370" cy="38862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4370" cy="388620"/>
                    </a:xfrm>
                    <a:prstGeom prst="rect">
                      <a:avLst/>
                    </a:prstGeom>
                    <a:noFill/>
                    <a:ln>
                      <a:noFill/>
                    </a:ln>
                  </pic:spPr>
                </pic:pic>
              </a:graphicData>
            </a:graphic>
          </wp:inline>
        </w:drawing>
      </w:r>
      <w:r w:rsidRPr="005D4592">
        <w:rPr>
          <w:rFonts w:ascii="Times New Roman" w:hAnsi="Times New Roman" w:cs="Times New Roman"/>
          <w:sz w:val="28"/>
          <w:szCs w:val="28"/>
        </w:rPr>
        <w:t>. По формуле (6) найдем расстояние между точками</w:t>
      </w:r>
      <w:proofErr w:type="gramStart"/>
      <w:r w:rsidRPr="005D4592">
        <w:rPr>
          <w:rFonts w:ascii="Times New Roman" w:hAnsi="Times New Roman" w:cs="Times New Roman"/>
          <w:sz w:val="28"/>
          <w:szCs w:val="28"/>
        </w:rPr>
        <w:t xml:space="preserve"> О</w:t>
      </w:r>
      <w:proofErr w:type="gramEnd"/>
      <w:r w:rsidRPr="005D4592">
        <w:rPr>
          <w:rFonts w:ascii="Times New Roman" w:hAnsi="Times New Roman" w:cs="Times New Roman"/>
          <w:sz w:val="28"/>
          <w:szCs w:val="28"/>
        </w:rPr>
        <w:t xml:space="preserve"> и О</w:t>
      </w:r>
      <w:r w:rsidRPr="005D4592">
        <w:rPr>
          <w:rFonts w:ascii="Times New Roman" w:hAnsi="Times New Roman" w:cs="Times New Roman"/>
          <w:sz w:val="28"/>
          <w:szCs w:val="28"/>
          <w:vertAlign w:val="subscript"/>
        </w:rPr>
        <w:t>1</w:t>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30"/>
          <w:sz w:val="28"/>
          <w:szCs w:val="28"/>
          <w:lang w:eastAsia="ru-RU"/>
        </w:rPr>
        <w:drawing>
          <wp:inline distT="0" distB="0" distL="0" distR="0" wp14:anchorId="56BBD393" wp14:editId="7EB0926E">
            <wp:extent cx="2332990" cy="50419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2990" cy="50419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i/>
          <w:iCs/>
          <w:sz w:val="28"/>
          <w:szCs w:val="28"/>
        </w:rPr>
        <w:t xml:space="preserve">Ответ: </w:t>
      </w:r>
      <w:r w:rsidRPr="005D4592">
        <w:rPr>
          <w:rFonts w:ascii="Times New Roman" w:hAnsi="Times New Roman" w:cs="Times New Roman"/>
          <w:noProof/>
          <w:position w:val="-24"/>
          <w:sz w:val="28"/>
          <w:szCs w:val="28"/>
          <w:lang w:eastAsia="ru-RU"/>
        </w:rPr>
        <w:drawing>
          <wp:inline distT="0" distB="0" distL="0" distR="0" wp14:anchorId="56EE729B" wp14:editId="14AF8CB0">
            <wp:extent cx="808990" cy="38862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8990" cy="38862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Замечание</w:t>
      </w:r>
      <w:r w:rsidRPr="005D4592">
        <w:rPr>
          <w:rFonts w:ascii="Times New Roman" w:hAnsi="Times New Roman" w:cs="Times New Roman"/>
          <w:sz w:val="28"/>
          <w:szCs w:val="28"/>
        </w:rPr>
        <w:t xml:space="preserve">. Мы вводили в рассмотрение неизвестную нам высоту трапеции  </w:t>
      </w:r>
      <w:r w:rsidRPr="005D4592">
        <w:rPr>
          <w:rFonts w:ascii="Times New Roman" w:hAnsi="Times New Roman" w:cs="Times New Roman"/>
          <w:i/>
          <w:iCs/>
          <w:sz w:val="28"/>
          <w:szCs w:val="28"/>
          <w:lang w:val="en-US"/>
        </w:rPr>
        <w:t>y</w:t>
      </w:r>
      <w:r w:rsidRPr="005D4592">
        <w:rPr>
          <w:rFonts w:ascii="Times New Roman" w:hAnsi="Times New Roman" w:cs="Times New Roman"/>
          <w:sz w:val="28"/>
          <w:szCs w:val="28"/>
        </w:rPr>
        <w:t>. Но на этапе вычислений она сократилась.</w:t>
      </w:r>
    </w:p>
    <w:p w:rsidR="002A0CAB" w:rsidRPr="005D4592" w:rsidRDefault="002A0CAB"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lastRenderedPageBreak/>
        <w:t>Задача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Медиана, проведенная к основанию равнобедренного треугольника, равна 160 см, а основание треугольника равно 80 см. Найдите две другие медианы этого треугольника.</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 xml:space="preserve">Решение.  </w:t>
      </w:r>
      <w:r w:rsidRPr="005D4592">
        <w:rPr>
          <w:rFonts w:ascii="Times New Roman" w:hAnsi="Times New Roman" w:cs="Times New Roman"/>
          <w:sz w:val="28"/>
          <w:szCs w:val="28"/>
        </w:rPr>
        <w:t>1. Введем прямоугольную систему координат так, как показано на рисунке 4. В этой системе вершины треугольника будут иметь координаты: А(-40,0), В(0, 160), С(40,0), а точка М</w:t>
      </w:r>
      <w:proofErr w:type="gramStart"/>
      <w:r w:rsidRPr="005D4592">
        <w:rPr>
          <w:rFonts w:ascii="Times New Roman" w:hAnsi="Times New Roman" w:cs="Times New Roman"/>
          <w:sz w:val="28"/>
          <w:szCs w:val="28"/>
          <w:vertAlign w:val="subscript"/>
        </w:rPr>
        <w:t>2</w:t>
      </w:r>
      <w:proofErr w:type="gramEnd"/>
      <w:r w:rsidRPr="005D4592">
        <w:rPr>
          <w:rFonts w:ascii="Times New Roman" w:hAnsi="Times New Roman" w:cs="Times New Roman"/>
          <w:sz w:val="28"/>
          <w:szCs w:val="28"/>
        </w:rPr>
        <w:t>(0,0). Используя, как и в предыдущей задаче, формулы(2), найдем координаты середин двух других сторон. Для М</w:t>
      </w:r>
      <w:r w:rsidRPr="005D4592">
        <w:rPr>
          <w:rFonts w:ascii="Times New Roman" w:hAnsi="Times New Roman" w:cs="Times New Roman"/>
          <w:sz w:val="28"/>
          <w:szCs w:val="28"/>
          <w:vertAlign w:val="subscript"/>
        </w:rPr>
        <w:t>3</w:t>
      </w:r>
      <w:r w:rsidRPr="005D4592">
        <w:rPr>
          <w:rFonts w:ascii="Times New Roman" w:hAnsi="Times New Roman" w:cs="Times New Roman"/>
          <w:sz w:val="28"/>
          <w:szCs w:val="28"/>
        </w:rPr>
        <w:t xml:space="preserve"> получим:</w:t>
      </w:r>
      <w:r w:rsidRPr="005D4592">
        <w:rPr>
          <w:rFonts w:ascii="Times New Roman" w:hAnsi="Times New Roman" w:cs="Times New Roman"/>
          <w:noProof/>
          <w:position w:val="-24"/>
          <w:sz w:val="28"/>
          <w:szCs w:val="28"/>
          <w:lang w:eastAsia="ru-RU"/>
        </w:rPr>
        <w:drawing>
          <wp:inline distT="0" distB="0" distL="0" distR="0" wp14:anchorId="2DB4F064" wp14:editId="1176E580">
            <wp:extent cx="2543810" cy="388620"/>
            <wp:effectExtent l="0" t="0" r="889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3810" cy="388620"/>
                    </a:xfrm>
                    <a:prstGeom prst="rect">
                      <a:avLst/>
                    </a:prstGeom>
                    <a:noFill/>
                    <a:ln>
                      <a:noFill/>
                    </a:ln>
                  </pic:spPr>
                </pic:pic>
              </a:graphicData>
            </a:graphic>
          </wp:inline>
        </w:drawing>
      </w:r>
      <w:r w:rsidRPr="005D4592">
        <w:rPr>
          <w:rFonts w:ascii="Times New Roman" w:hAnsi="Times New Roman" w:cs="Times New Roman"/>
          <w:sz w:val="28"/>
          <w:szCs w:val="28"/>
        </w:rPr>
        <w:t>. Для М</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rPr>
        <w:t xml:space="preserve"> аналогично находим: </w:t>
      </w:r>
      <w:r w:rsidRPr="005D4592">
        <w:rPr>
          <w:rFonts w:ascii="Times New Roman" w:hAnsi="Times New Roman" w:cs="Times New Roman"/>
          <w:noProof/>
          <w:position w:val="-24"/>
          <w:sz w:val="28"/>
          <w:szCs w:val="28"/>
          <w:lang w:eastAsia="ru-RU"/>
        </w:rPr>
        <w:drawing>
          <wp:inline distT="0" distB="0" distL="0" distR="0" wp14:anchorId="194F29AF" wp14:editId="0CFECB4F">
            <wp:extent cx="2259965" cy="388620"/>
            <wp:effectExtent l="0" t="0" r="698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9965" cy="388620"/>
                    </a:xfrm>
                    <a:prstGeom prst="rect">
                      <a:avLst/>
                    </a:prstGeom>
                    <a:noFill/>
                    <a:ln>
                      <a:noFill/>
                    </a:ln>
                  </pic:spPr>
                </pic:pic>
              </a:graphicData>
            </a:graphic>
          </wp:inline>
        </w:drawing>
      </w:r>
      <w:r w:rsidRPr="005D4592">
        <w:rPr>
          <w:rFonts w:ascii="Times New Roman" w:hAnsi="Times New Roman" w:cs="Times New Roman"/>
          <w:sz w:val="28"/>
          <w:szCs w:val="28"/>
        </w:rPr>
        <w:t xml:space="preserve">. </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2. Вычислим длины отрезков АМ</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rPr>
        <w:t xml:space="preserve"> и СМ</w:t>
      </w:r>
      <w:r w:rsidRPr="005D4592">
        <w:rPr>
          <w:rFonts w:ascii="Times New Roman" w:hAnsi="Times New Roman" w:cs="Times New Roman"/>
          <w:sz w:val="28"/>
          <w:szCs w:val="28"/>
          <w:vertAlign w:val="subscript"/>
        </w:rPr>
        <w:t>3</w:t>
      </w:r>
      <w:r w:rsidRPr="005D4592">
        <w:rPr>
          <w:rFonts w:ascii="Times New Roman" w:hAnsi="Times New Roman" w:cs="Times New Roman"/>
          <w:sz w:val="28"/>
          <w:szCs w:val="28"/>
        </w:rPr>
        <w:t>, используя формулу (6). Для АМ</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rPr>
        <w:t xml:space="preserve"> получим:</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4"/>
          <w:sz w:val="28"/>
          <w:szCs w:val="28"/>
          <w:lang w:eastAsia="ru-RU"/>
        </w:rPr>
        <w:drawing>
          <wp:inline distT="0" distB="0" distL="0" distR="0" wp14:anchorId="25CA5A09" wp14:editId="5EECD7EB">
            <wp:extent cx="2774950" cy="294005"/>
            <wp:effectExtent l="0" t="0" r="635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74950" cy="294005"/>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789312" behindDoc="0" locked="1" layoutInCell="1" allowOverlap="1" wp14:anchorId="3F244B9B" wp14:editId="6E754F19">
            <wp:simplePos x="0" y="0"/>
            <wp:positionH relativeFrom="column">
              <wp:align>left</wp:align>
            </wp:positionH>
            <wp:positionV relativeFrom="paragraph">
              <wp:posOffset>121920</wp:posOffset>
            </wp:positionV>
            <wp:extent cx="1657350" cy="1820545"/>
            <wp:effectExtent l="0" t="0" r="0" b="8255"/>
            <wp:wrapSquare wrapText="bothSides"/>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7350" cy="1820545"/>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Длина второй медианы вычисляется аналогично.</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i/>
          <w:iCs/>
          <w:sz w:val="28"/>
          <w:szCs w:val="28"/>
        </w:rPr>
        <w:t>Ответ:</w:t>
      </w:r>
      <w:r w:rsidRPr="005D4592">
        <w:rPr>
          <w:rFonts w:ascii="Times New Roman" w:hAnsi="Times New Roman" w:cs="Times New Roman"/>
          <w:b/>
          <w:bCs/>
          <w:sz w:val="28"/>
          <w:szCs w:val="28"/>
        </w:rPr>
        <w:t xml:space="preserve"> </w:t>
      </w:r>
      <w:r w:rsidRPr="005D4592">
        <w:rPr>
          <w:rFonts w:ascii="Times New Roman" w:hAnsi="Times New Roman" w:cs="Times New Roman"/>
          <w:noProof/>
          <w:position w:val="-14"/>
          <w:sz w:val="28"/>
          <w:szCs w:val="28"/>
          <w:lang w:eastAsia="ru-RU"/>
        </w:rPr>
        <w:drawing>
          <wp:inline distT="0" distB="0" distL="0" distR="0" wp14:anchorId="25687176" wp14:editId="32D58D9D">
            <wp:extent cx="1555750" cy="252095"/>
            <wp:effectExtent l="0" t="0" r="635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5750" cy="252095"/>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t xml:space="preserve">Задача. </w:t>
      </w:r>
      <w:r w:rsidRPr="005D4592">
        <w:rPr>
          <w:rFonts w:ascii="Times New Roman" w:hAnsi="Times New Roman" w:cs="Times New Roman"/>
          <w:i/>
          <w:iCs/>
          <w:sz w:val="28"/>
          <w:szCs w:val="28"/>
        </w:rPr>
        <w:t>В прямоугольном равнобедренном треугольнике проведены медианы острых углов. Вычислите косинус угла между ними.</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1. Введем систему координат так, как показано на рисунке 5. В этом случае Вершины треугольника будут иметь координаты: С(0,0), </w:t>
      </w:r>
      <w:proofErr w:type="gramStart"/>
      <w:r w:rsidRPr="005D4592">
        <w:rPr>
          <w:rFonts w:ascii="Times New Roman" w:hAnsi="Times New Roman" w:cs="Times New Roman"/>
          <w:sz w:val="28"/>
          <w:szCs w:val="28"/>
        </w:rPr>
        <w:t>А(</w:t>
      </w:r>
      <w:proofErr w:type="gramEnd"/>
      <w:r w:rsidRPr="005D4592">
        <w:rPr>
          <w:rFonts w:ascii="Times New Roman" w:hAnsi="Times New Roman" w:cs="Times New Roman"/>
          <w:i/>
          <w:iCs/>
          <w:sz w:val="28"/>
          <w:szCs w:val="28"/>
        </w:rPr>
        <w:t>а</w:t>
      </w:r>
      <w:r w:rsidRPr="005D4592">
        <w:rPr>
          <w:rFonts w:ascii="Times New Roman" w:hAnsi="Times New Roman" w:cs="Times New Roman"/>
          <w:sz w:val="28"/>
          <w:szCs w:val="28"/>
        </w:rPr>
        <w:t>,0), В(0,</w:t>
      </w:r>
      <w:r w:rsidRPr="005D4592">
        <w:rPr>
          <w:rFonts w:ascii="Times New Roman" w:hAnsi="Times New Roman" w:cs="Times New Roman"/>
          <w:i/>
          <w:iCs/>
          <w:sz w:val="28"/>
          <w:szCs w:val="28"/>
        </w:rPr>
        <w:t>а</w:t>
      </w:r>
      <w:r w:rsidRPr="005D4592">
        <w:rPr>
          <w:rFonts w:ascii="Times New Roman" w:hAnsi="Times New Roman" w:cs="Times New Roman"/>
          <w:sz w:val="28"/>
          <w:szCs w:val="28"/>
        </w:rPr>
        <w:t xml:space="preserve">), а середины катетов: </w:t>
      </w:r>
      <w:r w:rsidRPr="005D4592">
        <w:rPr>
          <w:rFonts w:ascii="Times New Roman" w:hAnsi="Times New Roman" w:cs="Times New Roman"/>
          <w:noProof/>
          <w:position w:val="-28"/>
          <w:sz w:val="28"/>
          <w:szCs w:val="28"/>
          <w:lang w:eastAsia="ru-RU"/>
        </w:rPr>
        <w:drawing>
          <wp:inline distT="0" distB="0" distL="0" distR="0" wp14:anchorId="45A6A065" wp14:editId="24640CCC">
            <wp:extent cx="1219200" cy="431165"/>
            <wp:effectExtent l="0" t="0" r="0" b="698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9200" cy="431165"/>
                    </a:xfrm>
                    <a:prstGeom prst="rect">
                      <a:avLst/>
                    </a:prstGeom>
                    <a:noFill/>
                    <a:ln>
                      <a:noFill/>
                    </a:ln>
                  </pic:spPr>
                </pic:pic>
              </a:graphicData>
            </a:graphic>
          </wp:inline>
        </w:drawing>
      </w:r>
      <w:r w:rsidRPr="005D4592">
        <w:rPr>
          <w:rFonts w:ascii="Times New Roman" w:hAnsi="Times New Roman" w:cs="Times New Roman"/>
          <w:sz w:val="28"/>
          <w:szCs w:val="28"/>
        </w:rPr>
        <w:t xml:space="preserve">. (Здесь </w:t>
      </w:r>
      <w:r w:rsidRPr="005D4592">
        <w:rPr>
          <w:rFonts w:ascii="Times New Roman" w:hAnsi="Times New Roman" w:cs="Times New Roman"/>
          <w:i/>
          <w:iCs/>
          <w:sz w:val="28"/>
          <w:szCs w:val="28"/>
        </w:rPr>
        <w:t>а</w:t>
      </w:r>
      <w:r w:rsidRPr="005D4592">
        <w:rPr>
          <w:rFonts w:ascii="Times New Roman" w:hAnsi="Times New Roman" w:cs="Times New Roman"/>
          <w:sz w:val="28"/>
          <w:szCs w:val="28"/>
        </w:rPr>
        <w:t xml:space="preserve"> – длина катета.)</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2. По формуле (4) вычислим координаты векторов </w:t>
      </w:r>
      <w:r w:rsidRPr="005D4592">
        <w:rPr>
          <w:rFonts w:ascii="Times New Roman" w:hAnsi="Times New Roman" w:cs="Times New Roman"/>
          <w:noProof/>
          <w:position w:val="-28"/>
          <w:sz w:val="28"/>
          <w:szCs w:val="28"/>
          <w:lang w:eastAsia="ru-RU"/>
        </w:rPr>
        <w:drawing>
          <wp:inline distT="0" distB="0" distL="0" distR="0" wp14:anchorId="71EA3FAC" wp14:editId="4299A63D">
            <wp:extent cx="1870710" cy="431165"/>
            <wp:effectExtent l="0" t="0" r="0" b="698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70710" cy="431165"/>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rFonts w:ascii="Times New Roman" w:hAnsi="Times New Roman" w:cs="Times New Roman"/>
          <w:noProof/>
          <w:position w:val="-28"/>
          <w:sz w:val="28"/>
          <w:szCs w:val="28"/>
          <w:lang w:eastAsia="ru-RU"/>
        </w:rPr>
        <w:drawing>
          <wp:inline distT="0" distB="0" distL="0" distR="0" wp14:anchorId="1B8B5CA3" wp14:editId="4C6D90F6">
            <wp:extent cx="1881505" cy="431165"/>
            <wp:effectExtent l="0" t="0" r="4445" b="698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81505" cy="431165"/>
                    </a:xfrm>
                    <a:prstGeom prst="rect">
                      <a:avLst/>
                    </a:prstGeom>
                    <a:noFill/>
                    <a:ln>
                      <a:noFill/>
                    </a:ln>
                  </pic:spPr>
                </pic:pic>
              </a:graphicData>
            </a:graphic>
          </wp:inline>
        </w:drawing>
      </w:r>
      <w:r w:rsidRPr="005D4592">
        <w:rPr>
          <w:rFonts w:ascii="Times New Roman" w:hAnsi="Times New Roman" w:cs="Times New Roman"/>
          <w:sz w:val="28"/>
          <w:szCs w:val="28"/>
        </w:rPr>
        <w:t xml:space="preserve">. </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791360" behindDoc="0" locked="1" layoutInCell="1" allowOverlap="1" wp14:anchorId="225F0C9A" wp14:editId="3373449E">
            <wp:simplePos x="0" y="0"/>
            <wp:positionH relativeFrom="column">
              <wp:align>left</wp:align>
            </wp:positionH>
            <wp:positionV relativeFrom="paragraph">
              <wp:posOffset>148590</wp:posOffset>
            </wp:positionV>
            <wp:extent cx="1371600" cy="2416810"/>
            <wp:effectExtent l="0" t="0" r="0" b="2540"/>
            <wp:wrapSquare wrapText="bothSides"/>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1600" cy="2416810"/>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3. Теперь используем формулу (10) для вычисления косинуса угла между векторами. (Этот угол совпадает с углом между медианами.)</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72"/>
          <w:sz w:val="28"/>
          <w:szCs w:val="28"/>
          <w:lang w:eastAsia="ru-RU"/>
        </w:rPr>
        <w:drawing>
          <wp:inline distT="0" distB="0" distL="0" distR="0" wp14:anchorId="681C1E9D" wp14:editId="19CF563D">
            <wp:extent cx="3321050" cy="872490"/>
            <wp:effectExtent l="0" t="0" r="0" b="381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21050" cy="87249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i/>
          <w:iCs/>
          <w:sz w:val="28"/>
          <w:szCs w:val="28"/>
        </w:rPr>
        <w:t>Ответ:</w:t>
      </w:r>
      <w:r w:rsidRPr="005D4592">
        <w:rPr>
          <w:rFonts w:ascii="Times New Roman" w:hAnsi="Times New Roman" w:cs="Times New Roman"/>
          <w:sz w:val="28"/>
          <w:szCs w:val="28"/>
        </w:rPr>
        <w:t xml:space="preserve"> </w:t>
      </w:r>
      <w:r w:rsidRPr="005D4592">
        <w:rPr>
          <w:rFonts w:ascii="Times New Roman" w:hAnsi="Times New Roman" w:cs="Times New Roman"/>
          <w:noProof/>
          <w:position w:val="-24"/>
          <w:sz w:val="28"/>
          <w:szCs w:val="28"/>
          <w:lang w:eastAsia="ru-RU"/>
        </w:rPr>
        <w:drawing>
          <wp:inline distT="0" distB="0" distL="0" distR="0" wp14:anchorId="422C1689" wp14:editId="30695E56">
            <wp:extent cx="252095" cy="38862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095" cy="38862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Задача.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Дан ромб</w:t>
      </w:r>
      <w:r w:rsidRPr="005D4592">
        <w:rPr>
          <w:rFonts w:ascii="Times New Roman" w:hAnsi="Times New Roman" w:cs="Times New Roman"/>
          <w:sz w:val="28"/>
          <w:szCs w:val="28"/>
        </w:rPr>
        <w:t xml:space="preserve"> 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диагонали которого равны</w:t>
      </w:r>
      <w:r w:rsidRPr="005D4592">
        <w:rPr>
          <w:rFonts w:ascii="Times New Roman" w:hAnsi="Times New Roman" w:cs="Times New Roman"/>
          <w:sz w:val="28"/>
          <w:szCs w:val="28"/>
        </w:rPr>
        <w:t xml:space="preserve"> 2</w:t>
      </w:r>
      <w:r w:rsidRPr="005D4592">
        <w:rPr>
          <w:rFonts w:ascii="Times New Roman" w:hAnsi="Times New Roman" w:cs="Times New Roman"/>
          <w:i/>
          <w:iCs/>
          <w:sz w:val="28"/>
          <w:szCs w:val="28"/>
        </w:rPr>
        <w:t>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и</w:t>
      </w:r>
      <w:r w:rsidRPr="005D4592">
        <w:rPr>
          <w:rFonts w:ascii="Times New Roman" w:hAnsi="Times New Roman" w:cs="Times New Roman"/>
          <w:sz w:val="28"/>
          <w:szCs w:val="28"/>
        </w:rPr>
        <w:t xml:space="preserve"> 2</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 xml:space="preserve">Найдите множество всех точек </w:t>
      </w:r>
      <w:r w:rsidRPr="005D4592">
        <w:rPr>
          <w:rFonts w:ascii="Times New Roman" w:hAnsi="Times New Roman" w:cs="Times New Roman"/>
          <w:sz w:val="28"/>
          <w:szCs w:val="28"/>
        </w:rPr>
        <w:t>М</w:t>
      </w:r>
      <w:r w:rsidRPr="005D4592">
        <w:rPr>
          <w:rFonts w:ascii="Times New Roman" w:hAnsi="Times New Roman" w:cs="Times New Roman"/>
          <w:i/>
          <w:iCs/>
          <w:sz w:val="28"/>
          <w:szCs w:val="28"/>
        </w:rPr>
        <w:t>, для каждой из которых выполняется условие</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AM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DM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CM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1. Введем систему координат, взяв за ее начало центр ромба, а за оси – его диагонали. В этой системе вершины имеют координаты: </w:t>
      </w:r>
      <w:r w:rsidRPr="005D4592">
        <w:rPr>
          <w:rFonts w:ascii="Times New Roman" w:hAnsi="Times New Roman" w:cs="Times New Roman"/>
          <w:sz w:val="28"/>
          <w:szCs w:val="28"/>
          <w:lang w:val="en-US"/>
        </w:rPr>
        <w:t>A</w:t>
      </w:r>
      <w:r w:rsidRPr="005D4592">
        <w:rPr>
          <w:rFonts w:ascii="Times New Roman" w:hAnsi="Times New Roman" w:cs="Times New Roman"/>
          <w:sz w:val="28"/>
          <w:szCs w:val="28"/>
        </w:rPr>
        <w:t>(</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a</w:t>
      </w:r>
      <w:r w:rsidRPr="005D4592">
        <w:rPr>
          <w:rFonts w:ascii="Times New Roman" w:hAnsi="Times New Roman" w:cs="Times New Roman"/>
          <w:sz w:val="28"/>
          <w:szCs w:val="28"/>
        </w:rPr>
        <w:t xml:space="preserve">;0), </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(0;</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C</w:t>
      </w:r>
      <w:r w:rsidRPr="005D4592">
        <w:rPr>
          <w:rFonts w:ascii="Times New Roman" w:hAnsi="Times New Roman" w:cs="Times New Roman"/>
          <w:sz w:val="28"/>
          <w:szCs w:val="28"/>
        </w:rPr>
        <w:t>(</w:t>
      </w:r>
      <w:r w:rsidRPr="005D4592">
        <w:rPr>
          <w:rFonts w:ascii="Times New Roman" w:hAnsi="Times New Roman" w:cs="Times New Roman"/>
          <w:i/>
          <w:iCs/>
          <w:sz w:val="28"/>
          <w:szCs w:val="28"/>
          <w:lang w:val="en-US"/>
        </w:rPr>
        <w:t>a</w:t>
      </w:r>
      <w:r w:rsidRPr="005D4592">
        <w:rPr>
          <w:rFonts w:ascii="Times New Roman" w:hAnsi="Times New Roman" w:cs="Times New Roman"/>
          <w:sz w:val="28"/>
          <w:szCs w:val="28"/>
        </w:rPr>
        <w:t xml:space="preserve">;0) и </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(0;</w:t>
      </w:r>
      <w:r w:rsidRPr="005D4592">
        <w:rPr>
          <w:rFonts w:ascii="Times New Roman" w:hAnsi="Times New Roman" w:cs="Times New Roman"/>
          <w:i/>
          <w:iCs/>
          <w:sz w:val="28"/>
          <w:szCs w:val="28"/>
        </w:rPr>
        <w:t>-</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2. Считая, что точка М имеет координаты (</w:t>
      </w:r>
      <w:proofErr w:type="spellStart"/>
      <w:r w:rsidRPr="005D4592">
        <w:rPr>
          <w:rFonts w:ascii="Times New Roman" w:hAnsi="Times New Roman" w:cs="Times New Roman"/>
          <w:i/>
          <w:iCs/>
          <w:sz w:val="28"/>
          <w:szCs w:val="28"/>
        </w:rPr>
        <w:t>х</w:t>
      </w:r>
      <w:proofErr w:type="gramStart"/>
      <w:r w:rsidRPr="005D4592">
        <w:rPr>
          <w:rFonts w:ascii="Times New Roman" w:hAnsi="Times New Roman" w:cs="Times New Roman"/>
          <w:sz w:val="28"/>
          <w:szCs w:val="28"/>
        </w:rPr>
        <w:t>;</w:t>
      </w:r>
      <w:r w:rsidRPr="005D4592">
        <w:rPr>
          <w:rFonts w:ascii="Times New Roman" w:hAnsi="Times New Roman" w:cs="Times New Roman"/>
          <w:i/>
          <w:iCs/>
          <w:sz w:val="28"/>
          <w:szCs w:val="28"/>
        </w:rPr>
        <w:t>у</w:t>
      </w:r>
      <w:proofErr w:type="spellEnd"/>
      <w:proofErr w:type="gramEnd"/>
      <w:r w:rsidRPr="005D4592">
        <w:rPr>
          <w:rFonts w:ascii="Times New Roman" w:hAnsi="Times New Roman" w:cs="Times New Roman"/>
          <w:sz w:val="28"/>
          <w:szCs w:val="28"/>
        </w:rPr>
        <w:t xml:space="preserve">), запишем условие </w:t>
      </w:r>
      <w:r w:rsidRPr="005D4592">
        <w:rPr>
          <w:rFonts w:ascii="Times New Roman" w:hAnsi="Times New Roman" w:cs="Times New Roman"/>
          <w:sz w:val="28"/>
          <w:szCs w:val="28"/>
          <w:lang w:val="en-US"/>
        </w:rPr>
        <w:t>AM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DM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CM</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 xml:space="preserve"> в координатной форме. Для этого используем формулу (6) при вычислении длин отрезков. Получим следующее выражение:</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0070A634" wp14:editId="7CA4D3C8">
            <wp:extent cx="4698365" cy="231140"/>
            <wp:effectExtent l="0" t="0" r="698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98365" cy="23114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Раскрывая скобки и приводя подобные, получим следующее уравнение:</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5A5D9704" wp14:editId="53776751">
            <wp:extent cx="1576705" cy="199390"/>
            <wp:effectExtent l="0" t="0" r="444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6705" cy="199390"/>
                    </a:xfrm>
                    <a:prstGeom prst="rect">
                      <a:avLst/>
                    </a:prstGeom>
                    <a:noFill/>
                    <a:ln>
                      <a:noFill/>
                    </a:ln>
                  </pic:spPr>
                </pic:pic>
              </a:graphicData>
            </a:graphic>
          </wp:inline>
        </w:drawing>
      </w:r>
      <w:r w:rsidRPr="005D4592">
        <w:rPr>
          <w:rFonts w:ascii="Times New Roman" w:hAnsi="Times New Roman" w:cs="Times New Roman"/>
          <w:sz w:val="28"/>
          <w:szCs w:val="28"/>
        </w:rPr>
        <w:t>, или</w:t>
      </w:r>
      <w:proofErr w:type="gramStart"/>
      <w:r w:rsidRPr="005D4592">
        <w:rPr>
          <w:rFonts w:ascii="Times New Roman" w:hAnsi="Times New Roman" w:cs="Times New Roman"/>
          <w:sz w:val="28"/>
          <w:szCs w:val="28"/>
        </w:rPr>
        <w:t xml:space="preserve">: </w:t>
      </w:r>
      <w:r w:rsidRPr="005D4592">
        <w:rPr>
          <w:rFonts w:ascii="Times New Roman" w:hAnsi="Times New Roman" w:cs="Times New Roman"/>
          <w:noProof/>
          <w:position w:val="-10"/>
          <w:sz w:val="28"/>
          <w:szCs w:val="28"/>
          <w:lang w:eastAsia="ru-RU"/>
        </w:rPr>
        <w:drawing>
          <wp:inline distT="0" distB="0" distL="0" distR="0" wp14:anchorId="26C379BA" wp14:editId="34218C3E">
            <wp:extent cx="693420" cy="19939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3420" cy="199390"/>
                    </a:xfrm>
                    <a:prstGeom prst="rect">
                      <a:avLst/>
                    </a:prstGeom>
                    <a:noFill/>
                    <a:ln>
                      <a:noFill/>
                    </a:ln>
                  </pic:spPr>
                </pic:pic>
              </a:graphicData>
            </a:graphic>
          </wp:inline>
        </w:drawing>
      </w:r>
      <w:r w:rsidRPr="005D4592">
        <w:rPr>
          <w:rFonts w:ascii="Times New Roman" w:hAnsi="Times New Roman" w:cs="Times New Roman"/>
          <w:sz w:val="28"/>
          <w:szCs w:val="28"/>
        </w:rPr>
        <w:t xml:space="preserve"> (*). </w:t>
      </w:r>
      <w:proofErr w:type="gramEnd"/>
    </w:p>
    <w:p w:rsidR="002A0CAB" w:rsidRPr="005D4592" w:rsidRDefault="002A0CAB" w:rsidP="008375B9">
      <w:pPr>
        <w:spacing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В пункте 4.3 первого параграфа мы уже встречали такое уравнение – это общее уравнение прямой. И так, мы установили, что интересующее нас множество точек – это прямая линия. Попробуем теперь определить ее расположение относительно ромба.</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793408" behindDoc="0" locked="1" layoutInCell="1" allowOverlap="0" wp14:anchorId="060DFECB" wp14:editId="61F4642C">
            <wp:simplePos x="0" y="0"/>
            <wp:positionH relativeFrom="column">
              <wp:align>left</wp:align>
            </wp:positionH>
            <wp:positionV relativeFrom="paragraph">
              <wp:posOffset>1303020</wp:posOffset>
            </wp:positionV>
            <wp:extent cx="2065655" cy="2463800"/>
            <wp:effectExtent l="0" t="0" r="0" b="0"/>
            <wp:wrapSquare wrapText="bothSides"/>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65655" cy="2463800"/>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 xml:space="preserve">3. Нетрудно заметить, что сторона АВ ромба может быть задана уравнением </w:t>
      </w:r>
      <w:r w:rsidRPr="005D4592">
        <w:rPr>
          <w:rFonts w:ascii="Times New Roman" w:hAnsi="Times New Roman" w:cs="Times New Roman"/>
          <w:noProof/>
          <w:position w:val="-24"/>
          <w:sz w:val="28"/>
          <w:szCs w:val="28"/>
          <w:lang w:eastAsia="ru-RU"/>
        </w:rPr>
        <w:drawing>
          <wp:inline distT="0" distB="0" distL="0" distR="0" wp14:anchorId="77B3CF30" wp14:editId="48205129">
            <wp:extent cx="641350" cy="388620"/>
            <wp:effectExtent l="0" t="0" r="635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1350" cy="388620"/>
                    </a:xfrm>
                    <a:prstGeom prst="rect">
                      <a:avLst/>
                    </a:prstGeom>
                    <a:noFill/>
                    <a:ln>
                      <a:noFill/>
                    </a:ln>
                  </pic:spPr>
                </pic:pic>
              </a:graphicData>
            </a:graphic>
          </wp:inline>
        </w:drawing>
      </w:r>
      <w:r w:rsidRPr="005D4592">
        <w:rPr>
          <w:rFonts w:ascii="Times New Roman" w:hAnsi="Times New Roman" w:cs="Times New Roman"/>
          <w:sz w:val="28"/>
          <w:szCs w:val="28"/>
        </w:rPr>
        <w:t xml:space="preserve">. Перепишем его в виде </w:t>
      </w:r>
      <w:r w:rsidRPr="005D4592">
        <w:rPr>
          <w:rFonts w:ascii="Times New Roman" w:hAnsi="Times New Roman" w:cs="Times New Roman"/>
          <w:noProof/>
          <w:position w:val="-24"/>
          <w:sz w:val="28"/>
          <w:szCs w:val="28"/>
          <w:lang w:eastAsia="ru-RU"/>
        </w:rPr>
        <w:drawing>
          <wp:inline distT="0" distB="0" distL="0" distR="0" wp14:anchorId="1AD65AF4" wp14:editId="2C6BF9F0">
            <wp:extent cx="693420" cy="38862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sidRPr="005D4592">
        <w:rPr>
          <w:rFonts w:ascii="Times New Roman" w:hAnsi="Times New Roman" w:cs="Times New Roman"/>
          <w:sz w:val="28"/>
          <w:szCs w:val="28"/>
        </w:rPr>
        <w:t>, а уравнение</w:t>
      </w:r>
      <w:proofErr w:type="gramStart"/>
      <w:r w:rsidRPr="005D4592">
        <w:rPr>
          <w:rFonts w:ascii="Times New Roman" w:hAnsi="Times New Roman" w:cs="Times New Roman"/>
          <w:sz w:val="28"/>
          <w:szCs w:val="28"/>
        </w:rPr>
        <w:t xml:space="preserve"> (*) </w:t>
      </w:r>
      <w:proofErr w:type="gramEnd"/>
      <w:r w:rsidRPr="005D4592">
        <w:rPr>
          <w:rFonts w:ascii="Times New Roman" w:hAnsi="Times New Roman" w:cs="Times New Roman"/>
          <w:sz w:val="28"/>
          <w:szCs w:val="28"/>
        </w:rPr>
        <w:t xml:space="preserve">в виде </w:t>
      </w:r>
      <w:r w:rsidRPr="005D4592">
        <w:rPr>
          <w:rFonts w:ascii="Times New Roman" w:hAnsi="Times New Roman" w:cs="Times New Roman"/>
          <w:noProof/>
          <w:position w:val="-24"/>
          <w:sz w:val="28"/>
          <w:szCs w:val="28"/>
          <w:lang w:eastAsia="ru-RU"/>
        </w:rPr>
        <w:drawing>
          <wp:inline distT="0" distB="0" distL="0" distR="0" wp14:anchorId="456047FA" wp14:editId="19B608DB">
            <wp:extent cx="598805" cy="3886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8805" cy="388620"/>
                    </a:xfrm>
                    <a:prstGeom prst="rect">
                      <a:avLst/>
                    </a:prstGeom>
                    <a:noFill/>
                    <a:ln>
                      <a:noFill/>
                    </a:ln>
                  </pic:spPr>
                </pic:pic>
              </a:graphicData>
            </a:graphic>
          </wp:inline>
        </w:drawing>
      </w:r>
      <w:r w:rsidRPr="005D4592">
        <w:rPr>
          <w:rFonts w:ascii="Times New Roman" w:hAnsi="Times New Roman" w:cs="Times New Roman"/>
          <w:sz w:val="28"/>
          <w:szCs w:val="28"/>
        </w:rPr>
        <w:t xml:space="preserve">. Угловые коэффициенты в этих уравнениях в произведении дают -1. Это значит, что для данных прямых выполняется признак (16)  перпендикулярности. Кроме того, очевидно, что </w:t>
      </w:r>
      <w:proofErr w:type="gramStart"/>
      <w:r w:rsidRPr="005D4592">
        <w:rPr>
          <w:rFonts w:ascii="Times New Roman" w:hAnsi="Times New Roman" w:cs="Times New Roman"/>
          <w:sz w:val="28"/>
          <w:szCs w:val="28"/>
        </w:rPr>
        <w:t>полученная</w:t>
      </w:r>
      <w:proofErr w:type="gramEnd"/>
      <w:r w:rsidRPr="005D4592">
        <w:rPr>
          <w:rFonts w:ascii="Times New Roman" w:hAnsi="Times New Roman" w:cs="Times New Roman"/>
          <w:sz w:val="28"/>
          <w:szCs w:val="28"/>
        </w:rPr>
        <w:t xml:space="preserve"> выше прямая проходит через начало координат – оно же – центр ромба. Таким образом, условию задачи удовлетворяют все точки, лежащие </w:t>
      </w:r>
      <w:proofErr w:type="gramStart"/>
      <w:r w:rsidRPr="005D4592">
        <w:rPr>
          <w:rFonts w:ascii="Times New Roman" w:hAnsi="Times New Roman" w:cs="Times New Roman"/>
          <w:sz w:val="28"/>
          <w:szCs w:val="28"/>
        </w:rPr>
        <w:t>на</w:t>
      </w:r>
      <w:proofErr w:type="gramEnd"/>
      <w:r w:rsidRPr="005D4592">
        <w:rPr>
          <w:rFonts w:ascii="Times New Roman" w:hAnsi="Times New Roman" w:cs="Times New Roman"/>
          <w:sz w:val="28"/>
          <w:szCs w:val="28"/>
        </w:rPr>
        <w:t xml:space="preserve"> прямой, проходящей через центр ромба и перпендикулярной прямой АВ.</w:t>
      </w:r>
    </w:p>
    <w:p w:rsidR="002A0CAB" w:rsidRPr="005D4592" w:rsidRDefault="002A0CAB"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t>Задача.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Найти геометрическое место точек, сумма квадратов расстояний от которых до двух данных точек есть величина постоянная.</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1. Введем прямоугольную систему координат  как показано на чертеже. Тогда, считая, что длина отрезка равна </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 получим следующие координаты точек</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и В: А(0;0), В(</w:t>
      </w:r>
      <w:r w:rsidRPr="005D4592">
        <w:rPr>
          <w:rFonts w:ascii="Times New Roman" w:hAnsi="Times New Roman" w:cs="Times New Roman"/>
          <w:i/>
          <w:iCs/>
          <w:sz w:val="28"/>
          <w:szCs w:val="28"/>
          <w:lang w:val="en-US"/>
        </w:rPr>
        <w:t>b</w:t>
      </w:r>
      <w:r w:rsidRPr="005D4592">
        <w:rPr>
          <w:rFonts w:ascii="Times New Roman" w:hAnsi="Times New Roman" w:cs="Times New Roman"/>
          <w:sz w:val="28"/>
          <w:szCs w:val="28"/>
        </w:rPr>
        <w:t xml:space="preserve">;0). </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2. Пусть </w:t>
      </w:r>
      <w:proofErr w:type="gramStart"/>
      <w:r w:rsidRPr="005D4592">
        <w:rPr>
          <w:rFonts w:ascii="Times New Roman" w:hAnsi="Times New Roman" w:cs="Times New Roman"/>
          <w:sz w:val="28"/>
          <w:szCs w:val="28"/>
        </w:rPr>
        <w:t>М(</w:t>
      </w:r>
      <w:proofErr w:type="spellStart"/>
      <w:proofErr w:type="gramEnd"/>
      <w:r w:rsidRPr="005D4592">
        <w:rPr>
          <w:rFonts w:ascii="Times New Roman" w:hAnsi="Times New Roman" w:cs="Times New Roman"/>
          <w:i/>
          <w:iCs/>
          <w:sz w:val="28"/>
          <w:szCs w:val="28"/>
        </w:rPr>
        <w:t>х;у</w:t>
      </w:r>
      <w:proofErr w:type="spellEnd"/>
      <w:r w:rsidRPr="005D4592">
        <w:rPr>
          <w:rFonts w:ascii="Times New Roman" w:hAnsi="Times New Roman" w:cs="Times New Roman"/>
          <w:sz w:val="28"/>
          <w:szCs w:val="28"/>
        </w:rPr>
        <w:t>) – произвольная точка плоскости, удовлетворяющая условию задачи: |</w:t>
      </w:r>
      <w:r w:rsidRPr="005D4592">
        <w:rPr>
          <w:rFonts w:ascii="Times New Roman" w:hAnsi="Times New Roman" w:cs="Times New Roman"/>
          <w:sz w:val="28"/>
          <w:szCs w:val="28"/>
          <w:lang w:val="en-US"/>
        </w:rPr>
        <w:t>AM</w:t>
      </w:r>
      <w:r w:rsidRPr="005D4592">
        <w:rPr>
          <w:rFonts w:ascii="Times New Roman" w:hAnsi="Times New Roman" w:cs="Times New Roman"/>
          <w:sz w:val="28"/>
          <w:szCs w:val="28"/>
        </w:rPr>
        <w:t>|</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BM</w:t>
      </w:r>
      <w:r w:rsidRPr="005D4592">
        <w:rPr>
          <w:rFonts w:ascii="Times New Roman" w:hAnsi="Times New Roman" w:cs="Times New Roman"/>
          <w:sz w:val="28"/>
          <w:szCs w:val="28"/>
        </w:rPr>
        <w:t>|</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=с</w:t>
      </w:r>
      <w:r w:rsidRPr="005D4592">
        <w:rPr>
          <w:rFonts w:ascii="Times New Roman" w:hAnsi="Times New Roman" w:cs="Times New Roman"/>
          <w:sz w:val="28"/>
          <w:szCs w:val="28"/>
          <w:vertAlign w:val="superscript"/>
        </w:rPr>
        <w:t>2</w:t>
      </w:r>
      <w:r w:rsidRPr="005D4592">
        <w:rPr>
          <w:rFonts w:ascii="Times New Roman" w:hAnsi="Times New Roman" w:cs="Times New Roman"/>
          <w:sz w:val="28"/>
          <w:szCs w:val="28"/>
        </w:rPr>
        <w:t xml:space="preserve">. Тогда: </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86"/>
          <w:sz w:val="28"/>
          <w:szCs w:val="28"/>
          <w:lang w:eastAsia="ru-RU"/>
        </w:rPr>
        <w:drawing>
          <wp:inline distT="0" distB="0" distL="0" distR="0" wp14:anchorId="18D02B02" wp14:editId="050EB90E">
            <wp:extent cx="2616835" cy="967105"/>
            <wp:effectExtent l="0" t="0" r="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16835" cy="967105"/>
                    </a:xfrm>
                    <a:prstGeom prst="rect">
                      <a:avLst/>
                    </a:prstGeom>
                    <a:noFill/>
                    <a:ln>
                      <a:noFill/>
                    </a:ln>
                  </pic:spPr>
                </pic:pic>
              </a:graphicData>
            </a:graphic>
          </wp:inline>
        </w:drawing>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795456" behindDoc="0" locked="1" layoutInCell="1" allowOverlap="1" wp14:anchorId="20DE12F3" wp14:editId="0289A4FC">
            <wp:simplePos x="0" y="0"/>
            <wp:positionH relativeFrom="column">
              <wp:posOffset>-84455</wp:posOffset>
            </wp:positionH>
            <wp:positionV relativeFrom="paragraph">
              <wp:posOffset>-408305</wp:posOffset>
            </wp:positionV>
            <wp:extent cx="2082165" cy="2075815"/>
            <wp:effectExtent l="0" t="0" r="0" b="635"/>
            <wp:wrapSquare wrapText="bothSides"/>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2165" cy="2075815"/>
                    </a:xfrm>
                    <a:prstGeom prst="rect">
                      <a:avLst/>
                    </a:prstGeom>
                    <a:noFill/>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 xml:space="preserve">В случае, когда правая часть последнего равенства положительна, мы получаем окружность, центр которой лежит на середине отрезка АВ. Если правая часть равна нулю, то </w:t>
      </w:r>
      <w:r w:rsidRPr="005D4592">
        <w:rPr>
          <w:rFonts w:ascii="Times New Roman" w:hAnsi="Times New Roman" w:cs="Times New Roman"/>
          <w:sz w:val="28"/>
          <w:szCs w:val="28"/>
        </w:rPr>
        <w:lastRenderedPageBreak/>
        <w:t>решением будет единственная точка – середина АВ. Если правая часть отрицательна, то задача не имеет решений.</w:t>
      </w:r>
    </w:p>
    <w:p w:rsidR="002A0CAB" w:rsidRPr="005D4592" w:rsidRDefault="002A0CAB" w:rsidP="008375B9">
      <w:pPr>
        <w:spacing w:line="360" w:lineRule="auto"/>
        <w:jc w:val="both"/>
        <w:rPr>
          <w:rFonts w:ascii="Times New Roman" w:hAnsi="Times New Roman" w:cs="Times New Roman"/>
          <w:i/>
          <w:iCs/>
          <w:sz w:val="28"/>
          <w:szCs w:val="28"/>
        </w:rPr>
      </w:pPr>
      <w:r w:rsidRPr="005D4592">
        <w:rPr>
          <w:rFonts w:ascii="Times New Roman" w:hAnsi="Times New Roman" w:cs="Times New Roman"/>
          <w:b/>
          <w:bCs/>
          <w:sz w:val="28"/>
          <w:szCs w:val="28"/>
        </w:rPr>
        <w:t>Задача.</w:t>
      </w:r>
      <w:r w:rsidRPr="005D4592">
        <w:rPr>
          <w:rFonts w:ascii="Times New Roman" w:hAnsi="Times New Roman" w:cs="Times New Roman"/>
          <w:sz w:val="28"/>
          <w:szCs w:val="28"/>
        </w:rPr>
        <w:t xml:space="preserve"> </w:t>
      </w:r>
      <w:r w:rsidRPr="005D4592">
        <w:rPr>
          <w:rFonts w:ascii="Times New Roman" w:hAnsi="Times New Roman" w:cs="Times New Roman"/>
          <w:i/>
          <w:iCs/>
          <w:sz w:val="28"/>
          <w:szCs w:val="28"/>
        </w:rPr>
        <w:t xml:space="preserve">Дана окружность радиуса </w:t>
      </w:r>
      <w:r w:rsidRPr="005D4592">
        <w:rPr>
          <w:rFonts w:ascii="Times New Roman" w:hAnsi="Times New Roman" w:cs="Times New Roman"/>
          <w:i/>
          <w:iCs/>
          <w:sz w:val="28"/>
          <w:szCs w:val="28"/>
          <w:lang w:val="en-US"/>
        </w:rPr>
        <w:t>r</w:t>
      </w:r>
      <w:r w:rsidRPr="005D4592">
        <w:rPr>
          <w:rFonts w:ascii="Times New Roman" w:hAnsi="Times New Roman" w:cs="Times New Roman"/>
          <w:i/>
          <w:iCs/>
          <w:sz w:val="28"/>
          <w:szCs w:val="28"/>
        </w:rPr>
        <w:t xml:space="preserve">. Через одну из ее точек (точку </w:t>
      </w:r>
      <w:r w:rsidRPr="005D4592">
        <w:rPr>
          <w:rFonts w:ascii="Times New Roman" w:hAnsi="Times New Roman" w:cs="Times New Roman"/>
          <w:sz w:val="28"/>
          <w:szCs w:val="28"/>
        </w:rPr>
        <w:t>А</w:t>
      </w:r>
      <w:r w:rsidRPr="005D4592">
        <w:rPr>
          <w:rFonts w:ascii="Times New Roman" w:hAnsi="Times New Roman" w:cs="Times New Roman"/>
          <w:i/>
          <w:iCs/>
          <w:sz w:val="28"/>
          <w:szCs w:val="28"/>
        </w:rPr>
        <w:t>) проведены всевозможные хорды. Найти геометрическое место точек, делящих эти хорды пополам.</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b/>
          <w:bCs/>
          <w:sz w:val="28"/>
          <w:szCs w:val="28"/>
        </w:rPr>
        <w:t>Решение.</w:t>
      </w:r>
      <w:r w:rsidRPr="005D4592">
        <w:rPr>
          <w:rFonts w:ascii="Times New Roman" w:hAnsi="Times New Roman" w:cs="Times New Roman"/>
          <w:sz w:val="28"/>
          <w:szCs w:val="28"/>
        </w:rPr>
        <w:t xml:space="preserve"> 1. Введем прямоугольную систему координат так, чтобы ее центр совпал с центром окружности, а ось ОУ прошла через точку А. Уравнение окружности будет иметь вид</w:t>
      </w:r>
      <w:proofErr w:type="gramStart"/>
      <w:r w:rsidRPr="005D4592">
        <w:rPr>
          <w:rFonts w:ascii="Times New Roman" w:hAnsi="Times New Roman" w:cs="Times New Roman"/>
          <w:sz w:val="28"/>
          <w:szCs w:val="28"/>
        </w:rPr>
        <w:t xml:space="preserve">:      </w:t>
      </w:r>
      <w:r w:rsidRPr="005D4592">
        <w:rPr>
          <w:rFonts w:ascii="Times New Roman" w:hAnsi="Times New Roman" w:cs="Times New Roman"/>
          <w:noProof/>
          <w:position w:val="-10"/>
          <w:sz w:val="28"/>
          <w:szCs w:val="28"/>
          <w:lang w:eastAsia="ru-RU"/>
        </w:rPr>
        <w:drawing>
          <wp:inline distT="0" distB="0" distL="0" distR="0" wp14:anchorId="758B0D91" wp14:editId="72947274">
            <wp:extent cx="756920" cy="231140"/>
            <wp:effectExtent l="0" t="0" r="508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6920" cy="231140"/>
                    </a:xfrm>
                    <a:prstGeom prst="rect">
                      <a:avLst/>
                    </a:prstGeom>
                    <a:noFill/>
                    <a:ln>
                      <a:noFill/>
                    </a:ln>
                  </pic:spPr>
                </pic:pic>
              </a:graphicData>
            </a:graphic>
          </wp:inline>
        </w:drawing>
      </w:r>
      <w:r w:rsidRPr="005D4592">
        <w:rPr>
          <w:rFonts w:ascii="Times New Roman" w:hAnsi="Times New Roman" w:cs="Times New Roman"/>
          <w:sz w:val="28"/>
          <w:szCs w:val="28"/>
        </w:rPr>
        <w:t xml:space="preserve"> (**).</w:t>
      </w:r>
      <w:proofErr w:type="gramEnd"/>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 У точки</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координаты (0;</w:t>
      </w:r>
      <w:r w:rsidRPr="005D4592">
        <w:rPr>
          <w:rFonts w:ascii="Times New Roman" w:hAnsi="Times New Roman" w:cs="Times New Roman"/>
          <w:i/>
          <w:iCs/>
          <w:sz w:val="28"/>
          <w:szCs w:val="28"/>
          <w:lang w:val="en-US"/>
        </w:rPr>
        <w:t>r</w:t>
      </w:r>
      <w:r w:rsidRPr="005D4592">
        <w:rPr>
          <w:rFonts w:ascii="Times New Roman" w:hAnsi="Times New Roman" w:cs="Times New Roman"/>
          <w:sz w:val="28"/>
          <w:szCs w:val="28"/>
        </w:rPr>
        <w:t xml:space="preserve">). </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2. Далее, пусть </w:t>
      </w:r>
      <w:r w:rsidRPr="005D4592">
        <w:rPr>
          <w:rFonts w:ascii="Times New Roman" w:hAnsi="Times New Roman" w:cs="Times New Roman"/>
          <w:noProof/>
          <w:position w:val="-12"/>
          <w:sz w:val="28"/>
          <w:szCs w:val="28"/>
          <w:lang w:eastAsia="ru-RU"/>
        </w:rPr>
        <w:drawing>
          <wp:inline distT="0" distB="0" distL="0" distR="0" wp14:anchorId="43F7C9CC" wp14:editId="1405621E">
            <wp:extent cx="556895" cy="23114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6895" cy="231140"/>
                    </a:xfrm>
                    <a:prstGeom prst="rect">
                      <a:avLst/>
                    </a:prstGeom>
                    <a:noFill/>
                    <a:ln>
                      <a:noFill/>
                    </a:ln>
                  </pic:spPr>
                </pic:pic>
              </a:graphicData>
            </a:graphic>
          </wp:inline>
        </w:drawing>
      </w:r>
      <w:r w:rsidRPr="005D4592">
        <w:rPr>
          <w:rFonts w:ascii="Times New Roman" w:hAnsi="Times New Roman" w:cs="Times New Roman"/>
          <w:sz w:val="28"/>
          <w:szCs w:val="28"/>
        </w:rPr>
        <w:t xml:space="preserve">– второй конец хорды. Координаты середины хорды (точки </w:t>
      </w:r>
      <w:proofErr w:type="gramStart"/>
      <w:r w:rsidRPr="005D4592">
        <w:rPr>
          <w:rFonts w:ascii="Times New Roman" w:hAnsi="Times New Roman" w:cs="Times New Roman"/>
          <w:sz w:val="28"/>
          <w:szCs w:val="28"/>
        </w:rPr>
        <w:t>М(</w:t>
      </w:r>
      <w:proofErr w:type="spellStart"/>
      <w:proofErr w:type="gramEnd"/>
      <w:r w:rsidRPr="005D4592">
        <w:rPr>
          <w:rFonts w:ascii="Times New Roman" w:hAnsi="Times New Roman" w:cs="Times New Roman"/>
          <w:i/>
          <w:iCs/>
          <w:sz w:val="28"/>
          <w:szCs w:val="28"/>
        </w:rPr>
        <w:t>х;у</w:t>
      </w:r>
      <w:proofErr w:type="spellEnd"/>
      <w:r w:rsidRPr="005D4592">
        <w:rPr>
          <w:rFonts w:ascii="Times New Roman" w:hAnsi="Times New Roman" w:cs="Times New Roman"/>
          <w:sz w:val="28"/>
          <w:szCs w:val="28"/>
        </w:rPr>
        <w:t>))  найдем по известной формуле (см., например, задачу 2):</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24"/>
          <w:sz w:val="28"/>
          <w:szCs w:val="28"/>
          <w:lang w:eastAsia="ru-RU"/>
        </w:rPr>
        <w:drawing>
          <wp:inline distT="0" distB="0" distL="0" distR="0" wp14:anchorId="69C94032" wp14:editId="68B0B705">
            <wp:extent cx="1292860" cy="388620"/>
            <wp:effectExtent l="0" t="0" r="254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92860" cy="388620"/>
                    </a:xfrm>
                    <a:prstGeom prst="rect">
                      <a:avLst/>
                    </a:prstGeom>
                    <a:noFill/>
                    <a:ln>
                      <a:noFill/>
                    </a:ln>
                  </pic:spPr>
                </pic:pic>
              </a:graphicData>
            </a:graphic>
          </wp:inline>
        </w:drawing>
      </w:r>
      <w:r w:rsidRPr="005D4592">
        <w:rPr>
          <w:rFonts w:ascii="Times New Roman" w:hAnsi="Times New Roman" w:cs="Times New Roman"/>
          <w:sz w:val="28"/>
          <w:szCs w:val="28"/>
        </w:rPr>
        <w:t>.</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Выразим из них координаты точки</w:t>
      </w:r>
      <w:proofErr w:type="gramStart"/>
      <w:r w:rsidRPr="005D4592">
        <w:rPr>
          <w:rFonts w:ascii="Times New Roman" w:hAnsi="Times New Roman" w:cs="Times New Roman"/>
          <w:sz w:val="28"/>
          <w:szCs w:val="28"/>
        </w:rPr>
        <w:t xml:space="preserve"> В</w:t>
      </w:r>
      <w:proofErr w:type="gramEnd"/>
      <w:r w:rsidRPr="005D4592">
        <w:rPr>
          <w:rFonts w:ascii="Times New Roman" w:hAnsi="Times New Roman" w:cs="Times New Roman"/>
          <w:sz w:val="28"/>
          <w:szCs w:val="28"/>
        </w:rPr>
        <w:t xml:space="preserve">: </w:t>
      </w:r>
      <w:r w:rsidRPr="005D4592">
        <w:rPr>
          <w:rFonts w:ascii="Times New Roman" w:hAnsi="Times New Roman" w:cs="Times New Roman"/>
          <w:noProof/>
          <w:position w:val="-12"/>
          <w:sz w:val="28"/>
          <w:szCs w:val="28"/>
          <w:lang w:eastAsia="ru-RU"/>
        </w:rPr>
        <w:drawing>
          <wp:inline distT="0" distB="0" distL="0" distR="0" wp14:anchorId="5E6A3A7E" wp14:editId="2C52E165">
            <wp:extent cx="1177290" cy="231140"/>
            <wp:effectExtent l="0" t="0" r="381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7290" cy="231140"/>
                    </a:xfrm>
                    <a:prstGeom prst="rect">
                      <a:avLst/>
                    </a:prstGeom>
                    <a:noFill/>
                    <a:ln>
                      <a:noFill/>
                    </a:ln>
                  </pic:spPr>
                </pic:pic>
              </a:graphicData>
            </a:graphic>
          </wp:inline>
        </w:drawing>
      </w:r>
      <w:r w:rsidRPr="005D4592">
        <w:rPr>
          <w:rFonts w:ascii="Times New Roman" w:hAnsi="Times New Roman" w:cs="Times New Roman"/>
          <w:sz w:val="28"/>
          <w:szCs w:val="28"/>
        </w:rPr>
        <w:t>. Эти координаты должны удовлетворять уравнению окружности. Подставим их в это уравнение. Получаем:</w:t>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position w:val="-10"/>
          <w:sz w:val="28"/>
          <w:szCs w:val="28"/>
          <w:lang w:eastAsia="ru-RU"/>
        </w:rPr>
        <w:drawing>
          <wp:inline distT="0" distB="0" distL="0" distR="0" wp14:anchorId="029DAF92" wp14:editId="76651947">
            <wp:extent cx="1261110" cy="23114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1110" cy="231140"/>
                    </a:xfrm>
                    <a:prstGeom prst="rect">
                      <a:avLst/>
                    </a:prstGeom>
                    <a:noFill/>
                    <a:ln>
                      <a:noFill/>
                    </a:ln>
                  </pic:spPr>
                </pic:pic>
              </a:graphicData>
            </a:graphic>
          </wp:inline>
        </w:drawing>
      </w:r>
    </w:p>
    <w:p w:rsidR="002A0CAB" w:rsidRPr="005D4592" w:rsidRDefault="002A0CAB" w:rsidP="008375B9">
      <w:pPr>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Раскрыв скобки, сократив уравнение на 4 и проведя группировку, получим следующее выражение: </w:t>
      </w:r>
      <w:r w:rsidRPr="005D4592">
        <w:rPr>
          <w:rFonts w:ascii="Times New Roman" w:hAnsi="Times New Roman" w:cs="Times New Roman"/>
          <w:noProof/>
          <w:position w:val="-12"/>
          <w:sz w:val="28"/>
          <w:szCs w:val="28"/>
          <w:lang w:eastAsia="ru-RU"/>
        </w:rPr>
        <w:drawing>
          <wp:inline distT="0" distB="0" distL="0" distR="0" wp14:anchorId="1F879D34" wp14:editId="30A68738">
            <wp:extent cx="1061720" cy="252095"/>
            <wp:effectExtent l="0" t="0" r="508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1720" cy="252095"/>
                    </a:xfrm>
                    <a:prstGeom prst="rect">
                      <a:avLst/>
                    </a:prstGeom>
                    <a:noFill/>
                    <a:ln>
                      <a:noFill/>
                    </a:ln>
                  </pic:spPr>
                </pic:pic>
              </a:graphicData>
            </a:graphic>
          </wp:inline>
        </w:drawing>
      </w:r>
      <w:r w:rsidRPr="005D4592">
        <w:rPr>
          <w:rFonts w:ascii="Times New Roman" w:hAnsi="Times New Roman" w:cs="Times New Roman"/>
          <w:sz w:val="28"/>
          <w:szCs w:val="28"/>
        </w:rPr>
        <w:t>. Это уравнение окружности, центр которой лежит на середине радиуса, проведенного в точку</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а радиус полученной окружности в два раза меньше радиуса данной.</w:t>
      </w:r>
    </w:p>
    <w:p w:rsidR="00D10BA0" w:rsidRPr="005D4592" w:rsidRDefault="00D10BA0" w:rsidP="008375B9">
      <w:pPr>
        <w:pStyle w:val="12"/>
        <w:shd w:val="clear" w:color="auto" w:fill="auto"/>
        <w:spacing w:after="0" w:line="360" w:lineRule="auto"/>
        <w:ind w:left="260" w:firstLine="220"/>
        <w:rPr>
          <w:sz w:val="28"/>
          <w:szCs w:val="28"/>
        </w:rPr>
      </w:pPr>
      <w:r w:rsidRPr="005D4592">
        <w:rPr>
          <w:sz w:val="28"/>
          <w:szCs w:val="28"/>
        </w:rPr>
        <w:t xml:space="preserve">Разбирая данные </w:t>
      </w:r>
      <w:proofErr w:type="gramStart"/>
      <w:r w:rsidRPr="005D4592">
        <w:rPr>
          <w:sz w:val="28"/>
          <w:szCs w:val="28"/>
        </w:rPr>
        <w:t>задачи</w:t>
      </w:r>
      <w:proofErr w:type="gramEnd"/>
      <w:r w:rsidRPr="005D4592">
        <w:rPr>
          <w:sz w:val="28"/>
          <w:szCs w:val="28"/>
        </w:rPr>
        <w:t xml:space="preserve"> можно определить </w:t>
      </w:r>
      <w:proofErr w:type="gramStart"/>
      <w:r w:rsidRPr="005D4592">
        <w:rPr>
          <w:sz w:val="28"/>
          <w:szCs w:val="28"/>
        </w:rPr>
        <w:t>какие</w:t>
      </w:r>
      <w:proofErr w:type="gramEnd"/>
      <w:r w:rsidRPr="005D4592">
        <w:rPr>
          <w:sz w:val="28"/>
          <w:szCs w:val="28"/>
        </w:rPr>
        <w:t xml:space="preserve"> умения нужны для того, чтобы научиться использовать </w:t>
      </w:r>
      <w:r w:rsidR="002A0CAB" w:rsidRPr="005D4592">
        <w:rPr>
          <w:sz w:val="28"/>
          <w:szCs w:val="28"/>
        </w:rPr>
        <w:t>координатно-векторный метод</w:t>
      </w:r>
      <w:r w:rsidRPr="005D4592">
        <w:rPr>
          <w:sz w:val="28"/>
          <w:szCs w:val="28"/>
        </w:rPr>
        <w:t>. Итак,</w:t>
      </w:r>
    </w:p>
    <w:p w:rsidR="00D10BA0" w:rsidRPr="005D4592" w:rsidRDefault="00D10BA0" w:rsidP="007A68DA">
      <w:pPr>
        <w:pStyle w:val="12"/>
        <w:numPr>
          <w:ilvl w:val="0"/>
          <w:numId w:val="6"/>
        </w:numPr>
        <w:shd w:val="clear" w:color="auto" w:fill="auto"/>
        <w:spacing w:after="0" w:line="360" w:lineRule="auto"/>
        <w:rPr>
          <w:sz w:val="28"/>
          <w:szCs w:val="28"/>
        </w:rPr>
      </w:pPr>
      <w:r w:rsidRPr="005D4592">
        <w:rPr>
          <w:sz w:val="28"/>
          <w:szCs w:val="28"/>
        </w:rPr>
        <w:t xml:space="preserve">переводить геометрический язык </w:t>
      </w:r>
      <w:proofErr w:type="gramStart"/>
      <w:r w:rsidRPr="005D4592">
        <w:rPr>
          <w:sz w:val="28"/>
          <w:szCs w:val="28"/>
        </w:rPr>
        <w:t>на</w:t>
      </w:r>
      <w:proofErr w:type="gramEnd"/>
      <w:r w:rsidRPr="005D4592">
        <w:rPr>
          <w:sz w:val="28"/>
          <w:szCs w:val="28"/>
        </w:rPr>
        <w:t xml:space="preserve"> аналитический;</w:t>
      </w:r>
    </w:p>
    <w:p w:rsidR="00D10BA0" w:rsidRPr="005D4592" w:rsidRDefault="00D10BA0" w:rsidP="007A68DA">
      <w:pPr>
        <w:pStyle w:val="12"/>
        <w:numPr>
          <w:ilvl w:val="0"/>
          <w:numId w:val="6"/>
        </w:numPr>
        <w:shd w:val="clear" w:color="auto" w:fill="auto"/>
        <w:tabs>
          <w:tab w:val="left" w:pos="824"/>
        </w:tabs>
        <w:spacing w:after="0" w:line="360" w:lineRule="auto"/>
        <w:rPr>
          <w:sz w:val="28"/>
          <w:szCs w:val="28"/>
        </w:rPr>
      </w:pPr>
      <w:r w:rsidRPr="005D4592">
        <w:rPr>
          <w:rStyle w:val="Consolas"/>
          <w:sz w:val="28"/>
          <w:szCs w:val="28"/>
        </w:rPr>
        <w:t>строить точку по заданным координатам;</w:t>
      </w:r>
    </w:p>
    <w:p w:rsidR="00D10BA0" w:rsidRPr="005D4592" w:rsidRDefault="00D10BA0" w:rsidP="007A68DA">
      <w:pPr>
        <w:pStyle w:val="12"/>
        <w:numPr>
          <w:ilvl w:val="0"/>
          <w:numId w:val="6"/>
        </w:numPr>
        <w:shd w:val="clear" w:color="auto" w:fill="auto"/>
        <w:tabs>
          <w:tab w:val="left" w:pos="824"/>
        </w:tabs>
        <w:spacing w:after="0" w:line="360" w:lineRule="auto"/>
        <w:rPr>
          <w:sz w:val="28"/>
          <w:szCs w:val="28"/>
        </w:rPr>
      </w:pPr>
      <w:r w:rsidRPr="005D4592">
        <w:rPr>
          <w:rStyle w:val="Consolas"/>
          <w:sz w:val="28"/>
          <w:szCs w:val="28"/>
        </w:rPr>
        <w:t>находить координаты заданных точек;</w:t>
      </w:r>
    </w:p>
    <w:p w:rsidR="00D10BA0" w:rsidRPr="005D4592" w:rsidRDefault="00D10BA0" w:rsidP="007A68DA">
      <w:pPr>
        <w:pStyle w:val="12"/>
        <w:numPr>
          <w:ilvl w:val="0"/>
          <w:numId w:val="6"/>
        </w:numPr>
        <w:shd w:val="clear" w:color="auto" w:fill="auto"/>
        <w:tabs>
          <w:tab w:val="left" w:pos="824"/>
        </w:tabs>
        <w:spacing w:after="0" w:line="360" w:lineRule="auto"/>
        <w:rPr>
          <w:sz w:val="28"/>
          <w:szCs w:val="28"/>
        </w:rPr>
      </w:pPr>
      <w:r w:rsidRPr="005D4592">
        <w:rPr>
          <w:rStyle w:val="Consolas"/>
          <w:sz w:val="28"/>
          <w:szCs w:val="28"/>
        </w:rPr>
        <w:lastRenderedPageBreak/>
        <w:t>вычислять расстояние между точками, заданными координатами.</w:t>
      </w:r>
    </w:p>
    <w:p w:rsidR="00D10BA0" w:rsidRPr="005D4592" w:rsidRDefault="00D10BA0" w:rsidP="007A68DA">
      <w:pPr>
        <w:pStyle w:val="12"/>
        <w:numPr>
          <w:ilvl w:val="0"/>
          <w:numId w:val="6"/>
        </w:numPr>
        <w:shd w:val="clear" w:color="auto" w:fill="auto"/>
        <w:tabs>
          <w:tab w:val="left" w:pos="824"/>
        </w:tabs>
        <w:spacing w:after="0" w:line="360" w:lineRule="auto"/>
        <w:rPr>
          <w:sz w:val="28"/>
          <w:szCs w:val="28"/>
        </w:rPr>
      </w:pPr>
      <w:r w:rsidRPr="005D4592">
        <w:rPr>
          <w:rStyle w:val="Consolas"/>
          <w:sz w:val="28"/>
          <w:szCs w:val="28"/>
        </w:rPr>
        <w:t>вычислять расстояние между прямой и плоскостью, прямыми и плоскостями;</w:t>
      </w:r>
    </w:p>
    <w:p w:rsidR="00D10BA0" w:rsidRPr="005D4592" w:rsidRDefault="00D10BA0" w:rsidP="007A68DA">
      <w:pPr>
        <w:pStyle w:val="12"/>
        <w:numPr>
          <w:ilvl w:val="0"/>
          <w:numId w:val="6"/>
        </w:numPr>
        <w:shd w:val="clear" w:color="auto" w:fill="auto"/>
        <w:tabs>
          <w:tab w:val="left" w:pos="819"/>
        </w:tabs>
        <w:spacing w:after="0" w:line="360" w:lineRule="auto"/>
        <w:rPr>
          <w:sz w:val="28"/>
          <w:szCs w:val="28"/>
        </w:rPr>
      </w:pPr>
      <w:r w:rsidRPr="005D4592">
        <w:rPr>
          <w:rStyle w:val="Consolas"/>
          <w:sz w:val="28"/>
          <w:szCs w:val="28"/>
        </w:rPr>
        <w:t>вычислять угол между прямой и плоскостью, прямыми и плоскостями:</w:t>
      </w:r>
    </w:p>
    <w:p w:rsidR="00D10BA0" w:rsidRPr="005D4592" w:rsidRDefault="00D10BA0" w:rsidP="007A68DA">
      <w:pPr>
        <w:pStyle w:val="12"/>
        <w:numPr>
          <w:ilvl w:val="0"/>
          <w:numId w:val="6"/>
        </w:numPr>
        <w:shd w:val="clear" w:color="auto" w:fill="auto"/>
        <w:tabs>
          <w:tab w:val="left" w:pos="819"/>
        </w:tabs>
        <w:spacing w:after="0" w:line="360" w:lineRule="auto"/>
        <w:rPr>
          <w:sz w:val="28"/>
          <w:szCs w:val="28"/>
        </w:rPr>
      </w:pPr>
      <w:r w:rsidRPr="005D4592">
        <w:rPr>
          <w:rStyle w:val="Consolas"/>
          <w:sz w:val="28"/>
          <w:szCs w:val="28"/>
        </w:rPr>
        <w:t>оптимально выбирать систему координат;</w:t>
      </w:r>
    </w:p>
    <w:p w:rsidR="00D10BA0" w:rsidRPr="005D4592" w:rsidRDefault="00D10BA0" w:rsidP="007A68DA">
      <w:pPr>
        <w:pStyle w:val="12"/>
        <w:numPr>
          <w:ilvl w:val="0"/>
          <w:numId w:val="6"/>
        </w:numPr>
        <w:shd w:val="clear" w:color="auto" w:fill="auto"/>
        <w:tabs>
          <w:tab w:val="left" w:pos="829"/>
        </w:tabs>
        <w:spacing w:after="0" w:line="360" w:lineRule="auto"/>
        <w:rPr>
          <w:sz w:val="28"/>
          <w:szCs w:val="28"/>
        </w:rPr>
      </w:pPr>
      <w:r w:rsidRPr="005D4592">
        <w:rPr>
          <w:rStyle w:val="Consolas"/>
          <w:sz w:val="28"/>
          <w:szCs w:val="28"/>
        </w:rPr>
        <w:t>составлять уравнения заданных фигур (плоскости и прямые) и вычислять определитель;</w:t>
      </w:r>
    </w:p>
    <w:p w:rsidR="00D10BA0" w:rsidRPr="005D4592" w:rsidRDefault="00D10BA0" w:rsidP="007A68DA">
      <w:pPr>
        <w:pStyle w:val="12"/>
        <w:numPr>
          <w:ilvl w:val="0"/>
          <w:numId w:val="6"/>
        </w:numPr>
        <w:shd w:val="clear" w:color="auto" w:fill="auto"/>
        <w:tabs>
          <w:tab w:val="left" w:pos="829"/>
        </w:tabs>
        <w:spacing w:after="0" w:line="360" w:lineRule="auto"/>
        <w:rPr>
          <w:sz w:val="28"/>
          <w:szCs w:val="28"/>
        </w:rPr>
      </w:pPr>
      <w:r w:rsidRPr="005D4592">
        <w:rPr>
          <w:rStyle w:val="Consolas"/>
          <w:sz w:val="28"/>
          <w:szCs w:val="28"/>
        </w:rPr>
        <w:t>видеть за уравнением конкретный геометрический образ;</w:t>
      </w:r>
    </w:p>
    <w:p w:rsidR="00D10BA0" w:rsidRPr="005D4592" w:rsidRDefault="00D10BA0" w:rsidP="007A68DA">
      <w:pPr>
        <w:pStyle w:val="12"/>
        <w:numPr>
          <w:ilvl w:val="0"/>
          <w:numId w:val="6"/>
        </w:numPr>
        <w:shd w:val="clear" w:color="auto" w:fill="auto"/>
        <w:tabs>
          <w:tab w:val="left" w:pos="829"/>
        </w:tabs>
        <w:spacing w:after="0" w:line="360" w:lineRule="auto"/>
        <w:rPr>
          <w:sz w:val="28"/>
          <w:szCs w:val="28"/>
        </w:rPr>
      </w:pPr>
      <w:r w:rsidRPr="005D4592">
        <w:rPr>
          <w:rStyle w:val="Consolas"/>
          <w:sz w:val="28"/>
          <w:szCs w:val="28"/>
        </w:rPr>
        <w:t>выполнять преобразование алгебраических соотношений.</w:t>
      </w:r>
    </w:p>
    <w:p w:rsidR="00D10BA0" w:rsidRPr="005D4592" w:rsidRDefault="00D10BA0" w:rsidP="008375B9">
      <w:pPr>
        <w:pStyle w:val="12"/>
        <w:shd w:val="clear" w:color="auto" w:fill="auto"/>
        <w:spacing w:after="0" w:line="360" w:lineRule="auto"/>
        <w:ind w:left="20" w:firstLine="300"/>
        <w:rPr>
          <w:rStyle w:val="Consolas"/>
          <w:sz w:val="28"/>
          <w:szCs w:val="28"/>
        </w:rPr>
      </w:pPr>
      <w:r w:rsidRPr="005D4592">
        <w:rPr>
          <w:rStyle w:val="Consolas"/>
          <w:sz w:val="28"/>
          <w:szCs w:val="28"/>
        </w:rPr>
        <w:t>Следовательно, все задачи, которые развивают вышеуказанные умения,</w:t>
      </w:r>
      <w:r w:rsidRPr="005D4592">
        <w:rPr>
          <w:sz w:val="28"/>
          <w:szCs w:val="28"/>
        </w:rPr>
        <w:t xml:space="preserve"> </w:t>
      </w:r>
      <w:r w:rsidRPr="005D4592">
        <w:rPr>
          <w:rStyle w:val="Consolas"/>
          <w:sz w:val="28"/>
          <w:szCs w:val="28"/>
        </w:rPr>
        <w:t>являются за</w:t>
      </w:r>
      <w:r w:rsidR="002A0CAB" w:rsidRPr="005D4592">
        <w:rPr>
          <w:rStyle w:val="Consolas"/>
          <w:sz w:val="28"/>
          <w:szCs w:val="28"/>
        </w:rPr>
        <w:t>дачами, обучающими координатно-векторному</w:t>
      </w:r>
      <w:r w:rsidRPr="005D4592">
        <w:rPr>
          <w:rStyle w:val="Consolas"/>
          <w:sz w:val="28"/>
          <w:szCs w:val="28"/>
        </w:rPr>
        <w:t xml:space="preserve"> методу.</w:t>
      </w:r>
    </w:p>
    <w:p w:rsidR="0097795C" w:rsidRPr="005D4592" w:rsidRDefault="002A0CAB" w:rsidP="008375B9">
      <w:pPr>
        <w:pStyle w:val="12"/>
        <w:shd w:val="clear" w:color="auto" w:fill="auto"/>
        <w:spacing w:after="0" w:line="360" w:lineRule="auto"/>
        <w:ind w:right="40"/>
        <w:outlineLvl w:val="1"/>
        <w:rPr>
          <w:rStyle w:val="Consolas"/>
          <w:sz w:val="28"/>
          <w:szCs w:val="28"/>
        </w:rPr>
      </w:pPr>
      <w:bookmarkStart w:id="15" w:name="_Toc436510617"/>
      <w:bookmarkStart w:id="16" w:name="_Toc434271761"/>
      <w:r w:rsidRPr="005D4592">
        <w:rPr>
          <w:rStyle w:val="Consolas"/>
          <w:sz w:val="28"/>
          <w:szCs w:val="28"/>
        </w:rPr>
        <w:t>Рассмотрим примеры решения задач С</w:t>
      </w:r>
      <w:proofErr w:type="gramStart"/>
      <w:r w:rsidRPr="005D4592">
        <w:rPr>
          <w:rStyle w:val="Consolas"/>
          <w:sz w:val="28"/>
          <w:szCs w:val="28"/>
        </w:rPr>
        <w:t>2</w:t>
      </w:r>
      <w:proofErr w:type="gramEnd"/>
      <w:r w:rsidRPr="005D4592">
        <w:rPr>
          <w:rStyle w:val="Consolas"/>
          <w:sz w:val="28"/>
          <w:szCs w:val="28"/>
        </w:rPr>
        <w:t>.</w:t>
      </w:r>
      <w:bookmarkEnd w:id="15"/>
    </w:p>
    <w:bookmarkEnd w:id="16"/>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 xml:space="preserve">Пример: </w:t>
      </w:r>
    </w:p>
    <w:p w:rsidR="00D10BA0" w:rsidRPr="005D4592" w:rsidRDefault="00CF7BD7" w:rsidP="008375B9">
      <w:pPr>
        <w:spacing w:after="0" w:line="360" w:lineRule="auto"/>
        <w:jc w:val="both"/>
        <w:rPr>
          <w:rFonts w:ascii="Times New Roman" w:hAnsi="Times New Roman" w:cs="Times New Roman"/>
          <w:b/>
          <w:sz w:val="28"/>
          <w:szCs w:val="28"/>
          <w:vertAlign w:val="subscript"/>
        </w:rPr>
      </w:pPr>
      <w:r w:rsidRPr="005D4592">
        <w:rPr>
          <w:rFonts w:ascii="Times New Roman" w:hAnsi="Times New Roman" w:cs="Times New Roman"/>
          <w:noProof/>
          <w:sz w:val="28"/>
          <w:szCs w:val="28"/>
          <w:lang w:eastAsia="ru-RU"/>
        </w:rPr>
        <mc:AlternateContent>
          <mc:Choice Requires="wpc">
            <w:drawing>
              <wp:anchor distT="0" distB="0" distL="114300" distR="114300" simplePos="0" relativeHeight="251757568" behindDoc="1" locked="0" layoutInCell="1" allowOverlap="1" wp14:anchorId="7F9E3313" wp14:editId="731A67E5">
                <wp:simplePos x="0" y="0"/>
                <wp:positionH relativeFrom="column">
                  <wp:posOffset>3096260</wp:posOffset>
                </wp:positionH>
                <wp:positionV relativeFrom="paragraph">
                  <wp:posOffset>716915</wp:posOffset>
                </wp:positionV>
                <wp:extent cx="2059940" cy="2343785"/>
                <wp:effectExtent l="0" t="0" r="0" b="0"/>
                <wp:wrapNone/>
                <wp:docPr id="607" name="Полотно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4" name="Text Box 54"/>
                        <wps:cNvSpPr txBox="1">
                          <a:spLocks noChangeArrowheads="1"/>
                        </wps:cNvSpPr>
                        <wps:spPr bwMode="auto">
                          <a:xfrm>
                            <a:off x="1028700" y="166852"/>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r>
                                <w:rPr>
                                  <w:lang w:val="en-US"/>
                                </w:rPr>
                                <w:t>D</w:t>
                              </w:r>
                              <w:r>
                                <w:rPr>
                                  <w:vertAlign w:val="subscript"/>
                                </w:rPr>
                                <w:t>1</w:t>
                              </w:r>
                            </w:p>
                          </w:txbxContent>
                        </wps:txbx>
                        <wps:bodyPr rot="0" vert="horz" wrap="square" lIns="91440" tIns="45720" rIns="91440" bIns="45720" anchor="t" anchorCtr="0" upright="1">
                          <a:noAutofit/>
                        </wps:bodyPr>
                      </wps:wsp>
                      <wps:wsp>
                        <wps:cNvPr id="215" name="Text Box 55"/>
                        <wps:cNvSpPr txBox="1">
                          <a:spLocks noChangeArrowheads="1"/>
                        </wps:cNvSpPr>
                        <wps:spPr bwMode="auto">
                          <a:xfrm>
                            <a:off x="1209675" y="919327"/>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pPr>
                                <w:rPr>
                                  <w:lang w:val="en-US"/>
                                </w:rPr>
                              </w:pPr>
                              <w:r>
                                <w:rPr>
                                  <w:lang w:val="en-US"/>
                                </w:rPr>
                                <w:t>F</w:t>
                              </w:r>
                              <w:r>
                                <w:rPr>
                                  <w:vertAlign w:val="subscript"/>
                                  <w:lang w:val="en-US"/>
                                </w:rPr>
                                <w:t>1</w:t>
                              </w:r>
                            </w:p>
                          </w:txbxContent>
                        </wps:txbx>
                        <wps:bodyPr rot="0" vert="horz" wrap="square" lIns="91440" tIns="45720" rIns="91440" bIns="45720" anchor="t" anchorCtr="0" upright="1">
                          <a:noAutofit/>
                        </wps:bodyPr>
                      </wps:wsp>
                      <wps:wsp>
                        <wps:cNvPr id="216" name="Text Box 56"/>
                        <wps:cNvSpPr txBox="1">
                          <a:spLocks noChangeArrowheads="1"/>
                        </wps:cNvSpPr>
                        <wps:spPr bwMode="auto">
                          <a:xfrm>
                            <a:off x="1600200" y="509752"/>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r>
                                <w:t>Е</w:t>
                              </w:r>
                              <w:proofErr w:type="gramStart"/>
                              <w:r>
                                <w:rPr>
                                  <w:vertAlign w:val="subscript"/>
                                </w:rPr>
                                <w:t>1</w:t>
                              </w:r>
                              <w:proofErr w:type="gramEnd"/>
                            </w:p>
                          </w:txbxContent>
                        </wps:txbx>
                        <wps:bodyPr rot="0" vert="horz" wrap="square" lIns="91440" tIns="45720" rIns="91440" bIns="45720" anchor="t" anchorCtr="0" upright="1">
                          <a:noAutofit/>
                        </wps:bodyPr>
                      </wps:wsp>
                      <wps:wsp>
                        <wps:cNvPr id="217" name="Text Box 57"/>
                        <wps:cNvSpPr txBox="1">
                          <a:spLocks noChangeArrowheads="1"/>
                        </wps:cNvSpPr>
                        <wps:spPr bwMode="auto">
                          <a:xfrm>
                            <a:off x="457200" y="166852"/>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r>
                                <w:t>С</w:t>
                              </w:r>
                              <w:proofErr w:type="gramStart"/>
                              <w:r>
                                <w:rPr>
                                  <w:vertAlign w:val="subscript"/>
                                </w:rPr>
                                <w:t>1</w:t>
                              </w:r>
                              <w:proofErr w:type="gramEnd"/>
                            </w:p>
                          </w:txbxContent>
                        </wps:txbx>
                        <wps:bodyPr rot="0" vert="horz" wrap="square" lIns="91440" tIns="45720" rIns="91440" bIns="45720" anchor="t" anchorCtr="0" upright="1">
                          <a:noAutofit/>
                        </wps:bodyPr>
                      </wps:wsp>
                      <wps:wsp>
                        <wps:cNvPr id="218" name="Text Box 58"/>
                        <wps:cNvSpPr txBox="1">
                          <a:spLocks noChangeArrowheads="1"/>
                        </wps:cNvSpPr>
                        <wps:spPr bwMode="auto">
                          <a:xfrm>
                            <a:off x="0" y="509752"/>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r>
                                <w:t>В</w:t>
                              </w:r>
                              <w:proofErr w:type="gramStart"/>
                              <w:r>
                                <w:rPr>
                                  <w:vertAlign w:val="subscript"/>
                                </w:rPr>
                                <w:t>1</w:t>
                              </w:r>
                              <w:proofErr w:type="gramEnd"/>
                            </w:p>
                          </w:txbxContent>
                        </wps:txbx>
                        <wps:bodyPr rot="0" vert="horz" wrap="square" lIns="91440" tIns="45720" rIns="91440" bIns="45720" anchor="t" anchorCtr="0" upright="1">
                          <a:noAutofit/>
                        </wps:bodyPr>
                      </wps:wsp>
                      <wps:wsp>
                        <wps:cNvPr id="219" name="Text Box 59"/>
                        <wps:cNvSpPr txBox="1">
                          <a:spLocks noChangeArrowheads="1"/>
                        </wps:cNvSpPr>
                        <wps:spPr bwMode="auto">
                          <a:xfrm>
                            <a:off x="342900" y="938377"/>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pPr>
                                <w:rPr>
                                  <w:vertAlign w:val="subscript"/>
                                </w:rPr>
                              </w:pPr>
                              <w:r>
                                <w:t>А</w:t>
                              </w:r>
                              <w:r>
                                <w:rPr>
                                  <w:vertAlign w:val="subscript"/>
                                </w:rPr>
                                <w:t>!</w:t>
                              </w:r>
                            </w:p>
                          </w:txbxContent>
                        </wps:txbx>
                        <wps:bodyPr rot="0" vert="horz" wrap="square" lIns="91440" tIns="45720" rIns="91440" bIns="45720" anchor="t" anchorCtr="0" upright="1">
                          <a:noAutofit/>
                        </wps:bodyPr>
                      </wps:wsp>
                      <wps:wsp>
                        <wps:cNvPr id="220" name="Text Box 60"/>
                        <wps:cNvSpPr txBox="1">
                          <a:spLocks noChangeArrowheads="1"/>
                        </wps:cNvSpPr>
                        <wps:spPr bwMode="auto">
                          <a:xfrm>
                            <a:off x="1143000" y="1881352"/>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r>
                                <w:rPr>
                                  <w:lang w:val="en-US"/>
                                </w:rPr>
                                <w:t>F</w:t>
                              </w:r>
                            </w:p>
                          </w:txbxContent>
                        </wps:txbx>
                        <wps:bodyPr rot="0" vert="horz" wrap="square" lIns="91440" tIns="45720" rIns="91440" bIns="45720" anchor="t" anchorCtr="0" upright="1">
                          <a:noAutofit/>
                        </wps:bodyPr>
                      </wps:wsp>
                      <wps:wsp>
                        <wps:cNvPr id="221" name="Text Box 61"/>
                        <wps:cNvSpPr txBox="1">
                          <a:spLocks noChangeArrowheads="1"/>
                        </wps:cNvSpPr>
                        <wps:spPr bwMode="auto">
                          <a:xfrm>
                            <a:off x="1600200" y="1424152"/>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r>
                                <w:t>Е</w:t>
                              </w:r>
                            </w:p>
                          </w:txbxContent>
                        </wps:txbx>
                        <wps:bodyPr rot="0" vert="horz" wrap="square" lIns="91440" tIns="45720" rIns="91440" bIns="45720" anchor="t" anchorCtr="0" upright="1">
                          <a:noAutofit/>
                        </wps:bodyPr>
                      </wps:wsp>
                      <wps:wsp>
                        <wps:cNvPr id="222" name="Text Box 62"/>
                        <wps:cNvSpPr txBox="1">
                          <a:spLocks noChangeArrowheads="1"/>
                        </wps:cNvSpPr>
                        <wps:spPr bwMode="auto">
                          <a:xfrm>
                            <a:off x="1143000" y="1176502"/>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F5A92" w:rsidRDefault="00592245" w:rsidP="00CF7BD7">
                              <w:pPr>
                                <w:rPr>
                                  <w:lang w:val="en-US"/>
                                </w:rPr>
                              </w:pPr>
                              <w:r>
                                <w:rPr>
                                  <w:lang w:val="en-US"/>
                                </w:rPr>
                                <w:t>D</w:t>
                              </w:r>
                            </w:p>
                          </w:txbxContent>
                        </wps:txbx>
                        <wps:bodyPr rot="0" vert="horz" wrap="square" lIns="91440" tIns="45720" rIns="91440" bIns="45720" anchor="t" anchorCtr="0" upright="1">
                          <a:noAutofit/>
                        </wps:bodyPr>
                      </wps:wsp>
                      <wps:wsp>
                        <wps:cNvPr id="223" name="Text Box 63"/>
                        <wps:cNvSpPr txBox="1">
                          <a:spLocks noChangeArrowheads="1"/>
                        </wps:cNvSpPr>
                        <wps:spPr bwMode="auto">
                          <a:xfrm>
                            <a:off x="695325" y="1157452"/>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r>
                                <w:t>С</w:t>
                              </w:r>
                            </w:p>
                          </w:txbxContent>
                        </wps:txbx>
                        <wps:bodyPr rot="0" vert="horz" wrap="square" lIns="91440" tIns="45720" rIns="91440" bIns="45720" anchor="t" anchorCtr="0" upright="1">
                          <a:noAutofit/>
                        </wps:bodyPr>
                      </wps:wsp>
                      <wps:wsp>
                        <wps:cNvPr id="416" name="Text Box 64"/>
                        <wps:cNvSpPr txBox="1">
                          <a:spLocks noChangeArrowheads="1"/>
                        </wps:cNvSpPr>
                        <wps:spPr bwMode="auto">
                          <a:xfrm>
                            <a:off x="0" y="1765147"/>
                            <a:ext cx="3429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r>
                                <w:t>В</w:t>
                              </w:r>
                            </w:p>
                          </w:txbxContent>
                        </wps:txbx>
                        <wps:bodyPr rot="0" vert="horz" wrap="square" lIns="91440" tIns="45720" rIns="91440" bIns="45720" anchor="t" anchorCtr="0" upright="1">
                          <a:noAutofit/>
                        </wps:bodyPr>
                      </wps:wsp>
                      <wps:wsp>
                        <wps:cNvPr id="417" name="Text Box 65"/>
                        <wps:cNvSpPr txBox="1">
                          <a:spLocks noChangeArrowheads="1"/>
                        </wps:cNvSpPr>
                        <wps:spPr bwMode="auto">
                          <a:xfrm>
                            <a:off x="457200" y="1881352"/>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r>
                                <w:t>А</w:t>
                              </w:r>
                            </w:p>
                          </w:txbxContent>
                        </wps:txbx>
                        <wps:bodyPr rot="0" vert="horz" wrap="square" lIns="91440" tIns="45720" rIns="91440" bIns="45720" anchor="t" anchorCtr="0" upright="1">
                          <a:noAutofit/>
                        </wps:bodyPr>
                      </wps:wsp>
                      <wps:wsp>
                        <wps:cNvPr id="418" name="Line 66"/>
                        <wps:cNvCnPr/>
                        <wps:spPr bwMode="auto">
                          <a:xfrm>
                            <a:off x="657225" y="936472"/>
                            <a:ext cx="635"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Freeform 67"/>
                        <wps:cNvSpPr>
                          <a:spLocks/>
                        </wps:cNvSpPr>
                        <wps:spPr bwMode="auto">
                          <a:xfrm>
                            <a:off x="276225" y="738352"/>
                            <a:ext cx="1270" cy="866775"/>
                          </a:xfrm>
                          <a:custGeom>
                            <a:avLst/>
                            <a:gdLst>
                              <a:gd name="T0" fmla="*/ 2 w 2"/>
                              <a:gd name="T1" fmla="*/ 0 h 1365"/>
                              <a:gd name="T2" fmla="*/ 0 w 2"/>
                              <a:gd name="T3" fmla="*/ 1365 h 1365"/>
                            </a:gdLst>
                            <a:ahLst/>
                            <a:cxnLst>
                              <a:cxn ang="0">
                                <a:pos x="T0" y="T1"/>
                              </a:cxn>
                              <a:cxn ang="0">
                                <a:pos x="T2" y="T3"/>
                              </a:cxn>
                            </a:cxnLst>
                            <a:rect l="0" t="0" r="r" b="b"/>
                            <a:pathLst>
                              <a:path w="2" h="1365">
                                <a:moveTo>
                                  <a:pt x="2" y="0"/>
                                </a:moveTo>
                                <a:lnTo>
                                  <a:pt x="0" y="13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68"/>
                        <wps:cNvCnPr/>
                        <wps:spPr bwMode="auto">
                          <a:xfrm>
                            <a:off x="685800" y="509752"/>
                            <a:ext cx="0" cy="9144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21" name="Line 69"/>
                        <wps:cNvCnPr/>
                        <wps:spPr bwMode="auto">
                          <a:xfrm>
                            <a:off x="1143000" y="509752"/>
                            <a:ext cx="0" cy="9144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22" name="Oval 70"/>
                        <wps:cNvSpPr>
                          <a:spLocks noChangeArrowheads="1"/>
                        </wps:cNvSpPr>
                        <wps:spPr bwMode="auto">
                          <a:xfrm>
                            <a:off x="228600" y="1538452"/>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23" name="Line 71"/>
                        <wps:cNvCnPr/>
                        <wps:spPr bwMode="auto">
                          <a:xfrm flipV="1">
                            <a:off x="1143000" y="736447"/>
                            <a:ext cx="457200" cy="228600"/>
                          </a:xfrm>
                          <a:prstGeom prst="line">
                            <a:avLst/>
                          </a:prstGeom>
                          <a:noFill/>
                          <a:ln w="41275">
                            <a:solidFill>
                              <a:srgbClr val="FF0000"/>
                            </a:solidFill>
                            <a:round/>
                            <a:headEnd/>
                            <a:tailEnd/>
                          </a:ln>
                          <a:extLst>
                            <a:ext uri="{909E8E84-426E-40DD-AFC4-6F175D3DCCD1}">
                              <a14:hiddenFill xmlns:a14="http://schemas.microsoft.com/office/drawing/2010/main">
                                <a:noFill/>
                              </a14:hiddenFill>
                            </a:ext>
                          </a:extLst>
                        </wps:spPr>
                        <wps:bodyPr/>
                      </wps:wsp>
                      <wpg:wgp>
                        <wpg:cNvPr id="424" name="Group 72"/>
                        <wpg:cNvGrpSpPr>
                          <a:grpSpLocks/>
                        </wpg:cNvGrpSpPr>
                        <wpg:grpSpPr bwMode="auto">
                          <a:xfrm>
                            <a:off x="247650" y="52552"/>
                            <a:ext cx="1695450" cy="2169795"/>
                            <a:chOff x="2097" y="427"/>
                            <a:chExt cx="2670" cy="3417"/>
                          </a:xfrm>
                        </wpg:grpSpPr>
                        <wpg:grpSp>
                          <wpg:cNvPr id="425" name="Group 73"/>
                          <wpg:cNvGrpSpPr>
                            <a:grpSpLocks/>
                          </wpg:cNvGrpSpPr>
                          <wpg:grpSpPr bwMode="auto">
                            <a:xfrm>
                              <a:off x="2097" y="1147"/>
                              <a:ext cx="2090" cy="2115"/>
                              <a:chOff x="2097" y="1147"/>
                              <a:chExt cx="2090" cy="2115"/>
                            </a:xfrm>
                          </wpg:grpSpPr>
                          <wps:wsp>
                            <wps:cNvPr id="426" name="AutoShape 74"/>
                            <wps:cNvSpPr>
                              <a:spLocks noChangeArrowheads="1"/>
                            </wps:cNvSpPr>
                            <wps:spPr bwMode="auto">
                              <a:xfrm>
                                <a:off x="2097" y="1147"/>
                                <a:ext cx="2064" cy="697"/>
                              </a:xfrm>
                              <a:prstGeom prst="hexagon">
                                <a:avLst>
                                  <a:gd name="adj" fmla="val 9876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75"/>
                            <wps:cNvSpPr>
                              <a:spLocks noChangeArrowheads="1"/>
                            </wps:cNvSpPr>
                            <wps:spPr bwMode="auto">
                              <a:xfrm>
                                <a:off x="2123" y="2557"/>
                                <a:ext cx="2064" cy="697"/>
                              </a:xfrm>
                              <a:prstGeom prst="hexagon">
                                <a:avLst>
                                  <a:gd name="adj" fmla="val 9876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Line 76"/>
                            <wps:cNvCnPr/>
                            <wps:spPr bwMode="auto">
                              <a:xfrm>
                                <a:off x="4182" y="1507"/>
                                <a:ext cx="1"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77"/>
                            <wps:cNvCnPr/>
                            <wps:spPr bwMode="auto">
                              <a:xfrm>
                                <a:off x="3477" y="1867"/>
                                <a:ext cx="1" cy="1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78"/>
                          <wps:cNvCnPr/>
                          <wps:spPr bwMode="auto">
                            <a:xfrm flipV="1">
                              <a:off x="2787" y="427"/>
                              <a:ext cx="0" cy="19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Line 79"/>
                          <wps:cNvCnPr/>
                          <wps:spPr bwMode="auto">
                            <a:xfrm>
                              <a:off x="2787" y="2584"/>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Line 80"/>
                          <wps:cNvCnPr/>
                          <wps:spPr bwMode="auto">
                            <a:xfrm>
                              <a:off x="2787" y="258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433" name="Text Box 81"/>
                        <wps:cNvSpPr txBox="1">
                          <a:spLocks noChangeArrowheads="1"/>
                        </wps:cNvSpPr>
                        <wps:spPr bwMode="auto">
                          <a:xfrm>
                            <a:off x="800100" y="2108047"/>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7E4739" w:rsidRDefault="00592245" w:rsidP="00CF7BD7">
                              <w:proofErr w:type="gramStart"/>
                              <w:r>
                                <w:rPr>
                                  <w:lang w:val="en-US"/>
                                </w:rPr>
                                <w:t>x</w:t>
                              </w:r>
                              <w:proofErr w:type="gramEnd"/>
                            </w:p>
                          </w:txbxContent>
                        </wps:txbx>
                        <wps:bodyPr rot="0" vert="horz" wrap="square" lIns="91440" tIns="45720" rIns="91440" bIns="45720" anchor="t" anchorCtr="0" upright="1">
                          <a:noAutofit/>
                        </wps:bodyPr>
                      </wps:wsp>
                      <wps:wsp>
                        <wps:cNvPr id="608" name="Поле 182"/>
                        <wps:cNvSpPr txBox="1">
                          <a:spLocks noChangeArrowheads="1"/>
                        </wps:cNvSpPr>
                        <wps:spPr bwMode="auto">
                          <a:xfrm>
                            <a:off x="748862" y="32845"/>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pPr>
                                <w:pStyle w:val="af1"/>
                                <w:spacing w:before="0" w:beforeAutospacing="0" w:after="200" w:afterAutospacing="0" w:line="276" w:lineRule="auto"/>
                              </w:pPr>
                              <w:proofErr w:type="gramStart"/>
                              <w:r>
                                <w:rPr>
                                  <w:rFonts w:ascii="Calibri" w:eastAsia="Calibri" w:hAnsi="Calibri"/>
                                  <w:sz w:val="22"/>
                                  <w:szCs w:val="22"/>
                                  <w:lang w:val="en-US"/>
                                </w:rPr>
                                <w:t>z</w:t>
                              </w:r>
                              <w:proofErr w:type="gramEnd"/>
                            </w:p>
                          </w:txbxContent>
                        </wps:txbx>
                        <wps:bodyPr rot="0" vert="horz" wrap="square" lIns="91440" tIns="45720" rIns="91440" bIns="45720" anchor="t" anchorCtr="0" upright="1">
                          <a:noAutofit/>
                        </wps:bodyPr>
                      </wps:wsp>
                      <wps:wsp>
                        <wps:cNvPr id="609" name="Поле 152"/>
                        <wps:cNvSpPr txBox="1">
                          <a:spLocks noChangeArrowheads="1"/>
                        </wps:cNvSpPr>
                        <wps:spPr bwMode="auto">
                          <a:xfrm>
                            <a:off x="1826172" y="1545678"/>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CF7BD7">
                              <w:pPr>
                                <w:pStyle w:val="af1"/>
                                <w:spacing w:before="0" w:beforeAutospacing="0" w:after="200" w:afterAutospacing="0" w:line="276" w:lineRule="auto"/>
                              </w:pPr>
                              <w:proofErr w:type="gramStart"/>
                              <w:r>
                                <w:rPr>
                                  <w:rFonts w:ascii="Calibri" w:eastAsia="Calibri" w:hAnsi="Calibri"/>
                                  <w:sz w:val="22"/>
                                  <w:szCs w:val="22"/>
                                  <w:lang w:val="en-US"/>
                                </w:rPr>
                                <w:t>y</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07" o:spid="_x0000_s1034" editas="canvas" style="position:absolute;left:0;text-align:left;margin-left:243.8pt;margin-top:56.45pt;width:162.2pt;height:184.55pt;z-index:-251558912;mso-position-horizontal-relative:text;mso-position-vertical-relative:text" coordsize="20599,2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20599;height:23437;visibility:visible;mso-wrap-style:square">
                  <v:fill o:detectmouseclick="t"/>
                  <v:path o:connecttype="none"/>
                </v:shape>
                <v:shape id="Text Box 54" o:spid="_x0000_s1036" type="#_x0000_t202" style="position:absolute;left:10287;top:166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592245" w:rsidRPr="007E4739" w:rsidRDefault="00592245" w:rsidP="00CF7BD7">
                        <w:r>
                          <w:rPr>
                            <w:lang w:val="en-US"/>
                          </w:rPr>
                          <w:t>D</w:t>
                        </w:r>
                        <w:r>
                          <w:rPr>
                            <w:vertAlign w:val="subscript"/>
                          </w:rPr>
                          <w:t>1</w:t>
                        </w:r>
                      </w:p>
                    </w:txbxContent>
                  </v:textbox>
                </v:shape>
                <v:shape id="Text Box 55" o:spid="_x0000_s1037" type="#_x0000_t202" style="position:absolute;left:12096;top:919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592245" w:rsidRPr="007E4739" w:rsidRDefault="00592245" w:rsidP="00CF7BD7">
                        <w:pPr>
                          <w:rPr>
                            <w:lang w:val="en-US"/>
                          </w:rPr>
                        </w:pPr>
                        <w:r>
                          <w:rPr>
                            <w:lang w:val="en-US"/>
                          </w:rPr>
                          <w:t>F</w:t>
                        </w:r>
                        <w:r>
                          <w:rPr>
                            <w:vertAlign w:val="subscript"/>
                            <w:lang w:val="en-US"/>
                          </w:rPr>
                          <w:t>1</w:t>
                        </w:r>
                      </w:p>
                    </w:txbxContent>
                  </v:textbox>
                </v:shape>
                <v:shape id="Text Box 56" o:spid="_x0000_s1038" type="#_x0000_t202" style="position:absolute;left:16002;top:509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592245" w:rsidRPr="007E4739" w:rsidRDefault="00592245" w:rsidP="00CF7BD7">
                        <w:r>
                          <w:t>Е</w:t>
                        </w:r>
                        <w:proofErr w:type="gramStart"/>
                        <w:r>
                          <w:rPr>
                            <w:vertAlign w:val="subscript"/>
                          </w:rPr>
                          <w:t>1</w:t>
                        </w:r>
                        <w:proofErr w:type="gramEnd"/>
                      </w:p>
                    </w:txbxContent>
                  </v:textbox>
                </v:shape>
                <v:shape id="Text Box 57" o:spid="_x0000_s1039" type="#_x0000_t202" style="position:absolute;left:4572;top:166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592245" w:rsidRPr="007E4739" w:rsidRDefault="00592245" w:rsidP="00CF7BD7">
                        <w:r>
                          <w:t>С</w:t>
                        </w:r>
                        <w:proofErr w:type="gramStart"/>
                        <w:r>
                          <w:rPr>
                            <w:vertAlign w:val="subscript"/>
                          </w:rPr>
                          <w:t>1</w:t>
                        </w:r>
                        <w:proofErr w:type="gramEnd"/>
                      </w:p>
                    </w:txbxContent>
                  </v:textbox>
                </v:shape>
                <v:shape id="Text Box 58" o:spid="_x0000_s1040" type="#_x0000_t202" style="position:absolute;top:5097;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592245" w:rsidRPr="007E4739" w:rsidRDefault="00592245" w:rsidP="00CF7BD7">
                        <w:r>
                          <w:t>В</w:t>
                        </w:r>
                        <w:proofErr w:type="gramStart"/>
                        <w:r>
                          <w:rPr>
                            <w:vertAlign w:val="subscript"/>
                          </w:rPr>
                          <w:t>1</w:t>
                        </w:r>
                        <w:proofErr w:type="gramEnd"/>
                      </w:p>
                    </w:txbxContent>
                  </v:textbox>
                </v:shape>
                <v:shape id="Text Box 59" o:spid="_x0000_s1041" type="#_x0000_t202" style="position:absolute;left:3429;top:938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592245" w:rsidRPr="007E4739" w:rsidRDefault="00592245" w:rsidP="00CF7BD7">
                        <w:pPr>
                          <w:rPr>
                            <w:vertAlign w:val="subscript"/>
                          </w:rPr>
                        </w:pPr>
                        <w:r>
                          <w:t>А</w:t>
                        </w:r>
                        <w:r>
                          <w:rPr>
                            <w:vertAlign w:val="subscript"/>
                          </w:rPr>
                          <w:t>!</w:t>
                        </w:r>
                      </w:p>
                    </w:txbxContent>
                  </v:textbox>
                </v:shape>
                <v:shape id="Text Box 60" o:spid="_x0000_s1042" type="#_x0000_t202" style="position:absolute;left:11430;top:1881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592245" w:rsidRPr="007E4739" w:rsidRDefault="00592245" w:rsidP="00CF7BD7">
                        <w:r>
                          <w:rPr>
                            <w:lang w:val="en-US"/>
                          </w:rPr>
                          <w:t>F</w:t>
                        </w:r>
                      </w:p>
                    </w:txbxContent>
                  </v:textbox>
                </v:shape>
                <v:shape id="Text Box 61" o:spid="_x0000_s1043" type="#_x0000_t202" style="position:absolute;left:16002;top:1424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592245" w:rsidRDefault="00592245" w:rsidP="00CF7BD7">
                        <w:r>
                          <w:t>Е</w:t>
                        </w:r>
                      </w:p>
                    </w:txbxContent>
                  </v:textbox>
                </v:shape>
                <v:shape id="Text Box 62" o:spid="_x0000_s1044" type="#_x0000_t202" style="position:absolute;left:11430;top:1176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592245" w:rsidRPr="008F5A92" w:rsidRDefault="00592245" w:rsidP="00CF7BD7">
                        <w:pPr>
                          <w:rPr>
                            <w:lang w:val="en-US"/>
                          </w:rPr>
                        </w:pPr>
                        <w:r>
                          <w:rPr>
                            <w:lang w:val="en-US"/>
                          </w:rPr>
                          <w:t>D</w:t>
                        </w:r>
                      </w:p>
                    </w:txbxContent>
                  </v:textbox>
                </v:shape>
                <v:shape id="Text Box 63" o:spid="_x0000_s1045" type="#_x0000_t202" style="position:absolute;left:6953;top:11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592245" w:rsidRDefault="00592245" w:rsidP="00CF7BD7">
                        <w:r>
                          <w:t>С</w:t>
                        </w:r>
                      </w:p>
                    </w:txbxContent>
                  </v:textbox>
                </v:shape>
                <v:shape id="Text Box 64" o:spid="_x0000_s1046" type="#_x0000_t202" style="position:absolute;top:17651;width:342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p8IA&#10;AADcAAAADwAAAGRycy9kb3ducmV2LnhtbESP3YrCMBSE7wXfIRzBG9FUcatWo6iw4q0/D3Bsjm2x&#10;OSlNtPXtzYKwl8PMfMOsNq0pxYtqV1hWMB5FIIhTqwvOFFwvv8M5COeRNZaWScGbHGzW3c4KE20b&#10;PtHr7DMRIOwSVJB7XyVSujQng25kK+Lg3W1t0AdZZ1LX2AS4KeUkimJpsOCwkGNF+5zSx/lpFNyP&#10;zeBn0dwO/jo7TeMdFrObfSvV77XbJQhPrf8Pf9tHrWA6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kenwgAAANwAAAAPAAAAAAAAAAAAAAAAAJgCAABkcnMvZG93&#10;bnJldi54bWxQSwUGAAAAAAQABAD1AAAAhwMAAAAA&#10;" stroked="f">
                  <v:textbox>
                    <w:txbxContent>
                      <w:p w:rsidR="00592245" w:rsidRDefault="00592245" w:rsidP="00CF7BD7">
                        <w:r>
                          <w:t>В</w:t>
                        </w:r>
                      </w:p>
                    </w:txbxContent>
                  </v:textbox>
                </v:shape>
                <v:shape id="Text Box 65" o:spid="_x0000_s1047" type="#_x0000_t202" style="position:absolute;left:4572;top:1881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w:txbxContent>
                      <w:p w:rsidR="00592245" w:rsidRDefault="00592245" w:rsidP="00CF7BD7">
                        <w:r>
                          <w:t>А</w:t>
                        </w:r>
                      </w:p>
                    </w:txbxContent>
                  </v:textbox>
                </v:shape>
                <v:line id="Line 66" o:spid="_x0000_s1048" style="position:absolute;visibility:visible;mso-wrap-style:square" from="6572,9364" to="6578,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shape id="Freeform 67" o:spid="_x0000_s1049" style="position:absolute;left:2762;top:7383;width:12;height:8668;visibility:visible;mso-wrap-style:square;v-text-anchor:top" coordsize="2,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MYA&#10;AADcAAAADwAAAGRycy9kb3ducmV2LnhtbESPW2vCQBSE3wX/w3KEvunGUoqmWUWtvTwJXgp9PGRP&#10;LjV7NmY3Gv+9WxB8HGbmGyaZd6YSZ2pcaVnBeBSBIE6tLjlXcNh/DCcgnEfWWFkmBVdyMJ/1ewnG&#10;2l54S+edz0WAsItRQeF9HUvp0oIMupGtiYOX2cagD7LJpW7wEuCmks9R9CoNlhwWCqxpVVB63LVG&#10;wfaX2kN1av826/flj/k6ytVnnin1NOgWbyA8df4Rvre/tYKX8RT+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aMYAAADcAAAADwAAAAAAAAAAAAAAAACYAgAAZHJz&#10;L2Rvd25yZXYueG1sUEsFBgAAAAAEAAQA9QAAAIsDAAAAAA==&#10;" path="m2,l,1365e" filled="f">
                  <v:path arrowok="t" o:connecttype="custom" o:connectlocs="1270,0;0,866775" o:connectangles="0,0"/>
                </v:shape>
                <v:line id="Line 68" o:spid="_x0000_s1050" style="position:absolute;visibility:visible;mso-wrap-style:square" from="6858,5097" to="6858,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zLsMAAADcAAAADwAAAGRycy9kb3ducmV2LnhtbERPz2vCMBS+C/4P4Qm7zVRxIp1pcYow&#10;b5tzbN6ezbMta15qEm333y+HgceP7/cy700jbuR8bVnBZJyAIC6srrlUcPjYPi5A+ICssbFMCn7J&#10;Q54NB0tMte34nW77UIoYwj5FBVUIbSqlLyoy6Me2JY7c2TqDIUJXSu2wi+GmkdMkmUuDNceGClta&#10;V1T87K9GQfHdrWbuS2/nb6fPl4vbHC/d006ph1G/egYRqA938b/7VSuYTeP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My7DAAAA3AAAAA8AAAAAAAAAAAAA&#10;AAAAoQIAAGRycy9kb3ducmV2LnhtbFBLBQYAAAAABAAEAPkAAACRAwAAAAA=&#10;">
                  <v:stroke dashstyle="dashDot"/>
                </v:line>
                <v:line id="Line 69" o:spid="_x0000_s1051" style="position:absolute;visibility:visible;mso-wrap-style:square" from="11430,5097" to="11430,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WtcUAAADcAAAADwAAAGRycy9kb3ducmV2LnhtbESPQWsCMRSE70L/Q3hCbzWrWCmrUWyL&#10;YG9VK+rtuXnuLt28rEl0t//eCAWPw8x8w0xmranElZwvLSvo9xIQxJnVJecKfjaLlzcQPiBrrCyT&#10;gj/yMJs+dSaYatvwiq7rkIsIYZ+igiKEOpXSZwUZ9D1bE0fvZJ3BEKXLpXbYRLip5CBJRtJgyXGh&#10;wJo+Csp+1xejINs386Hb6cXo+7h9P7vPw7l5/VLqudvOxyACteER/m8vtYLhoA/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WtcUAAADcAAAADwAAAAAAAAAA&#10;AAAAAAChAgAAZHJzL2Rvd25yZXYueG1sUEsFBgAAAAAEAAQA+QAAAJMDAAAAAA==&#10;">
                  <v:stroke dashstyle="dashDot"/>
                </v:line>
                <v:oval id="Oval 70" o:spid="_x0000_s1052" style="position:absolute;left:2286;top:1538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EcMUA&#10;AADcAAAADwAAAGRycy9kb3ducmV2LnhtbESPQWvCQBSE70L/w/IK3nTTKFpSN6EILaL1YOylt0f2&#10;NQnNvg27q8Z/7woFj8PMfMOsisF04kzOt5YVvEwTEMSV1S3XCr6PH5NXED4ga+wsk4IreSjyp9EK&#10;M20vfKBzGWoRIewzVNCE0GdS+qohg35qe+Lo/VpnMETpaqkdXiLcdDJNkoU02HJcaLCndUPVX3ky&#10;kfJ1+twuyxnLebffuZ+jn13XlVLj5+H9DUSgITzC/+2NVjBPU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RwxQAAANwAAAAPAAAAAAAAAAAAAAAAAJgCAABkcnMv&#10;ZG93bnJldi54bWxQSwUGAAAAAAQABAD1AAAAigMAAAAA&#10;" fillcolor="red"/>
                <v:line id="Line 71" o:spid="_x0000_s1053" style="position:absolute;flip:y;visibility:visible;mso-wrap-style:square" from="11430,7364" to="16002,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0OMQAAADcAAAADwAAAGRycy9kb3ducmV2LnhtbESP3WoCMRSE7wu+QzhCb0SzbovIahQR&#10;hAqlxZ8HOGyOu6vJyZLEdX37plDo5TAz3zDLdW+N6MiHxrGC6SQDQVw63XCl4HzajecgQkTWaByT&#10;gicFWK8GL0sstHvwgbpjrESCcChQQR1jW0gZyposholriZN3cd5iTNJXUnt8JLg1Ms+ymbTYcFqo&#10;saVtTeXteLcKPjMz/d5wp/dm7+PXc2RHV50r9TrsNwsQkfr4H/5rf2gF7/kb/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vQ4xAAAANwAAAAPAAAAAAAAAAAA&#10;AAAAAKECAABkcnMvZG93bnJldi54bWxQSwUGAAAAAAQABAD5AAAAkgMAAAAA&#10;" strokecolor="red" strokeweight="3.25pt"/>
                <v:group id="Group 72" o:spid="_x0000_s1054" style="position:absolute;left:2476;top:525;width:16955;height:21698" coordorigin="2097,427" coordsize="2670,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73" o:spid="_x0000_s1055" style="position:absolute;left:2097;top:1147;width:2090;height:2115" coordorigin="2097,1147" coordsize="2090,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74" o:spid="_x0000_s1056" type="#_x0000_t9" style="position:absolute;left:2097;top:1147;width:206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VY8EA&#10;AADcAAAADwAAAGRycy9kb3ducmV2LnhtbESP3YrCMBSE7wXfIZyFvdN0i1jpGmVRVrxt9QEOzekP&#10;NiclibX79mZB8HKYmW+Y7X4yvRjJ+c6ygq9lAoK4srrjRsH18rvYgPABWWNvmRT8kYf9bj7bYq7t&#10;gwsay9CICGGfo4I2hCGX0lctGfRLOxBHr7bOYIjSNVI7fES46WWaJGtpsOO40OJAh5aqW3k3Coqk&#10;zGq3Got6k2XH21S69ISZUp8f0883iEBTeIdf7bNWsErX8H8mHg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FWPBAAAA3AAAAA8AAAAAAAAAAAAAAAAAmAIAAGRycy9kb3du&#10;cmV2LnhtbFBLBQYAAAAABAAEAPUAAACGAwAAAAA=&#10;" adj="7204"/>
                    <v:shape id="AutoShape 75" o:spid="_x0000_s1057" type="#_x0000_t9" style="position:absolute;left:2123;top:2557;width:206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w+MIA&#10;AADcAAAADwAAAGRycy9kb3ducmV2LnhtbESPzWrDMBCE74G+g9hCbokcE6rgRgmhpSFXu32AxVr/&#10;EGtlJNVx374KBHIcZuYbZn+c7SAm8qF3rGGzzkAQ18703Gr4+f5a7UCEiGxwcEwa/ijA8fCy2GNh&#10;3I1LmqrYigThUKCGLsaxkDLUHVkMazcSJ69x3mJM0rfSeLwluB1knmVv0mLPaaHDkT46qq/Vr9VQ&#10;ZpVq/HYqm51Sn9e58vkZldbL1/n0DiLSHJ/hR/tiNGxzBfcz6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LD4wgAAANwAAAAPAAAAAAAAAAAAAAAAAJgCAABkcnMvZG93&#10;bnJldi54bWxQSwUGAAAAAAQABAD1AAAAhwMAAAAA&#10;" adj="7204"/>
                    <v:line id="Line 76" o:spid="_x0000_s1058" style="position:absolute;visibility:visible;mso-wrap-style:square" from="4182,1507" to="4183,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77" o:spid="_x0000_s1059" style="position:absolute;visibility:visible;mso-wrap-style:square" from="3477,1867" to="3478,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group>
                  <v:line id="Line 78" o:spid="_x0000_s1060" style="position:absolute;flip:y;visibility:visible;mso-wrap-style:square" from="2787,427" to="278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4MUAAADcAAAADwAAAGRycy9kb3ducmV2LnhtbESPTUvDQBCG74L/YRnBS2g3GhEbuy1+&#10;tCAUD6Y9eByyYxLMzobs2Kb/3jkIHod33meeWa6n0JsjjamL7OBmnoMhrqPvuHFw2G9nD2CSIHvs&#10;I5ODMyVYry4vllj6eOIPOlbSGIVwKtFBKzKU1qa6pYBpHgdizb7iGFB0HBvrRzwpPPT2Ns/vbcCO&#10;9UKLA720VH9XP0E1tu/8WhTZc7BZtqDNp+xyK85dX01Pj2CEJvlf/mu/eQd3h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z+4MUAAADcAAAADwAAAAAAAAAA&#10;AAAAAAChAgAAZHJzL2Rvd25yZXYueG1sUEsFBgAAAAAEAAQA+QAAAJMDAAAAAA==&#10;">
                    <v:stroke endarrow="block"/>
                  </v:line>
                  <v:line id="Line 79" o:spid="_x0000_s1061" style="position:absolute;visibility:visible;mso-wrap-style:square" from="2787,2584" to="476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c6MUAAADcAAAADwAAAGRycy9kb3ducmV2LnhtbESPQWsCMRSE7wX/Q3iCt5pdW6q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c6MUAAADcAAAADwAAAAAAAAAA&#10;AAAAAAChAgAAZHJzL2Rvd25yZXYueG1sUEsFBgAAAAAEAAQA+QAAAJMDAAAAAA==&#10;">
                    <v:stroke endarrow="block"/>
                  </v:line>
                  <v:line id="Line 80" o:spid="_x0000_s1062" style="position:absolute;visibility:visible;mso-wrap-style:square" from="2787,2584" to="2787,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Cn8UAAADcAAAADwAAAGRycy9kb3ducmV2LnhtbESPT2sCMRTE7wW/Q3iF3mpWW6q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2Cn8UAAADcAAAADwAAAAAAAAAA&#10;AAAAAAChAgAAZHJzL2Rvd25yZXYueG1sUEsFBgAAAAAEAAQA+QAAAJMDAAAAAA==&#10;">
                    <v:stroke endarrow="block"/>
                  </v:line>
                </v:group>
                <v:shape id="Text Box 81" o:spid="_x0000_s1063" type="#_x0000_t202" style="position:absolute;left:8001;top:2108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592245" w:rsidRPr="007E4739" w:rsidRDefault="00592245" w:rsidP="00CF7BD7">
                        <w:proofErr w:type="gramStart"/>
                        <w:r>
                          <w:rPr>
                            <w:lang w:val="en-US"/>
                          </w:rPr>
                          <w:t>x</w:t>
                        </w:r>
                        <w:proofErr w:type="gramEnd"/>
                      </w:p>
                    </w:txbxContent>
                  </v:textbox>
                </v:shape>
                <v:shape id="Поле 182" o:spid="_x0000_s1064" type="#_x0000_t202" style="position:absolute;left:7488;top:32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cr4A&#10;AADcAAAADwAAAGRycy9kb3ducmV2LnhtbERPzc7BQBTdS7zD5Eps5DMlFGUIEmLL5wGuztU2Onea&#10;ztB6e7OQWJ6c/9WmNaV4Ue0KywpGwwgEcWp1wZmC6//hbw7CeWSNpWVS8CYHm3W3s8JE24bP9Lr4&#10;TIQQdgkqyL2vEildmpNBN7QVceDutjboA6wzqWtsQrgp5TiKYmmw4NCQY0X7nNLH5WkU3E/NYLpo&#10;bkd/nZ0n8Q6L2c2+ler32u0ShKfW/8Rf90kriK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jnK+AAAA3AAAAA8AAAAAAAAAAAAAAAAAmAIAAGRycy9kb3ducmV2&#10;LnhtbFBLBQYAAAAABAAEAPUAAACDAwAAAAA=&#10;" stroked="f">
                  <v:textbox>
                    <w:txbxContent>
                      <w:p w:rsidR="00592245" w:rsidRDefault="00592245" w:rsidP="00CF7BD7">
                        <w:pPr>
                          <w:pStyle w:val="af1"/>
                          <w:spacing w:before="0" w:beforeAutospacing="0" w:after="200" w:afterAutospacing="0" w:line="276" w:lineRule="auto"/>
                        </w:pPr>
                        <w:proofErr w:type="gramStart"/>
                        <w:r>
                          <w:rPr>
                            <w:rFonts w:ascii="Calibri" w:eastAsia="Calibri" w:hAnsi="Calibri"/>
                            <w:sz w:val="22"/>
                            <w:szCs w:val="22"/>
                            <w:lang w:val="en-US"/>
                          </w:rPr>
                          <w:t>z</w:t>
                        </w:r>
                        <w:proofErr w:type="gramEnd"/>
                      </w:p>
                    </w:txbxContent>
                  </v:textbox>
                </v:shape>
                <v:shape id="Поле 152" o:spid="_x0000_s1065" type="#_x0000_t202" style="position:absolute;left:18261;top:1545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592245" w:rsidRDefault="00592245" w:rsidP="00CF7BD7">
                        <w:pPr>
                          <w:pStyle w:val="af1"/>
                          <w:spacing w:before="0" w:beforeAutospacing="0" w:after="200" w:afterAutospacing="0" w:line="276" w:lineRule="auto"/>
                        </w:pPr>
                        <w:proofErr w:type="gramStart"/>
                        <w:r>
                          <w:rPr>
                            <w:rFonts w:ascii="Calibri" w:eastAsia="Calibri" w:hAnsi="Calibri"/>
                            <w:sz w:val="22"/>
                            <w:szCs w:val="22"/>
                            <w:lang w:val="en-US"/>
                          </w:rPr>
                          <w:t>y</w:t>
                        </w:r>
                        <w:proofErr w:type="gramEnd"/>
                      </w:p>
                    </w:txbxContent>
                  </v:textbox>
                </v:shape>
              </v:group>
            </w:pict>
          </mc:Fallback>
        </mc:AlternateContent>
      </w:r>
      <w:r w:rsidR="00D10BA0" w:rsidRPr="005D4592">
        <w:rPr>
          <w:rFonts w:ascii="Times New Roman" w:hAnsi="Times New Roman" w:cs="Times New Roman"/>
          <w:sz w:val="28"/>
          <w:szCs w:val="28"/>
        </w:rPr>
        <w:t>В правильной 6-угольной призме АВС</w:t>
      </w:r>
      <w:r w:rsidR="00D10BA0" w:rsidRPr="005D4592">
        <w:rPr>
          <w:rFonts w:ascii="Times New Roman" w:hAnsi="Times New Roman" w:cs="Times New Roman"/>
          <w:sz w:val="28"/>
          <w:szCs w:val="28"/>
          <w:lang w:val="en-US"/>
        </w:rPr>
        <w:t>DEF</w:t>
      </w:r>
      <w:r w:rsidR="00D10BA0" w:rsidRPr="005D4592">
        <w:rPr>
          <w:rFonts w:ascii="Times New Roman" w:hAnsi="Times New Roman" w:cs="Times New Roman"/>
          <w:sz w:val="28"/>
          <w:szCs w:val="28"/>
        </w:rPr>
        <w:t>А1В1С1</w:t>
      </w:r>
      <w:r w:rsidR="00D10BA0" w:rsidRPr="005D4592">
        <w:rPr>
          <w:rFonts w:ascii="Times New Roman" w:hAnsi="Times New Roman" w:cs="Times New Roman"/>
          <w:sz w:val="28"/>
          <w:szCs w:val="28"/>
          <w:lang w:val="en-US"/>
        </w:rPr>
        <w:t>D</w:t>
      </w:r>
      <w:r w:rsidR="00D10BA0" w:rsidRPr="005D4592">
        <w:rPr>
          <w:rFonts w:ascii="Times New Roman" w:hAnsi="Times New Roman" w:cs="Times New Roman"/>
          <w:sz w:val="28"/>
          <w:szCs w:val="28"/>
        </w:rPr>
        <w:t>1</w:t>
      </w:r>
      <w:r w:rsidR="00D10BA0" w:rsidRPr="005D4592">
        <w:rPr>
          <w:rFonts w:ascii="Times New Roman" w:hAnsi="Times New Roman" w:cs="Times New Roman"/>
          <w:sz w:val="28"/>
          <w:szCs w:val="28"/>
          <w:lang w:val="en-US"/>
        </w:rPr>
        <w:t>E</w:t>
      </w:r>
      <w:r w:rsidR="00D10BA0" w:rsidRPr="005D4592">
        <w:rPr>
          <w:rFonts w:ascii="Times New Roman" w:hAnsi="Times New Roman" w:cs="Times New Roman"/>
          <w:sz w:val="28"/>
          <w:szCs w:val="28"/>
        </w:rPr>
        <w:t>1</w:t>
      </w:r>
      <w:r w:rsidR="00D10BA0" w:rsidRPr="005D4592">
        <w:rPr>
          <w:rFonts w:ascii="Times New Roman" w:hAnsi="Times New Roman" w:cs="Times New Roman"/>
          <w:sz w:val="28"/>
          <w:szCs w:val="28"/>
          <w:lang w:val="en-US"/>
        </w:rPr>
        <w:t>F</w:t>
      </w:r>
      <w:r w:rsidRPr="005D4592">
        <w:rPr>
          <w:rFonts w:ascii="Times New Roman" w:hAnsi="Times New Roman" w:cs="Times New Roman"/>
          <w:sz w:val="28"/>
          <w:szCs w:val="28"/>
        </w:rPr>
        <w:t xml:space="preserve"> (см. Рис.3) </w:t>
      </w:r>
      <w:r w:rsidR="00D10BA0" w:rsidRPr="005D4592">
        <w:rPr>
          <w:rFonts w:ascii="Times New Roman" w:hAnsi="Times New Roman" w:cs="Times New Roman"/>
          <w:sz w:val="28"/>
          <w:szCs w:val="28"/>
        </w:rPr>
        <w:t>стороны основания которой равны 4, а боковые ребра равны 1, найти расстояние от точки</w:t>
      </w:r>
      <w:proofErr w:type="gramStart"/>
      <w:r w:rsidR="00D10BA0" w:rsidRPr="005D4592">
        <w:rPr>
          <w:rFonts w:ascii="Times New Roman" w:hAnsi="Times New Roman" w:cs="Times New Roman"/>
          <w:sz w:val="28"/>
          <w:szCs w:val="28"/>
        </w:rPr>
        <w:t xml:space="preserve"> В</w:t>
      </w:r>
      <w:proofErr w:type="gramEnd"/>
      <w:r w:rsidR="00D10BA0" w:rsidRPr="005D4592">
        <w:rPr>
          <w:rFonts w:ascii="Times New Roman" w:hAnsi="Times New Roman" w:cs="Times New Roman"/>
          <w:sz w:val="28"/>
          <w:szCs w:val="28"/>
        </w:rPr>
        <w:t xml:space="preserve"> до прямой </w:t>
      </w:r>
      <w:r w:rsidR="00D10BA0" w:rsidRPr="005D4592">
        <w:rPr>
          <w:rFonts w:ascii="Times New Roman" w:hAnsi="Times New Roman" w:cs="Times New Roman"/>
          <w:sz w:val="28"/>
          <w:szCs w:val="28"/>
          <w:lang w:val="en-US"/>
        </w:rPr>
        <w:t>F</w:t>
      </w:r>
      <w:r w:rsidR="00D10BA0" w:rsidRPr="005D4592">
        <w:rPr>
          <w:rFonts w:ascii="Times New Roman" w:hAnsi="Times New Roman" w:cs="Times New Roman"/>
          <w:sz w:val="28"/>
          <w:szCs w:val="28"/>
          <w:vertAlign w:val="subscript"/>
        </w:rPr>
        <w:t>1</w:t>
      </w:r>
      <w:r w:rsidR="00D10BA0" w:rsidRPr="005D4592">
        <w:rPr>
          <w:rFonts w:ascii="Times New Roman" w:hAnsi="Times New Roman" w:cs="Times New Roman"/>
          <w:sz w:val="28"/>
          <w:szCs w:val="28"/>
          <w:lang w:val="en-US"/>
        </w:rPr>
        <w:t>E</w:t>
      </w:r>
      <w:r w:rsidR="00D10BA0" w:rsidRPr="005D4592">
        <w:rPr>
          <w:rFonts w:ascii="Times New Roman" w:hAnsi="Times New Roman" w:cs="Times New Roman"/>
          <w:sz w:val="28"/>
          <w:szCs w:val="28"/>
          <w:vertAlign w:val="subscript"/>
        </w:rPr>
        <w:t>1</w:t>
      </w:r>
      <w:r w:rsidR="00D10BA0" w:rsidRPr="005D4592">
        <w:rPr>
          <w:rFonts w:ascii="Times New Roman" w:hAnsi="Times New Roman" w:cs="Times New Roman"/>
          <w:b/>
          <w:sz w:val="28"/>
          <w:szCs w:val="28"/>
          <w:vertAlign w:val="subscript"/>
        </w:rPr>
        <w:t>.</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96800" behindDoc="0" locked="0" layoutInCell="1" allowOverlap="1" wp14:anchorId="5710B01B" wp14:editId="3640D5A6">
                <wp:simplePos x="0" y="0"/>
                <wp:positionH relativeFrom="page">
                  <wp:posOffset>-12893040</wp:posOffset>
                </wp:positionH>
                <wp:positionV relativeFrom="paragraph">
                  <wp:posOffset>0</wp:posOffset>
                </wp:positionV>
                <wp:extent cx="2919730" cy="8921115"/>
                <wp:effectExtent l="3810" t="0" r="635" b="381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892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rPr>
                                <w:rFonts w:ascii="Times New Roman" w:hAnsi="Times New Roman"/>
                                <w:noProof/>
                                <w:color w:val="FFFFFF"/>
                                <w:sz w:val="28"/>
                                <w:szCs w:val="28"/>
                                <w:lang w:eastAsia="ru-RU"/>
                              </w:rPr>
                              <w:t>Выводы по первой главе на основе теоретико-методологического анализа объекта нашего исследования можно сформулировать ряд выводов: образовательный процесс в России поступательно развивается и современные образовательные проекты в той или иной мере используют ориентированный подход, проявляющийся в различных подходах, концепциях и моделях личностно-ориентированного образования.</w:t>
                            </w:r>
                          </w:p>
                          <w:p w:rsidR="00592245" w:rsidRDefault="00592245" w:rsidP="00D10BA0">
                            <w:proofErr w:type="gramStart"/>
                            <w:r>
                              <w:rPr>
                                <w:rFonts w:ascii="Times New Roman" w:hAnsi="Times New Roman"/>
                                <w:noProof/>
                                <w:color w:val="FFFFFF"/>
                                <w:sz w:val="28"/>
                                <w:szCs w:val="28"/>
                                <w:lang w:eastAsia="ru-RU"/>
                              </w:rPr>
                              <w:t>социально-гуманистическую, идеологическую, ориентирующую, интерпретационную, синтезирующую, просветительную, воспитательную, рефлексивную (развивающую), организационную, прогностическую, онтологическую     Попытки типизировать и классифицировать профессиональные мотивы и мотивы в данной сфере предпринимались неоднократно и с разных позиций.</w:t>
                            </w:r>
                            <w:proofErr w:type="gramEnd"/>
                          </w:p>
                          <w:p w:rsidR="00592245" w:rsidRDefault="00592245" w:rsidP="00D10BA0">
                            <w:r>
                              <w:rPr>
                                <w:rFonts w:ascii="Times New Roman" w:hAnsi="Times New Roman"/>
                                <w:noProof/>
                                <w:color w:val="FFFFFF"/>
                                <w:sz w:val="28"/>
                                <w:szCs w:val="28"/>
                                <w:lang w:eastAsia="ru-RU"/>
                              </w:rPr>
                              <w:t>По мнению исследования профессиональной деятельности.При ϶том подходы к обоснованию многообразия видов профессиональных мотивов, типов мотивации и их классификации зависят от того, как тот или иной автор понимает сущность мотива профессионально.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40" o:spid="_x0000_s1066" type="#_x0000_t202" style="position:absolute;left:0;text-align:left;margin-left:-1015.2pt;margin-top:0;width:229.9pt;height:702.45pt;z-index:251596800;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" stroked="f">
                <v:textbox style="mso-fit-shape-to-text:t">
                  <w:txbxContent>
                    <w:p w:rsidR="00592245" w:rsidRDefault="00592245" w:rsidP="00D10BA0">
                      <w:r>
                        <w:rPr>
                          <w:rFonts w:ascii="Times New Roman" w:hAnsi="Times New Roman"/>
                          <w:noProof/>
                          <w:color w:val="FFFFFF"/>
                          <w:sz w:val="28"/>
                          <w:szCs w:val="28"/>
                          <w:lang w:eastAsia="ru-RU"/>
                        </w:rPr>
                        <w:t>Выводы по первой главе на основе теоретико-методологического анализа объекта нашего исследования можно сформулировать ряд выводов: образовательный процесс в России поступательно развивается и современные образовательные проекты в той или иной мере используют ориентированный подход, проявляющийся в различных подходах, концепциях и моделях личностно-ориентированного образования.</w:t>
                      </w:r>
                    </w:p>
                    <w:p w:rsidR="00592245" w:rsidRDefault="00592245" w:rsidP="00D10BA0">
                      <w:proofErr w:type="gramStart"/>
                      <w:r>
                        <w:rPr>
                          <w:rFonts w:ascii="Times New Roman" w:hAnsi="Times New Roman"/>
                          <w:noProof/>
                          <w:color w:val="FFFFFF"/>
                          <w:sz w:val="28"/>
                          <w:szCs w:val="28"/>
                          <w:lang w:eastAsia="ru-RU"/>
                        </w:rPr>
                        <w:t>социально-гуманистическую, идеологическую, ориентирующую, интерпретационную, синтезирующую, просветительную, воспитательную, рефлексивную (развивающую), организационную, прогностическую, онтологическую     Попытки типизировать и классифицировать профессиональные мотивы и мотивы в данной сфере предпринимались неоднократно и с разных позиций.</w:t>
                      </w:r>
                      <w:proofErr w:type="gramEnd"/>
                    </w:p>
                    <w:p w:rsidR="00592245" w:rsidRDefault="00592245" w:rsidP="00D10BA0">
                      <w:r>
                        <w:rPr>
                          <w:rFonts w:ascii="Times New Roman" w:hAnsi="Times New Roman"/>
                          <w:noProof/>
                          <w:color w:val="FFFFFF"/>
                          <w:sz w:val="28"/>
                          <w:szCs w:val="28"/>
                          <w:lang w:eastAsia="ru-RU"/>
                        </w:rPr>
                        <w:t>По мнению исследования профессиональной деятельности.При ϶том подходы к обоснованию многообразия видов профессиональных мотивов, типов мотивации и их классификации зависят от того, как тот или иной автор понимает сущность мотива профессионально.</w:t>
                      </w:r>
                    </w:p>
                  </w:txbxContent>
                </v:textbox>
                <w10:wrap anchorx="page"/>
              </v:shape>
            </w:pict>
          </mc:Fallback>
        </mc:AlternateConten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97824" behindDoc="0" locked="0" layoutInCell="1" allowOverlap="1" wp14:anchorId="705112F9" wp14:editId="7151DA35">
                <wp:simplePos x="0" y="0"/>
                <wp:positionH relativeFrom="page">
                  <wp:posOffset>-12883515</wp:posOffset>
                </wp:positionH>
                <wp:positionV relativeFrom="paragraph">
                  <wp:posOffset>314325</wp:posOffset>
                </wp:positionV>
                <wp:extent cx="2904490" cy="2967990"/>
                <wp:effectExtent l="13335" t="9525" r="6350" b="133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9679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Процесс глобализации </w:t>
                            </w:r>
                            <w:proofErr w:type="gramStart"/>
                            <w:r>
                              <w:rPr>
                                <w:rFonts w:ascii="Times New Roman" w:hAnsi="Times New Roman"/>
                                <w:sz w:val="28"/>
                                <w:szCs w:val="28"/>
                                <w:lang w:eastAsia="ru-RU"/>
                              </w:rPr>
                              <w:t>является одной из самых актуальных проблем на сегодня так характеризует</w:t>
                            </w:r>
                            <w:proofErr w:type="gramEnd"/>
                            <w:r>
                              <w:rPr>
                                <w:rFonts w:ascii="Times New Roman" w:hAnsi="Times New Roman"/>
                                <w:sz w:val="28"/>
                                <w:szCs w:val="28"/>
                                <w:lang w:eastAsia="ru-RU"/>
                              </w:rPr>
                              <w:t xml:space="preserve"> состояние и развитие современной экономической системы. Все более острым становится вопрос развития стран с переходной экономикой и развивающихся, так негативные последствия глобализации отражаются на них больше.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9" o:spid="_x0000_s1067" type="#_x0000_t202" style="position:absolute;left:0;text-align:left;margin-left:-1014.45pt;margin-top:24.75pt;width:228.7pt;height:233.7pt;z-index:25159782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">
                <v:textbox style="mso-fit-shape-to-text:t">
                  <w:txbxContent>
                    <w:p w:rsidR="00592245" w:rsidRDefault="00592245" w:rsidP="00D10BA0">
                      <w:r>
                        <w:rPr>
                          <w:rFonts w:ascii="Times New Roman" w:hAnsi="Times New Roman"/>
                          <w:sz w:val="28"/>
                          <w:szCs w:val="28"/>
                          <w:lang w:eastAsia="ru-RU"/>
                        </w:rPr>
                        <w:t xml:space="preserve">Процесс глобализации </w:t>
                      </w:r>
                      <w:proofErr w:type="gramStart"/>
                      <w:r>
                        <w:rPr>
                          <w:rFonts w:ascii="Times New Roman" w:hAnsi="Times New Roman"/>
                          <w:sz w:val="28"/>
                          <w:szCs w:val="28"/>
                          <w:lang w:eastAsia="ru-RU"/>
                        </w:rPr>
                        <w:t>является одной из самых актуальных проблем на сегодня так характеризует</w:t>
                      </w:r>
                      <w:proofErr w:type="gramEnd"/>
                      <w:r>
                        <w:rPr>
                          <w:rFonts w:ascii="Times New Roman" w:hAnsi="Times New Roman"/>
                          <w:sz w:val="28"/>
                          <w:szCs w:val="28"/>
                          <w:lang w:eastAsia="ru-RU"/>
                        </w:rPr>
                        <w:t xml:space="preserve"> состояние и развитие современной экономической системы. Все более острым становится вопрос развития стран с переходной экономикой и развивающихся, так негативные последствия глобализации отражаются на них больше.</w:t>
                      </w:r>
                    </w:p>
                  </w:txbxContent>
                </v:textbox>
                <w10:wrap anchorx="page"/>
              </v:shape>
            </w:pict>
          </mc:Fallback>
        </mc:AlternateConten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98848" behindDoc="0" locked="0" layoutInCell="1" allowOverlap="1" wp14:anchorId="6C2D17EA" wp14:editId="18FB652B">
                <wp:simplePos x="0" y="0"/>
                <wp:positionH relativeFrom="page">
                  <wp:posOffset>-12883515</wp:posOffset>
                </wp:positionH>
                <wp:positionV relativeFrom="paragraph">
                  <wp:posOffset>619125</wp:posOffset>
                </wp:positionV>
                <wp:extent cx="2904490" cy="1596390"/>
                <wp:effectExtent l="13335" t="9525" r="6350" b="1333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5963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M1(x1, y1, z1) - </w:t>
                            </w:r>
                            <w:proofErr w:type="spellStart"/>
                            <w:proofErr w:type="gramStart"/>
                            <w:r>
                              <w:rPr>
                                <w:rFonts w:ascii="Times New Roman" w:hAnsi="Times New Roman"/>
                                <w:sz w:val="28"/>
                                <w:szCs w:val="28"/>
                                <w:lang w:eastAsia="ru-RU"/>
                              </w:rPr>
                              <w:t>пр</w:t>
                            </w:r>
                            <w:proofErr w:type="gramEnd"/>
                            <w:dir w:val="rtl">
                              <w:r>
                                <w:rPr>
                                  <w:rFonts w:ascii="Times New Roman" w:hAnsi="Times New Roman"/>
                                  <w:sz w:val="28"/>
                                  <w:szCs w:val="28"/>
                                  <w:lang w:eastAsia="ru-RU"/>
                                </w:rPr>
                                <w:t>изв</w:t>
                              </w:r>
                              <w:dir w:val="rtl">
                                <w:r>
                                  <w:rPr>
                                    <w:rFonts w:ascii="Times New Roman" w:hAnsi="Times New Roman"/>
                                    <w:sz w:val="28"/>
                                    <w:szCs w:val="28"/>
                                    <w:lang w:eastAsia="ru-RU"/>
                                  </w:rPr>
                                  <w:t>льн</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w:t>
                                      </w:r>
                                      <w:dir w:val="rtl">
                                        <w:r>
                                          <w:rPr>
                                            <w:rFonts w:ascii="Times New Roman" w:hAnsi="Times New Roman"/>
                                            <w:sz w:val="28"/>
                                            <w:szCs w:val="28"/>
                                            <w:lang w:eastAsia="ru-RU"/>
                                          </w:rPr>
                                          <w:t>стр</w:t>
                                        </w:r>
                                        <w:dir w:val="rtl">
                                          <w:r>
                                            <w:rPr>
                                              <w:rFonts w:ascii="Times New Roman" w:hAnsi="Times New Roman"/>
                                              <w:sz w:val="28"/>
                                              <w:szCs w:val="28"/>
                                              <w:lang w:eastAsia="ru-RU"/>
                                            </w:rPr>
                                            <w:t>нств</w:t>
                                          </w:r>
                                          <w:proofErr w:type="spellEnd"/>
                                          <w:dir w:val="rtl">
                                            <w:r>
                                              <w:rPr>
                                                <w:rFonts w:ascii="Times New Roman" w:hAnsi="Times New Roman"/>
                                                <w:sz w:val="28"/>
                                                <w:szCs w:val="28"/>
                                                <w:lang w:eastAsia="ru-RU"/>
                                              </w:rPr>
                                              <w:t xml:space="preserve"> </w:t>
                                            </w:r>
                                            <w:dir w:val="rtl">
                                              <w:r>
                                                <w:rPr>
                                                  <w:rFonts w:ascii="Times New Roman" w:hAnsi="Times New Roman"/>
                                                  <w:sz w:val="28"/>
                                                  <w:szCs w:val="28"/>
                                                  <w:lang w:eastAsia="ru-RU"/>
                                                </w:rPr>
                                                <w:t xml:space="preserve">т </w:t>
                                              </w:r>
                                              <w:proofErr w:type="spellStart"/>
                                              <w:r>
                                                <w:rPr>
                                                  <w:rFonts w:ascii="Times New Roman" w:hAnsi="Times New Roman"/>
                                                  <w:sz w:val="28"/>
                                                  <w:szCs w:val="28"/>
                                                  <w:lang w:eastAsia="ru-RU"/>
                                                </w:rPr>
                                                <w:t>к</w:t>
                                              </w:r>
                                              <w:dir w:val="rtl">
                                                <w:r>
                                                  <w:rPr>
                                                    <w:rFonts w:ascii="Times New Roman" w:hAnsi="Times New Roman"/>
                                                    <w:sz w:val="28"/>
                                                    <w:szCs w:val="28"/>
                                                    <w:lang w:eastAsia="ru-RU"/>
                                                  </w:rPr>
                                                  <w:t>т</w:t>
                                                </w:r>
                                                <w:dir w:val="rtl">
                                                  <w:r>
                                                    <w:rPr>
                                                      <w:rFonts w:ascii="Times New Roman" w:hAnsi="Times New Roman"/>
                                                      <w:sz w:val="28"/>
                                                      <w:szCs w:val="28"/>
                                                      <w:lang w:eastAsia="ru-RU"/>
                                                    </w:rPr>
                                                    <w:t>р</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д</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йти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w:t>
                                                          </w:r>
                                                          <w:dir w:val="rtl">
                                                            <w:r>
                                                              <w:rPr>
                                                                <w:rFonts w:ascii="Times New Roman" w:hAnsi="Times New Roman"/>
                                                                <w:sz w:val="28"/>
                                                                <w:szCs w:val="28"/>
                                                                <w:lang w:eastAsia="ru-RU"/>
                                                              </w:rPr>
                                                              <w:t>сст</w:t>
                                                            </w:r>
                                                            <w:dir w:val="rtl">
                                                              <w:r>
                                                                <w:rPr>
                                                                  <w:rFonts w:ascii="Times New Roman" w:hAnsi="Times New Roman"/>
                                                                  <w:sz w:val="28"/>
                                                                  <w:szCs w:val="28"/>
                                                                  <w:lang w:eastAsia="ru-RU"/>
                                                                </w:rPr>
                                                                <w:t>яние</w:t>
                                                              </w:r>
                                                              <w:proofErr w:type="spellEnd"/>
                                                              <w:r>
                                                                <w:rPr>
                                                                  <w:rFonts w:ascii="Times New Roman" w:hAnsi="Times New Roman"/>
                                                                  <w:sz w:val="28"/>
                                                                  <w:szCs w:val="28"/>
                                                                  <w:lang w:eastAsia="ru-RU"/>
                                                                </w:rPr>
                                                                <w:t xml:space="preserve"> д</w:t>
                                                              </w:r>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М0 (x0, y0, z0), </w:t>
                                                                      </w:r>
                                                                      <w:proofErr w:type="spellStart"/>
                                                                      <w:r>
                                                                        <w:rPr>
                                                                          <w:rFonts w:ascii="Times New Roman" w:hAnsi="Times New Roman"/>
                                                                          <w:sz w:val="28"/>
                                                                          <w:szCs w:val="28"/>
                                                                          <w:lang w:eastAsia="ru-RU"/>
                                                                        </w:rPr>
                                                                        <w:t>пр</w:t>
                                                                      </w:r>
                                                                      <w:dir w:val="rtl">
                                                                        <w:r>
                                                                          <w:rPr>
                                                                            <w:rFonts w:ascii="Times New Roman" w:hAnsi="Times New Roman"/>
                                                                            <w:sz w:val="28"/>
                                                                            <w:szCs w:val="28"/>
                                                                            <w:lang w:eastAsia="ru-RU"/>
                                                                          </w:rPr>
                                                                          <w:t>изв</w:t>
                                                                        </w:r>
                                                                        <w:dir w:val="rtl">
                                                                          <w:r>
                                                                            <w:rPr>
                                                                              <w:rFonts w:ascii="Times New Roman" w:hAnsi="Times New Roman"/>
                                                                              <w:sz w:val="28"/>
                                                                              <w:szCs w:val="28"/>
                                                                              <w:lang w:eastAsia="ru-RU"/>
                                                                            </w:rPr>
                                                                            <w:t>льн</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прин</w:t>
                                                                                </w:r>
                                                                                <w:dir w:val="rtl">
                                                                                  <w:r>
                                                                                    <w:rPr>
                                                                                      <w:rFonts w:ascii="Times New Roman" w:hAnsi="Times New Roman"/>
                                                                                      <w:sz w:val="28"/>
                                                                                      <w:szCs w:val="28"/>
                                                                                      <w:lang w:eastAsia="ru-RU"/>
                                                                                    </w:rPr>
                                                                                    <w:t>длеж</w:t>
                                                                                  </w:r>
                                                                                  <w:dir w:val="rtl">
                                                                                    <w:r>
                                                                                      <w:rPr>
                                                                                        <w:rFonts w:ascii="Times New Roman" w:hAnsi="Times New Roman"/>
                                                                                        <w:sz w:val="28"/>
                                                                                        <w:szCs w:val="28"/>
                                                                                        <w:lang w:eastAsia="ru-RU"/>
                                                                                      </w:rPr>
                                                                                      <w:t>щ</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 (a, b , c) - к</w:t>
                                                                                        </w:r>
                                                                                        <w:dir w:val="rtl">
                                                                                          <w:dir w:val="rtl">
                                                                                            <w:proofErr w:type="spellStart"/>
                                                                                            <w:r>
                                                                                              <w:rPr>
                                                                                                <w:rFonts w:ascii="Times New Roman" w:hAnsi="Times New Roman"/>
                                                                                                <w:sz w:val="28"/>
                                                                                                <w:szCs w:val="28"/>
                                                                                                <w:lang w:eastAsia="ru-RU"/>
                                                                                              </w:rPr>
                                                                                              <w:t>рдин</w:t>
                                                                                            </w:r>
                                                                                            <w:dir w:val="rtl">
                                                                                              <w:r>
                                                                                                <w:rPr>
                                                                                                  <w:rFonts w:ascii="Times New Roman" w:hAnsi="Times New Roman"/>
                                                                                                  <w:sz w:val="28"/>
                                                                                                  <w:szCs w:val="28"/>
                                                                                                  <w:lang w:eastAsia="ru-RU"/>
                                                                                                </w:rPr>
                                                                                                <w:t>ты</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пр</w:t>
                                                                                                </w:r>
                                                                                                <w:dir w:val="rtl">
                                                                                                  <w:r>
                                                                                                    <w:rPr>
                                                                                                      <w:rFonts w:ascii="Times New Roman" w:hAnsi="Times New Roman"/>
                                                                                                      <w:sz w:val="28"/>
                                                                                                      <w:szCs w:val="28"/>
                                                                                                      <w:lang w:eastAsia="ru-RU"/>
                                                                                                    </w:rPr>
                                                                                                    <w:t>вляющег</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вект</w:t>
                                                                                                    </w:r>
                                                                                                    <w:dir w:val="rtl">
                                                                                                      <w:r>
                                                                                                        <w:rPr>
                                                                                                          <w:rFonts w:ascii="Times New Roman" w:hAnsi="Times New Roman"/>
                                                                                                          <w:sz w:val="28"/>
                                                                                                          <w:szCs w:val="28"/>
                                                                                                          <w:lang w:eastAsia="ru-RU"/>
                                                                                                        </w:rPr>
                                                                                                        <w:t>р</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dir>
                                                                          </w:dir>
                                                                        </w:dir>
                                                                      </w:dir>
                                                                    </w:dir>
                                                                  </w:dir>
                                                                </w:dir>
                                                              </w:dir>
                                                            </w:dir>
                                                          </w:dir>
                                                        </w:dir>
                                                      </w:dir>
                                                    </w:dir>
                                                  </w:dir>
                                                </w:dir>
                                              </w:dir>
                                            </w:dir>
                                          </w:dir>
                                        </w:dir>
                                      </w:dir>
                                    </w:dir>
                                  </w:dir>
                                </w:dir>
                              </w:dir>
                            </w:di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8" o:spid="_x0000_s1068" type="#_x0000_t202" style="position:absolute;left:0;text-align:left;margin-left:-1014.45pt;margin-top:48.75pt;width:228.7pt;height:125.7pt;z-index:25159884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">
                <v:textbox style="mso-fit-shape-to-text:t">
                  <w:txbxContent>
                    <w:p w:rsidR="00592245" w:rsidRDefault="00592245" w:rsidP="00D10BA0">
                      <w:r>
                        <w:rPr>
                          <w:rFonts w:ascii="Times New Roman" w:hAnsi="Times New Roman"/>
                          <w:sz w:val="28"/>
                          <w:szCs w:val="28"/>
                          <w:lang w:eastAsia="ru-RU"/>
                        </w:rPr>
                        <w:t xml:space="preserve">M1(x1, y1, z1) - </w:t>
                      </w:r>
                      <w:proofErr w:type="spellStart"/>
                      <w:proofErr w:type="gramStart"/>
                      <w:r>
                        <w:rPr>
                          <w:rFonts w:ascii="Times New Roman" w:hAnsi="Times New Roman"/>
                          <w:sz w:val="28"/>
                          <w:szCs w:val="28"/>
                          <w:lang w:eastAsia="ru-RU"/>
                        </w:rPr>
                        <w:t>пр</w:t>
                      </w:r>
                      <w:proofErr w:type="gramEnd"/>
                      <w:dir w:val="rtl">
                        <w:r>
                          <w:rPr>
                            <w:rFonts w:ascii="Times New Roman" w:hAnsi="Times New Roman"/>
                            <w:sz w:val="28"/>
                            <w:szCs w:val="28"/>
                            <w:lang w:eastAsia="ru-RU"/>
                          </w:rPr>
                          <w:t>изв</w:t>
                        </w:r>
                        <w:dir w:val="rtl">
                          <w:r>
                            <w:rPr>
                              <w:rFonts w:ascii="Times New Roman" w:hAnsi="Times New Roman"/>
                              <w:sz w:val="28"/>
                              <w:szCs w:val="28"/>
                              <w:lang w:eastAsia="ru-RU"/>
                            </w:rPr>
                            <w:t>льн</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w:t>
                                </w:r>
                                <w:dir w:val="rtl">
                                  <w:r>
                                    <w:rPr>
                                      <w:rFonts w:ascii="Times New Roman" w:hAnsi="Times New Roman"/>
                                      <w:sz w:val="28"/>
                                      <w:szCs w:val="28"/>
                                      <w:lang w:eastAsia="ru-RU"/>
                                    </w:rPr>
                                    <w:t>стр</w:t>
                                  </w:r>
                                  <w:dir w:val="rtl">
                                    <w:r>
                                      <w:rPr>
                                        <w:rFonts w:ascii="Times New Roman" w:hAnsi="Times New Roman"/>
                                        <w:sz w:val="28"/>
                                        <w:szCs w:val="28"/>
                                        <w:lang w:eastAsia="ru-RU"/>
                                      </w:rPr>
                                      <w:t>нств</w:t>
                                    </w:r>
                                    <w:proofErr w:type="spellEnd"/>
                                    <w:dir w:val="rtl">
                                      <w:r>
                                        <w:rPr>
                                          <w:rFonts w:ascii="Times New Roman" w:hAnsi="Times New Roman"/>
                                          <w:sz w:val="28"/>
                                          <w:szCs w:val="28"/>
                                          <w:lang w:eastAsia="ru-RU"/>
                                        </w:rPr>
                                        <w:t xml:space="preserve"> </w:t>
                                      </w:r>
                                      <w:dir w:val="rtl">
                                        <w:r>
                                          <w:rPr>
                                            <w:rFonts w:ascii="Times New Roman" w:hAnsi="Times New Roman"/>
                                            <w:sz w:val="28"/>
                                            <w:szCs w:val="28"/>
                                            <w:lang w:eastAsia="ru-RU"/>
                                          </w:rPr>
                                          <w:t xml:space="preserve">т </w:t>
                                        </w:r>
                                        <w:proofErr w:type="spellStart"/>
                                        <w:r>
                                          <w:rPr>
                                            <w:rFonts w:ascii="Times New Roman" w:hAnsi="Times New Roman"/>
                                            <w:sz w:val="28"/>
                                            <w:szCs w:val="28"/>
                                            <w:lang w:eastAsia="ru-RU"/>
                                          </w:rPr>
                                          <w:t>к</w:t>
                                        </w:r>
                                        <w:dir w:val="rtl">
                                          <w:r>
                                            <w:rPr>
                                              <w:rFonts w:ascii="Times New Roman" w:hAnsi="Times New Roman"/>
                                              <w:sz w:val="28"/>
                                              <w:szCs w:val="28"/>
                                              <w:lang w:eastAsia="ru-RU"/>
                                            </w:rPr>
                                            <w:t>т</w:t>
                                          </w:r>
                                          <w:dir w:val="rtl">
                                            <w:r>
                                              <w:rPr>
                                                <w:rFonts w:ascii="Times New Roman" w:hAnsi="Times New Roman"/>
                                                <w:sz w:val="28"/>
                                                <w:szCs w:val="28"/>
                                                <w:lang w:eastAsia="ru-RU"/>
                                              </w:rPr>
                                              <w:t>р</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д</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йти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w:t>
                                                    </w:r>
                                                    <w:dir w:val="rtl">
                                                      <w:r>
                                                        <w:rPr>
                                                          <w:rFonts w:ascii="Times New Roman" w:hAnsi="Times New Roman"/>
                                                          <w:sz w:val="28"/>
                                                          <w:szCs w:val="28"/>
                                                          <w:lang w:eastAsia="ru-RU"/>
                                                        </w:rPr>
                                                        <w:t>сст</w:t>
                                                      </w:r>
                                                      <w:dir w:val="rtl">
                                                        <w:r>
                                                          <w:rPr>
                                                            <w:rFonts w:ascii="Times New Roman" w:hAnsi="Times New Roman"/>
                                                            <w:sz w:val="28"/>
                                                            <w:szCs w:val="28"/>
                                                            <w:lang w:eastAsia="ru-RU"/>
                                                          </w:rPr>
                                                          <w:t>яние</w:t>
                                                        </w:r>
                                                        <w:proofErr w:type="spellEnd"/>
                                                        <w:r>
                                                          <w:rPr>
                                                            <w:rFonts w:ascii="Times New Roman" w:hAnsi="Times New Roman"/>
                                                            <w:sz w:val="28"/>
                                                            <w:szCs w:val="28"/>
                                                            <w:lang w:eastAsia="ru-RU"/>
                                                          </w:rPr>
                                                          <w:t xml:space="preserve"> д</w:t>
                                                        </w:r>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М0 (x0, y0, z0), </w:t>
                                                                </w:r>
                                                                <w:proofErr w:type="spellStart"/>
                                                                <w:r>
                                                                  <w:rPr>
                                                                    <w:rFonts w:ascii="Times New Roman" w:hAnsi="Times New Roman"/>
                                                                    <w:sz w:val="28"/>
                                                                    <w:szCs w:val="28"/>
                                                                    <w:lang w:eastAsia="ru-RU"/>
                                                                  </w:rPr>
                                                                  <w:t>пр</w:t>
                                                                </w:r>
                                                                <w:dir w:val="rtl">
                                                                  <w:r>
                                                                    <w:rPr>
                                                                      <w:rFonts w:ascii="Times New Roman" w:hAnsi="Times New Roman"/>
                                                                      <w:sz w:val="28"/>
                                                                      <w:szCs w:val="28"/>
                                                                      <w:lang w:eastAsia="ru-RU"/>
                                                                    </w:rPr>
                                                                    <w:t>изв</w:t>
                                                                  </w:r>
                                                                  <w:dir w:val="rtl">
                                                                    <w:r>
                                                                      <w:rPr>
                                                                        <w:rFonts w:ascii="Times New Roman" w:hAnsi="Times New Roman"/>
                                                                        <w:sz w:val="28"/>
                                                                        <w:szCs w:val="28"/>
                                                                        <w:lang w:eastAsia="ru-RU"/>
                                                                      </w:rPr>
                                                                      <w:t>льн</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w:t>
                                                                      </w:r>
                                                                      <w:dir w:val="rtl">
                                                                        <w:r>
                                                                          <w:rPr>
                                                                            <w:rFonts w:ascii="Times New Roman" w:hAnsi="Times New Roman"/>
                                                                            <w:sz w:val="28"/>
                                                                            <w:szCs w:val="28"/>
                                                                            <w:lang w:eastAsia="ru-RU"/>
                                                                          </w:rPr>
                                                                          <w:t>чк</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прин</w:t>
                                                                          </w:r>
                                                                          <w:dir w:val="rtl">
                                                                            <w:r>
                                                                              <w:rPr>
                                                                                <w:rFonts w:ascii="Times New Roman" w:hAnsi="Times New Roman"/>
                                                                                <w:sz w:val="28"/>
                                                                                <w:szCs w:val="28"/>
                                                                                <w:lang w:eastAsia="ru-RU"/>
                                                                              </w:rPr>
                                                                              <w:t>длеж</w:t>
                                                                            </w:r>
                                                                            <w:dir w:val="rtl">
                                                                              <w:r>
                                                                                <w:rPr>
                                                                                  <w:rFonts w:ascii="Times New Roman" w:hAnsi="Times New Roman"/>
                                                                                  <w:sz w:val="28"/>
                                                                                  <w:szCs w:val="28"/>
                                                                                  <w:lang w:eastAsia="ru-RU"/>
                                                                                </w:rPr>
                                                                                <w:t>щ</w:t>
                                                                              </w:r>
                                                                              <w:dir w:val="rtl">
                                                                                <w:r>
                                                                                  <w:rPr>
                                                                                    <w:rFonts w:ascii="Times New Roman" w:hAnsi="Times New Roman"/>
                                                                                    <w:sz w:val="28"/>
                                                                                    <w:szCs w:val="28"/>
                                                                                    <w:lang w:eastAsia="ru-RU"/>
                                                                                  </w:rPr>
                                                                                  <w:t>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 (a, b , c) - к</w:t>
                                                                                  </w:r>
                                                                                  <w:dir w:val="rtl">
                                                                                    <w:dir w:val="rtl">
                                                                                      <w:proofErr w:type="spellStart"/>
                                                                                      <w:r>
                                                                                        <w:rPr>
                                                                                          <w:rFonts w:ascii="Times New Roman" w:hAnsi="Times New Roman"/>
                                                                                          <w:sz w:val="28"/>
                                                                                          <w:szCs w:val="28"/>
                                                                                          <w:lang w:eastAsia="ru-RU"/>
                                                                                        </w:rPr>
                                                                                        <w:t>рдин</w:t>
                                                                                      </w:r>
                                                                                      <w:dir w:val="rtl">
                                                                                        <w:r>
                                                                                          <w:rPr>
                                                                                            <w:rFonts w:ascii="Times New Roman" w:hAnsi="Times New Roman"/>
                                                                                            <w:sz w:val="28"/>
                                                                                            <w:szCs w:val="28"/>
                                                                                            <w:lang w:eastAsia="ru-RU"/>
                                                                                          </w:rPr>
                                                                                          <w:t>ты</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w:t>
                                                                                        </w:r>
                                                                                        <w:dir w:val="rtl">
                                                                                          <w:r>
                                                                                            <w:rPr>
                                                                                              <w:rFonts w:ascii="Times New Roman" w:hAnsi="Times New Roman"/>
                                                                                              <w:sz w:val="28"/>
                                                                                              <w:szCs w:val="28"/>
                                                                                              <w:lang w:eastAsia="ru-RU"/>
                                                                                            </w:rPr>
                                                                                            <w:t>пр</w:t>
                                                                                          </w:r>
                                                                                          <w:dir w:val="rtl">
                                                                                            <w:r>
                                                                                              <w:rPr>
                                                                                                <w:rFonts w:ascii="Times New Roman" w:hAnsi="Times New Roman"/>
                                                                                                <w:sz w:val="28"/>
                                                                                                <w:szCs w:val="28"/>
                                                                                                <w:lang w:eastAsia="ru-RU"/>
                                                                                              </w:rPr>
                                                                                              <w:t>вляющег</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вект</w:t>
                                                                                              </w:r>
                                                                                              <w:dir w:val="rtl">
                                                                                                <w:r>
                                                                                                  <w:rPr>
                                                                                                    <w:rFonts w:ascii="Times New Roman" w:hAnsi="Times New Roman"/>
                                                                                                    <w:sz w:val="28"/>
                                                                                                    <w:szCs w:val="28"/>
                                                                                                    <w:lang w:eastAsia="ru-RU"/>
                                                                                                  </w:rPr>
                                                                                                  <w:t>р</w:t>
                                                                                                </w:r>
                                                                                                <w:proofErr w:type="spellEnd"/>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прям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ℓ.</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dir>
                                                                    </w:dir>
                                                                  </w:dir>
                                                                </w:dir>
                                                              </w:dir>
                                                            </w:dir>
                                                          </w:dir>
                                                        </w:dir>
                                                      </w:dir>
                                                    </w:dir>
                                                  </w:dir>
                                                </w:dir>
                                              </w:dir>
                                            </w:dir>
                                          </w:dir>
                                        </w:dir>
                                      </w:dir>
                                    </w:dir>
                                  </w:dir>
                                </w:dir>
                              </w:dir>
                            </w:dir>
                          </w:dir>
                        </w:dir>
                      </w:di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p>
    <w:p w:rsidR="00CF7BD7" w:rsidRPr="005D4592" w:rsidRDefault="00CF7BD7" w:rsidP="008375B9">
      <w:pPr>
        <w:spacing w:after="0" w:line="360" w:lineRule="auto"/>
        <w:jc w:val="both"/>
        <w:rPr>
          <w:rFonts w:ascii="Times New Roman" w:hAnsi="Times New Roman" w:cs="Times New Roman"/>
          <w:b/>
          <w:sz w:val="28"/>
          <w:szCs w:val="28"/>
        </w:rPr>
      </w:pPr>
    </w:p>
    <w:p w:rsidR="00CF7BD7" w:rsidRPr="005D4592" w:rsidRDefault="00CF7BD7" w:rsidP="008375B9">
      <w:pPr>
        <w:spacing w:after="0" w:line="360" w:lineRule="auto"/>
        <w:jc w:val="both"/>
        <w:rPr>
          <w:rFonts w:ascii="Times New Roman" w:hAnsi="Times New Roman" w:cs="Times New Roman"/>
          <w:b/>
          <w:sz w:val="28"/>
          <w:szCs w:val="28"/>
        </w:rPr>
      </w:pPr>
    </w:p>
    <w:p w:rsidR="00CF7BD7" w:rsidRPr="005D4592" w:rsidRDefault="00CF7BD7" w:rsidP="008375B9">
      <w:pPr>
        <w:spacing w:after="0" w:line="360" w:lineRule="auto"/>
        <w:jc w:val="both"/>
        <w:rPr>
          <w:rFonts w:ascii="Times New Roman" w:hAnsi="Times New Roman" w:cs="Times New Roman"/>
          <w:b/>
          <w:sz w:val="28"/>
          <w:szCs w:val="28"/>
        </w:rPr>
      </w:pPr>
    </w:p>
    <w:p w:rsidR="00CF7BD7" w:rsidRPr="005D4592" w:rsidRDefault="00CF7BD7" w:rsidP="008375B9">
      <w:pPr>
        <w:spacing w:after="0" w:line="360" w:lineRule="auto"/>
        <w:jc w:val="both"/>
        <w:rPr>
          <w:rFonts w:ascii="Times New Roman" w:hAnsi="Times New Roman" w:cs="Times New Roman"/>
          <w:b/>
          <w:sz w:val="28"/>
          <w:szCs w:val="28"/>
        </w:rPr>
      </w:pPr>
    </w:p>
    <w:p w:rsidR="00CF7BD7" w:rsidRPr="005D4592" w:rsidRDefault="00CF7BD7" w:rsidP="008375B9">
      <w:pPr>
        <w:spacing w:after="0" w:line="360" w:lineRule="auto"/>
        <w:jc w:val="both"/>
        <w:rPr>
          <w:rFonts w:ascii="Times New Roman" w:hAnsi="Times New Roman" w:cs="Times New Roman"/>
          <w:b/>
          <w:sz w:val="28"/>
          <w:szCs w:val="28"/>
        </w:rPr>
      </w:pPr>
    </w:p>
    <w:p w:rsidR="00CF7BD7" w:rsidRPr="005D4592" w:rsidRDefault="00CF7BD7" w:rsidP="008375B9">
      <w:pPr>
        <w:spacing w:after="0" w:line="360" w:lineRule="auto"/>
        <w:jc w:val="center"/>
        <w:rPr>
          <w:rFonts w:ascii="Times New Roman" w:hAnsi="Times New Roman" w:cs="Times New Roman"/>
          <w:b/>
          <w:sz w:val="28"/>
          <w:szCs w:val="28"/>
        </w:rPr>
      </w:pPr>
      <w:r w:rsidRPr="005D4592">
        <w:rPr>
          <w:rFonts w:ascii="Times New Roman" w:hAnsi="Times New Roman" w:cs="Times New Roman"/>
          <w:sz w:val="28"/>
          <w:szCs w:val="28"/>
        </w:rPr>
        <w:t>Рисунок 3.</w:t>
      </w:r>
      <w:r w:rsidRPr="005D4592">
        <w:rPr>
          <w:rFonts w:ascii="Times New Roman" w:hAnsi="Times New Roman" w:cs="Times New Roman"/>
          <w:b/>
          <w:sz w:val="28"/>
          <w:szCs w:val="28"/>
        </w:rPr>
        <w:t xml:space="preserve"> </w:t>
      </w:r>
      <w:r w:rsidRPr="005D4592">
        <w:rPr>
          <w:rFonts w:ascii="Times New Roman" w:hAnsi="Times New Roman" w:cs="Times New Roman"/>
          <w:sz w:val="28"/>
          <w:szCs w:val="28"/>
        </w:rPr>
        <w:t>Правильная 6-угольная призма АВС</w:t>
      </w:r>
      <w:r w:rsidRPr="005D4592">
        <w:rPr>
          <w:rFonts w:ascii="Times New Roman" w:hAnsi="Times New Roman" w:cs="Times New Roman"/>
          <w:sz w:val="28"/>
          <w:szCs w:val="28"/>
          <w:lang w:val="en-US"/>
        </w:rPr>
        <w:t>DEF</w:t>
      </w:r>
      <w:r w:rsidRPr="005D4592">
        <w:rPr>
          <w:rFonts w:ascii="Times New Roman" w:hAnsi="Times New Roman" w:cs="Times New Roman"/>
          <w:sz w:val="28"/>
          <w:szCs w:val="28"/>
        </w:rPr>
        <w:t>А1В1С1</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F</w:t>
      </w: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1 способ</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599872" behindDoc="0" locked="0" layoutInCell="1" allowOverlap="1" wp14:anchorId="7F64F184" wp14:editId="5E925F6B">
                <wp:simplePos x="0" y="0"/>
                <wp:positionH relativeFrom="page">
                  <wp:posOffset>-12893040</wp:posOffset>
                </wp:positionH>
                <wp:positionV relativeFrom="paragraph">
                  <wp:posOffset>0</wp:posOffset>
                </wp:positionV>
                <wp:extent cx="2904490" cy="7311390"/>
                <wp:effectExtent l="13335" t="9525" r="6350" b="13335"/>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73113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Становление конкурентных отношений происходило на протяжении всей истории человечества под влиянием развития конкуренции. Этап возникновения конкурентных отношений соответствует этапу докапиталистической конкуренции. Характерными признаками конкуренции на этом этапе можно назвать спонтанность нерегулярность, что объяснялось господством натурального хозяйства, изолированностью отдельных товаропроизводителей, принадлежностью к </w:t>
                            </w:r>
                            <w:proofErr w:type="gramStart"/>
                            <w:r>
                              <w:rPr>
                                <w:rFonts w:ascii="Times New Roman" w:hAnsi="Times New Roman"/>
                                <w:sz w:val="28"/>
                                <w:szCs w:val="28"/>
                                <w:lang w:eastAsia="ru-RU"/>
                              </w:rPr>
                              <w:t>определенному</w:t>
                            </w:r>
                            <w:proofErr w:type="gramEnd"/>
                            <w:r>
                              <w:rPr>
                                <w:rFonts w:ascii="Times New Roman" w:hAnsi="Times New Roman"/>
                                <w:sz w:val="28"/>
                                <w:szCs w:val="28"/>
                                <w:lang w:eastAsia="ru-RU"/>
                              </w:rPr>
                              <w:t xml:space="preserve"> феодального хозяйства. На этапе господства совершенной конкуренции, который начинается одновременно с распространением капиталистических отношений. Таким образом, отсутствовала необходимость в координации своих действий с учетом деятельности конкурентов. Исключением было влияние конкурентов на рыночную цену и качество товаров и услуг.</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7" o:spid="_x0000_s1069" type="#_x0000_t202" style="position:absolute;left:0;text-align:left;margin-left:-1015.2pt;margin-top:0;width:228.7pt;height:575.7pt;z-index:251599872;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">
                <v:textbox style="mso-fit-shape-to-text:t">
                  <w:txbxContent>
                    <w:p w:rsidR="00592245" w:rsidRDefault="00592245" w:rsidP="00D10BA0">
                      <w:r>
                        <w:rPr>
                          <w:rFonts w:ascii="Times New Roman" w:hAnsi="Times New Roman"/>
                          <w:sz w:val="28"/>
                          <w:szCs w:val="28"/>
                          <w:lang w:eastAsia="ru-RU"/>
                        </w:rPr>
                        <w:t xml:space="preserve">Становление конкурентных отношений происходило на протяжении всей истории человечества под влиянием развития конкуренции. Этап возникновения конкурентных отношений соответствует этапу докапиталистической конкуренции. Характерными признаками конкуренции на этом этапе можно назвать спонтанность нерегулярность, что объяснялось господством натурального хозяйства, изолированностью отдельных товаропроизводителей, принадлежностью к </w:t>
                      </w:r>
                      <w:proofErr w:type="gramStart"/>
                      <w:r>
                        <w:rPr>
                          <w:rFonts w:ascii="Times New Roman" w:hAnsi="Times New Roman"/>
                          <w:sz w:val="28"/>
                          <w:szCs w:val="28"/>
                          <w:lang w:eastAsia="ru-RU"/>
                        </w:rPr>
                        <w:t>определенному</w:t>
                      </w:r>
                      <w:proofErr w:type="gramEnd"/>
                      <w:r>
                        <w:rPr>
                          <w:rFonts w:ascii="Times New Roman" w:hAnsi="Times New Roman"/>
                          <w:sz w:val="28"/>
                          <w:szCs w:val="28"/>
                          <w:lang w:eastAsia="ru-RU"/>
                        </w:rPr>
                        <w:t xml:space="preserve"> феодального хозяйства. На этапе господства совершенной конкуренции, который начинается одновременно с распространением капиталистических отношений. Таким образом, отсутствовала необходимость в координации своих действий с учетом деятельности конкурентов. Исключением было влияние конкурентов на рыночную цену и качество товаров и услуг.</w:t>
                      </w: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СА=</w:t>
      </w:r>
      <w:r w:rsidRPr="005D4592">
        <w:rPr>
          <w:rFonts w:ascii="Times New Roman" w:hAnsi="Times New Roman" w:cs="Times New Roman"/>
          <w:position w:val="-8"/>
          <w:sz w:val="28"/>
          <w:szCs w:val="28"/>
        </w:rPr>
        <w:object w:dxaOrig="480" w:dyaOrig="360">
          <v:shape id="_x0000_i1025" type="#_x0000_t75" style="width:24pt;height:18pt" o:ole="">
            <v:imagedata r:id="rId107" o:title=""/>
          </v:shape>
          <o:OLEObject Type="Embed" ProgID="Equation.3" ShapeID="_x0000_i1025" DrawAspect="Content" ObjectID="_1511988335" r:id="rId108"/>
        </w:objec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A</w:t>
      </w:r>
      <w:r w:rsidRPr="005D4592">
        <w:rPr>
          <w:rFonts w:ascii="Times New Roman" w:hAnsi="Times New Roman" w:cs="Times New Roman"/>
          <w:sz w:val="28"/>
          <w:szCs w:val="28"/>
        </w:rPr>
        <w:t>(</w:t>
      </w:r>
      <w:r w:rsidRPr="005D4592">
        <w:rPr>
          <w:rFonts w:ascii="Times New Roman" w:hAnsi="Times New Roman" w:cs="Times New Roman"/>
          <w:position w:val="-8"/>
          <w:sz w:val="28"/>
          <w:szCs w:val="28"/>
        </w:rPr>
        <w:object w:dxaOrig="480" w:dyaOrig="360">
          <v:shape id="_x0000_i1026" type="#_x0000_t75" style="width:24pt;height:18pt" o:ole="">
            <v:imagedata r:id="rId109" o:title=""/>
          </v:shape>
          <o:OLEObject Type="Embed" ProgID="Equation.3" ShapeID="_x0000_i1026" DrawAspect="Content" ObjectID="_1511988336" r:id="rId110"/>
        </w:object>
      </w:r>
      <w:r w:rsidRPr="005D4592">
        <w:rPr>
          <w:rFonts w:ascii="Times New Roman" w:hAnsi="Times New Roman" w:cs="Times New Roman"/>
          <w:sz w:val="28"/>
          <w:szCs w:val="28"/>
        </w:rPr>
        <w:t>;0;0)</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0896" behindDoc="0" locked="0" layoutInCell="1" allowOverlap="1" wp14:anchorId="30637F7D" wp14:editId="741E9C4C">
                <wp:simplePos x="0" y="0"/>
                <wp:positionH relativeFrom="page">
                  <wp:posOffset>-12893040</wp:posOffset>
                </wp:positionH>
                <wp:positionV relativeFrom="paragraph">
                  <wp:posOffset>0</wp:posOffset>
                </wp:positionV>
                <wp:extent cx="2904490" cy="15540990"/>
                <wp:effectExtent l="13335" t="9525" r="6350" b="1333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55409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В современной науке выделяются различные виды развития, такие как экономическое развитие, социальное развитие, инновационное развитие, экологическое развитие. Экономическое развитие является одним из наиболее исследуемых вопросов современности и относится </w:t>
                            </w:r>
                            <w:proofErr w:type="gramStart"/>
                            <w:r>
                              <w:rPr>
                                <w:rFonts w:ascii="Times New Roman" w:hAnsi="Times New Roman"/>
                                <w:sz w:val="28"/>
                                <w:szCs w:val="28"/>
                                <w:lang w:eastAsia="ru-RU"/>
                              </w:rPr>
                              <w:t>к</w:t>
                            </w:r>
                            <w:proofErr w:type="gramEnd"/>
                            <w:r>
                              <w:rPr>
                                <w:rFonts w:ascii="Times New Roman" w:hAnsi="Times New Roman"/>
                                <w:sz w:val="28"/>
                                <w:szCs w:val="28"/>
                                <w:lang w:eastAsia="ru-RU"/>
                              </w:rPr>
                              <w:t xml:space="preserve"> важнейшим понятий макроэкономической науки. Экономическое развитие - это качественные изменения во времени в производственных процессах, системе счетов, структуре экономики и других сферах, связанных с народным хозяйствованием в стране или регионе. Необходимо отметить, что в данном определении не учтено влияние окружающей среды и необходимость пространственной координации изменений, построения пространственного каркаса экономики региона, страны. Важным показателем любого государства является социальное развитие - процесс изменения структуры, состава населения, его ценностей, уровня жизни, образованности, здоровья и других показателей жизни. В учебной литературе нередко используют термин " социально - экономическое развитие", подчеркивая тем самым тесную связь между уровнем экономического развития и решением социальных проблем региона. Социально - экономическое развитие - это процесс непрерывного изменения материального базиса производства, а также всей совокупности разнообразных отношений между экономическими субъектами, социальными группами населения. Социально - экономическое развитие - сложный противоречивый процесс, в котором взаимодействуют положительные и отрицательные факторы, а периоды прогресса сменяются периодами регресса. Политические и военные потрясения, социальные конфликты, экологические катастрофы могут приостановить развитие экономики любой страны, отбросить ее на несколько десятилетий назад, а иногда привести и к окончательной гибели, как это было с древними цивилизациями.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6" o:spid="_x0000_s1070" type="#_x0000_t202" style="position:absolute;left:0;text-align:left;margin-left:-1015.2pt;margin-top:0;width:228.7pt;height:1223.7pt;z-index:251600896;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">
                <v:textbox style="mso-fit-shape-to-text:t">
                  <w:txbxContent>
                    <w:p w:rsidR="00592245" w:rsidRDefault="00592245" w:rsidP="00D10BA0">
                      <w:r>
                        <w:rPr>
                          <w:rFonts w:ascii="Times New Roman" w:hAnsi="Times New Roman"/>
                          <w:sz w:val="28"/>
                          <w:szCs w:val="28"/>
                          <w:lang w:eastAsia="ru-RU"/>
                        </w:rPr>
                        <w:t xml:space="preserve">В современной науке выделяются различные виды развития, такие как экономическое развитие, социальное развитие, инновационное развитие, экологическое развитие. Экономическое развитие является одним из наиболее исследуемых вопросов современности и относится </w:t>
                      </w:r>
                      <w:proofErr w:type="gramStart"/>
                      <w:r>
                        <w:rPr>
                          <w:rFonts w:ascii="Times New Roman" w:hAnsi="Times New Roman"/>
                          <w:sz w:val="28"/>
                          <w:szCs w:val="28"/>
                          <w:lang w:eastAsia="ru-RU"/>
                        </w:rPr>
                        <w:t>к</w:t>
                      </w:r>
                      <w:proofErr w:type="gramEnd"/>
                      <w:r>
                        <w:rPr>
                          <w:rFonts w:ascii="Times New Roman" w:hAnsi="Times New Roman"/>
                          <w:sz w:val="28"/>
                          <w:szCs w:val="28"/>
                          <w:lang w:eastAsia="ru-RU"/>
                        </w:rPr>
                        <w:t xml:space="preserve"> важнейшим понятий макроэкономической науки. Экономическое развитие - это качественные изменения во времени в производственных процессах, системе счетов, структуре экономики и других сферах, связанных с народным хозяйствованием в стране или регионе. Необходимо отметить, что в данном определении не учтено влияние окружающей среды и необходимость пространственной координации изменений, построения пространственного каркаса экономики региона, страны. Важным показателем любого государства является социальное развитие - процесс изменения структуры, состава населения, его ценностей, уровня жизни, образованности, здоровья и других показателей жизни. В учебной литературе нередко используют термин " социально - экономическое развитие", подчеркивая тем самым тесную связь между уровнем экономического развития и решением социальных проблем региона. Социально - экономическое развитие - это процесс непрерывного изменения материального базиса производства, а также всей совокупности разнообразных отношений между экономическими субъектами, социальными группами населения. Социально - экономическое развитие - сложный противоречивый процесс, в котором взаимодействуют положительные и отрицательные факторы, а периоды прогресса сменяются периодами регресса. Политические и военные потрясения, социальные конфликты, экологические катастрофы могут приостановить развитие экономики любой страны, отбросить ее на несколько десятилетий назад, а иногда привести и к окончательной гибели, как это было с древними цивилизациями.</w:t>
                      </w: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B</w:t>
      </w:r>
      <w:r w:rsidRPr="005D4592">
        <w:rPr>
          <w:rFonts w:ascii="Times New Roman" w:hAnsi="Times New Roman" w:cs="Times New Roman"/>
          <w:sz w:val="28"/>
          <w:szCs w:val="28"/>
        </w:rPr>
        <w:t xml:space="preserve"> (</w:t>
      </w:r>
      <w:r w:rsidRPr="005D4592">
        <w:rPr>
          <w:rFonts w:ascii="Times New Roman" w:hAnsi="Times New Roman" w:cs="Times New Roman"/>
          <w:position w:val="-8"/>
          <w:sz w:val="28"/>
          <w:szCs w:val="28"/>
        </w:rPr>
        <w:object w:dxaOrig="480" w:dyaOrig="360">
          <v:shape id="_x0000_i1027" type="#_x0000_t75" style="width:24pt;height:18pt" o:ole="">
            <v:imagedata r:id="rId111" o:title=""/>
          </v:shape>
          <o:OLEObject Type="Embed" ProgID="Equation.3" ShapeID="_x0000_i1027" DrawAspect="Content" ObjectID="_1511988337" r:id="rId112"/>
        </w:object>
      </w:r>
      <w:r w:rsidRPr="005D4592">
        <w:rPr>
          <w:rFonts w:ascii="Times New Roman" w:hAnsi="Times New Roman" w:cs="Times New Roman"/>
          <w:sz w:val="28"/>
          <w:szCs w:val="28"/>
        </w:rPr>
        <w:t>; -2</w:t>
      </w:r>
      <w:proofErr w:type="gramStart"/>
      <w:r w:rsidRPr="005D4592">
        <w:rPr>
          <w:rFonts w:ascii="Times New Roman" w:hAnsi="Times New Roman" w:cs="Times New Roman"/>
          <w:sz w:val="28"/>
          <w:szCs w:val="28"/>
        </w:rPr>
        <w:t>;0</w:t>
      </w:r>
      <w:proofErr w:type="gramEnd"/>
      <w:r w:rsidRPr="005D4592">
        <w:rPr>
          <w:rFonts w:ascii="Times New Roman" w:hAnsi="Times New Roman" w:cs="Times New Roman"/>
          <w:sz w:val="28"/>
          <w:szCs w:val="28"/>
        </w:rPr>
        <w:t>)</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1920" behindDoc="0" locked="0" layoutInCell="1" allowOverlap="1" wp14:anchorId="555F1129" wp14:editId="3B222DFB">
                <wp:simplePos x="0" y="0"/>
                <wp:positionH relativeFrom="page">
                  <wp:posOffset>-12893040</wp:posOffset>
                </wp:positionH>
                <wp:positionV relativeFrom="paragraph">
                  <wp:posOffset>0</wp:posOffset>
                </wp:positionV>
                <wp:extent cx="2904490" cy="1367790"/>
                <wp:effectExtent l="13335" t="9525" r="6350" b="1333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3677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В </w:t>
                            </w:r>
                            <w:proofErr w:type="spellStart"/>
                            <w:r>
                              <w:rPr>
                                <w:rFonts w:ascii="Times New Roman" w:hAnsi="Times New Roman"/>
                                <w:sz w:val="28"/>
                                <w:szCs w:val="28"/>
                                <w:lang w:eastAsia="ru-RU"/>
                              </w:rPr>
                              <w:t>п</w:t>
                            </w:r>
                            <w:dir w:val="rtl">
                              <w:r>
                                <w:rPr>
                                  <w:rFonts w:ascii="Times New Roman" w:hAnsi="Times New Roman"/>
                                  <w:sz w:val="28"/>
                                  <w:szCs w:val="28"/>
                                  <w:lang w:eastAsia="ru-RU"/>
                                </w:rPr>
                                <w:t>авильн</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6-уг</w:t>
                                </w:r>
                                <w:dir w:val="rtl">
                                  <w:r>
                                    <w:rPr>
                                      <w:rFonts w:ascii="Times New Roman" w:hAnsi="Times New Roman"/>
                                      <w:sz w:val="28"/>
                                      <w:szCs w:val="28"/>
                                      <w:lang w:eastAsia="ru-RU"/>
                                    </w:rPr>
                                    <w:t>льн</w:t>
                                  </w:r>
                                  <w:dir w:val="rtl">
                                    <w:r>
                                      <w:rPr>
                                        <w:rFonts w:ascii="Times New Roman" w:hAnsi="Times New Roman"/>
                                        <w:sz w:val="28"/>
                                        <w:szCs w:val="28"/>
                                        <w:lang w:eastAsia="ru-RU"/>
                                      </w:rPr>
                                      <w:t xml:space="preserve">й </w:t>
                                    </w:r>
                                    <w:proofErr w:type="spellStart"/>
                                    <w:r>
                                      <w:rPr>
                                        <w:rFonts w:ascii="Times New Roman" w:hAnsi="Times New Roman"/>
                                        <w:sz w:val="28"/>
                                        <w:szCs w:val="28"/>
                                        <w:lang w:eastAsia="ru-RU"/>
                                      </w:rPr>
                                      <w:t>п</w:t>
                                    </w:r>
                                    <w:dir w:val="rtl">
                                      <w:r>
                                        <w:rPr>
                                          <w:rFonts w:ascii="Times New Roman" w:hAnsi="Times New Roman"/>
                                          <w:sz w:val="28"/>
                                          <w:szCs w:val="28"/>
                                          <w:lang w:eastAsia="ru-RU"/>
                                        </w:rPr>
                                        <w:t>изме</w:t>
                                      </w:r>
                                      <w:proofErr w:type="spellEnd"/>
                                      <w:r>
                                        <w:rPr>
                                          <w:rFonts w:ascii="Times New Roman" w:hAnsi="Times New Roman"/>
                                          <w:sz w:val="28"/>
                                          <w:szCs w:val="28"/>
                                          <w:lang w:eastAsia="ru-RU"/>
                                        </w:rPr>
                                        <w:t xml:space="preserve"> АВСDEFА1В1С1D1E1Fст</w:t>
                                      </w:r>
                                      <w:dir w:val="rtl">
                                        <w:dir w:val="rtl">
                                          <w:dir w:val="rtl">
                                            <w:proofErr w:type="spellStart"/>
                                            <w:r>
                                              <w:rPr>
                                                <w:rFonts w:ascii="Times New Roman" w:hAnsi="Times New Roman"/>
                                                <w:sz w:val="28"/>
                                                <w:szCs w:val="28"/>
                                                <w:lang w:eastAsia="ru-RU"/>
                                              </w:rPr>
                                              <w:t>ны</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сн</w:t>
                                              </w:r>
                                              <w:dir w:val="rtl">
                                                <w:r>
                                                  <w:rPr>
                                                    <w:rFonts w:ascii="Times New Roman" w:hAnsi="Times New Roman"/>
                                                    <w:sz w:val="28"/>
                                                    <w:szCs w:val="28"/>
                                                    <w:lang w:eastAsia="ru-RU"/>
                                                  </w:rPr>
                                                  <w:t>вания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т</w:t>
                                                  </w:r>
                                                  <w:proofErr w:type="spellEnd"/>
                                                  <w:dir w:val="rtl">
                                                    <w:dir w:val="rtl">
                                                      <w:dir w:val="rtl">
                                                        <w:r>
                                                          <w:rPr>
                                                            <w:rFonts w:ascii="Times New Roman" w:hAnsi="Times New Roman"/>
                                                            <w:sz w:val="28"/>
                                                            <w:szCs w:val="28"/>
                                                            <w:lang w:eastAsia="ru-RU"/>
                                                          </w:rPr>
                                                          <w:t xml:space="preserve">й </w:t>
                                                        </w:r>
                                                        <w:dir w:val="rtl">
                                                          <w:proofErr w:type="spellStart"/>
                                                          <w:r>
                                                            <w:rPr>
                                                              <w:rFonts w:ascii="Times New Roman" w:hAnsi="Times New Roman"/>
                                                              <w:sz w:val="28"/>
                                                              <w:szCs w:val="28"/>
                                                              <w:lang w:eastAsia="ru-RU"/>
                                                            </w:rPr>
                                                            <w:t>авны</w:t>
                                                          </w:r>
                                                          <w:proofErr w:type="spellEnd"/>
                                                          <w:r>
                                                            <w:rPr>
                                                              <w:rFonts w:ascii="Times New Roman" w:hAnsi="Times New Roman"/>
                                                              <w:sz w:val="28"/>
                                                              <w:szCs w:val="28"/>
                                                              <w:lang w:eastAsia="ru-RU"/>
                                                            </w:rPr>
                                                            <w:t xml:space="preserve"> 4, а </w:t>
                                                          </w:r>
                                                          <w:proofErr w:type="spellStart"/>
                                                          <w:r>
                                                            <w:rPr>
                                                              <w:rFonts w:ascii="Times New Roman" w:hAnsi="Times New Roman"/>
                                                              <w:sz w:val="28"/>
                                                              <w:szCs w:val="28"/>
                                                              <w:lang w:eastAsia="ru-RU"/>
                                                            </w:rPr>
                                                            <w:t>б</w:t>
                                                          </w:r>
                                                          <w:dir w:val="rtl">
                                                            <w:r>
                                                              <w:rPr>
                                                                <w:rFonts w:ascii="Times New Roman" w:hAnsi="Times New Roman"/>
                                                                <w:sz w:val="28"/>
                                                                <w:szCs w:val="28"/>
                                                                <w:lang w:eastAsia="ru-RU"/>
                                                              </w:rPr>
                                                              <w:t>к</w:t>
                                                            </w:r>
                                                            <w:dir w:val="rtl">
                                                              <w:r>
                                                                <w:rPr>
                                                                  <w:rFonts w:ascii="Times New Roman" w:hAnsi="Times New Roman"/>
                                                                  <w:sz w:val="28"/>
                                                                  <w:szCs w:val="28"/>
                                                                  <w:lang w:eastAsia="ru-RU"/>
                                                                </w:rPr>
                                                                <w:t>вые</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еб</w:t>
                                                                </w:r>
                                                                <w:dir w:val="rtl">
                                                                  <w:r>
                                                                    <w:rPr>
                                                                      <w:rFonts w:ascii="Times New Roman" w:hAnsi="Times New Roman"/>
                                                                      <w:sz w:val="28"/>
                                                                      <w:szCs w:val="28"/>
                                                                      <w:lang w:eastAsia="ru-RU"/>
                                                                    </w:rPr>
                                                                    <w:t>а</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авны</w:t>
                                                                    </w:r>
                                                                    <w:proofErr w:type="spellEnd"/>
                                                                    <w:r>
                                                                      <w:rPr>
                                                                        <w:rFonts w:ascii="Times New Roman" w:hAnsi="Times New Roman"/>
                                                                        <w:sz w:val="28"/>
                                                                        <w:szCs w:val="28"/>
                                                                        <w:lang w:eastAsia="ru-RU"/>
                                                                      </w:rPr>
                                                                      <w:t xml:space="preserve"> 3, найти </w:t>
                                                                    </w:r>
                                                                    <w:dir w:val="rtl">
                                                                      <w:proofErr w:type="spellStart"/>
                                                                      <w:r>
                                                                        <w:rPr>
                                                                          <w:rFonts w:ascii="Times New Roman" w:hAnsi="Times New Roman"/>
                                                                          <w:sz w:val="28"/>
                                                                          <w:szCs w:val="28"/>
                                                                          <w:lang w:eastAsia="ru-RU"/>
                                                                        </w:rPr>
                                                                        <w:t>асст</w:t>
                                                                      </w:r>
                                                                      <w:dir w:val="rtl">
                                                                        <w:r>
                                                                          <w:rPr>
                                                                            <w:rFonts w:ascii="Times New Roman" w:hAnsi="Times New Roman"/>
                                                                            <w:sz w:val="28"/>
                                                                            <w:szCs w:val="28"/>
                                                                            <w:lang w:eastAsia="ru-RU"/>
                                                                          </w:rPr>
                                                                          <w:t>яние</w:t>
                                                                        </w:r>
                                                                        <w:proofErr w:type="spellEnd"/>
                                                                        <w:r>
                                                                          <w:rPr>
                                                                            <w:rFonts w:ascii="Times New Roman" w:hAnsi="Times New Roman"/>
                                                                            <w:sz w:val="28"/>
                                                                            <w:szCs w:val="28"/>
                                                                            <w:lang w:eastAsia="ru-RU"/>
                                                                          </w:rPr>
                                                                          <w:t xml:space="preserve"> </w:t>
                                                                        </w:r>
                                                                        <w:dir w:val="rtl">
                                                                          <w:r>
                                                                            <w:rPr>
                                                                              <w:rFonts w:ascii="Times New Roman" w:hAnsi="Times New Roman"/>
                                                                              <w:sz w:val="28"/>
                                                                              <w:szCs w:val="28"/>
                                                                              <w:lang w:eastAsia="ru-RU"/>
                                                                            </w:rPr>
                                                                            <w:t xml:space="preserve">т </w:t>
                                                                          </w:r>
                                                                          <w:proofErr w:type="spellStart"/>
                                                                          <w:proofErr w:type="gramStart"/>
                                                                          <w:r>
                                                                            <w:rPr>
                                                                              <w:rFonts w:ascii="Times New Roman" w:hAnsi="Times New Roman"/>
                                                                              <w:sz w:val="28"/>
                                                                              <w:szCs w:val="28"/>
                                                                              <w:lang w:eastAsia="ru-RU"/>
                                                                            </w:rPr>
                                                                            <w:t>т</w:t>
                                                                          </w:r>
                                                                          <w:proofErr w:type="gramEnd"/>
                                                                          <w:dir w:val="rtl">
                                                                            <w:r>
                                                                              <w:rPr>
                                                                                <w:rFonts w:ascii="Times New Roman" w:hAnsi="Times New Roman"/>
                                                                                <w:sz w:val="28"/>
                                                                                <w:szCs w:val="28"/>
                                                                                <w:lang w:eastAsia="ru-RU"/>
                                                                              </w:rPr>
                                                                              <w:t>чки</w:t>
                                                                            </w:r>
                                                                            <w:proofErr w:type="spellEnd"/>
                                                                            <w:r>
                                                                              <w:rPr>
                                                                                <w:rFonts w:ascii="Times New Roman" w:hAnsi="Times New Roman"/>
                                                                                <w:sz w:val="28"/>
                                                                                <w:szCs w:val="28"/>
                                                                                <w:lang w:eastAsia="ru-RU"/>
                                                                              </w:rPr>
                                                                              <w:t xml:space="preserve"> В д</w:t>
                                                                            </w:r>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w:t>
                                                                              </w:r>
                                                                              <w:dir w:val="rtl">
                                                                                <w:r>
                                                                                  <w:rPr>
                                                                                    <w:rFonts w:ascii="Times New Roman" w:hAnsi="Times New Roman"/>
                                                                                    <w:sz w:val="28"/>
                                                                                    <w:szCs w:val="28"/>
                                                                                    <w:lang w:eastAsia="ru-RU"/>
                                                                                  </w:rPr>
                                                                                  <w:t>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С1D1.</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dir>
                                                  </w:dir>
                                                </w:dir>
                                              </w:dir>
                                            </w:dir>
                                          </w:dir>
                                        </w:dir>
                                      </w:dir>
                                    </w:dir>
                                  </w:dir>
                                </w:dir>
                              </w:dir>
                            </w:di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5" o:spid="_x0000_s1071" type="#_x0000_t202" style="position:absolute;left:0;text-align:left;margin-left:-1015.2pt;margin-top:0;width:228.7pt;height:107.7pt;z-index:251601920;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">
                <v:textbox style="mso-fit-shape-to-text:t">
                  <w:txbxContent>
                    <w:p w:rsidR="00592245" w:rsidRDefault="00592245" w:rsidP="00D10BA0">
                      <w:r>
                        <w:rPr>
                          <w:rFonts w:ascii="Times New Roman" w:hAnsi="Times New Roman"/>
                          <w:sz w:val="28"/>
                          <w:szCs w:val="28"/>
                          <w:lang w:eastAsia="ru-RU"/>
                        </w:rPr>
                        <w:t xml:space="preserve">В </w:t>
                      </w:r>
                      <w:proofErr w:type="spellStart"/>
                      <w:r>
                        <w:rPr>
                          <w:rFonts w:ascii="Times New Roman" w:hAnsi="Times New Roman"/>
                          <w:sz w:val="28"/>
                          <w:szCs w:val="28"/>
                          <w:lang w:eastAsia="ru-RU"/>
                        </w:rPr>
                        <w:t>п</w:t>
                      </w:r>
                      <w:dir w:val="rtl">
                        <w:r>
                          <w:rPr>
                            <w:rFonts w:ascii="Times New Roman" w:hAnsi="Times New Roman"/>
                            <w:sz w:val="28"/>
                            <w:szCs w:val="28"/>
                            <w:lang w:eastAsia="ru-RU"/>
                          </w:rPr>
                          <w:t>авильн</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6-уг</w:t>
                          </w:r>
                          <w:dir w:val="rtl">
                            <w:r>
                              <w:rPr>
                                <w:rFonts w:ascii="Times New Roman" w:hAnsi="Times New Roman"/>
                                <w:sz w:val="28"/>
                                <w:szCs w:val="28"/>
                                <w:lang w:eastAsia="ru-RU"/>
                              </w:rPr>
                              <w:t>льн</w:t>
                            </w:r>
                            <w:dir w:val="rtl">
                              <w:r>
                                <w:rPr>
                                  <w:rFonts w:ascii="Times New Roman" w:hAnsi="Times New Roman"/>
                                  <w:sz w:val="28"/>
                                  <w:szCs w:val="28"/>
                                  <w:lang w:eastAsia="ru-RU"/>
                                </w:rPr>
                                <w:t xml:space="preserve">й </w:t>
                              </w:r>
                              <w:proofErr w:type="spellStart"/>
                              <w:r>
                                <w:rPr>
                                  <w:rFonts w:ascii="Times New Roman" w:hAnsi="Times New Roman"/>
                                  <w:sz w:val="28"/>
                                  <w:szCs w:val="28"/>
                                  <w:lang w:eastAsia="ru-RU"/>
                                </w:rPr>
                                <w:t>п</w:t>
                              </w:r>
                              <w:dir w:val="rtl">
                                <w:r>
                                  <w:rPr>
                                    <w:rFonts w:ascii="Times New Roman" w:hAnsi="Times New Roman"/>
                                    <w:sz w:val="28"/>
                                    <w:szCs w:val="28"/>
                                    <w:lang w:eastAsia="ru-RU"/>
                                  </w:rPr>
                                  <w:t>изме</w:t>
                                </w:r>
                                <w:proofErr w:type="spellEnd"/>
                                <w:r>
                                  <w:rPr>
                                    <w:rFonts w:ascii="Times New Roman" w:hAnsi="Times New Roman"/>
                                    <w:sz w:val="28"/>
                                    <w:szCs w:val="28"/>
                                    <w:lang w:eastAsia="ru-RU"/>
                                  </w:rPr>
                                  <w:t xml:space="preserve"> АВСDEFА1В1С1D1E1Fст</w:t>
                                </w:r>
                                <w:dir w:val="rtl">
                                  <w:dir w:val="rtl">
                                    <w:dir w:val="rtl">
                                      <w:proofErr w:type="spellStart"/>
                                      <w:r>
                                        <w:rPr>
                                          <w:rFonts w:ascii="Times New Roman" w:hAnsi="Times New Roman"/>
                                          <w:sz w:val="28"/>
                                          <w:szCs w:val="28"/>
                                          <w:lang w:eastAsia="ru-RU"/>
                                        </w:rPr>
                                        <w:t>ны</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сн</w:t>
                                        </w:r>
                                        <w:dir w:val="rtl">
                                          <w:r>
                                            <w:rPr>
                                              <w:rFonts w:ascii="Times New Roman" w:hAnsi="Times New Roman"/>
                                              <w:sz w:val="28"/>
                                              <w:szCs w:val="28"/>
                                              <w:lang w:eastAsia="ru-RU"/>
                                            </w:rPr>
                                            <w:t>вания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т</w:t>
                                            </w:r>
                                            <w:proofErr w:type="spellEnd"/>
                                            <w:dir w:val="rtl">
                                              <w:dir w:val="rtl">
                                                <w:dir w:val="rtl">
                                                  <w:r>
                                                    <w:rPr>
                                                      <w:rFonts w:ascii="Times New Roman" w:hAnsi="Times New Roman"/>
                                                      <w:sz w:val="28"/>
                                                      <w:szCs w:val="28"/>
                                                      <w:lang w:eastAsia="ru-RU"/>
                                                    </w:rPr>
                                                    <w:t xml:space="preserve">й </w:t>
                                                  </w:r>
                                                  <w:dir w:val="rtl">
                                                    <w:proofErr w:type="spellStart"/>
                                                    <w:r>
                                                      <w:rPr>
                                                        <w:rFonts w:ascii="Times New Roman" w:hAnsi="Times New Roman"/>
                                                        <w:sz w:val="28"/>
                                                        <w:szCs w:val="28"/>
                                                        <w:lang w:eastAsia="ru-RU"/>
                                                      </w:rPr>
                                                      <w:t>авны</w:t>
                                                    </w:r>
                                                    <w:proofErr w:type="spellEnd"/>
                                                    <w:r>
                                                      <w:rPr>
                                                        <w:rFonts w:ascii="Times New Roman" w:hAnsi="Times New Roman"/>
                                                        <w:sz w:val="28"/>
                                                        <w:szCs w:val="28"/>
                                                        <w:lang w:eastAsia="ru-RU"/>
                                                      </w:rPr>
                                                      <w:t xml:space="preserve"> 4, а </w:t>
                                                    </w:r>
                                                    <w:proofErr w:type="spellStart"/>
                                                    <w:r>
                                                      <w:rPr>
                                                        <w:rFonts w:ascii="Times New Roman" w:hAnsi="Times New Roman"/>
                                                        <w:sz w:val="28"/>
                                                        <w:szCs w:val="28"/>
                                                        <w:lang w:eastAsia="ru-RU"/>
                                                      </w:rPr>
                                                      <w:t>б</w:t>
                                                    </w:r>
                                                    <w:dir w:val="rtl">
                                                      <w:r>
                                                        <w:rPr>
                                                          <w:rFonts w:ascii="Times New Roman" w:hAnsi="Times New Roman"/>
                                                          <w:sz w:val="28"/>
                                                          <w:szCs w:val="28"/>
                                                          <w:lang w:eastAsia="ru-RU"/>
                                                        </w:rPr>
                                                        <w:t>к</w:t>
                                                      </w:r>
                                                      <w:dir w:val="rtl">
                                                        <w:r>
                                                          <w:rPr>
                                                            <w:rFonts w:ascii="Times New Roman" w:hAnsi="Times New Roman"/>
                                                            <w:sz w:val="28"/>
                                                            <w:szCs w:val="28"/>
                                                            <w:lang w:eastAsia="ru-RU"/>
                                                          </w:rPr>
                                                          <w:t>вые</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еб</w:t>
                                                          </w:r>
                                                          <w:dir w:val="rtl">
                                                            <w:r>
                                                              <w:rPr>
                                                                <w:rFonts w:ascii="Times New Roman" w:hAnsi="Times New Roman"/>
                                                                <w:sz w:val="28"/>
                                                                <w:szCs w:val="28"/>
                                                                <w:lang w:eastAsia="ru-RU"/>
                                                              </w:rPr>
                                                              <w:t>а</w:t>
                                                            </w:r>
                                                            <w:proofErr w:type="spellEnd"/>
                                                            <w:r>
                                                              <w:rPr>
                                                                <w:rFonts w:ascii="Times New Roman" w:hAnsi="Times New Roman"/>
                                                                <w:sz w:val="28"/>
                                                                <w:szCs w:val="28"/>
                                                                <w:lang w:eastAsia="ru-RU"/>
                                                              </w:rPr>
                                                              <w:t xml:space="preserve"> </w:t>
                                                            </w:r>
                                                            <w:dir w:val="rtl">
                                                              <w:proofErr w:type="spellStart"/>
                                                              <w:r>
                                                                <w:rPr>
                                                                  <w:rFonts w:ascii="Times New Roman" w:hAnsi="Times New Roman"/>
                                                                  <w:sz w:val="28"/>
                                                                  <w:szCs w:val="28"/>
                                                                  <w:lang w:eastAsia="ru-RU"/>
                                                                </w:rPr>
                                                                <w:t>авны</w:t>
                                                              </w:r>
                                                              <w:proofErr w:type="spellEnd"/>
                                                              <w:r>
                                                                <w:rPr>
                                                                  <w:rFonts w:ascii="Times New Roman" w:hAnsi="Times New Roman"/>
                                                                  <w:sz w:val="28"/>
                                                                  <w:szCs w:val="28"/>
                                                                  <w:lang w:eastAsia="ru-RU"/>
                                                                </w:rPr>
                                                                <w:t xml:space="preserve"> 3, найти </w:t>
                                                              </w:r>
                                                              <w:dir w:val="rtl">
                                                                <w:proofErr w:type="spellStart"/>
                                                                <w:r>
                                                                  <w:rPr>
                                                                    <w:rFonts w:ascii="Times New Roman" w:hAnsi="Times New Roman"/>
                                                                    <w:sz w:val="28"/>
                                                                    <w:szCs w:val="28"/>
                                                                    <w:lang w:eastAsia="ru-RU"/>
                                                                  </w:rPr>
                                                                  <w:t>асст</w:t>
                                                                </w:r>
                                                                <w:dir w:val="rtl">
                                                                  <w:r>
                                                                    <w:rPr>
                                                                      <w:rFonts w:ascii="Times New Roman" w:hAnsi="Times New Roman"/>
                                                                      <w:sz w:val="28"/>
                                                                      <w:szCs w:val="28"/>
                                                                      <w:lang w:eastAsia="ru-RU"/>
                                                                    </w:rPr>
                                                                    <w:t>яние</w:t>
                                                                  </w:r>
                                                                  <w:proofErr w:type="spellEnd"/>
                                                                  <w:r>
                                                                    <w:rPr>
                                                                      <w:rFonts w:ascii="Times New Roman" w:hAnsi="Times New Roman"/>
                                                                      <w:sz w:val="28"/>
                                                                      <w:szCs w:val="28"/>
                                                                      <w:lang w:eastAsia="ru-RU"/>
                                                                    </w:rPr>
                                                                    <w:t xml:space="preserve"> </w:t>
                                                                  </w:r>
                                                                  <w:dir w:val="rtl">
                                                                    <w:r>
                                                                      <w:rPr>
                                                                        <w:rFonts w:ascii="Times New Roman" w:hAnsi="Times New Roman"/>
                                                                        <w:sz w:val="28"/>
                                                                        <w:szCs w:val="28"/>
                                                                        <w:lang w:eastAsia="ru-RU"/>
                                                                      </w:rPr>
                                                                      <w:t xml:space="preserve">т </w:t>
                                                                    </w:r>
                                                                    <w:proofErr w:type="spellStart"/>
                                                                    <w:proofErr w:type="gramStart"/>
                                                                    <w:r>
                                                                      <w:rPr>
                                                                        <w:rFonts w:ascii="Times New Roman" w:hAnsi="Times New Roman"/>
                                                                        <w:sz w:val="28"/>
                                                                        <w:szCs w:val="28"/>
                                                                        <w:lang w:eastAsia="ru-RU"/>
                                                                      </w:rPr>
                                                                      <w:t>т</w:t>
                                                                    </w:r>
                                                                    <w:proofErr w:type="gramEnd"/>
                                                                    <w:dir w:val="rtl">
                                                                      <w:r>
                                                                        <w:rPr>
                                                                          <w:rFonts w:ascii="Times New Roman" w:hAnsi="Times New Roman"/>
                                                                          <w:sz w:val="28"/>
                                                                          <w:szCs w:val="28"/>
                                                                          <w:lang w:eastAsia="ru-RU"/>
                                                                        </w:rPr>
                                                                        <w:t>чки</w:t>
                                                                      </w:r>
                                                                      <w:proofErr w:type="spellEnd"/>
                                                                      <w:r>
                                                                        <w:rPr>
                                                                          <w:rFonts w:ascii="Times New Roman" w:hAnsi="Times New Roman"/>
                                                                          <w:sz w:val="28"/>
                                                                          <w:szCs w:val="28"/>
                                                                          <w:lang w:eastAsia="ru-RU"/>
                                                                        </w:rPr>
                                                                        <w:t xml:space="preserve"> В д</w:t>
                                                                      </w:r>
                                                                      <w:dir w:val="rtl">
                                                                        <w:r>
                                                                          <w:rPr>
                                                                            <w:rFonts w:ascii="Times New Roman" w:hAnsi="Times New Roman"/>
                                                                            <w:sz w:val="28"/>
                                                                            <w:szCs w:val="28"/>
                                                                            <w:lang w:eastAsia="ru-RU"/>
                                                                          </w:rPr>
                                                                          <w:t xml:space="preserve"> </w:t>
                                                                        </w:r>
                                                                        <w:proofErr w:type="spellStart"/>
                                                                        <w:r>
                                                                          <w:rPr>
                                                                            <w:rFonts w:ascii="Times New Roman" w:hAnsi="Times New Roman"/>
                                                                            <w:sz w:val="28"/>
                                                                            <w:szCs w:val="28"/>
                                                                            <w:lang w:eastAsia="ru-RU"/>
                                                                          </w:rPr>
                                                                          <w:t>п</w:t>
                                                                        </w:r>
                                                                        <w:dir w:val="rtl">
                                                                          <w:r>
                                                                            <w:rPr>
                                                                              <w:rFonts w:ascii="Times New Roman" w:hAnsi="Times New Roman"/>
                                                                              <w:sz w:val="28"/>
                                                                              <w:szCs w:val="28"/>
                                                                              <w:lang w:eastAsia="ru-RU"/>
                                                                            </w:rPr>
                                                                            <w:t>ям</w:t>
                                                                          </w:r>
                                                                          <w:dir w:val="rtl">
                                                                            <w:r>
                                                                              <w:rPr>
                                                                                <w:rFonts w:ascii="Times New Roman" w:hAnsi="Times New Roman"/>
                                                                                <w:sz w:val="28"/>
                                                                                <w:szCs w:val="28"/>
                                                                                <w:lang w:eastAsia="ru-RU"/>
                                                                              </w:rPr>
                                                                              <w:t>й</w:t>
                                                                            </w:r>
                                                                            <w:proofErr w:type="spellEnd"/>
                                                                            <w:r>
                                                                              <w:rPr>
                                                                                <w:rFonts w:ascii="Times New Roman" w:hAnsi="Times New Roman"/>
                                                                                <w:sz w:val="28"/>
                                                                                <w:szCs w:val="28"/>
                                                                                <w:lang w:eastAsia="ru-RU"/>
                                                                              </w:rPr>
                                                                              <w:t xml:space="preserve"> С1D1.</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dir>
                                            </w:dir>
                                          </w:dir>
                                        </w:dir>
                                      </w:dir>
                                    </w:dir>
                                  </w:dir>
                                </w:dir>
                              </w:dir>
                            </w:dir>
                          </w:dir>
                        </w:dir>
                      </w:di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F</w:t>
      </w:r>
      <w:r w:rsidRPr="005D4592">
        <w:rPr>
          <w:rFonts w:ascii="Times New Roman" w:hAnsi="Times New Roman" w:cs="Times New Roman"/>
          <w:sz w:val="28"/>
          <w:szCs w:val="28"/>
        </w:rPr>
        <w:t>1 (</w:t>
      </w:r>
      <w:r w:rsidRPr="005D4592">
        <w:rPr>
          <w:rFonts w:ascii="Times New Roman" w:hAnsi="Times New Roman" w:cs="Times New Roman"/>
          <w:position w:val="-8"/>
          <w:sz w:val="28"/>
          <w:szCs w:val="28"/>
        </w:rPr>
        <w:object w:dxaOrig="480" w:dyaOrig="360">
          <v:shape id="_x0000_i1028" type="#_x0000_t75" style="width:24pt;height:18pt" o:ole="">
            <v:imagedata r:id="rId107" o:title=""/>
          </v:shape>
          <o:OLEObject Type="Embed" ProgID="Equation.3" ShapeID="_x0000_i1028" DrawAspect="Content" ObjectID="_1511988338" r:id="rId113"/>
        </w:object>
      </w:r>
      <w:proofErr w:type="gramStart"/>
      <w:r w:rsidRPr="005D4592">
        <w:rPr>
          <w:rFonts w:ascii="Times New Roman" w:hAnsi="Times New Roman" w:cs="Times New Roman"/>
          <w:sz w:val="28"/>
          <w:szCs w:val="28"/>
        </w:rPr>
        <w:t>;4</w:t>
      </w:r>
      <w:proofErr w:type="gramEnd"/>
      <w:r w:rsidRPr="005D4592">
        <w:rPr>
          <w:rFonts w:ascii="Times New Roman" w:hAnsi="Times New Roman" w:cs="Times New Roman"/>
          <w:sz w:val="28"/>
          <w:szCs w:val="28"/>
        </w:rPr>
        <w:t>;1)</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2944" behindDoc="0" locked="0" layoutInCell="1" allowOverlap="1" wp14:anchorId="294AD917" wp14:editId="37771834">
                <wp:simplePos x="0" y="0"/>
                <wp:positionH relativeFrom="page">
                  <wp:posOffset>-12893040</wp:posOffset>
                </wp:positionH>
                <wp:positionV relativeFrom="paragraph">
                  <wp:posOffset>0</wp:posOffset>
                </wp:positionV>
                <wp:extent cx="2904490" cy="681990"/>
                <wp:effectExtent l="13335" t="9525" r="6350" b="1333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819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3. </w:t>
                            </w:r>
                            <w:proofErr w:type="spellStart"/>
                            <w:r>
                              <w:rPr>
                                <w:rFonts w:ascii="Times New Roman" w:hAnsi="Times New Roman"/>
                                <w:sz w:val="28"/>
                                <w:szCs w:val="28"/>
                                <w:lang w:eastAsia="ru-RU"/>
                              </w:rPr>
                              <w:t>Зат</w:t>
                            </w:r>
                            <w:dir w:val="rtl">
                              <w:r>
                                <w:rPr>
                                  <w:rFonts w:ascii="Times New Roman" w:hAnsi="Times New Roman"/>
                                  <w:sz w:val="28"/>
                                  <w:szCs w:val="28"/>
                                  <w:lang w:eastAsia="ru-RU"/>
                                </w:rPr>
                                <w:t>м</w:t>
                              </w:r>
                              <w:proofErr w:type="spellEnd"/>
                              <w:r>
                                <w:rPr>
                                  <w:rFonts w:ascii="Times New Roman" w:hAnsi="Times New Roman"/>
                                  <w:sz w:val="28"/>
                                  <w:szCs w:val="28"/>
                                  <w:lang w:eastAsia="ru-RU"/>
                                </w:rPr>
                                <w:t xml:space="preserve"> с </w:t>
                              </w:r>
                              <w:proofErr w:type="spellStart"/>
                              <w:proofErr w:type="gramStart"/>
                              <w:r>
                                <w:rPr>
                                  <w:rFonts w:ascii="Times New Roman" w:hAnsi="Times New Roman"/>
                                  <w:sz w:val="28"/>
                                  <w:szCs w:val="28"/>
                                  <w:lang w:eastAsia="ru-RU"/>
                                </w:rPr>
                                <w:t>п</w:t>
                              </w:r>
                              <w:proofErr w:type="gramEnd"/>
                              <w:dir w:val="rtl">
                                <w:r>
                                  <w:rPr>
                                    <w:rFonts w:ascii="Times New Roman" w:hAnsi="Times New Roman"/>
                                    <w:sz w:val="28"/>
                                    <w:szCs w:val="28"/>
                                    <w:lang w:eastAsia="ru-RU"/>
                                  </w:rPr>
                                  <w:t>м</w:t>
                                </w:r>
                                <w:dir w:val="rtl">
                                  <w:r>
                                    <w:rPr>
                                      <w:rFonts w:ascii="Times New Roman" w:hAnsi="Times New Roman"/>
                                      <w:sz w:val="28"/>
                                      <w:szCs w:val="28"/>
                                      <w:lang w:eastAsia="ru-RU"/>
                                    </w:rPr>
                                    <w:t>щью</w:t>
                                  </w:r>
                                  <w:proofErr w:type="spellEnd"/>
                                  <w:r>
                                    <w:rPr>
                                      <w:rFonts w:ascii="Times New Roman" w:hAnsi="Times New Roman"/>
                                      <w:sz w:val="28"/>
                                      <w:szCs w:val="28"/>
                                      <w:lang w:eastAsia="ru-RU"/>
                                    </w:rPr>
                                    <w:t xml:space="preserve"> т</w:t>
                                  </w:r>
                                  <w:dir w:val="rtl">
                                    <w:dir w:val="rtl">
                                      <w:proofErr w:type="spellStart"/>
                                      <w:r>
                                        <w:rPr>
                                          <w:rFonts w:ascii="Times New Roman" w:hAnsi="Times New Roman"/>
                                          <w:sz w:val="28"/>
                                          <w:szCs w:val="28"/>
                                          <w:lang w:eastAsia="ru-RU"/>
                                        </w:rPr>
                                        <w:t>р</w:t>
                                      </w:r>
                                      <w:dir w:val="rtl">
                                        <w:r>
                                          <w:rPr>
                                            <w:rFonts w:ascii="Times New Roman" w:hAnsi="Times New Roman"/>
                                            <w:sz w:val="28"/>
                                            <w:szCs w:val="28"/>
                                            <w:lang w:eastAsia="ru-RU"/>
                                          </w:rPr>
                                          <w:t>мы</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синус</w:t>
                                          </w:r>
                                          <w:dir w:val="rtl">
                                            <w:r>
                                              <w:rPr>
                                                <w:rFonts w:ascii="Times New Roman" w:hAnsi="Times New Roman"/>
                                                <w:sz w:val="28"/>
                                                <w:szCs w:val="28"/>
                                                <w:lang w:eastAsia="ru-RU"/>
                                              </w:rPr>
                                              <w:t>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ищ</w:t>
                                            </w:r>
                                            <w:dir w:val="rtl">
                                              <w:r>
                                                <w:rPr>
                                                  <w:rFonts w:ascii="Times New Roman" w:hAnsi="Times New Roman"/>
                                                  <w:sz w:val="28"/>
                                                  <w:szCs w:val="28"/>
                                                  <w:lang w:eastAsia="ru-RU"/>
                                                </w:rPr>
                                                <w:t>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синус</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люб</w:t>
                                                </w:r>
                                                <w:dir w:val="rtl">
                                                  <w:r>
                                                    <w:rPr>
                                                      <w:rFonts w:ascii="Times New Roman" w:hAnsi="Times New Roman"/>
                                                      <w:sz w:val="28"/>
                                                      <w:szCs w:val="28"/>
                                                      <w:lang w:eastAsia="ru-RU"/>
                                                    </w:rPr>
                                                    <w:t>г</w:t>
                                                  </w:r>
                                                  <w:proofErr w:type="spellEnd"/>
                                                  <w:dir w:val="rtl">
                                                    <w:r>
                                                      <w:rPr>
                                                        <w:rFonts w:ascii="Times New Roman" w:hAnsi="Times New Roman"/>
                                                        <w:sz w:val="28"/>
                                                        <w:szCs w:val="28"/>
                                                        <w:lang w:eastAsia="ru-RU"/>
                                                      </w:rPr>
                                                      <w:t xml:space="preserve"> угла тр</w:t>
                                                    </w:r>
                                                    <w:dir w:val="rtl">
                                                      <w:r>
                                                        <w:rPr>
                                                          <w:rFonts w:ascii="Times New Roman" w:hAnsi="Times New Roman"/>
                                                          <w:sz w:val="28"/>
                                                          <w:szCs w:val="28"/>
                                                          <w:lang w:eastAsia="ru-RU"/>
                                                        </w:rPr>
                                                        <w:t>уг</w:t>
                                                      </w:r>
                                                      <w:dir w:val="rtl">
                                                        <w:r>
                                                          <w:rPr>
                                                            <w:rFonts w:ascii="Times New Roman" w:hAnsi="Times New Roman"/>
                                                            <w:sz w:val="28"/>
                                                            <w:szCs w:val="28"/>
                                                            <w:lang w:eastAsia="ru-RU"/>
                                                          </w:rPr>
                                                          <w:t>льника</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4" o:spid="_x0000_s1072" type="#_x0000_t202" style="position:absolute;left:0;text-align:left;margin-left:-1015.2pt;margin-top:0;width:228.7pt;height:53.7pt;z-index:25160294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">
                <v:textbox style="mso-fit-shape-to-text:t">
                  <w:txbxContent>
                    <w:p w:rsidR="00592245" w:rsidRDefault="00592245" w:rsidP="00D10BA0">
                      <w:r>
                        <w:rPr>
                          <w:rFonts w:ascii="Times New Roman" w:hAnsi="Times New Roman"/>
                          <w:sz w:val="28"/>
                          <w:szCs w:val="28"/>
                          <w:lang w:eastAsia="ru-RU"/>
                        </w:rPr>
                        <w:t xml:space="preserve">3. </w:t>
                      </w:r>
                      <w:proofErr w:type="spellStart"/>
                      <w:r>
                        <w:rPr>
                          <w:rFonts w:ascii="Times New Roman" w:hAnsi="Times New Roman"/>
                          <w:sz w:val="28"/>
                          <w:szCs w:val="28"/>
                          <w:lang w:eastAsia="ru-RU"/>
                        </w:rPr>
                        <w:t>Зат</w:t>
                      </w:r>
                      <w:dir w:val="rtl">
                        <w:r>
                          <w:rPr>
                            <w:rFonts w:ascii="Times New Roman" w:hAnsi="Times New Roman"/>
                            <w:sz w:val="28"/>
                            <w:szCs w:val="28"/>
                            <w:lang w:eastAsia="ru-RU"/>
                          </w:rPr>
                          <w:t>м</w:t>
                        </w:r>
                        <w:proofErr w:type="spellEnd"/>
                        <w:r>
                          <w:rPr>
                            <w:rFonts w:ascii="Times New Roman" w:hAnsi="Times New Roman"/>
                            <w:sz w:val="28"/>
                            <w:szCs w:val="28"/>
                            <w:lang w:eastAsia="ru-RU"/>
                          </w:rPr>
                          <w:t xml:space="preserve"> с </w:t>
                        </w:r>
                        <w:proofErr w:type="spellStart"/>
                        <w:proofErr w:type="gramStart"/>
                        <w:r>
                          <w:rPr>
                            <w:rFonts w:ascii="Times New Roman" w:hAnsi="Times New Roman"/>
                            <w:sz w:val="28"/>
                            <w:szCs w:val="28"/>
                            <w:lang w:eastAsia="ru-RU"/>
                          </w:rPr>
                          <w:t>п</w:t>
                        </w:r>
                        <w:proofErr w:type="gramEnd"/>
                        <w:dir w:val="rtl">
                          <w:r>
                            <w:rPr>
                              <w:rFonts w:ascii="Times New Roman" w:hAnsi="Times New Roman"/>
                              <w:sz w:val="28"/>
                              <w:szCs w:val="28"/>
                              <w:lang w:eastAsia="ru-RU"/>
                            </w:rPr>
                            <w:t>м</w:t>
                          </w:r>
                          <w:dir w:val="rtl">
                            <w:r>
                              <w:rPr>
                                <w:rFonts w:ascii="Times New Roman" w:hAnsi="Times New Roman"/>
                                <w:sz w:val="28"/>
                                <w:szCs w:val="28"/>
                                <w:lang w:eastAsia="ru-RU"/>
                              </w:rPr>
                              <w:t>щью</w:t>
                            </w:r>
                            <w:proofErr w:type="spellEnd"/>
                            <w:r>
                              <w:rPr>
                                <w:rFonts w:ascii="Times New Roman" w:hAnsi="Times New Roman"/>
                                <w:sz w:val="28"/>
                                <w:szCs w:val="28"/>
                                <w:lang w:eastAsia="ru-RU"/>
                              </w:rPr>
                              <w:t xml:space="preserve"> т</w:t>
                            </w:r>
                            <w:dir w:val="rtl">
                              <w:dir w:val="rtl">
                                <w:proofErr w:type="spellStart"/>
                                <w:r>
                                  <w:rPr>
                                    <w:rFonts w:ascii="Times New Roman" w:hAnsi="Times New Roman"/>
                                    <w:sz w:val="28"/>
                                    <w:szCs w:val="28"/>
                                    <w:lang w:eastAsia="ru-RU"/>
                                  </w:rPr>
                                  <w:t>р</w:t>
                                </w:r>
                                <w:dir w:val="rtl">
                                  <w:r>
                                    <w:rPr>
                                      <w:rFonts w:ascii="Times New Roman" w:hAnsi="Times New Roman"/>
                                      <w:sz w:val="28"/>
                                      <w:szCs w:val="28"/>
                                      <w:lang w:eastAsia="ru-RU"/>
                                    </w:rPr>
                                    <w:t>мы</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синус</w:t>
                                    </w:r>
                                    <w:dir w:val="rtl">
                                      <w:r>
                                        <w:rPr>
                                          <w:rFonts w:ascii="Times New Roman" w:hAnsi="Times New Roman"/>
                                          <w:sz w:val="28"/>
                                          <w:szCs w:val="28"/>
                                          <w:lang w:eastAsia="ru-RU"/>
                                        </w:rPr>
                                        <w:t>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ищ</w:t>
                                      </w:r>
                                      <w:dir w:val="rtl">
                                        <w:r>
                                          <w:rPr>
                                            <w:rFonts w:ascii="Times New Roman" w:hAnsi="Times New Roman"/>
                                            <w:sz w:val="28"/>
                                            <w:szCs w:val="28"/>
                                            <w:lang w:eastAsia="ru-RU"/>
                                          </w:rPr>
                                          <w:t>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w:t>
                                        </w:r>
                                        <w:dir w:val="rtl">
                                          <w:r>
                                            <w:rPr>
                                              <w:rFonts w:ascii="Times New Roman" w:hAnsi="Times New Roman"/>
                                              <w:sz w:val="28"/>
                                              <w:szCs w:val="28"/>
                                              <w:lang w:eastAsia="ru-RU"/>
                                            </w:rPr>
                                            <w:t>синус</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люб</w:t>
                                          </w:r>
                                          <w:dir w:val="rtl">
                                            <w:r>
                                              <w:rPr>
                                                <w:rFonts w:ascii="Times New Roman" w:hAnsi="Times New Roman"/>
                                                <w:sz w:val="28"/>
                                                <w:szCs w:val="28"/>
                                                <w:lang w:eastAsia="ru-RU"/>
                                              </w:rPr>
                                              <w:t>г</w:t>
                                            </w:r>
                                            <w:proofErr w:type="spellEnd"/>
                                            <w:dir w:val="rtl">
                                              <w:r>
                                                <w:rPr>
                                                  <w:rFonts w:ascii="Times New Roman" w:hAnsi="Times New Roman"/>
                                                  <w:sz w:val="28"/>
                                                  <w:szCs w:val="28"/>
                                                  <w:lang w:eastAsia="ru-RU"/>
                                                </w:rPr>
                                                <w:t xml:space="preserve"> угла тр</w:t>
                                              </w:r>
                                              <w:dir w:val="rtl">
                                                <w:r>
                                                  <w:rPr>
                                                    <w:rFonts w:ascii="Times New Roman" w:hAnsi="Times New Roman"/>
                                                    <w:sz w:val="28"/>
                                                    <w:szCs w:val="28"/>
                                                    <w:lang w:eastAsia="ru-RU"/>
                                                  </w:rPr>
                                                  <w:t>уг</w:t>
                                                </w:r>
                                                <w:dir w:val="rtl">
                                                  <w:r>
                                                    <w:rPr>
                                                      <w:rFonts w:ascii="Times New Roman" w:hAnsi="Times New Roman"/>
                                                      <w:sz w:val="28"/>
                                                      <w:szCs w:val="28"/>
                                                      <w:lang w:eastAsia="ru-RU"/>
                                                    </w:rPr>
                                                    <w:t>льника</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r w:rsidR="009A67A1">
                                                    <w:t>‬</w:t>
                                                  </w:r>
                                                </w:dir>
                                              </w:dir>
                                            </w:dir>
                                          </w:dir>
                                        </w:dir>
                                      </w:dir>
                                    </w:dir>
                                  </w:dir>
                                </w:dir>
                              </w:dir>
                            </w:dir>
                          </w:dir>
                        </w:dir>
                      </w:di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E</w:t>
      </w:r>
      <w:r w:rsidRPr="005D4592">
        <w:rPr>
          <w:rFonts w:ascii="Times New Roman" w:hAnsi="Times New Roman" w:cs="Times New Roman"/>
          <w:sz w:val="28"/>
          <w:szCs w:val="28"/>
        </w:rPr>
        <w:t>1 (</w:t>
      </w:r>
      <w:r w:rsidRPr="005D4592">
        <w:rPr>
          <w:rFonts w:ascii="Times New Roman" w:hAnsi="Times New Roman" w:cs="Times New Roman"/>
          <w:position w:val="-8"/>
          <w:sz w:val="28"/>
          <w:szCs w:val="28"/>
        </w:rPr>
        <w:object w:dxaOrig="480" w:dyaOrig="360">
          <v:shape id="_x0000_i1029" type="#_x0000_t75" style="width:24pt;height:18pt" o:ole="">
            <v:imagedata r:id="rId111" o:title=""/>
          </v:shape>
          <o:OLEObject Type="Embed" ProgID="Equation.3" ShapeID="_x0000_i1029" DrawAspect="Content" ObjectID="_1511988339" r:id="rId114"/>
        </w:object>
      </w:r>
      <w:proofErr w:type="gramStart"/>
      <w:r w:rsidRPr="005D4592">
        <w:rPr>
          <w:rFonts w:ascii="Times New Roman" w:hAnsi="Times New Roman" w:cs="Times New Roman"/>
          <w:sz w:val="28"/>
          <w:szCs w:val="28"/>
        </w:rPr>
        <w:t>;6</w:t>
      </w:r>
      <w:proofErr w:type="gramEnd"/>
      <w:r w:rsidRPr="005D4592">
        <w:rPr>
          <w:rFonts w:ascii="Times New Roman" w:hAnsi="Times New Roman" w:cs="Times New Roman"/>
          <w:sz w:val="28"/>
          <w:szCs w:val="28"/>
        </w:rPr>
        <w:t>;1)</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3968" behindDoc="0" locked="0" layoutInCell="1" allowOverlap="1" wp14:anchorId="6EE85C5A" wp14:editId="632BE440">
                <wp:simplePos x="0" y="0"/>
                <wp:positionH relativeFrom="page">
                  <wp:posOffset>-12893040</wp:posOffset>
                </wp:positionH>
                <wp:positionV relativeFrom="paragraph">
                  <wp:posOffset>0</wp:posOffset>
                </wp:positionV>
                <wp:extent cx="2904490" cy="453390"/>
                <wp:effectExtent l="13335" t="9525" r="6350" b="1333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53390"/>
                        </a:xfrm>
                        <a:prstGeom prst="rect">
                          <a:avLst/>
                        </a:prstGeom>
                        <a:solidFill>
                          <a:srgbClr val="FFFFFF"/>
                        </a:solidFill>
                        <a:ln w="9525">
                          <a:solidFill>
                            <a:srgbClr val="000000"/>
                          </a:solidFill>
                          <a:miter lim="800000"/>
                          <a:headEnd/>
                          <a:tailEnd/>
                        </a:ln>
                      </wps:spPr>
                      <wps:txbx>
                        <w:txbxContent>
                          <w:p w:rsidR="00592245" w:rsidRDefault="009A67A1" w:rsidP="00D10BA0">
                            <w:dir w:val="rtl">
                              <w:r w:rsidR="00592245">
                                <w:t>‬</w:t>
                              </w:r>
                              <w:r w:rsidR="00592245">
                                <w:t>‬</w:t>
                              </w:r>
                              <w:r w:rsidR="00592245">
                                <w:t>‬</w:t>
                              </w:r>
                              <w:r w:rsidR="00592245">
                                <w:t>‬</w:t>
                              </w:r>
                              <w:r w:rsidR="00592245">
                                <w:t>‬</w:t>
                              </w:r>
                              <w:r w:rsidR="00592245">
                                <w:t>‬</w:t>
                              </w:r>
                              <w:r w:rsidR="00592245">
                                <w:t>‬</w:t>
                              </w:r>
                              <w:r w:rsidR="00592245">
                                <w:t>‬</w:t>
                              </w:r>
                              <w:r w:rsidR="00592245">
                                <w:t>‬</w:t>
                              </w:r>
                              <w:r>
                                <w:t>‬</w:t>
                              </w:r>
                            </w:di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1" o:spid="_x0000_s1073" type="#_x0000_t202" style="position:absolute;left:0;text-align:left;margin-left:-1015.2pt;margin-top:0;width:228.7pt;height:35.7pt;z-index:25160396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">
                <v:textbox style="mso-fit-shape-to-text:t">
                  <w:txbxContent>
                    <w:p w:rsidR="00592245" w:rsidRDefault="009A67A1" w:rsidP="00D10BA0">
                      <w:dir w:val="rtl">
                        <w:r w:rsidR="00592245">
                          <w:t>‬</w:t>
                        </w:r>
                        <w:r w:rsidR="00592245">
                          <w:t>‬</w:t>
                        </w:r>
                        <w:r w:rsidR="00592245">
                          <w:t>‬</w:t>
                        </w:r>
                        <w:r w:rsidR="00592245">
                          <w:t>‬</w:t>
                        </w:r>
                        <w:r w:rsidR="00592245">
                          <w:t>‬</w:t>
                        </w:r>
                        <w:r w:rsidR="00592245">
                          <w:t>‬</w:t>
                        </w:r>
                        <w:r w:rsidR="00592245">
                          <w:t>‬</w:t>
                        </w:r>
                        <w:r w:rsidR="00592245">
                          <w:t>‬</w:t>
                        </w:r>
                        <w:r w:rsidR="00592245">
                          <w:t>‬</w:t>
                        </w:r>
                        <w:r>
                          <w:t>‬</w:t>
                        </w:r>
                      </w:di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lastRenderedPageBreak/>
        <w:t xml:space="preserve">Напишем координаты направляющего вектора </w:t>
      </w:r>
      <w:proofErr w:type="gramStart"/>
      <w:r w:rsidRPr="005D4592">
        <w:rPr>
          <w:rFonts w:ascii="Times New Roman" w:hAnsi="Times New Roman" w:cs="Times New Roman"/>
          <w:sz w:val="28"/>
          <w:szCs w:val="28"/>
        </w:rPr>
        <w:t>для</w:t>
      </w:r>
      <w:proofErr w:type="gramEnd"/>
      <w:r w:rsidRPr="005D4592">
        <w:rPr>
          <w:rFonts w:ascii="Times New Roman" w:hAnsi="Times New Roman" w:cs="Times New Roman"/>
          <w:sz w:val="28"/>
          <w:szCs w:val="28"/>
        </w:rPr>
        <w:t xml:space="preserve"> прямой </w:t>
      </w:r>
      <w:r w:rsidRPr="005D4592">
        <w:rPr>
          <w:rFonts w:ascii="Times New Roman" w:hAnsi="Times New Roman" w:cs="Times New Roman"/>
          <w:sz w:val="28"/>
          <w:szCs w:val="28"/>
          <w:lang w:val="en-US"/>
        </w:rPr>
        <w:t>F</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 (</w:t>
      </w:r>
      <w:r w:rsidRPr="005D4592">
        <w:rPr>
          <w:rFonts w:ascii="Times New Roman" w:hAnsi="Times New Roman" w:cs="Times New Roman"/>
          <w:position w:val="-8"/>
          <w:sz w:val="28"/>
          <w:szCs w:val="28"/>
        </w:rPr>
        <w:object w:dxaOrig="480" w:dyaOrig="360">
          <v:shape id="_x0000_i1030" type="#_x0000_t75" style="width:24pt;height:18pt" o:ole="">
            <v:imagedata r:id="rId111" o:title=""/>
          </v:shape>
          <o:OLEObject Type="Embed" ProgID="Equation.3" ShapeID="_x0000_i1030" DrawAspect="Content" ObjectID="_1511988340" r:id="rId115"/>
        </w:object>
      </w:r>
      <w:r w:rsidRPr="005D4592">
        <w:rPr>
          <w:rFonts w:ascii="Times New Roman" w:hAnsi="Times New Roman" w:cs="Times New Roman"/>
          <w:sz w:val="28"/>
          <w:szCs w:val="28"/>
        </w:rPr>
        <w:t xml:space="preserve">;-2;0), пусть </w:t>
      </w:r>
      <w:r w:rsidRPr="005D4592">
        <w:rPr>
          <w:rFonts w:ascii="Times New Roman" w:hAnsi="Times New Roman" w:cs="Times New Roman"/>
          <w:sz w:val="28"/>
          <w:szCs w:val="28"/>
          <w:lang w:val="en-US"/>
        </w:rPr>
        <w:t>F</w:t>
      </w:r>
      <w:r w:rsidRPr="005D4592">
        <w:rPr>
          <w:rFonts w:ascii="Times New Roman" w:hAnsi="Times New Roman" w:cs="Times New Roman"/>
          <w:sz w:val="28"/>
          <w:szCs w:val="28"/>
        </w:rPr>
        <w:t>1 (</w:t>
      </w:r>
      <w:r w:rsidRPr="005D4592">
        <w:rPr>
          <w:rFonts w:ascii="Times New Roman" w:hAnsi="Times New Roman" w:cs="Times New Roman"/>
          <w:position w:val="-8"/>
          <w:sz w:val="28"/>
          <w:szCs w:val="28"/>
        </w:rPr>
        <w:object w:dxaOrig="480" w:dyaOrig="360">
          <v:shape id="_x0000_i1031" type="#_x0000_t75" style="width:24pt;height:18pt" o:ole="">
            <v:imagedata r:id="rId107" o:title=""/>
          </v:shape>
          <o:OLEObject Type="Embed" ProgID="Equation.3" ShapeID="_x0000_i1031" DrawAspect="Content" ObjectID="_1511988341" r:id="rId116"/>
        </w:object>
      </w:r>
      <w:r w:rsidRPr="005D4592">
        <w:rPr>
          <w:rFonts w:ascii="Times New Roman" w:hAnsi="Times New Roman" w:cs="Times New Roman"/>
          <w:sz w:val="28"/>
          <w:szCs w:val="28"/>
        </w:rPr>
        <w:t>;4;1) – точка на прямой.</w:t>
      </w:r>
    </w:p>
    <w:p w:rsidR="00D10BA0" w:rsidRPr="005D4592" w:rsidRDefault="00CF7BD7"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Найдем расстояние по формуле:</w:t>
      </w:r>
      <w:r w:rsidR="00D10BA0" w:rsidRPr="005D4592">
        <w:rPr>
          <w:rFonts w:ascii="Times New Roman" w:hAnsi="Times New Roman" w:cs="Times New Roman"/>
          <w:noProof/>
          <w:sz w:val="28"/>
          <w:szCs w:val="28"/>
          <w:lang w:eastAsia="ru-RU"/>
        </w:rPr>
        <mc:AlternateContent>
          <mc:Choice Requires="wps">
            <w:drawing>
              <wp:anchor distT="0" distB="0" distL="114300" distR="114300" simplePos="0" relativeHeight="251604992" behindDoc="0" locked="0" layoutInCell="1" allowOverlap="1" wp14:anchorId="25E05952" wp14:editId="2ACF721C">
                <wp:simplePos x="0" y="0"/>
                <wp:positionH relativeFrom="page">
                  <wp:posOffset>-12893040</wp:posOffset>
                </wp:positionH>
                <wp:positionV relativeFrom="paragraph">
                  <wp:posOffset>0</wp:posOffset>
                </wp:positionV>
                <wp:extent cx="2904490" cy="8454390"/>
                <wp:effectExtent l="13335" t="9525" r="6350" b="1333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4543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В период укрепления глобальных позиций Российской Федерации наблюдается повышение интереса широких кругов ученых и общественности к историческому наследию народа. Внимание к достижениям прошлого усиливается насущной потребностью в переосмыслении многих событий, явлений, оценок деятельности общества. При этом приоритетное значение приобретает изучение и анализ реформирования образования, влияния </w:t>
                            </w:r>
                            <w:proofErr w:type="spellStart"/>
                            <w:r>
                              <w:rPr>
                                <w:rFonts w:ascii="Times New Roman" w:hAnsi="Times New Roman"/>
                                <w:sz w:val="28"/>
                                <w:szCs w:val="28"/>
                                <w:lang w:eastAsia="ru-RU"/>
                              </w:rPr>
                              <w:t>учебно</w:t>
                            </w:r>
                            <w:proofErr w:type="spellEnd"/>
                            <w:r>
                              <w:rPr>
                                <w:rFonts w:ascii="Times New Roman" w:hAnsi="Times New Roman"/>
                                <w:sz w:val="28"/>
                                <w:szCs w:val="28"/>
                                <w:lang w:eastAsia="ru-RU"/>
                              </w:rPr>
                              <w:t xml:space="preserve"> - воспитательного процесса на развитие личности, поскольку именно оно является тем критерием, определяющим уровень развития науки, техники и других сфер. Стремительный научно - технологический прогресс требует высокообразованной молодежи с соответствующим уровнем умственного развития. В процессе совершенствования системы образования Российской Федерации, в условиях интенсивного внедрения информационных технологий следует обратить особое внимание на проблему математического мышления, поскольку оно является определяющим для умственного развития личности.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0" o:spid="_x0000_s1074" type="#_x0000_t202" style="position:absolute;left:0;text-align:left;margin-left:-1015.2pt;margin-top:0;width:228.7pt;height:665.7pt;z-index:251604992;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">
                <v:textbox style="mso-fit-shape-to-text:t">
                  <w:txbxContent>
                    <w:p w:rsidR="00592245" w:rsidRDefault="00592245" w:rsidP="00D10BA0">
                      <w:r>
                        <w:rPr>
                          <w:rFonts w:ascii="Times New Roman" w:hAnsi="Times New Roman"/>
                          <w:sz w:val="28"/>
                          <w:szCs w:val="28"/>
                          <w:lang w:eastAsia="ru-RU"/>
                        </w:rPr>
                        <w:t xml:space="preserve">В период укрепления глобальных позиций Российской Федерации наблюдается повышение интереса широких кругов ученых и общественности к историческому наследию народа. Внимание к достижениям прошлого усиливается насущной потребностью в переосмыслении многих событий, явлений, оценок деятельности общества. При этом приоритетное значение приобретает изучение и анализ реформирования образования, влияния </w:t>
                      </w:r>
                      <w:proofErr w:type="spellStart"/>
                      <w:r>
                        <w:rPr>
                          <w:rFonts w:ascii="Times New Roman" w:hAnsi="Times New Roman"/>
                          <w:sz w:val="28"/>
                          <w:szCs w:val="28"/>
                          <w:lang w:eastAsia="ru-RU"/>
                        </w:rPr>
                        <w:t>учебно</w:t>
                      </w:r>
                      <w:proofErr w:type="spellEnd"/>
                      <w:r>
                        <w:rPr>
                          <w:rFonts w:ascii="Times New Roman" w:hAnsi="Times New Roman"/>
                          <w:sz w:val="28"/>
                          <w:szCs w:val="28"/>
                          <w:lang w:eastAsia="ru-RU"/>
                        </w:rPr>
                        <w:t xml:space="preserve"> - воспитательного процесса на развитие личности, поскольку именно оно является тем критерием, определяющим уровень развития науки, техники и других сфер. Стремительный научно - технологический прогресс требует высокообразованной молодежи с соответствующим уровнем умственного развития. В процессе совершенствования системы образования Российской Федерации, в условиях интенсивного внедрения информационных технологий следует обратить особое внимание на проблему математического мышления, поскольку оно является определяющим для умственного развития личности.</w:t>
                      </w:r>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Ответ: 7</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6016" behindDoc="0" locked="0" layoutInCell="1" allowOverlap="1" wp14:anchorId="73597569" wp14:editId="49FA23CC">
                <wp:simplePos x="0" y="0"/>
                <wp:positionH relativeFrom="page">
                  <wp:posOffset>-12893040</wp:posOffset>
                </wp:positionH>
                <wp:positionV relativeFrom="paragraph">
                  <wp:posOffset>0</wp:posOffset>
                </wp:positionV>
                <wp:extent cx="2904490" cy="8454390"/>
                <wp:effectExtent l="13335" t="9525" r="6350" b="133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4543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Указанные проблемы актуальны и для России, которая относится к первой группе постсоциалистических стран. Особенности исторического развития России, структура экономики обусловили длительный кризис в ходе рыночной реформации. Сокращение производства отразилось на уровне благосостояния населения. Произошло значительное сокращение уровня потребления и неравномерность распределения доходов. </w:t>
                            </w:r>
                            <w:proofErr w:type="gramStart"/>
                            <w:r>
                              <w:rPr>
                                <w:rFonts w:ascii="Times New Roman" w:hAnsi="Times New Roman"/>
                                <w:sz w:val="28"/>
                                <w:szCs w:val="28"/>
                                <w:lang w:eastAsia="ru-RU"/>
                              </w:rPr>
                              <w:t>Современное состояние развития России сопровождается появлением острых социально - экономических проблем, которые вызывают серьезные изменения качества жизни населения, что проявляется в трудном экономическом положении населения страны, ухудшении физического здоровья, сокращении средней продолжительности жизни, увеличении дифференциации доходов различных групп населения, ухудшении социальной защищенности, социального обеспечения, снижении реальной заработной платы, средней пенсии, развития опасной ситуации в отраслях социальной сферы.</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9" o:spid="_x0000_s1075" type="#_x0000_t202" style="position:absolute;left:0;text-align:left;margin-left:-1015.2pt;margin-top:0;width:228.7pt;height:665.7pt;z-index:251606016;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">
                <v:textbox style="mso-fit-shape-to-text:t">
                  <w:txbxContent>
                    <w:p w:rsidR="00592245" w:rsidRDefault="00592245" w:rsidP="00D10BA0">
                      <w:r>
                        <w:rPr>
                          <w:rFonts w:ascii="Times New Roman" w:hAnsi="Times New Roman"/>
                          <w:sz w:val="28"/>
                          <w:szCs w:val="28"/>
                          <w:lang w:eastAsia="ru-RU"/>
                        </w:rPr>
                        <w:t xml:space="preserve">Указанные проблемы актуальны и для России, которая относится к первой группе постсоциалистических стран. Особенности исторического развития России, структура экономики обусловили длительный кризис в ходе рыночной реформации. Сокращение производства отразилось на уровне благосостояния населения. Произошло значительное сокращение уровня потребления и неравномерность распределения доходов. </w:t>
                      </w:r>
                      <w:proofErr w:type="gramStart"/>
                      <w:r>
                        <w:rPr>
                          <w:rFonts w:ascii="Times New Roman" w:hAnsi="Times New Roman"/>
                          <w:sz w:val="28"/>
                          <w:szCs w:val="28"/>
                          <w:lang w:eastAsia="ru-RU"/>
                        </w:rPr>
                        <w:t>Современное состояние развития России сопровождается появлением острых социально - экономических проблем, которые вызывают серьезные изменения качества жизни населения, что проявляется в трудном экономическом положении населения страны, ухудшении физического здоровья, сокращении средней продолжительности жизни, увеличении дифференциации доходов различных групп населения, ухудшении социальной защищенности, социального обеспечения, снижении реальной заработной платы, средней пенсии, развития опасной ситуации в отраслях социальной сферы.</w:t>
                      </w:r>
                      <w:proofErr w:type="gramEnd"/>
                    </w:p>
                  </w:txbxContent>
                </v:textbox>
                <w10:wrap anchorx="page"/>
              </v:shape>
            </w:pict>
          </mc:Fallback>
        </mc:AlternateContent>
      </w: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2 способ:</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Рассмотрим ∆</w:t>
      </w:r>
      <w:r w:rsidRPr="005D4592">
        <w:rPr>
          <w:rFonts w:ascii="Times New Roman" w:hAnsi="Times New Roman" w:cs="Times New Roman"/>
          <w:sz w:val="28"/>
          <w:szCs w:val="28"/>
          <w:lang w:val="en-US"/>
        </w:rPr>
        <w:t>BF</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w:t>
      </w:r>
    </w:p>
    <w:p w:rsidR="00D10BA0" w:rsidRPr="00D646CC" w:rsidRDefault="00D10BA0" w:rsidP="008375B9">
      <w:pPr>
        <w:spacing w:after="0" w:line="360" w:lineRule="auto"/>
        <w:jc w:val="both"/>
        <w:rPr>
          <w:rFonts w:ascii="Times New Roman" w:hAnsi="Times New Roman" w:cs="Times New Roman"/>
          <w:sz w:val="28"/>
          <w:szCs w:val="28"/>
          <w:lang w:val="en-AU"/>
        </w:rPr>
      </w:pPr>
      <w:r w:rsidRPr="005D4592">
        <w:rPr>
          <w:rFonts w:ascii="Times New Roman" w:hAnsi="Times New Roman" w:cs="Times New Roman"/>
          <w:sz w:val="28"/>
          <w:szCs w:val="28"/>
          <w:lang w:val="en-US"/>
        </w:rPr>
        <w:t>BF</w:t>
      </w:r>
      <w:r w:rsidRPr="00D646CC">
        <w:rPr>
          <w:rFonts w:ascii="Times New Roman" w:hAnsi="Times New Roman" w:cs="Times New Roman"/>
          <w:sz w:val="28"/>
          <w:szCs w:val="28"/>
          <w:lang w:val="en-AU"/>
        </w:rPr>
        <w:t xml:space="preserve">1 = </w:t>
      </w:r>
      <w:r w:rsidRPr="005D4592">
        <w:rPr>
          <w:rFonts w:ascii="Times New Roman" w:hAnsi="Times New Roman" w:cs="Times New Roman"/>
          <w:position w:val="-14"/>
          <w:sz w:val="28"/>
          <w:szCs w:val="28"/>
          <w:lang w:val="en-US"/>
        </w:rPr>
        <w:object w:dxaOrig="1635" w:dyaOrig="495">
          <v:shape id="_x0000_i1032" type="#_x0000_t75" style="width:81.6pt;height:25.15pt" o:ole="">
            <v:imagedata r:id="rId117" o:title=""/>
          </v:shape>
          <o:OLEObject Type="Embed" ProgID="Equation.3" ShapeID="_x0000_i1032" DrawAspect="Content" ObjectID="_1511988342" r:id="rId118"/>
        </w:objec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7040" behindDoc="0" locked="0" layoutInCell="1" allowOverlap="1" wp14:anchorId="1C3C1D1B" wp14:editId="49356009">
                <wp:simplePos x="0" y="0"/>
                <wp:positionH relativeFrom="page">
                  <wp:posOffset>-12893040</wp:posOffset>
                </wp:positionH>
                <wp:positionV relativeFrom="paragraph">
                  <wp:posOffset>0</wp:posOffset>
                </wp:positionV>
                <wp:extent cx="2904490" cy="10283190"/>
                <wp:effectExtent l="13335" t="9525" r="6350" b="1333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02831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В неустойчивых для предприятий экономических условиях хозяйствования, в их управленческой политике и финансово </w:t>
                            </w:r>
                            <w:proofErr w:type="gramStart"/>
                            <w:r>
                              <w:rPr>
                                <w:rFonts w:ascii="Times New Roman" w:hAnsi="Times New Roman"/>
                                <w:sz w:val="28"/>
                                <w:szCs w:val="28"/>
                                <w:lang w:eastAsia="ru-RU"/>
                              </w:rPr>
                              <w:t>-э</w:t>
                            </w:r>
                            <w:proofErr w:type="gramEnd"/>
                            <w:r>
                              <w:rPr>
                                <w:rFonts w:ascii="Times New Roman" w:hAnsi="Times New Roman"/>
                                <w:sz w:val="28"/>
                                <w:szCs w:val="28"/>
                                <w:lang w:eastAsia="ru-RU"/>
                              </w:rPr>
                              <w:t>кономической деятельности вступают в силу финансовых затруднений вызванные внутренними и внешними факторами, которые дестабилизируют их финансовую и производственную деятельность. Формирование антикризисного финансового управления для предприятий направлено на их выживание и рыночную адаптацию, становится особенно важным в условиях, когда возникают преобразования, которые имеют глобальный характер. Антикризисное финансовое управление должно базироваться на общих свойствах присущих управленческой деятельности, но с учетом специфических особенностей, связанных с антикризисными процессами. Своевременное выявление признаков наступления финансового кризиса и выявления причин кризисной ситуации, это и есть специфические функции, присущие антикризисному финансовому управлению. Важным моментом является предусмотреть, как одни финансовые проблемы могут повлечь за собой другие и тем самым еще больше ухудшить финансовое состояние предприятия. Антикризисное финансовое управление может быть успешным, если оно своевременно, а также носит превентивный характер.</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8" o:spid="_x0000_s1076" type="#_x0000_t202" style="position:absolute;left:0;text-align:left;margin-left:-1015.2pt;margin-top:0;width:228.7pt;height:809.7pt;z-index:251607040;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">
                <v:textbox style="mso-fit-shape-to-text:t">
                  <w:txbxContent>
                    <w:p w:rsidR="00592245" w:rsidRDefault="00592245" w:rsidP="00D10BA0">
                      <w:r>
                        <w:rPr>
                          <w:rFonts w:ascii="Times New Roman" w:hAnsi="Times New Roman"/>
                          <w:sz w:val="28"/>
                          <w:szCs w:val="28"/>
                          <w:lang w:eastAsia="ru-RU"/>
                        </w:rPr>
                        <w:t xml:space="preserve">В неустойчивых для предприятий экономических условиях хозяйствования, в их управленческой политике и финансово </w:t>
                      </w:r>
                      <w:proofErr w:type="gramStart"/>
                      <w:r>
                        <w:rPr>
                          <w:rFonts w:ascii="Times New Roman" w:hAnsi="Times New Roman"/>
                          <w:sz w:val="28"/>
                          <w:szCs w:val="28"/>
                          <w:lang w:eastAsia="ru-RU"/>
                        </w:rPr>
                        <w:t>-э</w:t>
                      </w:r>
                      <w:proofErr w:type="gramEnd"/>
                      <w:r>
                        <w:rPr>
                          <w:rFonts w:ascii="Times New Roman" w:hAnsi="Times New Roman"/>
                          <w:sz w:val="28"/>
                          <w:szCs w:val="28"/>
                          <w:lang w:eastAsia="ru-RU"/>
                        </w:rPr>
                        <w:t>кономической деятельности вступают в силу финансовых затруднений вызванные внутренними и внешними факторами, которые дестабилизируют их финансовую и производственную деятельность. Формирование антикризисного финансового управления для предприятий направлено на их выживание и рыночную адаптацию, становится особенно важным в условиях, когда возникают преобразования, которые имеют глобальный характер. Антикризисное финансовое управление должно базироваться на общих свойствах присущих управленческой деятельности, но с учетом специфических особенностей, связанных с антикризисными процессами. Своевременное выявление признаков наступления финансового кризиса и выявления причин кризисной ситуации, это и есть специфические функции, присущие антикризисному финансовому управлению. Важным моментом является предусмотреть, как одни финансовые проблемы могут повлечь за собой другие и тем самым еще больше ухудшить финансовое состояние предприятия. Антикризисное финансовое управление может быть успешным, если оно своевременно, а также носит превентивный характер.</w:t>
                      </w:r>
                    </w:p>
                  </w:txbxContent>
                </v:textbox>
                <w10:wrap anchorx="page"/>
              </v:shape>
            </w:pict>
          </mc:Fallback>
        </mc:AlternateContent>
      </w:r>
    </w:p>
    <w:p w:rsidR="00D10BA0" w:rsidRPr="00D646CC" w:rsidRDefault="00D10BA0" w:rsidP="008375B9">
      <w:pPr>
        <w:spacing w:after="0" w:line="360" w:lineRule="auto"/>
        <w:jc w:val="both"/>
        <w:rPr>
          <w:rFonts w:ascii="Times New Roman" w:hAnsi="Times New Roman" w:cs="Times New Roman"/>
          <w:sz w:val="28"/>
          <w:szCs w:val="28"/>
          <w:lang w:val="en-AU"/>
        </w:rPr>
      </w:pPr>
      <w:r w:rsidRPr="005D4592">
        <w:rPr>
          <w:rFonts w:ascii="Times New Roman" w:hAnsi="Times New Roman" w:cs="Times New Roman"/>
          <w:sz w:val="28"/>
          <w:szCs w:val="28"/>
          <w:lang w:val="en-US"/>
        </w:rPr>
        <w:t>BE</w:t>
      </w:r>
      <w:r w:rsidRPr="00D646CC">
        <w:rPr>
          <w:rFonts w:ascii="Times New Roman" w:hAnsi="Times New Roman" w:cs="Times New Roman"/>
          <w:sz w:val="28"/>
          <w:szCs w:val="28"/>
          <w:lang w:val="en-AU"/>
        </w:rPr>
        <w:t>1=</w:t>
      </w:r>
      <w:r w:rsidRPr="005D4592">
        <w:rPr>
          <w:rFonts w:ascii="Times New Roman" w:hAnsi="Times New Roman" w:cs="Times New Roman"/>
          <w:position w:val="-8"/>
          <w:sz w:val="28"/>
          <w:szCs w:val="28"/>
          <w:lang w:val="en-US"/>
        </w:rPr>
        <w:object w:dxaOrig="1455" w:dyaOrig="360">
          <v:shape id="_x0000_i1033" type="#_x0000_t75" style="width:72.8pt;height:18.2pt" o:ole="">
            <v:imagedata r:id="rId119" o:title=""/>
          </v:shape>
          <o:OLEObject Type="Embed" ProgID="Equation.3" ShapeID="_x0000_i1033" DrawAspect="Content" ObjectID="_1511988343" r:id="rId120"/>
        </w:object>
      </w:r>
    </w:p>
    <w:p w:rsidR="00D10BA0" w:rsidRPr="00D646CC" w:rsidRDefault="00D10BA0" w:rsidP="008375B9">
      <w:pPr>
        <w:spacing w:after="0" w:line="360" w:lineRule="auto"/>
        <w:jc w:val="both"/>
        <w:rPr>
          <w:rFonts w:ascii="Times New Roman" w:hAnsi="Times New Roman" w:cs="Times New Roman"/>
          <w:sz w:val="28"/>
          <w:szCs w:val="28"/>
          <w:lang w:val="en-AU"/>
        </w:rPr>
      </w:pPr>
      <w:proofErr w:type="spellStart"/>
      <w:proofErr w:type="gramStart"/>
      <w:r w:rsidRPr="005D4592">
        <w:rPr>
          <w:rFonts w:ascii="Times New Roman" w:hAnsi="Times New Roman" w:cs="Times New Roman"/>
          <w:sz w:val="28"/>
          <w:szCs w:val="28"/>
          <w:lang w:val="en-US"/>
        </w:rPr>
        <w:t>cosB</w:t>
      </w:r>
      <w:proofErr w:type="spellEnd"/>
      <w:proofErr w:type="gramEnd"/>
      <w:r w:rsidRPr="00D646CC">
        <w:rPr>
          <w:rFonts w:ascii="Times New Roman" w:hAnsi="Times New Roman" w:cs="Times New Roman"/>
          <w:sz w:val="28"/>
          <w:szCs w:val="28"/>
          <w:lang w:val="en-AU"/>
        </w:rPr>
        <w:t>=</w:t>
      </w:r>
      <w:r w:rsidRPr="005D4592">
        <w:rPr>
          <w:rFonts w:ascii="Times New Roman" w:hAnsi="Times New Roman" w:cs="Times New Roman"/>
          <w:position w:val="-28"/>
          <w:sz w:val="28"/>
          <w:szCs w:val="28"/>
          <w:lang w:val="en-US"/>
        </w:rPr>
        <w:object w:dxaOrig="525" w:dyaOrig="660">
          <v:shape id="_x0000_i1034" type="#_x0000_t75" style="width:26.9pt;height:33.85pt" o:ole="">
            <v:imagedata r:id="rId121" o:title=""/>
          </v:shape>
          <o:OLEObject Type="Embed" ProgID="Equation.3" ShapeID="_x0000_i1034" DrawAspect="Content" ObjectID="_1511988344" r:id="rId122"/>
        </w:object>
      </w:r>
      <w:r w:rsidRPr="00D646CC">
        <w:rPr>
          <w:rFonts w:ascii="Times New Roman" w:hAnsi="Times New Roman" w:cs="Times New Roman"/>
          <w:sz w:val="28"/>
          <w:szCs w:val="28"/>
          <w:lang w:val="en-AU"/>
        </w:rPr>
        <w:t xml:space="preserve">, </w:t>
      </w:r>
      <w:r w:rsidRPr="005D4592">
        <w:rPr>
          <w:rFonts w:ascii="Times New Roman" w:hAnsi="Times New Roman" w:cs="Times New Roman"/>
          <w:sz w:val="28"/>
          <w:szCs w:val="28"/>
        </w:rPr>
        <w:t>тогда</w:t>
      </w:r>
      <w:r w:rsidRPr="00D646CC">
        <w:rPr>
          <w:rFonts w:ascii="Times New Roman" w:hAnsi="Times New Roman" w:cs="Times New Roman"/>
          <w:sz w:val="28"/>
          <w:szCs w:val="28"/>
          <w:lang w:val="en-AU"/>
        </w:rPr>
        <w:t xml:space="preserve"> </w:t>
      </w:r>
      <w:proofErr w:type="spellStart"/>
      <w:r w:rsidRPr="005D4592">
        <w:rPr>
          <w:rFonts w:ascii="Times New Roman" w:hAnsi="Times New Roman" w:cs="Times New Roman"/>
          <w:sz w:val="28"/>
          <w:szCs w:val="28"/>
          <w:lang w:val="en-US"/>
        </w:rPr>
        <w:t>sinB</w:t>
      </w:r>
      <w:proofErr w:type="spellEnd"/>
      <w:r w:rsidRPr="00D646CC">
        <w:rPr>
          <w:rFonts w:ascii="Times New Roman" w:hAnsi="Times New Roman" w:cs="Times New Roman"/>
          <w:sz w:val="28"/>
          <w:szCs w:val="28"/>
          <w:lang w:val="en-AU"/>
        </w:rPr>
        <w:t>=</w:t>
      </w:r>
      <w:r w:rsidRPr="005D4592">
        <w:rPr>
          <w:rFonts w:ascii="Times New Roman" w:hAnsi="Times New Roman" w:cs="Times New Roman"/>
          <w:position w:val="-28"/>
          <w:sz w:val="28"/>
          <w:szCs w:val="28"/>
          <w:lang w:val="en-US"/>
        </w:rPr>
        <w:object w:dxaOrig="525" w:dyaOrig="660">
          <v:shape id="_x0000_i1035" type="#_x0000_t75" style="width:26.9pt;height:33.85pt" o:ole="">
            <v:imagedata r:id="rId123" o:title=""/>
          </v:shape>
          <o:OLEObject Type="Embed" ProgID="Equation.3" ShapeID="_x0000_i1035" DrawAspect="Content" ObjectID="_1511988345" r:id="rId124"/>
        </w:objec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S</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BF</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w:t>
      </w:r>
      <w:r w:rsidRPr="005D4592">
        <w:rPr>
          <w:rFonts w:ascii="Times New Roman" w:hAnsi="Times New Roman" w:cs="Times New Roman"/>
          <w:position w:val="-28"/>
          <w:sz w:val="28"/>
          <w:szCs w:val="28"/>
          <w:lang w:val="en-US"/>
        </w:rPr>
        <w:object w:dxaOrig="2265" w:dyaOrig="660">
          <v:shape id="_x0000_i1036" type="#_x0000_t75" style="width:112.8pt;height:33.85pt" o:ole="">
            <v:imagedata r:id="rId125" o:title=""/>
          </v:shape>
          <o:OLEObject Type="Embed" ProgID="Equation.3" ShapeID="_x0000_i1036" DrawAspect="Content" ObjectID="_1511988346" r:id="rId126"/>
        </w:object>
      </w:r>
      <w:r w:rsidRPr="005D4592">
        <w:rPr>
          <w:rFonts w:ascii="Times New Roman" w:hAnsi="Times New Roman" w:cs="Times New Roman"/>
          <w:sz w:val="28"/>
          <w:szCs w:val="28"/>
        </w:rPr>
        <w:t>, зная площадь ∆</w:t>
      </w:r>
      <w:r w:rsidRPr="005D4592">
        <w:rPr>
          <w:rFonts w:ascii="Times New Roman" w:hAnsi="Times New Roman" w:cs="Times New Roman"/>
          <w:sz w:val="28"/>
          <w:szCs w:val="28"/>
          <w:lang w:val="en-US"/>
        </w:rPr>
        <w:t>BF</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 находим высоту 14=1/2*4 *</w:t>
      </w:r>
      <w:r w:rsidRPr="005D4592">
        <w:rPr>
          <w:rFonts w:ascii="Times New Roman" w:hAnsi="Times New Roman" w:cs="Times New Roman"/>
          <w:sz w:val="28"/>
          <w:szCs w:val="28"/>
          <w:lang w:val="en-US"/>
        </w:rPr>
        <w:t>BH</w:t>
      </w:r>
      <w:r w:rsidRPr="005D4592">
        <w:rPr>
          <w:rFonts w:ascii="Times New Roman" w:hAnsi="Times New Roman" w:cs="Times New Roman"/>
          <w:sz w:val="28"/>
          <w:szCs w:val="28"/>
        </w:rPr>
        <w:t xml:space="preserve">, где </w:t>
      </w:r>
      <w:r w:rsidRPr="005D4592">
        <w:rPr>
          <w:rFonts w:ascii="Times New Roman" w:hAnsi="Times New Roman" w:cs="Times New Roman"/>
          <w:sz w:val="28"/>
          <w:szCs w:val="28"/>
          <w:lang w:val="en-US"/>
        </w:rPr>
        <w:t>BH</w:t>
      </w:r>
      <w:r w:rsidRPr="005D4592">
        <w:rPr>
          <w:rFonts w:ascii="Times New Roman" w:hAnsi="Times New Roman" w:cs="Times New Roman"/>
          <w:sz w:val="28"/>
          <w:szCs w:val="28"/>
        </w:rPr>
        <w:t xml:space="preserve"> – высота, проведенная из вершины </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 xml:space="preserve">, т.е. расстояние от точки </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 xml:space="preserve"> до прямой </w:t>
      </w:r>
      <w:r w:rsidRPr="005D4592">
        <w:rPr>
          <w:rFonts w:ascii="Times New Roman" w:hAnsi="Times New Roman" w:cs="Times New Roman"/>
          <w:sz w:val="28"/>
          <w:szCs w:val="28"/>
          <w:lang w:val="en-US"/>
        </w:rPr>
        <w:t>F</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BH</w:t>
      </w:r>
      <w:r w:rsidRPr="005D4592">
        <w:rPr>
          <w:rFonts w:ascii="Times New Roman" w:hAnsi="Times New Roman" w:cs="Times New Roman"/>
          <w:sz w:val="28"/>
          <w:szCs w:val="28"/>
        </w:rPr>
        <w:t>=7</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Ответ:7</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8064" behindDoc="0" locked="0" layoutInCell="1" allowOverlap="1" wp14:anchorId="1FB22133" wp14:editId="0FB05289">
                <wp:simplePos x="0" y="0"/>
                <wp:positionH relativeFrom="page">
                  <wp:posOffset>-12893040</wp:posOffset>
                </wp:positionH>
                <wp:positionV relativeFrom="paragraph">
                  <wp:posOffset>0</wp:posOffset>
                </wp:positionV>
                <wp:extent cx="2904490" cy="4339590"/>
                <wp:effectExtent l="13335" t="9525" r="6350" b="1333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3395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Это свидетельствует о том, что основным механизмом первичных объединений </w:t>
                            </w:r>
                            <w:proofErr w:type="gramStart"/>
                            <w:r>
                              <w:rPr>
                                <w:rFonts w:ascii="Times New Roman" w:hAnsi="Times New Roman"/>
                                <w:sz w:val="28"/>
                                <w:szCs w:val="28"/>
                                <w:lang w:eastAsia="ru-RU"/>
                              </w:rPr>
                              <w:t>выступала</w:t>
                            </w:r>
                            <w:proofErr w:type="gramEnd"/>
                            <w:r>
                              <w:rPr>
                                <w:rFonts w:ascii="Times New Roman" w:hAnsi="Times New Roman"/>
                                <w:sz w:val="28"/>
                                <w:szCs w:val="28"/>
                                <w:lang w:eastAsia="ru-RU"/>
                              </w:rPr>
                              <w:t xml:space="preserve"> регламентирована форма обеспечения "общение " разных племен и народов, которая в то время выступала мощным фактором становления глобальных форм сосуществования. Итак, учитывая исторический контекст данного явления и исходя из современных </w:t>
                            </w:r>
                            <w:proofErr w:type="spellStart"/>
                            <w:r>
                              <w:rPr>
                                <w:rFonts w:ascii="Times New Roman" w:hAnsi="Times New Roman"/>
                                <w:sz w:val="28"/>
                                <w:szCs w:val="28"/>
                                <w:lang w:eastAsia="ru-RU"/>
                              </w:rPr>
                              <w:t>глобализационных</w:t>
                            </w:r>
                            <w:proofErr w:type="spellEnd"/>
                            <w:r>
                              <w:rPr>
                                <w:rFonts w:ascii="Times New Roman" w:hAnsi="Times New Roman"/>
                                <w:sz w:val="28"/>
                                <w:szCs w:val="28"/>
                                <w:lang w:eastAsia="ru-RU"/>
                              </w:rPr>
                              <w:t xml:space="preserve"> реалий, методологически правильным является поставить вопрос о становлении новой формы социальной организации - глобальное общество.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7" o:spid="_x0000_s1077" type="#_x0000_t202" style="position:absolute;left:0;text-align:left;margin-left:-1015.2pt;margin-top:0;width:228.7pt;height:341.7pt;z-index:25160806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">
                <v:textbox style="mso-fit-shape-to-text:t">
                  <w:txbxContent>
                    <w:p w:rsidR="00592245" w:rsidRDefault="00592245" w:rsidP="00D10BA0">
                      <w:r>
                        <w:rPr>
                          <w:rFonts w:ascii="Times New Roman" w:hAnsi="Times New Roman"/>
                          <w:sz w:val="28"/>
                          <w:szCs w:val="28"/>
                          <w:lang w:eastAsia="ru-RU"/>
                        </w:rPr>
                        <w:t xml:space="preserve">Это свидетельствует о том, что основным механизмом первичных объединений </w:t>
                      </w:r>
                      <w:proofErr w:type="gramStart"/>
                      <w:r>
                        <w:rPr>
                          <w:rFonts w:ascii="Times New Roman" w:hAnsi="Times New Roman"/>
                          <w:sz w:val="28"/>
                          <w:szCs w:val="28"/>
                          <w:lang w:eastAsia="ru-RU"/>
                        </w:rPr>
                        <w:t>выступала</w:t>
                      </w:r>
                      <w:proofErr w:type="gramEnd"/>
                      <w:r>
                        <w:rPr>
                          <w:rFonts w:ascii="Times New Roman" w:hAnsi="Times New Roman"/>
                          <w:sz w:val="28"/>
                          <w:szCs w:val="28"/>
                          <w:lang w:eastAsia="ru-RU"/>
                        </w:rPr>
                        <w:t xml:space="preserve"> регламентирована форма обеспечения "общение " разных племен и народов, которая в то время выступала мощным фактором становления глобальных форм сосуществования. Итак, учитывая исторический контекст данного явления и исходя из современных </w:t>
                      </w:r>
                      <w:proofErr w:type="spellStart"/>
                      <w:r>
                        <w:rPr>
                          <w:rFonts w:ascii="Times New Roman" w:hAnsi="Times New Roman"/>
                          <w:sz w:val="28"/>
                          <w:szCs w:val="28"/>
                          <w:lang w:eastAsia="ru-RU"/>
                        </w:rPr>
                        <w:t>глобализационных</w:t>
                      </w:r>
                      <w:proofErr w:type="spellEnd"/>
                      <w:r>
                        <w:rPr>
                          <w:rFonts w:ascii="Times New Roman" w:hAnsi="Times New Roman"/>
                          <w:sz w:val="28"/>
                          <w:szCs w:val="28"/>
                          <w:lang w:eastAsia="ru-RU"/>
                        </w:rPr>
                        <w:t xml:space="preserve"> реалий, методологически правильным является поставить вопрос о становлении новой формы социальной организации - глобальное общество.</w:t>
                      </w:r>
                    </w:p>
                  </w:txbxContent>
                </v:textbox>
                <w10:wrap anchorx="page"/>
              </v:shape>
            </w:pict>
          </mc:Fallback>
        </mc:AlternateContent>
      </w:r>
    </w:p>
    <w:p w:rsidR="00D10BA0" w:rsidRPr="005D4592" w:rsidRDefault="00D10BA0" w:rsidP="008375B9">
      <w:pPr>
        <w:spacing w:after="0" w:line="360" w:lineRule="auto"/>
        <w:ind w:left="360"/>
        <w:jc w:val="both"/>
        <w:rPr>
          <w:rFonts w:ascii="Times New Roman" w:hAnsi="Times New Roman" w:cs="Times New Roman"/>
          <w:b/>
          <w:sz w:val="28"/>
          <w:szCs w:val="28"/>
        </w:rPr>
      </w:pPr>
      <w:r w:rsidRPr="005D4592">
        <w:rPr>
          <w:rFonts w:ascii="Times New Roman" w:hAnsi="Times New Roman" w:cs="Times New Roman"/>
          <w:b/>
          <w:sz w:val="28"/>
          <w:szCs w:val="28"/>
        </w:rPr>
        <w:t>Задачи:</w:t>
      </w:r>
    </w:p>
    <w:p w:rsidR="00D10BA0" w:rsidRPr="005D4592" w:rsidRDefault="00D10BA0" w:rsidP="007A68DA">
      <w:pPr>
        <w:pStyle w:val="a5"/>
        <w:numPr>
          <w:ilvl w:val="0"/>
          <w:numId w:val="7"/>
        </w:numPr>
        <w:spacing w:after="0" w:line="360" w:lineRule="auto"/>
        <w:jc w:val="both"/>
        <w:rPr>
          <w:rFonts w:ascii="Times New Roman" w:hAnsi="Times New Roman" w:cs="Times New Roman"/>
          <w:b/>
          <w:sz w:val="28"/>
          <w:szCs w:val="28"/>
          <w:vertAlign w:val="subscript"/>
        </w:rPr>
      </w:pPr>
      <w:r w:rsidRPr="005D4592">
        <w:rPr>
          <w:rFonts w:ascii="Times New Roman" w:hAnsi="Times New Roman" w:cs="Times New Roman"/>
          <w:sz w:val="28"/>
          <w:szCs w:val="28"/>
        </w:rPr>
        <w:t>В правильной 6-угольной призме АВС</w:t>
      </w:r>
      <w:r w:rsidRPr="005D4592">
        <w:rPr>
          <w:rFonts w:ascii="Times New Roman" w:hAnsi="Times New Roman" w:cs="Times New Roman"/>
          <w:sz w:val="28"/>
          <w:szCs w:val="28"/>
          <w:lang w:val="en-US"/>
        </w:rPr>
        <w:t>DEF</w:t>
      </w:r>
      <w:r w:rsidRPr="005D4592">
        <w:rPr>
          <w:rFonts w:ascii="Times New Roman" w:hAnsi="Times New Roman" w:cs="Times New Roman"/>
          <w:sz w:val="28"/>
          <w:szCs w:val="28"/>
        </w:rPr>
        <w:t>А1В1С1</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E</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F</w:t>
      </w:r>
      <w:r w:rsidRPr="005D4592">
        <w:rPr>
          <w:rFonts w:ascii="Times New Roman" w:hAnsi="Times New Roman" w:cs="Times New Roman"/>
          <w:sz w:val="28"/>
          <w:szCs w:val="28"/>
        </w:rPr>
        <w:t>стороны основания которой равны 4, а боковые ребра равны 3, найти расстояние от точки</w:t>
      </w:r>
      <w:proofErr w:type="gramStart"/>
      <w:r w:rsidRPr="005D4592">
        <w:rPr>
          <w:rFonts w:ascii="Times New Roman" w:hAnsi="Times New Roman" w:cs="Times New Roman"/>
          <w:sz w:val="28"/>
          <w:szCs w:val="28"/>
        </w:rPr>
        <w:t xml:space="preserve"> В</w:t>
      </w:r>
      <w:proofErr w:type="gramEnd"/>
      <w:r w:rsidRPr="005D4592">
        <w:rPr>
          <w:rFonts w:ascii="Times New Roman" w:hAnsi="Times New Roman" w:cs="Times New Roman"/>
          <w:sz w:val="28"/>
          <w:szCs w:val="28"/>
        </w:rPr>
        <w:t xml:space="preserve"> до прямой С</w:t>
      </w:r>
      <w:r w:rsidRPr="005D4592">
        <w:rPr>
          <w:rFonts w:ascii="Times New Roman" w:hAnsi="Times New Roman" w:cs="Times New Roman"/>
          <w:sz w:val="28"/>
          <w:szCs w:val="28"/>
          <w:vertAlign w:val="subscript"/>
        </w:rPr>
        <w:t>1</w:t>
      </w:r>
      <w:r w:rsidRPr="005D4592">
        <w:rPr>
          <w:rFonts w:ascii="Times New Roman" w:hAnsi="Times New Roman" w:cs="Times New Roman"/>
          <w:sz w:val="28"/>
          <w:szCs w:val="28"/>
          <w:lang w:val="en-US"/>
        </w:rPr>
        <w:t>D</w:t>
      </w:r>
      <w:r w:rsidRPr="005D4592">
        <w:rPr>
          <w:rFonts w:ascii="Times New Roman" w:hAnsi="Times New Roman" w:cs="Times New Roman"/>
          <w:sz w:val="28"/>
          <w:szCs w:val="28"/>
          <w:vertAlign w:val="subscript"/>
        </w:rPr>
        <w:t>1</w:t>
      </w:r>
      <w:r w:rsidRPr="005D4592">
        <w:rPr>
          <w:rFonts w:ascii="Times New Roman" w:hAnsi="Times New Roman" w:cs="Times New Roman"/>
          <w:b/>
          <w:sz w:val="28"/>
          <w:szCs w:val="28"/>
          <w:vertAlign w:val="subscript"/>
        </w:rPr>
        <w:t>.</w:t>
      </w:r>
    </w:p>
    <w:p w:rsidR="00D10BA0" w:rsidRPr="005D4592" w:rsidRDefault="00D10BA0" w:rsidP="008375B9">
      <w:pPr>
        <w:spacing w:after="0" w:line="360" w:lineRule="auto"/>
        <w:ind w:left="360"/>
        <w:jc w:val="both"/>
        <w:rPr>
          <w:rFonts w:ascii="Times New Roman" w:hAnsi="Times New Roman" w:cs="Times New Roman"/>
          <w:sz w:val="28"/>
          <w:szCs w:val="28"/>
        </w:rPr>
      </w:pPr>
      <w:r w:rsidRPr="005D4592">
        <w:rPr>
          <w:rFonts w:ascii="Times New Roman" w:hAnsi="Times New Roman" w:cs="Times New Roman"/>
          <w:sz w:val="28"/>
          <w:szCs w:val="28"/>
        </w:rPr>
        <w:t xml:space="preserve">Ответ:  </w:t>
      </w:r>
      <w:r w:rsidRPr="005D4592">
        <w:rPr>
          <w:rFonts w:ascii="Times New Roman" w:hAnsi="Times New Roman" w:cs="Times New Roman"/>
          <w:position w:val="-8"/>
          <w:sz w:val="28"/>
          <w:szCs w:val="28"/>
        </w:rPr>
        <w:object w:dxaOrig="540" w:dyaOrig="360">
          <v:shape id="_x0000_i1037" type="#_x0000_t75" style="width:27.75pt;height:18.2pt" o:ole="">
            <v:imagedata r:id="rId127" o:title=""/>
          </v:shape>
          <o:OLEObject Type="Embed" ProgID="Equation.3" ShapeID="_x0000_i1037" DrawAspect="Content" ObjectID="_1511988347" r:id="rId128"/>
        </w:object>
      </w:r>
    </w:p>
    <w:p w:rsidR="00D10BA0" w:rsidRPr="005D4592" w:rsidRDefault="00D10BA0" w:rsidP="008375B9">
      <w:p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2. от точки до плоскости</w:t>
      </w:r>
    </w:p>
    <w:p w:rsidR="00D10BA0" w:rsidRPr="005D4592" w:rsidRDefault="00D10BA0" w:rsidP="008375B9">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09088" behindDoc="0" locked="0" layoutInCell="1" allowOverlap="1" wp14:anchorId="7A5AFD4D" wp14:editId="0FB46145">
                <wp:simplePos x="0" y="0"/>
                <wp:positionH relativeFrom="page">
                  <wp:posOffset>-12893040</wp:posOffset>
                </wp:positionH>
                <wp:positionV relativeFrom="paragraph">
                  <wp:posOffset>0</wp:posOffset>
                </wp:positionV>
                <wp:extent cx="2904490" cy="6854190"/>
                <wp:effectExtent l="13335" t="9525" r="6350" b="133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854190"/>
                        </a:xfrm>
                        <a:prstGeom prst="rect">
                          <a:avLst/>
                        </a:prstGeom>
                        <a:solidFill>
                          <a:srgbClr val="FFFFFF"/>
                        </a:solidFill>
                        <a:ln w="9525">
                          <a:solidFill>
                            <a:srgbClr val="000000"/>
                          </a:solidFill>
                          <a:miter lim="800000"/>
                          <a:headEnd/>
                          <a:tailEnd/>
                        </a:ln>
                      </wps:spPr>
                      <wps:txbx>
                        <w:txbxContent>
                          <w:p w:rsidR="00592245" w:rsidRDefault="00592245" w:rsidP="00D10BA0">
                            <w:r>
                              <w:rPr>
                                <w:rFonts w:ascii="Times New Roman" w:hAnsi="Times New Roman"/>
                                <w:sz w:val="28"/>
                                <w:szCs w:val="28"/>
                                <w:lang w:eastAsia="ru-RU"/>
                              </w:rPr>
                              <w:t xml:space="preserve">Таким образом, проанализировав существующие взгляды на понятие развития можно сделать вывод, что развитие - это динамический процесс, который свойственен любым явлениям. Все сферы природы, человеческая жизнь, регион, государство, мир все время находятся в движении, то есть меняются. В результате развития объект приобретает новое качественное состояние, в виде изменения его состава, структуры, свойств. Вследствие развития объекта могут возникать, изменяться или исчезать его элементы или связи. На рисунке изображены определения категории развитие и дано его собственное определение, которое является более обоснованным и учитывает </w:t>
                            </w:r>
                            <w:proofErr w:type="spellStart"/>
                            <w:r>
                              <w:rPr>
                                <w:rFonts w:ascii="Times New Roman" w:hAnsi="Times New Roman"/>
                                <w:sz w:val="28"/>
                                <w:szCs w:val="28"/>
                                <w:lang w:eastAsia="ru-RU"/>
                              </w:rPr>
                              <w:t>пространственно</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ременные характеристики. Очевидно, что указанные свойства присущи многим сферам жизни и деятельности человека, государства, а особенно экономике.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6" o:spid="_x0000_s1078" type="#_x0000_t202" style="position:absolute;margin-left:-1015.2pt;margin-top:0;width:228.7pt;height:539.7pt;z-index:25160908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">
                <v:textbox style="mso-fit-shape-to-text:t">
                  <w:txbxContent>
                    <w:p w:rsidR="00592245" w:rsidRDefault="00592245" w:rsidP="00D10BA0">
                      <w:r>
                        <w:rPr>
                          <w:rFonts w:ascii="Times New Roman" w:hAnsi="Times New Roman"/>
                          <w:sz w:val="28"/>
                          <w:szCs w:val="28"/>
                          <w:lang w:eastAsia="ru-RU"/>
                        </w:rPr>
                        <w:t xml:space="preserve">Таким образом, проанализировав существующие взгляды на понятие развития можно сделать вывод, что развитие - это динамический процесс, который свойственен любым явлениям. Все сферы природы, человеческая жизнь, регион, государство, мир все время находятся в движении, то есть меняются. В результате развития объект приобретает новое качественное состояние, в виде изменения его состава, структуры, свойств. Вследствие развития объекта могут возникать, изменяться или исчезать его элементы или связи. На рисунке изображены определения категории развитие и дано его собственное определение, которое является более обоснованным и учитывает </w:t>
                      </w:r>
                      <w:proofErr w:type="spellStart"/>
                      <w:r>
                        <w:rPr>
                          <w:rFonts w:ascii="Times New Roman" w:hAnsi="Times New Roman"/>
                          <w:sz w:val="28"/>
                          <w:szCs w:val="28"/>
                          <w:lang w:eastAsia="ru-RU"/>
                        </w:rPr>
                        <w:t>пространственно</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ременные характеристики. Очевидно, что указанные свойства присущи многим сферам жизни и деятельности человека, государства, а особенно экономике.</w:t>
                      </w:r>
                    </w:p>
                  </w:txbxContent>
                </v:textbox>
                <w10:wrap anchorx="page"/>
              </v:shape>
            </w:pict>
          </mc:Fallback>
        </mc:AlternateContent>
      </w:r>
      <w:r w:rsidRPr="005D4592">
        <w:rPr>
          <w:rFonts w:ascii="Times New Roman" w:hAnsi="Times New Roman" w:cs="Times New Roman"/>
          <w:sz w:val="28"/>
          <w:szCs w:val="28"/>
        </w:rPr>
        <w:t xml:space="preserve">Пусть надо найти расстояние от точки </w:t>
      </w:r>
      <w:proofErr w:type="gramStart"/>
      <w:r w:rsidRPr="005D4592">
        <w:rPr>
          <w:rFonts w:ascii="Times New Roman" w:hAnsi="Times New Roman" w:cs="Times New Roman"/>
          <w:sz w:val="28"/>
          <w:szCs w:val="28"/>
        </w:rPr>
        <w:t>Р</w:t>
      </w:r>
      <w:proofErr w:type="gramEnd"/>
      <w:r w:rsidRPr="005D4592">
        <w:rPr>
          <w:rFonts w:ascii="Times New Roman" w:hAnsi="Times New Roman" w:cs="Times New Roman"/>
          <w:sz w:val="28"/>
          <w:szCs w:val="28"/>
        </w:rPr>
        <w:t>(</w:t>
      </w:r>
      <w:r w:rsidRPr="005D4592">
        <w:rPr>
          <w:rFonts w:ascii="Times New Roman" w:hAnsi="Times New Roman" w:cs="Times New Roman"/>
          <w:sz w:val="28"/>
          <w:szCs w:val="28"/>
          <w:lang w:val="en-US"/>
        </w:rPr>
        <w:t>x</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y</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z</w:t>
      </w:r>
      <w:r w:rsidRPr="005D4592">
        <w:rPr>
          <w:rFonts w:ascii="Times New Roman" w:hAnsi="Times New Roman" w:cs="Times New Roman"/>
          <w:sz w:val="28"/>
          <w:szCs w:val="28"/>
        </w:rPr>
        <w:t xml:space="preserve">1) до плоскости </w:t>
      </w:r>
      <w:r w:rsidRPr="005D4592">
        <w:rPr>
          <w:rFonts w:ascii="Times New Roman" w:hAnsi="Times New Roman" w:cs="Times New Roman"/>
          <w:sz w:val="28"/>
          <w:szCs w:val="28"/>
          <w:lang w:val="en-US"/>
        </w:rPr>
        <w:t>Ax</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By</w:t>
      </w:r>
      <w:r w:rsidRPr="005D4592">
        <w:rPr>
          <w:rFonts w:ascii="Times New Roman" w:hAnsi="Times New Roman" w:cs="Times New Roman"/>
          <w:sz w:val="28"/>
          <w:szCs w:val="28"/>
        </w:rPr>
        <w:t>+</w:t>
      </w:r>
      <w:proofErr w:type="spellStart"/>
      <w:r w:rsidRPr="005D4592">
        <w:rPr>
          <w:rFonts w:ascii="Times New Roman" w:hAnsi="Times New Roman" w:cs="Times New Roman"/>
          <w:sz w:val="28"/>
          <w:szCs w:val="28"/>
          <w:lang w:val="en-US"/>
        </w:rPr>
        <w:t>Cz</w:t>
      </w:r>
      <w:proofErr w:type="spellEnd"/>
      <w:r w:rsidRPr="005D4592">
        <w:rPr>
          <w:rFonts w:ascii="Times New Roman" w:hAnsi="Times New Roman" w:cs="Times New Roman"/>
          <w:sz w:val="28"/>
          <w:szCs w:val="28"/>
        </w:rPr>
        <w:t>+</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=0, где (А;В;С) – координаты нормали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Формула нахождения расстояния между точкой и плоскостью</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position w:val="-32"/>
          <w:sz w:val="28"/>
          <w:szCs w:val="28"/>
        </w:rPr>
        <w:object w:dxaOrig="3840" w:dyaOrig="705">
          <v:shape id="_x0000_i1038" type="#_x0000_t75" style="width:191.6pt;height:35.55pt" o:ole="">
            <v:imagedata r:id="rId129" o:title=""/>
          </v:shape>
          <o:OLEObject Type="Embed" ProgID="Equation.3" ShapeID="_x0000_i1038" DrawAspect="Content" ObjectID="_1511988348" r:id="rId130"/>
        </w:objec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Сложность может возникнуть при написании уравнения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lastRenderedPageBreak/>
        <w:t>Составление уравнения плоскости сводится к решению системы из трех неизвестных, состоящее из уравнений, полученных подстановкой в формулу плоскости трех точек лежащих в плоскости.</w:t>
      </w:r>
    </w:p>
    <w:p w:rsidR="00CF7BD7"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Пример:</w:t>
      </w: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sz w:val="28"/>
          <w:szCs w:val="28"/>
        </w:rPr>
        <w:t>В правильной 3-угольной пирамиде</w:t>
      </w:r>
      <w:r w:rsidR="00CF7BD7" w:rsidRPr="005D4592">
        <w:rPr>
          <w:rFonts w:ascii="Times New Roman" w:hAnsi="Times New Roman" w:cs="Times New Roman"/>
          <w:sz w:val="28"/>
          <w:szCs w:val="28"/>
        </w:rPr>
        <w:t xml:space="preserve"> (см. рис.4)</w:t>
      </w:r>
      <w:r w:rsidRPr="005D4592">
        <w:rPr>
          <w:rFonts w:ascii="Times New Roman" w:hAnsi="Times New Roman" w:cs="Times New Roman"/>
          <w:sz w:val="28"/>
          <w:szCs w:val="28"/>
        </w:rPr>
        <w:t xml:space="preserve"> сторона основания равна 12см. Найдите расстояние от центра основания до боковой грани, если двугранный угол при ребре основания равен π/3</w:t>
      </w:r>
    </w:p>
    <w:p w:rsidR="00D10BA0" w:rsidRPr="005D4592" w:rsidRDefault="00D10BA0" w:rsidP="008375B9">
      <w:pPr>
        <w:spacing w:after="0" w:line="360" w:lineRule="auto"/>
        <w:jc w:val="both"/>
        <w:rPr>
          <w:rFonts w:ascii="Times New Roman" w:hAnsi="Times New Roman" w:cs="Times New Roman"/>
          <w:b/>
          <w:sz w:val="28"/>
          <w:szCs w:val="28"/>
        </w:rPr>
      </w:pP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noProof/>
          <w:sz w:val="28"/>
          <w:szCs w:val="28"/>
          <w:lang w:eastAsia="ru-RU"/>
        </w:rPr>
        <mc:AlternateContent>
          <mc:Choice Requires="wpc">
            <w:drawing>
              <wp:inline distT="0" distB="0" distL="0" distR="0" wp14:anchorId="160455EE" wp14:editId="3F615856">
                <wp:extent cx="2400300" cy="2057400"/>
                <wp:effectExtent l="0" t="19050" r="0" b="0"/>
                <wp:docPr id="132" name="Полотно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3" name="AutoShape 25"/>
                        <wps:cNvSpPr>
                          <a:spLocks noChangeArrowheads="1"/>
                        </wps:cNvSpPr>
                        <wps:spPr bwMode="auto">
                          <a:xfrm rot="1502430">
                            <a:off x="427900" y="701000"/>
                            <a:ext cx="1713900" cy="915000"/>
                          </a:xfrm>
                          <a:prstGeom prst="triangle">
                            <a:avLst>
                              <a:gd name="adj" fmla="val 84074"/>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wps:wsp>
                        <wps:cNvPr id="74" name="Freeform 26"/>
                        <wps:cNvSpPr>
                          <a:spLocks/>
                        </wps:cNvSpPr>
                        <wps:spPr bwMode="auto">
                          <a:xfrm>
                            <a:off x="1263000" y="89500"/>
                            <a:ext cx="33000" cy="1263000"/>
                          </a:xfrm>
                          <a:custGeom>
                            <a:avLst/>
                            <a:gdLst>
                              <a:gd name="T0" fmla="*/ 0 w 52"/>
                              <a:gd name="T1" fmla="*/ 0 h 1989"/>
                              <a:gd name="T2" fmla="*/ 33020 w 52"/>
                              <a:gd name="T3" fmla="*/ 1263015 h 1989"/>
                              <a:gd name="T4" fmla="*/ 0 60000 65536"/>
                              <a:gd name="T5" fmla="*/ 0 60000 65536"/>
                            </a:gdLst>
                            <a:ahLst/>
                            <a:cxnLst>
                              <a:cxn ang="T4">
                                <a:pos x="T0" y="T1"/>
                              </a:cxn>
                              <a:cxn ang="T5">
                                <a:pos x="T2" y="T3"/>
                              </a:cxn>
                            </a:cxnLst>
                            <a:rect l="0" t="0" r="r" b="b"/>
                            <a:pathLst>
                              <a:path w="52" h="1989">
                                <a:moveTo>
                                  <a:pt x="0" y="0"/>
                                </a:moveTo>
                                <a:lnTo>
                                  <a:pt x="52" y="1989"/>
                                </a:ln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7"/>
                        <wps:cNvSpPr>
                          <a:spLocks/>
                        </wps:cNvSpPr>
                        <wps:spPr bwMode="auto">
                          <a:xfrm>
                            <a:off x="1024800" y="1013400"/>
                            <a:ext cx="971600" cy="514400"/>
                          </a:xfrm>
                          <a:custGeom>
                            <a:avLst/>
                            <a:gdLst>
                              <a:gd name="T0" fmla="*/ 971550 w 1530"/>
                              <a:gd name="T1" fmla="*/ 0 h 810"/>
                              <a:gd name="T2" fmla="*/ 0 w 1530"/>
                              <a:gd name="T3" fmla="*/ 514350 h 810"/>
                              <a:gd name="T4" fmla="*/ 0 60000 65536"/>
                              <a:gd name="T5" fmla="*/ 0 60000 65536"/>
                            </a:gdLst>
                            <a:ahLst/>
                            <a:cxnLst>
                              <a:cxn ang="T4">
                                <a:pos x="T0" y="T1"/>
                              </a:cxn>
                              <a:cxn ang="T5">
                                <a:pos x="T2" y="T3"/>
                              </a:cxn>
                            </a:cxnLst>
                            <a:rect l="0" t="0" r="r" b="b"/>
                            <a:pathLst>
                              <a:path w="1530" h="810">
                                <a:moveTo>
                                  <a:pt x="1530" y="0"/>
                                </a:moveTo>
                                <a:lnTo>
                                  <a:pt x="0" y="810"/>
                                </a:ln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8"/>
                        <wps:cNvSpPr>
                          <a:spLocks/>
                        </wps:cNvSpPr>
                        <wps:spPr bwMode="auto">
                          <a:xfrm>
                            <a:off x="358100" y="114300"/>
                            <a:ext cx="899200" cy="1099100"/>
                          </a:xfrm>
                          <a:custGeom>
                            <a:avLst/>
                            <a:gdLst>
                              <a:gd name="T0" fmla="*/ 899160 w 1416"/>
                              <a:gd name="T1" fmla="*/ 0 h 1731"/>
                              <a:gd name="T2" fmla="*/ 0 w 1416"/>
                              <a:gd name="T3" fmla="*/ 1099185 h 1731"/>
                              <a:gd name="T4" fmla="*/ 0 60000 65536"/>
                              <a:gd name="T5" fmla="*/ 0 60000 65536"/>
                            </a:gdLst>
                            <a:ahLst/>
                            <a:cxnLst>
                              <a:cxn ang="T4">
                                <a:pos x="T0" y="T1"/>
                              </a:cxn>
                              <a:cxn ang="T5">
                                <a:pos x="T2" y="T3"/>
                              </a:cxn>
                            </a:cxnLst>
                            <a:rect l="0" t="0" r="r" b="b"/>
                            <a:pathLst>
                              <a:path w="1416" h="1731">
                                <a:moveTo>
                                  <a:pt x="1416" y="0"/>
                                </a:moveTo>
                                <a:lnTo>
                                  <a:pt x="0" y="17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9"/>
                        <wps:cNvSpPr>
                          <a:spLocks/>
                        </wps:cNvSpPr>
                        <wps:spPr bwMode="auto">
                          <a:xfrm>
                            <a:off x="1257300" y="114300"/>
                            <a:ext cx="800100" cy="914400"/>
                          </a:xfrm>
                          <a:custGeom>
                            <a:avLst/>
                            <a:gdLst>
                              <a:gd name="T0" fmla="*/ 0 w 1194"/>
                              <a:gd name="T1" fmla="*/ 0 h 1401"/>
                              <a:gd name="T2" fmla="*/ 800100 w 1194"/>
                              <a:gd name="T3" fmla="*/ 914400 h 1401"/>
                              <a:gd name="T4" fmla="*/ 0 60000 65536"/>
                              <a:gd name="T5" fmla="*/ 0 60000 65536"/>
                            </a:gdLst>
                            <a:ahLst/>
                            <a:cxnLst>
                              <a:cxn ang="T4">
                                <a:pos x="T0" y="T1"/>
                              </a:cxn>
                              <a:cxn ang="T5">
                                <a:pos x="T2" y="T3"/>
                              </a:cxn>
                            </a:cxnLst>
                            <a:rect l="0" t="0" r="r" b="b"/>
                            <a:pathLst>
                              <a:path w="1194" h="1401">
                                <a:moveTo>
                                  <a:pt x="0" y="0"/>
                                </a:moveTo>
                                <a:lnTo>
                                  <a:pt x="1194" y="14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0"/>
                        <wps:cNvSpPr>
                          <a:spLocks/>
                        </wps:cNvSpPr>
                        <wps:spPr bwMode="auto">
                          <a:xfrm>
                            <a:off x="1257300" y="114300"/>
                            <a:ext cx="586700" cy="1813500"/>
                          </a:xfrm>
                          <a:custGeom>
                            <a:avLst/>
                            <a:gdLst>
                              <a:gd name="T0" fmla="*/ 0 w 924"/>
                              <a:gd name="T1" fmla="*/ 0 h 2856"/>
                              <a:gd name="T2" fmla="*/ 586740 w 924"/>
                              <a:gd name="T3" fmla="*/ 1813560 h 2856"/>
                              <a:gd name="T4" fmla="*/ 0 60000 65536"/>
                              <a:gd name="T5" fmla="*/ 0 60000 65536"/>
                            </a:gdLst>
                            <a:ahLst/>
                            <a:cxnLst>
                              <a:cxn ang="T4">
                                <a:pos x="T0" y="T1"/>
                              </a:cxn>
                              <a:cxn ang="T5">
                                <a:pos x="T2" y="T3"/>
                              </a:cxn>
                            </a:cxnLst>
                            <a:rect l="0" t="0" r="r" b="b"/>
                            <a:pathLst>
                              <a:path w="924" h="2856">
                                <a:moveTo>
                                  <a:pt x="0" y="0"/>
                                </a:moveTo>
                                <a:lnTo>
                                  <a:pt x="924" y="2856"/>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1"/>
                        <wps:cNvSpPr>
                          <a:spLocks/>
                        </wps:cNvSpPr>
                        <wps:spPr bwMode="auto">
                          <a:xfrm>
                            <a:off x="1015300" y="114300"/>
                            <a:ext cx="242000" cy="1423000"/>
                          </a:xfrm>
                          <a:custGeom>
                            <a:avLst/>
                            <a:gdLst>
                              <a:gd name="T0" fmla="*/ 241935 w 381"/>
                              <a:gd name="T1" fmla="*/ 0 h 2241"/>
                              <a:gd name="T2" fmla="*/ 0 w 381"/>
                              <a:gd name="T3" fmla="*/ 1423035 h 2241"/>
                              <a:gd name="T4" fmla="*/ 0 60000 65536"/>
                              <a:gd name="T5" fmla="*/ 0 60000 65536"/>
                            </a:gdLst>
                            <a:ahLst/>
                            <a:cxnLst>
                              <a:cxn ang="T4">
                                <a:pos x="T0" y="T1"/>
                              </a:cxn>
                              <a:cxn ang="T5">
                                <a:pos x="T2" y="T3"/>
                              </a:cxn>
                            </a:cxnLst>
                            <a:rect l="0" t="0" r="r" b="b"/>
                            <a:pathLst>
                              <a:path w="381" h="2241">
                                <a:moveTo>
                                  <a:pt x="381" y="0"/>
                                </a:moveTo>
                                <a:lnTo>
                                  <a:pt x="0" y="22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32"/>
                        <wps:cNvCnPr>
                          <a:cxnSpLocks noChangeShapeType="1"/>
                        </wps:cNvCnPr>
                        <wps:spPr bwMode="auto">
                          <a:xfrm>
                            <a:off x="342900" y="1228700"/>
                            <a:ext cx="14859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Freeform 33"/>
                        <wps:cNvSpPr>
                          <a:spLocks/>
                        </wps:cNvSpPr>
                        <wps:spPr bwMode="auto">
                          <a:xfrm>
                            <a:off x="1872600" y="984800"/>
                            <a:ext cx="133300" cy="933500"/>
                          </a:xfrm>
                          <a:custGeom>
                            <a:avLst/>
                            <a:gdLst>
                              <a:gd name="T0" fmla="*/ 133350 w 210"/>
                              <a:gd name="T1" fmla="*/ 0 h 1470"/>
                              <a:gd name="T2" fmla="*/ 0 w 210"/>
                              <a:gd name="T3" fmla="*/ 933450 h 1470"/>
                              <a:gd name="T4" fmla="*/ 0 60000 65536"/>
                              <a:gd name="T5" fmla="*/ 0 60000 65536"/>
                            </a:gdLst>
                            <a:ahLst/>
                            <a:cxnLst>
                              <a:cxn ang="T4">
                                <a:pos x="T0" y="T1"/>
                              </a:cxn>
                              <a:cxn ang="T5">
                                <a:pos x="T2" y="T3"/>
                              </a:cxn>
                            </a:cxnLst>
                            <a:rect l="0" t="0" r="r" b="b"/>
                            <a:pathLst>
                              <a:path w="210" h="1470">
                                <a:moveTo>
                                  <a:pt x="210" y="0"/>
                                </a:moveTo>
                                <a:lnTo>
                                  <a:pt x="0" y="1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4"/>
                        <wps:cNvSpPr>
                          <a:spLocks/>
                        </wps:cNvSpPr>
                        <wps:spPr bwMode="auto">
                          <a:xfrm>
                            <a:off x="1049600" y="1327700"/>
                            <a:ext cx="207700" cy="44500"/>
                          </a:xfrm>
                          <a:custGeom>
                            <a:avLst/>
                            <a:gdLst>
                              <a:gd name="T0" fmla="*/ 0 w 327"/>
                              <a:gd name="T1" fmla="*/ 0 h 70"/>
                              <a:gd name="T2" fmla="*/ 207645 w 327"/>
                              <a:gd name="T3" fmla="*/ 44450 h 70"/>
                              <a:gd name="T4" fmla="*/ 0 60000 65536"/>
                              <a:gd name="T5" fmla="*/ 0 60000 65536"/>
                            </a:gdLst>
                            <a:ahLst/>
                            <a:cxnLst>
                              <a:cxn ang="T4">
                                <a:pos x="T0" y="T1"/>
                              </a:cxn>
                              <a:cxn ang="T5">
                                <a:pos x="T2" y="T3"/>
                              </a:cxn>
                            </a:cxnLst>
                            <a:rect l="0" t="0" r="r" b="b"/>
                            <a:pathLst>
                              <a:path w="327" h="70">
                                <a:moveTo>
                                  <a:pt x="0" y="0"/>
                                </a:moveTo>
                                <a:lnTo>
                                  <a:pt x="327" y="70"/>
                                </a:ln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35"/>
                        <wps:cNvSpPr txBox="1">
                          <a:spLocks noChangeArrowheads="1"/>
                        </wps:cNvSpPr>
                        <wps:spPr bwMode="auto">
                          <a:xfrm>
                            <a:off x="685800" y="11430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t>М</w:t>
                              </w:r>
                            </w:p>
                          </w:txbxContent>
                        </wps:txbx>
                        <wps:bodyPr rot="0" vert="horz" wrap="square" lIns="91440" tIns="45720" rIns="91440" bIns="45720" anchor="t" anchorCtr="0" upright="1">
                          <a:noAutofit/>
                        </wps:bodyPr>
                      </wps:wsp>
                      <wps:wsp>
                        <wps:cNvPr id="84" name="Text Box 36"/>
                        <wps:cNvSpPr txBox="1">
                          <a:spLocks noChangeArrowheads="1"/>
                        </wps:cNvSpPr>
                        <wps:spPr bwMode="auto">
                          <a:xfrm>
                            <a:off x="1304900" y="1304900"/>
                            <a:ext cx="295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pPr>
                                <w:rPr>
                                  <w:lang w:val="en-US"/>
                                </w:rPr>
                              </w:pPr>
                              <w:r>
                                <w:rPr>
                                  <w:lang w:val="en-US"/>
                                </w:rPr>
                                <w:t>H</w:t>
                              </w:r>
                            </w:p>
                          </w:txbxContent>
                        </wps:txbx>
                        <wps:bodyPr rot="0" vert="horz" wrap="square" lIns="91440" tIns="45720" rIns="91440" bIns="45720" anchor="t" anchorCtr="0" upright="1">
                          <a:noAutofit/>
                        </wps:bodyPr>
                      </wps:wsp>
                      <wps:wsp>
                        <wps:cNvPr id="85" name="Text Box 37"/>
                        <wps:cNvSpPr txBox="1">
                          <a:spLocks noChangeArrowheads="1"/>
                        </wps:cNvSpPr>
                        <wps:spPr bwMode="auto">
                          <a:xfrm>
                            <a:off x="914400" y="16002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t>К</w:t>
                              </w:r>
                            </w:p>
                          </w:txbxContent>
                        </wps:txbx>
                        <wps:bodyPr rot="0" vert="horz" wrap="square" lIns="91440" tIns="45720" rIns="91440" bIns="45720" anchor="t" anchorCtr="0" upright="1">
                          <a:noAutofit/>
                        </wps:bodyPr>
                      </wps:wsp>
                      <wps:wsp>
                        <wps:cNvPr id="86" name="Text Box 38"/>
                        <wps:cNvSpPr txBox="1">
                          <a:spLocks noChangeArrowheads="1"/>
                        </wps:cNvSpPr>
                        <wps:spPr bwMode="auto">
                          <a:xfrm>
                            <a:off x="1943100" y="18288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t>С</w:t>
                              </w:r>
                            </w:p>
                          </w:txbxContent>
                        </wps:txbx>
                        <wps:bodyPr rot="0" vert="horz" wrap="square" lIns="91440" tIns="45720" rIns="91440" bIns="45720" anchor="t" anchorCtr="0" upright="1">
                          <a:noAutofit/>
                        </wps:bodyPr>
                      </wps:wsp>
                      <wps:wsp>
                        <wps:cNvPr id="87" name="Text Box 39"/>
                        <wps:cNvSpPr txBox="1">
                          <a:spLocks noChangeArrowheads="1"/>
                        </wps:cNvSpPr>
                        <wps:spPr bwMode="auto">
                          <a:xfrm>
                            <a:off x="2057400" y="6858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t>В</w:t>
                              </w:r>
                            </w:p>
                          </w:txbxContent>
                        </wps:txbx>
                        <wps:bodyPr rot="0" vert="horz" wrap="square" lIns="91440" tIns="45720" rIns="91440" bIns="45720" anchor="t" anchorCtr="0" upright="1">
                          <a:noAutofit/>
                        </wps:bodyPr>
                      </wps:wsp>
                      <wps:wsp>
                        <wps:cNvPr id="88" name="Text Box 40"/>
                        <wps:cNvSpPr txBox="1">
                          <a:spLocks noChangeArrowheads="1"/>
                        </wps:cNvSpPr>
                        <wps:spPr bwMode="auto">
                          <a:xfrm>
                            <a:off x="91440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pPr>
                                <w:rPr>
                                  <w:lang w:val="en-US"/>
                                </w:rPr>
                              </w:pPr>
                              <w:r>
                                <w:rPr>
                                  <w:lang w:val="en-US"/>
                                </w:rPr>
                                <w:t>S</w:t>
                              </w:r>
                            </w:p>
                          </w:txbxContent>
                        </wps:txbx>
                        <wps:bodyPr rot="0" vert="horz" wrap="square" lIns="91440" tIns="45720" rIns="91440" bIns="45720" anchor="t" anchorCtr="0" upright="1">
                          <a:noAutofit/>
                        </wps:bodyPr>
                      </wps:wsp>
                      <wps:wsp>
                        <wps:cNvPr id="89" name="Text Box 41"/>
                        <wps:cNvSpPr txBox="1">
                          <a:spLocks noChangeArrowheads="1"/>
                        </wps:cNvSpPr>
                        <wps:spPr bwMode="auto">
                          <a:xfrm>
                            <a:off x="0" y="11430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r>
                                <w:t>А</w:t>
                              </w:r>
                            </w:p>
                          </w:txbxContent>
                        </wps:txbx>
                        <wps:bodyPr rot="0" vert="horz" wrap="square" lIns="91440" tIns="45720" rIns="91440" bIns="45720" anchor="t" anchorCtr="0" upright="1">
                          <a:noAutofit/>
                        </wps:bodyPr>
                      </wps:wsp>
                      <wps:wsp>
                        <wps:cNvPr id="90" name="Line 42"/>
                        <wps:cNvCnPr>
                          <a:cxnSpLocks noChangeShapeType="1"/>
                        </wps:cNvCnPr>
                        <wps:spPr bwMode="auto">
                          <a:xfrm flipV="1">
                            <a:off x="342900" y="0"/>
                            <a:ext cx="0" cy="121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3"/>
                        <wps:cNvCnPr>
                          <a:cxnSpLocks noChangeShapeType="1"/>
                        </wps:cNvCnPr>
                        <wps:spPr bwMode="auto">
                          <a:xfrm flipV="1">
                            <a:off x="342900" y="914400"/>
                            <a:ext cx="1943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4"/>
                        <wps:cNvCnPr>
                          <a:cxnSpLocks noChangeShapeType="1"/>
                        </wps:cNvCnPr>
                        <wps:spPr bwMode="auto">
                          <a:xfrm flipH="1">
                            <a:off x="228600" y="125730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45"/>
                        <wps:cNvSpPr txBox="1">
                          <a:spLocks noChangeArrowheads="1"/>
                        </wps:cNvSpPr>
                        <wps:spPr bwMode="auto">
                          <a:xfrm>
                            <a:off x="228600" y="18288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proofErr w:type="gramStart"/>
                              <w:r>
                                <w:rPr>
                                  <w:lang w:val="en-US"/>
                                </w:rPr>
                                <w:t>x</w:t>
                              </w:r>
                              <w:proofErr w:type="gramEnd"/>
                            </w:p>
                          </w:txbxContent>
                        </wps:txbx>
                        <wps:bodyPr rot="0" vert="horz" wrap="square" lIns="91440" tIns="45720" rIns="91440" bIns="45720" anchor="t" anchorCtr="0" upright="1">
                          <a:noAutofit/>
                        </wps:bodyPr>
                      </wps:wsp>
                      <wps:wsp>
                        <wps:cNvPr id="94" name="Text Box 46"/>
                        <wps:cNvSpPr txBox="1">
                          <a:spLocks noChangeArrowheads="1"/>
                        </wps:cNvSpPr>
                        <wps:spPr bwMode="auto">
                          <a:xfrm>
                            <a:off x="2057400" y="10287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95" name="Text Box 47"/>
                        <wps:cNvSpPr txBox="1">
                          <a:spLocks noChangeArrowheads="1"/>
                        </wps:cNvSpPr>
                        <wps:spPr bwMode="auto">
                          <a:xfrm>
                            <a:off x="45720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D10BA0">
                              <w:proofErr w:type="gramStart"/>
                              <w:r>
                                <w:rPr>
                                  <w:lang w:val="en-US"/>
                                </w:rPr>
                                <w:t>z</w:t>
                              </w:r>
                              <w:proofErr w:type="gramEnd"/>
                            </w:p>
                          </w:txbxContent>
                        </wps:txbx>
                        <wps:bodyPr rot="0" vert="horz" wrap="square" lIns="91440" tIns="45720" rIns="91440" bIns="45720" anchor="t" anchorCtr="0" upright="1">
                          <a:noAutofit/>
                        </wps:bodyPr>
                      </wps:wsp>
                      <wps:wsp>
                        <wps:cNvPr id="128" name="Oval 48"/>
                        <wps:cNvSpPr>
                          <a:spLocks noChangeArrowheads="1"/>
                        </wps:cNvSpPr>
                        <wps:spPr bwMode="auto">
                          <a:xfrm>
                            <a:off x="1256600" y="132010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29" name="Line 49"/>
                        <wps:cNvCnPr>
                          <a:cxnSpLocks noChangeShapeType="1"/>
                        </wps:cNvCnPr>
                        <wps:spPr bwMode="auto">
                          <a:xfrm>
                            <a:off x="1257300" y="114300"/>
                            <a:ext cx="5715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0"/>
                        <wps:cNvCnPr>
                          <a:cxnSpLocks noChangeShapeType="1"/>
                        </wps:cNvCnPr>
                        <wps:spPr bwMode="auto">
                          <a:xfrm>
                            <a:off x="1257300" y="114300"/>
                            <a:ext cx="800100" cy="914400"/>
                          </a:xfrm>
                          <a:prstGeom prst="line">
                            <a:avLst/>
                          </a:prstGeom>
                          <a:noFill/>
                          <a:ln w="34925">
                            <a:solidFill>
                              <a:srgbClr val="FF0000"/>
                            </a:solidFill>
                            <a:round/>
                            <a:headEnd/>
                            <a:tailEnd/>
                          </a:ln>
                          <a:extLst>
                            <a:ext uri="{909E8E84-426E-40DD-AFC4-6F175D3DCCD1}">
                              <a14:hiddenFill xmlns:a14="http://schemas.microsoft.com/office/drawing/2010/main">
                                <a:noFill/>
                              </a14:hiddenFill>
                            </a:ext>
                          </a:extLst>
                        </wps:spPr>
                        <wps:bodyPr/>
                      </wps:wsp>
                      <wps:wsp>
                        <wps:cNvPr id="131" name="Line 51"/>
                        <wps:cNvCnPr>
                          <a:cxnSpLocks noChangeShapeType="1"/>
                        </wps:cNvCnPr>
                        <wps:spPr bwMode="auto">
                          <a:xfrm flipH="1">
                            <a:off x="1828800" y="914400"/>
                            <a:ext cx="228600" cy="10287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2" o:spid="_x0000_s1079" editas="canvas" style="width:189pt;height:162pt;mso-position-horizontal-relative:char;mso-position-vertical-relative:line" coordsize="24003,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">
                <v:shape id="_x0000_s1080" type="#_x0000_t75" style="position:absolute;width:24003;height:20574;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81" type="#_x0000_t5" style="position:absolute;left:4279;top:7010;width:17139;height:9150;rotation:16410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Me8QA&#10;AADbAAAADwAAAGRycy9kb3ducmV2LnhtbESPzWrDMBCE74G8g9hCb7XcmDbGiRJCIKTQk53f42Jt&#10;bVNrZSzFcd++KhRyHGbmG2a5Hk0rBupdY1nBaxSDIC6tbrhScDzsXlIQziNrbC2Tgh9ysF5NJ0vM&#10;tL1zTkPhKxEg7DJUUHvfZVK6siaDLrIdcfC+bG/QB9lXUvd4D3DTylkcv0uDDYeFGjva1lR+Fzej&#10;IPWz/O3SnjeJZRmfrvvPvNjOlXp+GjcLEJ5G/wj/tz+0gnkC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HvEAAAA2wAAAA8AAAAAAAAAAAAAAAAAmAIAAGRycy9k&#10;b3ducmV2LnhtbFBLBQYAAAAABAAEAPUAAACJAwAAAAA=&#10;" adj="18160">
                  <v:stroke dashstyle="dashDot"/>
                </v:shape>
                <v:shape id="Freeform 26" o:spid="_x0000_s1082" style="position:absolute;left:12630;top:895;width:330;height:12630;visibility:visible;mso-wrap-style:square;v-text-anchor:top" coordsize="52,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VMsQA&#10;AADbAAAADwAAAGRycy9kb3ducmV2LnhtbESPS4vCQBCE74L/YWjB2zpRxF2yjrII8YEe1sdhj02m&#10;NwnJ9ITMROO/dwTBY1FVX1HzZWcqcaXGFZYVjEcRCOLU6oIzBZdz8vEFwnlkjZVlUnAnB8tFvzfH&#10;WNsbH+l68pkIEHYxKsi9r2MpXZqTQTeyNXHw/m1j0AfZZFI3eAtwU8lJFM2kwYLDQo41rXJKy1Nr&#10;FKw3yV87zX6PyW5WclFSyu3+oNRw0P18g/DU+Xf41d5qBZ9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1TLEAAAA2wAAAA8AAAAAAAAAAAAAAAAAmAIAAGRycy9k&#10;b3ducmV2LnhtbFBLBQYAAAAABAAEAPUAAACJAwAAAAA=&#10;" path="m,l52,1989e" filled="f">
                  <v:stroke dashstyle="dashDot"/>
                  <v:path arrowok="t" o:connecttype="custom" o:connectlocs="0,0;20955000,802005000" o:connectangles="0,0"/>
                </v:shape>
                <v:shape id="Freeform 27" o:spid="_x0000_s1083" style="position:absolute;left:10248;top:10134;width:9716;height:5144;visibility:visible;mso-wrap-style:square;v-text-anchor:top" coordsize="153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zA8QA&#10;AADbAAAADwAAAGRycy9kb3ducmV2LnhtbESPQWvCQBSE70L/w/IKvemmlVqJ2YgUii2eTD3o7Zl9&#10;zYZm34bsauK/dwXB4zAz3zDZcrCNOFPna8cKXicJCOLS6ZorBbvfr/EchA/IGhvHpOBCHpb50yjD&#10;VLuet3QuQiUihH2KCkwIbSqlLw1Z9BPXEkfvz3UWQ5RdJXWHfYTbRr4lyUxarDkuGGzp01D5X5ys&#10;gv00ORTzy8wMvFmv+vZne1gfjVIvz8NqASLQEB7he/tbK/h4h9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MwPEAAAA2wAAAA8AAAAAAAAAAAAAAAAAmAIAAGRycy9k&#10;b3ducmV2LnhtbFBLBQYAAAAABAAEAPUAAACJAwAAAAA=&#10;" path="m1530,l,810e" filled="f">
                  <v:stroke dashstyle="dashDot"/>
                  <v:path arrowok="t" o:connecttype="custom" o:connectlocs="616966000,0;0,326644000" o:connectangles="0,0"/>
                </v:shape>
                <v:shape id="Freeform 28" o:spid="_x0000_s1084" style="position:absolute;left:3581;top:1143;width:8992;height:10991;visibility:visible;mso-wrap-style:square;v-text-anchor:top" coordsize="1416,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MGsAA&#10;AADbAAAADwAAAGRycy9kb3ducmV2LnhtbESPwarCMBRE94L/EK7gTlNdqFSjiODDbdUPuDbXttrc&#10;1CSvVr/+5YHgcpiZM8xq05latOR8ZVnBZJyAIM6trrhQcD7tRwsQPiBrrC2Tghd52Kz7vRWm2j45&#10;o/YYChEh7FNUUIbQpFL6vCSDfmwb4uhdrTMYonSF1A6fEW5qOU2SmTRYcVwosaFdSfn9+GsUXNp3&#10;lkym2/mjMPKHstslnDKn1HDQbZcgAnXhG/60D1rBfAb/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MMGsAAAADbAAAADwAAAAAAAAAAAAAAAACYAgAAZHJzL2Rvd25y&#10;ZXYueG1sUEsFBgAAAAAEAAQA9QAAAIUDAAAAAA==&#10;" path="m1416,l,1731e" filled="f">
                  <v:path arrowok="t" o:connecttype="custom" o:connectlocs="570992000,0;0,697928500" o:connectangles="0,0"/>
                </v:shape>
                <v:shape id="Freeform 29" o:spid="_x0000_s1085" style="position:absolute;left:12573;top:1143;width:8001;height:9144;visibility:visible;mso-wrap-style:square;v-text-anchor:top" coordsize="1194,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lcYA&#10;AADbAAAADwAAAGRycy9kb3ducmV2LnhtbESPQWsCMRSE74X+h/CE3mpWD1pXo0hF2h566Cqot8fm&#10;ubu4edkmUdP++qYgeBxm5htmtoimFRdyvrGsYNDPQBCXVjdcKdhu1s8vIHxA1thaJgU/5GExf3yY&#10;Ya7tlb/oUoRKJAj7HBXUIXS5lL6syaDv2444eUfrDIYkXSW1w2uCm1YOs2wkDTacFmrs6LWm8lSc&#10;jYLDaFJ8RreNK7/Zffx+r3f78+lNqadeXE5BBIrhHr6137WC8Rj+v6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O/lcYAAADbAAAADwAAAAAAAAAAAAAAAACYAgAAZHJz&#10;L2Rvd25yZXYueG1sUEsFBgAAAAAEAAQA9QAAAIsDAAAAAA==&#10;" path="m,l1194,1401e" filled="f">
                  <v:path arrowok="t" o:connecttype="custom" o:connectlocs="0,0;536147412,596807537" o:connectangles="0,0"/>
                </v:shape>
                <v:shape id="Freeform 30" o:spid="_x0000_s1086" style="position:absolute;left:12573;top:1143;width:5867;height:18135;visibility:visible;mso-wrap-style:square;v-text-anchor:top" coordsize="924,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AgcIA&#10;AADbAAAADwAAAGRycy9kb3ducmV2LnhtbERPy4rCMBTdC/MP4Qqz01QXPqpRfCB1IzgdUWZ3ae60&#10;dZqb0mS0/r1ZCC4P5z1ftqYSN2pcaVnBoB+BIM6sLjlXcPre9SYgnEfWWFkmBQ9ysFx8dOYYa3vn&#10;L7qlPhchhF2MCgrv61hKlxVk0PVtTRy4X9sY9AE2udQN3kO4qeQwikbSYMmhocCaNgVlf+m/UTDd&#10;7+r19WeYpNvD9JCcbbIaHC9KfXbb1QyEp9a/xS/3XisYh7H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wCBwgAAANsAAAAPAAAAAAAAAAAAAAAAAJgCAABkcnMvZG93&#10;bnJldi54bWxQSwUGAAAAAAQABAD1AAAAhwMAAAAA&#10;" path="m,l924,2856e" filled="f" strokecolor="red" strokeweight="2.25pt">
                  <v:path arrowok="t" o:connecttype="custom" o:connectlocs="0,0;372554500,1151572500" o:connectangles="0,0"/>
                </v:shape>
                <v:shape id="Freeform 31" o:spid="_x0000_s1087" style="position:absolute;left:10153;top:1143;width:2420;height:14230;visibility:visible;mso-wrap-style:square;v-text-anchor:top" coordsize="38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3NsQA&#10;AADbAAAADwAAAGRycy9kb3ducmV2LnhtbESPQWsCMRSE7wX/Q3iCt5q1SLWrUUQQpPVgreD1sXm7&#10;m3bzkm5SXf+9EYQeh5n5hpkvO9uIM7XBOFYwGmYgiAunDVcKjl+b5ymIEJE1No5JwZUCLBe9pznm&#10;2l34k86HWIkE4ZCjgjpGn0sZiposhqHzxMkrXWsxJtlWUrd4SXDbyJcse5UWDaeFGj2tayp+Dn9W&#10;wXb/sfOnsnTT918/vq6Oxn6PjVKDfreagYjUxf/wo73VCiZvc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NzbEAAAA2wAAAA8AAAAAAAAAAAAAAAAAmAIAAGRycy9k&#10;b3ducmV2LnhtbFBLBQYAAAAABAAEAPUAAACJAwAAAAA=&#10;" path="m381,l,2241e" filled="f">
                  <v:path arrowok="t" o:connecttype="custom" o:connectlocs="153670000,0;0,903605000" o:connectangles="0,0"/>
                </v:shape>
                <v:line id="Line 32" o:spid="_x0000_s1088" style="position:absolute;visibility:visible;mso-wrap-style:square" from="3429,12287" to="18288,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Freeform 33" o:spid="_x0000_s1089" style="position:absolute;left:18726;top:9848;width:1333;height:9335;visibility:visible;mso-wrap-style:square;v-text-anchor:top" coordsize="21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MasIA&#10;AADbAAAADwAAAGRycy9kb3ducmV2LnhtbESP0YrCMBRE34X9h3AX9k0ThZXaNYq7IIjig9UPuDR3&#10;22pzU5po698bQfBxmJkzzHzZ21rcqPWVYw3jkQJBnDtTcaHhdFwPExA+IBusHZOGO3lYLj4Gc0yN&#10;6/hAtywUIkLYp6ihDKFJpfR5SRb9yDXE0ft3rcUQZVtI02IX4baWE6Wm0mLFcaHEhv5Kyi/Z1Wqo&#10;1Hny/Wvu+abbJXRUZr+dXfZaf332qx8QgfrwDr/aG6MhGc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oxqwgAAANsAAAAPAAAAAAAAAAAAAAAAAJgCAABkcnMvZG93&#10;bnJldi54bWxQSwUGAAAAAAQABAD1AAAAhwMAAAAA&#10;" path="m210,l,1470e" filled="f">
                  <v:path arrowok="t" o:connecttype="custom" o:connectlocs="84645500,0;0,592772500" o:connectangles="0,0"/>
                </v:shape>
                <v:shape id="Freeform 34" o:spid="_x0000_s1090" style="position:absolute;left:10496;top:13277;width:2077;height:445;visibility:visible;mso-wrap-style:square;v-text-anchor:top" coordsize="3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CtsQA&#10;AADbAAAADwAAAGRycy9kb3ducmV2LnhtbESPQWvCQBSE74L/YXlCL1I3TanE6CpSqPTgRS14fWSf&#10;STD7dtndJum/7xaEHoeZ+YbZ7EbTiZ58aC0reFlkIIgrq1uuFXxdPp4LECEia+wsk4IfCrDbTicb&#10;LLUd+ET9OdYiQTiUqKCJ0ZVShqohg2FhHXHybtYbjEn6WmqPQ4KbTuZZtpQGW04LDTp6b6i6n7+N&#10;gusxb828P/i9c8Xp8Lp6uwxXp9TTbNyvQUQa43/40f7UCooc/r6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rbEAAAA2wAAAA8AAAAAAAAAAAAAAAAAmAIAAGRycy9k&#10;b3ducmV2LnhtbFBLBQYAAAAABAAEAPUAAACJAwAAAAA=&#10;" path="m,l327,70e" filled="f">
                  <v:stroke dashstyle="dashDot"/>
                  <v:path arrowok="t" o:connecttype="custom" o:connectlocs="0,0;131889500,28257500" o:connectangles="0,0"/>
                </v:shape>
                <v:shape id="Text Box 35" o:spid="_x0000_s1091" type="#_x0000_t202" style="position:absolute;left:6858;top:11430;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592245" w:rsidRDefault="00592245" w:rsidP="00D10BA0">
                        <w:r>
                          <w:t>М</w:t>
                        </w:r>
                      </w:p>
                    </w:txbxContent>
                  </v:textbox>
                </v:shape>
                <v:shape id="Text Box 36" o:spid="_x0000_s1092" type="#_x0000_t202" style="position:absolute;left:13049;top:13049;width:29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592245" w:rsidRDefault="00592245" w:rsidP="00D10BA0">
                        <w:pPr>
                          <w:rPr>
                            <w:lang w:val="en-US"/>
                          </w:rPr>
                        </w:pPr>
                        <w:r>
                          <w:rPr>
                            <w:lang w:val="en-US"/>
                          </w:rPr>
                          <w:t>H</w:t>
                        </w:r>
                      </w:p>
                    </w:txbxContent>
                  </v:textbox>
                </v:shape>
                <v:shape id="Text Box 37" o:spid="_x0000_s1093" type="#_x0000_t202" style="position:absolute;left:9144;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592245" w:rsidRDefault="00592245" w:rsidP="00D10BA0">
                        <w:r>
                          <w:t>К</w:t>
                        </w:r>
                      </w:p>
                    </w:txbxContent>
                  </v:textbox>
                </v:shape>
                <v:shape id="Text Box 38" o:spid="_x0000_s1094" type="#_x0000_t202" style="position:absolute;left:19431;top:1828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592245" w:rsidRDefault="00592245" w:rsidP="00D10BA0">
                        <w:r>
                          <w:t>С</w:t>
                        </w:r>
                      </w:p>
                    </w:txbxContent>
                  </v:textbox>
                </v:shape>
                <v:shape id="Text Box 39" o:spid="_x0000_s1095" type="#_x0000_t202" style="position:absolute;left:20574;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592245" w:rsidRDefault="00592245" w:rsidP="00D10BA0">
                        <w:r>
                          <w:t>В</w:t>
                        </w:r>
                      </w:p>
                    </w:txbxContent>
                  </v:textbox>
                </v:shape>
                <v:shape id="Text Box 40" o:spid="_x0000_s1096" type="#_x0000_t202" style="position:absolute;left:914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592245" w:rsidRDefault="00592245" w:rsidP="00D10BA0">
                        <w:pPr>
                          <w:rPr>
                            <w:lang w:val="en-US"/>
                          </w:rPr>
                        </w:pPr>
                        <w:r>
                          <w:rPr>
                            <w:lang w:val="en-US"/>
                          </w:rPr>
                          <w:t>S</w:t>
                        </w:r>
                      </w:p>
                    </w:txbxContent>
                  </v:textbox>
                </v:shape>
                <v:shape id="Text Box 41" o:spid="_x0000_s1097" type="#_x0000_t202" style="position:absolute;top:1143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592245" w:rsidRDefault="00592245" w:rsidP="00D10BA0">
                        <w:r>
                          <w:t>А</w:t>
                        </w:r>
                      </w:p>
                    </w:txbxContent>
                  </v:textbox>
                </v:shape>
                <v:line id="Line 42" o:spid="_x0000_s1098" style="position:absolute;flip:y;visibility:visible;mso-wrap-style:square" from="3429,0" to="3429,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43" o:spid="_x0000_s1099" style="position:absolute;flip:y;visibility:visible;mso-wrap-style:square" from="3429,9144" to="2286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44" o:spid="_x0000_s1100" style="position:absolute;flip:x;visibility:visible;mso-wrap-style:square" from="2286,12573" to="342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 id="Text Box 45" o:spid="_x0000_s1101" type="#_x0000_t202" style="position:absolute;left:2286;top:1828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592245" w:rsidRDefault="00592245" w:rsidP="00D10BA0">
                        <w:proofErr w:type="gramStart"/>
                        <w:r>
                          <w:rPr>
                            <w:lang w:val="en-US"/>
                          </w:rPr>
                          <w:t>x</w:t>
                        </w:r>
                        <w:proofErr w:type="gramEnd"/>
                      </w:p>
                    </w:txbxContent>
                  </v:textbox>
                </v:shape>
                <v:shape id="Text Box 46" o:spid="_x0000_s1102" type="#_x0000_t202" style="position:absolute;left:20574;top:10287;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592245" w:rsidRDefault="00592245" w:rsidP="00D10BA0">
                        <w:pPr>
                          <w:rPr>
                            <w:lang w:val="en-US"/>
                          </w:rPr>
                        </w:pPr>
                        <w:proofErr w:type="gramStart"/>
                        <w:r>
                          <w:rPr>
                            <w:lang w:val="en-US"/>
                          </w:rPr>
                          <w:t>y</w:t>
                        </w:r>
                        <w:proofErr w:type="gramEnd"/>
                      </w:p>
                    </w:txbxContent>
                  </v:textbox>
                </v:shape>
                <v:shape id="Text Box 47" o:spid="_x0000_s1103" type="#_x0000_t202" style="position:absolute;left:4572;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592245" w:rsidRDefault="00592245" w:rsidP="00D10BA0">
                        <w:proofErr w:type="gramStart"/>
                        <w:r>
                          <w:rPr>
                            <w:lang w:val="en-US"/>
                          </w:rPr>
                          <w:t>z</w:t>
                        </w:r>
                        <w:proofErr w:type="gramEnd"/>
                      </w:p>
                    </w:txbxContent>
                  </v:textbox>
                </v:shape>
                <v:oval id="Oval 48" o:spid="_x0000_s1104" style="position:absolute;left:12566;top:132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QHsUA&#10;AADcAAAADwAAAGRycy9kb3ducmV2LnhtbESPT2vCQBDF7wW/wzKF3uqmKlpSVxFBKf45GHvpbchO&#10;k9DsbNhdNX5751Do7Q3z5jfvzZe9a9WVQmw8G3gbZqCIS28brgx8nTev76BiQrbYeiYDd4qwXAye&#10;5phbf+MTXYtUKYFwzNFAnVKXax3LmhzGoe+IZffjg8MkY6i0DXgTuGv1KMum2mHD8qHGjtY1lb/F&#10;xQnlcNnuZsWY9aQ97sP3OY7v69KYl+d+9QEqUZ/+zX/Xn1bijyStlBEF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dAexQAAANwAAAAPAAAAAAAAAAAAAAAAAJgCAABkcnMv&#10;ZG93bnJldi54bWxQSwUGAAAAAAQABAD1AAAAigMAAAAA&#10;" fillcolor="red"/>
                <v:line id="Line 49" o:spid="_x0000_s1105" style="position:absolute;visibility:visible;mso-wrap-style:square" from="12573,1143" to="1828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50" o:spid="_x0000_s1106" style="position:absolute;visibility:visible;mso-wrap-style:square" from="12573,1143" to="2057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3nMUAAADcAAAADwAAAGRycy9kb3ducmV2LnhtbESPT2vCQBDF7wW/wzKCF9FNlRaNriJC&#10;wYM91HrxNmTHJJidDdk1f769cyj0NsN7895vtvveVaqlJpSeDbzPE1DEmbcl5wauv1+zFagQkS1W&#10;nsnAQAH2u9HbFlPrO/6h9hJzJSEcUjRQxFinWoesIIdh7mti0e6+cRhlbXJtG+wk3FV6kSSf2mHJ&#10;0lBgTceCssfl6Qzg84OX09uiv1XHdrrGLvsehrMxk3F/2ICK1Md/89/1yQr+UvDlGZlA71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N3nMUAAADcAAAADwAAAAAAAAAA&#10;AAAAAAChAgAAZHJzL2Rvd25yZXYueG1sUEsFBgAAAAAEAAQA+QAAAJMDAAAAAA==&#10;" strokecolor="red" strokeweight="2.75pt"/>
                <v:line id="Line 51" o:spid="_x0000_s1107" style="position:absolute;flip:x;visibility:visible;mso-wrap-style:square" from="18288,9144" to="2057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yncMAAADcAAAADwAAAGRycy9kb3ducmV2LnhtbERPTYvCMBC9C/sfwgh7kTV1ha5UoyyK&#10;xYuC7oLXoRnbYjMpTdTWX28Ewds83ufMFq2pxJUaV1pWMBpGIIgzq0vOFfz/rb8mIJxH1lhZJgUd&#10;OVjMP3ozTLS98Z6uB5+LEMIuQQWF93UipcsKMuiGtiYO3Mk2Bn2ATS51g7cQbir5HUWxNFhyaCiw&#10;pmVB2flwMQrSarnbnVfptpv8HLs4je/ZwK6U+uy3v1MQnlr/Fr/cGx3mj0fwfCZ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8p3DAAAA3AAAAA8AAAAAAAAAAAAA&#10;AAAAoQIAAGRycy9kb3ducmV2LnhtbFBLBQYAAAAABAAEAPkAAACRAwAAAAA=&#10;" strokecolor="red" strokeweight="3pt"/>
                <w10:anchorlock/>
              </v:group>
            </w:pict>
          </mc:Fallback>
        </mc:AlternateContent>
      </w:r>
    </w:p>
    <w:p w:rsidR="00D10BA0" w:rsidRPr="005D4592" w:rsidRDefault="00CF7BD7" w:rsidP="008375B9">
      <w:pPr>
        <w:spacing w:after="0" w:line="360" w:lineRule="auto"/>
        <w:jc w:val="center"/>
        <w:rPr>
          <w:rFonts w:ascii="Times New Roman" w:hAnsi="Times New Roman" w:cs="Times New Roman"/>
          <w:sz w:val="28"/>
          <w:szCs w:val="28"/>
        </w:rPr>
      </w:pPr>
      <w:r w:rsidRPr="005D4592">
        <w:rPr>
          <w:rFonts w:ascii="Times New Roman" w:hAnsi="Times New Roman" w:cs="Times New Roman"/>
          <w:sz w:val="28"/>
          <w:szCs w:val="28"/>
        </w:rPr>
        <w:t>Рисунок 4. Правильная 3-угольная  пирамида</w:t>
      </w:r>
    </w:p>
    <w:p w:rsidR="0097795C" w:rsidRPr="005D4592" w:rsidRDefault="0097795C" w:rsidP="008375B9">
      <w:pPr>
        <w:spacing w:after="0" w:line="360" w:lineRule="auto"/>
        <w:jc w:val="both"/>
        <w:rPr>
          <w:rFonts w:ascii="Times New Roman" w:hAnsi="Times New Roman" w:cs="Times New Roman"/>
          <w:sz w:val="28"/>
          <w:szCs w:val="28"/>
        </w:rPr>
      </w:pP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H</w:t>
      </w:r>
      <w:r w:rsidRPr="005D4592">
        <w:rPr>
          <w:rFonts w:ascii="Times New Roman" w:hAnsi="Times New Roman" w:cs="Times New Roman"/>
          <w:sz w:val="28"/>
          <w:szCs w:val="28"/>
        </w:rPr>
        <w:t xml:space="preserve"> (</w:t>
      </w:r>
      <w:r w:rsidRPr="005D4592">
        <w:rPr>
          <w:rFonts w:ascii="Times New Roman" w:hAnsi="Times New Roman" w:cs="Times New Roman"/>
          <w:position w:val="-8"/>
          <w:sz w:val="28"/>
          <w:szCs w:val="28"/>
          <w:lang w:val="en-US"/>
        </w:rPr>
        <w:object w:dxaOrig="480" w:dyaOrig="360">
          <v:shape id="_x0000_i1039" type="#_x0000_t75" style="width:24.3pt;height:18.2pt" o:ole="">
            <v:imagedata r:id="rId131" o:title=""/>
          </v:shape>
          <o:OLEObject Type="Embed" ProgID="Equation.3" ShapeID="_x0000_i1039" DrawAspect="Content" ObjectID="_1511988349" r:id="rId132"/>
        </w:object>
      </w:r>
      <w:r w:rsidRPr="005D4592">
        <w:rPr>
          <w:rFonts w:ascii="Times New Roman" w:hAnsi="Times New Roman" w:cs="Times New Roman"/>
          <w:sz w:val="28"/>
          <w:szCs w:val="28"/>
        </w:rPr>
        <w:t>; 6; 0)</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В(0;12;0); </w:t>
      </w:r>
      <w:r w:rsidRPr="005D4592">
        <w:rPr>
          <w:rFonts w:ascii="Times New Roman" w:hAnsi="Times New Roman" w:cs="Times New Roman"/>
          <w:sz w:val="28"/>
          <w:szCs w:val="28"/>
          <w:lang w:val="en-US"/>
        </w:rPr>
        <w:t>C</w:t>
      </w:r>
      <w:r w:rsidRPr="005D4592">
        <w:rPr>
          <w:rFonts w:ascii="Times New Roman" w:hAnsi="Times New Roman" w:cs="Times New Roman"/>
          <w:sz w:val="28"/>
          <w:szCs w:val="28"/>
        </w:rPr>
        <w:t xml:space="preserve"> (</w:t>
      </w:r>
      <w:r w:rsidRPr="005D4592">
        <w:rPr>
          <w:rFonts w:ascii="Times New Roman" w:hAnsi="Times New Roman" w:cs="Times New Roman"/>
          <w:position w:val="-8"/>
          <w:sz w:val="28"/>
          <w:szCs w:val="28"/>
          <w:lang w:val="en-US"/>
        </w:rPr>
        <w:object w:dxaOrig="480" w:dyaOrig="360">
          <v:shape id="_x0000_i1040" type="#_x0000_t75" style="width:24.3pt;height:18.2pt" o:ole="">
            <v:imagedata r:id="rId133" o:title=""/>
          </v:shape>
          <o:OLEObject Type="Embed" ProgID="Equation.3" ShapeID="_x0000_i1040" DrawAspect="Content" ObjectID="_1511988350" r:id="rId134"/>
        </w:object>
      </w:r>
      <w:r w:rsidRPr="005D4592">
        <w:rPr>
          <w:rFonts w:ascii="Times New Roman" w:hAnsi="Times New Roman" w:cs="Times New Roman"/>
          <w:sz w:val="28"/>
          <w:szCs w:val="28"/>
        </w:rPr>
        <w:t xml:space="preserve">;6;0); </w:t>
      </w:r>
      <w:r w:rsidRPr="005D4592">
        <w:rPr>
          <w:rFonts w:ascii="Times New Roman" w:hAnsi="Times New Roman" w:cs="Times New Roman"/>
          <w:sz w:val="28"/>
          <w:szCs w:val="28"/>
          <w:lang w:val="en-US"/>
        </w:rPr>
        <w:t>S</w:t>
      </w:r>
      <w:r w:rsidRPr="005D4592">
        <w:rPr>
          <w:rFonts w:ascii="Times New Roman" w:hAnsi="Times New Roman" w:cs="Times New Roman"/>
          <w:sz w:val="28"/>
          <w:szCs w:val="28"/>
        </w:rPr>
        <w:t>(</w:t>
      </w:r>
      <w:r w:rsidRPr="005D4592">
        <w:rPr>
          <w:rFonts w:ascii="Times New Roman" w:hAnsi="Times New Roman" w:cs="Times New Roman"/>
          <w:position w:val="-8"/>
          <w:sz w:val="28"/>
          <w:szCs w:val="28"/>
          <w:lang w:val="en-US"/>
        </w:rPr>
        <w:object w:dxaOrig="480" w:dyaOrig="360">
          <v:shape id="_x0000_i1041" type="#_x0000_t75" style="width:24.3pt;height:18.2pt" o:ole="">
            <v:imagedata r:id="rId131" o:title=""/>
          </v:shape>
          <o:OLEObject Type="Embed" ProgID="Equation.3" ShapeID="_x0000_i1041" DrawAspect="Content" ObjectID="_1511988351" r:id="rId135"/>
        </w:object>
      </w:r>
      <w:r w:rsidRPr="005D4592">
        <w:rPr>
          <w:rFonts w:ascii="Times New Roman" w:hAnsi="Times New Roman" w:cs="Times New Roman"/>
          <w:sz w:val="28"/>
          <w:szCs w:val="28"/>
        </w:rPr>
        <w:t>;6;6)</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Напишем уравнение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В: 12В+</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 xml:space="preserve">=0, тогда </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 -12</w:t>
      </w:r>
      <w:r w:rsidRPr="005D4592">
        <w:rPr>
          <w:rFonts w:ascii="Times New Roman" w:hAnsi="Times New Roman" w:cs="Times New Roman"/>
          <w:sz w:val="28"/>
          <w:szCs w:val="28"/>
          <w:lang w:val="en-US"/>
        </w:rPr>
        <w:t>B</w:t>
      </w:r>
    </w:p>
    <w:p w:rsidR="00D10BA0" w:rsidRPr="00D646CC" w:rsidRDefault="00D10BA0" w:rsidP="008375B9">
      <w:pPr>
        <w:spacing w:after="0" w:line="360" w:lineRule="auto"/>
        <w:jc w:val="both"/>
        <w:rPr>
          <w:rFonts w:ascii="Times New Roman" w:hAnsi="Times New Roman" w:cs="Times New Roman"/>
          <w:sz w:val="28"/>
          <w:szCs w:val="28"/>
          <w:lang w:val="en-AU"/>
        </w:rPr>
      </w:pPr>
      <w:r w:rsidRPr="005D4592">
        <w:rPr>
          <w:rFonts w:ascii="Times New Roman" w:hAnsi="Times New Roman" w:cs="Times New Roman"/>
          <w:sz w:val="28"/>
          <w:szCs w:val="28"/>
          <w:lang w:val="en-US"/>
        </w:rPr>
        <w:t>C</w:t>
      </w:r>
      <w:r w:rsidRPr="00D646CC">
        <w:rPr>
          <w:rFonts w:ascii="Times New Roman" w:hAnsi="Times New Roman" w:cs="Times New Roman"/>
          <w:sz w:val="28"/>
          <w:szCs w:val="28"/>
          <w:lang w:val="en-AU"/>
        </w:rPr>
        <w:t xml:space="preserve">: </w:t>
      </w:r>
      <w:r w:rsidRPr="005D4592">
        <w:rPr>
          <w:rFonts w:ascii="Times New Roman" w:hAnsi="Times New Roman" w:cs="Times New Roman"/>
          <w:position w:val="-8"/>
          <w:sz w:val="28"/>
          <w:szCs w:val="28"/>
          <w:lang w:val="en-US"/>
        </w:rPr>
        <w:object w:dxaOrig="480" w:dyaOrig="360">
          <v:shape id="_x0000_i1042" type="#_x0000_t75" style="width:24.3pt;height:18.2pt" o:ole="">
            <v:imagedata r:id="rId133" o:title=""/>
          </v:shape>
          <o:OLEObject Type="Embed" ProgID="Equation.3" ShapeID="_x0000_i1042" DrawAspect="Content" ObjectID="_1511988352" r:id="rId136"/>
        </w:object>
      </w:r>
      <w:r w:rsidRPr="005D4592">
        <w:rPr>
          <w:rFonts w:ascii="Times New Roman" w:hAnsi="Times New Roman" w:cs="Times New Roman"/>
          <w:sz w:val="28"/>
          <w:szCs w:val="28"/>
          <w:lang w:val="en-US"/>
        </w:rPr>
        <w:t>A</w:t>
      </w:r>
      <w:r w:rsidRPr="00D646CC">
        <w:rPr>
          <w:rFonts w:ascii="Times New Roman" w:hAnsi="Times New Roman" w:cs="Times New Roman"/>
          <w:sz w:val="28"/>
          <w:szCs w:val="28"/>
          <w:lang w:val="en-AU"/>
        </w:rPr>
        <w:t>+6</w:t>
      </w:r>
      <w:r w:rsidRPr="005D4592">
        <w:rPr>
          <w:rFonts w:ascii="Times New Roman" w:hAnsi="Times New Roman" w:cs="Times New Roman"/>
          <w:sz w:val="28"/>
          <w:szCs w:val="28"/>
          <w:lang w:val="en-US"/>
        </w:rPr>
        <w:t>B</w:t>
      </w:r>
      <w:r w:rsidRPr="00D646CC">
        <w:rPr>
          <w:rFonts w:ascii="Times New Roman" w:hAnsi="Times New Roman" w:cs="Times New Roman"/>
          <w:sz w:val="28"/>
          <w:szCs w:val="28"/>
          <w:lang w:val="en-AU"/>
        </w:rPr>
        <w:t>+</w:t>
      </w:r>
      <w:r w:rsidRPr="005D4592">
        <w:rPr>
          <w:rFonts w:ascii="Times New Roman" w:hAnsi="Times New Roman" w:cs="Times New Roman"/>
          <w:sz w:val="28"/>
          <w:szCs w:val="28"/>
          <w:lang w:val="en-US"/>
        </w:rPr>
        <w:t>D</w:t>
      </w:r>
      <w:r w:rsidRPr="00D646CC">
        <w:rPr>
          <w:rFonts w:ascii="Times New Roman" w:hAnsi="Times New Roman" w:cs="Times New Roman"/>
          <w:sz w:val="28"/>
          <w:szCs w:val="28"/>
          <w:lang w:val="en-AU"/>
        </w:rPr>
        <w:t xml:space="preserve">=0, </w:t>
      </w:r>
      <w:r w:rsidRPr="005D4592">
        <w:rPr>
          <w:rFonts w:ascii="Times New Roman" w:hAnsi="Times New Roman" w:cs="Times New Roman"/>
          <w:sz w:val="28"/>
          <w:szCs w:val="28"/>
          <w:lang w:val="en-US"/>
        </w:rPr>
        <w:t>A</w:t>
      </w:r>
      <w:r w:rsidRPr="00D646CC">
        <w:rPr>
          <w:rFonts w:ascii="Times New Roman" w:hAnsi="Times New Roman" w:cs="Times New Roman"/>
          <w:sz w:val="28"/>
          <w:szCs w:val="28"/>
          <w:lang w:val="en-AU"/>
        </w:rPr>
        <w:t>=</w:t>
      </w:r>
      <w:r w:rsidRPr="005D4592">
        <w:rPr>
          <w:rFonts w:ascii="Times New Roman" w:hAnsi="Times New Roman" w:cs="Times New Roman"/>
          <w:position w:val="-28"/>
          <w:sz w:val="28"/>
          <w:szCs w:val="28"/>
          <w:lang w:val="en-US"/>
        </w:rPr>
        <w:object w:dxaOrig="390" w:dyaOrig="660">
          <v:shape id="_x0000_i1043" type="#_x0000_t75" style="width:19.95pt;height:33.85pt" o:ole="">
            <v:imagedata r:id="rId137" o:title=""/>
          </v:shape>
          <o:OLEObject Type="Embed" ProgID="Equation.3" ShapeID="_x0000_i1043" DrawAspect="Content" ObjectID="_1511988353" r:id="rId138"/>
        </w:object>
      </w:r>
    </w:p>
    <w:p w:rsidR="00D10BA0" w:rsidRPr="00D646CC" w:rsidRDefault="00D10BA0" w:rsidP="008375B9">
      <w:pPr>
        <w:spacing w:after="0" w:line="360" w:lineRule="auto"/>
        <w:jc w:val="both"/>
        <w:rPr>
          <w:rFonts w:ascii="Times New Roman" w:hAnsi="Times New Roman" w:cs="Times New Roman"/>
          <w:sz w:val="28"/>
          <w:szCs w:val="28"/>
          <w:lang w:val="en-AU"/>
        </w:rPr>
      </w:pPr>
      <w:r w:rsidRPr="005D4592">
        <w:rPr>
          <w:rFonts w:ascii="Times New Roman" w:hAnsi="Times New Roman" w:cs="Times New Roman"/>
          <w:sz w:val="28"/>
          <w:szCs w:val="28"/>
          <w:lang w:val="en-US"/>
        </w:rPr>
        <w:t>S</w:t>
      </w:r>
      <w:r w:rsidRPr="00D646CC">
        <w:rPr>
          <w:rFonts w:ascii="Times New Roman" w:hAnsi="Times New Roman" w:cs="Times New Roman"/>
          <w:sz w:val="28"/>
          <w:szCs w:val="28"/>
          <w:lang w:val="en-AU"/>
        </w:rPr>
        <w:t xml:space="preserve">: </w:t>
      </w:r>
      <w:r w:rsidRPr="005D4592">
        <w:rPr>
          <w:rFonts w:ascii="Times New Roman" w:hAnsi="Times New Roman" w:cs="Times New Roman"/>
          <w:position w:val="-8"/>
          <w:sz w:val="28"/>
          <w:szCs w:val="28"/>
          <w:lang w:val="en-US"/>
        </w:rPr>
        <w:object w:dxaOrig="480" w:dyaOrig="360">
          <v:shape id="_x0000_i1044" type="#_x0000_t75" style="width:24.3pt;height:18.2pt" o:ole="">
            <v:imagedata r:id="rId131" o:title=""/>
          </v:shape>
          <o:OLEObject Type="Embed" ProgID="Equation.3" ShapeID="_x0000_i1044" DrawAspect="Content" ObjectID="_1511988354" r:id="rId139"/>
        </w:object>
      </w:r>
      <w:r w:rsidRPr="005D4592">
        <w:rPr>
          <w:rFonts w:ascii="Times New Roman" w:hAnsi="Times New Roman" w:cs="Times New Roman"/>
          <w:sz w:val="28"/>
          <w:szCs w:val="28"/>
          <w:lang w:val="en-US"/>
        </w:rPr>
        <w:t>A</w:t>
      </w:r>
      <w:r w:rsidRPr="00D646CC">
        <w:rPr>
          <w:rFonts w:ascii="Times New Roman" w:hAnsi="Times New Roman" w:cs="Times New Roman"/>
          <w:sz w:val="28"/>
          <w:szCs w:val="28"/>
          <w:lang w:val="en-AU"/>
        </w:rPr>
        <w:t>+6</w:t>
      </w:r>
      <w:r w:rsidRPr="005D4592">
        <w:rPr>
          <w:rFonts w:ascii="Times New Roman" w:hAnsi="Times New Roman" w:cs="Times New Roman"/>
          <w:sz w:val="28"/>
          <w:szCs w:val="28"/>
          <w:lang w:val="en-US"/>
        </w:rPr>
        <w:t>B</w:t>
      </w:r>
      <w:r w:rsidRPr="00D646CC">
        <w:rPr>
          <w:rFonts w:ascii="Times New Roman" w:hAnsi="Times New Roman" w:cs="Times New Roman"/>
          <w:sz w:val="28"/>
          <w:szCs w:val="28"/>
          <w:lang w:val="en-AU"/>
        </w:rPr>
        <w:t>+6</w:t>
      </w:r>
      <w:r w:rsidRPr="005D4592">
        <w:rPr>
          <w:rFonts w:ascii="Times New Roman" w:hAnsi="Times New Roman" w:cs="Times New Roman"/>
          <w:sz w:val="28"/>
          <w:szCs w:val="28"/>
          <w:lang w:val="en-US"/>
        </w:rPr>
        <w:t>C</w:t>
      </w:r>
      <w:r w:rsidRPr="00D646CC">
        <w:rPr>
          <w:rFonts w:ascii="Times New Roman" w:hAnsi="Times New Roman" w:cs="Times New Roman"/>
          <w:sz w:val="28"/>
          <w:szCs w:val="28"/>
          <w:lang w:val="en-AU"/>
        </w:rPr>
        <w:t>+</w:t>
      </w:r>
      <w:r w:rsidRPr="005D4592">
        <w:rPr>
          <w:rFonts w:ascii="Times New Roman" w:hAnsi="Times New Roman" w:cs="Times New Roman"/>
          <w:sz w:val="28"/>
          <w:szCs w:val="28"/>
          <w:lang w:val="en-US"/>
        </w:rPr>
        <w:t>D</w:t>
      </w:r>
      <w:r w:rsidRPr="00D646CC">
        <w:rPr>
          <w:rFonts w:ascii="Times New Roman" w:hAnsi="Times New Roman" w:cs="Times New Roman"/>
          <w:sz w:val="28"/>
          <w:szCs w:val="28"/>
          <w:lang w:val="en-AU"/>
        </w:rPr>
        <w:t xml:space="preserve">=0; </w:t>
      </w:r>
      <w:r w:rsidRPr="005D4592">
        <w:rPr>
          <w:rFonts w:ascii="Times New Roman" w:hAnsi="Times New Roman" w:cs="Times New Roman"/>
          <w:sz w:val="28"/>
          <w:szCs w:val="28"/>
        </w:rPr>
        <w:t>С</w:t>
      </w:r>
      <w:r w:rsidRPr="00D646CC">
        <w:rPr>
          <w:rFonts w:ascii="Times New Roman" w:hAnsi="Times New Roman" w:cs="Times New Roman"/>
          <w:sz w:val="28"/>
          <w:szCs w:val="28"/>
          <w:lang w:val="en-AU"/>
        </w:rPr>
        <w:t>=</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10112" behindDoc="0" locked="0" layoutInCell="1" allowOverlap="1" wp14:anchorId="1486C305" wp14:editId="10F46040">
                <wp:simplePos x="0" y="0"/>
                <wp:positionH relativeFrom="page">
                  <wp:posOffset>-101600000</wp:posOffset>
                </wp:positionH>
                <wp:positionV relativeFrom="paragraph">
                  <wp:posOffset>0</wp:posOffset>
                </wp:positionV>
                <wp:extent cx="2922905" cy="824865"/>
                <wp:effectExtent l="3175" t="0" r="0" b="3810"/>
                <wp:wrapNone/>
                <wp:docPr id="72" name="Полилиния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824865"/>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D10BA0">
                            <w:r>
                              <w:rPr>
                                <w:sz w:val="2"/>
                                <w:szCs w:val="2"/>
                              </w:rPr>
                              <w:t xml:space="preserve">Хорошо, вы нам сначала скажите, а где резко выросла, ведь есть же такие регионы,  где резко выросла смертность. Ермаков: Такие регионы есть, где значимо увеличилась смертность, понимаете. Если в целом сказать, что на 69 территориях, это 72% на самом деле, смертность не изменилась. Сорокина: Ну, а где изменилась? Ермаков: Где изменилась? К сожалению, я сами материалы взял… Сорокина: А я вот вычитала, что в Крыму и Севастополе очень вырос уровень, повысился уровень смертности, это так? Ермаков: Ну, видите, с Севастополем пока сложно подсчитать. Сорокина: Но это сравнение с предыдущим, с 2014 годом, они там практически сравнивались. Ермаков: Я бы пока еще вот год-другой Севастополь и Крым практически не интерпретировал, не сравнивал с российскими регионами, нужно, чтобы вся система статистики, наконец-то, выстроилась так, как она у нас в целом принята. Понимаете, там совсем </w:t>
                            </w:r>
                            <w:proofErr w:type="gramStart"/>
                            <w:r>
                              <w:rPr>
                                <w:sz w:val="2"/>
                                <w:szCs w:val="2"/>
                              </w:rPr>
                              <w:t>другая</w:t>
                            </w:r>
                            <w:proofErr w:type="gramEnd"/>
                            <w:r>
                              <w:rPr>
                                <w:sz w:val="2"/>
                                <w:szCs w:val="2"/>
                              </w:rPr>
                              <w:t xml:space="preserve">, и это все достаточно сложно. Но, тем не менее, резюмируя то, что я сейчас в рамках этого вопроса хочу сказать, если рассматривать Россию как совокупность разных территорий, и при этом на 72% территорий смертность не выросла… Сорокина: То гриппом не объяснишь. Ермаков: То вопрос о том, грипп виноват или нет, я бы не стал вообще так остро подтверждать вину гриппа. Сорокина: Павел Андреевич хочет сказать что-то. Павел Воробьев, доктор медицинских наук: Во-первых, не было эпидемии гриппа. Нет, не было эпидемии гриппа официально. Сорокина: </w:t>
                            </w:r>
                            <w:proofErr w:type="gramStart"/>
                            <w:r>
                              <w:rPr>
                                <w:sz w:val="2"/>
                                <w:szCs w:val="2"/>
                              </w:rPr>
                              <w:t>О</w:t>
                            </w:r>
                            <w:proofErr w:type="gramEnd"/>
                            <w:r>
                              <w:rPr>
                                <w:sz w:val="2"/>
                                <w:szCs w:val="2"/>
                              </w:rPr>
                              <w:t xml:space="preserve"> как, </w:t>
                            </w:r>
                            <w:proofErr w:type="gramStart"/>
                            <w:r>
                              <w:rPr>
                                <w:sz w:val="2"/>
                                <w:szCs w:val="2"/>
                              </w:rPr>
                              <w:t>у</w:t>
                            </w:r>
                            <w:proofErr w:type="gramEnd"/>
                            <w:r>
                              <w:rPr>
                                <w:sz w:val="2"/>
                                <w:szCs w:val="2"/>
                              </w:rPr>
                              <w:t xml:space="preserve"> нас тут перед этим такие выкладки были. Воробьев: У нас есть Госсанэпиднадзор для этого, который забыл зарегистрировать эпидемию гриппа. Другое дело, что люди действительно тяжело болели этим гриппом пожилые, это я </w:t>
                            </w:r>
                            <w:proofErr w:type="gramStart"/>
                            <w:r>
                              <w:rPr>
                                <w:sz w:val="2"/>
                                <w:szCs w:val="2"/>
                              </w:rPr>
                              <w:t>совершенно согласен</w:t>
                            </w:r>
                            <w:proofErr w:type="gramEnd"/>
                            <w:r>
                              <w:rPr>
                                <w:sz w:val="2"/>
                                <w:szCs w:val="2"/>
                              </w:rPr>
                              <w:t xml:space="preserve">. Но поскольку у нас теперь не принято госпитализировать больных с воспалением легких или с болями в сердце или еще с каким-то другими, ранее абсолютно спокойно госпитализируемыми ситуациями, то эти люди погибают, и погибают они дома от воспаления легких, чего раньше не было никогда. Сорокина: Понятно, вот это системная ошибка. </w:t>
                            </w:r>
                            <w:proofErr w:type="spellStart"/>
                            <w:r>
                              <w:rPr>
                                <w:sz w:val="2"/>
                                <w:szCs w:val="2"/>
                              </w:rPr>
                              <w:t>Салагай</w:t>
                            </w:r>
                            <w:proofErr w:type="spellEnd"/>
                            <w:r>
                              <w:rPr>
                                <w:sz w:val="2"/>
                                <w:szCs w:val="2"/>
                              </w:rPr>
                              <w:t xml:space="preserve">: Позвольте одну небольшую реакцию просто для того, чтобы уточнить статистику Павла Андреевича. У нас количество людей, умирающих на дому, с 2011 года ежегодно снижается. Просто которые раньше умирали где-то, теперь умирают дома. Сорокина: С 2011-го, может, и снижается. </w:t>
                            </w:r>
                            <w:proofErr w:type="spellStart"/>
                            <w:r>
                              <w:rPr>
                                <w:sz w:val="2"/>
                                <w:szCs w:val="2"/>
                              </w:rPr>
                              <w:t>Салагай</w:t>
                            </w:r>
                            <w:proofErr w:type="spellEnd"/>
                            <w:r>
                              <w:rPr>
                                <w:sz w:val="2"/>
                                <w:szCs w:val="2"/>
                              </w:rPr>
                              <w:t xml:space="preserve">: Снижается. Ермаков: Различия большие по территориям? </w:t>
                            </w:r>
                            <w:proofErr w:type="spellStart"/>
                            <w:r>
                              <w:rPr>
                                <w:sz w:val="2"/>
                                <w:szCs w:val="2"/>
                              </w:rPr>
                              <w:t>Салагай</w:t>
                            </w:r>
                            <w:proofErr w:type="spellEnd"/>
                            <w:r>
                              <w:rPr>
                                <w:sz w:val="2"/>
                                <w:szCs w:val="2"/>
                              </w:rPr>
                              <w:t xml:space="preserve">: По территориям у нас не только в медицине различия большие. Сорокина: А как в 2013 году и в 2014? Ермаков: </w:t>
                            </w:r>
                            <w:proofErr w:type="gramStart"/>
                            <w:r>
                              <w:rPr>
                                <w:sz w:val="2"/>
                                <w:szCs w:val="2"/>
                              </w:rPr>
                              <w:t>Ну</w:t>
                            </w:r>
                            <w:proofErr w:type="gramEnd"/>
                            <w:r>
                              <w:rPr>
                                <w:sz w:val="2"/>
                                <w:szCs w:val="2"/>
                              </w:rPr>
                              <w:t xml:space="preserve"> то есть у вас нету четкого ответа? Во сколько раз смертность на дому в различных территориях отличается? В 3, 5, 7? Сорокина: Ну, мы сейчас будем общими цифрами. </w:t>
                            </w:r>
                            <w:proofErr w:type="spellStart"/>
                            <w:r>
                              <w:rPr>
                                <w:sz w:val="2"/>
                                <w:szCs w:val="2"/>
                              </w:rPr>
                              <w:t>Салагай</w:t>
                            </w:r>
                            <w:proofErr w:type="spellEnd"/>
                            <w:r>
                              <w:rPr>
                                <w:sz w:val="2"/>
                                <w:szCs w:val="2"/>
                              </w:rPr>
                              <w:t xml:space="preserve">: Я думаю, я понятно ответил на этот вопрос, у нас не только смертность на дому отличается в регионах. Регионы у нас разные в стране. И вы привели, как мне кажется, вполне обоснованные данные, конечно, смертность в разных регионах разная и ее динамика в разных регионах разная. Андреев: Считать регионами, простите, смешно. Потому что в понятие регион входит Чукотка, где 10 тысяч человек и Москва. Ермаков: Неопределенность учитывается. Андреев: Вы говорите о людях, какое значение имеет административно-территориальное деление в этом деле? Сорокина: </w:t>
                            </w:r>
                            <w:proofErr w:type="gramStart"/>
                            <w:r>
                              <w:rPr>
                                <w:sz w:val="2"/>
                                <w:szCs w:val="2"/>
                              </w:rPr>
                              <w:t>Ну</w:t>
                            </w:r>
                            <w:proofErr w:type="gramEnd"/>
                            <w:r>
                              <w:rPr>
                                <w:sz w:val="2"/>
                                <w:szCs w:val="2"/>
                              </w:rPr>
                              <w:t xml:space="preserve"> хорошо, давайте забудем об административном делении в этом деле, просто прозвучала новая вводная. Андреев: Ответ на этот вопрос можно будет получить через год. Через год Росстат посчитает данные по смертности за этот год, и будет известно, сколько народу умерло на дому, в каком возрасте и т.д. Воробьев: Дело не в том, что они умирают на дому, они, может быть,  и приезжают в больницы умирать в тяжелом состоянии, с тяжелой запущенной пневмонией, потому что их вовремя не положили в больницу. </w:t>
                            </w:r>
                            <w:proofErr w:type="gramStart"/>
                            <w:r>
                              <w:rPr>
                                <w:sz w:val="2"/>
                                <w:szCs w:val="2"/>
                              </w:rPr>
                              <w:t>Раньше была совершенно четкая постановка вопроса, подозрение на воспаление легких, обязательная госпитализация, для пожилых 100%. Сорокина:</w:t>
                            </w:r>
                            <w:proofErr w:type="gramEnd"/>
                            <w:r>
                              <w:rPr>
                                <w:sz w:val="2"/>
                                <w:szCs w:val="2"/>
                              </w:rPr>
                              <w:t xml:space="preserve"> А сейчас такого нет, да? Воробьев: А сейчас этого нет. Сорокина: Здесь за вами упорно просит слова девушка, пожалуйста. - Добрый день, я работаю в московском здравоохранении, в детской городской поликлинике, хотела поспорить со своим оппонентом по поводу предыдущего. У нас нет таких данных о том, что не забирают в больницу с подозрением на воспаление легких и болями в сердце. Воробьев: У нас — у кого? В детской поликлинике? - Не только в детской поликлинике. Я имею в виду в статистике. Воробьев: А у меня есть такие данные. - Ну, это нужно подтвердить. Воробьев: Пожалуйста. - Могу еще одно сказать, ту вещь, на которую не обращают внимания. Есть такое понятие как демографическая воронка. К сожалению, сейчас в возраст деторождения вступила та молодежь, которая была рождена в 90 годы. И давайте не будем забывать, что на тот момент был демографический спад, и поэтому… Сорокина: На тот момент — на начало этого года вы имеете в виду? - На начало 90-х годов. Сорокина: Нет, я имею в виду на начало этого года, когда мы просчитали увеличение смертности. - Те люди, которым сейчас 24-25 лет. Сорокина: Ну, это не было бы так резко, согласитесь. Демографические процессы — это смазанная картинка, все-таки не было бы так резко, в начале этого года вдруг другая картинка. Сергей Бойцов, доктор медицинских наук, профессор: Я хотел бы, во-первых, сказать, что рассматривать демографические процессы в рамках таких коротких интервалов — дело, наверное, не самое благодарное, потому что если мы посмотрим кривые увеличения или уменьшения смертности в любой стране, мы увидим очень значительные колебания, так же, как и в нашей стране, это раз. Второе — все-таки эпидемия гриппа у нас была. В 34 регионах это было превышение эпидемиологического порога минимум на одну неделю, но максимум это было 3-4 недели. Третье, что я бы хотел сказать, что надо посмотреть, от чего в основном произошло увеличение роста смертности, особенно в первом квартале. Кстати, во втором квартале уже была более такая благоприятная ситуация и в целом смерть приросла в сравнении с аналогичным периодом предыдущего года на 2,8%. Сорокина: Но все-таки приросла. Бойцов: А по итогам 1 квартала это было 5,2%. Так вот, если посмотреть относительный прирост, то БСК — болезни системы кровообращения, приросла всего лишь на 1,5%, а пневмония и болезни органов пищеварения, цирроза в основном — 8%. Но их реальный вклад существенно меньше, чем болезни системы кровообращения. И вот все-таки связь превышения эпидемического порога по гриппу в 34 регионах с ростом болезней системы кровообращения и смертности от них, ну не могу сказать, что она везде прослеживается, но она существует. Сорокина: Все понятно. Спасибо. </w:t>
                            </w:r>
                            <w:proofErr w:type="spellStart"/>
                            <w:r>
                              <w:rPr>
                                <w:sz w:val="2"/>
                                <w:szCs w:val="2"/>
                              </w:rPr>
                              <w:t>Коротаев</w:t>
                            </w:r>
                            <w:proofErr w:type="spellEnd"/>
                            <w:r>
                              <w:rPr>
                                <w:sz w:val="2"/>
                                <w:szCs w:val="2"/>
                              </w:rPr>
                              <w:t>: Я буду говорить о том факторе, о котором пока еще мало говорили. В принципе, мы в декабре этого года предсказывали, что в этом году будет заметный рост смертности, то есть он уверенно прогнозировался уже в декабре.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72" o:spid="_x0000_s1108" style="position:absolute;left:0;text-align:left;margin-left:-8000pt;margin-top:0;width:230.15pt;height:64.95pt;z-index:251610112;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" adj="-11796480,,5400" path="al10800,10800@8@8@4@6,10800,10800,10800,10800@9@7l@30@31@17@18@24@25@15@16@32@33xe">
                <v:stroke joinstyle="round"/>
                <v:formulas/>
                <v:path o:connecttype="custom" textboxrect="@1,@1,@1,@1"/>
                <v:textbox style="mso-fit-shape-to-text:t">
                  <w:txbxContent>
                    <w:p w:rsidR="00592245" w:rsidRDefault="00592245" w:rsidP="00D10BA0">
                      <w:r>
                        <w:rPr>
                          <w:sz w:val="2"/>
                          <w:szCs w:val="2"/>
                        </w:rPr>
                        <w:t xml:space="preserve">Хорошо, вы нам сначала скажите, а где резко выросла, ведь есть же такие регионы,  где резко выросла смертность. Ермаков: Такие регионы есть, где значимо увеличилась смертность, понимаете. Если в целом сказать, что на 69 территориях, это 72% на самом деле, смертность не изменилась. Сорокина: Ну, а где изменилась? Ермаков: Где изменилась? К сожалению, я сами материалы взял… Сорокина: А я вот вычитала, что в Крыму и Севастополе очень вырос уровень, повысился уровень смертности, это так? Ермаков: Ну, видите, с Севастополем пока сложно подсчитать. Сорокина: Но это сравнение с предыдущим, с 2014 годом, они там практически сравнивались. Ермаков: Я бы пока еще вот год-другой Севастополь и Крым практически не интерпретировал, не сравнивал с российскими регионами, нужно, чтобы вся система статистики, наконец-то, выстроилась так, как она у нас в целом принята. Понимаете, там совсем </w:t>
                      </w:r>
                      <w:proofErr w:type="gramStart"/>
                      <w:r>
                        <w:rPr>
                          <w:sz w:val="2"/>
                          <w:szCs w:val="2"/>
                        </w:rPr>
                        <w:t>другая</w:t>
                      </w:r>
                      <w:proofErr w:type="gramEnd"/>
                      <w:r>
                        <w:rPr>
                          <w:sz w:val="2"/>
                          <w:szCs w:val="2"/>
                        </w:rPr>
                        <w:t xml:space="preserve">, и это все достаточно сложно. Но, тем не менее, резюмируя то, что я сейчас в рамках этого вопроса хочу сказать, если рассматривать Россию как совокупность разных территорий, и при этом на 72% территорий смертность не выросла… Сорокина: То гриппом не объяснишь. Ермаков: То вопрос о том, грипп виноват или нет, я бы не стал вообще так остро подтверждать вину гриппа. Сорокина: Павел Андреевич хочет сказать что-то. Павел Воробьев, доктор медицинских наук: Во-первых, не было эпидемии гриппа. Нет, не было эпидемии гриппа официально. Сорокина: </w:t>
                      </w:r>
                      <w:proofErr w:type="gramStart"/>
                      <w:r>
                        <w:rPr>
                          <w:sz w:val="2"/>
                          <w:szCs w:val="2"/>
                        </w:rPr>
                        <w:t>О</w:t>
                      </w:r>
                      <w:proofErr w:type="gramEnd"/>
                      <w:r>
                        <w:rPr>
                          <w:sz w:val="2"/>
                          <w:szCs w:val="2"/>
                        </w:rPr>
                        <w:t xml:space="preserve"> как, </w:t>
                      </w:r>
                      <w:proofErr w:type="gramStart"/>
                      <w:r>
                        <w:rPr>
                          <w:sz w:val="2"/>
                          <w:szCs w:val="2"/>
                        </w:rPr>
                        <w:t>у</w:t>
                      </w:r>
                      <w:proofErr w:type="gramEnd"/>
                      <w:r>
                        <w:rPr>
                          <w:sz w:val="2"/>
                          <w:szCs w:val="2"/>
                        </w:rPr>
                        <w:t xml:space="preserve"> нас тут перед этим такие выкладки были. Воробьев: У нас есть Госсанэпиднадзор для этого, который забыл зарегистрировать эпидемию гриппа. Другое дело, что люди действительно тяжело болели этим гриппом пожилые, это я </w:t>
                      </w:r>
                      <w:proofErr w:type="gramStart"/>
                      <w:r>
                        <w:rPr>
                          <w:sz w:val="2"/>
                          <w:szCs w:val="2"/>
                        </w:rPr>
                        <w:t>совершенно согласен</w:t>
                      </w:r>
                      <w:proofErr w:type="gramEnd"/>
                      <w:r>
                        <w:rPr>
                          <w:sz w:val="2"/>
                          <w:szCs w:val="2"/>
                        </w:rPr>
                        <w:t xml:space="preserve">. Но поскольку у нас теперь не принято госпитализировать больных с воспалением легких или с болями в сердце или еще с каким-то другими, ранее абсолютно спокойно госпитализируемыми ситуациями, то эти люди погибают, и погибают они дома от воспаления легких, чего раньше не было никогда. Сорокина: Понятно, вот это системная ошибка. </w:t>
                      </w:r>
                      <w:proofErr w:type="spellStart"/>
                      <w:r>
                        <w:rPr>
                          <w:sz w:val="2"/>
                          <w:szCs w:val="2"/>
                        </w:rPr>
                        <w:t>Салагай</w:t>
                      </w:r>
                      <w:proofErr w:type="spellEnd"/>
                      <w:r>
                        <w:rPr>
                          <w:sz w:val="2"/>
                          <w:szCs w:val="2"/>
                        </w:rPr>
                        <w:t xml:space="preserve">: Позвольте одну небольшую реакцию просто для того, чтобы уточнить статистику Павла Андреевича. У нас количество людей, умирающих на дому, с 2011 года ежегодно снижается. Просто которые раньше умирали где-то, теперь умирают дома. Сорокина: С 2011-го, может, и снижается. </w:t>
                      </w:r>
                      <w:proofErr w:type="spellStart"/>
                      <w:r>
                        <w:rPr>
                          <w:sz w:val="2"/>
                          <w:szCs w:val="2"/>
                        </w:rPr>
                        <w:t>Салагай</w:t>
                      </w:r>
                      <w:proofErr w:type="spellEnd"/>
                      <w:r>
                        <w:rPr>
                          <w:sz w:val="2"/>
                          <w:szCs w:val="2"/>
                        </w:rPr>
                        <w:t xml:space="preserve">: Снижается. Ермаков: Различия большие по территориям? </w:t>
                      </w:r>
                      <w:proofErr w:type="spellStart"/>
                      <w:r>
                        <w:rPr>
                          <w:sz w:val="2"/>
                          <w:szCs w:val="2"/>
                        </w:rPr>
                        <w:t>Салагай</w:t>
                      </w:r>
                      <w:proofErr w:type="spellEnd"/>
                      <w:r>
                        <w:rPr>
                          <w:sz w:val="2"/>
                          <w:szCs w:val="2"/>
                        </w:rPr>
                        <w:t xml:space="preserve">: По территориям у нас не только в медицине различия большие. Сорокина: А как в 2013 году и в 2014? Ермаков: </w:t>
                      </w:r>
                      <w:proofErr w:type="gramStart"/>
                      <w:r>
                        <w:rPr>
                          <w:sz w:val="2"/>
                          <w:szCs w:val="2"/>
                        </w:rPr>
                        <w:t>Ну</w:t>
                      </w:r>
                      <w:proofErr w:type="gramEnd"/>
                      <w:r>
                        <w:rPr>
                          <w:sz w:val="2"/>
                          <w:szCs w:val="2"/>
                        </w:rPr>
                        <w:t xml:space="preserve"> то есть у вас нету четкого ответа? Во сколько раз смертность на дому в различных территориях отличается? В 3, 5, 7? Сорокина: Ну, мы сейчас будем общими цифрами. </w:t>
                      </w:r>
                      <w:proofErr w:type="spellStart"/>
                      <w:r>
                        <w:rPr>
                          <w:sz w:val="2"/>
                          <w:szCs w:val="2"/>
                        </w:rPr>
                        <w:t>Салагай</w:t>
                      </w:r>
                      <w:proofErr w:type="spellEnd"/>
                      <w:r>
                        <w:rPr>
                          <w:sz w:val="2"/>
                          <w:szCs w:val="2"/>
                        </w:rPr>
                        <w:t xml:space="preserve">: Я думаю, я понятно ответил на этот вопрос, у нас не только смертность на дому отличается в регионах. Регионы у нас разные в стране. И вы привели, как мне кажется, вполне обоснованные данные, конечно, смертность в разных регионах разная и ее динамика в разных регионах разная. Андреев: Считать регионами, простите, смешно. Потому что в понятие регион входит Чукотка, где 10 тысяч человек и Москва. Ермаков: Неопределенность учитывается. Андреев: Вы говорите о людях, какое значение имеет административно-территориальное деление в этом деле? Сорокина: </w:t>
                      </w:r>
                      <w:proofErr w:type="gramStart"/>
                      <w:r>
                        <w:rPr>
                          <w:sz w:val="2"/>
                          <w:szCs w:val="2"/>
                        </w:rPr>
                        <w:t>Ну</w:t>
                      </w:r>
                      <w:proofErr w:type="gramEnd"/>
                      <w:r>
                        <w:rPr>
                          <w:sz w:val="2"/>
                          <w:szCs w:val="2"/>
                        </w:rPr>
                        <w:t xml:space="preserve"> хорошо, давайте забудем об административном делении в этом деле, просто прозвучала новая вводная. Андреев: Ответ на этот вопрос можно будет получить через год. Через год Росстат посчитает данные по смертности за этот год, и будет известно, сколько народу умерло на дому, в каком возрасте и т.д. Воробьев: Дело не в том, что они умирают на дому, они, может быть,  и приезжают в больницы умирать в тяжелом состоянии, с тяжелой запущенной пневмонией, потому что их вовремя не положили в больницу. </w:t>
                      </w:r>
                      <w:proofErr w:type="gramStart"/>
                      <w:r>
                        <w:rPr>
                          <w:sz w:val="2"/>
                          <w:szCs w:val="2"/>
                        </w:rPr>
                        <w:t>Раньше была совершенно четкая постановка вопроса, подозрение на воспаление легких, обязательная госпитализация, для пожилых 100%. Сорокина:</w:t>
                      </w:r>
                      <w:proofErr w:type="gramEnd"/>
                      <w:r>
                        <w:rPr>
                          <w:sz w:val="2"/>
                          <w:szCs w:val="2"/>
                        </w:rPr>
                        <w:t xml:space="preserve"> А сейчас такого нет, да? Воробьев: А сейчас этого нет. Сорокина: Здесь за вами упорно просит слова девушка, пожалуйста. - Добрый день, я работаю в московском здравоохранении, в детской городской поликлинике, хотела поспорить со своим оппонентом по поводу предыдущего. У нас нет таких данных о том, что не забирают в больницу с подозрением на воспаление легких и болями в сердце. Воробьев: У нас — у кого? В детской поликлинике? - Не только в детской поликлинике. Я имею в виду в статистике. Воробьев: А у меня есть такие данные. - Ну, это нужно подтвердить. Воробьев: Пожалуйста. - Могу еще одно сказать, ту вещь, на которую не обращают внимания. Есть такое понятие как демографическая воронка. К сожалению, сейчас в возраст деторождения вступила та молодежь, которая была рождена в 90 годы. И давайте не будем забывать, что на тот момент был демографический спад, и поэтому… Сорокина: На тот момент — на начало этого года вы имеете в виду? - На начало 90-х годов. Сорокина: Нет, я имею в виду на начало этого года, когда мы просчитали увеличение смертности. - Те люди, которым сейчас 24-25 лет. Сорокина: Ну, это не было бы так резко, согласитесь. Демографические процессы — это смазанная картинка, все-таки не было бы так резко, в начале этого года вдруг другая картинка. Сергей Бойцов, доктор медицинских наук, профессор: Я хотел бы, во-первых, сказать, что рассматривать демографические процессы в рамках таких коротких интервалов — дело, наверное, не самое благодарное, потому что если мы посмотрим кривые увеличения или уменьшения смертности в любой стране, мы увидим очень значительные колебания, так же, как и в нашей стране, это раз. Второе — все-таки эпидемия гриппа у нас была. В 34 регионах это было превышение эпидемиологического порога минимум на одну неделю, но максимум это было 3-4 недели. Третье, что я бы хотел сказать, что надо посмотреть, от чего в основном произошло увеличение роста смертности, особенно в первом квартале. Кстати, во втором квартале уже была более такая благоприятная ситуация и в целом смерть приросла в сравнении с аналогичным периодом предыдущего года на 2,8%. Сорокина: Но все-таки приросла. Бойцов: А по итогам 1 квартала это было 5,2%. Так вот, если посмотреть относительный прирост, то БСК — болезни системы кровообращения, приросла всего лишь на 1,5%, а пневмония и болезни органов пищеварения, цирроза в основном — 8%. Но их реальный вклад существенно меньше, чем болезни системы кровообращения. И вот все-таки связь превышения эпидемического порога по гриппу в 34 регионах с ростом болезней системы кровообращения и смертности от них, ну не могу сказать, что она везде прослеживается, но она существует. Сорокина: Все понятно. Спасибо. </w:t>
                      </w:r>
                      <w:proofErr w:type="spellStart"/>
                      <w:r>
                        <w:rPr>
                          <w:sz w:val="2"/>
                          <w:szCs w:val="2"/>
                        </w:rPr>
                        <w:t>Коротаев</w:t>
                      </w:r>
                      <w:proofErr w:type="spellEnd"/>
                      <w:r>
                        <w:rPr>
                          <w:sz w:val="2"/>
                          <w:szCs w:val="2"/>
                        </w:rPr>
                        <w:t>: Я буду говорить о том факторе, о котором пока еще мало говорили. В принципе, мы в декабре этого года предсказывали, что в этом году будет заметный рост смертности, то есть он уверенно прогнозировался уже в декабре.</w:t>
                      </w:r>
                    </w:p>
                  </w:txbxContent>
                </v:textbox>
                <w10:wrap anchorx="page"/>
              </v:shape>
            </w:pict>
          </mc:Fallback>
        </mc:AlternateContent>
      </w:r>
      <w:r w:rsidRPr="005D4592">
        <w:rPr>
          <w:rFonts w:ascii="Times New Roman" w:hAnsi="Times New Roman" w:cs="Times New Roman"/>
          <w:position w:val="-24"/>
          <w:sz w:val="28"/>
          <w:szCs w:val="28"/>
        </w:rPr>
        <w:object w:dxaOrig="390" w:dyaOrig="615">
          <v:shape id="_x0000_i1045" type="#_x0000_t75" style="width:19.95pt;height:31.25pt" o:ole="">
            <v:imagedata r:id="rId140" o:title=""/>
          </v:shape>
          <o:OLEObject Type="Embed" ProgID="Equation.3" ShapeID="_x0000_i1045" DrawAspect="Content" ObjectID="_1511988355" r:id="rId141"/>
        </w:object>
      </w:r>
    </w:p>
    <w:p w:rsidR="00D10BA0" w:rsidRPr="005D4592" w:rsidRDefault="00D10BA0" w:rsidP="008375B9">
      <w:pPr>
        <w:tabs>
          <w:tab w:val="left" w:pos="2595"/>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Напишем уравнение плоскости:</w:t>
      </w:r>
    </w:p>
    <w:p w:rsidR="00D10BA0" w:rsidRPr="005D4592" w:rsidRDefault="00D10BA0" w:rsidP="008375B9">
      <w:pPr>
        <w:tabs>
          <w:tab w:val="left" w:pos="2595"/>
        </w:tabs>
        <w:spacing w:after="0" w:line="360" w:lineRule="auto"/>
        <w:jc w:val="both"/>
        <w:rPr>
          <w:rFonts w:ascii="Times New Roman" w:hAnsi="Times New Roman" w:cs="Times New Roman"/>
          <w:sz w:val="28"/>
          <w:szCs w:val="28"/>
        </w:rPr>
      </w:pPr>
      <w:r w:rsidRPr="005D4592">
        <w:rPr>
          <w:rFonts w:ascii="Times New Roman" w:hAnsi="Times New Roman" w:cs="Times New Roman"/>
          <w:position w:val="-28"/>
          <w:sz w:val="28"/>
          <w:szCs w:val="28"/>
        </w:rPr>
        <w:object w:dxaOrig="2265" w:dyaOrig="660">
          <v:shape id="_x0000_i1046" type="#_x0000_t75" style="width:112.8pt;height:33.85pt" o:ole="">
            <v:imagedata r:id="rId142" o:title=""/>
          </v:shape>
          <o:OLEObject Type="Embed" ProgID="Equation.3" ShapeID="_x0000_i1046" DrawAspect="Content" ObjectID="_1511988356" r:id="rId143"/>
        </w:object>
      </w:r>
    </w:p>
    <w:p w:rsidR="00D10BA0" w:rsidRPr="005D4592" w:rsidRDefault="00D10BA0" w:rsidP="008375B9">
      <w:pPr>
        <w:tabs>
          <w:tab w:val="left" w:pos="2595"/>
        </w:tabs>
        <w:spacing w:after="0" w:line="360" w:lineRule="auto"/>
        <w:jc w:val="both"/>
        <w:rPr>
          <w:rFonts w:ascii="Times New Roman" w:hAnsi="Times New Roman" w:cs="Times New Roman"/>
          <w:sz w:val="28"/>
          <w:szCs w:val="28"/>
        </w:rPr>
      </w:pPr>
      <w:r w:rsidRPr="005D4592">
        <w:rPr>
          <w:rFonts w:ascii="Times New Roman" w:hAnsi="Times New Roman" w:cs="Times New Roman"/>
          <w:position w:val="-66"/>
          <w:sz w:val="28"/>
          <w:szCs w:val="28"/>
        </w:rPr>
        <w:object w:dxaOrig="3705" w:dyaOrig="1380">
          <v:shape id="_x0000_i1047" type="#_x0000_t75" style="width:184.7pt;height:69.4pt" o:ole="">
            <v:imagedata r:id="rId144" o:title=""/>
          </v:shape>
          <o:OLEObject Type="Embed" ProgID="Equation.3" ShapeID="_x0000_i1047" DrawAspect="Content" ObjectID="_1511988357" r:id="rId145"/>
        </w:object>
      </w:r>
      <w:r w:rsidRPr="005D4592">
        <w:rPr>
          <w:rFonts w:ascii="Times New Roman" w:hAnsi="Times New Roman" w:cs="Times New Roman"/>
          <w:sz w:val="28"/>
          <w:szCs w:val="28"/>
        </w:rPr>
        <w:t>см</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Ответ:  3 см</w:t>
      </w: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Задачи</w:t>
      </w:r>
    </w:p>
    <w:p w:rsidR="00D10BA0" w:rsidRPr="005D4592" w:rsidRDefault="00D10BA0" w:rsidP="008375B9">
      <w:pPr>
        <w:spacing w:after="0" w:line="360" w:lineRule="auto"/>
        <w:jc w:val="both"/>
        <w:rPr>
          <w:rFonts w:ascii="Times New Roman" w:hAnsi="Times New Roman" w:cs="Times New Roman"/>
          <w:sz w:val="28"/>
          <w:szCs w:val="28"/>
          <w:vertAlign w:val="subscript"/>
        </w:rPr>
      </w:pPr>
      <w:r w:rsidRPr="005D4592">
        <w:rPr>
          <w:rFonts w:ascii="Times New Roman" w:hAnsi="Times New Roman" w:cs="Times New Roman"/>
          <w:sz w:val="28"/>
          <w:szCs w:val="28"/>
        </w:rPr>
        <w:t>Длина ребра куба АС</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rPr>
        <w:t xml:space="preserve">  равна 1. Найдите расстояние от вершины</w:t>
      </w:r>
      <w:proofErr w:type="gramStart"/>
      <w:r w:rsidRPr="005D4592">
        <w:rPr>
          <w:rFonts w:ascii="Times New Roman" w:hAnsi="Times New Roman" w:cs="Times New Roman"/>
          <w:sz w:val="28"/>
          <w:szCs w:val="28"/>
        </w:rPr>
        <w:t xml:space="preserve"> В</w:t>
      </w:r>
      <w:proofErr w:type="gramEnd"/>
      <w:r w:rsidRPr="005D4592">
        <w:rPr>
          <w:rFonts w:ascii="Times New Roman" w:hAnsi="Times New Roman" w:cs="Times New Roman"/>
          <w:sz w:val="28"/>
          <w:szCs w:val="28"/>
        </w:rPr>
        <w:t xml:space="preserve"> до плоскости АСД</w:t>
      </w:r>
      <w:r w:rsidRPr="005D4592">
        <w:rPr>
          <w:rFonts w:ascii="Times New Roman" w:hAnsi="Times New Roman" w:cs="Times New Roman"/>
          <w:sz w:val="28"/>
          <w:szCs w:val="28"/>
          <w:vertAlign w:val="subscript"/>
        </w:rPr>
        <w:t>1</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b/>
          <w:sz w:val="28"/>
          <w:szCs w:val="28"/>
        </w:rPr>
        <w:t>Ответ:</w:t>
      </w:r>
      <w:r w:rsidRPr="005D4592">
        <w:rPr>
          <w:rFonts w:ascii="Times New Roman" w:hAnsi="Times New Roman" w:cs="Times New Roman"/>
          <w:sz w:val="28"/>
          <w:szCs w:val="28"/>
        </w:rPr>
        <w:t xml:space="preserve"> </w:t>
      </w:r>
      <w:r w:rsidRPr="005D4592">
        <w:rPr>
          <w:rFonts w:ascii="Times New Roman" w:hAnsi="Times New Roman" w:cs="Times New Roman"/>
          <w:position w:val="-28"/>
          <w:sz w:val="28"/>
          <w:szCs w:val="28"/>
        </w:rPr>
        <w:object w:dxaOrig="765" w:dyaOrig="660">
          <v:shape id="_x0000_i1048" type="#_x0000_t75" style="width:38.15pt;height:33.85pt" o:ole="">
            <v:imagedata r:id="rId146" o:title=""/>
          </v:shape>
          <o:OLEObject Type="Embed" ProgID="Equation.3" ShapeID="_x0000_i1048" DrawAspect="Content" ObjectID="_1511988358" r:id="rId147"/>
        </w:object>
      </w:r>
    </w:p>
    <w:p w:rsidR="00D10BA0" w:rsidRPr="005D4592" w:rsidRDefault="00D10BA0" w:rsidP="008375B9">
      <w:p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 xml:space="preserve">3. </w:t>
      </w:r>
      <w:proofErr w:type="gramStart"/>
      <w:r w:rsidRPr="005D4592">
        <w:rPr>
          <w:rFonts w:ascii="Times New Roman" w:hAnsi="Times New Roman" w:cs="Times New Roman"/>
          <w:i/>
          <w:sz w:val="28"/>
          <w:szCs w:val="28"/>
          <w:u w:val="single"/>
        </w:rPr>
        <w:t>от</w:t>
      </w:r>
      <w:proofErr w:type="gramEnd"/>
      <w:r w:rsidRPr="005D4592">
        <w:rPr>
          <w:rFonts w:ascii="Times New Roman" w:hAnsi="Times New Roman" w:cs="Times New Roman"/>
          <w:i/>
          <w:sz w:val="28"/>
          <w:szCs w:val="28"/>
          <w:u w:val="single"/>
        </w:rPr>
        <w:t xml:space="preserve"> прямой до плоскости и между плоскостями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Решение этих задач сводится к решению задачи на нахождение расстояния от точки до плоскости. Надо взять точку, принадлежащую прямой, а во втором случае - </w:t>
      </w:r>
      <w:proofErr w:type="gramStart"/>
      <w:r w:rsidRPr="005D4592">
        <w:rPr>
          <w:rFonts w:ascii="Times New Roman" w:hAnsi="Times New Roman" w:cs="Times New Roman"/>
          <w:sz w:val="28"/>
          <w:szCs w:val="28"/>
        </w:rPr>
        <w:t>точку, принадлежащую одной из плоскостей и таким образом находим</w:t>
      </w:r>
      <w:proofErr w:type="gramEnd"/>
      <w:r w:rsidRPr="005D4592">
        <w:rPr>
          <w:rFonts w:ascii="Times New Roman" w:hAnsi="Times New Roman" w:cs="Times New Roman"/>
          <w:sz w:val="28"/>
          <w:szCs w:val="28"/>
        </w:rPr>
        <w:t xml:space="preserve"> расстояние от точки до плоскости.</w:t>
      </w:r>
    </w:p>
    <w:p w:rsidR="006457D1" w:rsidRPr="005D4592" w:rsidRDefault="006457D1" w:rsidP="008375B9">
      <w:p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4. между скрещивающимися прямыми</w:t>
      </w:r>
    </w:p>
    <w:p w:rsidR="006457D1" w:rsidRPr="005D4592" w:rsidRDefault="006457D1" w:rsidP="008375B9">
      <w:pPr>
        <w:shd w:val="clear" w:color="auto" w:fill="FFFFFF"/>
        <w:spacing w:after="0" w:line="360" w:lineRule="auto"/>
        <w:ind w:firstLine="439"/>
        <w:jc w:val="both"/>
        <w:rPr>
          <w:rFonts w:ascii="Times New Roman" w:hAnsi="Times New Roman" w:cs="Times New Roman"/>
          <w:sz w:val="28"/>
          <w:szCs w:val="28"/>
        </w:rPr>
      </w:pPr>
      <w:r w:rsidRPr="005D4592">
        <w:rPr>
          <w:rFonts w:ascii="Times New Roman" w:hAnsi="Times New Roman" w:cs="Times New Roman"/>
          <w:color w:val="000000"/>
          <w:spacing w:val="-1"/>
          <w:sz w:val="28"/>
          <w:szCs w:val="28"/>
        </w:rPr>
        <w:t>Наиболее общим способом опре</w:t>
      </w:r>
      <w:r w:rsidRPr="005D4592">
        <w:rPr>
          <w:rFonts w:ascii="Times New Roman" w:hAnsi="Times New Roman" w:cs="Times New Roman"/>
          <w:color w:val="000000"/>
          <w:spacing w:val="6"/>
          <w:sz w:val="28"/>
          <w:szCs w:val="28"/>
        </w:rPr>
        <w:t xml:space="preserve">деления расстояния </w:t>
      </w:r>
      <w:proofErr w:type="gramStart"/>
      <w:r w:rsidRPr="005D4592">
        <w:rPr>
          <w:rFonts w:ascii="Times New Roman" w:hAnsi="Times New Roman" w:cs="Times New Roman"/>
          <w:color w:val="000000"/>
          <w:spacing w:val="6"/>
          <w:sz w:val="28"/>
          <w:szCs w:val="28"/>
        </w:rPr>
        <w:t>между</w:t>
      </w:r>
      <w:proofErr w:type="gramEnd"/>
      <w:r w:rsidRPr="005D4592">
        <w:rPr>
          <w:rFonts w:ascii="Times New Roman" w:hAnsi="Times New Roman" w:cs="Times New Roman"/>
          <w:color w:val="000000"/>
          <w:spacing w:val="6"/>
          <w:sz w:val="28"/>
          <w:szCs w:val="28"/>
        </w:rPr>
        <w:t xml:space="preserve"> </w:t>
      </w:r>
      <w:proofErr w:type="gramStart"/>
      <w:r w:rsidRPr="005D4592">
        <w:rPr>
          <w:rFonts w:ascii="Times New Roman" w:hAnsi="Times New Roman" w:cs="Times New Roman"/>
          <w:color w:val="000000"/>
          <w:spacing w:val="6"/>
          <w:sz w:val="28"/>
          <w:szCs w:val="28"/>
        </w:rPr>
        <w:t>скрещи</w:t>
      </w:r>
      <w:r w:rsidRPr="005D4592">
        <w:rPr>
          <w:rFonts w:ascii="Times New Roman" w:hAnsi="Times New Roman" w:cs="Times New Roman"/>
          <w:color w:val="000000"/>
          <w:spacing w:val="5"/>
          <w:sz w:val="28"/>
          <w:szCs w:val="28"/>
        </w:rPr>
        <w:t>вающимися</w:t>
      </w:r>
      <w:proofErr w:type="gramEnd"/>
      <w:r w:rsidRPr="005D4592">
        <w:rPr>
          <w:rFonts w:ascii="Times New Roman" w:hAnsi="Times New Roman" w:cs="Times New Roman"/>
          <w:color w:val="000000"/>
          <w:spacing w:val="5"/>
          <w:sz w:val="28"/>
          <w:szCs w:val="28"/>
        </w:rPr>
        <w:t xml:space="preserve"> прямыми является при</w:t>
      </w:r>
      <w:r w:rsidRPr="005D4592">
        <w:rPr>
          <w:rFonts w:ascii="Times New Roman" w:hAnsi="Times New Roman" w:cs="Times New Roman"/>
          <w:color w:val="000000"/>
          <w:spacing w:val="2"/>
          <w:sz w:val="28"/>
          <w:szCs w:val="28"/>
        </w:rPr>
        <w:t>менение векторного метода. Отыски</w:t>
      </w:r>
      <w:r w:rsidRPr="005D4592">
        <w:rPr>
          <w:rFonts w:ascii="Times New Roman" w:hAnsi="Times New Roman" w:cs="Times New Roman"/>
          <w:color w:val="000000"/>
          <w:spacing w:val="4"/>
          <w:sz w:val="28"/>
          <w:szCs w:val="28"/>
        </w:rPr>
        <w:t>вается вектор, равный по длине об</w:t>
      </w:r>
      <w:r w:rsidRPr="005D4592">
        <w:rPr>
          <w:rFonts w:ascii="Times New Roman" w:hAnsi="Times New Roman" w:cs="Times New Roman"/>
          <w:color w:val="000000"/>
          <w:spacing w:val="6"/>
          <w:sz w:val="28"/>
          <w:szCs w:val="28"/>
        </w:rPr>
        <w:t xml:space="preserve">щему перпендикуляру к </w:t>
      </w:r>
      <w:proofErr w:type="gramStart"/>
      <w:r w:rsidRPr="005D4592">
        <w:rPr>
          <w:rFonts w:ascii="Times New Roman" w:hAnsi="Times New Roman" w:cs="Times New Roman"/>
          <w:color w:val="000000"/>
          <w:spacing w:val="6"/>
          <w:sz w:val="28"/>
          <w:szCs w:val="28"/>
        </w:rPr>
        <w:t>скрещи</w:t>
      </w:r>
      <w:r w:rsidRPr="005D4592">
        <w:rPr>
          <w:rFonts w:ascii="Times New Roman" w:hAnsi="Times New Roman" w:cs="Times New Roman"/>
          <w:color w:val="000000"/>
          <w:spacing w:val="3"/>
          <w:sz w:val="28"/>
          <w:szCs w:val="28"/>
        </w:rPr>
        <w:t>вающимся</w:t>
      </w:r>
      <w:proofErr w:type="gramEnd"/>
      <w:r w:rsidRPr="005D4592">
        <w:rPr>
          <w:rFonts w:ascii="Times New Roman" w:hAnsi="Times New Roman" w:cs="Times New Roman"/>
          <w:color w:val="000000"/>
          <w:spacing w:val="3"/>
          <w:sz w:val="28"/>
          <w:szCs w:val="28"/>
        </w:rPr>
        <w:t xml:space="preserve"> прямым и перпендику</w:t>
      </w:r>
      <w:r w:rsidRPr="005D4592">
        <w:rPr>
          <w:rFonts w:ascii="Times New Roman" w:hAnsi="Times New Roman" w:cs="Times New Roman"/>
          <w:color w:val="000000"/>
          <w:spacing w:val="7"/>
          <w:sz w:val="28"/>
          <w:szCs w:val="28"/>
        </w:rPr>
        <w:t>лярный любому ненулевому векто</w:t>
      </w:r>
      <w:r w:rsidRPr="005D4592">
        <w:rPr>
          <w:rFonts w:ascii="Times New Roman" w:hAnsi="Times New Roman" w:cs="Times New Roman"/>
          <w:color w:val="000000"/>
          <w:spacing w:val="8"/>
          <w:sz w:val="28"/>
          <w:szCs w:val="28"/>
        </w:rPr>
        <w:t xml:space="preserve">ру, расположенному на каждой из </w:t>
      </w:r>
      <w:r w:rsidRPr="005D4592">
        <w:rPr>
          <w:rFonts w:ascii="Times New Roman" w:hAnsi="Times New Roman" w:cs="Times New Roman"/>
          <w:color w:val="000000"/>
          <w:spacing w:val="5"/>
          <w:sz w:val="28"/>
          <w:szCs w:val="28"/>
        </w:rPr>
        <w:t xml:space="preserve">этих прямых. Исходя из равенства </w:t>
      </w:r>
      <w:r w:rsidRPr="005D4592">
        <w:rPr>
          <w:rFonts w:ascii="Times New Roman" w:hAnsi="Times New Roman" w:cs="Times New Roman"/>
          <w:color w:val="000000"/>
          <w:spacing w:val="3"/>
          <w:sz w:val="28"/>
          <w:szCs w:val="28"/>
        </w:rPr>
        <w:t xml:space="preserve">нулю скалярного произведения двух </w:t>
      </w:r>
      <w:r w:rsidRPr="005D4592">
        <w:rPr>
          <w:rFonts w:ascii="Times New Roman" w:hAnsi="Times New Roman" w:cs="Times New Roman"/>
          <w:color w:val="000000"/>
          <w:spacing w:val="5"/>
          <w:sz w:val="28"/>
          <w:szCs w:val="28"/>
        </w:rPr>
        <w:t xml:space="preserve">перпендикулярных векторов, мы </w:t>
      </w:r>
      <w:r w:rsidRPr="005D4592">
        <w:rPr>
          <w:rFonts w:ascii="Times New Roman" w:hAnsi="Times New Roman" w:cs="Times New Roman"/>
          <w:color w:val="000000"/>
          <w:spacing w:val="2"/>
          <w:sz w:val="28"/>
          <w:szCs w:val="28"/>
        </w:rPr>
        <w:t>получаем  систему уравнений, по</w:t>
      </w:r>
      <w:r w:rsidRPr="005D4592">
        <w:rPr>
          <w:rFonts w:ascii="Times New Roman" w:hAnsi="Times New Roman" w:cs="Times New Roman"/>
          <w:color w:val="000000"/>
          <w:spacing w:val="4"/>
          <w:sz w:val="28"/>
          <w:szCs w:val="28"/>
        </w:rPr>
        <w:t xml:space="preserve">зволяющую определить координаты </w:t>
      </w:r>
      <w:r w:rsidRPr="005D4592">
        <w:rPr>
          <w:rFonts w:ascii="Times New Roman" w:hAnsi="Times New Roman" w:cs="Times New Roman"/>
          <w:color w:val="000000"/>
          <w:spacing w:val="1"/>
          <w:sz w:val="28"/>
          <w:szCs w:val="28"/>
        </w:rPr>
        <w:t>отыскиваемого вектора.</w:t>
      </w:r>
    </w:p>
    <w:p w:rsidR="006457D1" w:rsidRPr="005D4592" w:rsidRDefault="006457D1" w:rsidP="00104580">
      <w:pPr>
        <w:shd w:val="clear" w:color="auto" w:fill="FFFFFF"/>
        <w:spacing w:after="0" w:line="360" w:lineRule="auto"/>
        <w:ind w:firstLine="439"/>
        <w:jc w:val="both"/>
        <w:rPr>
          <w:rFonts w:ascii="Times New Roman" w:hAnsi="Times New Roman" w:cs="Times New Roman"/>
          <w:sz w:val="28"/>
          <w:szCs w:val="28"/>
        </w:rPr>
      </w:pPr>
      <w:r w:rsidRPr="005D4592">
        <w:rPr>
          <w:rFonts w:ascii="Times New Roman" w:hAnsi="Times New Roman" w:cs="Times New Roman"/>
          <w:color w:val="000000"/>
          <w:spacing w:val="9"/>
          <w:sz w:val="28"/>
          <w:szCs w:val="28"/>
        </w:rPr>
        <w:t>Дан единич</w:t>
      </w:r>
      <w:r w:rsidRPr="005D4592">
        <w:rPr>
          <w:rFonts w:ascii="Times New Roman" w:hAnsi="Times New Roman" w:cs="Times New Roman"/>
          <w:color w:val="000000"/>
          <w:spacing w:val="17"/>
          <w:sz w:val="28"/>
          <w:szCs w:val="28"/>
        </w:rPr>
        <w:t xml:space="preserve">ный куб </w:t>
      </w:r>
      <w:r w:rsidRPr="005D4592">
        <w:rPr>
          <w:rFonts w:ascii="Times New Roman" w:hAnsi="Times New Roman" w:cs="Times New Roman"/>
          <w:i/>
          <w:iCs/>
          <w:color w:val="000000"/>
          <w:spacing w:val="17"/>
          <w:sz w:val="28"/>
          <w:szCs w:val="28"/>
          <w:lang w:val="en-US"/>
        </w:rPr>
        <w:t>ABCDA</w:t>
      </w:r>
      <w:r w:rsidRPr="005D4592">
        <w:rPr>
          <w:rFonts w:ascii="Times New Roman" w:hAnsi="Times New Roman" w:cs="Times New Roman"/>
          <w:i/>
          <w:iCs/>
          <w:color w:val="000000"/>
          <w:spacing w:val="17"/>
          <w:sz w:val="28"/>
          <w:szCs w:val="28"/>
        </w:rPr>
        <w:t>1</w:t>
      </w:r>
      <w:r w:rsidRPr="005D4592">
        <w:rPr>
          <w:rFonts w:ascii="Times New Roman" w:hAnsi="Times New Roman" w:cs="Times New Roman"/>
          <w:i/>
          <w:iCs/>
          <w:color w:val="000000"/>
          <w:spacing w:val="17"/>
          <w:sz w:val="28"/>
          <w:szCs w:val="28"/>
          <w:lang w:val="en-US"/>
        </w:rPr>
        <w:t>B</w:t>
      </w:r>
      <w:r w:rsidRPr="005D4592">
        <w:rPr>
          <w:rFonts w:ascii="Times New Roman" w:hAnsi="Times New Roman" w:cs="Times New Roman"/>
          <w:i/>
          <w:iCs/>
          <w:color w:val="000000"/>
          <w:spacing w:val="17"/>
          <w:sz w:val="28"/>
          <w:szCs w:val="28"/>
        </w:rPr>
        <w:t>1С1</w:t>
      </w:r>
      <w:r w:rsidRPr="005D4592">
        <w:rPr>
          <w:rFonts w:ascii="Times New Roman" w:hAnsi="Times New Roman" w:cs="Times New Roman"/>
          <w:i/>
          <w:iCs/>
          <w:color w:val="000000"/>
          <w:spacing w:val="17"/>
          <w:sz w:val="28"/>
          <w:szCs w:val="28"/>
          <w:lang w:val="en-US"/>
        </w:rPr>
        <w:t>D</w:t>
      </w:r>
      <w:r w:rsidRPr="005D4592">
        <w:rPr>
          <w:rFonts w:ascii="Times New Roman" w:hAnsi="Times New Roman" w:cs="Times New Roman"/>
          <w:i/>
          <w:iCs/>
          <w:color w:val="000000"/>
          <w:spacing w:val="17"/>
          <w:sz w:val="28"/>
          <w:szCs w:val="28"/>
        </w:rPr>
        <w:t>1</w:t>
      </w:r>
      <w:r w:rsidRPr="005D4592">
        <w:rPr>
          <w:rFonts w:ascii="Times New Roman" w:hAnsi="Times New Roman" w:cs="Times New Roman"/>
          <w:iCs/>
          <w:color w:val="000000"/>
          <w:spacing w:val="17"/>
          <w:sz w:val="28"/>
          <w:szCs w:val="28"/>
        </w:rPr>
        <w:t>(см. рис.5)</w:t>
      </w:r>
      <w:r w:rsidRPr="005D4592">
        <w:rPr>
          <w:rFonts w:ascii="Times New Roman" w:hAnsi="Times New Roman" w:cs="Times New Roman"/>
          <w:i/>
          <w:iCs/>
          <w:color w:val="000000"/>
          <w:spacing w:val="17"/>
          <w:sz w:val="28"/>
          <w:szCs w:val="28"/>
        </w:rPr>
        <w:t xml:space="preserve">. </w:t>
      </w:r>
      <w:r w:rsidRPr="005D4592">
        <w:rPr>
          <w:rFonts w:ascii="Times New Roman" w:hAnsi="Times New Roman" w:cs="Times New Roman"/>
          <w:color w:val="000000"/>
          <w:spacing w:val="17"/>
          <w:sz w:val="28"/>
          <w:szCs w:val="28"/>
        </w:rPr>
        <w:t xml:space="preserve">Точка </w:t>
      </w:r>
      <w:r w:rsidRPr="005D4592">
        <w:rPr>
          <w:rFonts w:ascii="Times New Roman" w:hAnsi="Times New Roman" w:cs="Times New Roman"/>
          <w:i/>
          <w:iCs/>
          <w:color w:val="000000"/>
          <w:spacing w:val="17"/>
          <w:sz w:val="28"/>
          <w:szCs w:val="28"/>
        </w:rPr>
        <w:t>М -</w:t>
      </w:r>
      <w:r w:rsidRPr="005D4592">
        <w:rPr>
          <w:rFonts w:ascii="Times New Roman" w:hAnsi="Times New Roman" w:cs="Times New Roman"/>
          <w:sz w:val="28"/>
          <w:szCs w:val="28"/>
        </w:rPr>
        <w:t xml:space="preserve"> </w:t>
      </w:r>
      <w:r w:rsidRPr="005D4592">
        <w:rPr>
          <w:rFonts w:ascii="Times New Roman" w:hAnsi="Times New Roman" w:cs="Times New Roman"/>
          <w:color w:val="000000"/>
          <w:spacing w:val="2"/>
          <w:sz w:val="28"/>
          <w:szCs w:val="28"/>
        </w:rPr>
        <w:t xml:space="preserve">середина ребра </w:t>
      </w:r>
      <w:r w:rsidRPr="005D4592">
        <w:rPr>
          <w:rFonts w:ascii="Times New Roman" w:hAnsi="Times New Roman" w:cs="Times New Roman"/>
          <w:i/>
          <w:iCs/>
          <w:color w:val="000000"/>
          <w:spacing w:val="2"/>
          <w:sz w:val="28"/>
          <w:szCs w:val="28"/>
        </w:rPr>
        <w:t>ВВ</w:t>
      </w:r>
      <w:proofErr w:type="gramStart"/>
      <w:r w:rsidRPr="005D4592">
        <w:rPr>
          <w:rFonts w:ascii="Times New Roman" w:hAnsi="Times New Roman" w:cs="Times New Roman"/>
          <w:i/>
          <w:iCs/>
          <w:color w:val="000000"/>
          <w:spacing w:val="2"/>
          <w:sz w:val="28"/>
          <w:szCs w:val="28"/>
          <w:vertAlign w:val="subscript"/>
        </w:rPr>
        <w:t>1</w:t>
      </w:r>
      <w:proofErr w:type="gramEnd"/>
      <w:r w:rsidRPr="005D4592">
        <w:rPr>
          <w:rFonts w:ascii="Times New Roman" w:hAnsi="Times New Roman" w:cs="Times New Roman"/>
          <w:i/>
          <w:iCs/>
          <w:color w:val="000000"/>
          <w:spacing w:val="2"/>
          <w:sz w:val="28"/>
          <w:szCs w:val="28"/>
        </w:rPr>
        <w:t xml:space="preserve">. </w:t>
      </w:r>
      <w:r w:rsidRPr="005D4592">
        <w:rPr>
          <w:rFonts w:ascii="Times New Roman" w:hAnsi="Times New Roman" w:cs="Times New Roman"/>
          <w:color w:val="000000"/>
          <w:spacing w:val="2"/>
          <w:sz w:val="28"/>
          <w:szCs w:val="28"/>
        </w:rPr>
        <w:t xml:space="preserve">Найдите </w:t>
      </w:r>
      <w:r w:rsidRPr="005D4592">
        <w:rPr>
          <w:rFonts w:ascii="Times New Roman" w:hAnsi="Times New Roman" w:cs="Times New Roman"/>
          <w:color w:val="000000"/>
          <w:spacing w:val="1"/>
          <w:sz w:val="28"/>
          <w:szCs w:val="28"/>
        </w:rPr>
        <w:t>расстояние между прямыми   АС</w:t>
      </w:r>
      <w:proofErr w:type="gramStart"/>
      <w:r w:rsidRPr="005D4592">
        <w:rPr>
          <w:rFonts w:ascii="Times New Roman" w:hAnsi="Times New Roman" w:cs="Times New Roman"/>
          <w:color w:val="000000"/>
          <w:spacing w:val="1"/>
          <w:sz w:val="28"/>
          <w:szCs w:val="28"/>
          <w:vertAlign w:val="subscript"/>
        </w:rPr>
        <w:t>1</w:t>
      </w:r>
      <w:proofErr w:type="gramEnd"/>
      <w:r w:rsidRPr="005D4592">
        <w:rPr>
          <w:rFonts w:ascii="Times New Roman" w:hAnsi="Times New Roman" w:cs="Times New Roman"/>
          <w:color w:val="000000"/>
          <w:spacing w:val="1"/>
          <w:sz w:val="28"/>
          <w:szCs w:val="28"/>
        </w:rPr>
        <w:t xml:space="preserve"> и</w:t>
      </w:r>
      <w:r w:rsidRPr="005D4592">
        <w:rPr>
          <w:rFonts w:ascii="Times New Roman" w:hAnsi="Times New Roman" w:cs="Times New Roman"/>
          <w:sz w:val="28"/>
          <w:szCs w:val="28"/>
        </w:rPr>
        <w:t xml:space="preserve"> </w:t>
      </w:r>
      <w:r w:rsidRPr="005D4592">
        <w:rPr>
          <w:rFonts w:ascii="Times New Roman" w:hAnsi="Times New Roman" w:cs="Times New Roman"/>
          <w:i/>
          <w:iCs/>
          <w:color w:val="000000"/>
          <w:spacing w:val="-3"/>
          <w:sz w:val="28"/>
          <w:szCs w:val="28"/>
          <w:lang w:val="en-US"/>
        </w:rPr>
        <w:t>DM</w:t>
      </w:r>
      <w:r w:rsidRPr="005D4592">
        <w:rPr>
          <w:rFonts w:ascii="Times New Roman" w:hAnsi="Times New Roman" w:cs="Times New Roman"/>
          <w:i/>
          <w:iCs/>
          <w:color w:val="000000"/>
          <w:spacing w:val="-3"/>
          <w:sz w:val="28"/>
          <w:szCs w:val="28"/>
        </w:rPr>
        <w:t xml:space="preserve">. </w:t>
      </w:r>
    </w:p>
    <w:p w:rsidR="006457D1" w:rsidRPr="005D4592" w:rsidRDefault="006457D1" w:rsidP="008375B9">
      <w:pPr>
        <w:shd w:val="clear" w:color="auto" w:fill="FFFFFF"/>
        <w:tabs>
          <w:tab w:val="left" w:pos="5357"/>
        </w:tabs>
        <w:spacing w:after="0" w:line="360" w:lineRule="auto"/>
        <w:jc w:val="both"/>
        <w:rPr>
          <w:rFonts w:ascii="Times New Roman" w:hAnsi="Times New Roman" w:cs="Times New Roman"/>
          <w:color w:val="000000"/>
          <w:spacing w:val="2"/>
          <w:w w:val="109"/>
          <w:sz w:val="28"/>
          <w:szCs w:val="28"/>
        </w:rPr>
      </w:pPr>
      <w:r w:rsidRPr="005D4592">
        <w:rPr>
          <w:rFonts w:ascii="Times New Roman" w:hAnsi="Times New Roman" w:cs="Times New Roman"/>
          <w:color w:val="000000"/>
          <w:spacing w:val="8"/>
          <w:w w:val="109"/>
          <w:sz w:val="28"/>
          <w:szCs w:val="28"/>
        </w:rPr>
        <w:t xml:space="preserve">Пусть точки </w:t>
      </w:r>
      <w:proofErr w:type="gramStart"/>
      <w:r w:rsidRPr="005D4592">
        <w:rPr>
          <w:rFonts w:ascii="Times New Roman" w:hAnsi="Times New Roman" w:cs="Times New Roman"/>
          <w:i/>
          <w:iCs/>
          <w:color w:val="000000"/>
          <w:spacing w:val="8"/>
          <w:w w:val="109"/>
          <w:sz w:val="28"/>
          <w:szCs w:val="28"/>
        </w:rPr>
        <w:t>Р</w:t>
      </w:r>
      <w:proofErr w:type="gramEnd"/>
      <w:r w:rsidRPr="005D4592">
        <w:rPr>
          <w:rFonts w:ascii="Times New Roman" w:hAnsi="Times New Roman" w:cs="Times New Roman"/>
          <w:i/>
          <w:iCs/>
          <w:color w:val="000000"/>
          <w:spacing w:val="8"/>
          <w:w w:val="109"/>
          <w:sz w:val="28"/>
          <w:szCs w:val="28"/>
        </w:rPr>
        <w:t xml:space="preserve"> </w:t>
      </w:r>
      <w:r w:rsidRPr="005D4592">
        <w:rPr>
          <w:rFonts w:ascii="Times New Roman" w:hAnsi="Times New Roman" w:cs="Times New Roman"/>
          <w:color w:val="000000"/>
          <w:spacing w:val="8"/>
          <w:w w:val="109"/>
          <w:sz w:val="28"/>
          <w:szCs w:val="28"/>
        </w:rPr>
        <w:t xml:space="preserve">и </w:t>
      </w:r>
      <w:r w:rsidRPr="005D4592">
        <w:rPr>
          <w:rFonts w:ascii="Times New Roman" w:hAnsi="Times New Roman" w:cs="Times New Roman"/>
          <w:color w:val="000000"/>
          <w:spacing w:val="8"/>
          <w:w w:val="109"/>
          <w:sz w:val="28"/>
          <w:szCs w:val="28"/>
          <w:lang w:val="en-US"/>
        </w:rPr>
        <w:t>Q</w:t>
      </w:r>
      <w:r w:rsidRPr="005D4592">
        <w:rPr>
          <w:rFonts w:ascii="Times New Roman" w:hAnsi="Times New Roman" w:cs="Times New Roman"/>
          <w:color w:val="000000"/>
          <w:spacing w:val="8"/>
          <w:w w:val="109"/>
          <w:sz w:val="28"/>
          <w:szCs w:val="28"/>
        </w:rPr>
        <w:t xml:space="preserve"> </w:t>
      </w:r>
      <w:r w:rsidRPr="005D4592">
        <w:rPr>
          <w:rFonts w:ascii="Times New Roman" w:hAnsi="Times New Roman" w:cs="Times New Roman"/>
          <w:color w:val="000000"/>
          <w:spacing w:val="-2"/>
          <w:w w:val="109"/>
          <w:sz w:val="28"/>
          <w:szCs w:val="28"/>
        </w:rPr>
        <w:t xml:space="preserve">таковы, что отрезок </w:t>
      </w:r>
      <w:r w:rsidRPr="005D4592">
        <w:rPr>
          <w:rFonts w:ascii="Times New Roman" w:hAnsi="Times New Roman" w:cs="Times New Roman"/>
          <w:i/>
          <w:iCs/>
          <w:color w:val="000000"/>
          <w:spacing w:val="-2"/>
          <w:w w:val="109"/>
          <w:sz w:val="28"/>
          <w:szCs w:val="28"/>
          <w:lang w:val="en-US"/>
        </w:rPr>
        <w:t>PQ</w:t>
      </w:r>
      <w:r w:rsidRPr="005D4592">
        <w:rPr>
          <w:rFonts w:ascii="Times New Roman" w:hAnsi="Times New Roman" w:cs="Times New Roman"/>
          <w:i/>
          <w:iCs/>
          <w:color w:val="000000"/>
          <w:spacing w:val="-2"/>
          <w:w w:val="109"/>
          <w:sz w:val="28"/>
          <w:szCs w:val="28"/>
        </w:rPr>
        <w:t xml:space="preserve">  — </w:t>
      </w:r>
      <w:r w:rsidRPr="005D4592">
        <w:rPr>
          <w:rFonts w:ascii="Times New Roman" w:hAnsi="Times New Roman" w:cs="Times New Roman"/>
          <w:color w:val="000000"/>
          <w:spacing w:val="-2"/>
          <w:w w:val="109"/>
          <w:sz w:val="28"/>
          <w:szCs w:val="28"/>
        </w:rPr>
        <w:t xml:space="preserve">общий </w:t>
      </w:r>
      <w:r w:rsidRPr="005D4592">
        <w:rPr>
          <w:rFonts w:ascii="Times New Roman" w:hAnsi="Times New Roman" w:cs="Times New Roman"/>
          <w:color w:val="000000"/>
          <w:spacing w:val="4"/>
          <w:w w:val="109"/>
          <w:sz w:val="28"/>
          <w:szCs w:val="28"/>
        </w:rPr>
        <w:t xml:space="preserve">перпендикуляр к скрещивающимся </w:t>
      </w:r>
      <w:r w:rsidRPr="005D4592">
        <w:rPr>
          <w:rFonts w:ascii="Times New Roman" w:hAnsi="Times New Roman" w:cs="Times New Roman"/>
          <w:color w:val="000000"/>
          <w:spacing w:val="14"/>
          <w:w w:val="109"/>
          <w:sz w:val="28"/>
          <w:szCs w:val="28"/>
        </w:rPr>
        <w:t xml:space="preserve">прямым </w:t>
      </w:r>
      <w:r w:rsidRPr="005D4592">
        <w:rPr>
          <w:rFonts w:ascii="Times New Roman" w:hAnsi="Times New Roman" w:cs="Times New Roman"/>
          <w:i/>
          <w:iCs/>
          <w:color w:val="000000"/>
          <w:spacing w:val="14"/>
          <w:w w:val="109"/>
          <w:sz w:val="28"/>
          <w:szCs w:val="28"/>
        </w:rPr>
        <w:t xml:space="preserve">АС1 </w:t>
      </w:r>
      <w:r w:rsidRPr="005D4592">
        <w:rPr>
          <w:rFonts w:ascii="Times New Roman" w:hAnsi="Times New Roman" w:cs="Times New Roman"/>
          <w:color w:val="000000"/>
          <w:spacing w:val="14"/>
          <w:w w:val="109"/>
          <w:sz w:val="28"/>
          <w:szCs w:val="28"/>
        </w:rPr>
        <w:t xml:space="preserve">и </w:t>
      </w:r>
      <w:r w:rsidRPr="005D4592">
        <w:rPr>
          <w:rFonts w:ascii="Times New Roman" w:hAnsi="Times New Roman" w:cs="Times New Roman"/>
          <w:i/>
          <w:iCs/>
          <w:color w:val="000000"/>
          <w:spacing w:val="14"/>
          <w:w w:val="109"/>
          <w:sz w:val="28"/>
          <w:szCs w:val="28"/>
          <w:lang w:val="en-US"/>
        </w:rPr>
        <w:t>DM</w:t>
      </w:r>
      <w:r w:rsidRPr="005D4592">
        <w:rPr>
          <w:rFonts w:ascii="Times New Roman" w:hAnsi="Times New Roman" w:cs="Times New Roman"/>
          <w:i/>
          <w:iCs/>
          <w:color w:val="000000"/>
          <w:spacing w:val="14"/>
          <w:w w:val="109"/>
          <w:sz w:val="28"/>
          <w:szCs w:val="28"/>
        </w:rPr>
        <w:t xml:space="preserve">. </w:t>
      </w:r>
      <w:r w:rsidRPr="005D4592">
        <w:rPr>
          <w:rFonts w:ascii="Times New Roman" w:hAnsi="Times New Roman" w:cs="Times New Roman"/>
          <w:color w:val="000000"/>
          <w:spacing w:val="14"/>
          <w:w w:val="109"/>
          <w:sz w:val="28"/>
          <w:szCs w:val="28"/>
        </w:rPr>
        <w:t xml:space="preserve">Тогда </w:t>
      </w:r>
      <w:r w:rsidRPr="005D4592">
        <w:rPr>
          <w:rFonts w:ascii="Times New Roman" w:hAnsi="Times New Roman" w:cs="Times New Roman"/>
          <w:i/>
          <w:iCs/>
          <w:color w:val="000000"/>
          <w:spacing w:val="14"/>
          <w:w w:val="109"/>
          <w:sz w:val="28"/>
          <w:szCs w:val="28"/>
          <w:lang w:val="en-US"/>
        </w:rPr>
        <w:t>PQ</w:t>
      </w:r>
      <w:r w:rsidRPr="005D4592">
        <w:rPr>
          <w:rFonts w:ascii="Times New Roman" w:hAnsi="Times New Roman" w:cs="Times New Roman"/>
          <w:i/>
          <w:iCs/>
          <w:color w:val="000000"/>
          <w:spacing w:val="14"/>
          <w:w w:val="109"/>
          <w:sz w:val="28"/>
          <w:szCs w:val="28"/>
        </w:rPr>
        <w:t xml:space="preserve"> - </w:t>
      </w:r>
      <w:r w:rsidRPr="005D4592">
        <w:rPr>
          <w:rFonts w:ascii="Times New Roman" w:hAnsi="Times New Roman" w:cs="Times New Roman"/>
          <w:color w:val="000000"/>
          <w:spacing w:val="3"/>
          <w:w w:val="109"/>
          <w:sz w:val="28"/>
          <w:szCs w:val="28"/>
        </w:rPr>
        <w:t xml:space="preserve">вектор, который перпендикулярен </w:t>
      </w:r>
      <w:r w:rsidRPr="005D4592">
        <w:rPr>
          <w:rFonts w:ascii="Times New Roman" w:hAnsi="Times New Roman" w:cs="Times New Roman"/>
          <w:color w:val="000000"/>
          <w:spacing w:val="-2"/>
          <w:w w:val="109"/>
          <w:sz w:val="28"/>
          <w:szCs w:val="28"/>
        </w:rPr>
        <w:t xml:space="preserve">векторам </w:t>
      </w:r>
      <w:r w:rsidRPr="005D4592">
        <w:rPr>
          <w:rFonts w:ascii="Times New Roman" w:hAnsi="Times New Roman" w:cs="Times New Roman"/>
          <w:i/>
          <w:iCs/>
          <w:color w:val="000000"/>
          <w:spacing w:val="-2"/>
          <w:w w:val="109"/>
          <w:sz w:val="28"/>
          <w:szCs w:val="28"/>
        </w:rPr>
        <w:t xml:space="preserve">АС1 </w:t>
      </w:r>
      <w:r w:rsidRPr="005D4592">
        <w:rPr>
          <w:rFonts w:ascii="Times New Roman" w:hAnsi="Times New Roman" w:cs="Times New Roman"/>
          <w:color w:val="000000"/>
          <w:spacing w:val="-2"/>
          <w:w w:val="109"/>
          <w:sz w:val="28"/>
          <w:szCs w:val="28"/>
        </w:rPr>
        <w:t xml:space="preserve">и </w:t>
      </w:r>
      <w:r w:rsidRPr="005D4592">
        <w:rPr>
          <w:rFonts w:ascii="Times New Roman" w:hAnsi="Times New Roman" w:cs="Times New Roman"/>
          <w:i/>
          <w:iCs/>
          <w:color w:val="000000"/>
          <w:spacing w:val="-2"/>
          <w:w w:val="109"/>
          <w:sz w:val="28"/>
          <w:szCs w:val="28"/>
          <w:lang w:val="en-US"/>
        </w:rPr>
        <w:t>DM</w:t>
      </w:r>
      <w:proofErr w:type="gramStart"/>
      <w:r w:rsidRPr="005D4592">
        <w:rPr>
          <w:rFonts w:ascii="Times New Roman" w:hAnsi="Times New Roman" w:cs="Times New Roman"/>
          <w:i/>
          <w:iCs/>
          <w:color w:val="000000"/>
          <w:spacing w:val="-2"/>
          <w:w w:val="109"/>
          <w:sz w:val="28"/>
          <w:szCs w:val="28"/>
        </w:rPr>
        <w:t xml:space="preserve"> </w:t>
      </w:r>
      <w:r w:rsidRPr="005D4592">
        <w:rPr>
          <w:rFonts w:ascii="Times New Roman" w:hAnsi="Times New Roman" w:cs="Times New Roman"/>
          <w:color w:val="000000"/>
          <w:spacing w:val="-2"/>
          <w:w w:val="109"/>
          <w:sz w:val="28"/>
          <w:szCs w:val="28"/>
        </w:rPr>
        <w:t>З</w:t>
      </w:r>
      <w:proofErr w:type="gramEnd"/>
      <w:r w:rsidRPr="005D4592">
        <w:rPr>
          <w:rFonts w:ascii="Times New Roman" w:hAnsi="Times New Roman" w:cs="Times New Roman"/>
          <w:color w:val="000000"/>
          <w:spacing w:val="-2"/>
          <w:w w:val="109"/>
          <w:sz w:val="28"/>
          <w:szCs w:val="28"/>
        </w:rPr>
        <w:t>а</w:t>
      </w:r>
      <w:r w:rsidRPr="005D4592">
        <w:rPr>
          <w:rFonts w:ascii="Times New Roman" w:hAnsi="Times New Roman" w:cs="Times New Roman"/>
          <w:color w:val="000000"/>
          <w:spacing w:val="2"/>
          <w:w w:val="109"/>
          <w:sz w:val="28"/>
          <w:szCs w:val="28"/>
        </w:rPr>
        <w:t xml:space="preserve">пишем верное равенство: </w:t>
      </w:r>
      <w:r w:rsidRPr="005D4592">
        <w:rPr>
          <w:rFonts w:ascii="Times New Roman" w:hAnsi="Times New Roman" w:cs="Times New Roman"/>
          <w:position w:val="-10"/>
          <w:sz w:val="28"/>
          <w:szCs w:val="28"/>
          <w:lang w:val="en-US"/>
        </w:rPr>
        <w:object w:dxaOrig="3040" w:dyaOrig="400">
          <v:shape id="_x0000_i1049" type="#_x0000_t75" style="width:152.6pt;height:19.95pt" o:ole="">
            <v:imagedata r:id="rId148" o:title=""/>
          </v:shape>
          <o:OLEObject Type="Embed" ProgID="Equation.3" ShapeID="_x0000_i1049" DrawAspect="Content" ObjectID="_1511988359" r:id="rId149"/>
        </w:object>
      </w:r>
    </w:p>
    <w:p w:rsidR="006457D1" w:rsidRPr="005D4592" w:rsidRDefault="006457D1" w:rsidP="008375B9">
      <w:pPr>
        <w:shd w:val="clear" w:color="auto" w:fill="FFFFFF"/>
        <w:tabs>
          <w:tab w:val="left" w:pos="5357"/>
        </w:tabs>
        <w:spacing w:after="0" w:line="360" w:lineRule="auto"/>
        <w:jc w:val="both"/>
        <w:rPr>
          <w:rFonts w:ascii="Times New Roman" w:hAnsi="Times New Roman" w:cs="Times New Roman"/>
          <w:sz w:val="28"/>
          <w:szCs w:val="28"/>
        </w:rPr>
      </w:pPr>
      <w:r w:rsidRPr="005D4592">
        <w:rPr>
          <w:rFonts w:ascii="Times New Roman" w:hAnsi="Times New Roman" w:cs="Times New Roman"/>
          <w:color w:val="000000"/>
          <w:spacing w:val="2"/>
          <w:w w:val="109"/>
          <w:sz w:val="28"/>
          <w:szCs w:val="28"/>
        </w:rPr>
        <w:t>Из него получим, что</w:t>
      </w:r>
      <w:r w:rsidRPr="005D4592">
        <w:rPr>
          <w:rFonts w:ascii="Times New Roman" w:hAnsi="Times New Roman" w:cs="Times New Roman"/>
          <w:sz w:val="28"/>
          <w:szCs w:val="28"/>
        </w:rPr>
        <w:t xml:space="preserve"> </w:t>
      </w:r>
      <w:r w:rsidRPr="005D4592">
        <w:rPr>
          <w:rFonts w:ascii="Times New Roman" w:hAnsi="Times New Roman" w:cs="Times New Roman"/>
          <w:b/>
          <w:bCs/>
          <w:i/>
          <w:iCs/>
          <w:color w:val="000000"/>
          <w:spacing w:val="-15"/>
          <w:w w:val="109"/>
          <w:sz w:val="28"/>
          <w:szCs w:val="28"/>
          <w:lang w:val="en-US"/>
        </w:rPr>
        <w:t>PQ</w:t>
      </w:r>
      <w:r w:rsidRPr="005D4592">
        <w:rPr>
          <w:rFonts w:ascii="Times New Roman" w:hAnsi="Times New Roman" w:cs="Times New Roman"/>
          <w:b/>
          <w:bCs/>
          <w:i/>
          <w:iCs/>
          <w:color w:val="000000"/>
          <w:spacing w:val="-15"/>
          <w:w w:val="109"/>
          <w:sz w:val="28"/>
          <w:szCs w:val="28"/>
        </w:rPr>
        <w:t xml:space="preserve"> = </w:t>
      </w:r>
      <w:r w:rsidRPr="005D4592">
        <w:rPr>
          <w:rFonts w:ascii="Times New Roman" w:hAnsi="Times New Roman" w:cs="Times New Roman"/>
          <w:b/>
          <w:bCs/>
          <w:i/>
          <w:iCs/>
          <w:color w:val="000000"/>
          <w:spacing w:val="-15"/>
          <w:w w:val="109"/>
          <w:sz w:val="28"/>
          <w:szCs w:val="28"/>
          <w:lang w:val="en-US"/>
        </w:rPr>
        <w:t>MQ</w:t>
      </w:r>
      <w:r w:rsidRPr="005D4592">
        <w:rPr>
          <w:rFonts w:ascii="Times New Roman" w:hAnsi="Times New Roman" w:cs="Times New Roman"/>
          <w:b/>
          <w:bCs/>
          <w:i/>
          <w:iCs/>
          <w:color w:val="000000"/>
          <w:spacing w:val="-15"/>
          <w:w w:val="109"/>
          <w:sz w:val="28"/>
          <w:szCs w:val="28"/>
        </w:rPr>
        <w:t xml:space="preserve"> + </w:t>
      </w:r>
      <w:r w:rsidRPr="005D4592">
        <w:rPr>
          <w:rFonts w:ascii="Times New Roman" w:hAnsi="Times New Roman" w:cs="Times New Roman"/>
          <w:b/>
          <w:bCs/>
          <w:i/>
          <w:iCs/>
          <w:color w:val="000000"/>
          <w:spacing w:val="-15"/>
          <w:w w:val="109"/>
          <w:sz w:val="28"/>
          <w:szCs w:val="28"/>
          <w:lang w:val="en-US"/>
        </w:rPr>
        <w:t>BM</w:t>
      </w:r>
      <w:r w:rsidRPr="005D4592">
        <w:rPr>
          <w:rFonts w:ascii="Times New Roman" w:hAnsi="Times New Roman" w:cs="Times New Roman"/>
          <w:b/>
          <w:bCs/>
          <w:i/>
          <w:iCs/>
          <w:color w:val="000000"/>
          <w:spacing w:val="-15"/>
          <w:w w:val="109"/>
          <w:sz w:val="28"/>
          <w:szCs w:val="28"/>
        </w:rPr>
        <w:t xml:space="preserve"> + </w:t>
      </w:r>
      <w:r w:rsidRPr="005D4592">
        <w:rPr>
          <w:rFonts w:ascii="Times New Roman" w:hAnsi="Times New Roman" w:cs="Times New Roman"/>
          <w:b/>
          <w:bCs/>
          <w:i/>
          <w:iCs/>
          <w:color w:val="000000"/>
          <w:spacing w:val="-15"/>
          <w:w w:val="109"/>
          <w:sz w:val="28"/>
          <w:szCs w:val="28"/>
          <w:lang w:val="en-US"/>
        </w:rPr>
        <w:t>AB</w:t>
      </w:r>
      <w:r w:rsidRPr="005D4592">
        <w:rPr>
          <w:rFonts w:ascii="Times New Roman" w:hAnsi="Times New Roman" w:cs="Times New Roman"/>
          <w:b/>
          <w:bCs/>
          <w:i/>
          <w:iCs/>
          <w:color w:val="000000"/>
          <w:spacing w:val="-15"/>
          <w:w w:val="109"/>
          <w:sz w:val="28"/>
          <w:szCs w:val="28"/>
        </w:rPr>
        <w:t xml:space="preserve"> + Р</w:t>
      </w:r>
      <w:proofErr w:type="gramStart"/>
      <w:r w:rsidRPr="005D4592">
        <w:rPr>
          <w:rFonts w:ascii="Times New Roman" w:hAnsi="Times New Roman" w:cs="Times New Roman"/>
          <w:b/>
          <w:bCs/>
          <w:i/>
          <w:iCs/>
          <w:color w:val="000000"/>
          <w:spacing w:val="-15"/>
          <w:w w:val="109"/>
          <w:sz w:val="28"/>
          <w:szCs w:val="28"/>
          <w:lang w:val="en-US"/>
        </w:rPr>
        <w:t>A</w:t>
      </w:r>
      <w:proofErr w:type="gramEnd"/>
    </w:p>
    <w:p w:rsidR="006457D1" w:rsidRPr="005D4592" w:rsidRDefault="0010458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765760" behindDoc="1" locked="0" layoutInCell="1" allowOverlap="1" wp14:anchorId="72FD8570" wp14:editId="02F51865">
            <wp:simplePos x="0" y="0"/>
            <wp:positionH relativeFrom="column">
              <wp:posOffset>329565</wp:posOffset>
            </wp:positionH>
            <wp:positionV relativeFrom="paragraph">
              <wp:posOffset>3810</wp:posOffset>
            </wp:positionV>
            <wp:extent cx="2743200" cy="1938020"/>
            <wp:effectExtent l="0" t="0" r="0" b="508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320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7D1" w:rsidRPr="005D4592" w:rsidRDefault="006457D1" w:rsidP="008375B9">
      <w:pPr>
        <w:shd w:val="clear" w:color="auto" w:fill="FFFFFF"/>
        <w:spacing w:after="0" w:line="360" w:lineRule="auto"/>
        <w:ind w:left="7" w:firstLine="446"/>
        <w:jc w:val="center"/>
        <w:rPr>
          <w:rFonts w:ascii="Times New Roman" w:hAnsi="Times New Roman" w:cs="Times New Roman"/>
          <w:i/>
          <w:iCs/>
          <w:color w:val="000000"/>
          <w:spacing w:val="17"/>
          <w:sz w:val="28"/>
          <w:szCs w:val="28"/>
        </w:rPr>
      </w:pPr>
      <w:r w:rsidRPr="005D4592">
        <w:rPr>
          <w:rFonts w:ascii="Times New Roman" w:hAnsi="Times New Roman" w:cs="Times New Roman"/>
          <w:color w:val="000000"/>
          <w:spacing w:val="7"/>
          <w:w w:val="109"/>
          <w:sz w:val="28"/>
          <w:szCs w:val="28"/>
        </w:rPr>
        <w:t xml:space="preserve">Рисунок 5. </w:t>
      </w:r>
      <w:r w:rsidRPr="005D4592">
        <w:rPr>
          <w:rFonts w:ascii="Times New Roman" w:hAnsi="Times New Roman" w:cs="Times New Roman"/>
          <w:color w:val="000000"/>
          <w:spacing w:val="9"/>
          <w:sz w:val="28"/>
          <w:szCs w:val="28"/>
        </w:rPr>
        <w:t>Единич</w:t>
      </w:r>
      <w:r w:rsidRPr="005D4592">
        <w:rPr>
          <w:rFonts w:ascii="Times New Roman" w:hAnsi="Times New Roman" w:cs="Times New Roman"/>
          <w:color w:val="000000"/>
          <w:spacing w:val="17"/>
          <w:sz w:val="28"/>
          <w:szCs w:val="28"/>
        </w:rPr>
        <w:t xml:space="preserve">ный куб </w:t>
      </w:r>
      <w:r w:rsidRPr="005D4592">
        <w:rPr>
          <w:rFonts w:ascii="Times New Roman" w:hAnsi="Times New Roman" w:cs="Times New Roman"/>
          <w:i/>
          <w:iCs/>
          <w:color w:val="000000"/>
          <w:spacing w:val="17"/>
          <w:sz w:val="28"/>
          <w:szCs w:val="28"/>
          <w:lang w:val="en-US"/>
        </w:rPr>
        <w:t>ABCDA</w:t>
      </w:r>
      <w:r w:rsidRPr="005D4592">
        <w:rPr>
          <w:rFonts w:ascii="Times New Roman" w:hAnsi="Times New Roman" w:cs="Times New Roman"/>
          <w:i/>
          <w:iCs/>
          <w:color w:val="000000"/>
          <w:spacing w:val="17"/>
          <w:sz w:val="28"/>
          <w:szCs w:val="28"/>
        </w:rPr>
        <w:t>1</w:t>
      </w:r>
      <w:r w:rsidRPr="005D4592">
        <w:rPr>
          <w:rFonts w:ascii="Times New Roman" w:hAnsi="Times New Roman" w:cs="Times New Roman"/>
          <w:i/>
          <w:iCs/>
          <w:color w:val="000000"/>
          <w:spacing w:val="17"/>
          <w:sz w:val="28"/>
          <w:szCs w:val="28"/>
          <w:lang w:val="en-US"/>
        </w:rPr>
        <w:t>B</w:t>
      </w:r>
      <w:r w:rsidRPr="005D4592">
        <w:rPr>
          <w:rFonts w:ascii="Times New Roman" w:hAnsi="Times New Roman" w:cs="Times New Roman"/>
          <w:i/>
          <w:iCs/>
          <w:color w:val="000000"/>
          <w:spacing w:val="17"/>
          <w:sz w:val="28"/>
          <w:szCs w:val="28"/>
        </w:rPr>
        <w:t>1С1</w:t>
      </w:r>
      <w:r w:rsidRPr="005D4592">
        <w:rPr>
          <w:rFonts w:ascii="Times New Roman" w:hAnsi="Times New Roman" w:cs="Times New Roman"/>
          <w:i/>
          <w:iCs/>
          <w:color w:val="000000"/>
          <w:spacing w:val="17"/>
          <w:sz w:val="28"/>
          <w:szCs w:val="28"/>
          <w:lang w:val="en-US"/>
        </w:rPr>
        <w:t>D</w:t>
      </w:r>
      <w:r w:rsidRPr="005D4592">
        <w:rPr>
          <w:rFonts w:ascii="Times New Roman" w:hAnsi="Times New Roman" w:cs="Times New Roman"/>
          <w:i/>
          <w:iCs/>
          <w:color w:val="000000"/>
          <w:spacing w:val="17"/>
          <w:sz w:val="28"/>
          <w:szCs w:val="28"/>
        </w:rPr>
        <w:t>1</w:t>
      </w:r>
    </w:p>
    <w:p w:rsidR="006457D1" w:rsidRPr="005D4592" w:rsidRDefault="006457D1" w:rsidP="008375B9">
      <w:pPr>
        <w:shd w:val="clear" w:color="auto" w:fill="FFFFFF"/>
        <w:spacing w:after="0" w:line="360" w:lineRule="auto"/>
        <w:ind w:left="7" w:firstLine="446"/>
        <w:jc w:val="center"/>
        <w:rPr>
          <w:rFonts w:ascii="Times New Roman" w:hAnsi="Times New Roman" w:cs="Times New Roman"/>
          <w:color w:val="000000"/>
          <w:spacing w:val="7"/>
          <w:w w:val="109"/>
          <w:sz w:val="28"/>
          <w:szCs w:val="28"/>
        </w:rPr>
      </w:pPr>
    </w:p>
    <w:p w:rsidR="006457D1" w:rsidRPr="005D4592" w:rsidRDefault="006457D1" w:rsidP="008375B9">
      <w:pPr>
        <w:shd w:val="clear" w:color="auto" w:fill="FFFFFF"/>
        <w:spacing w:after="0" w:line="360" w:lineRule="auto"/>
        <w:ind w:left="7" w:firstLine="446"/>
        <w:jc w:val="both"/>
        <w:rPr>
          <w:rFonts w:ascii="Times New Roman" w:hAnsi="Times New Roman" w:cs="Times New Roman"/>
          <w:i/>
          <w:iCs/>
          <w:color w:val="000000"/>
          <w:spacing w:val="2"/>
          <w:w w:val="109"/>
          <w:sz w:val="28"/>
          <w:szCs w:val="28"/>
        </w:rPr>
      </w:pPr>
      <w:r w:rsidRPr="005D4592">
        <w:rPr>
          <w:rFonts w:ascii="Times New Roman" w:hAnsi="Times New Roman" w:cs="Times New Roman"/>
          <w:color w:val="000000"/>
          <w:spacing w:val="7"/>
          <w:w w:val="109"/>
          <w:sz w:val="28"/>
          <w:szCs w:val="28"/>
        </w:rPr>
        <w:t xml:space="preserve">Вектор </w:t>
      </w:r>
      <w:r w:rsidRPr="005D4592">
        <w:rPr>
          <w:rFonts w:ascii="Times New Roman" w:hAnsi="Times New Roman" w:cs="Times New Roman"/>
          <w:color w:val="000000"/>
          <w:spacing w:val="7"/>
          <w:w w:val="109"/>
          <w:position w:val="-10"/>
          <w:sz w:val="28"/>
          <w:szCs w:val="28"/>
        </w:rPr>
        <w:object w:dxaOrig="480" w:dyaOrig="400">
          <v:shape id="_x0000_i1050" type="#_x0000_t75" style="width:24.3pt;height:19.95pt" o:ole="">
            <v:imagedata r:id="rId151" o:title=""/>
          </v:shape>
          <o:OLEObject Type="Embed" ProgID="Equation.3" ShapeID="_x0000_i1050" DrawAspect="Content" ObjectID="_1511988360" r:id="rId152"/>
        </w:object>
      </w:r>
      <w:proofErr w:type="spellStart"/>
      <w:r w:rsidRPr="005D4592">
        <w:rPr>
          <w:rFonts w:ascii="Times New Roman" w:hAnsi="Times New Roman" w:cs="Times New Roman"/>
          <w:color w:val="000000"/>
          <w:spacing w:val="7"/>
          <w:w w:val="109"/>
          <w:sz w:val="28"/>
          <w:szCs w:val="28"/>
        </w:rPr>
        <w:t>коллинеарен</w:t>
      </w:r>
      <w:proofErr w:type="spellEnd"/>
      <w:r w:rsidRPr="005D4592">
        <w:rPr>
          <w:rFonts w:ascii="Times New Roman" w:hAnsi="Times New Roman" w:cs="Times New Roman"/>
          <w:color w:val="000000"/>
          <w:spacing w:val="7"/>
          <w:w w:val="109"/>
          <w:sz w:val="28"/>
          <w:szCs w:val="28"/>
        </w:rPr>
        <w:t xml:space="preserve"> векто</w:t>
      </w:r>
      <w:r w:rsidRPr="005D4592">
        <w:rPr>
          <w:rFonts w:ascii="Times New Roman" w:hAnsi="Times New Roman" w:cs="Times New Roman"/>
          <w:color w:val="000000"/>
          <w:spacing w:val="3"/>
          <w:w w:val="109"/>
          <w:sz w:val="28"/>
          <w:szCs w:val="28"/>
        </w:rPr>
        <w:t xml:space="preserve">ру </w:t>
      </w:r>
      <w:r w:rsidRPr="005D4592">
        <w:rPr>
          <w:rFonts w:ascii="Times New Roman" w:hAnsi="Times New Roman" w:cs="Times New Roman"/>
          <w:i/>
          <w:iCs/>
          <w:color w:val="000000"/>
          <w:spacing w:val="3"/>
          <w:w w:val="109"/>
          <w:sz w:val="28"/>
          <w:szCs w:val="28"/>
          <w:lang w:val="en-US"/>
        </w:rPr>
        <w:t>DM</w:t>
      </w:r>
      <w:r w:rsidRPr="005D4592">
        <w:rPr>
          <w:rFonts w:ascii="Times New Roman" w:hAnsi="Times New Roman" w:cs="Times New Roman"/>
          <w:i/>
          <w:iCs/>
          <w:color w:val="000000"/>
          <w:spacing w:val="3"/>
          <w:w w:val="109"/>
          <w:sz w:val="28"/>
          <w:szCs w:val="28"/>
        </w:rPr>
        <w:t xml:space="preserve">, </w:t>
      </w:r>
      <w:r w:rsidRPr="005D4592">
        <w:rPr>
          <w:rFonts w:ascii="Times New Roman" w:hAnsi="Times New Roman" w:cs="Times New Roman"/>
          <w:color w:val="000000"/>
          <w:spacing w:val="3"/>
          <w:w w:val="109"/>
          <w:sz w:val="28"/>
          <w:szCs w:val="28"/>
        </w:rPr>
        <w:t xml:space="preserve">т. е. существует такое число </w:t>
      </w:r>
      <w:r w:rsidRPr="005D4592">
        <w:rPr>
          <w:rFonts w:ascii="Times New Roman" w:hAnsi="Times New Roman" w:cs="Times New Roman"/>
          <w:i/>
          <w:iCs/>
          <w:color w:val="000000"/>
          <w:spacing w:val="2"/>
          <w:w w:val="109"/>
          <w:sz w:val="28"/>
          <w:szCs w:val="28"/>
        </w:rPr>
        <w:t xml:space="preserve">а, </w:t>
      </w:r>
      <w:r w:rsidRPr="005D4592">
        <w:rPr>
          <w:rFonts w:ascii="Times New Roman" w:hAnsi="Times New Roman" w:cs="Times New Roman"/>
          <w:color w:val="000000"/>
          <w:spacing w:val="2"/>
          <w:w w:val="109"/>
          <w:sz w:val="28"/>
          <w:szCs w:val="28"/>
        </w:rPr>
        <w:t>что</w:t>
      </w:r>
      <w:r w:rsidRPr="005D4592">
        <w:rPr>
          <w:rFonts w:ascii="Times New Roman" w:hAnsi="Times New Roman" w:cs="Times New Roman"/>
          <w:color w:val="000000"/>
          <w:spacing w:val="2"/>
          <w:w w:val="109"/>
          <w:position w:val="-10"/>
          <w:sz w:val="28"/>
          <w:szCs w:val="28"/>
        </w:rPr>
        <w:object w:dxaOrig="1500" w:dyaOrig="400">
          <v:shape id="_x0000_i1051" type="#_x0000_t75" style="width:75.45pt;height:19.95pt" o:ole="">
            <v:imagedata r:id="rId153" o:title=""/>
          </v:shape>
          <o:OLEObject Type="Embed" ProgID="Equation.3" ShapeID="_x0000_i1051" DrawAspect="Content" ObjectID="_1511988361" r:id="rId154"/>
        </w:object>
      </w:r>
      <w:r w:rsidRPr="005D4592">
        <w:rPr>
          <w:rFonts w:ascii="Times New Roman" w:hAnsi="Times New Roman" w:cs="Times New Roman"/>
          <w:i/>
          <w:iCs/>
          <w:color w:val="000000"/>
          <w:spacing w:val="2"/>
          <w:w w:val="109"/>
          <w:sz w:val="28"/>
          <w:szCs w:val="28"/>
        </w:rPr>
        <w:t xml:space="preserve">. </w:t>
      </w:r>
    </w:p>
    <w:p w:rsidR="006457D1" w:rsidRPr="005D4592" w:rsidRDefault="006457D1" w:rsidP="008375B9">
      <w:pPr>
        <w:shd w:val="clear" w:color="auto" w:fill="FFFFFF"/>
        <w:spacing w:after="0" w:line="360" w:lineRule="auto"/>
        <w:ind w:left="7" w:firstLine="446"/>
        <w:jc w:val="both"/>
        <w:rPr>
          <w:rFonts w:ascii="Times New Roman" w:hAnsi="Times New Roman" w:cs="Times New Roman"/>
          <w:i/>
          <w:iCs/>
          <w:color w:val="000000"/>
          <w:spacing w:val="2"/>
          <w:w w:val="109"/>
          <w:sz w:val="28"/>
          <w:szCs w:val="28"/>
        </w:rPr>
      </w:pPr>
      <w:r w:rsidRPr="005D4592">
        <w:rPr>
          <w:rFonts w:ascii="Times New Roman" w:hAnsi="Times New Roman" w:cs="Times New Roman"/>
          <w:i/>
          <w:iCs/>
          <w:color w:val="000000"/>
          <w:spacing w:val="2"/>
          <w:w w:val="109"/>
          <w:position w:val="-4"/>
          <w:sz w:val="28"/>
          <w:szCs w:val="28"/>
          <w:lang w:val="en-US"/>
        </w:rPr>
        <w:object w:dxaOrig="499" w:dyaOrig="340">
          <v:shape id="_x0000_i1052" type="#_x0000_t75" style="width:25.15pt;height:17.35pt" o:ole="">
            <v:imagedata r:id="rId155" o:title=""/>
          </v:shape>
          <o:OLEObject Type="Embed" ProgID="Equation.3" ShapeID="_x0000_i1052" DrawAspect="Content" ObjectID="_1511988362" r:id="rId156"/>
        </w:object>
      </w:r>
      <w:r w:rsidRPr="005D4592">
        <w:rPr>
          <w:rFonts w:ascii="Times New Roman" w:hAnsi="Times New Roman" w:cs="Times New Roman"/>
          <w:i/>
          <w:iCs/>
          <w:color w:val="000000"/>
          <w:spacing w:val="2"/>
          <w:w w:val="109"/>
          <w:sz w:val="28"/>
          <w:szCs w:val="28"/>
        </w:rPr>
        <w:t>(-1;1;1/2)</w:t>
      </w:r>
    </w:p>
    <w:p w:rsidR="006457D1" w:rsidRPr="005D4592" w:rsidRDefault="006457D1" w:rsidP="008375B9">
      <w:pPr>
        <w:shd w:val="clear" w:color="auto" w:fill="FFFFFF"/>
        <w:spacing w:after="0" w:line="360" w:lineRule="auto"/>
        <w:ind w:left="7" w:firstLine="446"/>
        <w:jc w:val="both"/>
        <w:rPr>
          <w:rFonts w:ascii="Times New Roman" w:hAnsi="Times New Roman" w:cs="Times New Roman"/>
          <w:i/>
          <w:sz w:val="28"/>
          <w:szCs w:val="28"/>
        </w:rPr>
      </w:pPr>
      <w:r w:rsidRPr="005D4592">
        <w:rPr>
          <w:rFonts w:ascii="Times New Roman" w:hAnsi="Times New Roman" w:cs="Times New Roman"/>
          <w:color w:val="000000"/>
          <w:spacing w:val="2"/>
          <w:w w:val="109"/>
          <w:sz w:val="28"/>
          <w:szCs w:val="28"/>
        </w:rPr>
        <w:t xml:space="preserve">Следовательно, </w:t>
      </w:r>
      <w:r w:rsidRPr="005D4592">
        <w:rPr>
          <w:rFonts w:ascii="Times New Roman" w:hAnsi="Times New Roman" w:cs="Times New Roman"/>
          <w:color w:val="000000"/>
          <w:spacing w:val="-2"/>
          <w:w w:val="109"/>
          <w:sz w:val="28"/>
          <w:szCs w:val="28"/>
        </w:rPr>
        <w:t xml:space="preserve">вектор </w:t>
      </w:r>
      <w:r w:rsidRPr="005D4592">
        <w:rPr>
          <w:rFonts w:ascii="Times New Roman" w:hAnsi="Times New Roman" w:cs="Times New Roman"/>
          <w:i/>
          <w:iCs/>
          <w:color w:val="000000"/>
          <w:spacing w:val="-2"/>
          <w:w w:val="109"/>
          <w:sz w:val="28"/>
          <w:szCs w:val="28"/>
          <w:lang w:val="en-US"/>
        </w:rPr>
        <w:t>MQ</w:t>
      </w:r>
      <w:r w:rsidRPr="005D4592">
        <w:rPr>
          <w:rFonts w:ascii="Times New Roman" w:hAnsi="Times New Roman" w:cs="Times New Roman"/>
          <w:i/>
          <w:iCs/>
          <w:color w:val="000000"/>
          <w:spacing w:val="-2"/>
          <w:w w:val="109"/>
          <w:sz w:val="28"/>
          <w:szCs w:val="28"/>
        </w:rPr>
        <w:t xml:space="preserve"> </w:t>
      </w:r>
      <w:r w:rsidRPr="005D4592">
        <w:rPr>
          <w:rFonts w:ascii="Times New Roman" w:hAnsi="Times New Roman" w:cs="Times New Roman"/>
          <w:color w:val="000000"/>
          <w:spacing w:val="-2"/>
          <w:w w:val="109"/>
          <w:sz w:val="28"/>
          <w:szCs w:val="28"/>
        </w:rPr>
        <w:t>имеет координаты (</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i/>
          <w:color w:val="000000"/>
          <w:spacing w:val="-2"/>
          <w:w w:val="109"/>
          <w:sz w:val="28"/>
          <w:szCs w:val="28"/>
        </w:rPr>
        <w:t>;-</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i/>
          <w:color w:val="000000"/>
          <w:spacing w:val="-2"/>
          <w:w w:val="109"/>
          <w:sz w:val="28"/>
          <w:szCs w:val="28"/>
        </w:rPr>
        <w:t>;-1/2</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i/>
          <w:color w:val="000000"/>
          <w:spacing w:val="-2"/>
          <w:w w:val="109"/>
          <w:sz w:val="28"/>
          <w:szCs w:val="28"/>
        </w:rPr>
        <w:t>)</w:t>
      </w:r>
    </w:p>
    <w:p w:rsidR="006457D1" w:rsidRPr="005D4592" w:rsidRDefault="006457D1" w:rsidP="008375B9">
      <w:pPr>
        <w:shd w:val="clear" w:color="auto" w:fill="FFFFFF"/>
        <w:spacing w:after="0" w:line="360" w:lineRule="auto"/>
        <w:ind w:firstLine="446"/>
        <w:jc w:val="both"/>
        <w:rPr>
          <w:rFonts w:ascii="Times New Roman" w:hAnsi="Times New Roman" w:cs="Times New Roman"/>
          <w:sz w:val="28"/>
          <w:szCs w:val="28"/>
        </w:rPr>
      </w:pPr>
      <w:r w:rsidRPr="005D4592">
        <w:rPr>
          <w:rFonts w:ascii="Times New Roman" w:hAnsi="Times New Roman" w:cs="Times New Roman"/>
          <w:color w:val="000000"/>
          <w:spacing w:val="-1"/>
          <w:w w:val="109"/>
          <w:sz w:val="28"/>
          <w:szCs w:val="28"/>
        </w:rPr>
        <w:t xml:space="preserve">Векторы </w:t>
      </w:r>
      <w:r w:rsidRPr="005D4592">
        <w:rPr>
          <w:rFonts w:ascii="Times New Roman" w:hAnsi="Times New Roman" w:cs="Times New Roman"/>
          <w:i/>
          <w:iCs/>
          <w:color w:val="000000"/>
          <w:spacing w:val="-1"/>
          <w:w w:val="109"/>
          <w:sz w:val="28"/>
          <w:szCs w:val="28"/>
        </w:rPr>
        <w:t xml:space="preserve">ВМ (0;0;1/2) </w:t>
      </w:r>
      <w:r w:rsidRPr="005D4592">
        <w:rPr>
          <w:rFonts w:ascii="Times New Roman" w:hAnsi="Times New Roman" w:cs="Times New Roman"/>
          <w:color w:val="000000"/>
          <w:spacing w:val="-1"/>
          <w:w w:val="109"/>
          <w:sz w:val="28"/>
          <w:szCs w:val="28"/>
        </w:rPr>
        <w:t xml:space="preserve">и </w:t>
      </w:r>
      <w:r w:rsidRPr="005D4592">
        <w:rPr>
          <w:rFonts w:ascii="Times New Roman" w:hAnsi="Times New Roman" w:cs="Times New Roman"/>
          <w:i/>
          <w:iCs/>
          <w:color w:val="000000"/>
          <w:spacing w:val="-1"/>
          <w:w w:val="109"/>
          <w:sz w:val="28"/>
          <w:szCs w:val="28"/>
        </w:rPr>
        <w:t xml:space="preserve">АВ </w:t>
      </w:r>
      <w:r w:rsidRPr="005D4592">
        <w:rPr>
          <w:rFonts w:ascii="Times New Roman" w:hAnsi="Times New Roman" w:cs="Times New Roman"/>
          <w:color w:val="000000"/>
          <w:spacing w:val="4"/>
          <w:w w:val="109"/>
          <w:sz w:val="28"/>
          <w:szCs w:val="28"/>
        </w:rPr>
        <w:t>(0; 1; 0).</w:t>
      </w:r>
    </w:p>
    <w:p w:rsidR="006457D1" w:rsidRPr="005D4592" w:rsidRDefault="006457D1" w:rsidP="008375B9">
      <w:pPr>
        <w:shd w:val="clear" w:color="auto" w:fill="FFFFFF"/>
        <w:spacing w:after="0" w:line="360" w:lineRule="auto"/>
        <w:jc w:val="both"/>
        <w:rPr>
          <w:rFonts w:ascii="Times New Roman" w:hAnsi="Times New Roman" w:cs="Times New Roman"/>
          <w:color w:val="000000"/>
          <w:spacing w:val="-1"/>
          <w:w w:val="109"/>
          <w:sz w:val="28"/>
          <w:szCs w:val="28"/>
        </w:rPr>
      </w:pPr>
      <w:r w:rsidRPr="005D4592">
        <w:rPr>
          <w:rFonts w:ascii="Times New Roman" w:hAnsi="Times New Roman" w:cs="Times New Roman"/>
          <w:color w:val="000000"/>
          <w:spacing w:val="4"/>
          <w:w w:val="109"/>
          <w:sz w:val="28"/>
          <w:szCs w:val="28"/>
        </w:rPr>
        <w:t xml:space="preserve">Вектор </w:t>
      </w:r>
      <w:r w:rsidRPr="005D4592">
        <w:rPr>
          <w:rFonts w:ascii="Times New Roman" w:hAnsi="Times New Roman" w:cs="Times New Roman"/>
          <w:i/>
          <w:iCs/>
          <w:color w:val="000000"/>
          <w:spacing w:val="4"/>
          <w:w w:val="109"/>
          <w:sz w:val="28"/>
          <w:szCs w:val="28"/>
        </w:rPr>
        <w:t xml:space="preserve">АР </w:t>
      </w:r>
      <w:proofErr w:type="spellStart"/>
      <w:r w:rsidRPr="005D4592">
        <w:rPr>
          <w:rFonts w:ascii="Times New Roman" w:hAnsi="Times New Roman" w:cs="Times New Roman"/>
          <w:color w:val="000000"/>
          <w:spacing w:val="4"/>
          <w:w w:val="109"/>
          <w:sz w:val="28"/>
          <w:szCs w:val="28"/>
        </w:rPr>
        <w:t>коллинеарен</w:t>
      </w:r>
      <w:proofErr w:type="spellEnd"/>
      <w:r w:rsidRPr="005D4592">
        <w:rPr>
          <w:rFonts w:ascii="Times New Roman" w:hAnsi="Times New Roman" w:cs="Times New Roman"/>
          <w:color w:val="000000"/>
          <w:spacing w:val="4"/>
          <w:w w:val="109"/>
          <w:sz w:val="28"/>
          <w:szCs w:val="28"/>
        </w:rPr>
        <w:t xml:space="preserve"> </w:t>
      </w:r>
      <w:r w:rsidRPr="005D4592">
        <w:rPr>
          <w:rFonts w:ascii="Times New Roman" w:hAnsi="Times New Roman" w:cs="Times New Roman"/>
          <w:color w:val="000000"/>
          <w:spacing w:val="2"/>
          <w:w w:val="109"/>
          <w:sz w:val="28"/>
          <w:szCs w:val="28"/>
        </w:rPr>
        <w:t xml:space="preserve">вектору </w:t>
      </w:r>
      <w:r w:rsidRPr="005D4592">
        <w:rPr>
          <w:rFonts w:ascii="Times New Roman" w:hAnsi="Times New Roman" w:cs="Times New Roman"/>
          <w:i/>
          <w:iCs/>
          <w:color w:val="000000"/>
          <w:spacing w:val="2"/>
          <w:w w:val="109"/>
          <w:sz w:val="28"/>
          <w:szCs w:val="28"/>
          <w:lang w:val="en-US"/>
        </w:rPr>
        <w:t>AC</w:t>
      </w:r>
      <w:r w:rsidRPr="005D4592">
        <w:rPr>
          <w:rFonts w:ascii="Times New Roman" w:hAnsi="Times New Roman" w:cs="Times New Roman"/>
          <w:i/>
          <w:iCs/>
          <w:color w:val="000000"/>
          <w:spacing w:val="2"/>
          <w:w w:val="109"/>
          <w:sz w:val="28"/>
          <w:szCs w:val="28"/>
        </w:rPr>
        <w:t xml:space="preserve">1, </w:t>
      </w:r>
      <w:r w:rsidRPr="005D4592">
        <w:rPr>
          <w:rFonts w:ascii="Times New Roman" w:hAnsi="Times New Roman" w:cs="Times New Roman"/>
          <w:color w:val="000000"/>
          <w:spacing w:val="2"/>
          <w:w w:val="109"/>
          <w:sz w:val="28"/>
          <w:szCs w:val="28"/>
        </w:rPr>
        <w:t xml:space="preserve">т. е, существует такое </w:t>
      </w:r>
      <w:r w:rsidRPr="005D4592">
        <w:rPr>
          <w:rFonts w:ascii="Times New Roman" w:hAnsi="Times New Roman" w:cs="Times New Roman"/>
          <w:color w:val="000000"/>
          <w:spacing w:val="-3"/>
          <w:w w:val="109"/>
          <w:sz w:val="28"/>
          <w:szCs w:val="28"/>
        </w:rPr>
        <w:t xml:space="preserve">число </w:t>
      </w:r>
      <w:r w:rsidRPr="005D4592">
        <w:rPr>
          <w:rFonts w:ascii="Times New Roman" w:hAnsi="Times New Roman" w:cs="Times New Roman"/>
          <w:i/>
          <w:iCs/>
          <w:color w:val="000000"/>
          <w:spacing w:val="-3"/>
          <w:w w:val="109"/>
          <w:sz w:val="28"/>
          <w:szCs w:val="28"/>
        </w:rPr>
        <w:t xml:space="preserve">β, </w:t>
      </w:r>
      <w:r w:rsidRPr="005D4592">
        <w:rPr>
          <w:rFonts w:ascii="Times New Roman" w:hAnsi="Times New Roman" w:cs="Times New Roman"/>
          <w:color w:val="000000"/>
          <w:spacing w:val="-3"/>
          <w:w w:val="109"/>
          <w:sz w:val="28"/>
          <w:szCs w:val="28"/>
        </w:rPr>
        <w:t xml:space="preserve">что </w:t>
      </w:r>
      <w:r w:rsidRPr="005D4592">
        <w:rPr>
          <w:rFonts w:ascii="Times New Roman" w:hAnsi="Times New Roman" w:cs="Times New Roman"/>
          <w:color w:val="000000"/>
          <w:spacing w:val="-3"/>
          <w:w w:val="109"/>
          <w:position w:val="-10"/>
          <w:sz w:val="28"/>
          <w:szCs w:val="28"/>
        </w:rPr>
        <w:object w:dxaOrig="1420" w:dyaOrig="400">
          <v:shape id="_x0000_i1053" type="#_x0000_t75" style="width:71.15pt;height:19.95pt" o:ole="">
            <v:imagedata r:id="rId157" o:title=""/>
          </v:shape>
          <o:OLEObject Type="Embed" ProgID="Equation.3" ShapeID="_x0000_i1053" DrawAspect="Content" ObjectID="_1511988363" r:id="rId158"/>
        </w:object>
      </w:r>
      <w:r w:rsidRPr="005D4592">
        <w:rPr>
          <w:rFonts w:ascii="Times New Roman" w:hAnsi="Times New Roman" w:cs="Times New Roman"/>
          <w:color w:val="000000"/>
          <w:spacing w:val="-3"/>
          <w:w w:val="109"/>
          <w:sz w:val="28"/>
          <w:szCs w:val="28"/>
        </w:rPr>
        <w:t xml:space="preserve"> </w:t>
      </w:r>
      <w:proofErr w:type="gramStart"/>
      <w:r w:rsidRPr="005D4592">
        <w:rPr>
          <w:rFonts w:ascii="Times New Roman" w:hAnsi="Times New Roman" w:cs="Times New Roman"/>
          <w:color w:val="000000"/>
          <w:spacing w:val="-3"/>
          <w:w w:val="109"/>
          <w:sz w:val="28"/>
          <w:szCs w:val="28"/>
        </w:rPr>
        <w:t>и</w:t>
      </w:r>
      <w:proofErr w:type="gramEnd"/>
      <w:r w:rsidRPr="005D4592">
        <w:rPr>
          <w:rFonts w:ascii="Times New Roman" w:hAnsi="Times New Roman" w:cs="Times New Roman"/>
          <w:color w:val="000000"/>
          <w:spacing w:val="-3"/>
          <w:w w:val="109"/>
          <w:sz w:val="28"/>
          <w:szCs w:val="28"/>
        </w:rPr>
        <w:t xml:space="preserve"> следо</w:t>
      </w:r>
      <w:r w:rsidRPr="005D4592">
        <w:rPr>
          <w:rFonts w:ascii="Times New Roman" w:hAnsi="Times New Roman" w:cs="Times New Roman"/>
          <w:color w:val="000000"/>
          <w:spacing w:val="4"/>
          <w:w w:val="109"/>
          <w:sz w:val="28"/>
          <w:szCs w:val="28"/>
        </w:rPr>
        <w:t xml:space="preserve">вательно, вектор </w:t>
      </w:r>
      <w:r w:rsidRPr="005D4592">
        <w:rPr>
          <w:rFonts w:ascii="Times New Roman" w:hAnsi="Times New Roman" w:cs="Times New Roman"/>
          <w:i/>
          <w:iCs/>
          <w:color w:val="000000"/>
          <w:spacing w:val="4"/>
          <w:w w:val="109"/>
          <w:sz w:val="28"/>
          <w:szCs w:val="28"/>
        </w:rPr>
        <w:t xml:space="preserve">РА </w:t>
      </w:r>
      <w:r w:rsidRPr="005D4592">
        <w:rPr>
          <w:rFonts w:ascii="Times New Roman" w:hAnsi="Times New Roman" w:cs="Times New Roman"/>
          <w:color w:val="000000"/>
          <w:spacing w:val="4"/>
          <w:w w:val="109"/>
          <w:sz w:val="28"/>
          <w:szCs w:val="28"/>
        </w:rPr>
        <w:t>имеет коорди</w:t>
      </w:r>
      <w:r w:rsidRPr="005D4592">
        <w:rPr>
          <w:rFonts w:ascii="Times New Roman" w:hAnsi="Times New Roman" w:cs="Times New Roman"/>
          <w:color w:val="000000"/>
          <w:spacing w:val="5"/>
          <w:w w:val="109"/>
          <w:sz w:val="28"/>
          <w:szCs w:val="28"/>
        </w:rPr>
        <w:t>наты (-</w:t>
      </w:r>
      <w:r w:rsidRPr="005D4592">
        <w:rPr>
          <w:rFonts w:ascii="Times New Roman" w:hAnsi="Times New Roman" w:cs="Times New Roman"/>
          <w:i/>
          <w:iCs/>
          <w:color w:val="000000"/>
          <w:spacing w:val="-3"/>
          <w:w w:val="109"/>
          <w:sz w:val="28"/>
          <w:szCs w:val="28"/>
        </w:rPr>
        <w:t>β;-β;-β</w:t>
      </w:r>
      <w:r w:rsidRPr="005D4592">
        <w:rPr>
          <w:rFonts w:ascii="Times New Roman" w:hAnsi="Times New Roman" w:cs="Times New Roman"/>
          <w:i/>
          <w:iCs/>
          <w:color w:val="000000"/>
          <w:spacing w:val="5"/>
          <w:w w:val="109"/>
          <w:sz w:val="28"/>
          <w:szCs w:val="28"/>
        </w:rPr>
        <w:t xml:space="preserve">). </w:t>
      </w:r>
      <w:r w:rsidRPr="005D4592">
        <w:rPr>
          <w:rFonts w:ascii="Times New Roman" w:hAnsi="Times New Roman" w:cs="Times New Roman"/>
          <w:color w:val="000000"/>
          <w:spacing w:val="5"/>
          <w:w w:val="109"/>
          <w:sz w:val="28"/>
          <w:szCs w:val="28"/>
        </w:rPr>
        <w:t>Складывая че</w:t>
      </w:r>
      <w:r w:rsidRPr="005D4592">
        <w:rPr>
          <w:rFonts w:ascii="Times New Roman" w:hAnsi="Times New Roman" w:cs="Times New Roman"/>
          <w:color w:val="000000"/>
          <w:w w:val="109"/>
          <w:sz w:val="28"/>
          <w:szCs w:val="28"/>
        </w:rPr>
        <w:t>тыре вектора, получим, что коорди</w:t>
      </w:r>
      <w:r w:rsidRPr="005D4592">
        <w:rPr>
          <w:rFonts w:ascii="Times New Roman" w:hAnsi="Times New Roman" w:cs="Times New Roman"/>
          <w:color w:val="000000"/>
          <w:spacing w:val="-1"/>
          <w:w w:val="109"/>
          <w:sz w:val="28"/>
          <w:szCs w:val="28"/>
        </w:rPr>
        <w:t xml:space="preserve">натами вектора </w:t>
      </w:r>
      <w:r w:rsidRPr="005D4592">
        <w:rPr>
          <w:rFonts w:ascii="Times New Roman" w:hAnsi="Times New Roman" w:cs="Times New Roman"/>
          <w:i/>
          <w:iCs/>
          <w:color w:val="000000"/>
          <w:spacing w:val="-1"/>
          <w:w w:val="109"/>
          <w:sz w:val="28"/>
          <w:szCs w:val="28"/>
          <w:lang w:val="en-US"/>
        </w:rPr>
        <w:t>PQ</w:t>
      </w:r>
      <w:r w:rsidRPr="005D4592">
        <w:rPr>
          <w:rFonts w:ascii="Times New Roman" w:hAnsi="Times New Roman" w:cs="Times New Roman"/>
          <w:i/>
          <w:iCs/>
          <w:color w:val="000000"/>
          <w:spacing w:val="-1"/>
          <w:w w:val="109"/>
          <w:sz w:val="28"/>
          <w:szCs w:val="28"/>
        </w:rPr>
        <w:t xml:space="preserve">  </w:t>
      </w:r>
      <w:r w:rsidRPr="005D4592">
        <w:rPr>
          <w:rFonts w:ascii="Times New Roman" w:hAnsi="Times New Roman" w:cs="Times New Roman"/>
          <w:color w:val="000000"/>
          <w:spacing w:val="-1"/>
          <w:w w:val="109"/>
          <w:sz w:val="28"/>
          <w:szCs w:val="28"/>
        </w:rPr>
        <w:t xml:space="preserve">будут числа </w:t>
      </w:r>
    </w:p>
    <w:p w:rsidR="006457D1" w:rsidRPr="005D4592" w:rsidRDefault="006457D1" w:rsidP="008375B9">
      <w:pPr>
        <w:shd w:val="clear" w:color="auto" w:fill="FFFFFF"/>
        <w:spacing w:after="0" w:line="360" w:lineRule="auto"/>
        <w:jc w:val="both"/>
        <w:rPr>
          <w:rFonts w:ascii="Times New Roman" w:hAnsi="Times New Roman" w:cs="Times New Roman"/>
          <w:sz w:val="28"/>
          <w:szCs w:val="28"/>
        </w:rPr>
      </w:pPr>
      <w:r w:rsidRPr="005D4592">
        <w:rPr>
          <w:rFonts w:ascii="Times New Roman" w:hAnsi="Times New Roman" w:cs="Times New Roman"/>
          <w:color w:val="000000"/>
          <w:spacing w:val="-1"/>
          <w:w w:val="109"/>
          <w:sz w:val="28"/>
          <w:szCs w:val="28"/>
        </w:rPr>
        <w:t>(</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color w:val="000000"/>
          <w:spacing w:val="5"/>
          <w:w w:val="109"/>
          <w:sz w:val="28"/>
          <w:szCs w:val="28"/>
        </w:rPr>
        <w:t>-</w:t>
      </w:r>
      <w:r w:rsidRPr="005D4592">
        <w:rPr>
          <w:rFonts w:ascii="Times New Roman" w:hAnsi="Times New Roman" w:cs="Times New Roman"/>
          <w:i/>
          <w:iCs/>
          <w:color w:val="000000"/>
          <w:spacing w:val="-3"/>
          <w:w w:val="109"/>
          <w:sz w:val="28"/>
          <w:szCs w:val="28"/>
        </w:rPr>
        <w:t>β;1-</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color w:val="000000"/>
          <w:spacing w:val="5"/>
          <w:w w:val="109"/>
          <w:sz w:val="28"/>
          <w:szCs w:val="28"/>
        </w:rPr>
        <w:t>-</w:t>
      </w:r>
      <w:r w:rsidRPr="005D4592">
        <w:rPr>
          <w:rFonts w:ascii="Times New Roman" w:hAnsi="Times New Roman" w:cs="Times New Roman"/>
          <w:i/>
          <w:iCs/>
          <w:color w:val="000000"/>
          <w:spacing w:val="-3"/>
          <w:w w:val="109"/>
          <w:sz w:val="28"/>
          <w:szCs w:val="28"/>
        </w:rPr>
        <w:t>β;1/2-1/2</w:t>
      </w:r>
      <w:r w:rsidRPr="005D4592">
        <w:rPr>
          <w:rFonts w:ascii="Times New Roman" w:hAnsi="Times New Roman" w:cs="Times New Roman"/>
          <w:i/>
          <w:color w:val="000000"/>
          <w:spacing w:val="-2"/>
          <w:w w:val="109"/>
          <w:sz w:val="28"/>
          <w:szCs w:val="28"/>
          <w:lang w:val="en-US"/>
        </w:rPr>
        <w:t>a</w:t>
      </w:r>
      <w:r w:rsidRPr="005D4592">
        <w:rPr>
          <w:rFonts w:ascii="Times New Roman" w:hAnsi="Times New Roman" w:cs="Times New Roman"/>
          <w:color w:val="000000"/>
          <w:spacing w:val="5"/>
          <w:w w:val="109"/>
          <w:sz w:val="28"/>
          <w:szCs w:val="28"/>
        </w:rPr>
        <w:t>-</w:t>
      </w:r>
      <w:r w:rsidRPr="005D4592">
        <w:rPr>
          <w:rFonts w:ascii="Times New Roman" w:hAnsi="Times New Roman" w:cs="Times New Roman"/>
          <w:i/>
          <w:iCs/>
          <w:color w:val="000000"/>
          <w:spacing w:val="-3"/>
          <w:w w:val="109"/>
          <w:sz w:val="28"/>
          <w:szCs w:val="28"/>
        </w:rPr>
        <w:t>β)</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color w:val="000000"/>
          <w:spacing w:val="12"/>
          <w:sz w:val="28"/>
          <w:szCs w:val="28"/>
        </w:rPr>
        <w:t xml:space="preserve">Величины </w:t>
      </w:r>
      <w:r w:rsidRPr="005D4592">
        <w:rPr>
          <w:rFonts w:ascii="Times New Roman" w:hAnsi="Times New Roman" w:cs="Times New Roman"/>
          <w:i/>
          <w:iCs/>
          <w:color w:val="000000"/>
          <w:spacing w:val="12"/>
          <w:sz w:val="28"/>
          <w:szCs w:val="28"/>
        </w:rPr>
        <w:t xml:space="preserve">а  </w:t>
      </w:r>
      <w:r w:rsidRPr="005D4592">
        <w:rPr>
          <w:rFonts w:ascii="Times New Roman" w:hAnsi="Times New Roman" w:cs="Times New Roman"/>
          <w:color w:val="000000"/>
          <w:spacing w:val="12"/>
          <w:sz w:val="28"/>
          <w:szCs w:val="28"/>
        </w:rPr>
        <w:t xml:space="preserve">и </w:t>
      </w:r>
      <w:r w:rsidRPr="005D4592">
        <w:rPr>
          <w:rFonts w:ascii="Times New Roman" w:hAnsi="Times New Roman" w:cs="Times New Roman"/>
          <w:i/>
          <w:iCs/>
          <w:color w:val="000000"/>
          <w:spacing w:val="-3"/>
          <w:w w:val="109"/>
          <w:sz w:val="28"/>
          <w:szCs w:val="28"/>
        </w:rPr>
        <w:t>β</w:t>
      </w:r>
      <w:r w:rsidRPr="005D4592">
        <w:rPr>
          <w:rFonts w:ascii="Times New Roman" w:hAnsi="Times New Roman" w:cs="Times New Roman"/>
          <w:color w:val="000000"/>
          <w:spacing w:val="12"/>
          <w:sz w:val="28"/>
          <w:szCs w:val="28"/>
        </w:rPr>
        <w:t xml:space="preserve"> определим из </w:t>
      </w:r>
      <w:r w:rsidRPr="005D4592">
        <w:rPr>
          <w:rFonts w:ascii="Times New Roman" w:hAnsi="Times New Roman" w:cs="Times New Roman"/>
          <w:color w:val="000000"/>
          <w:sz w:val="28"/>
          <w:szCs w:val="28"/>
        </w:rPr>
        <w:t>системы:</w:t>
      </w:r>
    </w:p>
    <w:p w:rsidR="006457D1" w:rsidRPr="005D4592" w:rsidRDefault="006457D1" w:rsidP="008375B9">
      <w:pPr>
        <w:spacing w:after="0" w:line="360" w:lineRule="auto"/>
        <w:jc w:val="both"/>
        <w:rPr>
          <w:rFonts w:ascii="Times New Roman" w:hAnsi="Times New Roman" w:cs="Times New Roman"/>
          <w:sz w:val="28"/>
          <w:szCs w:val="28"/>
        </w:rPr>
      </w:pP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0B26127B" wp14:editId="4E9FA20B">
                <wp:simplePos x="0" y="0"/>
                <wp:positionH relativeFrom="column">
                  <wp:posOffset>1213485</wp:posOffset>
                </wp:positionH>
                <wp:positionV relativeFrom="paragraph">
                  <wp:posOffset>95250</wp:posOffset>
                </wp:positionV>
                <wp:extent cx="228600" cy="571500"/>
                <wp:effectExtent l="0" t="0" r="19050" b="19050"/>
                <wp:wrapNone/>
                <wp:docPr id="120" name="Левая фигурная скобка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71500"/>
                        </a:xfrm>
                        <a:prstGeom prst="lef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0" o:spid="_x0000_s1026" type="#_x0000_t87" style="position:absolute;margin-left:95.55pt;margin-top:7.5pt;width:18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"/>
            </w:pict>
          </mc:Fallback>
        </mc:AlternateConten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5D186406" wp14:editId="0BC226D4">
                <wp:simplePos x="0" y="0"/>
                <wp:positionH relativeFrom="column">
                  <wp:posOffset>-228600</wp:posOffset>
                </wp:positionH>
                <wp:positionV relativeFrom="paragraph">
                  <wp:posOffset>95250</wp:posOffset>
                </wp:positionV>
                <wp:extent cx="228600" cy="571500"/>
                <wp:effectExtent l="6985" t="6985" r="12065" b="12065"/>
                <wp:wrapNone/>
                <wp:docPr id="122" name="Левая фигурная скобка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71500"/>
                        </a:xfrm>
                        <a:prstGeom prst="lef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22" o:spid="_x0000_s1026" type="#_x0000_t87" style="position:absolute;margin-left:-18pt;margin-top:7.5pt;width:18pt;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"/>
            </w:pict>
          </mc:Fallback>
        </mc:AlternateConten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32585507" wp14:editId="01C2C85C">
                <wp:simplePos x="0" y="0"/>
                <wp:positionH relativeFrom="column">
                  <wp:posOffset>3200400</wp:posOffset>
                </wp:positionH>
                <wp:positionV relativeFrom="paragraph">
                  <wp:posOffset>95250</wp:posOffset>
                </wp:positionV>
                <wp:extent cx="228600" cy="685800"/>
                <wp:effectExtent l="6985" t="6985" r="12065" b="12065"/>
                <wp:wrapNone/>
                <wp:docPr id="121" name="Левая фигурная скобка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21" o:spid="_x0000_s1026" type="#_x0000_t87" style="position:absolute;margin-left:252pt;margin-top:7.5pt;width:18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"/>
            </w:pict>
          </mc:Fallback>
        </mc:AlternateContent>
      </w:r>
      <w:r w:rsidRPr="005D4592">
        <w:rPr>
          <w:rFonts w:ascii="Times New Roman" w:hAnsi="Times New Roman" w:cs="Times New Roman"/>
          <w:position w:val="-36"/>
          <w:sz w:val="28"/>
          <w:szCs w:val="28"/>
        </w:rPr>
        <w:object w:dxaOrig="1400" w:dyaOrig="840">
          <v:shape id="_x0000_i1054" type="#_x0000_t75" style="width:69.35pt;height:41.65pt" o:ole="">
            <v:imagedata r:id="rId159" o:title=""/>
          </v:shape>
          <o:OLEObject Type="Embed" ProgID="Equation.3" ShapeID="_x0000_i1054" DrawAspect="Content" ObjectID="_1511988364" r:id="rId160"/>
        </w:object>
      </w:r>
      <w:r w:rsidRPr="005D4592">
        <w:rPr>
          <w:rFonts w:ascii="Times New Roman" w:hAnsi="Times New Roman" w:cs="Times New Roman"/>
          <w:sz w:val="28"/>
          <w:szCs w:val="28"/>
        </w:rPr>
        <w:t xml:space="preserve">;           </w:t>
      </w:r>
      <w:r w:rsidRPr="005D4592">
        <w:rPr>
          <w:rFonts w:ascii="Times New Roman" w:hAnsi="Times New Roman" w:cs="Times New Roman"/>
          <w:position w:val="-28"/>
          <w:sz w:val="28"/>
          <w:szCs w:val="28"/>
          <w:lang w:val="en-US"/>
        </w:rPr>
        <w:object w:dxaOrig="1960" w:dyaOrig="680">
          <v:shape id="_x0000_i1055" type="#_x0000_t75" style="width:98.9pt;height:34.7pt" o:ole="">
            <v:imagedata r:id="rId161" o:title=""/>
          </v:shape>
          <o:OLEObject Type="Embed" ProgID="Equation.3" ShapeID="_x0000_i1055" DrawAspect="Content" ObjectID="_1511988365" r:id="rId162"/>
        </w:object>
      </w:r>
      <w:r w:rsidRPr="005D4592">
        <w:rPr>
          <w:rFonts w:ascii="Times New Roman" w:hAnsi="Times New Roman" w:cs="Times New Roman"/>
          <w:sz w:val="28"/>
          <w:szCs w:val="28"/>
        </w:rPr>
        <w:t xml:space="preserve">;               </w:t>
      </w:r>
      <w:r w:rsidRPr="005D4592">
        <w:rPr>
          <w:rFonts w:ascii="Times New Roman" w:hAnsi="Times New Roman" w:cs="Times New Roman"/>
          <w:position w:val="-58"/>
          <w:sz w:val="28"/>
          <w:szCs w:val="28"/>
          <w:lang w:val="en-US"/>
        </w:rPr>
        <w:object w:dxaOrig="780" w:dyaOrig="1280">
          <v:shape id="_x0000_i1056" type="#_x0000_t75" style="width:38.15pt;height:63.35pt" o:ole="">
            <v:imagedata r:id="rId163" o:title=""/>
          </v:shape>
          <o:OLEObject Type="Embed" ProgID="Equation.3" ShapeID="_x0000_i1056" DrawAspect="Content" ObjectID="_1511988366" r:id="rId164"/>
        </w:object>
      </w:r>
      <w:r w:rsidRPr="005D4592">
        <w:rPr>
          <w:rFonts w:ascii="Times New Roman" w:hAnsi="Times New Roman" w:cs="Times New Roman"/>
          <w:sz w:val="28"/>
          <w:szCs w:val="28"/>
        </w:rPr>
        <w:t xml:space="preserve">        </w:t>
      </w:r>
      <w:r w:rsidRPr="005D4592">
        <w:rPr>
          <w:rFonts w:ascii="Times New Roman" w:hAnsi="Times New Roman" w:cs="Times New Roman"/>
          <w:position w:val="-24"/>
          <w:sz w:val="28"/>
          <w:szCs w:val="28"/>
        </w:rPr>
        <w:object w:dxaOrig="1780" w:dyaOrig="620">
          <v:shape id="_x0000_i1057" type="#_x0000_t75" style="width:132.7pt;height:38.15pt" o:ole="">
            <v:imagedata r:id="rId165" o:title=""/>
          </v:shape>
          <o:OLEObject Type="Embed" ProgID="Equation.3" ShapeID="_x0000_i1057" DrawAspect="Content" ObjectID="_1511988367" r:id="rId166"/>
        </w:object>
      </w:r>
    </w:p>
    <w:p w:rsidR="006457D1" w:rsidRPr="005D4592" w:rsidRDefault="006457D1" w:rsidP="008375B9">
      <w:pPr>
        <w:spacing w:after="0" w:line="360" w:lineRule="auto"/>
        <w:jc w:val="both"/>
        <w:rPr>
          <w:rFonts w:ascii="Times New Roman" w:hAnsi="Times New Roman" w:cs="Times New Roman"/>
          <w:sz w:val="28"/>
          <w:szCs w:val="28"/>
        </w:rPr>
      </w:pP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PQ</w:t>
      </w:r>
      <w:r w:rsidRPr="005D4592">
        <w:rPr>
          <w:rFonts w:ascii="Times New Roman" w:hAnsi="Times New Roman" w:cs="Times New Roman"/>
          <w:sz w:val="28"/>
          <w:szCs w:val="28"/>
        </w:rPr>
        <w:t>=</w:t>
      </w:r>
      <w:r w:rsidRPr="005D4592">
        <w:rPr>
          <w:rFonts w:ascii="Times New Roman" w:hAnsi="Times New Roman" w:cs="Times New Roman"/>
          <w:position w:val="-26"/>
          <w:sz w:val="28"/>
          <w:szCs w:val="28"/>
          <w:lang w:val="en-US"/>
        </w:rPr>
        <w:object w:dxaOrig="3300" w:dyaOrig="700">
          <v:shape id="_x0000_i1058" type="#_x0000_t75" style="width:164.85pt;height:36.45pt" o:ole="">
            <v:imagedata r:id="rId167" o:title=""/>
          </v:shape>
          <o:OLEObject Type="Embed" ProgID="Equation.3" ShapeID="_x0000_i1058" DrawAspect="Content" ObjectID="_1511988368" r:id="rId168"/>
        </w:objec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Ответ: </w:t>
      </w:r>
      <w:r w:rsidRPr="005D4592">
        <w:rPr>
          <w:rFonts w:ascii="Times New Roman" w:hAnsi="Times New Roman" w:cs="Times New Roman"/>
          <w:position w:val="-24"/>
          <w:sz w:val="28"/>
          <w:szCs w:val="28"/>
        </w:rPr>
        <w:object w:dxaOrig="540" w:dyaOrig="680">
          <v:shape id="_x0000_i1059" type="#_x0000_t75" style="width:27.75pt;height:34.7pt" o:ole="">
            <v:imagedata r:id="rId169" o:title=""/>
          </v:shape>
          <o:OLEObject Type="Embed" ProgID="Equation.3" ShapeID="_x0000_i1059" DrawAspect="Content" ObjectID="_1511988369" r:id="rId170"/>
        </w:object>
      </w:r>
    </w:p>
    <w:p w:rsidR="006457D1" w:rsidRPr="005D4592" w:rsidRDefault="006457D1"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lastRenderedPageBreak/>
        <w:t>Задачи</w:t>
      </w:r>
    </w:p>
    <w:p w:rsidR="006457D1" w:rsidRPr="005D4592" w:rsidRDefault="006457D1"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sz w:val="28"/>
          <w:szCs w:val="28"/>
        </w:rPr>
        <w:t xml:space="preserve">В пирамиде </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АВС  известны длины ребер  АВ = АС = </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 xml:space="preserve">В = </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 xml:space="preserve">С = 13см,  </w:t>
      </w:r>
      <w:r w:rsidRPr="005D4592">
        <w:rPr>
          <w:rFonts w:ascii="Times New Roman" w:hAnsi="Times New Roman" w:cs="Times New Roman"/>
          <w:sz w:val="28"/>
          <w:szCs w:val="28"/>
          <w:lang w:val="en-US"/>
        </w:rPr>
        <w:t>DA</w:t>
      </w:r>
      <w:r w:rsidRPr="005D4592">
        <w:rPr>
          <w:rFonts w:ascii="Times New Roman" w:hAnsi="Times New Roman" w:cs="Times New Roman"/>
          <w:sz w:val="28"/>
          <w:szCs w:val="28"/>
        </w:rPr>
        <w:t xml:space="preserve"> = 6см,  ВС = 24см.  Найдите расстояние между прямыми  </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А и ВС</w:t>
      </w:r>
      <w:r w:rsidRPr="005D4592">
        <w:rPr>
          <w:rFonts w:ascii="Times New Roman" w:hAnsi="Times New Roman" w:cs="Times New Roman"/>
          <w:b/>
          <w:sz w:val="28"/>
          <w:szCs w:val="28"/>
        </w:rPr>
        <w:t>.</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Ответ:   4см</w:t>
      </w:r>
    </w:p>
    <w:p w:rsidR="006457D1" w:rsidRPr="005D4592" w:rsidRDefault="006457D1" w:rsidP="008375B9">
      <w:pPr>
        <w:shd w:val="clear" w:color="auto" w:fill="FFFFFF"/>
        <w:spacing w:after="0" w:line="360" w:lineRule="auto"/>
        <w:ind w:firstLine="448"/>
        <w:jc w:val="both"/>
        <w:rPr>
          <w:rFonts w:ascii="Times New Roman" w:hAnsi="Times New Roman" w:cs="Times New Roman"/>
          <w:sz w:val="28"/>
          <w:szCs w:val="28"/>
        </w:rPr>
      </w:pPr>
      <w:r w:rsidRPr="005D4592">
        <w:rPr>
          <w:rFonts w:ascii="Times New Roman" w:hAnsi="Times New Roman" w:cs="Times New Roman"/>
          <w:color w:val="000000"/>
          <w:spacing w:val="3"/>
          <w:sz w:val="28"/>
          <w:szCs w:val="28"/>
        </w:rPr>
        <w:t xml:space="preserve">В правильном </w:t>
      </w:r>
      <w:r w:rsidRPr="005D4592">
        <w:rPr>
          <w:rFonts w:ascii="Times New Roman" w:hAnsi="Times New Roman" w:cs="Times New Roman"/>
          <w:color w:val="000000"/>
          <w:spacing w:val="13"/>
          <w:sz w:val="28"/>
          <w:szCs w:val="28"/>
        </w:rPr>
        <w:t xml:space="preserve">тетраэдре </w:t>
      </w:r>
      <w:r w:rsidRPr="005D4592">
        <w:rPr>
          <w:rFonts w:ascii="Times New Roman" w:hAnsi="Times New Roman" w:cs="Times New Roman"/>
          <w:i/>
          <w:iCs/>
          <w:color w:val="000000"/>
          <w:spacing w:val="13"/>
          <w:sz w:val="28"/>
          <w:szCs w:val="28"/>
          <w:lang w:val="en-US"/>
        </w:rPr>
        <w:t>ABCD</w:t>
      </w:r>
      <w:r w:rsidRPr="005D4592">
        <w:rPr>
          <w:rFonts w:ascii="Times New Roman" w:hAnsi="Times New Roman" w:cs="Times New Roman"/>
          <w:i/>
          <w:iCs/>
          <w:color w:val="000000"/>
          <w:spacing w:val="13"/>
          <w:sz w:val="28"/>
          <w:szCs w:val="28"/>
        </w:rPr>
        <w:t xml:space="preserve"> </w:t>
      </w:r>
      <w:r w:rsidRPr="005D4592">
        <w:rPr>
          <w:rFonts w:ascii="Times New Roman" w:hAnsi="Times New Roman" w:cs="Times New Roman"/>
          <w:color w:val="000000"/>
          <w:spacing w:val="13"/>
          <w:sz w:val="28"/>
          <w:szCs w:val="28"/>
        </w:rPr>
        <w:t xml:space="preserve">с ребром, равным </w:t>
      </w:r>
      <w:r w:rsidRPr="005D4592">
        <w:rPr>
          <w:rFonts w:ascii="Times New Roman" w:hAnsi="Times New Roman" w:cs="Times New Roman"/>
          <w:color w:val="000000"/>
          <w:spacing w:val="8"/>
          <w:sz w:val="28"/>
          <w:szCs w:val="28"/>
        </w:rPr>
        <w:t xml:space="preserve">1, точка </w:t>
      </w:r>
      <w:r w:rsidRPr="005D4592">
        <w:rPr>
          <w:rFonts w:ascii="Times New Roman" w:hAnsi="Times New Roman" w:cs="Times New Roman"/>
          <w:i/>
          <w:iCs/>
          <w:color w:val="000000"/>
          <w:spacing w:val="8"/>
          <w:sz w:val="28"/>
          <w:szCs w:val="28"/>
        </w:rPr>
        <w:t xml:space="preserve">М - </w:t>
      </w:r>
      <w:r w:rsidRPr="005D4592">
        <w:rPr>
          <w:rFonts w:ascii="Times New Roman" w:hAnsi="Times New Roman" w:cs="Times New Roman"/>
          <w:color w:val="000000"/>
          <w:spacing w:val="8"/>
          <w:sz w:val="28"/>
          <w:szCs w:val="28"/>
        </w:rPr>
        <w:t xml:space="preserve">середина ребра </w:t>
      </w:r>
      <w:r w:rsidRPr="005D4592">
        <w:rPr>
          <w:rFonts w:ascii="Times New Roman" w:hAnsi="Times New Roman" w:cs="Times New Roman"/>
          <w:i/>
          <w:iCs/>
          <w:color w:val="000000"/>
          <w:spacing w:val="8"/>
          <w:sz w:val="28"/>
          <w:szCs w:val="28"/>
        </w:rPr>
        <w:t xml:space="preserve">ВС, </w:t>
      </w:r>
      <w:r w:rsidRPr="005D4592">
        <w:rPr>
          <w:rFonts w:ascii="Times New Roman" w:hAnsi="Times New Roman" w:cs="Times New Roman"/>
          <w:color w:val="000000"/>
          <w:spacing w:val="8"/>
          <w:sz w:val="28"/>
          <w:szCs w:val="28"/>
        </w:rPr>
        <w:t xml:space="preserve">а </w:t>
      </w:r>
      <w:r w:rsidRPr="005D4592">
        <w:rPr>
          <w:rFonts w:ascii="Times New Roman" w:hAnsi="Times New Roman" w:cs="Times New Roman"/>
          <w:color w:val="000000"/>
          <w:spacing w:val="13"/>
          <w:sz w:val="28"/>
          <w:szCs w:val="28"/>
        </w:rPr>
        <w:t xml:space="preserve">точка </w:t>
      </w:r>
      <w:r w:rsidRPr="005D4592">
        <w:rPr>
          <w:rFonts w:ascii="Times New Roman" w:hAnsi="Times New Roman" w:cs="Times New Roman"/>
          <w:i/>
          <w:iCs/>
          <w:color w:val="000000"/>
          <w:spacing w:val="13"/>
          <w:sz w:val="28"/>
          <w:szCs w:val="28"/>
        </w:rPr>
        <w:t xml:space="preserve">N </w:t>
      </w:r>
      <w:r w:rsidRPr="005D4592">
        <w:rPr>
          <w:rFonts w:ascii="Times New Roman" w:hAnsi="Times New Roman" w:cs="Times New Roman"/>
          <w:color w:val="000000"/>
          <w:spacing w:val="13"/>
          <w:sz w:val="28"/>
          <w:szCs w:val="28"/>
        </w:rPr>
        <w:t xml:space="preserve">— середина </w:t>
      </w:r>
      <w:r w:rsidRPr="005D4592">
        <w:rPr>
          <w:rFonts w:ascii="Times New Roman" w:hAnsi="Times New Roman" w:cs="Times New Roman"/>
          <w:i/>
          <w:iCs/>
          <w:color w:val="000000"/>
          <w:spacing w:val="13"/>
          <w:sz w:val="28"/>
          <w:szCs w:val="28"/>
        </w:rPr>
        <w:t xml:space="preserve">АВ. </w:t>
      </w:r>
      <w:r w:rsidRPr="005D4592">
        <w:rPr>
          <w:rFonts w:ascii="Times New Roman" w:hAnsi="Times New Roman" w:cs="Times New Roman"/>
          <w:color w:val="000000"/>
          <w:spacing w:val="13"/>
          <w:sz w:val="28"/>
          <w:szCs w:val="28"/>
        </w:rPr>
        <w:t xml:space="preserve">Найдите </w:t>
      </w:r>
      <w:r w:rsidRPr="005D4592">
        <w:rPr>
          <w:rFonts w:ascii="Times New Roman" w:hAnsi="Times New Roman" w:cs="Times New Roman"/>
          <w:color w:val="000000"/>
          <w:spacing w:val="8"/>
          <w:sz w:val="28"/>
          <w:szCs w:val="28"/>
        </w:rPr>
        <w:t xml:space="preserve">расстояние </w:t>
      </w:r>
      <w:proofErr w:type="gramStart"/>
      <w:r w:rsidRPr="005D4592">
        <w:rPr>
          <w:rFonts w:ascii="Times New Roman" w:hAnsi="Times New Roman" w:cs="Times New Roman"/>
          <w:color w:val="000000"/>
          <w:spacing w:val="8"/>
          <w:sz w:val="28"/>
          <w:szCs w:val="28"/>
        </w:rPr>
        <w:t>между</w:t>
      </w:r>
      <w:proofErr w:type="gramEnd"/>
      <w:r w:rsidRPr="005D4592">
        <w:rPr>
          <w:rFonts w:ascii="Times New Roman" w:hAnsi="Times New Roman" w:cs="Times New Roman"/>
          <w:color w:val="000000"/>
          <w:spacing w:val="8"/>
          <w:sz w:val="28"/>
          <w:szCs w:val="28"/>
        </w:rPr>
        <w:t xml:space="preserve"> прямыми </w:t>
      </w:r>
      <w:r w:rsidRPr="005D4592">
        <w:rPr>
          <w:rFonts w:ascii="Times New Roman" w:hAnsi="Times New Roman" w:cs="Times New Roman"/>
          <w:i/>
          <w:iCs/>
          <w:color w:val="000000"/>
          <w:spacing w:val="8"/>
          <w:sz w:val="28"/>
          <w:szCs w:val="28"/>
          <w:lang w:val="en-US"/>
        </w:rPr>
        <w:t>CN</w:t>
      </w:r>
      <w:r w:rsidRPr="005D4592">
        <w:rPr>
          <w:rFonts w:ascii="Times New Roman" w:hAnsi="Times New Roman" w:cs="Times New Roman"/>
          <w:i/>
          <w:iCs/>
          <w:color w:val="000000"/>
          <w:spacing w:val="8"/>
          <w:sz w:val="28"/>
          <w:szCs w:val="28"/>
        </w:rPr>
        <w:t xml:space="preserve"> </w:t>
      </w:r>
      <w:r w:rsidRPr="005D4592">
        <w:rPr>
          <w:rFonts w:ascii="Times New Roman" w:hAnsi="Times New Roman" w:cs="Times New Roman"/>
          <w:color w:val="000000"/>
          <w:spacing w:val="8"/>
          <w:sz w:val="28"/>
          <w:szCs w:val="28"/>
        </w:rPr>
        <w:t xml:space="preserve">и </w:t>
      </w:r>
      <w:r w:rsidRPr="005D4592">
        <w:rPr>
          <w:rFonts w:ascii="Times New Roman" w:hAnsi="Times New Roman" w:cs="Times New Roman"/>
          <w:i/>
          <w:iCs/>
          <w:color w:val="000000"/>
          <w:spacing w:val="8"/>
          <w:sz w:val="28"/>
          <w:szCs w:val="28"/>
          <w:lang w:val="en-US"/>
        </w:rPr>
        <w:t>DM</w:t>
      </w:r>
      <w:r w:rsidRPr="005D4592">
        <w:rPr>
          <w:rFonts w:ascii="Times New Roman" w:hAnsi="Times New Roman" w:cs="Times New Roman"/>
          <w:i/>
          <w:iCs/>
          <w:color w:val="000000"/>
          <w:spacing w:val="8"/>
          <w:sz w:val="28"/>
          <w:szCs w:val="28"/>
        </w:rPr>
        <w:t xml:space="preserve">. </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Ответ: </w:t>
      </w:r>
      <w:r w:rsidRPr="005D4592">
        <w:rPr>
          <w:rFonts w:ascii="Times New Roman" w:hAnsi="Times New Roman" w:cs="Times New Roman"/>
          <w:position w:val="-24"/>
          <w:sz w:val="28"/>
          <w:szCs w:val="28"/>
        </w:rPr>
        <w:object w:dxaOrig="639" w:dyaOrig="680">
          <v:shape id="_x0000_i1060" type="#_x0000_t75" style="width:32.95pt;height:34.7pt" o:ole="">
            <v:imagedata r:id="rId171" o:title=""/>
          </v:shape>
          <o:OLEObject Type="Embed" ProgID="Equation.3" ShapeID="_x0000_i1060" DrawAspect="Content" ObjectID="_1511988370" r:id="rId172"/>
        </w:objec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В правильной шестиугольной призме ABCDEFA1B1C1D1E1F1</w:t>
      </w:r>
      <w:r w:rsidRPr="005D4592">
        <w:rPr>
          <w:rFonts w:ascii="Times New Roman" w:hAnsi="Times New Roman" w:cs="Times New Roman"/>
          <w:sz w:val="28"/>
          <w:szCs w:val="28"/>
        </w:rPr>
        <w:t>,</w:t>
      </w:r>
      <w:r w:rsidRPr="005D4592">
        <w:rPr>
          <w:rFonts w:ascii="Times New Roman" w:hAnsi="Times New Roman" w:cs="Times New Roman"/>
          <w:iCs/>
          <w:sz w:val="28"/>
          <w:szCs w:val="28"/>
        </w:rPr>
        <w:t xml:space="preserve"> ребра которой равны l</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найти расстояние </w:t>
      </w:r>
      <w:proofErr w:type="gramStart"/>
      <w:r w:rsidRPr="005D4592">
        <w:rPr>
          <w:rFonts w:ascii="Times New Roman" w:hAnsi="Times New Roman" w:cs="Times New Roman"/>
          <w:iCs/>
          <w:sz w:val="28"/>
          <w:szCs w:val="28"/>
        </w:rPr>
        <w:t>между</w:t>
      </w:r>
      <w:proofErr w:type="gramEnd"/>
      <w:r w:rsidRPr="005D4592">
        <w:rPr>
          <w:rFonts w:ascii="Times New Roman" w:hAnsi="Times New Roman" w:cs="Times New Roman"/>
          <w:iCs/>
          <w:sz w:val="28"/>
          <w:szCs w:val="28"/>
        </w:rPr>
        <w:t xml:space="preserve"> прямыми AB1 </w:t>
      </w:r>
      <w:r w:rsidRPr="005D4592">
        <w:rPr>
          <w:rFonts w:ascii="Times New Roman" w:hAnsi="Times New Roman" w:cs="Times New Roman"/>
          <w:sz w:val="28"/>
          <w:szCs w:val="28"/>
        </w:rPr>
        <w:t xml:space="preserve">и </w:t>
      </w:r>
      <w:r w:rsidRPr="005D4592">
        <w:rPr>
          <w:rFonts w:ascii="Times New Roman" w:hAnsi="Times New Roman" w:cs="Times New Roman"/>
          <w:iCs/>
          <w:sz w:val="28"/>
          <w:szCs w:val="28"/>
        </w:rPr>
        <w:t>BС1 .</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Ответ;</w:t>
      </w:r>
      <w:r w:rsidRPr="005D4592">
        <w:rPr>
          <w:rFonts w:ascii="Times New Roman" w:hAnsi="Times New Roman" w:cs="Times New Roman"/>
          <w:position w:val="-24"/>
          <w:sz w:val="28"/>
          <w:szCs w:val="28"/>
        </w:rPr>
        <w:object w:dxaOrig="520" w:dyaOrig="680">
          <v:shape id="_x0000_i1061" type="#_x0000_t75" style="width:26.9pt;height:34.7pt" o:ole="">
            <v:imagedata r:id="rId173" o:title=""/>
          </v:shape>
          <o:OLEObject Type="Embed" ProgID="Equation.3" ShapeID="_x0000_i1061" DrawAspect="Content" ObjectID="_1511988371" r:id="rId174"/>
        </w:object>
      </w:r>
    </w:p>
    <w:p w:rsidR="006457D1" w:rsidRPr="005D4592" w:rsidRDefault="006457D1" w:rsidP="008375B9">
      <w:pPr>
        <w:spacing w:after="0" w:line="360" w:lineRule="auto"/>
        <w:jc w:val="both"/>
        <w:rPr>
          <w:rFonts w:ascii="Times New Roman" w:hAnsi="Times New Roman" w:cs="Times New Roman"/>
          <w:b/>
          <w:sz w:val="28"/>
          <w:szCs w:val="28"/>
          <w:u w:val="single"/>
        </w:rPr>
      </w:pPr>
      <w:r w:rsidRPr="005D4592">
        <w:rPr>
          <w:rFonts w:ascii="Times New Roman" w:hAnsi="Times New Roman" w:cs="Times New Roman"/>
          <w:b/>
          <w:sz w:val="28"/>
          <w:szCs w:val="28"/>
          <w:u w:val="single"/>
        </w:rPr>
        <w:t>Нахождение углов</w:t>
      </w:r>
    </w:p>
    <w:p w:rsidR="006457D1" w:rsidRPr="005D4592" w:rsidRDefault="006457D1" w:rsidP="007A68DA">
      <w:pPr>
        <w:numPr>
          <w:ilvl w:val="0"/>
          <w:numId w:val="8"/>
        </w:num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Между прямыми</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Данная задача сводится к нахождению косинуса угла между направляющими векторами этих прямых.</w:t>
      </w:r>
    </w:p>
    <w:p w:rsidR="006457D1" w:rsidRPr="005D4592" w:rsidRDefault="006457D1" w:rsidP="007A68DA">
      <w:pPr>
        <w:numPr>
          <w:ilvl w:val="0"/>
          <w:numId w:val="9"/>
        </w:numPr>
        <w:spacing w:after="0" w:line="360" w:lineRule="auto"/>
        <w:jc w:val="both"/>
        <w:rPr>
          <w:rFonts w:ascii="Times New Roman" w:hAnsi="Times New Roman" w:cs="Times New Roman"/>
          <w:sz w:val="28"/>
          <w:szCs w:val="28"/>
        </w:rPr>
      </w:pPr>
      <w:proofErr w:type="gramStart"/>
      <w:r w:rsidRPr="005D4592">
        <w:rPr>
          <w:rFonts w:ascii="Times New Roman" w:hAnsi="Times New Roman" w:cs="Times New Roman"/>
          <w:sz w:val="28"/>
          <w:szCs w:val="28"/>
        </w:rPr>
        <w:t>Берем две произвольные точки на прямых и из координаты одной точки вычитаем координату другой точки на одной прямой – это и будет направляющий вектор этой прямой.</w:t>
      </w:r>
      <w:proofErr w:type="gramEnd"/>
      <w:r w:rsidRPr="005D4592">
        <w:rPr>
          <w:rFonts w:ascii="Times New Roman" w:hAnsi="Times New Roman" w:cs="Times New Roman"/>
          <w:sz w:val="28"/>
          <w:szCs w:val="28"/>
        </w:rPr>
        <w:t xml:space="preserve"> Также находим и направляющий вектор для второй прямой.</w:t>
      </w:r>
    </w:p>
    <w:p w:rsidR="006457D1" w:rsidRPr="005D4592" w:rsidRDefault="006457D1" w:rsidP="007A68DA">
      <w:pPr>
        <w:numPr>
          <w:ilvl w:val="0"/>
          <w:numId w:val="9"/>
        </w:num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Пусть </w:t>
      </w:r>
      <w:r w:rsidRPr="005D4592">
        <w:rPr>
          <w:rFonts w:ascii="Times New Roman" w:hAnsi="Times New Roman" w:cs="Times New Roman"/>
          <w:position w:val="-10"/>
          <w:sz w:val="28"/>
          <w:szCs w:val="28"/>
        </w:rPr>
        <w:object w:dxaOrig="1160" w:dyaOrig="400">
          <v:shape id="_x0000_i1062" type="#_x0000_t75" style="width:58.1pt;height:19.95pt" o:ole="">
            <v:imagedata r:id="rId175" o:title=""/>
          </v:shape>
          <o:OLEObject Type="Embed" ProgID="Equation.3" ShapeID="_x0000_i1062" DrawAspect="Content" ObjectID="_1511988372" r:id="rId176"/>
        </w:object>
      </w:r>
      <w:r w:rsidRPr="005D4592">
        <w:rPr>
          <w:rFonts w:ascii="Times New Roman" w:hAnsi="Times New Roman" w:cs="Times New Roman"/>
          <w:sz w:val="28"/>
          <w:szCs w:val="28"/>
        </w:rPr>
        <w:t xml:space="preserve"> и </w:t>
      </w:r>
      <w:r w:rsidRPr="005D4592">
        <w:rPr>
          <w:rFonts w:ascii="Times New Roman" w:hAnsi="Times New Roman" w:cs="Times New Roman"/>
          <w:position w:val="-10"/>
          <w:sz w:val="28"/>
          <w:szCs w:val="28"/>
        </w:rPr>
        <w:object w:dxaOrig="1280" w:dyaOrig="400">
          <v:shape id="_x0000_i1063" type="#_x0000_t75" style="width:63.35pt;height:19.95pt" o:ole="">
            <v:imagedata r:id="rId177" o:title=""/>
          </v:shape>
          <o:OLEObject Type="Embed" ProgID="Equation.3" ShapeID="_x0000_i1063" DrawAspect="Content" ObjectID="_1511988373" r:id="rId178"/>
        </w:object>
      </w:r>
      <w:r w:rsidRPr="005D4592">
        <w:rPr>
          <w:rFonts w:ascii="Times New Roman" w:hAnsi="Times New Roman" w:cs="Times New Roman"/>
          <w:sz w:val="28"/>
          <w:szCs w:val="28"/>
        </w:rPr>
        <w:t xml:space="preserve"> направляющие вектора </w:t>
      </w:r>
      <w:proofErr w:type="gramStart"/>
      <w:r w:rsidRPr="005D4592">
        <w:rPr>
          <w:rFonts w:ascii="Times New Roman" w:hAnsi="Times New Roman" w:cs="Times New Roman"/>
          <w:sz w:val="28"/>
          <w:szCs w:val="28"/>
        </w:rPr>
        <w:t>прямых</w:t>
      </w:r>
      <w:proofErr w:type="gramEnd"/>
      <w:r w:rsidRPr="005D4592">
        <w:rPr>
          <w:rFonts w:ascii="Times New Roman" w:hAnsi="Times New Roman" w:cs="Times New Roman"/>
          <w:sz w:val="28"/>
          <w:szCs w:val="28"/>
        </w:rPr>
        <w:t>, тогда находим косинус угла между векторами через скалярное произведение.</w:t>
      </w:r>
    </w:p>
    <w:p w:rsidR="006457D1" w:rsidRPr="005D4592" w:rsidRDefault="006457D1" w:rsidP="008375B9">
      <w:pPr>
        <w:spacing w:after="0" w:line="360" w:lineRule="auto"/>
        <w:ind w:left="360"/>
        <w:jc w:val="both"/>
        <w:rPr>
          <w:rFonts w:ascii="Times New Roman" w:hAnsi="Times New Roman" w:cs="Times New Roman"/>
          <w:sz w:val="28"/>
          <w:szCs w:val="28"/>
        </w:rPr>
      </w:pPr>
      <w:r w:rsidRPr="005D4592">
        <w:rPr>
          <w:rFonts w:ascii="Times New Roman" w:hAnsi="Times New Roman" w:cs="Times New Roman"/>
          <w:position w:val="-50"/>
          <w:sz w:val="28"/>
          <w:szCs w:val="28"/>
        </w:rPr>
        <w:object w:dxaOrig="4680" w:dyaOrig="880">
          <v:shape id="_x0000_i1064" type="#_x0000_t75" style="width:234.25pt;height:43.35pt" o:ole="">
            <v:imagedata r:id="rId179" o:title=""/>
          </v:shape>
          <o:OLEObject Type="Embed" ProgID="Equation.3" ShapeID="_x0000_i1064" DrawAspect="Content" ObjectID="_1511988374" r:id="rId180"/>
        </w:object>
      </w:r>
    </w:p>
    <w:p w:rsidR="006457D1" w:rsidRPr="005D4592" w:rsidRDefault="006457D1" w:rsidP="008375B9">
      <w:pPr>
        <w:spacing w:after="0" w:line="360" w:lineRule="auto"/>
        <w:ind w:left="360"/>
        <w:jc w:val="both"/>
        <w:rPr>
          <w:rFonts w:ascii="Times New Roman" w:hAnsi="Times New Roman" w:cs="Times New Roman"/>
          <w:b/>
          <w:sz w:val="28"/>
          <w:szCs w:val="28"/>
        </w:rPr>
      </w:pPr>
      <w:r w:rsidRPr="005D4592">
        <w:rPr>
          <w:rFonts w:ascii="Times New Roman" w:hAnsi="Times New Roman" w:cs="Times New Roman"/>
          <w:b/>
          <w:sz w:val="28"/>
          <w:szCs w:val="28"/>
        </w:rPr>
        <w:t>Задача</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В кубе ABCDA1B1C1D1 (см. рис.6) найти угол </w:t>
      </w:r>
      <w:proofErr w:type="gramStart"/>
      <w:r w:rsidRPr="005D4592">
        <w:rPr>
          <w:rFonts w:ascii="Times New Roman" w:hAnsi="Times New Roman" w:cs="Times New Roman"/>
          <w:iCs/>
          <w:sz w:val="28"/>
          <w:szCs w:val="28"/>
        </w:rPr>
        <w:t>между</w:t>
      </w:r>
      <w:proofErr w:type="gramEnd"/>
      <w:r w:rsidRPr="005D4592">
        <w:rPr>
          <w:rFonts w:ascii="Times New Roman" w:hAnsi="Times New Roman" w:cs="Times New Roman"/>
          <w:iCs/>
          <w:sz w:val="28"/>
          <w:szCs w:val="28"/>
        </w:rPr>
        <w:t xml:space="preserve"> прямыми AD</w:t>
      </w:r>
      <w:r w:rsidRPr="005D4592">
        <w:rPr>
          <w:rFonts w:ascii="Times New Roman" w:hAnsi="Times New Roman" w:cs="Times New Roman"/>
          <w:sz w:val="28"/>
          <w:szCs w:val="28"/>
        </w:rPr>
        <w:t xml:space="preserve">1 </w:t>
      </w:r>
      <w:r w:rsidRPr="005D4592">
        <w:rPr>
          <w:rFonts w:ascii="Times New Roman" w:hAnsi="Times New Roman" w:cs="Times New Roman"/>
          <w:iCs/>
          <w:sz w:val="28"/>
          <w:szCs w:val="28"/>
        </w:rPr>
        <w:t>и DE</w:t>
      </w:r>
      <w:r w:rsidRPr="005D4592">
        <w:rPr>
          <w:rFonts w:ascii="Times New Roman" w:hAnsi="Times New Roman" w:cs="Times New Roman"/>
          <w:sz w:val="28"/>
          <w:szCs w:val="28"/>
        </w:rPr>
        <w:t>1 ,</w:t>
      </w:r>
    </w:p>
    <w:p w:rsidR="006457D1" w:rsidRPr="005D4592" w:rsidRDefault="006457D1" w:rsidP="008375B9">
      <w:pPr>
        <w:spacing w:after="0" w:line="360" w:lineRule="auto"/>
        <w:ind w:left="360"/>
        <w:jc w:val="both"/>
        <w:rPr>
          <w:rFonts w:ascii="Times New Roman" w:hAnsi="Times New Roman" w:cs="Times New Roman"/>
          <w:iCs/>
          <w:sz w:val="28"/>
          <w:szCs w:val="28"/>
        </w:rPr>
      </w:pPr>
      <w:r w:rsidRPr="005D4592">
        <w:rPr>
          <w:rFonts w:ascii="Times New Roman" w:hAnsi="Times New Roman" w:cs="Times New Roman"/>
          <w:iCs/>
          <w:sz w:val="28"/>
          <w:szCs w:val="28"/>
        </w:rPr>
        <w:t>где E – середина ребра CC1</w:t>
      </w:r>
    </w:p>
    <w:p w:rsidR="006457D1" w:rsidRPr="005D4592" w:rsidRDefault="006457D1" w:rsidP="008375B9">
      <w:pPr>
        <w:spacing w:after="0" w:line="360" w:lineRule="auto"/>
        <w:ind w:left="360"/>
        <w:jc w:val="both"/>
        <w:rPr>
          <w:rFonts w:ascii="Times New Roman" w:hAnsi="Times New Roman" w:cs="Times New Roman"/>
          <w:iCs/>
          <w:sz w:val="28"/>
          <w:szCs w:val="28"/>
        </w:rPr>
      </w:pPr>
    </w:p>
    <w:p w:rsidR="006457D1" w:rsidRPr="005D4592" w:rsidRDefault="006457D1" w:rsidP="008375B9">
      <w:pPr>
        <w:spacing w:after="0" w:line="360" w:lineRule="auto"/>
        <w:ind w:left="360"/>
        <w:jc w:val="both"/>
        <w:rPr>
          <w:rFonts w:ascii="Times New Roman" w:hAnsi="Times New Roman" w:cs="Times New Roman"/>
          <w:iCs/>
          <w:sz w:val="28"/>
          <w:szCs w:val="28"/>
        </w:rPr>
      </w:pPr>
    </w:p>
    <w:p w:rsidR="006457D1" w:rsidRPr="005D4592" w:rsidRDefault="006457D1" w:rsidP="008375B9">
      <w:pPr>
        <w:spacing w:after="0" w:line="360" w:lineRule="auto"/>
        <w:ind w:left="360"/>
        <w:jc w:val="center"/>
        <w:rPr>
          <w:rFonts w:ascii="Times New Roman" w:hAnsi="Times New Roman" w:cs="Times New Roman"/>
          <w:iCs/>
          <w:sz w:val="28"/>
          <w:szCs w:val="28"/>
        </w:rPr>
      </w:pPr>
      <w:r w:rsidRPr="005D4592">
        <w:rPr>
          <w:rFonts w:ascii="Times New Roman" w:hAnsi="Times New Roman" w:cs="Times New Roman"/>
          <w:iCs/>
          <w:noProof/>
          <w:sz w:val="28"/>
          <w:szCs w:val="28"/>
          <w:lang w:eastAsia="ru-RU"/>
        </w:rPr>
        <w:lastRenderedPageBreak/>
        <mc:AlternateContent>
          <mc:Choice Requires="wpc">
            <w:drawing>
              <wp:anchor distT="0" distB="0" distL="114300" distR="114300" simplePos="0" relativeHeight="251769856" behindDoc="1" locked="0" layoutInCell="1" allowOverlap="1" wp14:anchorId="288D2A98" wp14:editId="4AA7D366">
                <wp:simplePos x="0" y="0"/>
                <wp:positionH relativeFrom="column">
                  <wp:posOffset>1073150</wp:posOffset>
                </wp:positionH>
                <wp:positionV relativeFrom="paragraph">
                  <wp:posOffset>-360680</wp:posOffset>
                </wp:positionV>
                <wp:extent cx="3816985" cy="2669540"/>
                <wp:effectExtent l="0" t="0" r="0" b="0"/>
                <wp:wrapTopAndBottom/>
                <wp:docPr id="678" name="Полотно 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 name="Text Box 93"/>
                        <wps:cNvSpPr txBox="1">
                          <a:spLocks noChangeArrowheads="1"/>
                        </wps:cNvSpPr>
                        <wps:spPr bwMode="auto">
                          <a:xfrm>
                            <a:off x="1190857" y="2216539"/>
                            <a:ext cx="456963"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6457D1">
                              <w:r>
                                <w:t>А</w:t>
                              </w:r>
                            </w:p>
                          </w:txbxContent>
                        </wps:txbx>
                        <wps:bodyPr rot="0" vert="horz" wrap="square" lIns="91440" tIns="45720" rIns="91440" bIns="45720" anchor="t" anchorCtr="0" upright="1">
                          <a:noAutofit/>
                        </wps:bodyPr>
                      </wps:wsp>
                      <wps:wsp>
                        <wps:cNvPr id="651" name="Text Box 94"/>
                        <wps:cNvSpPr txBox="1">
                          <a:spLocks noChangeArrowheads="1"/>
                        </wps:cNvSpPr>
                        <wps:spPr bwMode="auto">
                          <a:xfrm>
                            <a:off x="2791116" y="1873768"/>
                            <a:ext cx="230260"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6457D1">
                              <w:r>
                                <w:t>С</w:t>
                              </w:r>
                            </w:p>
                          </w:txbxContent>
                        </wps:txbx>
                        <wps:bodyPr rot="0" vert="horz" wrap="square" lIns="91440" tIns="45720" rIns="91440" bIns="45720" anchor="t" anchorCtr="0" upright="1">
                          <a:noAutofit/>
                        </wps:bodyPr>
                      </wps:wsp>
                      <wps:wsp>
                        <wps:cNvPr id="652" name="Text Box 95"/>
                        <wps:cNvSpPr txBox="1">
                          <a:spLocks noChangeArrowheads="1"/>
                        </wps:cNvSpPr>
                        <wps:spPr bwMode="auto">
                          <a:xfrm>
                            <a:off x="505412" y="2216539"/>
                            <a:ext cx="228481"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AD3977" w:rsidRDefault="00592245" w:rsidP="006457D1">
                              <w:pPr>
                                <w:rPr>
                                  <w:lang w:val="en-US"/>
                                </w:rPr>
                              </w:pPr>
                              <w:proofErr w:type="gramStart"/>
                              <w:r>
                                <w:rPr>
                                  <w:lang w:val="en-US"/>
                                </w:rPr>
                                <w:t>x</w:t>
                              </w:r>
                              <w:proofErr w:type="gramEnd"/>
                            </w:p>
                          </w:txbxContent>
                        </wps:txbx>
                        <wps:bodyPr rot="0" vert="horz" wrap="square" lIns="91440" tIns="45720" rIns="91440" bIns="45720" anchor="t" anchorCtr="0" upright="1">
                          <a:noAutofit/>
                        </wps:bodyPr>
                      </wps:wsp>
                      <wps:wsp>
                        <wps:cNvPr id="653" name="Text Box 96"/>
                        <wps:cNvSpPr txBox="1">
                          <a:spLocks noChangeArrowheads="1"/>
                        </wps:cNvSpPr>
                        <wps:spPr bwMode="auto">
                          <a:xfrm>
                            <a:off x="1647820" y="1415840"/>
                            <a:ext cx="343167" cy="229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D473F1" w:rsidRDefault="00592245" w:rsidP="006457D1">
                              <w:pPr>
                                <w:rPr>
                                  <w:lang w:val="en-US"/>
                                </w:rPr>
                              </w:pPr>
                              <w:r>
                                <w:rPr>
                                  <w:lang w:val="en-US"/>
                                </w:rPr>
                                <w:t>D</w:t>
                              </w:r>
                            </w:p>
                          </w:txbxContent>
                        </wps:txbx>
                        <wps:bodyPr rot="0" vert="horz" wrap="square" lIns="91440" tIns="45720" rIns="91440" bIns="45720" anchor="t" anchorCtr="0" upright="1">
                          <a:noAutofit/>
                        </wps:bodyPr>
                      </wps:wsp>
                      <wps:wsp>
                        <wps:cNvPr id="654" name="Text Box 97"/>
                        <wps:cNvSpPr txBox="1">
                          <a:spLocks noChangeArrowheads="1"/>
                        </wps:cNvSpPr>
                        <wps:spPr bwMode="auto">
                          <a:xfrm>
                            <a:off x="1647820" y="273268"/>
                            <a:ext cx="457852" cy="230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D473F1" w:rsidRDefault="00592245" w:rsidP="006457D1">
                              <w:pPr>
                                <w:rPr>
                                  <w:lang w:val="en-US"/>
                                </w:rPr>
                              </w:pPr>
                              <w:r>
                                <w:rPr>
                                  <w:lang w:val="en-US"/>
                                </w:rPr>
                                <w:t>D1</w:t>
                              </w:r>
                            </w:p>
                          </w:txbxContent>
                        </wps:txbx>
                        <wps:bodyPr rot="0" vert="horz" wrap="square" lIns="91440" tIns="45720" rIns="91440" bIns="45720" anchor="t" anchorCtr="0" upright="1">
                          <a:noAutofit/>
                        </wps:bodyPr>
                      </wps:wsp>
                      <wps:wsp>
                        <wps:cNvPr id="655" name="Text Box 98"/>
                        <wps:cNvSpPr txBox="1">
                          <a:spLocks noChangeArrowheads="1"/>
                        </wps:cNvSpPr>
                        <wps:spPr bwMode="auto">
                          <a:xfrm>
                            <a:off x="2905801" y="501782"/>
                            <a:ext cx="456963" cy="342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D473F1" w:rsidRDefault="00592245" w:rsidP="006457D1">
                              <w:pPr>
                                <w:rPr>
                                  <w:lang w:val="en-US"/>
                                </w:rPr>
                              </w:pPr>
                              <w:r>
                                <w:t>С</w:t>
                              </w:r>
                              <w:proofErr w:type="gramStart"/>
                              <w:r>
                                <w:rPr>
                                  <w:lang w:val="en-US"/>
                                </w:rPr>
                                <w:t>1</w:t>
                              </w:r>
                              <w:proofErr w:type="gramEnd"/>
                            </w:p>
                          </w:txbxContent>
                        </wps:txbx>
                        <wps:bodyPr rot="0" vert="horz" wrap="square" lIns="91440" tIns="45720" rIns="91440" bIns="45720" anchor="t" anchorCtr="0" upright="1">
                          <a:noAutofit/>
                        </wps:bodyPr>
                      </wps:wsp>
                      <wps:wsp>
                        <wps:cNvPr id="656" name="Text Box 99"/>
                        <wps:cNvSpPr txBox="1">
                          <a:spLocks noChangeArrowheads="1"/>
                        </wps:cNvSpPr>
                        <wps:spPr bwMode="auto">
                          <a:xfrm>
                            <a:off x="619208" y="730297"/>
                            <a:ext cx="456963"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D473F1" w:rsidRDefault="00592245" w:rsidP="006457D1">
                              <w:pPr>
                                <w:rPr>
                                  <w:lang w:val="en-US"/>
                                </w:rPr>
                              </w:pPr>
                              <w:r>
                                <w:t>А</w:t>
                              </w:r>
                              <w:proofErr w:type="gramStart"/>
                              <w:r>
                                <w:rPr>
                                  <w:lang w:val="en-US"/>
                                </w:rPr>
                                <w:t>1</w:t>
                              </w:r>
                              <w:proofErr w:type="gramEnd"/>
                            </w:p>
                          </w:txbxContent>
                        </wps:txbx>
                        <wps:bodyPr rot="0" vert="horz" wrap="square" lIns="91440" tIns="45720" rIns="91440" bIns="45720" anchor="t" anchorCtr="0" upright="1">
                          <a:noAutofit/>
                        </wps:bodyPr>
                      </wps:wsp>
                      <wps:wsp>
                        <wps:cNvPr id="657" name="Text Box 100"/>
                        <wps:cNvSpPr txBox="1">
                          <a:spLocks noChangeArrowheads="1"/>
                        </wps:cNvSpPr>
                        <wps:spPr bwMode="auto">
                          <a:xfrm>
                            <a:off x="1990986" y="730297"/>
                            <a:ext cx="458741"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D473F1" w:rsidRDefault="00592245" w:rsidP="006457D1">
                              <w:pPr>
                                <w:rPr>
                                  <w:lang w:val="en-US"/>
                                </w:rPr>
                              </w:pPr>
                              <w:r>
                                <w:t>В</w:t>
                              </w:r>
                              <w:proofErr w:type="gramStart"/>
                              <w:r>
                                <w:rPr>
                                  <w:lang w:val="en-US"/>
                                </w:rPr>
                                <w:t>1</w:t>
                              </w:r>
                              <w:proofErr w:type="gramEnd"/>
                            </w:p>
                          </w:txbxContent>
                        </wps:txbx>
                        <wps:bodyPr rot="0" vert="horz" wrap="square" lIns="91440" tIns="45720" rIns="91440" bIns="45720" anchor="t" anchorCtr="0" upright="1">
                          <a:noAutofit/>
                        </wps:bodyPr>
                      </wps:wsp>
                      <wps:wsp>
                        <wps:cNvPr id="658" name="Text Box 101"/>
                        <wps:cNvSpPr txBox="1">
                          <a:spLocks noChangeArrowheads="1"/>
                        </wps:cNvSpPr>
                        <wps:spPr bwMode="auto">
                          <a:xfrm>
                            <a:off x="2334153" y="2216539"/>
                            <a:ext cx="227592"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6457D1">
                              <w:r>
                                <w:t>В</w:t>
                              </w:r>
                            </w:p>
                          </w:txbxContent>
                        </wps:txbx>
                        <wps:bodyPr rot="0" vert="horz" wrap="square" lIns="91440" tIns="45720" rIns="91440" bIns="45720" anchor="t" anchorCtr="0" upright="1">
                          <a:noAutofit/>
                        </wps:bodyPr>
                      </wps:wsp>
                      <wps:wsp>
                        <wps:cNvPr id="659" name="Text Box 102"/>
                        <wps:cNvSpPr txBox="1">
                          <a:spLocks noChangeArrowheads="1"/>
                        </wps:cNvSpPr>
                        <wps:spPr bwMode="auto">
                          <a:xfrm>
                            <a:off x="3248079" y="1415840"/>
                            <a:ext cx="227592" cy="457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AD3977" w:rsidRDefault="00592245" w:rsidP="006457D1">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660" name="Text Box 103"/>
                        <wps:cNvSpPr txBox="1">
                          <a:spLocks noChangeArrowheads="1"/>
                        </wps:cNvSpPr>
                        <wps:spPr bwMode="auto">
                          <a:xfrm>
                            <a:off x="1190857" y="273268"/>
                            <a:ext cx="227592" cy="230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AD3977" w:rsidRDefault="00592245" w:rsidP="006457D1">
                              <w:pPr>
                                <w:rPr>
                                  <w:lang w:val="en-US"/>
                                </w:rPr>
                              </w:pPr>
                              <w:proofErr w:type="gramStart"/>
                              <w:r>
                                <w:rPr>
                                  <w:lang w:val="en-US"/>
                                </w:rPr>
                                <w:t>z</w:t>
                              </w:r>
                              <w:proofErr w:type="gramEnd"/>
                            </w:p>
                          </w:txbxContent>
                        </wps:txbx>
                        <wps:bodyPr rot="0" vert="horz" wrap="square" lIns="91440" tIns="45720" rIns="91440" bIns="45720" anchor="t" anchorCtr="0" upright="1">
                          <a:noAutofit/>
                        </wps:bodyPr>
                      </wps:wsp>
                      <wps:wsp>
                        <wps:cNvPr id="661" name="Text Box 104"/>
                        <wps:cNvSpPr txBox="1">
                          <a:spLocks noChangeArrowheads="1"/>
                        </wps:cNvSpPr>
                        <wps:spPr bwMode="auto">
                          <a:xfrm>
                            <a:off x="2791116" y="1073068"/>
                            <a:ext cx="343167" cy="228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AD3977" w:rsidRDefault="00592245" w:rsidP="006457D1">
                              <w:pPr>
                                <w:jc w:val="center"/>
                                <w:rPr>
                                  <w:lang w:val="en-US"/>
                                </w:rPr>
                              </w:pPr>
                              <w:r>
                                <w:rPr>
                                  <w:lang w:val="en-US"/>
                                </w:rPr>
                                <w:t>E</w:t>
                              </w:r>
                            </w:p>
                          </w:txbxContent>
                        </wps:txbx>
                        <wps:bodyPr rot="0" vert="horz" wrap="square" lIns="91440" tIns="45720" rIns="91440" bIns="45720" anchor="t" anchorCtr="0" upright="1">
                          <a:noAutofit/>
                        </wps:bodyPr>
                      </wps:wsp>
                      <wpg:wgp>
                        <wpg:cNvPr id="662" name="Group 105"/>
                        <wpg:cNvGrpSpPr>
                          <a:grpSpLocks/>
                        </wpg:cNvGrpSpPr>
                        <wpg:grpSpPr bwMode="auto">
                          <a:xfrm>
                            <a:off x="847690" y="273268"/>
                            <a:ext cx="2400389" cy="2171786"/>
                            <a:chOff x="6466" y="-580"/>
                            <a:chExt cx="2700" cy="2414"/>
                          </a:xfrm>
                        </wpg:grpSpPr>
                        <wpg:grpSp>
                          <wpg:cNvPr id="663" name="Group 106"/>
                          <wpg:cNvGrpSpPr>
                            <a:grpSpLocks/>
                          </wpg:cNvGrpSpPr>
                          <wpg:grpSpPr bwMode="auto">
                            <a:xfrm>
                              <a:off x="6466" y="-580"/>
                              <a:ext cx="2700" cy="2414"/>
                              <a:chOff x="6466" y="-580"/>
                              <a:chExt cx="2700" cy="2414"/>
                            </a:xfrm>
                          </wpg:grpSpPr>
                          <wpg:grpSp>
                            <wpg:cNvPr id="664" name="Group 107"/>
                            <wpg:cNvGrpSpPr>
                              <a:grpSpLocks/>
                            </wpg:cNvGrpSpPr>
                            <wpg:grpSpPr bwMode="auto">
                              <a:xfrm>
                                <a:off x="6466" y="-580"/>
                                <a:ext cx="2700" cy="2414"/>
                                <a:chOff x="6466" y="-580"/>
                                <a:chExt cx="2700" cy="2414"/>
                              </a:xfrm>
                            </wpg:grpSpPr>
                            <wpg:grpSp>
                              <wpg:cNvPr id="665" name="Group 108"/>
                              <wpg:cNvGrpSpPr>
                                <a:grpSpLocks/>
                              </wpg:cNvGrpSpPr>
                              <wpg:grpSpPr bwMode="auto">
                                <a:xfrm>
                                  <a:off x="6466" y="-580"/>
                                  <a:ext cx="2700" cy="2414"/>
                                  <a:chOff x="6466" y="-580"/>
                                  <a:chExt cx="2700" cy="2414"/>
                                </a:xfrm>
                              </wpg:grpSpPr>
                              <wpg:grpSp>
                                <wpg:cNvPr id="666" name="Group 109"/>
                                <wpg:cNvGrpSpPr>
                                  <a:grpSpLocks/>
                                </wpg:cNvGrpSpPr>
                                <wpg:grpSpPr bwMode="auto">
                                  <a:xfrm>
                                    <a:off x="6852" y="-199"/>
                                    <a:ext cx="1801" cy="1652"/>
                                    <a:chOff x="6852" y="-199"/>
                                    <a:chExt cx="1801" cy="1652"/>
                                  </a:xfrm>
                                </wpg:grpSpPr>
                                <wps:wsp>
                                  <wps:cNvPr id="667" name="AutoShape 110"/>
                                  <wps:cNvSpPr>
                                    <a:spLocks noChangeArrowheads="1"/>
                                  </wps:cNvSpPr>
                                  <wps:spPr bwMode="auto">
                                    <a:xfrm>
                                      <a:off x="6853" y="-199"/>
                                      <a:ext cx="1800" cy="1652"/>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Line 111"/>
                                  <wps:cNvCnPr/>
                                  <wps:spPr bwMode="auto">
                                    <a:xfrm>
                                      <a:off x="7238" y="-199"/>
                                      <a:ext cx="1" cy="12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9" name="Line 112"/>
                                  <wps:cNvCnPr/>
                                  <wps:spPr bwMode="auto">
                                    <a:xfrm>
                                      <a:off x="7238" y="1072"/>
                                      <a:ext cx="141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0" name="Line 113"/>
                                  <wps:cNvCnPr/>
                                  <wps:spPr bwMode="auto">
                                    <a:xfrm flipH="1">
                                      <a:off x="6852" y="1072"/>
                                      <a:ext cx="386"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71" name="Line 114"/>
                                <wps:cNvCnPr/>
                                <wps:spPr bwMode="auto">
                                  <a:xfrm flipH="1">
                                    <a:off x="6466" y="1453"/>
                                    <a:ext cx="386"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Line 115"/>
                                <wps:cNvCnPr/>
                                <wps:spPr bwMode="auto">
                                  <a:xfrm flipV="1">
                                    <a:off x="7238" y="-580"/>
                                    <a:ext cx="1"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 name="Line 116"/>
                                <wps:cNvCnPr/>
                                <wps:spPr bwMode="auto">
                                  <a:xfrm>
                                    <a:off x="8652" y="1072"/>
                                    <a:ext cx="5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4" name="Line 117"/>
                              <wps:cNvCnPr/>
                              <wps:spPr bwMode="auto">
                                <a:xfrm flipV="1">
                                  <a:off x="7238" y="436"/>
                                  <a:ext cx="1414" cy="63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675" name="Line 118"/>
                            <wps:cNvCnPr/>
                            <wps:spPr bwMode="auto">
                              <a:xfrm flipV="1">
                                <a:off x="6852" y="-199"/>
                                <a:ext cx="386" cy="1652"/>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676" name="Line 119"/>
                          <wps:cNvCnPr/>
                          <wps:spPr bwMode="auto">
                            <a:xfrm>
                              <a:off x="8523" y="182"/>
                              <a:ext cx="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20"/>
                          <wps:cNvCnPr/>
                          <wps:spPr bwMode="auto">
                            <a:xfrm>
                              <a:off x="8523" y="690"/>
                              <a:ext cx="2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678" o:spid="_x0000_s1109" editas="canvas" style="position:absolute;left:0;text-align:left;margin-left:84.5pt;margin-top:-28.4pt;width:300.55pt;height:210.2pt;z-index:-251546624;mso-position-horizontal-relative:text;mso-position-vertical-relative:text" coordsize="38169,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">
                <v:shape id="_x0000_s1110" type="#_x0000_t75" style="position:absolute;width:38169;height:26695;visibility:visible;mso-wrap-style:square">
                  <v:fill o:detectmouseclick="t"/>
                  <v:path o:connecttype="none"/>
                </v:shape>
                <v:shape id="Text Box 93" o:spid="_x0000_s1111" type="#_x0000_t202" style="position:absolute;left:11908;top:22165;width:457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tacEA&#10;AADcAAAADwAAAGRycy9kb3ducmV2LnhtbERPzWrCQBC+C77DMkIvohuLJhpdpS205Gr0AcbsmASz&#10;syG7Ncnbdw9Cjx/f/+E0mEY8qXO1ZQWrZQSCuLC65lLB9fK92IJwHlljY5kUjOTgdJxODphq2/OZ&#10;nrkvRQhhl6KCyvs2ldIVFRl0S9sSB+5uO4M+wK6UusM+hJtGvkdRLA3WHBoqbOmrouKR/xoF96yf&#10;b3b97cdfk/M6/sQ6udlRqbfZ8LEH4Wnw/+KXO9MK4k2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rWnBAAAA3AAAAA8AAAAAAAAAAAAAAAAAmAIAAGRycy9kb3du&#10;cmV2LnhtbFBLBQYAAAAABAAEAPUAAACGAwAAAAA=&#10;" stroked="f">
                  <v:textbox>
                    <w:txbxContent>
                      <w:p w:rsidR="00592245" w:rsidRDefault="00592245" w:rsidP="006457D1">
                        <w:r>
                          <w:t>А</w:t>
                        </w:r>
                      </w:p>
                    </w:txbxContent>
                  </v:textbox>
                </v:shape>
                <v:shape id="Text Box 94" o:spid="_x0000_s1112" type="#_x0000_t202" style="position:absolute;left:27911;top:18737;width:23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I8sIA&#10;AADcAAAADwAAAGRycy9kb3ducmV2LnhtbESP3YrCMBSE7wXfIRzBG9FUWatWo7jCirf+PMCxObbF&#10;5qQ0WVvf3giCl8PMfMOsNq0pxYNqV1hWMB5FIIhTqwvOFFzOf8M5COeRNZaWScGTHGzW3c4KE20b&#10;PtLj5DMRIOwSVJB7XyVSujQng25kK+Lg3Wxt0AdZZ1LX2AS4KeUkimJpsOCwkGNFu5zS++nfKLgd&#10;msF00Vz3/jI7/sS/WMyu9qlUv9dulyA8tf4b/rQPWkE8Hc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QjywgAAANwAAAAPAAAAAAAAAAAAAAAAAJgCAABkcnMvZG93&#10;bnJldi54bWxQSwUGAAAAAAQABAD1AAAAhwMAAAAA&#10;" stroked="f">
                  <v:textbox>
                    <w:txbxContent>
                      <w:p w:rsidR="00592245" w:rsidRDefault="00592245" w:rsidP="006457D1">
                        <w:r>
                          <w:t>С</w:t>
                        </w:r>
                      </w:p>
                    </w:txbxContent>
                  </v:textbox>
                </v:shape>
                <v:shape id="Text Box 95" o:spid="_x0000_s1113" type="#_x0000_t202" style="position:absolute;left:5054;top:22165;width:228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hcIA&#10;AADcAAAADwAAAGRycy9kb3ducmV2LnhtbESP3YrCMBSE7wXfIRzBG9FUWatWo6zCirf+PMCxObbF&#10;5qQ0WVvf3giCl8PMfMOsNq0pxYNqV1hWMB5FIIhTqwvOFFzOf8M5COeRNZaWScGTHGzW3c4KE20b&#10;PtLj5DMRIOwSVJB7XyVSujQng25kK+Lg3Wxt0AdZZ1LX2AS4KeUkimJpsOCwkGNFu5zS++nfKLgd&#10;msF00Vz3/jI7/sRbLGZX+1Sq32t/lyA8tf4b/rQPWkE8nc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5aFwgAAANwAAAAPAAAAAAAAAAAAAAAAAJgCAABkcnMvZG93&#10;bnJldi54bWxQSwUGAAAAAAQABAD1AAAAhwMAAAAA&#10;" stroked="f">
                  <v:textbox>
                    <w:txbxContent>
                      <w:p w:rsidR="00592245" w:rsidRPr="00AD3977" w:rsidRDefault="00592245" w:rsidP="006457D1">
                        <w:pPr>
                          <w:rPr>
                            <w:lang w:val="en-US"/>
                          </w:rPr>
                        </w:pPr>
                        <w:proofErr w:type="gramStart"/>
                        <w:r>
                          <w:rPr>
                            <w:lang w:val="en-US"/>
                          </w:rPr>
                          <w:t>x</w:t>
                        </w:r>
                        <w:proofErr w:type="gramEnd"/>
                      </w:p>
                    </w:txbxContent>
                  </v:textbox>
                </v:shape>
                <v:shape id="Text Box 96" o:spid="_x0000_s1114" type="#_x0000_t202" style="position:absolute;left:16478;top:14158;width:3431;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zHsUA&#10;AADcAAAADwAAAGRycy9kb3ducmV2LnhtbESP3WrCQBSE74W+w3IKvZG6aWtiG92EtqB4q/UBjtlj&#10;EsyeDdltft7eLRS8HGbmG2aTj6YRPXWutqzgZRGBIC6srrlUcPrZPr+DcB5ZY2OZFEzkIM8eZhtM&#10;tR34QP3RlyJA2KWooPK+TaV0RUUG3cK2xMG72M6gD7Irpe5wCHDTyNcoSqTBmsNChS19V1Rcj79G&#10;wWU/zOOP4bzzp9VhmXxhvTrbSamnx/FzDcLT6O/h//Ze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MexQAAANwAAAAPAAAAAAAAAAAAAAAAAJgCAABkcnMv&#10;ZG93bnJldi54bWxQSwUGAAAAAAQABAD1AAAAigMAAAAA&#10;" stroked="f">
                  <v:textbox>
                    <w:txbxContent>
                      <w:p w:rsidR="00592245" w:rsidRPr="00D473F1" w:rsidRDefault="00592245" w:rsidP="006457D1">
                        <w:pPr>
                          <w:rPr>
                            <w:lang w:val="en-US"/>
                          </w:rPr>
                        </w:pPr>
                        <w:r>
                          <w:rPr>
                            <w:lang w:val="en-US"/>
                          </w:rPr>
                          <w:t>D</w:t>
                        </w:r>
                      </w:p>
                    </w:txbxContent>
                  </v:textbox>
                </v:shape>
                <v:shape id="Text Box 97" o:spid="_x0000_s1115" type="#_x0000_t202" style="position:absolute;left:16478;top:2732;width:4578;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rasQA&#10;AADcAAAADwAAAGRycy9kb3ducmV2LnhtbESP0WqDQBRE3wP9h+UW+hLq2mK0MdmEtNDiaxI/4Ore&#10;qNS9K+4mmr/vFgp9HGbmDLPdz6YXNxpdZ1nBSxSDIK6t7rhRUJ4/n99AOI+ssbdMCu7kYL97WGwx&#10;13biI91OvhEBwi5HBa33Qy6lq1sy6CI7EAfvYkeDPsixkXrEKcBNL1/jOJUGOw4LLQ700VL9fboa&#10;BZdiWq7WU/Xly+yYpO/YZZW9K/X0OB82IDzN/j/81y60gnSV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2rEAAAA3AAAAA8AAAAAAAAAAAAAAAAAmAIAAGRycy9k&#10;b3ducmV2LnhtbFBLBQYAAAAABAAEAPUAAACJAwAAAAA=&#10;" stroked="f">
                  <v:textbox>
                    <w:txbxContent>
                      <w:p w:rsidR="00592245" w:rsidRPr="00D473F1" w:rsidRDefault="00592245" w:rsidP="006457D1">
                        <w:pPr>
                          <w:rPr>
                            <w:lang w:val="en-US"/>
                          </w:rPr>
                        </w:pPr>
                        <w:r>
                          <w:rPr>
                            <w:lang w:val="en-US"/>
                          </w:rPr>
                          <w:t>D1</w:t>
                        </w:r>
                      </w:p>
                    </w:txbxContent>
                  </v:textbox>
                </v:shape>
                <v:shape id="Text Box 98" o:spid="_x0000_s1116" type="#_x0000_t202" style="position:absolute;left:29058;top:5017;width:456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O8cMA&#10;AADcAAAADwAAAGRycy9kb3ducmV2LnhtbESP0YrCMBRE3wX/IVxhX0RTF1t3q1HcBcXXqh9wba5t&#10;sbkpTdbWv98Igo/DzJxhVpve1OJOrassK5hNIxDEudUVFwrOp93kC4TzyBpry6TgQQ426+Fgham2&#10;HWd0P/pCBAi7FBWU3jeplC4vyaCb2oY4eFfbGvRBtoXULXYBbmr5GUWJNFhxWCixod+S8tvxzyi4&#10;Hrpx/N1d9v68yOb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O8cMAAADcAAAADwAAAAAAAAAAAAAAAACYAgAAZHJzL2Rv&#10;d25yZXYueG1sUEsFBgAAAAAEAAQA9QAAAIgDAAAAAA==&#10;" stroked="f">
                  <v:textbox>
                    <w:txbxContent>
                      <w:p w:rsidR="00592245" w:rsidRPr="00D473F1" w:rsidRDefault="00592245" w:rsidP="006457D1">
                        <w:pPr>
                          <w:rPr>
                            <w:lang w:val="en-US"/>
                          </w:rPr>
                        </w:pPr>
                        <w:r>
                          <w:t>С</w:t>
                        </w:r>
                        <w:proofErr w:type="gramStart"/>
                        <w:r>
                          <w:rPr>
                            <w:lang w:val="en-US"/>
                          </w:rPr>
                          <w:t>1</w:t>
                        </w:r>
                        <w:proofErr w:type="gramEnd"/>
                      </w:p>
                    </w:txbxContent>
                  </v:textbox>
                </v:shape>
                <v:shape id="Text Box 99" o:spid="_x0000_s1117" type="#_x0000_t202" style="position:absolute;left:6192;top:7302;width:45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hsQA&#10;AADcAAAADwAAAGRycy9kb3ducmV2LnhtbESPzWrDMBCE74G+g9hCL6GWUxKndaOENJCSq908wNra&#10;2KbWyliqf94+KhR6HGbmG2Z3mEwrBupdY1nBKopBEJdWN1wpuH6dn19BOI+ssbVMCmZycNg/LHaY&#10;ajtyRkPuKxEg7FJUUHvfpVK6siaDLrIdcfButjfog+wrqXscA9y08iWOE2mw4bBQY0enmsrv/Mco&#10;uF3G5eZtLD79dZutkw9stoWdlXp6nI7vIDxN/j/8175oBckm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kIbEAAAA3AAAAA8AAAAAAAAAAAAAAAAAmAIAAGRycy9k&#10;b3ducmV2LnhtbFBLBQYAAAAABAAEAPUAAACJAwAAAAA=&#10;" stroked="f">
                  <v:textbox>
                    <w:txbxContent>
                      <w:p w:rsidR="00592245" w:rsidRPr="00D473F1" w:rsidRDefault="00592245" w:rsidP="006457D1">
                        <w:pPr>
                          <w:rPr>
                            <w:lang w:val="en-US"/>
                          </w:rPr>
                        </w:pPr>
                        <w:r>
                          <w:t>А</w:t>
                        </w:r>
                        <w:proofErr w:type="gramStart"/>
                        <w:r>
                          <w:rPr>
                            <w:lang w:val="en-US"/>
                          </w:rPr>
                          <w:t>1</w:t>
                        </w:r>
                        <w:proofErr w:type="gramEnd"/>
                      </w:p>
                    </w:txbxContent>
                  </v:textbox>
                </v:shape>
                <v:shape id="Text Box 100" o:spid="_x0000_s1118" type="#_x0000_t202" style="position:absolute;left:19909;top:7302;width:4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1HcQA&#10;AADcAAAADwAAAGRycy9kb3ducmV2LnhtbESP0WrCQBRE3wv+w3IFX0rdKE3SRlfRQkteTfMB1+w1&#10;CWbvhuxq4t93C4U+DjNzhtnuJ9OJOw2utaxgtYxAEFdWt1wrKL8/X95AOI+ssbNMCh7kYL+bPW0x&#10;03bkE90LX4sAYZehgsb7PpPSVQ0ZdEvbEwfvYgeDPsihlnrAMcBNJ9dRlEiDLYeFBnv6aKi6Fjej&#10;4JKPz/H7eP7yZXp6TY7Ypmf7UGoxnw4bEJ4m/x/+a+daQRK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NR3EAAAA3AAAAA8AAAAAAAAAAAAAAAAAmAIAAGRycy9k&#10;b3ducmV2LnhtbFBLBQYAAAAABAAEAPUAAACJAwAAAAA=&#10;" stroked="f">
                  <v:textbox>
                    <w:txbxContent>
                      <w:p w:rsidR="00592245" w:rsidRPr="00D473F1" w:rsidRDefault="00592245" w:rsidP="006457D1">
                        <w:pPr>
                          <w:rPr>
                            <w:lang w:val="en-US"/>
                          </w:rPr>
                        </w:pPr>
                        <w:r>
                          <w:t>В</w:t>
                        </w:r>
                        <w:proofErr w:type="gramStart"/>
                        <w:r>
                          <w:rPr>
                            <w:lang w:val="en-US"/>
                          </w:rPr>
                          <w:t>1</w:t>
                        </w:r>
                        <w:proofErr w:type="gramEnd"/>
                      </w:p>
                    </w:txbxContent>
                  </v:textbox>
                </v:shape>
                <v:shape id="Text Box 101" o:spid="_x0000_s1119" type="#_x0000_t202" style="position:absolute;left:23341;top:22165;width:227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rsidR="00592245" w:rsidRDefault="00592245" w:rsidP="006457D1">
                        <w:r>
                          <w:t>В</w:t>
                        </w:r>
                      </w:p>
                    </w:txbxContent>
                  </v:textbox>
                </v:shape>
                <v:shape id="Text Box 102" o:spid="_x0000_s1120" type="#_x0000_t202" style="position:absolute;left:32480;top:14158;width:227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E9MQA&#10;AADcAAAADwAAAGRycy9kb3ducmV2LnhtbESP0WrCQBRE3wv+w3IFX0rdKDXW6Bq00OJroh9wzV6T&#10;YPZuyK5J/PtuodDHYWbOMLt0NI3oqXO1ZQWLeQSCuLC65lLB5fz19gHCeWSNjWVS8CQH6X7yssNE&#10;24Ez6nNfigBhl6CCyvs2kdIVFRl0c9sSB+9mO4M+yK6UusMhwE0jl1EUS4M1h4UKW/qsqLjnD6Pg&#10;dhpeV5vh+u0v6+w9PmK9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PTEAAAA3AAAAA8AAAAAAAAAAAAAAAAAmAIAAGRycy9k&#10;b3ducmV2LnhtbFBLBQYAAAAABAAEAPUAAACJAwAAAAA=&#10;" stroked="f">
                  <v:textbox>
                    <w:txbxContent>
                      <w:p w:rsidR="00592245" w:rsidRPr="00AD3977" w:rsidRDefault="00592245" w:rsidP="006457D1">
                        <w:pPr>
                          <w:rPr>
                            <w:lang w:val="en-US"/>
                          </w:rPr>
                        </w:pPr>
                        <w:proofErr w:type="gramStart"/>
                        <w:r>
                          <w:rPr>
                            <w:lang w:val="en-US"/>
                          </w:rPr>
                          <w:t>y</w:t>
                        </w:r>
                        <w:proofErr w:type="gramEnd"/>
                      </w:p>
                    </w:txbxContent>
                  </v:textbox>
                </v:shape>
                <v:shape id="Text Box 103" o:spid="_x0000_s1121" type="#_x0000_t202" style="position:absolute;left:11908;top:2732;width:22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1L4A&#10;AADcAAAADwAAAGRycy9kb3ducmV2LnhtbERPzc7BQBTdS7zD5Eps5DMlFGUIEmLL5wGuztU2Onea&#10;ztB6e7OQWJ6c/9WmNaV4Ue0KywpGwwgEcWp1wZmC6//hbw7CeWSNpWVS8CYHm3W3s8JE24bP9Lr4&#10;TIQQdgkqyL2vEildmpNBN7QVceDutjboA6wzqWtsQrgp5TiKYmmw4NCQY0X7nNLH5WkU3E/NYLpo&#10;bkd/nZ0n8Q6L2c2+ler32u0ShKfW/8Rf90kriOMwP5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pZ9S+AAAA3AAAAA8AAAAAAAAAAAAAAAAAmAIAAGRycy9kb3ducmV2&#10;LnhtbFBLBQYAAAAABAAEAPUAAACDAwAAAAA=&#10;" stroked="f">
                  <v:textbox>
                    <w:txbxContent>
                      <w:p w:rsidR="00592245" w:rsidRPr="00AD3977" w:rsidRDefault="00592245" w:rsidP="006457D1">
                        <w:pPr>
                          <w:rPr>
                            <w:lang w:val="en-US"/>
                          </w:rPr>
                        </w:pPr>
                        <w:proofErr w:type="gramStart"/>
                        <w:r>
                          <w:rPr>
                            <w:lang w:val="en-US"/>
                          </w:rPr>
                          <w:t>z</w:t>
                        </w:r>
                        <w:proofErr w:type="gramEnd"/>
                      </w:p>
                    </w:txbxContent>
                  </v:textbox>
                </v:shape>
                <v:shape id="Text Box 104" o:spid="_x0000_s1122" type="#_x0000_t202" style="position:absolute;left:27911;top:10730;width:343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CT8QA&#10;AADcAAAADwAAAGRycy9kb3ducmV2LnhtbESP0WrCQBRE34X+w3ILfZG6UWxsUzdBC0petX7ANXtN&#10;QrN3Q3Y1yd+7gtDHYWbOMOtsMI24UedqywrmswgEcWF1zaWC0+/u/ROE88gaG8ukYCQHWfoyWWOi&#10;bc8Huh19KQKEXYIKKu/bREpXVGTQzWxLHLyL7Qz6ILtS6g77ADeNXERRLA3WHBYqbOmnouLveDUK&#10;Lnk//fjqz3t/Wh2W8Rbr1dmOSr29DptvEJ4G/x9+tnOtII7n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wk/EAAAA3AAAAA8AAAAAAAAAAAAAAAAAmAIAAGRycy9k&#10;b3ducmV2LnhtbFBLBQYAAAAABAAEAPUAAACJAwAAAAA=&#10;" stroked="f">
                  <v:textbox>
                    <w:txbxContent>
                      <w:p w:rsidR="00592245" w:rsidRPr="00AD3977" w:rsidRDefault="00592245" w:rsidP="006457D1">
                        <w:pPr>
                          <w:jc w:val="center"/>
                          <w:rPr>
                            <w:lang w:val="en-US"/>
                          </w:rPr>
                        </w:pPr>
                        <w:r>
                          <w:rPr>
                            <w:lang w:val="en-US"/>
                          </w:rPr>
                          <w:t>E</w:t>
                        </w:r>
                      </w:p>
                    </w:txbxContent>
                  </v:textbox>
                </v:shape>
                <v:group id="Group 105" o:spid="_x0000_s1123" style="position:absolute;left:8476;top:2732;width:24004;height:21718" coordorigin="6466,-580" coordsize="2700,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 106" o:spid="_x0000_s1124" style="position:absolute;left:6466;top:-580;width:2700;height:2414" coordorigin="6466,-580" coordsize="2700,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 107" o:spid="_x0000_s1125" style="position:absolute;left:6466;top:-580;width:2700;height:2414" coordorigin="6466,-580" coordsize="2700,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oup 108" o:spid="_x0000_s1126" style="position:absolute;left:6466;top:-580;width:2700;height:2414" coordorigin="6466,-580" coordsize="2700,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109" o:spid="_x0000_s1127" style="position:absolute;left:6852;top:-199;width:1801;height:1652" coordorigin="6852,-199" coordsize="1801,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0" o:spid="_x0000_s1128" type="#_x0000_t16" style="position:absolute;left:6853;top:-199;width:1800;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d/8UA&#10;AADcAAAADwAAAGRycy9kb3ducmV2LnhtbESPQWvCQBSE7wX/w/IEb3Wjh7REVykRxdJCiQr2+Jp9&#10;zQazb0N2NfHfdwuFHoeZ+YZZrgfbiBt1vnasYDZNQBCXTtdcKTgdt4/PIHxA1tg4JgV38rBejR6W&#10;mGnXc0G3Q6hEhLDPUIEJoc2k9KUhi37qWuLofbvOYoiyq6TusI9w28h5kqTSYs1xwWBLuaHycrha&#10;Bbvi82vzXrbntw/NfH/t821hcqUm4+FlASLQEP7Df+29VpCmT/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h3/xQAAANwAAAAPAAAAAAAAAAAAAAAAAJgCAABkcnMv&#10;ZG93bnJldi54bWxQSwUGAAAAAAQABAD1AAAAigMAAAAA&#10;" filled="f"/>
                          <v:line id="Line 111" o:spid="_x0000_s1129" style="position:absolute;visibility:visible;mso-wrap-style:square" from="7238,-199" to="7239,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0CcIAAADcAAAADwAAAGRycy9kb3ducmV2LnhtbERPTWvCQBC9F/oflin0VjftIdjUVUQQ&#10;PNiKRjwP2TFJzc7G3W1M/33nIPT4eN+zxeg6NVCIrWcDr5MMFHHlbcu1gWO5fpmCignZYueZDPxS&#10;hMX88WGGhfU33tNwSLWSEI4FGmhS6gutY9WQwzjxPbFwZx8cJoGh1jbgTcJdp9+yLNcOW5aGBnta&#10;NVRdDj9Oeqt6G66n78u4OX9u11ce3r/KnTHPT+PyA1SiMf2L7+6NNZDnslbOyBH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l0CcIAAADcAAAADwAAAAAAAAAAAAAA&#10;AAChAgAAZHJzL2Rvd25yZXYueG1sUEsFBgAAAAAEAAQA+QAAAJADAAAAAA==&#10;">
                            <v:stroke dashstyle="dash"/>
                          </v:line>
                          <v:line id="Line 112" o:spid="_x0000_s1130" style="position:absolute;visibility:visible;mso-wrap-style:square" from="7238,1072" to="8653,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RksUAAADcAAAADwAAAGRycy9kb3ducmV2LnhtbESPzWrCQBSF90LfYbiF7nTSLkJNHaUU&#10;Ai5iS1VcXzLXJE3mTpwZk/TtOwXB5eH8fJzVZjKdGMj5xrKC50UCgri0uuFKwfGQz19B+ICssbNM&#10;Cn7Jw2b9MFthpu3I3zTsQyXiCPsMFdQh9JmUvqzJoF/Ynjh6Z+sMhihdJbXDMY6bTr4kSSoNNhwJ&#10;Nfb0UVPZ7q8mcsuqcJfTTzttz7siv/Cw/Dx8KfX0OL2/gQg0hXv41t5qBWm6hP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XRksUAAADcAAAADwAAAAAAAAAA&#10;AAAAAAChAgAAZHJzL2Rvd25yZXYueG1sUEsFBgAAAAAEAAQA+QAAAJMDAAAAAA==&#10;">
                            <v:stroke dashstyle="dash"/>
                          </v:line>
                          <v:line id="Line 113" o:spid="_x0000_s1131" style="position:absolute;flip:x;visibility:visible;mso-wrap-style:square" from="6852,1072" to="723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kzq78AAADcAAAADwAAAGRycy9kb3ducmV2LnhtbERPTYvCMBC9C/6HMII3TRXUpRpFREVk&#10;L3b1Pm3GtNhMShO1++83B2GPj/e92nS2Fi9qfeVYwWScgCAunK7YKLj+HEZfIHxA1lg7JgW/5GGz&#10;7vdWmGr35gu9smBEDGGfooIyhCaV0hclWfRj1xBH7u5aiyHC1kjd4juG21pOk2QuLVYcG0psaFdS&#10;8cieVkG+397MOb/t7ZS/9dHMspxlptRw0G2XIAJ14V/8cZ+0gvkizo9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kzq78AAADcAAAADwAAAAAAAAAAAAAAAACh&#10;AgAAZHJzL2Rvd25yZXYueG1sUEsFBgAAAAAEAAQA+QAAAI0DAAAAAA==&#10;">
                            <v:stroke dashstyle="dash"/>
                          </v:line>
                        </v:group>
                        <v:line id="Line 114" o:spid="_x0000_s1132" style="position:absolute;flip:x;visibility:visible;mso-wrap-style:square" from="6466,1453" to="6852,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MWsUAAADcAAAADwAAAGRycy9kb3ducmV2LnhtbESPQWvCQBCF70L/wzKFXoJurGBt6irV&#10;KgjiodFDj0N2moRmZ0N2qvHfdwuCx8eb971582XvGnWmLtSeDYxHKSjiwtuaSwOn43Y4AxUE2WLj&#10;mQxcKcBy8TCYY2b9hT/pnEupIoRDhgYqkTbTOhQVOQwj3xJH79t3DiXKrtS2w0uEu0Y/p+lUO6w5&#10;NlTY0rqi4if/dfGN7YE/JpNk5XSSvNLmS/apFmOeHvv3N1BCvdyPb+mdNTB9G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6MWsUAAADcAAAADwAAAAAAAAAA&#10;AAAAAAChAgAAZHJzL2Rvd25yZXYueG1sUEsFBgAAAAAEAAQA+QAAAJMDAAAAAA==&#10;">
                          <v:stroke endarrow="block"/>
                        </v:line>
                        <v:line id="Line 115" o:spid="_x0000_s1133" style="position:absolute;flip:y;visibility:visible;mso-wrap-style:square" from="7238,-580" to="723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SLcUAAADcAAAADwAAAGRycy9kb3ducmV2LnhtbESPQWvCQBCF74L/YZmCl6AbFdSmrqK2&#10;QqH0YPTQ45CdJqHZ2ZCdavrvu4WCx8eb9715623vGnWlLtSeDUwnKSjiwtuaSwOX83G8AhUE2WLj&#10;mQz8UIDtZjhYY2b9jU90zaVUEcIhQwOVSJtpHYqKHIaJb4mj9+k7hxJlV2rb4S3CXaNnabrQDmuO&#10;DRW2dKio+Mq/XXzj+M7P83mydzpJHunlQ95SLcaMHvrdEyihXu7H/+lXa2Cxn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wSLcUAAADcAAAADwAAAAAAAAAA&#10;AAAAAAChAgAAZHJzL2Rvd25yZXYueG1sUEsFBgAAAAAEAAQA+QAAAJMDAAAAAA==&#10;">
                          <v:stroke endarrow="block"/>
                        </v:line>
                        <v:line id="Line 116" o:spid="_x0000_s1134" style="position:absolute;visibility:visible;mso-wrap-style:square" from="8652,1072" to="9166,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J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wJcUAAADcAAAADwAAAAAAAAAA&#10;AAAAAAChAgAAZHJzL2Rvd25yZXYueG1sUEsFBgAAAAAEAAQA+QAAAJMDAAAAAA==&#10;">
                          <v:stroke endarrow="block"/>
                        </v:line>
                      </v:group>
                      <v:line id="Line 117" o:spid="_x0000_s1135" style="position:absolute;flip:y;visibility:visible;mso-wrap-style:square" from="7238,436" to="8652,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BsQAAADcAAAADwAAAGRycy9kb3ducmV2LnhtbESP3YrCMBSE7xd8h3AEbxZNFH+rUURR&#10;ZFkQfx7g0BzbYnNSmqj17TcLC3s5zMw3zGLV2FI8qfaFYw39ngJBnDpTcKbhetl1pyB8QDZYOiYN&#10;b/KwWrY+FpgY9+ITPc8hExHCPkENeQhVIqVPc7Loe64ijt7N1RZDlHUmTY2vCLelHCg1lhYLjgs5&#10;VrTJKb2fH1aDPMrZV6Z29jMtj+/9XvnR99Zr3Wk36zmIQE34D/+1D0bDeDKE3zPx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sGxAAAANwAAAAPAAAAAAAAAAAA&#10;AAAAAKECAABkcnMvZG93bnJldi54bWxQSwUGAAAAAAQABAD5AAAAkgMAAAAA&#10;" strokecolor="red" strokeweight="2.25pt"/>
                    </v:group>
                    <v:line id="Line 118" o:spid="_x0000_s1136" style="position:absolute;flip:y;visibility:visible;mso-wrap-style:square" from="6852,-199" to="723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encQAAADcAAAADwAAAGRycy9kb3ducmV2LnhtbESP3YrCMBSE7xd8h3AEbxZNVvCvGkVW&#10;lGURij8PcGiObbE5KU3U+vYbQdjLYWa+YRar1lbiTo0vHWv4GigQxJkzJecazqdtfwrCB2SDlWPS&#10;8CQPq2XnY4GJcQ8+0P0YchEh7BPUUIRQJ1L6rCCLfuBq4uhdXGMxRNnk0jT4iHBbyaFSY2mx5LhQ&#10;YE3fBWXX481qkKmc/eZqaz+zKn3udsqP9huvda/brucgArXhP/xu/xgN48kIX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J6dxAAAANwAAAAPAAAAAAAAAAAA&#10;AAAAAKECAABkcnMvZG93bnJldi54bWxQSwUGAAAAAAQABAD5AAAAkgMAAAAA&#10;" strokecolor="red" strokeweight="2.25pt"/>
                  </v:group>
                  <v:line id="Line 119" o:spid="_x0000_s1137" style="position:absolute;visibility:visible;mso-wrap-style:square" from="8523,182" to="878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120" o:spid="_x0000_s1138" style="position:absolute;visibility:visible;mso-wrap-style:square" from="8523,690" to="878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group>
                <w10:wrap type="topAndBottom"/>
              </v:group>
            </w:pict>
          </mc:Fallback>
        </mc:AlternateContent>
      </w:r>
      <w:r w:rsidRPr="005D4592">
        <w:rPr>
          <w:rFonts w:ascii="Times New Roman" w:hAnsi="Times New Roman" w:cs="Times New Roman"/>
          <w:iCs/>
          <w:sz w:val="28"/>
          <w:szCs w:val="28"/>
        </w:rPr>
        <w:t>Рисунок 6. Куб ABCDA1B1C1D1</w:t>
      </w:r>
    </w:p>
    <w:p w:rsidR="006457D1" w:rsidRPr="005D4592" w:rsidRDefault="006457D1" w:rsidP="008375B9">
      <w:pPr>
        <w:spacing w:after="0" w:line="360" w:lineRule="auto"/>
        <w:ind w:left="360"/>
        <w:jc w:val="both"/>
        <w:rPr>
          <w:rFonts w:ascii="Times New Roman" w:hAnsi="Times New Roman" w:cs="Times New Roman"/>
          <w:iCs/>
          <w:sz w:val="28"/>
          <w:szCs w:val="28"/>
        </w:rPr>
      </w:pPr>
      <w:proofErr w:type="gramStart"/>
      <w:r w:rsidRPr="005D4592">
        <w:rPr>
          <w:rFonts w:ascii="Times New Roman" w:hAnsi="Times New Roman" w:cs="Times New Roman"/>
          <w:iCs/>
          <w:sz w:val="28"/>
          <w:szCs w:val="28"/>
        </w:rPr>
        <w:t>Для</w:t>
      </w:r>
      <w:proofErr w:type="gramEnd"/>
      <w:r w:rsidRPr="005D4592">
        <w:rPr>
          <w:rFonts w:ascii="Times New Roman" w:hAnsi="Times New Roman" w:cs="Times New Roman"/>
          <w:iCs/>
          <w:sz w:val="28"/>
          <w:szCs w:val="28"/>
        </w:rPr>
        <w:t xml:space="preserve"> </w:t>
      </w:r>
      <w:proofErr w:type="gramStart"/>
      <w:r w:rsidRPr="005D4592">
        <w:rPr>
          <w:rFonts w:ascii="Times New Roman" w:hAnsi="Times New Roman" w:cs="Times New Roman"/>
          <w:iCs/>
          <w:sz w:val="28"/>
          <w:szCs w:val="28"/>
        </w:rPr>
        <w:t>определенность</w:t>
      </w:r>
      <w:proofErr w:type="gramEnd"/>
      <w:r w:rsidRPr="005D4592">
        <w:rPr>
          <w:rFonts w:ascii="Times New Roman" w:hAnsi="Times New Roman" w:cs="Times New Roman"/>
          <w:iCs/>
          <w:sz w:val="28"/>
          <w:szCs w:val="28"/>
        </w:rPr>
        <w:t xml:space="preserve"> примем ребро куба за 1.</w:t>
      </w:r>
    </w:p>
    <w:p w:rsidR="006457D1" w:rsidRPr="005D4592" w:rsidRDefault="006457D1" w:rsidP="008375B9">
      <w:pPr>
        <w:spacing w:after="0" w:line="360" w:lineRule="auto"/>
        <w:ind w:left="360"/>
        <w:jc w:val="both"/>
        <w:rPr>
          <w:rFonts w:ascii="Times New Roman" w:hAnsi="Times New Roman" w:cs="Times New Roman"/>
          <w:iCs/>
          <w:sz w:val="28"/>
          <w:szCs w:val="28"/>
        </w:rPr>
      </w:pPr>
      <w:r w:rsidRPr="005D4592">
        <w:rPr>
          <w:rFonts w:ascii="Times New Roman" w:hAnsi="Times New Roman" w:cs="Times New Roman"/>
          <w:iCs/>
          <w:sz w:val="28"/>
          <w:szCs w:val="28"/>
        </w:rPr>
        <w:t>А(1;0;0)</w:t>
      </w:r>
    </w:p>
    <w:p w:rsidR="006457D1" w:rsidRPr="005D4592" w:rsidRDefault="006457D1" w:rsidP="008375B9">
      <w:pPr>
        <w:spacing w:after="0" w:line="360" w:lineRule="auto"/>
        <w:ind w:left="360"/>
        <w:jc w:val="both"/>
        <w:rPr>
          <w:rFonts w:ascii="Times New Roman" w:hAnsi="Times New Roman" w:cs="Times New Roman"/>
          <w:iCs/>
          <w:sz w:val="28"/>
          <w:szCs w:val="28"/>
        </w:rPr>
      </w:pPr>
      <w:proofErr w:type="gramStart"/>
      <w:r w:rsidRPr="005D4592">
        <w:rPr>
          <w:rFonts w:ascii="Times New Roman" w:hAnsi="Times New Roman" w:cs="Times New Roman"/>
          <w:iCs/>
          <w:sz w:val="28"/>
          <w:szCs w:val="28"/>
          <w:lang w:val="en-US"/>
        </w:rPr>
        <w:t>D</w:t>
      </w:r>
      <w:r w:rsidRPr="005D4592">
        <w:rPr>
          <w:rFonts w:ascii="Times New Roman" w:hAnsi="Times New Roman" w:cs="Times New Roman"/>
          <w:iCs/>
          <w:sz w:val="28"/>
          <w:szCs w:val="28"/>
        </w:rPr>
        <w:t>1(</w:t>
      </w:r>
      <w:proofErr w:type="gramEnd"/>
      <w:r w:rsidRPr="005D4592">
        <w:rPr>
          <w:rFonts w:ascii="Times New Roman" w:hAnsi="Times New Roman" w:cs="Times New Roman"/>
          <w:iCs/>
          <w:sz w:val="28"/>
          <w:szCs w:val="28"/>
        </w:rPr>
        <w:t>0;0;1)</w:t>
      </w:r>
    </w:p>
    <w:p w:rsidR="006457D1" w:rsidRPr="005D4592" w:rsidRDefault="006457D1" w:rsidP="008375B9">
      <w:pPr>
        <w:spacing w:after="0" w:line="360" w:lineRule="auto"/>
        <w:ind w:left="360"/>
        <w:jc w:val="both"/>
        <w:rPr>
          <w:rFonts w:ascii="Times New Roman" w:hAnsi="Times New Roman" w:cs="Times New Roman"/>
          <w:iCs/>
          <w:sz w:val="28"/>
          <w:szCs w:val="28"/>
          <w:lang w:val="en-US"/>
        </w:rPr>
      </w:pPr>
      <w:r w:rsidRPr="005D4592">
        <w:rPr>
          <w:rFonts w:ascii="Times New Roman" w:hAnsi="Times New Roman" w:cs="Times New Roman"/>
          <w:iCs/>
          <w:position w:val="-10"/>
          <w:sz w:val="28"/>
          <w:szCs w:val="28"/>
          <w:lang w:val="en-US"/>
        </w:rPr>
        <w:object w:dxaOrig="1219" w:dyaOrig="400">
          <v:shape id="_x0000_i1065" type="#_x0000_t75" style="width:59.85pt;height:19.95pt" o:ole="">
            <v:imagedata r:id="rId181" o:title=""/>
          </v:shape>
          <o:OLEObject Type="Embed" ProgID="Equation.3" ShapeID="_x0000_i1065" DrawAspect="Content" ObjectID="_1511988375" r:id="rId182"/>
        </w:object>
      </w:r>
    </w:p>
    <w:p w:rsidR="006457D1" w:rsidRPr="005D4592" w:rsidRDefault="006457D1" w:rsidP="008375B9">
      <w:pPr>
        <w:tabs>
          <w:tab w:val="left" w:pos="1095"/>
        </w:tabs>
        <w:spacing w:after="0" w:line="360" w:lineRule="auto"/>
        <w:ind w:left="360"/>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D (0</w:t>
      </w:r>
      <w:proofErr w:type="gramStart"/>
      <w:r w:rsidRPr="005D4592">
        <w:rPr>
          <w:rFonts w:ascii="Times New Roman" w:hAnsi="Times New Roman" w:cs="Times New Roman"/>
          <w:iCs/>
          <w:sz w:val="28"/>
          <w:szCs w:val="28"/>
          <w:lang w:val="en-US"/>
        </w:rPr>
        <w:t>;0</w:t>
      </w:r>
      <w:proofErr w:type="gramEnd"/>
      <w:r w:rsidRPr="005D4592">
        <w:rPr>
          <w:rFonts w:ascii="Times New Roman" w:hAnsi="Times New Roman" w:cs="Times New Roman"/>
          <w:iCs/>
          <w:sz w:val="28"/>
          <w:szCs w:val="28"/>
          <w:lang w:val="en-US"/>
        </w:rPr>
        <w:t>;0)</w:t>
      </w:r>
    </w:p>
    <w:p w:rsidR="006457D1" w:rsidRPr="005D4592" w:rsidRDefault="006457D1" w:rsidP="008375B9">
      <w:pPr>
        <w:spacing w:after="0" w:line="360" w:lineRule="auto"/>
        <w:ind w:left="360"/>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E (0; 1; 0</w:t>
      </w:r>
      <w:proofErr w:type="gramStart"/>
      <w:r w:rsidRPr="005D4592">
        <w:rPr>
          <w:rFonts w:ascii="Times New Roman" w:hAnsi="Times New Roman" w:cs="Times New Roman"/>
          <w:iCs/>
          <w:sz w:val="28"/>
          <w:szCs w:val="28"/>
          <w:lang w:val="en-US"/>
        </w:rPr>
        <w:t>,5</w:t>
      </w:r>
      <w:proofErr w:type="gramEnd"/>
      <w:r w:rsidRPr="005D4592">
        <w:rPr>
          <w:rFonts w:ascii="Times New Roman" w:hAnsi="Times New Roman" w:cs="Times New Roman"/>
          <w:iCs/>
          <w:sz w:val="28"/>
          <w:szCs w:val="28"/>
          <w:lang w:val="en-US"/>
        </w:rPr>
        <w:t>)</w:t>
      </w:r>
    </w:p>
    <w:p w:rsidR="006457D1" w:rsidRPr="005D4592" w:rsidRDefault="006457D1" w:rsidP="008375B9">
      <w:pPr>
        <w:spacing w:after="0" w:line="360" w:lineRule="auto"/>
        <w:ind w:left="360"/>
        <w:jc w:val="both"/>
        <w:rPr>
          <w:rFonts w:ascii="Times New Roman" w:hAnsi="Times New Roman" w:cs="Times New Roman"/>
          <w:iCs/>
          <w:sz w:val="28"/>
          <w:szCs w:val="28"/>
        </w:rPr>
      </w:pPr>
      <w:r w:rsidRPr="005D4592">
        <w:rPr>
          <w:rFonts w:ascii="Times New Roman" w:hAnsi="Times New Roman" w:cs="Times New Roman"/>
          <w:iCs/>
          <w:position w:val="-10"/>
          <w:sz w:val="28"/>
          <w:szCs w:val="28"/>
          <w:lang w:val="en-US"/>
        </w:rPr>
        <w:object w:dxaOrig="1540" w:dyaOrig="400">
          <v:shape id="_x0000_i1066" type="#_x0000_t75" style="width:77.25pt;height:19.95pt" o:ole="">
            <v:imagedata r:id="rId183" o:title=""/>
          </v:shape>
          <o:OLEObject Type="Embed" ProgID="Equation.3" ShapeID="_x0000_i1066" DrawAspect="Content" ObjectID="_1511988376" r:id="rId184"/>
        </w:object>
      </w:r>
    </w:p>
    <w:p w:rsidR="006457D1" w:rsidRPr="005D4592" w:rsidRDefault="006457D1" w:rsidP="008375B9">
      <w:pPr>
        <w:spacing w:after="0" w:line="360" w:lineRule="auto"/>
        <w:ind w:left="360"/>
        <w:jc w:val="both"/>
        <w:rPr>
          <w:rFonts w:ascii="Times New Roman" w:hAnsi="Times New Roman" w:cs="Times New Roman"/>
          <w:iCs/>
          <w:sz w:val="28"/>
          <w:szCs w:val="28"/>
        </w:rPr>
      </w:pPr>
      <w:r w:rsidRPr="005D4592">
        <w:rPr>
          <w:rFonts w:ascii="Times New Roman" w:hAnsi="Times New Roman" w:cs="Times New Roman"/>
          <w:position w:val="-74"/>
          <w:sz w:val="28"/>
          <w:szCs w:val="28"/>
        </w:rPr>
        <w:object w:dxaOrig="5780" w:dyaOrig="1600">
          <v:shape id="_x0000_i1067" type="#_x0000_t75" style="width:276.55pt;height:85.05pt" o:ole="">
            <v:imagedata r:id="rId185" o:title=""/>
          </v:shape>
          <o:OLEObject Type="Embed" ProgID="Equation.3" ShapeID="_x0000_i1067" DrawAspect="Content" ObjectID="_1511988377" r:id="rId186"/>
        </w:object>
      </w:r>
    </w:p>
    <w:p w:rsidR="006457D1" w:rsidRPr="005D4592" w:rsidRDefault="006457D1" w:rsidP="008375B9">
      <w:pPr>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Ответ: </w:t>
      </w:r>
    </w:p>
    <w:p w:rsidR="006457D1" w:rsidRPr="005D4592" w:rsidRDefault="006457D1" w:rsidP="008375B9">
      <w:pPr>
        <w:spacing w:after="0" w:line="360" w:lineRule="auto"/>
        <w:ind w:left="360"/>
        <w:jc w:val="both"/>
        <w:rPr>
          <w:rFonts w:ascii="Times New Roman" w:hAnsi="Times New Roman" w:cs="Times New Roman"/>
          <w:b/>
          <w:iCs/>
          <w:sz w:val="28"/>
          <w:szCs w:val="28"/>
        </w:rPr>
      </w:pPr>
      <w:r w:rsidRPr="005D4592">
        <w:rPr>
          <w:rFonts w:ascii="Times New Roman" w:hAnsi="Times New Roman" w:cs="Times New Roman"/>
          <w:b/>
          <w:iCs/>
          <w:sz w:val="28"/>
          <w:szCs w:val="28"/>
        </w:rPr>
        <w:t>Задачи:</w:t>
      </w:r>
    </w:p>
    <w:p w:rsidR="006457D1" w:rsidRPr="005D4592" w:rsidRDefault="006457D1"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 xml:space="preserve">1. </w:t>
      </w:r>
      <w:r w:rsidRPr="005D4592">
        <w:rPr>
          <w:rFonts w:ascii="Times New Roman" w:hAnsi="Times New Roman" w:cs="Times New Roman"/>
          <w:iCs/>
          <w:sz w:val="28"/>
          <w:szCs w:val="28"/>
        </w:rPr>
        <w:t xml:space="preserve">В правильной треугольной призме ABCA1B1C1 </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ребра которой равны 1 </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найти угол </w:t>
      </w:r>
      <w:proofErr w:type="gramStart"/>
      <w:r w:rsidRPr="005D4592">
        <w:rPr>
          <w:rFonts w:ascii="Times New Roman" w:hAnsi="Times New Roman" w:cs="Times New Roman"/>
          <w:iCs/>
          <w:sz w:val="28"/>
          <w:szCs w:val="28"/>
        </w:rPr>
        <w:t>между</w:t>
      </w:r>
      <w:proofErr w:type="gramEnd"/>
      <w:r w:rsidRPr="005D4592">
        <w:rPr>
          <w:rFonts w:ascii="Times New Roman" w:hAnsi="Times New Roman" w:cs="Times New Roman"/>
          <w:iCs/>
          <w:sz w:val="28"/>
          <w:szCs w:val="28"/>
        </w:rPr>
        <w:t xml:space="preserve"> прямыми AС1 </w:t>
      </w:r>
      <w:r w:rsidRPr="005D4592">
        <w:rPr>
          <w:rFonts w:ascii="Times New Roman" w:hAnsi="Times New Roman" w:cs="Times New Roman"/>
          <w:sz w:val="28"/>
          <w:szCs w:val="28"/>
        </w:rPr>
        <w:t>и</w:t>
      </w:r>
      <w:r w:rsidRPr="005D4592">
        <w:rPr>
          <w:rFonts w:ascii="Times New Roman" w:hAnsi="Times New Roman" w:cs="Times New Roman"/>
          <w:iCs/>
          <w:sz w:val="28"/>
          <w:szCs w:val="28"/>
        </w:rPr>
        <w:t xml:space="preserve"> B1С</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Ответ: </w:t>
      </w:r>
      <w:r w:rsidRPr="005D4592">
        <w:rPr>
          <w:rFonts w:ascii="Times New Roman" w:hAnsi="Times New Roman" w:cs="Times New Roman"/>
          <w:iCs/>
          <w:position w:val="-24"/>
          <w:sz w:val="28"/>
          <w:szCs w:val="28"/>
        </w:rPr>
        <w:object w:dxaOrig="880" w:dyaOrig="620">
          <v:shape id="_x0000_i1068" type="#_x0000_t75" style="width:43.35pt;height:31.25pt" o:ole="">
            <v:imagedata r:id="rId187" o:title=""/>
          </v:shape>
          <o:OLEObject Type="Embed" ProgID="Equation.3" ShapeID="_x0000_i1068" DrawAspect="Content" ObjectID="_1511988378" r:id="rId188"/>
        </w:object>
      </w:r>
    </w:p>
    <w:p w:rsidR="006457D1" w:rsidRPr="005D4592" w:rsidRDefault="006457D1"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 xml:space="preserve">2. </w:t>
      </w:r>
      <w:r w:rsidRPr="005D4592">
        <w:rPr>
          <w:rFonts w:ascii="Times New Roman" w:hAnsi="Times New Roman" w:cs="Times New Roman"/>
          <w:iCs/>
          <w:sz w:val="28"/>
          <w:szCs w:val="28"/>
        </w:rPr>
        <w:t xml:space="preserve">В правильной шестиугольной пирамиде MABCDEF </w:t>
      </w:r>
      <w:r w:rsidRPr="005D4592">
        <w:rPr>
          <w:rFonts w:ascii="Times New Roman" w:hAnsi="Times New Roman" w:cs="Times New Roman"/>
          <w:sz w:val="28"/>
          <w:szCs w:val="28"/>
        </w:rPr>
        <w:t xml:space="preserve">, </w:t>
      </w:r>
      <w:proofErr w:type="gramStart"/>
      <w:r w:rsidRPr="005D4592">
        <w:rPr>
          <w:rFonts w:ascii="Times New Roman" w:hAnsi="Times New Roman" w:cs="Times New Roman"/>
          <w:iCs/>
          <w:sz w:val="28"/>
          <w:szCs w:val="28"/>
        </w:rPr>
        <w:t>стороны</w:t>
      </w:r>
      <w:proofErr w:type="gramEnd"/>
      <w:r w:rsidRPr="005D4592">
        <w:rPr>
          <w:rFonts w:ascii="Times New Roman" w:hAnsi="Times New Roman" w:cs="Times New Roman"/>
          <w:iCs/>
          <w:sz w:val="28"/>
          <w:szCs w:val="28"/>
        </w:rPr>
        <w:t xml:space="preserve"> основания которой равны </w:t>
      </w:r>
      <w:r w:rsidRPr="005D4592">
        <w:rPr>
          <w:rFonts w:ascii="Times New Roman" w:hAnsi="Times New Roman" w:cs="Times New Roman"/>
          <w:sz w:val="28"/>
          <w:szCs w:val="28"/>
        </w:rPr>
        <w:t xml:space="preserve">1, </w:t>
      </w:r>
      <w:r w:rsidRPr="005D4592">
        <w:rPr>
          <w:rFonts w:ascii="Times New Roman" w:hAnsi="Times New Roman" w:cs="Times New Roman"/>
          <w:iCs/>
          <w:sz w:val="28"/>
          <w:szCs w:val="28"/>
        </w:rPr>
        <w:t xml:space="preserve">а боковые ребра равны </w:t>
      </w:r>
      <w:r w:rsidRPr="005D4592">
        <w:rPr>
          <w:rFonts w:ascii="Times New Roman" w:hAnsi="Times New Roman" w:cs="Times New Roman"/>
          <w:sz w:val="28"/>
          <w:szCs w:val="28"/>
        </w:rPr>
        <w:t xml:space="preserve">2, </w:t>
      </w:r>
      <w:r w:rsidRPr="005D4592">
        <w:rPr>
          <w:rFonts w:ascii="Times New Roman" w:hAnsi="Times New Roman" w:cs="Times New Roman"/>
          <w:iCs/>
          <w:sz w:val="28"/>
          <w:szCs w:val="28"/>
        </w:rPr>
        <w:t>найти косинус угла между MB и AD .</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Ответ: ¼</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p>
    <w:p w:rsidR="006457D1" w:rsidRPr="005D4592" w:rsidRDefault="006457D1" w:rsidP="008375B9">
      <w:p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2. Между прямой и плоскостью</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Данная задача сводится к нахождению косинуса угла между нормалью к плоскости и направляющим вектором прямой.</w:t>
      </w:r>
    </w:p>
    <w:p w:rsidR="006457D1" w:rsidRPr="005D4592" w:rsidRDefault="006457D1"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Ax</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By</w:t>
      </w:r>
      <w:r w:rsidRPr="005D4592">
        <w:rPr>
          <w:rFonts w:ascii="Times New Roman" w:hAnsi="Times New Roman" w:cs="Times New Roman"/>
          <w:sz w:val="28"/>
          <w:szCs w:val="28"/>
        </w:rPr>
        <w:t>+</w:t>
      </w:r>
      <w:proofErr w:type="spellStart"/>
      <w:r w:rsidRPr="005D4592">
        <w:rPr>
          <w:rFonts w:ascii="Times New Roman" w:hAnsi="Times New Roman" w:cs="Times New Roman"/>
          <w:sz w:val="28"/>
          <w:szCs w:val="28"/>
          <w:lang w:val="en-US"/>
        </w:rPr>
        <w:t>Cz</w:t>
      </w:r>
      <w:proofErr w:type="spellEnd"/>
      <w:r w:rsidRPr="005D4592">
        <w:rPr>
          <w:rFonts w:ascii="Times New Roman" w:hAnsi="Times New Roman" w:cs="Times New Roman"/>
          <w:sz w:val="28"/>
          <w:szCs w:val="28"/>
        </w:rPr>
        <w:t>+</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=0, где (А</w:t>
      </w:r>
      <w:proofErr w:type="gramStart"/>
      <w:r w:rsidRPr="005D4592">
        <w:rPr>
          <w:rFonts w:ascii="Times New Roman" w:hAnsi="Times New Roman" w:cs="Times New Roman"/>
          <w:sz w:val="28"/>
          <w:szCs w:val="28"/>
        </w:rPr>
        <w:t>;В</w:t>
      </w:r>
      <w:proofErr w:type="gramEnd"/>
      <w:r w:rsidRPr="005D4592">
        <w:rPr>
          <w:rFonts w:ascii="Times New Roman" w:hAnsi="Times New Roman" w:cs="Times New Roman"/>
          <w:sz w:val="28"/>
          <w:szCs w:val="28"/>
        </w:rPr>
        <w:t xml:space="preserve">;С) – координаты нормали плоскости., координаты направляющего вектора прямой </w:t>
      </w:r>
      <w:r w:rsidRPr="005D4592">
        <w:rPr>
          <w:rFonts w:ascii="Times New Roman" w:hAnsi="Times New Roman" w:cs="Times New Roman"/>
          <w:i/>
          <w:sz w:val="28"/>
          <w:szCs w:val="28"/>
          <w:lang w:val="en-US"/>
        </w:rPr>
        <w:t>a</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x</w:t>
      </w:r>
      <w:r w:rsidRPr="005D4592">
        <w:rPr>
          <w:rFonts w:ascii="Times New Roman" w:hAnsi="Times New Roman" w:cs="Times New Roman"/>
          <w:sz w:val="28"/>
          <w:szCs w:val="28"/>
        </w:rPr>
        <w:t xml:space="preserve">1; </w:t>
      </w:r>
      <w:r w:rsidRPr="005D4592">
        <w:rPr>
          <w:rFonts w:ascii="Times New Roman" w:hAnsi="Times New Roman" w:cs="Times New Roman"/>
          <w:sz w:val="28"/>
          <w:szCs w:val="28"/>
          <w:lang w:val="en-US"/>
        </w:rPr>
        <w:t>y</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z</w:t>
      </w:r>
      <w:r w:rsidRPr="005D4592">
        <w:rPr>
          <w:rFonts w:ascii="Times New Roman" w:hAnsi="Times New Roman" w:cs="Times New Roman"/>
          <w:sz w:val="28"/>
          <w:szCs w:val="28"/>
        </w:rPr>
        <w:t>1)</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Чтобы найти координаты нормали надо написать уравнение плоскости по известным координатам трех точек (смотри задачу на нахождение расстояния от точки до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w:t>
      </w:r>
      <w:r w:rsidRPr="005D4592">
        <w:rPr>
          <w:rFonts w:ascii="Times New Roman" w:hAnsi="Times New Roman" w:cs="Times New Roman"/>
          <w:position w:val="-10"/>
          <w:sz w:val="28"/>
          <w:szCs w:val="28"/>
        </w:rPr>
        <w:object w:dxaOrig="1125" w:dyaOrig="390">
          <v:shape id="_x0000_i1069" type="#_x0000_t75" style="width:56.4pt;height:19.95pt" o:ole="">
            <v:imagedata r:id="rId189" o:title=""/>
          </v:shape>
          <o:OLEObject Type="Embed" ProgID="Equation.3" ShapeID="_x0000_i1069" DrawAspect="Content" ObjectID="_1511988379" r:id="rId190"/>
        </w:object>
      </w:r>
      <w:r w:rsidRPr="005D4592">
        <w:rPr>
          <w:rFonts w:ascii="Times New Roman" w:hAnsi="Times New Roman" w:cs="Times New Roman"/>
          <w:sz w:val="28"/>
          <w:szCs w:val="28"/>
          <w:lang w:val="en-US"/>
        </w:rPr>
        <w:t>sin</w:t>
      </w:r>
      <w:r w:rsidRPr="005D4592">
        <w:rPr>
          <w:rFonts w:ascii="Times New Roman" w:hAnsi="Times New Roman" w:cs="Times New Roman"/>
          <w:sz w:val="28"/>
          <w:szCs w:val="28"/>
        </w:rPr>
        <w:t>(</w:t>
      </w:r>
      <w:proofErr w:type="spellStart"/>
      <w:r w:rsidRPr="005D4592">
        <w:rPr>
          <w:rFonts w:ascii="Times New Roman" w:hAnsi="Times New Roman" w:cs="Times New Roman"/>
          <w:sz w:val="28"/>
          <w:szCs w:val="28"/>
        </w:rPr>
        <w:t>плоск</w:t>
      </w:r>
      <w:proofErr w:type="gramStart"/>
      <w:r w:rsidRPr="005D4592">
        <w:rPr>
          <w:rFonts w:ascii="Times New Roman" w:hAnsi="Times New Roman" w:cs="Times New Roman"/>
          <w:sz w:val="28"/>
          <w:szCs w:val="28"/>
        </w:rPr>
        <w:t>;п</w:t>
      </w:r>
      <w:proofErr w:type="gramEnd"/>
      <w:r w:rsidRPr="005D4592">
        <w:rPr>
          <w:rFonts w:ascii="Times New Roman" w:hAnsi="Times New Roman" w:cs="Times New Roman"/>
          <w:sz w:val="28"/>
          <w:szCs w:val="28"/>
        </w:rPr>
        <w:t>рямой</w:t>
      </w:r>
      <w:proofErr w:type="spellEnd"/>
      <w:r w:rsidRPr="005D4592">
        <w:rPr>
          <w:rFonts w:ascii="Times New Roman" w:hAnsi="Times New Roman" w:cs="Times New Roman"/>
          <w:sz w:val="28"/>
          <w:szCs w:val="28"/>
        </w:rPr>
        <w:t xml:space="preserve">)= </w:t>
      </w:r>
      <w:r w:rsidRPr="005D4592">
        <w:rPr>
          <w:rFonts w:ascii="Times New Roman" w:hAnsi="Times New Roman" w:cs="Times New Roman"/>
          <w:position w:val="-36"/>
          <w:sz w:val="28"/>
          <w:szCs w:val="28"/>
        </w:rPr>
        <w:object w:dxaOrig="3240" w:dyaOrig="735">
          <v:shape id="_x0000_i1070" type="#_x0000_t75" style="width:162.15pt;height:36.45pt" o:ole="">
            <v:imagedata r:id="rId191" o:title=""/>
          </v:shape>
          <o:OLEObject Type="Embed" ProgID="Equation.3" ShapeID="_x0000_i1070" DrawAspect="Content" ObjectID="_1511988380" r:id="rId192"/>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b/>
          <w:iCs/>
          <w:sz w:val="28"/>
          <w:szCs w:val="28"/>
        </w:rPr>
        <w:t>Задача:</w:t>
      </w:r>
      <w:r w:rsidRPr="005D4592">
        <w:rPr>
          <w:rFonts w:ascii="Times New Roman" w:hAnsi="Times New Roman" w:cs="Times New Roman"/>
          <w:iCs/>
          <w:sz w:val="28"/>
          <w:szCs w:val="28"/>
        </w:rPr>
        <w:t xml:space="preserve"> В правильной четырехугольной пирамиде MABCD</w:t>
      </w:r>
      <w:r w:rsidR="006457D1" w:rsidRPr="005D4592">
        <w:rPr>
          <w:rFonts w:ascii="Times New Roman" w:hAnsi="Times New Roman" w:cs="Times New Roman"/>
          <w:iCs/>
          <w:sz w:val="28"/>
          <w:szCs w:val="28"/>
        </w:rPr>
        <w:t xml:space="preserve"> (см. рис.7)</w:t>
      </w:r>
      <w:r w:rsidRPr="005D4592">
        <w:rPr>
          <w:rFonts w:ascii="Times New Roman" w:hAnsi="Times New Roman" w:cs="Times New Roman"/>
          <w:iCs/>
          <w:sz w:val="28"/>
          <w:szCs w:val="28"/>
        </w:rPr>
        <w:t xml:space="preserve"> </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все ребра которой равны </w:t>
      </w:r>
      <w:r w:rsidRPr="005D4592">
        <w:rPr>
          <w:rFonts w:ascii="Times New Roman" w:hAnsi="Times New Roman" w:cs="Times New Roman"/>
          <w:sz w:val="28"/>
          <w:szCs w:val="28"/>
        </w:rPr>
        <w:t xml:space="preserve">1, </w:t>
      </w:r>
      <w:r w:rsidRPr="005D4592">
        <w:rPr>
          <w:rFonts w:ascii="Times New Roman" w:hAnsi="Times New Roman" w:cs="Times New Roman"/>
          <w:iCs/>
          <w:sz w:val="28"/>
          <w:szCs w:val="28"/>
        </w:rPr>
        <w:t xml:space="preserve">точка E </w:t>
      </w:r>
      <w:r w:rsidRPr="005D4592">
        <w:rPr>
          <w:rFonts w:ascii="Times New Roman" w:hAnsi="Times New Roman" w:cs="Times New Roman"/>
          <w:sz w:val="28"/>
          <w:szCs w:val="28"/>
        </w:rPr>
        <w:sym w:font="Times New Roman" w:char="F02D"/>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середина ребра MC</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Найти синус угла между прямой DE и плоскостью AMB .</w:t>
      </w:r>
    </w:p>
    <w:p w:rsidR="006457D1" w:rsidRPr="005D4592" w:rsidRDefault="006457D1" w:rsidP="008375B9">
      <w:pPr>
        <w:autoSpaceDE w:val="0"/>
        <w:autoSpaceDN w:val="0"/>
        <w:adjustRightInd w:val="0"/>
        <w:spacing w:after="0" w:line="360" w:lineRule="auto"/>
        <w:jc w:val="center"/>
        <w:rPr>
          <w:rFonts w:ascii="Times New Roman" w:hAnsi="Times New Roman" w:cs="Times New Roman"/>
          <w:iCs/>
          <w:sz w:val="28"/>
          <w:szCs w:val="28"/>
        </w:rPr>
      </w:pPr>
      <w:r w:rsidRPr="005D4592">
        <w:rPr>
          <w:rFonts w:ascii="Times New Roman" w:hAnsi="Times New Roman" w:cs="Times New Roman"/>
          <w:iCs/>
          <w:noProof/>
          <w:sz w:val="28"/>
          <w:szCs w:val="28"/>
          <w:lang w:eastAsia="ru-RU"/>
        </w:rPr>
        <mc:AlternateContent>
          <mc:Choice Requires="wpc">
            <w:drawing>
              <wp:anchor distT="0" distB="0" distL="114300" distR="114300" simplePos="0" relativeHeight="251771904" behindDoc="1" locked="0" layoutInCell="1" allowOverlap="1" wp14:anchorId="2365DA28" wp14:editId="156EEBCD">
                <wp:simplePos x="0" y="0"/>
                <wp:positionH relativeFrom="column">
                  <wp:posOffset>1179830</wp:posOffset>
                </wp:positionH>
                <wp:positionV relativeFrom="paragraph">
                  <wp:posOffset>76200</wp:posOffset>
                </wp:positionV>
                <wp:extent cx="3541395" cy="2837180"/>
                <wp:effectExtent l="0" t="0" r="0" b="1270"/>
                <wp:wrapTopAndBottom/>
                <wp:docPr id="714" name="Полотно 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9" name="Line 123"/>
                        <wps:cNvCnPr/>
                        <wps:spPr bwMode="auto">
                          <a:xfrm flipH="1">
                            <a:off x="685542" y="1695229"/>
                            <a:ext cx="571729" cy="685601"/>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s:wsp>
                        <wps:cNvPr id="680" name="Text Box 124"/>
                        <wps:cNvSpPr txBox="1">
                          <a:spLocks noChangeArrowheads="1"/>
                        </wps:cNvSpPr>
                        <wps:spPr bwMode="auto">
                          <a:xfrm>
                            <a:off x="914056" y="1237262"/>
                            <a:ext cx="227625" cy="230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6457D1">
                              <w:r>
                                <w:t>В</w:t>
                              </w:r>
                            </w:p>
                          </w:txbxContent>
                        </wps:txbx>
                        <wps:bodyPr rot="0" vert="horz" wrap="square" lIns="91440" tIns="45720" rIns="91440" bIns="45720" anchor="t" anchorCtr="0" upright="1">
                          <a:noAutofit/>
                        </wps:bodyPr>
                      </wps:wsp>
                      <wps:wsp>
                        <wps:cNvPr id="681" name="Text Box 125"/>
                        <wps:cNvSpPr txBox="1">
                          <a:spLocks noChangeArrowheads="1"/>
                        </wps:cNvSpPr>
                        <wps:spPr bwMode="auto">
                          <a:xfrm>
                            <a:off x="228514" y="2152297"/>
                            <a:ext cx="342326" cy="230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A</w:t>
                              </w:r>
                            </w:p>
                          </w:txbxContent>
                        </wps:txbx>
                        <wps:bodyPr rot="0" vert="horz" wrap="square" lIns="91440" tIns="45720" rIns="91440" bIns="45720" anchor="t" anchorCtr="0" upright="1">
                          <a:noAutofit/>
                        </wps:bodyPr>
                      </wps:wsp>
                      <wps:wsp>
                        <wps:cNvPr id="682" name="Text Box 126"/>
                        <wps:cNvSpPr txBox="1">
                          <a:spLocks noChangeArrowheads="1"/>
                        </wps:cNvSpPr>
                        <wps:spPr bwMode="auto">
                          <a:xfrm>
                            <a:off x="2857758" y="1351529"/>
                            <a:ext cx="342326" cy="231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C</w:t>
                              </w:r>
                            </w:p>
                          </w:txbxContent>
                        </wps:txbx>
                        <wps:bodyPr rot="0" vert="horz" wrap="square" lIns="91440" tIns="45720" rIns="91440" bIns="45720" anchor="t" anchorCtr="0" upright="1">
                          <a:noAutofit/>
                        </wps:bodyPr>
                      </wps:wsp>
                      <wps:wsp>
                        <wps:cNvPr id="683" name="Text Box 127"/>
                        <wps:cNvSpPr txBox="1">
                          <a:spLocks noChangeArrowheads="1"/>
                        </wps:cNvSpPr>
                        <wps:spPr bwMode="auto">
                          <a:xfrm>
                            <a:off x="2400730" y="2380831"/>
                            <a:ext cx="342326" cy="231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D</w:t>
                              </w:r>
                            </w:p>
                          </w:txbxContent>
                        </wps:txbx>
                        <wps:bodyPr rot="0" vert="horz" wrap="square" lIns="91440" tIns="45720" rIns="91440" bIns="45720" anchor="t" anchorCtr="0" upright="1">
                          <a:noAutofit/>
                        </wps:bodyPr>
                      </wps:wsp>
                      <wps:wsp>
                        <wps:cNvPr id="684" name="Text Box 128"/>
                        <wps:cNvSpPr txBox="1">
                          <a:spLocks noChangeArrowheads="1"/>
                        </wps:cNvSpPr>
                        <wps:spPr bwMode="auto">
                          <a:xfrm>
                            <a:off x="1942813" y="208860"/>
                            <a:ext cx="342326" cy="231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M</w:t>
                              </w:r>
                            </w:p>
                          </w:txbxContent>
                        </wps:txbx>
                        <wps:bodyPr rot="0" vert="horz" wrap="square" lIns="91440" tIns="45720" rIns="91440" bIns="45720" anchor="t" anchorCtr="0" upright="1">
                          <a:noAutofit/>
                        </wps:bodyPr>
                      </wps:wsp>
                      <wps:wsp>
                        <wps:cNvPr id="685" name="Text Box 129"/>
                        <wps:cNvSpPr txBox="1">
                          <a:spLocks noChangeArrowheads="1"/>
                        </wps:cNvSpPr>
                        <wps:spPr bwMode="auto">
                          <a:xfrm>
                            <a:off x="457028" y="2609365"/>
                            <a:ext cx="342326" cy="230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proofErr w:type="gramStart"/>
                              <w:r>
                                <w:rPr>
                                  <w:lang w:val="en-US"/>
                                </w:rPr>
                                <w:t>x</w:t>
                              </w:r>
                              <w:proofErr w:type="gramEnd"/>
                            </w:p>
                          </w:txbxContent>
                        </wps:txbx>
                        <wps:bodyPr rot="0" vert="horz" wrap="square" lIns="91440" tIns="45720" rIns="91440" bIns="45720" anchor="t" anchorCtr="0" upright="1">
                          <a:noAutofit/>
                        </wps:bodyPr>
                      </wps:wsp>
                      <wps:wsp>
                        <wps:cNvPr id="686" name="Text Box 130"/>
                        <wps:cNvSpPr txBox="1">
                          <a:spLocks noChangeArrowheads="1"/>
                        </wps:cNvSpPr>
                        <wps:spPr bwMode="auto">
                          <a:xfrm>
                            <a:off x="2971571" y="1809496"/>
                            <a:ext cx="342326" cy="34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687" name="Text Box 131"/>
                        <wps:cNvSpPr txBox="1">
                          <a:spLocks noChangeArrowheads="1"/>
                        </wps:cNvSpPr>
                        <wps:spPr bwMode="auto">
                          <a:xfrm>
                            <a:off x="800243" y="208860"/>
                            <a:ext cx="342326" cy="230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proofErr w:type="gramStart"/>
                              <w:r>
                                <w:rPr>
                                  <w:lang w:val="en-US"/>
                                </w:rPr>
                                <w:t>z</w:t>
                              </w:r>
                              <w:proofErr w:type="gramEnd"/>
                            </w:p>
                          </w:txbxContent>
                        </wps:txbx>
                        <wps:bodyPr rot="0" vert="horz" wrap="square" lIns="91440" tIns="45720" rIns="91440" bIns="45720" anchor="t" anchorCtr="0" upright="1">
                          <a:noAutofit/>
                        </wps:bodyPr>
                      </wps:wsp>
                      <wps:wsp>
                        <wps:cNvPr id="688" name="Oval 132"/>
                        <wps:cNvSpPr>
                          <a:spLocks noChangeArrowheads="1"/>
                        </wps:cNvSpPr>
                        <wps:spPr bwMode="auto">
                          <a:xfrm>
                            <a:off x="2286029" y="1008728"/>
                            <a:ext cx="114702" cy="114267"/>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689" name="Text Box 133"/>
                        <wps:cNvSpPr txBox="1">
                          <a:spLocks noChangeArrowheads="1"/>
                        </wps:cNvSpPr>
                        <wps:spPr bwMode="auto">
                          <a:xfrm>
                            <a:off x="2514543" y="894461"/>
                            <a:ext cx="340548" cy="231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E</w:t>
                              </w:r>
                            </w:p>
                          </w:txbxContent>
                        </wps:txbx>
                        <wps:bodyPr rot="0" vert="horz" wrap="square" lIns="91440" tIns="45720" rIns="91440" bIns="45720" anchor="t" anchorCtr="0" upright="1">
                          <a:noAutofit/>
                        </wps:bodyPr>
                      </wps:wsp>
                      <wpg:wgp>
                        <wpg:cNvPr id="690" name="Group 134"/>
                        <wpg:cNvGrpSpPr>
                          <a:grpSpLocks/>
                        </wpg:cNvGrpSpPr>
                        <wpg:grpSpPr bwMode="auto">
                          <a:xfrm>
                            <a:off x="456139" y="130876"/>
                            <a:ext cx="2857758" cy="2400505"/>
                            <a:chOff x="3767" y="12310"/>
                            <a:chExt cx="3214" cy="2668"/>
                          </a:xfrm>
                        </wpg:grpSpPr>
                        <wpg:grpSp>
                          <wpg:cNvPr id="691" name="Group 135"/>
                          <wpg:cNvGrpSpPr>
                            <a:grpSpLocks/>
                          </wpg:cNvGrpSpPr>
                          <wpg:grpSpPr bwMode="auto">
                            <a:xfrm>
                              <a:off x="3767" y="12310"/>
                              <a:ext cx="3214" cy="2668"/>
                              <a:chOff x="3767" y="12310"/>
                              <a:chExt cx="3214" cy="2668"/>
                            </a:xfrm>
                          </wpg:grpSpPr>
                          <wpg:grpSp>
                            <wpg:cNvPr id="692" name="Group 136"/>
                            <wpg:cNvGrpSpPr>
                              <a:grpSpLocks/>
                            </wpg:cNvGrpSpPr>
                            <wpg:grpSpPr bwMode="auto">
                              <a:xfrm>
                                <a:off x="3767" y="12310"/>
                                <a:ext cx="3214" cy="2668"/>
                                <a:chOff x="3767" y="12310"/>
                                <a:chExt cx="3214" cy="2668"/>
                              </a:xfrm>
                            </wpg:grpSpPr>
                            <wpg:grpSp>
                              <wpg:cNvPr id="693" name="Group 137"/>
                              <wpg:cNvGrpSpPr>
                                <a:grpSpLocks/>
                              </wpg:cNvGrpSpPr>
                              <wpg:grpSpPr bwMode="auto">
                                <a:xfrm>
                                  <a:off x="3767" y="12310"/>
                                  <a:ext cx="2700" cy="2668"/>
                                  <a:chOff x="3767" y="12310"/>
                                  <a:chExt cx="2700" cy="2668"/>
                                </a:xfrm>
                              </wpg:grpSpPr>
                              <wpg:grpSp>
                                <wpg:cNvPr id="694" name="Group 138"/>
                                <wpg:cNvGrpSpPr>
                                  <a:grpSpLocks/>
                                </wpg:cNvGrpSpPr>
                                <wpg:grpSpPr bwMode="auto">
                                  <a:xfrm>
                                    <a:off x="4024" y="12310"/>
                                    <a:ext cx="2443" cy="2414"/>
                                    <a:chOff x="4024" y="12310"/>
                                    <a:chExt cx="2443" cy="2414"/>
                                  </a:xfrm>
                                </wpg:grpSpPr>
                                <wpg:grpSp>
                                  <wpg:cNvPr id="695" name="Group 139"/>
                                  <wpg:cNvGrpSpPr>
                                    <a:grpSpLocks/>
                                  </wpg:cNvGrpSpPr>
                                  <wpg:grpSpPr bwMode="auto">
                                    <a:xfrm>
                                      <a:off x="4024" y="12564"/>
                                      <a:ext cx="2443" cy="2160"/>
                                      <a:chOff x="4024" y="12564"/>
                                      <a:chExt cx="2443" cy="2160"/>
                                    </a:xfrm>
                                  </wpg:grpSpPr>
                                  <wpg:grpSp>
                                    <wpg:cNvPr id="696" name="Group 140"/>
                                    <wpg:cNvGrpSpPr>
                                      <a:grpSpLocks/>
                                    </wpg:cNvGrpSpPr>
                                    <wpg:grpSpPr bwMode="auto">
                                      <a:xfrm>
                                        <a:off x="4024" y="12564"/>
                                        <a:ext cx="2443" cy="2160"/>
                                        <a:chOff x="4024" y="12564"/>
                                        <a:chExt cx="2443" cy="2160"/>
                                      </a:xfrm>
                                    </wpg:grpSpPr>
                                    <wpg:grpSp>
                                      <wpg:cNvPr id="697" name="Group 141"/>
                                      <wpg:cNvGrpSpPr>
                                        <a:grpSpLocks/>
                                      </wpg:cNvGrpSpPr>
                                      <wpg:grpSpPr bwMode="auto">
                                        <a:xfrm>
                                          <a:off x="4024" y="12564"/>
                                          <a:ext cx="2443" cy="2160"/>
                                          <a:chOff x="4024" y="12564"/>
                                          <a:chExt cx="2443" cy="2160"/>
                                        </a:xfrm>
                                      </wpg:grpSpPr>
                                      <wpg:grpSp>
                                        <wpg:cNvPr id="698" name="Group 142"/>
                                        <wpg:cNvGrpSpPr>
                                          <a:grpSpLocks/>
                                        </wpg:cNvGrpSpPr>
                                        <wpg:grpSpPr bwMode="auto">
                                          <a:xfrm>
                                            <a:off x="4024" y="13962"/>
                                            <a:ext cx="2443" cy="762"/>
                                            <a:chOff x="4024" y="13962"/>
                                            <a:chExt cx="2443" cy="762"/>
                                          </a:xfrm>
                                        </wpg:grpSpPr>
                                        <wps:wsp>
                                          <wps:cNvPr id="699" name="AutoShape 143"/>
                                          <wps:cNvSpPr>
                                            <a:spLocks noChangeArrowheads="1"/>
                                          </wps:cNvSpPr>
                                          <wps:spPr bwMode="auto">
                                            <a:xfrm>
                                              <a:off x="4024" y="13962"/>
                                              <a:ext cx="2443" cy="760"/>
                                            </a:xfrm>
                                            <a:prstGeom prst="parallelogram">
                                              <a:avLst>
                                                <a:gd name="adj" fmla="val 803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Line 144"/>
                                          <wps:cNvCnPr/>
                                          <wps:spPr bwMode="auto">
                                            <a:xfrm>
                                              <a:off x="4667" y="13962"/>
                                              <a:ext cx="1157"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 name="Line 145"/>
                                          <wps:cNvCnPr/>
                                          <wps:spPr bwMode="auto">
                                            <a:xfrm flipV="1">
                                              <a:off x="4024" y="13962"/>
                                              <a:ext cx="2443" cy="7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02" name="Line 146"/>
                                        <wps:cNvCnPr/>
                                        <wps:spPr bwMode="auto">
                                          <a:xfrm flipV="1">
                                            <a:off x="5310" y="12564"/>
                                            <a:ext cx="0" cy="17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03" name="Line 147"/>
                                      <wps:cNvCnPr/>
                                      <wps:spPr bwMode="auto">
                                        <a:xfrm flipH="1">
                                          <a:off x="4667" y="12564"/>
                                          <a:ext cx="643" cy="1398"/>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s:wsp>
                                      <wps:cNvPr id="704" name="Line 148"/>
                                      <wps:cNvCnPr/>
                                      <wps:spPr bwMode="auto">
                                        <a:xfrm flipH="1">
                                          <a:off x="4024" y="12564"/>
                                          <a:ext cx="1286" cy="2160"/>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g:grpSp>
                                  <wps:wsp>
                                    <wps:cNvPr id="705" name="Line 149"/>
                                    <wps:cNvCnPr/>
                                    <wps:spPr bwMode="auto">
                                      <a:xfrm>
                                        <a:off x="5310" y="12564"/>
                                        <a:ext cx="1157"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50"/>
                                    <wps:cNvCnPr/>
                                    <wps:spPr bwMode="auto">
                                      <a:xfrm>
                                        <a:off x="5310" y="12564"/>
                                        <a:ext cx="514"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7" name="Line 151"/>
                                  <wps:cNvCnPr/>
                                  <wps:spPr bwMode="auto">
                                    <a:xfrm flipV="1">
                                      <a:off x="4667" y="12310"/>
                                      <a:ext cx="0" cy="1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8" name="Line 152"/>
                                <wps:cNvCnPr/>
                                <wps:spPr bwMode="auto">
                                  <a:xfrm flipH="1">
                                    <a:off x="3767" y="14724"/>
                                    <a:ext cx="257" cy="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9" name="Line 153"/>
                              <wps:cNvCnPr/>
                              <wps:spPr bwMode="auto">
                                <a:xfrm>
                                  <a:off x="6467" y="13962"/>
                                  <a:ext cx="5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10" name="Line 154"/>
                            <wps:cNvCnPr/>
                            <wps:spPr bwMode="auto">
                              <a:xfrm flipH="1">
                                <a:off x="5824" y="13326"/>
                                <a:ext cx="1" cy="1398"/>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g:grpSp>
                        <wps:wsp>
                          <wps:cNvPr id="711" name="Line 155"/>
                          <wps:cNvCnPr/>
                          <wps:spPr bwMode="auto">
                            <a:xfrm flipH="1">
                              <a:off x="5567" y="12818"/>
                              <a:ext cx="128"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56"/>
                          <wps:cNvCnPr/>
                          <wps:spPr bwMode="auto">
                            <a:xfrm flipH="1">
                              <a:off x="6081" y="13453"/>
                              <a:ext cx="128"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13" name="Text Box 157"/>
                        <wps:cNvSpPr txBox="1">
                          <a:spLocks noChangeArrowheads="1"/>
                        </wps:cNvSpPr>
                        <wps:spPr bwMode="auto">
                          <a:xfrm>
                            <a:off x="1142570" y="1809496"/>
                            <a:ext cx="340548" cy="341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8D6BDD" w:rsidRDefault="00592245" w:rsidP="006457D1">
                              <w:pPr>
                                <w:rPr>
                                  <w:lang w:val="en-US"/>
                                </w:rPr>
                              </w:pPr>
                              <w:r>
                                <w:rPr>
                                  <w:lang w:val="en-US"/>
                                </w:rPr>
                                <w:t>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714" o:spid="_x0000_s1139" editas="canvas" style="position:absolute;left:0;text-align:left;margin-left:92.9pt;margin-top:6pt;width:278.85pt;height:223.4pt;z-index:-251544576;mso-position-horizontal-relative:text;mso-position-vertical-relative:text" coordsize="35413,2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">
                <v:shape id="_x0000_s1140" type="#_x0000_t75" style="position:absolute;width:35413;height:28371;visibility:visible;mso-wrap-style:square">
                  <v:fill o:detectmouseclick="t"/>
                  <v:path o:connecttype="none"/>
                </v:shape>
                <v:line id="Line 123" o:spid="_x0000_s1141" style="position:absolute;flip:x;visibility:visible;mso-wrap-style:square" from="6855,16952" to="12572,2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CsUAAADcAAAADwAAAGRycy9kb3ducmV2LnhtbESPQWuDQBSE74X+h+UVeil1bQ82tdkE&#10;KSREcor6A17dV5W6b8XdJJpfnw0Eehxm5htmuZ5ML040us6ygrcoBkFcW91xo6AqN68LEM4ja+wt&#10;k4KZHKxXjw9LTLU984FOhW9EgLBLUUHr/ZBK6eqWDLrIDsTB+7WjQR/k2Eg94jnATS/f4ziRBjsO&#10;Cy0O9N1S/VccjYKfGrM5zy7llOxzuc2ql6I/HJV6fpqyLxCeJv8fvrd3WkHy8Qm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CsUAAADcAAAADwAAAAAAAAAA&#10;AAAAAAChAgAAZHJzL2Rvd25yZXYueG1sUEsFBgAAAAAEAAQA+QAAAJMDAAAAAA==&#10;" strokecolor="red" strokeweight="2.5pt"/>
                <v:shape id="Text Box 124" o:spid="_x0000_s1142" type="#_x0000_t202" style="position:absolute;left:9140;top:12372;width:2276;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BLsAA&#10;AADcAAAADwAAAGRycy9kb3ducmV2LnhtbERPy4rCMBTdC/5DuIIb0VSZqVpNiwozuPXxAdfm2hab&#10;m9JEW//eLAZmeTjvbdabWryodZVlBfNZBII4t7riQsH18jNdgXAeWWNtmRS8yUGWDgdbTLTt+ESv&#10;sy9ECGGXoILS+yaR0uUlGXQz2xAH7m5bgz7AtpC6xS6Em1ouoiiWBisODSU2dCgpf5yfRsH92E2+&#10;193t11+Xp694j9XyZt9KjUf9bgPCU+//xX/uo1YQr8L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WBLsAAAADcAAAADwAAAAAAAAAAAAAAAACYAgAAZHJzL2Rvd25y&#10;ZXYueG1sUEsFBgAAAAAEAAQA9QAAAIUDAAAAAA==&#10;" stroked="f">
                  <v:textbox>
                    <w:txbxContent>
                      <w:p w:rsidR="00592245" w:rsidRDefault="00592245" w:rsidP="006457D1">
                        <w:r>
                          <w:t>В</w:t>
                        </w:r>
                      </w:p>
                    </w:txbxContent>
                  </v:textbox>
                </v:shape>
                <v:shape id="Text Box 125" o:spid="_x0000_s1143" type="#_x0000_t202" style="position:absolute;left:2285;top:21522;width:3423;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592245" w:rsidRPr="008D6BDD" w:rsidRDefault="00592245" w:rsidP="006457D1">
                        <w:pPr>
                          <w:rPr>
                            <w:lang w:val="en-US"/>
                          </w:rPr>
                        </w:pPr>
                        <w:r>
                          <w:rPr>
                            <w:lang w:val="en-US"/>
                          </w:rPr>
                          <w:t>A</w:t>
                        </w:r>
                      </w:p>
                    </w:txbxContent>
                  </v:textbox>
                </v:shape>
                <v:shape id="Text Box 126" o:spid="_x0000_s1144" type="#_x0000_t202" style="position:absolute;left:28577;top:13515;width:342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592245" w:rsidRPr="008D6BDD" w:rsidRDefault="00592245" w:rsidP="006457D1">
                        <w:pPr>
                          <w:rPr>
                            <w:lang w:val="en-US"/>
                          </w:rPr>
                        </w:pPr>
                        <w:r>
                          <w:rPr>
                            <w:lang w:val="en-US"/>
                          </w:rPr>
                          <w:t>C</w:t>
                        </w:r>
                      </w:p>
                    </w:txbxContent>
                  </v:textbox>
                </v:shape>
                <v:shape id="Text Box 127" o:spid="_x0000_s1145" type="#_x0000_t202" style="position:absolute;left:24007;top:23808;width:342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WcMA&#10;AADcAAAADwAAAGRycy9kb3ducmV2LnhtbESP0YrCMBRE3wX/IVxhX0TTdd2q1SjuguJrXT/g2lzb&#10;YnNTmqytf28EwcdhZs4wq01nKnGjxpWWFXyOIxDEmdUl5wpOf7vRHITzyBory6TgTg42635vhYm2&#10;Lad0O/pcBAi7BBUU3teJlC4ryKAb25o4eBfbGPRBNrnUDbYBbio5iaJYGiw5LBRY029B2fX4bxRc&#10;Du3we9Ge9/40S6fxD5azs70r9THotksQnjr/Dr/aB60gn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fWcMAAADcAAAADwAAAAAAAAAAAAAAAACYAgAAZHJzL2Rv&#10;d25yZXYueG1sUEsFBgAAAAAEAAQA9QAAAIgDAAAAAA==&#10;" stroked="f">
                  <v:textbox>
                    <w:txbxContent>
                      <w:p w:rsidR="00592245" w:rsidRPr="008D6BDD" w:rsidRDefault="00592245" w:rsidP="006457D1">
                        <w:pPr>
                          <w:rPr>
                            <w:lang w:val="en-US"/>
                          </w:rPr>
                        </w:pPr>
                        <w:r>
                          <w:rPr>
                            <w:lang w:val="en-US"/>
                          </w:rPr>
                          <w:t>D</w:t>
                        </w:r>
                      </w:p>
                    </w:txbxContent>
                  </v:textbox>
                </v:shape>
                <v:shape id="Text Box 128" o:spid="_x0000_s1146" type="#_x0000_t202" style="position:absolute;left:19428;top:2088;width:342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HLcMA&#10;AADcAAAADwAAAGRycy9kb3ducmV2LnhtbESP3YrCMBSE7xd8h3AEb5Y1VbR2q1F0wcVbfx7gtDm2&#10;xeakNNHWt98IC14OM/MNs9r0phYPal1lWcFkHIEgzq2uuFBwOe+/EhDOI2usLZOCJznYrAcfK0y1&#10;7fhIj5MvRICwS1FB6X2TSunykgy6sW2Ig3e1rUEfZFtI3WIX4KaW0yiKpcGKw0KJDf2UlN9Od6Pg&#10;eug+599d9usvi+Ms3mG1yOxTqdGw3y5BeOr9O/zfPmgFcTKD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HLcMAAADcAAAADwAAAAAAAAAAAAAAAACYAgAAZHJzL2Rv&#10;d25yZXYueG1sUEsFBgAAAAAEAAQA9QAAAIgDAAAAAA==&#10;" stroked="f">
                  <v:textbox>
                    <w:txbxContent>
                      <w:p w:rsidR="00592245" w:rsidRPr="008D6BDD" w:rsidRDefault="00592245" w:rsidP="006457D1">
                        <w:pPr>
                          <w:rPr>
                            <w:lang w:val="en-US"/>
                          </w:rPr>
                        </w:pPr>
                        <w:r>
                          <w:rPr>
                            <w:lang w:val="en-US"/>
                          </w:rPr>
                          <w:t>M</w:t>
                        </w:r>
                      </w:p>
                    </w:txbxContent>
                  </v:textbox>
                </v:shape>
                <v:shape id="Text Box 129" o:spid="_x0000_s1147" type="#_x0000_t202" style="position:absolute;left:4570;top:26093;width:342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itsQA&#10;AADcAAAADwAAAGRycy9kb3ducmV2LnhtbESP0WrCQBRE3wv+w3IFX0rdKDXa6Bq00OJroh9wzV6T&#10;YPZuyK5J/PtuodDHYWbOMLt0NI3oqXO1ZQWLeQSCuLC65lLB5fz1tgHhPLLGxjIpeJKDdD952WGi&#10;7cAZ9bkvRYCwS1BB5X2bSOmKigy6uW2Jg3eznUEfZFdK3eEQ4KaRyyiKpcGaw0KFLX1WVNzzh1Fw&#10;Ow2vq4/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IrbEAAAA3AAAAA8AAAAAAAAAAAAAAAAAmAIAAGRycy9k&#10;b3ducmV2LnhtbFBLBQYAAAAABAAEAPUAAACJAwAAAAA=&#10;" stroked="f">
                  <v:textbox>
                    <w:txbxContent>
                      <w:p w:rsidR="00592245" w:rsidRPr="008D6BDD" w:rsidRDefault="00592245" w:rsidP="006457D1">
                        <w:pPr>
                          <w:rPr>
                            <w:lang w:val="en-US"/>
                          </w:rPr>
                        </w:pPr>
                        <w:proofErr w:type="gramStart"/>
                        <w:r>
                          <w:rPr>
                            <w:lang w:val="en-US"/>
                          </w:rPr>
                          <w:t>x</w:t>
                        </w:r>
                        <w:proofErr w:type="gramEnd"/>
                      </w:p>
                    </w:txbxContent>
                  </v:textbox>
                </v:shape>
                <v:shape id="Text Box 130" o:spid="_x0000_s1148" type="#_x0000_t202" style="position:absolute;left:29715;top:18094;width:342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592245" w:rsidRPr="008D6BDD" w:rsidRDefault="00592245" w:rsidP="006457D1">
                        <w:pPr>
                          <w:rPr>
                            <w:lang w:val="en-US"/>
                          </w:rPr>
                        </w:pPr>
                        <w:proofErr w:type="gramStart"/>
                        <w:r>
                          <w:rPr>
                            <w:lang w:val="en-US"/>
                          </w:rPr>
                          <w:t>y</w:t>
                        </w:r>
                        <w:proofErr w:type="gramEnd"/>
                      </w:p>
                    </w:txbxContent>
                  </v:textbox>
                </v:shape>
                <v:shape id="Text Box 131" o:spid="_x0000_s1149" type="#_x0000_t202" style="position:absolute;left:8002;top:2088;width:342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592245" w:rsidRPr="008D6BDD" w:rsidRDefault="00592245" w:rsidP="006457D1">
                        <w:pPr>
                          <w:rPr>
                            <w:lang w:val="en-US"/>
                          </w:rPr>
                        </w:pPr>
                        <w:proofErr w:type="gramStart"/>
                        <w:r>
                          <w:rPr>
                            <w:lang w:val="en-US"/>
                          </w:rPr>
                          <w:t>z</w:t>
                        </w:r>
                        <w:proofErr w:type="gramEnd"/>
                      </w:p>
                    </w:txbxContent>
                  </v:textbox>
                </v:shape>
                <v:oval id="Oval 132" o:spid="_x0000_s1150" style="position:absolute;left:22860;top:10087;width:114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sXcAA&#10;AADcAAAADwAAAGRycy9kb3ducmV2LnhtbERPz2vCMBS+D/wfwhO8ramC0nVGGYJsN6vustujeW3D&#10;mpeSRFv/++Uw8Pjx/d7uJ9uLO/lgHCtYZjkI4tppw62C7+vxtQARIrLG3jEpeFCA/W72ssVSu5HP&#10;dL/EVqQQDiUq6GIcSilD3ZHFkLmBOHGN8xZjgr6V2uOYwm0vV3m+kRYNp4YOBzp0VP9eblaBf4yu&#10;WPY/VXUyrWmqdfNmP09KLebTxzuISFN8iv/dX1rBpkhr05l0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dsXcAAAADcAAAADwAAAAAAAAAAAAAAAACYAgAAZHJzL2Rvd25y&#10;ZXYueG1sUEsFBgAAAAAEAAQA9QAAAIUDAAAAAA==&#10;" fillcolor="red" strokecolor="red"/>
                <v:shape id="Text Box 133" o:spid="_x0000_s1151" type="#_x0000_t202" style="position:absolute;left:25145;top:8944;width:340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os8MA&#10;AADcAAAADwAAAGRycy9kb3ducmV2LnhtbESP0YrCMBRE34X9h3CFfZE13UVb7RrFXVB8VfsB1+ba&#10;Fpub0kRb/94Igo/DzJxhFqve1OJGrassK/geRyCIc6srLhRkx83XDITzyBpry6TgTg5Wy4/BAlNt&#10;O97T7eALESDsUlRQet+kUrq8JINubBvi4J1ta9AH2RZSt9gFuKnlTxTF0mDFYaHEhv5Lyi+Hq1Fw&#10;3nWj6bw7bX2W7CfxH1bJyd6V+hz2618Qnnr/Dr/aO60gn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os8MAAADcAAAADwAAAAAAAAAAAAAAAACYAgAAZHJzL2Rv&#10;d25yZXYueG1sUEsFBgAAAAAEAAQA9QAAAIgDAAAAAA==&#10;" stroked="f">
                  <v:textbox>
                    <w:txbxContent>
                      <w:p w:rsidR="00592245" w:rsidRPr="008D6BDD" w:rsidRDefault="00592245" w:rsidP="006457D1">
                        <w:pPr>
                          <w:rPr>
                            <w:lang w:val="en-US"/>
                          </w:rPr>
                        </w:pPr>
                        <w:r>
                          <w:rPr>
                            <w:lang w:val="en-US"/>
                          </w:rPr>
                          <w:t>E</w:t>
                        </w:r>
                      </w:p>
                    </w:txbxContent>
                  </v:textbox>
                </v:shape>
                <v:group id="Group 134" o:spid="_x0000_s1152" style="position:absolute;left:4561;top:1308;width:28577;height:24005" coordorigin="3767,12310" coordsize="3214,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135" o:spid="_x0000_s1153" style="position:absolute;left:3767;top:12310;width:3214;height:2668" coordorigin="3767,12310" coordsize="3214,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136" o:spid="_x0000_s1154" style="position:absolute;left:3767;top:12310;width:3214;height:2668" coordorigin="3767,12310" coordsize="3214,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137" o:spid="_x0000_s1155" style="position:absolute;left:3767;top:12310;width:2700;height:2668" coordorigin="3767,12310" coordsize="2700,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138" o:spid="_x0000_s1156" style="position:absolute;left:4024;top:12310;width:2443;height:2414" coordorigin="4024,12310" coordsize="2443,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139" o:spid="_x0000_s1157" style="position:absolute;left:4024;top:12564;width:2443;height:2160" coordorigin="4024,12564" coordsize="244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 140" o:spid="_x0000_s1158" style="position:absolute;left:4024;top:12564;width:2443;height:2160" coordorigin="4024,12564" coordsize="244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group id="Group 141" o:spid="_x0000_s1159" style="position:absolute;left:4024;top:12564;width:2443;height:2160" coordorigin="4024,12564" coordsize="244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group id="Group 142" o:spid="_x0000_s1160" style="position:absolute;left:4024;top:13962;width:2443;height:762" coordorigin="4024,13962" coordsize="244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3" o:spid="_x0000_s1161" type="#_x0000_t7" style="position:absolute;left:4024;top:13962;width:2443;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WxsMA&#10;AADcAAAADwAAAGRycy9kb3ducmV2LnhtbESP3YrCMBSE7xd8h3CEvVvT6uJPNYorFBZvRO0DHJpj&#10;W0xOSpPV+vYbQfBymJlvmNWmt0bcqPONYwXpKAFBXDrdcKWgOOdfcxA+IGs0jknBgzxs1oOPFWba&#10;3flIt1OoRISwz1BBHUKbSenLmiz6kWuJo3dxncUQZVdJ3eE9wq2R4ySZSosNx4UaW9rVVF5Pf1bB&#10;t3+kxf6Q//hJkc5m5djsc2OU+hz22yWIQH14h1/tX61gulj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2WxsMAAADcAAAADwAAAAAAAAAAAAAAAACYAgAAZHJzL2Rv&#10;d25yZXYueG1sUEsFBgAAAAAEAAQA9QAAAIgDAAAAAA==&#10;"/>
                                  <v:line id="Line 144" o:spid="_x0000_s1162" style="position:absolute;visibility:visible;mso-wrap-style:square" from="4667,13962" to="5824,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SMsEAAADcAAAADwAAAGRycy9kb3ducmV2LnhtbERPTWvCQBC9F/wPywje6sYebE1dpQiC&#10;B61UpechOyap2dm4u43x3zuHQo+P9z1f9q5RHYVYezYwGWegiAtvay4NnI7r5zdQMSFbbDyTgTtF&#10;WC4GT3PMrb/xF3WHVCoJ4ZijgSqlNtc6FhU5jGPfEgt39sFhEhhKbQPeJNw1+iXLptphzdJQYUur&#10;iorL4ddJb1Fuw/X759Jvzrvt+srd7PO4N2Y07D/eQSXq07/4z72xBl4zmS9n5Aj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ZIywQAAANwAAAAPAAAAAAAAAAAAAAAA&#10;AKECAABkcnMvZG93bnJldi54bWxQSwUGAAAAAAQABAD5AAAAjwMAAAAA&#10;">
                                    <v:stroke dashstyle="dash"/>
                                  </v:line>
                                  <v:line id="Line 145" o:spid="_x0000_s1163" style="position:absolute;flip:y;visibility:visible;mso-wrap-style:square" from="4024,13962" to="6467,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q0MIAAADcAAAADwAAAGRycy9kb3ducmV2LnhtbESPQYvCMBSE78L+h/AEb5oqrC5do8ii&#10;i4gX63p/bd6mxealNFHrvzeC4HGYmW+Y+bKztbhS6yvHCsajBARx4XTFRsHfcTP8AuEDssbaMSm4&#10;k4fl4qM3x1S7Gx/omgUjIoR9igrKEJpUSl+UZNGPXEMcvX/XWgxRtkbqFm8Rbms5SZKptFhxXCix&#10;oZ+SinN2sQry9epkdvlpbSe817/mM8tZZkoN+t3qG0SgLrzDr/ZWK5glY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Lq0MIAAADcAAAADwAAAAAAAAAAAAAA&#10;AAChAgAAZHJzL2Rvd25yZXYueG1sUEsFBgAAAAAEAAQA+QAAAJADAAAAAA==&#10;">
                                    <v:stroke dashstyle="dash"/>
                                  </v:line>
                                </v:group>
                                <v:line id="Line 146" o:spid="_x0000_s1164" style="position:absolute;flip:y;visibility:visible;mso-wrap-style:square" from="5310,12564" to="5310,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0p8MAAADcAAAADwAAAGRycy9kb3ducmV2LnhtbESPQWvCQBSE7wX/w/IEb3VjwFaimyBi&#10;RUovjXp/yT43wezbkN1q+u+7hUKPw8x8w2yK0XbiToNvHStYzBMQxLXTLRsF59Pb8wqED8gaO8ek&#10;4Js8FPnkaYOZdg/+pHsZjIgQ9hkqaELoMyl93ZBFP3c9cfSubrAYohyM1AM+Itx2Mk2SF2mx5bjQ&#10;YE+7hupb+WUVVPvtxbxXl71N+UMfzLKsWJZKzabjdg0i0Bj+w3/to1bwmqTweyYeAZ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dKfDAAAA3AAAAA8AAAAAAAAAAAAA&#10;AAAAoQIAAGRycy9kb3ducmV2LnhtbFBLBQYAAAAABAAEAPkAAACRAwAAAAA=&#10;">
                                  <v:stroke dashstyle="dash"/>
                                </v:line>
                              </v:group>
                              <v:line id="Line 147" o:spid="_x0000_s1165" style="position:absolute;flip:x;visibility:visible;mso-wrap-style:square" from="4667,12564" to="5310,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SAMUAAADcAAAADwAAAGRycy9kb3ducmV2LnhtbESPwWrDMBBE74X+g9hCLyWR00IS3MjG&#10;BFoSeortD9hKG9vEWhlLSZx8fVUo9DjMzBtmk0+2FxcafedYwWKegCDWznTcKKirj9kahA/IBnvH&#10;pOBGHvLs8WGDqXFXPtClDI2IEPYpKmhDGFIpvW7Jop+7gTh6RzdaDFGOjTQjXiPc9vI1SZbSYsdx&#10;ocWBti3pU3m2Cr41Frd9ca+m5ddefhb1S9kfzko9P03FO4hAU/gP/7V3RsEqeYP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mSAMUAAADcAAAADwAAAAAAAAAA&#10;AAAAAAChAgAAZHJzL2Rvd25yZXYueG1sUEsFBgAAAAAEAAQA+QAAAJMDAAAAAA==&#10;" strokecolor="red" strokeweight="2.5pt"/>
                              <v:line id="Line 148" o:spid="_x0000_s1166" style="position:absolute;flip:x;visibility:visible;mso-wrap-style:square" from="4024,12564" to="5310,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KdMUAAADcAAAADwAAAGRycy9kb3ducmV2LnhtbESPwWrDMBBE74X+g9hCLyWRU0oS3MjG&#10;BFoSeortD9hKG9vEWhlLSZx8fVUo9DjMzBtmk0+2FxcafedYwWKegCDWznTcKKirj9kahA/IBnvH&#10;pOBGHvLs8WGDqXFXPtClDI2IEPYpKmhDGFIpvW7Jop+7gTh6RzdaDFGOjTQjXiPc9vI1SZbSYsdx&#10;ocWBti3pU3m2Cr41Frd9ca+m5ddefhb1S9kfzko9P03FO4hAU/gP/7V3RsEqeYP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AKdMUAAADcAAAADwAAAAAAAAAA&#10;AAAAAAChAgAAZHJzL2Rvd25yZXYueG1sUEsFBgAAAAAEAAQA+QAAAJMDAAAAAA==&#10;" strokecolor="red" strokeweight="2.5pt"/>
                            </v:group>
                            <v:line id="Line 149" o:spid="_x0000_s1167" style="position:absolute;visibility:visible;mso-wrap-style:square" from="5310,12564" to="6467,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50" o:spid="_x0000_s1168" style="position:absolute;visibility:visible;mso-wrap-style:square" from="5310,12564" to="5824,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group>
                          <v:line id="Line 151" o:spid="_x0000_s1169" style="position:absolute;flip:y;visibility:visible;mso-wrap-style:square" from="4667,12310" to="4667,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NVcUAAADcAAAADwAAAGRycy9kb3ducmV2LnhtbESPQWvCQBCF74L/YRmhl1B3rVDb1FW0&#10;rSCIB20PPQ7ZaRLMzobsVNN/3xUKHh9v3vfmzZe9b9SZulgHtjAZG1DERXA1lxY+Pzb3T6CiIDts&#10;ApOFX4qwXAwHc8xduPCBzkcpVYJwzNFCJdLmWseiIo9xHFri5H2HzqMk2ZXadXhJcN/oB2Metcea&#10;U0OFLb1WVJyOPz69sdnz23Sarb3Osmd6/5Kd0WLt3ahfvYAS6uV2/J/eOgsz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NVcUAAADcAAAADwAAAAAAAAAA&#10;AAAAAAChAgAAZHJzL2Rvd25yZXYueG1sUEsFBgAAAAAEAAQA+QAAAJMDAAAAAA==&#10;">
                            <v:stroke endarrow="block"/>
                          </v:line>
                        </v:group>
                        <v:line id="Line 152" o:spid="_x0000_s1170" style="position:absolute;flip:x;visibility:visible;mso-wrap-style:square" from="3767,14724" to="4024,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J8UAAADcAAAADwAAAGRycy9kb3ducmV2LnhtbESPy2rDQAxF94X+w6BCNyaZaQN9OJmE&#10;vgKF0EWTLrIUHsU28WiMR03cv68WhS7F1T06WqzG2JkTDblN7OFm6sAQVym0XHv42q0nD2CyIAfs&#10;EpOHH8qwWl5eLLAM6cyfdNpKbRTCuUQPjUhfWpurhiLmaeqJNTukIaLoONQ2DHhWeOzsrXN3NmLL&#10;eqHBnl4aqo7b76ga6w9+nc2K52iL4pHe9rJxVry/vhqf5mCERvlf/mu/Bw/3Tm31GSWA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ZJ8UAAADcAAAADwAAAAAAAAAA&#10;AAAAAAChAgAAZHJzL2Rvd25yZXYueG1sUEsFBgAAAAAEAAQA+QAAAJMDAAAAAA==&#10;">
                          <v:stroke endarrow="block"/>
                        </v:line>
                      </v:group>
                      <v:line id="Line 153" o:spid="_x0000_s1171" style="position:absolute;visibility:visible;mso-wrap-style:square" from="6467,13962" to="6981,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7L8QAAADcAAAADwAAAGRycy9kb3ducmV2LnhtbESPQWvCQBSE7wX/w/IEb3Wjh9qkrlIM&#10;hR6sYJSeX7Ov2dDs25DdxvXfuwWhx2Hmm2HW22g7MdLgW8cKFvMMBHHtdMuNgvPp7fEZhA/IGjvH&#10;pOBKHrabycMaC+0ufKSxCo1IJewLVGBC6AspfW3Iop+7njh5326wGJIcGqkHvKRy28lllj1Jiy2n&#10;BYM97QzVP9WvVbAy5VGuZLk/HcqxXeTxI35+5UrNpvH1BUSgGP7Dd/pdJy7L4e9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LsvxAAAANwAAAAPAAAAAAAAAAAA&#10;AAAAAKECAABkcnMvZG93bnJldi54bWxQSwUGAAAAAAQABAD5AAAAkgMAAAAA&#10;">
                        <v:stroke endarrow="block"/>
                      </v:line>
                    </v:group>
                    <v:line id="Line 154" o:spid="_x0000_s1172" style="position:absolute;flip:x;visibility:visible;mso-wrap-style:square" from="5824,13326" to="5825,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aqr4AAADcAAAADwAAAGRycy9kb3ducmV2LnhtbERPzQ7BQBC+S7zDZiQuwpYDUpY0EkKc&#10;lAcY3dE2urNNd1Ge3h4kjl++/+W6NZV4UuNKywrGowgEcWZ1ybmCy3k7nINwHlljZZkUvMnBetXt&#10;LDHW9sUneqY+FyGEXYwKCu/rWEqXFWTQjWxNHLibbQz6AJtc6gZfIdxUchJFU2mw5NBQYE2bgrJ7&#10;+jAKrhkm70PyObfT40HukssgrU4Ppfq9NlmA8NT6v/jn3msFs3G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opqqvgAAANwAAAAPAAAAAAAAAAAAAAAAAKEC&#10;AABkcnMvZG93bnJldi54bWxQSwUGAAAAAAQABAD5AAAAjAMAAAAA&#10;" strokecolor="red" strokeweight="2.5pt"/>
                  </v:group>
                  <v:line id="Line 155" o:spid="_x0000_s1173" style="position:absolute;flip:x;visibility:visible;mso-wrap-style:square" from="5567,12818" to="5695,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wH8cAAADcAAAADwAAAGRycy9kb3ducmV2LnhtbESPQWsCMRSE74X+h/CEXkrNbimtrkYR&#10;QejBS1VWvD03z82ym5dtkur23zeFQo/DzHzDzJeD7cSVfGgcK8jHGQjiyumGawWH/eZpAiJEZI2d&#10;Y1LwTQGWi/u7ORba3fiDrrtYiwThUKACE2NfSBkqQxbD2PXEybs4bzEm6WupPd4S3HbyOctepcWG&#10;04LBntaGqnb3ZRXIyfbx06/OL23ZHo9TU1Zlf9oq9TAaVjMQkYb4H/5rv2sFb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3AfxwAAANwAAAAPAAAAAAAA&#10;AAAAAAAAAKECAABkcnMvZG93bnJldi54bWxQSwUGAAAAAAQABAD5AAAAlQMAAAAA&#10;"/>
                  <v:line id="Line 156" o:spid="_x0000_s1174" style="position:absolute;flip:x;visibility:visible;mso-wrap-style:square" from="6081,13453" to="6209,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HuaMYAAADcAAAADwAAAGRycy9kb3ducmV2LnhtbESPQWsCMRSE7wX/Q3hCL0WzSqm6GkUK&#10;hR68VGXF23Pz3Cy7edkmqW7/fVMo9DjMzDfMatPbVtzIh9qxgsk4A0FcOl1zpeB4eBvNQYSIrLF1&#10;TAq+KcBmPXhYYa7dnT/oto+VSBAOOSowMXa5lKE0ZDGMXUecvKvzFmOSvpLa4z3BbSunWfYiLdac&#10;Fgx29GqobPZfVoGc754+/fby3BTN6bQwRVl0551Sj8N+uwQRqY//4b/2u1Ywm0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R7mjGAAAA3AAAAA8AAAAAAAAA&#10;AAAAAAAAoQIAAGRycy9kb3ducmV2LnhtbFBLBQYAAAAABAAEAPkAAACUAwAAAAA=&#10;"/>
                </v:group>
                <v:shape id="Text Box 157" o:spid="_x0000_s1175" type="#_x0000_t202" style="position:absolute;left:11425;top:18094;width:3406;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FQ8MA&#10;AADcAAAADwAAAGRycy9kb3ducmV2LnhtbESP0YrCMBRE3wX/IVxhX2RNdV27VqO4C4qvdf2Aa3Nt&#10;i81NaaKtf28EwcdhZs4wy3VnKnGjxpWWFYxHEQjizOqScwXH/+3nDwjnkTVWlknBnRysV/3eEhNt&#10;W07pdvC5CBB2CSoovK8TKV1WkEE3sjVx8M62MeiDbHKpG2wD3FRyEkUzabDksFBgTX8FZZfD1Sg4&#10;79vh97w97fwxTqezXyzjk70r9THoNgsQnjr/Dr/ae60gHn/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yFQ8MAAADcAAAADwAAAAAAAAAAAAAAAACYAgAAZHJzL2Rv&#10;d25yZXYueG1sUEsFBgAAAAAEAAQA9QAAAIgDAAAAAA==&#10;" stroked="f">
                  <v:textbox>
                    <w:txbxContent>
                      <w:p w:rsidR="00592245" w:rsidRPr="008D6BDD" w:rsidRDefault="00592245" w:rsidP="006457D1">
                        <w:pPr>
                          <w:rPr>
                            <w:lang w:val="en-US"/>
                          </w:rPr>
                        </w:pPr>
                        <w:r>
                          <w:rPr>
                            <w:lang w:val="en-US"/>
                          </w:rPr>
                          <w:t>O</w:t>
                        </w:r>
                      </w:p>
                    </w:txbxContent>
                  </v:textbox>
                </v:shape>
                <w10:wrap type="topAndBottom"/>
              </v:group>
            </w:pict>
          </mc:Fallback>
        </mc:AlternateContent>
      </w:r>
      <w:r w:rsidRPr="005D4592">
        <w:rPr>
          <w:rFonts w:ascii="Times New Roman" w:hAnsi="Times New Roman" w:cs="Times New Roman"/>
          <w:iCs/>
          <w:sz w:val="28"/>
          <w:szCs w:val="28"/>
        </w:rPr>
        <w:t>Рисунок 7. Правильная четырехугольная пирамида MABCD</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lang w:val="en-US"/>
        </w:rPr>
        <w:t>B</w:t>
      </w:r>
      <w:r w:rsidRPr="005D4592">
        <w:rPr>
          <w:rFonts w:ascii="Times New Roman" w:hAnsi="Times New Roman" w:cs="Times New Roman"/>
          <w:iCs/>
          <w:sz w:val="28"/>
          <w:szCs w:val="28"/>
        </w:rPr>
        <w:t xml:space="preserve"> (0</w:t>
      </w:r>
      <w:proofErr w:type="gramStart"/>
      <w:r w:rsidRPr="005D4592">
        <w:rPr>
          <w:rFonts w:ascii="Times New Roman" w:hAnsi="Times New Roman" w:cs="Times New Roman"/>
          <w:iCs/>
          <w:sz w:val="28"/>
          <w:szCs w:val="28"/>
        </w:rPr>
        <w:t>;0</w:t>
      </w:r>
      <w:proofErr w:type="gramEnd"/>
      <w:r w:rsidRPr="005D4592">
        <w:rPr>
          <w:rFonts w:ascii="Times New Roman" w:hAnsi="Times New Roman" w:cs="Times New Roman"/>
          <w:iCs/>
          <w:sz w:val="28"/>
          <w:szCs w:val="28"/>
        </w:rPr>
        <w:t xml:space="preserve">;0): </w:t>
      </w:r>
      <w:r w:rsidRPr="005D4592">
        <w:rPr>
          <w:rFonts w:ascii="Times New Roman" w:hAnsi="Times New Roman" w:cs="Times New Roman"/>
          <w:iCs/>
          <w:sz w:val="28"/>
          <w:szCs w:val="28"/>
          <w:lang w:val="en-US"/>
        </w:rPr>
        <w:t>D</w:t>
      </w:r>
      <w:r w:rsidRPr="005D4592">
        <w:rPr>
          <w:rFonts w:ascii="Times New Roman" w:hAnsi="Times New Roman" w:cs="Times New Roman"/>
          <w:iCs/>
          <w:sz w:val="28"/>
          <w:szCs w:val="28"/>
        </w:rPr>
        <w:t>=0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lang w:val="en-US"/>
        </w:rPr>
        <w:t>A</w:t>
      </w:r>
      <w:r w:rsidRPr="005D4592">
        <w:rPr>
          <w:rFonts w:ascii="Times New Roman" w:hAnsi="Times New Roman" w:cs="Times New Roman"/>
          <w:iCs/>
          <w:sz w:val="28"/>
          <w:szCs w:val="28"/>
        </w:rPr>
        <w:t xml:space="preserve"> (1</w:t>
      </w:r>
      <w:proofErr w:type="gramStart"/>
      <w:r w:rsidRPr="005D4592">
        <w:rPr>
          <w:rFonts w:ascii="Times New Roman" w:hAnsi="Times New Roman" w:cs="Times New Roman"/>
          <w:iCs/>
          <w:sz w:val="28"/>
          <w:szCs w:val="28"/>
        </w:rPr>
        <w:t>;0</w:t>
      </w:r>
      <w:proofErr w:type="gramEnd"/>
      <w:r w:rsidRPr="005D4592">
        <w:rPr>
          <w:rFonts w:ascii="Times New Roman" w:hAnsi="Times New Roman" w:cs="Times New Roman"/>
          <w:iCs/>
          <w:sz w:val="28"/>
          <w:szCs w:val="28"/>
        </w:rPr>
        <w:t xml:space="preserve">;0): </w:t>
      </w:r>
      <w:r w:rsidRPr="005D4592">
        <w:rPr>
          <w:rFonts w:ascii="Times New Roman" w:hAnsi="Times New Roman" w:cs="Times New Roman"/>
          <w:iCs/>
          <w:sz w:val="28"/>
          <w:szCs w:val="28"/>
          <w:lang w:val="en-US"/>
        </w:rPr>
        <w:t>A</w:t>
      </w:r>
      <w:r w:rsidRPr="005D4592">
        <w:rPr>
          <w:rFonts w:ascii="Times New Roman" w:hAnsi="Times New Roman" w:cs="Times New Roman"/>
          <w:iCs/>
          <w:sz w:val="28"/>
          <w:szCs w:val="28"/>
        </w:rPr>
        <w:t>=0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lang w:val="en-US"/>
        </w:rPr>
        <w:t>M</w:t>
      </w:r>
      <w:r w:rsidRPr="005D4592">
        <w:rPr>
          <w:rFonts w:ascii="Times New Roman" w:hAnsi="Times New Roman" w:cs="Times New Roman"/>
          <w:iCs/>
          <w:sz w:val="28"/>
          <w:szCs w:val="28"/>
        </w:rPr>
        <w:t xml:space="preserve"> (0</w:t>
      </w:r>
      <w:proofErr w:type="gramStart"/>
      <w:r w:rsidRPr="005D4592">
        <w:rPr>
          <w:rFonts w:ascii="Times New Roman" w:hAnsi="Times New Roman" w:cs="Times New Roman"/>
          <w:iCs/>
          <w:sz w:val="28"/>
          <w:szCs w:val="28"/>
        </w:rPr>
        <w:t>,5</w:t>
      </w:r>
      <w:proofErr w:type="gramEnd"/>
      <w:r w:rsidRPr="005D4592">
        <w:rPr>
          <w:rFonts w:ascii="Times New Roman" w:hAnsi="Times New Roman" w:cs="Times New Roman"/>
          <w:iCs/>
          <w:sz w:val="28"/>
          <w:szCs w:val="28"/>
        </w:rPr>
        <w:t>; 0,5;</w:t>
      </w:r>
      <w:r w:rsidRPr="005D4592">
        <w:rPr>
          <w:rFonts w:ascii="Times New Roman" w:hAnsi="Times New Roman" w:cs="Times New Roman"/>
          <w:iCs/>
          <w:position w:val="-24"/>
          <w:sz w:val="28"/>
          <w:szCs w:val="28"/>
          <w:lang w:val="en-US"/>
        </w:rPr>
        <w:object w:dxaOrig="420" w:dyaOrig="675">
          <v:shape id="_x0000_i1071" type="#_x0000_t75" style="width:21.7pt;height:33.85pt" o:ole="">
            <v:imagedata r:id="rId193" o:title=""/>
          </v:shape>
          <o:OLEObject Type="Embed" ProgID="Equation.3" ShapeID="_x0000_i1071" DrawAspect="Content" ObjectID="_1511988381" r:id="rId194"/>
        </w:object>
      </w:r>
      <w:r w:rsidRPr="005D4592">
        <w:rPr>
          <w:rFonts w:ascii="Times New Roman" w:hAnsi="Times New Roman" w:cs="Times New Roman"/>
          <w:iCs/>
          <w:sz w:val="28"/>
          <w:szCs w:val="28"/>
        </w:rPr>
        <w:t xml:space="preserve">): </w:t>
      </w:r>
      <w:r w:rsidRPr="005D4592">
        <w:rPr>
          <w:rFonts w:ascii="Times New Roman" w:hAnsi="Times New Roman" w:cs="Times New Roman"/>
          <w:iCs/>
          <w:position w:val="-24"/>
          <w:sz w:val="28"/>
          <w:szCs w:val="28"/>
          <w:lang w:val="en-US"/>
        </w:rPr>
        <w:object w:dxaOrig="1560" w:dyaOrig="675">
          <v:shape id="_x0000_i1072" type="#_x0000_t75" style="width:78.1pt;height:33.85pt" o:ole="">
            <v:imagedata r:id="rId195" o:title=""/>
          </v:shape>
          <o:OLEObject Type="Embed" ProgID="Equation.3" ShapeID="_x0000_i1072" DrawAspect="Content" ObjectID="_1511988382" r:id="rId196"/>
        </w:object>
      </w:r>
      <w:r w:rsidRPr="005D4592">
        <w:rPr>
          <w:rFonts w:ascii="Times New Roman" w:hAnsi="Times New Roman" w:cs="Times New Roman"/>
          <w:iCs/>
          <w:sz w:val="28"/>
          <w:szCs w:val="28"/>
        </w:rPr>
        <w:t>, тогда В= -</w:t>
      </w:r>
      <w:r w:rsidRPr="005D4592">
        <w:rPr>
          <w:rFonts w:ascii="Times New Roman" w:hAnsi="Times New Roman" w:cs="Times New Roman"/>
          <w:iCs/>
          <w:position w:val="-6"/>
          <w:sz w:val="28"/>
          <w:szCs w:val="28"/>
        </w:rPr>
        <w:object w:dxaOrig="540" w:dyaOrig="345">
          <v:shape id="_x0000_i1073" type="#_x0000_t75" style="width:27.75pt;height:17.35pt" o:ole="">
            <v:imagedata r:id="rId197" o:title=""/>
          </v:shape>
          <o:OLEObject Type="Embed" ProgID="Equation.3" ShapeID="_x0000_i1073" DrawAspect="Content" ObjectID="_1511988383" r:id="rId198"/>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Уравнение плоскости AMB:</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position w:val="-10"/>
          <w:sz w:val="28"/>
          <w:szCs w:val="28"/>
        </w:rPr>
        <w:object w:dxaOrig="1695" w:dyaOrig="375">
          <v:shape id="_x0000_i1074" type="#_x0000_t75" style="width:85pt;height:19.1pt" o:ole="">
            <v:imagedata r:id="rId199" o:title=""/>
          </v:shape>
          <o:OLEObject Type="Embed" ProgID="Equation.3" ShapeID="_x0000_i1074" DrawAspect="Content" ObjectID="_1511988384" r:id="rId200"/>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position w:val="-10"/>
          <w:sz w:val="28"/>
          <w:szCs w:val="28"/>
        </w:rPr>
        <w:object w:dxaOrig="1395" w:dyaOrig="375">
          <v:shape id="_x0000_i1075" type="#_x0000_t75" style="width:69.4pt;height:19.1pt" o:ole="">
            <v:imagedata r:id="rId201" o:title=""/>
          </v:shape>
          <o:OLEObject Type="Embed" ProgID="Equation.3" ShapeID="_x0000_i1075" DrawAspect="Content" ObjectID="_1511988385" r:id="rId202"/>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position w:val="-10"/>
          <w:sz w:val="28"/>
          <w:szCs w:val="28"/>
          <w:lang w:val="en-US"/>
        </w:rPr>
        <w:object w:dxaOrig="1125" w:dyaOrig="390">
          <v:shape id="_x0000_i1076" type="#_x0000_t75" style="width:56.4pt;height:19.95pt" o:ole="">
            <v:imagedata r:id="rId203" o:title=""/>
          </v:shape>
          <o:OLEObject Type="Embed" ProgID="Equation.3" ShapeID="_x0000_i1076" DrawAspect="Content" ObjectID="_1511988386" r:id="rId204"/>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D (1</w:t>
      </w:r>
      <w:proofErr w:type="gramStart"/>
      <w:r w:rsidRPr="005D4592">
        <w:rPr>
          <w:rFonts w:ascii="Times New Roman" w:hAnsi="Times New Roman" w:cs="Times New Roman"/>
          <w:iCs/>
          <w:sz w:val="28"/>
          <w:szCs w:val="28"/>
          <w:lang w:val="en-US"/>
        </w:rPr>
        <w:t>;1</w:t>
      </w:r>
      <w:proofErr w:type="gramEnd"/>
      <w:r w:rsidRPr="005D4592">
        <w:rPr>
          <w:rFonts w:ascii="Times New Roman" w:hAnsi="Times New Roman" w:cs="Times New Roman"/>
          <w:iCs/>
          <w:sz w:val="28"/>
          <w:szCs w:val="28"/>
          <w:lang w:val="en-US"/>
        </w:rPr>
        <w:t>;0)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E (1/4; ¾</w:t>
      </w:r>
      <w:proofErr w:type="gramStart"/>
      <w:r w:rsidRPr="005D4592">
        <w:rPr>
          <w:rFonts w:ascii="Times New Roman" w:hAnsi="Times New Roman" w:cs="Times New Roman"/>
          <w:iCs/>
          <w:sz w:val="28"/>
          <w:szCs w:val="28"/>
          <w:lang w:val="en-US"/>
        </w:rPr>
        <w:t xml:space="preserve">; </w:t>
      </w:r>
      <w:proofErr w:type="gramEnd"/>
      <w:r w:rsidRPr="005D4592">
        <w:rPr>
          <w:rFonts w:ascii="Times New Roman" w:hAnsi="Times New Roman" w:cs="Times New Roman"/>
          <w:iCs/>
          <w:position w:val="-24"/>
          <w:sz w:val="28"/>
          <w:szCs w:val="28"/>
          <w:lang w:val="en-US"/>
        </w:rPr>
        <w:object w:dxaOrig="420" w:dyaOrig="675">
          <v:shape id="_x0000_i1077" type="#_x0000_t75" style="width:21.7pt;height:33.85pt" o:ole="">
            <v:imagedata r:id="rId205" o:title=""/>
          </v:shape>
          <o:OLEObject Type="Embed" ProgID="Equation.3" ShapeID="_x0000_i1077" DrawAspect="Content" ObjectID="_1511988387" r:id="rId206"/>
        </w:object>
      </w:r>
      <w:r w:rsidRPr="005D4592">
        <w:rPr>
          <w:rFonts w:ascii="Times New Roman" w:hAnsi="Times New Roman" w:cs="Times New Roman"/>
          <w:iCs/>
          <w:sz w:val="28"/>
          <w:szCs w:val="28"/>
          <w:lang w:val="en-US"/>
        </w:rPr>
        <w:t>)</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position w:val="-24"/>
          <w:sz w:val="28"/>
          <w:szCs w:val="28"/>
          <w:lang w:val="en-US"/>
        </w:rPr>
        <w:object w:dxaOrig="2520" w:dyaOrig="855">
          <v:shape id="_x0000_i1078" type="#_x0000_t75" style="width:125.75pt;height:42.5pt" o:ole="">
            <v:imagedata r:id="rId207" o:title=""/>
          </v:shape>
          <o:OLEObject Type="Embed" ProgID="Equation.3" ShapeID="_x0000_i1078" DrawAspect="Content" ObjectID="_1511988388" r:id="rId208"/>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position w:val="-62"/>
          <w:sz w:val="28"/>
          <w:szCs w:val="28"/>
        </w:rPr>
        <w:object w:dxaOrig="6600" w:dyaOrig="1335">
          <v:shape id="_x0000_i1079" type="#_x0000_t75" style="width:329.65pt;height:66.8pt" o:ole="">
            <v:imagedata r:id="rId209" o:title=""/>
          </v:shape>
          <o:OLEObject Type="Embed" ProgID="Equation.3" ShapeID="_x0000_i1079" DrawAspect="Content" ObjectID="_1511988389" r:id="rId210"/>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Ответ: </w:t>
      </w:r>
      <w:r w:rsidRPr="005D4592">
        <w:rPr>
          <w:rFonts w:ascii="Times New Roman" w:hAnsi="Times New Roman" w:cs="Times New Roman"/>
          <w:iCs/>
          <w:position w:val="-24"/>
          <w:sz w:val="28"/>
          <w:szCs w:val="28"/>
        </w:rPr>
        <w:object w:dxaOrig="420" w:dyaOrig="675">
          <v:shape id="_x0000_i1080" type="#_x0000_t75" style="width:21.7pt;height:33.85pt" o:ole="">
            <v:imagedata r:id="rId211" o:title=""/>
          </v:shape>
          <o:OLEObject Type="Embed" ProgID="Equation.3" ShapeID="_x0000_i1080" DrawAspect="Content" ObjectID="_1511988390" r:id="rId212"/>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Задачи</w:t>
      </w:r>
    </w:p>
    <w:p w:rsidR="00D10BA0" w:rsidRPr="005D4592" w:rsidRDefault="00D10BA0"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 xml:space="preserve">1. </w:t>
      </w:r>
      <w:r w:rsidRPr="005D4592">
        <w:rPr>
          <w:rFonts w:ascii="Times New Roman" w:hAnsi="Times New Roman" w:cs="Times New Roman"/>
          <w:iCs/>
          <w:sz w:val="28"/>
          <w:szCs w:val="28"/>
        </w:rPr>
        <w:t>В правильной шестиугольной пирамиде MABCDEF</w:t>
      </w:r>
      <w:r w:rsidRPr="005D4592">
        <w:rPr>
          <w:rFonts w:ascii="Times New Roman" w:hAnsi="Times New Roman" w:cs="Times New Roman"/>
          <w:sz w:val="28"/>
          <w:szCs w:val="28"/>
        </w:rPr>
        <w:t xml:space="preserve">, </w:t>
      </w:r>
      <w:proofErr w:type="gramStart"/>
      <w:r w:rsidRPr="005D4592">
        <w:rPr>
          <w:rFonts w:ascii="Times New Roman" w:hAnsi="Times New Roman" w:cs="Times New Roman"/>
          <w:iCs/>
          <w:sz w:val="28"/>
          <w:szCs w:val="28"/>
        </w:rPr>
        <w:t>стороны</w:t>
      </w:r>
      <w:proofErr w:type="gramEnd"/>
      <w:r w:rsidRPr="005D4592">
        <w:rPr>
          <w:rFonts w:ascii="Times New Roman" w:hAnsi="Times New Roman" w:cs="Times New Roman"/>
          <w:iCs/>
          <w:sz w:val="28"/>
          <w:szCs w:val="28"/>
        </w:rPr>
        <w:t xml:space="preserve"> основания которой равны </w:t>
      </w:r>
      <w:r w:rsidRPr="005D4592">
        <w:rPr>
          <w:rFonts w:ascii="Times New Roman" w:hAnsi="Times New Roman" w:cs="Times New Roman"/>
          <w:sz w:val="28"/>
          <w:szCs w:val="28"/>
        </w:rPr>
        <w:t xml:space="preserve">1, </w:t>
      </w:r>
      <w:r w:rsidRPr="005D4592">
        <w:rPr>
          <w:rFonts w:ascii="Times New Roman" w:hAnsi="Times New Roman" w:cs="Times New Roman"/>
          <w:iCs/>
          <w:sz w:val="28"/>
          <w:szCs w:val="28"/>
        </w:rPr>
        <w:t xml:space="preserve">а боковые ребра равны </w:t>
      </w:r>
      <w:r w:rsidRPr="005D4592">
        <w:rPr>
          <w:rFonts w:ascii="Times New Roman" w:hAnsi="Times New Roman" w:cs="Times New Roman"/>
          <w:sz w:val="28"/>
          <w:szCs w:val="28"/>
        </w:rPr>
        <w:t xml:space="preserve">4, </w:t>
      </w:r>
      <w:r w:rsidRPr="005D4592">
        <w:rPr>
          <w:rFonts w:ascii="Times New Roman" w:hAnsi="Times New Roman" w:cs="Times New Roman"/>
          <w:iCs/>
          <w:sz w:val="28"/>
          <w:szCs w:val="28"/>
        </w:rPr>
        <w:t>найти синус угла между прямой BC и плоскостью EMD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Ответ: </w:t>
      </w:r>
      <w:r w:rsidRPr="005D4592">
        <w:rPr>
          <w:rFonts w:ascii="Times New Roman" w:hAnsi="Times New Roman" w:cs="Times New Roman"/>
          <w:iCs/>
          <w:position w:val="-26"/>
          <w:sz w:val="28"/>
          <w:szCs w:val="28"/>
        </w:rPr>
        <w:object w:dxaOrig="420" w:dyaOrig="705">
          <v:shape id="_x0000_i1081" type="#_x0000_t75" style="width:21.7pt;height:35.55pt" o:ole="">
            <v:imagedata r:id="rId213" o:title=""/>
          </v:shape>
          <o:OLEObject Type="Embed" ProgID="Equation.3" ShapeID="_x0000_i1081" DrawAspect="Content" ObjectID="_1511988391" r:id="rId214"/>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 xml:space="preserve">2. </w:t>
      </w:r>
      <w:r w:rsidRPr="005D4592">
        <w:rPr>
          <w:rFonts w:ascii="Times New Roman" w:hAnsi="Times New Roman" w:cs="Times New Roman"/>
          <w:iCs/>
          <w:sz w:val="28"/>
          <w:szCs w:val="28"/>
        </w:rPr>
        <w:t>В правильной треугольной пирамиде MABC с основанием ABC известны ребра AB</w:t>
      </w:r>
      <w:r w:rsidRPr="005D4592">
        <w:rPr>
          <w:rFonts w:ascii="Times New Roman" w:hAnsi="Times New Roman" w:cs="Times New Roman"/>
          <w:b/>
          <w:iCs/>
          <w:sz w:val="28"/>
          <w:szCs w:val="28"/>
        </w:rPr>
        <w:t>=</w:t>
      </w:r>
      <w:r w:rsidRPr="005D4592">
        <w:rPr>
          <w:rFonts w:ascii="Times New Roman" w:hAnsi="Times New Roman" w:cs="Times New Roman"/>
          <w:b/>
          <w:iCs/>
          <w:position w:val="-8"/>
          <w:sz w:val="28"/>
          <w:szCs w:val="28"/>
        </w:rPr>
        <w:object w:dxaOrig="480" w:dyaOrig="360">
          <v:shape id="_x0000_i1082" type="#_x0000_t75" style="width:24.3pt;height:18.2pt" o:ole="">
            <v:imagedata r:id="rId215" o:title=""/>
          </v:shape>
          <o:OLEObject Type="Embed" ProgID="Equation.3" ShapeID="_x0000_i1082" DrawAspect="Content" ObjectID="_1511988392" r:id="rId216"/>
        </w:object>
      </w:r>
      <w:r w:rsidRPr="005D4592">
        <w:rPr>
          <w:rFonts w:ascii="Times New Roman" w:hAnsi="Times New Roman" w:cs="Times New Roman"/>
          <w:b/>
          <w:sz w:val="28"/>
          <w:szCs w:val="28"/>
        </w:rPr>
        <w:t xml:space="preserve"> ,</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MC </w:t>
      </w:r>
      <w:r w:rsidRPr="005D4592">
        <w:rPr>
          <w:rFonts w:ascii="Times New Roman" w:hAnsi="Times New Roman" w:cs="Times New Roman"/>
          <w:sz w:val="28"/>
          <w:szCs w:val="28"/>
        </w:rPr>
        <w:t xml:space="preserve">= 25 </w:t>
      </w:r>
      <w:r w:rsidRPr="005D4592">
        <w:rPr>
          <w:rFonts w:ascii="Times New Roman" w:hAnsi="Times New Roman" w:cs="Times New Roman"/>
          <w:iCs/>
          <w:sz w:val="28"/>
          <w:szCs w:val="28"/>
        </w:rPr>
        <w:t>. Найти угол</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образованный плоскостью основания и прямой</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проходящей через середины ребер AM и BC .</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Ответ</w:t>
      </w:r>
      <w:proofErr w:type="gramStart"/>
      <w:r w:rsidRPr="005D4592">
        <w:rPr>
          <w:rFonts w:ascii="Times New Roman" w:hAnsi="Times New Roman" w:cs="Times New Roman"/>
          <w:iCs/>
          <w:sz w:val="28"/>
          <w:szCs w:val="28"/>
        </w:rPr>
        <w:t xml:space="preserve">: </w:t>
      </w:r>
      <w:r w:rsidRPr="005D4592">
        <w:rPr>
          <w:rFonts w:ascii="Times New Roman" w:hAnsi="Times New Roman" w:cs="Times New Roman"/>
          <w:iCs/>
          <w:position w:val="-24"/>
          <w:sz w:val="28"/>
          <w:szCs w:val="28"/>
        </w:rPr>
        <w:object w:dxaOrig="870" w:dyaOrig="615">
          <v:shape id="_x0000_i1083" type="#_x0000_t75" style="width:43.35pt;height:31.25pt" o:ole="">
            <v:imagedata r:id="rId217" o:title=""/>
          </v:shape>
          <o:OLEObject Type="Embed" ProgID="Equation.3" ShapeID="_x0000_i1083" DrawAspect="Content" ObjectID="_1511988393" r:id="rId218"/>
        </w:object>
      </w:r>
      <w:r w:rsidRPr="005D4592">
        <w:rPr>
          <w:rFonts w:ascii="Times New Roman" w:hAnsi="Times New Roman" w:cs="Times New Roman"/>
          <w:iCs/>
          <w:sz w:val="28"/>
          <w:szCs w:val="28"/>
        </w:rPr>
        <w:t xml:space="preserve">; </w:t>
      </w:r>
      <w:r w:rsidRPr="005D4592">
        <w:rPr>
          <w:rFonts w:ascii="Times New Roman" w:hAnsi="Times New Roman" w:cs="Times New Roman"/>
          <w:iCs/>
          <w:position w:val="-28"/>
          <w:sz w:val="28"/>
          <w:szCs w:val="28"/>
        </w:rPr>
        <w:object w:dxaOrig="1245" w:dyaOrig="660">
          <v:shape id="_x0000_i1084" type="#_x0000_t75" style="width:62.45pt;height:33.85pt" o:ole="">
            <v:imagedata r:id="rId219" o:title=""/>
          </v:shape>
          <o:OLEObject Type="Embed" ProgID="Equation.3" ShapeID="_x0000_i1084" DrawAspect="Content" ObjectID="_1511988394" r:id="rId220"/>
        </w:object>
      </w:r>
      <w:proofErr w:type="gramEnd"/>
    </w:p>
    <w:p w:rsidR="00D10BA0" w:rsidRPr="005D4592" w:rsidRDefault="00D10BA0" w:rsidP="008375B9">
      <w:pPr>
        <w:spacing w:after="0" w:line="360" w:lineRule="auto"/>
        <w:jc w:val="both"/>
        <w:rPr>
          <w:rFonts w:ascii="Times New Roman" w:hAnsi="Times New Roman" w:cs="Times New Roman"/>
          <w:i/>
          <w:sz w:val="28"/>
          <w:szCs w:val="28"/>
          <w:u w:val="single"/>
        </w:rPr>
      </w:pPr>
      <w:r w:rsidRPr="005D4592">
        <w:rPr>
          <w:rFonts w:ascii="Times New Roman" w:hAnsi="Times New Roman" w:cs="Times New Roman"/>
          <w:i/>
          <w:sz w:val="28"/>
          <w:szCs w:val="28"/>
          <w:u w:val="single"/>
        </w:rPr>
        <w:t>Между плоскостями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Данная задача сводится к нахождению косинуса угла между нормалями к плоскостям.</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A</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x</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y</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C</w:t>
      </w:r>
      <w:r w:rsidRPr="005D4592">
        <w:rPr>
          <w:rFonts w:ascii="Times New Roman" w:hAnsi="Times New Roman" w:cs="Times New Roman"/>
          <w:sz w:val="28"/>
          <w:szCs w:val="28"/>
        </w:rPr>
        <w:t>1</w:t>
      </w:r>
      <w:r w:rsidRPr="005D4592">
        <w:rPr>
          <w:rFonts w:ascii="Times New Roman" w:hAnsi="Times New Roman" w:cs="Times New Roman"/>
          <w:sz w:val="28"/>
          <w:szCs w:val="28"/>
          <w:lang w:val="en-US"/>
        </w:rPr>
        <w:t>z</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1=0, где (А1</w:t>
      </w:r>
      <w:proofErr w:type="gramStart"/>
      <w:r w:rsidRPr="005D4592">
        <w:rPr>
          <w:rFonts w:ascii="Times New Roman" w:hAnsi="Times New Roman" w:cs="Times New Roman"/>
          <w:sz w:val="28"/>
          <w:szCs w:val="28"/>
        </w:rPr>
        <w:t>;В1</w:t>
      </w:r>
      <w:proofErr w:type="gramEnd"/>
      <w:r w:rsidRPr="005D4592">
        <w:rPr>
          <w:rFonts w:ascii="Times New Roman" w:hAnsi="Times New Roman" w:cs="Times New Roman"/>
          <w:sz w:val="28"/>
          <w:szCs w:val="28"/>
        </w:rPr>
        <w:t>;С1) – координаты нормали одной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lastRenderedPageBreak/>
        <w:t>A</w:t>
      </w:r>
      <w:r w:rsidRPr="005D4592">
        <w:rPr>
          <w:rFonts w:ascii="Times New Roman" w:hAnsi="Times New Roman" w:cs="Times New Roman"/>
          <w:sz w:val="28"/>
          <w:szCs w:val="28"/>
        </w:rPr>
        <w:t>2</w:t>
      </w:r>
      <w:r w:rsidRPr="005D4592">
        <w:rPr>
          <w:rFonts w:ascii="Times New Roman" w:hAnsi="Times New Roman" w:cs="Times New Roman"/>
          <w:sz w:val="28"/>
          <w:szCs w:val="28"/>
          <w:lang w:val="en-US"/>
        </w:rPr>
        <w:t>x</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B</w:t>
      </w:r>
      <w:r w:rsidRPr="005D4592">
        <w:rPr>
          <w:rFonts w:ascii="Times New Roman" w:hAnsi="Times New Roman" w:cs="Times New Roman"/>
          <w:sz w:val="28"/>
          <w:szCs w:val="28"/>
        </w:rPr>
        <w:t>2</w:t>
      </w:r>
      <w:r w:rsidRPr="005D4592">
        <w:rPr>
          <w:rFonts w:ascii="Times New Roman" w:hAnsi="Times New Roman" w:cs="Times New Roman"/>
          <w:sz w:val="28"/>
          <w:szCs w:val="28"/>
          <w:lang w:val="en-US"/>
        </w:rPr>
        <w:t>y</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C</w:t>
      </w:r>
      <w:r w:rsidRPr="005D4592">
        <w:rPr>
          <w:rFonts w:ascii="Times New Roman" w:hAnsi="Times New Roman" w:cs="Times New Roman"/>
          <w:sz w:val="28"/>
          <w:szCs w:val="28"/>
        </w:rPr>
        <w:t>2</w:t>
      </w:r>
      <w:r w:rsidRPr="005D4592">
        <w:rPr>
          <w:rFonts w:ascii="Times New Roman" w:hAnsi="Times New Roman" w:cs="Times New Roman"/>
          <w:sz w:val="28"/>
          <w:szCs w:val="28"/>
          <w:lang w:val="en-US"/>
        </w:rPr>
        <w:t>z</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D</w:t>
      </w:r>
      <w:r w:rsidRPr="005D4592">
        <w:rPr>
          <w:rFonts w:ascii="Times New Roman" w:hAnsi="Times New Roman" w:cs="Times New Roman"/>
          <w:sz w:val="28"/>
          <w:szCs w:val="28"/>
        </w:rPr>
        <w:t>2=0, где (А2</w:t>
      </w:r>
      <w:proofErr w:type="gramStart"/>
      <w:r w:rsidRPr="005D4592">
        <w:rPr>
          <w:rFonts w:ascii="Times New Roman" w:hAnsi="Times New Roman" w:cs="Times New Roman"/>
          <w:sz w:val="28"/>
          <w:szCs w:val="28"/>
        </w:rPr>
        <w:t>;В2</w:t>
      </w:r>
      <w:proofErr w:type="gramEnd"/>
      <w:r w:rsidRPr="005D4592">
        <w:rPr>
          <w:rFonts w:ascii="Times New Roman" w:hAnsi="Times New Roman" w:cs="Times New Roman"/>
          <w:sz w:val="28"/>
          <w:szCs w:val="28"/>
        </w:rPr>
        <w:t>;С2) – координаты нормали второй плоскости.</w:t>
      </w: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Чтобы найти координаты нормали надо написать уравнение плоскости по известным координатам трех точек (смотри задачу на нахождение расстояния от точки до плоскости)</w:t>
      </w:r>
    </w:p>
    <w:p w:rsidR="00D10BA0" w:rsidRPr="005D4592" w:rsidRDefault="00D10BA0" w:rsidP="008375B9">
      <w:pPr>
        <w:spacing w:after="0" w:line="360" w:lineRule="auto"/>
        <w:jc w:val="both"/>
        <w:rPr>
          <w:rFonts w:ascii="Times New Roman" w:hAnsi="Times New Roman" w:cs="Times New Roman"/>
          <w:sz w:val="28"/>
          <w:szCs w:val="28"/>
        </w:rPr>
      </w:pPr>
    </w:p>
    <w:p w:rsidR="00D10BA0" w:rsidRPr="005D4592"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position w:val="-10"/>
          <w:sz w:val="28"/>
          <w:szCs w:val="28"/>
        </w:rPr>
        <w:object w:dxaOrig="1395" w:dyaOrig="390">
          <v:shape id="_x0000_i1085" type="#_x0000_t75" style="width:69.4pt;height:19.95pt" o:ole="">
            <v:imagedata r:id="rId221" o:title=""/>
          </v:shape>
          <o:OLEObject Type="Embed" ProgID="Equation.3" ShapeID="_x0000_i1085" DrawAspect="Content" ObjectID="_1511988395" r:id="rId222"/>
        </w:object>
      </w:r>
      <w:proofErr w:type="gramStart"/>
      <w:r w:rsidRPr="005D4592">
        <w:rPr>
          <w:rFonts w:ascii="Times New Roman" w:hAnsi="Times New Roman" w:cs="Times New Roman"/>
          <w:sz w:val="28"/>
          <w:szCs w:val="28"/>
          <w:lang w:val="en-US"/>
        </w:rPr>
        <w:t>cos</w:t>
      </w:r>
      <w:r w:rsidRPr="005D4592">
        <w:rPr>
          <w:rFonts w:ascii="Times New Roman" w:hAnsi="Times New Roman" w:cs="Times New Roman"/>
          <w:sz w:val="28"/>
          <w:szCs w:val="28"/>
        </w:rPr>
        <w:t>(</w:t>
      </w:r>
      <w:proofErr w:type="gramEnd"/>
      <w:r w:rsidRPr="005D4592">
        <w:rPr>
          <w:rFonts w:ascii="Times New Roman" w:hAnsi="Times New Roman" w:cs="Times New Roman"/>
          <w:sz w:val="28"/>
          <w:szCs w:val="28"/>
        </w:rPr>
        <w:t xml:space="preserve">плоск1;плоск2)= </w:t>
      </w:r>
      <w:r w:rsidRPr="005D4592">
        <w:rPr>
          <w:rFonts w:ascii="Times New Roman" w:hAnsi="Times New Roman" w:cs="Times New Roman"/>
          <w:position w:val="-32"/>
          <w:sz w:val="28"/>
          <w:szCs w:val="28"/>
        </w:rPr>
        <w:object w:dxaOrig="3720" w:dyaOrig="705">
          <v:shape id="_x0000_i1086" type="#_x0000_t75" style="width:185.65pt;height:35.55pt" o:ole="">
            <v:imagedata r:id="rId223" o:title=""/>
          </v:shape>
          <o:OLEObject Type="Embed" ProgID="Equation.3" ShapeID="_x0000_i1086" DrawAspect="Content" ObjectID="_1511988396" r:id="rId224"/>
        </w:object>
      </w:r>
    </w:p>
    <w:p w:rsidR="00D10BA0" w:rsidRPr="005D4592" w:rsidRDefault="00D10BA0" w:rsidP="008375B9">
      <w:pPr>
        <w:spacing w:after="0" w:line="360" w:lineRule="auto"/>
        <w:jc w:val="both"/>
        <w:rPr>
          <w:rFonts w:ascii="Times New Roman" w:hAnsi="Times New Roman" w:cs="Times New Roman"/>
          <w:b/>
          <w:sz w:val="28"/>
          <w:szCs w:val="28"/>
        </w:rPr>
      </w:pPr>
      <w:r w:rsidRPr="005D4592">
        <w:rPr>
          <w:rFonts w:ascii="Times New Roman" w:hAnsi="Times New Roman" w:cs="Times New Roman"/>
          <w:b/>
          <w:sz w:val="28"/>
          <w:szCs w:val="28"/>
        </w:rPr>
        <w:t>Задача</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noProof/>
          <w:sz w:val="28"/>
          <w:szCs w:val="28"/>
          <w:lang w:eastAsia="ru-RU"/>
        </w:rPr>
        <mc:AlternateContent>
          <mc:Choice Requires="wpc">
            <w:drawing>
              <wp:anchor distT="0" distB="0" distL="114300" distR="114300" simplePos="0" relativeHeight="251773952" behindDoc="1" locked="0" layoutInCell="1" allowOverlap="1" wp14:anchorId="5B58E4F2" wp14:editId="7C541112">
                <wp:simplePos x="0" y="0"/>
                <wp:positionH relativeFrom="column">
                  <wp:posOffset>913765</wp:posOffset>
                </wp:positionH>
                <wp:positionV relativeFrom="paragraph">
                  <wp:posOffset>876935</wp:posOffset>
                </wp:positionV>
                <wp:extent cx="3543300" cy="2628900"/>
                <wp:effectExtent l="0" t="38100" r="0" b="0"/>
                <wp:wrapTopAndBottom/>
                <wp:docPr id="734" name="Полотно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15" name="Group 160"/>
                        <wpg:cNvGrpSpPr>
                          <a:grpSpLocks/>
                        </wpg:cNvGrpSpPr>
                        <wpg:grpSpPr bwMode="auto">
                          <a:xfrm>
                            <a:off x="343129" y="0"/>
                            <a:ext cx="2857041" cy="2400378"/>
                            <a:chOff x="4024" y="9198"/>
                            <a:chExt cx="3214" cy="2668"/>
                          </a:xfrm>
                        </wpg:grpSpPr>
                        <wpg:grpSp>
                          <wpg:cNvPr id="716" name="Group 161"/>
                          <wpg:cNvGrpSpPr>
                            <a:grpSpLocks/>
                          </wpg:cNvGrpSpPr>
                          <wpg:grpSpPr bwMode="auto">
                            <a:xfrm>
                              <a:off x="4538" y="9579"/>
                              <a:ext cx="1929" cy="1779"/>
                              <a:chOff x="4538" y="9579"/>
                              <a:chExt cx="1929" cy="1779"/>
                            </a:xfrm>
                          </wpg:grpSpPr>
                          <wps:wsp>
                            <wps:cNvPr id="717" name="AutoShape 162"/>
                            <wps:cNvSpPr>
                              <a:spLocks noChangeArrowheads="1"/>
                            </wps:cNvSpPr>
                            <wps:spPr bwMode="auto">
                              <a:xfrm>
                                <a:off x="4538" y="9579"/>
                                <a:ext cx="1929" cy="1779"/>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163"/>
                            <wps:cNvCnPr/>
                            <wps:spPr bwMode="auto">
                              <a:xfrm flipV="1">
                                <a:off x="4538" y="10850"/>
                                <a:ext cx="514" cy="5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9" name="Line 164"/>
                            <wps:cNvCnPr/>
                            <wps:spPr bwMode="auto">
                              <a:xfrm flipH="1">
                                <a:off x="5052" y="9579"/>
                                <a:ext cx="2" cy="12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0" name="Line 165"/>
                            <wps:cNvCnPr/>
                            <wps:spPr bwMode="auto">
                              <a:xfrm>
                                <a:off x="5052" y="10850"/>
                                <a:ext cx="141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21" name="Line 166"/>
                          <wps:cNvCnPr/>
                          <wps:spPr bwMode="auto">
                            <a:xfrm flipH="1">
                              <a:off x="4024" y="11358"/>
                              <a:ext cx="514" cy="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167"/>
                          <wps:cNvCnPr/>
                          <wps:spPr bwMode="auto">
                            <a:xfrm flipV="1">
                              <a:off x="5052" y="9198"/>
                              <a:ext cx="0" cy="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Line 168"/>
                          <wps:cNvCnPr/>
                          <wps:spPr bwMode="auto">
                            <a:xfrm>
                              <a:off x="6467" y="10850"/>
                              <a:ext cx="7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724" name="Text Box 169"/>
                        <wps:cNvSpPr txBox="1">
                          <a:spLocks noChangeArrowheads="1"/>
                        </wps:cNvSpPr>
                        <wps:spPr bwMode="auto">
                          <a:xfrm>
                            <a:off x="800043" y="2057596"/>
                            <a:ext cx="342240"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A</w:t>
                              </w:r>
                            </w:p>
                          </w:txbxContent>
                        </wps:txbx>
                        <wps:bodyPr rot="0" vert="horz" wrap="square" lIns="91440" tIns="45720" rIns="91440" bIns="45720" anchor="t" anchorCtr="0" upright="1">
                          <a:noAutofit/>
                        </wps:bodyPr>
                      </wps:wsp>
                      <wps:wsp>
                        <wps:cNvPr id="725" name="Text Box 170"/>
                        <wps:cNvSpPr txBox="1">
                          <a:spLocks noChangeArrowheads="1"/>
                        </wps:cNvSpPr>
                        <wps:spPr bwMode="auto">
                          <a:xfrm>
                            <a:off x="1371629" y="1142609"/>
                            <a:ext cx="342240"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B</w:t>
                              </w:r>
                            </w:p>
                          </w:txbxContent>
                        </wps:txbx>
                        <wps:bodyPr rot="0" vert="horz" wrap="square" lIns="91440" tIns="45720" rIns="91440" bIns="45720" anchor="t" anchorCtr="0" upright="1">
                          <a:noAutofit/>
                        </wps:bodyPr>
                      </wps:wsp>
                      <wps:wsp>
                        <wps:cNvPr id="726" name="Text Box 171"/>
                        <wps:cNvSpPr txBox="1">
                          <a:spLocks noChangeArrowheads="1"/>
                        </wps:cNvSpPr>
                        <wps:spPr bwMode="auto">
                          <a:xfrm>
                            <a:off x="2628585" y="1142609"/>
                            <a:ext cx="342240"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C</w:t>
                              </w:r>
                            </w:p>
                          </w:txbxContent>
                        </wps:txbx>
                        <wps:bodyPr rot="0" vert="horz" wrap="square" lIns="91440" tIns="45720" rIns="91440" bIns="45720" anchor="t" anchorCtr="0" upright="1">
                          <a:noAutofit/>
                        </wps:bodyPr>
                      </wps:wsp>
                      <wps:wsp>
                        <wps:cNvPr id="727" name="Text Box 172"/>
                        <wps:cNvSpPr txBox="1">
                          <a:spLocks noChangeArrowheads="1"/>
                        </wps:cNvSpPr>
                        <wps:spPr bwMode="auto">
                          <a:xfrm>
                            <a:off x="2171671" y="1943335"/>
                            <a:ext cx="341352"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D</w:t>
                              </w:r>
                            </w:p>
                          </w:txbxContent>
                        </wps:txbx>
                        <wps:bodyPr rot="0" vert="horz" wrap="square" lIns="91440" tIns="45720" rIns="91440" bIns="45720" anchor="t" anchorCtr="0" upright="1">
                          <a:noAutofit/>
                        </wps:bodyPr>
                      </wps:wsp>
                      <wps:wsp>
                        <wps:cNvPr id="728" name="Text Box 173"/>
                        <wps:cNvSpPr txBox="1">
                          <a:spLocks noChangeArrowheads="1"/>
                        </wps:cNvSpPr>
                        <wps:spPr bwMode="auto">
                          <a:xfrm>
                            <a:off x="2628585" y="228522"/>
                            <a:ext cx="457802"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C1</w:t>
                              </w:r>
                            </w:p>
                          </w:txbxContent>
                        </wps:txbx>
                        <wps:bodyPr rot="0" vert="horz" wrap="square" lIns="91440" tIns="45720" rIns="91440" bIns="45720" anchor="t" anchorCtr="0" upright="1">
                          <a:noAutofit/>
                        </wps:bodyPr>
                      </wps:wsp>
                      <wps:wsp>
                        <wps:cNvPr id="729" name="Text Box 174"/>
                        <wps:cNvSpPr txBox="1">
                          <a:spLocks noChangeArrowheads="1"/>
                        </wps:cNvSpPr>
                        <wps:spPr bwMode="auto">
                          <a:xfrm>
                            <a:off x="1714758" y="457044"/>
                            <a:ext cx="456024"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D1</w:t>
                              </w:r>
                            </w:p>
                          </w:txbxContent>
                        </wps:txbx>
                        <wps:bodyPr rot="0" vert="horz" wrap="square" lIns="91440" tIns="45720" rIns="91440" bIns="45720" anchor="t" anchorCtr="0" upright="1">
                          <a:noAutofit/>
                        </wps:bodyPr>
                      </wps:wsp>
                      <wps:wsp>
                        <wps:cNvPr id="730" name="Text Box 175"/>
                        <wps:cNvSpPr txBox="1">
                          <a:spLocks noChangeArrowheads="1"/>
                        </wps:cNvSpPr>
                        <wps:spPr bwMode="auto">
                          <a:xfrm>
                            <a:off x="1371629" y="0"/>
                            <a:ext cx="456913"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B1</w:t>
                              </w:r>
                            </w:p>
                          </w:txbxContent>
                        </wps:txbx>
                        <wps:bodyPr rot="0" vert="horz" wrap="square" lIns="91440" tIns="45720" rIns="91440" bIns="45720" anchor="t" anchorCtr="0" upright="1">
                          <a:noAutofit/>
                        </wps:bodyPr>
                      </wps:wsp>
                      <wps:wsp>
                        <wps:cNvPr id="731" name="Text Box 176"/>
                        <wps:cNvSpPr txBox="1">
                          <a:spLocks noChangeArrowheads="1"/>
                        </wps:cNvSpPr>
                        <wps:spPr bwMode="auto">
                          <a:xfrm>
                            <a:off x="228457" y="457044"/>
                            <a:ext cx="456913"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r>
                                <w:rPr>
                                  <w:lang w:val="en-US"/>
                                </w:rPr>
                                <w:t>A1</w:t>
                              </w:r>
                            </w:p>
                          </w:txbxContent>
                        </wps:txbx>
                        <wps:bodyPr rot="0" vert="horz" wrap="square" lIns="91440" tIns="45720" rIns="91440" bIns="45720" anchor="t" anchorCtr="0" upright="1">
                          <a:noAutofit/>
                        </wps:bodyPr>
                      </wps:wsp>
                      <wps:wsp>
                        <wps:cNvPr id="732" name="Text Box 177"/>
                        <wps:cNvSpPr txBox="1">
                          <a:spLocks noChangeArrowheads="1"/>
                        </wps:cNvSpPr>
                        <wps:spPr bwMode="auto">
                          <a:xfrm>
                            <a:off x="2971714" y="1600552"/>
                            <a:ext cx="342240" cy="457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423447" w:rsidRDefault="00592245" w:rsidP="006457D1">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733" name="Text Box 178"/>
                        <wps:cNvSpPr txBox="1">
                          <a:spLocks noChangeArrowheads="1"/>
                        </wps:cNvSpPr>
                        <wps:spPr bwMode="auto">
                          <a:xfrm>
                            <a:off x="114673" y="1943335"/>
                            <a:ext cx="342240" cy="23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Pr="0055482B" w:rsidRDefault="00592245" w:rsidP="006457D1">
                              <w:r>
                                <w:t>х</w:t>
                              </w:r>
                            </w:p>
                          </w:txbxContent>
                        </wps:txbx>
                        <wps:bodyPr rot="0" vert="horz" wrap="square" lIns="91440" tIns="45720" rIns="91440" bIns="45720" anchor="t" anchorCtr="0" upright="1">
                          <a:noAutofit/>
                        </wps:bodyPr>
                      </wps:wsp>
                      <wps:wsp>
                        <wps:cNvPr id="735" name="Поле 34"/>
                        <wps:cNvSpPr txBox="1">
                          <a:spLocks noChangeArrowheads="1"/>
                        </wps:cNvSpPr>
                        <wps:spPr bwMode="auto">
                          <a:xfrm flipH="1">
                            <a:off x="833772" y="47257"/>
                            <a:ext cx="217262" cy="295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245" w:rsidRDefault="00592245" w:rsidP="006457D1">
                              <w:pPr>
                                <w:pStyle w:val="af1"/>
                                <w:spacing w:before="0" w:beforeAutospacing="0" w:after="200" w:afterAutospacing="0" w:line="276" w:lineRule="auto"/>
                              </w:pPr>
                              <w:proofErr w:type="gramStart"/>
                              <w:r>
                                <w:rPr>
                                  <w:rFonts w:ascii="Calibri" w:eastAsia="Calibri" w:hAnsi="Calibri"/>
                                  <w:sz w:val="22"/>
                                  <w:szCs w:val="22"/>
                                  <w:lang w:val="en-US"/>
                                </w:rPr>
                                <w:t>z</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734" o:spid="_x0000_s1176" editas="canvas" style="position:absolute;left:0;text-align:left;margin-left:71.95pt;margin-top:69.05pt;width:279pt;height:207pt;z-index:-251542528;mso-position-horizontal-relative:text;mso-position-vertical-relative:text" coordsize="3543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">
                <v:shape id="_x0000_s1177" type="#_x0000_t75" style="position:absolute;width:35433;height:26289;visibility:visible;mso-wrap-style:square">
                  <v:fill o:detectmouseclick="t"/>
                  <v:path o:connecttype="none"/>
                </v:shape>
                <v:group id="Group 160" o:spid="_x0000_s1178" style="position:absolute;left:3431;width:28570;height:24003" coordorigin="4024,9198" coordsize="3214,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161" o:spid="_x0000_s1179" style="position:absolute;left:4538;top:9579;width:1929;height:1779" coordorigin="4538,9579" coordsize="1929,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AutoShape 162" o:spid="_x0000_s1180" type="#_x0000_t16" style="position:absolute;left:4538;top:9579;width:192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hH8UA&#10;AADcAAAADwAAAGRycy9kb3ducmV2LnhtbESPQWvCQBSE74X+h+UVeqsbe6gSXUVSLC0VJCro8Zl9&#10;ZoPZtyG7NfHfdwXB4zAz3zDTeW9rcaHWV44VDAcJCOLC6YpLBbvt8m0MwgdkjbVjUnAlD/PZ89MU&#10;U+06zumyCaWIEPYpKjAhNKmUvjBk0Q9cQxy9k2sthijbUuoWuwi3tXxPkg9pseK4YLChzFBx3vxZ&#10;BV/54fi5Kpr971ozX3+6bJmbTKnXl34xARGoD4/wvf2tFYyGI7id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WEfxQAAANwAAAAPAAAAAAAAAAAAAAAAAJgCAABkcnMv&#10;ZG93bnJldi54bWxQSwUGAAAAAAQABAD1AAAAigMAAAAA&#10;" filled="f"/>
                    <v:line id="Line 163" o:spid="_x0000_s1181" style="position:absolute;flip:y;visibility:visible;mso-wrap-style:square" from="4538,10850" to="5052,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VkL8AAADcAAAADwAAAGRycy9kb3ducmV2LnhtbERPTYvCMBC9C/6HMMLeNFVYV6pRRHQR&#10;8bJV79NmTIvNpDRZrf/eHASPj/e9WHW2FndqfeVYwXiUgCAunK7YKDifdsMZCB+QNdaOScGTPKyW&#10;/d4CU+0e/Ef3LBgRQ9inqKAMoUml9EVJFv3INcSRu7rWYoiwNVK3+IjhtpaTJJlKixXHhhIb2pRU&#10;3LJ/qyDfri/mkF+2dsJH/Wu+s5xlptTXoFvPQQTqwkf8du+1gp9xXBv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HVkL8AAADcAAAADwAAAAAAAAAAAAAAAACh&#10;AgAAZHJzL2Rvd25yZXYueG1sUEsFBgAAAAAEAAQA+QAAAI0DAAAAAA==&#10;">
                      <v:stroke dashstyle="dash"/>
                    </v:line>
                    <v:line id="Line 164" o:spid="_x0000_s1182" style="position:absolute;flip:x;visibility:visible;mso-wrap-style:square" from="5052,9579" to="5054,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wC8MAAADcAAAADwAAAGRycy9kb3ducmV2LnhtbESPQWvCQBSE70L/w/IKvelGQa3RVaRo&#10;KeKlUe8v2ecmmH0bsltN/70rCB6HmfmGWaw6W4srtb5yrGA4SEAQF05XbBQcD9v+JwgfkDXWjknB&#10;P3lYLd96C0y1u/EvXbNgRISwT1FBGUKTSumLkiz6gWuIo3d2rcUQZWukbvEW4baWoySZSIsVx4US&#10;G/oqqbhkf1ZBvlmfzC4/beyI9/rbjLOcZabUx3u3noMI1IVX+Nn+0Qqmwxk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cAvDAAAA3AAAAA8AAAAAAAAAAAAA&#10;AAAAoQIAAGRycy9kb3ducmV2LnhtbFBLBQYAAAAABAAEAPkAAACRAwAAAAA=&#10;">
                      <v:stroke dashstyle="dash"/>
                    </v:line>
                    <v:line id="Line 165" o:spid="_x0000_s1183" style="position:absolute;visibility:visible;mso-wrap-style:square" from="5052,10850" to="6467,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OUsIAAADcAAAADwAAAGRycy9kb3ducmV2LnhtbERPTWvCQBC9F/wPywje6kYPtkZXkYLg&#10;QVuqpechOybR7Gzc3cb47zuHQo+P971c965RHYVYezYwGWegiAtvay4NfJ22z6+gYkK22HgmAw+K&#10;sF4NnpaYW3/nT+qOqVQSwjFHA1VKba51LCpyGMe+JRbu7IPDJDCU2ga8S7hr9DTLZtphzdJQYUtv&#10;FRXX44+T3qLch9v35drvzof99sbd/P30Ycxo2G8WoBL16V/8595ZAy9TmS9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TOUsIAAADcAAAADwAAAAAAAAAAAAAA&#10;AAChAgAAZHJzL2Rvd25yZXYueG1sUEsFBgAAAAAEAAQA+QAAAJADAAAAAA==&#10;">
                      <v:stroke dashstyle="dash"/>
                    </v:line>
                  </v:group>
                  <v:line id="Line 166" o:spid="_x0000_s1184" style="position:absolute;flip:x;visibility:visible;mso-wrap-style:square" from="4024,11358" to="4538,1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s2sUAAADcAAAADwAAAGRycy9kb3ducmV2LnhtbESPQWvCQBCF74L/YRnBS9CNCq1NXUVt&#10;hULpoeqhxyE7TYLZ2ZAdNf57t1Dw+HjzvjdvsepcrS7Uhsqzgck4BUWce1txYeB42I3moIIgW6w9&#10;k4EbBVgt+70FZtZf+ZsueylUhHDI0EAp0mRah7wkh2HsG+Lo/frWoUTZFtq2eI1wV+tpmj5phxXH&#10;hhIb2paUn/ZnF9/YffHbbJZsnE6SF3r/kc9UizHDQbd+BSXUyeP4P/1hDTxP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ys2sUAAADcAAAADwAAAAAAAAAA&#10;AAAAAAChAgAAZHJzL2Rvd25yZXYueG1sUEsFBgAAAAAEAAQA+QAAAJMDAAAAAA==&#10;">
                    <v:stroke endarrow="block"/>
                  </v:line>
                  <v:line id="Line 167" o:spid="_x0000_s1185" style="position:absolute;flip:y;visibility:visible;mso-wrap-style:square" from="5052,9198" to="5052,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4yrcUAAADcAAAADwAAAGRycy9kb3ducmV2LnhtbESPzWvCQBDF7wX/h2WEXoJuGqFqdJV+&#10;CQXx4MfB45Adk2B2NmSnmv733UKhx8eb93vzluveNepGXag9G3gap6CIC29rLg2cjpvRDFQQZIuN&#10;ZzLwTQHWq8HDEnPr77yn20FKFSEccjRQibS51qGoyGEY+5Y4ehffOZQou1LbDu8R7hqdpemzdlhz&#10;bKiwpbeKiuvhy8U3Njt+n0ySV6eTZE4fZ9mmWox5HPYvC1BCvfwf/6U/rYFp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4yrcUAAADcAAAADwAAAAAAAAAA&#10;AAAAAAChAgAAZHJzL2Rvd25yZXYueG1sUEsFBgAAAAAEAAQA+QAAAJMDAAAAAA==&#10;">
                    <v:stroke endarrow="block"/>
                  </v:line>
                  <v:line id="Line 168" o:spid="_x0000_s1186" style="position:absolute;visibility:visible;mso-wrap-style:square" from="6467,10850" to="7238,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pcQAAADcAAAADwAAAGRycy9kb3ducmV2LnhtbESPQWsCMRSE70L/Q3iF3jSrQt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dClxAAAANwAAAAPAAAAAAAAAAAA&#10;AAAAAKECAABkcnMvZG93bnJldi54bWxQSwUGAAAAAAQABAD5AAAAkgMAAAAA&#10;">
                    <v:stroke endarrow="block"/>
                  </v:line>
                </v:group>
                <v:shape id="Text Box 169" o:spid="_x0000_s1187" type="#_x0000_t202" style="position:absolute;left:8000;top:20575;width:3422;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592245" w:rsidRPr="00423447" w:rsidRDefault="00592245" w:rsidP="006457D1">
                        <w:pPr>
                          <w:rPr>
                            <w:lang w:val="en-US"/>
                          </w:rPr>
                        </w:pPr>
                        <w:r>
                          <w:rPr>
                            <w:lang w:val="en-US"/>
                          </w:rPr>
                          <w:t>A</w:t>
                        </w:r>
                      </w:p>
                    </w:txbxContent>
                  </v:textbox>
                </v:shape>
                <v:shape id="Text Box 170" o:spid="_x0000_s1188" type="#_x0000_t202" style="position:absolute;left:13716;top:11426;width:342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592245" w:rsidRPr="00423447" w:rsidRDefault="00592245" w:rsidP="006457D1">
                        <w:pPr>
                          <w:rPr>
                            <w:lang w:val="en-US"/>
                          </w:rPr>
                        </w:pPr>
                        <w:r>
                          <w:rPr>
                            <w:lang w:val="en-US"/>
                          </w:rPr>
                          <w:t>B</w:t>
                        </w:r>
                      </w:p>
                    </w:txbxContent>
                  </v:textbox>
                </v:shape>
                <v:shape id="Text Box 171" o:spid="_x0000_s1189" type="#_x0000_t202" style="position:absolute;left:26285;top:11426;width:342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592245" w:rsidRPr="00423447" w:rsidRDefault="00592245" w:rsidP="006457D1">
                        <w:pPr>
                          <w:rPr>
                            <w:lang w:val="en-US"/>
                          </w:rPr>
                        </w:pPr>
                        <w:r>
                          <w:rPr>
                            <w:lang w:val="en-US"/>
                          </w:rPr>
                          <w:t>C</w:t>
                        </w:r>
                      </w:p>
                    </w:txbxContent>
                  </v:textbox>
                </v:shape>
                <v:shape id="Text Box 172" o:spid="_x0000_s1190" type="#_x0000_t202" style="position:absolute;left:21716;top:19433;width:341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592245" w:rsidRPr="00423447" w:rsidRDefault="00592245" w:rsidP="006457D1">
                        <w:pPr>
                          <w:rPr>
                            <w:lang w:val="en-US"/>
                          </w:rPr>
                        </w:pPr>
                        <w:r>
                          <w:rPr>
                            <w:lang w:val="en-US"/>
                          </w:rPr>
                          <w:t>D</w:t>
                        </w:r>
                      </w:p>
                    </w:txbxContent>
                  </v:textbox>
                </v:shape>
                <v:shape id="Text Box 173" o:spid="_x0000_s1191" type="#_x0000_t202" style="position:absolute;left:26285;top:2285;width:457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592245" w:rsidRPr="00423447" w:rsidRDefault="00592245" w:rsidP="006457D1">
                        <w:pPr>
                          <w:rPr>
                            <w:lang w:val="en-US"/>
                          </w:rPr>
                        </w:pPr>
                        <w:r>
                          <w:rPr>
                            <w:lang w:val="en-US"/>
                          </w:rPr>
                          <w:t>C1</w:t>
                        </w:r>
                      </w:p>
                    </w:txbxContent>
                  </v:textbox>
                </v:shape>
                <v:shape id="Text Box 174" o:spid="_x0000_s1192" type="#_x0000_t202" style="position:absolute;left:17147;top:4570;width:4560;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4FMIA&#10;AADcAAAADwAAAGRycy9kb3ducmV2LnhtbESP3YrCMBSE7wXfIRzBG9FUWa1Wo7iC4q0/D3Bsjm2x&#10;OSlN1ta3NwuCl8PMfMOsNq0pxZNqV1hWMB5FIIhTqwvOFFwv++EchPPIGkvLpOBFDjbrbmeFibYN&#10;n+h59pkIEHYJKsi9rxIpXZqTQTeyFXHw7rY26IOsM6lrbALclHISRTNpsOCwkGNFu5zSx/nPKLgf&#10;m8F00dwO/hqffma/WMQ3+1Kq32u3SxCeWv8Nf9pHrSCeLO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HgUwgAAANwAAAAPAAAAAAAAAAAAAAAAAJgCAABkcnMvZG93&#10;bnJldi54bWxQSwUGAAAAAAQABAD1AAAAhwMAAAAA&#10;" stroked="f">
                  <v:textbox>
                    <w:txbxContent>
                      <w:p w:rsidR="00592245" w:rsidRPr="00423447" w:rsidRDefault="00592245" w:rsidP="006457D1">
                        <w:pPr>
                          <w:rPr>
                            <w:lang w:val="en-US"/>
                          </w:rPr>
                        </w:pPr>
                        <w:r>
                          <w:rPr>
                            <w:lang w:val="en-US"/>
                          </w:rPr>
                          <w:t>D1</w:t>
                        </w:r>
                      </w:p>
                    </w:txbxContent>
                  </v:textbox>
                </v:shape>
                <v:shape id="Text Box 175" o:spid="_x0000_s1193" type="#_x0000_t202" style="position:absolute;left:13716;width:4569;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HVL8A&#10;AADcAAAADwAAAGRycy9kb3ducmV2LnhtbERPy4rCMBTdC/MP4Q64kTH1Wa1GUUFxq+MHXJtrW2xu&#10;ShNt/XuzEFweznu5bk0pnlS7wrKCQT8CQZxaXXCm4PK//5uBcB5ZY2mZFLzIwXr101liom3DJ3qe&#10;fSZCCLsEFeTeV4mULs3JoOvbijhwN1sb9AHWmdQ1NiHclHIYRVNpsODQkGNFu5zS+/lhFNyOTW8y&#10;b64Hf4lP4+kWi/hqX0p1f9vNAoSn1n/FH/dRK4hH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0dUvwAAANwAAAAPAAAAAAAAAAAAAAAAAJgCAABkcnMvZG93bnJl&#10;di54bWxQSwUGAAAAAAQABAD1AAAAhAMAAAAA&#10;" stroked="f">
                  <v:textbox>
                    <w:txbxContent>
                      <w:p w:rsidR="00592245" w:rsidRPr="00423447" w:rsidRDefault="00592245" w:rsidP="006457D1">
                        <w:pPr>
                          <w:rPr>
                            <w:lang w:val="en-US"/>
                          </w:rPr>
                        </w:pPr>
                        <w:r>
                          <w:rPr>
                            <w:lang w:val="en-US"/>
                          </w:rPr>
                          <w:t>B1</w:t>
                        </w:r>
                      </w:p>
                    </w:txbxContent>
                  </v:textbox>
                </v:shape>
                <v:shape id="Text Box 176" o:spid="_x0000_s1194" type="#_x0000_t202" style="position:absolute;left:2284;top:4570;width:4569;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iz8MA&#10;AADcAAAADwAAAGRycy9kb3ducmV2LnhtbESP0YrCMBRE3wX/IVxhX2RNdV27VqO4C4qvdf2Aa3Nt&#10;i81NaaKtf28EwcdhZs4wy3VnKnGjxpWWFYxHEQjizOqScwXH/+3nDwjnkTVWlknBnRysV/3eEhNt&#10;W07pdvC5CBB2CSoovK8TKV1WkEE3sjVx8M62MeiDbHKpG2wD3FRyEkUzabDksFBgTX8FZZfD1Sg4&#10;79vh97w97fwxTqezXyzjk70r9THoNgsQnjr/Dr/ae60g/hr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iz8MAAADcAAAADwAAAAAAAAAAAAAAAACYAgAAZHJzL2Rv&#10;d25yZXYueG1sUEsFBgAAAAAEAAQA9QAAAIgDAAAAAA==&#10;" stroked="f">
                  <v:textbox>
                    <w:txbxContent>
                      <w:p w:rsidR="00592245" w:rsidRPr="00423447" w:rsidRDefault="00592245" w:rsidP="006457D1">
                        <w:pPr>
                          <w:rPr>
                            <w:lang w:val="en-US"/>
                          </w:rPr>
                        </w:pPr>
                        <w:r>
                          <w:rPr>
                            <w:lang w:val="en-US"/>
                          </w:rPr>
                          <w:t>A1</w:t>
                        </w:r>
                      </w:p>
                    </w:txbxContent>
                  </v:textbox>
                </v:shape>
                <v:shape id="Text Box 177" o:spid="_x0000_s1195" type="#_x0000_t202" style="position:absolute;left:29717;top:16005;width:3422;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8uMQA&#10;AADcAAAADwAAAGRycy9kb3ducmV2LnhtbESP3WrCQBSE7wt9h+UI3hTdNLZGo2uoQou3Wh/gmD0m&#10;wezZkN3m5+27hYKXw8x8w2yzwdSio9ZVlhW8ziMQxLnVFRcKLt+fsxUI55E11pZJwUgOst3z0xZT&#10;bXs+UXf2hQgQdikqKL1vUildXpJBN7cNcfButjXog2wLqVvsA9zUMo6ipTRYcVgosaFDSfn9/GMU&#10;3I79y/u6v375S3J6W+6xSq52VGo6GT42IDwN/hH+bx+1gmQR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fLjEAAAA3AAAAA8AAAAAAAAAAAAAAAAAmAIAAGRycy9k&#10;b3ducmV2LnhtbFBLBQYAAAAABAAEAPUAAACJAwAAAAA=&#10;" stroked="f">
                  <v:textbox>
                    <w:txbxContent>
                      <w:p w:rsidR="00592245" w:rsidRPr="00423447" w:rsidRDefault="00592245" w:rsidP="006457D1">
                        <w:pPr>
                          <w:rPr>
                            <w:lang w:val="en-US"/>
                          </w:rPr>
                        </w:pPr>
                        <w:proofErr w:type="gramStart"/>
                        <w:r>
                          <w:rPr>
                            <w:lang w:val="en-US"/>
                          </w:rPr>
                          <w:t>y</w:t>
                        </w:r>
                        <w:proofErr w:type="gramEnd"/>
                      </w:p>
                    </w:txbxContent>
                  </v:textbox>
                </v:shape>
                <v:shape id="Text Box 178" o:spid="_x0000_s1196" type="#_x0000_t202" style="position:absolute;left:1146;top:19433;width:342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ZI8UA&#10;AADcAAAADwAAAGRycy9kb3ducmV2LnhtbESP3WrCQBSE7wt9h+UUelPqpk1ranQNKli8jfUBjtlj&#10;Epo9G7Jrft7eLRS8HGbmG2aVjaYRPXWutqzgbRaBIC6srrlUcPrZv36BcB5ZY2OZFEzkIFs/Pqww&#10;1XbgnPqjL0WAsEtRQeV9m0rpiooMupltiYN3sZ1BH2RXSt3hEOCmke9RNJcGaw4LFba0q6j4PV6N&#10;gsthePlcDOdvf0ryj/kW6+RsJ6Wen8bNEoSn0d/D/+2DVpDEM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dkjxQAAANwAAAAPAAAAAAAAAAAAAAAAAJgCAABkcnMv&#10;ZG93bnJldi54bWxQSwUGAAAAAAQABAD1AAAAigMAAAAA&#10;" stroked="f">
                  <v:textbox>
                    <w:txbxContent>
                      <w:p w:rsidR="00592245" w:rsidRPr="0055482B" w:rsidRDefault="00592245" w:rsidP="006457D1">
                        <w:r>
                          <w:t>х</w:t>
                        </w:r>
                      </w:p>
                    </w:txbxContent>
                  </v:textbox>
                </v:shape>
                <v:shape id="_x0000_s1197" type="#_x0000_t202" style="position:absolute;left:8337;top:472;width:2173;height:29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6H8YA&#10;AADcAAAADwAAAGRycy9kb3ducmV2LnhtbESPT2vCQBTE74LfYXlCL6KbKv6LrlJKLV5NRdvbI/tM&#10;gtm3aXaNqZ++Wyh4HGbmN8xq05pSNFS7wrKC52EEgji1uuBMweFjO5iDcB5ZY2mZFPyQg82621lh&#10;rO2N99QkPhMBwi5GBbn3VSylS3My6Ia2Ig7e2dYGfZB1JnWNtwA3pRxF0VQaLDgs5FjRa07pJbka&#10;BfdTk3x/fu1Hx/524duJfZ/e34xST732ZQnCU+sf4f/2TiuYjS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76H8YAAADcAAAADwAAAAAAAAAAAAAAAACYAgAAZHJz&#10;L2Rvd25yZXYueG1sUEsFBgAAAAAEAAQA9QAAAIsDAAAAAA==&#10;" stroked="f">
                  <v:textbox>
                    <w:txbxContent>
                      <w:p w:rsidR="00592245" w:rsidRDefault="00592245" w:rsidP="006457D1">
                        <w:pPr>
                          <w:pStyle w:val="af1"/>
                          <w:spacing w:before="0" w:beforeAutospacing="0" w:after="200" w:afterAutospacing="0" w:line="276" w:lineRule="auto"/>
                        </w:pPr>
                        <w:proofErr w:type="gramStart"/>
                        <w:r>
                          <w:rPr>
                            <w:rFonts w:ascii="Calibri" w:eastAsia="Calibri" w:hAnsi="Calibri"/>
                            <w:sz w:val="22"/>
                            <w:szCs w:val="22"/>
                            <w:lang w:val="en-US"/>
                          </w:rPr>
                          <w:t>z</w:t>
                        </w:r>
                        <w:proofErr w:type="gramEnd"/>
                      </w:p>
                    </w:txbxContent>
                  </v:textbox>
                </v:shape>
                <w10:wrap type="topAndBottom"/>
              </v:group>
            </w:pict>
          </mc:Fallback>
        </mc:AlternateContent>
      </w:r>
      <w:r w:rsidR="00D10BA0" w:rsidRPr="005D4592">
        <w:rPr>
          <w:rFonts w:ascii="Times New Roman" w:hAnsi="Times New Roman" w:cs="Times New Roman"/>
          <w:iCs/>
          <w:sz w:val="28"/>
          <w:szCs w:val="28"/>
        </w:rPr>
        <w:t>В кубе</w:t>
      </w:r>
      <w:r w:rsidR="00D10BA0" w:rsidRPr="005D4592">
        <w:rPr>
          <w:rFonts w:ascii="Times New Roman" w:hAnsi="Times New Roman" w:cs="Times New Roman"/>
          <w:sz w:val="28"/>
          <w:szCs w:val="28"/>
        </w:rPr>
        <w:t xml:space="preserve"> </w:t>
      </w:r>
      <w:r w:rsidR="00D10BA0" w:rsidRPr="005D4592">
        <w:rPr>
          <w:rFonts w:ascii="Times New Roman" w:hAnsi="Times New Roman" w:cs="Times New Roman"/>
          <w:iCs/>
          <w:sz w:val="28"/>
          <w:szCs w:val="28"/>
        </w:rPr>
        <w:t>ABCDA</w:t>
      </w:r>
      <w:r w:rsidR="00D10BA0" w:rsidRPr="005D4592">
        <w:rPr>
          <w:rFonts w:ascii="Times New Roman" w:hAnsi="Times New Roman" w:cs="Times New Roman"/>
          <w:sz w:val="28"/>
          <w:szCs w:val="28"/>
        </w:rPr>
        <w:t>1</w:t>
      </w:r>
      <w:r w:rsidR="00D10BA0" w:rsidRPr="005D4592">
        <w:rPr>
          <w:rFonts w:ascii="Times New Roman" w:hAnsi="Times New Roman" w:cs="Times New Roman"/>
          <w:iCs/>
          <w:sz w:val="28"/>
          <w:szCs w:val="28"/>
        </w:rPr>
        <w:t>B</w:t>
      </w:r>
      <w:r w:rsidR="00D10BA0" w:rsidRPr="005D4592">
        <w:rPr>
          <w:rFonts w:ascii="Times New Roman" w:hAnsi="Times New Roman" w:cs="Times New Roman"/>
          <w:sz w:val="28"/>
          <w:szCs w:val="28"/>
        </w:rPr>
        <w:t>1</w:t>
      </w:r>
      <w:r w:rsidR="00D10BA0" w:rsidRPr="005D4592">
        <w:rPr>
          <w:rFonts w:ascii="Times New Roman" w:hAnsi="Times New Roman" w:cs="Times New Roman"/>
          <w:iCs/>
          <w:sz w:val="28"/>
          <w:szCs w:val="28"/>
        </w:rPr>
        <w:t>C</w:t>
      </w:r>
      <w:r w:rsidR="00D10BA0" w:rsidRPr="005D4592">
        <w:rPr>
          <w:rFonts w:ascii="Times New Roman" w:hAnsi="Times New Roman" w:cs="Times New Roman"/>
          <w:sz w:val="28"/>
          <w:szCs w:val="28"/>
        </w:rPr>
        <w:t>1</w:t>
      </w:r>
      <w:r w:rsidR="00D10BA0" w:rsidRPr="005D4592">
        <w:rPr>
          <w:rFonts w:ascii="Times New Roman" w:hAnsi="Times New Roman" w:cs="Times New Roman"/>
          <w:iCs/>
          <w:sz w:val="28"/>
          <w:szCs w:val="28"/>
        </w:rPr>
        <w:t>D</w:t>
      </w:r>
      <w:r w:rsidR="00D10BA0" w:rsidRPr="005D4592">
        <w:rPr>
          <w:rFonts w:ascii="Times New Roman" w:hAnsi="Times New Roman" w:cs="Times New Roman"/>
          <w:sz w:val="28"/>
          <w:szCs w:val="28"/>
        </w:rPr>
        <w:t>1</w:t>
      </w:r>
      <w:r w:rsidRPr="005D4592">
        <w:rPr>
          <w:rFonts w:ascii="Times New Roman" w:hAnsi="Times New Roman" w:cs="Times New Roman"/>
          <w:sz w:val="28"/>
          <w:szCs w:val="28"/>
        </w:rPr>
        <w:t>(см. рис.8)</w:t>
      </w:r>
      <w:r w:rsidR="00D10BA0" w:rsidRPr="005D4592">
        <w:rPr>
          <w:rFonts w:ascii="Times New Roman" w:hAnsi="Times New Roman" w:cs="Times New Roman"/>
          <w:iCs/>
          <w:sz w:val="28"/>
          <w:szCs w:val="28"/>
        </w:rPr>
        <w:t xml:space="preserve"> найти угол между плоскостями сечений </w:t>
      </w:r>
      <w:r w:rsidRPr="005D4592">
        <w:rPr>
          <w:rFonts w:ascii="Times New Roman" w:hAnsi="Times New Roman" w:cs="Times New Roman"/>
          <w:iCs/>
          <w:sz w:val="28"/>
          <w:szCs w:val="28"/>
        </w:rPr>
        <w:t>AB</w:t>
      </w:r>
      <w:r w:rsidRPr="005D4592">
        <w:rPr>
          <w:rFonts w:ascii="Times New Roman" w:hAnsi="Times New Roman" w:cs="Times New Roman"/>
          <w:sz w:val="28"/>
          <w:szCs w:val="28"/>
        </w:rPr>
        <w:t>1</w:t>
      </w:r>
      <w:r w:rsidRPr="005D4592">
        <w:rPr>
          <w:rFonts w:ascii="Times New Roman" w:hAnsi="Times New Roman" w:cs="Times New Roman"/>
          <w:iCs/>
          <w:sz w:val="28"/>
          <w:szCs w:val="28"/>
        </w:rPr>
        <w:t>C</w:t>
      </w:r>
      <w:r w:rsidRPr="005D4592">
        <w:rPr>
          <w:rFonts w:ascii="Times New Roman" w:hAnsi="Times New Roman" w:cs="Times New Roman"/>
          <w:sz w:val="28"/>
          <w:szCs w:val="28"/>
        </w:rPr>
        <w:t>1</w:t>
      </w:r>
      <w:r w:rsidRPr="005D4592">
        <w:rPr>
          <w:rFonts w:ascii="Times New Roman" w:hAnsi="Times New Roman" w:cs="Times New Roman"/>
          <w:iCs/>
          <w:sz w:val="28"/>
          <w:szCs w:val="28"/>
        </w:rPr>
        <w:t>D и</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CB</w:t>
      </w:r>
      <w:r w:rsidRPr="005D4592">
        <w:rPr>
          <w:rFonts w:ascii="Times New Roman" w:hAnsi="Times New Roman" w:cs="Times New Roman"/>
          <w:sz w:val="28"/>
          <w:szCs w:val="28"/>
        </w:rPr>
        <w:t>1</w:t>
      </w:r>
      <w:r w:rsidRPr="005D4592">
        <w:rPr>
          <w:rFonts w:ascii="Times New Roman" w:hAnsi="Times New Roman" w:cs="Times New Roman"/>
          <w:iCs/>
          <w:sz w:val="28"/>
          <w:szCs w:val="28"/>
        </w:rPr>
        <w:t>A</w:t>
      </w:r>
      <w:r w:rsidRPr="005D4592">
        <w:rPr>
          <w:rFonts w:ascii="Times New Roman" w:hAnsi="Times New Roman" w:cs="Times New Roman"/>
          <w:sz w:val="28"/>
          <w:szCs w:val="28"/>
        </w:rPr>
        <w:t>1</w:t>
      </w:r>
      <w:r w:rsidRPr="005D4592">
        <w:rPr>
          <w:rFonts w:ascii="Times New Roman" w:hAnsi="Times New Roman" w:cs="Times New Roman"/>
          <w:iCs/>
          <w:sz w:val="28"/>
          <w:szCs w:val="28"/>
        </w:rPr>
        <w:t>D.</w:t>
      </w:r>
    </w:p>
    <w:p w:rsidR="00D10BA0" w:rsidRPr="005D4592" w:rsidRDefault="006457D1" w:rsidP="008375B9">
      <w:pPr>
        <w:autoSpaceDE w:val="0"/>
        <w:autoSpaceDN w:val="0"/>
        <w:adjustRightInd w:val="0"/>
        <w:spacing w:after="0" w:line="360" w:lineRule="auto"/>
        <w:jc w:val="center"/>
        <w:rPr>
          <w:rFonts w:ascii="Times New Roman" w:hAnsi="Times New Roman" w:cs="Times New Roman"/>
          <w:iCs/>
          <w:sz w:val="28"/>
          <w:szCs w:val="28"/>
        </w:rPr>
      </w:pPr>
      <w:r w:rsidRPr="005D4592">
        <w:rPr>
          <w:rFonts w:ascii="Times New Roman" w:hAnsi="Times New Roman" w:cs="Times New Roman"/>
          <w:iCs/>
          <w:sz w:val="28"/>
          <w:szCs w:val="28"/>
        </w:rPr>
        <w:t>Рисунок 8. Куб ABCDA</w:t>
      </w:r>
      <w:r w:rsidRPr="005D4592">
        <w:rPr>
          <w:rFonts w:ascii="Times New Roman" w:hAnsi="Times New Roman" w:cs="Times New Roman"/>
          <w:sz w:val="28"/>
          <w:szCs w:val="28"/>
        </w:rPr>
        <w:t>1</w:t>
      </w:r>
      <w:r w:rsidRPr="005D4592">
        <w:rPr>
          <w:rFonts w:ascii="Times New Roman" w:hAnsi="Times New Roman" w:cs="Times New Roman"/>
          <w:iCs/>
          <w:sz w:val="28"/>
          <w:szCs w:val="28"/>
        </w:rPr>
        <w:t>B</w:t>
      </w:r>
      <w:r w:rsidRPr="005D4592">
        <w:rPr>
          <w:rFonts w:ascii="Times New Roman" w:hAnsi="Times New Roman" w:cs="Times New Roman"/>
          <w:sz w:val="28"/>
          <w:szCs w:val="28"/>
        </w:rPr>
        <w:t>1</w:t>
      </w:r>
      <w:r w:rsidRPr="005D4592">
        <w:rPr>
          <w:rFonts w:ascii="Times New Roman" w:hAnsi="Times New Roman" w:cs="Times New Roman"/>
          <w:iCs/>
          <w:sz w:val="28"/>
          <w:szCs w:val="28"/>
        </w:rPr>
        <w:t>C</w:t>
      </w:r>
      <w:r w:rsidRPr="005D4592">
        <w:rPr>
          <w:rFonts w:ascii="Times New Roman" w:hAnsi="Times New Roman" w:cs="Times New Roman"/>
          <w:sz w:val="28"/>
          <w:szCs w:val="28"/>
        </w:rPr>
        <w:t>1</w:t>
      </w:r>
      <w:r w:rsidRPr="005D4592">
        <w:rPr>
          <w:rFonts w:ascii="Times New Roman" w:hAnsi="Times New Roman" w:cs="Times New Roman"/>
          <w:iCs/>
          <w:sz w:val="28"/>
          <w:szCs w:val="28"/>
        </w:rPr>
        <w:t>D</w:t>
      </w:r>
      <w:r w:rsidRPr="005D4592">
        <w:rPr>
          <w:rFonts w:ascii="Times New Roman" w:hAnsi="Times New Roman" w:cs="Times New Roman"/>
          <w:sz w:val="28"/>
          <w:szCs w:val="28"/>
        </w:rPr>
        <w:t>1</w:t>
      </w:r>
      <w:r w:rsidR="00D10BA0" w:rsidRPr="005D4592">
        <w:rPr>
          <w:rFonts w:ascii="Times New Roman" w:hAnsi="Times New Roman" w:cs="Times New Roman"/>
          <w:iCs/>
          <w:sz w:val="28"/>
          <w:szCs w:val="28"/>
        </w:rPr>
        <w:t>.</w:t>
      </w:r>
    </w:p>
    <w:p w:rsidR="006457D1" w:rsidRPr="005D4592" w:rsidRDefault="006457D1" w:rsidP="008375B9">
      <w:pPr>
        <w:autoSpaceDE w:val="0"/>
        <w:autoSpaceDN w:val="0"/>
        <w:adjustRightInd w:val="0"/>
        <w:spacing w:after="0" w:line="360" w:lineRule="auto"/>
        <w:jc w:val="both"/>
        <w:rPr>
          <w:rFonts w:ascii="Times New Roman" w:hAnsi="Times New Roman" w:cs="Times New Roman"/>
          <w:iCs/>
          <w:sz w:val="28"/>
          <w:szCs w:val="28"/>
        </w:rPr>
      </w:pP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Для удобства примем ребро куба за 1.</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Напишем уравнение плоскости AB</w:t>
      </w:r>
      <w:r w:rsidRPr="005D4592">
        <w:rPr>
          <w:rFonts w:ascii="Times New Roman" w:hAnsi="Times New Roman" w:cs="Times New Roman"/>
          <w:sz w:val="28"/>
          <w:szCs w:val="28"/>
        </w:rPr>
        <w:t>1</w:t>
      </w:r>
      <w:r w:rsidRPr="005D4592">
        <w:rPr>
          <w:rFonts w:ascii="Times New Roman" w:hAnsi="Times New Roman" w:cs="Times New Roman"/>
          <w:iCs/>
          <w:sz w:val="28"/>
          <w:szCs w:val="28"/>
        </w:rPr>
        <w:t>C</w:t>
      </w:r>
      <w:r w:rsidRPr="005D4592">
        <w:rPr>
          <w:rFonts w:ascii="Times New Roman" w:hAnsi="Times New Roman" w:cs="Times New Roman"/>
          <w:sz w:val="28"/>
          <w:szCs w:val="28"/>
        </w:rPr>
        <w:t>1</w:t>
      </w:r>
      <w:r w:rsidRPr="005D4592">
        <w:rPr>
          <w:rFonts w:ascii="Times New Roman" w:hAnsi="Times New Roman" w:cs="Times New Roman"/>
          <w:iCs/>
          <w:sz w:val="28"/>
          <w:szCs w:val="28"/>
        </w:rPr>
        <w:t>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А (1;0;0): А+</w:t>
      </w:r>
      <w:r w:rsidRPr="005D4592">
        <w:rPr>
          <w:rFonts w:ascii="Times New Roman" w:hAnsi="Times New Roman" w:cs="Times New Roman"/>
          <w:iCs/>
          <w:sz w:val="28"/>
          <w:szCs w:val="28"/>
          <w:lang w:val="en-US"/>
        </w:rPr>
        <w:t>D</w:t>
      </w:r>
      <w:r w:rsidRPr="005D4592">
        <w:rPr>
          <w:rFonts w:ascii="Times New Roman" w:hAnsi="Times New Roman" w:cs="Times New Roman"/>
          <w:iCs/>
          <w:sz w:val="28"/>
          <w:szCs w:val="28"/>
        </w:rPr>
        <w:t xml:space="preserve">=0, </w:t>
      </w:r>
      <w:r w:rsidRPr="005D4592">
        <w:rPr>
          <w:rFonts w:ascii="Times New Roman" w:hAnsi="Times New Roman" w:cs="Times New Roman"/>
          <w:iCs/>
          <w:sz w:val="28"/>
          <w:szCs w:val="28"/>
          <w:lang w:val="en-US"/>
        </w:rPr>
        <w:t>A</w:t>
      </w:r>
      <w:r w:rsidRPr="005D4592">
        <w:rPr>
          <w:rFonts w:ascii="Times New Roman" w:hAnsi="Times New Roman" w:cs="Times New Roman"/>
          <w:iCs/>
          <w:sz w:val="28"/>
          <w:szCs w:val="28"/>
        </w:rPr>
        <w:t>= -</w:t>
      </w:r>
      <w:r w:rsidRPr="005D4592">
        <w:rPr>
          <w:rFonts w:ascii="Times New Roman" w:hAnsi="Times New Roman" w:cs="Times New Roman"/>
          <w:iCs/>
          <w:sz w:val="28"/>
          <w:szCs w:val="28"/>
          <w:lang w:val="en-US"/>
        </w:rPr>
        <w:t>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B1 (0</w:t>
      </w:r>
      <w:proofErr w:type="gramStart"/>
      <w:r w:rsidRPr="005D4592">
        <w:rPr>
          <w:rFonts w:ascii="Times New Roman" w:hAnsi="Times New Roman" w:cs="Times New Roman"/>
          <w:iCs/>
          <w:sz w:val="28"/>
          <w:szCs w:val="28"/>
          <w:lang w:val="en-US"/>
        </w:rPr>
        <w:t>;0</w:t>
      </w:r>
      <w:proofErr w:type="gramEnd"/>
      <w:r w:rsidRPr="005D4592">
        <w:rPr>
          <w:rFonts w:ascii="Times New Roman" w:hAnsi="Times New Roman" w:cs="Times New Roman"/>
          <w:iCs/>
          <w:sz w:val="28"/>
          <w:szCs w:val="28"/>
          <w:lang w:val="en-US"/>
        </w:rPr>
        <w:t>;1): C+D=0, C= -D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D (1</w:t>
      </w:r>
      <w:proofErr w:type="gramStart"/>
      <w:r w:rsidRPr="005D4592">
        <w:rPr>
          <w:rFonts w:ascii="Times New Roman" w:hAnsi="Times New Roman" w:cs="Times New Roman"/>
          <w:iCs/>
          <w:sz w:val="28"/>
          <w:szCs w:val="28"/>
          <w:lang w:val="en-US"/>
        </w:rPr>
        <w:t>;1</w:t>
      </w:r>
      <w:proofErr w:type="gramEnd"/>
      <w:r w:rsidRPr="005D4592">
        <w:rPr>
          <w:rFonts w:ascii="Times New Roman" w:hAnsi="Times New Roman" w:cs="Times New Roman"/>
          <w:iCs/>
          <w:sz w:val="28"/>
          <w:szCs w:val="28"/>
          <w:lang w:val="en-US"/>
        </w:rPr>
        <w:t>;0): A+B+D=0, B=0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w:t>
      </w:r>
      <w:proofErr w:type="spellStart"/>
      <w:r w:rsidRPr="005D4592">
        <w:rPr>
          <w:rFonts w:ascii="Times New Roman" w:hAnsi="Times New Roman" w:cs="Times New Roman"/>
          <w:iCs/>
          <w:sz w:val="28"/>
          <w:szCs w:val="28"/>
          <w:lang w:val="en-US"/>
        </w:rPr>
        <w:t>Dx</w:t>
      </w:r>
      <w:proofErr w:type="spellEnd"/>
      <w:r w:rsidRPr="005D4592">
        <w:rPr>
          <w:rFonts w:ascii="Times New Roman" w:hAnsi="Times New Roman" w:cs="Times New Roman"/>
          <w:iCs/>
          <w:sz w:val="28"/>
          <w:szCs w:val="28"/>
        </w:rPr>
        <w:t>-</w:t>
      </w:r>
      <w:proofErr w:type="spellStart"/>
      <w:r w:rsidRPr="005D4592">
        <w:rPr>
          <w:rFonts w:ascii="Times New Roman" w:hAnsi="Times New Roman" w:cs="Times New Roman"/>
          <w:iCs/>
          <w:sz w:val="28"/>
          <w:szCs w:val="28"/>
          <w:lang w:val="en-US"/>
        </w:rPr>
        <w:t>Dz</w:t>
      </w:r>
      <w:proofErr w:type="spellEnd"/>
      <w:r w:rsidRPr="005D4592">
        <w:rPr>
          <w:rFonts w:ascii="Times New Roman" w:hAnsi="Times New Roman" w:cs="Times New Roman"/>
          <w:iCs/>
          <w:sz w:val="28"/>
          <w:szCs w:val="28"/>
        </w:rPr>
        <w:t>+</w:t>
      </w:r>
      <w:r w:rsidRPr="005D4592">
        <w:rPr>
          <w:rFonts w:ascii="Times New Roman" w:hAnsi="Times New Roman" w:cs="Times New Roman"/>
          <w:iCs/>
          <w:sz w:val="28"/>
          <w:szCs w:val="28"/>
          <w:lang w:val="en-US"/>
        </w:rPr>
        <w:t>D</w:t>
      </w: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619328" behindDoc="0" locked="0" layoutInCell="1" allowOverlap="1" wp14:anchorId="401FD4BA" wp14:editId="2030C0B5">
                <wp:simplePos x="0" y="0"/>
                <wp:positionH relativeFrom="page">
                  <wp:posOffset>-101600000</wp:posOffset>
                </wp:positionH>
                <wp:positionV relativeFrom="paragraph">
                  <wp:posOffset>0</wp:posOffset>
                </wp:positionV>
                <wp:extent cx="2922905" cy="824865"/>
                <wp:effectExtent l="3175" t="0" r="0" b="3810"/>
                <wp:wrapNone/>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824865"/>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D10BA0">
                            <w:proofErr w:type="gramStart"/>
                            <w:r>
                              <w:rPr>
                                <w:sz w:val="2"/>
                                <w:szCs w:val="2"/>
                              </w:rPr>
                              <w:t>И, понятно, сейчас он большой мальчик, который не сильно нуждается, но я по-прежнему такая же трепетная мама, какой была 20 лет назад, и у меня страшный комплекс вины, что я ему мало уделяла времени, пока он был маленький, мне не хватает, мне сейчас очень хочется опять  потискать этого малыша, меня убьют, когда это увидят.</w:t>
                            </w:r>
                            <w:proofErr w:type="gramEnd"/>
                            <w:r>
                              <w:rPr>
                                <w:sz w:val="2"/>
                                <w:szCs w:val="2"/>
                              </w:rPr>
                              <w:t xml:space="preserve"> </w:t>
                            </w:r>
                            <w:proofErr w:type="spellStart"/>
                            <w:r>
                              <w:rPr>
                                <w:sz w:val="2"/>
                                <w:szCs w:val="2"/>
                              </w:rPr>
                              <w:t>Синдеева</w:t>
                            </w:r>
                            <w:proofErr w:type="spellEnd"/>
                            <w:r>
                              <w:rPr>
                                <w:sz w:val="2"/>
                                <w:szCs w:val="2"/>
                              </w:rPr>
                              <w:t xml:space="preserve">: Он подтверждает твой комплекс вины? Стюарт: Он не подтверждает, он говорит: «Мам, я счастлив». Вот это как раз я всем, опять-таки, повторяю, у кого возникает комплекс, потому что он мне сказал... Если честно, когда он учился за границей, я просто почти каждую неделю туда ездила, и это было очень тяжело, во-первых, физически – перелеты. </w:t>
                            </w:r>
                            <w:proofErr w:type="spellStart"/>
                            <w:r>
                              <w:rPr>
                                <w:sz w:val="2"/>
                                <w:szCs w:val="2"/>
                              </w:rPr>
                              <w:t>Синдеева</w:t>
                            </w:r>
                            <w:proofErr w:type="spellEnd"/>
                            <w:r>
                              <w:rPr>
                                <w:sz w:val="2"/>
                                <w:szCs w:val="2"/>
                              </w:rPr>
                              <w:t xml:space="preserve">: А когда он уехал, в каком возрасте? Стюарт: Он уехал, ему было, он всегда говорит, что 14, на самом деле ему было 15. Он уехал 30 сентября, 4 октября у него День рождения. Он уехал в 15 лет и больше он… вернулся уже работать, он был в Швейцарии, потом он </w:t>
                            </w:r>
                            <w:proofErr w:type="gramStart"/>
                            <w:r>
                              <w:rPr>
                                <w:sz w:val="2"/>
                                <w:szCs w:val="2"/>
                              </w:rPr>
                              <w:t>закончил университет</w:t>
                            </w:r>
                            <w:proofErr w:type="gramEnd"/>
                            <w:r>
                              <w:rPr>
                                <w:sz w:val="2"/>
                                <w:szCs w:val="2"/>
                              </w:rPr>
                              <w:t xml:space="preserve"> в Лондоне. И, собственно, он очень хотел вернуться, сейчас успешен и все хорошо у него. И сейчас, когда я говорю: «Илюш, меня так мучает эта история». Он говорит: «Мам, ты себе не представляешь, насколько большое счастье, что я тобой горжусь и могу с тобой посоветоваться, и мне это приятно, и мне это важно. Если бы ты сидела дома, например, пожертвовав всем…». </w:t>
                            </w:r>
                            <w:proofErr w:type="spellStart"/>
                            <w:r>
                              <w:rPr>
                                <w:sz w:val="2"/>
                                <w:szCs w:val="2"/>
                              </w:rPr>
                              <w:t>Синдеева</w:t>
                            </w:r>
                            <w:proofErr w:type="spellEnd"/>
                            <w:r>
                              <w:rPr>
                                <w:sz w:val="2"/>
                                <w:szCs w:val="2"/>
                              </w:rPr>
                              <w:t xml:space="preserve">: Но он, наверное, так же, может быть, все равно тебя любил и уважал и т.д., но мы не знаем, как было бы. Стюарт: Но, тем не менее, он меня очень сильно успокаивает, но комплекс вины у меня, конечно, есть. </w:t>
                            </w:r>
                            <w:proofErr w:type="spellStart"/>
                            <w:r>
                              <w:rPr>
                                <w:sz w:val="2"/>
                                <w:szCs w:val="2"/>
                              </w:rPr>
                              <w:t>Синдеева</w:t>
                            </w:r>
                            <w:proofErr w:type="spellEnd"/>
                            <w:r>
                              <w:rPr>
                                <w:sz w:val="2"/>
                                <w:szCs w:val="2"/>
                              </w:rPr>
                              <w:t xml:space="preserve">: Возвращаясь все-таки к рекламному бизнесу, то есть, вы растете, а рынок падает. Какие твои прогнозы все-таки, твои ощущения? И вообще, что говорят твои коллеги? Стюарт: Ты знаешь, я вообще страшный оптимист. Мне вообще казалось еще месяц назад, что кризис закончился, сейчас мне так не кажется, сейчас мне кажется, что будет еще одна волна, и я думаю, что к концу лета опять у нас будет какая-то история с рублем не очень приятная. Мои прогнозы – 60-65 и, возможно, потом начнется опять стабилизация. Я надеюсь, что это будет такой окончательный всплеск перед хотя бы ровной историей. Есть ощущение, что немножечко начинает выравниваться ситуация, есть ощущение, что все налаживается, у меня нет такого. Обычно у меня страшный оптимизм, я всегда считаю, что все, прорвемся. </w:t>
                            </w:r>
                            <w:proofErr w:type="spellStart"/>
                            <w:r>
                              <w:rPr>
                                <w:sz w:val="2"/>
                                <w:szCs w:val="2"/>
                              </w:rPr>
                              <w:t>Синдеева</w:t>
                            </w:r>
                            <w:proofErr w:type="spellEnd"/>
                            <w:r>
                              <w:rPr>
                                <w:sz w:val="2"/>
                                <w:szCs w:val="2"/>
                              </w:rPr>
                              <w:t xml:space="preserve">: </w:t>
                            </w:r>
                            <w:proofErr w:type="gramStart"/>
                            <w:r>
                              <w:rPr>
                                <w:sz w:val="2"/>
                                <w:szCs w:val="2"/>
                              </w:rPr>
                              <w:t>Такой</w:t>
                            </w:r>
                            <w:proofErr w:type="gramEnd"/>
                            <w:r>
                              <w:rPr>
                                <w:sz w:val="2"/>
                                <w:szCs w:val="2"/>
                              </w:rPr>
                              <w:t xml:space="preserve"> же </w:t>
                            </w:r>
                            <w:proofErr w:type="spellStart"/>
                            <w:r>
                              <w:rPr>
                                <w:sz w:val="2"/>
                                <w:szCs w:val="2"/>
                              </w:rPr>
                              <w:t>оптимистик</w:t>
                            </w:r>
                            <w:proofErr w:type="spellEnd"/>
                            <w:r>
                              <w:rPr>
                                <w:sz w:val="2"/>
                                <w:szCs w:val="2"/>
                              </w:rPr>
                              <w:t xml:space="preserve"> </w:t>
                            </w:r>
                            <w:proofErr w:type="spellStart"/>
                            <w:r>
                              <w:rPr>
                                <w:sz w:val="2"/>
                                <w:szCs w:val="2"/>
                              </w:rPr>
                              <w:t>ченнел</w:t>
                            </w:r>
                            <w:proofErr w:type="spellEnd"/>
                            <w:r>
                              <w:rPr>
                                <w:sz w:val="2"/>
                                <w:szCs w:val="2"/>
                              </w:rPr>
                              <w:t xml:space="preserve">, как и мы. Стюарт: Да, но сейчас меня немножечко расстраивает, что происходит, я стараюсь как-то абстрагироваться, но мне немножечко страшно то, что я не всегда уверена, что мы идем совсем уж правильной дорогой. Меня пугают санкции. </w:t>
                            </w:r>
                            <w:proofErr w:type="spellStart"/>
                            <w:r>
                              <w:rPr>
                                <w:sz w:val="2"/>
                                <w:szCs w:val="2"/>
                              </w:rPr>
                              <w:t>Синдеева</w:t>
                            </w:r>
                            <w:proofErr w:type="spellEnd"/>
                            <w:r>
                              <w:rPr>
                                <w:sz w:val="2"/>
                                <w:szCs w:val="2"/>
                              </w:rPr>
                              <w:t xml:space="preserve">: Скажи, а санкции повлияли на ваш бизнес? Какое-то количество клиентов вы потеряли, которые уходят? Стюарт: Нет, на наш бизнес никак не повлияло. </w:t>
                            </w:r>
                            <w:proofErr w:type="spellStart"/>
                            <w:r>
                              <w:rPr>
                                <w:sz w:val="2"/>
                                <w:szCs w:val="2"/>
                              </w:rPr>
                              <w:t>Синдеева</w:t>
                            </w:r>
                            <w:proofErr w:type="spellEnd"/>
                            <w:r>
                              <w:rPr>
                                <w:sz w:val="2"/>
                                <w:szCs w:val="2"/>
                              </w:rPr>
                              <w:t xml:space="preserve">: У вас нет? То есть, у вас не было клиентов, которые ушли с рынка, в том числе, из-за санкций? Стюарт: Нет. </w:t>
                            </w:r>
                            <w:proofErr w:type="spellStart"/>
                            <w:r>
                              <w:rPr>
                                <w:sz w:val="2"/>
                                <w:szCs w:val="2"/>
                              </w:rPr>
                              <w:t>Синдеева</w:t>
                            </w:r>
                            <w:proofErr w:type="spellEnd"/>
                            <w:r>
                              <w:rPr>
                                <w:sz w:val="2"/>
                                <w:szCs w:val="2"/>
                              </w:rPr>
                              <w:t xml:space="preserve">: То есть, как конкуренция-то? Лесин взял это все и соединил, как рекламный рынок реагировал – вздрагивал или что делал рекламный рынок? Стюарт: Вздрагивал, естественно, потому что нет конкуренции – это всегда плохо, но, тем не менее, была надежда на то, что есть какой-то здравый смысл и есть понятные параметры, и они будут выполнены. Мне сложно сейчас говорить, потому что это, как мы знаем, не случилось, но, естественно, мы все испугались и мы были очень против того, что произошло с кабельными каналами. Я знаю, что наше агентство, например, подписывало письмо, потому что кабельные каналы, они, на мой взгляд, очень… </w:t>
                            </w:r>
                            <w:proofErr w:type="spellStart"/>
                            <w:r>
                              <w:rPr>
                                <w:sz w:val="2"/>
                                <w:szCs w:val="2"/>
                              </w:rPr>
                              <w:t>Синдеева</w:t>
                            </w:r>
                            <w:proofErr w:type="spellEnd"/>
                            <w:r>
                              <w:rPr>
                                <w:sz w:val="2"/>
                                <w:szCs w:val="2"/>
                              </w:rPr>
                              <w:t xml:space="preserve">:  Это сейчас речь идет о закрытии рекламы на </w:t>
                            </w:r>
                            <w:proofErr w:type="spellStart"/>
                            <w:r>
                              <w:rPr>
                                <w:sz w:val="2"/>
                                <w:szCs w:val="2"/>
                              </w:rPr>
                              <w:t>неэфирных</w:t>
                            </w:r>
                            <w:proofErr w:type="spellEnd"/>
                            <w:r>
                              <w:rPr>
                                <w:sz w:val="2"/>
                                <w:szCs w:val="2"/>
                              </w:rPr>
                              <w:t xml:space="preserve"> каналах, которую потом тоже после ухода Лесина вернули, но, так или иначе, все понервничали. Стюарт: Да, но это очень хорошая аудитория, и это, естественно, представляло опасность для других каналов, потому что, на мой взгляд, очень многие клиенты могли бы сэкономить бюджеты, придя даже на ваш канал, потому что это очень качественная аудитория, и это большая опасность, наверное, это отчасти методы конкурентной борьбы. </w:t>
                            </w:r>
                            <w:proofErr w:type="spellStart"/>
                            <w:r>
                              <w:rPr>
                                <w:sz w:val="2"/>
                                <w:szCs w:val="2"/>
                              </w:rPr>
                              <w:t>Синдеева</w:t>
                            </w:r>
                            <w:proofErr w:type="spellEnd"/>
                            <w:r>
                              <w:rPr>
                                <w:sz w:val="2"/>
                                <w:szCs w:val="2"/>
                              </w:rPr>
                              <w:t xml:space="preserve">: Скажи, вы же наверняка ездите международные конференции, вы слушаете про то, что ждет в будущем нас, куда будет двигаться вся рекламная индустрия. Стюарт: Рекламная индустрия движется в </w:t>
                            </w:r>
                            <w:proofErr w:type="gramStart"/>
                            <w:r>
                              <w:rPr>
                                <w:sz w:val="2"/>
                                <w:szCs w:val="2"/>
                              </w:rPr>
                              <w:t>социальные</w:t>
                            </w:r>
                            <w:proofErr w:type="gramEnd"/>
                            <w:r>
                              <w:rPr>
                                <w:sz w:val="2"/>
                                <w:szCs w:val="2"/>
                              </w:rPr>
                              <w:t xml:space="preserve"> медиа. </w:t>
                            </w:r>
                            <w:proofErr w:type="spellStart"/>
                            <w:r>
                              <w:rPr>
                                <w:sz w:val="2"/>
                                <w:szCs w:val="2"/>
                              </w:rPr>
                              <w:t>Синдеева</w:t>
                            </w:r>
                            <w:proofErr w:type="spellEnd"/>
                            <w:r>
                              <w:rPr>
                                <w:sz w:val="2"/>
                                <w:szCs w:val="2"/>
                              </w:rPr>
                              <w:t xml:space="preserve">: Смотри, какой основной тренд – </w:t>
                            </w:r>
                            <w:proofErr w:type="gramStart"/>
                            <w:r>
                              <w:rPr>
                                <w:sz w:val="2"/>
                                <w:szCs w:val="2"/>
                              </w:rPr>
                              <w:t>социальные</w:t>
                            </w:r>
                            <w:proofErr w:type="gramEnd"/>
                            <w:r>
                              <w:rPr>
                                <w:sz w:val="2"/>
                                <w:szCs w:val="2"/>
                              </w:rPr>
                              <w:t xml:space="preserve"> медиа. </w:t>
                            </w:r>
                            <w:proofErr w:type="gramStart"/>
                            <w:r>
                              <w:rPr>
                                <w:sz w:val="2"/>
                                <w:szCs w:val="2"/>
                              </w:rPr>
                              <w:t>Еще один тренд, смотри, компания «</w:t>
                            </w:r>
                            <w:proofErr w:type="spellStart"/>
                            <w:r>
                              <w:rPr>
                                <w:sz w:val="2"/>
                                <w:szCs w:val="2"/>
                              </w:rPr>
                              <w:t>Netflix</w:t>
                            </w:r>
                            <w:proofErr w:type="spellEnd"/>
                            <w:r>
                              <w:rPr>
                                <w:sz w:val="2"/>
                                <w:szCs w:val="2"/>
                              </w:rPr>
                              <w:t>», просто сейчас кейс, который особенно для производителей контента, он, конечно, удивительный, которые четко выбрали позицию, что мы – платные, мы – подписная модель, мы даем контент без рекламы, но за вашу абонентскую плату.</w:t>
                            </w:r>
                            <w:proofErr w:type="gramEnd"/>
                            <w:r>
                              <w:rPr>
                                <w:sz w:val="2"/>
                                <w:szCs w:val="2"/>
                              </w:rPr>
                              <w:t xml:space="preserve"> Их охват растет просто семимильными шагами. В Америке, например, «</w:t>
                            </w:r>
                            <w:proofErr w:type="spellStart"/>
                            <w:r>
                              <w:rPr>
                                <w:sz w:val="2"/>
                                <w:szCs w:val="2"/>
                              </w:rPr>
                              <w:t>Netflix</w:t>
                            </w:r>
                            <w:proofErr w:type="spellEnd"/>
                            <w:r>
                              <w:rPr>
                                <w:sz w:val="2"/>
                                <w:szCs w:val="2"/>
                              </w:rPr>
                              <w:t>» уже переплюнул по количеству минут, проведенных с «</w:t>
                            </w:r>
                            <w:proofErr w:type="spellStart"/>
                            <w:r>
                              <w:rPr>
                                <w:sz w:val="2"/>
                                <w:szCs w:val="2"/>
                              </w:rPr>
                              <w:t>Netflix</w:t>
                            </w:r>
                            <w:proofErr w:type="spellEnd"/>
                            <w:r>
                              <w:rPr>
                                <w:sz w:val="2"/>
                                <w:szCs w:val="2"/>
                              </w:rPr>
                              <w:t>», и интернет, и большие огромные телеканалы, которые просто много лет существуют</w:t>
                            </w:r>
                            <w:proofErr w:type="gramStart"/>
                            <w:r>
                              <w:rPr>
                                <w:sz w:val="2"/>
                                <w:szCs w:val="2"/>
                              </w:rPr>
                              <w:t xml:space="preserve"> В</w:t>
                            </w:r>
                            <w:proofErr w:type="gramEnd"/>
                            <w:r>
                              <w:rPr>
                                <w:sz w:val="2"/>
                                <w:szCs w:val="2"/>
                              </w:rPr>
                              <w:t>от это новая платная модель. Вот телеканал Дождь, который теперь тоже живет в этой платной модели, и мы уверенно идем туда, и верим в то, что это – будущее и это, конечно, в том числе, подрывает рекламный рынок. Потому что если компания «</w:t>
                            </w:r>
                            <w:proofErr w:type="spellStart"/>
                            <w:r>
                              <w:rPr>
                                <w:sz w:val="2"/>
                                <w:szCs w:val="2"/>
                              </w:rPr>
                              <w:t>Netflix</w:t>
                            </w:r>
                            <w:proofErr w:type="spellEnd"/>
                            <w:r>
                              <w:rPr>
                                <w:sz w:val="2"/>
                                <w:szCs w:val="2"/>
                              </w:rPr>
                              <w:t xml:space="preserve">» сегодня у телевизора, условно, удерживает большее количество часов, минут и большее количество зрителей, то, в общем-то, куда-то эти рекламные минуты просто исчезают. Об этом говорят на каких-то встречах? Стюарт: Знаешь, это очень </w:t>
                            </w:r>
                            <w:proofErr w:type="gramStart"/>
                            <w:r>
                              <w:rPr>
                                <w:sz w:val="2"/>
                                <w:szCs w:val="2"/>
                              </w:rPr>
                              <w:t>известная</w:t>
                            </w:r>
                            <w:proofErr w:type="gramEnd"/>
                            <w:r>
                              <w:rPr>
                                <w:sz w:val="2"/>
                                <w:szCs w:val="2"/>
                              </w:rPr>
                              <w:t xml:space="preserve">... Мы много говорили, когда интернет активно, что ролики 30-секундники умирают, и вот сейчас </w:t>
                            </w:r>
                            <w:proofErr w:type="gramStart"/>
                            <w:r>
                              <w:rPr>
                                <w:sz w:val="2"/>
                                <w:szCs w:val="2"/>
                              </w:rPr>
                              <w:t>нам</w:t>
                            </w:r>
                            <w:proofErr w:type="gramEnd"/>
                            <w:r>
                              <w:rPr>
                                <w:sz w:val="2"/>
                                <w:szCs w:val="2"/>
                              </w:rPr>
                              <w:t xml:space="preserve"> очевидно, что 30-секундники совсем не умирают, они по-прежнему востребованы, будут какие-то другие форматы. </w:t>
                            </w:r>
                            <w:proofErr w:type="spellStart"/>
                            <w:r>
                              <w:rPr>
                                <w:sz w:val="2"/>
                                <w:szCs w:val="2"/>
                              </w:rPr>
                              <w:t>Синдеева</w:t>
                            </w:r>
                            <w:proofErr w:type="spellEnd"/>
                            <w:r>
                              <w:rPr>
                                <w:sz w:val="2"/>
                                <w:szCs w:val="2"/>
                              </w:rPr>
                              <w:t xml:space="preserve">: Но потребление меняется, правильно? Ты же это понимаешь, и в тех же социальных медиа… Стюарт: Да, потребление меняется, меняется формат, ты также будешь смотреть, тебя заставят смотреть эти 30-секундники, а, может быть, и 40-секундники или 15-секундники в интернете. Сейчас это уже происходит, мы это видим. Стюарт: сейчас такая масса возможностей для новых </w:t>
                            </w:r>
                            <w:proofErr w:type="spellStart"/>
                            <w:r>
                              <w:rPr>
                                <w:sz w:val="2"/>
                                <w:szCs w:val="2"/>
                              </w:rPr>
                              <w:t>медийных</w:t>
                            </w:r>
                            <w:proofErr w:type="spellEnd"/>
                            <w:r>
                              <w:rPr>
                                <w:sz w:val="2"/>
                                <w:szCs w:val="2"/>
                              </w:rPr>
                              <w:t xml:space="preserve"> носителей, они везде. И я считаю, что как раз, почему я бы хотела, например, чтобы больше работало молодежи у нас, потому что они совершенно по-другому мыслят. Вот те кейсы, с чего мы начинали разговор, как раз говорит о том, что у них вообще другой менталитет. Тот же </w:t>
                            </w:r>
                            <w:proofErr w:type="spellStart"/>
                            <w:r>
                              <w:rPr>
                                <w:sz w:val="2"/>
                                <w:szCs w:val="2"/>
                              </w:rPr>
                              <w:t>инстаграм</w:t>
                            </w:r>
                            <w:proofErr w:type="spellEnd"/>
                            <w:r>
                              <w:rPr>
                                <w:sz w:val="2"/>
                                <w:szCs w:val="2"/>
                              </w:rPr>
                              <w:t xml:space="preserve"> может стать площадкой для развития коммуникаций совершенно другого уровня. </w:t>
                            </w:r>
                            <w:proofErr w:type="spellStart"/>
                            <w:r>
                              <w:rPr>
                                <w:sz w:val="2"/>
                                <w:szCs w:val="2"/>
                              </w:rPr>
                              <w:t>Синдеева</w:t>
                            </w:r>
                            <w:proofErr w:type="spellEnd"/>
                            <w:r>
                              <w:rPr>
                                <w:sz w:val="2"/>
                                <w:szCs w:val="2"/>
                              </w:rPr>
                              <w:t xml:space="preserve">: Последний вопрос, просто уже такой профессиональный совсем. Все говорят, и ты, в том числе, и мы, что очень растет </w:t>
                            </w:r>
                            <w:proofErr w:type="spellStart"/>
                            <w:r>
                              <w:rPr>
                                <w:sz w:val="2"/>
                                <w:szCs w:val="2"/>
                              </w:rPr>
                              <w:t>Mobile</w:t>
                            </w:r>
                            <w:proofErr w:type="spellEnd"/>
                            <w:r>
                              <w:rPr>
                                <w:sz w:val="2"/>
                                <w:szCs w:val="2"/>
                              </w:rPr>
                              <w:t xml:space="preserve">, что потребление всего контента идет через </w:t>
                            </w:r>
                            <w:proofErr w:type="spellStart"/>
                            <w:r>
                              <w:rPr>
                                <w:sz w:val="2"/>
                                <w:szCs w:val="2"/>
                              </w:rPr>
                              <w:t>Mobile</w:t>
                            </w:r>
                            <w:proofErr w:type="spellEnd"/>
                            <w:r>
                              <w:rPr>
                                <w:sz w:val="2"/>
                                <w:szCs w:val="2"/>
                              </w:rPr>
                              <w:t xml:space="preserve">, при этом совсем не растет в </w:t>
                            </w:r>
                            <w:proofErr w:type="spellStart"/>
                            <w:r>
                              <w:rPr>
                                <w:sz w:val="2"/>
                                <w:szCs w:val="2"/>
                              </w:rPr>
                              <w:t>Mobile</w:t>
                            </w:r>
                            <w:proofErr w:type="spellEnd"/>
                            <w:r>
                              <w:rPr>
                                <w:sz w:val="2"/>
                                <w:szCs w:val="2"/>
                              </w:rPr>
                              <w:t xml:space="preserve"> в России реклама, вообще. Вот мы сейчас смотрим, мы все время общаемся с агентствами, все понимают, даже создают уже маленькие подразделения, которые бы отвечали за </w:t>
                            </w:r>
                            <w:proofErr w:type="spellStart"/>
                            <w:r>
                              <w:rPr>
                                <w:sz w:val="2"/>
                                <w:szCs w:val="2"/>
                              </w:rPr>
                              <w:t>Mobile</w:t>
                            </w:r>
                            <w:proofErr w:type="spellEnd"/>
                            <w:r>
                              <w:rPr>
                                <w:sz w:val="2"/>
                                <w:szCs w:val="2"/>
                              </w:rPr>
                              <w:t xml:space="preserve">, но мы видим, что как мы пытаемся сейчас убедить агентства и клиентов, что давайте поставим в мобильный трафик рекламу… Стюарт: Во всем мире она растет. </w:t>
                            </w:r>
                            <w:proofErr w:type="spellStart"/>
                            <w:r>
                              <w:rPr>
                                <w:sz w:val="2"/>
                                <w:szCs w:val="2"/>
                              </w:rPr>
                              <w:t>Синдеева</w:t>
                            </w:r>
                            <w:proofErr w:type="spellEnd"/>
                            <w:r>
                              <w:rPr>
                                <w:sz w:val="2"/>
                                <w:szCs w:val="2"/>
                              </w:rPr>
                              <w:t>: Она растет. В России что происходит? Понимаешь, мы вообще не можем понять. Они говорят: «Да, мы понимаем», я говорю: «Почему вы не ставите? Мы даем в качестве бонуса сейчас».</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96" o:spid="_x0000_s1198" style="position:absolute;left:0;text-align:left;margin-left:-8000pt;margin-top:0;width:230.15pt;height:64.95pt;z-index:25161932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" adj="-11796480,,5400" path="al10800,10800@8@8@4@6,10800,10800,10800,10800@9@7l@30@31@17@18@24@25@15@16@32@33xe">
                <v:stroke joinstyle="round"/>
                <v:formulas/>
                <v:path o:connecttype="custom" textboxrect="@1,@1,@1,@1"/>
                <v:textbox style="mso-fit-shape-to-text:t">
                  <w:txbxContent>
                    <w:p w:rsidR="00592245" w:rsidRDefault="00592245" w:rsidP="00D10BA0">
                      <w:proofErr w:type="gramStart"/>
                      <w:r>
                        <w:rPr>
                          <w:sz w:val="2"/>
                          <w:szCs w:val="2"/>
                        </w:rPr>
                        <w:t>И, понятно, сейчас он большой мальчик, который не сильно нуждается, но я по-прежнему такая же трепетная мама, какой была 20 лет назад, и у меня страшный комплекс вины, что я ему мало уделяла времени, пока он был маленький, мне не хватает, мне сейчас очень хочется опять  потискать этого малыша, меня убьют, когда это увидят.</w:t>
                      </w:r>
                      <w:proofErr w:type="gramEnd"/>
                      <w:r>
                        <w:rPr>
                          <w:sz w:val="2"/>
                          <w:szCs w:val="2"/>
                        </w:rPr>
                        <w:t xml:space="preserve"> </w:t>
                      </w:r>
                      <w:proofErr w:type="spellStart"/>
                      <w:r>
                        <w:rPr>
                          <w:sz w:val="2"/>
                          <w:szCs w:val="2"/>
                        </w:rPr>
                        <w:t>Синдеева</w:t>
                      </w:r>
                      <w:proofErr w:type="spellEnd"/>
                      <w:r>
                        <w:rPr>
                          <w:sz w:val="2"/>
                          <w:szCs w:val="2"/>
                        </w:rPr>
                        <w:t xml:space="preserve">: Он подтверждает твой комплекс вины? Стюарт: Он не подтверждает, он говорит: «Мам, я счастлив». Вот это как раз я всем, опять-таки, повторяю, у кого возникает комплекс, потому что он мне сказал... Если честно, когда он учился за границей, я просто почти каждую неделю туда ездила, и это было очень тяжело, во-первых, физически – перелеты. </w:t>
                      </w:r>
                      <w:proofErr w:type="spellStart"/>
                      <w:r>
                        <w:rPr>
                          <w:sz w:val="2"/>
                          <w:szCs w:val="2"/>
                        </w:rPr>
                        <w:t>Синдеева</w:t>
                      </w:r>
                      <w:proofErr w:type="spellEnd"/>
                      <w:r>
                        <w:rPr>
                          <w:sz w:val="2"/>
                          <w:szCs w:val="2"/>
                        </w:rPr>
                        <w:t xml:space="preserve">: А когда он уехал, в каком возрасте? Стюарт: Он уехал, ему было, он всегда говорит, что 14, на самом деле ему было 15. Он уехал 30 сентября, 4 октября у него День рождения. Он уехал в 15 лет и больше он… вернулся уже работать, он был в Швейцарии, потом он </w:t>
                      </w:r>
                      <w:proofErr w:type="gramStart"/>
                      <w:r>
                        <w:rPr>
                          <w:sz w:val="2"/>
                          <w:szCs w:val="2"/>
                        </w:rPr>
                        <w:t>закончил университет</w:t>
                      </w:r>
                      <w:proofErr w:type="gramEnd"/>
                      <w:r>
                        <w:rPr>
                          <w:sz w:val="2"/>
                          <w:szCs w:val="2"/>
                        </w:rPr>
                        <w:t xml:space="preserve"> в Лондоне. И, собственно, он очень хотел вернуться, сейчас успешен и все хорошо у него. И сейчас, когда я говорю: «Илюш, меня так мучает эта история». Он говорит: «Мам, ты себе не представляешь, насколько большое счастье, что я тобой горжусь и могу с тобой посоветоваться, и мне это приятно, и мне это важно. Если бы ты сидела дома, например, пожертвовав всем…». </w:t>
                      </w:r>
                      <w:proofErr w:type="spellStart"/>
                      <w:r>
                        <w:rPr>
                          <w:sz w:val="2"/>
                          <w:szCs w:val="2"/>
                        </w:rPr>
                        <w:t>Синдеева</w:t>
                      </w:r>
                      <w:proofErr w:type="spellEnd"/>
                      <w:r>
                        <w:rPr>
                          <w:sz w:val="2"/>
                          <w:szCs w:val="2"/>
                        </w:rPr>
                        <w:t xml:space="preserve">: Но он, наверное, так же, может быть, все равно тебя любил и уважал и т.д., но мы не знаем, как было бы. Стюарт: Но, тем не менее, он меня очень сильно успокаивает, но комплекс вины у меня, конечно, есть. </w:t>
                      </w:r>
                      <w:proofErr w:type="spellStart"/>
                      <w:r>
                        <w:rPr>
                          <w:sz w:val="2"/>
                          <w:szCs w:val="2"/>
                        </w:rPr>
                        <w:t>Синдеева</w:t>
                      </w:r>
                      <w:proofErr w:type="spellEnd"/>
                      <w:r>
                        <w:rPr>
                          <w:sz w:val="2"/>
                          <w:szCs w:val="2"/>
                        </w:rPr>
                        <w:t xml:space="preserve">: Возвращаясь все-таки к рекламному бизнесу, то есть, вы растете, а рынок падает. Какие твои прогнозы все-таки, твои ощущения? И вообще, что говорят твои коллеги? Стюарт: Ты знаешь, я вообще страшный оптимист. Мне вообще казалось еще месяц назад, что кризис закончился, сейчас мне так не кажется, сейчас мне кажется, что будет еще одна волна, и я думаю, что к концу лета опять у нас будет какая-то история с рублем не очень приятная. Мои прогнозы – 60-65 и, возможно, потом начнется опять стабилизация. Я надеюсь, что это будет такой окончательный всплеск перед хотя бы ровной историей. Есть ощущение, что немножечко начинает выравниваться ситуация, есть ощущение, что все налаживается, у меня нет такого. Обычно у меня страшный оптимизм, я всегда считаю, что все, прорвемся. </w:t>
                      </w:r>
                      <w:proofErr w:type="spellStart"/>
                      <w:r>
                        <w:rPr>
                          <w:sz w:val="2"/>
                          <w:szCs w:val="2"/>
                        </w:rPr>
                        <w:t>Синдеева</w:t>
                      </w:r>
                      <w:proofErr w:type="spellEnd"/>
                      <w:r>
                        <w:rPr>
                          <w:sz w:val="2"/>
                          <w:szCs w:val="2"/>
                        </w:rPr>
                        <w:t xml:space="preserve">: </w:t>
                      </w:r>
                      <w:proofErr w:type="gramStart"/>
                      <w:r>
                        <w:rPr>
                          <w:sz w:val="2"/>
                          <w:szCs w:val="2"/>
                        </w:rPr>
                        <w:t>Такой</w:t>
                      </w:r>
                      <w:proofErr w:type="gramEnd"/>
                      <w:r>
                        <w:rPr>
                          <w:sz w:val="2"/>
                          <w:szCs w:val="2"/>
                        </w:rPr>
                        <w:t xml:space="preserve"> же </w:t>
                      </w:r>
                      <w:proofErr w:type="spellStart"/>
                      <w:r>
                        <w:rPr>
                          <w:sz w:val="2"/>
                          <w:szCs w:val="2"/>
                        </w:rPr>
                        <w:t>оптимистик</w:t>
                      </w:r>
                      <w:proofErr w:type="spellEnd"/>
                      <w:r>
                        <w:rPr>
                          <w:sz w:val="2"/>
                          <w:szCs w:val="2"/>
                        </w:rPr>
                        <w:t xml:space="preserve"> </w:t>
                      </w:r>
                      <w:proofErr w:type="spellStart"/>
                      <w:r>
                        <w:rPr>
                          <w:sz w:val="2"/>
                          <w:szCs w:val="2"/>
                        </w:rPr>
                        <w:t>ченнел</w:t>
                      </w:r>
                      <w:proofErr w:type="spellEnd"/>
                      <w:r>
                        <w:rPr>
                          <w:sz w:val="2"/>
                          <w:szCs w:val="2"/>
                        </w:rPr>
                        <w:t xml:space="preserve">, как и мы. Стюарт: Да, но сейчас меня немножечко расстраивает, что происходит, я стараюсь как-то абстрагироваться, но мне немножечко страшно то, что я не всегда уверена, что мы идем совсем уж правильной дорогой. Меня пугают санкции. </w:t>
                      </w:r>
                      <w:proofErr w:type="spellStart"/>
                      <w:r>
                        <w:rPr>
                          <w:sz w:val="2"/>
                          <w:szCs w:val="2"/>
                        </w:rPr>
                        <w:t>Синдеева</w:t>
                      </w:r>
                      <w:proofErr w:type="spellEnd"/>
                      <w:r>
                        <w:rPr>
                          <w:sz w:val="2"/>
                          <w:szCs w:val="2"/>
                        </w:rPr>
                        <w:t xml:space="preserve">: Скажи, а санкции повлияли на ваш бизнес? Какое-то количество клиентов вы потеряли, которые уходят? Стюарт: Нет, на наш бизнес никак не повлияло. </w:t>
                      </w:r>
                      <w:proofErr w:type="spellStart"/>
                      <w:r>
                        <w:rPr>
                          <w:sz w:val="2"/>
                          <w:szCs w:val="2"/>
                        </w:rPr>
                        <w:t>Синдеева</w:t>
                      </w:r>
                      <w:proofErr w:type="spellEnd"/>
                      <w:r>
                        <w:rPr>
                          <w:sz w:val="2"/>
                          <w:szCs w:val="2"/>
                        </w:rPr>
                        <w:t xml:space="preserve">: У вас нет? То есть, у вас не было клиентов, которые ушли с рынка, в том числе, из-за санкций? Стюарт: Нет. </w:t>
                      </w:r>
                      <w:proofErr w:type="spellStart"/>
                      <w:r>
                        <w:rPr>
                          <w:sz w:val="2"/>
                          <w:szCs w:val="2"/>
                        </w:rPr>
                        <w:t>Синдеева</w:t>
                      </w:r>
                      <w:proofErr w:type="spellEnd"/>
                      <w:r>
                        <w:rPr>
                          <w:sz w:val="2"/>
                          <w:szCs w:val="2"/>
                        </w:rPr>
                        <w:t xml:space="preserve">: То есть, как конкуренция-то? Лесин взял это все и соединил, как рекламный рынок реагировал – вздрагивал или что делал рекламный рынок? Стюарт: Вздрагивал, естественно, потому что нет конкуренции – это всегда плохо, но, тем не менее, была надежда на то, что есть какой-то здравый смысл и есть понятные параметры, и они будут выполнены. Мне сложно сейчас говорить, потому что это, как мы знаем, не случилось, но, естественно, мы все испугались и мы были очень против того, что произошло с кабельными каналами. Я знаю, что наше агентство, например, подписывало письмо, потому что кабельные каналы, они, на мой взгляд, очень… </w:t>
                      </w:r>
                      <w:proofErr w:type="spellStart"/>
                      <w:r>
                        <w:rPr>
                          <w:sz w:val="2"/>
                          <w:szCs w:val="2"/>
                        </w:rPr>
                        <w:t>Синдеева</w:t>
                      </w:r>
                      <w:proofErr w:type="spellEnd"/>
                      <w:r>
                        <w:rPr>
                          <w:sz w:val="2"/>
                          <w:szCs w:val="2"/>
                        </w:rPr>
                        <w:t xml:space="preserve">:  Это сейчас речь идет о закрытии рекламы на </w:t>
                      </w:r>
                      <w:proofErr w:type="spellStart"/>
                      <w:r>
                        <w:rPr>
                          <w:sz w:val="2"/>
                          <w:szCs w:val="2"/>
                        </w:rPr>
                        <w:t>неэфирных</w:t>
                      </w:r>
                      <w:proofErr w:type="spellEnd"/>
                      <w:r>
                        <w:rPr>
                          <w:sz w:val="2"/>
                          <w:szCs w:val="2"/>
                        </w:rPr>
                        <w:t xml:space="preserve"> каналах, которую потом тоже после ухода Лесина вернули, но, так или иначе, все понервничали. Стюарт: Да, но это очень хорошая аудитория, и это, естественно, представляло опасность для других каналов, потому что, на мой взгляд, очень многие клиенты могли бы сэкономить бюджеты, придя даже на ваш канал, потому что это очень качественная аудитория, и это большая опасность, наверное, это отчасти методы конкурентной борьбы. </w:t>
                      </w:r>
                      <w:proofErr w:type="spellStart"/>
                      <w:r>
                        <w:rPr>
                          <w:sz w:val="2"/>
                          <w:szCs w:val="2"/>
                        </w:rPr>
                        <w:t>Синдеева</w:t>
                      </w:r>
                      <w:proofErr w:type="spellEnd"/>
                      <w:r>
                        <w:rPr>
                          <w:sz w:val="2"/>
                          <w:szCs w:val="2"/>
                        </w:rPr>
                        <w:t xml:space="preserve">: Скажи, вы же наверняка ездите международные конференции, вы слушаете про то, что ждет в будущем нас, куда будет двигаться вся рекламная индустрия. Стюарт: Рекламная индустрия движется в </w:t>
                      </w:r>
                      <w:proofErr w:type="gramStart"/>
                      <w:r>
                        <w:rPr>
                          <w:sz w:val="2"/>
                          <w:szCs w:val="2"/>
                        </w:rPr>
                        <w:t>социальные</w:t>
                      </w:r>
                      <w:proofErr w:type="gramEnd"/>
                      <w:r>
                        <w:rPr>
                          <w:sz w:val="2"/>
                          <w:szCs w:val="2"/>
                        </w:rPr>
                        <w:t xml:space="preserve"> медиа. </w:t>
                      </w:r>
                      <w:proofErr w:type="spellStart"/>
                      <w:r>
                        <w:rPr>
                          <w:sz w:val="2"/>
                          <w:szCs w:val="2"/>
                        </w:rPr>
                        <w:t>Синдеева</w:t>
                      </w:r>
                      <w:proofErr w:type="spellEnd"/>
                      <w:r>
                        <w:rPr>
                          <w:sz w:val="2"/>
                          <w:szCs w:val="2"/>
                        </w:rPr>
                        <w:t xml:space="preserve">: Смотри, какой основной тренд – </w:t>
                      </w:r>
                      <w:proofErr w:type="gramStart"/>
                      <w:r>
                        <w:rPr>
                          <w:sz w:val="2"/>
                          <w:szCs w:val="2"/>
                        </w:rPr>
                        <w:t>социальные</w:t>
                      </w:r>
                      <w:proofErr w:type="gramEnd"/>
                      <w:r>
                        <w:rPr>
                          <w:sz w:val="2"/>
                          <w:szCs w:val="2"/>
                        </w:rPr>
                        <w:t xml:space="preserve"> медиа. </w:t>
                      </w:r>
                      <w:proofErr w:type="gramStart"/>
                      <w:r>
                        <w:rPr>
                          <w:sz w:val="2"/>
                          <w:szCs w:val="2"/>
                        </w:rPr>
                        <w:t>Еще один тренд, смотри, компания «</w:t>
                      </w:r>
                      <w:proofErr w:type="spellStart"/>
                      <w:r>
                        <w:rPr>
                          <w:sz w:val="2"/>
                          <w:szCs w:val="2"/>
                        </w:rPr>
                        <w:t>Netflix</w:t>
                      </w:r>
                      <w:proofErr w:type="spellEnd"/>
                      <w:r>
                        <w:rPr>
                          <w:sz w:val="2"/>
                          <w:szCs w:val="2"/>
                        </w:rPr>
                        <w:t>», просто сейчас кейс, который особенно для производителей контента, он, конечно, удивительный, которые четко выбрали позицию, что мы – платные, мы – подписная модель, мы даем контент без рекламы, но за вашу абонентскую плату.</w:t>
                      </w:r>
                      <w:proofErr w:type="gramEnd"/>
                      <w:r>
                        <w:rPr>
                          <w:sz w:val="2"/>
                          <w:szCs w:val="2"/>
                        </w:rPr>
                        <w:t xml:space="preserve"> Их охват растет просто семимильными шагами. В Америке, например, «</w:t>
                      </w:r>
                      <w:proofErr w:type="spellStart"/>
                      <w:r>
                        <w:rPr>
                          <w:sz w:val="2"/>
                          <w:szCs w:val="2"/>
                        </w:rPr>
                        <w:t>Netflix</w:t>
                      </w:r>
                      <w:proofErr w:type="spellEnd"/>
                      <w:r>
                        <w:rPr>
                          <w:sz w:val="2"/>
                          <w:szCs w:val="2"/>
                        </w:rPr>
                        <w:t>» уже переплюнул по количеству минут, проведенных с «</w:t>
                      </w:r>
                      <w:proofErr w:type="spellStart"/>
                      <w:r>
                        <w:rPr>
                          <w:sz w:val="2"/>
                          <w:szCs w:val="2"/>
                        </w:rPr>
                        <w:t>Netflix</w:t>
                      </w:r>
                      <w:proofErr w:type="spellEnd"/>
                      <w:r>
                        <w:rPr>
                          <w:sz w:val="2"/>
                          <w:szCs w:val="2"/>
                        </w:rPr>
                        <w:t>», и интернет, и большие огромные телеканалы, которые просто много лет существуют</w:t>
                      </w:r>
                      <w:proofErr w:type="gramStart"/>
                      <w:r>
                        <w:rPr>
                          <w:sz w:val="2"/>
                          <w:szCs w:val="2"/>
                        </w:rPr>
                        <w:t xml:space="preserve"> В</w:t>
                      </w:r>
                      <w:proofErr w:type="gramEnd"/>
                      <w:r>
                        <w:rPr>
                          <w:sz w:val="2"/>
                          <w:szCs w:val="2"/>
                        </w:rPr>
                        <w:t>от это новая платная модель. Вот телеканал Дождь, который теперь тоже живет в этой платной модели, и мы уверенно идем туда, и верим в то, что это – будущее и это, конечно, в том числе, подрывает рекламный рынок. Потому что если компания «</w:t>
                      </w:r>
                      <w:proofErr w:type="spellStart"/>
                      <w:r>
                        <w:rPr>
                          <w:sz w:val="2"/>
                          <w:szCs w:val="2"/>
                        </w:rPr>
                        <w:t>Netflix</w:t>
                      </w:r>
                      <w:proofErr w:type="spellEnd"/>
                      <w:r>
                        <w:rPr>
                          <w:sz w:val="2"/>
                          <w:szCs w:val="2"/>
                        </w:rPr>
                        <w:t xml:space="preserve">» сегодня у телевизора, условно, удерживает большее количество часов, минут и большее количество зрителей, то, в общем-то, куда-то эти рекламные минуты просто исчезают. Об этом говорят на каких-то встречах? Стюарт: Знаешь, это очень </w:t>
                      </w:r>
                      <w:proofErr w:type="gramStart"/>
                      <w:r>
                        <w:rPr>
                          <w:sz w:val="2"/>
                          <w:szCs w:val="2"/>
                        </w:rPr>
                        <w:t>известная</w:t>
                      </w:r>
                      <w:proofErr w:type="gramEnd"/>
                      <w:r>
                        <w:rPr>
                          <w:sz w:val="2"/>
                          <w:szCs w:val="2"/>
                        </w:rPr>
                        <w:t xml:space="preserve">... Мы много говорили, когда интернет активно, что ролики 30-секундники умирают, и вот сейчас </w:t>
                      </w:r>
                      <w:proofErr w:type="gramStart"/>
                      <w:r>
                        <w:rPr>
                          <w:sz w:val="2"/>
                          <w:szCs w:val="2"/>
                        </w:rPr>
                        <w:t>нам</w:t>
                      </w:r>
                      <w:proofErr w:type="gramEnd"/>
                      <w:r>
                        <w:rPr>
                          <w:sz w:val="2"/>
                          <w:szCs w:val="2"/>
                        </w:rPr>
                        <w:t xml:space="preserve"> очевидно, что 30-секундники совсем не умирают, они по-прежнему востребованы, будут какие-то другие форматы. </w:t>
                      </w:r>
                      <w:proofErr w:type="spellStart"/>
                      <w:r>
                        <w:rPr>
                          <w:sz w:val="2"/>
                          <w:szCs w:val="2"/>
                        </w:rPr>
                        <w:t>Синдеева</w:t>
                      </w:r>
                      <w:proofErr w:type="spellEnd"/>
                      <w:r>
                        <w:rPr>
                          <w:sz w:val="2"/>
                          <w:szCs w:val="2"/>
                        </w:rPr>
                        <w:t xml:space="preserve">: Но потребление меняется, правильно? Ты же это понимаешь, и в тех же социальных медиа… Стюарт: Да, потребление меняется, меняется формат, ты также будешь смотреть, тебя заставят смотреть эти 30-секундники, а, может быть, и 40-секундники или 15-секундники в интернете. Сейчас это уже происходит, мы это видим. Стюарт: сейчас такая масса возможностей для новых </w:t>
                      </w:r>
                      <w:proofErr w:type="spellStart"/>
                      <w:r>
                        <w:rPr>
                          <w:sz w:val="2"/>
                          <w:szCs w:val="2"/>
                        </w:rPr>
                        <w:t>медийных</w:t>
                      </w:r>
                      <w:proofErr w:type="spellEnd"/>
                      <w:r>
                        <w:rPr>
                          <w:sz w:val="2"/>
                          <w:szCs w:val="2"/>
                        </w:rPr>
                        <w:t xml:space="preserve"> носителей, они везде. И я считаю, что как раз, почему я бы хотела, например, чтобы больше работало молодежи у нас, потому что они совершенно по-другому мыслят. Вот те кейсы, с чего мы начинали разговор, как раз говорит о том, что у них вообще другой менталитет. Тот же </w:t>
                      </w:r>
                      <w:proofErr w:type="spellStart"/>
                      <w:r>
                        <w:rPr>
                          <w:sz w:val="2"/>
                          <w:szCs w:val="2"/>
                        </w:rPr>
                        <w:t>инстаграм</w:t>
                      </w:r>
                      <w:proofErr w:type="spellEnd"/>
                      <w:r>
                        <w:rPr>
                          <w:sz w:val="2"/>
                          <w:szCs w:val="2"/>
                        </w:rPr>
                        <w:t xml:space="preserve"> может стать площадкой для развития коммуникаций совершенно другого уровня. </w:t>
                      </w:r>
                      <w:proofErr w:type="spellStart"/>
                      <w:r>
                        <w:rPr>
                          <w:sz w:val="2"/>
                          <w:szCs w:val="2"/>
                        </w:rPr>
                        <w:t>Синдеева</w:t>
                      </w:r>
                      <w:proofErr w:type="spellEnd"/>
                      <w:r>
                        <w:rPr>
                          <w:sz w:val="2"/>
                          <w:szCs w:val="2"/>
                        </w:rPr>
                        <w:t xml:space="preserve">: Последний вопрос, просто уже такой профессиональный совсем. Все говорят, и ты, в том числе, и мы, что очень растет </w:t>
                      </w:r>
                      <w:proofErr w:type="spellStart"/>
                      <w:r>
                        <w:rPr>
                          <w:sz w:val="2"/>
                          <w:szCs w:val="2"/>
                        </w:rPr>
                        <w:t>Mobile</w:t>
                      </w:r>
                      <w:proofErr w:type="spellEnd"/>
                      <w:r>
                        <w:rPr>
                          <w:sz w:val="2"/>
                          <w:szCs w:val="2"/>
                        </w:rPr>
                        <w:t xml:space="preserve">, что потребление всего контента идет через </w:t>
                      </w:r>
                      <w:proofErr w:type="spellStart"/>
                      <w:r>
                        <w:rPr>
                          <w:sz w:val="2"/>
                          <w:szCs w:val="2"/>
                        </w:rPr>
                        <w:t>Mobile</w:t>
                      </w:r>
                      <w:proofErr w:type="spellEnd"/>
                      <w:r>
                        <w:rPr>
                          <w:sz w:val="2"/>
                          <w:szCs w:val="2"/>
                        </w:rPr>
                        <w:t xml:space="preserve">, при этом совсем не растет в </w:t>
                      </w:r>
                      <w:proofErr w:type="spellStart"/>
                      <w:r>
                        <w:rPr>
                          <w:sz w:val="2"/>
                          <w:szCs w:val="2"/>
                        </w:rPr>
                        <w:t>Mobile</w:t>
                      </w:r>
                      <w:proofErr w:type="spellEnd"/>
                      <w:r>
                        <w:rPr>
                          <w:sz w:val="2"/>
                          <w:szCs w:val="2"/>
                        </w:rPr>
                        <w:t xml:space="preserve"> в России реклама, вообще. Вот мы сейчас смотрим, мы все время общаемся с агентствами, все понимают, даже создают уже маленькие подразделения, которые бы отвечали за </w:t>
                      </w:r>
                      <w:proofErr w:type="spellStart"/>
                      <w:r>
                        <w:rPr>
                          <w:sz w:val="2"/>
                          <w:szCs w:val="2"/>
                        </w:rPr>
                        <w:t>Mobile</w:t>
                      </w:r>
                      <w:proofErr w:type="spellEnd"/>
                      <w:r>
                        <w:rPr>
                          <w:sz w:val="2"/>
                          <w:szCs w:val="2"/>
                        </w:rPr>
                        <w:t xml:space="preserve">, но мы видим, что как мы пытаемся сейчас убедить агентства и клиентов, что давайте поставим в мобильный трафик рекламу… Стюарт: Во всем мире она растет. </w:t>
                      </w:r>
                      <w:proofErr w:type="spellStart"/>
                      <w:r>
                        <w:rPr>
                          <w:sz w:val="2"/>
                          <w:szCs w:val="2"/>
                        </w:rPr>
                        <w:t>Синдеева</w:t>
                      </w:r>
                      <w:proofErr w:type="spellEnd"/>
                      <w:r>
                        <w:rPr>
                          <w:sz w:val="2"/>
                          <w:szCs w:val="2"/>
                        </w:rPr>
                        <w:t>: Она растет. В России что происходит? Понимаешь, мы вообще не можем понять. Они говорят: «Да, мы понимаем», я говорю: «Почему вы не ставите? Мы даем в качестве бонуса сейчас».</w:t>
                      </w:r>
                    </w:p>
                  </w:txbxContent>
                </v:textbox>
                <w10:wrap anchorx="page"/>
              </v:shape>
            </w:pict>
          </mc:Fallback>
        </mc:AlternateContent>
      </w:r>
      <w:r w:rsidRPr="005D4592">
        <w:rPr>
          <w:rFonts w:ascii="Times New Roman" w:hAnsi="Times New Roman" w:cs="Times New Roman"/>
          <w:iCs/>
          <w:sz w:val="28"/>
          <w:szCs w:val="28"/>
        </w:rPr>
        <w:t>=0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-1</w:t>
      </w:r>
      <w:r w:rsidRPr="005D4592">
        <w:rPr>
          <w:rFonts w:ascii="Times New Roman" w:hAnsi="Times New Roman" w:cs="Times New Roman"/>
          <w:iCs/>
          <w:sz w:val="28"/>
          <w:szCs w:val="28"/>
          <w:lang w:val="en-US"/>
        </w:rPr>
        <w:t>x</w:t>
      </w:r>
      <w:r w:rsidRPr="005D4592">
        <w:rPr>
          <w:rFonts w:ascii="Times New Roman" w:hAnsi="Times New Roman" w:cs="Times New Roman"/>
          <w:iCs/>
          <w:sz w:val="28"/>
          <w:szCs w:val="28"/>
        </w:rPr>
        <w:t>-1</w:t>
      </w:r>
      <w:r w:rsidRPr="005D4592">
        <w:rPr>
          <w:rFonts w:ascii="Times New Roman" w:hAnsi="Times New Roman" w:cs="Times New Roman"/>
          <w:iCs/>
          <w:sz w:val="28"/>
          <w:szCs w:val="28"/>
          <w:lang w:val="en-US"/>
        </w:rPr>
        <w:t>z</w:t>
      </w:r>
      <w:r w:rsidRPr="005D4592">
        <w:rPr>
          <w:rFonts w:ascii="Times New Roman" w:hAnsi="Times New Roman" w:cs="Times New Roman"/>
          <w:iCs/>
          <w:sz w:val="28"/>
          <w:szCs w:val="28"/>
        </w:rPr>
        <w:t>+1=0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lastRenderedPageBreak/>
        <w:t>Координаты нормали плоскости AB</w:t>
      </w:r>
      <w:r w:rsidRPr="005D4592">
        <w:rPr>
          <w:rFonts w:ascii="Times New Roman" w:hAnsi="Times New Roman" w:cs="Times New Roman"/>
          <w:sz w:val="28"/>
          <w:szCs w:val="28"/>
        </w:rPr>
        <w:t>1</w:t>
      </w:r>
      <w:r w:rsidRPr="005D4592">
        <w:rPr>
          <w:rFonts w:ascii="Times New Roman" w:hAnsi="Times New Roman" w:cs="Times New Roman"/>
          <w:iCs/>
          <w:sz w:val="28"/>
          <w:szCs w:val="28"/>
        </w:rPr>
        <w:t>C</w:t>
      </w:r>
      <w:r w:rsidRPr="005D4592">
        <w:rPr>
          <w:rFonts w:ascii="Times New Roman" w:hAnsi="Times New Roman" w:cs="Times New Roman"/>
          <w:sz w:val="28"/>
          <w:szCs w:val="28"/>
        </w:rPr>
        <w:t>1</w:t>
      </w:r>
      <w:r w:rsidRPr="005D4592">
        <w:rPr>
          <w:rFonts w:ascii="Times New Roman" w:hAnsi="Times New Roman" w:cs="Times New Roman"/>
          <w:iCs/>
          <w:sz w:val="28"/>
          <w:szCs w:val="28"/>
        </w:rPr>
        <w:t xml:space="preserve">D: </w:t>
      </w:r>
      <w:r w:rsidRPr="005D4592">
        <w:rPr>
          <w:rFonts w:ascii="Times New Roman" w:hAnsi="Times New Roman" w:cs="Times New Roman"/>
          <w:iCs/>
          <w:position w:val="-10"/>
          <w:sz w:val="28"/>
          <w:szCs w:val="28"/>
          <w:lang w:val="en-US"/>
        </w:rPr>
        <w:object w:dxaOrig="1140" w:dyaOrig="390">
          <v:shape id="_x0000_i1087" type="#_x0000_t75" style="width:57.25pt;height:19.95pt" o:ole="">
            <v:imagedata r:id="rId225" o:title=""/>
          </v:shape>
          <o:OLEObject Type="Embed" ProgID="Equation.3" ShapeID="_x0000_i1087" DrawAspect="Content" ObjectID="_1511988397" r:id="rId226"/>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Напишем уравнение плоскости CB</w:t>
      </w:r>
      <w:r w:rsidRPr="005D4592">
        <w:rPr>
          <w:rFonts w:ascii="Times New Roman" w:hAnsi="Times New Roman" w:cs="Times New Roman"/>
          <w:sz w:val="28"/>
          <w:szCs w:val="28"/>
        </w:rPr>
        <w:t>1</w:t>
      </w:r>
      <w:r w:rsidRPr="005D4592">
        <w:rPr>
          <w:rFonts w:ascii="Times New Roman" w:hAnsi="Times New Roman" w:cs="Times New Roman"/>
          <w:iCs/>
          <w:sz w:val="28"/>
          <w:szCs w:val="28"/>
        </w:rPr>
        <w:t>A</w:t>
      </w:r>
      <w:r w:rsidRPr="005D4592">
        <w:rPr>
          <w:rFonts w:ascii="Times New Roman" w:hAnsi="Times New Roman" w:cs="Times New Roman"/>
          <w:sz w:val="28"/>
          <w:szCs w:val="28"/>
        </w:rPr>
        <w:t>1</w:t>
      </w:r>
      <w:r w:rsidRPr="005D4592">
        <w:rPr>
          <w:rFonts w:ascii="Times New Roman" w:hAnsi="Times New Roman" w:cs="Times New Roman"/>
          <w:iCs/>
          <w:sz w:val="28"/>
          <w:szCs w:val="28"/>
        </w:rPr>
        <w:t>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 xml:space="preserve">С (0;1;0): </w:t>
      </w:r>
      <w:r w:rsidRPr="005D4592">
        <w:rPr>
          <w:rFonts w:ascii="Times New Roman" w:hAnsi="Times New Roman" w:cs="Times New Roman"/>
          <w:iCs/>
          <w:sz w:val="28"/>
          <w:szCs w:val="28"/>
          <w:lang w:val="en-US"/>
        </w:rPr>
        <w:t>B</w:t>
      </w:r>
      <w:r w:rsidRPr="005D4592">
        <w:rPr>
          <w:rFonts w:ascii="Times New Roman" w:hAnsi="Times New Roman" w:cs="Times New Roman"/>
          <w:iCs/>
          <w:sz w:val="28"/>
          <w:szCs w:val="28"/>
        </w:rPr>
        <w:t>+</w:t>
      </w:r>
      <w:r w:rsidRPr="005D4592">
        <w:rPr>
          <w:rFonts w:ascii="Times New Roman" w:hAnsi="Times New Roman" w:cs="Times New Roman"/>
          <w:iCs/>
          <w:sz w:val="28"/>
          <w:szCs w:val="28"/>
          <w:lang w:val="en-US"/>
        </w:rPr>
        <w:t>D</w:t>
      </w:r>
      <w:r w:rsidRPr="005D4592">
        <w:rPr>
          <w:rFonts w:ascii="Times New Roman" w:hAnsi="Times New Roman" w:cs="Times New Roman"/>
          <w:iCs/>
          <w:sz w:val="28"/>
          <w:szCs w:val="28"/>
        </w:rPr>
        <w:t xml:space="preserve">=0; </w:t>
      </w:r>
      <w:r w:rsidRPr="005D4592">
        <w:rPr>
          <w:rFonts w:ascii="Times New Roman" w:hAnsi="Times New Roman" w:cs="Times New Roman"/>
          <w:iCs/>
          <w:sz w:val="28"/>
          <w:szCs w:val="28"/>
          <w:lang w:val="en-US"/>
        </w:rPr>
        <w:t>B</w:t>
      </w:r>
      <w:r w:rsidRPr="005D4592">
        <w:rPr>
          <w:rFonts w:ascii="Times New Roman" w:hAnsi="Times New Roman" w:cs="Times New Roman"/>
          <w:iCs/>
          <w:sz w:val="28"/>
          <w:szCs w:val="28"/>
        </w:rPr>
        <w:t>=-</w:t>
      </w:r>
      <w:r w:rsidRPr="005D4592">
        <w:rPr>
          <w:rFonts w:ascii="Times New Roman" w:hAnsi="Times New Roman" w:cs="Times New Roman"/>
          <w:iCs/>
          <w:sz w:val="28"/>
          <w:szCs w:val="28"/>
          <w:lang w:val="en-US"/>
        </w:rPr>
        <w:t>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B1 (0</w:t>
      </w:r>
      <w:proofErr w:type="gramStart"/>
      <w:r w:rsidRPr="005D4592">
        <w:rPr>
          <w:rFonts w:ascii="Times New Roman" w:hAnsi="Times New Roman" w:cs="Times New Roman"/>
          <w:iCs/>
          <w:sz w:val="28"/>
          <w:szCs w:val="28"/>
          <w:lang w:val="en-US"/>
        </w:rPr>
        <w:t>;0</w:t>
      </w:r>
      <w:proofErr w:type="gramEnd"/>
      <w:r w:rsidRPr="005D4592">
        <w:rPr>
          <w:rFonts w:ascii="Times New Roman" w:hAnsi="Times New Roman" w:cs="Times New Roman"/>
          <w:iCs/>
          <w:sz w:val="28"/>
          <w:szCs w:val="28"/>
          <w:lang w:val="en-US"/>
        </w:rPr>
        <w:t>;1): C+D=0; C=-D</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r w:rsidRPr="005D4592">
        <w:rPr>
          <w:rFonts w:ascii="Times New Roman" w:hAnsi="Times New Roman" w:cs="Times New Roman"/>
          <w:iCs/>
          <w:sz w:val="28"/>
          <w:szCs w:val="28"/>
          <w:lang w:val="en-US"/>
        </w:rPr>
        <w:t>A1 (1</w:t>
      </w:r>
      <w:proofErr w:type="gramStart"/>
      <w:r w:rsidRPr="005D4592">
        <w:rPr>
          <w:rFonts w:ascii="Times New Roman" w:hAnsi="Times New Roman" w:cs="Times New Roman"/>
          <w:iCs/>
          <w:sz w:val="28"/>
          <w:szCs w:val="28"/>
          <w:lang w:val="en-US"/>
        </w:rPr>
        <w:t>;0</w:t>
      </w:r>
      <w:proofErr w:type="gramEnd"/>
      <w:r w:rsidRPr="005D4592">
        <w:rPr>
          <w:rFonts w:ascii="Times New Roman" w:hAnsi="Times New Roman" w:cs="Times New Roman"/>
          <w:iCs/>
          <w:sz w:val="28"/>
          <w:szCs w:val="28"/>
          <w:lang w:val="en-US"/>
        </w:rPr>
        <w:t>;1): A+C+D=0; A=0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lang w:val="en-US"/>
        </w:rPr>
      </w:pP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w:t>
      </w:r>
      <w:proofErr w:type="spellStart"/>
      <w:r w:rsidRPr="005D4592">
        <w:rPr>
          <w:rFonts w:ascii="Times New Roman" w:hAnsi="Times New Roman" w:cs="Times New Roman"/>
          <w:iCs/>
          <w:sz w:val="28"/>
          <w:szCs w:val="28"/>
          <w:lang w:val="en-US"/>
        </w:rPr>
        <w:t>Dy</w:t>
      </w:r>
      <w:proofErr w:type="spellEnd"/>
      <w:r w:rsidRPr="005D4592">
        <w:rPr>
          <w:rFonts w:ascii="Times New Roman" w:hAnsi="Times New Roman" w:cs="Times New Roman"/>
          <w:iCs/>
          <w:sz w:val="28"/>
          <w:szCs w:val="28"/>
        </w:rPr>
        <w:t>-</w:t>
      </w:r>
      <w:proofErr w:type="spellStart"/>
      <w:r w:rsidRPr="005D4592">
        <w:rPr>
          <w:rFonts w:ascii="Times New Roman" w:hAnsi="Times New Roman" w:cs="Times New Roman"/>
          <w:iCs/>
          <w:sz w:val="28"/>
          <w:szCs w:val="28"/>
          <w:lang w:val="en-US"/>
        </w:rPr>
        <w:t>Dz</w:t>
      </w:r>
      <w:proofErr w:type="spellEnd"/>
      <w:r w:rsidRPr="005D4592">
        <w:rPr>
          <w:rFonts w:ascii="Times New Roman" w:hAnsi="Times New Roman" w:cs="Times New Roman"/>
          <w:iCs/>
          <w:sz w:val="28"/>
          <w:szCs w:val="28"/>
        </w:rPr>
        <w:t>+</w:t>
      </w:r>
      <w:r w:rsidRPr="005D4592">
        <w:rPr>
          <w:rFonts w:ascii="Times New Roman" w:hAnsi="Times New Roman" w:cs="Times New Roman"/>
          <w:iCs/>
          <w:sz w:val="28"/>
          <w:szCs w:val="28"/>
          <w:lang w:val="en-US"/>
        </w:rPr>
        <w:t>D</w:t>
      </w:r>
      <w:r w:rsidRPr="005D4592">
        <w:rPr>
          <w:rFonts w:ascii="Times New Roman" w:hAnsi="Times New Roman" w:cs="Times New Roman"/>
          <w:iCs/>
          <w:sz w:val="28"/>
          <w:szCs w:val="28"/>
        </w:rPr>
        <w:t>=0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-1</w:t>
      </w:r>
      <w:r w:rsidRPr="005D4592">
        <w:rPr>
          <w:rFonts w:ascii="Times New Roman" w:hAnsi="Times New Roman" w:cs="Times New Roman"/>
          <w:iCs/>
          <w:sz w:val="28"/>
          <w:szCs w:val="28"/>
          <w:lang w:val="en-US"/>
        </w:rPr>
        <w:t>y</w:t>
      </w:r>
      <w:r w:rsidRPr="005D4592">
        <w:rPr>
          <w:rFonts w:ascii="Times New Roman" w:hAnsi="Times New Roman" w:cs="Times New Roman"/>
          <w:iCs/>
          <w:sz w:val="28"/>
          <w:szCs w:val="28"/>
        </w:rPr>
        <w:t>-1</w:t>
      </w:r>
      <w:r w:rsidRPr="005D4592">
        <w:rPr>
          <w:rFonts w:ascii="Times New Roman" w:hAnsi="Times New Roman" w:cs="Times New Roman"/>
          <w:iCs/>
          <w:sz w:val="28"/>
          <w:szCs w:val="28"/>
          <w:lang w:val="en-US"/>
        </w:rPr>
        <w:t>z</w:t>
      </w:r>
      <w:r w:rsidRPr="005D4592">
        <w:rPr>
          <w:rFonts w:ascii="Times New Roman" w:hAnsi="Times New Roman" w:cs="Times New Roman"/>
          <w:iCs/>
          <w:sz w:val="28"/>
          <w:szCs w:val="28"/>
        </w:rPr>
        <w:t>+1=0</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Координаты нормали плоскости CB</w:t>
      </w:r>
      <w:r w:rsidRPr="005D4592">
        <w:rPr>
          <w:rFonts w:ascii="Times New Roman" w:hAnsi="Times New Roman" w:cs="Times New Roman"/>
          <w:sz w:val="28"/>
          <w:szCs w:val="28"/>
        </w:rPr>
        <w:t>1</w:t>
      </w:r>
      <w:r w:rsidRPr="005D4592">
        <w:rPr>
          <w:rFonts w:ascii="Times New Roman" w:hAnsi="Times New Roman" w:cs="Times New Roman"/>
          <w:iCs/>
          <w:sz w:val="28"/>
          <w:szCs w:val="28"/>
        </w:rPr>
        <w:t>A</w:t>
      </w:r>
      <w:r w:rsidRPr="005D4592">
        <w:rPr>
          <w:rFonts w:ascii="Times New Roman" w:hAnsi="Times New Roman" w:cs="Times New Roman"/>
          <w:sz w:val="28"/>
          <w:szCs w:val="28"/>
        </w:rPr>
        <w:t>1</w:t>
      </w:r>
      <w:r w:rsidRPr="005D4592">
        <w:rPr>
          <w:rFonts w:ascii="Times New Roman" w:hAnsi="Times New Roman" w:cs="Times New Roman"/>
          <w:iCs/>
          <w:sz w:val="28"/>
          <w:szCs w:val="28"/>
        </w:rPr>
        <w:t xml:space="preserve">D: </w:t>
      </w:r>
      <w:r w:rsidRPr="005D4592">
        <w:rPr>
          <w:rFonts w:ascii="Times New Roman" w:hAnsi="Times New Roman" w:cs="Times New Roman"/>
          <w:iCs/>
          <w:position w:val="-10"/>
          <w:sz w:val="28"/>
          <w:szCs w:val="28"/>
          <w:lang w:val="en-US"/>
        </w:rPr>
        <w:object w:dxaOrig="1215" w:dyaOrig="390">
          <v:shape id="_x0000_i1088" type="#_x0000_t75" style="width:60.7pt;height:19.95pt" o:ole="">
            <v:imagedata r:id="rId227" o:title=""/>
          </v:shape>
          <o:OLEObject Type="Embed" ProgID="Equation.3" ShapeID="_x0000_i1088" DrawAspect="Content" ObjectID="_1511988398" r:id="rId228"/>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p>
    <w:p w:rsidR="00D10BA0" w:rsidRPr="00D646CC" w:rsidRDefault="00D10BA0" w:rsidP="008375B9">
      <w:pPr>
        <w:spacing w:after="0" w:line="360" w:lineRule="auto"/>
        <w:jc w:val="both"/>
        <w:rPr>
          <w:rFonts w:ascii="Times New Roman" w:hAnsi="Times New Roman" w:cs="Times New Roman"/>
          <w:sz w:val="28"/>
          <w:szCs w:val="28"/>
        </w:rPr>
      </w:pPr>
      <w:r w:rsidRPr="005D4592">
        <w:rPr>
          <w:rFonts w:ascii="Times New Roman" w:hAnsi="Times New Roman" w:cs="Times New Roman"/>
          <w:position w:val="-10"/>
          <w:sz w:val="28"/>
          <w:szCs w:val="28"/>
        </w:rPr>
        <w:object w:dxaOrig="1395" w:dyaOrig="390">
          <v:shape id="_x0000_i1089" type="#_x0000_t75" style="width:69.4pt;height:19.95pt" o:ole="">
            <v:imagedata r:id="rId221" o:title=""/>
          </v:shape>
          <o:OLEObject Type="Embed" ProgID="Equation.3" ShapeID="_x0000_i1089" DrawAspect="Content" ObjectID="_1511988399" r:id="rId229"/>
        </w:object>
      </w:r>
      <w:proofErr w:type="gramStart"/>
      <w:r w:rsidRPr="005D4592">
        <w:rPr>
          <w:rFonts w:ascii="Times New Roman" w:hAnsi="Times New Roman" w:cs="Times New Roman"/>
          <w:sz w:val="28"/>
          <w:szCs w:val="28"/>
          <w:lang w:val="en-US"/>
        </w:rPr>
        <w:t>cos</w:t>
      </w:r>
      <w:r w:rsidRPr="00D646CC">
        <w:rPr>
          <w:rFonts w:ascii="Times New Roman" w:hAnsi="Times New Roman" w:cs="Times New Roman"/>
          <w:sz w:val="28"/>
          <w:szCs w:val="28"/>
        </w:rPr>
        <w:t>(</w:t>
      </w:r>
      <w:proofErr w:type="gramEnd"/>
      <w:r w:rsidRPr="005D4592">
        <w:rPr>
          <w:rFonts w:ascii="Times New Roman" w:hAnsi="Times New Roman" w:cs="Times New Roman"/>
          <w:iCs/>
          <w:sz w:val="28"/>
          <w:szCs w:val="28"/>
          <w:lang w:val="en-US"/>
        </w:rPr>
        <w:t>AB</w:t>
      </w:r>
      <w:r w:rsidRPr="00D646CC">
        <w:rPr>
          <w:rFonts w:ascii="Times New Roman" w:hAnsi="Times New Roman" w:cs="Times New Roman"/>
          <w:sz w:val="28"/>
          <w:szCs w:val="28"/>
        </w:rPr>
        <w:t>1</w:t>
      </w:r>
      <w:r w:rsidRPr="005D4592">
        <w:rPr>
          <w:rFonts w:ascii="Times New Roman" w:hAnsi="Times New Roman" w:cs="Times New Roman"/>
          <w:iCs/>
          <w:sz w:val="28"/>
          <w:szCs w:val="28"/>
          <w:lang w:val="en-US"/>
        </w:rPr>
        <w:t>C</w:t>
      </w:r>
      <w:r w:rsidRPr="00D646CC">
        <w:rPr>
          <w:rFonts w:ascii="Times New Roman" w:hAnsi="Times New Roman" w:cs="Times New Roman"/>
          <w:sz w:val="28"/>
          <w:szCs w:val="28"/>
        </w:rPr>
        <w:t>1</w:t>
      </w:r>
      <w:r w:rsidRPr="005D4592">
        <w:rPr>
          <w:rFonts w:ascii="Times New Roman" w:hAnsi="Times New Roman" w:cs="Times New Roman"/>
          <w:iCs/>
          <w:sz w:val="28"/>
          <w:szCs w:val="28"/>
          <w:lang w:val="en-US"/>
        </w:rPr>
        <w:t>D</w:t>
      </w:r>
      <w:r w:rsidRPr="00D646CC">
        <w:rPr>
          <w:rFonts w:ascii="Times New Roman" w:hAnsi="Times New Roman" w:cs="Times New Roman"/>
          <w:iCs/>
          <w:sz w:val="28"/>
          <w:szCs w:val="28"/>
        </w:rPr>
        <w:t>;</w:t>
      </w:r>
      <w:r w:rsidRPr="005D4592">
        <w:rPr>
          <w:rFonts w:ascii="Times New Roman" w:hAnsi="Times New Roman" w:cs="Times New Roman"/>
          <w:iCs/>
          <w:sz w:val="28"/>
          <w:szCs w:val="28"/>
          <w:lang w:val="en-US"/>
        </w:rPr>
        <w:t>CB</w:t>
      </w:r>
      <w:r w:rsidRPr="00D646CC">
        <w:rPr>
          <w:rFonts w:ascii="Times New Roman" w:hAnsi="Times New Roman" w:cs="Times New Roman"/>
          <w:sz w:val="28"/>
          <w:szCs w:val="28"/>
        </w:rPr>
        <w:t>1</w:t>
      </w:r>
      <w:r w:rsidRPr="005D4592">
        <w:rPr>
          <w:rFonts w:ascii="Times New Roman" w:hAnsi="Times New Roman" w:cs="Times New Roman"/>
          <w:iCs/>
          <w:sz w:val="28"/>
          <w:szCs w:val="28"/>
          <w:lang w:val="en-US"/>
        </w:rPr>
        <w:t>A</w:t>
      </w:r>
      <w:r w:rsidRPr="00D646CC">
        <w:rPr>
          <w:rFonts w:ascii="Times New Roman" w:hAnsi="Times New Roman" w:cs="Times New Roman"/>
          <w:sz w:val="28"/>
          <w:szCs w:val="28"/>
        </w:rPr>
        <w:t>1</w:t>
      </w:r>
      <w:r w:rsidRPr="005D4592">
        <w:rPr>
          <w:rFonts w:ascii="Times New Roman" w:hAnsi="Times New Roman" w:cs="Times New Roman"/>
          <w:iCs/>
          <w:sz w:val="28"/>
          <w:szCs w:val="28"/>
          <w:lang w:val="en-US"/>
        </w:rPr>
        <w:t>D</w:t>
      </w:r>
      <w:r w:rsidRPr="00D646CC">
        <w:rPr>
          <w:rFonts w:ascii="Times New Roman" w:hAnsi="Times New Roman" w:cs="Times New Roman"/>
          <w:sz w:val="28"/>
          <w:szCs w:val="28"/>
        </w:rPr>
        <w:t xml:space="preserve">)= </w:t>
      </w:r>
      <w:r w:rsidRPr="005D4592">
        <w:rPr>
          <w:rFonts w:ascii="Times New Roman" w:hAnsi="Times New Roman" w:cs="Times New Roman"/>
          <w:position w:val="-36"/>
          <w:sz w:val="28"/>
          <w:szCs w:val="28"/>
        </w:rPr>
        <w:object w:dxaOrig="4365" w:dyaOrig="735">
          <v:shape id="_x0000_i1090" type="#_x0000_t75" style="width:218.7pt;height:36.45pt" o:ole="">
            <v:imagedata r:id="rId230" o:title=""/>
          </v:shape>
          <o:OLEObject Type="Embed" ProgID="Equation.3" ShapeID="_x0000_i1090" DrawAspect="Content" ObjectID="_1511988400" r:id="rId231"/>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sz w:val="28"/>
          <w:szCs w:val="28"/>
          <w:lang w:val="en-US"/>
        </w:rPr>
      </w:pPr>
      <w:r w:rsidRPr="005D4592">
        <w:rPr>
          <w:rFonts w:ascii="Times New Roman" w:hAnsi="Times New Roman" w:cs="Times New Roman"/>
          <w:sz w:val="28"/>
          <w:szCs w:val="28"/>
          <w:lang w:val="en-US"/>
        </w:rPr>
        <w:t>(</w:t>
      </w:r>
      <w:r w:rsidRPr="005D4592">
        <w:rPr>
          <w:rFonts w:ascii="Times New Roman" w:hAnsi="Times New Roman" w:cs="Times New Roman"/>
          <w:iCs/>
          <w:sz w:val="28"/>
          <w:szCs w:val="28"/>
          <w:lang w:val="en-US"/>
        </w:rPr>
        <w:t>AB</w:t>
      </w:r>
      <w:r w:rsidRPr="005D4592">
        <w:rPr>
          <w:rFonts w:ascii="Times New Roman" w:hAnsi="Times New Roman" w:cs="Times New Roman"/>
          <w:sz w:val="28"/>
          <w:szCs w:val="28"/>
          <w:lang w:val="en-US"/>
        </w:rPr>
        <w:t>1</w:t>
      </w:r>
      <w:r w:rsidRPr="005D4592">
        <w:rPr>
          <w:rFonts w:ascii="Times New Roman" w:hAnsi="Times New Roman" w:cs="Times New Roman"/>
          <w:iCs/>
          <w:sz w:val="28"/>
          <w:szCs w:val="28"/>
          <w:lang w:val="en-US"/>
        </w:rPr>
        <w:t>C</w:t>
      </w:r>
      <w:r w:rsidRPr="005D4592">
        <w:rPr>
          <w:rFonts w:ascii="Times New Roman" w:hAnsi="Times New Roman" w:cs="Times New Roman"/>
          <w:sz w:val="28"/>
          <w:szCs w:val="28"/>
          <w:lang w:val="en-US"/>
        </w:rPr>
        <w:t>1</w:t>
      </w:r>
      <w:r w:rsidRPr="005D4592">
        <w:rPr>
          <w:rFonts w:ascii="Times New Roman" w:hAnsi="Times New Roman" w:cs="Times New Roman"/>
          <w:iCs/>
          <w:sz w:val="28"/>
          <w:szCs w:val="28"/>
          <w:lang w:val="en-US"/>
        </w:rPr>
        <w:t>D</w:t>
      </w:r>
      <w:proofErr w:type="gramStart"/>
      <w:r w:rsidRPr="005D4592">
        <w:rPr>
          <w:rFonts w:ascii="Times New Roman" w:hAnsi="Times New Roman" w:cs="Times New Roman"/>
          <w:iCs/>
          <w:sz w:val="28"/>
          <w:szCs w:val="28"/>
          <w:lang w:val="en-US"/>
        </w:rPr>
        <w:t>;^</w:t>
      </w:r>
      <w:proofErr w:type="gramEnd"/>
      <w:r w:rsidRPr="005D4592">
        <w:rPr>
          <w:rFonts w:ascii="Times New Roman" w:hAnsi="Times New Roman" w:cs="Times New Roman"/>
          <w:iCs/>
          <w:sz w:val="28"/>
          <w:szCs w:val="28"/>
          <w:lang w:val="en-US"/>
        </w:rPr>
        <w:t>CB</w:t>
      </w:r>
      <w:r w:rsidRPr="005D4592">
        <w:rPr>
          <w:rFonts w:ascii="Times New Roman" w:hAnsi="Times New Roman" w:cs="Times New Roman"/>
          <w:sz w:val="28"/>
          <w:szCs w:val="28"/>
          <w:lang w:val="en-US"/>
        </w:rPr>
        <w:t>1</w:t>
      </w:r>
      <w:r w:rsidRPr="005D4592">
        <w:rPr>
          <w:rFonts w:ascii="Times New Roman" w:hAnsi="Times New Roman" w:cs="Times New Roman"/>
          <w:iCs/>
          <w:sz w:val="28"/>
          <w:szCs w:val="28"/>
          <w:lang w:val="en-US"/>
        </w:rPr>
        <w:t>A</w:t>
      </w:r>
      <w:r w:rsidRPr="005D4592">
        <w:rPr>
          <w:rFonts w:ascii="Times New Roman" w:hAnsi="Times New Roman" w:cs="Times New Roman"/>
          <w:sz w:val="28"/>
          <w:szCs w:val="28"/>
          <w:lang w:val="en-US"/>
        </w:rPr>
        <w:t>1</w:t>
      </w:r>
      <w:r w:rsidRPr="005D4592">
        <w:rPr>
          <w:rFonts w:ascii="Times New Roman" w:hAnsi="Times New Roman" w:cs="Times New Roman"/>
          <w:iCs/>
          <w:sz w:val="28"/>
          <w:szCs w:val="28"/>
          <w:lang w:val="en-US"/>
        </w:rPr>
        <w:t>D</w:t>
      </w:r>
      <w:r w:rsidRPr="005D4592">
        <w:rPr>
          <w:rFonts w:ascii="Times New Roman" w:hAnsi="Times New Roman" w:cs="Times New Roman"/>
          <w:sz w:val="28"/>
          <w:szCs w:val="28"/>
          <w:lang w:val="en-US"/>
        </w:rPr>
        <w:t>)=60°</w:t>
      </w:r>
    </w:p>
    <w:p w:rsidR="00D10BA0" w:rsidRPr="005D4592" w:rsidRDefault="00D10BA0" w:rsidP="008375B9">
      <w:pPr>
        <w:autoSpaceDE w:val="0"/>
        <w:autoSpaceDN w:val="0"/>
        <w:adjustRightInd w:val="0"/>
        <w:spacing w:after="0" w:line="360" w:lineRule="auto"/>
        <w:jc w:val="both"/>
        <w:rPr>
          <w:rFonts w:ascii="Times New Roman" w:hAnsi="Times New Roman" w:cs="Times New Roman"/>
          <w:sz w:val="28"/>
          <w:szCs w:val="28"/>
          <w:lang w:val="en-US"/>
        </w:rPr>
      </w:pPr>
    </w:p>
    <w:p w:rsidR="00D10BA0" w:rsidRPr="00D646CC" w:rsidRDefault="00D10BA0" w:rsidP="008375B9">
      <w:pPr>
        <w:autoSpaceDE w:val="0"/>
        <w:autoSpaceDN w:val="0"/>
        <w:adjustRightInd w:val="0"/>
        <w:spacing w:after="0" w:line="360" w:lineRule="auto"/>
        <w:jc w:val="both"/>
        <w:rPr>
          <w:rFonts w:ascii="Times New Roman" w:hAnsi="Times New Roman" w:cs="Times New Roman"/>
          <w:iCs/>
          <w:sz w:val="28"/>
          <w:szCs w:val="28"/>
          <w:lang w:val="en-AU"/>
        </w:rPr>
      </w:pPr>
      <w:r w:rsidRPr="005D4592">
        <w:rPr>
          <w:rFonts w:ascii="Times New Roman" w:hAnsi="Times New Roman" w:cs="Times New Roman"/>
          <w:sz w:val="28"/>
          <w:szCs w:val="28"/>
        </w:rPr>
        <w:t>Ответ</w:t>
      </w:r>
      <w:r w:rsidRPr="00D646CC">
        <w:rPr>
          <w:rFonts w:ascii="Times New Roman" w:hAnsi="Times New Roman" w:cs="Times New Roman"/>
          <w:sz w:val="28"/>
          <w:szCs w:val="28"/>
          <w:lang w:val="en-AU"/>
        </w:rPr>
        <w:t>: (</w:t>
      </w:r>
      <w:r w:rsidRPr="005D4592">
        <w:rPr>
          <w:rFonts w:ascii="Times New Roman" w:hAnsi="Times New Roman" w:cs="Times New Roman"/>
          <w:iCs/>
          <w:sz w:val="28"/>
          <w:szCs w:val="28"/>
          <w:lang w:val="en-US"/>
        </w:rPr>
        <w:t>AB</w:t>
      </w:r>
      <w:r w:rsidRPr="00D646CC">
        <w:rPr>
          <w:rFonts w:ascii="Times New Roman" w:hAnsi="Times New Roman" w:cs="Times New Roman"/>
          <w:sz w:val="28"/>
          <w:szCs w:val="28"/>
          <w:lang w:val="en-AU"/>
        </w:rPr>
        <w:t>1</w:t>
      </w:r>
      <w:r w:rsidRPr="005D4592">
        <w:rPr>
          <w:rFonts w:ascii="Times New Roman" w:hAnsi="Times New Roman" w:cs="Times New Roman"/>
          <w:iCs/>
          <w:sz w:val="28"/>
          <w:szCs w:val="28"/>
          <w:lang w:val="en-US"/>
        </w:rPr>
        <w:t>C</w:t>
      </w:r>
      <w:r w:rsidRPr="00D646CC">
        <w:rPr>
          <w:rFonts w:ascii="Times New Roman" w:hAnsi="Times New Roman" w:cs="Times New Roman"/>
          <w:sz w:val="28"/>
          <w:szCs w:val="28"/>
          <w:lang w:val="en-AU"/>
        </w:rPr>
        <w:t>1</w:t>
      </w:r>
      <w:r w:rsidRPr="005D4592">
        <w:rPr>
          <w:rFonts w:ascii="Times New Roman" w:hAnsi="Times New Roman" w:cs="Times New Roman"/>
          <w:iCs/>
          <w:sz w:val="28"/>
          <w:szCs w:val="28"/>
          <w:lang w:val="en-US"/>
        </w:rPr>
        <w:t>D</w:t>
      </w:r>
      <w:proofErr w:type="gramStart"/>
      <w:r w:rsidRPr="00D646CC">
        <w:rPr>
          <w:rFonts w:ascii="Times New Roman" w:hAnsi="Times New Roman" w:cs="Times New Roman"/>
          <w:iCs/>
          <w:sz w:val="28"/>
          <w:szCs w:val="28"/>
          <w:lang w:val="en-AU"/>
        </w:rPr>
        <w:t>;^</w:t>
      </w:r>
      <w:proofErr w:type="gramEnd"/>
      <w:r w:rsidRPr="005D4592">
        <w:rPr>
          <w:rFonts w:ascii="Times New Roman" w:hAnsi="Times New Roman" w:cs="Times New Roman"/>
          <w:iCs/>
          <w:sz w:val="28"/>
          <w:szCs w:val="28"/>
          <w:lang w:val="en-US"/>
        </w:rPr>
        <w:t>CB</w:t>
      </w:r>
      <w:r w:rsidRPr="00D646CC">
        <w:rPr>
          <w:rFonts w:ascii="Times New Roman" w:hAnsi="Times New Roman" w:cs="Times New Roman"/>
          <w:sz w:val="28"/>
          <w:szCs w:val="28"/>
          <w:lang w:val="en-AU"/>
        </w:rPr>
        <w:t>1</w:t>
      </w:r>
      <w:r w:rsidRPr="005D4592">
        <w:rPr>
          <w:rFonts w:ascii="Times New Roman" w:hAnsi="Times New Roman" w:cs="Times New Roman"/>
          <w:iCs/>
          <w:sz w:val="28"/>
          <w:szCs w:val="28"/>
          <w:lang w:val="en-US"/>
        </w:rPr>
        <w:t>A</w:t>
      </w:r>
      <w:r w:rsidRPr="00D646CC">
        <w:rPr>
          <w:rFonts w:ascii="Times New Roman" w:hAnsi="Times New Roman" w:cs="Times New Roman"/>
          <w:sz w:val="28"/>
          <w:szCs w:val="28"/>
          <w:lang w:val="en-AU"/>
        </w:rPr>
        <w:t>1</w:t>
      </w:r>
      <w:r w:rsidRPr="005D4592">
        <w:rPr>
          <w:rFonts w:ascii="Times New Roman" w:hAnsi="Times New Roman" w:cs="Times New Roman"/>
          <w:iCs/>
          <w:sz w:val="28"/>
          <w:szCs w:val="28"/>
          <w:lang w:val="en-US"/>
        </w:rPr>
        <w:t>D</w:t>
      </w:r>
      <w:r w:rsidRPr="00D646CC">
        <w:rPr>
          <w:rFonts w:ascii="Times New Roman" w:hAnsi="Times New Roman" w:cs="Times New Roman"/>
          <w:sz w:val="28"/>
          <w:szCs w:val="28"/>
          <w:lang w:val="en-AU"/>
        </w:rPr>
        <w:t>)=60°</w:t>
      </w:r>
    </w:p>
    <w:p w:rsidR="00D10BA0" w:rsidRPr="005D4592" w:rsidRDefault="00D10BA0"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b/>
          <w:iCs/>
          <w:sz w:val="28"/>
          <w:szCs w:val="28"/>
        </w:rPr>
        <w:t>Задачи:</w:t>
      </w:r>
    </w:p>
    <w:p w:rsidR="00D10BA0" w:rsidRPr="005D4592" w:rsidRDefault="00D10BA0" w:rsidP="008375B9">
      <w:pPr>
        <w:autoSpaceDE w:val="0"/>
        <w:autoSpaceDN w:val="0"/>
        <w:adjustRightInd w:val="0"/>
        <w:spacing w:after="0" w:line="360" w:lineRule="auto"/>
        <w:jc w:val="both"/>
        <w:rPr>
          <w:rFonts w:ascii="Times New Roman" w:hAnsi="Times New Roman" w:cs="Times New Roman"/>
          <w:b/>
          <w:iCs/>
          <w:sz w:val="28"/>
          <w:szCs w:val="28"/>
        </w:rPr>
      </w:pPr>
      <w:r w:rsidRPr="005D4592">
        <w:rPr>
          <w:rFonts w:ascii="Times New Roman" w:hAnsi="Times New Roman" w:cs="Times New Roman"/>
          <w:iCs/>
          <w:sz w:val="28"/>
          <w:szCs w:val="28"/>
        </w:rPr>
        <w:t>1.</w:t>
      </w:r>
      <w:r w:rsidRPr="005D4592">
        <w:rPr>
          <w:rFonts w:ascii="Times New Roman" w:hAnsi="Times New Roman" w:cs="Times New Roman"/>
          <w:b/>
          <w:iCs/>
          <w:sz w:val="28"/>
          <w:szCs w:val="28"/>
        </w:rPr>
        <w:t xml:space="preserve"> </w:t>
      </w:r>
      <w:r w:rsidRPr="005D4592">
        <w:rPr>
          <w:rFonts w:ascii="Times New Roman" w:hAnsi="Times New Roman" w:cs="Times New Roman"/>
          <w:iCs/>
          <w:sz w:val="28"/>
          <w:szCs w:val="28"/>
        </w:rPr>
        <w:t>В кубе ABCDA1B1C1D1 с ребром</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равным a</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через точки M на ребре BB1 и N на DD1 такие</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что BM=3a/4 и DN=a/4 </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параллельно AC проведена секущая плоскость. Определить угол между секущей плоскостью и плоскостью</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ABC.</w:t>
      </w:r>
    </w:p>
    <w:p w:rsidR="00D10BA0" w:rsidRPr="005D4592" w:rsidRDefault="00D10BA0" w:rsidP="008375B9">
      <w:pPr>
        <w:spacing w:line="360" w:lineRule="auto"/>
        <w:rPr>
          <w:rFonts w:ascii="Times New Roman" w:hAnsi="Times New Roman" w:cs="Times New Roman"/>
          <w:sz w:val="28"/>
          <w:szCs w:val="28"/>
        </w:rPr>
      </w:pPr>
      <w:r w:rsidRPr="005D4592">
        <w:rPr>
          <w:rFonts w:ascii="Times New Roman" w:hAnsi="Times New Roman" w:cs="Times New Roman"/>
          <w:iCs/>
          <w:sz w:val="28"/>
          <w:szCs w:val="28"/>
        </w:rPr>
        <w:t xml:space="preserve">Ответ: </w:t>
      </w:r>
      <w:r w:rsidRPr="005D4592">
        <w:rPr>
          <w:rFonts w:ascii="Times New Roman" w:hAnsi="Times New Roman" w:cs="Times New Roman"/>
          <w:iCs/>
          <w:position w:val="-24"/>
          <w:sz w:val="28"/>
          <w:szCs w:val="28"/>
        </w:rPr>
        <w:object w:dxaOrig="540" w:dyaOrig="675">
          <v:shape id="_x0000_i1091" type="#_x0000_t75" style="width:27.75pt;height:33.85pt" o:ole="">
            <v:imagedata r:id="rId232" o:title=""/>
          </v:shape>
          <o:OLEObject Type="Embed" ProgID="Equation.3" ShapeID="_x0000_i1091" DrawAspect="Content" ObjectID="_1511988401" r:id="rId233"/>
        </w:objec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2.</w:t>
      </w:r>
      <w:r w:rsidRPr="005D4592">
        <w:rPr>
          <w:rFonts w:ascii="Times New Roman" w:hAnsi="Times New Roman" w:cs="Times New Roman"/>
          <w:b/>
          <w:iCs/>
          <w:sz w:val="28"/>
          <w:szCs w:val="28"/>
        </w:rPr>
        <w:t xml:space="preserve"> </w:t>
      </w:r>
      <w:r w:rsidRPr="005D4592">
        <w:rPr>
          <w:rFonts w:ascii="Times New Roman" w:hAnsi="Times New Roman" w:cs="Times New Roman"/>
          <w:iCs/>
          <w:sz w:val="28"/>
          <w:szCs w:val="28"/>
        </w:rPr>
        <w:t xml:space="preserve">В правильной пирамиде MABCD </w:t>
      </w:r>
      <w:proofErr w:type="gramStart"/>
      <w:r w:rsidRPr="005D4592">
        <w:rPr>
          <w:rFonts w:ascii="Times New Roman" w:hAnsi="Times New Roman" w:cs="Times New Roman"/>
          <w:sz w:val="28"/>
          <w:szCs w:val="28"/>
        </w:rPr>
        <w:t xml:space="preserve">( </w:t>
      </w:r>
      <w:proofErr w:type="gramEnd"/>
      <w:r w:rsidRPr="005D4592">
        <w:rPr>
          <w:rFonts w:ascii="Times New Roman" w:hAnsi="Times New Roman" w:cs="Times New Roman"/>
          <w:iCs/>
          <w:sz w:val="28"/>
          <w:szCs w:val="28"/>
        </w:rPr>
        <w:t xml:space="preserve">M </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вершина</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высота и сторона основания равны </w:t>
      </w:r>
      <w:r w:rsidRPr="005D4592">
        <w:rPr>
          <w:rFonts w:ascii="Times New Roman" w:hAnsi="Times New Roman" w:cs="Times New Roman"/>
          <w:sz w:val="28"/>
          <w:szCs w:val="28"/>
        </w:rPr>
        <w:t>4</w:t>
      </w:r>
      <w:r w:rsidRPr="005D4592">
        <w:rPr>
          <w:rFonts w:ascii="Times New Roman" w:hAnsi="Times New Roman" w:cs="Times New Roman"/>
          <w:iCs/>
          <w:sz w:val="28"/>
          <w:szCs w:val="28"/>
        </w:rPr>
        <w:t xml:space="preserve">. Точка F </w:t>
      </w:r>
      <w:r w:rsidRPr="005D4592">
        <w:rPr>
          <w:rFonts w:ascii="Times New Roman" w:hAnsi="Times New Roman" w:cs="Times New Roman"/>
          <w:sz w:val="28"/>
          <w:szCs w:val="28"/>
        </w:rPr>
        <w:sym w:font="Times New Roman" w:char="F02D"/>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середина ребра MC . Плоскость </w:t>
      </w:r>
      <w:r w:rsidRPr="005D4592">
        <w:rPr>
          <w:rFonts w:ascii="Times New Roman" w:hAnsi="Times New Roman" w:cs="Times New Roman"/>
          <w:sz w:val="28"/>
          <w:szCs w:val="28"/>
        </w:rPr>
        <w:t xml:space="preserve">α </w:t>
      </w:r>
      <w:r w:rsidRPr="005D4592">
        <w:rPr>
          <w:rFonts w:ascii="Times New Roman" w:hAnsi="Times New Roman" w:cs="Times New Roman"/>
          <w:iCs/>
          <w:sz w:val="28"/>
          <w:szCs w:val="28"/>
        </w:rPr>
        <w:t xml:space="preserve">проходит через середину ребра AM перпендикулярно прямой BF . Найти угол </w:t>
      </w:r>
      <w:proofErr w:type="gramStart"/>
      <w:r w:rsidRPr="005D4592">
        <w:rPr>
          <w:rFonts w:ascii="Times New Roman" w:hAnsi="Times New Roman" w:cs="Times New Roman"/>
          <w:iCs/>
          <w:sz w:val="28"/>
          <w:szCs w:val="28"/>
        </w:rPr>
        <w:t>между</w:t>
      </w:r>
      <w:proofErr w:type="gramEnd"/>
      <w:r w:rsidRPr="005D4592">
        <w:rPr>
          <w:rFonts w:ascii="Times New Roman" w:hAnsi="Times New Roman" w:cs="Times New Roman"/>
          <w:sz w:val="28"/>
          <w:szCs w:val="28"/>
        </w:rPr>
        <w:t>:</w:t>
      </w:r>
    </w:p>
    <w:p w:rsidR="00D10BA0" w:rsidRPr="005D4592" w:rsidRDefault="00D10BA0" w:rsidP="008375B9">
      <w:pPr>
        <w:autoSpaceDE w:val="0"/>
        <w:autoSpaceDN w:val="0"/>
        <w:adjustRightInd w:val="0"/>
        <w:spacing w:after="0" w:line="360" w:lineRule="auto"/>
        <w:jc w:val="both"/>
        <w:rPr>
          <w:rFonts w:ascii="Times New Roman" w:hAnsi="Times New Roman" w:cs="Times New Roman"/>
          <w:iCs/>
          <w:sz w:val="28"/>
          <w:szCs w:val="28"/>
        </w:rPr>
      </w:pPr>
      <w:r w:rsidRPr="005D4592">
        <w:rPr>
          <w:rFonts w:ascii="Times New Roman" w:hAnsi="Times New Roman" w:cs="Times New Roman"/>
          <w:iCs/>
          <w:sz w:val="28"/>
          <w:szCs w:val="28"/>
        </w:rPr>
        <w:t>а</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плоскостью </w:t>
      </w:r>
      <w:r w:rsidRPr="005D4592">
        <w:rPr>
          <w:rFonts w:ascii="Times New Roman" w:hAnsi="Times New Roman" w:cs="Times New Roman"/>
          <w:sz w:val="28"/>
          <w:szCs w:val="28"/>
        </w:rPr>
        <w:t xml:space="preserve">α </w:t>
      </w:r>
      <w:r w:rsidRPr="005D4592">
        <w:rPr>
          <w:rFonts w:ascii="Times New Roman" w:hAnsi="Times New Roman" w:cs="Times New Roman"/>
          <w:iCs/>
          <w:sz w:val="28"/>
          <w:szCs w:val="28"/>
        </w:rPr>
        <w:t>и плоскостью основания</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б</w:t>
      </w:r>
      <w:r w:rsidRPr="005D4592">
        <w:rPr>
          <w:rFonts w:ascii="Times New Roman" w:hAnsi="Times New Roman" w:cs="Times New Roman"/>
          <w:sz w:val="28"/>
          <w:szCs w:val="28"/>
        </w:rPr>
        <w:t xml:space="preserve">) </w:t>
      </w:r>
      <w:r w:rsidRPr="005D4592">
        <w:rPr>
          <w:rFonts w:ascii="Times New Roman" w:hAnsi="Times New Roman" w:cs="Times New Roman"/>
          <w:iCs/>
          <w:sz w:val="28"/>
          <w:szCs w:val="28"/>
        </w:rPr>
        <w:t xml:space="preserve">плоскостью </w:t>
      </w:r>
      <w:r w:rsidRPr="005D4592">
        <w:rPr>
          <w:rFonts w:ascii="Times New Roman" w:hAnsi="Times New Roman" w:cs="Times New Roman"/>
          <w:sz w:val="28"/>
          <w:szCs w:val="28"/>
        </w:rPr>
        <w:t xml:space="preserve">α </w:t>
      </w:r>
      <w:r w:rsidRPr="005D4592">
        <w:rPr>
          <w:rFonts w:ascii="Times New Roman" w:hAnsi="Times New Roman" w:cs="Times New Roman"/>
          <w:iCs/>
          <w:sz w:val="28"/>
          <w:szCs w:val="28"/>
        </w:rPr>
        <w:t>и прямой DM.</w:t>
      </w:r>
    </w:p>
    <w:p w:rsidR="00D10BA0" w:rsidRPr="005D4592" w:rsidRDefault="00D10BA0" w:rsidP="008375B9">
      <w:pPr>
        <w:autoSpaceDE w:val="0"/>
        <w:autoSpaceDN w:val="0"/>
        <w:adjustRightInd w:val="0"/>
        <w:spacing w:after="0" w:line="360" w:lineRule="auto"/>
        <w:jc w:val="both"/>
        <w:rPr>
          <w:rFonts w:ascii="Times New Roman" w:hAnsi="Times New Roman" w:cs="Times New Roman"/>
          <w:b/>
          <w:sz w:val="28"/>
          <w:szCs w:val="28"/>
        </w:rPr>
      </w:pPr>
    </w:p>
    <w:p w:rsidR="00D10BA0" w:rsidRPr="005D4592" w:rsidRDefault="00D10BA0" w:rsidP="008375B9">
      <w:pPr>
        <w:autoSpaceDE w:val="0"/>
        <w:autoSpaceDN w:val="0"/>
        <w:adjustRightInd w:val="0"/>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Ответ: а) </w:t>
      </w:r>
      <w:r w:rsidRPr="005D4592">
        <w:rPr>
          <w:rFonts w:ascii="Times New Roman" w:hAnsi="Times New Roman" w:cs="Times New Roman"/>
          <w:position w:val="-28"/>
          <w:sz w:val="28"/>
          <w:szCs w:val="28"/>
        </w:rPr>
        <w:object w:dxaOrig="1140" w:dyaOrig="660">
          <v:shape id="_x0000_i1092" type="#_x0000_t75" style="width:57.25pt;height:33.85pt" o:ole="">
            <v:imagedata r:id="rId234" o:title=""/>
          </v:shape>
          <o:OLEObject Type="Embed" ProgID="Equation.3" ShapeID="_x0000_i1092" DrawAspect="Content" ObjectID="_1511988402" r:id="rId235"/>
        </w:object>
      </w:r>
      <w:r w:rsidRPr="005D4592">
        <w:rPr>
          <w:rFonts w:ascii="Times New Roman" w:hAnsi="Times New Roman" w:cs="Times New Roman"/>
          <w:sz w:val="28"/>
          <w:szCs w:val="28"/>
          <w:lang w:val="en-US"/>
        </w:rPr>
        <w:t xml:space="preserve">; </w:t>
      </w:r>
      <w:r w:rsidRPr="005D4592">
        <w:rPr>
          <w:rFonts w:ascii="Times New Roman" w:hAnsi="Times New Roman" w:cs="Times New Roman"/>
          <w:sz w:val="28"/>
          <w:szCs w:val="28"/>
        </w:rPr>
        <w:t xml:space="preserve">б) </w:t>
      </w:r>
      <w:r w:rsidRPr="005D4592">
        <w:rPr>
          <w:rFonts w:ascii="Times New Roman" w:hAnsi="Times New Roman" w:cs="Times New Roman"/>
          <w:sz w:val="28"/>
          <w:szCs w:val="28"/>
          <w:lang w:val="en-US"/>
        </w:rPr>
        <w:t>0</w:t>
      </w:r>
    </w:p>
    <w:p w:rsidR="00D10BA0" w:rsidRPr="005D4592" w:rsidRDefault="00D10BA0" w:rsidP="007A68DA">
      <w:pPr>
        <w:pStyle w:val="a5"/>
        <w:numPr>
          <w:ilvl w:val="1"/>
          <w:numId w:val="21"/>
        </w:numPr>
        <w:autoSpaceDE w:val="0"/>
        <w:autoSpaceDN w:val="0"/>
        <w:adjustRightInd w:val="0"/>
        <w:spacing w:after="0" w:line="360" w:lineRule="auto"/>
        <w:jc w:val="both"/>
        <w:outlineLvl w:val="1"/>
        <w:rPr>
          <w:rFonts w:ascii="Times New Roman" w:hAnsi="Times New Roman" w:cs="Times New Roman"/>
          <w:b/>
          <w:sz w:val="28"/>
          <w:szCs w:val="28"/>
        </w:rPr>
      </w:pPr>
      <w:bookmarkStart w:id="17" w:name="_Toc434271762"/>
      <w:bookmarkStart w:id="18" w:name="_Toc436510618"/>
      <w:r w:rsidRPr="005D4592">
        <w:rPr>
          <w:rFonts w:ascii="Times New Roman" w:hAnsi="Times New Roman" w:cs="Times New Roman"/>
          <w:b/>
          <w:sz w:val="28"/>
          <w:szCs w:val="28"/>
        </w:rPr>
        <w:lastRenderedPageBreak/>
        <w:t>Конспекты уроков</w:t>
      </w:r>
      <w:bookmarkEnd w:id="17"/>
      <w:bookmarkEnd w:id="18"/>
      <w:r w:rsidRPr="005D4592">
        <w:rPr>
          <w:rFonts w:ascii="Times New Roman" w:hAnsi="Times New Roman" w:cs="Times New Roman"/>
          <w:b/>
          <w:sz w:val="28"/>
          <w:szCs w:val="28"/>
        </w:rPr>
        <w:t xml:space="preserve"> </w:t>
      </w:r>
    </w:p>
    <w:p w:rsidR="002F0678" w:rsidRPr="005D4592" w:rsidRDefault="002A0CAB" w:rsidP="004554D4">
      <w:pPr>
        <w:pStyle w:val="3"/>
        <w:spacing w:before="0" w:line="360" w:lineRule="auto"/>
        <w:rPr>
          <w:rFonts w:ascii="Times New Roman" w:hAnsi="Times New Roman" w:cs="Times New Roman"/>
          <w:b w:val="0"/>
          <w:i/>
          <w:color w:val="000000" w:themeColor="text1"/>
          <w:sz w:val="28"/>
          <w:szCs w:val="28"/>
        </w:rPr>
      </w:pPr>
      <w:bookmarkStart w:id="19" w:name="_Toc436510619"/>
      <w:r w:rsidRPr="005D4592">
        <w:rPr>
          <w:rFonts w:ascii="Times New Roman" w:hAnsi="Times New Roman" w:cs="Times New Roman"/>
          <w:b w:val="0"/>
          <w:i/>
          <w:color w:val="000000" w:themeColor="text1"/>
          <w:sz w:val="28"/>
          <w:szCs w:val="28"/>
        </w:rPr>
        <w:t>Т</w:t>
      </w:r>
      <w:r w:rsidR="00556C7C" w:rsidRPr="005D4592">
        <w:rPr>
          <w:rFonts w:ascii="Times New Roman" w:hAnsi="Times New Roman" w:cs="Times New Roman"/>
          <w:b w:val="0"/>
          <w:i/>
          <w:color w:val="000000" w:themeColor="text1"/>
          <w:sz w:val="28"/>
          <w:szCs w:val="28"/>
        </w:rPr>
        <w:t>ема урока: Прямоугольная система координат в пространстве. Векторы в пространстве.</w:t>
      </w:r>
      <w:bookmarkEnd w:id="19"/>
      <w:r w:rsidR="00556C7C" w:rsidRPr="005D4592">
        <w:rPr>
          <w:rFonts w:ascii="Times New Roman" w:hAnsi="Times New Roman" w:cs="Times New Roman"/>
          <w:b w:val="0"/>
          <w:i/>
          <w:color w:val="000000" w:themeColor="text1"/>
          <w:sz w:val="28"/>
          <w:szCs w:val="28"/>
        </w:rPr>
        <w:t xml:space="preserve"> </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Цели урока:</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Образовательная:</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ввести определение прямоугольной системы координат в пространстве и вектора в пространстве и связанные с ним понятия;</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дать определение равенства векторов;</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3) научить решать задачи по данной теме.</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Развивающая:</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развитие пространственного воображения и логического мышления.</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Воспитательная:</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воспитание интереса к предмету и потребности в приобретении знаний.</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Тип урока: изучение нового материала</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Контингент учащихся: 11 класс</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Задачи урока:</w:t>
      </w:r>
    </w:p>
    <w:p w:rsidR="002A0CAB" w:rsidRPr="005D4592" w:rsidRDefault="002A0CAB" w:rsidP="004554D4">
      <w:pPr>
        <w:numPr>
          <w:ilvl w:val="0"/>
          <w:numId w:val="22"/>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Дать определение вектора</w:t>
      </w:r>
    </w:p>
    <w:p w:rsidR="002A0CAB" w:rsidRPr="005D4592" w:rsidRDefault="002A0CAB" w:rsidP="004554D4">
      <w:pPr>
        <w:numPr>
          <w:ilvl w:val="0"/>
          <w:numId w:val="22"/>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Выяснить, какие векторы являются коллинеарными, компланарными</w:t>
      </w:r>
    </w:p>
    <w:p w:rsidR="002A0CAB" w:rsidRPr="005D4592" w:rsidRDefault="002A0CAB" w:rsidP="004554D4">
      <w:pPr>
        <w:numPr>
          <w:ilvl w:val="0"/>
          <w:numId w:val="22"/>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Ввести понятие системы координат в пространстве.</w:t>
      </w:r>
    </w:p>
    <w:p w:rsidR="002A0CAB" w:rsidRPr="005D4592" w:rsidRDefault="002A0CAB" w:rsidP="004554D4">
      <w:pPr>
        <w:numPr>
          <w:ilvl w:val="0"/>
          <w:numId w:val="22"/>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Выработать умение строить точку по заданным координатам и находить координаты точки, изображенной в заданной системе координат.</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Оборудование: тетрадь, ручка, линейка, карандаш, ластик, компьютер</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План урока:</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Организационный момент (1-2 мин)</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Актуализация знаний (5-7 мин)</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Изучение нового материала (30-35 мин)</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Закрепление (20-30 мин)</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Самостоятельная работа (12-15 мин)</w:t>
      </w:r>
    </w:p>
    <w:p w:rsidR="002A0CAB" w:rsidRPr="005D4592" w:rsidRDefault="002A0CAB" w:rsidP="004554D4">
      <w:pPr>
        <w:numPr>
          <w:ilvl w:val="0"/>
          <w:numId w:val="23"/>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Итог урока (2-4 мин)</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Ход урока</w:t>
      </w:r>
    </w:p>
    <w:p w:rsidR="002A0CAB" w:rsidRPr="005D4592" w:rsidRDefault="002A0CAB" w:rsidP="004554D4">
      <w:pPr>
        <w:numPr>
          <w:ilvl w:val="0"/>
          <w:numId w:val="24"/>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Приветствие. Проверка присутствующих. Сообщение темы урока</w:t>
      </w:r>
      <w:proofErr w:type="gramStart"/>
      <w:r w:rsidRPr="005D4592">
        <w:rPr>
          <w:rFonts w:ascii="Times New Roman" w:eastAsia="Times New Roman" w:hAnsi="Times New Roman" w:cs="Times New Roman"/>
          <w:color w:val="000000"/>
          <w:sz w:val="28"/>
          <w:szCs w:val="28"/>
          <w:lang w:eastAsia="ru-RU"/>
        </w:rPr>
        <w:t>.</w:t>
      </w:r>
      <w:proofErr w:type="gramEnd"/>
      <w:r w:rsidR="00556C7C" w:rsidRPr="005D4592">
        <w:rPr>
          <w:rFonts w:ascii="Times New Roman" w:eastAsia="Times New Roman" w:hAnsi="Times New Roman" w:cs="Times New Roman"/>
          <w:color w:val="000000"/>
          <w:sz w:val="28"/>
          <w:szCs w:val="28"/>
          <w:lang w:eastAsia="ru-RU"/>
        </w:rPr>
        <w:t xml:space="preserve"> </w:t>
      </w:r>
      <w:r w:rsidRPr="005D4592">
        <w:rPr>
          <w:rFonts w:ascii="Times New Roman" w:eastAsia="Times New Roman" w:hAnsi="Times New Roman" w:cs="Times New Roman"/>
          <w:color w:val="000000"/>
          <w:sz w:val="28"/>
          <w:szCs w:val="28"/>
          <w:lang w:eastAsia="ru-RU"/>
        </w:rPr>
        <w:t>(</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w:t>
      </w:r>
    </w:p>
    <w:p w:rsidR="002A0CAB" w:rsidRPr="005D4592" w:rsidRDefault="002A0CAB" w:rsidP="004554D4">
      <w:pPr>
        <w:numPr>
          <w:ilvl w:val="0"/>
          <w:numId w:val="24"/>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Формирование целей урока (слайд №2)</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i/>
          <w:iCs/>
          <w:color w:val="000000"/>
          <w:sz w:val="28"/>
          <w:szCs w:val="28"/>
          <w:lang w:eastAsia="ru-RU"/>
        </w:rPr>
        <w:t>Актуализация знаний</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5D4592">
        <w:rPr>
          <w:rFonts w:ascii="Times New Roman" w:eastAsia="Times New Roman" w:hAnsi="Times New Roman" w:cs="Times New Roman"/>
          <w:color w:val="000000"/>
          <w:sz w:val="28"/>
          <w:szCs w:val="28"/>
          <w:lang w:eastAsia="ru-RU"/>
        </w:rPr>
        <w:t>Давайте вспомним сколькими координатами мы задавали точку в прямоугольной системы координат? (2-мя).</w:t>
      </w:r>
      <w:proofErr w:type="gramEnd"/>
      <w:r w:rsidRPr="005D4592">
        <w:rPr>
          <w:rFonts w:ascii="Times New Roman" w:eastAsia="Times New Roman" w:hAnsi="Times New Roman" w:cs="Times New Roman"/>
          <w:color w:val="000000"/>
          <w:sz w:val="28"/>
          <w:szCs w:val="28"/>
          <w:lang w:eastAsia="ru-RU"/>
        </w:rPr>
        <w:t xml:space="preserve"> Назовите их. (x и y).</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Определите координаты у точек - Е (9; -3; 0), С (2; -6; 3), </w:t>
      </w:r>
      <w:proofErr w:type="gramStart"/>
      <w:r w:rsidRPr="005D4592">
        <w:rPr>
          <w:rFonts w:ascii="Times New Roman" w:eastAsia="Times New Roman" w:hAnsi="Times New Roman" w:cs="Times New Roman"/>
          <w:color w:val="000000"/>
          <w:sz w:val="28"/>
          <w:szCs w:val="28"/>
          <w:lang w:eastAsia="ru-RU"/>
        </w:rPr>
        <w:t>Р</w:t>
      </w:r>
      <w:proofErr w:type="gramEnd"/>
      <w:r w:rsidRPr="005D4592">
        <w:rPr>
          <w:rFonts w:ascii="Times New Roman" w:eastAsia="Times New Roman" w:hAnsi="Times New Roman" w:cs="Times New Roman"/>
          <w:color w:val="000000"/>
          <w:sz w:val="28"/>
          <w:szCs w:val="28"/>
          <w:lang w:eastAsia="ru-RU"/>
        </w:rPr>
        <w:t xml:space="preserve"> (0; 5; -7) (слайд №4)</w:t>
      </w:r>
    </w:p>
    <w:p w:rsidR="002A0CAB" w:rsidRPr="005D4592" w:rsidRDefault="002A0CAB" w:rsidP="004554D4">
      <w:pPr>
        <w:spacing w:after="0" w:line="360" w:lineRule="auto"/>
        <w:ind w:firstLine="708"/>
        <w:jc w:val="both"/>
        <w:rPr>
          <w:rFonts w:ascii="Times New Roman" w:eastAsia="Times New Roman" w:hAnsi="Times New Roman" w:cs="Times New Roman"/>
          <w:sz w:val="28"/>
          <w:szCs w:val="28"/>
          <w:lang w:eastAsia="ru-RU"/>
        </w:rPr>
      </w:pPr>
      <w:r w:rsidRPr="005D4592">
        <w:rPr>
          <w:rFonts w:ascii="Times New Roman" w:eastAsia="Times New Roman" w:hAnsi="Times New Roman" w:cs="Times New Roman"/>
          <w:color w:val="000000"/>
          <w:sz w:val="28"/>
          <w:szCs w:val="28"/>
          <w:lang w:eastAsia="ru-RU"/>
        </w:rPr>
        <w:t>Так как же задается система координат в пространстве? В пространстве точка задается тремя координатами (</w:t>
      </w:r>
      <w:proofErr w:type="spellStart"/>
      <w:r w:rsidRPr="005D4592">
        <w:rPr>
          <w:rFonts w:ascii="Times New Roman" w:eastAsia="Times New Roman" w:hAnsi="Times New Roman" w:cs="Times New Roman"/>
          <w:color w:val="000000"/>
          <w:sz w:val="28"/>
          <w:szCs w:val="28"/>
          <w:lang w:eastAsia="ru-RU"/>
        </w:rPr>
        <w:t>x,y,z</w:t>
      </w:r>
      <w:proofErr w:type="spellEnd"/>
      <w:r w:rsidRPr="005D4592">
        <w:rPr>
          <w:rFonts w:ascii="Times New Roman" w:eastAsia="Times New Roman" w:hAnsi="Times New Roman" w:cs="Times New Roman"/>
          <w:color w:val="000000"/>
          <w:sz w:val="28"/>
          <w:szCs w:val="28"/>
          <w:lang w:eastAsia="ru-RU"/>
        </w:rPr>
        <w:t>).Давайте начертим эту систему координат</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слайд №5) Ось </w:t>
      </w:r>
      <w:proofErr w:type="spellStart"/>
      <w:r w:rsidRPr="005D4592">
        <w:rPr>
          <w:rFonts w:ascii="Times New Roman" w:eastAsia="Times New Roman" w:hAnsi="Times New Roman" w:cs="Times New Roman"/>
          <w:color w:val="000000"/>
          <w:sz w:val="28"/>
          <w:szCs w:val="28"/>
          <w:lang w:eastAsia="ru-RU"/>
        </w:rPr>
        <w:t>Ox</w:t>
      </w:r>
      <w:proofErr w:type="spellEnd"/>
      <w:r w:rsidRPr="005D4592">
        <w:rPr>
          <w:rFonts w:ascii="Times New Roman" w:eastAsia="Times New Roman" w:hAnsi="Times New Roman" w:cs="Times New Roman"/>
          <w:color w:val="000000"/>
          <w:sz w:val="28"/>
          <w:szCs w:val="28"/>
          <w:lang w:eastAsia="ru-RU"/>
        </w:rPr>
        <w:t xml:space="preserve">-ось </w:t>
      </w:r>
      <w:proofErr w:type="spellStart"/>
      <w:r w:rsidRPr="005D4592">
        <w:rPr>
          <w:rFonts w:ascii="Times New Roman" w:eastAsia="Times New Roman" w:hAnsi="Times New Roman" w:cs="Times New Roman"/>
          <w:color w:val="000000"/>
          <w:sz w:val="28"/>
          <w:szCs w:val="28"/>
          <w:lang w:eastAsia="ru-RU"/>
        </w:rPr>
        <w:t>абцисс</w:t>
      </w:r>
      <w:proofErr w:type="spellEnd"/>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Ось </w:t>
      </w:r>
      <w:proofErr w:type="spellStart"/>
      <w:r w:rsidRPr="005D4592">
        <w:rPr>
          <w:rFonts w:ascii="Times New Roman" w:eastAsia="Times New Roman" w:hAnsi="Times New Roman" w:cs="Times New Roman"/>
          <w:color w:val="000000"/>
          <w:sz w:val="28"/>
          <w:szCs w:val="28"/>
          <w:lang w:eastAsia="ru-RU"/>
        </w:rPr>
        <w:t>Оу</w:t>
      </w:r>
      <w:proofErr w:type="spellEnd"/>
      <w:r w:rsidRPr="005D4592">
        <w:rPr>
          <w:rFonts w:ascii="Times New Roman" w:eastAsia="Times New Roman" w:hAnsi="Times New Roman" w:cs="Times New Roman"/>
          <w:color w:val="000000"/>
          <w:sz w:val="28"/>
          <w:szCs w:val="28"/>
          <w:lang w:eastAsia="ru-RU"/>
        </w:rPr>
        <w:t>-ось ординат</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Ось </w:t>
      </w:r>
      <w:proofErr w:type="spellStart"/>
      <w:r w:rsidRPr="005D4592">
        <w:rPr>
          <w:rFonts w:ascii="Times New Roman" w:eastAsia="Times New Roman" w:hAnsi="Times New Roman" w:cs="Times New Roman"/>
          <w:color w:val="000000"/>
          <w:sz w:val="28"/>
          <w:szCs w:val="28"/>
          <w:lang w:eastAsia="ru-RU"/>
        </w:rPr>
        <w:t>Oz</w:t>
      </w:r>
      <w:proofErr w:type="spellEnd"/>
      <w:r w:rsidRPr="005D4592">
        <w:rPr>
          <w:rFonts w:ascii="Times New Roman" w:eastAsia="Times New Roman" w:hAnsi="Times New Roman" w:cs="Times New Roman"/>
          <w:color w:val="000000"/>
          <w:sz w:val="28"/>
          <w:szCs w:val="28"/>
          <w:lang w:eastAsia="ru-RU"/>
        </w:rPr>
        <w:t>-ось аппликат</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Кроме того, так как мы </w:t>
      </w:r>
      <w:proofErr w:type="gramStart"/>
      <w:r w:rsidRPr="005D4592">
        <w:rPr>
          <w:rFonts w:ascii="Times New Roman" w:eastAsia="Times New Roman" w:hAnsi="Times New Roman" w:cs="Times New Roman"/>
          <w:color w:val="000000"/>
          <w:sz w:val="28"/>
          <w:szCs w:val="28"/>
          <w:lang w:eastAsia="ru-RU"/>
        </w:rPr>
        <w:t>находимся в пространстве появляются</w:t>
      </w:r>
      <w:proofErr w:type="gramEnd"/>
      <w:r w:rsidRPr="005D4592">
        <w:rPr>
          <w:rFonts w:ascii="Times New Roman" w:eastAsia="Times New Roman" w:hAnsi="Times New Roman" w:cs="Times New Roman"/>
          <w:color w:val="000000"/>
          <w:sz w:val="28"/>
          <w:szCs w:val="28"/>
          <w:lang w:eastAsia="ru-RU"/>
        </w:rPr>
        <w:t xml:space="preserve"> еще координатные </w:t>
      </w:r>
      <w:proofErr w:type="spellStart"/>
      <w:r w:rsidRPr="005D4592">
        <w:rPr>
          <w:rFonts w:ascii="Times New Roman" w:eastAsia="Times New Roman" w:hAnsi="Times New Roman" w:cs="Times New Roman"/>
          <w:color w:val="000000"/>
          <w:sz w:val="28"/>
          <w:szCs w:val="28"/>
          <w:lang w:eastAsia="ru-RU"/>
        </w:rPr>
        <w:t>плоскости:xOy</w:t>
      </w:r>
      <w:proofErr w:type="spellEnd"/>
      <w:r w:rsidRPr="005D4592">
        <w:rPr>
          <w:rFonts w:ascii="Times New Roman" w:eastAsia="Times New Roman" w:hAnsi="Times New Roman" w:cs="Times New Roman"/>
          <w:color w:val="000000"/>
          <w:sz w:val="28"/>
          <w:szCs w:val="28"/>
          <w:lang w:eastAsia="ru-RU"/>
        </w:rPr>
        <w:t>, </w:t>
      </w:r>
      <w:proofErr w:type="spellStart"/>
      <w:r w:rsidRPr="005D4592">
        <w:rPr>
          <w:rFonts w:ascii="Times New Roman" w:eastAsia="Times New Roman" w:hAnsi="Times New Roman" w:cs="Times New Roman"/>
          <w:color w:val="000000"/>
          <w:sz w:val="28"/>
          <w:szCs w:val="28"/>
          <w:lang w:eastAsia="ru-RU"/>
        </w:rPr>
        <w:t>yOz</w:t>
      </w:r>
      <w:proofErr w:type="spellEnd"/>
      <w:r w:rsidRPr="005D4592">
        <w:rPr>
          <w:rFonts w:ascii="Times New Roman" w:eastAsia="Times New Roman" w:hAnsi="Times New Roman" w:cs="Times New Roman"/>
          <w:color w:val="000000"/>
          <w:sz w:val="28"/>
          <w:szCs w:val="28"/>
          <w:lang w:eastAsia="ru-RU"/>
        </w:rPr>
        <w:t>, </w:t>
      </w:r>
      <w:proofErr w:type="spellStart"/>
      <w:r w:rsidRPr="005D4592">
        <w:rPr>
          <w:rFonts w:ascii="Times New Roman" w:eastAsia="Times New Roman" w:hAnsi="Times New Roman" w:cs="Times New Roman"/>
          <w:color w:val="000000"/>
          <w:sz w:val="28"/>
          <w:szCs w:val="28"/>
          <w:lang w:eastAsia="ru-RU"/>
        </w:rPr>
        <w:t>xOz</w:t>
      </w:r>
      <w:proofErr w:type="spellEnd"/>
      <w:r w:rsidRPr="005D4592">
        <w:rPr>
          <w:rFonts w:ascii="Times New Roman" w:eastAsia="Times New Roman" w:hAnsi="Times New Roman" w:cs="Times New Roman"/>
          <w:color w:val="000000"/>
          <w:sz w:val="28"/>
          <w:szCs w:val="28"/>
          <w:lang w:eastAsia="ru-RU"/>
        </w:rPr>
        <w:t xml:space="preserve">. Таким образом, теперь в пространстве мы можем указать три координаты, которые целиком определяют ее </w:t>
      </w:r>
      <w:proofErr w:type="gramStart"/>
      <w:r w:rsidRPr="005D4592">
        <w:rPr>
          <w:rFonts w:ascii="Times New Roman" w:eastAsia="Times New Roman" w:hAnsi="Times New Roman" w:cs="Times New Roman"/>
          <w:color w:val="000000"/>
          <w:sz w:val="28"/>
          <w:szCs w:val="28"/>
          <w:lang w:eastAsia="ru-RU"/>
        </w:rPr>
        <w:t>место положение</w:t>
      </w:r>
      <w:proofErr w:type="gramEnd"/>
      <w:r w:rsidRPr="005D4592">
        <w:rPr>
          <w:rFonts w:ascii="Times New Roman" w:eastAsia="Times New Roman" w:hAnsi="Times New Roman" w:cs="Times New Roman"/>
          <w:color w:val="000000"/>
          <w:sz w:val="28"/>
          <w:szCs w:val="28"/>
          <w:lang w:eastAsia="ru-RU"/>
        </w:rPr>
        <w:t>.</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 качестве примера найдем координаты точек A(-1; 3;-6), B(-2;-3; 4), C( 3;-2; 6)</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№6)</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B(1,2,6)</w:t>
      </w:r>
    </w:p>
    <w:p w:rsidR="002A0CAB" w:rsidRPr="005D4592" w:rsidRDefault="002A0CAB" w:rsidP="004554D4">
      <w:pPr>
        <w:spacing w:after="0" w:line="360" w:lineRule="auto"/>
        <w:ind w:firstLine="708"/>
        <w:jc w:val="both"/>
        <w:rPr>
          <w:rFonts w:ascii="Times New Roman" w:eastAsia="Times New Roman" w:hAnsi="Times New Roman" w:cs="Times New Roman"/>
          <w:sz w:val="28"/>
          <w:szCs w:val="28"/>
          <w:lang w:eastAsia="ru-RU"/>
        </w:rPr>
      </w:pPr>
      <w:r w:rsidRPr="005D4592">
        <w:rPr>
          <w:rFonts w:ascii="Times New Roman" w:eastAsia="Times New Roman" w:hAnsi="Times New Roman" w:cs="Times New Roman"/>
          <w:color w:val="000000"/>
          <w:sz w:val="28"/>
          <w:szCs w:val="28"/>
          <w:lang w:eastAsia="ru-RU"/>
        </w:rPr>
        <w:t>А теперь давайте построим точку A(2,3,5) (строит учитель у доски) B(1,2,6) – ученик</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A(2,3,5)</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Давайте заполним следующую таблицу: (слайд №7)</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bCs/>
          <w:color w:val="000000"/>
          <w:sz w:val="28"/>
          <w:szCs w:val="28"/>
          <w:lang w:eastAsia="ru-RU"/>
        </w:rPr>
        <w:t>Нахождение координат точек</w:t>
      </w:r>
    </w:p>
    <w:p w:rsidR="00556C7C"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bCs/>
          <w:color w:val="000000"/>
          <w:sz w:val="28"/>
          <w:szCs w:val="28"/>
          <w:lang w:eastAsia="ru-RU"/>
        </w:rPr>
        <w:t>Точка лежит</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bCs/>
          <w:color w:val="000000"/>
          <w:sz w:val="28"/>
          <w:szCs w:val="28"/>
          <w:lang w:eastAsia="ru-RU"/>
        </w:rPr>
        <w:t>На оси</w:t>
      </w:r>
      <w:proofErr w:type="gramStart"/>
      <w:r w:rsidRPr="005D4592">
        <w:rPr>
          <w:rFonts w:ascii="Times New Roman" w:eastAsia="Times New Roman" w:hAnsi="Times New Roman" w:cs="Times New Roman"/>
          <w:bCs/>
          <w:color w:val="000000"/>
          <w:sz w:val="28"/>
          <w:szCs w:val="28"/>
          <w:lang w:eastAsia="ru-RU"/>
        </w:rPr>
        <w:t xml:space="preserve"> В</w:t>
      </w:r>
      <w:proofErr w:type="gramEnd"/>
      <w:r w:rsidRPr="005D4592">
        <w:rPr>
          <w:rFonts w:ascii="Times New Roman" w:eastAsia="Times New Roman" w:hAnsi="Times New Roman" w:cs="Times New Roman"/>
          <w:bCs/>
          <w:color w:val="000000"/>
          <w:sz w:val="28"/>
          <w:szCs w:val="28"/>
          <w:lang w:eastAsia="ru-RU"/>
        </w:rPr>
        <w:t xml:space="preserve"> плоскости </w:t>
      </w:r>
      <w:proofErr w:type="spellStart"/>
      <w:r w:rsidRPr="005D4592">
        <w:rPr>
          <w:rFonts w:ascii="Times New Roman" w:eastAsia="Times New Roman" w:hAnsi="Times New Roman" w:cs="Times New Roman"/>
          <w:bCs/>
          <w:color w:val="000000"/>
          <w:sz w:val="28"/>
          <w:szCs w:val="28"/>
          <w:lang w:eastAsia="ru-RU"/>
        </w:rPr>
        <w:t>Oxy</w:t>
      </w:r>
      <w:proofErr w:type="spellEnd"/>
      <w:r w:rsidRPr="005D4592">
        <w:rPr>
          <w:rFonts w:ascii="Times New Roman" w:eastAsia="Times New Roman" w:hAnsi="Times New Roman" w:cs="Times New Roman"/>
          <w:bCs/>
          <w:color w:val="000000"/>
          <w:sz w:val="28"/>
          <w:szCs w:val="28"/>
          <w:lang w:eastAsia="ru-RU"/>
        </w:rPr>
        <w:t>(x,y,0)</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val="en-AU" w:eastAsia="ru-RU"/>
        </w:rPr>
      </w:pPr>
      <w:r w:rsidRPr="005D4592">
        <w:rPr>
          <w:rFonts w:ascii="Times New Roman" w:eastAsia="Times New Roman" w:hAnsi="Times New Roman" w:cs="Times New Roman"/>
          <w:bCs/>
          <w:color w:val="000000"/>
          <w:sz w:val="28"/>
          <w:szCs w:val="28"/>
          <w:lang w:val="en-AU" w:eastAsia="ru-RU"/>
        </w:rPr>
        <w:t>Ox(x</w:t>
      </w:r>
      <w:proofErr w:type="gramStart"/>
      <w:r w:rsidRPr="005D4592">
        <w:rPr>
          <w:rFonts w:ascii="Times New Roman" w:eastAsia="Times New Roman" w:hAnsi="Times New Roman" w:cs="Times New Roman"/>
          <w:bCs/>
          <w:color w:val="000000"/>
          <w:sz w:val="28"/>
          <w:szCs w:val="28"/>
          <w:lang w:val="en-AU" w:eastAsia="ru-RU"/>
        </w:rPr>
        <w:t>,0,0</w:t>
      </w:r>
      <w:proofErr w:type="gramEnd"/>
      <w:r w:rsidRPr="005D4592">
        <w:rPr>
          <w:rFonts w:ascii="Times New Roman" w:eastAsia="Times New Roman" w:hAnsi="Times New Roman" w:cs="Times New Roman"/>
          <w:bCs/>
          <w:color w:val="000000"/>
          <w:sz w:val="28"/>
          <w:szCs w:val="28"/>
          <w:lang w:val="en-AU" w:eastAsia="ru-RU"/>
        </w:rPr>
        <w:t xml:space="preserve">) Oz(0,0,z) </w:t>
      </w:r>
      <w:proofErr w:type="spellStart"/>
      <w:r w:rsidRPr="005D4592">
        <w:rPr>
          <w:rFonts w:ascii="Times New Roman" w:eastAsia="Times New Roman" w:hAnsi="Times New Roman" w:cs="Times New Roman"/>
          <w:bCs/>
          <w:color w:val="000000"/>
          <w:sz w:val="28"/>
          <w:szCs w:val="28"/>
          <w:lang w:val="en-AU" w:eastAsia="ru-RU"/>
        </w:rPr>
        <w:t>Oyz</w:t>
      </w:r>
      <w:proofErr w:type="spellEnd"/>
      <w:r w:rsidRPr="005D4592">
        <w:rPr>
          <w:rFonts w:ascii="Times New Roman" w:eastAsia="Times New Roman" w:hAnsi="Times New Roman" w:cs="Times New Roman"/>
          <w:bCs/>
          <w:color w:val="000000"/>
          <w:sz w:val="28"/>
          <w:szCs w:val="28"/>
          <w:lang w:val="en-AU" w:eastAsia="ru-RU"/>
        </w:rPr>
        <w:t>(0,y,z)</w:t>
      </w:r>
    </w:p>
    <w:p w:rsidR="002A0CAB" w:rsidRPr="005D4592" w:rsidRDefault="002A0CAB" w:rsidP="004554D4">
      <w:pPr>
        <w:spacing w:after="100" w:afterAutospacing="1" w:line="360" w:lineRule="auto"/>
        <w:jc w:val="both"/>
        <w:rPr>
          <w:rFonts w:ascii="Times New Roman" w:eastAsia="Times New Roman" w:hAnsi="Times New Roman" w:cs="Times New Roman"/>
          <w:color w:val="000000"/>
          <w:sz w:val="28"/>
          <w:szCs w:val="28"/>
          <w:lang w:eastAsia="ru-RU"/>
        </w:rPr>
      </w:pPr>
      <w:proofErr w:type="spellStart"/>
      <w:r w:rsidRPr="005D4592">
        <w:rPr>
          <w:rFonts w:ascii="Times New Roman" w:eastAsia="Times New Roman" w:hAnsi="Times New Roman" w:cs="Times New Roman"/>
          <w:bCs/>
          <w:color w:val="000000"/>
          <w:sz w:val="28"/>
          <w:szCs w:val="28"/>
          <w:lang w:eastAsia="ru-RU"/>
        </w:rPr>
        <w:t>Oy</w:t>
      </w:r>
      <w:proofErr w:type="spellEnd"/>
      <w:r w:rsidRPr="005D4592">
        <w:rPr>
          <w:rFonts w:ascii="Times New Roman" w:eastAsia="Times New Roman" w:hAnsi="Times New Roman" w:cs="Times New Roman"/>
          <w:bCs/>
          <w:color w:val="000000"/>
          <w:sz w:val="28"/>
          <w:szCs w:val="28"/>
          <w:lang w:eastAsia="ru-RU"/>
        </w:rPr>
        <w:t xml:space="preserve">(0,y,0) </w:t>
      </w:r>
      <w:proofErr w:type="spellStart"/>
      <w:r w:rsidRPr="005D4592">
        <w:rPr>
          <w:rFonts w:ascii="Times New Roman" w:eastAsia="Times New Roman" w:hAnsi="Times New Roman" w:cs="Times New Roman"/>
          <w:bCs/>
          <w:color w:val="000000"/>
          <w:sz w:val="28"/>
          <w:szCs w:val="28"/>
          <w:lang w:eastAsia="ru-RU"/>
        </w:rPr>
        <w:t>Oxz</w:t>
      </w:r>
      <w:proofErr w:type="spellEnd"/>
      <w:r w:rsidRPr="005D4592">
        <w:rPr>
          <w:rFonts w:ascii="Times New Roman" w:eastAsia="Times New Roman" w:hAnsi="Times New Roman" w:cs="Times New Roman"/>
          <w:bCs/>
          <w:color w:val="000000"/>
          <w:sz w:val="28"/>
          <w:szCs w:val="28"/>
          <w:lang w:eastAsia="ru-RU"/>
        </w:rPr>
        <w:t>(x,0,z)</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Решим следующую задачу: Даны координаты четырех вершин куба ABCDA</w:t>
      </w:r>
      <w:r w:rsidRPr="005D4592">
        <w:rPr>
          <w:rFonts w:ascii="Times New Roman" w:eastAsia="Times New Roman" w:hAnsi="Times New Roman" w:cs="Times New Roman"/>
          <w:color w:val="000000"/>
          <w:sz w:val="28"/>
          <w:szCs w:val="28"/>
          <w:vertAlign w:val="subscript"/>
          <w:lang w:eastAsia="ru-RU"/>
        </w:rPr>
        <w:t>1</w:t>
      </w:r>
      <w:r w:rsidRPr="005D4592">
        <w:rPr>
          <w:rFonts w:ascii="Times New Roman" w:eastAsia="Times New Roman" w:hAnsi="Times New Roman" w:cs="Times New Roman"/>
          <w:color w:val="000000"/>
          <w:sz w:val="28"/>
          <w:szCs w:val="28"/>
          <w:lang w:eastAsia="ru-RU"/>
        </w:rPr>
        <w:t>B</w:t>
      </w:r>
      <w:r w:rsidRPr="005D4592">
        <w:rPr>
          <w:rFonts w:ascii="Times New Roman" w:eastAsia="Times New Roman" w:hAnsi="Times New Roman" w:cs="Times New Roman"/>
          <w:color w:val="000000"/>
          <w:sz w:val="28"/>
          <w:szCs w:val="28"/>
          <w:vertAlign w:val="subscript"/>
          <w:lang w:eastAsia="ru-RU"/>
        </w:rPr>
        <w:t>1</w:t>
      </w:r>
      <w:r w:rsidRPr="005D4592">
        <w:rPr>
          <w:rFonts w:ascii="Times New Roman" w:eastAsia="Times New Roman" w:hAnsi="Times New Roman" w:cs="Times New Roman"/>
          <w:color w:val="000000"/>
          <w:sz w:val="28"/>
          <w:szCs w:val="28"/>
          <w:lang w:eastAsia="ru-RU"/>
        </w:rPr>
        <w:t>C</w:t>
      </w:r>
      <w:r w:rsidRPr="005D4592">
        <w:rPr>
          <w:rFonts w:ascii="Times New Roman" w:eastAsia="Times New Roman" w:hAnsi="Times New Roman" w:cs="Times New Roman"/>
          <w:color w:val="000000"/>
          <w:sz w:val="28"/>
          <w:szCs w:val="28"/>
          <w:vertAlign w:val="subscript"/>
          <w:lang w:eastAsia="ru-RU"/>
        </w:rPr>
        <w:t>1</w:t>
      </w:r>
      <w:r w:rsidRPr="005D4592">
        <w:rPr>
          <w:rFonts w:ascii="Times New Roman" w:eastAsia="Times New Roman" w:hAnsi="Times New Roman" w:cs="Times New Roman"/>
          <w:color w:val="000000"/>
          <w:sz w:val="28"/>
          <w:szCs w:val="28"/>
          <w:lang w:eastAsia="ru-RU"/>
        </w:rPr>
        <w:t>D</w:t>
      </w:r>
      <w:r w:rsidRPr="005D4592">
        <w:rPr>
          <w:rFonts w:ascii="Times New Roman" w:eastAsia="Times New Roman" w:hAnsi="Times New Roman" w:cs="Times New Roman"/>
          <w:color w:val="000000"/>
          <w:sz w:val="28"/>
          <w:szCs w:val="28"/>
          <w:vertAlign w:val="subscript"/>
          <w:lang w:eastAsia="ru-RU"/>
        </w:rPr>
        <w:t>1</w:t>
      </w:r>
      <w:r w:rsidRPr="005D4592">
        <w:rPr>
          <w:rFonts w:ascii="Times New Roman" w:eastAsia="Times New Roman" w:hAnsi="Times New Roman" w:cs="Times New Roman"/>
          <w:color w:val="000000"/>
          <w:sz w:val="28"/>
          <w:szCs w:val="28"/>
          <w:lang w:eastAsia="ru-RU"/>
        </w:rPr>
        <w:t>:A(0,0,0), B(0,0,1), D(0,1,0) и A</w:t>
      </w:r>
      <w:r w:rsidRPr="005D4592">
        <w:rPr>
          <w:rFonts w:ascii="Times New Roman" w:eastAsia="Times New Roman" w:hAnsi="Times New Roman" w:cs="Times New Roman"/>
          <w:color w:val="000000"/>
          <w:sz w:val="28"/>
          <w:szCs w:val="28"/>
          <w:vertAlign w:val="subscript"/>
          <w:lang w:eastAsia="ru-RU"/>
        </w:rPr>
        <w:t>1</w:t>
      </w:r>
      <w:r w:rsidRPr="005D4592">
        <w:rPr>
          <w:rFonts w:ascii="Times New Roman" w:eastAsia="Times New Roman" w:hAnsi="Times New Roman" w:cs="Times New Roman"/>
          <w:color w:val="000000"/>
          <w:sz w:val="28"/>
          <w:szCs w:val="28"/>
          <w:lang w:eastAsia="ru-RU"/>
        </w:rPr>
        <w:t>(1,0,0). Найдите координаты остальных вершин куба</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spellStart"/>
      <w:proofErr w:type="gramStart"/>
      <w:r w:rsidRPr="005D4592">
        <w:rPr>
          <w:rFonts w:ascii="Times New Roman" w:eastAsia="Times New Roman" w:hAnsi="Times New Roman" w:cs="Times New Roman"/>
          <w:color w:val="000000"/>
          <w:sz w:val="28"/>
          <w:szCs w:val="28"/>
          <w:lang w:eastAsia="ru-RU"/>
        </w:rPr>
        <w:t>у</w:t>
      </w:r>
      <w:proofErr w:type="gramEnd"/>
      <w:r w:rsidRPr="005D4592">
        <w:rPr>
          <w:rFonts w:ascii="Times New Roman" w:eastAsia="Times New Roman" w:hAnsi="Times New Roman" w:cs="Times New Roman"/>
          <w:color w:val="000000"/>
          <w:sz w:val="28"/>
          <w:szCs w:val="28"/>
          <w:lang w:eastAsia="ru-RU"/>
        </w:rPr>
        <w:t>cтно</w:t>
      </w:r>
      <w:proofErr w:type="spellEnd"/>
      <w:r w:rsidRPr="005D4592">
        <w:rPr>
          <w:rFonts w:ascii="Times New Roman" w:eastAsia="Times New Roman" w:hAnsi="Times New Roman" w:cs="Times New Roman"/>
          <w:color w:val="000000"/>
          <w:sz w:val="28"/>
          <w:szCs w:val="28"/>
          <w:lang w:eastAsia="ru-RU"/>
        </w:rPr>
        <w:t>) слайд №8</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Открытия, обогащающие математику новыми понятиями, часто приходят из различных областей естествознания. Таким примером является понятие вектора, пришедшее из физики. Например, скорость, ускорение, перемещение, сила являются физическими величинами, которые имеют векторный характер. (Слайд № 3)</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При изучении электрических и магнитных полей в пространстве появляются новые физические величины векторного характера: вектор напряженности электрического поля и вектор магнитной индукции. (Слайд № 4, № 5)</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Впервые понятие вектора появилось в работах немецкого математика 19 века Г. Грассмана и ирландского математика У. Гамильтона; затем его использовали в своих открытиях многие ученые. (Слайд №6) Современная символика для обозначения вектора была введена в 1853 году французским математиком О. Коши. (Слайд №7) Применение векторов играет важнейшую роль в современной математике, химии, биологии, экономике и в других науках.</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Векторы на плоскости были изучены в 9 классе в разделе “Планиметрия”. Сегодня на уроке рассмотрим векторы в пространстве. Определение вектора в пространстве и связанные с ним понятия сходны с определением вектора на плоскости и связанными с ним понятиями.</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Так что же такое вектор? Давайте запишем определение</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№8). Вектор может обозначаться двумя заглавными буквами или одной маленькой, например, </w:t>
      </w:r>
      <w:r w:rsidRPr="005D4592">
        <w:rPr>
          <w:rFonts w:ascii="Times New Roman" w:eastAsia="Times New Roman" w:hAnsi="Times New Roman" w:cs="Times New Roman"/>
          <w:noProof/>
          <w:color w:val="000000"/>
          <w:sz w:val="28"/>
          <w:szCs w:val="28"/>
          <w:lang w:eastAsia="ru-RU"/>
        </w:rPr>
        <w:drawing>
          <wp:inline distT="0" distB="0" distL="0" distR="0" wp14:anchorId="5C87E54F" wp14:editId="6474E834">
            <wp:extent cx="441325" cy="199390"/>
            <wp:effectExtent l="0" t="0" r="0" b="0"/>
            <wp:docPr id="648" name="Рисунок 648" descr="hello_html_m20e8ce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ello_html_m20e8ce1d.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1325" cy="19939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w:t>
      </w:r>
    </w:p>
    <w:p w:rsidR="002A0CAB" w:rsidRPr="005D4592" w:rsidRDefault="002A0CAB" w:rsidP="004554D4">
      <w:p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Любую точку пространства можно рассматривать как вектор. Такой вектор называется нулевым. Он обозначается двумя одинаковыми буквами </w:t>
      </w:r>
      <w:r w:rsidRPr="005D4592">
        <w:rPr>
          <w:rFonts w:ascii="Times New Roman" w:eastAsia="Times New Roman" w:hAnsi="Times New Roman" w:cs="Times New Roman"/>
          <w:noProof/>
          <w:color w:val="000000"/>
          <w:sz w:val="28"/>
          <w:szCs w:val="28"/>
          <w:lang w:eastAsia="ru-RU"/>
        </w:rPr>
        <w:drawing>
          <wp:inline distT="0" distB="0" distL="0" distR="0" wp14:anchorId="6C5FF540" wp14:editId="38508DBD">
            <wp:extent cx="1303020" cy="199390"/>
            <wp:effectExtent l="0" t="0" r="0" b="0"/>
            <wp:docPr id="647" name="Рисунок 647" descr="hello_html_m589e8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ello_html_m589e8ff8.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03020" cy="19939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(слайд №9).</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Любой вектор, так же, как и отрезок имеет длину. Как вы думаете, что принято принимать за длину вектора? (высказывают свои предположения). Запишите полное определение длины вектора</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№10).</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А как вы думаете, чему равна длина нулевого вектора? (0)</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Так же как и на плоскости, в пространстве есть коллинеарные вектора. Запишите определение какие же вектора мы будем называть коллинеарными</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№11).</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Коллинеарные вектора бывают </w:t>
      </w:r>
      <w:proofErr w:type="spellStart"/>
      <w:r w:rsidRPr="005D4592">
        <w:rPr>
          <w:rFonts w:ascii="Times New Roman" w:eastAsia="Times New Roman" w:hAnsi="Times New Roman" w:cs="Times New Roman"/>
          <w:color w:val="000000"/>
          <w:sz w:val="28"/>
          <w:szCs w:val="28"/>
          <w:lang w:eastAsia="ru-RU"/>
        </w:rPr>
        <w:t>сонаправленными</w:t>
      </w:r>
      <w:proofErr w:type="spellEnd"/>
      <w:r w:rsidRPr="005D4592">
        <w:rPr>
          <w:rFonts w:ascii="Times New Roman" w:eastAsia="Times New Roman" w:hAnsi="Times New Roman" w:cs="Times New Roman"/>
          <w:color w:val="000000"/>
          <w:sz w:val="28"/>
          <w:szCs w:val="28"/>
          <w:lang w:eastAsia="ru-RU"/>
        </w:rPr>
        <w:t xml:space="preserve"> и противоположно направленными. Как вы думаете </w:t>
      </w:r>
      <w:proofErr w:type="spellStart"/>
      <w:r w:rsidRPr="005D4592">
        <w:rPr>
          <w:rFonts w:ascii="Times New Roman" w:eastAsia="Times New Roman" w:hAnsi="Times New Roman" w:cs="Times New Roman"/>
          <w:color w:val="000000"/>
          <w:sz w:val="28"/>
          <w:szCs w:val="28"/>
          <w:lang w:eastAsia="ru-RU"/>
        </w:rPr>
        <w:t>сонаправленные</w:t>
      </w:r>
      <w:proofErr w:type="spellEnd"/>
      <w:r w:rsidRPr="005D4592">
        <w:rPr>
          <w:rFonts w:ascii="Times New Roman" w:eastAsia="Times New Roman" w:hAnsi="Times New Roman" w:cs="Times New Roman"/>
          <w:color w:val="000000"/>
          <w:sz w:val="28"/>
          <w:szCs w:val="28"/>
          <w:lang w:eastAsia="ru-RU"/>
        </w:rPr>
        <w:t xml:space="preserve"> как расположены? (смотрят в одну сторону), а противоположно направленные (смотрят в разные стороны)</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№12)</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Так же как и обычные отрезки вектора бывают равными</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слайд №13)</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i/>
          <w:iCs/>
          <w:color w:val="000000"/>
          <w:sz w:val="28"/>
          <w:szCs w:val="28"/>
          <w:lang w:eastAsia="ru-RU"/>
        </w:rPr>
        <w:t>Закрепление:</w:t>
      </w:r>
    </w:p>
    <w:p w:rsidR="002A0CAB" w:rsidRPr="005D4592" w:rsidRDefault="002A0CAB" w:rsidP="004554D4">
      <w:pPr>
        <w:numPr>
          <w:ilvl w:val="0"/>
          <w:numId w:val="25"/>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На данном чертеже назовите </w:t>
      </w:r>
      <w:proofErr w:type="spellStart"/>
      <w:r w:rsidRPr="005D4592">
        <w:rPr>
          <w:rFonts w:ascii="Times New Roman" w:eastAsia="Times New Roman" w:hAnsi="Times New Roman" w:cs="Times New Roman"/>
          <w:color w:val="000000"/>
          <w:sz w:val="28"/>
          <w:szCs w:val="28"/>
          <w:lang w:eastAsia="ru-RU"/>
        </w:rPr>
        <w:t>сонаправленные</w:t>
      </w:r>
      <w:proofErr w:type="spellEnd"/>
      <w:r w:rsidRPr="005D4592">
        <w:rPr>
          <w:rFonts w:ascii="Times New Roman" w:eastAsia="Times New Roman" w:hAnsi="Times New Roman" w:cs="Times New Roman"/>
          <w:color w:val="000000"/>
          <w:sz w:val="28"/>
          <w:szCs w:val="28"/>
          <w:lang w:eastAsia="ru-RU"/>
        </w:rPr>
        <w:t xml:space="preserve"> и противоположно направленные вектора. Найдите длины векторов</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№14)</w:t>
      </w:r>
    </w:p>
    <w:p w:rsidR="002A0CAB" w:rsidRPr="005D4592" w:rsidRDefault="002A0CAB" w:rsidP="004554D4">
      <w:pPr>
        <w:numPr>
          <w:ilvl w:val="0"/>
          <w:numId w:val="25"/>
        </w:numPr>
        <w:spacing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Могут ли быть вектора на рисунке равными. Объясните ответ (слайд №15)</w:t>
      </w:r>
    </w:p>
    <w:p w:rsidR="002A0CAB" w:rsidRPr="005D4592" w:rsidRDefault="002A0CAB" w:rsidP="004554D4">
      <w:pPr>
        <w:numPr>
          <w:ilvl w:val="0"/>
          <w:numId w:val="25"/>
        </w:num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На рисунке назовите все пары </w:t>
      </w:r>
      <w:proofErr w:type="spellStart"/>
      <w:r w:rsidRPr="005D4592">
        <w:rPr>
          <w:rFonts w:ascii="Times New Roman" w:eastAsia="Times New Roman" w:hAnsi="Times New Roman" w:cs="Times New Roman"/>
          <w:color w:val="000000"/>
          <w:sz w:val="28"/>
          <w:szCs w:val="28"/>
          <w:lang w:eastAsia="ru-RU"/>
        </w:rPr>
        <w:t>сонаправленных</w:t>
      </w:r>
      <w:proofErr w:type="spellEnd"/>
      <w:r w:rsidRPr="005D4592">
        <w:rPr>
          <w:rFonts w:ascii="Times New Roman" w:eastAsia="Times New Roman" w:hAnsi="Times New Roman" w:cs="Times New Roman"/>
          <w:color w:val="000000"/>
          <w:sz w:val="28"/>
          <w:szCs w:val="28"/>
          <w:lang w:eastAsia="ru-RU"/>
        </w:rPr>
        <w:t xml:space="preserve"> векторов, противоположно </w:t>
      </w:r>
      <w:proofErr w:type="spellStart"/>
      <w:r w:rsidRPr="005D4592">
        <w:rPr>
          <w:rFonts w:ascii="Times New Roman" w:eastAsia="Times New Roman" w:hAnsi="Times New Roman" w:cs="Times New Roman"/>
          <w:color w:val="000000"/>
          <w:sz w:val="28"/>
          <w:szCs w:val="28"/>
          <w:lang w:eastAsia="ru-RU"/>
        </w:rPr>
        <w:t>направленныхи</w:t>
      </w:r>
      <w:proofErr w:type="spellEnd"/>
      <w:r w:rsidRPr="005D4592">
        <w:rPr>
          <w:rFonts w:ascii="Times New Roman" w:eastAsia="Times New Roman" w:hAnsi="Times New Roman" w:cs="Times New Roman"/>
          <w:color w:val="000000"/>
          <w:sz w:val="28"/>
          <w:szCs w:val="28"/>
          <w:lang w:eastAsia="ru-RU"/>
        </w:rPr>
        <w:t xml:space="preserve"> равных векторов</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с</w:t>
      </w:r>
      <w:proofErr w:type="gramEnd"/>
      <w:r w:rsidRPr="005D4592">
        <w:rPr>
          <w:rFonts w:ascii="Times New Roman" w:eastAsia="Times New Roman" w:hAnsi="Times New Roman" w:cs="Times New Roman"/>
          <w:color w:val="000000"/>
          <w:sz w:val="28"/>
          <w:szCs w:val="28"/>
          <w:lang w:eastAsia="ru-RU"/>
        </w:rPr>
        <w:t>лайд №16)</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Отгадайте следующий кроссворд</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слайд №17)</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Фамилия математика, в работе которого впервые появилось понятие вектора.</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Как называется отрезок, для которого указано начало и конец?</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3) Название двух ненулевых векторов, лежащих на одной прямой или на двух параллельных прямых.</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4) Математик, который ввел современное обозначение вектора.</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5) Чему равна длина вектора АВ?</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6) Чем характеризуется в каждой точке пространства магнитное поле?</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7) Как называются два вектора, если они </w:t>
      </w:r>
      <w:proofErr w:type="spellStart"/>
      <w:r w:rsidRPr="005D4592">
        <w:rPr>
          <w:rFonts w:ascii="Times New Roman" w:eastAsia="Times New Roman" w:hAnsi="Times New Roman" w:cs="Times New Roman"/>
          <w:color w:val="000000"/>
          <w:sz w:val="28"/>
          <w:szCs w:val="28"/>
          <w:lang w:eastAsia="ru-RU"/>
        </w:rPr>
        <w:t>сонаправлены</w:t>
      </w:r>
      <w:proofErr w:type="spellEnd"/>
      <w:r w:rsidRPr="005D4592">
        <w:rPr>
          <w:rFonts w:ascii="Times New Roman" w:eastAsia="Times New Roman" w:hAnsi="Times New Roman" w:cs="Times New Roman"/>
          <w:color w:val="000000"/>
          <w:sz w:val="28"/>
          <w:szCs w:val="28"/>
          <w:lang w:eastAsia="ru-RU"/>
        </w:rPr>
        <w:t xml:space="preserve"> и их длины равны?</w:t>
      </w:r>
    </w:p>
    <w:p w:rsidR="002A0CAB" w:rsidRPr="005D4592" w:rsidRDefault="002A0CAB" w:rsidP="008375B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lastRenderedPageBreak/>
        <w:drawing>
          <wp:inline distT="0" distB="0" distL="0" distR="0" wp14:anchorId="4D85EB18" wp14:editId="2598DE4C">
            <wp:extent cx="4151630" cy="1976120"/>
            <wp:effectExtent l="0" t="0" r="1270" b="5080"/>
            <wp:docPr id="646" name="Рисунок 646" descr="hello_html_45b35e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ello_html_45b35ee0.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151630" cy="1976120"/>
                    </a:xfrm>
                    <a:prstGeom prst="rect">
                      <a:avLst/>
                    </a:prstGeom>
                    <a:noFill/>
                    <a:ln>
                      <a:noFill/>
                    </a:ln>
                  </pic:spPr>
                </pic:pic>
              </a:graphicData>
            </a:graphic>
          </wp:inline>
        </w:drawing>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i/>
          <w:iCs/>
          <w:color w:val="000000"/>
          <w:sz w:val="28"/>
          <w:szCs w:val="28"/>
          <w:lang w:eastAsia="ru-RU"/>
        </w:rPr>
        <w:t>Самостоятельная работа:</w:t>
      </w:r>
    </w:p>
    <w:p w:rsidR="002A0CAB" w:rsidRPr="005D4592" w:rsidRDefault="002A0CAB" w:rsidP="004554D4">
      <w:pPr>
        <w:spacing w:after="0" w:line="360" w:lineRule="auto"/>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 системе координат в пространстве постройте следующие точки</w:t>
      </w:r>
      <w:proofErr w:type="gramStart"/>
      <w:r w:rsidRPr="005D4592">
        <w:rPr>
          <w:rFonts w:ascii="Times New Roman" w:eastAsia="Times New Roman" w:hAnsi="Times New Roman" w:cs="Times New Roman"/>
          <w:color w:val="000000"/>
          <w:sz w:val="28"/>
          <w:szCs w:val="28"/>
          <w:lang w:eastAsia="ru-RU"/>
        </w:rPr>
        <w:t> А</w:t>
      </w:r>
      <w:proofErr w:type="gramEnd"/>
      <w:r w:rsidRPr="005D4592">
        <w:rPr>
          <w:rFonts w:ascii="Times New Roman" w:eastAsia="Times New Roman" w:hAnsi="Times New Roman" w:cs="Times New Roman"/>
          <w:color w:val="000000"/>
          <w:sz w:val="28"/>
          <w:szCs w:val="28"/>
          <w:lang w:eastAsia="ru-RU"/>
        </w:rPr>
        <w:t>(-2,3,5), В(2,2,2) С(-3,-4,-5) и</w:t>
      </w:r>
      <w:r w:rsidR="004554D4" w:rsidRPr="004554D4">
        <w:rPr>
          <w:rFonts w:ascii="Times New Roman" w:eastAsia="Times New Roman" w:hAnsi="Times New Roman" w:cs="Times New Roman"/>
          <w:color w:val="000000"/>
          <w:sz w:val="28"/>
          <w:szCs w:val="28"/>
          <w:lang w:eastAsia="ru-RU"/>
        </w:rPr>
        <w:t xml:space="preserve"> </w:t>
      </w:r>
      <w:r w:rsidRPr="005D4592">
        <w:rPr>
          <w:rFonts w:ascii="Times New Roman" w:eastAsia="Times New Roman" w:hAnsi="Times New Roman" w:cs="Times New Roman"/>
          <w:color w:val="000000"/>
          <w:sz w:val="28"/>
          <w:szCs w:val="28"/>
          <w:lang w:eastAsia="ru-RU"/>
        </w:rPr>
        <w:t>D(6,8,5)</w:t>
      </w:r>
    </w:p>
    <w:p w:rsidR="002A0CAB" w:rsidRPr="005D4592" w:rsidRDefault="002A0CAB" w:rsidP="004554D4">
      <w:pPr>
        <w:spacing w:after="0" w:line="360" w:lineRule="auto"/>
        <w:ind w:firstLine="708"/>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Итог урока: Итак, сегодня мы познакомились с прямоугольной системой координат, как построить точку в данной системе и найти координаты заданной точки, с понятием вектора, какие вектора называются </w:t>
      </w:r>
      <w:proofErr w:type="spellStart"/>
      <w:r w:rsidRPr="005D4592">
        <w:rPr>
          <w:rFonts w:ascii="Times New Roman" w:eastAsia="Times New Roman" w:hAnsi="Times New Roman" w:cs="Times New Roman"/>
          <w:color w:val="000000"/>
          <w:sz w:val="28"/>
          <w:szCs w:val="28"/>
          <w:lang w:eastAsia="ru-RU"/>
        </w:rPr>
        <w:t>сонаправленными</w:t>
      </w:r>
      <w:proofErr w:type="spellEnd"/>
      <w:r w:rsidRPr="005D4592">
        <w:rPr>
          <w:rFonts w:ascii="Times New Roman" w:eastAsia="Times New Roman" w:hAnsi="Times New Roman" w:cs="Times New Roman"/>
          <w:color w:val="000000"/>
          <w:sz w:val="28"/>
          <w:szCs w:val="28"/>
          <w:lang w:eastAsia="ru-RU"/>
        </w:rPr>
        <w:t>, противоположно направленными.</w:t>
      </w:r>
    </w:p>
    <w:p w:rsidR="00556C7C" w:rsidRPr="006F6495" w:rsidRDefault="00556C7C" w:rsidP="008375B9">
      <w:pPr>
        <w:spacing w:line="360" w:lineRule="auto"/>
        <w:ind w:firstLine="708"/>
        <w:rPr>
          <w:rFonts w:ascii="Times New Roman" w:hAnsi="Times New Roman" w:cs="Times New Roman"/>
          <w:sz w:val="28"/>
          <w:szCs w:val="28"/>
        </w:rPr>
      </w:pPr>
      <w:r w:rsidRPr="005D4592">
        <w:rPr>
          <w:rFonts w:ascii="Times New Roman" w:hAnsi="Times New Roman" w:cs="Times New Roman"/>
          <w:sz w:val="28"/>
          <w:szCs w:val="28"/>
        </w:rPr>
        <w:t>Описание презентации по отдельным слайдам:</w:t>
      </w:r>
    </w:p>
    <w:p w:rsidR="004554D4" w:rsidRPr="006F6495" w:rsidRDefault="00C3420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797504" behindDoc="1" locked="0" layoutInCell="1" allowOverlap="1" wp14:anchorId="39A9D693" wp14:editId="4399A8C2">
            <wp:simplePos x="0" y="0"/>
            <wp:positionH relativeFrom="column">
              <wp:posOffset>-430530</wp:posOffset>
            </wp:positionH>
            <wp:positionV relativeFrom="paragraph">
              <wp:posOffset>215265</wp:posOffset>
            </wp:positionV>
            <wp:extent cx="3557905" cy="2658745"/>
            <wp:effectExtent l="0" t="0" r="4445" b="8255"/>
            <wp:wrapThrough wrapText="bothSides">
              <wp:wrapPolygon edited="0">
                <wp:start x="0" y="0"/>
                <wp:lineTo x="0" y="21512"/>
                <wp:lineTo x="21511" y="21512"/>
                <wp:lineTo x="21511" y="0"/>
                <wp:lineTo x="0" y="0"/>
              </wp:wrapPolygon>
            </wp:wrapThrough>
            <wp:docPr id="754" name="Рисунок 754" descr="Векторы в пространстве ">
              <a:hlinkClick xmlns:a="http://schemas.openxmlformats.org/drawingml/2006/main" r:id="rId239" tooltip="&quot;Векторы в пространств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Векторы в пространстве ">
                      <a:hlinkClick r:id="rId239" tooltip="&quot;Векторы в пространстве &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57905"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Векторы в пространстве</w:t>
      </w:r>
    </w:p>
    <w:p w:rsidR="00556C7C" w:rsidRPr="005D4592" w:rsidRDefault="00556C7C" w:rsidP="008375B9">
      <w:pPr>
        <w:spacing w:line="360" w:lineRule="auto"/>
        <w:rPr>
          <w:rFonts w:ascii="Times New Roman" w:hAnsi="Times New Roman" w:cs="Times New Roman"/>
          <w:sz w:val="28"/>
          <w:szCs w:val="28"/>
        </w:rPr>
      </w:pPr>
    </w:p>
    <w:p w:rsidR="00556C7C" w:rsidRPr="006F6495" w:rsidRDefault="00556C7C"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799552" behindDoc="1" locked="0" layoutInCell="1" allowOverlap="1" wp14:anchorId="021D74FB" wp14:editId="3F1D85BE">
            <wp:simplePos x="0" y="0"/>
            <wp:positionH relativeFrom="column">
              <wp:posOffset>-564515</wp:posOffset>
            </wp:positionH>
            <wp:positionV relativeFrom="paragraph">
              <wp:posOffset>-3175</wp:posOffset>
            </wp:positionV>
            <wp:extent cx="3824605" cy="2858770"/>
            <wp:effectExtent l="0" t="0" r="4445" b="0"/>
            <wp:wrapTight wrapText="bothSides">
              <wp:wrapPolygon edited="0">
                <wp:start x="0" y="0"/>
                <wp:lineTo x="0" y="21446"/>
                <wp:lineTo x="21518" y="21446"/>
                <wp:lineTo x="21518" y="0"/>
                <wp:lineTo x="0" y="0"/>
              </wp:wrapPolygon>
            </wp:wrapTight>
            <wp:docPr id="753" name="Рисунок 753" descr="Цели: Знать: определение вектора в пространстве и связанные с ним понятия; равен">
              <a:hlinkClick xmlns:a="http://schemas.openxmlformats.org/drawingml/2006/main" r:id="rId241" tooltip="&quot;Цели: Знать: определение вектора в пространстве и связанные с ним понятия; 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Цели: Знать: определение вектора в пространстве и связанные с ним понятия; равен">
                      <a:hlinkClick r:id="rId241" tooltip="&quot;Цели: Знать: определение вектора в пространстве и связанные с ним понятия; ра...&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2460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Цели: Знать: определение вектора в пространстве и связанные с ним понятия; равенство векторов. Уметь: решать задачи по данной теме.</w:t>
      </w: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2</w:t>
      </w:r>
    </w:p>
    <w:p w:rsidR="00556C7C" w:rsidRPr="005D4592" w:rsidRDefault="00556C7C" w:rsidP="008375B9">
      <w:pPr>
        <w:spacing w:line="360" w:lineRule="auto"/>
        <w:rPr>
          <w:rFonts w:ascii="Times New Roman" w:hAnsi="Times New Roman" w:cs="Times New Roman"/>
          <w:sz w:val="28"/>
          <w:szCs w:val="28"/>
        </w:rPr>
      </w:pPr>
    </w:p>
    <w:p w:rsidR="00C34208" w:rsidRDefault="00C34208" w:rsidP="008375B9">
      <w:pPr>
        <w:spacing w:line="360" w:lineRule="auto"/>
        <w:rPr>
          <w:rFonts w:ascii="Times New Roman" w:hAnsi="Times New Roman" w:cs="Times New Roman"/>
          <w:sz w:val="28"/>
          <w:szCs w:val="28"/>
          <w:lang w:val="en-AU"/>
        </w:rPr>
      </w:pPr>
    </w:p>
    <w:p w:rsidR="00C34208" w:rsidRDefault="00C34208" w:rsidP="008375B9">
      <w:pPr>
        <w:spacing w:line="360" w:lineRule="auto"/>
        <w:rPr>
          <w:rFonts w:ascii="Times New Roman" w:hAnsi="Times New Roman" w:cs="Times New Roman"/>
          <w:sz w:val="28"/>
          <w:szCs w:val="28"/>
          <w:lang w:val="en-AU"/>
        </w:rPr>
      </w:pPr>
    </w:p>
    <w:p w:rsidR="00C34208" w:rsidRDefault="00C34208" w:rsidP="008375B9">
      <w:pPr>
        <w:spacing w:line="360" w:lineRule="auto"/>
        <w:rPr>
          <w:rFonts w:ascii="Times New Roman" w:hAnsi="Times New Roman" w:cs="Times New Roman"/>
          <w:sz w:val="28"/>
          <w:szCs w:val="28"/>
          <w:lang w:val="en-AU"/>
        </w:rPr>
      </w:pPr>
      <w:r w:rsidRPr="005D4592">
        <w:rPr>
          <w:rFonts w:ascii="Times New Roman" w:hAnsi="Times New Roman" w:cs="Times New Roman"/>
          <w:noProof/>
          <w:sz w:val="28"/>
          <w:szCs w:val="28"/>
          <w:lang w:eastAsia="ru-RU"/>
        </w:rPr>
        <w:drawing>
          <wp:anchor distT="0" distB="0" distL="114300" distR="114300" simplePos="0" relativeHeight="251800576" behindDoc="1" locked="0" layoutInCell="1" allowOverlap="1" wp14:anchorId="4E5780B2" wp14:editId="0DF118DD">
            <wp:simplePos x="0" y="0"/>
            <wp:positionH relativeFrom="column">
              <wp:posOffset>-672511</wp:posOffset>
            </wp:positionH>
            <wp:positionV relativeFrom="paragraph">
              <wp:posOffset>84141</wp:posOffset>
            </wp:positionV>
            <wp:extent cx="3965575" cy="2963545"/>
            <wp:effectExtent l="0" t="0" r="0" b="8255"/>
            <wp:wrapTight wrapText="bothSides">
              <wp:wrapPolygon edited="0">
                <wp:start x="0" y="0"/>
                <wp:lineTo x="0" y="21521"/>
                <wp:lineTo x="21479" y="21521"/>
                <wp:lineTo x="21479" y="0"/>
                <wp:lineTo x="0" y="0"/>
              </wp:wrapPolygon>
            </wp:wrapTight>
            <wp:docPr id="752" name="Рисунок 752" descr="Физические величины Скорость Ускорение а Перемещение s Сила F v ">
              <a:hlinkClick xmlns:a="http://schemas.openxmlformats.org/drawingml/2006/main" r:id="rId243" tooltip="&quot;Физические величины Скорость Ускорение а Перемещение s Сила F 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Физические величины Скорость Ускорение а Перемещение s Сила F v ">
                      <a:hlinkClick r:id="rId243" tooltip="&quot;Физические величины Скорость Ускорение а Перемещение s Сила F v &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6557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208" w:rsidRDefault="00C34208" w:rsidP="008375B9">
      <w:pPr>
        <w:spacing w:line="360" w:lineRule="auto"/>
        <w:rPr>
          <w:rFonts w:ascii="Times New Roman" w:hAnsi="Times New Roman" w:cs="Times New Roman"/>
          <w:sz w:val="28"/>
          <w:szCs w:val="28"/>
          <w:lang w:val="en-AU"/>
        </w:rPr>
      </w:pP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Физические величины Скорость </w:t>
      </w:r>
      <w:proofErr w:type="gramStart"/>
      <w:r w:rsidRPr="005D4592">
        <w:rPr>
          <w:rFonts w:ascii="Times New Roman" w:hAnsi="Times New Roman" w:cs="Times New Roman"/>
          <w:sz w:val="28"/>
          <w:szCs w:val="28"/>
        </w:rPr>
        <w:t>Ускорение</w:t>
      </w:r>
      <w:proofErr w:type="gramEnd"/>
      <w:r w:rsidRPr="005D4592">
        <w:rPr>
          <w:rFonts w:ascii="Times New Roman" w:hAnsi="Times New Roman" w:cs="Times New Roman"/>
          <w:sz w:val="28"/>
          <w:szCs w:val="28"/>
        </w:rPr>
        <w:t xml:space="preserve"> а Перемещение s Сила F v</w:t>
      </w:r>
    </w:p>
    <w:p w:rsidR="00556C7C" w:rsidRPr="005D4592" w:rsidRDefault="00556C7C" w:rsidP="008375B9">
      <w:pPr>
        <w:spacing w:line="360" w:lineRule="auto"/>
        <w:rPr>
          <w:rFonts w:ascii="Times New Roman" w:hAnsi="Times New Roman" w:cs="Times New Roman"/>
          <w:sz w:val="28"/>
          <w:szCs w:val="28"/>
        </w:rPr>
      </w:pPr>
    </w:p>
    <w:p w:rsidR="00556C7C" w:rsidRPr="006F6495" w:rsidRDefault="00556C7C"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C34208" w:rsidRPr="006F6495"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3</w:t>
      </w: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02624" behindDoc="1" locked="0" layoutInCell="1" allowOverlap="1" wp14:anchorId="25AE2B6F" wp14:editId="25C513E6">
            <wp:simplePos x="0" y="0"/>
            <wp:positionH relativeFrom="column">
              <wp:posOffset>-607060</wp:posOffset>
            </wp:positionH>
            <wp:positionV relativeFrom="paragraph">
              <wp:posOffset>167640</wp:posOffset>
            </wp:positionV>
            <wp:extent cx="4260850" cy="3184525"/>
            <wp:effectExtent l="0" t="0" r="6350" b="0"/>
            <wp:wrapTight wrapText="bothSides">
              <wp:wrapPolygon edited="0">
                <wp:start x="0" y="0"/>
                <wp:lineTo x="0" y="21449"/>
                <wp:lineTo x="21536" y="21449"/>
                <wp:lineTo x="21536" y="0"/>
                <wp:lineTo x="0" y="0"/>
              </wp:wrapPolygon>
            </wp:wrapTight>
            <wp:docPr id="751" name="Рисунок 751" descr="Электрическое поле Е ">
              <a:hlinkClick xmlns:a="http://schemas.openxmlformats.org/drawingml/2006/main" r:id="rId245" tooltip="&quot;Электрическое поле 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Электрическое поле Е ">
                      <a:hlinkClick r:id="rId245" tooltip="&quot;Электрическое поле Е &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260850" cy="318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Электрическое поле</w:t>
      </w:r>
      <w:proofErr w:type="gramStart"/>
      <w:r w:rsidRPr="005D4592">
        <w:rPr>
          <w:rFonts w:ascii="Times New Roman" w:hAnsi="Times New Roman" w:cs="Times New Roman"/>
          <w:sz w:val="28"/>
          <w:szCs w:val="28"/>
        </w:rPr>
        <w:t xml:space="preserve"> Е</w:t>
      </w:r>
      <w:proofErr w:type="gramEnd"/>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6F6495" w:rsidRDefault="00556C7C"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4</w:t>
      </w:r>
    </w:p>
    <w:p w:rsidR="00556C7C" w:rsidRPr="005D4592" w:rsidRDefault="00556C7C"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03648" behindDoc="1" locked="0" layoutInCell="1" allowOverlap="1" wp14:anchorId="1C003968" wp14:editId="4FA6F99C">
            <wp:simplePos x="0" y="0"/>
            <wp:positionH relativeFrom="column">
              <wp:posOffset>-353022</wp:posOffset>
            </wp:positionH>
            <wp:positionV relativeFrom="paragraph">
              <wp:posOffset>128209</wp:posOffset>
            </wp:positionV>
            <wp:extent cx="4140835" cy="3094355"/>
            <wp:effectExtent l="0" t="0" r="0" b="0"/>
            <wp:wrapTight wrapText="bothSides">
              <wp:wrapPolygon edited="0">
                <wp:start x="0" y="0"/>
                <wp:lineTo x="0" y="21409"/>
                <wp:lineTo x="21464" y="21409"/>
                <wp:lineTo x="21464" y="0"/>
                <wp:lineTo x="0" y="0"/>
              </wp:wrapPolygon>
            </wp:wrapTight>
            <wp:docPr id="750" name="Рисунок 750" descr="Магнитное поле Направление тока в ">
              <a:hlinkClick xmlns:a="http://schemas.openxmlformats.org/drawingml/2006/main" r:id="rId247" tooltip="&quot;Магнитное поле Направление тока в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Магнитное поле Направление тока в ">
                      <a:hlinkClick r:id="rId247" tooltip="&quot;Магнитное поле Направление тока в &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140835" cy="309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208" w:rsidRPr="006F6495" w:rsidRDefault="00C34208" w:rsidP="008375B9">
      <w:pPr>
        <w:spacing w:line="360" w:lineRule="auto"/>
        <w:rPr>
          <w:rFonts w:ascii="Times New Roman" w:hAnsi="Times New Roman" w:cs="Times New Roman"/>
          <w:sz w:val="28"/>
          <w:szCs w:val="28"/>
        </w:rPr>
      </w:pP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Магнитное поле Направление тока </w:t>
      </w:r>
      <w:proofErr w:type="gramStart"/>
      <w:r w:rsidRPr="005D4592">
        <w:rPr>
          <w:rFonts w:ascii="Times New Roman" w:hAnsi="Times New Roman" w:cs="Times New Roman"/>
          <w:sz w:val="28"/>
          <w:szCs w:val="28"/>
        </w:rPr>
        <w:t>в</w:t>
      </w:r>
      <w:proofErr w:type="gramEnd"/>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p>
    <w:p w:rsidR="00556C7C" w:rsidRPr="006F6495" w:rsidRDefault="00556C7C"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5</w:t>
      </w:r>
    </w:p>
    <w:p w:rsidR="00556C7C" w:rsidRPr="005D4592" w:rsidRDefault="00556C7C"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05696" behindDoc="1" locked="0" layoutInCell="1" allowOverlap="1" wp14:anchorId="2BF32FC1" wp14:editId="2B7BC732">
            <wp:simplePos x="0" y="0"/>
            <wp:positionH relativeFrom="column">
              <wp:posOffset>-407670</wp:posOffset>
            </wp:positionH>
            <wp:positionV relativeFrom="paragraph">
              <wp:posOffset>90805</wp:posOffset>
            </wp:positionV>
            <wp:extent cx="4004310" cy="2992755"/>
            <wp:effectExtent l="0" t="0" r="0" b="0"/>
            <wp:wrapTight wrapText="bothSides">
              <wp:wrapPolygon edited="0">
                <wp:start x="0" y="0"/>
                <wp:lineTo x="0" y="21449"/>
                <wp:lineTo x="21477" y="21449"/>
                <wp:lineTo x="21477" y="0"/>
                <wp:lineTo x="0" y="0"/>
              </wp:wrapPolygon>
            </wp:wrapTight>
            <wp:docPr id="749" name="Рисунок 749" descr="Понятие вектора появилось в 19 веке в работах математиков Г. Грассмана У. Гамиль">
              <a:hlinkClick xmlns:a="http://schemas.openxmlformats.org/drawingml/2006/main" r:id="rId249" tooltip="&quot;Понятие вектора появилось в 19 веке в работах математиков Г. Грассмана У. Га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Понятие вектора появилось в 19 веке в работах математиков Г. Грассмана У. Гамиль">
                      <a:hlinkClick r:id="rId249" tooltip="&quot;Понятие вектора появилось в 19 веке в работах математиков Г. Грассмана У. Гам...&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04310"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Понятие вектора появилось в 19 веке в работах математиков Г. Грассмана У. Гамильтона</w:t>
      </w:r>
    </w:p>
    <w:p w:rsidR="00556C7C" w:rsidRPr="005D4592" w:rsidRDefault="00556C7C" w:rsidP="008375B9">
      <w:pPr>
        <w:spacing w:line="360" w:lineRule="auto"/>
        <w:rPr>
          <w:rFonts w:ascii="Times New Roman" w:hAnsi="Times New Roman" w:cs="Times New Roman"/>
          <w:sz w:val="28"/>
          <w:szCs w:val="28"/>
        </w:rPr>
      </w:pPr>
    </w:p>
    <w:p w:rsidR="00556C7C" w:rsidRPr="006F6495" w:rsidRDefault="00556C7C"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6</w:t>
      </w:r>
    </w:p>
    <w:p w:rsidR="00556C7C" w:rsidRPr="005D4592" w:rsidRDefault="00556C7C"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06720" behindDoc="1" locked="0" layoutInCell="1" allowOverlap="1" wp14:anchorId="7E9AB615" wp14:editId="1048427C">
            <wp:simplePos x="0" y="0"/>
            <wp:positionH relativeFrom="column">
              <wp:posOffset>-441157</wp:posOffset>
            </wp:positionH>
            <wp:positionV relativeFrom="paragraph">
              <wp:posOffset>117192</wp:posOffset>
            </wp:positionV>
            <wp:extent cx="3951605" cy="2953385"/>
            <wp:effectExtent l="0" t="0" r="0" b="0"/>
            <wp:wrapTight wrapText="bothSides">
              <wp:wrapPolygon edited="0">
                <wp:start x="0" y="0"/>
                <wp:lineTo x="0" y="21456"/>
                <wp:lineTo x="21451" y="21456"/>
                <wp:lineTo x="21451" y="0"/>
                <wp:lineTo x="0" y="0"/>
              </wp:wrapPolygon>
            </wp:wrapTight>
            <wp:docPr id="748" name="Рисунок 748" descr="Современная символика для обозначения вектора r была введена в 1853 году француз">
              <a:hlinkClick xmlns:a="http://schemas.openxmlformats.org/drawingml/2006/main" r:id="rId251" tooltip="&quot;Современная символика для обозначения вектора r была введена в 1853 году ф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Современная символика для обозначения вектора r была введена в 1853 году француз">
                      <a:hlinkClick r:id="rId251" tooltip="&quot;Современная символика для обозначения вектора r была введена в 1853 году фран...&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951605"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208" w:rsidRPr="006F6495" w:rsidRDefault="00C34208" w:rsidP="004554D4">
      <w:pPr>
        <w:spacing w:after="0" w:line="360" w:lineRule="auto"/>
        <w:rPr>
          <w:rFonts w:ascii="Times New Roman" w:hAnsi="Times New Roman" w:cs="Times New Roman"/>
          <w:sz w:val="28"/>
          <w:szCs w:val="28"/>
        </w:rPr>
      </w:pP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Современная символика для обозначения вектора r была введена в 1853 году французским математиком О. Коши.</w:t>
      </w:r>
    </w:p>
    <w:p w:rsidR="00A16D38" w:rsidRPr="006F6495" w:rsidRDefault="00A16D38"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7</w:t>
      </w:r>
    </w:p>
    <w:p w:rsidR="004554D4" w:rsidRDefault="00A16D38" w:rsidP="008375B9">
      <w:pPr>
        <w:spacing w:line="360" w:lineRule="auto"/>
        <w:rPr>
          <w:rFonts w:ascii="Times New Roman" w:hAnsi="Times New Roman" w:cs="Times New Roman"/>
          <w:sz w:val="28"/>
          <w:szCs w:val="28"/>
          <w:lang w:val="en-AU"/>
        </w:rPr>
      </w:pPr>
      <w:r w:rsidRPr="005D4592">
        <w:rPr>
          <w:rFonts w:ascii="Times New Roman" w:hAnsi="Times New Roman" w:cs="Times New Roman"/>
          <w:noProof/>
          <w:sz w:val="28"/>
          <w:szCs w:val="28"/>
          <w:lang w:eastAsia="ru-RU"/>
        </w:rPr>
        <w:lastRenderedPageBreak/>
        <w:drawing>
          <wp:anchor distT="0" distB="0" distL="114300" distR="114300" simplePos="0" relativeHeight="251807744" behindDoc="1" locked="0" layoutInCell="1" allowOverlap="1" wp14:anchorId="248CD850" wp14:editId="4A533786">
            <wp:simplePos x="0" y="0"/>
            <wp:positionH relativeFrom="column">
              <wp:posOffset>-354330</wp:posOffset>
            </wp:positionH>
            <wp:positionV relativeFrom="paragraph">
              <wp:posOffset>186055</wp:posOffset>
            </wp:positionV>
            <wp:extent cx="4077970" cy="3048000"/>
            <wp:effectExtent l="0" t="0" r="0" b="0"/>
            <wp:wrapTight wrapText="bothSides">
              <wp:wrapPolygon edited="0">
                <wp:start x="0" y="0"/>
                <wp:lineTo x="0" y="21465"/>
                <wp:lineTo x="21492" y="21465"/>
                <wp:lineTo x="21492" y="0"/>
                <wp:lineTo x="0" y="0"/>
              </wp:wrapPolygon>
            </wp:wrapTight>
            <wp:docPr id="747" name="Рисунок 747" descr="Определение вектора в пространстве Отрезок, для которого указано, какой из его к">
              <a:hlinkClick xmlns:a="http://schemas.openxmlformats.org/drawingml/2006/main" r:id="rId253" tooltip="&quot;Определение вектора в пространстве Отрезок, для которого указано, какой из е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Определение вектора в пространстве Отрезок, для которого указано, какой из его к">
                      <a:hlinkClick r:id="rId253" tooltip="&quot;Определение вектора в пространстве Отрезок, для которого указано, какой из ег...&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7797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Определение вектора в пространстве Отрезок, для которого указано, какой из его концов считается началом, а како</w:t>
      </w:r>
      <w:proofErr w:type="gramStart"/>
      <w:r w:rsidRPr="005D4592">
        <w:rPr>
          <w:rFonts w:ascii="Times New Roman" w:hAnsi="Times New Roman" w:cs="Times New Roman"/>
          <w:sz w:val="28"/>
          <w:szCs w:val="28"/>
        </w:rPr>
        <w:t>й-</w:t>
      </w:r>
      <w:proofErr w:type="gramEnd"/>
      <w:r w:rsidRPr="005D4592">
        <w:rPr>
          <w:rFonts w:ascii="Times New Roman" w:hAnsi="Times New Roman" w:cs="Times New Roman"/>
          <w:sz w:val="28"/>
          <w:szCs w:val="28"/>
        </w:rPr>
        <w:t xml:space="preserve"> концом, называется вектором.</w:t>
      </w:r>
    </w:p>
    <w:p w:rsidR="00A16D38" w:rsidRPr="006F6495" w:rsidRDefault="00A16D38"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8</w:t>
      </w: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08768" behindDoc="1" locked="0" layoutInCell="1" allowOverlap="1" wp14:anchorId="7585EDF0" wp14:editId="2E05FD5C">
            <wp:simplePos x="0" y="0"/>
            <wp:positionH relativeFrom="column">
              <wp:posOffset>-228600</wp:posOffset>
            </wp:positionH>
            <wp:positionV relativeFrom="paragraph">
              <wp:posOffset>252095</wp:posOffset>
            </wp:positionV>
            <wp:extent cx="3888740" cy="2905760"/>
            <wp:effectExtent l="0" t="0" r="0" b="8890"/>
            <wp:wrapTight wrapText="bothSides">
              <wp:wrapPolygon edited="0">
                <wp:start x="0" y="0"/>
                <wp:lineTo x="0" y="21524"/>
                <wp:lineTo x="21480" y="21524"/>
                <wp:lineTo x="21480" y="0"/>
                <wp:lineTo x="0" y="0"/>
              </wp:wrapPolygon>
            </wp:wrapTight>
            <wp:docPr id="746" name="Рисунок 746" descr="Т Любая точка пространства также может рассматриваться как вектор. Такой вектор">
              <a:hlinkClick xmlns:a="http://schemas.openxmlformats.org/drawingml/2006/main" r:id="rId255" tooltip="&quot;Т Любая точка пространства также может рассматриваться как вектор. Такой век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Т Любая точка пространства также может рассматриваться как вектор. Такой вектор">
                      <a:hlinkClick r:id="rId255" tooltip="&quot;Т Любая точка пространства также может рассматриваться как вектор. Такой вект...&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88740"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Т</w:t>
      </w:r>
      <w:proofErr w:type="gramStart"/>
      <w:r w:rsidRPr="005D4592">
        <w:rPr>
          <w:rFonts w:ascii="Times New Roman" w:hAnsi="Times New Roman" w:cs="Times New Roman"/>
          <w:sz w:val="28"/>
          <w:szCs w:val="28"/>
        </w:rPr>
        <w:t xml:space="preserve"> Л</w:t>
      </w:r>
      <w:proofErr w:type="gramEnd"/>
      <w:r w:rsidRPr="005D4592">
        <w:rPr>
          <w:rFonts w:ascii="Times New Roman" w:hAnsi="Times New Roman" w:cs="Times New Roman"/>
          <w:sz w:val="28"/>
          <w:szCs w:val="28"/>
        </w:rPr>
        <w:t>юбая точка пространства также может рассматриваться как вектор. Такой вектор называется нулевым.</w:t>
      </w:r>
    </w:p>
    <w:p w:rsidR="00A16D38" w:rsidRPr="005D4592" w:rsidRDefault="00A16D38" w:rsidP="008375B9">
      <w:pPr>
        <w:spacing w:line="360" w:lineRule="auto"/>
        <w:rPr>
          <w:rFonts w:ascii="Times New Roman" w:hAnsi="Times New Roman" w:cs="Times New Roman"/>
          <w:sz w:val="28"/>
          <w:szCs w:val="28"/>
        </w:rPr>
      </w:pPr>
    </w:p>
    <w:p w:rsidR="00A16D38" w:rsidRDefault="00A16D38" w:rsidP="008375B9">
      <w:pPr>
        <w:spacing w:line="360" w:lineRule="auto"/>
        <w:rPr>
          <w:rFonts w:ascii="Times New Roman" w:hAnsi="Times New Roman" w:cs="Times New Roman"/>
          <w:sz w:val="28"/>
          <w:szCs w:val="28"/>
          <w:lang w:val="en-AU"/>
        </w:rPr>
      </w:pPr>
    </w:p>
    <w:p w:rsidR="004554D4" w:rsidRPr="004554D4" w:rsidRDefault="004554D4" w:rsidP="008375B9">
      <w:pPr>
        <w:spacing w:line="360" w:lineRule="auto"/>
        <w:rPr>
          <w:rFonts w:ascii="Times New Roman" w:hAnsi="Times New Roman" w:cs="Times New Roman"/>
          <w:sz w:val="28"/>
          <w:szCs w:val="28"/>
          <w:lang w:val="en-AU"/>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9</w:t>
      </w:r>
    </w:p>
    <w:p w:rsidR="00A16D38" w:rsidRPr="005D4592" w:rsidRDefault="00A16D38" w:rsidP="008375B9">
      <w:pPr>
        <w:spacing w:line="360" w:lineRule="auto"/>
        <w:rPr>
          <w:rFonts w:ascii="Times New Roman" w:hAnsi="Times New Roman" w:cs="Times New Roman"/>
          <w:sz w:val="28"/>
          <w:szCs w:val="28"/>
        </w:rPr>
      </w:pPr>
    </w:p>
    <w:p w:rsidR="00A16D38" w:rsidRDefault="00A16D38" w:rsidP="008375B9">
      <w:pPr>
        <w:spacing w:line="360" w:lineRule="auto"/>
        <w:rPr>
          <w:rFonts w:ascii="Times New Roman" w:hAnsi="Times New Roman" w:cs="Times New Roman"/>
          <w:sz w:val="28"/>
          <w:szCs w:val="28"/>
          <w:lang w:val="en-AU"/>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10816" behindDoc="1" locked="0" layoutInCell="1" allowOverlap="1" wp14:anchorId="36D57EED" wp14:editId="37730F08">
            <wp:simplePos x="0" y="0"/>
            <wp:positionH relativeFrom="column">
              <wp:posOffset>-375920</wp:posOffset>
            </wp:positionH>
            <wp:positionV relativeFrom="paragraph">
              <wp:posOffset>385445</wp:posOffset>
            </wp:positionV>
            <wp:extent cx="4213860" cy="3148330"/>
            <wp:effectExtent l="0" t="0" r="0" b="0"/>
            <wp:wrapTight wrapText="bothSides">
              <wp:wrapPolygon edited="0">
                <wp:start x="0" y="0"/>
                <wp:lineTo x="0" y="21434"/>
                <wp:lineTo x="21483" y="21434"/>
                <wp:lineTo x="21483" y="0"/>
                <wp:lineTo x="0" y="0"/>
              </wp:wrapPolygon>
            </wp:wrapTight>
            <wp:docPr id="745" name="Рисунок 745" descr="Длина ненулевого вектора Длиной вектора АВ называется длина отрезка АВ. Длина ве">
              <a:hlinkClick xmlns:a="http://schemas.openxmlformats.org/drawingml/2006/main" r:id="rId257" tooltip="&quot;Длина ненулевого вектора Длиной вектора АВ называется длина отрезка АВ. Дл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Длина ненулевого вектора Длиной вектора АВ называется длина отрезка АВ. Длина ве">
                      <a:hlinkClick r:id="rId257" tooltip="&quot;Длина ненулевого вектора Длиной вектора АВ называется длина отрезка АВ. Длина...&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1386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6F6495"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Длина ненулевого вектора Длиной вектора АВ называется длина отрезка АВ. Длина вектора АВ (вектора а) обозначается так: АВ</w:t>
      </w:r>
      <w:proofErr w:type="gramStart"/>
      <w:r w:rsidRPr="005D4592">
        <w:rPr>
          <w:rFonts w:ascii="Times New Roman" w:hAnsi="Times New Roman" w:cs="Times New Roman"/>
          <w:sz w:val="28"/>
          <w:szCs w:val="28"/>
        </w:rPr>
        <w:t xml:space="preserve"> ,</w:t>
      </w:r>
      <w:proofErr w:type="gramEnd"/>
      <w:r w:rsidRPr="005D4592">
        <w:rPr>
          <w:rFonts w:ascii="Times New Roman" w:hAnsi="Times New Roman" w:cs="Times New Roman"/>
          <w:sz w:val="28"/>
          <w:szCs w:val="28"/>
        </w:rPr>
        <w:t xml:space="preserve"> а Длина нулевого вектора считается равной нулю: 0 = 0</w:t>
      </w:r>
    </w:p>
    <w:p w:rsidR="004554D4" w:rsidRPr="006F6495" w:rsidRDefault="004554D4" w:rsidP="004554D4">
      <w:pPr>
        <w:spacing w:after="0"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xml:space="preserve">№ слайд 10 </w:t>
      </w:r>
    </w:p>
    <w:p w:rsidR="00C34208" w:rsidRDefault="00C34208" w:rsidP="008375B9">
      <w:pPr>
        <w:spacing w:line="360" w:lineRule="auto"/>
        <w:rPr>
          <w:rFonts w:ascii="Times New Roman" w:hAnsi="Times New Roman" w:cs="Times New Roman"/>
          <w:sz w:val="28"/>
          <w:szCs w:val="28"/>
          <w:lang w:val="en-AU"/>
        </w:rPr>
      </w:pPr>
    </w:p>
    <w:p w:rsidR="00556C7C" w:rsidRPr="005D4592" w:rsidRDefault="00C34208"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11840" behindDoc="1" locked="0" layoutInCell="1" allowOverlap="1" wp14:anchorId="7CC9AD4E" wp14:editId="600A84BE">
            <wp:simplePos x="0" y="0"/>
            <wp:positionH relativeFrom="column">
              <wp:posOffset>-518275</wp:posOffset>
            </wp:positionH>
            <wp:positionV relativeFrom="paragraph">
              <wp:posOffset>62108</wp:posOffset>
            </wp:positionV>
            <wp:extent cx="4067175" cy="3039745"/>
            <wp:effectExtent l="0" t="0" r="9525" b="8255"/>
            <wp:wrapTight wrapText="bothSides">
              <wp:wrapPolygon edited="0">
                <wp:start x="0" y="0"/>
                <wp:lineTo x="0" y="21523"/>
                <wp:lineTo x="21549" y="21523"/>
                <wp:lineTo x="21549" y="0"/>
                <wp:lineTo x="0" y="0"/>
              </wp:wrapPolygon>
            </wp:wrapTight>
            <wp:docPr id="744" name="Рисунок 744" descr="Определение коллинеарности векторов Два ненулевых вектора называются коллинеарны">
              <a:hlinkClick xmlns:a="http://schemas.openxmlformats.org/drawingml/2006/main" r:id="rId259" tooltip="&quot;Определение коллинеарности векторов Два ненулевых вектора называются коллине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Определение коллинеарности векторов Два ненулевых вектора называются коллинеарны">
                      <a:hlinkClick r:id="rId259" tooltip="&quot;Определение коллинеарности векторов Два ненулевых вектора называются коллинеа...&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67175"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7C"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Определение </w:t>
      </w:r>
      <w:proofErr w:type="spellStart"/>
      <w:r w:rsidRPr="005D4592">
        <w:rPr>
          <w:rFonts w:ascii="Times New Roman" w:hAnsi="Times New Roman" w:cs="Times New Roman"/>
          <w:sz w:val="28"/>
          <w:szCs w:val="28"/>
        </w:rPr>
        <w:t>коллинеарности</w:t>
      </w:r>
      <w:proofErr w:type="spellEnd"/>
      <w:r w:rsidRPr="005D4592">
        <w:rPr>
          <w:rFonts w:ascii="Times New Roman" w:hAnsi="Times New Roman" w:cs="Times New Roman"/>
          <w:sz w:val="28"/>
          <w:szCs w:val="28"/>
        </w:rPr>
        <w:t xml:space="preserve"> векторов</w:t>
      </w:r>
      <w:proofErr w:type="gramStart"/>
      <w:r w:rsidRPr="005D4592">
        <w:rPr>
          <w:rFonts w:ascii="Times New Roman" w:hAnsi="Times New Roman" w:cs="Times New Roman"/>
          <w:sz w:val="28"/>
          <w:szCs w:val="28"/>
        </w:rPr>
        <w:t xml:space="preserve"> Д</w:t>
      </w:r>
      <w:proofErr w:type="gramEnd"/>
      <w:r w:rsidRPr="005D4592">
        <w:rPr>
          <w:rFonts w:ascii="Times New Roman" w:hAnsi="Times New Roman" w:cs="Times New Roman"/>
          <w:sz w:val="28"/>
          <w:szCs w:val="28"/>
        </w:rPr>
        <w:t>ва ненулевых вектора называются коллинеарными, если они лежат на одной прямой или на параллельных прямых.</w:t>
      </w:r>
    </w:p>
    <w:p w:rsidR="00C34208" w:rsidRPr="006F6495" w:rsidRDefault="00C3420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11</w:t>
      </w:r>
    </w:p>
    <w:p w:rsidR="00A16D38" w:rsidRPr="005D4592" w:rsidRDefault="00A16D38" w:rsidP="008375B9">
      <w:pPr>
        <w:spacing w:line="360" w:lineRule="auto"/>
        <w:rPr>
          <w:rFonts w:ascii="Times New Roman" w:hAnsi="Times New Roman" w:cs="Times New Roman"/>
          <w:sz w:val="28"/>
          <w:szCs w:val="28"/>
        </w:rPr>
      </w:pPr>
    </w:p>
    <w:p w:rsidR="00556C7C" w:rsidRPr="005D4592" w:rsidRDefault="00A16D38"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12864" behindDoc="1" locked="0" layoutInCell="1" allowOverlap="1" wp14:anchorId="28BE9195" wp14:editId="31E3D1AE">
            <wp:simplePos x="0" y="0"/>
            <wp:positionH relativeFrom="column">
              <wp:posOffset>-259715</wp:posOffset>
            </wp:positionH>
            <wp:positionV relativeFrom="paragraph">
              <wp:posOffset>-97790</wp:posOffset>
            </wp:positionV>
            <wp:extent cx="4218940" cy="3152775"/>
            <wp:effectExtent l="0" t="0" r="0" b="9525"/>
            <wp:wrapTight wrapText="bothSides">
              <wp:wrapPolygon edited="0">
                <wp:start x="0" y="0"/>
                <wp:lineTo x="0" y="21535"/>
                <wp:lineTo x="21457" y="21535"/>
                <wp:lineTo x="21457" y="0"/>
                <wp:lineTo x="0" y="0"/>
              </wp:wrapPolygon>
            </wp:wrapTight>
            <wp:docPr id="743" name="Рисунок 743" descr="Коллинеарные векторы Противоположно направленные векторы Сонаправленные векторы ">
              <a:hlinkClick xmlns:a="http://schemas.openxmlformats.org/drawingml/2006/main" r:id="rId261" tooltip="&quot;Коллинеарные векторы Противоположно направленные векторы Сонаправленные вектор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Коллинеарные векторы Противоположно направленные векторы Сонаправленные векторы ">
                      <a:hlinkClick r:id="rId261" tooltip="&quot;Коллинеарные векторы Противоположно направленные векторы Сонаправленные векторы &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21894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7C"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Коллинеарные векторы Противоположно направленные векторы </w:t>
      </w:r>
      <w:proofErr w:type="spellStart"/>
      <w:r w:rsidRPr="005D4592">
        <w:rPr>
          <w:rFonts w:ascii="Times New Roman" w:hAnsi="Times New Roman" w:cs="Times New Roman"/>
          <w:sz w:val="28"/>
          <w:szCs w:val="28"/>
        </w:rPr>
        <w:t>Сонаправленные</w:t>
      </w:r>
      <w:proofErr w:type="spellEnd"/>
      <w:r w:rsidRPr="005D4592">
        <w:rPr>
          <w:rFonts w:ascii="Times New Roman" w:hAnsi="Times New Roman" w:cs="Times New Roman"/>
          <w:sz w:val="28"/>
          <w:szCs w:val="28"/>
        </w:rPr>
        <w:t xml:space="preserve"> векторы</w:t>
      </w: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12</w:t>
      </w:r>
    </w:p>
    <w:p w:rsidR="00A16D38" w:rsidRPr="005D4592" w:rsidRDefault="00A16D38"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13888" behindDoc="1" locked="0" layoutInCell="1" allowOverlap="1" wp14:anchorId="7617FDDA" wp14:editId="11727D9F">
            <wp:simplePos x="0" y="0"/>
            <wp:positionH relativeFrom="column">
              <wp:posOffset>-259715</wp:posOffset>
            </wp:positionH>
            <wp:positionV relativeFrom="paragraph">
              <wp:posOffset>88265</wp:posOffset>
            </wp:positionV>
            <wp:extent cx="4267200" cy="3188335"/>
            <wp:effectExtent l="0" t="0" r="0" b="0"/>
            <wp:wrapTight wrapText="bothSides">
              <wp:wrapPolygon edited="0">
                <wp:start x="0" y="0"/>
                <wp:lineTo x="0" y="21424"/>
                <wp:lineTo x="21504" y="21424"/>
                <wp:lineTo x="21504" y="0"/>
                <wp:lineTo x="0" y="0"/>
              </wp:wrapPolygon>
            </wp:wrapTight>
            <wp:docPr id="742" name="Рисунок 742" descr="Какие векторы на рисунке сонаправленные? Какие векторы на рисунке противоположно">
              <a:hlinkClick xmlns:a="http://schemas.openxmlformats.org/drawingml/2006/main" r:id="rId263" tooltip="&quot;Какие векторы на рисунке сонаправленные? Какие векторы на рисунке противопол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Какие векторы на рисунке сонаправленные? Какие векторы на рисунке противоположно">
                      <a:hlinkClick r:id="rId263" tooltip="&quot;Какие векторы на рисунке сонаправленные? Какие векторы на рисунке противополо...&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67200" cy="318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D38" w:rsidRPr="005D4592" w:rsidRDefault="00A16D38"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слайда 13</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Какие векторы на рисунке </w:t>
      </w:r>
      <w:proofErr w:type="spellStart"/>
      <w:r w:rsidRPr="005D4592">
        <w:rPr>
          <w:rFonts w:ascii="Times New Roman" w:hAnsi="Times New Roman" w:cs="Times New Roman"/>
          <w:sz w:val="28"/>
          <w:szCs w:val="28"/>
        </w:rPr>
        <w:t>сонаправленные</w:t>
      </w:r>
      <w:proofErr w:type="spellEnd"/>
      <w:r w:rsidRPr="005D4592">
        <w:rPr>
          <w:rFonts w:ascii="Times New Roman" w:hAnsi="Times New Roman" w:cs="Times New Roman"/>
          <w:sz w:val="28"/>
          <w:szCs w:val="28"/>
        </w:rPr>
        <w:t>? Какие векторы на рисунке противоположно направленные? Найти длины векторов АВ; ВС; СС</w:t>
      </w:r>
      <w:proofErr w:type="gramStart"/>
      <w:r w:rsidRPr="005D4592">
        <w:rPr>
          <w:rFonts w:ascii="Times New Roman" w:hAnsi="Times New Roman" w:cs="Times New Roman"/>
          <w:sz w:val="28"/>
          <w:szCs w:val="28"/>
        </w:rPr>
        <w:t>1</w:t>
      </w:r>
      <w:proofErr w:type="gramEnd"/>
      <w:r w:rsidRPr="005D4592">
        <w:rPr>
          <w:rFonts w:ascii="Times New Roman" w:hAnsi="Times New Roman" w:cs="Times New Roman"/>
          <w:sz w:val="28"/>
          <w:szCs w:val="28"/>
        </w:rPr>
        <w:t>. A B C D В</w:t>
      </w:r>
      <w:proofErr w:type="gramStart"/>
      <w:r w:rsidRPr="005D4592">
        <w:rPr>
          <w:rFonts w:ascii="Times New Roman" w:hAnsi="Times New Roman" w:cs="Times New Roman"/>
          <w:sz w:val="28"/>
          <w:szCs w:val="28"/>
        </w:rPr>
        <w:t>1</w:t>
      </w:r>
      <w:proofErr w:type="gramEnd"/>
      <w:r w:rsidRPr="005D4592">
        <w:rPr>
          <w:rFonts w:ascii="Times New Roman" w:hAnsi="Times New Roman" w:cs="Times New Roman"/>
          <w:sz w:val="28"/>
          <w:szCs w:val="28"/>
        </w:rPr>
        <w:t xml:space="preserve"> </w:t>
      </w:r>
      <w:r w:rsidR="00A16D38" w:rsidRPr="005D4592">
        <w:rPr>
          <w:rFonts w:ascii="Times New Roman" w:hAnsi="Times New Roman" w:cs="Times New Roman"/>
          <w:sz w:val="28"/>
          <w:szCs w:val="28"/>
        </w:rPr>
        <w:t xml:space="preserve">         </w:t>
      </w:r>
      <w:r w:rsidRPr="005D4592">
        <w:rPr>
          <w:rFonts w:ascii="Times New Roman" w:hAnsi="Times New Roman" w:cs="Times New Roman"/>
          <w:sz w:val="28"/>
          <w:szCs w:val="28"/>
        </w:rPr>
        <w:t xml:space="preserve">D1 A1 C1 </w:t>
      </w:r>
      <w:proofErr w:type="spellStart"/>
      <w:r w:rsidRPr="005D4592">
        <w:rPr>
          <w:rFonts w:ascii="Times New Roman" w:hAnsi="Times New Roman" w:cs="Times New Roman"/>
          <w:sz w:val="28"/>
          <w:szCs w:val="28"/>
        </w:rPr>
        <w:t>Сонаправленные</w:t>
      </w:r>
      <w:proofErr w:type="spellEnd"/>
      <w:r w:rsidRPr="005D4592">
        <w:rPr>
          <w:rFonts w:ascii="Times New Roman" w:hAnsi="Times New Roman" w:cs="Times New Roman"/>
          <w:sz w:val="28"/>
          <w:szCs w:val="28"/>
        </w:rPr>
        <w:t xml:space="preserve"> векторы: Противоположно-направленные: 5 см 3 см 9 см 5 см 3 см 9 см</w:t>
      </w: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14912" behindDoc="1" locked="0" layoutInCell="1" allowOverlap="1" wp14:anchorId="08669A6C" wp14:editId="633ED6A8">
            <wp:simplePos x="0" y="0"/>
            <wp:positionH relativeFrom="column">
              <wp:posOffset>-323850</wp:posOffset>
            </wp:positionH>
            <wp:positionV relativeFrom="paragraph">
              <wp:posOffset>175260</wp:posOffset>
            </wp:positionV>
            <wp:extent cx="3940810" cy="2945130"/>
            <wp:effectExtent l="0" t="0" r="2540" b="7620"/>
            <wp:wrapTight wrapText="bothSides">
              <wp:wrapPolygon edited="0">
                <wp:start x="0" y="0"/>
                <wp:lineTo x="0" y="21516"/>
                <wp:lineTo x="21510" y="21516"/>
                <wp:lineTo x="21510" y="0"/>
                <wp:lineTo x="0" y="0"/>
              </wp:wrapPolygon>
            </wp:wrapTight>
            <wp:docPr id="741" name="Рисунок 741" descr="Равенство векторов Векторы называются равными, если они сонаправлены и их длины">
              <a:hlinkClick xmlns:a="http://schemas.openxmlformats.org/drawingml/2006/main" r:id="rId265" tooltip="&quot;Равенство векторов Векторы называются равными, если они сонаправлены и их д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Равенство векторов Векторы называются равными, если они сонаправлены и их длины">
                      <a:hlinkClick r:id="rId265" tooltip="&quot;Равенство векторов Векторы называются равными, если они сонаправлены и их дли...&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40810" cy="294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Равенство векторов Векторы называются равными, если они </w:t>
      </w:r>
      <w:proofErr w:type="spellStart"/>
      <w:r w:rsidRPr="005D4592">
        <w:rPr>
          <w:rFonts w:ascii="Times New Roman" w:hAnsi="Times New Roman" w:cs="Times New Roman"/>
          <w:sz w:val="28"/>
          <w:szCs w:val="28"/>
        </w:rPr>
        <w:t>сонаправлены</w:t>
      </w:r>
      <w:proofErr w:type="spellEnd"/>
      <w:r w:rsidRPr="005D4592">
        <w:rPr>
          <w:rFonts w:ascii="Times New Roman" w:hAnsi="Times New Roman" w:cs="Times New Roman"/>
          <w:sz w:val="28"/>
          <w:szCs w:val="28"/>
        </w:rPr>
        <w:t xml:space="preserve"> и их длины равны. А В С Е</w:t>
      </w: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14</w:t>
      </w: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15936" behindDoc="1" locked="0" layoutInCell="1" allowOverlap="1" wp14:anchorId="7CBDD86C" wp14:editId="1A24AEEF">
            <wp:simplePos x="0" y="0"/>
            <wp:positionH relativeFrom="column">
              <wp:posOffset>-323215</wp:posOffset>
            </wp:positionH>
            <wp:positionV relativeFrom="paragraph">
              <wp:posOffset>129540</wp:posOffset>
            </wp:positionV>
            <wp:extent cx="3940810" cy="2945130"/>
            <wp:effectExtent l="0" t="0" r="2540" b="7620"/>
            <wp:wrapTight wrapText="bothSides">
              <wp:wrapPolygon edited="0">
                <wp:start x="0" y="0"/>
                <wp:lineTo x="0" y="21516"/>
                <wp:lineTo x="21510" y="21516"/>
                <wp:lineTo x="21510" y="0"/>
                <wp:lineTo x="0" y="0"/>
              </wp:wrapPolygon>
            </wp:wrapTight>
            <wp:docPr id="740" name="Рисунок 740" descr="Могут ли быть равными векторы на рисунке? Ответ обоснуйте. Рисунок № 1 Рисунок №">
              <a:hlinkClick xmlns:a="http://schemas.openxmlformats.org/drawingml/2006/main" r:id="rId267" tooltip="&quot;Могут ли быть равными векторы на рисунке? Ответ обоснуйте. Рисунок № 1 Рису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Могут ли быть равными векторы на рисунке? Ответ обоснуйте. Рисунок № 1 Рисунок №">
                      <a:hlinkClick r:id="rId267" tooltip="&quot;Могут ли быть равными векторы на рисунке? Ответ обоснуйте. Рисунок № 1 Рисуно...&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40810" cy="294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Могут ли быть равными векторы на рисунке? Ответ обоснуйте. Рисунок № 1 Рисунок № 2</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В С М А Н О</w:t>
      </w:r>
    </w:p>
    <w:p w:rsidR="00A16D38" w:rsidRPr="005D4592" w:rsidRDefault="00A16D38" w:rsidP="008375B9">
      <w:pPr>
        <w:spacing w:line="360" w:lineRule="auto"/>
        <w:rPr>
          <w:rFonts w:ascii="Times New Roman" w:hAnsi="Times New Roman" w:cs="Times New Roman"/>
          <w:sz w:val="28"/>
          <w:szCs w:val="28"/>
        </w:rPr>
      </w:pPr>
    </w:p>
    <w:p w:rsidR="00A16D38" w:rsidRPr="006F6495" w:rsidRDefault="00A16D38" w:rsidP="008375B9">
      <w:pPr>
        <w:spacing w:line="360" w:lineRule="auto"/>
        <w:rPr>
          <w:rFonts w:ascii="Times New Roman" w:hAnsi="Times New Roman" w:cs="Times New Roman"/>
          <w:sz w:val="28"/>
          <w:szCs w:val="28"/>
        </w:rPr>
      </w:pPr>
    </w:p>
    <w:p w:rsidR="004554D4" w:rsidRPr="006F6495" w:rsidRDefault="004554D4" w:rsidP="008375B9">
      <w:pPr>
        <w:spacing w:line="360" w:lineRule="auto"/>
        <w:rPr>
          <w:rFonts w:ascii="Times New Roman" w:hAnsi="Times New Roman" w:cs="Times New Roman"/>
          <w:sz w:val="28"/>
          <w:szCs w:val="28"/>
        </w:rPr>
      </w:pPr>
    </w:p>
    <w:p w:rsidR="00A16D38" w:rsidRDefault="00A16D38" w:rsidP="008375B9">
      <w:pPr>
        <w:spacing w:line="360" w:lineRule="auto"/>
        <w:rPr>
          <w:rFonts w:ascii="Times New Roman" w:hAnsi="Times New Roman" w:cs="Times New Roman"/>
          <w:sz w:val="28"/>
          <w:szCs w:val="28"/>
          <w:lang w:val="en-AU"/>
        </w:rPr>
      </w:pPr>
      <w:r w:rsidRPr="005D4592">
        <w:rPr>
          <w:rFonts w:ascii="Times New Roman" w:hAnsi="Times New Roman" w:cs="Times New Roman"/>
          <w:sz w:val="28"/>
          <w:szCs w:val="28"/>
        </w:rPr>
        <w:t>№ слайда 15</w:t>
      </w:r>
    </w:p>
    <w:p w:rsidR="004554D4" w:rsidRDefault="004554D4" w:rsidP="008375B9">
      <w:pPr>
        <w:spacing w:line="360" w:lineRule="auto"/>
        <w:rPr>
          <w:rFonts w:ascii="Times New Roman" w:hAnsi="Times New Roman" w:cs="Times New Roman"/>
          <w:sz w:val="28"/>
          <w:szCs w:val="28"/>
          <w:lang w:val="en-AU"/>
        </w:rPr>
      </w:pPr>
    </w:p>
    <w:p w:rsidR="004554D4" w:rsidRDefault="004554D4" w:rsidP="008375B9">
      <w:pPr>
        <w:spacing w:line="360" w:lineRule="auto"/>
        <w:rPr>
          <w:rFonts w:ascii="Times New Roman" w:hAnsi="Times New Roman" w:cs="Times New Roman"/>
          <w:sz w:val="28"/>
          <w:szCs w:val="28"/>
          <w:lang w:val="en-AU"/>
        </w:rPr>
      </w:pPr>
    </w:p>
    <w:p w:rsidR="004554D4" w:rsidRPr="004554D4" w:rsidRDefault="004554D4" w:rsidP="008375B9">
      <w:pPr>
        <w:spacing w:line="360" w:lineRule="auto"/>
        <w:rPr>
          <w:rFonts w:ascii="Times New Roman" w:hAnsi="Times New Roman" w:cs="Times New Roman"/>
          <w:sz w:val="28"/>
          <w:szCs w:val="28"/>
          <w:lang w:val="en-AU"/>
        </w:rPr>
      </w:pPr>
    </w:p>
    <w:p w:rsidR="00A16D38" w:rsidRPr="005D4592" w:rsidRDefault="00A16D38" w:rsidP="008375B9">
      <w:pPr>
        <w:spacing w:line="360" w:lineRule="auto"/>
        <w:rPr>
          <w:rFonts w:ascii="Times New Roman" w:hAnsi="Times New Roman" w:cs="Times New Roman"/>
          <w:sz w:val="28"/>
          <w:szCs w:val="28"/>
        </w:rPr>
      </w:pPr>
    </w:p>
    <w:p w:rsidR="00556C7C" w:rsidRPr="005D4592" w:rsidRDefault="00A16D38"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16960" behindDoc="1" locked="0" layoutInCell="1" allowOverlap="1" wp14:anchorId="18D84CAD" wp14:editId="3D0237AE">
            <wp:simplePos x="0" y="0"/>
            <wp:positionH relativeFrom="column">
              <wp:posOffset>-28575</wp:posOffset>
            </wp:positionH>
            <wp:positionV relativeFrom="paragraph">
              <wp:posOffset>144145</wp:posOffset>
            </wp:positionV>
            <wp:extent cx="3678555" cy="2748915"/>
            <wp:effectExtent l="0" t="0" r="0" b="0"/>
            <wp:wrapTight wrapText="bothSides">
              <wp:wrapPolygon edited="0">
                <wp:start x="0" y="0"/>
                <wp:lineTo x="0" y="21405"/>
                <wp:lineTo x="21477" y="21405"/>
                <wp:lineTo x="21477" y="0"/>
                <wp:lineTo x="0" y="0"/>
              </wp:wrapPolygon>
            </wp:wrapTight>
            <wp:docPr id="739" name="Рисунок 739" descr="Решение задач А В С Д А1 В1 С1 Д1 М К Укажите на этом рисунке все пары: а) сонап">
              <a:hlinkClick xmlns:a="http://schemas.openxmlformats.org/drawingml/2006/main" r:id="rId269" tooltip="&quot;Решение задач А В С Д А1 В1 С1 Д1 М К Укажите на этом рисунке все пары: а) с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Решение задач А В С Д А1 В1 С1 Д1 М К Укажите на этом рисунке все пары: а) сонап">
                      <a:hlinkClick r:id="rId269" tooltip="&quot;Решение задач А В С Д А1 В1 С1 Д1 М К Укажите на этом рисунке все пары: а) со...&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678555"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7C"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Решение задач</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В С Д А1 В1 С1 Д1 М К Укажите на этом рисунке все пары: а) </w:t>
      </w:r>
      <w:proofErr w:type="spellStart"/>
      <w:r w:rsidRPr="005D4592">
        <w:rPr>
          <w:rFonts w:ascii="Times New Roman" w:hAnsi="Times New Roman" w:cs="Times New Roman"/>
          <w:sz w:val="28"/>
          <w:szCs w:val="28"/>
        </w:rPr>
        <w:t>сонаправленных</w:t>
      </w:r>
      <w:proofErr w:type="spellEnd"/>
      <w:r w:rsidRPr="005D4592">
        <w:rPr>
          <w:rFonts w:ascii="Times New Roman" w:hAnsi="Times New Roman" w:cs="Times New Roman"/>
          <w:sz w:val="28"/>
          <w:szCs w:val="28"/>
        </w:rPr>
        <w:t xml:space="preserve"> векторов б) противоположно направленных векторов в) равных векторов</w:t>
      </w:r>
    </w:p>
    <w:p w:rsidR="00A16D38" w:rsidRPr="006F6495" w:rsidRDefault="00A16D38" w:rsidP="008375B9">
      <w:pPr>
        <w:spacing w:line="360" w:lineRule="auto"/>
        <w:rPr>
          <w:rFonts w:ascii="Times New Roman" w:hAnsi="Times New Roman" w:cs="Times New Roman"/>
          <w:sz w:val="28"/>
          <w:szCs w:val="28"/>
        </w:rPr>
      </w:pPr>
    </w:p>
    <w:p w:rsidR="00C34208" w:rsidRPr="006F6495" w:rsidRDefault="00C3420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16</w:t>
      </w: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17984" behindDoc="1" locked="0" layoutInCell="1" allowOverlap="1" wp14:anchorId="7519BEF4" wp14:editId="77BF823C">
            <wp:simplePos x="0" y="0"/>
            <wp:positionH relativeFrom="column">
              <wp:posOffset>-60325</wp:posOffset>
            </wp:positionH>
            <wp:positionV relativeFrom="paragraph">
              <wp:posOffset>90170</wp:posOffset>
            </wp:positionV>
            <wp:extent cx="3810635" cy="2847975"/>
            <wp:effectExtent l="0" t="0" r="0" b="9525"/>
            <wp:wrapTight wrapText="bothSides">
              <wp:wrapPolygon edited="0">
                <wp:start x="0" y="0"/>
                <wp:lineTo x="0" y="21528"/>
                <wp:lineTo x="21488" y="21528"/>
                <wp:lineTo x="21488" y="0"/>
                <wp:lineTo x="0" y="0"/>
              </wp:wrapPolygon>
            </wp:wrapTight>
            <wp:docPr id="738" name="Рисунок 738" descr="Решение задач А В С D А1 В1 С1 D1 М К ">
              <a:hlinkClick xmlns:a="http://schemas.openxmlformats.org/drawingml/2006/main" r:id="rId271" tooltip="&quot;Решение задач А В С D А1 В1 С1 D1 М К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Решение задач А В С D А1 В1 С1 D1 М К ">
                      <a:hlinkClick r:id="rId271" tooltip="&quot;Решение задач А В С D А1 В1 С1 D1 М К &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1063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Решение задач</w:t>
      </w:r>
      <w:proofErr w:type="gramStart"/>
      <w:r w:rsidRPr="005D4592">
        <w:rPr>
          <w:rFonts w:ascii="Times New Roman" w:hAnsi="Times New Roman" w:cs="Times New Roman"/>
          <w:sz w:val="28"/>
          <w:szCs w:val="28"/>
        </w:rPr>
        <w:t xml:space="preserve"> А</w:t>
      </w:r>
      <w:proofErr w:type="gramEnd"/>
      <w:r w:rsidRPr="005D4592">
        <w:rPr>
          <w:rFonts w:ascii="Times New Roman" w:hAnsi="Times New Roman" w:cs="Times New Roman"/>
          <w:sz w:val="28"/>
          <w:szCs w:val="28"/>
        </w:rPr>
        <w:t xml:space="preserve"> В С D А1 В1 С1 D1 М К</w:t>
      </w: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17</w:t>
      </w: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A16D38" w:rsidRPr="005D4592" w:rsidRDefault="00A16D38" w:rsidP="008375B9">
      <w:pPr>
        <w:spacing w:line="360" w:lineRule="auto"/>
        <w:rPr>
          <w:rFonts w:ascii="Times New Roman" w:hAnsi="Times New Roman" w:cs="Times New Roman"/>
          <w:sz w:val="28"/>
          <w:szCs w:val="28"/>
        </w:rPr>
      </w:pPr>
    </w:p>
    <w:p w:rsidR="00556C7C" w:rsidRPr="005D4592" w:rsidRDefault="00A16D38" w:rsidP="004554D4">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anchor distT="0" distB="0" distL="114300" distR="114300" simplePos="0" relativeHeight="251819008" behindDoc="1" locked="0" layoutInCell="1" allowOverlap="1" wp14:anchorId="6D9C8BBA" wp14:editId="29A94380">
            <wp:simplePos x="0" y="0"/>
            <wp:positionH relativeFrom="column">
              <wp:posOffset>-238760</wp:posOffset>
            </wp:positionH>
            <wp:positionV relativeFrom="paragraph">
              <wp:posOffset>28575</wp:posOffset>
            </wp:positionV>
            <wp:extent cx="3965575" cy="2963545"/>
            <wp:effectExtent l="0" t="0" r="0" b="8255"/>
            <wp:wrapTight wrapText="bothSides">
              <wp:wrapPolygon edited="0">
                <wp:start x="0" y="0"/>
                <wp:lineTo x="0" y="21521"/>
                <wp:lineTo x="21479" y="21521"/>
                <wp:lineTo x="21479" y="0"/>
                <wp:lineTo x="0" y="0"/>
              </wp:wrapPolygon>
            </wp:wrapTight>
            <wp:docPr id="737" name="Рисунок 737" descr="Самостоятельная работа В прямоугольной системе координат в пространстве постройт">
              <a:hlinkClick xmlns:a="http://schemas.openxmlformats.org/drawingml/2006/main" r:id="rId273" tooltip="&quot;Самостоятельная работа В прямоугольной системе координат в пространстве пост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Самостоятельная работа В прямоугольной системе координат в пространстве постройт">
                      <a:hlinkClick r:id="rId273" tooltip="&quot;Самостоятельная работа В прямоугольной системе координат в пространстве постр...&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65575" cy="296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7C"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Самостоятельная работа</w:t>
      </w:r>
      <w:proofErr w:type="gramStart"/>
      <w:r w:rsidRPr="005D4592">
        <w:rPr>
          <w:rFonts w:ascii="Times New Roman" w:hAnsi="Times New Roman" w:cs="Times New Roman"/>
          <w:sz w:val="28"/>
          <w:szCs w:val="28"/>
        </w:rPr>
        <w:t xml:space="preserve"> В</w:t>
      </w:r>
      <w:proofErr w:type="gramEnd"/>
      <w:r w:rsidRPr="005D4592">
        <w:rPr>
          <w:rFonts w:ascii="Times New Roman" w:hAnsi="Times New Roman" w:cs="Times New Roman"/>
          <w:sz w:val="28"/>
          <w:szCs w:val="28"/>
        </w:rPr>
        <w:t xml:space="preserve"> прямоугольной системе координат в пространстве постройте следующие точки А(-2,3,5), В(2,2,2) С(-3,-4,-5) и D(6,8,5) Самостоятельная работа</w:t>
      </w:r>
    </w:p>
    <w:p w:rsidR="000F4192" w:rsidRPr="006F6495" w:rsidRDefault="000F4192" w:rsidP="008375B9">
      <w:pPr>
        <w:spacing w:line="360" w:lineRule="auto"/>
        <w:jc w:val="both"/>
        <w:rPr>
          <w:rFonts w:ascii="Times New Roman" w:hAnsi="Times New Roman" w:cs="Times New Roman"/>
          <w:sz w:val="28"/>
          <w:szCs w:val="28"/>
        </w:rPr>
      </w:pPr>
    </w:p>
    <w:p w:rsidR="004554D4" w:rsidRPr="006F6495" w:rsidRDefault="004554D4" w:rsidP="008375B9">
      <w:pPr>
        <w:spacing w:line="360" w:lineRule="auto"/>
        <w:jc w:val="both"/>
        <w:rPr>
          <w:rFonts w:ascii="Times New Roman" w:hAnsi="Times New Roman" w:cs="Times New Roman"/>
          <w:sz w:val="28"/>
          <w:szCs w:val="28"/>
        </w:rPr>
      </w:pPr>
    </w:p>
    <w:p w:rsidR="000F4192" w:rsidRPr="005D4592" w:rsidRDefault="000F4192"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18</w:t>
      </w:r>
    </w:p>
    <w:p w:rsidR="00556C7C" w:rsidRPr="005D4592" w:rsidRDefault="000F4192" w:rsidP="008375B9">
      <w:pPr>
        <w:spacing w:line="360" w:lineRule="auto"/>
        <w:jc w:val="both"/>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20032" behindDoc="1" locked="0" layoutInCell="1" allowOverlap="1" wp14:anchorId="43D4A5EE" wp14:editId="4FEE6C75">
            <wp:simplePos x="0" y="0"/>
            <wp:positionH relativeFrom="column">
              <wp:posOffset>-60325</wp:posOffset>
            </wp:positionH>
            <wp:positionV relativeFrom="paragraph">
              <wp:posOffset>26670</wp:posOffset>
            </wp:positionV>
            <wp:extent cx="3726180" cy="2785110"/>
            <wp:effectExtent l="0" t="0" r="7620" b="0"/>
            <wp:wrapTight wrapText="bothSides">
              <wp:wrapPolygon edited="0">
                <wp:start x="0" y="0"/>
                <wp:lineTo x="0" y="21423"/>
                <wp:lineTo x="21534" y="21423"/>
                <wp:lineTo x="21534" y="0"/>
                <wp:lineTo x="0" y="0"/>
              </wp:wrapPolygon>
            </wp:wrapTight>
            <wp:docPr id="736" name="Рисунок 736" descr="Кроссворд Г А М И Л Ь Т О Н В Е К Т О Р К О Л Л И Н Е А Р Н Ы Е К О Ш И Д Л И Н">
              <a:hlinkClick xmlns:a="http://schemas.openxmlformats.org/drawingml/2006/main" r:id="rId275" tooltip="&quot;Кроссворд Г А М И Л Ь Т О Н В Е К Т О Р К О Л Л И Н Е А Р Н Ы Е К О Ш И Д Л 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Кроссворд Г А М И Л Ь Т О Н В Е К Т О Р К О Л Л И Н Е А Р Н Ы Е К О Ш И Д Л И Н">
                      <a:hlinkClick r:id="rId275" tooltip="&quot;Кроссворд Г А М И Л Ь Т О Н В Е К Т О Р К О Л Л И Н Е А Р Н Ы Е К О Ш И Д Л И...&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2618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C7C" w:rsidRPr="005D4592">
        <w:rPr>
          <w:rFonts w:ascii="Times New Roman" w:hAnsi="Times New Roman" w:cs="Times New Roman"/>
          <w:sz w:val="28"/>
          <w:szCs w:val="28"/>
        </w:rPr>
        <w:t>Описание слайда:</w:t>
      </w:r>
    </w:p>
    <w:p w:rsidR="00556C7C" w:rsidRPr="005D4592" w:rsidRDefault="00556C7C" w:rsidP="004554D4">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Кроссворд Г А М И Л Ь Т О Н В Е К Т О Р К О Л </w:t>
      </w:r>
      <w:proofErr w:type="spellStart"/>
      <w:proofErr w:type="gramStart"/>
      <w:r w:rsidRPr="005D4592">
        <w:rPr>
          <w:rFonts w:ascii="Times New Roman" w:hAnsi="Times New Roman" w:cs="Times New Roman"/>
          <w:sz w:val="28"/>
          <w:szCs w:val="28"/>
        </w:rPr>
        <w:t>Л</w:t>
      </w:r>
      <w:proofErr w:type="spellEnd"/>
      <w:proofErr w:type="gramEnd"/>
      <w:r w:rsidRPr="005D4592">
        <w:rPr>
          <w:rFonts w:ascii="Times New Roman" w:hAnsi="Times New Roman" w:cs="Times New Roman"/>
          <w:sz w:val="28"/>
          <w:szCs w:val="28"/>
        </w:rPr>
        <w:t xml:space="preserve"> И Н Е А Р Н Ы Е К О Ш И Д Л И Н А И Н Д У К Ц И </w:t>
      </w:r>
      <w:proofErr w:type="spellStart"/>
      <w:r w:rsidRPr="005D4592">
        <w:rPr>
          <w:rFonts w:ascii="Times New Roman" w:hAnsi="Times New Roman" w:cs="Times New Roman"/>
          <w:sz w:val="28"/>
          <w:szCs w:val="28"/>
        </w:rPr>
        <w:t>И</w:t>
      </w:r>
      <w:proofErr w:type="spellEnd"/>
      <w:r w:rsidRPr="005D4592">
        <w:rPr>
          <w:rFonts w:ascii="Times New Roman" w:hAnsi="Times New Roman" w:cs="Times New Roman"/>
          <w:sz w:val="28"/>
          <w:szCs w:val="28"/>
        </w:rPr>
        <w:t xml:space="preserve"> Р А В Н Ы М И 1 2 4 5 6 7</w:t>
      </w:r>
    </w:p>
    <w:p w:rsidR="000F4192" w:rsidRPr="005D4592" w:rsidRDefault="000F4192" w:rsidP="008375B9">
      <w:pPr>
        <w:spacing w:line="360" w:lineRule="auto"/>
        <w:rPr>
          <w:rFonts w:ascii="Times New Roman" w:hAnsi="Times New Roman" w:cs="Times New Roman"/>
          <w:sz w:val="28"/>
          <w:szCs w:val="28"/>
        </w:rPr>
      </w:pPr>
    </w:p>
    <w:p w:rsidR="000F4192" w:rsidRPr="005D4592" w:rsidRDefault="000F4192" w:rsidP="008375B9">
      <w:pPr>
        <w:spacing w:line="360" w:lineRule="auto"/>
        <w:rPr>
          <w:rFonts w:ascii="Times New Roman" w:hAnsi="Times New Roman" w:cs="Times New Roman"/>
          <w:sz w:val="28"/>
          <w:szCs w:val="28"/>
        </w:rPr>
      </w:pPr>
    </w:p>
    <w:p w:rsidR="000F4192" w:rsidRPr="005D4592" w:rsidRDefault="000F4192" w:rsidP="008375B9">
      <w:pPr>
        <w:spacing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anchor distT="0" distB="0" distL="114300" distR="114300" simplePos="0" relativeHeight="251821056" behindDoc="1" locked="0" layoutInCell="1" allowOverlap="1" wp14:anchorId="08C3ABE9" wp14:editId="55A6B03B">
            <wp:simplePos x="0" y="0"/>
            <wp:positionH relativeFrom="column">
              <wp:posOffset>-61595</wp:posOffset>
            </wp:positionH>
            <wp:positionV relativeFrom="paragraph">
              <wp:posOffset>406400</wp:posOffset>
            </wp:positionV>
            <wp:extent cx="2953385" cy="2207260"/>
            <wp:effectExtent l="0" t="0" r="0" b="2540"/>
            <wp:wrapThrough wrapText="bothSides">
              <wp:wrapPolygon edited="0">
                <wp:start x="0" y="0"/>
                <wp:lineTo x="0" y="21438"/>
                <wp:lineTo x="21456" y="21438"/>
                <wp:lineTo x="21456" y="0"/>
                <wp:lineTo x="0" y="0"/>
              </wp:wrapPolygon>
            </wp:wrapThrough>
            <wp:docPr id="649" name="Рисунок 649" descr="http://fs00.infourok.ru/images/doc/229/56720/1/310/img19.jpg">
              <a:hlinkClick xmlns:a="http://schemas.openxmlformats.org/drawingml/2006/main" r:id="rId27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fs00.infourok.ru/images/doc/229/56720/1/310/img19.jpg">
                      <a:hlinkClick r:id="rId277" tooltip="&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95338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92">
        <w:rPr>
          <w:rFonts w:ascii="Times New Roman" w:hAnsi="Times New Roman" w:cs="Times New Roman"/>
          <w:sz w:val="28"/>
          <w:szCs w:val="28"/>
        </w:rPr>
        <w:t>№ слайда 19</w:t>
      </w:r>
    </w:p>
    <w:p w:rsidR="00556C7C" w:rsidRPr="005D4592" w:rsidRDefault="00556C7C" w:rsidP="008375B9">
      <w:pPr>
        <w:spacing w:line="360" w:lineRule="auto"/>
        <w:rPr>
          <w:rFonts w:ascii="Times New Roman" w:hAnsi="Times New Roman" w:cs="Times New Roman"/>
          <w:sz w:val="28"/>
          <w:szCs w:val="28"/>
        </w:rPr>
      </w:pPr>
      <w:r w:rsidRPr="005D4592">
        <w:rPr>
          <w:rFonts w:ascii="Times New Roman" w:hAnsi="Times New Roman" w:cs="Times New Roman"/>
          <w:sz w:val="28"/>
          <w:szCs w:val="28"/>
        </w:rPr>
        <w:t>№ слайда 20</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bookmarkStart w:id="20" w:name="page121"/>
      <w:bookmarkEnd w:id="20"/>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0F4192" w:rsidRPr="005D4592" w:rsidRDefault="000F4192" w:rsidP="008375B9">
      <w:pPr>
        <w:pStyle w:val="3"/>
        <w:spacing w:line="360" w:lineRule="auto"/>
        <w:rPr>
          <w:rFonts w:ascii="Times New Roman" w:eastAsia="Times New Roman" w:hAnsi="Times New Roman" w:cs="Times New Roman"/>
          <w:b w:val="0"/>
          <w:i/>
          <w:color w:val="000000"/>
          <w:sz w:val="28"/>
          <w:szCs w:val="28"/>
          <w:lang w:eastAsia="ru-RU"/>
        </w:rPr>
      </w:pPr>
      <w:bookmarkStart w:id="21" w:name="_Toc436510620"/>
      <w:r w:rsidRPr="005D4592">
        <w:rPr>
          <w:rFonts w:ascii="Times New Roman" w:eastAsia="Times New Roman" w:hAnsi="Times New Roman" w:cs="Times New Roman"/>
          <w:b w:val="0"/>
          <w:bCs w:val="0"/>
          <w:i/>
          <w:color w:val="000000"/>
          <w:sz w:val="28"/>
          <w:szCs w:val="28"/>
          <w:lang w:eastAsia="ru-RU"/>
        </w:rPr>
        <w:lastRenderedPageBreak/>
        <w:t>Тема урока:</w:t>
      </w:r>
      <w:r w:rsidRPr="005D4592">
        <w:rPr>
          <w:rFonts w:ascii="Times New Roman" w:eastAsia="Times New Roman" w:hAnsi="Times New Roman" w:cs="Times New Roman"/>
          <w:b w:val="0"/>
          <w:i/>
          <w:color w:val="000000"/>
          <w:sz w:val="28"/>
          <w:szCs w:val="28"/>
          <w:lang w:eastAsia="ru-RU"/>
        </w:rPr>
        <w:t xml:space="preserve"> Связь между координатами векторов и координат точек</w:t>
      </w:r>
      <w:bookmarkEnd w:id="21"/>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Цели урока: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ввести понятие радиус-вектора произвольной точки пространства;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доказать, что координаты точки равны соответствующим координатам ее радиус-вектора, а координата любого вектора равна разности соответствующих координат его конца и начала;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отработать понятие равных векторов при решении задач;</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отработать понятие коллинеарных и компланарных векторов при решении задач.</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bookmarkStart w:id="22" w:name="bookmark20"/>
      <w:r w:rsidRPr="005D4592">
        <w:rPr>
          <w:rFonts w:ascii="Times New Roman" w:eastAsia="Times New Roman" w:hAnsi="Times New Roman" w:cs="Times New Roman"/>
          <w:color w:val="000000"/>
          <w:sz w:val="28"/>
          <w:szCs w:val="28"/>
          <w:lang w:eastAsia="ru-RU"/>
        </w:rPr>
        <w:t>Ход урока</w:t>
      </w:r>
      <w:bookmarkEnd w:id="22"/>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I. Проверка домашнего задания</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Одного ученика из класса просим воспроизвести на доске решение № 415 а); д).</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 это же время классу задаются вопросы:</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Какие векторы называются коллинеарными?</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Какие векторы называются компланарными?</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Ответы иллюстрируем таблицей:</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92"/>
        <w:gridCol w:w="4693"/>
      </w:tblGrid>
      <w:tr w:rsidR="000F4192" w:rsidRPr="005D4592" w:rsidTr="000F4192">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Коллинеарные векторы</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3EF33A04" wp14:editId="14056ED1">
                  <wp:extent cx="1250950" cy="988060"/>
                  <wp:effectExtent l="0" t="0" r="6350" b="2540"/>
                  <wp:docPr id="819" name="Рисунок 81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6" descr="image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50950" cy="988060"/>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Ненулевые векторы называются коллинеарными, если они лежат на одной прямой или на </w:t>
            </w:r>
            <w:proofErr w:type="gramStart"/>
            <w:r w:rsidRPr="005D4592">
              <w:rPr>
                <w:rFonts w:ascii="Times New Roman" w:eastAsia="Times New Roman" w:hAnsi="Times New Roman" w:cs="Times New Roman"/>
                <w:color w:val="000000"/>
                <w:sz w:val="28"/>
                <w:szCs w:val="28"/>
                <w:lang w:eastAsia="ru-RU"/>
              </w:rPr>
              <w:t>параллельных</w:t>
            </w:r>
            <w:proofErr w:type="gramEnd"/>
            <w:r w:rsidRPr="005D4592">
              <w:rPr>
                <w:rFonts w:ascii="Times New Roman" w:eastAsia="Times New Roman" w:hAnsi="Times New Roman" w:cs="Times New Roman"/>
                <w:color w:val="000000"/>
                <w:sz w:val="28"/>
                <w:szCs w:val="28"/>
                <w:lang w:eastAsia="ru-RU"/>
              </w:rPr>
              <w:t xml:space="preserve"> прямых.</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Компланарные векторы</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2F7906B8" wp14:editId="51037C90">
                  <wp:extent cx="1324610" cy="1345565"/>
                  <wp:effectExtent l="0" t="0" r="8890" b="6985"/>
                  <wp:docPr id="818" name="Рисунок 81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8" descr="image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24610" cy="1345565"/>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Векторы называются компланарными, если при откладывании их от одной и той же точки они будут лежать в одной плоскости.</w:t>
            </w:r>
          </w:p>
        </w:tc>
      </w:tr>
    </w:tbl>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Задача № 415 а), д)</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г) Дано: </w:t>
      </w:r>
      <w:r w:rsidRPr="005D4592">
        <w:rPr>
          <w:rFonts w:ascii="Times New Roman" w:eastAsia="Times New Roman" w:hAnsi="Times New Roman" w:cs="Times New Roman"/>
          <w:noProof/>
          <w:color w:val="000000"/>
          <w:sz w:val="28"/>
          <w:szCs w:val="28"/>
          <w:lang w:eastAsia="ru-RU"/>
        </w:rPr>
        <w:drawing>
          <wp:inline distT="0" distB="0" distL="0" distR="0" wp14:anchorId="53C0A3FA" wp14:editId="205F9599">
            <wp:extent cx="1177290" cy="241935"/>
            <wp:effectExtent l="0" t="0" r="3810" b="5715"/>
            <wp:docPr id="817" name="Рисунок 817" descr="http://compendium.su/mathematics/geometry11/geometry11.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9" descr="http://compendium.su/mathematics/geometry11/geometry11.files/image11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77290" cy="24193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Установить: </w:t>
      </w:r>
      <w:proofErr w:type="spellStart"/>
      <w:r w:rsidRPr="005D4592">
        <w:rPr>
          <w:rFonts w:ascii="Times New Roman" w:eastAsia="Times New Roman" w:hAnsi="Times New Roman" w:cs="Times New Roman"/>
          <w:color w:val="000000"/>
          <w:sz w:val="28"/>
          <w:szCs w:val="28"/>
          <w:lang w:eastAsia="ru-RU"/>
        </w:rPr>
        <w:t>компланарность</w:t>
      </w:r>
      <w:proofErr w:type="spellEnd"/>
      <w:r w:rsidRPr="005D4592">
        <w:rPr>
          <w:rFonts w:ascii="Times New Roman" w:eastAsia="Times New Roman" w:hAnsi="Times New Roman" w:cs="Times New Roman"/>
          <w:color w:val="000000"/>
          <w:sz w:val="28"/>
          <w:szCs w:val="28"/>
          <w:lang w:eastAsia="ru-RU"/>
        </w:rPr>
        <w:t xml:space="preserve"> данных векторов.</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 Если вектор </w:t>
      </w:r>
      <w:r w:rsidRPr="005D4592">
        <w:rPr>
          <w:rFonts w:ascii="Times New Roman" w:eastAsia="Times New Roman" w:hAnsi="Times New Roman" w:cs="Times New Roman"/>
          <w:noProof/>
          <w:color w:val="000000"/>
          <w:sz w:val="28"/>
          <w:szCs w:val="28"/>
          <w:lang w:eastAsia="ru-RU"/>
        </w:rPr>
        <w:drawing>
          <wp:inline distT="0" distB="0" distL="0" distR="0" wp14:anchorId="72676D43" wp14:editId="04D7AB30">
            <wp:extent cx="189230" cy="231140"/>
            <wp:effectExtent l="0" t="0" r="1270" b="0"/>
            <wp:docPr id="816" name="Рисунок 816" descr="http://compendium.su/mathematics/geometry11/geometry11.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0" descr="http://compendium.su/mathematics/geometry11/geometry11.files/image116.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9230" cy="23114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можно разложить по векторам </w:t>
      </w:r>
      <w:r w:rsidRPr="005D4592">
        <w:rPr>
          <w:rFonts w:ascii="Times New Roman" w:eastAsia="Times New Roman" w:hAnsi="Times New Roman" w:cs="Times New Roman"/>
          <w:noProof/>
          <w:color w:val="000000"/>
          <w:sz w:val="28"/>
          <w:szCs w:val="28"/>
          <w:lang w:eastAsia="ru-RU"/>
        </w:rPr>
        <w:drawing>
          <wp:inline distT="0" distB="0" distL="0" distR="0" wp14:anchorId="60CF100D" wp14:editId="02A7A4BC">
            <wp:extent cx="462280" cy="241935"/>
            <wp:effectExtent l="0" t="0" r="0" b="5715"/>
            <wp:docPr id="815" name="Рисунок 815" descr="http://compendium.su/mathematics/geometry11/geometry11.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1" descr="http://compendium.su/mathematics/geometry11/geometry11.files/image117.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62280"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то векторы </w:t>
      </w:r>
      <w:r w:rsidRPr="005D4592">
        <w:rPr>
          <w:rFonts w:ascii="Times New Roman" w:eastAsia="Times New Roman" w:hAnsi="Times New Roman" w:cs="Times New Roman"/>
          <w:noProof/>
          <w:color w:val="000000"/>
          <w:sz w:val="28"/>
          <w:szCs w:val="28"/>
          <w:lang w:eastAsia="ru-RU"/>
        </w:rPr>
        <w:drawing>
          <wp:inline distT="0" distB="0" distL="0" distR="0" wp14:anchorId="746763E3" wp14:editId="3D6FE005">
            <wp:extent cx="567690" cy="241935"/>
            <wp:effectExtent l="0" t="0" r="3810" b="5715"/>
            <wp:docPr id="814" name="Рисунок 814" descr="http://compendium.su/mathematics/geometry11/geometry11.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compendium.su/mathematics/geometry11/geometry11.files/image118.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7690"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компланарны, </w:t>
      </w:r>
      <w:r w:rsidRPr="005D4592">
        <w:rPr>
          <w:rFonts w:ascii="Times New Roman" w:eastAsia="Times New Roman" w:hAnsi="Times New Roman" w:cs="Times New Roman"/>
          <w:noProof/>
          <w:color w:val="000000"/>
          <w:sz w:val="28"/>
          <w:szCs w:val="28"/>
          <w:lang w:eastAsia="ru-RU"/>
        </w:rPr>
        <w:drawing>
          <wp:inline distT="0" distB="0" distL="0" distR="0" wp14:anchorId="07F20772" wp14:editId="6B145BE8">
            <wp:extent cx="1187450" cy="283845"/>
            <wp:effectExtent l="0" t="0" r="0" b="1905"/>
            <wp:docPr id="813" name="Рисунок 813" descr="http://compendium.su/mathematics/geometry11/geometry11.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1" descr="http://compendium.su/mathematics/geometry11/geometry11.files/image119.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87450" cy="28384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noProof/>
          <w:color w:val="000000"/>
          <w:sz w:val="28"/>
          <w:szCs w:val="28"/>
          <w:lang w:eastAsia="ru-RU"/>
        </w:rPr>
        <w:drawing>
          <wp:inline distT="0" distB="0" distL="0" distR="0" wp14:anchorId="0716B5AA" wp14:editId="0D440145">
            <wp:extent cx="620395" cy="725170"/>
            <wp:effectExtent l="0" t="0" r="8255" b="0"/>
            <wp:docPr id="812" name="Рисунок 812" descr="http://compendium.su/mathematics/geometry11/geometry1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0" descr="http://compendium.su/mathematics/geometry11/geometry11.files/image120.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0395" cy="72517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noProof/>
          <w:color w:val="000000"/>
          <w:sz w:val="28"/>
          <w:szCs w:val="28"/>
          <w:lang w:eastAsia="ru-RU"/>
        </w:rPr>
        <w:drawing>
          <wp:inline distT="0" distB="0" distL="0" distR="0" wp14:anchorId="04F164A0" wp14:editId="3BADF636">
            <wp:extent cx="525780" cy="241935"/>
            <wp:effectExtent l="0" t="0" r="7620" b="5715"/>
            <wp:docPr id="811" name="Рисунок 811" descr="http://compendium.su/mathematics/geometry11/geometry11.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compendium.su/mathematics/geometry11/geometry11.files/image121.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25780"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 единичные векторы</w:t>
      </w:r>
      <w:proofErr w:type="gramStart"/>
      <w:r w:rsidRPr="005D4592">
        <w:rPr>
          <w:rFonts w:ascii="Times New Roman" w:eastAsia="Times New Roman" w:hAnsi="Times New Roman" w:cs="Times New Roman"/>
          <w:color w:val="000000"/>
          <w:sz w:val="28"/>
          <w:szCs w:val="28"/>
          <w:lang w:eastAsia="ru-RU"/>
        </w:rPr>
        <w:t>.</w:t>
      </w:r>
      <w:proofErr w:type="gramEnd"/>
      <w:r w:rsidRPr="005D4592">
        <w:rPr>
          <w:rFonts w:ascii="Times New Roman" w:eastAsia="Times New Roman" w:hAnsi="Times New Roman" w:cs="Times New Roman"/>
          <w:color w:val="000000"/>
          <w:sz w:val="28"/>
          <w:szCs w:val="28"/>
          <w:lang w:eastAsia="ru-RU"/>
        </w:rPr>
        <w:t xml:space="preserve"> </w:t>
      </w:r>
      <w:proofErr w:type="gramStart"/>
      <w:r w:rsidRPr="005D4592">
        <w:rPr>
          <w:rFonts w:ascii="Times New Roman" w:eastAsia="Times New Roman" w:hAnsi="Times New Roman" w:cs="Times New Roman"/>
          <w:color w:val="000000"/>
          <w:sz w:val="28"/>
          <w:szCs w:val="28"/>
          <w:lang w:eastAsia="ru-RU"/>
        </w:rPr>
        <w:t>х</w:t>
      </w:r>
      <w:proofErr w:type="gramEnd"/>
      <w:r w:rsidRPr="005D4592">
        <w:rPr>
          <w:rFonts w:ascii="Times New Roman" w:eastAsia="Times New Roman" w:hAnsi="Times New Roman" w:cs="Times New Roman"/>
          <w:color w:val="000000"/>
          <w:sz w:val="28"/>
          <w:szCs w:val="28"/>
          <w:lang w:eastAsia="ru-RU"/>
        </w:rPr>
        <w:t xml:space="preserve"> = -3; у = -3;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 = 0. (Ответ: </w:t>
      </w:r>
      <w:r w:rsidRPr="005D4592">
        <w:rPr>
          <w:rFonts w:ascii="Times New Roman" w:eastAsia="Times New Roman" w:hAnsi="Times New Roman" w:cs="Times New Roman"/>
          <w:noProof/>
          <w:color w:val="000000"/>
          <w:sz w:val="28"/>
          <w:szCs w:val="28"/>
          <w:lang w:eastAsia="ru-RU"/>
        </w:rPr>
        <w:drawing>
          <wp:inline distT="0" distB="0" distL="0" distR="0" wp14:anchorId="1BCB5647" wp14:editId="62B9A168">
            <wp:extent cx="567690" cy="241935"/>
            <wp:effectExtent l="0" t="0" r="3810" b="5715"/>
            <wp:docPr id="810" name="Рисунок 810" descr="http://compendium.su/mathematics/geometry11/geometry11.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2" descr="http://compendium.su/mathematics/geometry11/geometry11.files/image122.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7690"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 компланарные векторы.)</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bookmarkStart w:id="23" w:name="bookmark21"/>
      <w:r w:rsidRPr="005D4592">
        <w:rPr>
          <w:rFonts w:ascii="Times New Roman" w:eastAsia="Times New Roman" w:hAnsi="Times New Roman" w:cs="Times New Roman"/>
          <w:color w:val="000000"/>
          <w:sz w:val="28"/>
          <w:szCs w:val="28"/>
          <w:lang w:eastAsia="ru-RU"/>
        </w:rPr>
        <w:t>д) Дано: </w:t>
      </w:r>
      <w:bookmarkEnd w:id="23"/>
      <w:r w:rsidRPr="005D4592">
        <w:rPr>
          <w:rFonts w:ascii="Times New Roman" w:eastAsia="Times New Roman" w:hAnsi="Times New Roman" w:cs="Times New Roman"/>
          <w:noProof/>
          <w:color w:val="000000"/>
          <w:sz w:val="28"/>
          <w:szCs w:val="28"/>
          <w:lang w:eastAsia="ru-RU"/>
        </w:rPr>
        <w:drawing>
          <wp:inline distT="0" distB="0" distL="0" distR="0" wp14:anchorId="13F0BD1B" wp14:editId="159381EA">
            <wp:extent cx="767080" cy="756920"/>
            <wp:effectExtent l="0" t="0" r="0" b="5080"/>
            <wp:docPr id="809" name="Рисунок 809" descr="http://compendium.su/mathematics/geometry11/geometry11.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1" descr="http://compendium.su/mathematics/geometry11/geometry11.files/image123.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67080" cy="75692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Установить: </w:t>
      </w:r>
      <w:proofErr w:type="spellStart"/>
      <w:r w:rsidRPr="005D4592">
        <w:rPr>
          <w:rFonts w:ascii="Times New Roman" w:eastAsia="Times New Roman" w:hAnsi="Times New Roman" w:cs="Times New Roman"/>
          <w:color w:val="000000"/>
          <w:sz w:val="28"/>
          <w:szCs w:val="28"/>
          <w:lang w:eastAsia="ru-RU"/>
        </w:rPr>
        <w:t>компланарность</w:t>
      </w:r>
      <w:proofErr w:type="spellEnd"/>
      <w:r w:rsidRPr="005D4592">
        <w:rPr>
          <w:rFonts w:ascii="Times New Roman" w:eastAsia="Times New Roman" w:hAnsi="Times New Roman" w:cs="Times New Roman"/>
          <w:color w:val="000000"/>
          <w:sz w:val="28"/>
          <w:szCs w:val="28"/>
          <w:lang w:eastAsia="ru-RU"/>
        </w:rPr>
        <w:t xml:space="preserve"> данных векторов.</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Векторы </w:t>
      </w:r>
      <w:r w:rsidRPr="005D4592">
        <w:rPr>
          <w:rFonts w:ascii="Times New Roman" w:eastAsia="Times New Roman" w:hAnsi="Times New Roman" w:cs="Times New Roman"/>
          <w:noProof/>
          <w:color w:val="000000"/>
          <w:sz w:val="28"/>
          <w:szCs w:val="28"/>
          <w:lang w:eastAsia="ru-RU"/>
        </w:rPr>
        <w:drawing>
          <wp:inline distT="0" distB="0" distL="0" distR="0" wp14:anchorId="43CCE29F" wp14:editId="261ED40A">
            <wp:extent cx="662305" cy="241935"/>
            <wp:effectExtent l="0" t="0" r="4445" b="5715"/>
            <wp:docPr id="808" name="Рисунок 808" descr="http://compendium.su/mathematics/geometry11/geometry11.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compendium.su/mathematics/geometry11/geometry11.files/image124.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6230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неколлинеарные, так как координаты этих векторов не пропорциональные друг другу числа.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w:t>
      </w:r>
      <w:r w:rsidRPr="005D4592">
        <w:rPr>
          <w:rFonts w:ascii="Times New Roman" w:eastAsia="Times New Roman" w:hAnsi="Times New Roman" w:cs="Times New Roman"/>
          <w:noProof/>
          <w:color w:val="000000"/>
          <w:sz w:val="28"/>
          <w:szCs w:val="28"/>
          <w:lang w:eastAsia="ru-RU"/>
        </w:rPr>
        <w:drawing>
          <wp:inline distT="0" distB="0" distL="0" distR="0" wp14:anchorId="6CEAA0A3" wp14:editId="00217345">
            <wp:extent cx="3184525" cy="241935"/>
            <wp:effectExtent l="0" t="0" r="0" b="5715"/>
            <wp:docPr id="807" name="Рисунок 807" descr="http://compendium.su/mathematics/geometry11/geometry11.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0" descr="http://compendium.su/mathematics/geometry11/geometry11.files/image125.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84525" cy="24193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07CCFE29" wp14:editId="5E3F19CC">
            <wp:extent cx="2228215" cy="609600"/>
            <wp:effectExtent l="0" t="0" r="635" b="0"/>
            <wp:docPr id="806" name="Рисунок 806" descr="http://compendium.su/mathematics/geometry11/geometry11.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compendium.su/mathematics/geometry11/geometry11.files/image12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28215" cy="60960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(неверно, так как - 8 ≠ 4).</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Ответ: </w:t>
      </w:r>
      <w:r w:rsidRPr="005D4592">
        <w:rPr>
          <w:rFonts w:ascii="Times New Roman" w:eastAsia="Times New Roman" w:hAnsi="Times New Roman" w:cs="Times New Roman"/>
          <w:noProof/>
          <w:color w:val="000000"/>
          <w:sz w:val="28"/>
          <w:szCs w:val="28"/>
          <w:lang w:eastAsia="ru-RU"/>
        </w:rPr>
        <w:drawing>
          <wp:inline distT="0" distB="0" distL="0" distR="0" wp14:anchorId="2BE94D23" wp14:editId="3040EF17">
            <wp:extent cx="662305" cy="241935"/>
            <wp:effectExtent l="0" t="0" r="4445" b="5715"/>
            <wp:docPr id="805" name="Рисунок 805" descr="http://compendium.su/mathematics/geometry11/geometry11.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compendium.su/mathematics/geometry11/geometry11.files/image124.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6230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 некомпланарные векторы.</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II. Объяснение нового материала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Вектор, конец которого совпадает с данной точкой, а начало - с началом координат, называется радиус-вектором данной точки.</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2. Координаты любой точки равны соответствующим координатам ее радиус-вектора.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3A2372F3" wp14:editId="7CFD9E14">
            <wp:extent cx="2154555" cy="1376680"/>
            <wp:effectExtent l="0" t="0" r="0" b="0"/>
            <wp:docPr id="804" name="Рисунок 80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5" descr="image1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54555" cy="1376680"/>
                    </a:xfrm>
                    <a:prstGeom prst="rect">
                      <a:avLst/>
                    </a:prstGeom>
                    <a:noFill/>
                    <a:ln>
                      <a:noFill/>
                    </a:ln>
                  </pic:spPr>
                </pic:pic>
              </a:graphicData>
            </a:graphic>
          </wp:inline>
        </w:drawing>
      </w:r>
    </w:p>
    <w:p w:rsidR="000F4192" w:rsidRPr="005D4592" w:rsidRDefault="000F4192" w:rsidP="004554D4">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val="en-US" w:eastAsia="ru-RU"/>
        </w:rPr>
        <w:t> </w:t>
      </w:r>
      <w:r w:rsidRPr="005D4592">
        <w:rPr>
          <w:rFonts w:ascii="Times New Roman" w:eastAsia="Times New Roman" w:hAnsi="Times New Roman" w:cs="Times New Roman"/>
          <w:color w:val="000000"/>
          <w:sz w:val="28"/>
          <w:szCs w:val="28"/>
          <w:lang w:eastAsia="ru-RU"/>
        </w:rPr>
        <w:t>Пусть М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 (рис. 7). Тогда М</w:t>
      </w:r>
      <w:proofErr w:type="gramStart"/>
      <w:r w:rsidRPr="005D4592">
        <w:rPr>
          <w:rFonts w:ascii="Times New Roman" w:eastAsia="Times New Roman" w:hAnsi="Times New Roman" w:cs="Times New Roman"/>
          <w:color w:val="000000"/>
          <w:sz w:val="28"/>
          <w:szCs w:val="28"/>
          <w:lang w:eastAsia="ru-RU"/>
        </w:rPr>
        <w:t>1</w:t>
      </w:r>
      <w:proofErr w:type="gramEnd"/>
      <w:r w:rsidRPr="005D4592">
        <w:rPr>
          <w:rFonts w:ascii="Times New Roman" w:eastAsia="Times New Roman" w:hAnsi="Times New Roman" w:cs="Times New Roman"/>
          <w:color w:val="000000"/>
          <w:sz w:val="28"/>
          <w:szCs w:val="28"/>
          <w:lang w:eastAsia="ru-RU"/>
        </w:rPr>
        <w:t xml:space="preserve"> М2; М3 - точки пересечения с осями координат плоскостей, проходящих через точку М, перпендикулярно этим осям. Тогда по правилу параллелепипеда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2ADE0F85" wp14:editId="24062FB2">
            <wp:extent cx="2133600" cy="241935"/>
            <wp:effectExtent l="0" t="0" r="0" b="5715"/>
            <wp:docPr id="803" name="Рисунок 803" descr="http://compendium.su/mathematics/geometry11/geometry11.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6" descr="http://compendium.su/mathematics/geometry11/geometry11.files/image128.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33600" cy="24193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Докажем, что </w:t>
      </w:r>
      <w:r w:rsidRPr="005D4592">
        <w:rPr>
          <w:rFonts w:ascii="Times New Roman" w:eastAsia="Times New Roman" w:hAnsi="Times New Roman" w:cs="Times New Roman"/>
          <w:noProof/>
          <w:color w:val="000000"/>
          <w:sz w:val="28"/>
          <w:szCs w:val="28"/>
          <w:lang w:eastAsia="ru-RU"/>
        </w:rPr>
        <w:drawing>
          <wp:inline distT="0" distB="0" distL="0" distR="0" wp14:anchorId="3B283E02" wp14:editId="11DFB45C">
            <wp:extent cx="725170" cy="231140"/>
            <wp:effectExtent l="0" t="0" r="0" b="0"/>
            <wp:docPr id="802" name="Рисунок 802" descr="http://compendium.su/mathematics/geometry11/geometry11.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7" descr="http://compendium.su/mathematics/geometry11/geometry11.files/image129.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25170" cy="23114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а) Если М</w:t>
      </w:r>
      <w:proofErr w:type="gramStart"/>
      <w:r w:rsidRPr="005D4592">
        <w:rPr>
          <w:rFonts w:ascii="Times New Roman" w:eastAsia="Times New Roman" w:hAnsi="Times New Roman" w:cs="Times New Roman"/>
          <w:color w:val="000000"/>
          <w:sz w:val="28"/>
          <w:szCs w:val="28"/>
          <w:lang w:eastAsia="ru-RU"/>
        </w:rPr>
        <w:t>1</w:t>
      </w:r>
      <w:proofErr w:type="gramEnd"/>
      <w:r w:rsidRPr="005D4592">
        <w:rPr>
          <w:rFonts w:ascii="Times New Roman" w:eastAsia="Times New Roman" w:hAnsi="Times New Roman" w:cs="Times New Roman"/>
          <w:color w:val="000000"/>
          <w:sz w:val="28"/>
          <w:szCs w:val="28"/>
          <w:lang w:eastAsia="ru-RU"/>
        </w:rPr>
        <w:t xml:space="preserve"> лежит на положительной полуоси абсцисс, то х = ОМ1, а векторы </w:t>
      </w:r>
      <w:r w:rsidRPr="005D4592">
        <w:rPr>
          <w:rFonts w:ascii="Times New Roman" w:eastAsia="Times New Roman" w:hAnsi="Times New Roman" w:cs="Times New Roman"/>
          <w:noProof/>
          <w:color w:val="000000"/>
          <w:sz w:val="28"/>
          <w:szCs w:val="28"/>
          <w:lang w:eastAsia="ru-RU"/>
        </w:rPr>
        <w:drawing>
          <wp:inline distT="0" distB="0" distL="0" distR="0" wp14:anchorId="36BB7345" wp14:editId="5041EC24">
            <wp:extent cx="1429385" cy="241935"/>
            <wp:effectExtent l="0" t="0" r="0" b="5715"/>
            <wp:docPr id="801" name="Рисунок 801" descr="http://compendium.su/mathematics/geometry11/geometry11.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8" descr="http://compendium.su/mathematics/geometry11/geometry11.files/image130.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29385" cy="24193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б) Если М</w:t>
      </w:r>
      <w:proofErr w:type="gramStart"/>
      <w:r w:rsidRPr="005D4592">
        <w:rPr>
          <w:rFonts w:ascii="Times New Roman" w:eastAsia="Times New Roman" w:hAnsi="Times New Roman" w:cs="Times New Roman"/>
          <w:color w:val="000000"/>
          <w:sz w:val="28"/>
          <w:szCs w:val="28"/>
          <w:lang w:eastAsia="ru-RU"/>
        </w:rPr>
        <w:t>1</w:t>
      </w:r>
      <w:proofErr w:type="gramEnd"/>
      <w:r w:rsidRPr="005D4592">
        <w:rPr>
          <w:rFonts w:ascii="Times New Roman" w:eastAsia="Times New Roman" w:hAnsi="Times New Roman" w:cs="Times New Roman"/>
          <w:color w:val="000000"/>
          <w:sz w:val="28"/>
          <w:szCs w:val="28"/>
          <w:lang w:eastAsia="ru-RU"/>
        </w:rPr>
        <w:t xml:space="preserve"> лежит на отрицательной полуоси абсцисс, то </w:t>
      </w:r>
      <w:r w:rsidRPr="005D4592">
        <w:rPr>
          <w:rFonts w:ascii="Times New Roman" w:eastAsia="Times New Roman" w:hAnsi="Times New Roman" w:cs="Times New Roman"/>
          <w:noProof/>
          <w:color w:val="000000"/>
          <w:sz w:val="28"/>
          <w:szCs w:val="28"/>
          <w:lang w:eastAsia="ru-RU"/>
        </w:rPr>
        <w:drawing>
          <wp:inline distT="0" distB="0" distL="0" distR="0" wp14:anchorId="6A8F8932" wp14:editId="1F8F234D">
            <wp:extent cx="725170" cy="241935"/>
            <wp:effectExtent l="0" t="0" r="0" b="5715"/>
            <wp:docPr id="800" name="Рисунок 800" descr="http://compendium.su/mathematics/geometry11/geometry11.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9" descr="http://compendium.su/mathematics/geometry11/geometry11.files/image131.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725170"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а векторы </w:t>
      </w:r>
      <w:r w:rsidRPr="005D4592">
        <w:rPr>
          <w:rFonts w:ascii="Times New Roman" w:eastAsia="Times New Roman" w:hAnsi="Times New Roman" w:cs="Times New Roman"/>
          <w:noProof/>
          <w:color w:val="000000"/>
          <w:sz w:val="28"/>
          <w:szCs w:val="28"/>
          <w:lang w:eastAsia="ru-RU"/>
        </w:rPr>
        <w:drawing>
          <wp:inline distT="0" distB="0" distL="0" distR="0" wp14:anchorId="5149F62C" wp14:editId="1D75CE7A">
            <wp:extent cx="715010" cy="273050"/>
            <wp:effectExtent l="0" t="0" r="8890" b="0"/>
            <wp:docPr id="799" name="Рисунок 799" descr="http://compendium.su/mathematics/geometry11/geometry11.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0" descr="http://compendium.su/mathematics/geometry11/geometry11.files/image13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15010" cy="27305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Поэтому </w:t>
      </w:r>
      <w:r w:rsidRPr="005D4592">
        <w:rPr>
          <w:rFonts w:ascii="Times New Roman" w:eastAsia="Times New Roman" w:hAnsi="Times New Roman" w:cs="Times New Roman"/>
          <w:noProof/>
          <w:color w:val="000000"/>
          <w:sz w:val="28"/>
          <w:szCs w:val="28"/>
          <w:lang w:eastAsia="ru-RU"/>
        </w:rPr>
        <w:drawing>
          <wp:inline distT="0" distB="0" distL="0" distR="0" wp14:anchorId="7F989B9D" wp14:editId="1C96DEA2">
            <wp:extent cx="1482090" cy="241935"/>
            <wp:effectExtent l="0" t="0" r="3810" b="5715"/>
            <wp:docPr id="798" name="Рисунок 798" descr="http://compendium.su/mathematics/geometry11/geometry11.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1" descr="http://compendium.su/mathematics/geometry11/geometry11.files/image13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82090" cy="24193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 Если М</w:t>
      </w:r>
      <w:proofErr w:type="gramStart"/>
      <w:r w:rsidRPr="005D4592">
        <w:rPr>
          <w:rFonts w:ascii="Times New Roman" w:eastAsia="Times New Roman" w:hAnsi="Times New Roman" w:cs="Times New Roman"/>
          <w:color w:val="000000"/>
          <w:sz w:val="28"/>
          <w:szCs w:val="28"/>
          <w:lang w:eastAsia="ru-RU"/>
        </w:rPr>
        <w:t>1</w:t>
      </w:r>
      <w:proofErr w:type="gramEnd"/>
      <w:r w:rsidRPr="005D4592">
        <w:rPr>
          <w:rFonts w:ascii="Times New Roman" w:eastAsia="Times New Roman" w:hAnsi="Times New Roman" w:cs="Times New Roman"/>
          <w:color w:val="000000"/>
          <w:sz w:val="28"/>
          <w:szCs w:val="28"/>
          <w:lang w:eastAsia="ru-RU"/>
        </w:rPr>
        <w:t xml:space="preserve"> совпадает с нулем, то </w:t>
      </w:r>
      <w:r w:rsidRPr="005D4592">
        <w:rPr>
          <w:rFonts w:ascii="Times New Roman" w:eastAsia="Times New Roman" w:hAnsi="Times New Roman" w:cs="Times New Roman"/>
          <w:noProof/>
          <w:color w:val="000000"/>
          <w:sz w:val="28"/>
          <w:szCs w:val="28"/>
          <w:lang w:eastAsia="ru-RU"/>
        </w:rPr>
        <w:drawing>
          <wp:inline distT="0" distB="0" distL="0" distR="0" wp14:anchorId="6BC1FF64" wp14:editId="0C6F9365">
            <wp:extent cx="767080" cy="241935"/>
            <wp:effectExtent l="0" t="0" r="0" b="5715"/>
            <wp:docPr id="797" name="Рисунок 797" descr="http://compendium.su/mathematics/geometry11/geometry11.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2" descr="http://compendium.su/mathematics/geometry11/geometry11.files/image134.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67080" cy="241935"/>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Аналогично </w:t>
      </w:r>
      <w:r w:rsidRPr="005D4592">
        <w:rPr>
          <w:rFonts w:ascii="Times New Roman" w:eastAsia="Times New Roman" w:hAnsi="Times New Roman" w:cs="Times New Roman"/>
          <w:noProof/>
          <w:color w:val="000000"/>
          <w:sz w:val="28"/>
          <w:szCs w:val="28"/>
          <w:lang w:eastAsia="ru-RU"/>
        </w:rPr>
        <w:drawing>
          <wp:inline distT="0" distB="0" distL="0" distR="0" wp14:anchorId="78D97BBB" wp14:editId="4A6C9DE8">
            <wp:extent cx="1765935" cy="241935"/>
            <wp:effectExtent l="0" t="0" r="5715" b="5715"/>
            <wp:docPr id="796" name="Рисунок 796" descr="http://compendium.su/mathematics/geometry11/geometry11.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3" descr="http://compendium.su/mathematics/geometry11/geometry11.files/image13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65935" cy="241935"/>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Подставим эти выражения в равенство (1), </w:t>
      </w:r>
      <w:proofErr w:type="gramStart"/>
      <w:r w:rsidRPr="005D4592">
        <w:rPr>
          <w:rFonts w:ascii="Times New Roman" w:eastAsia="Times New Roman" w:hAnsi="Times New Roman" w:cs="Times New Roman"/>
          <w:color w:val="000000"/>
          <w:sz w:val="28"/>
          <w:szCs w:val="28"/>
          <w:lang w:eastAsia="ru-RU"/>
        </w:rPr>
        <w:t>получим </w:t>
      </w:r>
      <w:r w:rsidRPr="005D4592">
        <w:rPr>
          <w:rFonts w:ascii="Times New Roman" w:eastAsia="Times New Roman" w:hAnsi="Times New Roman" w:cs="Times New Roman"/>
          <w:noProof/>
          <w:color w:val="000000"/>
          <w:sz w:val="28"/>
          <w:szCs w:val="28"/>
          <w:lang w:eastAsia="ru-RU"/>
        </w:rPr>
        <w:drawing>
          <wp:inline distT="0" distB="0" distL="0" distR="0" wp14:anchorId="43F2B98D" wp14:editId="51C5421E">
            <wp:extent cx="1345565" cy="241935"/>
            <wp:effectExtent l="0" t="0" r="6985" b="5715"/>
            <wp:docPr id="795" name="Рисунок 795" descr="http://compendium.su/mathematics/geometry11/geometry11.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4" descr="http://compendium.su/mathematics/geometry11/geometry11.files/image13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4556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то есть</w:t>
      </w:r>
      <w:proofErr w:type="gramEnd"/>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noProof/>
          <w:color w:val="000000"/>
          <w:sz w:val="28"/>
          <w:szCs w:val="28"/>
          <w:lang w:eastAsia="ru-RU"/>
        </w:rPr>
        <w:drawing>
          <wp:inline distT="0" distB="0" distL="0" distR="0" wp14:anchorId="17866852" wp14:editId="1A5CC917">
            <wp:extent cx="861695" cy="241935"/>
            <wp:effectExtent l="0" t="0" r="0" b="5715"/>
            <wp:docPr id="794" name="Рисунок 794" descr="http://compendium.su/mathematics/geometry11/geometry11.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5" descr="http://compendium.su/mathematics/geometry11/geometry11.files/image137.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61695" cy="241935"/>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3. Выразим координаты вектора </w:t>
      </w:r>
      <w:r w:rsidRPr="005D4592">
        <w:rPr>
          <w:rFonts w:ascii="Times New Roman" w:eastAsia="Times New Roman" w:hAnsi="Times New Roman" w:cs="Times New Roman"/>
          <w:noProof/>
          <w:color w:val="000000"/>
          <w:sz w:val="28"/>
          <w:szCs w:val="28"/>
          <w:lang w:eastAsia="ru-RU"/>
        </w:rPr>
        <w:drawing>
          <wp:inline distT="0" distB="0" distL="0" distR="0" wp14:anchorId="749B2CC7" wp14:editId="0011BBB1">
            <wp:extent cx="325755" cy="241935"/>
            <wp:effectExtent l="0" t="0" r="0" b="5715"/>
            <wp:docPr id="793" name="Рисунок 793" descr="http://compendium.su/mathematics/geometry11/geometry11.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6" descr="http://compendium.su/mathematics/geometry11/geometry11.files/image138.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2575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xml:space="preserve"> через координаты точек </w:t>
      </w:r>
      <w:proofErr w:type="gramStart"/>
      <w:r w:rsidRPr="005D4592">
        <w:rPr>
          <w:rFonts w:ascii="Times New Roman" w:eastAsia="Times New Roman" w:hAnsi="Times New Roman" w:cs="Times New Roman"/>
          <w:color w:val="000000"/>
          <w:sz w:val="28"/>
          <w:szCs w:val="28"/>
          <w:lang w:eastAsia="ru-RU"/>
        </w:rPr>
        <w:t>А(</w:t>
      </w:r>
      <w:proofErr w:type="gramEnd"/>
      <w:r w:rsidRPr="005D4592">
        <w:rPr>
          <w:rFonts w:ascii="Times New Roman" w:eastAsia="Times New Roman" w:hAnsi="Times New Roman" w:cs="Times New Roman"/>
          <w:color w:val="000000"/>
          <w:sz w:val="28"/>
          <w:szCs w:val="28"/>
          <w:lang w:eastAsia="ru-RU"/>
        </w:rPr>
        <w:t>х1, у1;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1); В(х2, у2;</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2) (рис. 8).</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 </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435A3045" wp14:editId="75FA9F08">
            <wp:extent cx="1565910" cy="1376680"/>
            <wp:effectExtent l="0" t="0" r="0" b="0"/>
            <wp:docPr id="792" name="Рисунок 79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5" descr="image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65910" cy="1376680"/>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val="en-US" w:eastAsia="ru-RU"/>
        </w:rPr>
        <w:t> </w:t>
      </w:r>
      <w:r w:rsidRPr="005D4592">
        <w:rPr>
          <w:rFonts w:ascii="Times New Roman" w:eastAsia="Times New Roman" w:hAnsi="Times New Roman" w:cs="Times New Roman"/>
          <w:noProof/>
          <w:color w:val="000000"/>
          <w:sz w:val="28"/>
          <w:szCs w:val="28"/>
          <w:lang w:eastAsia="ru-RU"/>
        </w:rPr>
        <w:drawing>
          <wp:inline distT="0" distB="0" distL="0" distR="0" wp14:anchorId="2AB3E6D3" wp14:editId="52AAFC4D">
            <wp:extent cx="2669540" cy="273050"/>
            <wp:effectExtent l="0" t="0" r="0" b="0"/>
            <wp:docPr id="791" name="Рисунок 791" descr="http://compendium.su/mathematics/geometry11/geometry11.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7" descr="http://compendium.su/mathematics/geometry11/geometry11.files/image140.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69540" cy="273050"/>
                    </a:xfrm>
                    <a:prstGeom prst="rect">
                      <a:avLst/>
                    </a:prstGeom>
                    <a:noFill/>
                    <a:ln>
                      <a:noFill/>
                    </a:ln>
                  </pic:spPr>
                </pic:pic>
              </a:graphicData>
            </a:graphic>
          </wp:inline>
        </w:drawing>
      </w:r>
      <w:r w:rsidRPr="005D4592">
        <w:rPr>
          <w:rFonts w:ascii="Times New Roman" w:eastAsia="Times New Roman" w:hAnsi="Times New Roman" w:cs="Times New Roman"/>
          <w:noProof/>
          <w:color w:val="000000"/>
          <w:sz w:val="28"/>
          <w:szCs w:val="28"/>
          <w:lang w:eastAsia="ru-RU"/>
        </w:rPr>
        <w:drawing>
          <wp:inline distT="0" distB="0" distL="0" distR="0" wp14:anchorId="049DF30A" wp14:editId="3A816AAD">
            <wp:extent cx="2522220" cy="273050"/>
            <wp:effectExtent l="0" t="0" r="0" b="0"/>
            <wp:docPr id="790" name="Рисунок 790" descr="http://compendium.su/mathematics/geometry11/geometry11.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8" descr="http://compendium.su/mathematics/geometry11/geometry11.files/image141.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22220" cy="273050"/>
                    </a:xfrm>
                    <a:prstGeom prst="rect">
                      <a:avLst/>
                    </a:prstGeom>
                    <a:noFill/>
                    <a:ln>
                      <a:noFill/>
                    </a:ln>
                  </pic:spPr>
                </pic:pic>
              </a:graphicData>
            </a:graphic>
          </wp:inline>
        </w:drawing>
      </w:r>
      <w:r w:rsidRPr="005D4592">
        <w:rPr>
          <w:rFonts w:ascii="Times New Roman" w:eastAsia="Times New Roman" w:hAnsi="Times New Roman" w:cs="Times New Roman"/>
          <w:noProof/>
          <w:color w:val="000000"/>
          <w:sz w:val="28"/>
          <w:szCs w:val="28"/>
          <w:lang w:eastAsia="ru-RU"/>
        </w:rPr>
        <w:drawing>
          <wp:inline distT="0" distB="0" distL="0" distR="0" wp14:anchorId="11E6307D" wp14:editId="46DEE362">
            <wp:extent cx="756920" cy="231140"/>
            <wp:effectExtent l="0" t="0" r="5080" b="0"/>
            <wp:docPr id="789" name="Рисунок 789" descr="http://compendium.su/mathematics/geometry11/geometry11.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9" descr="http://compendium.su/mathematics/geometry11/geometry11.files/image142.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56920" cy="23114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Значит, </w:t>
      </w:r>
      <w:r w:rsidRPr="005D4592">
        <w:rPr>
          <w:rFonts w:ascii="Times New Roman" w:eastAsia="Times New Roman" w:hAnsi="Times New Roman" w:cs="Times New Roman"/>
          <w:noProof/>
          <w:color w:val="000000"/>
          <w:sz w:val="28"/>
          <w:szCs w:val="28"/>
          <w:lang w:eastAsia="ru-RU"/>
        </w:rPr>
        <w:drawing>
          <wp:inline distT="0" distB="0" distL="0" distR="0" wp14:anchorId="74D8FF03" wp14:editId="43BBFBD8">
            <wp:extent cx="1671320" cy="231140"/>
            <wp:effectExtent l="0" t="0" r="5080" b="0"/>
            <wp:docPr id="788" name="Рисунок 788" descr="http://compendium.su/mathematics/geometry11/geometry11.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0" descr="http://compendium.su/mathematics/geometry11/geometry11.files/image143.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71320" cy="23114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Итак, каждая координата вектора равна разности соответствующих координат его конца и начала.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III. Закрепление знаний, умений и навыков учащихся</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Задачи № 416; 417 записываются на доске и разбираются устно в классе, «комментированная работа с места». Предложенная запись заданий позволяет быстро отработать алгоритм решения.</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Задача № 416 (устно)</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Дано: </w:t>
      </w:r>
      <w:r w:rsidRPr="005D4592">
        <w:rPr>
          <w:rFonts w:ascii="Times New Roman" w:eastAsia="Times New Roman" w:hAnsi="Times New Roman" w:cs="Times New Roman"/>
          <w:noProof/>
          <w:color w:val="000000"/>
          <w:sz w:val="28"/>
          <w:szCs w:val="28"/>
          <w:lang w:eastAsia="ru-RU"/>
        </w:rPr>
        <w:drawing>
          <wp:inline distT="0" distB="0" distL="0" distR="0" wp14:anchorId="1C3CC510" wp14:editId="6260A68A">
            <wp:extent cx="3521075" cy="819785"/>
            <wp:effectExtent l="0" t="0" r="3175" b="0"/>
            <wp:docPr id="787" name="Рисунок 787" descr="http://compendium.su/mathematics/geometry11/geometry11.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1" descr="http://compendium.su/mathematics/geometry11/geometry11.files/image144.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521075" cy="819785"/>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2CE71970" wp14:editId="38C795E2">
            <wp:extent cx="4666615" cy="431165"/>
            <wp:effectExtent l="0" t="0" r="635" b="6985"/>
            <wp:docPr id="786" name="Рисунок 786" descr="http://compendium.su/mathematics/geometry11/geometry11.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6" descr="http://compendium.su/mathematics/geometry11/geometry11.files/image145.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666615" cy="43116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Задача № 417 (устно)</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Дано: </w:t>
      </w:r>
      <w:r w:rsidRPr="005D4592">
        <w:rPr>
          <w:rFonts w:ascii="Times New Roman" w:eastAsia="Times New Roman" w:hAnsi="Times New Roman" w:cs="Times New Roman"/>
          <w:noProof/>
          <w:color w:val="000000"/>
          <w:sz w:val="28"/>
          <w:szCs w:val="28"/>
          <w:lang w:eastAsia="ru-RU"/>
        </w:rPr>
        <w:drawing>
          <wp:inline distT="0" distB="0" distL="0" distR="0" wp14:anchorId="4C26E106" wp14:editId="0A93753B">
            <wp:extent cx="3089910" cy="767080"/>
            <wp:effectExtent l="0" t="0" r="0" b="0"/>
            <wp:docPr id="785" name="Рисунок 785" descr="http://compendium.su/mathematics/geometry11/geometry11.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7" descr="http://compendium.su/mathematics/geometry11/geometry11.files/image14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89910" cy="767080"/>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w:t>
      </w:r>
      <w:r w:rsidRPr="005D4592">
        <w:rPr>
          <w:rFonts w:ascii="Times New Roman" w:eastAsia="Times New Roman" w:hAnsi="Times New Roman" w:cs="Times New Roman"/>
          <w:noProof/>
          <w:color w:val="000000"/>
          <w:sz w:val="28"/>
          <w:szCs w:val="28"/>
          <w:lang w:eastAsia="ru-RU"/>
        </w:rPr>
        <w:drawing>
          <wp:inline distT="0" distB="0" distL="0" distR="0" wp14:anchorId="48E19E32" wp14:editId="127EB83D">
            <wp:extent cx="2722245" cy="231140"/>
            <wp:effectExtent l="0" t="0" r="1905" b="0"/>
            <wp:docPr id="784" name="Рисунок 784" descr="http://compendium.su/mathematics/geometry11/geometry11.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8" descr="http://compendium.su/mathematics/geometry11/geometry11.files/image147.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22245" cy="23114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2. Далее, работая над № 418 а), наполняем алгебраическим содержанием задания такого типа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А</w:t>
      </w:r>
      <w:proofErr w:type="gramEnd"/>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Задача № 418 а)</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Дано:  </w:t>
      </w:r>
      <w:r w:rsidRPr="005D4592">
        <w:rPr>
          <w:rFonts w:ascii="Times New Roman" w:eastAsia="Times New Roman" w:hAnsi="Times New Roman" w:cs="Times New Roman"/>
          <w:noProof/>
          <w:color w:val="000000"/>
          <w:sz w:val="28"/>
          <w:szCs w:val="28"/>
          <w:lang w:eastAsia="ru-RU"/>
        </w:rPr>
        <w:drawing>
          <wp:inline distT="0" distB="0" distL="0" distR="0" wp14:anchorId="07F0A11F" wp14:editId="3561D789">
            <wp:extent cx="946150" cy="473075"/>
            <wp:effectExtent l="0" t="0" r="6350" b="3175"/>
            <wp:docPr id="783" name="Рисунок 783" descr="http://compendium.su/mathematics/geometry11/geometry11.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9" descr="http://compendium.su/mathematics/geometry11/geometry11.files/image14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46150" cy="473075"/>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w:t>
      </w:r>
      <w:r w:rsidRPr="005D4592">
        <w:rPr>
          <w:rFonts w:ascii="Times New Roman" w:eastAsia="Times New Roman" w:hAnsi="Times New Roman" w:cs="Times New Roman"/>
          <w:noProof/>
          <w:color w:val="000000"/>
          <w:sz w:val="28"/>
          <w:szCs w:val="28"/>
          <w:lang w:eastAsia="ru-RU"/>
        </w:rPr>
        <w:drawing>
          <wp:inline distT="0" distB="0" distL="0" distR="0" wp14:anchorId="20D5DA5F" wp14:editId="47272A14">
            <wp:extent cx="808990" cy="199390"/>
            <wp:effectExtent l="0" t="0" r="0" b="0"/>
            <wp:docPr id="782" name="Рисунок 782" descr="http://compendium.su/mathematics/geometry11/geometry11.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compendium.su/mathematics/geometry11/geometry11.files/image149.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08990" cy="19939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 </w:t>
      </w:r>
      <w:r w:rsidRPr="005D4592">
        <w:rPr>
          <w:rFonts w:ascii="Times New Roman" w:eastAsia="Times New Roman" w:hAnsi="Times New Roman" w:cs="Times New Roman"/>
          <w:noProof/>
          <w:color w:val="000000"/>
          <w:sz w:val="28"/>
          <w:szCs w:val="28"/>
          <w:lang w:eastAsia="ru-RU"/>
        </w:rPr>
        <w:drawing>
          <wp:inline distT="0" distB="0" distL="0" distR="0" wp14:anchorId="6A1DB1B5" wp14:editId="10376372">
            <wp:extent cx="1965325" cy="462280"/>
            <wp:effectExtent l="0" t="0" r="0" b="0"/>
            <wp:docPr id="781" name="Рисунок 781" descr="http://compendium.su/mathematics/geometry11/geometry11.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1" descr="http://compendium.su/mathematics/geometry11/geometry11.files/image15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965325" cy="46228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(Ответ: </w:t>
      </w:r>
      <w:r w:rsidRPr="005D4592">
        <w:rPr>
          <w:rFonts w:ascii="Times New Roman" w:eastAsia="Times New Roman" w:hAnsi="Times New Roman" w:cs="Times New Roman"/>
          <w:noProof/>
          <w:color w:val="000000"/>
          <w:sz w:val="28"/>
          <w:szCs w:val="28"/>
          <w:lang w:eastAsia="ru-RU"/>
        </w:rPr>
        <w:drawing>
          <wp:inline distT="0" distB="0" distL="0" distR="0" wp14:anchorId="37EEB51A" wp14:editId="5BA6721F">
            <wp:extent cx="819785" cy="231140"/>
            <wp:effectExtent l="0" t="0" r="0" b="0"/>
            <wp:docPr id="780" name="Рисунок 780" descr="http://compendium.su/mathematics/geometry11/geometry11.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compendium.su/mathematics/geometry11/geometry11.files/image15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19785" cy="23114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3. Переключаем внимание учащихся на заготовленный лист с тренировочными упражнениями по вариантам уровней</w:t>
      </w:r>
      <w:proofErr w:type="gramStart"/>
      <w:r w:rsidRPr="005D4592">
        <w:rPr>
          <w:rFonts w:ascii="Times New Roman" w:eastAsia="Times New Roman" w:hAnsi="Times New Roman" w:cs="Times New Roman"/>
          <w:color w:val="000000"/>
          <w:sz w:val="28"/>
          <w:szCs w:val="28"/>
          <w:lang w:eastAsia="ru-RU"/>
        </w:rPr>
        <w:t xml:space="preserve"> Б</w:t>
      </w:r>
      <w:proofErr w:type="gramEnd"/>
      <w:r w:rsidRPr="005D4592">
        <w:rPr>
          <w:rFonts w:ascii="Times New Roman" w:eastAsia="Times New Roman" w:hAnsi="Times New Roman" w:cs="Times New Roman"/>
          <w:color w:val="000000"/>
          <w:sz w:val="28"/>
          <w:szCs w:val="28"/>
          <w:lang w:eastAsia="ru-RU"/>
        </w:rPr>
        <w:t xml:space="preserve"> и В. Проводим обучающую самостоятельную работу и коррекцию.</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92"/>
        <w:gridCol w:w="4693"/>
      </w:tblGrid>
      <w:tr w:rsidR="000F4192" w:rsidRPr="005D4592" w:rsidTr="000F4192">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Б</w:t>
            </w:r>
            <w:proofErr w:type="gramEnd"/>
          </w:p>
        </w:tc>
      </w:tr>
      <w:tr w:rsidR="000F4192" w:rsidRPr="005D4592" w:rsidTr="000F4192">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val="en-US" w:eastAsia="ru-RU"/>
              </w:rPr>
              <w:t>I</w:t>
            </w:r>
            <w:r w:rsidRPr="005D4592">
              <w:rPr>
                <w:rFonts w:ascii="Times New Roman" w:eastAsia="Times New Roman" w:hAnsi="Times New Roman" w:cs="Times New Roman"/>
                <w:color w:val="000000"/>
                <w:sz w:val="28"/>
                <w:szCs w:val="28"/>
                <w:lang w:eastAsia="ru-RU"/>
              </w:rPr>
              <w:t> вариант</w:t>
            </w:r>
          </w:p>
        </w:tc>
        <w:tc>
          <w:tcPr>
            <w:tcW w:w="2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II вариант</w:t>
            </w:r>
          </w:p>
        </w:tc>
      </w:tr>
      <w:tr w:rsidR="000F4192" w:rsidRPr="005D4592" w:rsidTr="000F4192">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Дано: </w:t>
            </w:r>
            <w:r w:rsidRPr="005D4592">
              <w:rPr>
                <w:rFonts w:ascii="Times New Roman" w:eastAsia="Times New Roman" w:hAnsi="Times New Roman" w:cs="Times New Roman"/>
                <w:noProof/>
                <w:color w:val="000000"/>
                <w:sz w:val="28"/>
                <w:szCs w:val="28"/>
                <w:lang w:eastAsia="ru-RU"/>
              </w:rPr>
              <w:drawing>
                <wp:inline distT="0" distB="0" distL="0" distR="0" wp14:anchorId="1183126E" wp14:editId="6C66D0A9">
                  <wp:extent cx="946150" cy="662305"/>
                  <wp:effectExtent l="0" t="0" r="6350" b="4445"/>
                  <wp:docPr id="779" name="Рисунок 779" descr="http://compendium.su/mathematics/geometry11/geometry11.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3" descr="http://compendium.su/mathematics/geometry11/geometry11.files/image15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46150" cy="662305"/>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Дано: </w:t>
            </w:r>
            <w:r w:rsidRPr="005D4592">
              <w:rPr>
                <w:rFonts w:ascii="Times New Roman" w:eastAsia="Times New Roman" w:hAnsi="Times New Roman" w:cs="Times New Roman"/>
                <w:noProof/>
                <w:color w:val="000000"/>
                <w:sz w:val="28"/>
                <w:szCs w:val="28"/>
                <w:lang w:eastAsia="ru-RU"/>
              </w:rPr>
              <w:drawing>
                <wp:inline distT="0" distB="0" distL="0" distR="0" wp14:anchorId="3F5FE745" wp14:editId="5D380FEA">
                  <wp:extent cx="861695" cy="672465"/>
                  <wp:effectExtent l="0" t="0" r="0" b="0"/>
                  <wp:docPr id="778" name="Рисунок 778" descr="http://compendium.su/mathematics/geometry11/geometry11.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compendium.su/mathematics/geometry11/geometry11.files/image153.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61695" cy="672465"/>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tc>
      </w:tr>
      <w:tr w:rsidR="000F4192" w:rsidRPr="005D4592" w:rsidTr="000F4192">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В</w:t>
            </w:r>
            <w:proofErr w:type="gramEnd"/>
          </w:p>
        </w:tc>
      </w:tr>
      <w:tr w:rsidR="000F4192" w:rsidRPr="005D4592" w:rsidTr="000F4192">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Дано: </w:t>
            </w:r>
            <w:r w:rsidRPr="005D4592">
              <w:rPr>
                <w:rFonts w:ascii="Times New Roman" w:eastAsia="Times New Roman" w:hAnsi="Times New Roman" w:cs="Times New Roman"/>
                <w:noProof/>
                <w:color w:val="000000"/>
                <w:sz w:val="28"/>
                <w:szCs w:val="28"/>
                <w:lang w:eastAsia="ru-RU"/>
              </w:rPr>
              <w:drawing>
                <wp:inline distT="0" distB="0" distL="0" distR="0" wp14:anchorId="4AC779A5" wp14:editId="61928F86">
                  <wp:extent cx="1282065" cy="672465"/>
                  <wp:effectExtent l="0" t="0" r="0" b="0"/>
                  <wp:docPr id="777" name="Рисунок 777" descr="http://compendium.su/mathematics/geometry11/geometry11.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compendium.su/mathematics/geometry11/geometry11.files/image154.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82065" cy="672465"/>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Дано: </w:t>
            </w:r>
            <w:r w:rsidRPr="005D4592">
              <w:rPr>
                <w:rFonts w:ascii="Times New Roman" w:eastAsia="Times New Roman" w:hAnsi="Times New Roman" w:cs="Times New Roman"/>
                <w:noProof/>
                <w:color w:val="000000"/>
                <w:sz w:val="28"/>
                <w:szCs w:val="28"/>
                <w:lang w:eastAsia="ru-RU"/>
              </w:rPr>
              <w:drawing>
                <wp:inline distT="0" distB="0" distL="0" distR="0" wp14:anchorId="4E98E6B0" wp14:editId="5AD6D410">
                  <wp:extent cx="1513205" cy="704215"/>
                  <wp:effectExtent l="0" t="0" r="0" b="635"/>
                  <wp:docPr id="776" name="Рисунок 776" descr="http://compendium.su/mathematics/geometry11/geometry11.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compendium.su/mathematics/geometry11/geometry11.files/image15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13205" cy="704215"/>
                          </a:xfrm>
                          <a:prstGeom prst="rect">
                            <a:avLst/>
                          </a:prstGeom>
                          <a:noFill/>
                          <a:ln>
                            <a:noFill/>
                          </a:ln>
                        </pic:spPr>
                      </pic:pic>
                    </a:graphicData>
                  </a:graphic>
                </wp:inline>
              </w:drawing>
            </w:r>
          </w:p>
          <w:p w:rsidR="000F4192" w:rsidRPr="005D4592" w:rsidRDefault="000F4192" w:rsidP="008375B9">
            <w:pPr>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tc>
      </w:tr>
    </w:tbl>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Решение обучающей самостоятельной работы:</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Вариант I</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1. Дано: </w:t>
      </w:r>
      <w:r w:rsidRPr="005D4592">
        <w:rPr>
          <w:rFonts w:ascii="Times New Roman" w:eastAsia="Times New Roman" w:hAnsi="Times New Roman" w:cs="Times New Roman"/>
          <w:noProof/>
          <w:color w:val="000000"/>
          <w:sz w:val="28"/>
          <w:szCs w:val="28"/>
          <w:lang w:eastAsia="ru-RU"/>
        </w:rPr>
        <w:drawing>
          <wp:inline distT="0" distB="0" distL="0" distR="0" wp14:anchorId="7E9259C0" wp14:editId="4F8A2930">
            <wp:extent cx="1092835" cy="756920"/>
            <wp:effectExtent l="0" t="0" r="0" b="5080"/>
            <wp:docPr id="775" name="Рисунок 775" descr="http://compendium.su/mathematics/geometry11/geometry11.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compendium.su/mathematics/geometry11/geometry11.files/image15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92835" cy="75692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х;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 </w:t>
      </w:r>
      <w:r w:rsidRPr="005D4592">
        <w:rPr>
          <w:rFonts w:ascii="Times New Roman" w:eastAsia="Times New Roman" w:hAnsi="Times New Roman" w:cs="Times New Roman"/>
          <w:noProof/>
          <w:color w:val="000000"/>
          <w:sz w:val="28"/>
          <w:szCs w:val="28"/>
          <w:lang w:eastAsia="ru-RU"/>
        </w:rPr>
        <w:drawing>
          <wp:inline distT="0" distB="0" distL="0" distR="0" wp14:anchorId="1304A804" wp14:editId="34AE6125">
            <wp:extent cx="2953385" cy="946150"/>
            <wp:effectExtent l="0" t="0" r="0" b="6350"/>
            <wp:docPr id="774" name="Рисунок 774" descr="http://compendium.su/mathematics/geometry11/geometry11.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6" descr="http://compendium.su/mathematics/geometry11/geometry11.files/image15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53385" cy="946150"/>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2. Дано: </w:t>
      </w:r>
      <w:r w:rsidRPr="005D4592">
        <w:rPr>
          <w:rFonts w:ascii="Times New Roman" w:eastAsia="Times New Roman" w:hAnsi="Times New Roman" w:cs="Times New Roman"/>
          <w:noProof/>
          <w:color w:val="000000"/>
          <w:sz w:val="28"/>
          <w:szCs w:val="28"/>
          <w:lang w:eastAsia="ru-RU"/>
        </w:rPr>
        <w:drawing>
          <wp:inline distT="0" distB="0" distL="0" distR="0" wp14:anchorId="50F452C9" wp14:editId="4818BB37">
            <wp:extent cx="1429385" cy="725170"/>
            <wp:effectExtent l="0" t="0" r="0" b="0"/>
            <wp:docPr id="773" name="Рисунок 773" descr="http://compendium.su/mathematics/geometry11/geometry11.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7" descr="http://compendium.su/mathematics/geometry11/geometry11.files/image15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9385" cy="725170"/>
                    </a:xfrm>
                    <a:prstGeom prst="rect">
                      <a:avLst/>
                    </a:prstGeom>
                    <a:noFill/>
                    <a:ln>
                      <a:noFill/>
                    </a:ln>
                  </pic:spPr>
                </pic:pic>
              </a:graphicData>
            </a:graphic>
          </wp:inline>
        </w:drawing>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w:t>
      </w:r>
      <w:r w:rsidRPr="005D4592">
        <w:rPr>
          <w:rFonts w:ascii="Times New Roman" w:eastAsia="Times New Roman" w:hAnsi="Times New Roman" w:cs="Times New Roman"/>
          <w:color w:val="000000"/>
          <w:sz w:val="28"/>
          <w:szCs w:val="28"/>
          <w:lang w:val="en-US" w:eastAsia="ru-RU"/>
        </w:rPr>
        <w:t>x</w:t>
      </w:r>
      <w:r w:rsidRPr="005D4592">
        <w:rPr>
          <w:rFonts w:ascii="Times New Roman" w:eastAsia="Times New Roman" w:hAnsi="Times New Roman" w:cs="Times New Roman"/>
          <w:color w:val="000000"/>
          <w:sz w:val="28"/>
          <w:szCs w:val="28"/>
          <w:lang w:eastAsia="ru-RU"/>
        </w:rPr>
        <w:t>; у;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p w:rsidR="000F4192" w:rsidRPr="005D4592" w:rsidRDefault="000F4192" w:rsidP="004554D4">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77D310C8" wp14:editId="7737C6C2">
            <wp:extent cx="3815080" cy="988060"/>
            <wp:effectExtent l="0" t="0" r="0" b="2540"/>
            <wp:docPr id="772" name="Рисунок 772" descr="http://compendium.su/mathematics/geometry11/geometry11.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8" descr="http://compendium.su/mathematics/geometry11/geometry11.files/image159.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815080" cy="988060"/>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Вариант </w:t>
      </w:r>
      <w:r w:rsidRPr="005D4592">
        <w:rPr>
          <w:rFonts w:ascii="Times New Roman" w:eastAsia="Times New Roman" w:hAnsi="Times New Roman" w:cs="Times New Roman"/>
          <w:color w:val="000000"/>
          <w:sz w:val="28"/>
          <w:szCs w:val="28"/>
          <w:lang w:val="en-US" w:eastAsia="ru-RU"/>
        </w:rPr>
        <w:t>II</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1. Дано: </w:t>
      </w:r>
      <w:r w:rsidRPr="005D4592">
        <w:rPr>
          <w:rFonts w:ascii="Times New Roman" w:eastAsia="Times New Roman" w:hAnsi="Times New Roman" w:cs="Times New Roman"/>
          <w:noProof/>
          <w:color w:val="000000"/>
          <w:sz w:val="28"/>
          <w:szCs w:val="28"/>
          <w:lang w:eastAsia="ru-RU"/>
        </w:rPr>
        <w:drawing>
          <wp:inline distT="0" distB="0" distL="0" distR="0" wp14:anchorId="0DBA5620" wp14:editId="4086C199">
            <wp:extent cx="1082675" cy="672465"/>
            <wp:effectExtent l="0" t="0" r="3175" b="0"/>
            <wp:docPr id="771" name="Рисунок 771" descr="http://compendium.su/mathematics/geometry11/geometry11.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9" descr="http://compendium.su/mathematics/geometry11/geometry11.files/image16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82675" cy="672465"/>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w:t>
      </w:r>
      <w:r w:rsidRPr="005D4592">
        <w:rPr>
          <w:rFonts w:ascii="Times New Roman" w:eastAsia="Times New Roman" w:hAnsi="Times New Roman" w:cs="Times New Roman"/>
          <w:color w:val="000000"/>
          <w:sz w:val="28"/>
          <w:szCs w:val="28"/>
          <w:lang w:val="en-US" w:eastAsia="ru-RU"/>
        </w:rPr>
        <w:t>x</w:t>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color w:val="000000"/>
          <w:sz w:val="28"/>
          <w:szCs w:val="28"/>
          <w:lang w:val="en-US" w:eastAsia="ru-RU"/>
        </w:rPr>
        <w:t>y</w:t>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2E748BFB" wp14:editId="482AFA12">
            <wp:extent cx="3037205" cy="903605"/>
            <wp:effectExtent l="0" t="0" r="0" b="0"/>
            <wp:docPr id="770" name="Рисунок 770" descr="http://compendium.su/mathematics/geometry11/geometry11.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0" descr="http://compendium.su/mathematics/geometry11/geometry11.files/image16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037205" cy="903605"/>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2. Дано: </w:t>
      </w:r>
      <w:r w:rsidRPr="005D4592">
        <w:rPr>
          <w:rFonts w:ascii="Times New Roman" w:eastAsia="Times New Roman" w:hAnsi="Times New Roman" w:cs="Times New Roman"/>
          <w:noProof/>
          <w:color w:val="000000"/>
          <w:sz w:val="28"/>
          <w:szCs w:val="28"/>
          <w:lang w:eastAsia="ru-RU"/>
        </w:rPr>
        <w:drawing>
          <wp:inline distT="0" distB="0" distL="0" distR="0" wp14:anchorId="032D8526" wp14:editId="0459B6E2">
            <wp:extent cx="1797050" cy="704215"/>
            <wp:effectExtent l="0" t="0" r="0" b="635"/>
            <wp:docPr id="769" name="Рисунок 769" descr="http://compendium.su/mathematics/geometry11/geometry11.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1" descr="http://compendium.su/mathematics/geometry11/geometry11.files/image16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97050" cy="704215"/>
                    </a:xfrm>
                    <a:prstGeom prst="rect">
                      <a:avLst/>
                    </a:prstGeom>
                    <a:noFill/>
                    <a:ln>
                      <a:noFill/>
                    </a:ln>
                  </pic:spPr>
                </pic:pic>
              </a:graphicData>
            </a:graphic>
          </wp:inline>
        </w:drawing>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Найти: </w:t>
      </w:r>
      <w:r w:rsidRPr="005D4592">
        <w:rPr>
          <w:rFonts w:ascii="Times New Roman" w:eastAsia="Times New Roman" w:hAnsi="Times New Roman" w:cs="Times New Roman"/>
          <w:color w:val="000000"/>
          <w:sz w:val="28"/>
          <w:szCs w:val="28"/>
          <w:lang w:val="en-US" w:eastAsia="ru-RU"/>
        </w:rPr>
        <w:t>x</w:t>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color w:val="000000"/>
          <w:sz w:val="28"/>
          <w:szCs w:val="28"/>
          <w:lang w:val="en-US" w:eastAsia="ru-RU"/>
        </w:rPr>
        <w:t>y</w:t>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color w:val="000000"/>
          <w:sz w:val="28"/>
          <w:szCs w:val="28"/>
          <w:lang w:val="en-US" w:eastAsia="ru-RU"/>
        </w:rPr>
        <w:t>z</w:t>
      </w:r>
      <w:r w:rsidRPr="005D4592">
        <w:rPr>
          <w:rFonts w:ascii="Times New Roman" w:eastAsia="Times New Roman" w:hAnsi="Times New Roman" w:cs="Times New Roman"/>
          <w:color w:val="000000"/>
          <w:sz w:val="28"/>
          <w:szCs w:val="28"/>
          <w:lang w:eastAsia="ru-RU"/>
        </w:rPr>
        <w:t>.</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w:t>
      </w:r>
    </w:p>
    <w:p w:rsidR="000F4192" w:rsidRPr="005D4592" w:rsidRDefault="000F4192" w:rsidP="008375B9">
      <w:pPr>
        <w:shd w:val="clear" w:color="auto" w:fill="FFFFFF"/>
        <w:spacing w:before="100" w:beforeAutospacing="1" w:after="100" w:afterAutospacing="1"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1043A4AC" wp14:editId="0E110187">
            <wp:extent cx="3773170" cy="946150"/>
            <wp:effectExtent l="0" t="0" r="0" b="6350"/>
            <wp:docPr id="768" name="Рисунок 768" descr="http://compendium.su/mathematics/geometry11/geometry11.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2" descr="http://compendium.su/mathematics/geometry11/geometry11.files/image163.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773170" cy="946150"/>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4. Далее решается Задача № 420. Учитель ведет запись на доске, ученик комментирует решение с места.</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Задача № 420.</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Задача предваряется вопросами:</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Какие векторы называются равными?</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Каково свойство равных векторов?</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Ожидаемые ответы:</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 Два вектора называются равными, если их длины </w:t>
      </w:r>
      <w:proofErr w:type="gramStart"/>
      <w:r w:rsidRPr="005D4592">
        <w:rPr>
          <w:rFonts w:ascii="Times New Roman" w:eastAsia="Times New Roman" w:hAnsi="Times New Roman" w:cs="Times New Roman"/>
          <w:color w:val="000000"/>
          <w:sz w:val="28"/>
          <w:szCs w:val="28"/>
          <w:lang w:eastAsia="ru-RU"/>
        </w:rPr>
        <w:t>равны</w:t>
      </w:r>
      <w:proofErr w:type="gramEnd"/>
      <w:r w:rsidRPr="005D4592">
        <w:rPr>
          <w:rFonts w:ascii="Times New Roman" w:eastAsia="Times New Roman" w:hAnsi="Times New Roman" w:cs="Times New Roman"/>
          <w:color w:val="000000"/>
          <w:sz w:val="28"/>
          <w:szCs w:val="28"/>
          <w:lang w:eastAsia="ru-RU"/>
        </w:rPr>
        <w:t xml:space="preserve"> и они с отправлены.</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Координаты равных векторов соответственно равны.</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Дано: А(3; -1; 5), В(2; 3; -4), С(7; 0; -1), </w:t>
      </w:r>
      <w:r w:rsidRPr="005D4592">
        <w:rPr>
          <w:rFonts w:ascii="Times New Roman" w:eastAsia="Times New Roman" w:hAnsi="Times New Roman" w:cs="Times New Roman"/>
          <w:color w:val="000000"/>
          <w:sz w:val="28"/>
          <w:szCs w:val="28"/>
          <w:lang w:val="en-US" w:eastAsia="ru-RU"/>
        </w:rPr>
        <w:t>D</w:t>
      </w:r>
      <w:r w:rsidRPr="005D4592">
        <w:rPr>
          <w:rFonts w:ascii="Times New Roman" w:eastAsia="Times New Roman" w:hAnsi="Times New Roman" w:cs="Times New Roman"/>
          <w:color w:val="000000"/>
          <w:sz w:val="28"/>
          <w:szCs w:val="28"/>
          <w:lang w:eastAsia="ru-RU"/>
        </w:rPr>
        <w:t>(8; -4; 8).</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Доказать: </w:t>
      </w:r>
      <w:r w:rsidRPr="005D4592">
        <w:rPr>
          <w:rFonts w:ascii="Times New Roman" w:eastAsia="Times New Roman" w:hAnsi="Times New Roman" w:cs="Times New Roman"/>
          <w:noProof/>
          <w:color w:val="000000"/>
          <w:sz w:val="28"/>
          <w:szCs w:val="28"/>
          <w:lang w:eastAsia="ru-RU"/>
        </w:rPr>
        <w:drawing>
          <wp:inline distT="0" distB="0" distL="0" distR="0" wp14:anchorId="258CE021" wp14:editId="287F0637">
            <wp:extent cx="1440180" cy="241935"/>
            <wp:effectExtent l="0" t="0" r="7620" b="5715"/>
            <wp:docPr id="767" name="Рисунок 767" descr="http://compendium.su/mathematics/geometry11/geometry11.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compendium.su/mathematics/geometry11/geometry11.files/image164.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40180" cy="241935"/>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 </w:t>
      </w:r>
      <w:r w:rsidRPr="005D4592">
        <w:rPr>
          <w:rFonts w:ascii="Times New Roman" w:eastAsia="Times New Roman" w:hAnsi="Times New Roman" w:cs="Times New Roman"/>
          <w:noProof/>
          <w:color w:val="000000"/>
          <w:sz w:val="28"/>
          <w:szCs w:val="28"/>
          <w:lang w:eastAsia="ru-RU"/>
        </w:rPr>
        <w:drawing>
          <wp:inline distT="0" distB="0" distL="0" distR="0" wp14:anchorId="1E21D537" wp14:editId="12FD70F5">
            <wp:extent cx="3436620" cy="514985"/>
            <wp:effectExtent l="0" t="0" r="0" b="0"/>
            <wp:docPr id="766" name="Рисунок 766" descr="http://compendium.su/mathematics/geometry11/geometry11.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compendium.su/mathematics/geometry11/geometry11.files/image16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436620" cy="514985"/>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5. Задача № 422 а) подводит итог урока, запись решения проводит вызванный к доске ученик.</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Задача № 422 а). Дано: А(-2; -13; 3), В(1; 4: 1), С(-1; -1; -4), </w:t>
      </w:r>
      <w:r w:rsidRPr="005D4592">
        <w:rPr>
          <w:rFonts w:ascii="Times New Roman" w:eastAsia="Times New Roman" w:hAnsi="Times New Roman" w:cs="Times New Roman"/>
          <w:color w:val="000000"/>
          <w:sz w:val="28"/>
          <w:szCs w:val="28"/>
          <w:lang w:val="en-US" w:eastAsia="ru-RU"/>
        </w:rPr>
        <w:t>D</w:t>
      </w:r>
      <w:r w:rsidRPr="005D4592">
        <w:rPr>
          <w:rFonts w:ascii="Times New Roman" w:eastAsia="Times New Roman" w:hAnsi="Times New Roman" w:cs="Times New Roman"/>
          <w:color w:val="000000"/>
          <w:sz w:val="28"/>
          <w:szCs w:val="28"/>
          <w:lang w:eastAsia="ru-RU"/>
        </w:rPr>
        <w:t>(0; 0; 0).</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Установить: А; В; С; </w:t>
      </w:r>
      <w:r w:rsidRPr="005D4592">
        <w:rPr>
          <w:rFonts w:ascii="Times New Roman" w:eastAsia="Times New Roman" w:hAnsi="Times New Roman" w:cs="Times New Roman"/>
          <w:color w:val="000000"/>
          <w:sz w:val="28"/>
          <w:szCs w:val="28"/>
          <w:lang w:val="en-US" w:eastAsia="ru-RU"/>
        </w:rPr>
        <w:t>D</w:t>
      </w:r>
      <w:r w:rsidRPr="005D4592">
        <w:rPr>
          <w:rFonts w:ascii="Times New Roman" w:eastAsia="Times New Roman" w:hAnsi="Times New Roman" w:cs="Times New Roman"/>
          <w:color w:val="000000"/>
          <w:sz w:val="28"/>
          <w:szCs w:val="28"/>
          <w:lang w:eastAsia="ru-RU"/>
        </w:rPr>
        <w:t>; лежат ли в одной плоскости.</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Решение: </w:t>
      </w:r>
      <w:r w:rsidRPr="005D4592">
        <w:rPr>
          <w:rFonts w:ascii="Times New Roman" w:eastAsia="Times New Roman" w:hAnsi="Times New Roman" w:cs="Times New Roman"/>
          <w:noProof/>
          <w:color w:val="000000"/>
          <w:sz w:val="28"/>
          <w:szCs w:val="28"/>
          <w:lang w:eastAsia="ru-RU"/>
        </w:rPr>
        <w:drawing>
          <wp:inline distT="0" distB="0" distL="0" distR="0" wp14:anchorId="5589963E" wp14:editId="1A55A48A">
            <wp:extent cx="3037205" cy="273050"/>
            <wp:effectExtent l="0" t="0" r="0" b="0"/>
            <wp:docPr id="765" name="Рисунок 765" descr="http://compendium.su/mathematics/geometry11/geometry11.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3" descr="http://compendium.su/mathematics/geometry11/geometry11.files/image16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37205" cy="273050"/>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lastRenderedPageBreak/>
        <w:t>Так как, сравнивая координаты векторов, мы видим, что они - непропорциональные числа, то делаем вывод, что векторы - неколлинеарные.</w:t>
      </w:r>
    </w:p>
    <w:p w:rsidR="008375B9"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2) Проверим </w:t>
      </w:r>
      <w:proofErr w:type="spellStart"/>
      <w:r w:rsidRPr="005D4592">
        <w:rPr>
          <w:rFonts w:ascii="Times New Roman" w:eastAsia="Times New Roman" w:hAnsi="Times New Roman" w:cs="Times New Roman"/>
          <w:color w:val="000000"/>
          <w:sz w:val="28"/>
          <w:szCs w:val="28"/>
          <w:lang w:eastAsia="ru-RU"/>
        </w:rPr>
        <w:t>компланарность</w:t>
      </w:r>
      <w:proofErr w:type="spellEnd"/>
      <w:r w:rsidRPr="005D4592">
        <w:rPr>
          <w:rFonts w:ascii="Times New Roman" w:eastAsia="Times New Roman" w:hAnsi="Times New Roman" w:cs="Times New Roman"/>
          <w:color w:val="000000"/>
          <w:sz w:val="28"/>
          <w:szCs w:val="28"/>
          <w:lang w:eastAsia="ru-RU"/>
        </w:rPr>
        <w:t xml:space="preserve"> векторов.</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Предположим, что вектор </w:t>
      </w:r>
      <w:r w:rsidRPr="005D4592">
        <w:rPr>
          <w:rFonts w:ascii="Times New Roman" w:eastAsia="Times New Roman" w:hAnsi="Times New Roman" w:cs="Times New Roman"/>
          <w:noProof/>
          <w:color w:val="000000"/>
          <w:sz w:val="28"/>
          <w:szCs w:val="28"/>
          <w:lang w:eastAsia="ru-RU"/>
        </w:rPr>
        <w:drawing>
          <wp:inline distT="0" distB="0" distL="0" distR="0" wp14:anchorId="13311052" wp14:editId="5C4BC3D3">
            <wp:extent cx="294005" cy="241935"/>
            <wp:effectExtent l="0" t="0" r="0" b="5715"/>
            <wp:docPr id="764" name="Рисунок 764" descr="http://compendium.su/mathematics/geometry11/geometry11.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compendium.su/mathematics/geometry11/geometry11.files/image16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400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можно разложить по векторам </w:t>
      </w:r>
      <w:r w:rsidRPr="005D4592">
        <w:rPr>
          <w:rFonts w:ascii="Times New Roman" w:eastAsia="Times New Roman" w:hAnsi="Times New Roman" w:cs="Times New Roman"/>
          <w:noProof/>
          <w:color w:val="000000"/>
          <w:sz w:val="28"/>
          <w:szCs w:val="28"/>
          <w:lang w:eastAsia="ru-RU"/>
        </w:rPr>
        <w:drawing>
          <wp:inline distT="0" distB="0" distL="0" distR="0" wp14:anchorId="61A44BAB" wp14:editId="76F7CD0A">
            <wp:extent cx="294005" cy="241935"/>
            <wp:effectExtent l="0" t="0" r="0" b="5715"/>
            <wp:docPr id="763" name="Рисунок 763" descr="http://compendium.su/mathematics/geometry11/geometry11.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4" descr="http://compendium.su/mathematics/geometry11/geometry11.files/image16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4005" cy="24193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и </w:t>
      </w:r>
      <w:r w:rsidRPr="005D4592">
        <w:rPr>
          <w:rFonts w:ascii="Times New Roman" w:eastAsia="Times New Roman" w:hAnsi="Times New Roman" w:cs="Times New Roman"/>
          <w:noProof/>
          <w:color w:val="000000"/>
          <w:sz w:val="28"/>
          <w:szCs w:val="28"/>
          <w:lang w:eastAsia="ru-RU"/>
        </w:rPr>
        <w:drawing>
          <wp:inline distT="0" distB="0" distL="0" distR="0" wp14:anchorId="1B81E462" wp14:editId="61233EB8">
            <wp:extent cx="1902460" cy="231140"/>
            <wp:effectExtent l="0" t="0" r="2540" b="0"/>
            <wp:docPr id="762" name="Рисунок 762" descr="http://compendium.su/mathematics/geometry11/geometry11.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5" descr="http://compendium.su/mathematics/geometry11/geometry11.files/image168.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02460" cy="231140"/>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xml:space="preserve">Если коэффициенты разложения х; </w:t>
      </w:r>
      <w:proofErr w:type="gramStart"/>
      <w:r w:rsidRPr="005D4592">
        <w:rPr>
          <w:rFonts w:ascii="Times New Roman" w:eastAsia="Times New Roman" w:hAnsi="Times New Roman" w:cs="Times New Roman"/>
          <w:color w:val="000000"/>
          <w:sz w:val="28"/>
          <w:szCs w:val="28"/>
          <w:lang w:eastAsia="ru-RU"/>
        </w:rPr>
        <w:t>у находятся</w:t>
      </w:r>
      <w:proofErr w:type="gramEnd"/>
      <w:r w:rsidRPr="005D4592">
        <w:rPr>
          <w:rFonts w:ascii="Times New Roman" w:eastAsia="Times New Roman" w:hAnsi="Times New Roman" w:cs="Times New Roman"/>
          <w:color w:val="000000"/>
          <w:sz w:val="28"/>
          <w:szCs w:val="28"/>
          <w:lang w:eastAsia="ru-RU"/>
        </w:rPr>
        <w:t xml:space="preserve"> однозначно, то векторы компланарны и данные точки лежат в одной плоскости.</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64C8E3AC" wp14:editId="09D321AB">
            <wp:extent cx="3479165" cy="241935"/>
            <wp:effectExtent l="0" t="0" r="6985" b="5715"/>
            <wp:docPr id="761" name="Рисунок 761" descr="http://compendium.su/mathematics/geometry11/geometry11.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6" descr="http://compendium.su/mathematics/geometry11/geometry11.files/image169.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479165" cy="241935"/>
                    </a:xfrm>
                    <a:prstGeom prst="rect">
                      <a:avLst/>
                    </a:prstGeom>
                    <a:noFill/>
                    <a:ln>
                      <a:noFill/>
                    </a:ln>
                  </pic:spPr>
                </pic:pic>
              </a:graphicData>
            </a:graphic>
          </wp:inline>
        </w:drawing>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Составим и решим систему уравнений.</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5611C434" wp14:editId="02A0D763">
            <wp:extent cx="4488180" cy="672465"/>
            <wp:effectExtent l="0" t="0" r="7620" b="0"/>
            <wp:docPr id="760" name="Рисунок 760" descr="http://compendium.su/mathematics/geometry11/geometry11.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7" descr="http://compendium.su/mathematics/geometry11/geometry11.files/image17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488180" cy="672465"/>
                    </a:xfrm>
                    <a:prstGeom prst="rect">
                      <a:avLst/>
                    </a:prstGeom>
                    <a:noFill/>
                    <a:ln>
                      <a:noFill/>
                    </a:ln>
                  </pic:spPr>
                </pic:pic>
              </a:graphicData>
            </a:graphic>
          </wp:inline>
        </w:drawing>
      </w:r>
      <w:r w:rsidRPr="005D4592">
        <w:rPr>
          <w:rFonts w:ascii="Times New Roman" w:eastAsia="Times New Roman" w:hAnsi="Times New Roman" w:cs="Times New Roman"/>
          <w:noProof/>
          <w:color w:val="000000"/>
          <w:sz w:val="28"/>
          <w:szCs w:val="28"/>
          <w:lang w:eastAsia="ru-RU"/>
        </w:rPr>
        <w:drawing>
          <wp:inline distT="0" distB="0" distL="0" distR="0" wp14:anchorId="6F7391EE" wp14:editId="3FB254AB">
            <wp:extent cx="4572000" cy="367665"/>
            <wp:effectExtent l="0" t="0" r="0" b="0"/>
            <wp:docPr id="759" name="Рисунок 759" descr="http://compendium.su/mathematics/geometry11/geometry11.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8" descr="http://compendium.su/mathematics/geometry11/geometry11.files/image17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72000" cy="36766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w:t>
      </w:r>
      <w:r w:rsidRPr="005D4592">
        <w:rPr>
          <w:rFonts w:ascii="Times New Roman" w:eastAsia="Times New Roman" w:hAnsi="Times New Roman" w:cs="Times New Roman"/>
          <w:noProof/>
          <w:color w:val="000000"/>
          <w:sz w:val="28"/>
          <w:szCs w:val="28"/>
          <w:lang w:eastAsia="ru-RU"/>
        </w:rPr>
        <w:drawing>
          <wp:inline distT="0" distB="0" distL="0" distR="0" wp14:anchorId="3767029B" wp14:editId="05DBD006">
            <wp:extent cx="514985" cy="346710"/>
            <wp:effectExtent l="0" t="0" r="0" b="0"/>
            <wp:docPr id="758" name="Рисунок 758" descr="http://compendium.su/mathematics/geometry11/geometry11.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9" descr="http://compendium.su/mathematics/geometry11/geometry11.files/image17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14985" cy="34671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xml:space="preserve"> Проверим справедливость (2) при найденных значениях х и </w:t>
      </w:r>
      <w:proofErr w:type="gramStart"/>
      <w:r w:rsidRPr="005D4592">
        <w:rPr>
          <w:rFonts w:ascii="Times New Roman" w:eastAsia="Times New Roman" w:hAnsi="Times New Roman" w:cs="Times New Roman"/>
          <w:color w:val="000000"/>
          <w:sz w:val="28"/>
          <w:szCs w:val="28"/>
          <w:lang w:eastAsia="ru-RU"/>
        </w:rPr>
        <w:t>у</w:t>
      </w:r>
      <w:proofErr w:type="gramEnd"/>
      <w:r w:rsidRPr="005D4592">
        <w:rPr>
          <w:rFonts w:ascii="Times New Roman" w:eastAsia="Times New Roman" w:hAnsi="Times New Roman" w:cs="Times New Roman"/>
          <w:color w:val="000000"/>
          <w:sz w:val="28"/>
          <w:szCs w:val="28"/>
          <w:lang w:eastAsia="ru-RU"/>
        </w:rPr>
        <w:t>.</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noProof/>
          <w:color w:val="000000"/>
          <w:sz w:val="28"/>
          <w:szCs w:val="28"/>
          <w:lang w:eastAsia="ru-RU"/>
        </w:rPr>
        <w:drawing>
          <wp:inline distT="0" distB="0" distL="0" distR="0" wp14:anchorId="07D5CDFB" wp14:editId="304BC76A">
            <wp:extent cx="2438400" cy="367665"/>
            <wp:effectExtent l="0" t="0" r="0" b="0"/>
            <wp:docPr id="757" name="Рисунок 757" descr="http://compendium.su/mathematics/geometry11/geometry11.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0" descr="http://compendium.su/mathematics/geometry11/geometry11.files/image17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438400" cy="367665"/>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(верно).</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Вывод: векторы </w:t>
      </w:r>
      <w:r w:rsidRPr="005D4592">
        <w:rPr>
          <w:rFonts w:ascii="Times New Roman" w:eastAsia="Times New Roman" w:hAnsi="Times New Roman" w:cs="Times New Roman"/>
          <w:noProof/>
          <w:color w:val="000000"/>
          <w:sz w:val="28"/>
          <w:szCs w:val="28"/>
          <w:lang w:eastAsia="ru-RU"/>
        </w:rPr>
        <w:drawing>
          <wp:inline distT="0" distB="0" distL="0" distR="0" wp14:anchorId="0B0E3ED9" wp14:editId="3C8DCDD2">
            <wp:extent cx="946150" cy="231140"/>
            <wp:effectExtent l="0" t="0" r="6350" b="0"/>
            <wp:docPr id="756" name="Рисунок 756" descr="http://compendium.su/mathematics/geometry11/geometry11.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1" descr="http://compendium.su/mathematics/geometry11/geometry11.files/image17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46150" cy="231140"/>
                    </a:xfrm>
                    <a:prstGeom prst="rect">
                      <a:avLst/>
                    </a:prstGeom>
                    <a:noFill/>
                    <a:ln>
                      <a:noFill/>
                    </a:ln>
                  </pic:spPr>
                </pic:pic>
              </a:graphicData>
            </a:graphic>
          </wp:inline>
        </w:drawing>
      </w:r>
      <w:r w:rsidRPr="005D4592">
        <w:rPr>
          <w:rFonts w:ascii="Times New Roman" w:eastAsia="Times New Roman" w:hAnsi="Times New Roman" w:cs="Times New Roman"/>
          <w:color w:val="000000"/>
          <w:sz w:val="28"/>
          <w:szCs w:val="28"/>
          <w:lang w:eastAsia="ru-RU"/>
        </w:rPr>
        <w:t> - компланарны.</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(Ответ: точки</w:t>
      </w:r>
      <w:proofErr w:type="gramStart"/>
      <w:r w:rsidRPr="005D4592">
        <w:rPr>
          <w:rFonts w:ascii="Times New Roman" w:eastAsia="Times New Roman" w:hAnsi="Times New Roman" w:cs="Times New Roman"/>
          <w:color w:val="000000"/>
          <w:sz w:val="28"/>
          <w:szCs w:val="28"/>
          <w:lang w:eastAsia="ru-RU"/>
        </w:rPr>
        <w:t xml:space="preserve"> А</w:t>
      </w:r>
      <w:proofErr w:type="gramEnd"/>
      <w:r w:rsidRPr="005D4592">
        <w:rPr>
          <w:rFonts w:ascii="Times New Roman" w:eastAsia="Times New Roman" w:hAnsi="Times New Roman" w:cs="Times New Roman"/>
          <w:color w:val="000000"/>
          <w:sz w:val="28"/>
          <w:szCs w:val="28"/>
          <w:lang w:eastAsia="ru-RU"/>
        </w:rPr>
        <w:t>; В; С; </w:t>
      </w:r>
      <w:r w:rsidRPr="005D4592">
        <w:rPr>
          <w:rFonts w:ascii="Times New Roman" w:eastAsia="Times New Roman" w:hAnsi="Times New Roman" w:cs="Times New Roman"/>
          <w:color w:val="000000"/>
          <w:sz w:val="28"/>
          <w:szCs w:val="28"/>
          <w:lang w:val="en-US" w:eastAsia="ru-RU"/>
        </w:rPr>
        <w:t>D</w:t>
      </w:r>
      <w:r w:rsidRPr="005D4592">
        <w:rPr>
          <w:rFonts w:ascii="Times New Roman" w:eastAsia="Times New Roman" w:hAnsi="Times New Roman" w:cs="Times New Roman"/>
          <w:color w:val="000000"/>
          <w:sz w:val="28"/>
          <w:szCs w:val="28"/>
          <w:lang w:eastAsia="ru-RU"/>
        </w:rPr>
        <w:t> лежат в одной плоскости.)</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IV. Подведение итогов</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 Итак, в ходе урока мы изучили понятие радиус-вектора точки, правило нахождения координат вектора, понятие равных векторов. Повторили понятия коллинеарных и компланарных векторов.</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Домашнее задание</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А</w:t>
      </w:r>
      <w:proofErr w:type="gramEnd"/>
      <w:r w:rsidRPr="005D4592">
        <w:rPr>
          <w:rFonts w:ascii="Times New Roman" w:eastAsia="Times New Roman" w:hAnsi="Times New Roman" w:cs="Times New Roman"/>
          <w:color w:val="000000"/>
          <w:sz w:val="28"/>
          <w:szCs w:val="28"/>
          <w:lang w:eastAsia="ru-RU"/>
        </w:rPr>
        <w:t>: № 418 б), в).</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Б</w:t>
      </w:r>
      <w:proofErr w:type="gramEnd"/>
      <w:r w:rsidRPr="005D4592">
        <w:rPr>
          <w:rFonts w:ascii="Times New Roman" w:eastAsia="Times New Roman" w:hAnsi="Times New Roman" w:cs="Times New Roman"/>
          <w:color w:val="000000"/>
          <w:sz w:val="28"/>
          <w:szCs w:val="28"/>
          <w:lang w:eastAsia="ru-RU"/>
        </w:rPr>
        <w:t>: </w:t>
      </w:r>
      <w:r w:rsidRPr="005D4592">
        <w:rPr>
          <w:rFonts w:ascii="Cambria Math" w:eastAsia="Times New Roman" w:hAnsi="Cambria Math" w:cs="Cambria Math"/>
          <w:color w:val="000000"/>
          <w:sz w:val="28"/>
          <w:szCs w:val="28"/>
          <w:lang w:eastAsia="ru-RU"/>
        </w:rPr>
        <w:t>⊕</w:t>
      </w:r>
      <w:r w:rsidRPr="005D4592">
        <w:rPr>
          <w:rFonts w:ascii="Times New Roman" w:eastAsia="Times New Roman" w:hAnsi="Times New Roman" w:cs="Times New Roman"/>
          <w:color w:val="000000"/>
          <w:sz w:val="28"/>
          <w:szCs w:val="28"/>
          <w:lang w:eastAsia="ru-RU"/>
        </w:rPr>
        <w:t> № 419; 412 а), б).</w:t>
      </w:r>
    </w:p>
    <w:p w:rsidR="000F4192" w:rsidRPr="005D4592" w:rsidRDefault="000F4192" w:rsidP="003B47E2">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5D4592">
        <w:rPr>
          <w:rFonts w:ascii="Times New Roman" w:eastAsia="Times New Roman" w:hAnsi="Times New Roman" w:cs="Times New Roman"/>
          <w:color w:val="000000"/>
          <w:sz w:val="28"/>
          <w:szCs w:val="28"/>
          <w:lang w:eastAsia="ru-RU"/>
        </w:rPr>
        <w:t>Уровень</w:t>
      </w:r>
      <w:proofErr w:type="gramStart"/>
      <w:r w:rsidRPr="005D4592">
        <w:rPr>
          <w:rFonts w:ascii="Times New Roman" w:eastAsia="Times New Roman" w:hAnsi="Times New Roman" w:cs="Times New Roman"/>
          <w:color w:val="000000"/>
          <w:sz w:val="28"/>
          <w:szCs w:val="28"/>
          <w:lang w:eastAsia="ru-RU"/>
        </w:rPr>
        <w:t xml:space="preserve"> В</w:t>
      </w:r>
      <w:proofErr w:type="gramEnd"/>
      <w:r w:rsidRPr="005D4592">
        <w:rPr>
          <w:rFonts w:ascii="Times New Roman" w:eastAsia="Times New Roman" w:hAnsi="Times New Roman" w:cs="Times New Roman"/>
          <w:color w:val="000000"/>
          <w:sz w:val="28"/>
          <w:szCs w:val="28"/>
          <w:lang w:eastAsia="ru-RU"/>
        </w:rPr>
        <w:t>: </w:t>
      </w:r>
      <w:r w:rsidRPr="005D4592">
        <w:rPr>
          <w:rFonts w:ascii="Cambria Math" w:eastAsia="Times New Roman" w:hAnsi="Cambria Math" w:cs="Cambria Math"/>
          <w:color w:val="000000"/>
          <w:sz w:val="28"/>
          <w:szCs w:val="28"/>
          <w:lang w:eastAsia="ru-RU"/>
        </w:rPr>
        <w:t>⊕</w:t>
      </w:r>
      <w:r w:rsidRPr="005D4592">
        <w:rPr>
          <w:rFonts w:ascii="Times New Roman" w:eastAsia="Times New Roman" w:hAnsi="Times New Roman" w:cs="Times New Roman"/>
          <w:color w:val="000000"/>
          <w:sz w:val="28"/>
          <w:szCs w:val="28"/>
          <w:lang w:eastAsia="ru-RU"/>
        </w:rPr>
        <w:t xml:space="preserve"> № 422 (б); п. 24 (10 </w:t>
      </w:r>
      <w:proofErr w:type="spellStart"/>
      <w:r w:rsidRPr="005D4592">
        <w:rPr>
          <w:rFonts w:ascii="Times New Roman" w:eastAsia="Times New Roman" w:hAnsi="Times New Roman" w:cs="Times New Roman"/>
          <w:color w:val="000000"/>
          <w:sz w:val="28"/>
          <w:szCs w:val="28"/>
          <w:lang w:eastAsia="ru-RU"/>
        </w:rPr>
        <w:t>кл</w:t>
      </w:r>
      <w:proofErr w:type="spellEnd"/>
      <w:r w:rsidRPr="005D4592">
        <w:rPr>
          <w:rFonts w:ascii="Times New Roman" w:eastAsia="Times New Roman" w:hAnsi="Times New Roman" w:cs="Times New Roman"/>
          <w:color w:val="000000"/>
          <w:sz w:val="28"/>
          <w:szCs w:val="28"/>
          <w:lang w:eastAsia="ru-RU"/>
        </w:rPr>
        <w:t>.) № 366, разобрать решение.</w:t>
      </w:r>
    </w:p>
    <w:p w:rsidR="00821C42" w:rsidRPr="005D4592" w:rsidRDefault="00821C42" w:rsidP="003B47E2">
      <w:pPr>
        <w:widowControl w:val="0"/>
        <w:autoSpaceDE w:val="0"/>
        <w:autoSpaceDN w:val="0"/>
        <w:adjustRightInd w:val="0"/>
        <w:spacing w:after="0" w:line="360" w:lineRule="auto"/>
        <w:rPr>
          <w:rFonts w:ascii="Times New Roman" w:hAnsi="Times New Roman" w:cs="Times New Roman"/>
          <w:sz w:val="28"/>
          <w:szCs w:val="28"/>
        </w:rPr>
      </w:pPr>
    </w:p>
    <w:p w:rsidR="000F4192" w:rsidRPr="003B47E2" w:rsidRDefault="000F4192" w:rsidP="003B47E2">
      <w:pPr>
        <w:pStyle w:val="3"/>
        <w:spacing w:before="0" w:line="360" w:lineRule="auto"/>
        <w:rPr>
          <w:rFonts w:ascii="Times New Roman" w:eastAsia="Times New Roman" w:hAnsi="Times New Roman" w:cs="Times New Roman"/>
          <w:b w:val="0"/>
          <w:i/>
          <w:color w:val="auto"/>
          <w:sz w:val="28"/>
          <w:szCs w:val="28"/>
        </w:rPr>
      </w:pPr>
      <w:bookmarkStart w:id="24" w:name="_Toc436510621"/>
      <w:r w:rsidRPr="005D4592">
        <w:rPr>
          <w:rFonts w:ascii="Times New Roman" w:eastAsia="Times New Roman" w:hAnsi="Times New Roman" w:cs="Times New Roman"/>
          <w:b w:val="0"/>
          <w:i/>
          <w:color w:val="000000"/>
          <w:sz w:val="28"/>
          <w:szCs w:val="28"/>
        </w:rPr>
        <w:t>Тема</w:t>
      </w:r>
      <w:r w:rsidRPr="003B47E2">
        <w:rPr>
          <w:rFonts w:ascii="Times New Roman" w:eastAsia="Times New Roman" w:hAnsi="Times New Roman" w:cs="Times New Roman"/>
          <w:b w:val="0"/>
          <w:i/>
          <w:color w:val="auto"/>
          <w:sz w:val="28"/>
          <w:szCs w:val="28"/>
        </w:rPr>
        <w:t xml:space="preserve"> урока: Простейшие задачи в координатах</w:t>
      </w:r>
      <w:bookmarkEnd w:id="24"/>
    </w:p>
    <w:p w:rsidR="000F4192" w:rsidRPr="003B47E2" w:rsidRDefault="000F4192" w:rsidP="003B47E2">
      <w:pPr>
        <w:tabs>
          <w:tab w:val="left" w:pos="2099"/>
        </w:tabs>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bCs/>
          <w:sz w:val="28"/>
          <w:szCs w:val="28"/>
        </w:rPr>
        <w:t>Цели урока:</w:t>
      </w:r>
      <w:r w:rsidRPr="003B47E2">
        <w:rPr>
          <w:rFonts w:ascii="Times New Roman" w:eastAsia="Times New Roman" w:hAnsi="Times New Roman" w:cs="Times New Roman"/>
          <w:bCs/>
          <w:sz w:val="28"/>
          <w:szCs w:val="28"/>
        </w:rPr>
        <w:tab/>
      </w:r>
    </w:p>
    <w:p w:rsidR="000F4192" w:rsidRPr="003B47E2" w:rsidRDefault="000F4192" w:rsidP="003B47E2">
      <w:pPr>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sz w:val="28"/>
          <w:szCs w:val="28"/>
        </w:rPr>
        <w:lastRenderedPageBreak/>
        <w:t>- Изучить определение и свойства вектора системы координат  в пространстве</w:t>
      </w:r>
    </w:p>
    <w:p w:rsidR="000F4192" w:rsidRPr="003B47E2" w:rsidRDefault="000F4192" w:rsidP="003B47E2">
      <w:pPr>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sz w:val="28"/>
          <w:szCs w:val="28"/>
        </w:rPr>
        <w:t>- Научить учащихся пользоваться этим определением на практике</w:t>
      </w:r>
    </w:p>
    <w:p w:rsidR="000F4192" w:rsidRPr="003B47E2" w:rsidRDefault="000F4192" w:rsidP="003B47E2">
      <w:pPr>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sz w:val="28"/>
          <w:szCs w:val="28"/>
        </w:rPr>
        <w:t>- Уметь находить координаты векторов, середина отрезка, сумму и разность векторов</w:t>
      </w:r>
    </w:p>
    <w:p w:rsidR="000F4192" w:rsidRPr="003B47E2" w:rsidRDefault="000F4192" w:rsidP="003B47E2">
      <w:pPr>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sz w:val="28"/>
          <w:szCs w:val="28"/>
        </w:rPr>
        <w:t>- Повторение ранее изученного материала.</w:t>
      </w:r>
      <w:r w:rsidRPr="003B47E2">
        <w:rPr>
          <w:rFonts w:ascii="Times New Roman" w:eastAsia="Times New Roman" w:hAnsi="Times New Roman" w:cs="Times New Roman"/>
          <w:sz w:val="28"/>
          <w:szCs w:val="28"/>
        </w:rPr>
        <w:br/>
        <w:t>- Формирование умения решать задачи.</w:t>
      </w:r>
      <w:r w:rsidRPr="003B47E2">
        <w:rPr>
          <w:rFonts w:ascii="Times New Roman" w:eastAsia="Times New Roman" w:hAnsi="Times New Roman" w:cs="Times New Roman"/>
          <w:sz w:val="28"/>
          <w:szCs w:val="28"/>
        </w:rPr>
        <w:br/>
        <w:t>- Реализация принципов связи теории и практики.</w:t>
      </w:r>
      <w:r w:rsidRPr="003B47E2">
        <w:rPr>
          <w:rFonts w:ascii="Times New Roman" w:eastAsia="Times New Roman" w:hAnsi="Times New Roman" w:cs="Times New Roman"/>
          <w:sz w:val="28"/>
          <w:szCs w:val="28"/>
        </w:rPr>
        <w:br/>
        <w:t>- Развитие памяти, речи, любознательности, познавательного интереса.</w:t>
      </w:r>
    </w:p>
    <w:p w:rsidR="000F4192" w:rsidRPr="003B47E2" w:rsidRDefault="000F4192" w:rsidP="003B47E2">
      <w:pPr>
        <w:spacing w:after="0" w:line="360" w:lineRule="auto"/>
        <w:ind w:left="281" w:right="281"/>
        <w:rPr>
          <w:rFonts w:ascii="Times New Roman" w:eastAsia="Times New Roman" w:hAnsi="Times New Roman" w:cs="Times New Roman"/>
          <w:sz w:val="28"/>
          <w:szCs w:val="28"/>
        </w:rPr>
      </w:pPr>
      <w:r w:rsidRPr="003B47E2">
        <w:rPr>
          <w:rFonts w:ascii="Times New Roman" w:eastAsia="Times New Roman" w:hAnsi="Times New Roman" w:cs="Times New Roman"/>
          <w:sz w:val="28"/>
          <w:szCs w:val="28"/>
        </w:rPr>
        <w:t>- Развитие аккуратности при выполнении чертежей.</w:t>
      </w:r>
    </w:p>
    <w:p w:rsidR="000F4192" w:rsidRPr="005D4592" w:rsidRDefault="000F4192" w:rsidP="003B47E2">
      <w:pPr>
        <w:spacing w:after="0" w:line="360" w:lineRule="auto"/>
        <w:ind w:left="281" w:right="281"/>
        <w:rPr>
          <w:rFonts w:ascii="Times New Roman" w:eastAsia="Times New Roman" w:hAnsi="Times New Roman" w:cs="Times New Roman"/>
          <w:color w:val="000000"/>
          <w:sz w:val="28"/>
          <w:szCs w:val="28"/>
        </w:rPr>
      </w:pPr>
      <w:r w:rsidRPr="005D4592">
        <w:rPr>
          <w:rFonts w:ascii="Times New Roman" w:eastAsia="Times New Roman" w:hAnsi="Times New Roman" w:cs="Times New Roman"/>
          <w:color w:val="000000"/>
          <w:sz w:val="28"/>
          <w:szCs w:val="28"/>
        </w:rPr>
        <w:t xml:space="preserve">Ход урока. </w:t>
      </w:r>
    </w:p>
    <w:p w:rsidR="000F4192" w:rsidRPr="005D4592" w:rsidRDefault="000F4192" w:rsidP="003B47E2">
      <w:pPr>
        <w:pStyle w:val="a5"/>
        <w:numPr>
          <w:ilvl w:val="0"/>
          <w:numId w:val="26"/>
        </w:num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Дан прямоугольный параллелепипед, измерения             которого равны 6;4;4 (см. рисунок).</w:t>
      </w:r>
    </w:p>
    <w:p w:rsidR="000F4192" w:rsidRPr="005D4592" w:rsidRDefault="000F4192"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Определите координаты его вершин. </w:t>
      </w:r>
    </w:p>
    <w:p w:rsidR="000F4192" w:rsidRPr="005D4592" w:rsidRDefault="000F4192" w:rsidP="003B47E2">
      <w:pPr>
        <w:spacing w:after="0" w:line="360" w:lineRule="auto"/>
        <w:ind w:left="-720" w:firstLine="720"/>
        <w:rPr>
          <w:rFonts w:ascii="Times New Roman" w:hAnsi="Times New Roman" w:cs="Times New Roman"/>
          <w:sz w:val="28"/>
          <w:szCs w:val="28"/>
        </w:rPr>
      </w:pPr>
      <w:r w:rsidRPr="005D4592">
        <w:rPr>
          <w:rFonts w:ascii="Times New Roman" w:hAnsi="Times New Roman" w:cs="Times New Roman"/>
          <w:sz w:val="28"/>
          <w:szCs w:val="28"/>
        </w:rPr>
        <w:t xml:space="preserve"> Ответы: А (2;-3;0)</w:t>
      </w:r>
      <w:r w:rsidRPr="005D4592">
        <w:rPr>
          <w:rFonts w:ascii="Times New Roman" w:hAnsi="Times New Roman" w:cs="Times New Roman"/>
          <w:sz w:val="28"/>
          <w:szCs w:val="28"/>
        </w:rPr>
        <w:tab/>
      </w:r>
      <w:r w:rsidRPr="005D4592">
        <w:rPr>
          <w:rFonts w:ascii="Times New Roman" w:hAnsi="Times New Roman" w:cs="Times New Roman"/>
          <w:sz w:val="28"/>
          <w:szCs w:val="28"/>
        </w:rPr>
        <w:tab/>
        <w:t>А</w:t>
      </w:r>
      <w:proofErr w:type="gramStart"/>
      <w:r w:rsidRPr="005D4592">
        <w:rPr>
          <w:rFonts w:ascii="Times New Roman" w:hAnsi="Times New Roman" w:cs="Times New Roman"/>
          <w:sz w:val="28"/>
          <w:szCs w:val="28"/>
          <w:vertAlign w:val="subscript"/>
        </w:rPr>
        <w:t>1</w:t>
      </w:r>
      <w:proofErr w:type="gramEnd"/>
      <w:r w:rsidRPr="005D4592">
        <w:rPr>
          <w:rFonts w:ascii="Times New Roman" w:hAnsi="Times New Roman" w:cs="Times New Roman"/>
          <w:sz w:val="28"/>
          <w:szCs w:val="28"/>
        </w:rPr>
        <w:t xml:space="preserve"> (2;-3;4)               В (-2;-3;0)</w:t>
      </w:r>
      <w:r w:rsidRPr="005D4592">
        <w:rPr>
          <w:rFonts w:ascii="Times New Roman" w:hAnsi="Times New Roman" w:cs="Times New Roman"/>
          <w:sz w:val="28"/>
          <w:szCs w:val="28"/>
        </w:rPr>
        <w:tab/>
      </w:r>
      <w:r w:rsidRPr="005D4592">
        <w:rPr>
          <w:rFonts w:ascii="Times New Roman" w:hAnsi="Times New Roman" w:cs="Times New Roman"/>
          <w:sz w:val="28"/>
          <w:szCs w:val="28"/>
        </w:rPr>
        <w:tab/>
        <w:t>В</w:t>
      </w:r>
      <w:r w:rsidRPr="005D4592">
        <w:rPr>
          <w:rFonts w:ascii="Times New Roman" w:hAnsi="Times New Roman" w:cs="Times New Roman"/>
          <w:sz w:val="28"/>
          <w:szCs w:val="28"/>
          <w:vertAlign w:val="subscript"/>
        </w:rPr>
        <w:t>1</w:t>
      </w:r>
      <w:r w:rsidRPr="005D4592">
        <w:rPr>
          <w:rFonts w:ascii="Times New Roman" w:hAnsi="Times New Roman" w:cs="Times New Roman"/>
          <w:sz w:val="28"/>
          <w:szCs w:val="28"/>
        </w:rPr>
        <w:t xml:space="preserve"> (-2;-3;0)                                            С (-2;3;4) </w:t>
      </w:r>
      <w:r w:rsidRPr="005D4592">
        <w:rPr>
          <w:rFonts w:ascii="Times New Roman" w:hAnsi="Times New Roman" w:cs="Times New Roman"/>
          <w:sz w:val="28"/>
          <w:szCs w:val="28"/>
          <w:vertAlign w:val="subscript"/>
        </w:rPr>
        <w:t xml:space="preserve">                       </w:t>
      </w:r>
      <w:r w:rsidRPr="005D4592">
        <w:rPr>
          <w:rFonts w:ascii="Times New Roman" w:hAnsi="Times New Roman" w:cs="Times New Roman"/>
          <w:sz w:val="28"/>
          <w:szCs w:val="28"/>
        </w:rPr>
        <w:t>С</w:t>
      </w:r>
      <w:r w:rsidRPr="005D4592">
        <w:rPr>
          <w:rFonts w:ascii="Times New Roman" w:hAnsi="Times New Roman" w:cs="Times New Roman"/>
          <w:sz w:val="28"/>
          <w:szCs w:val="28"/>
          <w:vertAlign w:val="subscript"/>
        </w:rPr>
        <w:t xml:space="preserve">1 </w:t>
      </w:r>
      <w:r w:rsidRPr="005D4592">
        <w:rPr>
          <w:rFonts w:ascii="Times New Roman" w:hAnsi="Times New Roman" w:cs="Times New Roman"/>
          <w:sz w:val="28"/>
          <w:szCs w:val="28"/>
        </w:rPr>
        <w:t xml:space="preserve"> (-2;3;4)              D (2;3;0)</w:t>
      </w:r>
      <w:r w:rsidRPr="005D4592">
        <w:rPr>
          <w:rFonts w:ascii="Times New Roman" w:hAnsi="Times New Roman" w:cs="Times New Roman"/>
          <w:sz w:val="28"/>
          <w:szCs w:val="28"/>
        </w:rPr>
        <w:tab/>
      </w:r>
      <w:r w:rsidRPr="005D4592">
        <w:rPr>
          <w:rFonts w:ascii="Times New Roman" w:hAnsi="Times New Roman" w:cs="Times New Roman"/>
          <w:sz w:val="28"/>
          <w:szCs w:val="28"/>
        </w:rPr>
        <w:tab/>
        <w:t>D</w:t>
      </w:r>
      <w:r w:rsidRPr="005D4592">
        <w:rPr>
          <w:rFonts w:ascii="Times New Roman" w:hAnsi="Times New Roman" w:cs="Times New Roman"/>
          <w:sz w:val="28"/>
          <w:szCs w:val="28"/>
          <w:vertAlign w:val="subscript"/>
        </w:rPr>
        <w:t>1</w:t>
      </w:r>
      <w:r w:rsidRPr="005D4592">
        <w:rPr>
          <w:rFonts w:ascii="Times New Roman" w:hAnsi="Times New Roman" w:cs="Times New Roman"/>
          <w:sz w:val="28"/>
          <w:szCs w:val="28"/>
        </w:rPr>
        <w:t xml:space="preserve"> (2;3;4)</w:t>
      </w:r>
    </w:p>
    <w:p w:rsidR="000F4192" w:rsidRPr="005D4592" w:rsidRDefault="000F4192" w:rsidP="008375B9">
      <w:pPr>
        <w:pStyle w:val="a5"/>
        <w:spacing w:line="360" w:lineRule="auto"/>
        <w:ind w:left="1440"/>
        <w:rPr>
          <w:rFonts w:ascii="Times New Roman" w:hAnsi="Times New Roman" w:cs="Times New Roman"/>
          <w:sz w:val="28"/>
          <w:szCs w:val="28"/>
        </w:rPr>
      </w:pPr>
      <w:r w:rsidRPr="005D4592">
        <w:rPr>
          <w:rFonts w:ascii="Times New Roman" w:hAnsi="Times New Roman" w:cs="Times New Roman"/>
          <w:noProof/>
          <w:sz w:val="28"/>
          <w:szCs w:val="28"/>
          <w:lang w:eastAsia="ru-RU"/>
        </w:rPr>
        <mc:AlternateContent>
          <mc:Choice Requires="wpg">
            <w:drawing>
              <wp:anchor distT="0" distB="0" distL="114300" distR="114300" simplePos="0" relativeHeight="251823104" behindDoc="1" locked="0" layoutInCell="1" allowOverlap="1" wp14:anchorId="78CE75D4" wp14:editId="238B2E18">
                <wp:simplePos x="0" y="0"/>
                <wp:positionH relativeFrom="column">
                  <wp:posOffset>-333375</wp:posOffset>
                </wp:positionH>
                <wp:positionV relativeFrom="paragraph">
                  <wp:posOffset>292735</wp:posOffset>
                </wp:positionV>
                <wp:extent cx="1918335" cy="1371600"/>
                <wp:effectExtent l="0" t="0" r="43815" b="57150"/>
                <wp:wrapTight wrapText="bothSides">
                  <wp:wrapPolygon edited="0">
                    <wp:start x="1930" y="0"/>
                    <wp:lineTo x="0" y="3000"/>
                    <wp:lineTo x="0" y="14700"/>
                    <wp:lineTo x="3432" y="19200"/>
                    <wp:lineTo x="2574" y="20100"/>
                    <wp:lineTo x="1930" y="21300"/>
                    <wp:lineTo x="1930" y="22200"/>
                    <wp:lineTo x="3217" y="22200"/>
                    <wp:lineTo x="3432" y="21600"/>
                    <wp:lineTo x="4933" y="19200"/>
                    <wp:lineTo x="16087" y="14400"/>
                    <wp:lineTo x="21450" y="13500"/>
                    <wp:lineTo x="21879" y="12600"/>
                    <wp:lineTo x="18447" y="9600"/>
                    <wp:lineTo x="18447" y="0"/>
                    <wp:lineTo x="1930" y="0"/>
                  </wp:wrapPolygon>
                </wp:wrapTight>
                <wp:docPr id="840" name="Группа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371600"/>
                          <a:chOff x="1389" y="9426"/>
                          <a:chExt cx="3021" cy="2160"/>
                        </a:xfrm>
                      </wpg:grpSpPr>
                      <wps:wsp>
                        <wps:cNvPr id="841" name="Line 382"/>
                        <wps:cNvCnPr/>
                        <wps:spPr bwMode="auto">
                          <a:xfrm>
                            <a:off x="2610" y="10680"/>
                            <a:ext cx="1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Line 383"/>
                        <wps:cNvCnPr/>
                        <wps:spPr bwMode="auto">
                          <a:xfrm flipH="1">
                            <a:off x="1710" y="10686"/>
                            <a:ext cx="90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 name="Line 384"/>
                        <wps:cNvCnPr/>
                        <wps:spPr bwMode="auto">
                          <a:xfrm flipV="1">
                            <a:off x="2601" y="10140"/>
                            <a:ext cx="54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4" name="Line 385"/>
                        <wps:cNvCnPr/>
                        <wps:spPr bwMode="auto">
                          <a:xfrm flipH="1">
                            <a:off x="1521" y="10674"/>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45" name="Group 386"/>
                        <wpg:cNvGrpSpPr>
                          <a:grpSpLocks/>
                        </wpg:cNvGrpSpPr>
                        <wpg:grpSpPr bwMode="auto">
                          <a:xfrm>
                            <a:off x="1389" y="9426"/>
                            <a:ext cx="2520" cy="1440"/>
                            <a:chOff x="4041" y="14259"/>
                            <a:chExt cx="2520" cy="1440"/>
                          </a:xfrm>
                        </wpg:grpSpPr>
                        <wps:wsp>
                          <wps:cNvPr id="846" name="AutoShape 387"/>
                          <wps:cNvSpPr>
                            <a:spLocks noChangeArrowheads="1"/>
                          </wps:cNvSpPr>
                          <wps:spPr bwMode="auto">
                            <a:xfrm>
                              <a:off x="4041" y="14259"/>
                              <a:ext cx="2520" cy="1440"/>
                            </a:xfrm>
                            <a:prstGeom prst="cube">
                              <a:avLst>
                                <a:gd name="adj" fmla="val 25000"/>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388"/>
                          <wps:cNvCnPr/>
                          <wps:spPr bwMode="auto">
                            <a:xfrm>
                              <a:off x="4401" y="14259"/>
                              <a:ext cx="0" cy="1071"/>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848" name="Line 389"/>
                          <wps:cNvCnPr/>
                          <wps:spPr bwMode="auto">
                            <a:xfrm>
                              <a:off x="4401" y="15354"/>
                              <a:ext cx="216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849" name="Line 390"/>
                          <wps:cNvCnPr/>
                          <wps:spPr bwMode="auto">
                            <a:xfrm flipV="1">
                              <a:off x="4041" y="15330"/>
                              <a:ext cx="360" cy="3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40" o:spid="_x0000_s1026" style="position:absolute;margin-left:-26.25pt;margin-top:23.05pt;width:151.05pt;height:108pt;z-index:-251493376" coordorigin="1389,9426" coordsize="302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">
                <v:line id="Line 382" o:spid="_x0000_s1027" style="position:absolute;visibility:visible;mso-wrap-style:square" from="2610,10680" to="4410,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lM8QAAADcAAAADwAAAGRycy9kb3ducmV2LnhtbESPT4vCMBTE7wt+h/CEva1p/VOkGkWE&#10;db14sOtBb4/m2Vabl9JktX57Iwh7HGbmN8x82Zla3Kh1lWUF8SACQZxbXXGh4PD7/TUF4Tyyxtoy&#10;KXiQg+Wi9zHHVNs77+mW+UIECLsUFZTeN6mULi/JoBvYhjh4Z9sa9EG2hdQt3gPc1HIYRYk0WHFY&#10;KLGhdUn5NfszCiY4Sor97ujP2/Hp0q2J4032o9Rnv1vNQHjq/H/43d5qBdNxDK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aUzxAAAANwAAAAPAAAAAAAAAAAA&#10;AAAAAKECAABkcnMvZG93bnJldi54bWxQSwUGAAAAAAQABAD5AAAAkgMAAAAA&#10;" strokeweight="1.5pt">
                  <v:stroke endarrow="block"/>
                </v:line>
                <v:line id="Line 383" o:spid="_x0000_s1028" style="position:absolute;flip:x;visibility:visible;mso-wrap-style:square" from="1710,10686" to="2610,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2+JcUAAADcAAAADwAAAGRycy9kb3ducmV2LnhtbESPQWsCMRSE70L/Q3gFb5pUukVXo1Rp&#10;i9faIh6fm+fuavKybKK7/fdNoeBxmJlvmMWqd1bcqA21Zw1PYwWCuPCm5lLD99f7aAoiRGSD1jNp&#10;+KEAq+XDYIG58R1/0m0XS5EgHHLUUMXY5FKGoiKHYewb4uSdfOswJtmW0rTYJbizcqLUi3RYc1qo&#10;sKFNRcVld3UaPtR23Z1nmdqcs+M+W/f28nawWg8f+9c5iEh9vIf/21ujYfo8g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2+JcUAAADcAAAADwAAAAAAAAAA&#10;AAAAAAChAgAAZHJzL2Rvd25yZXYueG1sUEsFBgAAAAAEAAQA+QAAAJMDAAAAAA==&#10;" strokeweight="1.5pt">
                  <v:stroke endarrow="block"/>
                </v:line>
                <v:line id="Line 384" o:spid="_x0000_s1029" style="position:absolute;flip:y;visibility:visible;mso-wrap-style:square" from="2601,10140" to="314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8qsQAAADcAAAADwAAAGRycy9kb3ducmV2LnhtbESPQWvCQBSE7wX/w/KE3pqNthWJ2YiI&#10;LaX0YtT7S/a5CWbfhuyq6b/vFgo9DjPzDZOvR9uJGw2+daxglqQgiGunWzYKjoe3pyUIH5A1do5J&#10;wTd5WBeThxwz7e68p1sZjIgQ9hkqaELoMyl93ZBFn7ieOHpnN1gMUQ5G6gHvEW47OU/ThbTYclxo&#10;sKdtQ/WlvFoF1W5zMp/VaWfn/KXfzWtZsSyVepyOmxWIQGP4D/+1P7SC5csz/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vyqxAAAANwAAAAPAAAAAAAAAAAA&#10;AAAAAKECAABkcnMvZG93bnJldi54bWxQSwUGAAAAAAQABAD5AAAAkgMAAAAA&#10;">
                  <v:stroke dashstyle="dash"/>
                </v:line>
                <v:line id="Line 385" o:spid="_x0000_s1030" style="position:absolute;flip:x;visibility:visible;mso-wrap-style:square" from="1521,10674" to="260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k3sIAAADcAAAADwAAAGRycy9kb3ducmV2LnhtbESPQYvCMBSE7wv+h/AEb2uquCLVKCIq&#10;snixu95fm2dabF5KE7X77zeC4HGYmW+YxaqztbhT6yvHCkbDBARx4XTFRsHvz+5zBsIHZI21Y1Lw&#10;Rx5Wy97HAlPtHnyiexaMiBD2KSooQ2hSKX1RkkU/dA1x9C6utRiibI3ULT4i3NZynCRTabHiuFBi&#10;Q5uSimt2swry7fpsvvPz1o75qPfmK8tZZkoN+t16DiJQF97hV/ugFcw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tk3sIAAADcAAAADwAAAAAAAAAAAAAA&#10;AAChAgAAZHJzL2Rvd25yZXYueG1sUEsFBgAAAAAEAAQA+QAAAJADAAAAAA==&#10;">
                  <v:stroke dashstyle="dash"/>
                </v:line>
                <v:group id="Group 386" o:spid="_x0000_s1031" style="position:absolute;left:1389;top:9426;width:2520;height:1440" coordorigin="4041,14259" coordsize="25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387" o:spid="_x0000_s1032" type="#_x0000_t16" style="position:absolute;left:4041;top:1425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gOMUA&#10;AADcAAAADwAAAGRycy9kb3ducmV2LnhtbESPT2vCQBTE7wW/w/IEb3VjsRKjq1hB2kNR45/7M/tM&#10;gtm3IbvV+O3dguBxmJnfMNN5aypxpcaVlhUM+hEI4szqknMFh/3qPQbhPLLGyjIpuJOD+azzNsVE&#10;2xundN35XAQIuwQVFN7XiZQuK8ig69uaOHhn2xj0QTa51A3eAtxU8iOKRtJgyWGhwJqWBWWX3Z9R&#10;8Bt/H216P20361PqLp+p/9rEY6V63XYxAeGp9a/ws/2jFcTDEfyf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A4xQAAANwAAAAPAAAAAAAAAAAAAAAAAJgCAABkcnMv&#10;ZG93bnJldi54bWxQSwUGAAAAAAQABAD1AAAAigMAAAAA&#10;" filled="f" strokecolor="red"/>
                  <v:line id="Line 388" o:spid="_x0000_s1033" style="position:absolute;visibility:visible;mso-wrap-style:square" from="4401,14259" to="4401,1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4/8YAAADcAAAADwAAAGRycy9kb3ducmV2LnhtbESPzWrDMBCE74W8g9hAb7WcEFrjRgmN&#10;IaWHEshPSY+LtbVFrZWRlMR9+yhQyHGYmW+Y+XKwnTiTD8axgkmWgyCunTbcKDjs108FiBCRNXaO&#10;ScEfBVguRg9zLLW78JbOu9iIBOFQooI2xr6UMtQtWQyZ64mT9+O8xZikb6T2eElw28lpnj9Li4bT&#10;Qos9VS3Vv7uTVbDyZnN8/6o+I862VfU9Oa2OfqPU43h4ewURaYj38H/7QysoZi9w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eP/GAAAA3AAAAA8AAAAAAAAA&#10;AAAAAAAAoQIAAGRycy9kb3ducmV2LnhtbFBLBQYAAAAABAAEAPkAAACUAwAAAAA=&#10;" strokecolor="red">
                    <v:stroke dashstyle="dash"/>
                  </v:line>
                  <v:line id="Line 389" o:spid="_x0000_s1034" style="position:absolute;visibility:visible;mso-wrap-style:square" from="4401,15354" to="6561,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sjcEAAADcAAAADwAAAGRycy9kb3ducmV2LnhtbERPy4rCMBTdC/5DuAPuNK2ISMdYxoLi&#10;YhB84SwvzbUtNjclidr5e7MYmOXhvJd5b1rxJOcbywrSSQKCuLS64UrB+bQZL0D4gKyxtUwKfslD&#10;vhoOlphp++IDPY+hEjGEfYYK6hC6TEpf1mTQT2xHHLmbdQZDhK6S2uErhptWTpNkLg02HBtq7Kio&#10;qbwfH0bB2jX76/ZSfAecHYriJ32sr26v1Oij//oEEagP/+I/904rWMzi2ngmHg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uyNwQAAANwAAAAPAAAAAAAAAAAAAAAA&#10;AKECAABkcnMvZG93bnJldi54bWxQSwUGAAAAAAQABAD5AAAAjwMAAAAA&#10;" strokecolor="red">
                    <v:stroke dashstyle="dash"/>
                  </v:line>
                  <v:line id="Line 390" o:spid="_x0000_s1035" style="position:absolute;flip:y;visibility:visible;mso-wrap-style:square" from="4041,15330" to="4401,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OP8QAAADcAAAADwAAAGRycy9kb3ducmV2LnhtbESPT4vCMBTE7wt+h/AEb2uqLqLVKP5h&#10;YUVRrF68PZpnW2xeSpPV+u2NsLDHYWZ+w0znjSnFnWpXWFbQ60YgiFOrC84UnE/fnyMQziNrLC2T&#10;gic5mM9aH1OMtX3wke6Jz0SAsItRQe59FUvp0pwMuq6tiIN3tbVBH2SdSV3jI8BNKftRNJQGCw4L&#10;OVa0yim9Jb9Gwaa30fsdL11CVbJdbw+XgdtdlOq0m8UEhKfG/4f/2j9awehrDO8z4Qj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A4/xAAAANwAAAAPAAAAAAAAAAAA&#10;AAAAAKECAABkcnMvZG93bnJldi54bWxQSwUGAAAAAAQABAD5AAAAkgMAAAAA&#10;" strokecolor="red">
                    <v:stroke dashstyle="dash"/>
                  </v:line>
                </v:group>
                <w10:wrap type="tight"/>
              </v:group>
            </w:pict>
          </mc:Fallback>
        </mc:AlternateContent>
      </w:r>
    </w:p>
    <w:p w:rsidR="000F4192" w:rsidRPr="005D4592" w:rsidRDefault="000F4192" w:rsidP="008375B9">
      <w:pPr>
        <w:pStyle w:val="a5"/>
        <w:spacing w:line="360" w:lineRule="auto"/>
        <w:jc w:val="both"/>
        <w:rPr>
          <w:rFonts w:ascii="Times New Roman" w:hAnsi="Times New Roman" w:cs="Times New Roman"/>
          <w:sz w:val="28"/>
          <w:szCs w:val="28"/>
        </w:rPr>
      </w:pPr>
    </w:p>
    <w:p w:rsidR="000F4192" w:rsidRPr="005D4592" w:rsidRDefault="000F4192" w:rsidP="008375B9">
      <w:pPr>
        <w:pStyle w:val="a5"/>
        <w:spacing w:line="360" w:lineRule="auto"/>
        <w:jc w:val="both"/>
        <w:rPr>
          <w:rFonts w:ascii="Times New Roman" w:hAnsi="Times New Roman" w:cs="Times New Roman"/>
          <w:sz w:val="28"/>
          <w:szCs w:val="28"/>
        </w:rPr>
      </w:pPr>
    </w:p>
    <w:p w:rsidR="000F4192" w:rsidRPr="005D4592" w:rsidRDefault="000F4192" w:rsidP="008375B9">
      <w:pPr>
        <w:pStyle w:val="a5"/>
        <w:spacing w:line="360" w:lineRule="auto"/>
        <w:jc w:val="both"/>
        <w:rPr>
          <w:rFonts w:ascii="Times New Roman" w:hAnsi="Times New Roman" w:cs="Times New Roman"/>
          <w:sz w:val="28"/>
          <w:szCs w:val="28"/>
        </w:rPr>
      </w:pPr>
    </w:p>
    <w:p w:rsidR="000F4192" w:rsidRPr="005D4592" w:rsidRDefault="000F4192" w:rsidP="003B47E2">
      <w:pPr>
        <w:spacing w:after="0" w:line="360" w:lineRule="auto"/>
        <w:outlineLvl w:val="1"/>
        <w:rPr>
          <w:rFonts w:ascii="Times New Roman" w:eastAsia="Times New Roman" w:hAnsi="Times New Roman" w:cs="Times New Roman"/>
          <w:b/>
          <w:bCs/>
          <w:sz w:val="28"/>
          <w:szCs w:val="28"/>
          <w:lang w:eastAsia="ru-RU"/>
        </w:rPr>
      </w:pPr>
      <w:bookmarkStart w:id="25" w:name="_Toc436510622"/>
      <w:r w:rsidRPr="005D4592">
        <w:rPr>
          <w:rFonts w:ascii="Times New Roman" w:hAnsi="Times New Roman" w:cs="Times New Roman"/>
          <w:sz w:val="28"/>
          <w:szCs w:val="28"/>
        </w:rPr>
        <w:t xml:space="preserve">2.) </w:t>
      </w:r>
      <w:r w:rsidRPr="005D4592">
        <w:rPr>
          <w:rFonts w:ascii="Times New Roman" w:eastAsia="Times New Roman" w:hAnsi="Times New Roman" w:cs="Times New Roman"/>
          <w:sz w:val="28"/>
          <w:szCs w:val="28"/>
          <w:lang w:eastAsia="ru-RU"/>
        </w:rPr>
        <w:t>Задача</w:t>
      </w:r>
      <w:r w:rsidRPr="005D4592">
        <w:rPr>
          <w:rFonts w:ascii="Times New Roman" w:eastAsia="Times New Roman" w:hAnsi="Times New Roman" w:cs="Times New Roman"/>
          <w:bCs/>
          <w:sz w:val="28"/>
          <w:szCs w:val="28"/>
          <w:lang w:eastAsia="ru-RU"/>
        </w:rPr>
        <w:t xml:space="preserve"> Координаты треугольной  призмы</w:t>
      </w:r>
      <w:bookmarkEnd w:id="25"/>
    </w:p>
    <w:p w:rsidR="000F4192" w:rsidRPr="005D4592" w:rsidRDefault="000F4192" w:rsidP="003B47E2">
      <w:p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Вводим систему координат:</w:t>
      </w:r>
    </w:p>
    <w:p w:rsidR="000F4192" w:rsidRPr="005D4592" w:rsidRDefault="000F4192" w:rsidP="008375B9">
      <w:pPr>
        <w:spacing w:before="100" w:beforeAutospacing="1" w:after="100" w:afterAutospacing="1"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noProof/>
          <w:sz w:val="28"/>
          <w:szCs w:val="28"/>
          <w:lang w:eastAsia="ru-RU"/>
        </w:rPr>
        <w:drawing>
          <wp:inline distT="0" distB="0" distL="0" distR="0" wp14:anchorId="2D740DBC" wp14:editId="583FB5EB">
            <wp:extent cx="1398905" cy="1707515"/>
            <wp:effectExtent l="0" t="0" r="0" b="6985"/>
            <wp:docPr id="839" name="Рисунок 839" descr="Призма в системе коорд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изма в системе координат"/>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98905" cy="1707515"/>
                    </a:xfrm>
                    <a:prstGeom prst="rect">
                      <a:avLst/>
                    </a:prstGeom>
                    <a:noFill/>
                    <a:ln>
                      <a:noFill/>
                    </a:ln>
                  </pic:spPr>
                </pic:pic>
              </a:graphicData>
            </a:graphic>
          </wp:inline>
        </w:drawing>
      </w:r>
    </w:p>
    <w:p w:rsidR="000F4192" w:rsidRPr="005D4592" w:rsidRDefault="000F4192" w:rsidP="003B47E2">
      <w:pPr>
        <w:numPr>
          <w:ilvl w:val="0"/>
          <w:numId w:val="27"/>
        </w:num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lastRenderedPageBreak/>
        <w:t>Начало координат — в точке A;</w:t>
      </w:r>
    </w:p>
    <w:p w:rsidR="000F4192" w:rsidRPr="005D4592" w:rsidRDefault="000F4192" w:rsidP="003B47E2">
      <w:pPr>
        <w:numPr>
          <w:ilvl w:val="0"/>
          <w:numId w:val="27"/>
        </w:num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Сторону призмы принимаем за единичный отрезок, если иное не указано в условии задачи;</w:t>
      </w:r>
    </w:p>
    <w:p w:rsidR="000F4192" w:rsidRPr="005D4592" w:rsidRDefault="000F4192" w:rsidP="003B47E2">
      <w:pPr>
        <w:numPr>
          <w:ilvl w:val="0"/>
          <w:numId w:val="27"/>
        </w:num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Ось x направляем по ребру AB, z — по ребру AA</w:t>
      </w:r>
      <w:r w:rsidRPr="005D4592">
        <w:rPr>
          <w:rFonts w:ascii="Times New Roman" w:eastAsia="Times New Roman" w:hAnsi="Times New Roman" w:cs="Times New Roman"/>
          <w:sz w:val="28"/>
          <w:szCs w:val="28"/>
          <w:vertAlign w:val="subscript"/>
          <w:lang w:eastAsia="ru-RU"/>
        </w:rPr>
        <w:t>1</w:t>
      </w:r>
      <w:r w:rsidRPr="005D4592">
        <w:rPr>
          <w:rFonts w:ascii="Times New Roman" w:eastAsia="Times New Roman" w:hAnsi="Times New Roman" w:cs="Times New Roman"/>
          <w:sz w:val="28"/>
          <w:szCs w:val="28"/>
          <w:lang w:eastAsia="ru-RU"/>
        </w:rPr>
        <w:t>, а ось y расположим так, чтобы плоскость OXY совпадала с плоскостью основания ABC.</w:t>
      </w:r>
    </w:p>
    <w:p w:rsidR="000F4192" w:rsidRPr="005D4592" w:rsidRDefault="000F4192" w:rsidP="003B47E2">
      <w:p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Здесь требуются некоторые пояснения. Дело в том, что ось y НЕ совпадает с ребром AC, как многие считают. А почему не совпадает? Подумайте сами: треугольник ABC — равносторонний, в нем все углы по 60°. А углы между осями координат должны быть по 90°, поэтому сверху картинка будет выглядеть так:</w:t>
      </w:r>
    </w:p>
    <w:p w:rsidR="000F4192" w:rsidRPr="005D4592" w:rsidRDefault="000F4192" w:rsidP="008375B9">
      <w:pPr>
        <w:spacing w:before="100" w:beforeAutospacing="1" w:after="100" w:afterAutospacing="1"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noProof/>
          <w:sz w:val="28"/>
          <w:szCs w:val="28"/>
          <w:lang w:eastAsia="ru-RU"/>
        </w:rPr>
        <w:drawing>
          <wp:inline distT="0" distB="0" distL="0" distR="0" wp14:anchorId="1F32E34C" wp14:editId="7E4695CD">
            <wp:extent cx="1476375" cy="1299845"/>
            <wp:effectExtent l="0" t="0" r="9525" b="0"/>
            <wp:docPr id="838" name="Рисунок 838" descr="Основание призмы в системе коорд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снование призмы в системе координат"/>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76375" cy="1299845"/>
                    </a:xfrm>
                    <a:prstGeom prst="rect">
                      <a:avLst/>
                    </a:prstGeom>
                    <a:noFill/>
                    <a:ln>
                      <a:noFill/>
                    </a:ln>
                  </pic:spPr>
                </pic:pic>
              </a:graphicData>
            </a:graphic>
          </wp:inline>
        </w:drawing>
      </w:r>
    </w:p>
    <w:p w:rsidR="000F4192" w:rsidRPr="005D4592" w:rsidRDefault="000F4192" w:rsidP="003B47E2">
      <w:p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Надеюсь, теперь понятно, почему ось y не пойдет вдоль AC. Проведем в этом треугольнике высоту CH. Треугольник ACH — прямоугольный, причем AC = 1, поэтому AH = 1 · </w:t>
      </w:r>
      <w:proofErr w:type="spellStart"/>
      <w:r w:rsidRPr="005D4592">
        <w:rPr>
          <w:rFonts w:ascii="Times New Roman" w:eastAsia="Times New Roman" w:hAnsi="Times New Roman" w:cs="Times New Roman"/>
          <w:sz w:val="28"/>
          <w:szCs w:val="28"/>
          <w:lang w:eastAsia="ru-RU"/>
        </w:rPr>
        <w:t>cos</w:t>
      </w:r>
      <w:proofErr w:type="spellEnd"/>
      <w:r w:rsidRPr="005D4592">
        <w:rPr>
          <w:rFonts w:ascii="Times New Roman" w:eastAsia="Times New Roman" w:hAnsi="Times New Roman" w:cs="Times New Roman"/>
          <w:sz w:val="28"/>
          <w:szCs w:val="28"/>
          <w:lang w:eastAsia="ru-RU"/>
        </w:rPr>
        <w:t xml:space="preserve"> A = </w:t>
      </w:r>
      <w:proofErr w:type="spellStart"/>
      <w:r w:rsidRPr="005D4592">
        <w:rPr>
          <w:rFonts w:ascii="Times New Roman" w:eastAsia="Times New Roman" w:hAnsi="Times New Roman" w:cs="Times New Roman"/>
          <w:sz w:val="28"/>
          <w:szCs w:val="28"/>
          <w:lang w:eastAsia="ru-RU"/>
        </w:rPr>
        <w:t>cos</w:t>
      </w:r>
      <w:proofErr w:type="spellEnd"/>
      <w:r w:rsidRPr="005D4592">
        <w:rPr>
          <w:rFonts w:ascii="Times New Roman" w:eastAsia="Times New Roman" w:hAnsi="Times New Roman" w:cs="Times New Roman"/>
          <w:sz w:val="28"/>
          <w:szCs w:val="28"/>
          <w:lang w:eastAsia="ru-RU"/>
        </w:rPr>
        <w:t> 60°; CH = 1 · </w:t>
      </w:r>
      <w:proofErr w:type="spellStart"/>
      <w:r w:rsidRPr="005D4592">
        <w:rPr>
          <w:rFonts w:ascii="Times New Roman" w:eastAsia="Times New Roman" w:hAnsi="Times New Roman" w:cs="Times New Roman"/>
          <w:sz w:val="28"/>
          <w:szCs w:val="28"/>
          <w:lang w:eastAsia="ru-RU"/>
        </w:rPr>
        <w:t>sin</w:t>
      </w:r>
      <w:proofErr w:type="spellEnd"/>
      <w:r w:rsidRPr="005D4592">
        <w:rPr>
          <w:rFonts w:ascii="Times New Roman" w:eastAsia="Times New Roman" w:hAnsi="Times New Roman" w:cs="Times New Roman"/>
          <w:sz w:val="28"/>
          <w:szCs w:val="28"/>
          <w:lang w:eastAsia="ru-RU"/>
        </w:rPr>
        <w:t xml:space="preserve"> A = </w:t>
      </w:r>
      <w:proofErr w:type="spellStart"/>
      <w:r w:rsidRPr="005D4592">
        <w:rPr>
          <w:rFonts w:ascii="Times New Roman" w:eastAsia="Times New Roman" w:hAnsi="Times New Roman" w:cs="Times New Roman"/>
          <w:sz w:val="28"/>
          <w:szCs w:val="28"/>
          <w:lang w:eastAsia="ru-RU"/>
        </w:rPr>
        <w:t>sin</w:t>
      </w:r>
      <w:proofErr w:type="spellEnd"/>
      <w:r w:rsidRPr="005D4592">
        <w:rPr>
          <w:rFonts w:ascii="Times New Roman" w:eastAsia="Times New Roman" w:hAnsi="Times New Roman" w:cs="Times New Roman"/>
          <w:sz w:val="28"/>
          <w:szCs w:val="28"/>
          <w:lang w:eastAsia="ru-RU"/>
        </w:rPr>
        <w:t> 60°. Эти факты нужны для вычисления координат точки C.</w:t>
      </w:r>
    </w:p>
    <w:p w:rsidR="000F4192" w:rsidRPr="005D4592" w:rsidRDefault="000F4192" w:rsidP="003B47E2">
      <w:pPr>
        <w:spacing w:after="0" w:line="360" w:lineRule="auto"/>
        <w:rPr>
          <w:rFonts w:ascii="Times New Roman" w:hAnsi="Times New Roman" w:cs="Times New Roman"/>
          <w:sz w:val="28"/>
          <w:szCs w:val="28"/>
        </w:rPr>
      </w:pPr>
      <w:r w:rsidRPr="005D4592">
        <w:rPr>
          <w:rFonts w:ascii="Times New Roman" w:eastAsia="Times New Roman" w:hAnsi="Times New Roman" w:cs="Times New Roman"/>
          <w:noProof/>
          <w:sz w:val="28"/>
          <w:szCs w:val="28"/>
          <w:lang w:eastAsia="ru-RU"/>
        </w:rPr>
        <w:drawing>
          <wp:inline distT="0" distB="0" distL="0" distR="0" wp14:anchorId="6EFCF94A" wp14:editId="79F490E1">
            <wp:extent cx="3084830" cy="528955"/>
            <wp:effectExtent l="0" t="0" r="1270" b="4445"/>
            <wp:docPr id="837" name="Рисунок 837" descr="Координаты трехгран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оординаты трехгранной призмы"/>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84830" cy="528955"/>
                    </a:xfrm>
                    <a:prstGeom prst="rect">
                      <a:avLst/>
                    </a:prstGeom>
                    <a:noFill/>
                    <a:ln>
                      <a:noFill/>
                    </a:ln>
                  </pic:spPr>
                </pic:pic>
              </a:graphicData>
            </a:graphic>
          </wp:inline>
        </w:drawing>
      </w:r>
    </w:p>
    <w:p w:rsidR="000F4192" w:rsidRPr="005D4592" w:rsidRDefault="000F4192" w:rsidP="003B47E2">
      <w:pPr>
        <w:spacing w:after="0" w:line="360" w:lineRule="auto"/>
        <w:outlineLvl w:val="1"/>
        <w:rPr>
          <w:rFonts w:ascii="Times New Roman" w:eastAsia="Times New Roman" w:hAnsi="Times New Roman" w:cs="Times New Roman"/>
          <w:bCs/>
          <w:sz w:val="28"/>
          <w:szCs w:val="28"/>
          <w:lang w:eastAsia="ru-RU"/>
        </w:rPr>
      </w:pPr>
      <w:bookmarkStart w:id="26" w:name="_Toc436510623"/>
      <w:r w:rsidRPr="005D4592">
        <w:rPr>
          <w:rFonts w:ascii="Times New Roman" w:eastAsia="Times New Roman" w:hAnsi="Times New Roman" w:cs="Times New Roman"/>
          <w:sz w:val="28"/>
          <w:szCs w:val="28"/>
          <w:lang w:eastAsia="ru-RU"/>
        </w:rPr>
        <w:t>3.) Задача</w:t>
      </w:r>
      <w:r w:rsidRPr="005D4592">
        <w:rPr>
          <w:rFonts w:ascii="Times New Roman" w:eastAsia="Times New Roman" w:hAnsi="Times New Roman" w:cs="Times New Roman"/>
          <w:bCs/>
          <w:sz w:val="28"/>
          <w:szCs w:val="28"/>
          <w:lang w:eastAsia="ru-RU"/>
        </w:rPr>
        <w:t xml:space="preserve"> Координаты четырехугольной пирамиды</w:t>
      </w:r>
      <w:bookmarkEnd w:id="26"/>
    </w:p>
    <w:p w:rsidR="000F4192" w:rsidRPr="005D4592" w:rsidRDefault="000F4192" w:rsidP="003B47E2">
      <w:pPr>
        <w:spacing w:after="0" w:line="360" w:lineRule="auto"/>
        <w:ind w:firstLine="708"/>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Мы разберем только самый простой случай — правильную четырехугольную пирамиду, все ребра которой равны единице. Однако в настоящих задачах C2 длины ребер могут отличаться, поэтому ниже приведена и общая схема вычисления координат.</w:t>
      </w:r>
    </w:p>
    <w:p w:rsidR="000F4192" w:rsidRPr="005D4592" w:rsidRDefault="000F4192" w:rsidP="003B47E2">
      <w:pPr>
        <w:spacing w:after="0" w:line="360" w:lineRule="auto"/>
        <w:ind w:firstLine="708"/>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 xml:space="preserve">Итак, правильная четырехугольная пирамида. Обозначим ее SABCD, где S — вершина. Введем систему координат: начало в точке A, единичный отрезок AB = 1, ось x направим вдоль AB, ось y — вдоль AD, а ось z — </w:t>
      </w:r>
      <w:r w:rsidRPr="005D4592">
        <w:rPr>
          <w:rFonts w:ascii="Times New Roman" w:eastAsia="Times New Roman" w:hAnsi="Times New Roman" w:cs="Times New Roman"/>
          <w:sz w:val="28"/>
          <w:szCs w:val="28"/>
          <w:lang w:eastAsia="ru-RU"/>
        </w:rPr>
        <w:lastRenderedPageBreak/>
        <w:t>вверх, перпендикулярно плоскости OXY. Для дальнейших вычислений нам потребуется высота SH — вот и построим ее. Получим следующую картинку:</w:t>
      </w:r>
    </w:p>
    <w:p w:rsidR="000F4192" w:rsidRPr="005D4592" w:rsidRDefault="000F4192" w:rsidP="008375B9">
      <w:pPr>
        <w:spacing w:line="360" w:lineRule="auto"/>
        <w:rPr>
          <w:rFonts w:ascii="Times New Roman" w:hAnsi="Times New Roman" w:cs="Times New Roman"/>
          <w:sz w:val="28"/>
          <w:szCs w:val="28"/>
        </w:rPr>
      </w:pPr>
      <w:r w:rsidRPr="005D4592">
        <w:rPr>
          <w:rFonts w:ascii="Times New Roman" w:eastAsia="Times New Roman" w:hAnsi="Times New Roman" w:cs="Times New Roman"/>
          <w:noProof/>
          <w:sz w:val="28"/>
          <w:szCs w:val="28"/>
          <w:lang w:eastAsia="ru-RU"/>
        </w:rPr>
        <w:drawing>
          <wp:inline distT="0" distB="0" distL="0" distR="0" wp14:anchorId="646856DC" wp14:editId="11D9196E">
            <wp:extent cx="1531620" cy="1564640"/>
            <wp:effectExtent l="0" t="0" r="0" b="0"/>
            <wp:docPr id="836" name="Рисунок 836" descr="Координаты всей шестигранной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ординаты всей шестигранной призмы"/>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31620" cy="1564640"/>
                    </a:xfrm>
                    <a:prstGeom prst="rect">
                      <a:avLst/>
                    </a:prstGeom>
                    <a:noFill/>
                    <a:ln>
                      <a:noFill/>
                    </a:ln>
                  </pic:spPr>
                </pic:pic>
              </a:graphicData>
            </a:graphic>
          </wp:inline>
        </w:drawing>
      </w:r>
    </w:p>
    <w:p w:rsidR="000F4192" w:rsidRPr="005D4592" w:rsidRDefault="000F4192" w:rsidP="003B47E2">
      <w:pPr>
        <w:spacing w:after="0" w:line="360" w:lineRule="auto"/>
        <w:ind w:firstLine="708"/>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Теперь найдем координаты точек. Для начала рассмотрим плоскость OXY. Здесь все просто: в основании лежит квадрат, его координаты известны. Проблемы возникают с точкой S. Поскольку SH — высота к плоскости OXY, точки S и H отличаются лишь координатой z. Собственно, длина отрезка SH — это и есть координата z для точки S, поскольку H = (0,5; 0,5; 0).</w:t>
      </w:r>
    </w:p>
    <w:p w:rsidR="000F4192" w:rsidRPr="005D4592" w:rsidRDefault="000F4192" w:rsidP="003B47E2">
      <w:pPr>
        <w:spacing w:after="0" w:line="360" w:lineRule="auto"/>
        <w:ind w:firstLine="708"/>
        <w:rPr>
          <w:rFonts w:ascii="Times New Roman" w:eastAsia="Times New Roman" w:hAnsi="Times New Roman" w:cs="Times New Roman"/>
          <w:sz w:val="28"/>
          <w:szCs w:val="28"/>
          <w:lang w:eastAsia="ru-RU"/>
        </w:rPr>
      </w:pPr>
      <w:r w:rsidRPr="005D4592">
        <w:rPr>
          <w:rFonts w:ascii="Times New Roman" w:eastAsia="Times New Roman" w:hAnsi="Times New Roman" w:cs="Times New Roman"/>
          <w:sz w:val="28"/>
          <w:szCs w:val="28"/>
          <w:lang w:eastAsia="ru-RU"/>
        </w:rPr>
        <w:t>Заметим, что треугольники ABC и ASC равны по трем сторонам (AS = CS = AB = CB = 1, а сторона AC — общая). Следовательно, SH = BH. Но BH — половина диагонали квадрата ABCD, т.е. BH = AB · </w:t>
      </w:r>
      <w:proofErr w:type="spellStart"/>
      <w:r w:rsidRPr="005D4592">
        <w:rPr>
          <w:rFonts w:ascii="Times New Roman" w:eastAsia="Times New Roman" w:hAnsi="Times New Roman" w:cs="Times New Roman"/>
          <w:sz w:val="28"/>
          <w:szCs w:val="28"/>
          <w:lang w:eastAsia="ru-RU"/>
        </w:rPr>
        <w:t>sin</w:t>
      </w:r>
      <w:proofErr w:type="spellEnd"/>
      <w:r w:rsidRPr="005D4592">
        <w:rPr>
          <w:rFonts w:ascii="Times New Roman" w:eastAsia="Times New Roman" w:hAnsi="Times New Roman" w:cs="Times New Roman"/>
          <w:sz w:val="28"/>
          <w:szCs w:val="28"/>
          <w:lang w:eastAsia="ru-RU"/>
        </w:rPr>
        <w:t> 45°. Получаем координаты всех точек:</w:t>
      </w:r>
    </w:p>
    <w:p w:rsidR="000F4192" w:rsidRPr="005D4592" w:rsidRDefault="000F4192" w:rsidP="008375B9">
      <w:pPr>
        <w:spacing w:after="0" w:line="360" w:lineRule="auto"/>
        <w:rPr>
          <w:rFonts w:ascii="Times New Roman" w:eastAsia="Times New Roman" w:hAnsi="Times New Roman" w:cs="Times New Roman"/>
          <w:sz w:val="28"/>
          <w:szCs w:val="28"/>
          <w:lang w:eastAsia="ru-RU"/>
        </w:rPr>
      </w:pPr>
      <w:r w:rsidRPr="005D4592">
        <w:rPr>
          <w:rFonts w:ascii="Times New Roman" w:eastAsia="Times New Roman" w:hAnsi="Times New Roman" w:cs="Times New Roman"/>
          <w:noProof/>
          <w:sz w:val="28"/>
          <w:szCs w:val="28"/>
          <w:lang w:eastAsia="ru-RU"/>
        </w:rPr>
        <w:drawing>
          <wp:inline distT="0" distB="0" distL="0" distR="0" wp14:anchorId="50B14CD4" wp14:editId="3CDD3FE0">
            <wp:extent cx="3213501" cy="705080"/>
            <wp:effectExtent l="0" t="0" r="6350" b="0"/>
            <wp:docPr id="835" name="Рисунок 835" descr="Координаты четырехуго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оординаты четырехугольной пирамиды"/>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213392" cy="705056"/>
                    </a:xfrm>
                    <a:prstGeom prst="rect">
                      <a:avLst/>
                    </a:prstGeom>
                    <a:noFill/>
                    <a:ln>
                      <a:noFill/>
                    </a:ln>
                  </pic:spPr>
                </pic:pic>
              </a:graphicData>
            </a:graphic>
          </wp:inline>
        </w:drawing>
      </w:r>
    </w:p>
    <w:p w:rsidR="000F4192" w:rsidRPr="005D4592" w:rsidRDefault="000F4192"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Домашнее задание: </w:t>
      </w:r>
    </w:p>
    <w:p w:rsidR="000F4192" w:rsidRPr="005D4592" w:rsidRDefault="000F4192" w:rsidP="003B47E2">
      <w:pPr>
        <w:pStyle w:val="a5"/>
        <w:numPr>
          <w:ilvl w:val="0"/>
          <w:numId w:val="28"/>
        </w:num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Найти координаты  вершин четырехугольной пирамиды, у  которой в основании квадрат со стороной 2, боковые ребра равны 4.</w:t>
      </w:r>
    </w:p>
    <w:p w:rsidR="000F4192" w:rsidRPr="005D4592" w:rsidRDefault="000F4192" w:rsidP="003B47E2">
      <w:pPr>
        <w:pStyle w:val="a5"/>
        <w:numPr>
          <w:ilvl w:val="0"/>
          <w:numId w:val="28"/>
        </w:num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Найти  </w:t>
      </w:r>
      <w:r w:rsidRPr="005D4592">
        <w:rPr>
          <w:rFonts w:ascii="Times New Roman" w:eastAsia="Times New Roman" w:hAnsi="Times New Roman" w:cs="Times New Roman"/>
          <w:bCs/>
          <w:sz w:val="28"/>
          <w:szCs w:val="28"/>
          <w:lang w:eastAsia="ru-RU"/>
        </w:rPr>
        <w:t>координаты треугольной  призмы, в основании равносторонний треугольник со стороной 3,  боковые ребра равны 4</w:t>
      </w:r>
    </w:p>
    <w:p w:rsidR="00821C42" w:rsidRPr="005D4592" w:rsidRDefault="008375B9" w:rsidP="007A68DA">
      <w:pPr>
        <w:pStyle w:val="a5"/>
        <w:widowControl w:val="0"/>
        <w:numPr>
          <w:ilvl w:val="1"/>
          <w:numId w:val="21"/>
        </w:numPr>
        <w:autoSpaceDE w:val="0"/>
        <w:autoSpaceDN w:val="0"/>
        <w:adjustRightInd w:val="0"/>
        <w:spacing w:after="0" w:line="360" w:lineRule="auto"/>
        <w:outlineLvl w:val="1"/>
        <w:rPr>
          <w:rFonts w:ascii="Times New Roman" w:hAnsi="Times New Roman" w:cs="Times New Roman"/>
          <w:b/>
          <w:sz w:val="28"/>
          <w:szCs w:val="28"/>
        </w:rPr>
      </w:pPr>
      <w:bookmarkStart w:id="27" w:name="_Toc436510624"/>
      <w:r w:rsidRPr="005D4592">
        <w:rPr>
          <w:rFonts w:ascii="Times New Roman" w:hAnsi="Times New Roman" w:cs="Times New Roman"/>
          <w:b/>
          <w:sz w:val="28"/>
          <w:szCs w:val="28"/>
        </w:rPr>
        <w:t>Описание организации и результатов экспериментальной работы.</w:t>
      </w:r>
      <w:bookmarkEnd w:id="27"/>
      <w:r w:rsidRPr="005D4592">
        <w:rPr>
          <w:rFonts w:ascii="Times New Roman" w:hAnsi="Times New Roman" w:cs="Times New Roman"/>
          <w:b/>
          <w:sz w:val="28"/>
          <w:szCs w:val="28"/>
        </w:rPr>
        <w:t xml:space="preserve"> </w:t>
      </w:r>
    </w:p>
    <w:p w:rsidR="008375B9" w:rsidRPr="005D4592" w:rsidRDefault="008375B9" w:rsidP="005D4592">
      <w:pPr>
        <w:tabs>
          <w:tab w:val="left" w:pos="360"/>
        </w:tabs>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ab/>
        <w:t>Опытная проверка по разработанной системе уроков проводилась в 10 классе МБОУ «</w:t>
      </w:r>
      <w:proofErr w:type="spellStart"/>
      <w:r w:rsidRPr="005D4592">
        <w:rPr>
          <w:rFonts w:ascii="Times New Roman" w:hAnsi="Times New Roman" w:cs="Times New Roman"/>
          <w:sz w:val="28"/>
          <w:szCs w:val="28"/>
        </w:rPr>
        <w:t>Иланская</w:t>
      </w:r>
      <w:proofErr w:type="spellEnd"/>
      <w:r w:rsidRPr="005D4592">
        <w:rPr>
          <w:rFonts w:ascii="Times New Roman" w:hAnsi="Times New Roman" w:cs="Times New Roman"/>
          <w:sz w:val="28"/>
          <w:szCs w:val="28"/>
        </w:rPr>
        <w:t xml:space="preserve"> СОШ №1» под руководством учителя математики – Морозовой Татьяны Николаевны.</w:t>
      </w:r>
    </w:p>
    <w:p w:rsidR="008375B9" w:rsidRPr="005D4592" w:rsidRDefault="008375B9" w:rsidP="003B47E2">
      <w:pPr>
        <w:spacing w:after="0" w:line="360" w:lineRule="auto"/>
        <w:ind w:firstLine="450"/>
        <w:jc w:val="both"/>
        <w:rPr>
          <w:rFonts w:ascii="Times New Roman" w:hAnsi="Times New Roman" w:cs="Times New Roman"/>
          <w:sz w:val="28"/>
          <w:szCs w:val="28"/>
        </w:rPr>
      </w:pPr>
      <w:r w:rsidRPr="005D4592">
        <w:rPr>
          <w:rFonts w:ascii="Times New Roman" w:hAnsi="Times New Roman" w:cs="Times New Roman"/>
          <w:sz w:val="28"/>
          <w:szCs w:val="28"/>
        </w:rPr>
        <w:lastRenderedPageBreak/>
        <w:t>Цель опытной проверки: обосновать актуальность проводимого исследования; подтвердить или опровергнуть его гипотезу: «Если, начиная с первых уроков изучения темы «Векторы» целенаправленно обучать учащихся умениям, необходимым для решения задач векторным методом, то это будет способствовать эффективному усвоению учащимися этого метода».</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Достижение поставленной цели реализовывалось в три этапа.</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ab/>
        <w:t>Цель первого, констатирующего этапа - обосновать актуальность проводимого исследования.</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ab/>
        <w:t xml:space="preserve">Для этого были выбраны следующие методы исследования: беседа с учителями математики, тестирование учащихся. </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ab/>
        <w:t>В результате беседы с учителями математики были выявлены следующие типы упражнений, характерные для темы «Векторы», при выполнении которых ученики испытывают трудности:</w:t>
      </w:r>
    </w:p>
    <w:p w:rsidR="005D4592" w:rsidRDefault="008375B9" w:rsidP="003B47E2">
      <w:pPr>
        <w:pStyle w:val="a5"/>
        <w:numPr>
          <w:ilvl w:val="0"/>
          <w:numId w:val="29"/>
        </w:numPr>
        <w:tabs>
          <w:tab w:val="left" w:pos="0"/>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разложить вектор по 2-м неколлинеарным (3-м некомпланарным) векторам;</w:t>
      </w:r>
    </w:p>
    <w:p w:rsidR="005D4592" w:rsidRDefault="008375B9" w:rsidP="003B47E2">
      <w:pPr>
        <w:pStyle w:val="a5"/>
        <w:numPr>
          <w:ilvl w:val="0"/>
          <w:numId w:val="29"/>
        </w:numPr>
        <w:tabs>
          <w:tab w:val="left" w:pos="0"/>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выразить вектор через другие, используя определение и законы сложения и умножения векторов;</w:t>
      </w:r>
    </w:p>
    <w:p w:rsidR="005D4592" w:rsidRDefault="008375B9" w:rsidP="003B47E2">
      <w:pPr>
        <w:pStyle w:val="a5"/>
        <w:numPr>
          <w:ilvl w:val="0"/>
          <w:numId w:val="29"/>
        </w:numPr>
        <w:tabs>
          <w:tab w:val="left" w:pos="0"/>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представить геометрическое свойство фигуры на «векторный» язык;</w:t>
      </w:r>
    </w:p>
    <w:p w:rsidR="008375B9" w:rsidRPr="005D4592" w:rsidRDefault="008375B9" w:rsidP="003B47E2">
      <w:pPr>
        <w:pStyle w:val="a5"/>
        <w:numPr>
          <w:ilvl w:val="0"/>
          <w:numId w:val="29"/>
        </w:numPr>
        <w:tabs>
          <w:tab w:val="left" w:pos="0"/>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решить содержательную задачу векторным методом.</w:t>
      </w:r>
    </w:p>
    <w:p w:rsidR="005D4592" w:rsidRPr="005D4592" w:rsidRDefault="005D4592" w:rsidP="003B47E2">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375B9" w:rsidRPr="005D4592">
        <w:rPr>
          <w:rFonts w:ascii="Times New Roman" w:hAnsi="Times New Roman" w:cs="Times New Roman"/>
          <w:sz w:val="28"/>
          <w:szCs w:val="28"/>
        </w:rPr>
        <w:t>Для получения более объективной информации среди учеников 10 класса была проведена входная диагностика в форме т</w:t>
      </w:r>
      <w:r w:rsidRPr="005D4592">
        <w:rPr>
          <w:rFonts w:ascii="Times New Roman" w:hAnsi="Times New Roman" w:cs="Times New Roman"/>
          <w:sz w:val="28"/>
          <w:szCs w:val="28"/>
        </w:rPr>
        <w:t>естирования.</w:t>
      </w:r>
    </w:p>
    <w:p w:rsidR="008375B9" w:rsidRPr="005D4592" w:rsidRDefault="005D4592" w:rsidP="003B47E2">
      <w:pPr>
        <w:tabs>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ab/>
      </w:r>
      <w:r w:rsidRPr="005D4592">
        <w:rPr>
          <w:rFonts w:ascii="Times New Roman" w:hAnsi="Times New Roman" w:cs="Times New Roman"/>
          <w:sz w:val="28"/>
          <w:szCs w:val="28"/>
        </w:rPr>
        <w:tab/>
      </w:r>
      <w:r w:rsidR="008375B9" w:rsidRPr="005D4592">
        <w:rPr>
          <w:rFonts w:ascii="Times New Roman" w:hAnsi="Times New Roman" w:cs="Times New Roman"/>
          <w:sz w:val="28"/>
          <w:szCs w:val="28"/>
        </w:rPr>
        <w:t xml:space="preserve">Цель тестирования: выявить уровень остаточных знаний учащихся по теме «Векторы на плоскости». </w:t>
      </w:r>
    </w:p>
    <w:p w:rsidR="008375B9" w:rsidRPr="005D4592" w:rsidRDefault="005D4592"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ab/>
      </w:r>
      <w:r w:rsidRPr="005D4592">
        <w:rPr>
          <w:rFonts w:ascii="Times New Roman" w:hAnsi="Times New Roman" w:cs="Times New Roman"/>
          <w:sz w:val="28"/>
          <w:szCs w:val="28"/>
        </w:rPr>
        <w:tab/>
      </w:r>
      <w:r w:rsidR="008375B9" w:rsidRPr="005D4592">
        <w:rPr>
          <w:rFonts w:ascii="Times New Roman" w:hAnsi="Times New Roman" w:cs="Times New Roman"/>
          <w:sz w:val="28"/>
          <w:szCs w:val="28"/>
        </w:rPr>
        <w:t xml:space="preserve">Тестовые задания были составлены на основе методических рекомендаций учебного пособия [27, с.82-90]. </w:t>
      </w:r>
    </w:p>
    <w:p w:rsidR="008375B9" w:rsidRPr="005D4592" w:rsidRDefault="008375B9" w:rsidP="003B47E2">
      <w:pPr>
        <w:pStyle w:val="a5"/>
        <w:tabs>
          <w:tab w:val="left" w:pos="360"/>
        </w:tabs>
        <w:spacing w:after="0" w:line="360" w:lineRule="auto"/>
        <w:ind w:left="734"/>
        <w:jc w:val="both"/>
        <w:rPr>
          <w:rFonts w:ascii="Times New Roman" w:hAnsi="Times New Roman" w:cs="Times New Roman"/>
          <w:sz w:val="28"/>
          <w:szCs w:val="28"/>
        </w:rPr>
      </w:pPr>
      <w:r w:rsidRPr="005D4592">
        <w:rPr>
          <w:rFonts w:ascii="Times New Roman" w:hAnsi="Times New Roman" w:cs="Times New Roman"/>
          <w:sz w:val="28"/>
          <w:szCs w:val="28"/>
        </w:rPr>
        <w:t xml:space="preserve"> Этап планирования тестовых заданий.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6"/>
        <w:gridCol w:w="1229"/>
        <w:gridCol w:w="2605"/>
      </w:tblGrid>
      <w:tr w:rsidR="008375B9" w:rsidRPr="005D4592" w:rsidTr="004E02E7">
        <w:trPr>
          <w:jc w:val="center"/>
        </w:trPr>
        <w:tc>
          <w:tcPr>
            <w:tcW w:w="9120" w:type="dxa"/>
            <w:gridSpan w:val="3"/>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Лист требований по теме «Векторы на плоскости», 8-9 класс.</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Элементы содержания</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Кол-во заданий</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Вид деятельности</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lastRenderedPageBreak/>
              <w:t>Понятие вектора. Нулевой вектор. Длина вектора</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3</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и понимает</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Коллинеарные векторы (</w:t>
            </w:r>
            <w:proofErr w:type="spellStart"/>
            <w:r w:rsidRPr="005D4592">
              <w:rPr>
                <w:rFonts w:ascii="Times New Roman" w:hAnsi="Times New Roman" w:cs="Times New Roman"/>
                <w:sz w:val="28"/>
                <w:szCs w:val="28"/>
              </w:rPr>
              <w:t>сонаправленные</w:t>
            </w:r>
            <w:proofErr w:type="spellEnd"/>
            <w:r w:rsidRPr="005D4592">
              <w:rPr>
                <w:rFonts w:ascii="Times New Roman" w:hAnsi="Times New Roman" w:cs="Times New Roman"/>
                <w:sz w:val="28"/>
                <w:szCs w:val="28"/>
              </w:rPr>
              <w:t>/ противоположно направленные)</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2</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Определение понятия равных векторов</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Теорема об откладывании вектора от данной точки</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Сложение векторов по правилу треугольника, параллелограмма, многоугольника</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3</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bl>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Законы сложения: 1. </w:t>
      </w:r>
      <w:r w:rsidRPr="005D4592">
        <w:rPr>
          <w:noProof/>
          <w:sz w:val="28"/>
          <w:szCs w:val="28"/>
          <w:lang w:eastAsia="ru-RU"/>
        </w:rPr>
        <w:drawing>
          <wp:inline distT="0" distB="0" distL="0" distR="0" wp14:anchorId="0D679126" wp14:editId="59381F9E">
            <wp:extent cx="743876" cy="330506"/>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44377" cy="330729"/>
                    </a:xfrm>
                    <a:prstGeom prst="rect">
                      <a:avLst/>
                    </a:prstGeom>
                    <a:noFill/>
                    <a:ln>
                      <a:noFill/>
                    </a:ln>
                  </pic:spPr>
                </pic:pic>
              </a:graphicData>
            </a:graphic>
          </wp:inline>
        </w:drawing>
      </w:r>
    </w:p>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 </w:t>
      </w:r>
      <w:r w:rsidRPr="005D4592">
        <w:rPr>
          <w:noProof/>
          <w:sz w:val="28"/>
          <w:szCs w:val="28"/>
          <w:lang w:eastAsia="ru-RU"/>
        </w:rPr>
        <w:drawing>
          <wp:inline distT="0" distB="0" distL="0" distR="0" wp14:anchorId="0107AFF3" wp14:editId="1EF59B1A">
            <wp:extent cx="936434" cy="31214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36468" cy="31215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6"/>
        <w:gridCol w:w="1229"/>
        <w:gridCol w:w="2605"/>
      </w:tblGrid>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 </w:t>
            </w:r>
            <w:r w:rsidRPr="005D4592">
              <w:rPr>
                <w:rFonts w:ascii="Times New Roman" w:hAnsi="Times New Roman" w:cs="Times New Roman"/>
                <w:noProof/>
                <w:sz w:val="28"/>
                <w:szCs w:val="28"/>
                <w:lang w:eastAsia="ru-RU"/>
              </w:rPr>
              <w:drawing>
                <wp:inline distT="0" distB="0" distL="0" distR="0" wp14:anchorId="7F239D3E" wp14:editId="1454523B">
                  <wp:extent cx="2264023" cy="319489"/>
                  <wp:effectExtent l="0" t="0" r="3175" b="4445"/>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65882" cy="319751"/>
                          </a:xfrm>
                          <a:prstGeom prst="rect">
                            <a:avLst/>
                          </a:prstGeom>
                          <a:noFill/>
                          <a:ln>
                            <a:noFill/>
                          </a:ln>
                        </pic:spPr>
                      </pic:pic>
                    </a:graphicData>
                  </a:graphic>
                </wp:inline>
              </w:drawing>
            </w:r>
            <w:r w:rsidRPr="005D4592">
              <w:rPr>
                <w:rFonts w:ascii="Times New Roman" w:hAnsi="Times New Roman" w:cs="Times New Roman"/>
                <w:sz w:val="28"/>
                <w:szCs w:val="28"/>
              </w:rPr>
              <w:t>Знает, понимает, умеет применять</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5D4592">
            <w:pPr>
              <w:spacing w:line="360" w:lineRule="auto"/>
              <w:rPr>
                <w:rFonts w:ascii="Times New Roman" w:hAnsi="Times New Roman" w:cs="Times New Roman"/>
                <w:sz w:val="28"/>
                <w:szCs w:val="28"/>
              </w:rPr>
            </w:pP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5D4592">
            <w:pPr>
              <w:spacing w:line="360" w:lineRule="auto"/>
              <w:rPr>
                <w:rFonts w:ascii="Times New Roman" w:hAnsi="Times New Roman" w:cs="Times New Roman"/>
                <w:sz w:val="28"/>
                <w:szCs w:val="28"/>
              </w:rPr>
            </w:pP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5D4592">
            <w:pPr>
              <w:spacing w:line="360" w:lineRule="auto"/>
              <w:rPr>
                <w:rFonts w:ascii="Times New Roman" w:hAnsi="Times New Roman" w:cs="Times New Roman"/>
                <w:sz w:val="28"/>
                <w:szCs w:val="28"/>
              </w:rPr>
            </w:pPr>
            <w:r w:rsidRPr="005D4592">
              <w:rPr>
                <w:rFonts w:ascii="Times New Roman" w:hAnsi="Times New Roman" w:cs="Times New Roman"/>
                <w:sz w:val="28"/>
                <w:szCs w:val="28"/>
              </w:rPr>
              <w:t>Определение разности векторов</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5D4592">
            <w:pPr>
              <w:spacing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5D4592">
            <w:pPr>
              <w:spacing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bl>
    <w:p w:rsidR="008375B9" w:rsidRPr="005D4592" w:rsidRDefault="008375B9" w:rsidP="005D4592">
      <w:pPr>
        <w:pStyle w:val="a5"/>
        <w:spacing w:line="360" w:lineRule="auto"/>
        <w:ind w:left="734"/>
        <w:rPr>
          <w:rFonts w:ascii="Times New Roman" w:hAnsi="Times New Roman" w:cs="Times New Roman"/>
          <w:sz w:val="28"/>
          <w:szCs w:val="28"/>
        </w:rPr>
      </w:pPr>
      <w:r w:rsidRPr="005D4592">
        <w:rPr>
          <w:rFonts w:ascii="Times New Roman" w:hAnsi="Times New Roman" w:cs="Times New Roman"/>
          <w:sz w:val="28"/>
          <w:szCs w:val="28"/>
        </w:rPr>
        <w:t xml:space="preserve">Свойства разности векторов: </w:t>
      </w:r>
      <w:r w:rsidRPr="005D4592">
        <w:rPr>
          <w:rFonts w:ascii="Times New Roman" w:hAnsi="Times New Roman" w:cs="Times New Roman"/>
          <w:noProof/>
          <w:sz w:val="28"/>
          <w:szCs w:val="28"/>
          <w:lang w:eastAsia="ru-RU"/>
        </w:rPr>
        <w:drawing>
          <wp:inline distT="0" distB="0" distL="0" distR="0" wp14:anchorId="19358B62" wp14:editId="3630F3D6">
            <wp:extent cx="1033624" cy="38559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34473" cy="385907"/>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6"/>
        <w:gridCol w:w="1229"/>
        <w:gridCol w:w="2605"/>
      </w:tblGrid>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drawing>
                <wp:inline distT="0" distB="0" distL="0" distR="0" wp14:anchorId="76ACFA04" wp14:editId="65006655">
                  <wp:extent cx="1222008" cy="363557"/>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23011" cy="363856"/>
                          </a:xfrm>
                          <a:prstGeom prst="rect">
                            <a:avLst/>
                          </a:prstGeom>
                          <a:noFill/>
                          <a:ln>
                            <a:noFill/>
                          </a:ln>
                        </pic:spPr>
                      </pic:pic>
                    </a:graphicData>
                  </a:graphic>
                </wp:inline>
              </w:drawing>
            </w:r>
            <w:r w:rsidRPr="005D4592">
              <w:rPr>
                <w:rFonts w:ascii="Times New Roman" w:hAnsi="Times New Roman" w:cs="Times New Roman"/>
                <w:sz w:val="28"/>
                <w:szCs w:val="28"/>
              </w:rPr>
              <w:t>Знает, понимает, умеет применять</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Определение произведения вектора на число</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2</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bl>
    <w:p w:rsidR="008375B9" w:rsidRPr="005D4592" w:rsidRDefault="008375B9" w:rsidP="003B47E2">
      <w:pPr>
        <w:pStyle w:val="a5"/>
        <w:spacing w:after="0" w:line="360" w:lineRule="auto"/>
        <w:ind w:left="734"/>
        <w:rPr>
          <w:rFonts w:ascii="Times New Roman" w:hAnsi="Times New Roman" w:cs="Times New Roman"/>
          <w:sz w:val="28"/>
          <w:szCs w:val="28"/>
        </w:rPr>
      </w:pPr>
      <w:r w:rsidRPr="005D4592">
        <w:rPr>
          <w:rFonts w:ascii="Times New Roman" w:hAnsi="Times New Roman" w:cs="Times New Roman"/>
          <w:sz w:val="28"/>
          <w:szCs w:val="28"/>
        </w:rPr>
        <w:t>Свойства операции произведения вектора на число: 1.</w:t>
      </w:r>
      <w:r w:rsidRPr="005D4592">
        <w:rPr>
          <w:rFonts w:ascii="Times New Roman" w:hAnsi="Times New Roman" w:cs="Times New Roman"/>
          <w:noProof/>
          <w:sz w:val="28"/>
          <w:szCs w:val="28"/>
          <w:lang w:eastAsia="ru-RU"/>
        </w:rPr>
        <w:drawing>
          <wp:inline distT="0" distB="0" distL="0" distR="0" wp14:anchorId="34D340BC" wp14:editId="27673D5F">
            <wp:extent cx="1001121" cy="319489"/>
            <wp:effectExtent l="0" t="0" r="0" b="4445"/>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01943" cy="319751"/>
                    </a:xfrm>
                    <a:prstGeom prst="rect">
                      <a:avLst/>
                    </a:prstGeom>
                    <a:noFill/>
                    <a:ln>
                      <a:noFill/>
                    </a:ln>
                  </pic:spPr>
                </pic:pic>
              </a:graphicData>
            </a:graphic>
          </wp:inline>
        </w:drawing>
      </w:r>
    </w:p>
    <w:p w:rsidR="008375B9" w:rsidRPr="005D4592" w:rsidRDefault="008375B9" w:rsidP="003B47E2">
      <w:pPr>
        <w:pStyle w:val="a5"/>
        <w:spacing w:after="0" w:line="360" w:lineRule="auto"/>
        <w:ind w:left="734"/>
        <w:rPr>
          <w:rFonts w:ascii="Times New Roman" w:hAnsi="Times New Roman" w:cs="Times New Roman"/>
          <w:sz w:val="28"/>
          <w:szCs w:val="28"/>
        </w:rPr>
      </w:pPr>
      <w:r w:rsidRPr="005D4592">
        <w:rPr>
          <w:rFonts w:ascii="Times New Roman" w:hAnsi="Times New Roman" w:cs="Times New Roman"/>
          <w:noProof/>
          <w:sz w:val="28"/>
          <w:szCs w:val="28"/>
          <w:lang w:eastAsia="ru-RU"/>
        </w:rPr>
        <w:drawing>
          <wp:inline distT="0" distB="0" distL="0" distR="0" wp14:anchorId="21A11026" wp14:editId="3AF54A90">
            <wp:extent cx="1202279" cy="297455"/>
            <wp:effectExtent l="0" t="0" r="0" b="762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03266" cy="297699"/>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6"/>
        <w:gridCol w:w="1229"/>
        <w:gridCol w:w="2605"/>
      </w:tblGrid>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noProof/>
                <w:sz w:val="28"/>
                <w:szCs w:val="28"/>
                <w:lang w:eastAsia="ru-RU"/>
              </w:rPr>
              <w:lastRenderedPageBreak/>
              <w:drawing>
                <wp:inline distT="0" distB="0" distL="0" distR="0" wp14:anchorId="5CC88177" wp14:editId="131B9F08">
                  <wp:extent cx="1204818" cy="308472"/>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05807" cy="308725"/>
                          </a:xfrm>
                          <a:prstGeom prst="rect">
                            <a:avLst/>
                          </a:prstGeom>
                          <a:noFill/>
                          <a:ln>
                            <a:noFill/>
                          </a:ln>
                        </pic:spPr>
                      </pic:pic>
                    </a:graphicData>
                  </a:graphic>
                </wp:inline>
              </w:drawing>
            </w:r>
            <w:r w:rsidRPr="005D4592">
              <w:rPr>
                <w:rFonts w:ascii="Times New Roman" w:hAnsi="Times New Roman" w:cs="Times New Roman"/>
                <w:sz w:val="28"/>
                <w:szCs w:val="28"/>
              </w:rPr>
              <w:t>Знает, понимает, умеет применять</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Лемма о коллинеарных векторах</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Теорема о разложении вектора по двум неколлинеарным векторам</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понимает, умеет применять</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Применение векторов к решению задач</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Умеет применять векторный метод при решении содержательных задач</w:t>
            </w:r>
          </w:p>
        </w:tc>
      </w:tr>
      <w:tr w:rsidR="008375B9" w:rsidRPr="005D4592" w:rsidTr="004E02E7">
        <w:trPr>
          <w:jc w:val="center"/>
        </w:trPr>
        <w:tc>
          <w:tcPr>
            <w:tcW w:w="5286"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ИТОГО:</w:t>
            </w:r>
          </w:p>
        </w:tc>
        <w:tc>
          <w:tcPr>
            <w:tcW w:w="122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23+1*</w:t>
            </w:r>
          </w:p>
        </w:tc>
        <w:tc>
          <w:tcPr>
            <w:tcW w:w="2605"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p>
        </w:tc>
      </w:tr>
    </w:tbl>
    <w:p w:rsidR="008375B9" w:rsidRPr="005D4592" w:rsidRDefault="005D4592" w:rsidP="003B47E2">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375B9" w:rsidRPr="005D4592">
        <w:rPr>
          <w:rFonts w:ascii="Times New Roman" w:hAnsi="Times New Roman" w:cs="Times New Roman"/>
          <w:sz w:val="28"/>
          <w:szCs w:val="28"/>
        </w:rPr>
        <w:t>Таким образом, минимальное количество заданий обязательного уровня подготовки по теме «Векторы на плоскости» равно 24.</w:t>
      </w:r>
    </w:p>
    <w:p w:rsidR="008375B9" w:rsidRPr="005D4592" w:rsidRDefault="005D4592" w:rsidP="003B47E2">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375B9" w:rsidRPr="005D4592">
        <w:rPr>
          <w:rFonts w:ascii="Times New Roman" w:hAnsi="Times New Roman" w:cs="Times New Roman"/>
          <w:sz w:val="28"/>
          <w:szCs w:val="28"/>
        </w:rPr>
        <w:t xml:space="preserve"> Найдем число заданий теста, учитывая коэффициент К1-критерий полноты отображения учебного материала.</w:t>
      </w:r>
    </w:p>
    <w:p w:rsidR="008375B9" w:rsidRPr="005D4592" w:rsidRDefault="008375B9" w:rsidP="003B47E2">
      <w:pPr>
        <w:pStyle w:val="a5"/>
        <w:spacing w:after="0" w:line="360" w:lineRule="auto"/>
        <w:ind w:left="734"/>
        <w:rPr>
          <w:rFonts w:ascii="Times New Roman" w:hAnsi="Times New Roman" w:cs="Times New Roman"/>
          <w:sz w:val="28"/>
          <w:szCs w:val="28"/>
        </w:rPr>
      </w:pPr>
      <w:r w:rsidRPr="005D4592">
        <w:rPr>
          <w:rFonts w:ascii="Times New Roman" w:hAnsi="Times New Roman" w:cs="Times New Roman"/>
          <w:noProof/>
          <w:sz w:val="17"/>
          <w:szCs w:val="17"/>
          <w:lang w:eastAsia="ru-RU"/>
        </w:rPr>
        <w:drawing>
          <wp:inline distT="0" distB="0" distL="0" distR="0" wp14:anchorId="5764FF36" wp14:editId="589FA564">
            <wp:extent cx="1057910" cy="462915"/>
            <wp:effectExtent l="0" t="0" r="889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57910" cy="462915"/>
                    </a:xfrm>
                    <a:prstGeom prst="rect">
                      <a:avLst/>
                    </a:prstGeom>
                    <a:noFill/>
                    <a:ln>
                      <a:noFill/>
                    </a:ln>
                  </pic:spPr>
                </pic:pic>
              </a:graphicData>
            </a:graphic>
          </wp:inline>
        </w:drawing>
      </w:r>
      <w:r w:rsidRPr="005D4592">
        <w:rPr>
          <w:rFonts w:ascii="Times New Roman" w:hAnsi="Times New Roman" w:cs="Times New Roman"/>
          <w:sz w:val="28"/>
          <w:szCs w:val="28"/>
        </w:rPr>
        <w:t xml:space="preserve">, </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Где Т-число заданий в тесте, </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proofErr w:type="gramStart"/>
      <w:r w:rsidRPr="005D4592">
        <w:rPr>
          <w:rFonts w:ascii="Times New Roman" w:hAnsi="Times New Roman" w:cs="Times New Roman"/>
          <w:sz w:val="28"/>
          <w:szCs w:val="28"/>
          <w:lang w:val="en-US"/>
        </w:rPr>
        <w:t>V</w:t>
      </w:r>
      <w:r w:rsidRPr="005D4592">
        <w:rPr>
          <w:rFonts w:ascii="Times New Roman" w:hAnsi="Times New Roman" w:cs="Times New Roman"/>
          <w:sz w:val="28"/>
          <w:szCs w:val="28"/>
        </w:rPr>
        <w:t>-объем контролируемого материала.</w:t>
      </w:r>
      <w:proofErr w:type="gramEnd"/>
    </w:p>
    <w:p w:rsidR="008375B9" w:rsidRPr="005D4592" w:rsidRDefault="005D4592" w:rsidP="003B47E2">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375B9" w:rsidRPr="005D4592">
        <w:rPr>
          <w:rFonts w:ascii="Times New Roman" w:hAnsi="Times New Roman" w:cs="Times New Roman"/>
          <w:sz w:val="28"/>
          <w:szCs w:val="28"/>
        </w:rPr>
        <w:t xml:space="preserve">Чтобы отображение проверяемого материала было полное, необходимо, чтобы 40% </w:t>
      </w:r>
      <m:oMath>
        <m:r>
          <w:rPr>
            <w:rFonts w:ascii="Cambria Math" w:hAnsi="Cambria Math" w:cs="Times New Roman"/>
            <w:sz w:val="28"/>
            <w:szCs w:val="28"/>
          </w:rPr>
          <m:t>≤</m:t>
        </m:r>
      </m:oMath>
      <w:r w:rsidR="008375B9" w:rsidRPr="005D4592">
        <w:rPr>
          <w:rFonts w:ascii="Times New Roman" w:hAnsi="Times New Roman" w:cs="Times New Roman"/>
          <w:sz w:val="28"/>
          <w:szCs w:val="28"/>
        </w:rPr>
        <w:t>К</w:t>
      </w:r>
      <w:proofErr w:type="gramStart"/>
      <w:r w:rsidR="008375B9" w:rsidRPr="005D4592">
        <w:rPr>
          <w:rFonts w:ascii="Times New Roman" w:hAnsi="Times New Roman" w:cs="Times New Roman"/>
          <w:sz w:val="28"/>
          <w:szCs w:val="28"/>
        </w:rPr>
        <w:t>1</w:t>
      </w:r>
      <w:proofErr w:type="gramEnd"/>
      <w:r w:rsidR="008375B9" w:rsidRPr="005D4592">
        <w:rPr>
          <w:rFonts w:ascii="Times New Roman" w:hAnsi="Times New Roman" w:cs="Times New Roman"/>
          <w:sz w:val="28"/>
          <w:szCs w:val="28"/>
        </w:rPr>
        <w:t xml:space="preserve"> </w:t>
      </w:r>
      <m:oMath>
        <m:r>
          <w:rPr>
            <w:rFonts w:ascii="Cambria Math" w:hAnsi="Cambria Math" w:cs="Times New Roman"/>
            <w:sz w:val="28"/>
            <w:szCs w:val="28"/>
          </w:rPr>
          <m:t>≤</m:t>
        </m:r>
      </m:oMath>
      <w:r w:rsidR="008375B9" w:rsidRPr="005D4592">
        <w:rPr>
          <w:rFonts w:ascii="Times New Roman" w:hAnsi="Times New Roman" w:cs="Times New Roman"/>
          <w:sz w:val="28"/>
          <w:szCs w:val="28"/>
        </w:rPr>
        <w:t xml:space="preserve"> 70%. В нашем случае получаем:</w:t>
      </w:r>
    </w:p>
    <w:p w:rsidR="008375B9" w:rsidRPr="005D4592" w:rsidRDefault="008375B9" w:rsidP="003B47E2">
      <w:pPr>
        <w:pStyle w:val="a5"/>
        <w:spacing w:after="0" w:line="360" w:lineRule="auto"/>
        <w:ind w:left="734"/>
        <w:rPr>
          <w:rFonts w:ascii="Times New Roman" w:hAnsi="Times New Roman" w:cs="Times New Roman"/>
          <w:sz w:val="28"/>
          <w:szCs w:val="28"/>
        </w:rPr>
      </w:pPr>
      <w:r w:rsidRPr="005D4592">
        <w:rPr>
          <w:rFonts w:ascii="Times New Roman" w:hAnsi="Times New Roman" w:cs="Times New Roman"/>
          <w:sz w:val="28"/>
          <w:szCs w:val="28"/>
        </w:rPr>
        <w:t xml:space="preserve">0,4 </w:t>
      </w:r>
      <m:oMath>
        <m:r>
          <w:rPr>
            <w:rFonts w:ascii="Cambria Math" w:hAnsi="Cambria Math" w:cs="Times New Roman"/>
            <w:sz w:val="28"/>
            <w:szCs w:val="28"/>
          </w:rPr>
          <m:t>≤</m:t>
        </m:r>
      </m:oMath>
      <w:r w:rsidRPr="005D4592">
        <w:rPr>
          <w:rFonts w:ascii="Times New Roman" w:hAnsi="Times New Roman" w:cs="Times New Roman"/>
          <w:sz w:val="28"/>
          <w:szCs w:val="28"/>
        </w:rPr>
        <w:t xml:space="preserve"> </w:t>
      </w:r>
      <w:r w:rsidRPr="005D4592">
        <w:rPr>
          <w:rFonts w:ascii="Times New Roman" w:hAnsi="Times New Roman" w:cs="Times New Roman"/>
          <w:noProof/>
          <w:sz w:val="17"/>
          <w:szCs w:val="17"/>
          <w:lang w:eastAsia="ru-RU"/>
        </w:rPr>
        <w:drawing>
          <wp:inline distT="0" distB="0" distL="0" distR="0" wp14:anchorId="0F31CC12" wp14:editId="046E8AC9">
            <wp:extent cx="253365" cy="44069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3365" cy="440690"/>
                    </a:xfrm>
                    <a:prstGeom prst="rect">
                      <a:avLst/>
                    </a:prstGeom>
                    <a:noFill/>
                    <a:ln>
                      <a:noFill/>
                    </a:ln>
                  </pic:spPr>
                </pic:pic>
              </a:graphicData>
            </a:graphic>
          </wp:inline>
        </w:drawing>
      </w:r>
      <w:r w:rsidRPr="005D4592">
        <w:rPr>
          <w:rFonts w:ascii="Times New Roman" w:hAnsi="Times New Roman" w:cs="Times New Roman"/>
          <w:sz w:val="28"/>
          <w:szCs w:val="28"/>
        </w:rPr>
        <w:t xml:space="preserve"> </w:t>
      </w:r>
      <m:oMath>
        <m:r>
          <w:rPr>
            <w:rFonts w:ascii="Cambria Math" w:hAnsi="Cambria Math" w:cs="Times New Roman"/>
            <w:sz w:val="28"/>
            <w:szCs w:val="28"/>
          </w:rPr>
          <m:t>≤</m:t>
        </m:r>
      </m:oMath>
      <w:r w:rsidRPr="005D4592">
        <w:rPr>
          <w:rFonts w:ascii="Times New Roman" w:hAnsi="Times New Roman" w:cs="Times New Roman"/>
          <w:sz w:val="28"/>
          <w:szCs w:val="28"/>
        </w:rPr>
        <w:t xml:space="preserve"> 0,7</w:t>
      </w:r>
    </w:p>
    <w:p w:rsidR="008375B9" w:rsidRPr="005D4592" w:rsidRDefault="008375B9" w:rsidP="003B47E2">
      <w:pPr>
        <w:pStyle w:val="a5"/>
        <w:spacing w:after="0" w:line="360" w:lineRule="auto"/>
        <w:ind w:left="734"/>
        <w:rPr>
          <w:rFonts w:ascii="Times New Roman" w:hAnsi="Times New Roman" w:cs="Times New Roman"/>
          <w:sz w:val="28"/>
          <w:szCs w:val="28"/>
        </w:rPr>
      </w:pPr>
      <w:r w:rsidRPr="005D4592">
        <w:rPr>
          <w:rFonts w:ascii="Times New Roman" w:hAnsi="Times New Roman" w:cs="Times New Roman"/>
          <w:sz w:val="28"/>
          <w:szCs w:val="28"/>
        </w:rPr>
        <w:t>,6</w:t>
      </w:r>
      <w:proofErr w:type="gramStart"/>
      <w:r w:rsidRPr="005D4592">
        <w:rPr>
          <w:rFonts w:ascii="Times New Roman" w:hAnsi="Times New Roman" w:cs="Times New Roman"/>
          <w:sz w:val="28"/>
          <w:szCs w:val="28"/>
        </w:rPr>
        <w:t xml:space="preserve"> </w:t>
      </w:r>
      <m:oMath>
        <m:r>
          <w:rPr>
            <w:rFonts w:ascii="Cambria Math" w:hAnsi="Cambria Math" w:cs="Times New Roman"/>
            <w:sz w:val="28"/>
            <w:szCs w:val="28"/>
          </w:rPr>
          <m:t>≤</m:t>
        </m:r>
      </m:oMath>
      <w:r w:rsidRPr="005D4592">
        <w:rPr>
          <w:rFonts w:ascii="Times New Roman" w:hAnsi="Times New Roman" w:cs="Times New Roman"/>
          <w:sz w:val="28"/>
          <w:szCs w:val="28"/>
        </w:rPr>
        <w:t xml:space="preserve"> Т</w:t>
      </w:r>
      <w:proofErr w:type="gramEnd"/>
      <w:r w:rsidRPr="005D4592">
        <w:rPr>
          <w:rFonts w:ascii="Times New Roman" w:hAnsi="Times New Roman" w:cs="Times New Roman"/>
          <w:sz w:val="28"/>
          <w:szCs w:val="28"/>
        </w:rPr>
        <w:t xml:space="preserve"> </w:t>
      </w:r>
      <m:oMath>
        <m:r>
          <w:rPr>
            <w:rFonts w:ascii="Cambria Math" w:hAnsi="Cambria Math" w:cs="Times New Roman"/>
            <w:sz w:val="28"/>
            <w:szCs w:val="28"/>
          </w:rPr>
          <m:t>≤</m:t>
        </m:r>
      </m:oMath>
      <w:r w:rsidRPr="005D4592">
        <w:rPr>
          <w:rFonts w:ascii="Times New Roman" w:hAnsi="Times New Roman" w:cs="Times New Roman"/>
          <w:sz w:val="28"/>
          <w:szCs w:val="28"/>
        </w:rPr>
        <w:t xml:space="preserve"> 16,8</w:t>
      </w:r>
    </w:p>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Пусть тест будет содержать 10 заданий.</w:t>
      </w:r>
    </w:p>
    <w:p w:rsidR="008375B9" w:rsidRPr="005D4592" w:rsidRDefault="008375B9" w:rsidP="003B47E2">
      <w:pPr>
        <w:tabs>
          <w:tab w:val="left" w:pos="18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1.</w:t>
      </w:r>
      <w:r w:rsidRPr="005D4592">
        <w:rPr>
          <w:rFonts w:ascii="Times New Roman" w:hAnsi="Times New Roman" w:cs="Times New Roman"/>
          <w:sz w:val="28"/>
          <w:szCs w:val="28"/>
        </w:rPr>
        <w:tab/>
      </w:r>
      <w:proofErr w:type="gramStart"/>
      <w:r w:rsidRPr="005D4592">
        <w:rPr>
          <w:rFonts w:ascii="Times New Roman" w:hAnsi="Times New Roman" w:cs="Times New Roman"/>
          <w:sz w:val="28"/>
          <w:szCs w:val="28"/>
        </w:rPr>
        <w:t>Определим процент заданий по видам деятельности (Знает и понимает 10%, применяет в знакомой ситуации-40%, применяет в измененной ситуации-30%, применяет в новой ситуации - 10%).</w:t>
      </w:r>
      <w:proofErr w:type="gramEnd"/>
    </w:p>
    <w:p w:rsidR="008375B9" w:rsidRPr="005D4592" w:rsidRDefault="008375B9" w:rsidP="005D4592">
      <w:pPr>
        <w:pStyle w:val="a5"/>
        <w:spacing w:line="360" w:lineRule="auto"/>
        <w:ind w:left="734"/>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3"/>
        <w:gridCol w:w="2092"/>
        <w:gridCol w:w="2699"/>
      </w:tblGrid>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Виды деятельности</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Число заданий</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Максимальное число баллов</w:t>
            </w:r>
          </w:p>
        </w:tc>
      </w:tr>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Знает и понимает 20%,</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0,2*10=2</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2*1=2</w:t>
            </w:r>
          </w:p>
        </w:tc>
      </w:tr>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применяет в знакомой ситуации-40%</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0,4*10=4</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4*1=4</w:t>
            </w:r>
          </w:p>
        </w:tc>
      </w:tr>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применяет в измененной ситуации-30%</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0,3*10=3</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3*2=6</w:t>
            </w:r>
          </w:p>
        </w:tc>
      </w:tr>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применяет в новой ситуации - 10%).</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0,1*10=1</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1*4=4</w:t>
            </w:r>
          </w:p>
        </w:tc>
      </w:tr>
      <w:tr w:rsidR="008375B9" w:rsidRPr="005D4592" w:rsidTr="004E02E7">
        <w:trPr>
          <w:jc w:val="center"/>
        </w:trPr>
        <w:tc>
          <w:tcPr>
            <w:tcW w:w="4413"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ИТОГО</w:t>
            </w:r>
          </w:p>
        </w:tc>
        <w:tc>
          <w:tcPr>
            <w:tcW w:w="2092"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10</w:t>
            </w:r>
          </w:p>
        </w:tc>
        <w:tc>
          <w:tcPr>
            <w:tcW w:w="2699" w:type="dxa"/>
            <w:tcBorders>
              <w:top w:val="single" w:sz="6" w:space="0" w:color="auto"/>
              <w:left w:val="single" w:sz="6" w:space="0" w:color="auto"/>
              <w:bottom w:val="single" w:sz="6" w:space="0" w:color="auto"/>
              <w:right w:val="single" w:sz="6" w:space="0" w:color="auto"/>
            </w:tcBorders>
          </w:tcPr>
          <w:p w:rsidR="008375B9" w:rsidRPr="005D4592" w:rsidRDefault="008375B9" w:rsidP="003B47E2">
            <w:pPr>
              <w:spacing w:after="0" w:line="360" w:lineRule="auto"/>
              <w:rPr>
                <w:rFonts w:ascii="Times New Roman" w:hAnsi="Times New Roman" w:cs="Times New Roman"/>
                <w:sz w:val="28"/>
                <w:szCs w:val="28"/>
              </w:rPr>
            </w:pPr>
            <w:r w:rsidRPr="005D4592">
              <w:rPr>
                <w:rFonts w:ascii="Times New Roman" w:hAnsi="Times New Roman" w:cs="Times New Roman"/>
                <w:sz w:val="28"/>
                <w:szCs w:val="28"/>
              </w:rPr>
              <w:t>16</w:t>
            </w:r>
          </w:p>
        </w:tc>
      </w:tr>
    </w:tbl>
    <w:p w:rsidR="008375B9" w:rsidRPr="005D4592" w:rsidRDefault="008375B9" w:rsidP="005D4592">
      <w:pPr>
        <w:tabs>
          <w:tab w:val="left" w:pos="360"/>
        </w:tabs>
        <w:spacing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2. Определим процент заданий по уровню сложности (Б, </w:t>
      </w:r>
      <w:proofErr w:type="gramStart"/>
      <w:r w:rsidRPr="005D4592">
        <w:rPr>
          <w:rFonts w:ascii="Times New Roman" w:hAnsi="Times New Roman" w:cs="Times New Roman"/>
          <w:sz w:val="28"/>
          <w:szCs w:val="28"/>
        </w:rPr>
        <w:t>П</w:t>
      </w:r>
      <w:proofErr w:type="gramEnd"/>
      <w:r w:rsidRPr="005D4592">
        <w:rPr>
          <w:rFonts w:ascii="Times New Roman" w:hAnsi="Times New Roman" w:cs="Times New Roman"/>
          <w:sz w:val="28"/>
          <w:szCs w:val="28"/>
        </w:rPr>
        <w:t>, В) в соответствии с критерием К3- коэффициента соответствия содержания теста содержанию стандарта.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5"/>
        <w:gridCol w:w="1879"/>
        <w:gridCol w:w="2021"/>
      </w:tblGrid>
      <w:tr w:rsidR="008375B9" w:rsidRPr="005D4592" w:rsidTr="004E02E7">
        <w:trPr>
          <w:jc w:val="center"/>
        </w:trPr>
        <w:tc>
          <w:tcPr>
            <w:tcW w:w="2335"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Уровень сложности</w:t>
            </w:r>
          </w:p>
        </w:tc>
        <w:tc>
          <w:tcPr>
            <w:tcW w:w="1879"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Число заданий</w:t>
            </w:r>
          </w:p>
        </w:tc>
        <w:tc>
          <w:tcPr>
            <w:tcW w:w="2021"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Процент заданий</w:t>
            </w:r>
          </w:p>
        </w:tc>
      </w:tr>
      <w:tr w:rsidR="008375B9" w:rsidRPr="005D4592" w:rsidTr="004E02E7">
        <w:trPr>
          <w:jc w:val="center"/>
        </w:trPr>
        <w:tc>
          <w:tcPr>
            <w:tcW w:w="2335"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Базовый</w:t>
            </w:r>
          </w:p>
        </w:tc>
        <w:tc>
          <w:tcPr>
            <w:tcW w:w="1879"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2+4=6</w:t>
            </w:r>
          </w:p>
        </w:tc>
        <w:tc>
          <w:tcPr>
            <w:tcW w:w="2021"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60%</w:t>
            </w:r>
          </w:p>
        </w:tc>
      </w:tr>
      <w:tr w:rsidR="008375B9" w:rsidRPr="005D4592" w:rsidTr="004E02E7">
        <w:trPr>
          <w:jc w:val="center"/>
        </w:trPr>
        <w:tc>
          <w:tcPr>
            <w:tcW w:w="2335"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Повышенный</w:t>
            </w:r>
          </w:p>
        </w:tc>
        <w:tc>
          <w:tcPr>
            <w:tcW w:w="1879"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3</w:t>
            </w:r>
          </w:p>
        </w:tc>
        <w:tc>
          <w:tcPr>
            <w:tcW w:w="2021"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30%</w:t>
            </w:r>
          </w:p>
        </w:tc>
      </w:tr>
      <w:tr w:rsidR="008375B9" w:rsidRPr="005D4592" w:rsidTr="004E02E7">
        <w:trPr>
          <w:jc w:val="center"/>
        </w:trPr>
        <w:tc>
          <w:tcPr>
            <w:tcW w:w="2335"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Высокий</w:t>
            </w:r>
          </w:p>
        </w:tc>
        <w:tc>
          <w:tcPr>
            <w:tcW w:w="1879"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1</w:t>
            </w:r>
          </w:p>
        </w:tc>
        <w:tc>
          <w:tcPr>
            <w:tcW w:w="2021" w:type="dxa"/>
            <w:tcBorders>
              <w:top w:val="single" w:sz="6" w:space="0" w:color="auto"/>
              <w:left w:val="single" w:sz="6" w:space="0" w:color="auto"/>
              <w:bottom w:val="single" w:sz="6" w:space="0" w:color="auto"/>
              <w:right w:val="single" w:sz="6" w:space="0" w:color="auto"/>
            </w:tcBorders>
          </w:tcPr>
          <w:p w:rsidR="008375B9" w:rsidRPr="005D4592" w:rsidRDefault="008375B9" w:rsidP="004E02E7">
            <w:pPr>
              <w:rPr>
                <w:rFonts w:ascii="Times New Roman" w:hAnsi="Times New Roman" w:cs="Times New Roman"/>
                <w:sz w:val="28"/>
                <w:szCs w:val="28"/>
              </w:rPr>
            </w:pPr>
            <w:r w:rsidRPr="005D4592">
              <w:rPr>
                <w:rFonts w:ascii="Times New Roman" w:hAnsi="Times New Roman" w:cs="Times New Roman"/>
                <w:sz w:val="28"/>
                <w:szCs w:val="28"/>
              </w:rPr>
              <w:t>10%</w:t>
            </w:r>
          </w:p>
        </w:tc>
      </w:tr>
    </w:tbl>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Составим тестовые задания на основе выделенной спецификации.</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lang w:val="en-US"/>
        </w:rPr>
        <w:t>II</w:t>
      </w:r>
      <w:r w:rsidRPr="005D4592">
        <w:rPr>
          <w:rFonts w:ascii="Times New Roman" w:hAnsi="Times New Roman" w:cs="Times New Roman"/>
          <w:sz w:val="28"/>
          <w:szCs w:val="28"/>
        </w:rPr>
        <w:t>. Содержание теста</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Инструкция. В заданиях №№ 1-3 обведите кружком букву (несколько букв), соответствующую правильному ответу.</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Задание №1. </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Выберите рисунок с изображением равных векторов</w:t>
      </w:r>
    </w:p>
    <w:p w:rsidR="008375B9" w:rsidRPr="005D4592" w:rsidRDefault="008375B9" w:rsidP="005D4592">
      <w:pPr>
        <w:pStyle w:val="a5"/>
        <w:spacing w:line="360" w:lineRule="auto"/>
        <w:ind w:left="734"/>
        <w:jc w:val="both"/>
        <w:rPr>
          <w:rFonts w:ascii="Times New Roman" w:hAnsi="Times New Roman" w:cs="Times New Roman"/>
          <w:sz w:val="28"/>
          <w:szCs w:val="28"/>
        </w:rPr>
      </w:pPr>
    </w:p>
    <w:p w:rsidR="008375B9" w:rsidRPr="005D4592" w:rsidRDefault="008375B9" w:rsidP="005D4592">
      <w:pPr>
        <w:pStyle w:val="a5"/>
        <w:spacing w:line="360" w:lineRule="auto"/>
        <w:ind w:left="734"/>
        <w:jc w:val="both"/>
        <w:rPr>
          <w:rFonts w:ascii="Times New Roman" w:hAnsi="Times New Roman" w:cs="Times New Roman"/>
          <w:sz w:val="28"/>
          <w:szCs w:val="28"/>
        </w:rPr>
      </w:pPr>
      <w:r w:rsidRPr="005D4592">
        <w:rPr>
          <w:rFonts w:ascii="Times New Roman" w:hAnsi="Times New Roman" w:cs="Times New Roman"/>
          <w:noProof/>
          <w:lang w:eastAsia="ru-RU"/>
        </w:rPr>
        <w:lastRenderedPageBreak/>
        <w:drawing>
          <wp:inline distT="0" distB="0" distL="0" distR="0" wp14:anchorId="5FD167A0" wp14:editId="7F81555D">
            <wp:extent cx="5122545" cy="826135"/>
            <wp:effectExtent l="0" t="0" r="190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122545" cy="826135"/>
                    </a:xfrm>
                    <a:prstGeom prst="rect">
                      <a:avLst/>
                    </a:prstGeom>
                    <a:noFill/>
                    <a:ln>
                      <a:noFill/>
                    </a:ln>
                  </pic:spPr>
                </pic:pic>
              </a:graphicData>
            </a:graphic>
          </wp:inline>
        </w:drawing>
      </w:r>
    </w:p>
    <w:p w:rsidR="008375B9" w:rsidRPr="005D4592" w:rsidRDefault="008375B9" w:rsidP="003B47E2">
      <w:pPr>
        <w:pStyle w:val="a5"/>
        <w:spacing w:after="0" w:line="360" w:lineRule="auto"/>
        <w:ind w:left="734"/>
        <w:jc w:val="both"/>
        <w:rPr>
          <w:rFonts w:ascii="Times New Roman" w:hAnsi="Times New Roman" w:cs="Times New Roman"/>
          <w:sz w:val="28"/>
          <w:szCs w:val="28"/>
        </w:rPr>
      </w:pP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Эталон ответа а)</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№2</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 - параллелограмм. Найдите сумму векторов </w:t>
      </w:r>
      <w:r w:rsidRPr="005D4592">
        <w:rPr>
          <w:noProof/>
          <w:sz w:val="17"/>
          <w:szCs w:val="17"/>
          <w:lang w:eastAsia="ru-RU"/>
        </w:rPr>
        <w:drawing>
          <wp:inline distT="0" distB="0" distL="0" distR="0" wp14:anchorId="786BC932" wp14:editId="5A128444">
            <wp:extent cx="490568" cy="38559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0971" cy="385907"/>
                    </a:xfrm>
                    <a:prstGeom prst="rect">
                      <a:avLst/>
                    </a:prstGeom>
                    <a:noFill/>
                    <a:ln>
                      <a:noFill/>
                    </a:ln>
                  </pic:spPr>
                </pic:pic>
              </a:graphicData>
            </a:graphic>
          </wp:inline>
        </w:drawing>
      </w:r>
      <w:r w:rsidRPr="005D4592">
        <w:rPr>
          <w:rFonts w:ascii="Times New Roman" w:hAnsi="Times New Roman" w:cs="Times New Roman"/>
          <w:sz w:val="28"/>
          <w:szCs w:val="28"/>
        </w:rPr>
        <w:t xml:space="preserve">и </w:t>
      </w:r>
      <w:r w:rsidRPr="005D4592">
        <w:rPr>
          <w:noProof/>
          <w:sz w:val="17"/>
          <w:szCs w:val="17"/>
          <w:lang w:eastAsia="ru-RU"/>
        </w:rPr>
        <w:drawing>
          <wp:inline distT="0" distB="0" distL="0" distR="0" wp14:anchorId="1368FD59" wp14:editId="3DCBEE3D">
            <wp:extent cx="275590" cy="242570"/>
            <wp:effectExtent l="0" t="0" r="0" b="508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5590" cy="242570"/>
                    </a:xfrm>
                    <a:prstGeom prst="rect">
                      <a:avLst/>
                    </a:prstGeom>
                    <a:noFill/>
                    <a:ln>
                      <a:noFill/>
                    </a:ln>
                  </pic:spPr>
                </pic:pic>
              </a:graphicData>
            </a:graphic>
          </wp:inline>
        </w:drawing>
      </w:r>
      <w:r w:rsidRPr="005D4592">
        <w:rPr>
          <w:rFonts w:ascii="Times New Roman" w:hAnsi="Times New Roman" w:cs="Times New Roman"/>
          <w:sz w:val="28"/>
          <w:szCs w:val="28"/>
        </w:rPr>
        <w:t xml:space="preserve">. </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а) </w:t>
      </w:r>
      <w:r w:rsidRPr="005D4592">
        <w:rPr>
          <w:noProof/>
          <w:sz w:val="17"/>
          <w:szCs w:val="17"/>
          <w:lang w:eastAsia="ru-RU"/>
        </w:rPr>
        <w:drawing>
          <wp:inline distT="0" distB="0" distL="0" distR="0" wp14:anchorId="59E2C912" wp14:editId="6C489546">
            <wp:extent cx="297180" cy="242570"/>
            <wp:effectExtent l="0" t="0" r="7620" b="508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97180" cy="242570"/>
                    </a:xfrm>
                    <a:prstGeom prst="rect">
                      <a:avLst/>
                    </a:prstGeom>
                    <a:noFill/>
                    <a:ln>
                      <a:noFill/>
                    </a:ln>
                  </pic:spPr>
                </pic:pic>
              </a:graphicData>
            </a:graphic>
          </wp:inline>
        </w:drawing>
      </w:r>
      <w:r w:rsidRPr="005D4592">
        <w:rPr>
          <w:rFonts w:ascii="Times New Roman" w:hAnsi="Times New Roman" w:cs="Times New Roman"/>
          <w:sz w:val="28"/>
          <w:szCs w:val="28"/>
        </w:rPr>
        <w:t xml:space="preserve"> б) </w:t>
      </w:r>
      <w:r w:rsidRPr="005D4592">
        <w:rPr>
          <w:noProof/>
          <w:sz w:val="17"/>
          <w:szCs w:val="17"/>
          <w:lang w:eastAsia="ru-RU"/>
        </w:rPr>
        <w:drawing>
          <wp:inline distT="0" distB="0" distL="0" distR="0" wp14:anchorId="37938130" wp14:editId="30CFD15A">
            <wp:extent cx="297180" cy="242570"/>
            <wp:effectExtent l="0" t="0" r="7620" b="508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97180" cy="242570"/>
                    </a:xfrm>
                    <a:prstGeom prst="rect">
                      <a:avLst/>
                    </a:prstGeom>
                    <a:noFill/>
                    <a:ln>
                      <a:noFill/>
                    </a:ln>
                  </pic:spPr>
                </pic:pic>
              </a:graphicData>
            </a:graphic>
          </wp:inline>
        </w:drawing>
      </w:r>
      <w:r w:rsidRPr="005D4592">
        <w:rPr>
          <w:rFonts w:ascii="Times New Roman" w:hAnsi="Times New Roman" w:cs="Times New Roman"/>
          <w:sz w:val="28"/>
          <w:szCs w:val="28"/>
        </w:rPr>
        <w:t xml:space="preserve"> в) </w:t>
      </w:r>
      <w:r w:rsidRPr="005D4592">
        <w:rPr>
          <w:noProof/>
          <w:sz w:val="17"/>
          <w:szCs w:val="17"/>
          <w:lang w:eastAsia="ru-RU"/>
        </w:rPr>
        <w:drawing>
          <wp:inline distT="0" distB="0" distL="0" distR="0" wp14:anchorId="2F9F250A" wp14:editId="075CC515">
            <wp:extent cx="297180" cy="253365"/>
            <wp:effectExtent l="0" t="0" r="762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5D4592">
        <w:rPr>
          <w:rFonts w:ascii="Times New Roman" w:hAnsi="Times New Roman" w:cs="Times New Roman"/>
          <w:sz w:val="28"/>
          <w:szCs w:val="28"/>
        </w:rPr>
        <w:t xml:space="preserve"> г) нет верного ответа</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Эталон ответа в)</w:t>
      </w:r>
    </w:p>
    <w:p w:rsidR="008375B9" w:rsidRPr="005D4592" w:rsidRDefault="008375B9" w:rsidP="003B47E2">
      <w:pPr>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№3.</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-прямоугольник со сторонами 4 и 3 см. Найдите длину вектора </w:t>
      </w:r>
      <w:r w:rsidRPr="005D4592">
        <w:rPr>
          <w:noProof/>
          <w:sz w:val="17"/>
          <w:szCs w:val="17"/>
          <w:lang w:eastAsia="ru-RU"/>
        </w:rPr>
        <w:drawing>
          <wp:inline distT="0" distB="0" distL="0" distR="0" wp14:anchorId="0B2C9115" wp14:editId="47C68787">
            <wp:extent cx="308610" cy="25336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8610" cy="253365"/>
                    </a:xfrm>
                    <a:prstGeom prst="rect">
                      <a:avLst/>
                    </a:prstGeom>
                    <a:noFill/>
                    <a:ln>
                      <a:noFill/>
                    </a:ln>
                  </pic:spPr>
                </pic:pic>
              </a:graphicData>
            </a:graphic>
          </wp:inline>
        </w:drawing>
      </w:r>
      <w:r w:rsidRPr="005D4592">
        <w:rPr>
          <w:rFonts w:ascii="Times New Roman" w:hAnsi="Times New Roman" w:cs="Times New Roman"/>
          <w:sz w:val="28"/>
          <w:szCs w:val="28"/>
        </w:rPr>
        <w:t>.</w:t>
      </w:r>
    </w:p>
    <w:p w:rsidR="008375B9" w:rsidRPr="005D4592" w:rsidRDefault="008375B9" w:rsidP="003B47E2">
      <w:pPr>
        <w:pStyle w:val="a5"/>
        <w:spacing w:after="0"/>
        <w:ind w:left="734"/>
        <w:rPr>
          <w:rFonts w:ascii="Times New Roman" w:hAnsi="Times New Roman" w:cs="Times New Roman"/>
          <w:sz w:val="28"/>
          <w:szCs w:val="28"/>
        </w:rPr>
      </w:pPr>
      <w:r w:rsidRPr="005D4592">
        <w:rPr>
          <w:rFonts w:ascii="Times New Roman" w:hAnsi="Times New Roman" w:cs="Times New Roman"/>
          <w:noProof/>
          <w:sz w:val="17"/>
          <w:szCs w:val="17"/>
          <w:lang w:eastAsia="ru-RU"/>
        </w:rPr>
        <w:drawing>
          <wp:inline distT="0" distB="0" distL="0" distR="0" wp14:anchorId="0614A300" wp14:editId="60BDE5FA">
            <wp:extent cx="4241800" cy="1189990"/>
            <wp:effectExtent l="0" t="0" r="635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241800" cy="1189990"/>
                    </a:xfrm>
                    <a:prstGeom prst="rect">
                      <a:avLst/>
                    </a:prstGeom>
                    <a:noFill/>
                    <a:ln>
                      <a:noFill/>
                    </a:ln>
                  </pic:spPr>
                </pic:pic>
              </a:graphicData>
            </a:graphic>
          </wp:inline>
        </w:drawing>
      </w:r>
    </w:p>
    <w:p w:rsidR="008375B9" w:rsidRPr="005D4592" w:rsidRDefault="008375B9" w:rsidP="003B47E2">
      <w:pPr>
        <w:pStyle w:val="a5"/>
        <w:spacing w:after="0"/>
        <w:ind w:left="734"/>
        <w:rPr>
          <w:rFonts w:ascii="Times New Roman" w:hAnsi="Times New Roman" w:cs="Times New Roman"/>
          <w:sz w:val="28"/>
          <w:szCs w:val="28"/>
        </w:rPr>
      </w:pP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Эталон ответа в)</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Инструкция. В заданиях №4,5 запишите ответ в специально отведенное место.</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№4.</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Преобразуйте векторное выражение </w:t>
      </w:r>
      <w:r w:rsidRPr="005D4592">
        <w:rPr>
          <w:noProof/>
          <w:sz w:val="17"/>
          <w:szCs w:val="17"/>
          <w:lang w:eastAsia="ru-RU"/>
        </w:rPr>
        <w:drawing>
          <wp:inline distT="0" distB="0" distL="0" distR="0" wp14:anchorId="0EF9BEFD" wp14:editId="1E20AF9A">
            <wp:extent cx="3186563" cy="396607"/>
            <wp:effectExtent l="0" t="0" r="0" b="381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188507" cy="396849"/>
                    </a:xfrm>
                    <a:prstGeom prst="rect">
                      <a:avLst/>
                    </a:prstGeom>
                    <a:noFill/>
                    <a:ln>
                      <a:noFill/>
                    </a:ln>
                  </pic:spPr>
                </pic:pic>
              </a:graphicData>
            </a:graphic>
          </wp:inline>
        </w:drawing>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ОТВЕТ: Эталон ответа </w:t>
      </w:r>
      <w:r w:rsidRPr="005D4592">
        <w:rPr>
          <w:noProof/>
          <w:sz w:val="17"/>
          <w:szCs w:val="17"/>
          <w:lang w:eastAsia="ru-RU"/>
        </w:rPr>
        <w:drawing>
          <wp:inline distT="0" distB="0" distL="0" distR="0" wp14:anchorId="22C758C9" wp14:editId="54A5D595">
            <wp:extent cx="473725" cy="396607"/>
            <wp:effectExtent l="0" t="0" r="2540" b="381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74114" cy="396933"/>
                    </a:xfrm>
                    <a:prstGeom prst="rect">
                      <a:avLst/>
                    </a:prstGeom>
                    <a:noFill/>
                    <a:ln>
                      <a:noFill/>
                    </a:ln>
                  </pic:spPr>
                </pic:pic>
              </a:graphicData>
            </a:graphic>
          </wp:inline>
        </w:drawing>
      </w:r>
      <w:r w:rsidRPr="005D4592">
        <w:rPr>
          <w:rFonts w:ascii="Times New Roman" w:hAnsi="Times New Roman" w:cs="Times New Roman"/>
          <w:sz w:val="28"/>
          <w:szCs w:val="28"/>
        </w:rPr>
        <w:t>.</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№5</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Выразите вектор</w:t>
      </w:r>
      <w:proofErr w:type="gramStart"/>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35A8C73F" wp14:editId="26F09188">
            <wp:extent cx="793215" cy="428323"/>
            <wp:effectExtent l="0" t="0" r="6985"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796963" cy="430347"/>
                    </a:xfrm>
                    <a:prstGeom prst="rect">
                      <a:avLst/>
                    </a:prstGeom>
                    <a:noFill/>
                    <a:ln>
                      <a:noFill/>
                    </a:ln>
                  </pic:spPr>
                </pic:pic>
              </a:graphicData>
            </a:graphic>
          </wp:inline>
        </w:drawing>
      </w:r>
      <w:r w:rsidRPr="005D4592">
        <w:rPr>
          <w:rFonts w:ascii="Times New Roman" w:hAnsi="Times New Roman" w:cs="Times New Roman"/>
          <w:sz w:val="28"/>
          <w:szCs w:val="28"/>
        </w:rPr>
        <w:t xml:space="preserve">) </w:t>
      </w:r>
      <w:proofErr w:type="gramEnd"/>
      <w:r w:rsidRPr="005D4592">
        <w:rPr>
          <w:rFonts w:ascii="Times New Roman" w:hAnsi="Times New Roman" w:cs="Times New Roman"/>
          <w:sz w:val="28"/>
          <w:szCs w:val="28"/>
        </w:rPr>
        <w:t xml:space="preserve">через векторы </w:t>
      </w:r>
      <w:r w:rsidRPr="005D4592">
        <w:rPr>
          <w:noProof/>
          <w:sz w:val="17"/>
          <w:szCs w:val="17"/>
          <w:lang w:eastAsia="ru-RU"/>
        </w:rPr>
        <w:drawing>
          <wp:inline distT="0" distB="0" distL="0" distR="0" wp14:anchorId="760BD97B" wp14:editId="3FA34409">
            <wp:extent cx="176530" cy="25336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6530" cy="253365"/>
                    </a:xfrm>
                    <a:prstGeom prst="rect">
                      <a:avLst/>
                    </a:prstGeom>
                    <a:noFill/>
                    <a:ln>
                      <a:noFill/>
                    </a:ln>
                  </pic:spPr>
                </pic:pic>
              </a:graphicData>
            </a:graphic>
          </wp:inline>
        </w:drawing>
      </w:r>
      <w:r w:rsidRPr="005D4592">
        <w:rPr>
          <w:rFonts w:ascii="Times New Roman" w:hAnsi="Times New Roman" w:cs="Times New Roman"/>
          <w:sz w:val="28"/>
          <w:szCs w:val="28"/>
        </w:rPr>
        <w:t xml:space="preserve">и </w:t>
      </w:r>
      <w:r w:rsidRPr="005D4592">
        <w:rPr>
          <w:noProof/>
          <w:sz w:val="17"/>
          <w:szCs w:val="17"/>
          <w:lang w:eastAsia="ru-RU"/>
        </w:rPr>
        <w:drawing>
          <wp:inline distT="0" distB="0" distL="0" distR="0" wp14:anchorId="7575ECF3" wp14:editId="481024C2">
            <wp:extent cx="143510" cy="253365"/>
            <wp:effectExtent l="0" t="0" r="889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3510" cy="253365"/>
                    </a:xfrm>
                    <a:prstGeom prst="rect">
                      <a:avLst/>
                    </a:prstGeom>
                    <a:noFill/>
                    <a:ln>
                      <a:noFill/>
                    </a:ln>
                  </pic:spPr>
                </pic:pic>
              </a:graphicData>
            </a:graphic>
          </wp:inline>
        </w:drawing>
      </w:r>
      <w:r w:rsidRPr="005D4592">
        <w:rPr>
          <w:rFonts w:ascii="Times New Roman" w:hAnsi="Times New Roman" w:cs="Times New Roman"/>
          <w:sz w:val="28"/>
          <w:szCs w:val="28"/>
        </w:rPr>
        <w:t xml:space="preserve">, если </w:t>
      </w:r>
      <w:r w:rsidRPr="005D4592">
        <w:rPr>
          <w:noProof/>
          <w:sz w:val="17"/>
          <w:szCs w:val="17"/>
          <w:lang w:eastAsia="ru-RU"/>
        </w:rPr>
        <w:drawing>
          <wp:inline distT="0" distB="0" distL="0" distR="0" wp14:anchorId="2E5EF155" wp14:editId="0B5D0EF7">
            <wp:extent cx="749300" cy="27559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749300" cy="275590"/>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0C13DF58" wp14:editId="716BDCA0">
            <wp:extent cx="749300" cy="297180"/>
            <wp:effectExtent l="0" t="0" r="0" b="762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49300" cy="297180"/>
                    </a:xfrm>
                    <a:prstGeom prst="rect">
                      <a:avLst/>
                    </a:prstGeom>
                    <a:noFill/>
                    <a:ln>
                      <a:noFill/>
                    </a:ln>
                  </pic:spPr>
                </pic:pic>
              </a:graphicData>
            </a:graphic>
          </wp:inline>
        </w:drawing>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ОТВЕТ: Эталон ответа </w:t>
      </w:r>
      <w:r w:rsidRPr="005D4592">
        <w:rPr>
          <w:noProof/>
          <w:sz w:val="17"/>
          <w:szCs w:val="17"/>
          <w:lang w:eastAsia="ru-RU"/>
        </w:rPr>
        <w:drawing>
          <wp:inline distT="0" distB="0" distL="0" distR="0" wp14:anchorId="47B476C8" wp14:editId="713DA122">
            <wp:extent cx="672029" cy="407624"/>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71968" cy="407587"/>
                    </a:xfrm>
                    <a:prstGeom prst="rect">
                      <a:avLst/>
                    </a:prstGeom>
                    <a:noFill/>
                    <a:ln>
                      <a:noFill/>
                    </a:ln>
                  </pic:spPr>
                </pic:pic>
              </a:graphicData>
            </a:graphic>
          </wp:inline>
        </w:drawing>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№6</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lastRenderedPageBreak/>
        <w:t xml:space="preserve">В треугольнике АВС точка </w:t>
      </w:r>
      <w:proofErr w:type="gramStart"/>
      <w:r w:rsidRPr="005D4592">
        <w:rPr>
          <w:rFonts w:ascii="Times New Roman" w:hAnsi="Times New Roman" w:cs="Times New Roman"/>
          <w:sz w:val="28"/>
          <w:szCs w:val="28"/>
        </w:rPr>
        <w:t>Р</w:t>
      </w:r>
      <w:proofErr w:type="gramEnd"/>
      <w:r w:rsidRPr="005D4592">
        <w:rPr>
          <w:rFonts w:ascii="Times New Roman" w:hAnsi="Times New Roman" w:cs="Times New Roman"/>
          <w:sz w:val="28"/>
          <w:szCs w:val="28"/>
        </w:rPr>
        <w:t xml:space="preserve"> делит медиану АМ в отношении 1:3, считая от вершины А. Поставьте вместо многоточия такое число, чтобы равенство было верным.</w:t>
      </w:r>
    </w:p>
    <w:p w:rsidR="008375B9" w:rsidRPr="005D4592" w:rsidRDefault="008375B9" w:rsidP="003B47E2">
      <w:pPr>
        <w:pStyle w:val="a5"/>
        <w:tabs>
          <w:tab w:val="left" w:pos="360"/>
        </w:tabs>
        <w:spacing w:after="0" w:line="360" w:lineRule="auto"/>
        <w:ind w:left="734"/>
        <w:jc w:val="both"/>
        <w:rPr>
          <w:rFonts w:ascii="Times New Roman" w:hAnsi="Times New Roman" w:cs="Times New Roman"/>
          <w:sz w:val="28"/>
          <w:szCs w:val="28"/>
        </w:rPr>
      </w:pPr>
      <w:r w:rsidRPr="005D4592">
        <w:rPr>
          <w:rFonts w:ascii="Times New Roman" w:hAnsi="Times New Roman" w:cs="Times New Roman"/>
          <w:noProof/>
          <w:lang w:eastAsia="ru-RU"/>
        </w:rPr>
        <w:drawing>
          <wp:inline distT="0" distB="0" distL="0" distR="0" wp14:anchorId="3C8E72A1" wp14:editId="3FD05AF6">
            <wp:extent cx="3591560" cy="1278255"/>
            <wp:effectExtent l="0" t="0" r="889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591560" cy="1278255"/>
                    </a:xfrm>
                    <a:prstGeom prst="rect">
                      <a:avLst/>
                    </a:prstGeom>
                    <a:noFill/>
                    <a:ln>
                      <a:noFill/>
                    </a:ln>
                  </pic:spPr>
                </pic:pic>
              </a:graphicData>
            </a:graphic>
          </wp:inline>
        </w:drawing>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Эталон ответа а)1; б)-1; в)</w:t>
      </w:r>
      <w:r w:rsidRPr="005D4592">
        <w:rPr>
          <w:noProof/>
          <w:sz w:val="17"/>
          <w:szCs w:val="17"/>
          <w:lang w:eastAsia="ru-RU"/>
        </w:rPr>
        <w:drawing>
          <wp:inline distT="0" distB="0" distL="0" distR="0" wp14:anchorId="70CFA27E" wp14:editId="6899A7E5">
            <wp:extent cx="165100" cy="46291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65100" cy="462915"/>
                    </a:xfrm>
                    <a:prstGeom prst="rect">
                      <a:avLst/>
                    </a:prstGeom>
                    <a:noFill/>
                    <a:ln>
                      <a:noFill/>
                    </a:ln>
                  </pic:spPr>
                </pic:pic>
              </a:graphicData>
            </a:graphic>
          </wp:inline>
        </w:drawing>
      </w:r>
      <w:r w:rsidRPr="005D4592">
        <w:rPr>
          <w:rFonts w:ascii="Times New Roman" w:hAnsi="Times New Roman" w:cs="Times New Roman"/>
          <w:sz w:val="28"/>
          <w:szCs w:val="28"/>
        </w:rPr>
        <w:t>; г)-1,5.</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Инструкция. Запишите ответ в специально отведенное место.</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Задание №7. </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В треугольнике АВС </w:t>
      </w:r>
      <w:r w:rsidRPr="005D4592">
        <w:rPr>
          <w:noProof/>
          <w:sz w:val="17"/>
          <w:szCs w:val="17"/>
          <w:lang w:eastAsia="ru-RU"/>
        </w:rPr>
        <w:drawing>
          <wp:inline distT="0" distB="0" distL="0" distR="0" wp14:anchorId="5FA3351C" wp14:editId="13395FE5">
            <wp:extent cx="594995" cy="27559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noFill/>
                    <a:ln>
                      <a:noFill/>
                    </a:ln>
                  </pic:spPr>
                </pic:pic>
              </a:graphicData>
            </a:graphic>
          </wp:inline>
        </w:drawing>
      </w:r>
      <w:r w:rsidRPr="005D4592">
        <w:rPr>
          <w:noProof/>
          <w:sz w:val="17"/>
          <w:szCs w:val="17"/>
          <w:lang w:eastAsia="ru-RU"/>
        </w:rPr>
        <w:drawing>
          <wp:inline distT="0" distB="0" distL="0" distR="0" wp14:anchorId="1B209D2D" wp14:editId="4D3A77AD">
            <wp:extent cx="584200" cy="253365"/>
            <wp:effectExtent l="0" t="0" r="635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84200" cy="253365"/>
                    </a:xfrm>
                    <a:prstGeom prst="rect">
                      <a:avLst/>
                    </a:prstGeom>
                    <a:noFill/>
                    <a:ln>
                      <a:noFill/>
                    </a:ln>
                  </pic:spPr>
                </pic:pic>
              </a:graphicData>
            </a:graphic>
          </wp:inline>
        </w:drawing>
      </w:r>
      <w:r w:rsidRPr="005D4592">
        <w:rPr>
          <w:rFonts w:ascii="Times New Roman" w:hAnsi="Times New Roman" w:cs="Times New Roman"/>
          <w:sz w:val="28"/>
          <w:szCs w:val="28"/>
        </w:rPr>
        <w:t xml:space="preserve">Точка </w:t>
      </w:r>
      <w:proofErr w:type="gramStart"/>
      <w:r w:rsidRPr="005D4592">
        <w:rPr>
          <w:rFonts w:ascii="Times New Roman" w:hAnsi="Times New Roman" w:cs="Times New Roman"/>
          <w:sz w:val="28"/>
          <w:szCs w:val="28"/>
        </w:rPr>
        <w:t>О-середина</w:t>
      </w:r>
      <w:proofErr w:type="gramEnd"/>
      <w:r w:rsidRPr="005D4592">
        <w:rPr>
          <w:rFonts w:ascii="Times New Roman" w:hAnsi="Times New Roman" w:cs="Times New Roman"/>
          <w:sz w:val="28"/>
          <w:szCs w:val="28"/>
        </w:rPr>
        <w:t xml:space="preserve"> медианы АМ (см. рисунок к предыдущей задаче). Выразите вектор </w:t>
      </w:r>
      <w:r w:rsidRPr="005D4592">
        <w:rPr>
          <w:noProof/>
          <w:sz w:val="17"/>
          <w:szCs w:val="17"/>
          <w:lang w:eastAsia="ru-RU"/>
        </w:rPr>
        <w:drawing>
          <wp:inline distT="0" distB="0" distL="0" distR="0" wp14:anchorId="570E07C1" wp14:editId="504C6422">
            <wp:extent cx="297180" cy="253365"/>
            <wp:effectExtent l="0" t="0" r="762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5D4592">
        <w:rPr>
          <w:rFonts w:ascii="Times New Roman" w:hAnsi="Times New Roman" w:cs="Times New Roman"/>
          <w:sz w:val="28"/>
          <w:szCs w:val="28"/>
        </w:rPr>
        <w:t xml:space="preserve">через векторы </w:t>
      </w:r>
      <w:r w:rsidRPr="005D4592">
        <w:rPr>
          <w:noProof/>
          <w:sz w:val="17"/>
          <w:szCs w:val="17"/>
          <w:lang w:eastAsia="ru-RU"/>
        </w:rPr>
        <w:drawing>
          <wp:inline distT="0" distB="0" distL="0" distR="0" wp14:anchorId="1DAA5135" wp14:editId="29FA2477">
            <wp:extent cx="143510" cy="253365"/>
            <wp:effectExtent l="0" t="0" r="889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3510" cy="253365"/>
                    </a:xfrm>
                    <a:prstGeom prst="rect">
                      <a:avLst/>
                    </a:prstGeom>
                    <a:noFill/>
                    <a:ln>
                      <a:noFill/>
                    </a:ln>
                  </pic:spPr>
                </pic:pic>
              </a:graphicData>
            </a:graphic>
          </wp:inline>
        </w:drawing>
      </w:r>
      <w:r w:rsidRPr="005D4592">
        <w:rPr>
          <w:rFonts w:ascii="Times New Roman" w:hAnsi="Times New Roman" w:cs="Times New Roman"/>
          <w:sz w:val="28"/>
          <w:szCs w:val="28"/>
        </w:rPr>
        <w:t xml:space="preserve">и </w:t>
      </w:r>
      <w:r w:rsidRPr="005D4592">
        <w:rPr>
          <w:noProof/>
          <w:sz w:val="17"/>
          <w:szCs w:val="17"/>
          <w:lang w:eastAsia="ru-RU"/>
        </w:rPr>
        <w:drawing>
          <wp:inline distT="0" distB="0" distL="0" distR="0" wp14:anchorId="7C55A445" wp14:editId="7C8BF05C">
            <wp:extent cx="132080" cy="253365"/>
            <wp:effectExtent l="0" t="0" r="127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2080" cy="253365"/>
                    </a:xfrm>
                    <a:prstGeom prst="rect">
                      <a:avLst/>
                    </a:prstGeom>
                    <a:noFill/>
                    <a:ln>
                      <a:noFill/>
                    </a:ln>
                  </pic:spPr>
                </pic:pic>
              </a:graphicData>
            </a:graphic>
          </wp:inline>
        </w:drawing>
      </w:r>
      <w:r w:rsidRPr="005D4592">
        <w:rPr>
          <w:rFonts w:ascii="Times New Roman" w:hAnsi="Times New Roman" w:cs="Times New Roman"/>
          <w:sz w:val="28"/>
          <w:szCs w:val="28"/>
        </w:rPr>
        <w:t>.</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ОТВЕТ: Эталон ответа</w:t>
      </w:r>
      <w:r w:rsidRPr="005D4592">
        <w:rPr>
          <w:noProof/>
          <w:sz w:val="17"/>
          <w:szCs w:val="17"/>
          <w:lang w:eastAsia="ru-RU"/>
        </w:rPr>
        <w:drawing>
          <wp:inline distT="0" distB="0" distL="0" distR="0" wp14:anchorId="18943790" wp14:editId="09245380">
            <wp:extent cx="1057910" cy="440690"/>
            <wp:effectExtent l="0" t="0" r="889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57910" cy="440690"/>
                    </a:xfrm>
                    <a:prstGeom prst="rect">
                      <a:avLst/>
                    </a:prstGeom>
                    <a:noFill/>
                    <a:ln>
                      <a:noFill/>
                    </a:ln>
                  </pic:spPr>
                </pic:pic>
              </a:graphicData>
            </a:graphic>
          </wp:inline>
        </w:drawing>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Инструкция. Для записи ответов на задания 8-10 используйте прилагаемый бланк ответов. Запишите сначала номер выполняемого задания, а затем решение.</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Задание №8.</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М - середина отрезка АВ, О - произвольная точка. Выразите вектор</w:t>
      </w:r>
      <w:r w:rsidRPr="005D4592">
        <w:rPr>
          <w:noProof/>
          <w:sz w:val="17"/>
          <w:szCs w:val="17"/>
          <w:lang w:eastAsia="ru-RU"/>
        </w:rPr>
        <w:drawing>
          <wp:inline distT="0" distB="0" distL="0" distR="0" wp14:anchorId="2229B6E6" wp14:editId="355A6A26">
            <wp:extent cx="341630" cy="253365"/>
            <wp:effectExtent l="0" t="0" r="127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41630" cy="253365"/>
                    </a:xfrm>
                    <a:prstGeom prst="rect">
                      <a:avLst/>
                    </a:prstGeom>
                    <a:noFill/>
                    <a:ln>
                      <a:noFill/>
                    </a:ln>
                  </pic:spPr>
                </pic:pic>
              </a:graphicData>
            </a:graphic>
          </wp:inline>
        </w:drawing>
      </w:r>
      <w:r w:rsidRPr="005D4592">
        <w:rPr>
          <w:rFonts w:ascii="Times New Roman" w:hAnsi="Times New Roman" w:cs="Times New Roman"/>
          <w:sz w:val="28"/>
          <w:szCs w:val="28"/>
        </w:rPr>
        <w:t xml:space="preserve">через векторы </w:t>
      </w:r>
      <w:r w:rsidRPr="005D4592">
        <w:rPr>
          <w:noProof/>
          <w:sz w:val="17"/>
          <w:szCs w:val="17"/>
          <w:lang w:eastAsia="ru-RU"/>
        </w:rPr>
        <w:drawing>
          <wp:inline distT="0" distB="0" distL="0" distR="0" wp14:anchorId="68A7106A" wp14:editId="6C2D9FD3">
            <wp:extent cx="275590" cy="25336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5590" cy="253365"/>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noProof/>
          <w:sz w:val="17"/>
          <w:szCs w:val="17"/>
          <w:lang w:eastAsia="ru-RU"/>
        </w:rPr>
        <w:drawing>
          <wp:inline distT="0" distB="0" distL="0" distR="0" wp14:anchorId="2D596261" wp14:editId="591FFF53">
            <wp:extent cx="275590" cy="25336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5590" cy="253365"/>
                    </a:xfrm>
                    <a:prstGeom prst="rect">
                      <a:avLst/>
                    </a:prstGeom>
                    <a:noFill/>
                    <a:ln>
                      <a:noFill/>
                    </a:ln>
                  </pic:spPr>
                </pic:pic>
              </a:graphicData>
            </a:graphic>
          </wp:inline>
        </w:drawing>
      </w:r>
      <w:r w:rsidRPr="005D4592">
        <w:rPr>
          <w:rFonts w:ascii="Times New Roman" w:hAnsi="Times New Roman" w:cs="Times New Roman"/>
          <w:sz w:val="28"/>
          <w:szCs w:val="28"/>
        </w:rPr>
        <w:t>.</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Эталон ответа</w:t>
      </w:r>
    </w:p>
    <w:p w:rsidR="008375B9" w:rsidRPr="005D4592" w:rsidRDefault="008375B9" w:rsidP="003B47E2">
      <w:pPr>
        <w:pStyle w:val="a5"/>
        <w:tabs>
          <w:tab w:val="left" w:pos="360"/>
          <w:tab w:val="left" w:pos="3405"/>
        </w:tabs>
        <w:spacing w:after="0" w:line="360" w:lineRule="auto"/>
        <w:ind w:left="734"/>
        <w:jc w:val="both"/>
        <w:rPr>
          <w:rFonts w:ascii="Times New Roman" w:hAnsi="Times New Roman" w:cs="Times New Roman"/>
          <w:sz w:val="28"/>
          <w:szCs w:val="28"/>
        </w:rPr>
      </w:pPr>
      <w:r w:rsidRPr="005D4592">
        <w:rPr>
          <w:rFonts w:ascii="Times New Roman" w:hAnsi="Times New Roman" w:cs="Times New Roman"/>
          <w:noProof/>
          <w:lang w:eastAsia="ru-RU"/>
        </w:rPr>
        <w:drawing>
          <wp:inline distT="0" distB="0" distL="0" distR="0" wp14:anchorId="7BF23312" wp14:editId="159E3519">
            <wp:extent cx="4516755" cy="122301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516755" cy="1223010"/>
                    </a:xfrm>
                    <a:prstGeom prst="rect">
                      <a:avLst/>
                    </a:prstGeom>
                    <a:noFill/>
                    <a:ln>
                      <a:noFill/>
                    </a:ln>
                  </pic:spPr>
                </pic:pic>
              </a:graphicData>
            </a:graphic>
          </wp:inline>
        </w:drawing>
      </w:r>
    </w:p>
    <w:p w:rsidR="008375B9" w:rsidRPr="005D4592" w:rsidRDefault="008375B9" w:rsidP="003B47E2">
      <w:pPr>
        <w:tabs>
          <w:tab w:val="left" w:pos="360"/>
          <w:tab w:val="left" w:pos="3405"/>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Задание №9 </w:t>
      </w:r>
    </w:p>
    <w:p w:rsidR="008375B9" w:rsidRPr="005D4592" w:rsidRDefault="008375B9" w:rsidP="003B47E2">
      <w:pPr>
        <w:spacing w:after="0"/>
        <w:rPr>
          <w:rFonts w:ascii="Times New Roman" w:hAnsi="Times New Roman" w:cs="Times New Roman"/>
          <w:sz w:val="28"/>
          <w:szCs w:val="28"/>
        </w:rPr>
      </w:pPr>
      <w:r w:rsidRPr="005D4592">
        <w:rPr>
          <w:noProof/>
          <w:sz w:val="17"/>
          <w:szCs w:val="17"/>
          <w:lang w:eastAsia="ru-RU"/>
        </w:rPr>
        <w:drawing>
          <wp:inline distT="0" distB="0" distL="0" distR="0" wp14:anchorId="00C5C9A2" wp14:editId="3ED50C24">
            <wp:extent cx="727075" cy="25336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727075" cy="253365"/>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0E3F9514" wp14:editId="3846D098">
            <wp:extent cx="815340" cy="253365"/>
            <wp:effectExtent l="0" t="0" r="381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815340" cy="253365"/>
                    </a:xfrm>
                    <a:prstGeom prst="rect">
                      <a:avLst/>
                    </a:prstGeom>
                    <a:noFill/>
                    <a:ln>
                      <a:noFill/>
                    </a:ln>
                  </pic:spPr>
                </pic:pic>
              </a:graphicData>
            </a:graphic>
          </wp:inline>
        </w:drawing>
      </w:r>
      <w:r w:rsidRPr="005D4592">
        <w:rPr>
          <w:rFonts w:ascii="Times New Roman" w:hAnsi="Times New Roman" w:cs="Times New Roman"/>
          <w:sz w:val="28"/>
          <w:szCs w:val="28"/>
        </w:rPr>
        <w:t>. Что представляет собой фигура 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w:t>
      </w:r>
    </w:p>
    <w:p w:rsidR="008375B9" w:rsidRPr="005D4592" w:rsidRDefault="008375B9" w:rsidP="003B47E2">
      <w:pPr>
        <w:tabs>
          <w:tab w:val="left" w:pos="360"/>
          <w:tab w:val="left" w:pos="3405"/>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Эталон ответа</w:t>
      </w:r>
    </w:p>
    <w:p w:rsidR="008375B9" w:rsidRPr="005D4592" w:rsidRDefault="008375B9" w:rsidP="003B47E2">
      <w:pPr>
        <w:tabs>
          <w:tab w:val="left" w:pos="360"/>
          <w:tab w:val="left" w:pos="3405"/>
        </w:tabs>
        <w:spacing w:after="0" w:line="360" w:lineRule="auto"/>
        <w:jc w:val="both"/>
        <w:rPr>
          <w:rFonts w:ascii="Times New Roman" w:hAnsi="Times New Roman" w:cs="Times New Roman"/>
          <w:sz w:val="28"/>
          <w:szCs w:val="28"/>
        </w:rPr>
      </w:pPr>
      <w:proofErr w:type="gramStart"/>
      <w:r w:rsidRPr="005D4592">
        <w:rPr>
          <w:rFonts w:ascii="Times New Roman" w:hAnsi="Times New Roman" w:cs="Times New Roman"/>
          <w:sz w:val="28"/>
          <w:szCs w:val="28"/>
        </w:rPr>
        <w:t>Возможны</w:t>
      </w:r>
      <w:proofErr w:type="gramEnd"/>
      <w:r w:rsidRPr="005D4592">
        <w:rPr>
          <w:rFonts w:ascii="Times New Roman" w:hAnsi="Times New Roman" w:cs="Times New Roman"/>
          <w:sz w:val="28"/>
          <w:szCs w:val="28"/>
        </w:rPr>
        <w:t xml:space="preserve"> 2 случая </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lastRenderedPageBreak/>
        <w:t xml:space="preserve">1) Векторы </w:t>
      </w:r>
      <w:r w:rsidRPr="005D4592">
        <w:rPr>
          <w:noProof/>
          <w:sz w:val="17"/>
          <w:szCs w:val="17"/>
          <w:lang w:eastAsia="ru-RU"/>
        </w:rPr>
        <w:drawing>
          <wp:inline distT="0" distB="0" distL="0" distR="0" wp14:anchorId="21B54952" wp14:editId="42CA89D5">
            <wp:extent cx="308610" cy="242570"/>
            <wp:effectExtent l="0" t="0" r="0" b="508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8610" cy="242570"/>
                    </a:xfrm>
                    <a:prstGeom prst="rect">
                      <a:avLst/>
                    </a:prstGeom>
                    <a:noFill/>
                    <a:ln>
                      <a:noFill/>
                    </a:ln>
                  </pic:spPr>
                </pic:pic>
              </a:graphicData>
            </a:graphic>
          </wp:inline>
        </w:drawing>
      </w:r>
      <w:r w:rsidRPr="005D4592">
        <w:rPr>
          <w:rFonts w:ascii="Times New Roman" w:hAnsi="Times New Roman" w:cs="Times New Roman"/>
          <w:sz w:val="28"/>
          <w:szCs w:val="28"/>
        </w:rPr>
        <w:t xml:space="preserve"> и </w:t>
      </w:r>
      <w:r w:rsidRPr="005D4592">
        <w:rPr>
          <w:noProof/>
          <w:sz w:val="17"/>
          <w:szCs w:val="17"/>
          <w:lang w:eastAsia="ru-RU"/>
        </w:rPr>
        <w:drawing>
          <wp:inline distT="0" distB="0" distL="0" distR="0" wp14:anchorId="6F168F4F" wp14:editId="4F84CF39">
            <wp:extent cx="297180" cy="253365"/>
            <wp:effectExtent l="0" t="0" r="762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5D4592">
        <w:rPr>
          <w:rFonts w:ascii="Times New Roman" w:hAnsi="Times New Roman" w:cs="Times New Roman"/>
          <w:sz w:val="28"/>
          <w:szCs w:val="28"/>
        </w:rPr>
        <w:t xml:space="preserve">лежат на </w:t>
      </w:r>
      <w:proofErr w:type="gramStart"/>
      <w:r w:rsidRPr="005D4592">
        <w:rPr>
          <w:rFonts w:ascii="Times New Roman" w:hAnsi="Times New Roman" w:cs="Times New Roman"/>
          <w:sz w:val="28"/>
          <w:szCs w:val="28"/>
        </w:rPr>
        <w:t>параллельных</w:t>
      </w:r>
      <w:proofErr w:type="gramEnd"/>
      <w:r w:rsidRPr="005D4592">
        <w:rPr>
          <w:rFonts w:ascii="Times New Roman" w:hAnsi="Times New Roman" w:cs="Times New Roman"/>
          <w:sz w:val="28"/>
          <w:szCs w:val="28"/>
        </w:rPr>
        <w:t xml:space="preserve"> прямых, 2) на одной прямой.</w:t>
      </w:r>
    </w:p>
    <w:p w:rsidR="008375B9" w:rsidRPr="005D4592" w:rsidRDefault="008375B9" w:rsidP="003B47E2">
      <w:pPr>
        <w:tabs>
          <w:tab w:val="left" w:pos="1275"/>
          <w:tab w:val="left" w:pos="1418"/>
          <w:tab w:val="left" w:pos="2130"/>
          <w:tab w:val="left" w:pos="2865"/>
          <w:tab w:val="left" w:pos="3615"/>
        </w:tabs>
        <w:spacing w:after="0" w:line="360" w:lineRule="auto"/>
        <w:jc w:val="both"/>
        <w:rPr>
          <w:rFonts w:ascii="Times New Roman" w:hAnsi="Times New Roman" w:cs="Times New Roman"/>
          <w:sz w:val="28"/>
          <w:szCs w:val="28"/>
        </w:rPr>
      </w:pPr>
      <w:r w:rsidRPr="005D4592">
        <w:rPr>
          <w:noProof/>
          <w:lang w:eastAsia="ru-RU"/>
        </w:rPr>
        <w:drawing>
          <wp:inline distT="0" distB="0" distL="0" distR="0" wp14:anchorId="0A06FC7C" wp14:editId="4910E382">
            <wp:extent cx="4681855" cy="1795780"/>
            <wp:effectExtent l="0" t="0" r="4445"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681855" cy="1795780"/>
                    </a:xfrm>
                    <a:prstGeom prst="rect">
                      <a:avLst/>
                    </a:prstGeom>
                    <a:noFill/>
                    <a:ln>
                      <a:noFill/>
                    </a:ln>
                  </pic:spPr>
                </pic:pic>
              </a:graphicData>
            </a:graphic>
          </wp:inline>
        </w:drawing>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 xml:space="preserve">Тогда </w:t>
      </w:r>
      <w:r w:rsidRPr="005D4592">
        <w:rPr>
          <w:noProof/>
          <w:sz w:val="17"/>
          <w:szCs w:val="17"/>
          <w:lang w:eastAsia="ru-RU"/>
        </w:rPr>
        <w:drawing>
          <wp:inline distT="0" distB="0" distL="0" distR="0" wp14:anchorId="75EF1237" wp14:editId="6F9ABAC5">
            <wp:extent cx="815340" cy="253365"/>
            <wp:effectExtent l="0" t="0" r="381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815340" cy="253365"/>
                    </a:xfrm>
                    <a:prstGeom prst="rect">
                      <a:avLst/>
                    </a:prstGeom>
                    <a:noFill/>
                    <a:ln>
                      <a:noFill/>
                    </a:ln>
                  </pic:spPr>
                </pic:pic>
              </a:graphicData>
            </a:graphic>
          </wp:inline>
        </w:drawing>
      </w:r>
      <w:r w:rsidRPr="005D4592">
        <w:rPr>
          <w:rFonts w:ascii="Times New Roman" w:hAnsi="Times New Roman" w:cs="Times New Roman"/>
          <w:sz w:val="28"/>
          <w:szCs w:val="28"/>
        </w:rPr>
        <w:t>, что противоречит второму условию задачи</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Итак, 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 -параллелограмм.</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 xml:space="preserve">Задание №10 </w:t>
      </w: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Дан параллелограмм АВС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 Точки </w:t>
      </w:r>
      <w:r w:rsidRPr="005D4592">
        <w:rPr>
          <w:rFonts w:ascii="Times New Roman" w:hAnsi="Times New Roman" w:cs="Times New Roman"/>
          <w:sz w:val="28"/>
          <w:szCs w:val="28"/>
          <w:lang w:val="en-US"/>
        </w:rPr>
        <w:t>P</w:t>
      </w:r>
      <w:r w:rsidRPr="005D4592">
        <w:rPr>
          <w:rFonts w:ascii="Times New Roman" w:hAnsi="Times New Roman" w:cs="Times New Roman"/>
          <w:sz w:val="28"/>
          <w:szCs w:val="28"/>
        </w:rPr>
        <w:t>,</w:t>
      </w:r>
      <w:r w:rsidRPr="005D4592">
        <w:rPr>
          <w:rFonts w:ascii="Times New Roman" w:hAnsi="Times New Roman" w:cs="Times New Roman"/>
          <w:sz w:val="28"/>
          <w:szCs w:val="28"/>
          <w:lang w:val="en-US"/>
        </w:rPr>
        <w:t>Q</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R</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S</w:t>
      </w:r>
      <w:r w:rsidRPr="005D4592">
        <w:rPr>
          <w:rFonts w:ascii="Times New Roman" w:hAnsi="Times New Roman" w:cs="Times New Roman"/>
          <w:sz w:val="28"/>
          <w:szCs w:val="28"/>
        </w:rPr>
        <w:t xml:space="preserve"> - середины сторон АВ, ВС, С</w:t>
      </w:r>
      <w:proofErr w:type="gramStart"/>
      <w:r w:rsidRPr="005D4592">
        <w:rPr>
          <w:rFonts w:ascii="Times New Roman" w:hAnsi="Times New Roman" w:cs="Times New Roman"/>
          <w:sz w:val="28"/>
          <w:szCs w:val="28"/>
          <w:lang w:val="en-US"/>
        </w:rPr>
        <w:t>D</w:t>
      </w:r>
      <w:proofErr w:type="gramEnd"/>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DA</w:t>
      </w:r>
      <w:r w:rsidRPr="005D4592">
        <w:rPr>
          <w:rFonts w:ascii="Times New Roman" w:hAnsi="Times New Roman" w:cs="Times New Roman"/>
          <w:sz w:val="28"/>
          <w:szCs w:val="28"/>
        </w:rPr>
        <w:t xml:space="preserve"> соответственно. Прямые </w:t>
      </w:r>
      <w:r w:rsidRPr="005D4592">
        <w:rPr>
          <w:rFonts w:ascii="Times New Roman" w:hAnsi="Times New Roman" w:cs="Times New Roman"/>
          <w:sz w:val="28"/>
          <w:szCs w:val="28"/>
          <w:lang w:val="en-US"/>
        </w:rPr>
        <w:t>PC</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QD</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RA</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SB</w:t>
      </w:r>
      <w:r w:rsidRPr="005D4592">
        <w:rPr>
          <w:rFonts w:ascii="Times New Roman" w:hAnsi="Times New Roman" w:cs="Times New Roman"/>
          <w:sz w:val="28"/>
          <w:szCs w:val="28"/>
        </w:rPr>
        <w:t xml:space="preserve"> пересекаются в точках</w:t>
      </w:r>
      <w:proofErr w:type="gramStart"/>
      <w:r w:rsidRPr="005D4592">
        <w:rPr>
          <w:rFonts w:ascii="Times New Roman" w:hAnsi="Times New Roman" w:cs="Times New Roman"/>
          <w:sz w:val="28"/>
          <w:szCs w:val="28"/>
        </w:rPr>
        <w:t xml:space="preserve"> К</w:t>
      </w:r>
      <w:proofErr w:type="gramEnd"/>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L</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M</w:t>
      </w:r>
      <w:r w:rsidRPr="005D4592">
        <w:rPr>
          <w:rFonts w:ascii="Times New Roman" w:hAnsi="Times New Roman" w:cs="Times New Roman"/>
          <w:sz w:val="28"/>
          <w:szCs w:val="28"/>
        </w:rPr>
        <w:t xml:space="preserve">, </w:t>
      </w:r>
      <w:r w:rsidRPr="005D4592">
        <w:rPr>
          <w:rFonts w:ascii="Times New Roman" w:hAnsi="Times New Roman" w:cs="Times New Roman"/>
          <w:sz w:val="28"/>
          <w:szCs w:val="28"/>
          <w:lang w:val="en-US"/>
        </w:rPr>
        <w:t>N</w:t>
      </w:r>
      <w:r w:rsidRPr="005D4592">
        <w:rPr>
          <w:rFonts w:ascii="Times New Roman" w:hAnsi="Times New Roman" w:cs="Times New Roman"/>
          <w:sz w:val="28"/>
          <w:szCs w:val="28"/>
        </w:rPr>
        <w:t>. Докажите, что К</w:t>
      </w:r>
      <w:proofErr w:type="gramStart"/>
      <w:r w:rsidRPr="005D4592">
        <w:rPr>
          <w:rFonts w:ascii="Times New Roman" w:hAnsi="Times New Roman" w:cs="Times New Roman"/>
          <w:sz w:val="28"/>
          <w:szCs w:val="28"/>
          <w:lang w:val="en-US"/>
        </w:rPr>
        <w:t>LMN</w:t>
      </w:r>
      <w:proofErr w:type="gramEnd"/>
      <w:r w:rsidRPr="005D4592">
        <w:rPr>
          <w:rFonts w:ascii="Times New Roman" w:hAnsi="Times New Roman" w:cs="Times New Roman"/>
          <w:sz w:val="28"/>
          <w:szCs w:val="28"/>
        </w:rPr>
        <w:t>-параллелограмм.</w:t>
      </w:r>
    </w:p>
    <w:p w:rsidR="008375B9" w:rsidRPr="005D4592" w:rsidRDefault="008375B9" w:rsidP="003B47E2">
      <w:pPr>
        <w:pStyle w:val="a5"/>
        <w:tabs>
          <w:tab w:val="left" w:pos="360"/>
        </w:tabs>
        <w:spacing w:after="0" w:line="360" w:lineRule="auto"/>
        <w:ind w:left="734"/>
        <w:jc w:val="both"/>
        <w:rPr>
          <w:rFonts w:ascii="Times New Roman" w:hAnsi="Times New Roman" w:cs="Times New Roman"/>
          <w:sz w:val="28"/>
          <w:szCs w:val="28"/>
        </w:rPr>
      </w:pPr>
      <w:r w:rsidRPr="005D4592">
        <w:rPr>
          <w:rFonts w:ascii="Times New Roman" w:hAnsi="Times New Roman" w:cs="Times New Roman"/>
          <w:noProof/>
          <w:lang w:eastAsia="ru-RU"/>
        </w:rPr>
        <w:drawing>
          <wp:inline distT="0" distB="0" distL="0" distR="0" wp14:anchorId="72C16453" wp14:editId="0032AF74">
            <wp:extent cx="3062605" cy="1233805"/>
            <wp:effectExtent l="0" t="0" r="4445" b="444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062605" cy="1233805"/>
                    </a:xfrm>
                    <a:prstGeom prst="rect">
                      <a:avLst/>
                    </a:prstGeom>
                    <a:noFill/>
                    <a:ln>
                      <a:noFill/>
                    </a:ln>
                  </pic:spPr>
                </pic:pic>
              </a:graphicData>
            </a:graphic>
          </wp:inline>
        </w:drawing>
      </w:r>
    </w:p>
    <w:p w:rsidR="008375B9" w:rsidRPr="005D4592" w:rsidRDefault="008375B9" w:rsidP="003B47E2">
      <w:pPr>
        <w:pStyle w:val="a5"/>
        <w:tabs>
          <w:tab w:val="left" w:pos="360"/>
        </w:tabs>
        <w:spacing w:after="0" w:line="360" w:lineRule="auto"/>
        <w:ind w:left="734" w:firstLine="708"/>
        <w:jc w:val="both"/>
        <w:rPr>
          <w:rFonts w:ascii="Times New Roman" w:hAnsi="Times New Roman" w:cs="Times New Roman"/>
          <w:sz w:val="28"/>
          <w:szCs w:val="28"/>
        </w:rPr>
      </w:pPr>
    </w:p>
    <w:p w:rsidR="008375B9" w:rsidRPr="005D4592" w:rsidRDefault="008375B9" w:rsidP="003B47E2">
      <w:pPr>
        <w:tabs>
          <w:tab w:val="left" w:pos="360"/>
        </w:tabs>
        <w:spacing w:after="0" w:line="360" w:lineRule="auto"/>
        <w:jc w:val="both"/>
        <w:rPr>
          <w:rFonts w:ascii="Times New Roman" w:hAnsi="Times New Roman" w:cs="Times New Roman"/>
          <w:sz w:val="28"/>
          <w:szCs w:val="28"/>
        </w:rPr>
      </w:pPr>
      <w:r w:rsidRPr="005D4592">
        <w:rPr>
          <w:rFonts w:ascii="Times New Roman" w:hAnsi="Times New Roman" w:cs="Times New Roman"/>
          <w:sz w:val="28"/>
          <w:szCs w:val="28"/>
        </w:rPr>
        <w:t>Эталон ответа.</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1.</w:t>
      </w:r>
      <w:r w:rsidRPr="005D4592">
        <w:rPr>
          <w:rFonts w:ascii="Times New Roman" w:hAnsi="Times New Roman" w:cs="Times New Roman"/>
          <w:sz w:val="28"/>
          <w:szCs w:val="28"/>
        </w:rPr>
        <w:tab/>
        <w:t xml:space="preserve">Пусть </w:t>
      </w:r>
      <w:r w:rsidRPr="005D4592">
        <w:rPr>
          <w:noProof/>
          <w:sz w:val="17"/>
          <w:szCs w:val="17"/>
          <w:lang w:eastAsia="ru-RU"/>
        </w:rPr>
        <w:drawing>
          <wp:inline distT="0" distB="0" distL="0" distR="0" wp14:anchorId="40846936" wp14:editId="32C5115D">
            <wp:extent cx="473725" cy="352540"/>
            <wp:effectExtent l="0" t="0" r="0" b="9525"/>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81508" cy="358332"/>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4D37E0F8" wp14:editId="73BE6F2B">
            <wp:extent cx="143510" cy="253365"/>
            <wp:effectExtent l="0" t="0" r="889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3510" cy="253365"/>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6BBBC618" wp14:editId="1DAB8221">
            <wp:extent cx="308357" cy="297455"/>
            <wp:effectExtent l="0" t="0" r="0" b="762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08610" cy="297699"/>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noProof/>
          <w:sz w:val="17"/>
          <w:szCs w:val="17"/>
          <w:lang w:eastAsia="ru-RU"/>
        </w:rPr>
        <w:drawing>
          <wp:inline distT="0" distB="0" distL="0" distR="0" wp14:anchorId="57ABE5C2" wp14:editId="789A1F09">
            <wp:extent cx="132080" cy="253365"/>
            <wp:effectExtent l="0" t="0" r="127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2080" cy="253365"/>
                    </a:xfrm>
                    <a:prstGeom prst="rect">
                      <a:avLst/>
                    </a:prstGeom>
                    <a:noFill/>
                    <a:ln>
                      <a:noFill/>
                    </a:ln>
                  </pic:spPr>
                </pic:pic>
              </a:graphicData>
            </a:graphic>
          </wp:inline>
        </w:drawing>
      </w:r>
      <w:r w:rsidRPr="005D4592">
        <w:rPr>
          <w:rFonts w:ascii="Times New Roman" w:hAnsi="Times New Roman" w:cs="Times New Roman"/>
          <w:sz w:val="28"/>
          <w:szCs w:val="28"/>
        </w:rPr>
        <w:t>.</w:t>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ab/>
      </w:r>
      <w:r w:rsidRPr="005D4592">
        <w:rPr>
          <w:noProof/>
          <w:sz w:val="17"/>
          <w:szCs w:val="17"/>
          <w:lang w:eastAsia="ru-RU"/>
        </w:rPr>
        <w:drawing>
          <wp:inline distT="0" distB="0" distL="0" distR="0" wp14:anchorId="2B3CE209" wp14:editId="59B82AB7">
            <wp:extent cx="1256030" cy="506730"/>
            <wp:effectExtent l="0" t="0" r="1270" b="762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56030" cy="506730"/>
                    </a:xfrm>
                    <a:prstGeom prst="rect">
                      <a:avLst/>
                    </a:prstGeom>
                    <a:noFill/>
                    <a:ln>
                      <a:noFill/>
                    </a:ln>
                  </pic:spPr>
                </pic:pic>
              </a:graphicData>
            </a:graphic>
          </wp:inline>
        </w:drawing>
      </w:r>
      <w:r w:rsidRPr="005D4592">
        <w:rPr>
          <w:rFonts w:ascii="Times New Roman" w:hAnsi="Times New Roman" w:cs="Times New Roman"/>
          <w:sz w:val="28"/>
          <w:szCs w:val="28"/>
        </w:rPr>
        <w:t xml:space="preserve">, </w:t>
      </w:r>
      <w:r w:rsidRPr="005D4592">
        <w:rPr>
          <w:noProof/>
          <w:sz w:val="17"/>
          <w:szCs w:val="17"/>
          <w:lang w:eastAsia="ru-RU"/>
        </w:rPr>
        <w:drawing>
          <wp:inline distT="0" distB="0" distL="0" distR="0" wp14:anchorId="094B9835" wp14:editId="341AE80B">
            <wp:extent cx="1256030" cy="506730"/>
            <wp:effectExtent l="0" t="0" r="0" b="762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256030" cy="506730"/>
                    </a:xfrm>
                    <a:prstGeom prst="rect">
                      <a:avLst/>
                    </a:prstGeom>
                    <a:noFill/>
                    <a:ln>
                      <a:noFill/>
                    </a:ln>
                  </pic:spPr>
                </pic:pic>
              </a:graphicData>
            </a:graphic>
          </wp:inline>
        </w:drawing>
      </w:r>
      <w:r w:rsidRPr="005D4592">
        <w:rPr>
          <w:rFonts w:ascii="Times New Roman" w:hAnsi="Times New Roman" w:cs="Times New Roman"/>
          <w:sz w:val="28"/>
          <w:szCs w:val="28"/>
        </w:rPr>
        <w:t>=</w:t>
      </w:r>
      <w:r w:rsidRPr="005D4592">
        <w:rPr>
          <w:noProof/>
          <w:sz w:val="17"/>
          <w:szCs w:val="17"/>
          <w:lang w:eastAsia="ru-RU"/>
        </w:rPr>
        <w:drawing>
          <wp:inline distT="0" distB="0" distL="0" distR="0" wp14:anchorId="0744D015" wp14:editId="75EF602F">
            <wp:extent cx="628015" cy="506730"/>
            <wp:effectExtent l="0" t="0" r="0" b="762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628015" cy="506730"/>
                    </a:xfrm>
                    <a:prstGeom prst="rect">
                      <a:avLst/>
                    </a:prstGeom>
                    <a:noFill/>
                    <a:ln>
                      <a:noFill/>
                    </a:ln>
                  </pic:spPr>
                </pic:pic>
              </a:graphicData>
            </a:graphic>
          </wp:inline>
        </w:drawing>
      </w:r>
    </w:p>
    <w:p w:rsidR="008375B9" w:rsidRPr="005D4592" w:rsidRDefault="008375B9" w:rsidP="003B47E2">
      <w:pPr>
        <w:spacing w:after="0"/>
        <w:rPr>
          <w:rFonts w:ascii="Times New Roman" w:hAnsi="Times New Roman" w:cs="Times New Roman"/>
          <w:sz w:val="28"/>
          <w:szCs w:val="28"/>
        </w:rPr>
      </w:pPr>
      <w:r w:rsidRPr="005D4592">
        <w:rPr>
          <w:rFonts w:ascii="Times New Roman" w:hAnsi="Times New Roman" w:cs="Times New Roman"/>
          <w:sz w:val="28"/>
          <w:szCs w:val="28"/>
        </w:rPr>
        <w:tab/>
      </w:r>
      <w:r w:rsidRPr="005D4592">
        <w:rPr>
          <w:noProof/>
          <w:sz w:val="17"/>
          <w:szCs w:val="17"/>
          <w:lang w:eastAsia="ru-RU"/>
        </w:rPr>
        <w:drawing>
          <wp:inline distT="0" distB="0" distL="0" distR="0" wp14:anchorId="5ED0C928" wp14:editId="0AC1F8F3">
            <wp:extent cx="1237340" cy="451692"/>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37328" cy="451687"/>
                    </a:xfrm>
                    <a:prstGeom prst="rect">
                      <a:avLst/>
                    </a:prstGeom>
                    <a:noFill/>
                    <a:ln>
                      <a:noFill/>
                    </a:ln>
                  </pic:spPr>
                </pic:pic>
              </a:graphicData>
            </a:graphic>
          </wp:inline>
        </w:drawing>
      </w:r>
      <m:oMath>
        <m:r>
          <w:rPr>
            <w:rFonts w:ascii="Cambria Math" w:hAnsi="Cambria Math" w:cs="Times New Roman"/>
            <w:sz w:val="28"/>
            <w:szCs w:val="28"/>
          </w:rPr>
          <m:t>→</m:t>
        </m:r>
      </m:oMath>
      <w:r w:rsidRPr="005D4592">
        <w:rPr>
          <w:rFonts w:ascii="Times New Roman" w:hAnsi="Times New Roman" w:cs="Times New Roman"/>
          <w:sz w:val="28"/>
          <w:szCs w:val="28"/>
          <w:lang w:val="en-US"/>
        </w:rPr>
        <w:t>AR</w:t>
      </w:r>
      <w:r w:rsidR="00BE3DDB" w:rsidRPr="00BE3DDB">
        <w:rPr>
          <w:rFonts w:ascii="Times New Roman" w:hAnsi="Times New Roman" w:cs="Times New Roman"/>
          <w:sz w:val="28"/>
          <w:szCs w:val="28"/>
        </w:rPr>
        <w:t>||</w:t>
      </w:r>
      <w:r w:rsidRPr="005D4592">
        <w:rPr>
          <w:rFonts w:ascii="Times New Roman" w:hAnsi="Times New Roman" w:cs="Times New Roman"/>
          <w:sz w:val="28"/>
          <w:szCs w:val="28"/>
          <w:lang w:val="en-US"/>
        </w:rPr>
        <w:t>PC</w:t>
      </w:r>
      <w:r w:rsidRPr="005D4592">
        <w:rPr>
          <w:rFonts w:ascii="Times New Roman" w:hAnsi="Times New Roman" w:cs="Times New Roman"/>
          <w:sz w:val="28"/>
          <w:szCs w:val="28"/>
        </w:rPr>
        <w:t>,</w:t>
      </w:r>
    </w:p>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 xml:space="preserve">Аналогично, </w:t>
      </w:r>
      <w:r w:rsidRPr="005D4592">
        <w:rPr>
          <w:noProof/>
          <w:sz w:val="17"/>
          <w:szCs w:val="17"/>
          <w:lang w:eastAsia="ru-RU"/>
        </w:rPr>
        <w:drawing>
          <wp:inline distT="0" distB="0" distL="0" distR="0" wp14:anchorId="7293B73A" wp14:editId="27E91113">
            <wp:extent cx="1542415" cy="48450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542415" cy="484505"/>
                    </a:xfrm>
                    <a:prstGeom prst="rect">
                      <a:avLst/>
                    </a:prstGeom>
                    <a:noFill/>
                    <a:ln>
                      <a:noFill/>
                    </a:ln>
                  </pic:spPr>
                </pic:pic>
              </a:graphicData>
            </a:graphic>
          </wp:inline>
        </w:drawing>
      </w:r>
      <m:oMath>
        <m:r>
          <w:rPr>
            <w:rFonts w:ascii="Cambria Math" w:hAnsi="Cambria Math" w:cs="Times New Roman"/>
            <w:sz w:val="28"/>
            <w:szCs w:val="28"/>
          </w:rPr>
          <m:t>→</m:t>
        </m:r>
      </m:oMath>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DQ</w:t>
      </w:r>
      <w:r w:rsidR="00BE3DDB" w:rsidRPr="00BE3DDB">
        <w:rPr>
          <w:rFonts w:ascii="Times New Roman" w:hAnsi="Times New Roman" w:cs="Times New Roman"/>
          <w:sz w:val="28"/>
          <w:szCs w:val="28"/>
        </w:rPr>
        <w:t>||</w:t>
      </w:r>
      <w:r w:rsidRPr="00BE3DDB">
        <w:rPr>
          <w:rFonts w:ascii="Times New Roman" w:hAnsi="Times New Roman" w:cs="Times New Roman"/>
          <w:sz w:val="28"/>
          <w:szCs w:val="28"/>
          <w:lang w:val="en-US"/>
        </w:rPr>
        <w:t>SB</w:t>
      </w:r>
    </w:p>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 xml:space="preserve">Имеем, </w:t>
      </w:r>
      <w:r w:rsidRPr="00BE3DDB">
        <w:rPr>
          <w:rFonts w:ascii="Times New Roman" w:hAnsi="Times New Roman" w:cs="Times New Roman"/>
          <w:sz w:val="28"/>
          <w:szCs w:val="28"/>
          <w:lang w:val="en-US"/>
        </w:rPr>
        <w:t>ML</w:t>
      </w:r>
      <w:r w:rsidR="00BE3DDB" w:rsidRPr="00BE3DDB">
        <w:rPr>
          <w:rFonts w:ascii="Times New Roman" w:hAnsi="Times New Roman" w:cs="Times New Roman"/>
          <w:sz w:val="28"/>
          <w:szCs w:val="28"/>
        </w:rPr>
        <w:t>||</w:t>
      </w:r>
      <w:r w:rsidRPr="00BE3DDB">
        <w:rPr>
          <w:rFonts w:ascii="Times New Roman" w:hAnsi="Times New Roman" w:cs="Times New Roman"/>
          <w:sz w:val="28"/>
          <w:szCs w:val="28"/>
          <w:lang w:val="en-US"/>
        </w:rPr>
        <w:t>NK</w:t>
      </w:r>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MN</w:t>
      </w:r>
      <w:r w:rsidR="00BE3DDB" w:rsidRPr="00BE3DDB">
        <w:rPr>
          <w:rFonts w:ascii="Times New Roman" w:hAnsi="Times New Roman" w:cs="Times New Roman"/>
          <w:sz w:val="28"/>
          <w:szCs w:val="28"/>
        </w:rPr>
        <w:t>||</w:t>
      </w:r>
      <w:r w:rsidRPr="00BE3DDB">
        <w:rPr>
          <w:rFonts w:ascii="Times New Roman" w:hAnsi="Times New Roman" w:cs="Times New Roman"/>
          <w:sz w:val="28"/>
          <w:szCs w:val="28"/>
          <w:lang w:val="en-US"/>
        </w:rPr>
        <w:t>LK</w:t>
      </w:r>
      <m:oMath>
        <m:r>
          <w:rPr>
            <w:rFonts w:ascii="Cambria Math" w:hAnsi="Cambria Math" w:cs="Times New Roman"/>
            <w:sz w:val="28"/>
            <w:szCs w:val="28"/>
          </w:rPr>
          <m:t>→</m:t>
        </m:r>
      </m:oMath>
      <w:r w:rsidRPr="00BE3DDB">
        <w:rPr>
          <w:rFonts w:ascii="Times New Roman" w:hAnsi="Times New Roman" w:cs="Times New Roman"/>
          <w:sz w:val="28"/>
          <w:szCs w:val="28"/>
          <w:lang w:val="en-US"/>
        </w:rPr>
        <w:t>MNKL</w:t>
      </w:r>
      <w:r w:rsidRPr="00BE3DDB">
        <w:rPr>
          <w:rFonts w:ascii="Times New Roman" w:hAnsi="Times New Roman" w:cs="Times New Roman"/>
          <w:sz w:val="28"/>
          <w:szCs w:val="28"/>
        </w:rPr>
        <w:t>-параллелограмм</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proofErr w:type="gramStart"/>
      <w:r w:rsidR="008375B9" w:rsidRPr="00BE3DDB">
        <w:rPr>
          <w:rFonts w:ascii="Times New Roman" w:hAnsi="Times New Roman" w:cs="Times New Roman"/>
          <w:sz w:val="28"/>
          <w:szCs w:val="28"/>
        </w:rPr>
        <w:t xml:space="preserve">Таким образом, тест включал в себя 10 вопросов, каждый из которых соответствовал одному из трех уровней усвоения знаний: 1 уровень - фактическое знание учебного материала проверяемой темы (формулировка </w:t>
      </w:r>
      <w:r w:rsidR="008375B9" w:rsidRPr="00BE3DDB">
        <w:rPr>
          <w:rFonts w:ascii="Times New Roman" w:hAnsi="Times New Roman" w:cs="Times New Roman"/>
          <w:sz w:val="28"/>
          <w:szCs w:val="28"/>
        </w:rPr>
        <w:lastRenderedPageBreak/>
        <w:t>основных определений понятий, теорем); 2 уровень - понимание, умение применять теоретические факты в стандартных ситуациях; 3 уровень - умение применять «новые» факты в измененных ситуациях (умение применять векторный метод при решении содержательных геометрических задач).</w:t>
      </w:r>
      <w:proofErr w:type="gramEnd"/>
      <w:r w:rsidR="008375B9" w:rsidRPr="00BE3DDB">
        <w:rPr>
          <w:rFonts w:ascii="Times New Roman" w:hAnsi="Times New Roman" w:cs="Times New Roman"/>
          <w:sz w:val="28"/>
          <w:szCs w:val="28"/>
        </w:rPr>
        <w:t xml:space="preserve"> В тестировании принимало участие 12 учеников 10 класса, отсутствующих не было. </w:t>
      </w:r>
    </w:p>
    <w:p w:rsidR="008375B9" w:rsidRPr="00BE3DDB" w:rsidRDefault="008375B9" w:rsidP="003B47E2">
      <w:p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Приведем результаты проведенного тестирования: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676"/>
        <w:gridCol w:w="1960"/>
        <w:gridCol w:w="3064"/>
      </w:tblGrid>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Номер задания</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Ответили верно</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Ответили неверно</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Не приступили к заданию</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12 (100%)</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2</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12</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11</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2</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4</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9</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5</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10</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2</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6</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8</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1</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7</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7</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2</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8</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7</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2</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9</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5</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4</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rPr>
                <w:rFonts w:ascii="Times New Roman" w:hAnsi="Times New Roman" w:cs="Times New Roman"/>
                <w:sz w:val="28"/>
                <w:szCs w:val="28"/>
              </w:rPr>
            </w:pPr>
            <w:r w:rsidRPr="00BE3DDB">
              <w:rPr>
                <w:rFonts w:ascii="Times New Roman" w:hAnsi="Times New Roman" w:cs="Times New Roman"/>
                <w:sz w:val="28"/>
                <w:szCs w:val="28"/>
              </w:rPr>
              <w:t>3</w:t>
            </w:r>
          </w:p>
        </w:tc>
      </w:tr>
      <w:tr w:rsidR="008375B9" w:rsidRPr="00BE3DDB" w:rsidTr="004E02E7">
        <w:trPr>
          <w:jc w:val="center"/>
        </w:trPr>
        <w:tc>
          <w:tcPr>
            <w:tcW w:w="166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10</w:t>
            </w:r>
          </w:p>
        </w:tc>
        <w:tc>
          <w:tcPr>
            <w:tcW w:w="1676"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2</w:t>
            </w:r>
          </w:p>
        </w:tc>
        <w:tc>
          <w:tcPr>
            <w:tcW w:w="1960"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6</w:t>
            </w:r>
          </w:p>
        </w:tc>
        <w:tc>
          <w:tcPr>
            <w:tcW w:w="30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4</w:t>
            </w:r>
          </w:p>
        </w:tc>
      </w:tr>
    </w:tbl>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Анализ результатов тестирования позволил сделать следующие выводы:</w:t>
      </w:r>
    </w:p>
    <w:p w:rsidR="00BE3DDB" w:rsidRPr="00D646CC"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Учащиеся достаточно хорошо владеют теоретическим материалом темы «Векторы на плоскости»: различают основные отношения между парами векторов, их взаимосвязь; формулируют теоремы-законы сложения векторов и произведения вектора на число. Успешно справляются с заданиями, в которых требуется преобразовать векторное равенство, построить результат сложения векторов по правилам треугольника и параллелограмма.</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 xml:space="preserve"> Около половины учащихся испытывает трудности при выполнении упражнений на представление вектора через другие, на разложение вектора по двум неколлинеарным векторам, а также на установлении взаимосвязи геометрических свойств фигур с их векторной записью.</w:t>
      </w:r>
    </w:p>
    <w:p w:rsidR="00BE3DDB"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lastRenderedPageBreak/>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 xml:space="preserve"> Большая часть класса затрудняется в применении векторного метода к решению содержательных геометрических задач.</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 xml:space="preserve">Таким образом, проведенный анализ результатов тестирования позволил выделить противоречие между необходимостью владения умениями, входящими в состав векторного метода и недостаточным уровнем их </w:t>
      </w:r>
      <w:proofErr w:type="spellStart"/>
      <w:r w:rsidR="008375B9" w:rsidRPr="00BE3DDB">
        <w:rPr>
          <w:rFonts w:ascii="Times New Roman" w:hAnsi="Times New Roman" w:cs="Times New Roman"/>
          <w:sz w:val="28"/>
          <w:szCs w:val="28"/>
        </w:rPr>
        <w:t>сформированности</w:t>
      </w:r>
      <w:proofErr w:type="spellEnd"/>
      <w:r w:rsidR="008375B9" w:rsidRPr="00BE3DDB">
        <w:rPr>
          <w:rFonts w:ascii="Times New Roman" w:hAnsi="Times New Roman" w:cs="Times New Roman"/>
          <w:sz w:val="28"/>
          <w:szCs w:val="28"/>
        </w:rPr>
        <w:t xml:space="preserve"> у учащихся в период изучения темы «Векторы на плоскости». </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Выделенное противоречие позволило обосновать актуальность проводимого исследования и сформулировать его гипотезу, а именно: целенаправленное обучение школьников умениям, входящим в состав векторного метода, будет способствовать эффективному усвоению ими собственно векторного метода решения содержательных задач.</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На втором, поисковом, этапе эксперимента решались следующие задачи:</w:t>
      </w:r>
    </w:p>
    <w:p w:rsidR="00BE3DDB" w:rsidRPr="00BE3DDB" w:rsidRDefault="008375B9" w:rsidP="003B47E2">
      <w:pPr>
        <w:pStyle w:val="a5"/>
        <w:numPr>
          <w:ilvl w:val="0"/>
          <w:numId w:val="30"/>
        </w:num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Проведение логико-дидактического анализа темы «Векторы в пространстве» по учебному пособию [9] (параграф 2.1);</w:t>
      </w:r>
    </w:p>
    <w:p w:rsidR="00BE3DDB" w:rsidRPr="00BE3DDB" w:rsidRDefault="008375B9" w:rsidP="003B47E2">
      <w:pPr>
        <w:pStyle w:val="a5"/>
        <w:numPr>
          <w:ilvl w:val="0"/>
          <w:numId w:val="30"/>
        </w:num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Разработка методических рекомендаций по обучению школьников векторному методу, основанных на идее целенаправленной предварительной работы по формированию умений, необходимых для успешного овладения учащимися этого метода.</w:t>
      </w:r>
    </w:p>
    <w:p w:rsidR="008375B9" w:rsidRPr="00BE3DDB" w:rsidRDefault="008375B9" w:rsidP="003B47E2">
      <w:pPr>
        <w:pStyle w:val="a5"/>
        <w:numPr>
          <w:ilvl w:val="0"/>
          <w:numId w:val="30"/>
        </w:num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Разработка системы уроков по теме в соответствии с планированием. Конспекты 5 уроков приведены в параграфах 2.2 и 2.3.</w:t>
      </w:r>
    </w:p>
    <w:p w:rsidR="008375B9" w:rsidRPr="00BE3DDB" w:rsidRDefault="008375B9"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t xml:space="preserve">На третьем, формирующем, этапе была осуществлена апробация разработанных методических рекомендаций в личном опыте при обучении учащихся 10 класса </w:t>
      </w:r>
      <w:r w:rsidR="004E02E7">
        <w:rPr>
          <w:rFonts w:ascii="Times New Roman" w:hAnsi="Times New Roman" w:cs="Times New Roman"/>
          <w:sz w:val="28"/>
          <w:szCs w:val="28"/>
        </w:rPr>
        <w:t>МБОУ «</w:t>
      </w:r>
      <w:proofErr w:type="spellStart"/>
      <w:r w:rsidR="004E02E7">
        <w:rPr>
          <w:rFonts w:ascii="Times New Roman" w:hAnsi="Times New Roman" w:cs="Times New Roman"/>
          <w:sz w:val="28"/>
          <w:szCs w:val="28"/>
        </w:rPr>
        <w:t>Иланская</w:t>
      </w:r>
      <w:proofErr w:type="spellEnd"/>
      <w:r w:rsidR="004E02E7">
        <w:rPr>
          <w:rFonts w:ascii="Times New Roman" w:hAnsi="Times New Roman" w:cs="Times New Roman"/>
          <w:sz w:val="28"/>
          <w:szCs w:val="28"/>
        </w:rPr>
        <w:t xml:space="preserve"> СОШ №1»</w:t>
      </w:r>
      <w:r w:rsidRPr="00BE3DDB">
        <w:rPr>
          <w:rFonts w:ascii="Times New Roman" w:hAnsi="Times New Roman" w:cs="Times New Roman"/>
          <w:sz w:val="28"/>
          <w:szCs w:val="28"/>
        </w:rPr>
        <w:t xml:space="preserve"> теме «Векторы в пространстве».</w:t>
      </w:r>
    </w:p>
    <w:p w:rsidR="008375B9" w:rsidRPr="00BE3DDB" w:rsidRDefault="008375B9"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t xml:space="preserve">На этапе контролирующего эксперимента была проведена контрольная работа в форме тестирования, аналогичная работе перед изучением данной темы. </w:t>
      </w:r>
    </w:p>
    <w:p w:rsidR="008375B9" w:rsidRPr="00BE3DDB" w:rsidRDefault="008375B9"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lastRenderedPageBreak/>
        <w:t xml:space="preserve">Цель тестирования: выявить у учащихся 1) уровень усвоения теоретического материала темы «Векторы на плоскости», 2) степень </w:t>
      </w:r>
      <w:proofErr w:type="spellStart"/>
      <w:r w:rsidRPr="00BE3DDB">
        <w:rPr>
          <w:rFonts w:ascii="Times New Roman" w:hAnsi="Times New Roman" w:cs="Times New Roman"/>
          <w:sz w:val="28"/>
          <w:szCs w:val="28"/>
        </w:rPr>
        <w:t>сформированности</w:t>
      </w:r>
      <w:proofErr w:type="spellEnd"/>
      <w:r w:rsidRPr="00BE3DDB">
        <w:rPr>
          <w:rFonts w:ascii="Times New Roman" w:hAnsi="Times New Roman" w:cs="Times New Roman"/>
          <w:sz w:val="28"/>
          <w:szCs w:val="28"/>
        </w:rPr>
        <w:t xml:space="preserve"> умения применять векторный метод к решению задач различного уровня.</w:t>
      </w:r>
    </w:p>
    <w:p w:rsidR="008375B9" w:rsidRPr="00BE3DDB" w:rsidRDefault="008375B9"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t xml:space="preserve">Тест так же содержал 10 вопросов, каждый из которых соответствовал одному из трех уровней усвоения знаний. (Методика составления этого теста аналогична </w:t>
      </w:r>
      <w:proofErr w:type="gramStart"/>
      <w:r w:rsidRPr="00BE3DDB">
        <w:rPr>
          <w:rFonts w:ascii="Times New Roman" w:hAnsi="Times New Roman" w:cs="Times New Roman"/>
          <w:sz w:val="28"/>
          <w:szCs w:val="28"/>
        </w:rPr>
        <w:t>рассмотренной</w:t>
      </w:r>
      <w:proofErr w:type="gramEnd"/>
      <w:r w:rsidRPr="00BE3DDB">
        <w:rPr>
          <w:rFonts w:ascii="Times New Roman" w:hAnsi="Times New Roman" w:cs="Times New Roman"/>
          <w:sz w:val="28"/>
          <w:szCs w:val="28"/>
        </w:rPr>
        <w:t xml:space="preserve"> выше).</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 xml:space="preserve">Приведем содержание теста. </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Инструкция. Обведите кружком бук</w:t>
      </w:r>
      <w:r w:rsidR="00BE3DDB">
        <w:rPr>
          <w:rFonts w:ascii="Times New Roman" w:hAnsi="Times New Roman" w:cs="Times New Roman"/>
          <w:sz w:val="28"/>
          <w:szCs w:val="28"/>
        </w:rPr>
        <w:t>ву, соответствующую правильному</w:t>
      </w:r>
      <w:r w:rsidR="00BE3DDB" w:rsidRPr="00BE3DDB">
        <w:rPr>
          <w:rFonts w:ascii="Times New Roman" w:hAnsi="Times New Roman" w:cs="Times New Roman"/>
          <w:sz w:val="28"/>
          <w:szCs w:val="28"/>
        </w:rPr>
        <w:t xml:space="preserve"> </w:t>
      </w:r>
      <w:r w:rsidRPr="00BE3DDB">
        <w:rPr>
          <w:rFonts w:ascii="Times New Roman" w:hAnsi="Times New Roman" w:cs="Times New Roman"/>
          <w:sz w:val="28"/>
          <w:szCs w:val="28"/>
        </w:rPr>
        <w:t>ответу.</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 xml:space="preserve">Задание №1 </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Дан параллелепипед АВС</w:t>
      </w:r>
      <w:r w:rsidRPr="00BE3DDB">
        <w:rPr>
          <w:rFonts w:ascii="Times New Roman" w:hAnsi="Times New Roman" w:cs="Times New Roman"/>
          <w:sz w:val="28"/>
          <w:szCs w:val="28"/>
          <w:lang w:val="en-US"/>
        </w:rPr>
        <w:t>DA</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B</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C</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D</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 xml:space="preserve">. Назовите вектор, равный сумме векторов </w:t>
      </w:r>
    </w:p>
    <w:p w:rsidR="008375B9" w:rsidRPr="00BE3DDB" w:rsidRDefault="008375B9" w:rsidP="003B47E2">
      <w:pPr>
        <w:spacing w:after="0" w:line="360" w:lineRule="auto"/>
        <w:rPr>
          <w:rFonts w:ascii="Times New Roman" w:hAnsi="Times New Roman" w:cs="Times New Roman"/>
          <w:sz w:val="28"/>
          <w:szCs w:val="28"/>
        </w:rPr>
      </w:pPr>
      <w:r w:rsidRPr="005D4592">
        <w:rPr>
          <w:noProof/>
          <w:lang w:eastAsia="ru-RU"/>
        </w:rPr>
        <w:drawing>
          <wp:inline distT="0" distB="0" distL="0" distR="0" wp14:anchorId="54E95DF9" wp14:editId="17C70355">
            <wp:extent cx="1244600" cy="297180"/>
            <wp:effectExtent l="0" t="0" r="0" b="762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44600" cy="297180"/>
                    </a:xfrm>
                    <a:prstGeom prst="rect">
                      <a:avLst/>
                    </a:prstGeom>
                    <a:noFill/>
                    <a:ln>
                      <a:noFill/>
                    </a:ln>
                  </pic:spPr>
                </pic:pic>
              </a:graphicData>
            </a:graphic>
          </wp:inline>
        </w:drawing>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а) А</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D</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б) А</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С</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в) С</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А</w:t>
      </w:r>
    </w:p>
    <w:p w:rsidR="008375B9" w:rsidRPr="00BE3DDB" w:rsidRDefault="008375B9" w:rsidP="003B47E2">
      <w:pPr>
        <w:spacing w:after="0" w:line="360" w:lineRule="auto"/>
        <w:rPr>
          <w:rFonts w:ascii="Times New Roman" w:hAnsi="Times New Roman" w:cs="Times New Roman"/>
          <w:sz w:val="28"/>
          <w:szCs w:val="28"/>
          <w:vertAlign w:val="subscript"/>
        </w:rPr>
      </w:pPr>
      <w:r w:rsidRPr="00BE3DDB">
        <w:rPr>
          <w:rFonts w:ascii="Times New Roman" w:hAnsi="Times New Roman" w:cs="Times New Roman"/>
          <w:sz w:val="28"/>
          <w:szCs w:val="28"/>
        </w:rPr>
        <w:t>г) А</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С</w:t>
      </w:r>
      <w:r w:rsidRPr="00BE3DDB">
        <w:rPr>
          <w:rFonts w:ascii="Times New Roman" w:hAnsi="Times New Roman" w:cs="Times New Roman"/>
          <w:sz w:val="28"/>
          <w:szCs w:val="28"/>
          <w:vertAlign w:val="subscript"/>
        </w:rPr>
        <w:t>1</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Эталон ответа б)</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Инструкция</w:t>
      </w:r>
      <w:proofErr w:type="gramStart"/>
      <w:r w:rsidRPr="00BE3DDB">
        <w:rPr>
          <w:rFonts w:ascii="Times New Roman" w:hAnsi="Times New Roman" w:cs="Times New Roman"/>
          <w:sz w:val="28"/>
          <w:szCs w:val="28"/>
        </w:rPr>
        <w:t xml:space="preserve"> О</w:t>
      </w:r>
      <w:proofErr w:type="gramEnd"/>
      <w:r w:rsidRPr="00BE3DDB">
        <w:rPr>
          <w:rFonts w:ascii="Times New Roman" w:hAnsi="Times New Roman" w:cs="Times New Roman"/>
          <w:sz w:val="28"/>
          <w:szCs w:val="28"/>
        </w:rPr>
        <w:t>бведите ответ «да» или «нет» в клеточке таблицы ответов.</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Задание №2 </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Установите, являются ли следующие утв</w:t>
      </w:r>
      <w:r w:rsidR="00BE3DDB">
        <w:rPr>
          <w:rFonts w:ascii="Times New Roman" w:hAnsi="Times New Roman" w:cs="Times New Roman"/>
          <w:sz w:val="28"/>
          <w:szCs w:val="28"/>
        </w:rPr>
        <w:t>ерждения истинными (ответ «да»)</w:t>
      </w:r>
      <w:r w:rsidR="00BE3DDB" w:rsidRPr="00BE3DDB">
        <w:rPr>
          <w:rFonts w:ascii="Times New Roman" w:hAnsi="Times New Roman" w:cs="Times New Roman"/>
          <w:sz w:val="28"/>
          <w:szCs w:val="28"/>
        </w:rPr>
        <w:t xml:space="preserve"> </w:t>
      </w:r>
      <w:r w:rsidRPr="00BE3DDB">
        <w:rPr>
          <w:rFonts w:ascii="Times New Roman" w:hAnsi="Times New Roman" w:cs="Times New Roman"/>
          <w:sz w:val="28"/>
          <w:szCs w:val="28"/>
        </w:rPr>
        <w:t>или ложными (ответ «нет»).</w:t>
      </w:r>
    </w:p>
    <w:p w:rsidR="008375B9" w:rsidRPr="00D646CC" w:rsidRDefault="008375B9" w:rsidP="003B47E2">
      <w:pPr>
        <w:spacing w:after="0" w:line="36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02"/>
        <w:gridCol w:w="921"/>
        <w:gridCol w:w="821"/>
      </w:tblGrid>
      <w:tr w:rsidR="008375B9" w:rsidRPr="00BE3DDB" w:rsidTr="004E02E7">
        <w:trPr>
          <w:jc w:val="center"/>
        </w:trPr>
        <w:tc>
          <w:tcPr>
            <w:tcW w:w="6702"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Два коллинеарных вектора являются компланарными</w:t>
            </w:r>
          </w:p>
        </w:tc>
        <w:tc>
          <w:tcPr>
            <w:tcW w:w="9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w:t>
            </w:r>
          </w:p>
        </w:tc>
        <w:tc>
          <w:tcPr>
            <w:tcW w:w="8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нет</w:t>
            </w:r>
          </w:p>
        </w:tc>
      </w:tr>
      <w:tr w:rsidR="008375B9" w:rsidRPr="00BE3DDB" w:rsidTr="004E02E7">
        <w:trPr>
          <w:jc w:val="center"/>
        </w:trPr>
        <w:tc>
          <w:tcPr>
            <w:tcW w:w="6702"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 Два произвольных вектора не являются компланарными</w:t>
            </w:r>
          </w:p>
        </w:tc>
        <w:tc>
          <w:tcPr>
            <w:tcW w:w="9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w:t>
            </w:r>
          </w:p>
        </w:tc>
        <w:tc>
          <w:tcPr>
            <w:tcW w:w="8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нет</w:t>
            </w:r>
          </w:p>
        </w:tc>
      </w:tr>
      <w:tr w:rsidR="008375B9" w:rsidRPr="00BE3DDB" w:rsidTr="004E02E7">
        <w:trPr>
          <w:jc w:val="center"/>
        </w:trPr>
        <w:tc>
          <w:tcPr>
            <w:tcW w:w="6702"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Три вектора, из которых два являются коллинеарными, компланарны </w:t>
            </w:r>
          </w:p>
        </w:tc>
        <w:tc>
          <w:tcPr>
            <w:tcW w:w="9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w:t>
            </w:r>
          </w:p>
        </w:tc>
        <w:tc>
          <w:tcPr>
            <w:tcW w:w="8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нет</w:t>
            </w:r>
          </w:p>
        </w:tc>
      </w:tr>
      <w:tr w:rsidR="008375B9" w:rsidRPr="00BE3DDB" w:rsidTr="004E02E7">
        <w:trPr>
          <w:jc w:val="center"/>
        </w:trPr>
        <w:tc>
          <w:tcPr>
            <w:tcW w:w="6702"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lastRenderedPageBreak/>
              <w:t>Три произвольных вектора не всегда являются компланарными</w:t>
            </w:r>
          </w:p>
        </w:tc>
        <w:tc>
          <w:tcPr>
            <w:tcW w:w="9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w:t>
            </w:r>
          </w:p>
        </w:tc>
        <w:tc>
          <w:tcPr>
            <w:tcW w:w="82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нет</w:t>
            </w:r>
          </w:p>
        </w:tc>
      </w:tr>
    </w:tbl>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Эталон ответа да-нет-да-да</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Инструкция. В заданиях № 3-7 запишите ответ в специально отведенное место.</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Задание №3</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В параллелепипеде АВС</w:t>
      </w:r>
      <w:r w:rsidRPr="00BE3DDB">
        <w:rPr>
          <w:rFonts w:ascii="Times New Roman" w:hAnsi="Times New Roman" w:cs="Times New Roman"/>
          <w:sz w:val="28"/>
          <w:szCs w:val="28"/>
          <w:lang w:val="en-US"/>
        </w:rPr>
        <w:t>DA</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B</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C</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D</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 xml:space="preserve"> точка К - середина АВ, АМ</w:t>
      </w:r>
      <w:proofErr w:type="gramStart"/>
      <w:r w:rsidRPr="00BE3DDB">
        <w:rPr>
          <w:rFonts w:ascii="Times New Roman" w:hAnsi="Times New Roman" w:cs="Times New Roman"/>
          <w:sz w:val="28"/>
          <w:szCs w:val="28"/>
        </w:rPr>
        <w:t xml:space="preserve"> :</w:t>
      </w:r>
      <w:proofErr w:type="gramEnd"/>
      <w:r w:rsidRPr="00BE3DDB">
        <w:rPr>
          <w:rFonts w:ascii="Times New Roman" w:hAnsi="Times New Roman" w:cs="Times New Roman"/>
          <w:sz w:val="28"/>
          <w:szCs w:val="28"/>
        </w:rPr>
        <w:t xml:space="preserve"> М</w:t>
      </w:r>
      <w:proofErr w:type="gramStart"/>
      <w:r w:rsidRPr="00BE3DDB">
        <w:rPr>
          <w:rFonts w:ascii="Times New Roman" w:hAnsi="Times New Roman" w:cs="Times New Roman"/>
          <w:sz w:val="28"/>
          <w:szCs w:val="28"/>
          <w:lang w:val="en-US"/>
        </w:rPr>
        <w:t>D</w:t>
      </w:r>
      <w:proofErr w:type="gramEnd"/>
      <w:r w:rsidRPr="00BE3DDB">
        <w:rPr>
          <w:rFonts w:ascii="Times New Roman" w:hAnsi="Times New Roman" w:cs="Times New Roman"/>
          <w:sz w:val="28"/>
          <w:szCs w:val="28"/>
        </w:rPr>
        <w:t xml:space="preserve"> =2:3. </w:t>
      </w:r>
      <w:r w:rsidRPr="005D4592">
        <w:rPr>
          <w:noProof/>
          <w:sz w:val="17"/>
          <w:szCs w:val="17"/>
          <w:lang w:eastAsia="ru-RU"/>
        </w:rPr>
        <w:drawing>
          <wp:inline distT="0" distB="0" distL="0" distR="0" wp14:anchorId="7AE058AE" wp14:editId="0BB701AD">
            <wp:extent cx="572770" cy="25336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72770" cy="253365"/>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06C80412" wp14:editId="4250DF2F">
            <wp:extent cx="594995" cy="25336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94995" cy="253365"/>
                    </a:xfrm>
                    <a:prstGeom prst="rect">
                      <a:avLst/>
                    </a:prstGeom>
                    <a:noFill/>
                    <a:ln>
                      <a:noFill/>
                    </a:ln>
                  </pic:spPr>
                </pic:pic>
              </a:graphicData>
            </a:graphic>
          </wp:inline>
        </w:drawing>
      </w:r>
      <w:r w:rsidRPr="00BE3DDB">
        <w:rPr>
          <w:rFonts w:ascii="Times New Roman" w:hAnsi="Times New Roman" w:cs="Times New Roman"/>
          <w:sz w:val="28"/>
          <w:szCs w:val="28"/>
        </w:rPr>
        <w:t xml:space="preserve">. Выразите вектор </w:t>
      </w:r>
      <w:r w:rsidRPr="005D4592">
        <w:rPr>
          <w:noProof/>
          <w:sz w:val="17"/>
          <w:szCs w:val="17"/>
          <w:lang w:eastAsia="ru-RU"/>
        </w:rPr>
        <w:drawing>
          <wp:inline distT="0" distB="0" distL="0" distR="0" wp14:anchorId="338EF434" wp14:editId="0E3B3879">
            <wp:extent cx="363855" cy="297180"/>
            <wp:effectExtent l="0" t="0" r="0" b="762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63855" cy="297180"/>
                    </a:xfrm>
                    <a:prstGeom prst="rect">
                      <a:avLst/>
                    </a:prstGeom>
                    <a:noFill/>
                    <a:ln>
                      <a:noFill/>
                    </a:ln>
                  </pic:spPr>
                </pic:pic>
              </a:graphicData>
            </a:graphic>
          </wp:inline>
        </w:drawing>
      </w:r>
      <w:r w:rsidRPr="00BE3DDB">
        <w:rPr>
          <w:rFonts w:ascii="Times New Roman" w:hAnsi="Times New Roman" w:cs="Times New Roman"/>
          <w:sz w:val="28"/>
          <w:szCs w:val="28"/>
        </w:rPr>
        <w:t xml:space="preserve">через векторы </w:t>
      </w:r>
      <w:r w:rsidRPr="005D4592">
        <w:rPr>
          <w:noProof/>
          <w:sz w:val="17"/>
          <w:szCs w:val="17"/>
          <w:lang w:eastAsia="ru-RU"/>
        </w:rPr>
        <w:drawing>
          <wp:inline distT="0" distB="0" distL="0" distR="0" wp14:anchorId="10F23BAC" wp14:editId="37E7F46D">
            <wp:extent cx="143510" cy="253365"/>
            <wp:effectExtent l="0" t="0" r="889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3510" cy="253365"/>
                    </a:xfrm>
                    <a:prstGeom prst="rect">
                      <a:avLst/>
                    </a:prstGeom>
                    <a:noFill/>
                    <a:ln>
                      <a:noFill/>
                    </a:ln>
                  </pic:spPr>
                </pic:pic>
              </a:graphicData>
            </a:graphic>
          </wp:inline>
        </w:drawing>
      </w:r>
      <w:r w:rsidRPr="00BE3DDB">
        <w:rPr>
          <w:rFonts w:ascii="Times New Roman" w:hAnsi="Times New Roman" w:cs="Times New Roman"/>
          <w:sz w:val="28"/>
          <w:szCs w:val="28"/>
        </w:rPr>
        <w:t xml:space="preserve">и </w:t>
      </w:r>
      <w:r w:rsidRPr="005D4592">
        <w:rPr>
          <w:noProof/>
          <w:sz w:val="17"/>
          <w:szCs w:val="17"/>
          <w:lang w:eastAsia="ru-RU"/>
        </w:rPr>
        <w:drawing>
          <wp:inline distT="0" distB="0" distL="0" distR="0" wp14:anchorId="5898C340" wp14:editId="77875D4A">
            <wp:extent cx="132080" cy="253365"/>
            <wp:effectExtent l="0" t="0" r="127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2080" cy="253365"/>
                    </a:xfrm>
                    <a:prstGeom prst="rect">
                      <a:avLst/>
                    </a:prstGeom>
                    <a:noFill/>
                    <a:ln>
                      <a:noFill/>
                    </a:ln>
                  </pic:spPr>
                </pic:pic>
              </a:graphicData>
            </a:graphic>
          </wp:inline>
        </w:drawing>
      </w:r>
      <w:r w:rsidRPr="00BE3DDB">
        <w:rPr>
          <w:rFonts w:ascii="Times New Roman" w:hAnsi="Times New Roman" w:cs="Times New Roman"/>
          <w:sz w:val="28"/>
          <w:szCs w:val="28"/>
        </w:rPr>
        <w:t>.</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ОТВЕТ: Эталон ответа </w:t>
      </w:r>
      <w:r w:rsidRPr="005D4592">
        <w:rPr>
          <w:noProof/>
          <w:sz w:val="17"/>
          <w:szCs w:val="17"/>
          <w:lang w:eastAsia="ru-RU"/>
        </w:rPr>
        <w:drawing>
          <wp:inline distT="0" distB="0" distL="0" distR="0" wp14:anchorId="33453111" wp14:editId="0078254F">
            <wp:extent cx="1123950" cy="451485"/>
            <wp:effectExtent l="0" t="0" r="0" b="571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23950" cy="451485"/>
                    </a:xfrm>
                    <a:prstGeom prst="rect">
                      <a:avLst/>
                    </a:prstGeom>
                    <a:noFill/>
                    <a:ln>
                      <a:noFill/>
                    </a:ln>
                  </pic:spPr>
                </pic:pic>
              </a:graphicData>
            </a:graphic>
          </wp:inline>
        </w:drawing>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 xml:space="preserve">Задание №4. </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Преобразуйте векторное выражение </w:t>
      </w:r>
      <w:r w:rsidRPr="005D4592">
        <w:rPr>
          <w:noProof/>
          <w:sz w:val="17"/>
          <w:szCs w:val="17"/>
          <w:lang w:eastAsia="ru-RU"/>
        </w:rPr>
        <w:drawing>
          <wp:inline distT="0" distB="0" distL="0" distR="0" wp14:anchorId="21201113" wp14:editId="663BD89F">
            <wp:extent cx="1729740" cy="220345"/>
            <wp:effectExtent l="0" t="0" r="3810" b="825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729740" cy="220345"/>
                    </a:xfrm>
                    <a:prstGeom prst="rect">
                      <a:avLst/>
                    </a:prstGeom>
                    <a:noFill/>
                    <a:ln>
                      <a:noFill/>
                    </a:ln>
                  </pic:spPr>
                </pic:pic>
              </a:graphicData>
            </a:graphic>
          </wp:inline>
        </w:drawing>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Задание№5</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Дана треугольная призма </w:t>
      </w:r>
      <w:r w:rsidRPr="00BE3DDB">
        <w:rPr>
          <w:rFonts w:ascii="Times New Roman" w:hAnsi="Times New Roman" w:cs="Times New Roman"/>
          <w:sz w:val="28"/>
          <w:szCs w:val="28"/>
          <w:lang w:val="en-US"/>
        </w:rPr>
        <w:t>ABCDA</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B</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С</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 xml:space="preserve">. Укажите вектор </w:t>
      </w:r>
      <w:r w:rsidRPr="005D4592">
        <w:rPr>
          <w:noProof/>
          <w:sz w:val="17"/>
          <w:szCs w:val="17"/>
          <w:lang w:eastAsia="ru-RU"/>
        </w:rPr>
        <w:drawing>
          <wp:inline distT="0" distB="0" distL="0" distR="0" wp14:anchorId="5F4B7EC2" wp14:editId="6E4ACBCA">
            <wp:extent cx="132080" cy="231140"/>
            <wp:effectExtent l="0" t="0" r="127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32080" cy="231140"/>
                    </a:xfrm>
                    <a:prstGeom prst="rect">
                      <a:avLst/>
                    </a:prstGeom>
                    <a:noFill/>
                    <a:ln>
                      <a:noFill/>
                    </a:ln>
                  </pic:spPr>
                </pic:pic>
              </a:graphicData>
            </a:graphic>
          </wp:inline>
        </w:drawing>
      </w:r>
      <w:r w:rsidRPr="00BE3DDB">
        <w:rPr>
          <w:rFonts w:ascii="Times New Roman" w:hAnsi="Times New Roman" w:cs="Times New Roman"/>
          <w:sz w:val="28"/>
          <w:szCs w:val="28"/>
        </w:rPr>
        <w:t xml:space="preserve">, </w:t>
      </w:r>
      <w:proofErr w:type="gramStart"/>
      <w:r w:rsidRPr="00BE3DDB">
        <w:rPr>
          <w:rFonts w:ascii="Times New Roman" w:hAnsi="Times New Roman" w:cs="Times New Roman"/>
          <w:sz w:val="28"/>
          <w:szCs w:val="28"/>
        </w:rPr>
        <w:t>начало</w:t>
      </w:r>
      <w:proofErr w:type="gramEnd"/>
      <w:r w:rsidRPr="00BE3DDB">
        <w:rPr>
          <w:rFonts w:ascii="Times New Roman" w:hAnsi="Times New Roman" w:cs="Times New Roman"/>
          <w:sz w:val="28"/>
          <w:szCs w:val="28"/>
        </w:rPr>
        <w:t xml:space="preserve"> и конец которого совпадают с вершинами призмы, такой, что: </w:t>
      </w:r>
      <w:r w:rsidRPr="005D4592">
        <w:rPr>
          <w:noProof/>
          <w:sz w:val="17"/>
          <w:szCs w:val="17"/>
          <w:lang w:eastAsia="ru-RU"/>
        </w:rPr>
        <w:drawing>
          <wp:inline distT="0" distB="0" distL="0" distR="0" wp14:anchorId="4678F320" wp14:editId="2913FE4C">
            <wp:extent cx="1278255" cy="25336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78255" cy="253365"/>
                    </a:xfrm>
                    <a:prstGeom prst="rect">
                      <a:avLst/>
                    </a:prstGeom>
                    <a:noFill/>
                    <a:ln>
                      <a:noFill/>
                    </a:ln>
                  </pic:spPr>
                </pic:pic>
              </a:graphicData>
            </a:graphic>
          </wp:inline>
        </w:drawing>
      </w:r>
      <w:r w:rsidRPr="00BE3DDB">
        <w:rPr>
          <w:rFonts w:ascii="Times New Roman" w:hAnsi="Times New Roman" w:cs="Times New Roman"/>
          <w:sz w:val="28"/>
          <w:szCs w:val="28"/>
        </w:rPr>
        <w:t xml:space="preserve"> </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Задание №6</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Основанием пирамиды с вершиной</w:t>
      </w:r>
      <w:proofErr w:type="gramStart"/>
      <w:r w:rsidRPr="00BE3DDB">
        <w:rPr>
          <w:rFonts w:ascii="Times New Roman" w:hAnsi="Times New Roman" w:cs="Times New Roman"/>
          <w:sz w:val="28"/>
          <w:szCs w:val="28"/>
        </w:rPr>
        <w:t xml:space="preserve"> О</w:t>
      </w:r>
      <w:proofErr w:type="gramEnd"/>
      <w:r w:rsidRPr="00BE3DDB">
        <w:rPr>
          <w:rFonts w:ascii="Times New Roman" w:hAnsi="Times New Roman" w:cs="Times New Roman"/>
          <w:sz w:val="28"/>
          <w:szCs w:val="28"/>
        </w:rPr>
        <w:t xml:space="preserve"> является параллелограмм АВС</w:t>
      </w:r>
      <w:r w:rsidRPr="00BE3DDB">
        <w:rPr>
          <w:rFonts w:ascii="Times New Roman" w:hAnsi="Times New Roman" w:cs="Times New Roman"/>
          <w:sz w:val="28"/>
          <w:szCs w:val="28"/>
          <w:lang w:val="en-US"/>
        </w:rPr>
        <w:t>D</w:t>
      </w:r>
      <w:r w:rsidR="00BE3DDB">
        <w:rPr>
          <w:rFonts w:ascii="Times New Roman" w:hAnsi="Times New Roman" w:cs="Times New Roman"/>
          <w:sz w:val="28"/>
          <w:szCs w:val="28"/>
        </w:rPr>
        <w:t>,</w:t>
      </w:r>
      <w:r w:rsidR="00BE3DDB" w:rsidRPr="00BE3DDB">
        <w:rPr>
          <w:rFonts w:ascii="Times New Roman" w:hAnsi="Times New Roman" w:cs="Times New Roman"/>
          <w:sz w:val="28"/>
          <w:szCs w:val="28"/>
        </w:rPr>
        <w:t xml:space="preserve"> </w:t>
      </w:r>
      <w:r w:rsidRPr="00BE3DDB">
        <w:rPr>
          <w:rFonts w:ascii="Times New Roman" w:hAnsi="Times New Roman" w:cs="Times New Roman"/>
          <w:sz w:val="28"/>
          <w:szCs w:val="28"/>
        </w:rPr>
        <w:t xml:space="preserve">диагонали которого пересекаются в точке М. Разложите вектор </w:t>
      </w:r>
      <w:r w:rsidRPr="005D4592">
        <w:rPr>
          <w:noProof/>
          <w:sz w:val="17"/>
          <w:szCs w:val="17"/>
          <w:lang w:eastAsia="ru-RU"/>
        </w:rPr>
        <w:drawing>
          <wp:inline distT="0" distB="0" distL="0" distR="0" wp14:anchorId="49A7568B" wp14:editId="33AFE0CC">
            <wp:extent cx="308610" cy="23114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08610" cy="231140"/>
                    </a:xfrm>
                    <a:prstGeom prst="rect">
                      <a:avLst/>
                    </a:prstGeom>
                    <a:noFill/>
                    <a:ln>
                      <a:noFill/>
                    </a:ln>
                  </pic:spPr>
                </pic:pic>
              </a:graphicData>
            </a:graphic>
          </wp:inline>
        </w:drawing>
      </w:r>
      <w:r w:rsidRPr="00BE3DDB">
        <w:rPr>
          <w:rFonts w:ascii="Times New Roman" w:hAnsi="Times New Roman" w:cs="Times New Roman"/>
          <w:sz w:val="28"/>
          <w:szCs w:val="28"/>
        </w:rPr>
        <w:t xml:space="preserve"> по векторам </w:t>
      </w:r>
      <w:r w:rsidRPr="005D4592">
        <w:rPr>
          <w:noProof/>
          <w:sz w:val="17"/>
          <w:szCs w:val="17"/>
          <w:lang w:eastAsia="ru-RU"/>
        </w:rPr>
        <w:drawing>
          <wp:inline distT="0" distB="0" distL="0" distR="0" wp14:anchorId="7D4FC4D4" wp14:editId="783EE73B">
            <wp:extent cx="484505" cy="23114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84505" cy="231140"/>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2039CA22" wp14:editId="640C2C07">
            <wp:extent cx="506730" cy="231140"/>
            <wp:effectExtent l="0" t="0" r="762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6730" cy="231140"/>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4201F2CB" wp14:editId="5FCC1EF3">
            <wp:extent cx="495935" cy="23114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95935" cy="231140"/>
                    </a:xfrm>
                    <a:prstGeom prst="rect">
                      <a:avLst/>
                    </a:prstGeom>
                    <a:noFill/>
                    <a:ln>
                      <a:noFill/>
                    </a:ln>
                  </pic:spPr>
                </pic:pic>
              </a:graphicData>
            </a:graphic>
          </wp:inline>
        </w:drawing>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Задание№7</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Дан параллелепипед АВС</w:t>
      </w:r>
      <w:r w:rsidRPr="00BE3DDB">
        <w:rPr>
          <w:rFonts w:ascii="Times New Roman" w:hAnsi="Times New Roman" w:cs="Times New Roman"/>
          <w:sz w:val="28"/>
          <w:szCs w:val="28"/>
          <w:lang w:val="en-US"/>
        </w:rPr>
        <w:t>DA</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B</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lang w:val="en-US"/>
        </w:rPr>
        <w:t>C</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 xml:space="preserve">. Разложите вектор </w:t>
      </w:r>
      <w:r w:rsidRPr="005D4592">
        <w:rPr>
          <w:noProof/>
          <w:sz w:val="17"/>
          <w:szCs w:val="17"/>
          <w:lang w:eastAsia="ru-RU"/>
        </w:rPr>
        <w:drawing>
          <wp:inline distT="0" distB="0" distL="0" distR="0" wp14:anchorId="0B71BE3F" wp14:editId="259C25A5">
            <wp:extent cx="341630" cy="253365"/>
            <wp:effectExtent l="0" t="0" r="127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41630" cy="253365"/>
                    </a:xfrm>
                    <a:prstGeom prst="rect">
                      <a:avLst/>
                    </a:prstGeom>
                    <a:noFill/>
                    <a:ln>
                      <a:noFill/>
                    </a:ln>
                  </pic:spPr>
                </pic:pic>
              </a:graphicData>
            </a:graphic>
          </wp:inline>
        </w:drawing>
      </w:r>
      <w:r w:rsidRPr="00BE3DDB">
        <w:rPr>
          <w:rFonts w:ascii="Times New Roman" w:hAnsi="Times New Roman" w:cs="Times New Roman"/>
          <w:sz w:val="28"/>
          <w:szCs w:val="28"/>
        </w:rPr>
        <w:t xml:space="preserve"> по векторам </w:t>
      </w:r>
      <w:r w:rsidRPr="005D4592">
        <w:rPr>
          <w:noProof/>
          <w:sz w:val="17"/>
          <w:szCs w:val="17"/>
          <w:lang w:eastAsia="ru-RU"/>
        </w:rPr>
        <w:drawing>
          <wp:inline distT="0" distB="0" distL="0" distR="0" wp14:anchorId="725CEB9A" wp14:editId="71C769C7">
            <wp:extent cx="297180" cy="253365"/>
            <wp:effectExtent l="0" t="0" r="762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00BE3DDB">
        <w:rPr>
          <w:rFonts w:ascii="Times New Roman" w:hAnsi="Times New Roman" w:cs="Times New Roman"/>
          <w:sz w:val="28"/>
          <w:szCs w:val="28"/>
        </w:rPr>
        <w:t>,</w:t>
      </w:r>
      <w:r w:rsidRPr="005D4592">
        <w:rPr>
          <w:noProof/>
          <w:sz w:val="17"/>
          <w:szCs w:val="17"/>
          <w:lang w:eastAsia="ru-RU"/>
        </w:rPr>
        <w:drawing>
          <wp:inline distT="0" distB="0" distL="0" distR="0" wp14:anchorId="0A31FAA5" wp14:editId="3A694F74">
            <wp:extent cx="297180" cy="253365"/>
            <wp:effectExtent l="0" t="0" r="762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7519E1DD" wp14:editId="7CFADB7C">
            <wp:extent cx="264160" cy="220345"/>
            <wp:effectExtent l="0" t="0" r="2540" b="825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4160" cy="220345"/>
                    </a:xfrm>
                    <a:prstGeom prst="rect">
                      <a:avLst/>
                    </a:prstGeom>
                    <a:noFill/>
                    <a:ln>
                      <a:noFill/>
                    </a:ln>
                  </pic:spPr>
                </pic:pic>
              </a:graphicData>
            </a:graphic>
          </wp:inline>
        </w:drawing>
      </w:r>
      <w:r w:rsidRPr="00BE3DDB">
        <w:rPr>
          <w:rFonts w:ascii="Times New Roman" w:hAnsi="Times New Roman" w:cs="Times New Roman"/>
          <w:sz w:val="28"/>
          <w:szCs w:val="28"/>
        </w:rPr>
        <w:t>.</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w:t>
      </w:r>
    </w:p>
    <w:p w:rsidR="008375B9" w:rsidRPr="00BE3DDB" w:rsidRDefault="008375B9" w:rsidP="003B47E2">
      <w:p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lastRenderedPageBreak/>
        <w:t>Инструкция. Для записи ответов на задан</w:t>
      </w:r>
      <w:r w:rsidR="00BE3DDB">
        <w:rPr>
          <w:rFonts w:ascii="Times New Roman" w:hAnsi="Times New Roman" w:cs="Times New Roman"/>
          <w:sz w:val="28"/>
          <w:szCs w:val="28"/>
        </w:rPr>
        <w:t>ия 8-10 используйте прилагаемый</w:t>
      </w:r>
      <w:r w:rsidR="00BE3DDB" w:rsidRPr="00BE3DDB">
        <w:rPr>
          <w:rFonts w:ascii="Times New Roman" w:hAnsi="Times New Roman" w:cs="Times New Roman"/>
          <w:sz w:val="28"/>
          <w:szCs w:val="28"/>
        </w:rPr>
        <w:t xml:space="preserve"> </w:t>
      </w:r>
      <w:r w:rsidRPr="00BE3DDB">
        <w:rPr>
          <w:rFonts w:ascii="Times New Roman" w:hAnsi="Times New Roman" w:cs="Times New Roman"/>
          <w:sz w:val="28"/>
          <w:szCs w:val="28"/>
        </w:rPr>
        <w:t>бланк ответов. Запишите сначала номер выполняемого задания, а затем решение.</w:t>
      </w:r>
    </w:p>
    <w:p w:rsidR="008375B9" w:rsidRPr="00BE3DDB" w:rsidRDefault="008375B9" w:rsidP="003B47E2">
      <w:pPr>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Задание №8</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 xml:space="preserve">Доказать, что если </w:t>
      </w:r>
      <w:proofErr w:type="spellStart"/>
      <w:r w:rsidRPr="00BE3DDB">
        <w:rPr>
          <w:rFonts w:ascii="Times New Roman" w:hAnsi="Times New Roman" w:cs="Times New Roman"/>
          <w:sz w:val="28"/>
          <w:szCs w:val="28"/>
        </w:rPr>
        <w:t>т</w:t>
      </w:r>
      <w:proofErr w:type="gramStart"/>
      <w:r w:rsidRPr="00BE3DDB">
        <w:rPr>
          <w:rFonts w:ascii="Times New Roman" w:hAnsi="Times New Roman" w:cs="Times New Roman"/>
          <w:sz w:val="28"/>
          <w:szCs w:val="28"/>
        </w:rPr>
        <w:t>.М</w:t>
      </w:r>
      <w:proofErr w:type="spellEnd"/>
      <w:proofErr w:type="gramEnd"/>
      <w:r w:rsidRPr="00BE3DDB">
        <w:rPr>
          <w:rFonts w:ascii="Times New Roman" w:hAnsi="Times New Roman" w:cs="Times New Roman"/>
          <w:sz w:val="28"/>
          <w:szCs w:val="28"/>
        </w:rPr>
        <w:t xml:space="preserve">  (АВС), то </w:t>
      </w:r>
      <w:r w:rsidRPr="005D4592">
        <w:rPr>
          <w:noProof/>
          <w:sz w:val="17"/>
          <w:szCs w:val="17"/>
          <w:lang w:eastAsia="ru-RU"/>
        </w:rPr>
        <w:drawing>
          <wp:inline distT="0" distB="0" distL="0" distR="0" wp14:anchorId="40AC1B60" wp14:editId="25A301AD">
            <wp:extent cx="1608455" cy="25336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608455" cy="253365"/>
                    </a:xfrm>
                    <a:prstGeom prst="rect">
                      <a:avLst/>
                    </a:prstGeom>
                    <a:noFill/>
                    <a:ln>
                      <a:noFill/>
                    </a:ln>
                  </pic:spPr>
                </pic:pic>
              </a:graphicData>
            </a:graphic>
          </wp:inline>
        </w:drawing>
      </w:r>
      <w:r w:rsidRPr="00BE3DDB">
        <w:rPr>
          <w:rFonts w:ascii="Times New Roman" w:hAnsi="Times New Roman" w:cs="Times New Roman"/>
          <w:sz w:val="28"/>
          <w:szCs w:val="28"/>
        </w:rPr>
        <w:t>, х+</w:t>
      </w:r>
      <w:r w:rsidRPr="00BE3DDB">
        <w:rPr>
          <w:rFonts w:ascii="Times New Roman" w:hAnsi="Times New Roman" w:cs="Times New Roman"/>
          <w:sz w:val="28"/>
          <w:szCs w:val="28"/>
          <w:lang w:val="en-US"/>
        </w:rPr>
        <w:t>y</w:t>
      </w:r>
      <w:r w:rsidRPr="00BE3DDB">
        <w:rPr>
          <w:rFonts w:ascii="Times New Roman" w:hAnsi="Times New Roman" w:cs="Times New Roman"/>
          <w:sz w:val="28"/>
          <w:szCs w:val="28"/>
        </w:rPr>
        <w:t>+</w:t>
      </w:r>
      <w:r w:rsidRPr="00BE3DDB">
        <w:rPr>
          <w:rFonts w:ascii="Times New Roman" w:hAnsi="Times New Roman" w:cs="Times New Roman"/>
          <w:sz w:val="28"/>
          <w:szCs w:val="28"/>
          <w:lang w:val="en-US"/>
        </w:rPr>
        <w:t>z</w:t>
      </w:r>
      <w:r w:rsidRPr="00BE3DDB">
        <w:rPr>
          <w:rFonts w:ascii="Times New Roman" w:hAnsi="Times New Roman" w:cs="Times New Roman"/>
          <w:sz w:val="28"/>
          <w:szCs w:val="28"/>
        </w:rPr>
        <w:t>=1</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Задание №9</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Даны треугольники АВС и А</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В</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С</w:t>
      </w:r>
      <w:r w:rsidRPr="00BE3DDB">
        <w:rPr>
          <w:rFonts w:ascii="Times New Roman" w:hAnsi="Times New Roman" w:cs="Times New Roman"/>
          <w:sz w:val="28"/>
          <w:szCs w:val="28"/>
          <w:vertAlign w:val="subscript"/>
        </w:rPr>
        <w:t>!</w:t>
      </w:r>
      <w:r w:rsidRPr="00BE3DDB">
        <w:rPr>
          <w:rFonts w:ascii="Times New Roman" w:hAnsi="Times New Roman" w:cs="Times New Roman"/>
          <w:sz w:val="28"/>
          <w:szCs w:val="28"/>
        </w:rPr>
        <w:t xml:space="preserve">. </w:t>
      </w:r>
      <w:r w:rsidR="00BE3DDB">
        <w:rPr>
          <w:rFonts w:ascii="Times New Roman" w:hAnsi="Times New Roman" w:cs="Times New Roman"/>
          <w:sz w:val="28"/>
          <w:szCs w:val="28"/>
        </w:rPr>
        <w:t>И две точки Р и</w:t>
      </w:r>
      <w:proofErr w:type="gramStart"/>
      <w:r w:rsidR="00BE3DDB">
        <w:rPr>
          <w:rFonts w:ascii="Times New Roman" w:hAnsi="Times New Roman" w:cs="Times New Roman"/>
          <w:sz w:val="28"/>
          <w:szCs w:val="28"/>
        </w:rPr>
        <w:t xml:space="preserve"> О</w:t>
      </w:r>
      <w:proofErr w:type="gramEnd"/>
      <w:r w:rsidR="00BE3DDB">
        <w:rPr>
          <w:rFonts w:ascii="Times New Roman" w:hAnsi="Times New Roman" w:cs="Times New Roman"/>
          <w:sz w:val="28"/>
          <w:szCs w:val="28"/>
        </w:rPr>
        <w:t xml:space="preserve"> пространства.</w:t>
      </w:r>
      <w:r w:rsidR="00BE3DDB" w:rsidRPr="00BE3DDB">
        <w:rPr>
          <w:rFonts w:ascii="Times New Roman" w:hAnsi="Times New Roman" w:cs="Times New Roman"/>
          <w:sz w:val="28"/>
          <w:szCs w:val="28"/>
        </w:rPr>
        <w:t xml:space="preserve"> </w:t>
      </w:r>
      <w:r w:rsidRPr="00BE3DDB">
        <w:rPr>
          <w:rFonts w:ascii="Times New Roman" w:hAnsi="Times New Roman" w:cs="Times New Roman"/>
          <w:sz w:val="28"/>
          <w:szCs w:val="28"/>
        </w:rPr>
        <w:t xml:space="preserve">Известно, что </w:t>
      </w:r>
      <w:r w:rsidRPr="005D4592">
        <w:rPr>
          <w:noProof/>
          <w:sz w:val="17"/>
          <w:szCs w:val="17"/>
          <w:lang w:eastAsia="ru-RU"/>
        </w:rPr>
        <w:drawing>
          <wp:inline distT="0" distB="0" distL="0" distR="0" wp14:anchorId="75667313" wp14:editId="7659A486">
            <wp:extent cx="991235" cy="25336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91235" cy="253365"/>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680995D9" wp14:editId="52C698B2">
            <wp:extent cx="1002665" cy="253365"/>
            <wp:effectExtent l="0" t="0" r="6985"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02665" cy="253365"/>
                    </a:xfrm>
                    <a:prstGeom prst="rect">
                      <a:avLst/>
                    </a:prstGeom>
                    <a:noFill/>
                    <a:ln>
                      <a:noFill/>
                    </a:ln>
                  </pic:spPr>
                </pic:pic>
              </a:graphicData>
            </a:graphic>
          </wp:inline>
        </w:drawing>
      </w:r>
      <w:r w:rsidRPr="00BE3DDB">
        <w:rPr>
          <w:rFonts w:ascii="Times New Roman" w:hAnsi="Times New Roman" w:cs="Times New Roman"/>
          <w:sz w:val="28"/>
          <w:szCs w:val="28"/>
        </w:rPr>
        <w:t xml:space="preserve">, </w:t>
      </w:r>
      <w:r w:rsidRPr="005D4592">
        <w:rPr>
          <w:noProof/>
          <w:sz w:val="17"/>
          <w:szCs w:val="17"/>
          <w:lang w:eastAsia="ru-RU"/>
        </w:rPr>
        <w:drawing>
          <wp:inline distT="0" distB="0" distL="0" distR="0" wp14:anchorId="27DCCFF7" wp14:editId="5D22EE67">
            <wp:extent cx="1046480" cy="253365"/>
            <wp:effectExtent l="0" t="0" r="127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46480" cy="253365"/>
                    </a:xfrm>
                    <a:prstGeom prst="rect">
                      <a:avLst/>
                    </a:prstGeom>
                    <a:noFill/>
                    <a:ln>
                      <a:noFill/>
                    </a:ln>
                  </pic:spPr>
                </pic:pic>
              </a:graphicData>
            </a:graphic>
          </wp:inline>
        </w:drawing>
      </w:r>
      <w:r w:rsidRPr="00BE3DDB">
        <w:rPr>
          <w:rFonts w:ascii="Times New Roman" w:hAnsi="Times New Roman" w:cs="Times New Roman"/>
          <w:sz w:val="28"/>
          <w:szCs w:val="28"/>
        </w:rPr>
        <w:t>. Докажите, что стороны треугольника А</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В</w:t>
      </w:r>
      <w:r w:rsidRPr="00BE3DDB">
        <w:rPr>
          <w:rFonts w:ascii="Times New Roman" w:hAnsi="Times New Roman" w:cs="Times New Roman"/>
          <w:sz w:val="28"/>
          <w:szCs w:val="28"/>
          <w:vertAlign w:val="subscript"/>
        </w:rPr>
        <w:t>1</w:t>
      </w:r>
      <w:r w:rsidRPr="00BE3DDB">
        <w:rPr>
          <w:rFonts w:ascii="Times New Roman" w:hAnsi="Times New Roman" w:cs="Times New Roman"/>
          <w:sz w:val="28"/>
          <w:szCs w:val="28"/>
        </w:rPr>
        <w:t xml:space="preserve">С соответственно равны и параллельны </w:t>
      </w:r>
      <w:proofErr w:type="spellStart"/>
      <w:r w:rsidRPr="00BE3DDB">
        <w:rPr>
          <w:rFonts w:ascii="Times New Roman" w:hAnsi="Times New Roman" w:cs="Times New Roman"/>
          <w:sz w:val="28"/>
          <w:szCs w:val="28"/>
        </w:rPr>
        <w:t>стронам</w:t>
      </w:r>
      <w:proofErr w:type="spellEnd"/>
      <w:r w:rsidRPr="00BE3DDB">
        <w:rPr>
          <w:rFonts w:ascii="Times New Roman" w:hAnsi="Times New Roman" w:cs="Times New Roman"/>
          <w:sz w:val="28"/>
          <w:szCs w:val="28"/>
        </w:rPr>
        <w:t xml:space="preserve"> треугольника АВС,</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Задание №10.</w:t>
      </w:r>
    </w:p>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Точки</w:t>
      </w:r>
      <w:proofErr w:type="gramStart"/>
      <w:r w:rsidRPr="00BE3DDB">
        <w:rPr>
          <w:rFonts w:ascii="Times New Roman" w:hAnsi="Times New Roman" w:cs="Times New Roman"/>
          <w:sz w:val="28"/>
          <w:szCs w:val="28"/>
        </w:rPr>
        <w:t xml:space="preserve"> А</w:t>
      </w:r>
      <w:proofErr w:type="gramEnd"/>
      <w:r w:rsidRPr="00BE3DDB">
        <w:rPr>
          <w:rFonts w:ascii="Times New Roman" w:hAnsi="Times New Roman" w:cs="Times New Roman"/>
          <w:sz w:val="28"/>
          <w:szCs w:val="28"/>
        </w:rPr>
        <w:t xml:space="preserve">, В, С, </w:t>
      </w:r>
      <w:r w:rsidRPr="00BE3DDB">
        <w:rPr>
          <w:rFonts w:ascii="Times New Roman" w:hAnsi="Times New Roman" w:cs="Times New Roman"/>
          <w:sz w:val="28"/>
          <w:szCs w:val="28"/>
          <w:lang w:val="en-US"/>
        </w:rPr>
        <w:t>D</w:t>
      </w:r>
      <w:r w:rsidRPr="00BE3DDB">
        <w:rPr>
          <w:rFonts w:ascii="Times New Roman" w:hAnsi="Times New Roman" w:cs="Times New Roman"/>
          <w:sz w:val="28"/>
          <w:szCs w:val="28"/>
        </w:rPr>
        <w:t xml:space="preserve"> не принадлежат одной плоскости. Точки М, </w:t>
      </w:r>
      <w:r w:rsidRPr="00BE3DDB">
        <w:rPr>
          <w:rFonts w:ascii="Times New Roman" w:hAnsi="Times New Roman" w:cs="Times New Roman"/>
          <w:sz w:val="28"/>
          <w:szCs w:val="28"/>
          <w:lang w:val="en-US"/>
        </w:rPr>
        <w:t>N</w:t>
      </w:r>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P</w:t>
      </w:r>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Q</w:t>
      </w:r>
      <w:r w:rsidRPr="00BE3DDB">
        <w:rPr>
          <w:rFonts w:ascii="Times New Roman" w:hAnsi="Times New Roman" w:cs="Times New Roman"/>
          <w:sz w:val="28"/>
          <w:szCs w:val="28"/>
        </w:rPr>
        <w:t xml:space="preserve"> -середины отрезков АВ, ВС, </w:t>
      </w:r>
      <w:r w:rsidRPr="00BE3DDB">
        <w:rPr>
          <w:rFonts w:ascii="Times New Roman" w:hAnsi="Times New Roman" w:cs="Times New Roman"/>
          <w:sz w:val="28"/>
          <w:szCs w:val="28"/>
          <w:lang w:val="en-US"/>
        </w:rPr>
        <w:t>CD</w:t>
      </w:r>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DA</w:t>
      </w:r>
      <w:r w:rsidRPr="00BE3DDB">
        <w:rPr>
          <w:rFonts w:ascii="Times New Roman" w:hAnsi="Times New Roman" w:cs="Times New Roman"/>
          <w:sz w:val="28"/>
          <w:szCs w:val="28"/>
        </w:rPr>
        <w:t>. Докажите, что точки пересечения медиан треугольников АВР, ВС</w:t>
      </w:r>
      <w:proofErr w:type="gramStart"/>
      <w:r w:rsidRPr="00BE3DDB">
        <w:rPr>
          <w:rFonts w:ascii="Times New Roman" w:hAnsi="Times New Roman" w:cs="Times New Roman"/>
          <w:sz w:val="28"/>
          <w:szCs w:val="28"/>
          <w:lang w:val="en-US"/>
        </w:rPr>
        <w:t>Q</w:t>
      </w:r>
      <w:proofErr w:type="gramEnd"/>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CDM</w:t>
      </w:r>
      <w:r w:rsidRPr="00BE3DDB">
        <w:rPr>
          <w:rFonts w:ascii="Times New Roman" w:hAnsi="Times New Roman" w:cs="Times New Roman"/>
          <w:sz w:val="28"/>
          <w:szCs w:val="28"/>
        </w:rPr>
        <w:t xml:space="preserve">, </w:t>
      </w:r>
      <w:r w:rsidRPr="00BE3DDB">
        <w:rPr>
          <w:rFonts w:ascii="Times New Roman" w:hAnsi="Times New Roman" w:cs="Times New Roman"/>
          <w:sz w:val="28"/>
          <w:szCs w:val="28"/>
          <w:lang w:val="en-US"/>
        </w:rPr>
        <w:t>DAN</w:t>
      </w:r>
      <w:r w:rsidRPr="00BE3DDB">
        <w:rPr>
          <w:rFonts w:ascii="Times New Roman" w:hAnsi="Times New Roman" w:cs="Times New Roman"/>
          <w:sz w:val="28"/>
          <w:szCs w:val="28"/>
        </w:rPr>
        <w:t xml:space="preserve"> принадлежат одной плоскости.</w:t>
      </w:r>
    </w:p>
    <w:p w:rsidR="008375B9" w:rsidRPr="00BE3DDB" w:rsidRDefault="008375B9" w:rsidP="003B47E2">
      <w:pPr>
        <w:tabs>
          <w:tab w:val="left" w:pos="360"/>
        </w:tabs>
        <w:spacing w:after="0" w:line="360" w:lineRule="auto"/>
        <w:jc w:val="both"/>
        <w:rPr>
          <w:rFonts w:ascii="Times New Roman" w:hAnsi="Times New Roman" w:cs="Times New Roman"/>
          <w:sz w:val="28"/>
          <w:szCs w:val="28"/>
        </w:rPr>
      </w:pPr>
      <w:r w:rsidRPr="00BE3DDB">
        <w:rPr>
          <w:rFonts w:ascii="Times New Roman" w:hAnsi="Times New Roman" w:cs="Times New Roman"/>
          <w:sz w:val="28"/>
          <w:szCs w:val="28"/>
        </w:rPr>
        <w:t>Рассмотрим полученные результаты: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4"/>
        <w:gridCol w:w="1815"/>
        <w:gridCol w:w="2111"/>
        <w:gridCol w:w="2649"/>
      </w:tblGrid>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Номер задания</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Ответили верно</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Ответили неверно</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Не приступили к заданию</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12 (100%)</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2</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11</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3</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11</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4</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10</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2</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5</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10</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2</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6</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11</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7</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9</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3</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8</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8</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4</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9</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8</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3</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w:t>
            </w:r>
          </w:p>
        </w:tc>
      </w:tr>
      <w:tr w:rsidR="008375B9" w:rsidRPr="00BE3DDB" w:rsidTr="004E02E7">
        <w:trPr>
          <w:jc w:val="center"/>
        </w:trPr>
        <w:tc>
          <w:tcPr>
            <w:tcW w:w="1964"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10</w:t>
            </w:r>
          </w:p>
        </w:tc>
        <w:tc>
          <w:tcPr>
            <w:tcW w:w="1815"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7</w:t>
            </w:r>
          </w:p>
        </w:tc>
        <w:tc>
          <w:tcPr>
            <w:tcW w:w="2111"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3</w:t>
            </w:r>
          </w:p>
        </w:tc>
        <w:tc>
          <w:tcPr>
            <w:tcW w:w="2649" w:type="dxa"/>
            <w:tcBorders>
              <w:top w:val="single" w:sz="6" w:space="0" w:color="auto"/>
              <w:left w:val="single" w:sz="6" w:space="0" w:color="auto"/>
              <w:bottom w:val="single" w:sz="6" w:space="0" w:color="auto"/>
              <w:right w:val="single" w:sz="6" w:space="0" w:color="auto"/>
            </w:tcBorders>
          </w:tcPr>
          <w:p w:rsidR="008375B9" w:rsidRPr="00BE3DDB" w:rsidRDefault="008375B9" w:rsidP="003B47E2">
            <w:pPr>
              <w:spacing w:after="0" w:line="360" w:lineRule="auto"/>
              <w:rPr>
                <w:rFonts w:ascii="Times New Roman" w:hAnsi="Times New Roman" w:cs="Times New Roman"/>
                <w:sz w:val="28"/>
                <w:szCs w:val="28"/>
              </w:rPr>
            </w:pPr>
            <w:r w:rsidRPr="00BE3DDB">
              <w:rPr>
                <w:rFonts w:ascii="Times New Roman" w:hAnsi="Times New Roman" w:cs="Times New Roman"/>
                <w:sz w:val="28"/>
                <w:szCs w:val="28"/>
              </w:rPr>
              <w:t>2</w:t>
            </w:r>
          </w:p>
        </w:tc>
      </w:tr>
    </w:tbl>
    <w:p w:rsidR="008375B9" w:rsidRPr="00BE3DDB" w:rsidRDefault="008375B9" w:rsidP="003B47E2">
      <w:pPr>
        <w:tabs>
          <w:tab w:val="left" w:pos="360"/>
        </w:tabs>
        <w:spacing w:after="0" w:line="360" w:lineRule="auto"/>
        <w:jc w:val="both"/>
        <w:rPr>
          <w:rFonts w:ascii="Times New Roman" w:hAnsi="Times New Roman" w:cs="Times New Roman"/>
          <w:sz w:val="28"/>
          <w:szCs w:val="28"/>
          <w:lang w:val="en-AU"/>
        </w:rPr>
      </w:pP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lastRenderedPageBreak/>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Анализ приведенных результатов показал, что учащиеся в достаточной мере овладели умениями и навыками, необходимых при решении задач векторным методом, что способствовало значительному увеличению доли учащихся, решивших содержательную задачу векторным методом.</w:t>
      </w:r>
    </w:p>
    <w:p w:rsidR="008375B9" w:rsidRPr="00BE3DDB" w:rsidRDefault="00BE3DDB" w:rsidP="003B47E2">
      <w:pPr>
        <w:tabs>
          <w:tab w:val="left" w:pos="360"/>
        </w:tabs>
        <w:spacing w:after="0" w:line="360" w:lineRule="auto"/>
        <w:jc w:val="both"/>
        <w:rPr>
          <w:rFonts w:ascii="Times New Roman" w:hAnsi="Times New Roman" w:cs="Times New Roman"/>
          <w:sz w:val="28"/>
          <w:szCs w:val="28"/>
        </w:rPr>
      </w:pPr>
      <w:r w:rsidRPr="00D646CC">
        <w:rPr>
          <w:rFonts w:ascii="Times New Roman" w:hAnsi="Times New Roman" w:cs="Times New Roman"/>
          <w:sz w:val="28"/>
          <w:szCs w:val="28"/>
        </w:rPr>
        <w:tab/>
      </w:r>
      <w:r w:rsidRPr="00D646CC">
        <w:rPr>
          <w:rFonts w:ascii="Times New Roman" w:hAnsi="Times New Roman" w:cs="Times New Roman"/>
          <w:sz w:val="28"/>
          <w:szCs w:val="28"/>
        </w:rPr>
        <w:tab/>
      </w:r>
      <w:r w:rsidR="008375B9" w:rsidRPr="00BE3DDB">
        <w:rPr>
          <w:rFonts w:ascii="Times New Roman" w:hAnsi="Times New Roman" w:cs="Times New Roman"/>
          <w:sz w:val="28"/>
          <w:szCs w:val="28"/>
        </w:rPr>
        <w:t xml:space="preserve">Таким образом, содержание эксперимента и интерпретация его результатов позволили сделать вывод о правильности выдвинутой гипотезы: предложенные методические рекомендации по формированию у учащихся умений и навыков, входящих в состав векторного метода способствуют эффективному усвоению учащимися собственно векторного метода решения содержательных задач. </w:t>
      </w:r>
    </w:p>
    <w:p w:rsidR="008375B9" w:rsidRPr="00D646CC" w:rsidRDefault="008375B9" w:rsidP="00BE3DDB">
      <w:pPr>
        <w:tabs>
          <w:tab w:val="left" w:pos="360"/>
        </w:tabs>
        <w:spacing w:line="360" w:lineRule="auto"/>
        <w:jc w:val="both"/>
        <w:rPr>
          <w:rFonts w:ascii="Times New Roman" w:hAnsi="Times New Roman" w:cs="Times New Roman"/>
          <w:sz w:val="28"/>
          <w:szCs w:val="28"/>
        </w:rPr>
      </w:pPr>
    </w:p>
    <w:p w:rsidR="00821C42" w:rsidRPr="005D4592" w:rsidRDefault="008375B9" w:rsidP="007A68DA">
      <w:pPr>
        <w:pStyle w:val="a5"/>
        <w:widowControl w:val="0"/>
        <w:numPr>
          <w:ilvl w:val="0"/>
          <w:numId w:val="30"/>
        </w:numPr>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br w:type="page"/>
      </w:r>
    </w:p>
    <w:p w:rsidR="00821C42" w:rsidRPr="005D4592" w:rsidRDefault="00821C42" w:rsidP="008375B9">
      <w:pPr>
        <w:pStyle w:val="1"/>
        <w:spacing w:before="0" w:line="360" w:lineRule="auto"/>
        <w:ind w:firstLine="708"/>
        <w:rPr>
          <w:rFonts w:ascii="Times New Roman" w:hAnsi="Times New Roman" w:cs="Times New Roman"/>
          <w:color w:val="auto"/>
        </w:rPr>
      </w:pPr>
      <w:bookmarkStart w:id="28" w:name="_Toc436510625"/>
      <w:r w:rsidRPr="005D4592">
        <w:rPr>
          <w:rFonts w:ascii="Times New Roman" w:hAnsi="Times New Roman" w:cs="Times New Roman"/>
          <w:bCs w:val="0"/>
          <w:color w:val="auto"/>
        </w:rPr>
        <w:lastRenderedPageBreak/>
        <w:t>Заключение</w:t>
      </w:r>
      <w:bookmarkEnd w:id="28"/>
    </w:p>
    <w:p w:rsidR="00821C42" w:rsidRPr="005D4592" w:rsidRDefault="00821C42" w:rsidP="00BE3DDB">
      <w:pPr>
        <w:widowControl w:val="0"/>
        <w:overflowPunct w:val="0"/>
        <w:autoSpaceDE w:val="0"/>
        <w:autoSpaceDN w:val="0"/>
        <w:adjustRightInd w:val="0"/>
        <w:spacing w:after="0" w:line="360" w:lineRule="auto"/>
        <w:ind w:firstLine="708"/>
        <w:jc w:val="both"/>
        <w:rPr>
          <w:rFonts w:ascii="Times New Roman" w:hAnsi="Times New Roman" w:cs="Times New Roman"/>
          <w:sz w:val="28"/>
          <w:szCs w:val="28"/>
        </w:rPr>
      </w:pPr>
      <w:r w:rsidRPr="005D4592">
        <w:rPr>
          <w:rFonts w:ascii="Times New Roman" w:hAnsi="Times New Roman" w:cs="Times New Roman"/>
          <w:sz w:val="28"/>
          <w:szCs w:val="28"/>
        </w:rPr>
        <w:t>Метод координат является необходимой составляющей при изучении геометрии в школе. Этот метод позволяет упростить процесс и сократить ход решения задачи, помогает учащимся при сдаче ЕГЭ, а, в дальнейшем, и при изучении математики в высших учебных заведениях.</w:t>
      </w:r>
    </w:p>
    <w:p w:rsidR="00821C42" w:rsidRPr="003B47E2" w:rsidRDefault="00821C42" w:rsidP="008375B9">
      <w:pPr>
        <w:widowControl w:val="0"/>
        <w:autoSpaceDE w:val="0"/>
        <w:autoSpaceDN w:val="0"/>
        <w:adjustRightInd w:val="0"/>
        <w:spacing w:after="0" w:line="360" w:lineRule="auto"/>
        <w:ind w:left="280"/>
        <w:rPr>
          <w:rFonts w:ascii="Times New Roman" w:hAnsi="Times New Roman" w:cs="Times New Roman"/>
          <w:sz w:val="28"/>
          <w:szCs w:val="28"/>
        </w:rPr>
      </w:pPr>
      <w:r w:rsidRPr="005D4592">
        <w:rPr>
          <w:rFonts w:ascii="Times New Roman" w:hAnsi="Times New Roman" w:cs="Times New Roman"/>
          <w:sz w:val="28"/>
          <w:szCs w:val="28"/>
        </w:rPr>
        <w:t xml:space="preserve">В данной </w:t>
      </w:r>
      <w:r w:rsidR="003B47E2">
        <w:rPr>
          <w:rFonts w:ascii="Times New Roman" w:hAnsi="Times New Roman" w:cs="Times New Roman"/>
          <w:sz w:val="28"/>
          <w:szCs w:val="28"/>
        </w:rPr>
        <w:t>выпускной квалификационной</w:t>
      </w:r>
      <w:r w:rsidRPr="005D4592">
        <w:rPr>
          <w:rFonts w:ascii="Times New Roman" w:hAnsi="Times New Roman" w:cs="Times New Roman"/>
          <w:sz w:val="28"/>
          <w:szCs w:val="28"/>
        </w:rPr>
        <w:t xml:space="preserve"> работе:</w:t>
      </w:r>
    </w:p>
    <w:p w:rsidR="004E02E7" w:rsidRDefault="00821C42" w:rsidP="007A68DA">
      <w:pPr>
        <w:widowControl w:val="0"/>
        <w:numPr>
          <w:ilvl w:val="0"/>
          <w:numId w:val="11"/>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5D4592">
        <w:rPr>
          <w:rFonts w:ascii="Times New Roman" w:hAnsi="Times New Roman" w:cs="Times New Roman"/>
          <w:sz w:val="28"/>
          <w:szCs w:val="28"/>
        </w:rPr>
        <w:t xml:space="preserve">проанализированы учебники геометрии 10-11 классов; </w:t>
      </w:r>
    </w:p>
    <w:p w:rsidR="004E02E7" w:rsidRDefault="00821C42" w:rsidP="007A68DA">
      <w:pPr>
        <w:widowControl w:val="0"/>
        <w:numPr>
          <w:ilvl w:val="0"/>
          <w:numId w:val="11"/>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4E02E7">
        <w:rPr>
          <w:rFonts w:ascii="Times New Roman" w:hAnsi="Times New Roman" w:cs="Times New Roman"/>
          <w:sz w:val="28"/>
          <w:szCs w:val="28"/>
        </w:rPr>
        <w:t xml:space="preserve">рассмотрен основной теоретический материал, необходимый для усвоения данного метода; </w:t>
      </w:r>
    </w:p>
    <w:p w:rsidR="004E02E7" w:rsidRPr="004E02E7" w:rsidRDefault="00821C42" w:rsidP="007A68DA">
      <w:pPr>
        <w:widowControl w:val="0"/>
        <w:numPr>
          <w:ilvl w:val="0"/>
          <w:numId w:val="11"/>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4E02E7">
        <w:rPr>
          <w:rFonts w:ascii="Times New Roman" w:hAnsi="Times New Roman" w:cs="Times New Roman"/>
          <w:sz w:val="28"/>
          <w:szCs w:val="28"/>
        </w:rPr>
        <w:t>рассмотрены метод координат, виды и этапы решения задач данным методом;</w:t>
      </w:r>
    </w:p>
    <w:p w:rsidR="004E02E7" w:rsidRDefault="00821C42" w:rsidP="007A68DA">
      <w:pPr>
        <w:widowControl w:val="0"/>
        <w:numPr>
          <w:ilvl w:val="0"/>
          <w:numId w:val="11"/>
        </w:numPr>
        <w:tabs>
          <w:tab w:val="num" w:pos="523"/>
        </w:tabs>
        <w:overflowPunct w:val="0"/>
        <w:autoSpaceDE w:val="0"/>
        <w:autoSpaceDN w:val="0"/>
        <w:adjustRightInd w:val="0"/>
        <w:spacing w:after="0" w:line="360" w:lineRule="auto"/>
        <w:ind w:left="0" w:firstLine="285"/>
        <w:jc w:val="both"/>
        <w:rPr>
          <w:rFonts w:ascii="Times New Roman" w:hAnsi="Times New Roman" w:cs="Times New Roman"/>
          <w:sz w:val="28"/>
          <w:szCs w:val="28"/>
        </w:rPr>
      </w:pPr>
      <w:r w:rsidRPr="004E02E7">
        <w:rPr>
          <w:rFonts w:ascii="Times New Roman" w:hAnsi="Times New Roman" w:cs="Times New Roman"/>
          <w:sz w:val="28"/>
          <w:szCs w:val="28"/>
        </w:rPr>
        <w:t xml:space="preserve">выделены основные умения, необходимые для овладения методом координат; </w:t>
      </w:r>
    </w:p>
    <w:p w:rsidR="00821C42" w:rsidRPr="004E02E7" w:rsidRDefault="00821C42" w:rsidP="007A68DA">
      <w:pPr>
        <w:widowControl w:val="0"/>
        <w:numPr>
          <w:ilvl w:val="0"/>
          <w:numId w:val="11"/>
        </w:numPr>
        <w:tabs>
          <w:tab w:val="num" w:pos="523"/>
        </w:tabs>
        <w:overflowPunct w:val="0"/>
        <w:autoSpaceDE w:val="0"/>
        <w:autoSpaceDN w:val="0"/>
        <w:adjustRightInd w:val="0"/>
        <w:spacing w:after="0" w:line="360" w:lineRule="auto"/>
        <w:ind w:left="0" w:firstLine="285"/>
        <w:jc w:val="both"/>
        <w:rPr>
          <w:rFonts w:ascii="Times New Roman" w:hAnsi="Times New Roman" w:cs="Times New Roman"/>
          <w:sz w:val="28"/>
          <w:szCs w:val="28"/>
        </w:rPr>
      </w:pPr>
      <w:r w:rsidRPr="005D4592">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59D421CF" wp14:editId="3A21E089">
                <wp:simplePos x="0" y="0"/>
                <wp:positionH relativeFrom="page">
                  <wp:posOffset>-101600000</wp:posOffset>
                </wp:positionH>
                <wp:positionV relativeFrom="paragraph">
                  <wp:posOffset>0</wp:posOffset>
                </wp:positionV>
                <wp:extent cx="2922905" cy="824865"/>
                <wp:effectExtent l="3175" t="0" r="0" b="3810"/>
                <wp:wrapNone/>
                <wp:docPr id="618" name="Полилиния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824865"/>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821C42">
                            <w:r>
                              <w:rPr>
                                <w:sz w:val="2"/>
                                <w:szCs w:val="2"/>
                              </w:rPr>
                              <w:t>У нас вообще прекрасные отношения с Киевским госуниверситетом, и была  совместная магистерская программа по европейской</w:t>
                            </w:r>
                            <w:proofErr w:type="gramStart"/>
                            <w:r>
                              <w:rPr>
                                <w:sz w:val="2"/>
                                <w:szCs w:val="2"/>
                              </w:rPr>
                              <w:t>… С</w:t>
                            </w:r>
                            <w:proofErr w:type="gramEnd"/>
                            <w:r>
                              <w:rPr>
                                <w:sz w:val="2"/>
                                <w:szCs w:val="2"/>
                              </w:rPr>
                              <w:t xml:space="preserve">ейчас она, к сожалению, прервалась, но я думаю, что мы ее восстановим. А </w:t>
                            </w:r>
                            <w:proofErr w:type="gramStart"/>
                            <w:r>
                              <w:rPr>
                                <w:sz w:val="2"/>
                                <w:szCs w:val="2"/>
                              </w:rPr>
                              <w:t>украинский</w:t>
                            </w:r>
                            <w:proofErr w:type="gramEnd"/>
                            <w:r>
                              <w:rPr>
                                <w:sz w:val="2"/>
                                <w:szCs w:val="2"/>
                              </w:rPr>
                              <w:t xml:space="preserve"> мы продолжаем преподавать, конечно. Собчак: Ну, ваш прогноз, на сколько лет все-таки: 10, 20, 30 — вот этот конфликт, который сейчас происходит? </w:t>
                            </w:r>
                            <w:proofErr w:type="spellStart"/>
                            <w:r>
                              <w:rPr>
                                <w:sz w:val="2"/>
                                <w:szCs w:val="2"/>
                              </w:rPr>
                              <w:t>Торкунов</w:t>
                            </w:r>
                            <w:proofErr w:type="spellEnd"/>
                            <w:r>
                              <w:rPr>
                                <w:sz w:val="2"/>
                                <w:szCs w:val="2"/>
                              </w:rPr>
                              <w:t xml:space="preserve">: Ну, мне трудно сказать. Я бы не решился делать какие-то прогнозы, все будет зависеть от политической воли элит и общественных настроений. Но, главным образом, конечно, от политической воли элит. Мне кажется, что все эти трудности и проблемы преодолимы, но для этого надо осознать, что географически мы связаны навсегда, и никуда мы не перенесемся: ни мы, ни они, и жить всегда вместе. Вот я посмотрел по опросам последнего времени. Вы знаете, что уже почти половина украинцев высказывается за то, чтобы русский язык использовался как региональный язык и даже как второй государственный язык. Собчак: Я, честно говоря, статистике наших федеральных СМИ не очень доверяю. </w:t>
                            </w:r>
                            <w:proofErr w:type="spellStart"/>
                            <w:r>
                              <w:rPr>
                                <w:sz w:val="2"/>
                                <w:szCs w:val="2"/>
                              </w:rPr>
                              <w:t>Торкунов</w:t>
                            </w:r>
                            <w:proofErr w:type="spellEnd"/>
                            <w:r>
                              <w:rPr>
                                <w:sz w:val="2"/>
                                <w:szCs w:val="2"/>
                              </w:rPr>
                              <w:t xml:space="preserve">: Это украинский вопрос. Собчак: Я посмотрю, но мне кажется, что сейчас мы находимся в такой очень острой фазе. Ну, у нас в любом случае помимо Украины есть еще другие проблемы. Например, «ИГИЛ», вы считаете, что это какая-то актуальная проблема для России? </w:t>
                            </w:r>
                            <w:proofErr w:type="spellStart"/>
                            <w:r>
                              <w:rPr>
                                <w:sz w:val="2"/>
                                <w:szCs w:val="2"/>
                              </w:rPr>
                              <w:t>Торкунов</w:t>
                            </w:r>
                            <w:proofErr w:type="spellEnd"/>
                            <w:r>
                              <w:rPr>
                                <w:sz w:val="2"/>
                                <w:szCs w:val="2"/>
                              </w:rPr>
                              <w:t xml:space="preserve">: Это страшный вопрос. Собчак: Это может дойти до границ? </w:t>
                            </w:r>
                            <w:proofErr w:type="spellStart"/>
                            <w:r>
                              <w:rPr>
                                <w:sz w:val="2"/>
                                <w:szCs w:val="2"/>
                              </w:rPr>
                              <w:t>Торкунов</w:t>
                            </w:r>
                            <w:proofErr w:type="spellEnd"/>
                            <w:r>
                              <w:rPr>
                                <w:sz w:val="2"/>
                                <w:szCs w:val="2"/>
                              </w:rPr>
                              <w:t xml:space="preserve">: Это может дойти. Собчак: Есть мнение, очень много споров даже в нашей среде, на Дожде. Есть мнение, что единственный, может быть, человек, как бы мы к нему не относились, который может остановить «ИГИЛ» на границах и подступах к Северному Кавказу — это Рамзан Кадыров. Вы разделяете эту точку зрения, что при всем неоднозначном отношении многих людей к этой фигуре, если говорить про такую угрозу как «ИГИЛ», он на сегодняшний момент — единственный в нашей стране, кто обладает подобной мощью, силой, армией, чтобы остановить? </w:t>
                            </w:r>
                            <w:proofErr w:type="spellStart"/>
                            <w:r>
                              <w:rPr>
                                <w:sz w:val="2"/>
                                <w:szCs w:val="2"/>
                              </w:rPr>
                              <w:t>Торкунов</w:t>
                            </w:r>
                            <w:proofErr w:type="spellEnd"/>
                            <w:r>
                              <w:rPr>
                                <w:sz w:val="2"/>
                                <w:szCs w:val="2"/>
                              </w:rPr>
                              <w:t>: Я совершенно не разделяю эту точку зрения. Во-первых, насколько я понимаю, читаю и вижу, у нас серьезные меры предпринимаются на федеральном уровне, которые связаны с тем, чтобы все необходимые меры предпринять против проникновения влияния «ИГИЛ» на территорию Российской Федерации. И не только через Северный Кавказ и вообще через Кавказ, но и через Центральную Азию, потому что, как мне кажется, угроза больше сейчас именно в этом регионе — в Центральной Азии идет от «</w:t>
                            </w:r>
                            <w:proofErr w:type="spellStart"/>
                            <w:r>
                              <w:rPr>
                                <w:sz w:val="2"/>
                                <w:szCs w:val="2"/>
                              </w:rPr>
                              <w:t>ИГИЛа</w:t>
                            </w:r>
                            <w:proofErr w:type="spellEnd"/>
                            <w:r>
                              <w:rPr>
                                <w:sz w:val="2"/>
                                <w:szCs w:val="2"/>
                              </w:rPr>
                              <w:t xml:space="preserve">», через Афганистан, от талибов. Второе — конечно, Северный Кавказ в силу того, что это мусульманский регион и в силу того, что в той же Чечне было немало сторонников радикального ислама, будет играть большую роль, и, прежде всего, с точки зрения безопасности самой Чечни. Если это нынешний руководитель Чечни сумеет обеспечить — это будет вклад в общую безопасность Российской Федерации, хвала и слава ему только за это. А что касается того, что он является главным защитником — это совершенно, конечно, не так. И по всем линиям сегодня, я вижу и чувствую, и знаю, предпринимаются серьезные меры. И «ИГИЛ» — это действительно глобальная угроза. Собчак: Но предпринимаются — предпринимаются, вы говорите, а, с другой стороны, уже известен случай: студентка МГУ Варвара </w:t>
                            </w:r>
                            <w:proofErr w:type="spellStart"/>
                            <w:r>
                              <w:rPr>
                                <w:sz w:val="2"/>
                                <w:szCs w:val="2"/>
                              </w:rPr>
                              <w:t>Караулова</w:t>
                            </w:r>
                            <w:proofErr w:type="spellEnd"/>
                            <w:r>
                              <w:rPr>
                                <w:sz w:val="2"/>
                                <w:szCs w:val="2"/>
                              </w:rPr>
                              <w:t xml:space="preserve"> была поймана на границе после того, как обнаружилось, что она… </w:t>
                            </w:r>
                            <w:proofErr w:type="spellStart"/>
                            <w:r>
                              <w:rPr>
                                <w:sz w:val="2"/>
                                <w:szCs w:val="2"/>
                              </w:rPr>
                              <w:t>Торкунов</w:t>
                            </w:r>
                            <w:proofErr w:type="spellEnd"/>
                            <w:r>
                              <w:rPr>
                                <w:sz w:val="2"/>
                                <w:szCs w:val="2"/>
                              </w:rPr>
                              <w:t xml:space="preserve">: Ксения, но вы понимаете, да, был один случай… Собчак: Но у вас в МГИМО не было, может быть, какой-то информации, анонимной такой, о том, что тоже как-то рекрутируют студентов. </w:t>
                            </w:r>
                            <w:proofErr w:type="spellStart"/>
                            <w:r>
                              <w:rPr>
                                <w:sz w:val="2"/>
                                <w:szCs w:val="2"/>
                              </w:rPr>
                              <w:t>Торкунов</w:t>
                            </w:r>
                            <w:proofErr w:type="spellEnd"/>
                            <w:r>
                              <w:rPr>
                                <w:sz w:val="2"/>
                                <w:szCs w:val="2"/>
                              </w:rPr>
                              <w:t xml:space="preserve">: Я никогда не слышал. Хотя, конечно, тем, кому положено этим  заниматься, они должны этим заниматься и внимательно следить. Собчак: А профилактику проводите какую-то? </w:t>
                            </w:r>
                            <w:proofErr w:type="spellStart"/>
                            <w:r>
                              <w:rPr>
                                <w:sz w:val="2"/>
                                <w:szCs w:val="2"/>
                              </w:rPr>
                              <w:t>Торкунов</w:t>
                            </w:r>
                            <w:proofErr w:type="spellEnd"/>
                            <w:r>
                              <w:rPr>
                                <w:sz w:val="2"/>
                                <w:szCs w:val="2"/>
                              </w:rPr>
                              <w:t xml:space="preserve">: Естественно. Собчак: Какую? Как от этого можно уберечь, например, студентов? </w:t>
                            </w:r>
                            <w:proofErr w:type="spellStart"/>
                            <w:r>
                              <w:rPr>
                                <w:sz w:val="2"/>
                                <w:szCs w:val="2"/>
                              </w:rPr>
                              <w:t>Торкунов</w:t>
                            </w:r>
                            <w:proofErr w:type="spellEnd"/>
                            <w:r>
                              <w:rPr>
                                <w:sz w:val="2"/>
                                <w:szCs w:val="2"/>
                              </w:rPr>
                              <w:t>: От проникновения такого рода радикализма мы должны, главным образом, мы, как профессора и преподаватели, отвлекать тем, что мы воспитываем студентов, мы даем им приличное образование, чтобы они понимали, что такое «ИГИЛ» и радикальный ислам. А что касается специфических сторон работы, положим, тех, кто пытается завербовать в «ИГИЛ» тех или иных студентов — это уже работа специфических и специальных органов, которые этим должны заниматься, и мы, как налогоплательщики, немало сре</w:t>
                            </w:r>
                            <w:proofErr w:type="gramStart"/>
                            <w:r>
                              <w:rPr>
                                <w:sz w:val="2"/>
                                <w:szCs w:val="2"/>
                              </w:rPr>
                              <w:t>дств тр</w:t>
                            </w:r>
                            <w:proofErr w:type="gramEnd"/>
                            <w:r>
                              <w:rPr>
                                <w:sz w:val="2"/>
                                <w:szCs w:val="2"/>
                              </w:rPr>
                              <w:t>атим, государство тратит на их содержание. Они работают — я тоже в этом глубоко убежден. Но если говорить в целом про «ИГИЛ», я думаю, что только консолидированные действия всего сообщества и активное участие России в борьбе с «</w:t>
                            </w:r>
                            <w:proofErr w:type="spellStart"/>
                            <w:r>
                              <w:rPr>
                                <w:sz w:val="2"/>
                                <w:szCs w:val="2"/>
                              </w:rPr>
                              <w:t>ИГИЛом</w:t>
                            </w:r>
                            <w:proofErr w:type="spellEnd"/>
                            <w:r>
                              <w:rPr>
                                <w:sz w:val="2"/>
                                <w:szCs w:val="2"/>
                              </w:rPr>
                              <w:t xml:space="preserve">» могут дать какие-то результаты. Но это тоже не сразу. Вообще, хочу вам напомнить, это тоже стало общим местом, конечно, не стоит об этом сегодня особенно говорить. Но в целом есть баланс, который существовал многие годы, так или иначе, был разрушен, как мы ласково их называем, нашими партнерами, американцами. Все же, по существу, началось с них, с Ирака, а дальше — это уже цепная реакция. И меня все время забавляет, что даже сегодня, когда они анализируют ситуацию, они таких выводов, во всяком случае, публично, для себя не делают. Они уже сделали выводы по Вьетнаму, и это очень серьезные были выводы, как тогда казалось. А сегодня продолжается, по существу, публично, во всяком случае, та же самая линия. Я вспоминаю одну из международных конференций, где я был, и там был бывший командующий войсками американскими в Ираке </w:t>
                            </w:r>
                            <w:proofErr w:type="spellStart"/>
                            <w:r>
                              <w:rPr>
                                <w:sz w:val="2"/>
                                <w:szCs w:val="2"/>
                              </w:rPr>
                              <w:t>Бренер</w:t>
                            </w:r>
                            <w:proofErr w:type="spellEnd"/>
                            <w:r>
                              <w:rPr>
                                <w:sz w:val="2"/>
                                <w:szCs w:val="2"/>
                              </w:rPr>
                              <w:t xml:space="preserve">. Мы с ним за одним столом сидели уже за ужином. И, выступая, он сказал, что когда я пришел, я создал указ номер один — о введении в Ираке демократии, указ номер два — о введении соответствующих правил и т.д. И мы когда за столом уже выпивали, спросили: «А вы действительно верите, что можно в Ираке ввести демократию? Вы распустили армию, которая была цементирующей, образованной силой. Да, часть из них, наверное, имеет руки в крови, но это очень небольшая часть, потому что внутренних конфликтов больших в этот период не было. А зачем надо было всю армию уничтожать? Это же люди образованные, обученные. Что они будут завтра делать? Как они будут семьи кормить?». «Ничего, все </w:t>
                            </w:r>
                            <w:proofErr w:type="spellStart"/>
                            <w:r>
                              <w:rPr>
                                <w:sz w:val="2"/>
                                <w:szCs w:val="2"/>
                              </w:rPr>
                              <w:t>устаканится</w:t>
                            </w:r>
                            <w:proofErr w:type="spellEnd"/>
                            <w:r>
                              <w:rPr>
                                <w:sz w:val="2"/>
                                <w:szCs w:val="2"/>
                              </w:rPr>
                              <w:t xml:space="preserve">, мы сейчас создадим новый правящий класс, новую армию». И видите, что они создали? И сегодня эти офицеры воюют в «ИГИЛ». Собчак: С этим я не буду спорить. Я предлагаю, Анатолий Васильевич, поговорить об Ираке в следующей программе. Это большая тема. Наше время, к сожалению, заканчивается. </w:t>
                            </w:r>
                            <w:proofErr w:type="gramStart"/>
                            <w:r>
                              <w:rPr>
                                <w:sz w:val="2"/>
                                <w:szCs w:val="2"/>
                              </w:rPr>
                              <w:t>Я хотела вам последний вопрос такой задать: не кажется ли вам, что в современном мире сама профессия дипломат, она меняет свой смысл и, может быть, перестает вообще в такой информационной другой среде быть вообще востребованной, потому что совсем другие каналы коммуникации, каналы связи, и получается, что как раньше были библиотеки, а потом стали не нужны, потому что есть интернет, и</w:t>
                            </w:r>
                            <w:proofErr w:type="gramEnd"/>
                            <w:r>
                              <w:rPr>
                                <w:sz w:val="2"/>
                                <w:szCs w:val="2"/>
                              </w:rPr>
                              <w:t xml:space="preserve"> любую книгу можно найти там. Даже Бжезинский говорил про эти студенческие общежития, в которые надо превратить посольства. Не кажется ли вам, что это время уже пришло, и что профессия дипломат в ближайшее время станет рудиментарной?</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618" o:spid="_x0000_s1199" style="position:absolute;left:0;text-align:left;margin-left:-8000pt;margin-top:0;width:230.15pt;height:64.95pt;z-index:25174732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" adj="-11796480,,5400" path="al10800,10800@8@8@4@6,10800,10800,10800,10800@9@7l@30@31@17@18@24@25@15@16@32@33xe">
                <v:stroke joinstyle="round"/>
                <v:formulas/>
                <v:path o:connecttype="custom" textboxrect="@1,@1,@1,@1"/>
                <v:textbox style="mso-fit-shape-to-text:t">
                  <w:txbxContent>
                    <w:p w:rsidR="00592245" w:rsidRDefault="00592245" w:rsidP="00821C42">
                      <w:r>
                        <w:rPr>
                          <w:sz w:val="2"/>
                          <w:szCs w:val="2"/>
                        </w:rPr>
                        <w:t>У нас вообще прекрасные отношения с Киевским госуниверситетом, и была  совместная магистерская программа по европейской</w:t>
                      </w:r>
                      <w:proofErr w:type="gramStart"/>
                      <w:r>
                        <w:rPr>
                          <w:sz w:val="2"/>
                          <w:szCs w:val="2"/>
                        </w:rPr>
                        <w:t>… С</w:t>
                      </w:r>
                      <w:proofErr w:type="gramEnd"/>
                      <w:r>
                        <w:rPr>
                          <w:sz w:val="2"/>
                          <w:szCs w:val="2"/>
                        </w:rPr>
                        <w:t xml:space="preserve">ейчас она, к сожалению, прервалась, но я думаю, что мы ее восстановим. А </w:t>
                      </w:r>
                      <w:proofErr w:type="gramStart"/>
                      <w:r>
                        <w:rPr>
                          <w:sz w:val="2"/>
                          <w:szCs w:val="2"/>
                        </w:rPr>
                        <w:t>украинский</w:t>
                      </w:r>
                      <w:proofErr w:type="gramEnd"/>
                      <w:r>
                        <w:rPr>
                          <w:sz w:val="2"/>
                          <w:szCs w:val="2"/>
                        </w:rPr>
                        <w:t xml:space="preserve"> мы продолжаем преподавать, конечно. Собчак: Ну, ваш прогноз, на сколько лет все-таки: 10, 20, 30 — вот этот конфликт, который сейчас происходит? </w:t>
                      </w:r>
                      <w:proofErr w:type="spellStart"/>
                      <w:r>
                        <w:rPr>
                          <w:sz w:val="2"/>
                          <w:szCs w:val="2"/>
                        </w:rPr>
                        <w:t>Торкунов</w:t>
                      </w:r>
                      <w:proofErr w:type="spellEnd"/>
                      <w:r>
                        <w:rPr>
                          <w:sz w:val="2"/>
                          <w:szCs w:val="2"/>
                        </w:rPr>
                        <w:t xml:space="preserve">: Ну, мне трудно сказать. Я бы не решился делать какие-то прогнозы, все будет зависеть от политической воли элит и общественных настроений. Но, главным образом, конечно, от политической воли элит. Мне кажется, что все эти трудности и проблемы преодолимы, но для этого надо осознать, что географически мы связаны навсегда, и никуда мы не перенесемся: ни мы, ни они, и жить всегда вместе. Вот я посмотрел по опросам последнего времени. Вы знаете, что уже почти половина украинцев высказывается за то, чтобы русский язык использовался как региональный язык и даже как второй государственный язык. Собчак: Я, честно говоря, статистике наших федеральных СМИ не очень доверяю. </w:t>
                      </w:r>
                      <w:proofErr w:type="spellStart"/>
                      <w:r>
                        <w:rPr>
                          <w:sz w:val="2"/>
                          <w:szCs w:val="2"/>
                        </w:rPr>
                        <w:t>Торкунов</w:t>
                      </w:r>
                      <w:proofErr w:type="spellEnd"/>
                      <w:r>
                        <w:rPr>
                          <w:sz w:val="2"/>
                          <w:szCs w:val="2"/>
                        </w:rPr>
                        <w:t xml:space="preserve">: Это украинский вопрос. Собчак: Я посмотрю, но мне кажется, что сейчас мы находимся в такой очень острой фазе. Ну, у нас в любом случае помимо Украины есть еще другие проблемы. Например, «ИГИЛ», вы считаете, что это какая-то актуальная проблема для России? </w:t>
                      </w:r>
                      <w:proofErr w:type="spellStart"/>
                      <w:r>
                        <w:rPr>
                          <w:sz w:val="2"/>
                          <w:szCs w:val="2"/>
                        </w:rPr>
                        <w:t>Торкунов</w:t>
                      </w:r>
                      <w:proofErr w:type="spellEnd"/>
                      <w:r>
                        <w:rPr>
                          <w:sz w:val="2"/>
                          <w:szCs w:val="2"/>
                        </w:rPr>
                        <w:t xml:space="preserve">: Это страшный вопрос. Собчак: Это может дойти до границ? </w:t>
                      </w:r>
                      <w:proofErr w:type="spellStart"/>
                      <w:r>
                        <w:rPr>
                          <w:sz w:val="2"/>
                          <w:szCs w:val="2"/>
                        </w:rPr>
                        <w:t>Торкунов</w:t>
                      </w:r>
                      <w:proofErr w:type="spellEnd"/>
                      <w:r>
                        <w:rPr>
                          <w:sz w:val="2"/>
                          <w:szCs w:val="2"/>
                        </w:rPr>
                        <w:t xml:space="preserve">: Это может дойти. Собчак: Есть мнение, очень много споров даже в нашей среде, на Дожде. Есть мнение, что единственный, может быть, человек, как бы мы к нему не относились, который может остановить «ИГИЛ» на границах и подступах к Северному Кавказу — это Рамзан Кадыров. Вы разделяете эту точку зрения, что при всем неоднозначном отношении многих людей к этой фигуре, если говорить про такую угрозу как «ИГИЛ», он на сегодняшний момент — единственный в нашей стране, кто обладает подобной мощью, силой, армией, чтобы остановить? </w:t>
                      </w:r>
                      <w:proofErr w:type="spellStart"/>
                      <w:r>
                        <w:rPr>
                          <w:sz w:val="2"/>
                          <w:szCs w:val="2"/>
                        </w:rPr>
                        <w:t>Торкунов</w:t>
                      </w:r>
                      <w:proofErr w:type="spellEnd"/>
                      <w:r>
                        <w:rPr>
                          <w:sz w:val="2"/>
                          <w:szCs w:val="2"/>
                        </w:rPr>
                        <w:t>: Я совершенно не разделяю эту точку зрения. Во-первых, насколько я понимаю, читаю и вижу, у нас серьезные меры предпринимаются на федеральном уровне, которые связаны с тем, чтобы все необходимые меры предпринять против проникновения влияния «ИГИЛ» на территорию Российской Федерации. И не только через Северный Кавказ и вообще через Кавказ, но и через Центральную Азию, потому что, как мне кажется, угроза больше сейчас именно в этом регионе — в Центральной Азии идет от «</w:t>
                      </w:r>
                      <w:proofErr w:type="spellStart"/>
                      <w:r>
                        <w:rPr>
                          <w:sz w:val="2"/>
                          <w:szCs w:val="2"/>
                        </w:rPr>
                        <w:t>ИГИЛа</w:t>
                      </w:r>
                      <w:proofErr w:type="spellEnd"/>
                      <w:r>
                        <w:rPr>
                          <w:sz w:val="2"/>
                          <w:szCs w:val="2"/>
                        </w:rPr>
                        <w:t xml:space="preserve">», через Афганистан, от талибов. Второе — конечно, Северный Кавказ в силу того, что это мусульманский регион и в силу того, что в той же Чечне было немало сторонников радикального ислама, будет играть большую роль, и, прежде всего, с точки зрения безопасности самой Чечни. Если это нынешний руководитель Чечни сумеет обеспечить — это будет вклад в общую безопасность Российской Федерации, хвала и слава ему только за это. А что касается того, что он является главным защитником — это совершенно, конечно, не так. И по всем линиям сегодня, я вижу и чувствую, и знаю, предпринимаются серьезные меры. И «ИГИЛ» — это действительно глобальная угроза. Собчак: Но предпринимаются — предпринимаются, вы говорите, а, с другой стороны, уже известен случай: студентка МГУ Варвара </w:t>
                      </w:r>
                      <w:proofErr w:type="spellStart"/>
                      <w:r>
                        <w:rPr>
                          <w:sz w:val="2"/>
                          <w:szCs w:val="2"/>
                        </w:rPr>
                        <w:t>Караулова</w:t>
                      </w:r>
                      <w:proofErr w:type="spellEnd"/>
                      <w:r>
                        <w:rPr>
                          <w:sz w:val="2"/>
                          <w:szCs w:val="2"/>
                        </w:rPr>
                        <w:t xml:space="preserve"> была поймана на границе после того, как обнаружилось, что она… </w:t>
                      </w:r>
                      <w:proofErr w:type="spellStart"/>
                      <w:r>
                        <w:rPr>
                          <w:sz w:val="2"/>
                          <w:szCs w:val="2"/>
                        </w:rPr>
                        <w:t>Торкунов</w:t>
                      </w:r>
                      <w:proofErr w:type="spellEnd"/>
                      <w:r>
                        <w:rPr>
                          <w:sz w:val="2"/>
                          <w:szCs w:val="2"/>
                        </w:rPr>
                        <w:t xml:space="preserve">: Ксения, но вы понимаете, да, был один случай… Собчак: Но у вас в МГИМО не было, может быть, какой-то информации, анонимной такой, о том, что тоже как-то рекрутируют студентов. </w:t>
                      </w:r>
                      <w:proofErr w:type="spellStart"/>
                      <w:r>
                        <w:rPr>
                          <w:sz w:val="2"/>
                          <w:szCs w:val="2"/>
                        </w:rPr>
                        <w:t>Торкунов</w:t>
                      </w:r>
                      <w:proofErr w:type="spellEnd"/>
                      <w:r>
                        <w:rPr>
                          <w:sz w:val="2"/>
                          <w:szCs w:val="2"/>
                        </w:rPr>
                        <w:t xml:space="preserve">: Я никогда не слышал. Хотя, конечно, тем, кому положено этим  заниматься, они должны этим заниматься и внимательно следить. Собчак: А профилактику проводите какую-то? </w:t>
                      </w:r>
                      <w:proofErr w:type="spellStart"/>
                      <w:r>
                        <w:rPr>
                          <w:sz w:val="2"/>
                          <w:szCs w:val="2"/>
                        </w:rPr>
                        <w:t>Торкунов</w:t>
                      </w:r>
                      <w:proofErr w:type="spellEnd"/>
                      <w:r>
                        <w:rPr>
                          <w:sz w:val="2"/>
                          <w:szCs w:val="2"/>
                        </w:rPr>
                        <w:t xml:space="preserve">: Естественно. Собчак: Какую? Как от этого можно уберечь, например, студентов? </w:t>
                      </w:r>
                      <w:proofErr w:type="spellStart"/>
                      <w:r>
                        <w:rPr>
                          <w:sz w:val="2"/>
                          <w:szCs w:val="2"/>
                        </w:rPr>
                        <w:t>Торкунов</w:t>
                      </w:r>
                      <w:proofErr w:type="spellEnd"/>
                      <w:r>
                        <w:rPr>
                          <w:sz w:val="2"/>
                          <w:szCs w:val="2"/>
                        </w:rPr>
                        <w:t>: От проникновения такого рода радикализма мы должны, главным образом, мы, как профессора и преподаватели, отвлекать тем, что мы воспитываем студентов, мы даем им приличное образование, чтобы они понимали, что такое «ИГИЛ» и радикальный ислам. А что касается специфических сторон работы, положим, тех, кто пытается завербовать в «ИГИЛ» тех или иных студентов — это уже работа специфических и специальных органов, которые этим должны заниматься, и мы, как налогоплательщики, немало сре</w:t>
                      </w:r>
                      <w:proofErr w:type="gramStart"/>
                      <w:r>
                        <w:rPr>
                          <w:sz w:val="2"/>
                          <w:szCs w:val="2"/>
                        </w:rPr>
                        <w:t>дств тр</w:t>
                      </w:r>
                      <w:proofErr w:type="gramEnd"/>
                      <w:r>
                        <w:rPr>
                          <w:sz w:val="2"/>
                          <w:szCs w:val="2"/>
                        </w:rPr>
                        <w:t>атим, государство тратит на их содержание. Они работают — я тоже в этом глубоко убежден. Но если говорить в целом про «ИГИЛ», я думаю, что только консолидированные действия всего сообщества и активное участие России в борьбе с «</w:t>
                      </w:r>
                      <w:proofErr w:type="spellStart"/>
                      <w:r>
                        <w:rPr>
                          <w:sz w:val="2"/>
                          <w:szCs w:val="2"/>
                        </w:rPr>
                        <w:t>ИГИЛом</w:t>
                      </w:r>
                      <w:proofErr w:type="spellEnd"/>
                      <w:r>
                        <w:rPr>
                          <w:sz w:val="2"/>
                          <w:szCs w:val="2"/>
                        </w:rPr>
                        <w:t xml:space="preserve">» могут дать какие-то результаты. Но это тоже не сразу. Вообще, хочу вам напомнить, это тоже стало общим местом, конечно, не стоит об этом сегодня особенно говорить. Но в целом есть баланс, который существовал многие годы, так или иначе, был разрушен, как мы ласково их называем, нашими партнерами, американцами. Все же, по существу, началось с них, с Ирака, а дальше — это уже цепная реакция. И меня все время забавляет, что даже сегодня, когда они анализируют ситуацию, они таких выводов, во всяком случае, публично, для себя не делают. Они уже сделали выводы по Вьетнаму, и это очень серьезные были выводы, как тогда казалось. А сегодня продолжается, по существу, публично, во всяком случае, та же самая линия. Я вспоминаю одну из международных конференций, где я был, и там был бывший командующий войсками американскими в Ираке </w:t>
                      </w:r>
                      <w:proofErr w:type="spellStart"/>
                      <w:r>
                        <w:rPr>
                          <w:sz w:val="2"/>
                          <w:szCs w:val="2"/>
                        </w:rPr>
                        <w:t>Бренер</w:t>
                      </w:r>
                      <w:proofErr w:type="spellEnd"/>
                      <w:r>
                        <w:rPr>
                          <w:sz w:val="2"/>
                          <w:szCs w:val="2"/>
                        </w:rPr>
                        <w:t xml:space="preserve">. Мы с ним за одним столом сидели уже за ужином. И, выступая, он сказал, что когда я пришел, я создал указ номер один — о введении в Ираке демократии, указ номер два — о введении соответствующих правил и т.д. И мы когда за столом уже выпивали, спросили: «А вы действительно верите, что можно в Ираке ввести демократию? Вы распустили армию, которая была цементирующей, образованной силой. Да, часть из них, наверное, имеет руки в крови, но это очень небольшая часть, потому что внутренних конфликтов больших в этот период не было. А зачем надо было всю армию уничтожать? Это же люди образованные, обученные. Что они будут завтра делать? Как они будут семьи кормить?». «Ничего, все </w:t>
                      </w:r>
                      <w:proofErr w:type="spellStart"/>
                      <w:r>
                        <w:rPr>
                          <w:sz w:val="2"/>
                          <w:szCs w:val="2"/>
                        </w:rPr>
                        <w:t>устаканится</w:t>
                      </w:r>
                      <w:proofErr w:type="spellEnd"/>
                      <w:r>
                        <w:rPr>
                          <w:sz w:val="2"/>
                          <w:szCs w:val="2"/>
                        </w:rPr>
                        <w:t xml:space="preserve">, мы сейчас создадим новый правящий класс, новую армию». И видите, что они создали? И сегодня эти офицеры воюют в «ИГИЛ». Собчак: С этим я не буду спорить. Я предлагаю, Анатолий Васильевич, поговорить об Ираке в следующей программе. Это большая тема. Наше время, к сожалению, заканчивается. </w:t>
                      </w:r>
                      <w:proofErr w:type="gramStart"/>
                      <w:r>
                        <w:rPr>
                          <w:sz w:val="2"/>
                          <w:szCs w:val="2"/>
                        </w:rPr>
                        <w:t>Я хотела вам последний вопрос такой задать: не кажется ли вам, что в современном мире сама профессия дипломат, она меняет свой смысл и, может быть, перестает вообще в такой информационной другой среде быть вообще востребованной, потому что совсем другие каналы коммуникации, каналы связи, и получается, что как раньше были библиотеки, а потом стали не нужны, потому что есть интернет, и</w:t>
                      </w:r>
                      <w:proofErr w:type="gramEnd"/>
                      <w:r>
                        <w:rPr>
                          <w:sz w:val="2"/>
                          <w:szCs w:val="2"/>
                        </w:rPr>
                        <w:t xml:space="preserve"> любую книгу можно найти там. Даже Бжезинский говорил про эти студенческие общежития, в которые надо превратить посольства. Не кажется ли вам, что это время уже пришло, и что профессия дипломат в ближайшее время станет рудиментарной?</w:t>
                      </w:r>
                    </w:p>
                  </w:txbxContent>
                </v:textbox>
                <w10:wrap anchorx="page"/>
              </v:shape>
            </w:pict>
          </mc:Fallback>
        </mc:AlternateContent>
      </w:r>
      <w:r w:rsidRPr="004E02E7">
        <w:rPr>
          <w:rFonts w:ascii="Times New Roman" w:hAnsi="Times New Roman" w:cs="Times New Roman"/>
          <w:sz w:val="28"/>
          <w:szCs w:val="28"/>
        </w:rPr>
        <w:t xml:space="preserve">разработана система уроков для изучения данного метода. </w:t>
      </w:r>
    </w:p>
    <w:p w:rsidR="0013126A" w:rsidRPr="0013126A" w:rsidRDefault="0013126A" w:rsidP="0013126A">
      <w:pPr>
        <w:widowControl w:val="0"/>
        <w:autoSpaceDE w:val="0"/>
        <w:autoSpaceDN w:val="0"/>
        <w:adjustRightInd w:val="0"/>
        <w:spacing w:after="0" w:line="360" w:lineRule="auto"/>
        <w:ind w:firstLine="285"/>
        <w:rPr>
          <w:rFonts w:ascii="Times New Roman" w:hAnsi="Times New Roman" w:cs="Times New Roman"/>
          <w:sz w:val="28"/>
          <w:szCs w:val="28"/>
        </w:rPr>
      </w:pPr>
      <w:r w:rsidRPr="0013126A">
        <w:rPr>
          <w:rFonts w:ascii="Times New Roman" w:hAnsi="Times New Roman" w:cs="Times New Roman"/>
          <w:sz w:val="28"/>
          <w:szCs w:val="28"/>
        </w:rPr>
        <w:t>Можно сделать вывод, что цель работы достигнута – разработанные методические рекомендации способствуют эффектному усвоению материала,  также мы убедились, что метод координат:</w:t>
      </w:r>
    </w:p>
    <w:p w:rsidR="00821C42" w:rsidRPr="005D4592" w:rsidRDefault="00821C42" w:rsidP="007A68DA">
      <w:pPr>
        <w:widowControl w:val="0"/>
        <w:numPr>
          <w:ilvl w:val="0"/>
          <w:numId w:val="12"/>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5D4592">
        <w:rPr>
          <w:rFonts w:ascii="Times New Roman" w:hAnsi="Times New Roman" w:cs="Times New Roman"/>
          <w:sz w:val="28"/>
          <w:szCs w:val="28"/>
        </w:rPr>
        <w:t xml:space="preserve">является одним из основных методов при решении задач; </w:t>
      </w:r>
    </w:p>
    <w:p w:rsidR="00821C42" w:rsidRPr="005D4592" w:rsidRDefault="00821C42" w:rsidP="007A68DA">
      <w:pPr>
        <w:widowControl w:val="0"/>
        <w:numPr>
          <w:ilvl w:val="0"/>
          <w:numId w:val="12"/>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5D4592">
        <w:rPr>
          <w:rFonts w:ascii="Times New Roman" w:hAnsi="Times New Roman" w:cs="Times New Roman"/>
          <w:sz w:val="28"/>
          <w:szCs w:val="28"/>
        </w:rPr>
        <w:t xml:space="preserve">имеет больше достоинств, чем недостатков; </w:t>
      </w:r>
    </w:p>
    <w:p w:rsidR="00821C42" w:rsidRPr="005D4592" w:rsidRDefault="00821C42" w:rsidP="007A68DA">
      <w:pPr>
        <w:widowControl w:val="0"/>
        <w:numPr>
          <w:ilvl w:val="0"/>
          <w:numId w:val="12"/>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5D4592">
        <w:rPr>
          <w:rFonts w:ascii="Times New Roman" w:hAnsi="Times New Roman" w:cs="Times New Roman"/>
          <w:sz w:val="28"/>
          <w:szCs w:val="28"/>
        </w:rPr>
        <w:t xml:space="preserve">дает учащимся эффективный способ решения задач и доказательств: </w:t>
      </w:r>
    </w:p>
    <w:p w:rsidR="00821C42" w:rsidRPr="005D4592" w:rsidRDefault="00821C42" w:rsidP="007A68DA">
      <w:pPr>
        <w:widowControl w:val="0"/>
        <w:numPr>
          <w:ilvl w:val="0"/>
          <w:numId w:val="12"/>
        </w:numPr>
        <w:tabs>
          <w:tab w:val="num" w:pos="440"/>
        </w:tabs>
        <w:overflowPunct w:val="0"/>
        <w:autoSpaceDE w:val="0"/>
        <w:autoSpaceDN w:val="0"/>
        <w:adjustRightInd w:val="0"/>
        <w:spacing w:after="0" w:line="360" w:lineRule="auto"/>
        <w:ind w:left="440" w:hanging="155"/>
        <w:jc w:val="both"/>
        <w:rPr>
          <w:rFonts w:ascii="Times New Roman" w:hAnsi="Times New Roman" w:cs="Times New Roman"/>
          <w:sz w:val="28"/>
          <w:szCs w:val="28"/>
        </w:rPr>
      </w:pPr>
      <w:r w:rsidRPr="005D4592">
        <w:rPr>
          <w:rFonts w:ascii="Times New Roman" w:hAnsi="Times New Roman" w:cs="Times New Roman"/>
          <w:sz w:val="28"/>
          <w:szCs w:val="28"/>
        </w:rPr>
        <w:t xml:space="preserve">показывает тесную связь алгебры и геометрии; </w:t>
      </w:r>
    </w:p>
    <w:p w:rsidR="00821C42" w:rsidRPr="005D4592" w:rsidRDefault="00821C42" w:rsidP="008375B9">
      <w:pPr>
        <w:widowControl w:val="0"/>
        <w:autoSpaceDE w:val="0"/>
        <w:autoSpaceDN w:val="0"/>
        <w:adjustRightInd w:val="0"/>
        <w:spacing w:after="0" w:line="360" w:lineRule="auto"/>
        <w:ind w:left="280"/>
        <w:rPr>
          <w:rFonts w:ascii="Times New Roman" w:hAnsi="Times New Roman" w:cs="Times New Roman"/>
          <w:sz w:val="28"/>
          <w:szCs w:val="28"/>
        </w:rPr>
      </w:pPr>
      <w:r w:rsidRPr="005D4592">
        <w:rPr>
          <w:rFonts w:ascii="Times New Roman" w:hAnsi="Times New Roman" w:cs="Times New Roman"/>
          <w:sz w:val="28"/>
          <w:szCs w:val="28"/>
        </w:rPr>
        <w:t>-способствует   развитию   вычислительной   и   графической   культуры</w:t>
      </w:r>
    </w:p>
    <w:p w:rsidR="00821C42" w:rsidRPr="00BE3DDB" w:rsidRDefault="00821C42" w:rsidP="008375B9">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учащихся.</w:t>
      </w:r>
    </w:p>
    <w:p w:rsidR="00BE3DDB" w:rsidRPr="00BE3DDB" w:rsidRDefault="00BE3DDB" w:rsidP="00BE3DDB">
      <w:pPr>
        <w:tabs>
          <w:tab w:val="left" w:pos="360"/>
        </w:tabs>
        <w:spacing w:line="360" w:lineRule="auto"/>
        <w:ind w:firstLine="709"/>
        <w:jc w:val="both"/>
        <w:rPr>
          <w:rFonts w:ascii="Times New Roman" w:hAnsi="Times New Roman" w:cs="Times New Roman"/>
          <w:sz w:val="28"/>
          <w:szCs w:val="28"/>
        </w:rPr>
      </w:pPr>
      <w:r w:rsidRPr="00BE3DDB">
        <w:rPr>
          <w:rFonts w:ascii="Times New Roman" w:hAnsi="Times New Roman" w:cs="Times New Roman"/>
          <w:sz w:val="28"/>
          <w:szCs w:val="28"/>
        </w:rPr>
        <w:t>В процессе исследования, в соответствии с его целями и задачами, были получены следующие основные выводы и результаты:</w:t>
      </w:r>
    </w:p>
    <w:p w:rsidR="005D3AEF" w:rsidRPr="005D3AEF" w:rsidRDefault="005D3AEF" w:rsidP="005D3AEF">
      <w:pPr>
        <w:pStyle w:val="a5"/>
        <w:numPr>
          <w:ilvl w:val="0"/>
          <w:numId w:val="38"/>
        </w:numPr>
        <w:spacing w:after="0" w:line="360" w:lineRule="auto"/>
        <w:jc w:val="both"/>
        <w:rPr>
          <w:rFonts w:ascii="Times New Roman" w:hAnsi="Times New Roman" w:cs="Times New Roman"/>
          <w:sz w:val="28"/>
          <w:szCs w:val="28"/>
        </w:rPr>
      </w:pPr>
      <w:r w:rsidRPr="005D3AEF">
        <w:rPr>
          <w:rFonts w:ascii="Times New Roman" w:hAnsi="Times New Roman" w:cs="Times New Roman"/>
          <w:sz w:val="28"/>
          <w:szCs w:val="28"/>
        </w:rPr>
        <w:t xml:space="preserve">Анализ психолого-педагогической и научно-методической литературы показал, что для успешного овладения учащимися общего метода решения задач, необходимо обучать их умениям и действиям, </w:t>
      </w:r>
      <w:r w:rsidRPr="005D3AEF">
        <w:rPr>
          <w:rFonts w:ascii="Times New Roman" w:hAnsi="Times New Roman" w:cs="Times New Roman"/>
          <w:sz w:val="28"/>
          <w:szCs w:val="28"/>
        </w:rPr>
        <w:lastRenderedPageBreak/>
        <w:t xml:space="preserve">входящим в состав этого метода. К умениям и действиям, составляющих суть векторного метода относят </w:t>
      </w:r>
      <w:proofErr w:type="gramStart"/>
      <w:r w:rsidRPr="005D3AEF">
        <w:rPr>
          <w:rFonts w:ascii="Times New Roman" w:hAnsi="Times New Roman" w:cs="Times New Roman"/>
          <w:sz w:val="28"/>
          <w:szCs w:val="28"/>
        </w:rPr>
        <w:t>следующие</w:t>
      </w:r>
      <w:proofErr w:type="gramEnd"/>
      <w:r w:rsidRPr="005D3AEF">
        <w:rPr>
          <w:rFonts w:ascii="Times New Roman" w:hAnsi="Times New Roman" w:cs="Times New Roman"/>
          <w:sz w:val="28"/>
          <w:szCs w:val="28"/>
        </w:rPr>
        <w:t>:</w:t>
      </w:r>
    </w:p>
    <w:p w:rsidR="005D3AEF" w:rsidRPr="003B47E2" w:rsidRDefault="005D3AEF" w:rsidP="005D3AEF">
      <w:pPr>
        <w:pStyle w:val="a5"/>
        <w:numPr>
          <w:ilvl w:val="0"/>
          <w:numId w:val="37"/>
        </w:numPr>
        <w:spacing w:after="0" w:line="360" w:lineRule="auto"/>
        <w:jc w:val="both"/>
        <w:rPr>
          <w:rFonts w:ascii="Times New Roman" w:hAnsi="Times New Roman" w:cs="Times New Roman"/>
          <w:sz w:val="28"/>
          <w:szCs w:val="28"/>
        </w:rPr>
      </w:pPr>
      <w:r w:rsidRPr="003B47E2">
        <w:rPr>
          <w:rFonts w:ascii="Times New Roman" w:hAnsi="Times New Roman" w:cs="Times New Roman"/>
          <w:sz w:val="28"/>
          <w:szCs w:val="28"/>
        </w:rPr>
        <w:t>умение преобразовывать векторные выражения;</w:t>
      </w:r>
    </w:p>
    <w:p w:rsidR="005D3AEF" w:rsidRDefault="005D3AEF" w:rsidP="005D3AEF">
      <w:pPr>
        <w:pStyle w:val="a5"/>
        <w:numPr>
          <w:ilvl w:val="0"/>
          <w:numId w:val="37"/>
        </w:numPr>
        <w:spacing w:after="0" w:line="360" w:lineRule="auto"/>
        <w:jc w:val="both"/>
        <w:rPr>
          <w:rFonts w:ascii="Times New Roman" w:hAnsi="Times New Roman" w:cs="Times New Roman"/>
          <w:sz w:val="28"/>
          <w:szCs w:val="28"/>
        </w:rPr>
      </w:pPr>
      <w:r w:rsidRPr="005D3AEF">
        <w:rPr>
          <w:rFonts w:ascii="Times New Roman" w:hAnsi="Times New Roman" w:cs="Times New Roman"/>
          <w:sz w:val="28"/>
          <w:szCs w:val="28"/>
        </w:rPr>
        <w:t>умение переводить геометрическое свойство фигуры на векторный язык и обратно;</w:t>
      </w:r>
    </w:p>
    <w:p w:rsidR="005D3AEF" w:rsidRPr="005D3AEF" w:rsidRDefault="005D3AEF" w:rsidP="005D3AEF">
      <w:pPr>
        <w:pStyle w:val="a5"/>
        <w:numPr>
          <w:ilvl w:val="0"/>
          <w:numId w:val="37"/>
        </w:numPr>
        <w:spacing w:after="0" w:line="360" w:lineRule="auto"/>
        <w:jc w:val="both"/>
        <w:rPr>
          <w:rFonts w:ascii="Times New Roman" w:hAnsi="Times New Roman" w:cs="Times New Roman"/>
          <w:sz w:val="28"/>
          <w:szCs w:val="28"/>
        </w:rPr>
      </w:pPr>
      <w:r w:rsidRPr="005D3AEF">
        <w:rPr>
          <w:rFonts w:ascii="Times New Roman" w:hAnsi="Times New Roman" w:cs="Times New Roman"/>
          <w:sz w:val="28"/>
          <w:szCs w:val="28"/>
        </w:rPr>
        <w:t>умение выражать вектор через другие.</w:t>
      </w:r>
    </w:p>
    <w:p w:rsidR="00BE3DDB" w:rsidRDefault="005D3AEF" w:rsidP="005D3AEF">
      <w:p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 же а</w:t>
      </w:r>
      <w:r w:rsidR="00BE3DDB" w:rsidRPr="005D3AEF">
        <w:rPr>
          <w:rFonts w:ascii="Times New Roman" w:hAnsi="Times New Roman" w:cs="Times New Roman"/>
          <w:sz w:val="28"/>
          <w:szCs w:val="28"/>
        </w:rPr>
        <w:t xml:space="preserve">нализ учебно-методической литературы показал, что методика обучения школьников векторному методу очень широко обсуждается методистами, но, тем не менее, учащиеся до сих пор испытывают трудности в применении этого метода к решению задач и доказательству теорем. Между тем, векторные доказательства чаще оказываются </w:t>
      </w:r>
      <w:proofErr w:type="gramStart"/>
      <w:r w:rsidR="00BE3DDB" w:rsidRPr="005D3AEF">
        <w:rPr>
          <w:rFonts w:ascii="Times New Roman" w:hAnsi="Times New Roman" w:cs="Times New Roman"/>
          <w:sz w:val="28"/>
          <w:szCs w:val="28"/>
        </w:rPr>
        <w:t>более предпочтительнее</w:t>
      </w:r>
      <w:proofErr w:type="gramEnd"/>
      <w:r w:rsidR="00BE3DDB" w:rsidRPr="005D3AEF">
        <w:rPr>
          <w:rFonts w:ascii="Times New Roman" w:hAnsi="Times New Roman" w:cs="Times New Roman"/>
          <w:sz w:val="28"/>
          <w:szCs w:val="28"/>
        </w:rPr>
        <w:t xml:space="preserve"> традиционных.</w:t>
      </w:r>
    </w:p>
    <w:p w:rsidR="005D3AEF" w:rsidRPr="00D646CC" w:rsidRDefault="005D3AEF" w:rsidP="005D3AEF">
      <w:pPr>
        <w:pStyle w:val="a5"/>
        <w:numPr>
          <w:ilvl w:val="0"/>
          <w:numId w:val="38"/>
        </w:numPr>
        <w:tabs>
          <w:tab w:val="left" w:pos="360"/>
        </w:tabs>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выпускной квалификационной работе охарактеризованы</w:t>
      </w:r>
      <w:r w:rsidRPr="00D646CC">
        <w:rPr>
          <w:rFonts w:ascii="Times New Roman" w:hAnsi="Times New Roman"/>
          <w:color w:val="000000"/>
          <w:sz w:val="28"/>
          <w:szCs w:val="28"/>
          <w:shd w:val="clear" w:color="auto" w:fill="FFFFFF"/>
        </w:rPr>
        <w:t xml:space="preserve"> этапы формирования координатн</w:t>
      </w:r>
      <w:r>
        <w:rPr>
          <w:rFonts w:ascii="Times New Roman" w:hAnsi="Times New Roman"/>
          <w:color w:val="000000"/>
          <w:sz w:val="28"/>
          <w:szCs w:val="28"/>
          <w:shd w:val="clear" w:color="auto" w:fill="FFFFFF"/>
        </w:rPr>
        <w:t>о-векторного метода и рассмотрены</w:t>
      </w:r>
      <w:r w:rsidRPr="00D646CC">
        <w:rPr>
          <w:rFonts w:ascii="Times New Roman" w:hAnsi="Times New Roman"/>
          <w:color w:val="000000"/>
          <w:sz w:val="28"/>
          <w:szCs w:val="28"/>
          <w:shd w:val="clear" w:color="auto" w:fill="FFFFFF"/>
        </w:rPr>
        <w:t xml:space="preserve"> задачи, обучающие координатно-векторному метод</w:t>
      </w:r>
      <w:r>
        <w:rPr>
          <w:rFonts w:ascii="Times New Roman" w:hAnsi="Times New Roman"/>
          <w:color w:val="000000"/>
          <w:sz w:val="28"/>
          <w:szCs w:val="28"/>
          <w:shd w:val="clear" w:color="auto" w:fill="FFFFFF"/>
        </w:rPr>
        <w:t>у которые широко используются педагогами на этапах формирования и усвоения новых знаний.</w:t>
      </w:r>
    </w:p>
    <w:p w:rsidR="005D3AEF" w:rsidRPr="005D3AEF" w:rsidRDefault="005D3AEF" w:rsidP="005D3AEF">
      <w:pPr>
        <w:pStyle w:val="a5"/>
        <w:numPr>
          <w:ilvl w:val="0"/>
          <w:numId w:val="38"/>
        </w:numPr>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исследовательской работе п</w:t>
      </w:r>
      <w:r w:rsidRPr="005D3AEF">
        <w:rPr>
          <w:rFonts w:ascii="Times New Roman" w:hAnsi="Times New Roman" w:cs="Times New Roman"/>
          <w:sz w:val="28"/>
          <w:szCs w:val="28"/>
        </w:rPr>
        <w:t xml:space="preserve">редложенные методические рекомендации по формированию у учащихся умений и навыков, входящих в состав векторного метода способствуют эффективному усвоению учащимися собственно векторного метода решения содержательных задач. </w:t>
      </w:r>
    </w:p>
    <w:p w:rsidR="00BE3DDB" w:rsidRPr="00BE3DDB" w:rsidRDefault="00BE3DDB"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t xml:space="preserve">Была осуществлена опытная проверка разработанных методических рекомендаций в 10 классе </w:t>
      </w:r>
      <w:r>
        <w:rPr>
          <w:rFonts w:ascii="Times New Roman" w:hAnsi="Times New Roman" w:cs="Times New Roman"/>
          <w:sz w:val="28"/>
          <w:szCs w:val="28"/>
        </w:rPr>
        <w:t>МБОУ «</w:t>
      </w:r>
      <w:proofErr w:type="spellStart"/>
      <w:r>
        <w:rPr>
          <w:rFonts w:ascii="Times New Roman" w:hAnsi="Times New Roman" w:cs="Times New Roman"/>
          <w:sz w:val="28"/>
          <w:szCs w:val="28"/>
        </w:rPr>
        <w:t>Ианская</w:t>
      </w:r>
      <w:proofErr w:type="spellEnd"/>
      <w:r>
        <w:rPr>
          <w:rFonts w:ascii="Times New Roman" w:hAnsi="Times New Roman" w:cs="Times New Roman"/>
          <w:sz w:val="28"/>
          <w:szCs w:val="28"/>
        </w:rPr>
        <w:t xml:space="preserve"> СОШ №1»</w:t>
      </w:r>
      <w:r w:rsidRPr="00BE3DDB">
        <w:rPr>
          <w:rFonts w:ascii="Times New Roman" w:hAnsi="Times New Roman" w:cs="Times New Roman"/>
          <w:sz w:val="28"/>
          <w:szCs w:val="28"/>
        </w:rPr>
        <w:t>. В качестве проверки эффективности применения разработанных методических рекомендаций было проведено тестирование учащихся.</w:t>
      </w:r>
    </w:p>
    <w:p w:rsidR="00BE3DDB" w:rsidRPr="00BE3DDB" w:rsidRDefault="00BE3DDB" w:rsidP="003B47E2">
      <w:pPr>
        <w:spacing w:after="0" w:line="360" w:lineRule="auto"/>
        <w:ind w:firstLine="708"/>
        <w:jc w:val="both"/>
        <w:rPr>
          <w:rFonts w:ascii="Times New Roman" w:hAnsi="Times New Roman" w:cs="Times New Roman"/>
          <w:sz w:val="28"/>
          <w:szCs w:val="28"/>
        </w:rPr>
      </w:pPr>
      <w:r w:rsidRPr="00BE3DDB">
        <w:rPr>
          <w:rFonts w:ascii="Times New Roman" w:hAnsi="Times New Roman" w:cs="Times New Roman"/>
          <w:sz w:val="28"/>
          <w:szCs w:val="28"/>
        </w:rPr>
        <w:t>Содержание эксперимента и интерпретация его результатов позволили сделать вывод о правильности выдвинутой гипотезы.</w:t>
      </w:r>
    </w:p>
    <w:p w:rsidR="00BE3DDB" w:rsidRPr="00BE3DDB" w:rsidRDefault="00BE3DDB" w:rsidP="00BE3DDB">
      <w:pPr>
        <w:spacing w:line="360" w:lineRule="auto"/>
        <w:ind w:firstLine="709"/>
        <w:jc w:val="both"/>
        <w:rPr>
          <w:rFonts w:ascii="Times New Roman" w:hAnsi="Times New Roman" w:cs="Times New Roman"/>
          <w:sz w:val="28"/>
          <w:szCs w:val="28"/>
        </w:rPr>
      </w:pPr>
      <w:r w:rsidRPr="00BE3DDB">
        <w:rPr>
          <w:rFonts w:ascii="Times New Roman" w:hAnsi="Times New Roman" w:cs="Times New Roman"/>
          <w:sz w:val="28"/>
          <w:szCs w:val="28"/>
        </w:rPr>
        <w:t xml:space="preserve">Вышесказанное позволяет утверждать, что цель исследования достигнута, гипотеза подтверждена. </w:t>
      </w:r>
    </w:p>
    <w:p w:rsidR="00D10BA0" w:rsidRPr="00AD759F" w:rsidRDefault="00D10BA0" w:rsidP="00D61997">
      <w:pPr>
        <w:spacing w:line="360" w:lineRule="auto"/>
        <w:rPr>
          <w:rFonts w:ascii="Times New Roman" w:eastAsia="Arial Narrow" w:hAnsi="Times New Roman" w:cs="Times New Roman"/>
          <w:b/>
          <w:sz w:val="28"/>
          <w:szCs w:val="28"/>
        </w:rPr>
      </w:pPr>
      <w:bookmarkStart w:id="29" w:name="_Toc434271763"/>
      <w:bookmarkStart w:id="30" w:name="_Toc436510626"/>
      <w:r w:rsidRPr="00AD759F">
        <w:rPr>
          <w:rFonts w:ascii="Times New Roman" w:eastAsia="Arial Narrow" w:hAnsi="Times New Roman" w:cs="Times New Roman"/>
          <w:b/>
          <w:sz w:val="28"/>
          <w:szCs w:val="28"/>
        </w:rPr>
        <w:lastRenderedPageBreak/>
        <w:t>Список используемой литературы</w:t>
      </w:r>
      <w:bookmarkEnd w:id="29"/>
      <w:r w:rsidRPr="00AD759F">
        <w:rPr>
          <w:rFonts w:ascii="Times New Roman" w:hAnsi="Times New Roman" w:cs="Times New Roman"/>
          <w:b/>
          <w:noProof/>
          <w:sz w:val="28"/>
          <w:szCs w:val="28"/>
          <w:lang w:eastAsia="ru-RU"/>
        </w:rPr>
        <mc:AlternateContent>
          <mc:Choice Requires="wps">
            <w:drawing>
              <wp:anchor distT="0" distB="0" distL="114300" distR="114300" simplePos="0" relativeHeight="251621376" behindDoc="0" locked="0" layoutInCell="1" allowOverlap="1" wp14:anchorId="05D13B05" wp14:editId="46D1D568">
                <wp:simplePos x="0" y="0"/>
                <wp:positionH relativeFrom="page">
                  <wp:posOffset>-101600000</wp:posOffset>
                </wp:positionH>
                <wp:positionV relativeFrom="paragraph">
                  <wp:posOffset>0</wp:posOffset>
                </wp:positionV>
                <wp:extent cx="2922905" cy="796290"/>
                <wp:effectExtent l="3175" t="0" r="0" b="3810"/>
                <wp:wrapNone/>
                <wp:docPr id="100" name="Полилиния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796290"/>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D10BA0">
                            <w:r>
                              <w:rPr>
                                <w:sz w:val="2"/>
                                <w:szCs w:val="2"/>
                              </w:rPr>
                              <w:t xml:space="preserve">И, естественно, ты </w:t>
                            </w:r>
                            <w:proofErr w:type="spellStart"/>
                            <w:r>
                              <w:rPr>
                                <w:sz w:val="2"/>
                                <w:szCs w:val="2"/>
                              </w:rPr>
                              <w:t>промотируешь</w:t>
                            </w:r>
                            <w:proofErr w:type="spellEnd"/>
                            <w:r>
                              <w:rPr>
                                <w:sz w:val="2"/>
                                <w:szCs w:val="2"/>
                              </w:rPr>
                              <w:t xml:space="preserve"> –  это «мебель из ИКЕА», это </w:t>
                            </w:r>
                            <w:proofErr w:type="spellStart"/>
                            <w:r>
                              <w:rPr>
                                <w:sz w:val="2"/>
                                <w:szCs w:val="2"/>
                              </w:rPr>
                              <w:t>промотирует</w:t>
                            </w:r>
                            <w:proofErr w:type="spellEnd"/>
                            <w:r>
                              <w:rPr>
                                <w:sz w:val="2"/>
                                <w:szCs w:val="2"/>
                              </w:rPr>
                              <w:t xml:space="preserve"> конкретный продукт ИКЕА. И это очень популярно, потому что это еще и интересно, ты можешь немножко поиграть в дизайнера и </w:t>
                            </w:r>
                            <w:proofErr w:type="spellStart"/>
                            <w:r>
                              <w:rPr>
                                <w:sz w:val="2"/>
                                <w:szCs w:val="2"/>
                              </w:rPr>
                              <w:t>т</w:t>
                            </w:r>
                            <w:proofErr w:type="gramStart"/>
                            <w:r>
                              <w:rPr>
                                <w:sz w:val="2"/>
                                <w:szCs w:val="2"/>
                              </w:rPr>
                              <w:t>.д</w:t>
                            </w:r>
                            <w:proofErr w:type="spellEnd"/>
                            <w:proofErr w:type="gramEnd"/>
                            <w:r>
                              <w:rPr>
                                <w:sz w:val="2"/>
                                <w:szCs w:val="2"/>
                              </w:rPr>
                              <w:t xml:space="preserve"> </w:t>
                            </w:r>
                            <w:proofErr w:type="spellStart"/>
                            <w:r>
                              <w:rPr>
                                <w:sz w:val="2"/>
                                <w:szCs w:val="2"/>
                              </w:rPr>
                              <w:t>Синдеева</w:t>
                            </w:r>
                            <w:proofErr w:type="spellEnd"/>
                            <w:r>
                              <w:rPr>
                                <w:sz w:val="2"/>
                                <w:szCs w:val="2"/>
                              </w:rPr>
                              <w:t xml:space="preserve">: Скажи, пожалуйста, а вот награды, помимо того, что это звездочки на борту, гордость и, понятно, иметь в портфеле такие профессиональные награды – это очень важно для агентства. Как это влияет все-таки в дальнейшем на бизнес? Стюарт: На бизнес клиента или на бизнес агентства? </w:t>
                            </w:r>
                            <w:proofErr w:type="spellStart"/>
                            <w:r>
                              <w:rPr>
                                <w:sz w:val="2"/>
                                <w:szCs w:val="2"/>
                              </w:rPr>
                              <w:t>Синдеева</w:t>
                            </w:r>
                            <w:proofErr w:type="spellEnd"/>
                            <w:r>
                              <w:rPr>
                                <w:sz w:val="2"/>
                                <w:szCs w:val="2"/>
                              </w:rPr>
                              <w:t xml:space="preserve">: Нет, на бизнес агентства. </w:t>
                            </w:r>
                            <w:proofErr w:type="gramStart"/>
                            <w:r>
                              <w:rPr>
                                <w:sz w:val="2"/>
                                <w:szCs w:val="2"/>
                              </w:rPr>
                              <w:t xml:space="preserve">Это первый вопрос, а второй вопрос: если вернуться все-таки к сравнению с кино, с которого мы начали, мы прекрасно знаем, что очень часто фильм, который получает, например, Каннскую пальмовую ветвь, не становится </w:t>
                            </w:r>
                            <w:proofErr w:type="spellStart"/>
                            <w:r>
                              <w:rPr>
                                <w:sz w:val="2"/>
                                <w:szCs w:val="2"/>
                              </w:rPr>
                              <w:t>мейнстримовским</w:t>
                            </w:r>
                            <w:proofErr w:type="spellEnd"/>
                            <w:r>
                              <w:rPr>
                                <w:sz w:val="2"/>
                                <w:szCs w:val="2"/>
                              </w:rPr>
                              <w:t>, не набирает того зрительного кассового сбора, который бы, например, хотелось, и это именно законодательные такие тренды.</w:t>
                            </w:r>
                            <w:proofErr w:type="gramEnd"/>
                            <w:r>
                              <w:rPr>
                                <w:sz w:val="2"/>
                                <w:szCs w:val="2"/>
                              </w:rPr>
                              <w:t xml:space="preserve"> «Каннский лев» - это так же, это вот как бы мы определяем тренд? Или все-таки если эти кампании, вот эти ролики, эти кейсы стали победителями, то у них есть такое большое будущее, что та же ИКЕА будет теперь этот кейс активно использовать и развивать, это пойдет в массы. Это как-то коррелируется или нет? Стюарт: Давай со второго вопроса тогда начнем. </w:t>
                            </w:r>
                            <w:proofErr w:type="gramStart"/>
                            <w:r>
                              <w:rPr>
                                <w:sz w:val="2"/>
                                <w:szCs w:val="2"/>
                              </w:rPr>
                              <w:t>Я думаю, что, на самом деле, сравнение с кино очень хорошее, потому что это тоже тренд, это то, куда может двигаться индустрия, это то, чем может вдохновляться индустрия и, ты знаешь, есть «Ночь пожирателей рекламы», и там не только «Каннские львы», там много роликов, которые выиграли и другие хорошие фестивали, и она собирает полные залы.</w:t>
                            </w:r>
                            <w:proofErr w:type="gramEnd"/>
                            <w:r>
                              <w:rPr>
                                <w:sz w:val="2"/>
                                <w:szCs w:val="2"/>
                              </w:rPr>
                              <w:t xml:space="preserve"> То есть это вообще в принципе интересно аудитории, потому что это своего рода уже искусство, поэтому это тренд и то, что вдохновляет, мне кажется, это очень правильно. Что касается бизнеса – это сложный вопрос, потому что у нас не так много наград, мы второй раз получаем что-то, и при этом, я считаю, мы одно из лучших, если не лучшее агентство на этом рынке, но мы уже давно не являемся первыми, мы – вторые, </w:t>
                            </w:r>
                            <w:proofErr w:type="spellStart"/>
                            <w:r>
                              <w:rPr>
                                <w:sz w:val="2"/>
                                <w:szCs w:val="2"/>
                              </w:rPr>
                              <w:t>Instinct</w:t>
                            </w:r>
                            <w:proofErr w:type="spellEnd"/>
                            <w:r>
                              <w:rPr>
                                <w:sz w:val="2"/>
                                <w:szCs w:val="2"/>
                              </w:rPr>
                              <w:t xml:space="preserve"> – третий. </w:t>
                            </w:r>
                            <w:proofErr w:type="spellStart"/>
                            <w:r>
                              <w:rPr>
                                <w:sz w:val="2"/>
                                <w:szCs w:val="2"/>
                              </w:rPr>
                              <w:t>Instinct</w:t>
                            </w:r>
                            <w:proofErr w:type="spellEnd"/>
                            <w:r>
                              <w:rPr>
                                <w:sz w:val="2"/>
                                <w:szCs w:val="2"/>
                              </w:rPr>
                              <w:t xml:space="preserve"> – это наше же агентство группы, но они себя позиционируют отдельно, они, в общем, добились того, чтобы быть отдельно. </w:t>
                            </w:r>
                            <w:proofErr w:type="spellStart"/>
                            <w:r>
                              <w:rPr>
                                <w:sz w:val="2"/>
                                <w:szCs w:val="2"/>
                              </w:rPr>
                              <w:t>Синдеева</w:t>
                            </w:r>
                            <w:proofErr w:type="spellEnd"/>
                            <w:r>
                              <w:rPr>
                                <w:sz w:val="2"/>
                                <w:szCs w:val="2"/>
                              </w:rPr>
                              <w:t xml:space="preserve">: </w:t>
                            </w:r>
                            <w:proofErr w:type="spellStart"/>
                            <w:r>
                              <w:rPr>
                                <w:sz w:val="2"/>
                                <w:szCs w:val="2"/>
                              </w:rPr>
                              <w:t>Instinct</w:t>
                            </w:r>
                            <w:proofErr w:type="spellEnd"/>
                            <w:r>
                              <w:rPr>
                                <w:sz w:val="2"/>
                                <w:szCs w:val="2"/>
                              </w:rPr>
                              <w:t xml:space="preserve"> – креативное агентство? Стюарт: Да, это креативное, очень успешное агентство, которое на каком-то этапе жизни было даже №1 в рейтингах. </w:t>
                            </w:r>
                            <w:proofErr w:type="spellStart"/>
                            <w:r>
                              <w:rPr>
                                <w:sz w:val="2"/>
                                <w:szCs w:val="2"/>
                              </w:rPr>
                              <w:t>Синдеева</w:t>
                            </w:r>
                            <w:proofErr w:type="spellEnd"/>
                            <w:r>
                              <w:rPr>
                                <w:sz w:val="2"/>
                                <w:szCs w:val="2"/>
                              </w:rPr>
                              <w:t xml:space="preserve">: А как определяется рейтинг в данном случае? Стюарт: По количеству наград. Каждая награда имеет количество баллов, и считаются эти баллы в конце определенного периода, и у агентства, естественно, самый высокий балл </w:t>
                            </w:r>
                            <w:proofErr w:type="gramStart"/>
                            <w:r>
                              <w:rPr>
                                <w:sz w:val="2"/>
                                <w:szCs w:val="2"/>
                              </w:rPr>
                              <w:t>за</w:t>
                            </w:r>
                            <w:proofErr w:type="gramEnd"/>
                            <w:r>
                              <w:rPr>
                                <w:sz w:val="2"/>
                                <w:szCs w:val="2"/>
                              </w:rPr>
                              <w:t xml:space="preserve"> </w:t>
                            </w:r>
                            <w:proofErr w:type="gramStart"/>
                            <w:r>
                              <w:rPr>
                                <w:sz w:val="2"/>
                                <w:szCs w:val="2"/>
                              </w:rPr>
                              <w:t>Канны</w:t>
                            </w:r>
                            <w:proofErr w:type="gramEnd"/>
                            <w:r>
                              <w:rPr>
                                <w:sz w:val="2"/>
                                <w:szCs w:val="2"/>
                              </w:rPr>
                              <w:t xml:space="preserve"> и самый высокий бал за «Золотого льва». Я сейчас тебе не могу сказать, какие баллы, не помню, но это всегда считается. Так вот, мы на втором и третьем месте. И мы вот на этом втором и третьем месте последние несколько лет. </w:t>
                            </w:r>
                            <w:proofErr w:type="spellStart"/>
                            <w:r>
                              <w:rPr>
                                <w:sz w:val="2"/>
                                <w:szCs w:val="2"/>
                              </w:rPr>
                              <w:t>Синдеева</w:t>
                            </w:r>
                            <w:proofErr w:type="spellEnd"/>
                            <w:r>
                              <w:rPr>
                                <w:sz w:val="2"/>
                                <w:szCs w:val="2"/>
                              </w:rPr>
                              <w:t xml:space="preserve">: А на первом кто? Стюарт: На первом, по-моему, сейчас </w:t>
                            </w:r>
                            <w:proofErr w:type="spellStart"/>
                            <w:r>
                              <w:rPr>
                                <w:sz w:val="2"/>
                                <w:szCs w:val="2"/>
                              </w:rPr>
                              <w:t>Young</w:t>
                            </w:r>
                            <w:proofErr w:type="spellEnd"/>
                            <w:r>
                              <w:rPr>
                                <w:sz w:val="2"/>
                                <w:szCs w:val="2"/>
                              </w:rPr>
                              <w:t xml:space="preserve"> &amp; </w:t>
                            </w:r>
                            <w:proofErr w:type="spellStart"/>
                            <w:r>
                              <w:rPr>
                                <w:sz w:val="2"/>
                                <w:szCs w:val="2"/>
                              </w:rPr>
                              <w:t>Rubicam</w:t>
                            </w:r>
                            <w:proofErr w:type="spellEnd"/>
                            <w:r>
                              <w:rPr>
                                <w:sz w:val="2"/>
                                <w:szCs w:val="2"/>
                              </w:rPr>
                              <w:t xml:space="preserve">. У них много наград в этом году было, мне кажется… </w:t>
                            </w:r>
                            <w:proofErr w:type="spellStart"/>
                            <w:r>
                              <w:rPr>
                                <w:sz w:val="2"/>
                                <w:szCs w:val="2"/>
                              </w:rPr>
                              <w:t>Синдеева</w:t>
                            </w:r>
                            <w:proofErr w:type="spellEnd"/>
                            <w:r>
                              <w:rPr>
                                <w:sz w:val="2"/>
                                <w:szCs w:val="2"/>
                              </w:rPr>
                              <w:t xml:space="preserve">: Это награды, это баллы, это индустрия так решила, а как влияет на бизнес, то есть, на количество клиентов, на объем денег. Это коррелируется? То есть, если </w:t>
                            </w:r>
                            <w:proofErr w:type="spellStart"/>
                            <w:r>
                              <w:rPr>
                                <w:sz w:val="2"/>
                                <w:szCs w:val="2"/>
                              </w:rPr>
                              <w:t>Young</w:t>
                            </w:r>
                            <w:proofErr w:type="spellEnd"/>
                            <w:r>
                              <w:rPr>
                                <w:sz w:val="2"/>
                                <w:szCs w:val="2"/>
                              </w:rPr>
                              <w:t xml:space="preserve"> – первый... Стюарт: Я думаю, что менее опытные клиенты пойдут на награды, более опытные пойдут на кейсы, скорее всего, так нужно делать. Если бы я была клиентом, я бы посмотрела, что сделало это агентство для конкретного клиента и насколько он успешен. И если клиент ИКЕА является нашим клиентом с момента его открытия, собственно, мы запускали и первый магазин открывали, и все, поэтому, я думаю, что это и наша заслуга – успех ИКЕА, хотя, понятно, что это прекрасный продукт и хороший менеджмент, и все очень-очень грамотно, и ИКЕА успешна во всем мире. Но здесь конкретный кейс, на который, на самом деле, очень многие годы и клиенты, в том числе, шли новые. И также мы много работаем, наш один из таких ключевых клиентов как раз BBDO, ИКЕА - это клиент </w:t>
                            </w:r>
                            <w:proofErr w:type="spellStart"/>
                            <w:r>
                              <w:rPr>
                                <w:sz w:val="2"/>
                                <w:szCs w:val="2"/>
                              </w:rPr>
                              <w:t>Instinct</w:t>
                            </w:r>
                            <w:proofErr w:type="spellEnd"/>
                            <w:r>
                              <w:rPr>
                                <w:sz w:val="2"/>
                                <w:szCs w:val="2"/>
                              </w:rPr>
                              <w:t xml:space="preserve">, компания </w:t>
                            </w:r>
                            <w:proofErr w:type="spellStart"/>
                            <w:r>
                              <w:rPr>
                                <w:sz w:val="2"/>
                                <w:szCs w:val="2"/>
                              </w:rPr>
                              <w:t>Mars</w:t>
                            </w:r>
                            <w:proofErr w:type="spellEnd"/>
                            <w:r>
                              <w:rPr>
                                <w:sz w:val="2"/>
                                <w:szCs w:val="2"/>
                              </w:rPr>
                              <w:t xml:space="preserve"> и тот же </w:t>
                            </w:r>
                            <w:proofErr w:type="spellStart"/>
                            <w:r>
                              <w:rPr>
                                <w:sz w:val="2"/>
                                <w:szCs w:val="2"/>
                              </w:rPr>
                              <w:t>Snickers</w:t>
                            </w:r>
                            <w:proofErr w:type="spellEnd"/>
                            <w:r>
                              <w:rPr>
                                <w:sz w:val="2"/>
                                <w:szCs w:val="2"/>
                              </w:rPr>
                              <w:t xml:space="preserve">, который с нами много уже, в следующем году празднует свое 25-летие, тоже наши клиенты. И, в общем-то, успешный кейс привидения на рынок того, что у нас никогда не было – шоколадных батончиков такого рода, поэтому я бы на месте клиентов шла все-таки на кейсы, но, с точки зрения наград, во-первых, очень важно самим творческим людям, что они оценены вот так. Для них это серьезная мотивация. И даже если это не совсем реальный кейс, как бывает, в индустрии это очень не приветствуется, но, я считаю, что все равно это имеет право на жизнь, потому что это показатель творческого потенциала. </w:t>
                            </w:r>
                            <w:proofErr w:type="spellStart"/>
                            <w:r>
                              <w:rPr>
                                <w:sz w:val="2"/>
                                <w:szCs w:val="2"/>
                              </w:rPr>
                              <w:t>Синдеева</w:t>
                            </w:r>
                            <w:proofErr w:type="spellEnd"/>
                            <w:r>
                              <w:rPr>
                                <w:sz w:val="2"/>
                                <w:szCs w:val="2"/>
                              </w:rPr>
                              <w:t>: Скажи, когда клиент приходит с неким брифом, когда начинает работать агентство – это длинный, долгий, достаточно, наверное, процесс</w:t>
                            </w:r>
                            <w:proofErr w:type="gramStart"/>
                            <w:r>
                              <w:rPr>
                                <w:sz w:val="2"/>
                                <w:szCs w:val="2"/>
                              </w:rPr>
                              <w:t xml:space="preserve"> В</w:t>
                            </w:r>
                            <w:proofErr w:type="gramEnd"/>
                            <w:r>
                              <w:rPr>
                                <w:sz w:val="2"/>
                                <w:szCs w:val="2"/>
                              </w:rPr>
                              <w:t xml:space="preserve"> какой момент закладывается вот эта идея, что вот этот кейс может быть «каннским», Стюарт: в идеальном случае это должно быть, когда кейс готов, мы говорим: «Здорово, получили «каннский кейс» - это идеальный вариант, это не всегда бывает так. Но дело в том, что, знаешь, есть такая хорошая английская поговорка «</w:t>
                            </w:r>
                            <w:proofErr w:type="spellStart"/>
                            <w:r>
                              <w:rPr>
                                <w:sz w:val="2"/>
                                <w:szCs w:val="2"/>
                              </w:rPr>
                              <w:t>It</w:t>
                            </w:r>
                            <w:proofErr w:type="spellEnd"/>
                            <w:r>
                              <w:rPr>
                                <w:sz w:val="2"/>
                                <w:szCs w:val="2"/>
                              </w:rPr>
                              <w:t xml:space="preserve"> </w:t>
                            </w:r>
                            <w:proofErr w:type="spellStart"/>
                            <w:r>
                              <w:rPr>
                                <w:sz w:val="2"/>
                                <w:szCs w:val="2"/>
                              </w:rPr>
                              <w:t>takes</w:t>
                            </w:r>
                            <w:proofErr w:type="spellEnd"/>
                            <w:r>
                              <w:rPr>
                                <w:sz w:val="2"/>
                                <w:szCs w:val="2"/>
                              </w:rPr>
                              <w:t xml:space="preserve"> </w:t>
                            </w:r>
                            <w:proofErr w:type="spellStart"/>
                            <w:r>
                              <w:rPr>
                                <w:sz w:val="2"/>
                                <w:szCs w:val="2"/>
                              </w:rPr>
                              <w:t>two</w:t>
                            </w:r>
                            <w:proofErr w:type="spellEnd"/>
                            <w:r>
                              <w:rPr>
                                <w:sz w:val="2"/>
                                <w:szCs w:val="2"/>
                              </w:rPr>
                              <w:t xml:space="preserve"> </w:t>
                            </w:r>
                            <w:proofErr w:type="spellStart"/>
                            <w:r>
                              <w:rPr>
                                <w:sz w:val="2"/>
                                <w:szCs w:val="2"/>
                              </w:rPr>
                              <w:t>to</w:t>
                            </w:r>
                            <w:proofErr w:type="spellEnd"/>
                            <w:r>
                              <w:rPr>
                                <w:sz w:val="2"/>
                                <w:szCs w:val="2"/>
                              </w:rPr>
                              <w:t xml:space="preserve"> </w:t>
                            </w:r>
                            <w:proofErr w:type="spellStart"/>
                            <w:r>
                              <w:rPr>
                                <w:sz w:val="2"/>
                                <w:szCs w:val="2"/>
                              </w:rPr>
                              <w:t>tango</w:t>
                            </w:r>
                            <w:proofErr w:type="spellEnd"/>
                            <w:r>
                              <w:rPr>
                                <w:sz w:val="2"/>
                                <w:szCs w:val="2"/>
                              </w:rPr>
                              <w:t xml:space="preserve">» - «Танго танцуют вдвоем». Чаще всего, удачный «каннский кейс» - это взаимодействие клиента и агентства. Клиент должен хотеть. </w:t>
                            </w:r>
                            <w:proofErr w:type="spellStart"/>
                            <w:r>
                              <w:rPr>
                                <w:sz w:val="2"/>
                                <w:szCs w:val="2"/>
                              </w:rPr>
                              <w:t>Синдеева</w:t>
                            </w:r>
                            <w:proofErr w:type="spellEnd"/>
                            <w:r>
                              <w:rPr>
                                <w:sz w:val="2"/>
                                <w:szCs w:val="2"/>
                              </w:rPr>
                              <w:t xml:space="preserve">: Хотеть что? Стюарт: Хотеть, в том числе, «Каннского льва», потому что клиенты тоже понимают, что для них это тоже своего рода показатель их работы. </w:t>
                            </w:r>
                            <w:proofErr w:type="gramStart"/>
                            <w:r>
                              <w:rPr>
                                <w:sz w:val="2"/>
                                <w:szCs w:val="2"/>
                              </w:rPr>
                              <w:t>Например, по-моему, лет 6 назад, может быть, 7 первый раз начали выезжать, мне кажется, массово, клиенты начали приезжать на «Каннские львы», на фестиваль.</w:t>
                            </w:r>
                            <w:proofErr w:type="gramEnd"/>
                            <w:r>
                              <w:rPr>
                                <w:sz w:val="2"/>
                                <w:szCs w:val="2"/>
                              </w:rPr>
                              <w:t xml:space="preserve"> Раньше не было клиентов в таком количестве, сейчас все больше и больше. Для них это тоже школа. Вот сейчас, например, на «Каннских львах» попасть на большинство интересных семинаров практически невозможно. Я сама несколько раз стояла в очереди, потом в итоге смотрела на большом экране </w:t>
                            </w:r>
                            <w:proofErr w:type="gramStart"/>
                            <w:r>
                              <w:rPr>
                                <w:sz w:val="2"/>
                                <w:szCs w:val="2"/>
                              </w:rPr>
                              <w:t>за</w:t>
                            </w:r>
                            <w:proofErr w:type="gramEnd"/>
                            <w:r>
                              <w:rPr>
                                <w:sz w:val="2"/>
                                <w:szCs w:val="2"/>
                              </w:rPr>
                              <w:t xml:space="preserve"> закрытыми… </w:t>
                            </w:r>
                            <w:proofErr w:type="spellStart"/>
                            <w:r>
                              <w:rPr>
                                <w:sz w:val="2"/>
                                <w:szCs w:val="2"/>
                              </w:rPr>
                              <w:t>Синдеева</w:t>
                            </w:r>
                            <w:proofErr w:type="spellEnd"/>
                            <w:r>
                              <w:rPr>
                                <w:sz w:val="2"/>
                                <w:szCs w:val="2"/>
                              </w:rPr>
                              <w:t xml:space="preserve">: Бывает вообще другая ситуация, когда ролик или кейс создается именно для того, чтобы отправить его на «Канны», и вообще неважно, будет ли этот кейс реализован? Стюарт: Нет, он должен быть реализован по условиям, он должен прокататься даже где-то, должна быть </w:t>
                            </w:r>
                            <w:proofErr w:type="spellStart"/>
                            <w:r>
                              <w:rPr>
                                <w:sz w:val="2"/>
                                <w:szCs w:val="2"/>
                              </w:rPr>
                              <w:t>медийная</w:t>
                            </w:r>
                            <w:proofErr w:type="spellEnd"/>
                            <w:r>
                              <w:rPr>
                                <w:sz w:val="2"/>
                                <w:szCs w:val="2"/>
                              </w:rPr>
                              <w:t xml:space="preserve"> составляющая. Стюарт: Мифический – маловероятно, но я могу, например, прийти к тебе и сказать: «Наташа, давай вот «Дождь» прорекламируем классно». Вы покажете у себя же, например, и я этот кейс смогу отвезти. </w:t>
                            </w:r>
                            <w:proofErr w:type="spellStart"/>
                            <w:r>
                              <w:rPr>
                                <w:sz w:val="2"/>
                                <w:szCs w:val="2"/>
                              </w:rPr>
                              <w:t>Синдеева</w:t>
                            </w:r>
                            <w:proofErr w:type="spellEnd"/>
                            <w:r>
                              <w:rPr>
                                <w:sz w:val="2"/>
                                <w:szCs w:val="2"/>
                              </w:rPr>
                              <w:t xml:space="preserve">: Давай сделаем такой какой-нибудь кейс для «Каннского фестиваля»? А что? Я всегда с гостями договариваюсь о чем-то хорошем. Стюарт: Хорошо. </w:t>
                            </w:r>
                            <w:proofErr w:type="spellStart"/>
                            <w:r>
                              <w:rPr>
                                <w:sz w:val="2"/>
                                <w:szCs w:val="2"/>
                              </w:rPr>
                              <w:t>Синдеева</w:t>
                            </w:r>
                            <w:proofErr w:type="spellEnd"/>
                            <w:r>
                              <w:rPr>
                                <w:sz w:val="2"/>
                                <w:szCs w:val="2"/>
                              </w:rPr>
                              <w:t xml:space="preserve">: А сколько может стоить кейс, скажи? Я понимаю, это ужасный вопрос, вернее, сколько стоит производство ролика, я понимаю, что на него невозможно ответить, но ты можешь сейчас определить порядок? Стюарт: Для Дождя? </w:t>
                            </w:r>
                            <w:proofErr w:type="spellStart"/>
                            <w:r>
                              <w:rPr>
                                <w:sz w:val="2"/>
                                <w:szCs w:val="2"/>
                              </w:rPr>
                              <w:t>Синдеева</w:t>
                            </w:r>
                            <w:proofErr w:type="spellEnd"/>
                            <w:r>
                              <w:rPr>
                                <w:sz w:val="2"/>
                                <w:szCs w:val="2"/>
                              </w:rPr>
                              <w:t>: Да, условно, для Дождя.</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100" o:spid="_x0000_s1200" style="position:absolute;margin-left:-8000pt;margin-top:0;width:230.15pt;height:62.7pt;z-index:251621376;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" adj="-11796480,,5400" path="al10800,10800@8@8@4@6,10800,10800,10800,10800@9@7l@30@31@17@18@24@25@15@16@32@33xe">
                <v:stroke joinstyle="round"/>
                <v:formulas/>
                <v:path o:connecttype="custom" textboxrect="@1,@1,@1,@1"/>
                <v:textbox style="mso-fit-shape-to-text:t">
                  <w:txbxContent>
                    <w:p w:rsidR="00592245" w:rsidRDefault="00592245" w:rsidP="00D10BA0">
                      <w:r>
                        <w:rPr>
                          <w:sz w:val="2"/>
                          <w:szCs w:val="2"/>
                        </w:rPr>
                        <w:t xml:space="preserve">И, естественно, ты </w:t>
                      </w:r>
                      <w:proofErr w:type="spellStart"/>
                      <w:r>
                        <w:rPr>
                          <w:sz w:val="2"/>
                          <w:szCs w:val="2"/>
                        </w:rPr>
                        <w:t>промотируешь</w:t>
                      </w:r>
                      <w:proofErr w:type="spellEnd"/>
                      <w:r>
                        <w:rPr>
                          <w:sz w:val="2"/>
                          <w:szCs w:val="2"/>
                        </w:rPr>
                        <w:t xml:space="preserve"> –  это «мебель из ИКЕА», это </w:t>
                      </w:r>
                      <w:proofErr w:type="spellStart"/>
                      <w:r>
                        <w:rPr>
                          <w:sz w:val="2"/>
                          <w:szCs w:val="2"/>
                        </w:rPr>
                        <w:t>промотирует</w:t>
                      </w:r>
                      <w:proofErr w:type="spellEnd"/>
                      <w:r>
                        <w:rPr>
                          <w:sz w:val="2"/>
                          <w:szCs w:val="2"/>
                        </w:rPr>
                        <w:t xml:space="preserve"> конкретный продукт ИКЕА. И это очень популярно, потому что это еще и интересно, ты можешь немножко поиграть в дизайнера и </w:t>
                      </w:r>
                      <w:proofErr w:type="spellStart"/>
                      <w:r>
                        <w:rPr>
                          <w:sz w:val="2"/>
                          <w:szCs w:val="2"/>
                        </w:rPr>
                        <w:t>т</w:t>
                      </w:r>
                      <w:proofErr w:type="gramStart"/>
                      <w:r>
                        <w:rPr>
                          <w:sz w:val="2"/>
                          <w:szCs w:val="2"/>
                        </w:rPr>
                        <w:t>.д</w:t>
                      </w:r>
                      <w:proofErr w:type="spellEnd"/>
                      <w:proofErr w:type="gramEnd"/>
                      <w:r>
                        <w:rPr>
                          <w:sz w:val="2"/>
                          <w:szCs w:val="2"/>
                        </w:rPr>
                        <w:t xml:space="preserve"> </w:t>
                      </w:r>
                      <w:proofErr w:type="spellStart"/>
                      <w:r>
                        <w:rPr>
                          <w:sz w:val="2"/>
                          <w:szCs w:val="2"/>
                        </w:rPr>
                        <w:t>Синдеева</w:t>
                      </w:r>
                      <w:proofErr w:type="spellEnd"/>
                      <w:r>
                        <w:rPr>
                          <w:sz w:val="2"/>
                          <w:szCs w:val="2"/>
                        </w:rPr>
                        <w:t xml:space="preserve">: Скажи, пожалуйста, а вот награды, помимо того, что это звездочки на борту, гордость и, понятно, иметь в портфеле такие профессиональные награды – это очень важно для агентства. Как это влияет все-таки в дальнейшем на бизнес? Стюарт: На бизнес клиента или на бизнес агентства? </w:t>
                      </w:r>
                      <w:proofErr w:type="spellStart"/>
                      <w:r>
                        <w:rPr>
                          <w:sz w:val="2"/>
                          <w:szCs w:val="2"/>
                        </w:rPr>
                        <w:t>Синдеева</w:t>
                      </w:r>
                      <w:proofErr w:type="spellEnd"/>
                      <w:r>
                        <w:rPr>
                          <w:sz w:val="2"/>
                          <w:szCs w:val="2"/>
                        </w:rPr>
                        <w:t xml:space="preserve">: Нет, на бизнес агентства. </w:t>
                      </w:r>
                      <w:proofErr w:type="gramStart"/>
                      <w:r>
                        <w:rPr>
                          <w:sz w:val="2"/>
                          <w:szCs w:val="2"/>
                        </w:rPr>
                        <w:t xml:space="preserve">Это первый вопрос, а второй вопрос: если вернуться все-таки к сравнению с кино, с которого мы начали, мы прекрасно знаем, что очень часто фильм, который получает, например, Каннскую пальмовую ветвь, не становится </w:t>
                      </w:r>
                      <w:proofErr w:type="spellStart"/>
                      <w:r>
                        <w:rPr>
                          <w:sz w:val="2"/>
                          <w:szCs w:val="2"/>
                        </w:rPr>
                        <w:t>мейнстримовским</w:t>
                      </w:r>
                      <w:proofErr w:type="spellEnd"/>
                      <w:r>
                        <w:rPr>
                          <w:sz w:val="2"/>
                          <w:szCs w:val="2"/>
                        </w:rPr>
                        <w:t>, не набирает того зрительного кассового сбора, который бы, например, хотелось, и это именно законодательные такие тренды.</w:t>
                      </w:r>
                      <w:proofErr w:type="gramEnd"/>
                      <w:r>
                        <w:rPr>
                          <w:sz w:val="2"/>
                          <w:szCs w:val="2"/>
                        </w:rPr>
                        <w:t xml:space="preserve"> «Каннский лев» - это так же, это вот как бы мы определяем тренд? Или все-таки если эти кампании, вот эти ролики, эти кейсы стали победителями, то у них есть такое большое будущее, что та же ИКЕА будет теперь этот кейс активно использовать и развивать, это пойдет в массы. Это как-то коррелируется или нет? Стюарт: Давай со второго вопроса тогда начнем. </w:t>
                      </w:r>
                      <w:proofErr w:type="gramStart"/>
                      <w:r>
                        <w:rPr>
                          <w:sz w:val="2"/>
                          <w:szCs w:val="2"/>
                        </w:rPr>
                        <w:t>Я думаю, что, на самом деле, сравнение с кино очень хорошее, потому что это тоже тренд, это то, куда может двигаться индустрия, это то, чем может вдохновляться индустрия и, ты знаешь, есть «Ночь пожирателей рекламы», и там не только «Каннские львы», там много роликов, которые выиграли и другие хорошие фестивали, и она собирает полные залы.</w:t>
                      </w:r>
                      <w:proofErr w:type="gramEnd"/>
                      <w:r>
                        <w:rPr>
                          <w:sz w:val="2"/>
                          <w:szCs w:val="2"/>
                        </w:rPr>
                        <w:t xml:space="preserve"> То есть это вообще в принципе интересно аудитории, потому что это своего рода уже искусство, поэтому это тренд и то, что вдохновляет, мне кажется, это очень правильно. Что касается бизнеса – это сложный вопрос, потому что у нас не так много наград, мы второй раз получаем что-то, и при этом, я считаю, мы одно из лучших, если не лучшее агентство на этом рынке, но мы уже давно не являемся первыми, мы – вторые, </w:t>
                      </w:r>
                      <w:proofErr w:type="spellStart"/>
                      <w:r>
                        <w:rPr>
                          <w:sz w:val="2"/>
                          <w:szCs w:val="2"/>
                        </w:rPr>
                        <w:t>Instinct</w:t>
                      </w:r>
                      <w:proofErr w:type="spellEnd"/>
                      <w:r>
                        <w:rPr>
                          <w:sz w:val="2"/>
                          <w:szCs w:val="2"/>
                        </w:rPr>
                        <w:t xml:space="preserve"> – третий. </w:t>
                      </w:r>
                      <w:proofErr w:type="spellStart"/>
                      <w:r>
                        <w:rPr>
                          <w:sz w:val="2"/>
                          <w:szCs w:val="2"/>
                        </w:rPr>
                        <w:t>Instinct</w:t>
                      </w:r>
                      <w:proofErr w:type="spellEnd"/>
                      <w:r>
                        <w:rPr>
                          <w:sz w:val="2"/>
                          <w:szCs w:val="2"/>
                        </w:rPr>
                        <w:t xml:space="preserve"> – это наше же агентство группы, но они себя позиционируют отдельно, они, в общем, добились того, чтобы быть отдельно. </w:t>
                      </w:r>
                      <w:proofErr w:type="spellStart"/>
                      <w:r>
                        <w:rPr>
                          <w:sz w:val="2"/>
                          <w:szCs w:val="2"/>
                        </w:rPr>
                        <w:t>Синдеева</w:t>
                      </w:r>
                      <w:proofErr w:type="spellEnd"/>
                      <w:r>
                        <w:rPr>
                          <w:sz w:val="2"/>
                          <w:szCs w:val="2"/>
                        </w:rPr>
                        <w:t xml:space="preserve">: </w:t>
                      </w:r>
                      <w:proofErr w:type="spellStart"/>
                      <w:r>
                        <w:rPr>
                          <w:sz w:val="2"/>
                          <w:szCs w:val="2"/>
                        </w:rPr>
                        <w:t>Instinct</w:t>
                      </w:r>
                      <w:proofErr w:type="spellEnd"/>
                      <w:r>
                        <w:rPr>
                          <w:sz w:val="2"/>
                          <w:szCs w:val="2"/>
                        </w:rPr>
                        <w:t xml:space="preserve"> – креативное агентство? Стюарт: Да, это креативное, очень успешное агентство, которое на каком-то этапе жизни было даже №1 в рейтингах. </w:t>
                      </w:r>
                      <w:proofErr w:type="spellStart"/>
                      <w:r>
                        <w:rPr>
                          <w:sz w:val="2"/>
                          <w:szCs w:val="2"/>
                        </w:rPr>
                        <w:t>Синдеева</w:t>
                      </w:r>
                      <w:proofErr w:type="spellEnd"/>
                      <w:r>
                        <w:rPr>
                          <w:sz w:val="2"/>
                          <w:szCs w:val="2"/>
                        </w:rPr>
                        <w:t xml:space="preserve">: А как определяется рейтинг в данном случае? Стюарт: По количеству наград. Каждая награда имеет количество баллов, и считаются эти баллы в конце определенного периода, и у агентства, естественно, самый высокий балл </w:t>
                      </w:r>
                      <w:proofErr w:type="gramStart"/>
                      <w:r>
                        <w:rPr>
                          <w:sz w:val="2"/>
                          <w:szCs w:val="2"/>
                        </w:rPr>
                        <w:t>за</w:t>
                      </w:r>
                      <w:proofErr w:type="gramEnd"/>
                      <w:r>
                        <w:rPr>
                          <w:sz w:val="2"/>
                          <w:szCs w:val="2"/>
                        </w:rPr>
                        <w:t xml:space="preserve"> </w:t>
                      </w:r>
                      <w:proofErr w:type="gramStart"/>
                      <w:r>
                        <w:rPr>
                          <w:sz w:val="2"/>
                          <w:szCs w:val="2"/>
                        </w:rPr>
                        <w:t>Канны</w:t>
                      </w:r>
                      <w:proofErr w:type="gramEnd"/>
                      <w:r>
                        <w:rPr>
                          <w:sz w:val="2"/>
                          <w:szCs w:val="2"/>
                        </w:rPr>
                        <w:t xml:space="preserve"> и самый высокий бал за «Золотого льва». Я сейчас тебе не могу сказать, какие баллы, не помню, но это всегда считается. Так вот, мы на втором и третьем месте. И мы вот на этом втором и третьем месте последние несколько лет. </w:t>
                      </w:r>
                      <w:proofErr w:type="spellStart"/>
                      <w:r>
                        <w:rPr>
                          <w:sz w:val="2"/>
                          <w:szCs w:val="2"/>
                        </w:rPr>
                        <w:t>Синдеева</w:t>
                      </w:r>
                      <w:proofErr w:type="spellEnd"/>
                      <w:r>
                        <w:rPr>
                          <w:sz w:val="2"/>
                          <w:szCs w:val="2"/>
                        </w:rPr>
                        <w:t xml:space="preserve">: А на первом кто? Стюарт: На первом, по-моему, сейчас </w:t>
                      </w:r>
                      <w:proofErr w:type="spellStart"/>
                      <w:r>
                        <w:rPr>
                          <w:sz w:val="2"/>
                          <w:szCs w:val="2"/>
                        </w:rPr>
                        <w:t>Young</w:t>
                      </w:r>
                      <w:proofErr w:type="spellEnd"/>
                      <w:r>
                        <w:rPr>
                          <w:sz w:val="2"/>
                          <w:szCs w:val="2"/>
                        </w:rPr>
                        <w:t xml:space="preserve"> &amp; </w:t>
                      </w:r>
                      <w:proofErr w:type="spellStart"/>
                      <w:r>
                        <w:rPr>
                          <w:sz w:val="2"/>
                          <w:szCs w:val="2"/>
                        </w:rPr>
                        <w:t>Rubicam</w:t>
                      </w:r>
                      <w:proofErr w:type="spellEnd"/>
                      <w:r>
                        <w:rPr>
                          <w:sz w:val="2"/>
                          <w:szCs w:val="2"/>
                        </w:rPr>
                        <w:t xml:space="preserve">. У них много наград в этом году было, мне кажется… </w:t>
                      </w:r>
                      <w:proofErr w:type="spellStart"/>
                      <w:r>
                        <w:rPr>
                          <w:sz w:val="2"/>
                          <w:szCs w:val="2"/>
                        </w:rPr>
                        <w:t>Синдеева</w:t>
                      </w:r>
                      <w:proofErr w:type="spellEnd"/>
                      <w:r>
                        <w:rPr>
                          <w:sz w:val="2"/>
                          <w:szCs w:val="2"/>
                        </w:rPr>
                        <w:t xml:space="preserve">: Это награды, это баллы, это индустрия так решила, а как влияет на бизнес, то есть, на количество клиентов, на объем денег. Это коррелируется? То есть, если </w:t>
                      </w:r>
                      <w:proofErr w:type="spellStart"/>
                      <w:r>
                        <w:rPr>
                          <w:sz w:val="2"/>
                          <w:szCs w:val="2"/>
                        </w:rPr>
                        <w:t>Young</w:t>
                      </w:r>
                      <w:proofErr w:type="spellEnd"/>
                      <w:r>
                        <w:rPr>
                          <w:sz w:val="2"/>
                          <w:szCs w:val="2"/>
                        </w:rPr>
                        <w:t xml:space="preserve"> – первый... Стюарт: Я думаю, что менее опытные клиенты пойдут на награды, более опытные пойдут на кейсы, скорее всего, так нужно делать. Если бы я была клиентом, я бы посмотрела, что сделало это агентство для конкретного клиента и насколько он успешен. И если клиент ИКЕА является нашим клиентом с момента его открытия, собственно, мы запускали и первый магазин открывали, и все, поэтому, я думаю, что это и наша заслуга – успех ИКЕА, хотя, понятно, что это прекрасный продукт и хороший менеджмент, и все очень-очень грамотно, и ИКЕА успешна во всем мире. Но здесь конкретный кейс, на который, на самом деле, очень многие годы и клиенты, в том числе, шли новые. И также мы много работаем, наш один из таких ключевых клиентов как раз BBDO, ИКЕА - это клиент </w:t>
                      </w:r>
                      <w:proofErr w:type="spellStart"/>
                      <w:r>
                        <w:rPr>
                          <w:sz w:val="2"/>
                          <w:szCs w:val="2"/>
                        </w:rPr>
                        <w:t>Instinct</w:t>
                      </w:r>
                      <w:proofErr w:type="spellEnd"/>
                      <w:r>
                        <w:rPr>
                          <w:sz w:val="2"/>
                          <w:szCs w:val="2"/>
                        </w:rPr>
                        <w:t xml:space="preserve">, компания </w:t>
                      </w:r>
                      <w:proofErr w:type="spellStart"/>
                      <w:r>
                        <w:rPr>
                          <w:sz w:val="2"/>
                          <w:szCs w:val="2"/>
                        </w:rPr>
                        <w:t>Mars</w:t>
                      </w:r>
                      <w:proofErr w:type="spellEnd"/>
                      <w:r>
                        <w:rPr>
                          <w:sz w:val="2"/>
                          <w:szCs w:val="2"/>
                        </w:rPr>
                        <w:t xml:space="preserve"> и тот же </w:t>
                      </w:r>
                      <w:proofErr w:type="spellStart"/>
                      <w:r>
                        <w:rPr>
                          <w:sz w:val="2"/>
                          <w:szCs w:val="2"/>
                        </w:rPr>
                        <w:t>Snickers</w:t>
                      </w:r>
                      <w:proofErr w:type="spellEnd"/>
                      <w:r>
                        <w:rPr>
                          <w:sz w:val="2"/>
                          <w:szCs w:val="2"/>
                        </w:rPr>
                        <w:t xml:space="preserve">, который с нами много уже, в следующем году празднует свое 25-летие, тоже наши клиенты. И, в общем-то, успешный кейс привидения на рынок того, что у нас никогда не было – шоколадных батончиков такого рода, поэтому я бы на месте клиентов шла все-таки на кейсы, но, с точки зрения наград, во-первых, очень важно самим творческим людям, что они оценены вот так. Для них это серьезная мотивация. И даже если это не совсем реальный кейс, как бывает, в индустрии это очень не приветствуется, но, я считаю, что все равно это имеет право на жизнь, потому что это показатель творческого потенциала. </w:t>
                      </w:r>
                      <w:proofErr w:type="spellStart"/>
                      <w:r>
                        <w:rPr>
                          <w:sz w:val="2"/>
                          <w:szCs w:val="2"/>
                        </w:rPr>
                        <w:t>Синдеева</w:t>
                      </w:r>
                      <w:proofErr w:type="spellEnd"/>
                      <w:r>
                        <w:rPr>
                          <w:sz w:val="2"/>
                          <w:szCs w:val="2"/>
                        </w:rPr>
                        <w:t>: Скажи, когда клиент приходит с неким брифом, когда начинает работать агентство – это длинный, долгий, достаточно, наверное, процесс</w:t>
                      </w:r>
                      <w:proofErr w:type="gramStart"/>
                      <w:r>
                        <w:rPr>
                          <w:sz w:val="2"/>
                          <w:szCs w:val="2"/>
                        </w:rPr>
                        <w:t xml:space="preserve"> В</w:t>
                      </w:r>
                      <w:proofErr w:type="gramEnd"/>
                      <w:r>
                        <w:rPr>
                          <w:sz w:val="2"/>
                          <w:szCs w:val="2"/>
                        </w:rPr>
                        <w:t xml:space="preserve"> какой момент закладывается вот эта идея, что вот этот кейс может быть «каннским», Стюарт: в идеальном случае это должно быть, когда кейс готов, мы говорим: «Здорово, получили «каннский кейс» - это идеальный вариант, это не всегда бывает так. Но дело в том, что, знаешь, есть такая хорошая английская поговорка «</w:t>
                      </w:r>
                      <w:proofErr w:type="spellStart"/>
                      <w:r>
                        <w:rPr>
                          <w:sz w:val="2"/>
                          <w:szCs w:val="2"/>
                        </w:rPr>
                        <w:t>It</w:t>
                      </w:r>
                      <w:proofErr w:type="spellEnd"/>
                      <w:r>
                        <w:rPr>
                          <w:sz w:val="2"/>
                          <w:szCs w:val="2"/>
                        </w:rPr>
                        <w:t xml:space="preserve"> </w:t>
                      </w:r>
                      <w:proofErr w:type="spellStart"/>
                      <w:r>
                        <w:rPr>
                          <w:sz w:val="2"/>
                          <w:szCs w:val="2"/>
                        </w:rPr>
                        <w:t>takes</w:t>
                      </w:r>
                      <w:proofErr w:type="spellEnd"/>
                      <w:r>
                        <w:rPr>
                          <w:sz w:val="2"/>
                          <w:szCs w:val="2"/>
                        </w:rPr>
                        <w:t xml:space="preserve"> </w:t>
                      </w:r>
                      <w:proofErr w:type="spellStart"/>
                      <w:r>
                        <w:rPr>
                          <w:sz w:val="2"/>
                          <w:szCs w:val="2"/>
                        </w:rPr>
                        <w:t>two</w:t>
                      </w:r>
                      <w:proofErr w:type="spellEnd"/>
                      <w:r>
                        <w:rPr>
                          <w:sz w:val="2"/>
                          <w:szCs w:val="2"/>
                        </w:rPr>
                        <w:t xml:space="preserve"> </w:t>
                      </w:r>
                      <w:proofErr w:type="spellStart"/>
                      <w:r>
                        <w:rPr>
                          <w:sz w:val="2"/>
                          <w:szCs w:val="2"/>
                        </w:rPr>
                        <w:t>to</w:t>
                      </w:r>
                      <w:proofErr w:type="spellEnd"/>
                      <w:r>
                        <w:rPr>
                          <w:sz w:val="2"/>
                          <w:szCs w:val="2"/>
                        </w:rPr>
                        <w:t xml:space="preserve"> </w:t>
                      </w:r>
                      <w:proofErr w:type="spellStart"/>
                      <w:r>
                        <w:rPr>
                          <w:sz w:val="2"/>
                          <w:szCs w:val="2"/>
                        </w:rPr>
                        <w:t>tango</w:t>
                      </w:r>
                      <w:proofErr w:type="spellEnd"/>
                      <w:r>
                        <w:rPr>
                          <w:sz w:val="2"/>
                          <w:szCs w:val="2"/>
                        </w:rPr>
                        <w:t xml:space="preserve">» - «Танго танцуют вдвоем». Чаще всего, удачный «каннский кейс» - это взаимодействие клиента и агентства. Клиент должен хотеть. </w:t>
                      </w:r>
                      <w:proofErr w:type="spellStart"/>
                      <w:r>
                        <w:rPr>
                          <w:sz w:val="2"/>
                          <w:szCs w:val="2"/>
                        </w:rPr>
                        <w:t>Синдеева</w:t>
                      </w:r>
                      <w:proofErr w:type="spellEnd"/>
                      <w:r>
                        <w:rPr>
                          <w:sz w:val="2"/>
                          <w:szCs w:val="2"/>
                        </w:rPr>
                        <w:t xml:space="preserve">: Хотеть что? Стюарт: Хотеть, в том числе, «Каннского льва», потому что клиенты тоже понимают, что для них это тоже своего рода показатель их работы. </w:t>
                      </w:r>
                      <w:proofErr w:type="gramStart"/>
                      <w:r>
                        <w:rPr>
                          <w:sz w:val="2"/>
                          <w:szCs w:val="2"/>
                        </w:rPr>
                        <w:t>Например, по-моему, лет 6 назад, может быть, 7 первый раз начали выезжать, мне кажется, массово, клиенты начали приезжать на «Каннские львы», на фестиваль.</w:t>
                      </w:r>
                      <w:proofErr w:type="gramEnd"/>
                      <w:r>
                        <w:rPr>
                          <w:sz w:val="2"/>
                          <w:szCs w:val="2"/>
                        </w:rPr>
                        <w:t xml:space="preserve"> Раньше не было клиентов в таком количестве, сейчас все больше и больше. Для них это тоже школа. Вот сейчас, например, на «Каннских львах» попасть на большинство интересных семинаров практически невозможно. Я сама несколько раз стояла в очереди, потом в итоге смотрела на большом экране </w:t>
                      </w:r>
                      <w:proofErr w:type="gramStart"/>
                      <w:r>
                        <w:rPr>
                          <w:sz w:val="2"/>
                          <w:szCs w:val="2"/>
                        </w:rPr>
                        <w:t>за</w:t>
                      </w:r>
                      <w:proofErr w:type="gramEnd"/>
                      <w:r>
                        <w:rPr>
                          <w:sz w:val="2"/>
                          <w:szCs w:val="2"/>
                        </w:rPr>
                        <w:t xml:space="preserve"> закрытыми… </w:t>
                      </w:r>
                      <w:proofErr w:type="spellStart"/>
                      <w:r>
                        <w:rPr>
                          <w:sz w:val="2"/>
                          <w:szCs w:val="2"/>
                        </w:rPr>
                        <w:t>Синдеева</w:t>
                      </w:r>
                      <w:proofErr w:type="spellEnd"/>
                      <w:r>
                        <w:rPr>
                          <w:sz w:val="2"/>
                          <w:szCs w:val="2"/>
                        </w:rPr>
                        <w:t xml:space="preserve">: Бывает вообще другая ситуация, когда ролик или кейс создается именно для того, чтобы отправить его на «Канны», и вообще неважно, будет ли этот кейс реализован? Стюарт: Нет, он должен быть реализован по условиям, он должен прокататься даже где-то, должна быть </w:t>
                      </w:r>
                      <w:proofErr w:type="spellStart"/>
                      <w:r>
                        <w:rPr>
                          <w:sz w:val="2"/>
                          <w:szCs w:val="2"/>
                        </w:rPr>
                        <w:t>медийная</w:t>
                      </w:r>
                      <w:proofErr w:type="spellEnd"/>
                      <w:r>
                        <w:rPr>
                          <w:sz w:val="2"/>
                          <w:szCs w:val="2"/>
                        </w:rPr>
                        <w:t xml:space="preserve"> составляющая. Стюарт: Мифический – маловероятно, но я могу, например, прийти к тебе и сказать: «Наташа, давай вот «Дождь» прорекламируем классно». Вы покажете у себя же, например, и я этот кейс смогу отвезти. </w:t>
                      </w:r>
                      <w:proofErr w:type="spellStart"/>
                      <w:r>
                        <w:rPr>
                          <w:sz w:val="2"/>
                          <w:szCs w:val="2"/>
                        </w:rPr>
                        <w:t>Синдеева</w:t>
                      </w:r>
                      <w:proofErr w:type="spellEnd"/>
                      <w:r>
                        <w:rPr>
                          <w:sz w:val="2"/>
                          <w:szCs w:val="2"/>
                        </w:rPr>
                        <w:t xml:space="preserve">: Давай сделаем такой какой-нибудь кейс для «Каннского фестиваля»? А что? Я всегда с гостями договариваюсь о чем-то хорошем. Стюарт: Хорошо. </w:t>
                      </w:r>
                      <w:proofErr w:type="spellStart"/>
                      <w:r>
                        <w:rPr>
                          <w:sz w:val="2"/>
                          <w:szCs w:val="2"/>
                        </w:rPr>
                        <w:t>Синдеева</w:t>
                      </w:r>
                      <w:proofErr w:type="spellEnd"/>
                      <w:r>
                        <w:rPr>
                          <w:sz w:val="2"/>
                          <w:szCs w:val="2"/>
                        </w:rPr>
                        <w:t xml:space="preserve">: А сколько может стоить кейс, скажи? Я понимаю, это ужасный вопрос, вернее, сколько стоит производство ролика, я понимаю, что на него невозможно ответить, но ты можешь сейчас определить порядок? Стюарт: Для Дождя? </w:t>
                      </w:r>
                      <w:proofErr w:type="spellStart"/>
                      <w:r>
                        <w:rPr>
                          <w:sz w:val="2"/>
                          <w:szCs w:val="2"/>
                        </w:rPr>
                        <w:t>Синдеева</w:t>
                      </w:r>
                      <w:proofErr w:type="spellEnd"/>
                      <w:r>
                        <w:rPr>
                          <w:sz w:val="2"/>
                          <w:szCs w:val="2"/>
                        </w:rPr>
                        <w:t>: Да, условно, для Дождя.</w:t>
                      </w:r>
                    </w:p>
                  </w:txbxContent>
                </v:textbox>
                <w10:wrap anchorx="page"/>
              </v:shape>
            </w:pict>
          </mc:Fallback>
        </mc:AlternateContent>
      </w:r>
      <w:bookmarkEnd w:id="30"/>
      <w:r w:rsidRPr="00AD759F">
        <w:rPr>
          <w:rFonts w:ascii="Times New Roman" w:eastAsia="Arial Narrow" w:hAnsi="Times New Roman" w:cs="Times New Roman"/>
          <w:b/>
          <w:sz w:val="28"/>
          <w:szCs w:val="28"/>
        </w:rPr>
        <w:t xml:space="preserve"> </w:t>
      </w:r>
    </w:p>
    <w:p w:rsidR="00821C42" w:rsidRPr="004E02E7" w:rsidRDefault="00821C42" w:rsidP="007A68DA">
      <w:pPr>
        <w:pStyle w:val="a5"/>
        <w:widowControl w:val="0"/>
        <w:numPr>
          <w:ilvl w:val="0"/>
          <w:numId w:val="31"/>
        </w:numPr>
        <w:overflowPunct w:val="0"/>
        <w:autoSpaceDE w:val="0"/>
        <w:autoSpaceDN w:val="0"/>
        <w:adjustRightInd w:val="0"/>
        <w:spacing w:after="0" w:line="360" w:lineRule="auto"/>
        <w:jc w:val="both"/>
        <w:rPr>
          <w:rFonts w:ascii="Times New Roman" w:hAnsi="Times New Roman" w:cs="Times New Roman"/>
          <w:sz w:val="28"/>
          <w:szCs w:val="28"/>
        </w:rPr>
      </w:pPr>
      <w:r w:rsidRPr="004E02E7">
        <w:rPr>
          <w:rFonts w:ascii="Times New Roman" w:hAnsi="Times New Roman" w:cs="Times New Roman"/>
          <w:sz w:val="28"/>
          <w:szCs w:val="28"/>
        </w:rPr>
        <w:t xml:space="preserve">А.А Гусак Справочник по высшей математике / А.А Гусак, </w:t>
      </w:r>
      <w:proofErr w:type="spellStart"/>
      <w:r w:rsidRPr="004E02E7">
        <w:rPr>
          <w:rFonts w:ascii="Times New Roman" w:hAnsi="Times New Roman" w:cs="Times New Roman"/>
          <w:sz w:val="28"/>
          <w:szCs w:val="28"/>
        </w:rPr>
        <w:t>Г.М.Гусак</w:t>
      </w:r>
      <w:proofErr w:type="spellEnd"/>
      <w:r w:rsidRPr="004E02E7">
        <w:rPr>
          <w:rFonts w:ascii="Times New Roman" w:hAnsi="Times New Roman" w:cs="Times New Roman"/>
          <w:sz w:val="28"/>
          <w:szCs w:val="28"/>
        </w:rPr>
        <w:t xml:space="preserve">, </w:t>
      </w:r>
    </w:p>
    <w:p w:rsidR="004E02E7" w:rsidRDefault="00821C42" w:rsidP="004E02E7">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Е.А. </w:t>
      </w:r>
      <w:proofErr w:type="spellStart"/>
      <w:r w:rsidRPr="005D4592">
        <w:rPr>
          <w:rFonts w:ascii="Times New Roman" w:hAnsi="Times New Roman" w:cs="Times New Roman"/>
          <w:sz w:val="28"/>
          <w:szCs w:val="28"/>
        </w:rPr>
        <w:t>Бричикова</w:t>
      </w:r>
      <w:proofErr w:type="spellEnd"/>
      <w:r w:rsidRPr="005D4592">
        <w:rPr>
          <w:rFonts w:ascii="Times New Roman" w:hAnsi="Times New Roman" w:cs="Times New Roman"/>
          <w:sz w:val="28"/>
          <w:szCs w:val="28"/>
        </w:rPr>
        <w:t>. – 9-е изд. – Мин</w:t>
      </w:r>
      <w:r w:rsidR="004E02E7">
        <w:rPr>
          <w:rFonts w:ascii="Times New Roman" w:hAnsi="Times New Roman" w:cs="Times New Roman"/>
          <w:sz w:val="28"/>
          <w:szCs w:val="28"/>
        </w:rPr>
        <w:t xml:space="preserve">ск: </w:t>
      </w:r>
      <w:proofErr w:type="spellStart"/>
      <w:r w:rsidR="004E02E7">
        <w:rPr>
          <w:rFonts w:ascii="Times New Roman" w:hAnsi="Times New Roman" w:cs="Times New Roman"/>
          <w:sz w:val="28"/>
          <w:szCs w:val="28"/>
        </w:rPr>
        <w:t>ТеатрСистема</w:t>
      </w:r>
      <w:proofErr w:type="spellEnd"/>
      <w:r w:rsidR="004E02E7">
        <w:rPr>
          <w:rFonts w:ascii="Times New Roman" w:hAnsi="Times New Roman" w:cs="Times New Roman"/>
          <w:sz w:val="28"/>
          <w:szCs w:val="28"/>
        </w:rPr>
        <w:t>, 2009. - 640с.</w:t>
      </w:r>
    </w:p>
    <w:p w:rsidR="00821C42" w:rsidRPr="005D4592" w:rsidRDefault="004E02E7" w:rsidP="004E02E7">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   </w:t>
      </w:r>
      <w:proofErr w:type="spellStart"/>
      <w:r w:rsidR="00821C42" w:rsidRPr="005D4592">
        <w:rPr>
          <w:rFonts w:ascii="Times New Roman" w:hAnsi="Times New Roman" w:cs="Times New Roman"/>
          <w:sz w:val="28"/>
          <w:szCs w:val="28"/>
        </w:rPr>
        <w:t>Л.С.Атанасян</w:t>
      </w:r>
      <w:proofErr w:type="spellEnd"/>
      <w:r w:rsidR="00821C42" w:rsidRPr="005D4592">
        <w:rPr>
          <w:rFonts w:ascii="Times New Roman" w:hAnsi="Times New Roman" w:cs="Times New Roman"/>
          <w:sz w:val="28"/>
          <w:szCs w:val="28"/>
        </w:rPr>
        <w:t xml:space="preserve">   Геометрия:   </w:t>
      </w:r>
      <w:proofErr w:type="spellStart"/>
      <w:r w:rsidR="00821C42" w:rsidRPr="005D4592">
        <w:rPr>
          <w:rFonts w:ascii="Times New Roman" w:hAnsi="Times New Roman" w:cs="Times New Roman"/>
          <w:sz w:val="28"/>
          <w:szCs w:val="28"/>
        </w:rPr>
        <w:t>Учеб</w:t>
      </w:r>
      <w:proofErr w:type="gramStart"/>
      <w:r w:rsidR="00821C42" w:rsidRPr="005D4592">
        <w:rPr>
          <w:rFonts w:ascii="Times New Roman" w:hAnsi="Times New Roman" w:cs="Times New Roman"/>
          <w:sz w:val="28"/>
          <w:szCs w:val="28"/>
        </w:rPr>
        <w:t>.д</w:t>
      </w:r>
      <w:proofErr w:type="gramEnd"/>
      <w:r w:rsidR="00821C42" w:rsidRPr="005D4592">
        <w:rPr>
          <w:rFonts w:ascii="Times New Roman" w:hAnsi="Times New Roman" w:cs="Times New Roman"/>
          <w:sz w:val="28"/>
          <w:szCs w:val="28"/>
        </w:rPr>
        <w:t>ля</w:t>
      </w:r>
      <w:proofErr w:type="spellEnd"/>
      <w:r w:rsidR="00821C42" w:rsidRPr="005D4592">
        <w:rPr>
          <w:rFonts w:ascii="Times New Roman" w:hAnsi="Times New Roman" w:cs="Times New Roman"/>
          <w:sz w:val="28"/>
          <w:szCs w:val="28"/>
        </w:rPr>
        <w:t xml:space="preserve">   10-11   </w:t>
      </w:r>
      <w:proofErr w:type="spellStart"/>
      <w:r w:rsidR="00821C42" w:rsidRPr="005D4592">
        <w:rPr>
          <w:rFonts w:ascii="Times New Roman" w:hAnsi="Times New Roman" w:cs="Times New Roman"/>
          <w:sz w:val="28"/>
          <w:szCs w:val="28"/>
        </w:rPr>
        <w:t>кл</w:t>
      </w:r>
      <w:proofErr w:type="spellEnd"/>
      <w:r w:rsidR="00821C42" w:rsidRPr="005D4592">
        <w:rPr>
          <w:rFonts w:ascii="Times New Roman" w:hAnsi="Times New Roman" w:cs="Times New Roman"/>
          <w:sz w:val="28"/>
          <w:szCs w:val="28"/>
        </w:rPr>
        <w:t xml:space="preserve">.   </w:t>
      </w:r>
      <w:proofErr w:type="spellStart"/>
      <w:r w:rsidR="00821C42" w:rsidRPr="005D4592">
        <w:rPr>
          <w:rFonts w:ascii="Times New Roman" w:hAnsi="Times New Roman" w:cs="Times New Roman"/>
          <w:sz w:val="28"/>
          <w:szCs w:val="28"/>
        </w:rPr>
        <w:t>общеобразоват</w:t>
      </w:r>
      <w:proofErr w:type="spellEnd"/>
      <w:r w:rsidR="00821C42" w:rsidRPr="005D4592">
        <w:rPr>
          <w:rFonts w:ascii="Times New Roman" w:hAnsi="Times New Roman" w:cs="Times New Roman"/>
          <w:sz w:val="28"/>
          <w:szCs w:val="28"/>
        </w:rPr>
        <w:t>.</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учреждений. / </w:t>
      </w:r>
      <w:proofErr w:type="spellStart"/>
      <w:r w:rsidRPr="005D4592">
        <w:rPr>
          <w:rFonts w:ascii="Times New Roman" w:hAnsi="Times New Roman" w:cs="Times New Roman"/>
          <w:sz w:val="28"/>
          <w:szCs w:val="28"/>
        </w:rPr>
        <w:t>Л.С.Атанасян</w:t>
      </w:r>
      <w:proofErr w:type="spellEnd"/>
      <w:r w:rsidRPr="005D4592">
        <w:rPr>
          <w:rFonts w:ascii="Times New Roman" w:hAnsi="Times New Roman" w:cs="Times New Roman"/>
          <w:sz w:val="28"/>
          <w:szCs w:val="28"/>
        </w:rPr>
        <w:t>, В.Ф. Бутузов, С.Б Кадомцев и др. -  13-е изд. –</w:t>
      </w:r>
    </w:p>
    <w:tbl>
      <w:tblPr>
        <w:tblW w:w="0" w:type="auto"/>
        <w:tblLayout w:type="fixed"/>
        <w:tblCellMar>
          <w:left w:w="0" w:type="dxa"/>
          <w:right w:w="0" w:type="dxa"/>
        </w:tblCellMar>
        <w:tblLook w:val="04A0" w:firstRow="1" w:lastRow="0" w:firstColumn="1" w:lastColumn="0" w:noHBand="0" w:noVBand="1"/>
      </w:tblPr>
      <w:tblGrid>
        <w:gridCol w:w="660"/>
        <w:gridCol w:w="2180"/>
        <w:gridCol w:w="1760"/>
        <w:gridCol w:w="3540"/>
        <w:gridCol w:w="1220"/>
      </w:tblGrid>
      <w:tr w:rsidR="00821C42" w:rsidRPr="005D4592" w:rsidTr="00821C42">
        <w:trPr>
          <w:trHeight w:val="322"/>
        </w:trPr>
        <w:tc>
          <w:tcPr>
            <w:tcW w:w="2840" w:type="dxa"/>
            <w:gridSpan w:val="2"/>
            <w:vAlign w:val="bottom"/>
            <w:hideMark/>
          </w:tcPr>
          <w:p w:rsidR="00821C42" w:rsidRPr="004E02E7"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rPr>
            </w:pPr>
            <w:proofErr w:type="spellStart"/>
            <w:r w:rsidRPr="005D4592">
              <w:rPr>
                <w:rFonts w:ascii="Times New Roman" w:hAnsi="Times New Roman" w:cs="Times New Roman"/>
                <w:sz w:val="28"/>
                <w:szCs w:val="28"/>
              </w:rPr>
              <w:t>М.:Просвещение</w:t>
            </w:r>
            <w:proofErr w:type="spellEnd"/>
            <w:r w:rsidRPr="005D4592">
              <w:rPr>
                <w:rFonts w:ascii="Times New Roman" w:hAnsi="Times New Roman" w:cs="Times New Roman"/>
                <w:sz w:val="28"/>
                <w:szCs w:val="28"/>
              </w:rPr>
              <w:t>, 2004.</w:t>
            </w:r>
          </w:p>
        </w:tc>
        <w:tc>
          <w:tcPr>
            <w:tcW w:w="1760" w:type="dxa"/>
            <w:vAlign w:val="bottom"/>
            <w:hideMark/>
          </w:tcPr>
          <w:p w:rsidR="00821C42" w:rsidRPr="004E02E7" w:rsidRDefault="00821C42" w:rsidP="008375B9">
            <w:pPr>
              <w:widowControl w:val="0"/>
              <w:autoSpaceDE w:val="0"/>
              <w:autoSpaceDN w:val="0"/>
              <w:adjustRightInd w:val="0"/>
              <w:spacing w:after="0" w:line="360" w:lineRule="auto"/>
              <w:ind w:left="20"/>
              <w:rPr>
                <w:rFonts w:ascii="Times New Roman" w:eastAsia="Times New Roman" w:hAnsi="Times New Roman" w:cs="Times New Roman"/>
                <w:sz w:val="28"/>
                <w:szCs w:val="28"/>
              </w:rPr>
            </w:pPr>
            <w:r w:rsidRPr="005D4592">
              <w:rPr>
                <w:rFonts w:ascii="Times New Roman" w:hAnsi="Times New Roman" w:cs="Times New Roman"/>
                <w:sz w:val="28"/>
                <w:szCs w:val="28"/>
              </w:rPr>
              <w:t>– 255с.</w:t>
            </w:r>
          </w:p>
        </w:tc>
        <w:tc>
          <w:tcPr>
            <w:tcW w:w="3540" w:type="dxa"/>
            <w:vAlign w:val="bottom"/>
          </w:tcPr>
          <w:p w:rsidR="00821C42" w:rsidRPr="004E02E7"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tc>
        <w:tc>
          <w:tcPr>
            <w:tcW w:w="1220" w:type="dxa"/>
            <w:vAlign w:val="bottom"/>
          </w:tcPr>
          <w:p w:rsidR="00821C42" w:rsidRPr="004E02E7"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tc>
      </w:tr>
      <w:tr w:rsidR="00821C42" w:rsidRPr="005D4592" w:rsidTr="00821C42">
        <w:trPr>
          <w:trHeight w:val="482"/>
        </w:trPr>
        <w:tc>
          <w:tcPr>
            <w:tcW w:w="660" w:type="dxa"/>
            <w:vAlign w:val="bottom"/>
            <w:hideMark/>
          </w:tcPr>
          <w:p w:rsidR="00821C42" w:rsidRPr="004E02E7" w:rsidRDefault="00821C42" w:rsidP="004E02E7">
            <w:pPr>
              <w:widowControl w:val="0"/>
              <w:autoSpaceDE w:val="0"/>
              <w:autoSpaceDN w:val="0"/>
              <w:adjustRightInd w:val="0"/>
              <w:spacing w:after="0" w:line="360" w:lineRule="auto"/>
              <w:ind w:right="20"/>
              <w:jc w:val="center"/>
              <w:rPr>
                <w:rFonts w:ascii="Times New Roman" w:eastAsia="Times New Roman" w:hAnsi="Times New Roman" w:cs="Times New Roman"/>
                <w:sz w:val="28"/>
                <w:szCs w:val="28"/>
              </w:rPr>
            </w:pPr>
            <w:r w:rsidRPr="005D4592">
              <w:rPr>
                <w:rFonts w:ascii="Times New Roman" w:hAnsi="Times New Roman" w:cs="Times New Roman"/>
                <w:sz w:val="28"/>
                <w:szCs w:val="28"/>
              </w:rPr>
              <w:t>3.</w:t>
            </w:r>
          </w:p>
        </w:tc>
        <w:tc>
          <w:tcPr>
            <w:tcW w:w="3940" w:type="dxa"/>
            <w:gridSpan w:val="2"/>
            <w:vAlign w:val="bottom"/>
            <w:hideMark/>
          </w:tcPr>
          <w:p w:rsidR="00821C42" w:rsidRPr="005D4592" w:rsidRDefault="00821C42" w:rsidP="008375B9">
            <w:pPr>
              <w:widowControl w:val="0"/>
              <w:autoSpaceDE w:val="0"/>
              <w:autoSpaceDN w:val="0"/>
              <w:adjustRightInd w:val="0"/>
              <w:spacing w:after="0" w:line="360" w:lineRule="auto"/>
              <w:ind w:left="60"/>
              <w:rPr>
                <w:rFonts w:ascii="Times New Roman" w:eastAsia="Times New Roman" w:hAnsi="Times New Roman" w:cs="Times New Roman"/>
                <w:sz w:val="28"/>
                <w:szCs w:val="28"/>
                <w:lang w:val="en-US"/>
              </w:rPr>
            </w:pPr>
            <w:r w:rsidRPr="005D4592">
              <w:rPr>
                <w:rFonts w:ascii="Times New Roman" w:hAnsi="Times New Roman" w:cs="Times New Roman"/>
                <w:sz w:val="28"/>
                <w:szCs w:val="28"/>
              </w:rPr>
              <w:t>Погорелов  А.  В.  Геометрия</w:t>
            </w:r>
          </w:p>
        </w:tc>
        <w:tc>
          <w:tcPr>
            <w:tcW w:w="3540" w:type="dxa"/>
            <w:vAlign w:val="bottom"/>
            <w:hideMark/>
          </w:tcPr>
          <w:p w:rsidR="00821C42" w:rsidRPr="005D4592" w:rsidRDefault="00821C42" w:rsidP="008375B9">
            <w:pPr>
              <w:widowControl w:val="0"/>
              <w:autoSpaceDE w:val="0"/>
              <w:autoSpaceDN w:val="0"/>
              <w:adjustRightInd w:val="0"/>
              <w:spacing w:after="0" w:line="360" w:lineRule="auto"/>
              <w:ind w:left="360"/>
              <w:rPr>
                <w:rFonts w:ascii="Times New Roman" w:eastAsia="Times New Roman" w:hAnsi="Times New Roman" w:cs="Times New Roman"/>
                <w:sz w:val="28"/>
                <w:szCs w:val="28"/>
                <w:lang w:val="en-US"/>
              </w:rPr>
            </w:pPr>
            <w:r w:rsidRPr="005D4592">
              <w:rPr>
                <w:rFonts w:ascii="Times New Roman" w:hAnsi="Times New Roman" w:cs="Times New Roman"/>
                <w:sz w:val="28"/>
                <w:szCs w:val="28"/>
              </w:rPr>
              <w:t xml:space="preserve">10-11  </w:t>
            </w:r>
            <w:proofErr w:type="spellStart"/>
            <w:r w:rsidRPr="005D4592">
              <w:rPr>
                <w:rFonts w:ascii="Times New Roman" w:hAnsi="Times New Roman" w:cs="Times New Roman"/>
                <w:sz w:val="28"/>
                <w:szCs w:val="28"/>
              </w:rPr>
              <w:t>кл</w:t>
            </w:r>
            <w:proofErr w:type="spellEnd"/>
            <w:r w:rsidRPr="005D4592">
              <w:rPr>
                <w:rFonts w:ascii="Times New Roman" w:hAnsi="Times New Roman" w:cs="Times New Roman"/>
                <w:sz w:val="28"/>
                <w:szCs w:val="28"/>
              </w:rPr>
              <w:t>.  /  Погорелов</w:t>
            </w:r>
          </w:p>
        </w:tc>
        <w:tc>
          <w:tcPr>
            <w:tcW w:w="1220" w:type="dxa"/>
            <w:vAlign w:val="bottom"/>
            <w:hideMark/>
          </w:tcPr>
          <w:p w:rsidR="00821C42" w:rsidRPr="005D4592" w:rsidRDefault="00821C42" w:rsidP="008375B9">
            <w:pPr>
              <w:widowControl w:val="0"/>
              <w:autoSpaceDE w:val="0"/>
              <w:autoSpaceDN w:val="0"/>
              <w:adjustRightInd w:val="0"/>
              <w:spacing w:after="0" w:line="360" w:lineRule="auto"/>
              <w:jc w:val="right"/>
              <w:rPr>
                <w:rFonts w:ascii="Times New Roman" w:eastAsia="Times New Roman" w:hAnsi="Times New Roman" w:cs="Times New Roman"/>
                <w:sz w:val="28"/>
                <w:szCs w:val="28"/>
                <w:lang w:val="en-US"/>
              </w:rPr>
            </w:pPr>
            <w:r w:rsidRPr="005D4592">
              <w:rPr>
                <w:rFonts w:ascii="Times New Roman" w:hAnsi="Times New Roman" w:cs="Times New Roman"/>
                <w:sz w:val="28"/>
                <w:szCs w:val="28"/>
              </w:rPr>
              <w:t>А.  В.  -</w:t>
            </w:r>
          </w:p>
        </w:tc>
      </w:tr>
      <w:tr w:rsidR="00821C42" w:rsidRPr="005D4592" w:rsidTr="00821C42">
        <w:trPr>
          <w:trHeight w:val="485"/>
        </w:trPr>
        <w:tc>
          <w:tcPr>
            <w:tcW w:w="2840" w:type="dxa"/>
            <w:gridSpan w:val="2"/>
            <w:vAlign w:val="bottom"/>
            <w:hideMark/>
          </w:tcPr>
          <w:p w:rsidR="00821C42" w:rsidRPr="005D4592" w:rsidRDefault="00821C42" w:rsidP="008375B9">
            <w:pPr>
              <w:widowControl w:val="0"/>
              <w:autoSpaceDE w:val="0"/>
              <w:autoSpaceDN w:val="0"/>
              <w:adjustRightInd w:val="0"/>
              <w:spacing w:after="0" w:line="360" w:lineRule="auto"/>
              <w:jc w:val="right"/>
              <w:rPr>
                <w:rFonts w:ascii="Times New Roman" w:eastAsia="Times New Roman" w:hAnsi="Times New Roman" w:cs="Times New Roman"/>
                <w:sz w:val="28"/>
                <w:szCs w:val="28"/>
                <w:lang w:val="en-US"/>
              </w:rPr>
            </w:pPr>
            <w:r w:rsidRPr="005D4592">
              <w:rPr>
                <w:rFonts w:ascii="Times New Roman" w:hAnsi="Times New Roman" w:cs="Times New Roman"/>
                <w:sz w:val="28"/>
                <w:szCs w:val="28"/>
              </w:rPr>
              <w:t>M:Просвещение  2005.</w:t>
            </w:r>
          </w:p>
        </w:tc>
        <w:tc>
          <w:tcPr>
            <w:tcW w:w="1760" w:type="dxa"/>
            <w:vAlign w:val="bottom"/>
            <w:hideMark/>
          </w:tcPr>
          <w:p w:rsidR="00821C42" w:rsidRPr="005D4592" w:rsidRDefault="00821C42" w:rsidP="008375B9">
            <w:pPr>
              <w:widowControl w:val="0"/>
              <w:autoSpaceDE w:val="0"/>
              <w:autoSpaceDN w:val="0"/>
              <w:adjustRightInd w:val="0"/>
              <w:spacing w:after="0" w:line="360" w:lineRule="auto"/>
              <w:ind w:left="20"/>
              <w:rPr>
                <w:rFonts w:ascii="Times New Roman" w:eastAsia="Times New Roman" w:hAnsi="Times New Roman" w:cs="Times New Roman"/>
                <w:sz w:val="28"/>
                <w:szCs w:val="28"/>
                <w:lang w:val="en-US"/>
              </w:rPr>
            </w:pPr>
            <w:r w:rsidRPr="005D4592">
              <w:rPr>
                <w:rFonts w:ascii="Times New Roman" w:hAnsi="Times New Roman" w:cs="Times New Roman"/>
                <w:sz w:val="28"/>
                <w:szCs w:val="28"/>
              </w:rPr>
              <w:t>– 324.</w:t>
            </w:r>
          </w:p>
        </w:tc>
        <w:tc>
          <w:tcPr>
            <w:tcW w:w="354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c>
          <w:tcPr>
            <w:tcW w:w="122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r>
      <w:tr w:rsidR="00821C42" w:rsidRPr="005D4592" w:rsidTr="00821C42">
        <w:trPr>
          <w:trHeight w:val="482"/>
        </w:trPr>
        <w:tc>
          <w:tcPr>
            <w:tcW w:w="660" w:type="dxa"/>
            <w:vAlign w:val="bottom"/>
            <w:hideMark/>
          </w:tcPr>
          <w:p w:rsidR="00821C42" w:rsidRPr="005D4592" w:rsidRDefault="00821C42" w:rsidP="004E02E7">
            <w:pPr>
              <w:widowControl w:val="0"/>
              <w:autoSpaceDE w:val="0"/>
              <w:autoSpaceDN w:val="0"/>
              <w:adjustRightInd w:val="0"/>
              <w:spacing w:after="0" w:line="360" w:lineRule="auto"/>
              <w:ind w:right="20"/>
              <w:jc w:val="center"/>
              <w:rPr>
                <w:rFonts w:ascii="Times New Roman" w:eastAsia="Times New Roman" w:hAnsi="Times New Roman" w:cs="Times New Roman"/>
                <w:sz w:val="28"/>
                <w:szCs w:val="28"/>
                <w:lang w:val="en-US"/>
              </w:rPr>
            </w:pPr>
            <w:r w:rsidRPr="005D4592">
              <w:rPr>
                <w:rFonts w:ascii="Times New Roman" w:hAnsi="Times New Roman" w:cs="Times New Roman"/>
                <w:sz w:val="28"/>
                <w:szCs w:val="28"/>
              </w:rPr>
              <w:t>4.</w:t>
            </w:r>
          </w:p>
        </w:tc>
        <w:tc>
          <w:tcPr>
            <w:tcW w:w="2180" w:type="dxa"/>
            <w:vAlign w:val="bottom"/>
            <w:hideMark/>
          </w:tcPr>
          <w:p w:rsidR="00821C42" w:rsidRPr="005D4592" w:rsidRDefault="00821C42" w:rsidP="008375B9">
            <w:pPr>
              <w:widowControl w:val="0"/>
              <w:autoSpaceDE w:val="0"/>
              <w:autoSpaceDN w:val="0"/>
              <w:adjustRightInd w:val="0"/>
              <w:spacing w:after="0" w:line="360" w:lineRule="auto"/>
              <w:jc w:val="right"/>
              <w:rPr>
                <w:rFonts w:ascii="Times New Roman" w:eastAsia="Times New Roman" w:hAnsi="Times New Roman" w:cs="Times New Roman"/>
                <w:sz w:val="28"/>
                <w:szCs w:val="28"/>
                <w:lang w:val="en-US"/>
              </w:rPr>
            </w:pPr>
            <w:proofErr w:type="spellStart"/>
            <w:r w:rsidRPr="005D4592">
              <w:rPr>
                <w:rFonts w:ascii="Times New Roman" w:hAnsi="Times New Roman" w:cs="Times New Roman"/>
                <w:sz w:val="28"/>
                <w:szCs w:val="28"/>
              </w:rPr>
              <w:t>A.Д.Александров</w:t>
            </w:r>
            <w:proofErr w:type="spellEnd"/>
          </w:p>
        </w:tc>
        <w:tc>
          <w:tcPr>
            <w:tcW w:w="1760" w:type="dxa"/>
            <w:vAlign w:val="bottom"/>
            <w:hideMark/>
          </w:tcPr>
          <w:p w:rsidR="00821C42" w:rsidRPr="005D4592" w:rsidRDefault="00821C42" w:rsidP="008375B9">
            <w:pPr>
              <w:widowControl w:val="0"/>
              <w:autoSpaceDE w:val="0"/>
              <w:autoSpaceDN w:val="0"/>
              <w:adjustRightInd w:val="0"/>
              <w:spacing w:after="0" w:line="360" w:lineRule="auto"/>
              <w:ind w:left="280"/>
              <w:rPr>
                <w:rFonts w:ascii="Times New Roman" w:eastAsia="Times New Roman" w:hAnsi="Times New Roman" w:cs="Times New Roman"/>
                <w:sz w:val="28"/>
                <w:szCs w:val="28"/>
                <w:lang w:val="en-US"/>
              </w:rPr>
            </w:pPr>
            <w:r w:rsidRPr="005D4592">
              <w:rPr>
                <w:rFonts w:ascii="Times New Roman" w:hAnsi="Times New Roman" w:cs="Times New Roman"/>
                <w:sz w:val="28"/>
                <w:szCs w:val="28"/>
              </w:rPr>
              <w:t>Геометрия</w:t>
            </w:r>
          </w:p>
        </w:tc>
        <w:tc>
          <w:tcPr>
            <w:tcW w:w="3540" w:type="dxa"/>
            <w:vAlign w:val="bottom"/>
            <w:hideMark/>
          </w:tcPr>
          <w:p w:rsidR="00821C42" w:rsidRPr="005D4592" w:rsidRDefault="00821C42" w:rsidP="008375B9">
            <w:pPr>
              <w:widowControl w:val="0"/>
              <w:autoSpaceDE w:val="0"/>
              <w:autoSpaceDN w:val="0"/>
              <w:adjustRightInd w:val="0"/>
              <w:spacing w:after="0" w:line="360" w:lineRule="auto"/>
              <w:ind w:left="100"/>
              <w:rPr>
                <w:rFonts w:ascii="Times New Roman" w:eastAsia="Times New Roman" w:hAnsi="Times New Roman" w:cs="Times New Roman"/>
                <w:sz w:val="28"/>
                <w:szCs w:val="28"/>
              </w:rPr>
            </w:pPr>
            <w:r w:rsidRPr="005D4592">
              <w:rPr>
                <w:rFonts w:ascii="Times New Roman" w:hAnsi="Times New Roman" w:cs="Times New Roman"/>
                <w:sz w:val="28"/>
                <w:szCs w:val="28"/>
              </w:rPr>
              <w:t xml:space="preserve">/   </w:t>
            </w:r>
            <w:proofErr w:type="spellStart"/>
            <w:r w:rsidRPr="005D4592">
              <w:rPr>
                <w:rFonts w:ascii="Times New Roman" w:hAnsi="Times New Roman" w:cs="Times New Roman"/>
                <w:sz w:val="28"/>
                <w:szCs w:val="28"/>
              </w:rPr>
              <w:t>A.Д.Александров</w:t>
            </w:r>
            <w:proofErr w:type="spellEnd"/>
            <w:r w:rsidRPr="005D4592">
              <w:rPr>
                <w:rFonts w:ascii="Times New Roman" w:hAnsi="Times New Roman" w:cs="Times New Roman"/>
                <w:sz w:val="28"/>
                <w:szCs w:val="28"/>
              </w:rPr>
              <w:t>,   А.Л.</w:t>
            </w:r>
          </w:p>
        </w:tc>
        <w:tc>
          <w:tcPr>
            <w:tcW w:w="1220" w:type="dxa"/>
            <w:vAlign w:val="bottom"/>
            <w:hideMark/>
          </w:tcPr>
          <w:p w:rsidR="00821C42" w:rsidRPr="005D4592" w:rsidRDefault="00821C42" w:rsidP="008375B9">
            <w:pPr>
              <w:widowControl w:val="0"/>
              <w:autoSpaceDE w:val="0"/>
              <w:autoSpaceDN w:val="0"/>
              <w:adjustRightInd w:val="0"/>
              <w:spacing w:after="0" w:line="360" w:lineRule="auto"/>
              <w:jc w:val="right"/>
              <w:rPr>
                <w:rFonts w:ascii="Times New Roman" w:eastAsia="Times New Roman" w:hAnsi="Times New Roman" w:cs="Times New Roman"/>
                <w:sz w:val="28"/>
                <w:szCs w:val="28"/>
                <w:lang w:val="en-US"/>
              </w:rPr>
            </w:pPr>
            <w:r w:rsidRPr="005D4592">
              <w:rPr>
                <w:rFonts w:ascii="Times New Roman" w:hAnsi="Times New Roman" w:cs="Times New Roman"/>
                <w:sz w:val="28"/>
                <w:szCs w:val="28"/>
              </w:rPr>
              <w:t>Вернер,</w:t>
            </w:r>
          </w:p>
        </w:tc>
      </w:tr>
      <w:tr w:rsidR="00821C42" w:rsidRPr="005D4592" w:rsidTr="00821C42">
        <w:trPr>
          <w:trHeight w:val="482"/>
        </w:trPr>
        <w:tc>
          <w:tcPr>
            <w:tcW w:w="8140" w:type="dxa"/>
            <w:gridSpan w:val="4"/>
            <w:vAlign w:val="bottom"/>
            <w:hideMark/>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rPr>
            </w:pPr>
            <w:proofErr w:type="spellStart"/>
            <w:r w:rsidRPr="005D4592">
              <w:rPr>
                <w:rFonts w:ascii="Times New Roman" w:hAnsi="Times New Roman" w:cs="Times New Roman"/>
                <w:sz w:val="28"/>
                <w:szCs w:val="28"/>
              </w:rPr>
              <w:t>В.И.Рыжик</w:t>
            </w:r>
            <w:proofErr w:type="spellEnd"/>
            <w:r w:rsidRPr="005D4592">
              <w:rPr>
                <w:rFonts w:ascii="Times New Roman" w:hAnsi="Times New Roman" w:cs="Times New Roman"/>
                <w:sz w:val="28"/>
                <w:szCs w:val="28"/>
              </w:rPr>
              <w:t xml:space="preserve"> – М</w:t>
            </w:r>
            <w:proofErr w:type="gramStart"/>
            <w:r w:rsidRPr="005D4592">
              <w:rPr>
                <w:rFonts w:ascii="Times New Roman" w:hAnsi="Times New Roman" w:cs="Times New Roman"/>
                <w:sz w:val="28"/>
                <w:szCs w:val="28"/>
              </w:rPr>
              <w:t>:П</w:t>
            </w:r>
            <w:proofErr w:type="gramEnd"/>
            <w:r w:rsidRPr="005D4592">
              <w:rPr>
                <w:rFonts w:ascii="Times New Roman" w:hAnsi="Times New Roman" w:cs="Times New Roman"/>
                <w:sz w:val="28"/>
                <w:szCs w:val="28"/>
              </w:rPr>
              <w:t>росвещение, 1999. – 271с.</w:t>
            </w:r>
          </w:p>
        </w:tc>
        <w:tc>
          <w:tcPr>
            <w:tcW w:w="122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rPr>
            </w:pPr>
          </w:p>
        </w:tc>
      </w:tr>
      <w:tr w:rsidR="00821C42" w:rsidRPr="005D4592" w:rsidTr="00821C42">
        <w:trPr>
          <w:trHeight w:val="482"/>
        </w:trPr>
        <w:tc>
          <w:tcPr>
            <w:tcW w:w="660" w:type="dxa"/>
            <w:vAlign w:val="bottom"/>
            <w:hideMark/>
          </w:tcPr>
          <w:p w:rsidR="00821C42" w:rsidRPr="005D4592" w:rsidRDefault="00821C42" w:rsidP="004E02E7">
            <w:pPr>
              <w:widowControl w:val="0"/>
              <w:autoSpaceDE w:val="0"/>
              <w:autoSpaceDN w:val="0"/>
              <w:adjustRightInd w:val="0"/>
              <w:spacing w:after="0" w:line="360" w:lineRule="auto"/>
              <w:ind w:right="20"/>
              <w:jc w:val="center"/>
              <w:rPr>
                <w:rFonts w:ascii="Times New Roman" w:eastAsia="Times New Roman" w:hAnsi="Times New Roman" w:cs="Times New Roman"/>
                <w:sz w:val="28"/>
                <w:szCs w:val="28"/>
                <w:lang w:val="en-US"/>
              </w:rPr>
            </w:pPr>
            <w:r w:rsidRPr="005D4592">
              <w:rPr>
                <w:rFonts w:ascii="Times New Roman" w:hAnsi="Times New Roman" w:cs="Times New Roman"/>
                <w:sz w:val="28"/>
                <w:szCs w:val="28"/>
              </w:rPr>
              <w:t>5.</w:t>
            </w:r>
          </w:p>
        </w:tc>
        <w:tc>
          <w:tcPr>
            <w:tcW w:w="7480" w:type="dxa"/>
            <w:gridSpan w:val="3"/>
            <w:vAlign w:val="bottom"/>
            <w:hideMark/>
          </w:tcPr>
          <w:p w:rsidR="00821C42" w:rsidRPr="005D4592" w:rsidRDefault="00821C42" w:rsidP="008375B9">
            <w:pPr>
              <w:widowControl w:val="0"/>
              <w:autoSpaceDE w:val="0"/>
              <w:autoSpaceDN w:val="0"/>
              <w:adjustRightInd w:val="0"/>
              <w:spacing w:after="0" w:line="360" w:lineRule="auto"/>
              <w:ind w:left="60"/>
              <w:rPr>
                <w:rFonts w:ascii="Times New Roman" w:eastAsia="Times New Roman" w:hAnsi="Times New Roman" w:cs="Times New Roman"/>
                <w:sz w:val="28"/>
                <w:szCs w:val="28"/>
              </w:rPr>
            </w:pPr>
            <w:proofErr w:type="spellStart"/>
            <w:r w:rsidRPr="005D4592">
              <w:rPr>
                <w:rFonts w:ascii="Times New Roman" w:hAnsi="Times New Roman" w:cs="Times New Roman"/>
                <w:sz w:val="28"/>
                <w:szCs w:val="28"/>
              </w:rPr>
              <w:t>И.М.Смирнова</w:t>
            </w:r>
            <w:proofErr w:type="spellEnd"/>
            <w:r w:rsidRPr="005D4592">
              <w:rPr>
                <w:rFonts w:ascii="Times New Roman" w:hAnsi="Times New Roman" w:cs="Times New Roman"/>
                <w:sz w:val="28"/>
                <w:szCs w:val="28"/>
              </w:rPr>
              <w:t xml:space="preserve"> Геометрия / </w:t>
            </w:r>
            <w:proofErr w:type="spellStart"/>
            <w:r w:rsidRPr="005D4592">
              <w:rPr>
                <w:rFonts w:ascii="Times New Roman" w:hAnsi="Times New Roman" w:cs="Times New Roman"/>
                <w:sz w:val="28"/>
                <w:szCs w:val="28"/>
              </w:rPr>
              <w:t>И.М.Смирнова</w:t>
            </w:r>
            <w:proofErr w:type="spellEnd"/>
            <w:r w:rsidRPr="005D4592">
              <w:rPr>
                <w:rFonts w:ascii="Times New Roman" w:hAnsi="Times New Roman" w:cs="Times New Roman"/>
                <w:sz w:val="28"/>
                <w:szCs w:val="28"/>
              </w:rPr>
              <w:t xml:space="preserve">, </w:t>
            </w:r>
            <w:proofErr w:type="spellStart"/>
            <w:r w:rsidRPr="005D4592">
              <w:rPr>
                <w:rFonts w:ascii="Times New Roman" w:hAnsi="Times New Roman" w:cs="Times New Roman"/>
                <w:sz w:val="28"/>
                <w:szCs w:val="28"/>
              </w:rPr>
              <w:t>В.Ф.Смирнов</w:t>
            </w:r>
            <w:proofErr w:type="spellEnd"/>
            <w:r w:rsidRPr="005D4592">
              <w:rPr>
                <w:rFonts w:ascii="Times New Roman" w:hAnsi="Times New Roman" w:cs="Times New Roman"/>
                <w:sz w:val="28"/>
                <w:szCs w:val="28"/>
              </w:rPr>
              <w:t xml:space="preserve"> –</w:t>
            </w:r>
          </w:p>
        </w:tc>
        <w:tc>
          <w:tcPr>
            <w:tcW w:w="1220" w:type="dxa"/>
            <w:vAlign w:val="bottom"/>
            <w:hideMark/>
          </w:tcPr>
          <w:p w:rsidR="00821C42" w:rsidRPr="005D4592" w:rsidRDefault="00821C42" w:rsidP="008375B9">
            <w:pPr>
              <w:widowControl w:val="0"/>
              <w:autoSpaceDE w:val="0"/>
              <w:autoSpaceDN w:val="0"/>
              <w:adjustRightInd w:val="0"/>
              <w:spacing w:after="0" w:line="360" w:lineRule="auto"/>
              <w:jc w:val="right"/>
              <w:rPr>
                <w:rFonts w:ascii="Times New Roman" w:eastAsia="Times New Roman" w:hAnsi="Times New Roman" w:cs="Times New Roman"/>
                <w:sz w:val="28"/>
                <w:szCs w:val="28"/>
                <w:lang w:val="en-US"/>
              </w:rPr>
            </w:pPr>
            <w:r w:rsidRPr="005D4592">
              <w:rPr>
                <w:rFonts w:ascii="Times New Roman" w:hAnsi="Times New Roman" w:cs="Times New Roman"/>
                <w:sz w:val="28"/>
                <w:szCs w:val="28"/>
              </w:rPr>
              <w:t>М,2008. –</w:t>
            </w:r>
          </w:p>
        </w:tc>
      </w:tr>
      <w:tr w:rsidR="00821C42" w:rsidRPr="005D4592" w:rsidTr="00821C42">
        <w:trPr>
          <w:trHeight w:val="485"/>
        </w:trPr>
        <w:tc>
          <w:tcPr>
            <w:tcW w:w="660" w:type="dxa"/>
            <w:vAlign w:val="bottom"/>
            <w:hideMark/>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r w:rsidRPr="005D4592">
              <w:rPr>
                <w:rFonts w:ascii="Times New Roman" w:hAnsi="Times New Roman" w:cs="Times New Roman"/>
                <w:sz w:val="28"/>
                <w:szCs w:val="28"/>
              </w:rPr>
              <w:t>201с.</w:t>
            </w:r>
          </w:p>
        </w:tc>
        <w:tc>
          <w:tcPr>
            <w:tcW w:w="218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c>
          <w:tcPr>
            <w:tcW w:w="176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c>
          <w:tcPr>
            <w:tcW w:w="354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c>
          <w:tcPr>
            <w:tcW w:w="1220" w:type="dxa"/>
            <w:vAlign w:val="bottom"/>
          </w:tcPr>
          <w:p w:rsidR="00821C42" w:rsidRPr="005D4592" w:rsidRDefault="00821C42" w:rsidP="008375B9">
            <w:pPr>
              <w:widowControl w:val="0"/>
              <w:autoSpaceDE w:val="0"/>
              <w:autoSpaceDN w:val="0"/>
              <w:adjustRightInd w:val="0"/>
              <w:spacing w:after="0" w:line="360" w:lineRule="auto"/>
              <w:rPr>
                <w:rFonts w:ascii="Times New Roman" w:eastAsia="Times New Roman" w:hAnsi="Times New Roman" w:cs="Times New Roman"/>
                <w:sz w:val="28"/>
                <w:szCs w:val="28"/>
                <w:lang w:val="en-US"/>
              </w:rPr>
            </w:pPr>
          </w:p>
        </w:tc>
      </w:tr>
    </w:tbl>
    <w:p w:rsidR="00821C42" w:rsidRPr="005D4592" w:rsidRDefault="00821C42" w:rsidP="007A68DA">
      <w:pPr>
        <w:widowControl w:val="0"/>
        <w:numPr>
          <w:ilvl w:val="1"/>
          <w:numId w:val="13"/>
        </w:numPr>
        <w:tabs>
          <w:tab w:val="num" w:pos="708"/>
        </w:tabs>
        <w:overflowPunct w:val="0"/>
        <w:autoSpaceDE w:val="0"/>
        <w:autoSpaceDN w:val="0"/>
        <w:adjustRightInd w:val="0"/>
        <w:spacing w:after="0" w:line="360" w:lineRule="auto"/>
        <w:ind w:left="0" w:firstLine="285"/>
        <w:jc w:val="both"/>
        <w:rPr>
          <w:rFonts w:ascii="Times New Roman" w:hAnsi="Times New Roman" w:cs="Times New Roman"/>
          <w:sz w:val="28"/>
          <w:szCs w:val="28"/>
        </w:rPr>
      </w:pPr>
      <w:proofErr w:type="spellStart"/>
      <w:r w:rsidRPr="005D4592">
        <w:rPr>
          <w:rFonts w:ascii="Times New Roman" w:hAnsi="Times New Roman" w:cs="Times New Roman"/>
          <w:sz w:val="28"/>
          <w:szCs w:val="28"/>
        </w:rPr>
        <w:t>Шарыгин</w:t>
      </w:r>
      <w:proofErr w:type="spellEnd"/>
      <w:r w:rsidRPr="005D4592">
        <w:rPr>
          <w:rFonts w:ascii="Times New Roman" w:hAnsi="Times New Roman" w:cs="Times New Roman"/>
          <w:sz w:val="28"/>
          <w:szCs w:val="28"/>
        </w:rPr>
        <w:t xml:space="preserve"> И.Ф. Геометрия. 10-11 классы. Учебник для общеобразовательных учебных заведений. / </w:t>
      </w:r>
      <w:proofErr w:type="spellStart"/>
      <w:r w:rsidRPr="005D4592">
        <w:rPr>
          <w:rFonts w:ascii="Times New Roman" w:hAnsi="Times New Roman" w:cs="Times New Roman"/>
          <w:sz w:val="28"/>
          <w:szCs w:val="28"/>
        </w:rPr>
        <w:t>Шарыгин</w:t>
      </w:r>
      <w:proofErr w:type="spellEnd"/>
      <w:r w:rsidRPr="005D4592">
        <w:rPr>
          <w:rFonts w:ascii="Times New Roman" w:hAnsi="Times New Roman" w:cs="Times New Roman"/>
          <w:sz w:val="28"/>
          <w:szCs w:val="28"/>
        </w:rPr>
        <w:t xml:space="preserve"> И.Ф. - М</w:t>
      </w:r>
      <w:proofErr w:type="gramStart"/>
      <w:r w:rsidRPr="005D4592">
        <w:rPr>
          <w:rFonts w:ascii="Times New Roman" w:hAnsi="Times New Roman" w:cs="Times New Roman"/>
          <w:sz w:val="28"/>
          <w:szCs w:val="28"/>
        </w:rPr>
        <w:t>:Д</w:t>
      </w:r>
      <w:proofErr w:type="gramEnd"/>
      <w:r w:rsidRPr="005D4592">
        <w:rPr>
          <w:rFonts w:ascii="Times New Roman" w:hAnsi="Times New Roman" w:cs="Times New Roman"/>
          <w:sz w:val="28"/>
          <w:szCs w:val="28"/>
        </w:rPr>
        <w:t xml:space="preserve">рофа, 1999. </w:t>
      </w:r>
    </w:p>
    <w:p w:rsidR="00821C42" w:rsidRPr="005D4592" w:rsidRDefault="00821C42" w:rsidP="007A68DA">
      <w:pPr>
        <w:widowControl w:val="0"/>
        <w:numPr>
          <w:ilvl w:val="0"/>
          <w:numId w:val="13"/>
        </w:numPr>
        <w:tabs>
          <w:tab w:val="num" w:pos="240"/>
        </w:tabs>
        <w:overflowPunct w:val="0"/>
        <w:autoSpaceDE w:val="0"/>
        <w:autoSpaceDN w:val="0"/>
        <w:adjustRightInd w:val="0"/>
        <w:spacing w:after="0" w:line="360" w:lineRule="auto"/>
        <w:ind w:left="240" w:hanging="238"/>
        <w:jc w:val="both"/>
        <w:rPr>
          <w:rFonts w:ascii="Times New Roman" w:hAnsi="Times New Roman" w:cs="Times New Roman"/>
          <w:sz w:val="28"/>
          <w:szCs w:val="28"/>
          <w:lang w:val="en-US"/>
        </w:rPr>
      </w:pPr>
      <w:r w:rsidRPr="005D4592">
        <w:rPr>
          <w:rFonts w:ascii="Times New Roman" w:hAnsi="Times New Roman" w:cs="Times New Roman"/>
          <w:sz w:val="28"/>
          <w:szCs w:val="28"/>
        </w:rPr>
        <w:t xml:space="preserve">208с. </w:t>
      </w:r>
    </w:p>
    <w:p w:rsidR="00821C42" w:rsidRPr="005D4592" w:rsidRDefault="00821C42" w:rsidP="007A68DA">
      <w:pPr>
        <w:widowControl w:val="0"/>
        <w:numPr>
          <w:ilvl w:val="1"/>
          <w:numId w:val="14"/>
        </w:numPr>
        <w:tabs>
          <w:tab w:val="num" w:pos="821"/>
        </w:tabs>
        <w:overflowPunct w:val="0"/>
        <w:autoSpaceDE w:val="0"/>
        <w:autoSpaceDN w:val="0"/>
        <w:adjustRightInd w:val="0"/>
        <w:spacing w:after="0" w:line="360" w:lineRule="auto"/>
        <w:ind w:left="0" w:firstLine="285"/>
        <w:jc w:val="both"/>
        <w:rPr>
          <w:rFonts w:ascii="Times New Roman" w:hAnsi="Times New Roman" w:cs="Times New Roman"/>
          <w:sz w:val="28"/>
          <w:szCs w:val="28"/>
        </w:rPr>
      </w:pPr>
      <w:r w:rsidRPr="005D4592">
        <w:rPr>
          <w:rFonts w:ascii="Times New Roman" w:hAnsi="Times New Roman" w:cs="Times New Roman"/>
          <w:sz w:val="28"/>
          <w:szCs w:val="28"/>
        </w:rPr>
        <w:t xml:space="preserve">Конева Г.П. Использование метода координат в пространстве для решения заданий С-2 Единого </w:t>
      </w:r>
      <w:proofErr w:type="spellStart"/>
      <w:r w:rsidRPr="005D4592">
        <w:rPr>
          <w:rFonts w:ascii="Times New Roman" w:hAnsi="Times New Roman" w:cs="Times New Roman"/>
          <w:sz w:val="28"/>
          <w:szCs w:val="28"/>
        </w:rPr>
        <w:t>гоударственного</w:t>
      </w:r>
      <w:proofErr w:type="spellEnd"/>
      <w:r w:rsidRPr="005D4592">
        <w:rPr>
          <w:rFonts w:ascii="Times New Roman" w:hAnsi="Times New Roman" w:cs="Times New Roman"/>
          <w:sz w:val="28"/>
          <w:szCs w:val="28"/>
        </w:rPr>
        <w:t xml:space="preserve"> экзамена по математике </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[Электронный ресурс] / Конева Г.П., Опубликовано 12.01.2013 - 6:51 /</w:t>
      </w:r>
    </w:p>
    <w:p w:rsidR="00821C42" w:rsidRPr="005D4592" w:rsidRDefault="00821C42" w:rsidP="008375B9">
      <w:pPr>
        <w:widowControl w:val="0"/>
        <w:autoSpaceDE w:val="0"/>
        <w:autoSpaceDN w:val="0"/>
        <w:adjustRightInd w:val="0"/>
        <w:spacing w:after="0" w:line="360" w:lineRule="auto"/>
        <w:ind w:left="280"/>
        <w:rPr>
          <w:rFonts w:ascii="Times New Roman" w:hAnsi="Times New Roman" w:cs="Times New Roman"/>
          <w:sz w:val="28"/>
          <w:szCs w:val="28"/>
        </w:rPr>
      </w:pPr>
      <w:r w:rsidRPr="005D4592">
        <w:rPr>
          <w:rFonts w:ascii="Times New Roman" w:hAnsi="Times New Roman" w:cs="Times New Roman"/>
          <w:color w:val="0000FF"/>
          <w:sz w:val="28"/>
          <w:szCs w:val="28"/>
          <w:u w:val="single"/>
        </w:rPr>
        <w:t>http://nsportal.ru/shkola/geometriya/library/ispolzovanie-metoda-koordinat-v-</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lang w:val="en-US"/>
        </w:rPr>
      </w:pPr>
      <w:proofErr w:type="gramStart"/>
      <w:r w:rsidRPr="005D4592">
        <w:rPr>
          <w:rFonts w:ascii="Times New Roman" w:hAnsi="Times New Roman" w:cs="Times New Roman"/>
          <w:color w:val="0000FF"/>
          <w:sz w:val="28"/>
          <w:szCs w:val="28"/>
          <w:u w:val="single"/>
          <w:lang w:val="en-AU"/>
        </w:rPr>
        <w:t>prostranstve-dlya-resheniya-zadaniy-s-2</w:t>
      </w:r>
      <w:proofErr w:type="gramEnd"/>
    </w:p>
    <w:p w:rsidR="00821C42" w:rsidRPr="004E02E7" w:rsidRDefault="00821C42" w:rsidP="007A68DA">
      <w:pPr>
        <w:widowControl w:val="0"/>
        <w:numPr>
          <w:ilvl w:val="0"/>
          <w:numId w:val="15"/>
        </w:numPr>
        <w:overflowPunct w:val="0"/>
        <w:autoSpaceDE w:val="0"/>
        <w:autoSpaceDN w:val="0"/>
        <w:adjustRightInd w:val="0"/>
        <w:spacing w:after="0" w:line="360" w:lineRule="auto"/>
        <w:ind w:left="0" w:firstLine="285"/>
        <w:rPr>
          <w:rFonts w:ascii="Times New Roman" w:hAnsi="Times New Roman" w:cs="Times New Roman"/>
          <w:sz w:val="28"/>
          <w:szCs w:val="28"/>
        </w:rPr>
      </w:pPr>
      <w:r w:rsidRPr="005D4592">
        <w:rPr>
          <w:rFonts w:ascii="Times New Roman" w:hAnsi="Times New Roman" w:cs="Times New Roman"/>
          <w:sz w:val="28"/>
          <w:szCs w:val="28"/>
        </w:rPr>
        <w:t xml:space="preserve">Использование метода координат в пространстве для решения заданий С-2 Единого государственного экзамена [Электронный ресурс] / </w:t>
      </w:r>
      <w:r w:rsidRPr="005D4592">
        <w:rPr>
          <w:rFonts w:ascii="Times New Roman" w:hAnsi="Times New Roman" w:cs="Times New Roman"/>
          <w:color w:val="0000FF"/>
          <w:sz w:val="28"/>
          <w:szCs w:val="28"/>
          <w:u w:val="single"/>
        </w:rPr>
        <w:t xml:space="preserve">http://nsportal.ru/shkola/geometriya/library/ispolzovanie-metoda-koordinat-v-prostranstve-dlya-resheniya-zadaniy-s-2 </w:t>
      </w:r>
    </w:p>
    <w:p w:rsidR="004E02E7" w:rsidRPr="004E02E7" w:rsidRDefault="004E02E7" w:rsidP="007A68DA">
      <w:pPr>
        <w:pStyle w:val="a5"/>
        <w:numPr>
          <w:ilvl w:val="0"/>
          <w:numId w:val="15"/>
        </w:numPr>
        <w:spacing w:line="360" w:lineRule="auto"/>
        <w:ind w:left="567" w:hanging="425"/>
        <w:rPr>
          <w:rFonts w:ascii="Times New Roman" w:hAnsi="Times New Roman" w:cs="Times New Roman"/>
          <w:sz w:val="28"/>
          <w:szCs w:val="28"/>
        </w:rPr>
      </w:pPr>
      <w:r w:rsidRPr="004E02E7">
        <w:rPr>
          <w:rFonts w:ascii="Times New Roman" w:hAnsi="Times New Roman" w:cs="Times New Roman"/>
          <w:sz w:val="28"/>
          <w:szCs w:val="28"/>
        </w:rPr>
        <w:t>Геометрия: учеб</w:t>
      </w:r>
      <w:proofErr w:type="gramStart"/>
      <w:r w:rsidRPr="004E02E7">
        <w:rPr>
          <w:rFonts w:ascii="Times New Roman" w:hAnsi="Times New Roman" w:cs="Times New Roman"/>
          <w:sz w:val="28"/>
          <w:szCs w:val="28"/>
        </w:rPr>
        <w:t>.</w:t>
      </w:r>
      <w:proofErr w:type="gramEnd"/>
      <w:r w:rsidRPr="004E02E7">
        <w:rPr>
          <w:rFonts w:ascii="Times New Roman" w:hAnsi="Times New Roman" w:cs="Times New Roman"/>
          <w:sz w:val="28"/>
          <w:szCs w:val="28"/>
        </w:rPr>
        <w:t xml:space="preserve"> </w:t>
      </w:r>
      <w:proofErr w:type="gramStart"/>
      <w:r w:rsidRPr="004E02E7">
        <w:rPr>
          <w:rFonts w:ascii="Times New Roman" w:hAnsi="Times New Roman" w:cs="Times New Roman"/>
          <w:sz w:val="28"/>
          <w:szCs w:val="28"/>
        </w:rPr>
        <w:t>д</w:t>
      </w:r>
      <w:proofErr w:type="gramEnd"/>
      <w:r w:rsidRPr="004E02E7">
        <w:rPr>
          <w:rFonts w:ascii="Times New Roman" w:hAnsi="Times New Roman" w:cs="Times New Roman"/>
          <w:sz w:val="28"/>
          <w:szCs w:val="28"/>
        </w:rPr>
        <w:t xml:space="preserve">ля 10-11 </w:t>
      </w:r>
      <w:proofErr w:type="spellStart"/>
      <w:r w:rsidRPr="004E02E7">
        <w:rPr>
          <w:rFonts w:ascii="Times New Roman" w:hAnsi="Times New Roman" w:cs="Times New Roman"/>
          <w:sz w:val="28"/>
          <w:szCs w:val="28"/>
        </w:rPr>
        <w:t>кл</w:t>
      </w:r>
      <w:proofErr w:type="spellEnd"/>
      <w:r w:rsidRPr="004E02E7">
        <w:rPr>
          <w:rFonts w:ascii="Times New Roman" w:hAnsi="Times New Roman" w:cs="Times New Roman"/>
          <w:sz w:val="28"/>
          <w:szCs w:val="28"/>
        </w:rPr>
        <w:t xml:space="preserve">. сред. </w:t>
      </w:r>
      <w:proofErr w:type="spellStart"/>
      <w:r w:rsidRPr="004E02E7">
        <w:rPr>
          <w:rFonts w:ascii="Times New Roman" w:hAnsi="Times New Roman" w:cs="Times New Roman"/>
          <w:sz w:val="28"/>
          <w:szCs w:val="28"/>
        </w:rPr>
        <w:t>шк</w:t>
      </w:r>
      <w:proofErr w:type="spellEnd"/>
      <w:r w:rsidRPr="004E02E7">
        <w:rPr>
          <w:rFonts w:ascii="Times New Roman" w:hAnsi="Times New Roman" w:cs="Times New Roman"/>
          <w:sz w:val="28"/>
          <w:szCs w:val="28"/>
        </w:rPr>
        <w:t xml:space="preserve">./Л.С. </w:t>
      </w:r>
      <w:proofErr w:type="spellStart"/>
      <w:r w:rsidRPr="004E02E7">
        <w:rPr>
          <w:rFonts w:ascii="Times New Roman" w:hAnsi="Times New Roman" w:cs="Times New Roman"/>
          <w:sz w:val="28"/>
          <w:szCs w:val="28"/>
        </w:rPr>
        <w:t>Атанасян</w:t>
      </w:r>
      <w:proofErr w:type="spellEnd"/>
      <w:r w:rsidRPr="004E02E7">
        <w:rPr>
          <w:rFonts w:ascii="Times New Roman" w:hAnsi="Times New Roman" w:cs="Times New Roman"/>
          <w:sz w:val="28"/>
          <w:szCs w:val="28"/>
        </w:rPr>
        <w:t xml:space="preserve">, В.Ф. Бутузов, С.Б. Кадомцев и </w:t>
      </w:r>
      <w:proofErr w:type="spellStart"/>
      <w:r w:rsidRPr="004E02E7">
        <w:rPr>
          <w:rFonts w:ascii="Times New Roman" w:hAnsi="Times New Roman" w:cs="Times New Roman"/>
          <w:sz w:val="28"/>
          <w:szCs w:val="28"/>
        </w:rPr>
        <w:t>др.-М.:Просвещение</w:t>
      </w:r>
      <w:proofErr w:type="spellEnd"/>
      <w:r w:rsidRPr="004E02E7">
        <w:rPr>
          <w:rFonts w:ascii="Times New Roman" w:hAnsi="Times New Roman" w:cs="Times New Roman"/>
          <w:sz w:val="28"/>
          <w:szCs w:val="28"/>
        </w:rPr>
        <w:t xml:space="preserve">, 1992. </w:t>
      </w:r>
    </w:p>
    <w:p w:rsidR="004E02E7" w:rsidRPr="004E02E7" w:rsidRDefault="004E02E7" w:rsidP="007A68DA">
      <w:pPr>
        <w:pStyle w:val="a5"/>
        <w:numPr>
          <w:ilvl w:val="0"/>
          <w:numId w:val="15"/>
        </w:numPr>
        <w:tabs>
          <w:tab w:val="clear" w:pos="720"/>
          <w:tab w:val="num" w:pos="0"/>
        </w:tabs>
        <w:spacing w:line="360" w:lineRule="auto"/>
        <w:ind w:hanging="578"/>
        <w:rPr>
          <w:rFonts w:ascii="Times New Roman" w:hAnsi="Times New Roman" w:cs="Times New Roman"/>
          <w:sz w:val="28"/>
          <w:szCs w:val="28"/>
        </w:rPr>
      </w:pPr>
      <w:r>
        <w:rPr>
          <w:sz w:val="28"/>
          <w:szCs w:val="28"/>
        </w:rPr>
        <w:t xml:space="preserve"> </w:t>
      </w:r>
      <w:r w:rsidRPr="004E02E7">
        <w:rPr>
          <w:rFonts w:ascii="Times New Roman" w:hAnsi="Times New Roman" w:cs="Times New Roman"/>
          <w:sz w:val="28"/>
          <w:szCs w:val="28"/>
        </w:rPr>
        <w:t>Методика преподавания математики в средней школе. Частная методика. Сост. В.И. Мишин. - М.: Просвещение, 1987.</w:t>
      </w:r>
    </w:p>
    <w:p w:rsidR="004E02E7" w:rsidRPr="004E02E7" w:rsidRDefault="004E02E7" w:rsidP="007A68DA">
      <w:pPr>
        <w:pStyle w:val="a5"/>
        <w:numPr>
          <w:ilvl w:val="0"/>
          <w:numId w:val="15"/>
        </w:numPr>
        <w:tabs>
          <w:tab w:val="clear" w:pos="720"/>
        </w:tabs>
        <w:spacing w:line="360" w:lineRule="auto"/>
        <w:ind w:hanging="436"/>
        <w:rPr>
          <w:rFonts w:ascii="Times New Roman" w:hAnsi="Times New Roman" w:cs="Times New Roman"/>
          <w:sz w:val="28"/>
          <w:szCs w:val="28"/>
        </w:rPr>
      </w:pPr>
      <w:r w:rsidRPr="004E02E7">
        <w:rPr>
          <w:rFonts w:ascii="Times New Roman" w:hAnsi="Times New Roman" w:cs="Times New Roman"/>
          <w:sz w:val="28"/>
          <w:szCs w:val="28"/>
        </w:rPr>
        <w:lastRenderedPageBreak/>
        <w:t>Роль и место задач в обучении математике: Сборник научных трудов/</w:t>
      </w:r>
      <w:proofErr w:type="spellStart"/>
      <w:r w:rsidRPr="004E02E7">
        <w:rPr>
          <w:rFonts w:ascii="Times New Roman" w:hAnsi="Times New Roman" w:cs="Times New Roman"/>
          <w:sz w:val="28"/>
          <w:szCs w:val="28"/>
        </w:rPr>
        <w:t>В.А.Оганесян</w:t>
      </w:r>
      <w:proofErr w:type="spellEnd"/>
      <w:r w:rsidRPr="004E02E7">
        <w:rPr>
          <w:rFonts w:ascii="Times New Roman" w:hAnsi="Times New Roman" w:cs="Times New Roman"/>
          <w:sz w:val="28"/>
          <w:szCs w:val="28"/>
        </w:rPr>
        <w:t xml:space="preserve">, В.В. </w:t>
      </w:r>
      <w:proofErr w:type="spellStart"/>
      <w:r w:rsidRPr="004E02E7">
        <w:rPr>
          <w:rFonts w:ascii="Times New Roman" w:hAnsi="Times New Roman" w:cs="Times New Roman"/>
          <w:sz w:val="28"/>
          <w:szCs w:val="28"/>
        </w:rPr>
        <w:t>Пикан</w:t>
      </w:r>
      <w:proofErr w:type="spellEnd"/>
      <w:r w:rsidRPr="004E02E7">
        <w:rPr>
          <w:rFonts w:ascii="Times New Roman" w:hAnsi="Times New Roman" w:cs="Times New Roman"/>
          <w:sz w:val="28"/>
          <w:szCs w:val="28"/>
        </w:rPr>
        <w:t>: Под ред. Ю.М. Колягина. - М.: НИИ школ МП РСФСР, 1978.</w:t>
      </w:r>
    </w:p>
    <w:p w:rsidR="00821C42" w:rsidRPr="004E02E7" w:rsidRDefault="00821C42" w:rsidP="007A68DA">
      <w:pPr>
        <w:widowControl w:val="0"/>
        <w:numPr>
          <w:ilvl w:val="0"/>
          <w:numId w:val="15"/>
        </w:numPr>
        <w:overflowPunct w:val="0"/>
        <w:autoSpaceDE w:val="0"/>
        <w:autoSpaceDN w:val="0"/>
        <w:adjustRightInd w:val="0"/>
        <w:spacing w:after="0" w:line="360" w:lineRule="auto"/>
        <w:ind w:hanging="435"/>
        <w:rPr>
          <w:rFonts w:ascii="Times New Roman" w:hAnsi="Times New Roman" w:cs="Times New Roman"/>
          <w:sz w:val="28"/>
          <w:szCs w:val="28"/>
        </w:rPr>
      </w:pPr>
      <w:r w:rsidRPr="005D4592">
        <w:rPr>
          <w:rFonts w:ascii="Times New Roman" w:hAnsi="Times New Roman" w:cs="Times New Roman"/>
          <w:sz w:val="28"/>
          <w:szCs w:val="28"/>
        </w:rPr>
        <w:t xml:space="preserve">ФИПИ [Электронный ресурс] / </w:t>
      </w:r>
      <w:r w:rsidRPr="004E02E7">
        <w:rPr>
          <w:rFonts w:ascii="Times New Roman" w:hAnsi="Times New Roman" w:cs="Times New Roman"/>
          <w:color w:val="0000FF"/>
          <w:sz w:val="28"/>
          <w:szCs w:val="28"/>
          <w:u w:val="single"/>
        </w:rPr>
        <w:t>http://www.fipi.ru/view/sections/228/docs/660.html</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4E02E7" w:rsidRDefault="00821C42" w:rsidP="007A68DA">
      <w:pPr>
        <w:pStyle w:val="a5"/>
        <w:widowControl w:val="0"/>
        <w:numPr>
          <w:ilvl w:val="0"/>
          <w:numId w:val="15"/>
        </w:numPr>
        <w:tabs>
          <w:tab w:val="clear" w:pos="720"/>
          <w:tab w:val="num" w:pos="-709"/>
          <w:tab w:val="left" w:pos="709"/>
        </w:tabs>
        <w:overflowPunct w:val="0"/>
        <w:autoSpaceDE w:val="0"/>
        <w:autoSpaceDN w:val="0"/>
        <w:adjustRightInd w:val="0"/>
        <w:spacing w:after="0" w:line="360" w:lineRule="auto"/>
        <w:ind w:left="567" w:hanging="283"/>
        <w:jc w:val="both"/>
        <w:rPr>
          <w:rFonts w:ascii="Times New Roman" w:hAnsi="Times New Roman" w:cs="Times New Roman"/>
          <w:sz w:val="28"/>
          <w:szCs w:val="28"/>
        </w:rPr>
      </w:pPr>
      <w:r w:rsidRPr="004E02E7">
        <w:rPr>
          <w:rFonts w:ascii="Times New Roman" w:hAnsi="Times New Roman" w:cs="Times New Roman"/>
          <w:sz w:val="28"/>
          <w:szCs w:val="28"/>
        </w:rPr>
        <w:t>Гельфанд  И. М. Метод координат / Гельфанд  И. М., Глаголева Е. Г., Кириллов А. А., - МЦНМО, 2009. - 189с.</w:t>
      </w:r>
      <w:bookmarkStart w:id="31" w:name="page127"/>
      <w:bookmarkEnd w:id="31"/>
    </w:p>
    <w:p w:rsidR="004E02E7" w:rsidRPr="004E02E7" w:rsidRDefault="004E02E7" w:rsidP="004E02E7">
      <w:pPr>
        <w:pStyle w:val="a5"/>
        <w:rPr>
          <w:rFonts w:ascii="Times New Roman" w:hAnsi="Times New Roman" w:cs="Times New Roman"/>
          <w:sz w:val="28"/>
          <w:szCs w:val="28"/>
        </w:rPr>
      </w:pPr>
    </w:p>
    <w:p w:rsidR="00821C42" w:rsidRPr="004E02E7" w:rsidRDefault="00821C42" w:rsidP="007A68DA">
      <w:pPr>
        <w:pStyle w:val="a5"/>
        <w:widowControl w:val="0"/>
        <w:numPr>
          <w:ilvl w:val="0"/>
          <w:numId w:val="15"/>
        </w:numPr>
        <w:tabs>
          <w:tab w:val="clear" w:pos="720"/>
          <w:tab w:val="num" w:pos="-709"/>
          <w:tab w:val="left" w:pos="709"/>
        </w:tabs>
        <w:overflowPunct w:val="0"/>
        <w:autoSpaceDE w:val="0"/>
        <w:autoSpaceDN w:val="0"/>
        <w:adjustRightInd w:val="0"/>
        <w:spacing w:after="0" w:line="360" w:lineRule="auto"/>
        <w:ind w:left="567" w:hanging="283"/>
        <w:jc w:val="both"/>
        <w:rPr>
          <w:rFonts w:ascii="Times New Roman" w:hAnsi="Times New Roman" w:cs="Times New Roman"/>
          <w:sz w:val="28"/>
          <w:szCs w:val="28"/>
        </w:rPr>
      </w:pPr>
      <w:r w:rsidRPr="004E02E7">
        <w:rPr>
          <w:rFonts w:ascii="Times New Roman" w:hAnsi="Times New Roman" w:cs="Times New Roman"/>
          <w:sz w:val="28"/>
          <w:szCs w:val="28"/>
        </w:rPr>
        <w:t xml:space="preserve">Мельникова  Н.  Б.  Геометрия:     векторы  и  координаты  </w:t>
      </w:r>
      <w:r w:rsidRPr="005D4592">
        <w:rPr>
          <w:noProof/>
          <w:lang w:eastAsia="ru-RU"/>
        </w:rPr>
        <mc:AlternateContent>
          <mc:Choice Requires="wps">
            <w:drawing>
              <wp:anchor distT="0" distB="0" distL="114300" distR="114300" simplePos="0" relativeHeight="251748352" behindDoc="0" locked="0" layoutInCell="1" allowOverlap="1" wp14:anchorId="087EAB7D" wp14:editId="7E8591A1">
                <wp:simplePos x="0" y="0"/>
                <wp:positionH relativeFrom="page">
                  <wp:posOffset>-101600000</wp:posOffset>
                </wp:positionH>
                <wp:positionV relativeFrom="paragraph">
                  <wp:posOffset>0</wp:posOffset>
                </wp:positionV>
                <wp:extent cx="2922905" cy="796290"/>
                <wp:effectExtent l="3175" t="0" r="0" b="3810"/>
                <wp:wrapNone/>
                <wp:docPr id="619" name="Полилиния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796290"/>
                        </a:xfrm>
                        <a:custGeom>
                          <a:avLst/>
                          <a:gdLst/>
                          <a:ahLst/>
                          <a:cxnLst/>
                          <a:rect l="0" t="0" r="r" b="b"/>
                          <a:pathLst/>
                        </a:custGeom>
                        <a:solidFill>
                          <a:srgbClr val="FFFFFF"/>
                        </a:solidFill>
                        <a:ln w="9525">
                          <a:solidFill>
                            <a:srgbClr val="000000"/>
                          </a:solidFill>
                          <a:round/>
                          <a:headEnd/>
                          <a:tailEnd/>
                        </a:ln>
                      </wps:spPr>
                      <wps:txbx>
                        <w:txbxContent>
                          <w:p w:rsidR="00592245" w:rsidRDefault="00592245" w:rsidP="00821C42">
                            <w:r>
                              <w:rPr>
                                <w:sz w:val="2"/>
                                <w:szCs w:val="2"/>
                              </w:rPr>
                              <w:t xml:space="preserve">Мне кажется, что это надо иметь какое-то нечеловеческое сердце невероятного размера,  чтобы не только пропускать это через себя, а еще и не озлобиться. Действительно, не захотеть взять эту мотыгу. </w:t>
                            </w:r>
                            <w:proofErr w:type="spellStart"/>
                            <w:r>
                              <w:rPr>
                                <w:sz w:val="2"/>
                                <w:szCs w:val="2"/>
                              </w:rPr>
                              <w:t>Дзядко</w:t>
                            </w:r>
                            <w:proofErr w:type="spellEnd"/>
                            <w:r>
                              <w:rPr>
                                <w:sz w:val="2"/>
                                <w:szCs w:val="2"/>
                              </w:rPr>
                              <w:t xml:space="preserve">: Во-первых, мне ужасно приятно все это слышать. Я под </w:t>
                            </w:r>
                            <w:proofErr w:type="gramStart"/>
                            <w:r>
                              <w:rPr>
                                <w:sz w:val="2"/>
                                <w:szCs w:val="2"/>
                              </w:rPr>
                              <w:t>каждым</w:t>
                            </w:r>
                            <w:proofErr w:type="gramEnd"/>
                            <w:r>
                              <w:rPr>
                                <w:sz w:val="2"/>
                                <w:szCs w:val="2"/>
                              </w:rPr>
                              <w:t xml:space="preserve"> словом подписываюсь. Во-вторых, конечно, моя мама иногда берет мотыгу, потому что без мотыги победить систему невозможно. Мы иногда смеемся над мамой, что, когда ей что-то нужно, она тебя достанет из могилы, потому что только таким образом, например, от чиновников ФСИН добиться того, что тебе, как члену общественно-наблюдательной комиссии, которая посещает СИЗО, требуется. Иначе если ты будешь вежливо направлять запросы по факсу, ждать две недели, пока на них ответят и так далее, ничего не выйдет. Мне кажется, что мама это делает абсолютно естественно, и в каком-то смысле, пусть бы это не звучало странно, получает от этого удовольствие. Хотя, несомненно, ей тяжело, мы к этому порой относимся с юмором горьким. Когда ты приходишь домой и спрашиваешь: «Где мама?», тебе говорят: «Мама в тюрьме», и ты не можешь ей дозвониться несколько часов, потому что отключен телефон, потому что она находится в одном из московских следственных изоляторов. Моя мама меня восхищает тем, что огромное количество своего личного времени она тратит на людей, которые ей приятны и которые ей неприятны. Когда она посещает следственный изолятор, она не делит находящихся там подследственных на тех, в чьей виновности она не сомневается, и тех, в чьей виновности она сомневается. Она навещает их всех и старается им помочь, исходя из простого принципа, что наказание не может быть больше, чем само наказание. Например, у нас был случай, когда в одной из колоний (это было несколько лет назад, я еще тогда работал на радиостанции «Эхо Москвы») сидел чеченец за убийство, и над ним там страшно издевались, потом его посадили в карцер, потом выпустили и издевались и так далее. И благодаря своим связям мама это узнала, мы сделали новость об этом на радиостанции «Эхо Москвы», и после этого эти издевательства прекратились. Притом что никаких сомнений в том, что он должен сидеть, что он убил одного или </w:t>
                            </w:r>
                            <w:proofErr w:type="gramStart"/>
                            <w:r>
                              <w:rPr>
                                <w:sz w:val="2"/>
                                <w:szCs w:val="2"/>
                              </w:rPr>
                              <w:t>двоих</w:t>
                            </w:r>
                            <w:proofErr w:type="gramEnd"/>
                            <w:r>
                              <w:rPr>
                                <w:sz w:val="2"/>
                                <w:szCs w:val="2"/>
                              </w:rPr>
                              <w:t xml:space="preserve"> людей, не было, но наказание не должно быть больше, чем само наказание. </w:t>
                            </w:r>
                            <w:proofErr w:type="gramStart"/>
                            <w:r>
                              <w:rPr>
                                <w:sz w:val="2"/>
                                <w:szCs w:val="2"/>
                              </w:rPr>
                              <w:t>Это</w:t>
                            </w:r>
                            <w:proofErr w:type="gramEnd"/>
                            <w:r>
                              <w:rPr>
                                <w:sz w:val="2"/>
                                <w:szCs w:val="2"/>
                              </w:rPr>
                              <w:t xml:space="preserve"> во-первых. Во-вторых, наказание не должно быть за то, чего ты не совершал. Последняя история, которой мама занимается очень много — это история Надежды Савченко и история Олега </w:t>
                            </w:r>
                            <w:proofErr w:type="spellStart"/>
                            <w:r>
                              <w:rPr>
                                <w:sz w:val="2"/>
                                <w:szCs w:val="2"/>
                              </w:rPr>
                              <w:t>Сенцова</w:t>
                            </w:r>
                            <w:proofErr w:type="spellEnd"/>
                            <w:r>
                              <w:rPr>
                                <w:sz w:val="2"/>
                                <w:szCs w:val="2"/>
                              </w:rPr>
                              <w:t xml:space="preserve">. Судебный процесс, который весь август проходит в Ростове – это театр абсурда и какой-то совершеннейший фарс, если бы это не было в реальности и не грозило человеку огромным сроком тюремного заключения. И мама регулярно делает все, что в ее силах, для того, чтобы как можно больше народа об этом узнали. А именно огласка по-прежнему, как ты прекрасно знаешь, является у нас наиболее действенным инструментом исправления несправедливости. </w:t>
                            </w:r>
                            <w:proofErr w:type="spellStart"/>
                            <w:r>
                              <w:rPr>
                                <w:sz w:val="2"/>
                                <w:szCs w:val="2"/>
                              </w:rPr>
                              <w:t>Синдеева</w:t>
                            </w:r>
                            <w:proofErr w:type="spellEnd"/>
                            <w:r>
                              <w:rPr>
                                <w:sz w:val="2"/>
                                <w:szCs w:val="2"/>
                              </w:rPr>
                              <w:t xml:space="preserve">: Собственно, это главная функция журналистики. </w:t>
                            </w:r>
                            <w:proofErr w:type="spellStart"/>
                            <w:r>
                              <w:rPr>
                                <w:sz w:val="2"/>
                                <w:szCs w:val="2"/>
                              </w:rPr>
                              <w:t>Дзядко</w:t>
                            </w:r>
                            <w:proofErr w:type="spellEnd"/>
                            <w:r>
                              <w:rPr>
                                <w:sz w:val="2"/>
                                <w:szCs w:val="2"/>
                              </w:rPr>
                              <w:t xml:space="preserve">: Конечно, исправление несправедливости. </w:t>
                            </w:r>
                            <w:proofErr w:type="gramStart"/>
                            <w:r>
                              <w:rPr>
                                <w:sz w:val="2"/>
                                <w:szCs w:val="2"/>
                              </w:rPr>
                              <w:t>Я думаю, что, наверное, это связано с тем, свидетелем чего мама была в 70-80 годы, когда десятки друзей ее родителей садились в тюрьмы ни за что, за то, что они публиковали свои книжки на Западе, или за то, что они хотели жить как свободные люди в свободной стране, или оказались выдавливаемы из страны и уехали на Запад, или некоторые из</w:t>
                            </w:r>
                            <w:proofErr w:type="gramEnd"/>
                            <w:r>
                              <w:rPr>
                                <w:sz w:val="2"/>
                                <w:szCs w:val="2"/>
                              </w:rPr>
                              <w:t xml:space="preserve"> них в тюрьмах умирали. И, конечно, сейчас поэтому ей хочется делать все, что в ее силах, чтобы как-то на эту систему влиять, хоть чем-то. </w:t>
                            </w:r>
                            <w:proofErr w:type="spellStart"/>
                            <w:r>
                              <w:rPr>
                                <w:sz w:val="2"/>
                                <w:szCs w:val="2"/>
                              </w:rPr>
                              <w:t>Синдеева</w:t>
                            </w:r>
                            <w:proofErr w:type="spellEnd"/>
                            <w:r>
                              <w:rPr>
                                <w:sz w:val="2"/>
                                <w:szCs w:val="2"/>
                              </w:rPr>
                              <w:t xml:space="preserve">: Какую роль папа в семье играет? </w:t>
                            </w:r>
                            <w:proofErr w:type="spellStart"/>
                            <w:r>
                              <w:rPr>
                                <w:sz w:val="2"/>
                                <w:szCs w:val="2"/>
                              </w:rPr>
                              <w:t>Дзядко</w:t>
                            </w:r>
                            <w:proofErr w:type="spellEnd"/>
                            <w:r>
                              <w:rPr>
                                <w:sz w:val="2"/>
                                <w:szCs w:val="2"/>
                              </w:rPr>
                              <w:t xml:space="preserve">: Папа играет в семье роль главы семьи. Папа в последнее время занимается тем, в какой-то момент он решил, что он хочет делать и продавать лампы. И делает лампы из разноцветного стекла, он придумывает невероятные узоры, все это потом припаивает друг к другу, придумывает. В общем, получаются такие потрясающие венецианские лампы. Папа – хранитель очага, папа – советчик, папа с хваткой, поскольку он не присутствует в этом бешеном потоке, в котором присутствуем все мы. У него есть больше времени </w:t>
                            </w:r>
                            <w:proofErr w:type="gramStart"/>
                            <w:r>
                              <w:rPr>
                                <w:sz w:val="2"/>
                                <w:szCs w:val="2"/>
                              </w:rPr>
                              <w:t>на те</w:t>
                            </w:r>
                            <w:proofErr w:type="gramEnd"/>
                            <w:r>
                              <w:rPr>
                                <w:sz w:val="2"/>
                                <w:szCs w:val="2"/>
                              </w:rPr>
                              <w:t xml:space="preserve"> вещи, которые для нас как-то мимолетны. Посмотреть и поразмыслить, а потом и нам помочь. </w:t>
                            </w:r>
                            <w:proofErr w:type="spellStart"/>
                            <w:r>
                              <w:rPr>
                                <w:sz w:val="2"/>
                                <w:szCs w:val="2"/>
                              </w:rPr>
                              <w:t>Синдеева</w:t>
                            </w:r>
                            <w:proofErr w:type="spellEnd"/>
                            <w:r>
                              <w:rPr>
                                <w:sz w:val="2"/>
                                <w:szCs w:val="2"/>
                              </w:rPr>
                              <w:t xml:space="preserve">: А ты на кого больше похож? </w:t>
                            </w:r>
                            <w:proofErr w:type="spellStart"/>
                            <w:r>
                              <w:rPr>
                                <w:sz w:val="2"/>
                                <w:szCs w:val="2"/>
                              </w:rPr>
                              <w:t>Дзядко</w:t>
                            </w:r>
                            <w:proofErr w:type="spellEnd"/>
                            <w:r>
                              <w:rPr>
                                <w:sz w:val="2"/>
                                <w:szCs w:val="2"/>
                              </w:rPr>
                              <w:t xml:space="preserve">: Мне говорят, что я больше похож на папу и мимикой, и какими-то чертами характера, и хорошими и, возможно, не слишком хорошими. И в итоге получился такой огромный котел, в котором эта страшная каша и сформировалась. Папа научил меня, например, как раз вот этой идее, про которую я говорил в начале, про то, что со своими детьми нужно дружить. Я помню, когда я в тринадцать лет, у меня закончилась какая-то романтическая история, длившаяся неделю, я считал, что жизнь закончена, и единственное, что мне предстоит выбирать: бросаться с моста или броситься под поезд. Папа взял меня, мы с ним пошли гулять на Петровский бульвар, сидели. Я ему изливал душу, страдал. Так он со мной поговорил, что за пять минут эта недельная история сильно уменьшилась в своей значимости. Поэтому то, что я стараюсь применять, хотя это слово звучит </w:t>
                            </w:r>
                            <w:proofErr w:type="gramStart"/>
                            <w:r>
                              <w:rPr>
                                <w:sz w:val="2"/>
                                <w:szCs w:val="2"/>
                              </w:rPr>
                              <w:t>слишком академически</w:t>
                            </w:r>
                            <w:proofErr w:type="gramEnd"/>
                            <w:r>
                              <w:rPr>
                                <w:sz w:val="2"/>
                                <w:szCs w:val="2"/>
                              </w:rPr>
                              <w:t xml:space="preserve">, со своими детьми, вот этот разговор, это то, чему меня, конечно, папа научил. </w:t>
                            </w:r>
                            <w:proofErr w:type="spellStart"/>
                            <w:r>
                              <w:rPr>
                                <w:sz w:val="2"/>
                                <w:szCs w:val="2"/>
                              </w:rPr>
                              <w:t>Синдеева</w:t>
                            </w:r>
                            <w:proofErr w:type="spellEnd"/>
                            <w:r>
                              <w:rPr>
                                <w:sz w:val="2"/>
                                <w:szCs w:val="2"/>
                              </w:rPr>
                              <w:t xml:space="preserve">: Скажи, пожалуйста, твой уход с «Эхо Москвы» для меня был какой-то незаметный. Почему? Потому что ты на телеканале Дождь практически с первого дня. И на Дожде никогда не было проблемы с тем, что ведущие работают еще где-то, и мы всегда это в рабочем порядке обсуждали. И, собственно, ты пришел к нам с «Эха», и спасибо тогда </w:t>
                            </w:r>
                            <w:proofErr w:type="spellStart"/>
                            <w:r>
                              <w:rPr>
                                <w:sz w:val="2"/>
                                <w:szCs w:val="2"/>
                              </w:rPr>
                              <w:t>Венедиктову</w:t>
                            </w:r>
                            <w:proofErr w:type="spellEnd"/>
                            <w:r>
                              <w:rPr>
                                <w:sz w:val="2"/>
                                <w:szCs w:val="2"/>
                              </w:rPr>
                              <w:t xml:space="preserve">, который тоже, в общем-то, не встал в позу и не сказал, что нет, только на «Эхо». Поэтому у нас таких опытов много. Но, так или иначе, в какой-то момент ты принял это решение, и ты ушел. И вокруг этого много тоже было каких-то разговоров. Венедиктов в интервью говорил о том, что ты не можешь работать на «Эхо», потому что ты являешься одним из организаторов митингов </w:t>
                            </w:r>
                            <w:proofErr w:type="spellStart"/>
                            <w:r>
                              <w:rPr>
                                <w:sz w:val="2"/>
                                <w:szCs w:val="2"/>
                              </w:rPr>
                              <w:t>Дзядко</w:t>
                            </w:r>
                            <w:proofErr w:type="spellEnd"/>
                            <w:r>
                              <w:rPr>
                                <w:sz w:val="2"/>
                                <w:szCs w:val="2"/>
                              </w:rPr>
                              <w:t>: Он не говорил, что я не могу работать на «Эхо», потому что являюсь организатором митингов. Но им была сделана эта ремарка, не соответствующая действительности, поскольку он сказал, что я входил в оргкомитет то ли Болотной, то ли Сахарова, что неправда. Было сделано в контексте того, что, дескать, я превратился из журналиста в политического активиста. История с моим уходом с «Эхо Москвы» была для меня довольно болезненна и обидна, потому что, как мне казалось, моя работа на телеканале Дождь, на радиостанции «Эхо Москвы» - одно другому не мешало, и меня это устраивало, и мне казалось, что я был очень рад, потому что были абсолютно разные истории. Тем более</w:t>
                            </w:r>
                            <w:proofErr w:type="gramStart"/>
                            <w:r>
                              <w:rPr>
                                <w:sz w:val="2"/>
                                <w:szCs w:val="2"/>
                              </w:rPr>
                              <w:t>,</w:t>
                            </w:r>
                            <w:proofErr w:type="gramEnd"/>
                            <w:r>
                              <w:rPr>
                                <w:sz w:val="2"/>
                                <w:szCs w:val="2"/>
                              </w:rPr>
                              <w:t xml:space="preserve"> что на Дожде тогда я за несколько месяцев до этого стал вести новости, параллельно еще была программа «Дзядко3» и программа «</w:t>
                            </w:r>
                            <w:proofErr w:type="spellStart"/>
                            <w:r>
                              <w:rPr>
                                <w:sz w:val="2"/>
                                <w:szCs w:val="2"/>
                              </w:rPr>
                              <w:t>Hard</w:t>
                            </w:r>
                            <w:proofErr w:type="spellEnd"/>
                            <w:r>
                              <w:rPr>
                                <w:sz w:val="2"/>
                                <w:szCs w:val="2"/>
                              </w:rPr>
                              <w:t xml:space="preserve"> </w:t>
                            </w:r>
                            <w:proofErr w:type="spellStart"/>
                            <w:r>
                              <w:rPr>
                                <w:sz w:val="2"/>
                                <w:szCs w:val="2"/>
                              </w:rPr>
                              <w:t>day’s</w:t>
                            </w:r>
                            <w:proofErr w:type="spellEnd"/>
                            <w:r>
                              <w:rPr>
                                <w:sz w:val="2"/>
                                <w:szCs w:val="2"/>
                              </w:rPr>
                              <w:t xml:space="preserve"> </w:t>
                            </w:r>
                            <w:proofErr w:type="spellStart"/>
                            <w:r>
                              <w:rPr>
                                <w:sz w:val="2"/>
                                <w:szCs w:val="2"/>
                              </w:rPr>
                              <w:t>night</w:t>
                            </w:r>
                            <w:proofErr w:type="spellEnd"/>
                            <w:r>
                              <w:rPr>
                                <w:sz w:val="2"/>
                                <w:szCs w:val="2"/>
                              </w:rPr>
                              <w:t>», то есть три разные истории.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илиния 619" o:spid="_x0000_s1201" style="position:absolute;left:0;text-align:left;margin-left:-8000pt;margin-top:0;width:230.15pt;height:62.7pt;z-index:251748352;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" adj="-11796480,,5400" path="al10800,10800@8@8@4@6,10800,10800,10800,10800@9@7l@30@31@17@18@24@25@15@16@32@33xe">
                <v:stroke joinstyle="round"/>
                <v:formulas/>
                <v:path o:connecttype="custom" textboxrect="@1,@1,@1,@1"/>
                <v:textbox style="mso-fit-shape-to-text:t">
                  <w:txbxContent>
                    <w:p w:rsidR="00592245" w:rsidRDefault="00592245" w:rsidP="00821C42">
                      <w:r>
                        <w:rPr>
                          <w:sz w:val="2"/>
                          <w:szCs w:val="2"/>
                        </w:rPr>
                        <w:t xml:space="preserve">Мне кажется, что это надо иметь какое-то нечеловеческое сердце невероятного размера,  чтобы не только пропускать это через себя, а еще и не озлобиться. Действительно, не захотеть взять эту мотыгу. </w:t>
                      </w:r>
                      <w:proofErr w:type="spellStart"/>
                      <w:r>
                        <w:rPr>
                          <w:sz w:val="2"/>
                          <w:szCs w:val="2"/>
                        </w:rPr>
                        <w:t>Дзядко</w:t>
                      </w:r>
                      <w:proofErr w:type="spellEnd"/>
                      <w:r>
                        <w:rPr>
                          <w:sz w:val="2"/>
                          <w:szCs w:val="2"/>
                        </w:rPr>
                        <w:t xml:space="preserve">: Во-первых, мне ужасно приятно все это слышать. Я под </w:t>
                      </w:r>
                      <w:proofErr w:type="gramStart"/>
                      <w:r>
                        <w:rPr>
                          <w:sz w:val="2"/>
                          <w:szCs w:val="2"/>
                        </w:rPr>
                        <w:t>каждым</w:t>
                      </w:r>
                      <w:proofErr w:type="gramEnd"/>
                      <w:r>
                        <w:rPr>
                          <w:sz w:val="2"/>
                          <w:szCs w:val="2"/>
                        </w:rPr>
                        <w:t xml:space="preserve"> словом подписываюсь. Во-вторых, конечно, моя мама иногда берет мотыгу, потому что без мотыги победить систему невозможно. Мы иногда смеемся над мамой, что, когда ей что-то нужно, она тебя достанет из могилы, потому что только таким образом, например, от чиновников ФСИН добиться того, что тебе, как члену общественно-наблюдательной комиссии, которая посещает СИЗО, требуется. Иначе если ты будешь вежливо направлять запросы по факсу, ждать две недели, пока на них ответят и так далее, ничего не выйдет. Мне кажется, что мама это делает абсолютно естественно, и в каком-то смысле, пусть бы это не звучало странно, получает от этого удовольствие. Хотя, несомненно, ей тяжело, мы к этому порой относимся с юмором горьким. Когда ты приходишь домой и спрашиваешь: «Где мама?», тебе говорят: «Мама в тюрьме», и ты не можешь ей дозвониться несколько часов, потому что отключен телефон, потому что она находится в одном из московских следственных изоляторов. Моя мама меня восхищает тем, что огромное количество своего личного времени она тратит на людей, которые ей приятны и которые ей неприятны. Когда она посещает следственный изолятор, она не делит находящихся там подследственных на тех, в чьей виновности она не сомневается, и тех, в чьей виновности она сомневается. Она навещает их всех и старается им помочь, исходя из простого принципа, что наказание не может быть больше, чем само наказание. Например, у нас был случай, когда в одной из колоний (это было несколько лет назад, я еще тогда работал на радиостанции «Эхо Москвы») сидел чеченец за убийство, и над ним там страшно издевались, потом его посадили в карцер, потом выпустили и издевались и так далее. И благодаря своим связям мама это узнала, мы сделали новость об этом на радиостанции «Эхо Москвы», и после этого эти издевательства прекратились. Притом что никаких сомнений в том, что он должен сидеть, что он убил одного или </w:t>
                      </w:r>
                      <w:proofErr w:type="gramStart"/>
                      <w:r>
                        <w:rPr>
                          <w:sz w:val="2"/>
                          <w:szCs w:val="2"/>
                        </w:rPr>
                        <w:t>двоих</w:t>
                      </w:r>
                      <w:proofErr w:type="gramEnd"/>
                      <w:r>
                        <w:rPr>
                          <w:sz w:val="2"/>
                          <w:szCs w:val="2"/>
                        </w:rPr>
                        <w:t xml:space="preserve"> людей, не было, но наказание не должно быть больше, чем само наказание. </w:t>
                      </w:r>
                      <w:proofErr w:type="gramStart"/>
                      <w:r>
                        <w:rPr>
                          <w:sz w:val="2"/>
                          <w:szCs w:val="2"/>
                        </w:rPr>
                        <w:t>Это</w:t>
                      </w:r>
                      <w:proofErr w:type="gramEnd"/>
                      <w:r>
                        <w:rPr>
                          <w:sz w:val="2"/>
                          <w:szCs w:val="2"/>
                        </w:rPr>
                        <w:t xml:space="preserve"> во-первых. Во-вторых, наказание не должно быть за то, чего ты не совершал. Последняя история, которой мама занимается очень много — это история Надежды Савченко и история Олега </w:t>
                      </w:r>
                      <w:proofErr w:type="spellStart"/>
                      <w:r>
                        <w:rPr>
                          <w:sz w:val="2"/>
                          <w:szCs w:val="2"/>
                        </w:rPr>
                        <w:t>Сенцова</w:t>
                      </w:r>
                      <w:proofErr w:type="spellEnd"/>
                      <w:r>
                        <w:rPr>
                          <w:sz w:val="2"/>
                          <w:szCs w:val="2"/>
                        </w:rPr>
                        <w:t xml:space="preserve">. Судебный процесс, который весь август проходит в Ростове – это театр абсурда и какой-то совершеннейший фарс, если бы это не было в реальности и не грозило человеку огромным сроком тюремного заключения. И мама регулярно делает все, что в ее силах, для того, чтобы как можно больше народа об этом узнали. А именно огласка по-прежнему, как ты прекрасно знаешь, является у нас наиболее действенным инструментом исправления несправедливости. </w:t>
                      </w:r>
                      <w:proofErr w:type="spellStart"/>
                      <w:r>
                        <w:rPr>
                          <w:sz w:val="2"/>
                          <w:szCs w:val="2"/>
                        </w:rPr>
                        <w:t>Синдеева</w:t>
                      </w:r>
                      <w:proofErr w:type="spellEnd"/>
                      <w:r>
                        <w:rPr>
                          <w:sz w:val="2"/>
                          <w:szCs w:val="2"/>
                        </w:rPr>
                        <w:t xml:space="preserve">: Собственно, это главная функция журналистики. </w:t>
                      </w:r>
                      <w:proofErr w:type="spellStart"/>
                      <w:r>
                        <w:rPr>
                          <w:sz w:val="2"/>
                          <w:szCs w:val="2"/>
                        </w:rPr>
                        <w:t>Дзядко</w:t>
                      </w:r>
                      <w:proofErr w:type="spellEnd"/>
                      <w:r>
                        <w:rPr>
                          <w:sz w:val="2"/>
                          <w:szCs w:val="2"/>
                        </w:rPr>
                        <w:t xml:space="preserve">: Конечно, исправление несправедливости. </w:t>
                      </w:r>
                      <w:proofErr w:type="gramStart"/>
                      <w:r>
                        <w:rPr>
                          <w:sz w:val="2"/>
                          <w:szCs w:val="2"/>
                        </w:rPr>
                        <w:t>Я думаю, что, наверное, это связано с тем, свидетелем чего мама была в 70-80 годы, когда десятки друзей ее родителей садились в тюрьмы ни за что, за то, что они публиковали свои книжки на Западе, или за то, что они хотели жить как свободные люди в свободной стране, или оказались выдавливаемы из страны и уехали на Запад, или некоторые из</w:t>
                      </w:r>
                      <w:proofErr w:type="gramEnd"/>
                      <w:r>
                        <w:rPr>
                          <w:sz w:val="2"/>
                          <w:szCs w:val="2"/>
                        </w:rPr>
                        <w:t xml:space="preserve"> них в тюрьмах умирали. И, конечно, сейчас поэтому ей хочется делать все, что в ее силах, чтобы как-то на эту систему влиять, хоть чем-то. </w:t>
                      </w:r>
                      <w:proofErr w:type="spellStart"/>
                      <w:r>
                        <w:rPr>
                          <w:sz w:val="2"/>
                          <w:szCs w:val="2"/>
                        </w:rPr>
                        <w:t>Синдеева</w:t>
                      </w:r>
                      <w:proofErr w:type="spellEnd"/>
                      <w:r>
                        <w:rPr>
                          <w:sz w:val="2"/>
                          <w:szCs w:val="2"/>
                        </w:rPr>
                        <w:t xml:space="preserve">: Какую роль папа в семье играет? </w:t>
                      </w:r>
                      <w:proofErr w:type="spellStart"/>
                      <w:r>
                        <w:rPr>
                          <w:sz w:val="2"/>
                          <w:szCs w:val="2"/>
                        </w:rPr>
                        <w:t>Дзядко</w:t>
                      </w:r>
                      <w:proofErr w:type="spellEnd"/>
                      <w:r>
                        <w:rPr>
                          <w:sz w:val="2"/>
                          <w:szCs w:val="2"/>
                        </w:rPr>
                        <w:t xml:space="preserve">: Папа играет в семье роль главы семьи. Папа в последнее время занимается тем, в какой-то момент он решил, что он хочет делать и продавать лампы. И делает лампы из разноцветного стекла, он придумывает невероятные узоры, все это потом припаивает друг к другу, придумывает. В общем, получаются такие потрясающие венецианские лампы. Папа – хранитель очага, папа – советчик, папа с хваткой, поскольку он не присутствует в этом бешеном потоке, в котором присутствуем все мы. У него есть больше времени </w:t>
                      </w:r>
                      <w:proofErr w:type="gramStart"/>
                      <w:r>
                        <w:rPr>
                          <w:sz w:val="2"/>
                          <w:szCs w:val="2"/>
                        </w:rPr>
                        <w:t>на те</w:t>
                      </w:r>
                      <w:proofErr w:type="gramEnd"/>
                      <w:r>
                        <w:rPr>
                          <w:sz w:val="2"/>
                          <w:szCs w:val="2"/>
                        </w:rPr>
                        <w:t xml:space="preserve"> вещи, которые для нас как-то мимолетны. Посмотреть и поразмыслить, а потом и нам помочь. </w:t>
                      </w:r>
                      <w:proofErr w:type="spellStart"/>
                      <w:r>
                        <w:rPr>
                          <w:sz w:val="2"/>
                          <w:szCs w:val="2"/>
                        </w:rPr>
                        <w:t>Синдеева</w:t>
                      </w:r>
                      <w:proofErr w:type="spellEnd"/>
                      <w:r>
                        <w:rPr>
                          <w:sz w:val="2"/>
                          <w:szCs w:val="2"/>
                        </w:rPr>
                        <w:t xml:space="preserve">: А ты на кого больше похож? </w:t>
                      </w:r>
                      <w:proofErr w:type="spellStart"/>
                      <w:r>
                        <w:rPr>
                          <w:sz w:val="2"/>
                          <w:szCs w:val="2"/>
                        </w:rPr>
                        <w:t>Дзядко</w:t>
                      </w:r>
                      <w:proofErr w:type="spellEnd"/>
                      <w:r>
                        <w:rPr>
                          <w:sz w:val="2"/>
                          <w:szCs w:val="2"/>
                        </w:rPr>
                        <w:t xml:space="preserve">: Мне говорят, что я больше похож на папу и мимикой, и какими-то чертами характера, и хорошими и, возможно, не слишком хорошими. И в итоге получился такой огромный котел, в котором эта страшная каша и сформировалась. Папа научил меня, например, как раз вот этой идее, про которую я говорил в начале, про то, что со своими детьми нужно дружить. Я помню, когда я в тринадцать лет, у меня закончилась какая-то романтическая история, длившаяся неделю, я считал, что жизнь закончена, и единственное, что мне предстоит выбирать: бросаться с моста или броситься под поезд. Папа взял меня, мы с ним пошли гулять на Петровский бульвар, сидели. Я ему изливал душу, страдал. Так он со мной поговорил, что за пять минут эта недельная история сильно уменьшилась в своей значимости. Поэтому то, что я стараюсь применять, хотя это слово звучит </w:t>
                      </w:r>
                      <w:proofErr w:type="gramStart"/>
                      <w:r>
                        <w:rPr>
                          <w:sz w:val="2"/>
                          <w:szCs w:val="2"/>
                        </w:rPr>
                        <w:t>слишком академически</w:t>
                      </w:r>
                      <w:proofErr w:type="gramEnd"/>
                      <w:r>
                        <w:rPr>
                          <w:sz w:val="2"/>
                          <w:szCs w:val="2"/>
                        </w:rPr>
                        <w:t xml:space="preserve">, со своими детьми, вот этот разговор, это то, чему меня, конечно, папа научил. </w:t>
                      </w:r>
                      <w:proofErr w:type="spellStart"/>
                      <w:r>
                        <w:rPr>
                          <w:sz w:val="2"/>
                          <w:szCs w:val="2"/>
                        </w:rPr>
                        <w:t>Синдеева</w:t>
                      </w:r>
                      <w:proofErr w:type="spellEnd"/>
                      <w:r>
                        <w:rPr>
                          <w:sz w:val="2"/>
                          <w:szCs w:val="2"/>
                        </w:rPr>
                        <w:t xml:space="preserve">: Скажи, пожалуйста, твой уход с «Эхо Москвы» для меня был какой-то незаметный. Почему? Потому что ты на телеканале Дождь практически с первого дня. И на Дожде никогда не было проблемы с тем, что ведущие работают еще где-то, и мы всегда это в рабочем порядке обсуждали. И, собственно, ты пришел к нам с «Эха», и спасибо тогда </w:t>
                      </w:r>
                      <w:proofErr w:type="spellStart"/>
                      <w:r>
                        <w:rPr>
                          <w:sz w:val="2"/>
                          <w:szCs w:val="2"/>
                        </w:rPr>
                        <w:t>Венедиктову</w:t>
                      </w:r>
                      <w:proofErr w:type="spellEnd"/>
                      <w:r>
                        <w:rPr>
                          <w:sz w:val="2"/>
                          <w:szCs w:val="2"/>
                        </w:rPr>
                        <w:t xml:space="preserve">, который тоже, в общем-то, не встал в позу и не сказал, что нет, только на «Эхо». Поэтому у нас таких опытов много. Но, так или иначе, в какой-то момент ты принял это решение, и ты ушел. И вокруг этого много тоже было каких-то разговоров. Венедиктов в интервью говорил о том, что ты не можешь работать на «Эхо», потому что ты являешься одним из организаторов митингов </w:t>
                      </w:r>
                      <w:proofErr w:type="spellStart"/>
                      <w:r>
                        <w:rPr>
                          <w:sz w:val="2"/>
                          <w:szCs w:val="2"/>
                        </w:rPr>
                        <w:t>Дзядко</w:t>
                      </w:r>
                      <w:proofErr w:type="spellEnd"/>
                      <w:r>
                        <w:rPr>
                          <w:sz w:val="2"/>
                          <w:szCs w:val="2"/>
                        </w:rPr>
                        <w:t>: Он не говорил, что я не могу работать на «Эхо», потому что являюсь организатором митингов. Но им была сделана эта ремарка, не соответствующая действительности, поскольку он сказал, что я входил в оргкомитет то ли Болотной, то ли Сахарова, что неправда. Было сделано в контексте того, что, дескать, я превратился из журналиста в политического активиста. История с моим уходом с «Эхо Москвы» была для меня довольно болезненна и обидна, потому что, как мне казалось, моя работа на телеканале Дождь, на радиостанции «Эхо Москвы» - одно другому не мешало, и меня это устраивало, и мне казалось, что я был очень рад, потому что были абсолютно разные истории. Тем более</w:t>
                      </w:r>
                      <w:proofErr w:type="gramStart"/>
                      <w:r>
                        <w:rPr>
                          <w:sz w:val="2"/>
                          <w:szCs w:val="2"/>
                        </w:rPr>
                        <w:t>,</w:t>
                      </w:r>
                      <w:proofErr w:type="gramEnd"/>
                      <w:r>
                        <w:rPr>
                          <w:sz w:val="2"/>
                          <w:szCs w:val="2"/>
                        </w:rPr>
                        <w:t xml:space="preserve"> что на Дожде тогда я за несколько месяцев до этого стал вести новости, параллельно еще была программа «Дзядко3» и программа «</w:t>
                      </w:r>
                      <w:proofErr w:type="spellStart"/>
                      <w:r>
                        <w:rPr>
                          <w:sz w:val="2"/>
                          <w:szCs w:val="2"/>
                        </w:rPr>
                        <w:t>Hard</w:t>
                      </w:r>
                      <w:proofErr w:type="spellEnd"/>
                      <w:r>
                        <w:rPr>
                          <w:sz w:val="2"/>
                          <w:szCs w:val="2"/>
                        </w:rPr>
                        <w:t xml:space="preserve"> </w:t>
                      </w:r>
                      <w:proofErr w:type="spellStart"/>
                      <w:r>
                        <w:rPr>
                          <w:sz w:val="2"/>
                          <w:szCs w:val="2"/>
                        </w:rPr>
                        <w:t>day’s</w:t>
                      </w:r>
                      <w:proofErr w:type="spellEnd"/>
                      <w:r>
                        <w:rPr>
                          <w:sz w:val="2"/>
                          <w:szCs w:val="2"/>
                        </w:rPr>
                        <w:t xml:space="preserve"> </w:t>
                      </w:r>
                      <w:proofErr w:type="spellStart"/>
                      <w:r>
                        <w:rPr>
                          <w:sz w:val="2"/>
                          <w:szCs w:val="2"/>
                        </w:rPr>
                        <w:t>night</w:t>
                      </w:r>
                      <w:proofErr w:type="spellEnd"/>
                      <w:r>
                        <w:rPr>
                          <w:sz w:val="2"/>
                          <w:szCs w:val="2"/>
                        </w:rPr>
                        <w:t>», то есть три разные истории.</w:t>
                      </w:r>
                    </w:p>
                  </w:txbxContent>
                </v:textbox>
                <w10:wrap anchorx="page"/>
              </v:shape>
            </w:pict>
          </mc:Fallback>
        </mc:AlternateContent>
      </w:r>
      <w:proofErr w:type="gramStart"/>
      <w:r w:rsidRPr="004E02E7">
        <w:rPr>
          <w:rFonts w:ascii="Times New Roman" w:hAnsi="Times New Roman" w:cs="Times New Roman"/>
          <w:sz w:val="28"/>
          <w:szCs w:val="28"/>
        </w:rPr>
        <w:t>в</w:t>
      </w:r>
      <w:proofErr w:type="gramEnd"/>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roofErr w:type="gramStart"/>
      <w:r w:rsidRPr="005D4592">
        <w:rPr>
          <w:rFonts w:ascii="Times New Roman" w:hAnsi="Times New Roman" w:cs="Times New Roman"/>
          <w:sz w:val="28"/>
          <w:szCs w:val="28"/>
        </w:rPr>
        <w:t>пространстве</w:t>
      </w:r>
      <w:proofErr w:type="gramEnd"/>
      <w:r w:rsidRPr="005D4592">
        <w:rPr>
          <w:rFonts w:ascii="Times New Roman" w:hAnsi="Times New Roman" w:cs="Times New Roman"/>
          <w:sz w:val="28"/>
          <w:szCs w:val="28"/>
        </w:rPr>
        <w:t xml:space="preserve">  /  Мельникова  Н.  Б.,  Литвиненко  В.  Н.,  Безрукова  Г.  К.  -</w:t>
      </w:r>
    </w:p>
    <w:p w:rsidR="004E02E7" w:rsidRDefault="004E02E7" w:rsidP="004E02E7">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M:Просвещение, 2007. – 120c.</w:t>
      </w:r>
    </w:p>
    <w:p w:rsidR="00821C42" w:rsidRPr="004E02E7" w:rsidRDefault="00821C42" w:rsidP="007A68DA">
      <w:pPr>
        <w:pStyle w:val="a5"/>
        <w:widowControl w:val="0"/>
        <w:numPr>
          <w:ilvl w:val="0"/>
          <w:numId w:val="15"/>
        </w:numPr>
        <w:autoSpaceDE w:val="0"/>
        <w:autoSpaceDN w:val="0"/>
        <w:adjustRightInd w:val="0"/>
        <w:spacing w:after="0" w:line="360" w:lineRule="auto"/>
        <w:rPr>
          <w:rFonts w:ascii="Times New Roman" w:hAnsi="Times New Roman" w:cs="Times New Roman"/>
          <w:sz w:val="28"/>
          <w:szCs w:val="28"/>
        </w:rPr>
      </w:pPr>
      <w:proofErr w:type="spellStart"/>
      <w:r w:rsidRPr="004E02E7">
        <w:rPr>
          <w:rFonts w:ascii="Times New Roman" w:hAnsi="Times New Roman" w:cs="Times New Roman"/>
          <w:sz w:val="28"/>
          <w:szCs w:val="28"/>
        </w:rPr>
        <w:t>Вольфсон</w:t>
      </w:r>
      <w:proofErr w:type="spellEnd"/>
      <w:r w:rsidRPr="004E02E7">
        <w:rPr>
          <w:rFonts w:ascii="Times New Roman" w:hAnsi="Times New Roman" w:cs="Times New Roman"/>
          <w:sz w:val="28"/>
          <w:szCs w:val="28"/>
        </w:rPr>
        <w:t xml:space="preserve">  Б. Подготовка к ЕГЭ и ГИА-9: учимся решать задачи / </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roofErr w:type="spellStart"/>
      <w:r w:rsidRPr="005D4592">
        <w:rPr>
          <w:rFonts w:ascii="Times New Roman" w:hAnsi="Times New Roman" w:cs="Times New Roman"/>
          <w:sz w:val="28"/>
          <w:szCs w:val="28"/>
        </w:rPr>
        <w:t>Вольфсон</w:t>
      </w:r>
      <w:proofErr w:type="spellEnd"/>
      <w:r w:rsidRPr="005D4592">
        <w:rPr>
          <w:rFonts w:ascii="Times New Roman" w:hAnsi="Times New Roman" w:cs="Times New Roman"/>
          <w:sz w:val="28"/>
          <w:szCs w:val="28"/>
        </w:rPr>
        <w:t xml:space="preserve">  Б. И., </w:t>
      </w:r>
      <w:proofErr w:type="spellStart"/>
      <w:r w:rsidRPr="005D4592">
        <w:rPr>
          <w:rFonts w:ascii="Times New Roman" w:hAnsi="Times New Roman" w:cs="Times New Roman"/>
          <w:sz w:val="28"/>
          <w:szCs w:val="28"/>
        </w:rPr>
        <w:t>Резницкий</w:t>
      </w:r>
      <w:proofErr w:type="spellEnd"/>
      <w:r w:rsidRPr="005D4592">
        <w:rPr>
          <w:rFonts w:ascii="Times New Roman" w:hAnsi="Times New Roman" w:cs="Times New Roman"/>
          <w:sz w:val="28"/>
          <w:szCs w:val="28"/>
        </w:rPr>
        <w:t xml:space="preserve"> Л. И. - Легион, 2011 г. – 129c.</w:t>
      </w:r>
    </w:p>
    <w:p w:rsidR="00821C42" w:rsidRPr="004E02E7" w:rsidRDefault="00821C42" w:rsidP="007A68DA">
      <w:pPr>
        <w:pStyle w:val="a5"/>
        <w:widowControl w:val="0"/>
        <w:numPr>
          <w:ilvl w:val="0"/>
          <w:numId w:val="15"/>
        </w:numPr>
        <w:overflowPunct w:val="0"/>
        <w:autoSpaceDE w:val="0"/>
        <w:autoSpaceDN w:val="0"/>
        <w:adjustRightInd w:val="0"/>
        <w:spacing w:after="0" w:line="360" w:lineRule="auto"/>
        <w:rPr>
          <w:rFonts w:ascii="Times New Roman" w:hAnsi="Times New Roman" w:cs="Times New Roman"/>
          <w:sz w:val="28"/>
          <w:szCs w:val="28"/>
        </w:rPr>
      </w:pPr>
      <w:r w:rsidRPr="004E02E7">
        <w:rPr>
          <w:rFonts w:ascii="Times New Roman" w:hAnsi="Times New Roman" w:cs="Times New Roman"/>
          <w:sz w:val="28"/>
          <w:szCs w:val="28"/>
        </w:rPr>
        <w:t xml:space="preserve">Малкова А. Г. Подготовка к ЕГЭ по математике [Электронный ресурс] / Малкова А. Г. / </w:t>
      </w:r>
      <w:proofErr w:type="spellStart"/>
      <w:r w:rsidRPr="004E02E7">
        <w:rPr>
          <w:rFonts w:ascii="Times New Roman" w:hAnsi="Times New Roman" w:cs="Times New Roman"/>
          <w:color w:val="0000FF"/>
          <w:sz w:val="28"/>
          <w:szCs w:val="28"/>
          <w:u w:val="single"/>
        </w:rPr>
        <w:t>Study</w:t>
      </w:r>
      <w:proofErr w:type="spellEnd"/>
      <w:r w:rsidRPr="004E02E7">
        <w:rPr>
          <w:rFonts w:ascii="Times New Roman" w:hAnsi="Times New Roman" w:cs="Times New Roman"/>
          <w:color w:val="0000FF"/>
          <w:sz w:val="28"/>
          <w:szCs w:val="28"/>
          <w:u w:val="single"/>
        </w:rPr>
        <w:t xml:space="preserve"> </w:t>
      </w:r>
      <w:proofErr w:type="spellStart"/>
      <w:r w:rsidRPr="004E02E7">
        <w:rPr>
          <w:rFonts w:ascii="Times New Roman" w:hAnsi="Times New Roman" w:cs="Times New Roman"/>
          <w:color w:val="0000FF"/>
          <w:sz w:val="28"/>
          <w:szCs w:val="28"/>
          <w:u w:val="single"/>
        </w:rPr>
        <w:t>ru</w:t>
      </w:r>
      <w:proofErr w:type="spellEnd"/>
      <w:r w:rsidRPr="004E02E7">
        <w:rPr>
          <w:rFonts w:ascii="Times New Roman" w:hAnsi="Times New Roman" w:cs="Times New Roman"/>
          <w:sz w:val="28"/>
          <w:szCs w:val="28"/>
        </w:rPr>
        <w:t>.</w:t>
      </w:r>
    </w:p>
    <w:p w:rsidR="00821C42" w:rsidRPr="004E02E7" w:rsidRDefault="00821C42" w:rsidP="007A68DA">
      <w:pPr>
        <w:pStyle w:val="a5"/>
        <w:widowControl w:val="0"/>
        <w:numPr>
          <w:ilvl w:val="0"/>
          <w:numId w:val="15"/>
        </w:numPr>
        <w:overflowPunct w:val="0"/>
        <w:autoSpaceDE w:val="0"/>
        <w:autoSpaceDN w:val="0"/>
        <w:adjustRightInd w:val="0"/>
        <w:spacing w:after="0" w:line="360" w:lineRule="auto"/>
        <w:rPr>
          <w:rFonts w:ascii="Times New Roman" w:hAnsi="Times New Roman" w:cs="Times New Roman"/>
          <w:sz w:val="28"/>
          <w:szCs w:val="28"/>
        </w:rPr>
      </w:pPr>
      <w:r w:rsidRPr="004E02E7">
        <w:rPr>
          <w:rFonts w:ascii="Times New Roman" w:hAnsi="Times New Roman" w:cs="Times New Roman"/>
          <w:sz w:val="28"/>
          <w:szCs w:val="28"/>
        </w:rPr>
        <w:t xml:space="preserve"> </w:t>
      </w:r>
      <w:proofErr w:type="spellStart"/>
      <w:r w:rsidRPr="004E02E7">
        <w:rPr>
          <w:rFonts w:ascii="Times New Roman" w:hAnsi="Times New Roman" w:cs="Times New Roman"/>
          <w:sz w:val="28"/>
          <w:szCs w:val="28"/>
        </w:rPr>
        <w:t>Шарыгин</w:t>
      </w:r>
      <w:proofErr w:type="spellEnd"/>
      <w:r w:rsidRPr="004E02E7">
        <w:rPr>
          <w:rFonts w:ascii="Times New Roman" w:hAnsi="Times New Roman" w:cs="Times New Roman"/>
          <w:sz w:val="28"/>
          <w:szCs w:val="28"/>
        </w:rPr>
        <w:t xml:space="preserve"> И.Ф. Математика для </w:t>
      </w:r>
      <w:proofErr w:type="gramStart"/>
      <w:r w:rsidRPr="004E02E7">
        <w:rPr>
          <w:rFonts w:ascii="Times New Roman" w:hAnsi="Times New Roman" w:cs="Times New Roman"/>
          <w:sz w:val="28"/>
          <w:szCs w:val="28"/>
        </w:rPr>
        <w:t>поступающих</w:t>
      </w:r>
      <w:proofErr w:type="gramEnd"/>
      <w:r w:rsidRPr="004E02E7">
        <w:rPr>
          <w:rFonts w:ascii="Times New Roman" w:hAnsi="Times New Roman" w:cs="Times New Roman"/>
          <w:sz w:val="28"/>
          <w:szCs w:val="28"/>
        </w:rPr>
        <w:t xml:space="preserve"> в вузы: учебное пособие / </w:t>
      </w:r>
      <w:proofErr w:type="spellStart"/>
      <w:r w:rsidRPr="004E02E7">
        <w:rPr>
          <w:rFonts w:ascii="Times New Roman" w:hAnsi="Times New Roman" w:cs="Times New Roman"/>
          <w:sz w:val="28"/>
          <w:szCs w:val="28"/>
        </w:rPr>
        <w:t>И.Ф.Шарыгин</w:t>
      </w:r>
      <w:proofErr w:type="spellEnd"/>
      <w:r w:rsidRPr="004E02E7">
        <w:rPr>
          <w:rFonts w:ascii="Times New Roman" w:hAnsi="Times New Roman" w:cs="Times New Roman"/>
          <w:sz w:val="28"/>
          <w:szCs w:val="28"/>
        </w:rPr>
        <w:t>. - М.: Дрофа, 2006. – 479 с.</w:t>
      </w:r>
    </w:p>
    <w:p w:rsidR="00821C42" w:rsidRPr="004E02E7" w:rsidRDefault="00821C42" w:rsidP="007A68DA">
      <w:pPr>
        <w:pStyle w:val="a5"/>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8"/>
          <w:szCs w:val="28"/>
        </w:rPr>
      </w:pPr>
      <w:r w:rsidRPr="004E02E7">
        <w:rPr>
          <w:rFonts w:ascii="Times New Roman" w:hAnsi="Times New Roman" w:cs="Times New Roman"/>
          <w:sz w:val="28"/>
          <w:szCs w:val="28"/>
        </w:rPr>
        <w:t xml:space="preserve">Ященко И.В. Математика: интенсивный курс подготовки к экзамену / </w:t>
      </w:r>
      <w:proofErr w:type="spellStart"/>
      <w:r w:rsidRPr="004E02E7">
        <w:rPr>
          <w:rFonts w:ascii="Times New Roman" w:hAnsi="Times New Roman" w:cs="Times New Roman"/>
          <w:sz w:val="28"/>
          <w:szCs w:val="28"/>
        </w:rPr>
        <w:t>И.В.Ященко</w:t>
      </w:r>
      <w:proofErr w:type="spellEnd"/>
      <w:r w:rsidRPr="004E02E7">
        <w:rPr>
          <w:rFonts w:ascii="Times New Roman" w:hAnsi="Times New Roman" w:cs="Times New Roman"/>
          <w:sz w:val="28"/>
          <w:szCs w:val="28"/>
        </w:rPr>
        <w:t xml:space="preserve"> – М.: Айрис-</w:t>
      </w:r>
      <w:proofErr w:type="spellStart"/>
      <w:r w:rsidRPr="004E02E7">
        <w:rPr>
          <w:rFonts w:ascii="Times New Roman" w:hAnsi="Times New Roman" w:cs="Times New Roman"/>
          <w:sz w:val="28"/>
          <w:szCs w:val="28"/>
        </w:rPr>
        <w:t>прес</w:t>
      </w:r>
      <w:proofErr w:type="spellEnd"/>
      <w:r w:rsidRPr="004E02E7">
        <w:rPr>
          <w:rFonts w:ascii="Times New Roman" w:hAnsi="Times New Roman" w:cs="Times New Roman"/>
          <w:sz w:val="28"/>
          <w:szCs w:val="28"/>
        </w:rPr>
        <w:t xml:space="preserve">, 2003. – 432 с. </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821C42" w:rsidRPr="005D4592" w:rsidRDefault="00821C42" w:rsidP="007A68DA">
      <w:pPr>
        <w:widowControl w:val="0"/>
        <w:numPr>
          <w:ilvl w:val="0"/>
          <w:numId w:val="15"/>
        </w:numPr>
        <w:overflowPunct w:val="0"/>
        <w:autoSpaceDE w:val="0"/>
        <w:autoSpaceDN w:val="0"/>
        <w:adjustRightInd w:val="0"/>
        <w:spacing w:after="0" w:line="360" w:lineRule="auto"/>
        <w:ind w:left="1420" w:hanging="1135"/>
        <w:jc w:val="both"/>
        <w:rPr>
          <w:rFonts w:ascii="Times New Roman" w:hAnsi="Times New Roman" w:cs="Times New Roman"/>
          <w:sz w:val="28"/>
          <w:szCs w:val="28"/>
        </w:rPr>
      </w:pPr>
      <w:r w:rsidRPr="005D4592">
        <w:rPr>
          <w:rFonts w:ascii="Times New Roman" w:hAnsi="Times New Roman" w:cs="Times New Roman"/>
          <w:sz w:val="28"/>
          <w:szCs w:val="28"/>
        </w:rPr>
        <w:t xml:space="preserve">Смоляков  А.  Н.  ЕГЭ  по  математике:  задания  группы  </w:t>
      </w:r>
      <w:proofErr w:type="gramStart"/>
      <w:r w:rsidRPr="005D4592">
        <w:rPr>
          <w:rFonts w:ascii="Times New Roman" w:hAnsi="Times New Roman" w:cs="Times New Roman"/>
          <w:sz w:val="28"/>
          <w:szCs w:val="28"/>
        </w:rPr>
        <w:t>С</w:t>
      </w:r>
      <w:proofErr w:type="gramEnd"/>
      <w:r w:rsidRPr="005D4592">
        <w:rPr>
          <w:rFonts w:ascii="Times New Roman" w:hAnsi="Times New Roman" w:cs="Times New Roman"/>
          <w:sz w:val="28"/>
          <w:szCs w:val="28"/>
        </w:rPr>
        <w:t xml:space="preserve">  / </w:t>
      </w:r>
    </w:p>
    <w:p w:rsidR="004E02E7" w:rsidRDefault="00821C42" w:rsidP="004E02E7">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Смоляков А. Н., </w:t>
      </w:r>
      <w:proofErr w:type="spellStart"/>
      <w:r w:rsidRPr="005D4592">
        <w:rPr>
          <w:rFonts w:ascii="Times New Roman" w:hAnsi="Times New Roman" w:cs="Times New Roman"/>
          <w:sz w:val="28"/>
          <w:szCs w:val="28"/>
        </w:rPr>
        <w:t>Сидельников</w:t>
      </w:r>
      <w:proofErr w:type="spellEnd"/>
      <w:r w:rsidRPr="005D4592">
        <w:rPr>
          <w:rFonts w:ascii="Times New Roman" w:hAnsi="Times New Roman" w:cs="Times New Roman"/>
          <w:sz w:val="28"/>
          <w:szCs w:val="28"/>
        </w:rPr>
        <w:t xml:space="preserve"> </w:t>
      </w:r>
      <w:r w:rsidR="004E02E7">
        <w:rPr>
          <w:rFonts w:ascii="Times New Roman" w:hAnsi="Times New Roman" w:cs="Times New Roman"/>
          <w:sz w:val="28"/>
          <w:szCs w:val="28"/>
        </w:rPr>
        <w:t>В. И. - Москва , 2013. – 205 c.</w:t>
      </w:r>
    </w:p>
    <w:p w:rsidR="00821C42" w:rsidRPr="004E02E7" w:rsidRDefault="00821C42" w:rsidP="007A68DA">
      <w:pPr>
        <w:pStyle w:val="a5"/>
        <w:widowControl w:val="0"/>
        <w:numPr>
          <w:ilvl w:val="0"/>
          <w:numId w:val="15"/>
        </w:numPr>
        <w:autoSpaceDE w:val="0"/>
        <w:autoSpaceDN w:val="0"/>
        <w:adjustRightInd w:val="0"/>
        <w:spacing w:after="0" w:line="360" w:lineRule="auto"/>
        <w:rPr>
          <w:rFonts w:ascii="Times New Roman" w:hAnsi="Times New Roman" w:cs="Times New Roman"/>
          <w:sz w:val="28"/>
          <w:szCs w:val="28"/>
        </w:rPr>
      </w:pPr>
      <w:r w:rsidRPr="004E02E7">
        <w:rPr>
          <w:rFonts w:ascii="Times New Roman" w:hAnsi="Times New Roman" w:cs="Times New Roman"/>
          <w:sz w:val="28"/>
          <w:szCs w:val="28"/>
        </w:rPr>
        <w:t>Семенова А.В. ЕГЭ – 2012. Математика: типовые экзаменационные варианты: 30 вариантов / под редакцией А.В. Семенова,</w:t>
      </w:r>
    </w:p>
    <w:p w:rsidR="00821C42" w:rsidRPr="00A13876" w:rsidRDefault="00821C42" w:rsidP="007A68DA">
      <w:pPr>
        <w:pStyle w:val="a5"/>
        <w:widowControl w:val="0"/>
        <w:numPr>
          <w:ilvl w:val="0"/>
          <w:numId w:val="15"/>
        </w:numPr>
        <w:autoSpaceDE w:val="0"/>
        <w:autoSpaceDN w:val="0"/>
        <w:adjustRightInd w:val="0"/>
        <w:spacing w:after="0" w:line="360" w:lineRule="auto"/>
        <w:rPr>
          <w:rFonts w:ascii="Times New Roman" w:hAnsi="Times New Roman" w:cs="Times New Roman"/>
          <w:sz w:val="28"/>
          <w:szCs w:val="28"/>
        </w:rPr>
      </w:pPr>
      <w:r w:rsidRPr="00A13876">
        <w:rPr>
          <w:rFonts w:ascii="Times New Roman" w:hAnsi="Times New Roman" w:cs="Times New Roman"/>
          <w:sz w:val="28"/>
          <w:szCs w:val="28"/>
        </w:rPr>
        <w:t>И.В. Ященко. – М.: Национальное образование, 2011. – 192 с.</w:t>
      </w:r>
    </w:p>
    <w:p w:rsidR="00821C42" w:rsidRPr="00A13876" w:rsidRDefault="00A13876" w:rsidP="007A68DA">
      <w:pPr>
        <w:pStyle w:val="a5"/>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8"/>
          <w:szCs w:val="28"/>
        </w:rPr>
      </w:pPr>
      <w:r w:rsidRPr="00A13876">
        <w:rPr>
          <w:rFonts w:ascii="Times New Roman" w:hAnsi="Times New Roman" w:cs="Times New Roman"/>
          <w:sz w:val="28"/>
          <w:szCs w:val="28"/>
        </w:rPr>
        <w:t>Т</w:t>
      </w:r>
      <w:r w:rsidR="00821C42" w:rsidRPr="00A13876">
        <w:rPr>
          <w:rFonts w:ascii="Times New Roman" w:hAnsi="Times New Roman" w:cs="Times New Roman"/>
          <w:sz w:val="28"/>
          <w:szCs w:val="28"/>
        </w:rPr>
        <w:t xml:space="preserve">итаренко А.М. Новейший полный справочник школьника 5-11 </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 xml:space="preserve">классы. Математика. / </w:t>
      </w:r>
      <w:proofErr w:type="spellStart"/>
      <w:r w:rsidRPr="005D4592">
        <w:rPr>
          <w:rFonts w:ascii="Times New Roman" w:hAnsi="Times New Roman" w:cs="Times New Roman"/>
          <w:sz w:val="28"/>
          <w:szCs w:val="28"/>
        </w:rPr>
        <w:t>А.М.Титаренко</w:t>
      </w:r>
      <w:proofErr w:type="spellEnd"/>
      <w:r w:rsidRPr="005D4592">
        <w:rPr>
          <w:rFonts w:ascii="Times New Roman" w:hAnsi="Times New Roman" w:cs="Times New Roman"/>
          <w:sz w:val="28"/>
          <w:szCs w:val="28"/>
        </w:rPr>
        <w:t xml:space="preserve">, А.М. </w:t>
      </w:r>
      <w:proofErr w:type="spellStart"/>
      <w:r w:rsidRPr="005D4592">
        <w:rPr>
          <w:rFonts w:ascii="Times New Roman" w:hAnsi="Times New Roman" w:cs="Times New Roman"/>
          <w:sz w:val="28"/>
          <w:szCs w:val="28"/>
        </w:rPr>
        <w:t>Роганин</w:t>
      </w:r>
      <w:proofErr w:type="spellEnd"/>
      <w:r w:rsidRPr="005D4592">
        <w:rPr>
          <w:rFonts w:ascii="Times New Roman" w:hAnsi="Times New Roman" w:cs="Times New Roman"/>
          <w:sz w:val="28"/>
          <w:szCs w:val="28"/>
        </w:rPr>
        <w:t>. -  «</w:t>
      </w:r>
      <w:proofErr w:type="spellStart"/>
      <w:r w:rsidRPr="005D4592">
        <w:rPr>
          <w:rFonts w:ascii="Times New Roman" w:hAnsi="Times New Roman" w:cs="Times New Roman"/>
          <w:sz w:val="28"/>
          <w:szCs w:val="28"/>
        </w:rPr>
        <w:t>Эксмо</w:t>
      </w:r>
      <w:proofErr w:type="spellEnd"/>
      <w:r w:rsidRPr="005D4592">
        <w:rPr>
          <w:rFonts w:ascii="Times New Roman" w:hAnsi="Times New Roman" w:cs="Times New Roman"/>
          <w:sz w:val="28"/>
          <w:szCs w:val="28"/>
        </w:rPr>
        <w:t>», 2008. – 304</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r w:rsidRPr="005D4592">
        <w:rPr>
          <w:rFonts w:ascii="Times New Roman" w:hAnsi="Times New Roman" w:cs="Times New Roman"/>
          <w:sz w:val="28"/>
          <w:szCs w:val="28"/>
        </w:rPr>
        <w:t>с.</w:t>
      </w:r>
    </w:p>
    <w:p w:rsidR="00821C42" w:rsidRPr="005D4592" w:rsidRDefault="00821C42" w:rsidP="008375B9">
      <w:pPr>
        <w:widowControl w:val="0"/>
        <w:autoSpaceDE w:val="0"/>
        <w:autoSpaceDN w:val="0"/>
        <w:adjustRightInd w:val="0"/>
        <w:spacing w:after="0" w:line="360" w:lineRule="auto"/>
        <w:rPr>
          <w:rFonts w:ascii="Times New Roman" w:hAnsi="Times New Roman" w:cs="Times New Roman"/>
          <w:sz w:val="28"/>
          <w:szCs w:val="28"/>
        </w:rPr>
      </w:pPr>
    </w:p>
    <w:p w:rsidR="00A13876" w:rsidRDefault="00821C42" w:rsidP="007A68DA">
      <w:pPr>
        <w:pStyle w:val="a5"/>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8"/>
          <w:szCs w:val="28"/>
        </w:rPr>
      </w:pPr>
      <w:r w:rsidRPr="00A13876">
        <w:rPr>
          <w:rFonts w:ascii="Times New Roman" w:hAnsi="Times New Roman" w:cs="Times New Roman"/>
          <w:sz w:val="28"/>
          <w:szCs w:val="28"/>
        </w:rPr>
        <w:lastRenderedPageBreak/>
        <w:t>Беклемишев Д. В. Курс аналитической геометрии и линейной алгебры. Учебник для Вузов. Рекомендовано Министерством образования Российской Федерации в качестве учебника / Беклемишев Д. В. - М.:</w:t>
      </w:r>
      <w:r w:rsidR="00A13876">
        <w:rPr>
          <w:rFonts w:ascii="Times New Roman" w:hAnsi="Times New Roman" w:cs="Times New Roman"/>
          <w:sz w:val="28"/>
          <w:szCs w:val="28"/>
        </w:rPr>
        <w:t xml:space="preserve"> </w:t>
      </w:r>
      <w:proofErr w:type="spellStart"/>
      <w:r w:rsidRPr="00A13876">
        <w:rPr>
          <w:rFonts w:ascii="Times New Roman" w:hAnsi="Times New Roman" w:cs="Times New Roman"/>
          <w:sz w:val="28"/>
          <w:szCs w:val="28"/>
        </w:rPr>
        <w:t>Физматлит</w:t>
      </w:r>
      <w:proofErr w:type="spellEnd"/>
      <w:r w:rsidRPr="00A13876">
        <w:rPr>
          <w:rFonts w:ascii="Times New Roman" w:hAnsi="Times New Roman" w:cs="Times New Roman"/>
          <w:sz w:val="28"/>
          <w:szCs w:val="28"/>
        </w:rPr>
        <w:t>, 2009. - 309 с.</w:t>
      </w:r>
    </w:p>
    <w:p w:rsidR="00A13876" w:rsidRPr="00A13876" w:rsidRDefault="00821C42" w:rsidP="007A68DA">
      <w:pPr>
        <w:pStyle w:val="a5"/>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8"/>
          <w:szCs w:val="28"/>
        </w:rPr>
      </w:pPr>
      <w:r w:rsidRPr="00A13876">
        <w:rPr>
          <w:rFonts w:ascii="Times New Roman" w:hAnsi="Times New Roman" w:cs="Times New Roman"/>
          <w:sz w:val="28"/>
          <w:szCs w:val="28"/>
        </w:rPr>
        <w:t xml:space="preserve">Шафаревич И. Р. Линейная алгебра и геометрия. [Электронный </w:t>
      </w:r>
      <w:r w:rsidR="00A13876" w:rsidRPr="00A13876">
        <w:rPr>
          <w:rFonts w:ascii="Times New Roman" w:hAnsi="Times New Roman" w:cs="Times New Roman"/>
          <w:sz w:val="28"/>
          <w:szCs w:val="28"/>
        </w:rPr>
        <w:t xml:space="preserve">  </w:t>
      </w:r>
      <w:r w:rsidRPr="00A13876">
        <w:rPr>
          <w:rFonts w:ascii="Times New Roman" w:hAnsi="Times New Roman" w:cs="Times New Roman"/>
          <w:sz w:val="28"/>
          <w:szCs w:val="28"/>
        </w:rPr>
        <w:t xml:space="preserve">ресурс] / Шафаревич И. Р. , М.: </w:t>
      </w:r>
      <w:proofErr w:type="spellStart"/>
      <w:r w:rsidRPr="00A13876">
        <w:rPr>
          <w:rFonts w:ascii="Times New Roman" w:hAnsi="Times New Roman" w:cs="Times New Roman"/>
          <w:sz w:val="28"/>
          <w:szCs w:val="28"/>
        </w:rPr>
        <w:t>Физматлит</w:t>
      </w:r>
      <w:proofErr w:type="spellEnd"/>
      <w:r w:rsidRPr="00A13876">
        <w:rPr>
          <w:rFonts w:ascii="Times New Roman" w:hAnsi="Times New Roman" w:cs="Times New Roman"/>
          <w:sz w:val="28"/>
          <w:szCs w:val="28"/>
        </w:rPr>
        <w:t xml:space="preserve">, 2009. - 509 с./ </w:t>
      </w:r>
      <w:hyperlink r:id="rId421" w:history="1">
        <w:r w:rsidR="00A13876" w:rsidRPr="007E3605">
          <w:rPr>
            <w:rStyle w:val="ac"/>
            <w:rFonts w:ascii="Times New Roman" w:hAnsi="Times New Roman" w:cs="Times New Roman"/>
            <w:sz w:val="28"/>
            <w:szCs w:val="28"/>
          </w:rPr>
          <w:t>http://www.biblioclub.ru/book/68387/</w:t>
        </w:r>
      </w:hyperlink>
    </w:p>
    <w:p w:rsidR="00D10BA0" w:rsidRPr="00A13876" w:rsidRDefault="00821C42" w:rsidP="007A68DA">
      <w:pPr>
        <w:pStyle w:val="a5"/>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8"/>
          <w:szCs w:val="28"/>
        </w:rPr>
      </w:pPr>
      <w:r w:rsidRPr="00A13876">
        <w:rPr>
          <w:rFonts w:ascii="Times New Roman" w:eastAsia="Arial Narrow" w:hAnsi="Times New Roman" w:cs="Times New Roman"/>
          <w:sz w:val="28"/>
          <w:szCs w:val="28"/>
        </w:rPr>
        <w:t>Полякова Т.В. Отчет о результатах единого государственного экзамена по математике в Красноярском крае в 2014 году. [Электронный ресурс]/</w:t>
      </w:r>
      <w:r w:rsidR="0097795C" w:rsidRPr="00A13876">
        <w:rPr>
          <w:rFonts w:ascii="Times New Roman" w:eastAsia="Arial Narrow" w:hAnsi="Times New Roman" w:cs="Times New Roman"/>
          <w:sz w:val="28"/>
          <w:szCs w:val="28"/>
        </w:rPr>
        <w:t xml:space="preserve">сайт </w:t>
      </w:r>
      <w:r w:rsidRPr="00A13876">
        <w:rPr>
          <w:rFonts w:ascii="Times New Roman" w:eastAsia="Arial Narrow" w:hAnsi="Times New Roman" w:cs="Times New Roman"/>
          <w:sz w:val="28"/>
          <w:szCs w:val="28"/>
        </w:rPr>
        <w:t xml:space="preserve">Министерство образования и науки красноярского края/ </w:t>
      </w:r>
      <w:hyperlink r:id="rId422" w:history="1">
        <w:r w:rsidRPr="00A13876">
          <w:rPr>
            <w:rStyle w:val="ac"/>
            <w:rFonts w:ascii="Times New Roman" w:eastAsia="Arial Narrow" w:hAnsi="Times New Roman" w:cs="Times New Roman"/>
            <w:sz w:val="28"/>
            <w:szCs w:val="28"/>
          </w:rPr>
          <w:t>http://cok.cross-edu.ru/wp-content/uploads/2014/09/Otchet_EGE_2014_matematika.pdf</w:t>
        </w:r>
      </w:hyperlink>
      <w:r w:rsidRPr="00A13876">
        <w:rPr>
          <w:rFonts w:ascii="Times New Roman" w:eastAsia="Arial Narrow" w:hAnsi="Times New Roman" w:cs="Times New Roman"/>
          <w:sz w:val="28"/>
          <w:szCs w:val="28"/>
        </w:rPr>
        <w:t xml:space="preserve"> </w:t>
      </w:r>
    </w:p>
    <w:p w:rsidR="00D10BA0" w:rsidRPr="005D4592" w:rsidRDefault="00D10BA0" w:rsidP="008375B9">
      <w:pPr>
        <w:spacing w:after="0" w:line="360" w:lineRule="auto"/>
        <w:jc w:val="both"/>
        <w:rPr>
          <w:rFonts w:ascii="Times New Roman" w:eastAsia="Arial Narrow" w:hAnsi="Times New Roman" w:cs="Times New Roman"/>
          <w:sz w:val="28"/>
          <w:szCs w:val="28"/>
        </w:rPr>
      </w:pPr>
    </w:p>
    <w:p w:rsidR="00DC3195" w:rsidRPr="005D4592" w:rsidRDefault="00DC3195" w:rsidP="008375B9">
      <w:pPr>
        <w:pStyle w:val="90"/>
        <w:shd w:val="clear" w:color="auto" w:fill="auto"/>
        <w:spacing w:line="360" w:lineRule="auto"/>
        <w:ind w:right="40" w:firstLine="0"/>
        <w:jc w:val="both"/>
        <w:rPr>
          <w:rFonts w:ascii="Times New Roman" w:hAnsi="Times New Roman" w:cs="Times New Roman"/>
          <w:b/>
          <w:sz w:val="28"/>
          <w:szCs w:val="28"/>
        </w:rPr>
      </w:pPr>
      <w:r w:rsidRPr="005D4592">
        <w:rPr>
          <w:rFonts w:ascii="Times New Roman" w:hAnsi="Times New Roman" w:cs="Times New Roman"/>
          <w:b/>
          <w:noProof/>
          <w:sz w:val="28"/>
          <w:szCs w:val="28"/>
          <w:lang w:eastAsia="ru-RU"/>
        </w:rPr>
        <mc:AlternateContent>
          <mc:Choice Requires="wps">
            <w:drawing>
              <wp:anchor distT="0" distB="0" distL="114300" distR="114300" simplePos="0" relativeHeight="251573248" behindDoc="0" locked="0" layoutInCell="1" allowOverlap="1" wp14:anchorId="0FA240E4" wp14:editId="5EA02665">
                <wp:simplePos x="0" y="0"/>
                <wp:positionH relativeFrom="page">
                  <wp:posOffset>-12893040</wp:posOffset>
                </wp:positionH>
                <wp:positionV relativeFrom="paragraph">
                  <wp:posOffset>0</wp:posOffset>
                </wp:positionV>
                <wp:extent cx="2904490" cy="6625590"/>
                <wp:effectExtent l="13335" t="9525" r="6350" b="1333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625590"/>
                        </a:xfrm>
                        <a:prstGeom prst="rect">
                          <a:avLst/>
                        </a:prstGeom>
                        <a:solidFill>
                          <a:srgbClr val="FFFFFF"/>
                        </a:solidFill>
                        <a:ln w="9525">
                          <a:solidFill>
                            <a:srgbClr val="000000"/>
                          </a:solidFill>
                          <a:miter lim="800000"/>
                          <a:headEnd/>
                          <a:tailEnd/>
                        </a:ln>
                      </wps:spPr>
                      <wps:txbx>
                        <w:txbxContent>
                          <w:p w:rsidR="00592245" w:rsidRDefault="00592245" w:rsidP="00DC3195">
                            <w:r>
                              <w:rPr>
                                <w:rFonts w:ascii="Times New Roman" w:hAnsi="Times New Roman"/>
                                <w:sz w:val="28"/>
                                <w:szCs w:val="28"/>
                                <w:lang w:eastAsia="ru-RU"/>
                              </w:rPr>
                              <w:t>Динамику сферы услуг определяет ряд долговременных факторов, в частности: влияние научно - технического прогресса, формирует новые виды услуг</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масштабная структурно - технологическая перестройка материального производства в развитых странах в 70 -80 -е годы, связана с экономическим кризисом ; урбанизация, порождает дополнительные потребности в услугах, прежде бытовых и социальных ; массовая автомобилизация и компьютеризация, сформировали специальный сектор экономики услуг, увеличение расходов на услуги, связанные с формированием и развитием человеческого капитала (образование, здравоохранение, социальное обслуживание</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 благоприятное ресурсное обеспечение, связанное с высокой нормой прибыли, быстрой окупаемостью, обеспечением рабочей силой.</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 o:spid="_x0000_s1202" type="#_x0000_t202" style="position:absolute;left:0;text-align:left;margin-left:-1015.2pt;margin-top:0;width:228.7pt;height:521.7pt;z-index:251573248;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">
                <v:textbox style="mso-fit-shape-to-text:t">
                  <w:txbxContent>
                    <w:p w:rsidR="00592245" w:rsidRDefault="00592245" w:rsidP="00DC3195">
                      <w:r>
                        <w:rPr>
                          <w:rFonts w:ascii="Times New Roman" w:hAnsi="Times New Roman"/>
                          <w:sz w:val="28"/>
                          <w:szCs w:val="28"/>
                          <w:lang w:eastAsia="ru-RU"/>
                        </w:rPr>
                        <w:t>Динамику сферы услуг определяет ряд долговременных факторов, в частности: влияние научно - технического прогресса, формирует новые виды услуг</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масштабная структурно - технологическая перестройка материального производства в развитых странах в 70 -80 -е годы, связана с экономическим кризисом ; урбанизация, порождает дополнительные потребности в услугах, прежде бытовых и социальных ; массовая автомобилизация и компьютеризация, сформировали специальный сектор экономики услуг, увеличение расходов на услуги, связанные с формированием и развитием человеческого капитала (образование, здравоохранение, социальное обслуживание</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 благоприятное ресурсное обеспечение, связанное с высокой нормой прибыли, быстрой окупаемостью, обеспечением рабочей силой.</w:t>
                      </w:r>
                    </w:p>
                  </w:txbxContent>
                </v:textbox>
                <w10:wrap anchorx="page"/>
              </v:shape>
            </w:pict>
          </mc:Fallback>
        </mc:AlternateContent>
      </w:r>
    </w:p>
    <w:p w:rsidR="00DC3195" w:rsidRPr="005D4592" w:rsidRDefault="00DC3195" w:rsidP="008375B9">
      <w:pPr>
        <w:spacing w:line="360" w:lineRule="auto"/>
        <w:rPr>
          <w:rFonts w:ascii="Times New Roman" w:hAnsi="Times New Roman" w:cs="Times New Roman"/>
          <w:sz w:val="28"/>
          <w:szCs w:val="28"/>
        </w:rPr>
      </w:pPr>
    </w:p>
    <w:sectPr w:rsidR="00DC3195" w:rsidRPr="005D4592" w:rsidSect="0097795C">
      <w:headerReference w:type="even" r:id="rId423"/>
      <w:headerReference w:type="default" r:id="rId424"/>
      <w:footerReference w:type="even" r:id="rId425"/>
      <w:footerReference w:type="default" r:id="rId426"/>
      <w:headerReference w:type="first" r:id="rId427"/>
      <w:footerReference w:type="first" r:id="rId428"/>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7A1" w:rsidRDefault="009A67A1" w:rsidP="00821C42">
      <w:pPr>
        <w:spacing w:after="0" w:line="240" w:lineRule="auto"/>
      </w:pPr>
      <w:r>
        <w:separator/>
      </w:r>
    </w:p>
  </w:endnote>
  <w:endnote w:type="continuationSeparator" w:id="0">
    <w:p w:rsidR="009A67A1" w:rsidRDefault="009A67A1" w:rsidP="0082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altName w:val="Arial Unicode MS"/>
    <w:panose1 w:val="02030600000101010101"/>
    <w:charset w:val="81"/>
    <w:family w:val="roman"/>
    <w:pitch w:val="variable"/>
    <w:sig w:usb0="00000287" w:usb1="69D77CFB" w:usb2="00000030" w:usb3="00000000" w:csb0="0008009F" w:csb1="00000000"/>
  </w:font>
  <w:font w:name="SchoolBook-Italic">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45" w:rsidRDefault="0059224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641207"/>
      <w:docPartObj>
        <w:docPartGallery w:val="Page Numbers (Bottom of Page)"/>
        <w:docPartUnique/>
      </w:docPartObj>
    </w:sdtPr>
    <w:sdtEndPr/>
    <w:sdtContent>
      <w:p w:rsidR="00592245" w:rsidRDefault="00592245">
        <w:pPr>
          <w:pStyle w:val="af"/>
          <w:jc w:val="center"/>
        </w:pPr>
        <w:r>
          <w:fldChar w:fldCharType="begin"/>
        </w:r>
        <w:r>
          <w:instrText>PAGE   \* MERGEFORMAT</w:instrText>
        </w:r>
        <w:r>
          <w:fldChar w:fldCharType="separate"/>
        </w:r>
        <w:r w:rsidR="006F6495">
          <w:rPr>
            <w:noProof/>
          </w:rPr>
          <w:t>95</w:t>
        </w:r>
        <w:r>
          <w:fldChar w:fldCharType="end"/>
        </w:r>
      </w:p>
    </w:sdtContent>
  </w:sdt>
  <w:p w:rsidR="00592245" w:rsidRDefault="0059224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45" w:rsidRDefault="0059224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7A1" w:rsidRDefault="009A67A1" w:rsidP="00821C42">
      <w:pPr>
        <w:spacing w:after="0" w:line="240" w:lineRule="auto"/>
      </w:pPr>
      <w:r>
        <w:separator/>
      </w:r>
    </w:p>
  </w:footnote>
  <w:footnote w:type="continuationSeparator" w:id="0">
    <w:p w:rsidR="009A67A1" w:rsidRDefault="009A67A1" w:rsidP="00821C42">
      <w:pPr>
        <w:spacing w:after="0" w:line="240" w:lineRule="auto"/>
      </w:pPr>
      <w:r>
        <w:continuationSeparator/>
      </w:r>
    </w:p>
  </w:footnote>
  <w:footnote w:id="1">
    <w:p w:rsidR="00592245" w:rsidRDefault="00592245" w:rsidP="007306E9">
      <w:pPr>
        <w:pStyle w:val="af4"/>
      </w:pPr>
      <w:r>
        <w:rPr>
          <w:rStyle w:val="af7"/>
          <w:rFonts w:eastAsia="Georgia"/>
        </w:rPr>
        <w:footnoteRef/>
      </w:r>
      <w:r>
        <w:t xml:space="preserve"> Такой вектор принято называть </w:t>
      </w:r>
      <w:r>
        <w:rPr>
          <w:i/>
          <w:iCs/>
        </w:rPr>
        <w:t>направляющим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45" w:rsidRDefault="0059224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45" w:rsidRDefault="0059224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45" w:rsidRDefault="0059224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66B"/>
    <w:multiLevelType w:val="hybridMultilevel"/>
    <w:tmpl w:val="000066C4"/>
    <w:lvl w:ilvl="0" w:tplc="00004230">
      <w:start w:val="8"/>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4944"/>
    <w:multiLevelType w:val="hybridMultilevel"/>
    <w:tmpl w:val="00002E40"/>
    <w:lvl w:ilvl="0" w:tplc="00001366">
      <w:start w:val="1"/>
      <w:numFmt w:val="bullet"/>
      <w:lvlText w:val="-"/>
      <w:lvlJc w:val="left"/>
      <w:pPr>
        <w:tabs>
          <w:tab w:val="num" w:pos="720"/>
        </w:tabs>
        <w:ind w:left="720" w:hanging="360"/>
      </w:pPr>
    </w:lvl>
    <w:lvl w:ilvl="1" w:tplc="00001CD0">
      <w:start w:val="7"/>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4CAD"/>
    <w:multiLevelType w:val="hybridMultilevel"/>
    <w:tmpl w:val="0000314F"/>
    <w:lvl w:ilvl="0" w:tplc="00005E14">
      <w:start w:val="1"/>
      <w:numFmt w:val="bullet"/>
      <w:lvlText w:val="-"/>
      <w:lvlJc w:val="left"/>
      <w:pPr>
        <w:tabs>
          <w:tab w:val="num" w:pos="720"/>
        </w:tabs>
        <w:ind w:left="720" w:hanging="360"/>
      </w:pPr>
    </w:lvl>
    <w:lvl w:ilvl="1" w:tplc="00004DF2">
      <w:start w:val="6"/>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21346D0"/>
    <w:multiLevelType w:val="hybridMultilevel"/>
    <w:tmpl w:val="BF9C5E4C"/>
    <w:lvl w:ilvl="0" w:tplc="7172A9D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F60EAA"/>
    <w:multiLevelType w:val="multilevel"/>
    <w:tmpl w:val="7CDEE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7C084A"/>
    <w:multiLevelType w:val="hybridMultilevel"/>
    <w:tmpl w:val="B160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6825BA"/>
    <w:multiLevelType w:val="multilevel"/>
    <w:tmpl w:val="5E3CAAB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BB67A4"/>
    <w:multiLevelType w:val="multilevel"/>
    <w:tmpl w:val="9B3E2648"/>
    <w:lvl w:ilvl="0">
      <w:start w:val="2"/>
      <w:numFmt w:val="decimal"/>
      <w:lvlText w:val="%1."/>
      <w:lvlJc w:val="left"/>
      <w:pPr>
        <w:ind w:left="734"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15E2B5C"/>
    <w:multiLevelType w:val="hybridMultilevel"/>
    <w:tmpl w:val="2604E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7F7A0F"/>
    <w:multiLevelType w:val="hybridMultilevel"/>
    <w:tmpl w:val="B66033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0E6649"/>
    <w:multiLevelType w:val="hybridMultilevel"/>
    <w:tmpl w:val="35A8F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132807"/>
    <w:multiLevelType w:val="hybridMultilevel"/>
    <w:tmpl w:val="61963F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C1479C8"/>
    <w:multiLevelType w:val="hybridMultilevel"/>
    <w:tmpl w:val="43348FA4"/>
    <w:lvl w:ilvl="0" w:tplc="036CB664">
      <w:start w:val="1"/>
      <w:numFmt w:val="bullet"/>
      <w:lvlText w:val=""/>
      <w:lvlJc w:val="left"/>
      <w:pPr>
        <w:ind w:left="529" w:hanging="360"/>
      </w:pPr>
      <w:rPr>
        <w:rFonts w:ascii="Symbol" w:eastAsia="Symbol" w:hAnsi="Symbol" w:hint="default"/>
        <w:w w:val="100"/>
        <w:sz w:val="24"/>
        <w:szCs w:val="24"/>
      </w:rPr>
    </w:lvl>
    <w:lvl w:ilvl="1" w:tplc="A08A3922">
      <w:start w:val="1"/>
      <w:numFmt w:val="decimal"/>
      <w:lvlText w:val="%2."/>
      <w:lvlJc w:val="left"/>
      <w:pPr>
        <w:ind w:left="1090" w:hanging="360"/>
      </w:pPr>
      <w:rPr>
        <w:rFonts w:ascii="Arial Narrow" w:eastAsia="Arial Narrow" w:hAnsi="Arial Narrow" w:hint="default"/>
        <w:w w:val="100"/>
        <w:sz w:val="24"/>
        <w:szCs w:val="24"/>
      </w:rPr>
    </w:lvl>
    <w:lvl w:ilvl="2" w:tplc="2C3ED176">
      <w:start w:val="1"/>
      <w:numFmt w:val="bullet"/>
      <w:lvlText w:val=""/>
      <w:lvlJc w:val="left"/>
      <w:pPr>
        <w:ind w:left="1450" w:hanging="360"/>
      </w:pPr>
      <w:rPr>
        <w:rFonts w:ascii="Symbol" w:eastAsia="Symbol" w:hAnsi="Symbol" w:hint="default"/>
        <w:w w:val="100"/>
        <w:sz w:val="24"/>
        <w:szCs w:val="24"/>
      </w:rPr>
    </w:lvl>
    <w:lvl w:ilvl="3" w:tplc="478EA94E">
      <w:start w:val="1"/>
      <w:numFmt w:val="bullet"/>
      <w:lvlText w:val="•"/>
      <w:lvlJc w:val="left"/>
      <w:pPr>
        <w:ind w:left="2454" w:hanging="360"/>
      </w:pPr>
    </w:lvl>
    <w:lvl w:ilvl="4" w:tplc="BD447300">
      <w:start w:val="1"/>
      <w:numFmt w:val="bullet"/>
      <w:lvlText w:val="•"/>
      <w:lvlJc w:val="left"/>
      <w:pPr>
        <w:ind w:left="3459" w:hanging="360"/>
      </w:pPr>
    </w:lvl>
    <w:lvl w:ilvl="5" w:tplc="66F06CBA">
      <w:start w:val="1"/>
      <w:numFmt w:val="bullet"/>
      <w:lvlText w:val="•"/>
      <w:lvlJc w:val="left"/>
      <w:pPr>
        <w:ind w:left="4463" w:hanging="360"/>
      </w:pPr>
    </w:lvl>
    <w:lvl w:ilvl="6" w:tplc="99F25CC6">
      <w:start w:val="1"/>
      <w:numFmt w:val="bullet"/>
      <w:lvlText w:val="•"/>
      <w:lvlJc w:val="left"/>
      <w:pPr>
        <w:ind w:left="5468" w:hanging="360"/>
      </w:pPr>
    </w:lvl>
    <w:lvl w:ilvl="7" w:tplc="9572BD0E">
      <w:start w:val="1"/>
      <w:numFmt w:val="bullet"/>
      <w:lvlText w:val="•"/>
      <w:lvlJc w:val="left"/>
      <w:pPr>
        <w:ind w:left="6472" w:hanging="360"/>
      </w:pPr>
    </w:lvl>
    <w:lvl w:ilvl="8" w:tplc="698E0E3A">
      <w:start w:val="1"/>
      <w:numFmt w:val="bullet"/>
      <w:lvlText w:val="•"/>
      <w:lvlJc w:val="left"/>
      <w:pPr>
        <w:ind w:left="7477" w:hanging="360"/>
      </w:pPr>
    </w:lvl>
  </w:abstractNum>
  <w:abstractNum w:abstractNumId="15">
    <w:nsid w:val="3E5C0FEF"/>
    <w:multiLevelType w:val="multilevel"/>
    <w:tmpl w:val="E31E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710ED2"/>
    <w:multiLevelType w:val="hybridMultilevel"/>
    <w:tmpl w:val="3426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A97578"/>
    <w:multiLevelType w:val="hybridMultilevel"/>
    <w:tmpl w:val="93BE6530"/>
    <w:lvl w:ilvl="0" w:tplc="D4207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46246"/>
    <w:multiLevelType w:val="hybridMultilevel"/>
    <w:tmpl w:val="8F6CCF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60C0006"/>
    <w:multiLevelType w:val="hybridMultilevel"/>
    <w:tmpl w:val="AD7C1048"/>
    <w:lvl w:ilvl="0" w:tplc="7172A9D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70089E"/>
    <w:multiLevelType w:val="hybridMultilevel"/>
    <w:tmpl w:val="51DCB51A"/>
    <w:lvl w:ilvl="0" w:tplc="B624185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B886F3E"/>
    <w:multiLevelType w:val="multilevel"/>
    <w:tmpl w:val="C096E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0F3C5F"/>
    <w:multiLevelType w:val="hybridMultilevel"/>
    <w:tmpl w:val="4260E5CE"/>
    <w:lvl w:ilvl="0" w:tplc="BFCA3464">
      <w:start w:val="1"/>
      <w:numFmt w:val="decimal"/>
      <w:lvlText w:val="%1."/>
      <w:lvlJc w:val="left"/>
      <w:pPr>
        <w:ind w:left="400" w:hanging="360"/>
      </w:pPr>
      <w:rPr>
        <w:rFonts w:hint="default"/>
      </w:rPr>
    </w:lvl>
    <w:lvl w:ilvl="1" w:tplc="04190019">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3">
    <w:nsid w:val="51BC688D"/>
    <w:multiLevelType w:val="hybridMultilevel"/>
    <w:tmpl w:val="FF38B4EA"/>
    <w:lvl w:ilvl="0" w:tplc="7172A9D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3A18A8"/>
    <w:multiLevelType w:val="hybridMultilevel"/>
    <w:tmpl w:val="CEFE6978"/>
    <w:lvl w:ilvl="0" w:tplc="E078F8E4">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25">
    <w:nsid w:val="5AB175D9"/>
    <w:multiLevelType w:val="multilevel"/>
    <w:tmpl w:val="83525890"/>
    <w:lvl w:ilvl="0">
      <w:start w:val="4"/>
      <w:numFmt w:val="decimal"/>
      <w:lvlText w:val="2.%1"/>
      <w:lvlJc w:val="left"/>
      <w:rPr>
        <w:rFonts w:ascii="Batang" w:eastAsia="Batang" w:hAnsi="Batang" w:cs="Batang"/>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Batang"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C8773C8"/>
    <w:multiLevelType w:val="hybridMultilevel"/>
    <w:tmpl w:val="98C06F6E"/>
    <w:lvl w:ilvl="0" w:tplc="B25CE22E">
      <w:start w:val="1"/>
      <w:numFmt w:val="decimal"/>
      <w:lvlText w:val="%1."/>
      <w:lvlJc w:val="left"/>
      <w:pPr>
        <w:ind w:left="926" w:hanging="360"/>
      </w:p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27">
    <w:nsid w:val="5EE71120"/>
    <w:multiLevelType w:val="multilevel"/>
    <w:tmpl w:val="3014F7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9647178"/>
    <w:multiLevelType w:val="hybridMultilevel"/>
    <w:tmpl w:val="F1780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2120B3"/>
    <w:multiLevelType w:val="hybridMultilevel"/>
    <w:tmpl w:val="DFA20D2E"/>
    <w:lvl w:ilvl="0" w:tplc="7172A9DC">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11B56D2"/>
    <w:multiLevelType w:val="hybridMultilevel"/>
    <w:tmpl w:val="14127202"/>
    <w:lvl w:ilvl="0" w:tplc="2EB42E44">
      <w:start w:val="1"/>
      <w:numFmt w:val="decimal"/>
      <w:lvlText w:val="%1."/>
      <w:lvlJc w:val="left"/>
      <w:pPr>
        <w:tabs>
          <w:tab w:val="num" w:pos="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5B31D85"/>
    <w:multiLevelType w:val="multilevel"/>
    <w:tmpl w:val="3014F7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5EC239E"/>
    <w:multiLevelType w:val="hybridMultilevel"/>
    <w:tmpl w:val="E72AC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B70CB0"/>
    <w:multiLevelType w:val="multilevel"/>
    <w:tmpl w:val="F400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F571B7"/>
    <w:multiLevelType w:val="hybridMultilevel"/>
    <w:tmpl w:val="C83A0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48554A"/>
    <w:multiLevelType w:val="hybridMultilevel"/>
    <w:tmpl w:val="8E0AA1D2"/>
    <w:lvl w:ilvl="0" w:tplc="04090011">
      <w:start w:val="1"/>
      <w:numFmt w:val="decimal"/>
      <w:lvlText w:val="%1)"/>
      <w:lvlJc w:val="left"/>
      <w:pPr>
        <w:ind w:left="641" w:hanging="360"/>
      </w:p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36">
    <w:nsid w:val="7F2D2C71"/>
    <w:multiLevelType w:val="hybridMultilevel"/>
    <w:tmpl w:val="D23CD44C"/>
    <w:lvl w:ilvl="0" w:tplc="9D8EFC9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CE5651"/>
    <w:multiLevelType w:val="multilevel"/>
    <w:tmpl w:val="409E4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4"/>
    <w:lvlOverride w:ilvl="0"/>
    <w:lvlOverride w:ilvl="1">
      <w:startOverride w:val="1"/>
    </w:lvlOverride>
    <w:lvlOverride w:ilvl="2"/>
    <w:lvlOverride w:ilvl="3"/>
    <w:lvlOverride w:ilvl="4"/>
    <w:lvlOverride w:ilvl="5"/>
    <w:lvlOverride w:ilvl="6"/>
    <w:lvlOverride w:ilvl="7"/>
    <w:lvlOverride w:ilvl="8"/>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8"/>
  </w:num>
  <w:num w:numId="10">
    <w:abstractNumId w:val="31"/>
  </w:num>
  <w:num w:numId="11">
    <w:abstractNumId w:val="3"/>
  </w:num>
  <w:num w:numId="12">
    <w:abstractNumId w:val="4"/>
  </w:num>
  <w:num w:numId="13">
    <w:abstractNumId w:val="2"/>
    <w:lvlOverride w:ilvl="0"/>
    <w:lvlOverride w:ilvl="1">
      <w:startOverride w:val="6"/>
    </w:lvlOverride>
    <w:lvlOverride w:ilvl="2"/>
    <w:lvlOverride w:ilvl="3"/>
    <w:lvlOverride w:ilvl="4"/>
    <w:lvlOverride w:ilvl="5"/>
    <w:lvlOverride w:ilvl="6"/>
    <w:lvlOverride w:ilvl="7"/>
    <w:lvlOverride w:ilvl="8"/>
  </w:num>
  <w:num w:numId="14">
    <w:abstractNumId w:val="1"/>
    <w:lvlOverride w:ilvl="0"/>
    <w:lvlOverride w:ilvl="1">
      <w:startOverride w:val="7"/>
    </w:lvlOverride>
    <w:lvlOverride w:ilvl="2"/>
    <w:lvlOverride w:ilvl="3"/>
    <w:lvlOverride w:ilvl="4"/>
    <w:lvlOverride w:ilvl="5"/>
    <w:lvlOverride w:ilvl="6"/>
    <w:lvlOverride w:ilvl="7"/>
    <w:lvlOverride w:ilvl="8"/>
  </w:num>
  <w:num w:numId="15">
    <w:abstractNumId w:val="0"/>
    <w:lvlOverride w:ilvl="0">
      <w:startOverride w:val="8"/>
    </w:lvlOverride>
    <w:lvlOverride w:ilvl="1"/>
    <w:lvlOverride w:ilvl="2"/>
    <w:lvlOverride w:ilvl="3"/>
    <w:lvlOverride w:ilvl="4"/>
    <w:lvlOverride w:ilvl="5"/>
    <w:lvlOverride w:ilvl="6"/>
    <w:lvlOverride w:ilvl="7"/>
    <w:lvlOverride w:ilvl="8"/>
  </w:num>
  <w:num w:numId="16">
    <w:abstractNumId w:val="32"/>
  </w:num>
  <w:num w:numId="17">
    <w:abstractNumId w:val="7"/>
  </w:num>
  <w:num w:numId="18">
    <w:abstractNumId w:val="27"/>
  </w:num>
  <w:num w:numId="19">
    <w:abstractNumId w:val="5"/>
  </w:num>
  <w:num w:numId="20">
    <w:abstractNumId w:val="22"/>
  </w:num>
  <w:num w:numId="21">
    <w:abstractNumId w:val="9"/>
  </w:num>
  <w:num w:numId="22">
    <w:abstractNumId w:val="21"/>
  </w:num>
  <w:num w:numId="23">
    <w:abstractNumId w:val="33"/>
  </w:num>
  <w:num w:numId="24">
    <w:abstractNumId w:val="15"/>
  </w:num>
  <w:num w:numId="25">
    <w:abstractNumId w:val="37"/>
  </w:num>
  <w:num w:numId="26">
    <w:abstractNumId w:val="35"/>
  </w:num>
  <w:num w:numId="27">
    <w:abstractNumId w:val="6"/>
  </w:num>
  <w:num w:numId="28">
    <w:abstractNumId w:val="17"/>
  </w:num>
  <w:num w:numId="29">
    <w:abstractNumId w:val="23"/>
  </w:num>
  <w:num w:numId="30">
    <w:abstractNumId w:val="10"/>
  </w:num>
  <w:num w:numId="31">
    <w:abstractNumId w:val="16"/>
  </w:num>
  <w:num w:numId="32">
    <w:abstractNumId w:val="34"/>
  </w:num>
  <w:num w:numId="33">
    <w:abstractNumId w:val="19"/>
  </w:num>
  <w:num w:numId="34">
    <w:abstractNumId w:val="36"/>
  </w:num>
  <w:num w:numId="35">
    <w:abstractNumId w:val="12"/>
  </w:num>
  <w:num w:numId="36">
    <w:abstractNumId w:val="11"/>
  </w:num>
  <w:num w:numId="37">
    <w:abstractNumId w:val="18"/>
  </w:num>
  <w:num w:numId="38">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24D"/>
    <w:rsid w:val="00052130"/>
    <w:rsid w:val="000F4192"/>
    <w:rsid w:val="00104580"/>
    <w:rsid w:val="0013126A"/>
    <w:rsid w:val="00181D0A"/>
    <w:rsid w:val="001C4318"/>
    <w:rsid w:val="001F44D3"/>
    <w:rsid w:val="0028024D"/>
    <w:rsid w:val="002A0CAB"/>
    <w:rsid w:val="002F0678"/>
    <w:rsid w:val="002F0715"/>
    <w:rsid w:val="00326F34"/>
    <w:rsid w:val="003310D6"/>
    <w:rsid w:val="00356997"/>
    <w:rsid w:val="003573B2"/>
    <w:rsid w:val="003954AA"/>
    <w:rsid w:val="003B47E2"/>
    <w:rsid w:val="003F3979"/>
    <w:rsid w:val="00412A4E"/>
    <w:rsid w:val="004554D4"/>
    <w:rsid w:val="004E02E7"/>
    <w:rsid w:val="0050178D"/>
    <w:rsid w:val="00556C7C"/>
    <w:rsid w:val="00567D6E"/>
    <w:rsid w:val="00592245"/>
    <w:rsid w:val="005C7759"/>
    <w:rsid w:val="005D0816"/>
    <w:rsid w:val="005D3AEF"/>
    <w:rsid w:val="005D4592"/>
    <w:rsid w:val="006457D1"/>
    <w:rsid w:val="00661447"/>
    <w:rsid w:val="006A47D3"/>
    <w:rsid w:val="006D5F30"/>
    <w:rsid w:val="006F6495"/>
    <w:rsid w:val="007213B6"/>
    <w:rsid w:val="007306E9"/>
    <w:rsid w:val="007A68DA"/>
    <w:rsid w:val="00821C42"/>
    <w:rsid w:val="008375B9"/>
    <w:rsid w:val="00847953"/>
    <w:rsid w:val="008A5B7E"/>
    <w:rsid w:val="008D7CC8"/>
    <w:rsid w:val="0090300E"/>
    <w:rsid w:val="0097795C"/>
    <w:rsid w:val="00995A1D"/>
    <w:rsid w:val="009A67A1"/>
    <w:rsid w:val="00A13876"/>
    <w:rsid w:val="00A16D38"/>
    <w:rsid w:val="00A63CEE"/>
    <w:rsid w:val="00AC6FB9"/>
    <w:rsid w:val="00AD759F"/>
    <w:rsid w:val="00BE3DDB"/>
    <w:rsid w:val="00C34208"/>
    <w:rsid w:val="00C82B43"/>
    <w:rsid w:val="00C96D74"/>
    <w:rsid w:val="00CE422B"/>
    <w:rsid w:val="00CF7BD7"/>
    <w:rsid w:val="00D10BA0"/>
    <w:rsid w:val="00D61997"/>
    <w:rsid w:val="00D646CC"/>
    <w:rsid w:val="00DC3195"/>
    <w:rsid w:val="00EF3FEE"/>
    <w:rsid w:val="00FD5E56"/>
    <w:rsid w:val="00FF3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1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614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6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195"/>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DC3195"/>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DC3195"/>
    <w:rPr>
      <w:rFonts w:ascii="Times New Roman" w:eastAsia="Times New Roman" w:hAnsi="Times New Roman" w:cs="Times New Roman"/>
      <w:sz w:val="28"/>
      <w:szCs w:val="28"/>
      <w:lang w:val="en-US"/>
    </w:rPr>
  </w:style>
  <w:style w:type="character" w:customStyle="1" w:styleId="9">
    <w:name w:val="Основной текст (9)_"/>
    <w:basedOn w:val="a0"/>
    <w:link w:val="90"/>
    <w:locked/>
    <w:rsid w:val="00DC3195"/>
    <w:rPr>
      <w:rFonts w:ascii="Georgia" w:eastAsia="Georgia" w:hAnsi="Georgia" w:cs="Georgia"/>
      <w:sz w:val="24"/>
      <w:szCs w:val="24"/>
      <w:shd w:val="clear" w:color="auto" w:fill="FFFFFF"/>
    </w:rPr>
  </w:style>
  <w:style w:type="paragraph" w:customStyle="1" w:styleId="90">
    <w:name w:val="Основной текст (9)"/>
    <w:basedOn w:val="a"/>
    <w:link w:val="9"/>
    <w:rsid w:val="00DC3195"/>
    <w:pPr>
      <w:shd w:val="clear" w:color="auto" w:fill="FFFFFF"/>
      <w:spacing w:after="0" w:line="336" w:lineRule="exact"/>
      <w:ind w:hanging="440"/>
    </w:pPr>
    <w:rPr>
      <w:rFonts w:ascii="Georgia" w:eastAsia="Georgia" w:hAnsi="Georgia" w:cs="Georgia"/>
      <w:sz w:val="24"/>
      <w:szCs w:val="24"/>
    </w:rPr>
  </w:style>
  <w:style w:type="paragraph" w:customStyle="1" w:styleId="21">
    <w:name w:val="Основной текст2"/>
    <w:basedOn w:val="a"/>
    <w:rsid w:val="00DC3195"/>
    <w:pPr>
      <w:shd w:val="clear" w:color="auto" w:fill="FFFFFF"/>
      <w:spacing w:after="420" w:line="499" w:lineRule="exact"/>
      <w:jc w:val="both"/>
    </w:pPr>
    <w:rPr>
      <w:rFonts w:ascii="Times New Roman" w:eastAsia="Times New Roman" w:hAnsi="Times New Roman" w:cs="Times New Roman"/>
      <w:color w:val="000000"/>
      <w:sz w:val="25"/>
      <w:szCs w:val="25"/>
      <w:lang w:eastAsia="ru-RU"/>
    </w:rPr>
  </w:style>
  <w:style w:type="character" w:customStyle="1" w:styleId="9TimesNewRoman">
    <w:name w:val="Основной текст (9) + Times New Roman"/>
    <w:aliases w:val="Интервал 1 pt"/>
    <w:basedOn w:val="9"/>
    <w:rsid w:val="00DC3195"/>
    <w:rPr>
      <w:rFonts w:ascii="Times New Roman" w:eastAsia="Times New Roman" w:hAnsi="Times New Roman" w:cs="Times New Roman"/>
      <w:b/>
      <w:bCs/>
      <w:spacing w:val="20"/>
      <w:sz w:val="24"/>
      <w:szCs w:val="24"/>
      <w:shd w:val="clear" w:color="auto" w:fill="FFFFFF"/>
    </w:rPr>
  </w:style>
  <w:style w:type="character" w:customStyle="1" w:styleId="-1pt">
    <w:name w:val="Основной текст + Интервал -1 pt"/>
    <w:basedOn w:val="a0"/>
    <w:rsid w:val="00DC3195"/>
    <w:rPr>
      <w:rFonts w:ascii="Times New Roman" w:eastAsia="Times New Roman" w:hAnsi="Times New Roman" w:cs="Times New Roman" w:hint="default"/>
      <w:b w:val="0"/>
      <w:bCs w:val="0"/>
      <w:i w:val="0"/>
      <w:iCs w:val="0"/>
      <w:smallCaps w:val="0"/>
      <w:strike w:val="0"/>
      <w:dstrike w:val="0"/>
      <w:spacing w:val="-30"/>
      <w:sz w:val="25"/>
      <w:szCs w:val="25"/>
      <w:u w:val="none"/>
      <w:effect w:val="none"/>
      <w:shd w:val="clear" w:color="auto" w:fill="FFFFFF"/>
    </w:rPr>
  </w:style>
  <w:style w:type="paragraph" w:styleId="a5">
    <w:name w:val="List Paragraph"/>
    <w:basedOn w:val="a"/>
    <w:uiPriority w:val="34"/>
    <w:qFormat/>
    <w:rsid w:val="00DC3195"/>
    <w:pPr>
      <w:ind w:left="720"/>
      <w:contextualSpacing/>
    </w:pPr>
  </w:style>
  <w:style w:type="character" w:customStyle="1" w:styleId="11">
    <w:name w:val="Основной текст (11)_"/>
    <w:basedOn w:val="a0"/>
    <w:link w:val="110"/>
    <w:locked/>
    <w:rsid w:val="00DC3195"/>
    <w:rPr>
      <w:rFonts w:ascii="Batang" w:eastAsia="Batang" w:hAnsi="Batang" w:cs="Batang"/>
      <w:sz w:val="23"/>
      <w:szCs w:val="23"/>
      <w:shd w:val="clear" w:color="auto" w:fill="FFFFFF"/>
    </w:rPr>
  </w:style>
  <w:style w:type="paragraph" w:customStyle="1" w:styleId="110">
    <w:name w:val="Основной текст (11)"/>
    <w:basedOn w:val="a"/>
    <w:link w:val="11"/>
    <w:rsid w:val="00DC3195"/>
    <w:pPr>
      <w:shd w:val="clear" w:color="auto" w:fill="FFFFFF"/>
      <w:spacing w:after="0" w:line="480" w:lineRule="exact"/>
    </w:pPr>
    <w:rPr>
      <w:rFonts w:ascii="Batang" w:eastAsia="Batang" w:hAnsi="Batang" w:cs="Batang"/>
      <w:sz w:val="23"/>
      <w:szCs w:val="23"/>
    </w:rPr>
  </w:style>
  <w:style w:type="character" w:customStyle="1" w:styleId="112pt">
    <w:name w:val="Основной текст (11) + Интервал 2 pt"/>
    <w:basedOn w:val="11"/>
    <w:rsid w:val="00DC3195"/>
    <w:rPr>
      <w:rFonts w:ascii="Batang" w:eastAsia="Batang" w:hAnsi="Batang" w:cs="Batang"/>
      <w:spacing w:val="50"/>
      <w:sz w:val="23"/>
      <w:szCs w:val="23"/>
      <w:shd w:val="clear" w:color="auto" w:fill="FFFFFF"/>
    </w:rPr>
  </w:style>
  <w:style w:type="character" w:customStyle="1" w:styleId="11-1pt">
    <w:name w:val="Основной текст (11) + Интервал -1 pt"/>
    <w:basedOn w:val="11"/>
    <w:rsid w:val="00DC3195"/>
    <w:rPr>
      <w:rFonts w:ascii="Batang" w:eastAsia="Batang" w:hAnsi="Batang" w:cs="Batang"/>
      <w:spacing w:val="-20"/>
      <w:sz w:val="23"/>
      <w:szCs w:val="23"/>
      <w:shd w:val="clear" w:color="auto" w:fill="FFFFFF"/>
    </w:rPr>
  </w:style>
  <w:style w:type="character" w:customStyle="1" w:styleId="a6">
    <w:name w:val="Основной текст_"/>
    <w:basedOn w:val="a0"/>
    <w:link w:val="12"/>
    <w:locked/>
    <w:rsid w:val="008A5B7E"/>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6"/>
    <w:rsid w:val="008A5B7E"/>
    <w:pPr>
      <w:shd w:val="clear" w:color="auto" w:fill="FFFFFF"/>
      <w:spacing w:after="420" w:line="499" w:lineRule="exact"/>
      <w:jc w:val="both"/>
    </w:pPr>
    <w:rPr>
      <w:rFonts w:ascii="Times New Roman" w:eastAsia="Times New Roman" w:hAnsi="Times New Roman" w:cs="Times New Roman"/>
      <w:sz w:val="25"/>
      <w:szCs w:val="25"/>
    </w:rPr>
  </w:style>
  <w:style w:type="character" w:customStyle="1" w:styleId="0pt">
    <w:name w:val="Основной текст + Интервал 0 pt"/>
    <w:basedOn w:val="a6"/>
    <w:rsid w:val="008A5B7E"/>
    <w:rPr>
      <w:rFonts w:ascii="Times New Roman" w:eastAsia="Times New Roman" w:hAnsi="Times New Roman" w:cs="Times New Roman"/>
      <w:spacing w:val="10"/>
      <w:sz w:val="25"/>
      <w:szCs w:val="25"/>
      <w:shd w:val="clear" w:color="auto" w:fill="FFFFFF"/>
    </w:rPr>
  </w:style>
  <w:style w:type="paragraph" w:customStyle="1" w:styleId="TableParagraph">
    <w:name w:val="Table Paragraph"/>
    <w:basedOn w:val="a"/>
    <w:uiPriority w:val="1"/>
    <w:qFormat/>
    <w:rsid w:val="008A5B7E"/>
    <w:pPr>
      <w:widowControl w:val="0"/>
      <w:spacing w:after="0" w:line="240" w:lineRule="auto"/>
    </w:pPr>
    <w:rPr>
      <w:rFonts w:ascii="Calibri" w:eastAsia="Calibri" w:hAnsi="Calibri" w:cs="Times New Roman"/>
      <w:lang w:val="en-US"/>
    </w:rPr>
  </w:style>
  <w:style w:type="character" w:customStyle="1" w:styleId="Batang">
    <w:name w:val="Основной текст + Batang"/>
    <w:aliases w:val="11"/>
    <w:basedOn w:val="a6"/>
    <w:rsid w:val="00D10BA0"/>
    <w:rPr>
      <w:rFonts w:ascii="Batang" w:eastAsia="Batang" w:hAnsi="Batang" w:cs="Batang"/>
      <w:spacing w:val="0"/>
      <w:sz w:val="23"/>
      <w:szCs w:val="23"/>
      <w:shd w:val="clear" w:color="auto" w:fill="FFFFFF"/>
    </w:rPr>
  </w:style>
  <w:style w:type="character" w:customStyle="1" w:styleId="Batang1">
    <w:name w:val="Основной текст + Batang1"/>
    <w:basedOn w:val="a6"/>
    <w:rsid w:val="00D10BA0"/>
    <w:rPr>
      <w:rFonts w:ascii="Batang" w:eastAsia="Batang" w:hAnsi="Batang" w:cs="Batang"/>
      <w:spacing w:val="30"/>
      <w:sz w:val="23"/>
      <w:szCs w:val="23"/>
      <w:shd w:val="clear" w:color="auto" w:fill="FFFFFF"/>
    </w:rPr>
  </w:style>
  <w:style w:type="character" w:customStyle="1" w:styleId="a7">
    <w:name w:val="Основной текст + Полужирный"/>
    <w:basedOn w:val="a6"/>
    <w:rsid w:val="00D10BA0"/>
    <w:rPr>
      <w:rFonts w:ascii="Times New Roman" w:eastAsia="Times New Roman" w:hAnsi="Times New Roman" w:cs="Times New Roman"/>
      <w:b/>
      <w:bCs/>
      <w:spacing w:val="10"/>
      <w:sz w:val="25"/>
      <w:szCs w:val="25"/>
      <w:shd w:val="clear" w:color="auto" w:fill="FFFFFF"/>
    </w:rPr>
  </w:style>
  <w:style w:type="character" w:customStyle="1" w:styleId="a8">
    <w:name w:val="Основной текст + Курсив"/>
    <w:aliases w:val="Интервал -1 pt"/>
    <w:basedOn w:val="a6"/>
    <w:rsid w:val="00D10BA0"/>
    <w:rPr>
      <w:rFonts w:ascii="Times New Roman" w:eastAsia="Times New Roman" w:hAnsi="Times New Roman" w:cs="Times New Roman"/>
      <w:i/>
      <w:iCs/>
      <w:smallCaps/>
      <w:spacing w:val="20"/>
      <w:sz w:val="25"/>
      <w:szCs w:val="25"/>
      <w:shd w:val="clear" w:color="auto" w:fill="FFFFFF"/>
      <w:lang w:val="en-US" w:eastAsia="x-none"/>
    </w:rPr>
  </w:style>
  <w:style w:type="character" w:customStyle="1" w:styleId="Tahoma">
    <w:name w:val="Основной текст + Tahoma"/>
    <w:basedOn w:val="a6"/>
    <w:rsid w:val="00D10BA0"/>
    <w:rPr>
      <w:rFonts w:ascii="Tahoma" w:eastAsia="Times New Roman" w:hAnsi="Tahoma" w:cs="Tahoma"/>
      <w:spacing w:val="20"/>
      <w:sz w:val="20"/>
      <w:szCs w:val="20"/>
      <w:shd w:val="clear" w:color="auto" w:fill="FFFFFF"/>
    </w:rPr>
  </w:style>
  <w:style w:type="character" w:customStyle="1" w:styleId="Gungsuh">
    <w:name w:val="Основной текст + Gungsuh"/>
    <w:basedOn w:val="a6"/>
    <w:rsid w:val="00D10BA0"/>
    <w:rPr>
      <w:rFonts w:ascii="Gungsuh" w:eastAsia="Gungsuh" w:hAnsi="Gungsuh" w:cs="Gungsuh"/>
      <w:spacing w:val="0"/>
      <w:sz w:val="21"/>
      <w:szCs w:val="21"/>
      <w:shd w:val="clear" w:color="auto" w:fill="FFFFFF"/>
    </w:rPr>
  </w:style>
  <w:style w:type="character" w:customStyle="1" w:styleId="31">
    <w:name w:val="Основной текст (3)_"/>
    <w:basedOn w:val="a0"/>
    <w:link w:val="32"/>
    <w:locked/>
    <w:rsid w:val="00D10BA0"/>
    <w:rPr>
      <w:rFonts w:ascii="Times New Roman" w:hAnsi="Times New Roman" w:cs="Times New Roman"/>
      <w:sz w:val="25"/>
      <w:szCs w:val="25"/>
      <w:shd w:val="clear" w:color="auto" w:fill="FFFFFF"/>
    </w:rPr>
  </w:style>
  <w:style w:type="character" w:customStyle="1" w:styleId="30pt">
    <w:name w:val="Основной текст (3) + Интервал 0 pt"/>
    <w:basedOn w:val="31"/>
    <w:rsid w:val="00D10BA0"/>
    <w:rPr>
      <w:rFonts w:ascii="Times New Roman" w:hAnsi="Times New Roman" w:cs="Times New Roman"/>
      <w:spacing w:val="10"/>
      <w:sz w:val="25"/>
      <w:szCs w:val="25"/>
      <w:shd w:val="clear" w:color="auto" w:fill="FFFFFF"/>
    </w:rPr>
  </w:style>
  <w:style w:type="character" w:customStyle="1" w:styleId="33">
    <w:name w:val="Основной текст (3) + Курсив"/>
    <w:basedOn w:val="31"/>
    <w:rsid w:val="00D10BA0"/>
    <w:rPr>
      <w:rFonts w:ascii="Times New Roman" w:hAnsi="Times New Roman" w:cs="Times New Roman"/>
      <w:i/>
      <w:iCs/>
      <w:spacing w:val="20"/>
      <w:sz w:val="25"/>
      <w:szCs w:val="25"/>
      <w:shd w:val="clear" w:color="auto" w:fill="FFFFFF"/>
    </w:rPr>
  </w:style>
  <w:style w:type="character" w:customStyle="1" w:styleId="13">
    <w:name w:val="Основной текст + Курсив1"/>
    <w:basedOn w:val="a6"/>
    <w:rsid w:val="00D10BA0"/>
    <w:rPr>
      <w:rFonts w:ascii="Times New Roman" w:eastAsia="Times New Roman" w:hAnsi="Times New Roman" w:cs="Times New Roman"/>
      <w:i/>
      <w:iCs/>
      <w:spacing w:val="20"/>
      <w:sz w:val="25"/>
      <w:szCs w:val="25"/>
      <w:shd w:val="clear" w:color="auto" w:fill="FFFFFF"/>
    </w:rPr>
  </w:style>
  <w:style w:type="paragraph" w:customStyle="1" w:styleId="32">
    <w:name w:val="Основной текст (3)"/>
    <w:basedOn w:val="a"/>
    <w:link w:val="31"/>
    <w:rsid w:val="00D10BA0"/>
    <w:pPr>
      <w:shd w:val="clear" w:color="auto" w:fill="FFFFFF"/>
      <w:spacing w:before="240" w:after="240" w:line="240" w:lineRule="atLeast"/>
    </w:pPr>
    <w:rPr>
      <w:rFonts w:ascii="Times New Roman" w:hAnsi="Times New Roman" w:cs="Times New Roman"/>
      <w:sz w:val="25"/>
      <w:szCs w:val="25"/>
    </w:rPr>
  </w:style>
  <w:style w:type="paragraph" w:styleId="a9">
    <w:name w:val="Balloon Text"/>
    <w:basedOn w:val="a"/>
    <w:link w:val="aa"/>
    <w:uiPriority w:val="99"/>
    <w:semiHidden/>
    <w:unhideWhenUsed/>
    <w:rsid w:val="00D10B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0BA0"/>
    <w:rPr>
      <w:rFonts w:ascii="Tahoma" w:hAnsi="Tahoma" w:cs="Tahoma"/>
      <w:sz w:val="16"/>
      <w:szCs w:val="16"/>
    </w:rPr>
  </w:style>
  <w:style w:type="character" w:customStyle="1" w:styleId="Consolas">
    <w:name w:val="Основной текст + Consolas"/>
    <w:aliases w:val="13,5 pt,Курсив,Интервал 0 pt,Основной текст (3) + 11,Полужирный,Не курсив"/>
    <w:basedOn w:val="a6"/>
    <w:rsid w:val="00D10BA0"/>
    <w:rPr>
      <w:rFonts w:ascii="Times New Roman" w:eastAsia="Times New Roman" w:hAnsi="Times New Roman" w:cs="Times New Roman"/>
      <w:b w:val="0"/>
      <w:bCs w:val="0"/>
      <w:i w:val="0"/>
      <w:iCs w:val="0"/>
      <w:smallCaps w:val="0"/>
      <w:strike w:val="0"/>
      <w:dstrike w:val="0"/>
      <w:spacing w:val="0"/>
      <w:sz w:val="25"/>
      <w:szCs w:val="25"/>
      <w:u w:val="none"/>
      <w:effect w:val="none"/>
      <w:shd w:val="clear" w:color="auto" w:fill="FFFFFF"/>
    </w:rPr>
  </w:style>
  <w:style w:type="character" w:customStyle="1" w:styleId="apple-converted-space">
    <w:name w:val="apple-converted-space"/>
    <w:basedOn w:val="a0"/>
    <w:rsid w:val="00D10BA0"/>
  </w:style>
  <w:style w:type="table" w:styleId="ab">
    <w:name w:val="Table Grid"/>
    <w:basedOn w:val="a1"/>
    <w:rsid w:val="00181D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21C42"/>
    <w:rPr>
      <w:color w:val="0000FF" w:themeColor="hyperlink"/>
      <w:u w:val="single"/>
    </w:rPr>
  </w:style>
  <w:style w:type="paragraph" w:styleId="ad">
    <w:name w:val="header"/>
    <w:basedOn w:val="a"/>
    <w:link w:val="ae"/>
    <w:uiPriority w:val="99"/>
    <w:unhideWhenUsed/>
    <w:rsid w:val="00821C4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21C42"/>
  </w:style>
  <w:style w:type="paragraph" w:styleId="af">
    <w:name w:val="footer"/>
    <w:basedOn w:val="a"/>
    <w:link w:val="af0"/>
    <w:uiPriority w:val="99"/>
    <w:unhideWhenUsed/>
    <w:rsid w:val="00821C4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21C42"/>
  </w:style>
  <w:style w:type="paragraph" w:styleId="af1">
    <w:name w:val="Normal (Web)"/>
    <w:basedOn w:val="a"/>
    <w:uiPriority w:val="99"/>
    <w:unhideWhenUsed/>
    <w:rsid w:val="00CF7BD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2">
    <w:name w:val="TOC Heading"/>
    <w:basedOn w:val="1"/>
    <w:next w:val="a"/>
    <w:uiPriority w:val="39"/>
    <w:semiHidden/>
    <w:unhideWhenUsed/>
    <w:qFormat/>
    <w:rsid w:val="0097795C"/>
    <w:pPr>
      <w:outlineLvl w:val="9"/>
    </w:pPr>
    <w:rPr>
      <w:lang w:eastAsia="ru-RU"/>
    </w:rPr>
  </w:style>
  <w:style w:type="paragraph" w:styleId="14">
    <w:name w:val="toc 1"/>
    <w:basedOn w:val="a"/>
    <w:next w:val="a"/>
    <w:autoRedefine/>
    <w:uiPriority w:val="39"/>
    <w:unhideWhenUsed/>
    <w:rsid w:val="00A13876"/>
    <w:pPr>
      <w:tabs>
        <w:tab w:val="right" w:leader="dot" w:pos="9345"/>
      </w:tabs>
      <w:spacing w:after="100" w:line="360" w:lineRule="auto"/>
    </w:pPr>
  </w:style>
  <w:style w:type="paragraph" w:styleId="22">
    <w:name w:val="toc 2"/>
    <w:basedOn w:val="a"/>
    <w:next w:val="a"/>
    <w:autoRedefine/>
    <w:uiPriority w:val="39"/>
    <w:unhideWhenUsed/>
    <w:rsid w:val="0097795C"/>
    <w:pPr>
      <w:spacing w:after="100"/>
      <w:ind w:left="220"/>
    </w:pPr>
  </w:style>
  <w:style w:type="character" w:customStyle="1" w:styleId="9TimesNewRoman1pt">
    <w:name w:val="Основной текст (9) + Times New Roman;Интервал 1 pt"/>
    <w:basedOn w:val="9"/>
    <w:rsid w:val="00661447"/>
    <w:rPr>
      <w:rFonts w:ascii="Times New Roman" w:eastAsia="Times New Roman" w:hAnsi="Times New Roman" w:cs="Times New Roman"/>
      <w:spacing w:val="20"/>
      <w:sz w:val="24"/>
      <w:szCs w:val="24"/>
      <w:shd w:val="clear" w:color="auto" w:fill="FFFFFF"/>
    </w:rPr>
  </w:style>
  <w:style w:type="character" w:customStyle="1" w:styleId="9TimesNewRoman1pt0">
    <w:name w:val="Основной текст (9) + Times New Roman;Полужирный;Интервал 1 pt"/>
    <w:basedOn w:val="9"/>
    <w:rsid w:val="00661447"/>
    <w:rPr>
      <w:rFonts w:ascii="Times New Roman" w:eastAsia="Times New Roman" w:hAnsi="Times New Roman" w:cs="Times New Roman"/>
      <w:b/>
      <w:bCs/>
      <w:spacing w:val="20"/>
      <w:sz w:val="24"/>
      <w:szCs w:val="24"/>
      <w:shd w:val="clear" w:color="auto" w:fill="FFFFFF"/>
    </w:rPr>
  </w:style>
  <w:style w:type="character" w:styleId="af3">
    <w:name w:val="Emphasis"/>
    <w:basedOn w:val="a0"/>
    <w:uiPriority w:val="20"/>
    <w:qFormat/>
    <w:rsid w:val="00661447"/>
    <w:rPr>
      <w:i/>
      <w:iCs/>
    </w:rPr>
  </w:style>
  <w:style w:type="character" w:customStyle="1" w:styleId="20">
    <w:name w:val="Заголовок 2 Знак"/>
    <w:basedOn w:val="a0"/>
    <w:link w:val="2"/>
    <w:uiPriority w:val="9"/>
    <w:semiHidden/>
    <w:rsid w:val="00661447"/>
    <w:rPr>
      <w:rFonts w:asciiTheme="majorHAnsi" w:eastAsiaTheme="majorEastAsia" w:hAnsiTheme="majorHAnsi" w:cstheme="majorBidi"/>
      <w:b/>
      <w:bCs/>
      <w:color w:val="4F81BD" w:themeColor="accent1"/>
      <w:sz w:val="26"/>
      <w:szCs w:val="26"/>
    </w:rPr>
  </w:style>
  <w:style w:type="paragraph" w:styleId="af4">
    <w:name w:val="footnote text"/>
    <w:basedOn w:val="a"/>
    <w:link w:val="af5"/>
    <w:semiHidden/>
    <w:unhideWhenUsed/>
    <w:rsid w:val="007306E9"/>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7306E9"/>
    <w:rPr>
      <w:rFonts w:ascii="Times New Roman" w:eastAsia="Times New Roman" w:hAnsi="Times New Roman" w:cs="Times New Roman"/>
      <w:sz w:val="20"/>
      <w:szCs w:val="20"/>
      <w:lang w:eastAsia="ru-RU"/>
    </w:rPr>
  </w:style>
  <w:style w:type="paragraph" w:styleId="af6">
    <w:name w:val="caption"/>
    <w:basedOn w:val="a"/>
    <w:next w:val="a"/>
    <w:unhideWhenUsed/>
    <w:qFormat/>
    <w:rsid w:val="007306E9"/>
    <w:pPr>
      <w:spacing w:before="120" w:after="120" w:line="240" w:lineRule="auto"/>
    </w:pPr>
    <w:rPr>
      <w:rFonts w:ascii="Times New Roman" w:eastAsia="Times New Roman" w:hAnsi="Times New Roman" w:cs="Times New Roman"/>
      <w:b/>
      <w:sz w:val="24"/>
      <w:szCs w:val="20"/>
      <w:lang w:eastAsia="ru-RU"/>
    </w:rPr>
  </w:style>
  <w:style w:type="character" w:styleId="af7">
    <w:name w:val="footnote reference"/>
    <w:basedOn w:val="a0"/>
    <w:semiHidden/>
    <w:unhideWhenUsed/>
    <w:rsid w:val="007306E9"/>
    <w:rPr>
      <w:vertAlign w:val="superscript"/>
    </w:rPr>
  </w:style>
  <w:style w:type="paragraph" w:styleId="af8">
    <w:name w:val="No Spacing"/>
    <w:uiPriority w:val="1"/>
    <w:qFormat/>
    <w:rsid w:val="006A47D3"/>
    <w:pPr>
      <w:spacing w:after="0" w:line="240" w:lineRule="auto"/>
    </w:pPr>
  </w:style>
  <w:style w:type="character" w:customStyle="1" w:styleId="30">
    <w:name w:val="Заголовок 3 Знак"/>
    <w:basedOn w:val="a0"/>
    <w:link w:val="3"/>
    <w:uiPriority w:val="9"/>
    <w:semiHidden/>
    <w:rsid w:val="00556C7C"/>
    <w:rPr>
      <w:rFonts w:asciiTheme="majorHAnsi" w:eastAsiaTheme="majorEastAsia" w:hAnsiTheme="majorHAnsi" w:cstheme="majorBidi"/>
      <w:b/>
      <w:bCs/>
      <w:color w:val="4F81BD" w:themeColor="accent1"/>
    </w:rPr>
  </w:style>
  <w:style w:type="paragraph" w:customStyle="1" w:styleId="a-h1">
    <w:name w:val="a-h1"/>
    <w:basedOn w:val="a"/>
    <w:rsid w:val="00556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556C7C"/>
    <w:rPr>
      <w:b/>
      <w:bCs/>
    </w:rPr>
  </w:style>
  <w:style w:type="paragraph" w:customStyle="1" w:styleId="a-txt">
    <w:name w:val="a-txt"/>
    <w:basedOn w:val="a"/>
    <w:rsid w:val="00556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Placeholder Text"/>
    <w:basedOn w:val="a0"/>
    <w:uiPriority w:val="99"/>
    <w:semiHidden/>
    <w:rsid w:val="005D4592"/>
    <w:rPr>
      <w:color w:val="808080"/>
    </w:rPr>
  </w:style>
  <w:style w:type="paragraph" w:styleId="34">
    <w:name w:val="toc 3"/>
    <w:basedOn w:val="a"/>
    <w:next w:val="a"/>
    <w:autoRedefine/>
    <w:uiPriority w:val="39"/>
    <w:unhideWhenUsed/>
    <w:rsid w:val="00A1387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1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614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6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195"/>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DC3195"/>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DC3195"/>
    <w:rPr>
      <w:rFonts w:ascii="Times New Roman" w:eastAsia="Times New Roman" w:hAnsi="Times New Roman" w:cs="Times New Roman"/>
      <w:sz w:val="28"/>
      <w:szCs w:val="28"/>
      <w:lang w:val="en-US"/>
    </w:rPr>
  </w:style>
  <w:style w:type="character" w:customStyle="1" w:styleId="9">
    <w:name w:val="Основной текст (9)_"/>
    <w:basedOn w:val="a0"/>
    <w:link w:val="90"/>
    <w:locked/>
    <w:rsid w:val="00DC3195"/>
    <w:rPr>
      <w:rFonts w:ascii="Georgia" w:eastAsia="Georgia" w:hAnsi="Georgia" w:cs="Georgia"/>
      <w:sz w:val="24"/>
      <w:szCs w:val="24"/>
      <w:shd w:val="clear" w:color="auto" w:fill="FFFFFF"/>
    </w:rPr>
  </w:style>
  <w:style w:type="paragraph" w:customStyle="1" w:styleId="90">
    <w:name w:val="Основной текст (9)"/>
    <w:basedOn w:val="a"/>
    <w:link w:val="9"/>
    <w:rsid w:val="00DC3195"/>
    <w:pPr>
      <w:shd w:val="clear" w:color="auto" w:fill="FFFFFF"/>
      <w:spacing w:after="0" w:line="336" w:lineRule="exact"/>
      <w:ind w:hanging="440"/>
    </w:pPr>
    <w:rPr>
      <w:rFonts w:ascii="Georgia" w:eastAsia="Georgia" w:hAnsi="Georgia" w:cs="Georgia"/>
      <w:sz w:val="24"/>
      <w:szCs w:val="24"/>
    </w:rPr>
  </w:style>
  <w:style w:type="paragraph" w:customStyle="1" w:styleId="21">
    <w:name w:val="Основной текст2"/>
    <w:basedOn w:val="a"/>
    <w:rsid w:val="00DC3195"/>
    <w:pPr>
      <w:shd w:val="clear" w:color="auto" w:fill="FFFFFF"/>
      <w:spacing w:after="420" w:line="499" w:lineRule="exact"/>
      <w:jc w:val="both"/>
    </w:pPr>
    <w:rPr>
      <w:rFonts w:ascii="Times New Roman" w:eastAsia="Times New Roman" w:hAnsi="Times New Roman" w:cs="Times New Roman"/>
      <w:color w:val="000000"/>
      <w:sz w:val="25"/>
      <w:szCs w:val="25"/>
      <w:lang w:eastAsia="ru-RU"/>
    </w:rPr>
  </w:style>
  <w:style w:type="character" w:customStyle="1" w:styleId="9TimesNewRoman">
    <w:name w:val="Основной текст (9) + Times New Roman"/>
    <w:aliases w:val="Интервал 1 pt"/>
    <w:basedOn w:val="9"/>
    <w:rsid w:val="00DC3195"/>
    <w:rPr>
      <w:rFonts w:ascii="Times New Roman" w:eastAsia="Times New Roman" w:hAnsi="Times New Roman" w:cs="Times New Roman"/>
      <w:b/>
      <w:bCs/>
      <w:spacing w:val="20"/>
      <w:sz w:val="24"/>
      <w:szCs w:val="24"/>
      <w:shd w:val="clear" w:color="auto" w:fill="FFFFFF"/>
    </w:rPr>
  </w:style>
  <w:style w:type="character" w:customStyle="1" w:styleId="-1pt">
    <w:name w:val="Основной текст + Интервал -1 pt"/>
    <w:basedOn w:val="a0"/>
    <w:rsid w:val="00DC3195"/>
    <w:rPr>
      <w:rFonts w:ascii="Times New Roman" w:eastAsia="Times New Roman" w:hAnsi="Times New Roman" w:cs="Times New Roman" w:hint="default"/>
      <w:b w:val="0"/>
      <w:bCs w:val="0"/>
      <w:i w:val="0"/>
      <w:iCs w:val="0"/>
      <w:smallCaps w:val="0"/>
      <w:strike w:val="0"/>
      <w:dstrike w:val="0"/>
      <w:spacing w:val="-30"/>
      <w:sz w:val="25"/>
      <w:szCs w:val="25"/>
      <w:u w:val="none"/>
      <w:effect w:val="none"/>
      <w:shd w:val="clear" w:color="auto" w:fill="FFFFFF"/>
    </w:rPr>
  </w:style>
  <w:style w:type="paragraph" w:styleId="a5">
    <w:name w:val="List Paragraph"/>
    <w:basedOn w:val="a"/>
    <w:uiPriority w:val="34"/>
    <w:qFormat/>
    <w:rsid w:val="00DC3195"/>
    <w:pPr>
      <w:ind w:left="720"/>
      <w:contextualSpacing/>
    </w:pPr>
  </w:style>
  <w:style w:type="character" w:customStyle="1" w:styleId="11">
    <w:name w:val="Основной текст (11)_"/>
    <w:basedOn w:val="a0"/>
    <w:link w:val="110"/>
    <w:locked/>
    <w:rsid w:val="00DC3195"/>
    <w:rPr>
      <w:rFonts w:ascii="Batang" w:eastAsia="Batang" w:hAnsi="Batang" w:cs="Batang"/>
      <w:sz w:val="23"/>
      <w:szCs w:val="23"/>
      <w:shd w:val="clear" w:color="auto" w:fill="FFFFFF"/>
    </w:rPr>
  </w:style>
  <w:style w:type="paragraph" w:customStyle="1" w:styleId="110">
    <w:name w:val="Основной текст (11)"/>
    <w:basedOn w:val="a"/>
    <w:link w:val="11"/>
    <w:rsid w:val="00DC3195"/>
    <w:pPr>
      <w:shd w:val="clear" w:color="auto" w:fill="FFFFFF"/>
      <w:spacing w:after="0" w:line="480" w:lineRule="exact"/>
    </w:pPr>
    <w:rPr>
      <w:rFonts w:ascii="Batang" w:eastAsia="Batang" w:hAnsi="Batang" w:cs="Batang"/>
      <w:sz w:val="23"/>
      <w:szCs w:val="23"/>
    </w:rPr>
  </w:style>
  <w:style w:type="character" w:customStyle="1" w:styleId="112pt">
    <w:name w:val="Основной текст (11) + Интервал 2 pt"/>
    <w:basedOn w:val="11"/>
    <w:rsid w:val="00DC3195"/>
    <w:rPr>
      <w:rFonts w:ascii="Batang" w:eastAsia="Batang" w:hAnsi="Batang" w:cs="Batang"/>
      <w:spacing w:val="50"/>
      <w:sz w:val="23"/>
      <w:szCs w:val="23"/>
      <w:shd w:val="clear" w:color="auto" w:fill="FFFFFF"/>
    </w:rPr>
  </w:style>
  <w:style w:type="character" w:customStyle="1" w:styleId="11-1pt">
    <w:name w:val="Основной текст (11) + Интервал -1 pt"/>
    <w:basedOn w:val="11"/>
    <w:rsid w:val="00DC3195"/>
    <w:rPr>
      <w:rFonts w:ascii="Batang" w:eastAsia="Batang" w:hAnsi="Batang" w:cs="Batang"/>
      <w:spacing w:val="-20"/>
      <w:sz w:val="23"/>
      <w:szCs w:val="23"/>
      <w:shd w:val="clear" w:color="auto" w:fill="FFFFFF"/>
    </w:rPr>
  </w:style>
  <w:style w:type="character" w:customStyle="1" w:styleId="a6">
    <w:name w:val="Основной текст_"/>
    <w:basedOn w:val="a0"/>
    <w:link w:val="12"/>
    <w:locked/>
    <w:rsid w:val="008A5B7E"/>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6"/>
    <w:rsid w:val="008A5B7E"/>
    <w:pPr>
      <w:shd w:val="clear" w:color="auto" w:fill="FFFFFF"/>
      <w:spacing w:after="420" w:line="499" w:lineRule="exact"/>
      <w:jc w:val="both"/>
    </w:pPr>
    <w:rPr>
      <w:rFonts w:ascii="Times New Roman" w:eastAsia="Times New Roman" w:hAnsi="Times New Roman" w:cs="Times New Roman"/>
      <w:sz w:val="25"/>
      <w:szCs w:val="25"/>
    </w:rPr>
  </w:style>
  <w:style w:type="character" w:customStyle="1" w:styleId="0pt">
    <w:name w:val="Основной текст + Интервал 0 pt"/>
    <w:basedOn w:val="a6"/>
    <w:rsid w:val="008A5B7E"/>
    <w:rPr>
      <w:rFonts w:ascii="Times New Roman" w:eastAsia="Times New Roman" w:hAnsi="Times New Roman" w:cs="Times New Roman"/>
      <w:spacing w:val="10"/>
      <w:sz w:val="25"/>
      <w:szCs w:val="25"/>
      <w:shd w:val="clear" w:color="auto" w:fill="FFFFFF"/>
    </w:rPr>
  </w:style>
  <w:style w:type="paragraph" w:customStyle="1" w:styleId="TableParagraph">
    <w:name w:val="Table Paragraph"/>
    <w:basedOn w:val="a"/>
    <w:uiPriority w:val="1"/>
    <w:qFormat/>
    <w:rsid w:val="008A5B7E"/>
    <w:pPr>
      <w:widowControl w:val="0"/>
      <w:spacing w:after="0" w:line="240" w:lineRule="auto"/>
    </w:pPr>
    <w:rPr>
      <w:rFonts w:ascii="Calibri" w:eastAsia="Calibri" w:hAnsi="Calibri" w:cs="Times New Roman"/>
      <w:lang w:val="en-US"/>
    </w:rPr>
  </w:style>
  <w:style w:type="character" w:customStyle="1" w:styleId="Batang">
    <w:name w:val="Основной текст + Batang"/>
    <w:aliases w:val="11"/>
    <w:basedOn w:val="a6"/>
    <w:rsid w:val="00D10BA0"/>
    <w:rPr>
      <w:rFonts w:ascii="Batang" w:eastAsia="Batang" w:hAnsi="Batang" w:cs="Batang"/>
      <w:spacing w:val="0"/>
      <w:sz w:val="23"/>
      <w:szCs w:val="23"/>
      <w:shd w:val="clear" w:color="auto" w:fill="FFFFFF"/>
    </w:rPr>
  </w:style>
  <w:style w:type="character" w:customStyle="1" w:styleId="Batang1">
    <w:name w:val="Основной текст + Batang1"/>
    <w:basedOn w:val="a6"/>
    <w:rsid w:val="00D10BA0"/>
    <w:rPr>
      <w:rFonts w:ascii="Batang" w:eastAsia="Batang" w:hAnsi="Batang" w:cs="Batang"/>
      <w:spacing w:val="30"/>
      <w:sz w:val="23"/>
      <w:szCs w:val="23"/>
      <w:shd w:val="clear" w:color="auto" w:fill="FFFFFF"/>
    </w:rPr>
  </w:style>
  <w:style w:type="character" w:customStyle="1" w:styleId="a7">
    <w:name w:val="Основной текст + Полужирный"/>
    <w:basedOn w:val="a6"/>
    <w:rsid w:val="00D10BA0"/>
    <w:rPr>
      <w:rFonts w:ascii="Times New Roman" w:eastAsia="Times New Roman" w:hAnsi="Times New Roman" w:cs="Times New Roman"/>
      <w:b/>
      <w:bCs/>
      <w:spacing w:val="10"/>
      <w:sz w:val="25"/>
      <w:szCs w:val="25"/>
      <w:shd w:val="clear" w:color="auto" w:fill="FFFFFF"/>
    </w:rPr>
  </w:style>
  <w:style w:type="character" w:customStyle="1" w:styleId="a8">
    <w:name w:val="Основной текст + Курсив"/>
    <w:aliases w:val="Интервал -1 pt"/>
    <w:basedOn w:val="a6"/>
    <w:rsid w:val="00D10BA0"/>
    <w:rPr>
      <w:rFonts w:ascii="Times New Roman" w:eastAsia="Times New Roman" w:hAnsi="Times New Roman" w:cs="Times New Roman"/>
      <w:i/>
      <w:iCs/>
      <w:smallCaps/>
      <w:spacing w:val="20"/>
      <w:sz w:val="25"/>
      <w:szCs w:val="25"/>
      <w:shd w:val="clear" w:color="auto" w:fill="FFFFFF"/>
      <w:lang w:val="en-US" w:eastAsia="x-none"/>
    </w:rPr>
  </w:style>
  <w:style w:type="character" w:customStyle="1" w:styleId="Tahoma">
    <w:name w:val="Основной текст + Tahoma"/>
    <w:basedOn w:val="a6"/>
    <w:rsid w:val="00D10BA0"/>
    <w:rPr>
      <w:rFonts w:ascii="Tahoma" w:eastAsia="Times New Roman" w:hAnsi="Tahoma" w:cs="Tahoma"/>
      <w:spacing w:val="20"/>
      <w:sz w:val="20"/>
      <w:szCs w:val="20"/>
      <w:shd w:val="clear" w:color="auto" w:fill="FFFFFF"/>
    </w:rPr>
  </w:style>
  <w:style w:type="character" w:customStyle="1" w:styleId="Gungsuh">
    <w:name w:val="Основной текст + Gungsuh"/>
    <w:basedOn w:val="a6"/>
    <w:rsid w:val="00D10BA0"/>
    <w:rPr>
      <w:rFonts w:ascii="Gungsuh" w:eastAsia="Gungsuh" w:hAnsi="Gungsuh" w:cs="Gungsuh"/>
      <w:spacing w:val="0"/>
      <w:sz w:val="21"/>
      <w:szCs w:val="21"/>
      <w:shd w:val="clear" w:color="auto" w:fill="FFFFFF"/>
    </w:rPr>
  </w:style>
  <w:style w:type="character" w:customStyle="1" w:styleId="31">
    <w:name w:val="Основной текст (3)_"/>
    <w:basedOn w:val="a0"/>
    <w:link w:val="32"/>
    <w:locked/>
    <w:rsid w:val="00D10BA0"/>
    <w:rPr>
      <w:rFonts w:ascii="Times New Roman" w:hAnsi="Times New Roman" w:cs="Times New Roman"/>
      <w:sz w:val="25"/>
      <w:szCs w:val="25"/>
      <w:shd w:val="clear" w:color="auto" w:fill="FFFFFF"/>
    </w:rPr>
  </w:style>
  <w:style w:type="character" w:customStyle="1" w:styleId="30pt">
    <w:name w:val="Основной текст (3) + Интервал 0 pt"/>
    <w:basedOn w:val="31"/>
    <w:rsid w:val="00D10BA0"/>
    <w:rPr>
      <w:rFonts w:ascii="Times New Roman" w:hAnsi="Times New Roman" w:cs="Times New Roman"/>
      <w:spacing w:val="10"/>
      <w:sz w:val="25"/>
      <w:szCs w:val="25"/>
      <w:shd w:val="clear" w:color="auto" w:fill="FFFFFF"/>
    </w:rPr>
  </w:style>
  <w:style w:type="character" w:customStyle="1" w:styleId="33">
    <w:name w:val="Основной текст (3) + Курсив"/>
    <w:basedOn w:val="31"/>
    <w:rsid w:val="00D10BA0"/>
    <w:rPr>
      <w:rFonts w:ascii="Times New Roman" w:hAnsi="Times New Roman" w:cs="Times New Roman"/>
      <w:i/>
      <w:iCs/>
      <w:spacing w:val="20"/>
      <w:sz w:val="25"/>
      <w:szCs w:val="25"/>
      <w:shd w:val="clear" w:color="auto" w:fill="FFFFFF"/>
    </w:rPr>
  </w:style>
  <w:style w:type="character" w:customStyle="1" w:styleId="13">
    <w:name w:val="Основной текст + Курсив1"/>
    <w:basedOn w:val="a6"/>
    <w:rsid w:val="00D10BA0"/>
    <w:rPr>
      <w:rFonts w:ascii="Times New Roman" w:eastAsia="Times New Roman" w:hAnsi="Times New Roman" w:cs="Times New Roman"/>
      <w:i/>
      <w:iCs/>
      <w:spacing w:val="20"/>
      <w:sz w:val="25"/>
      <w:szCs w:val="25"/>
      <w:shd w:val="clear" w:color="auto" w:fill="FFFFFF"/>
    </w:rPr>
  </w:style>
  <w:style w:type="paragraph" w:customStyle="1" w:styleId="32">
    <w:name w:val="Основной текст (3)"/>
    <w:basedOn w:val="a"/>
    <w:link w:val="31"/>
    <w:rsid w:val="00D10BA0"/>
    <w:pPr>
      <w:shd w:val="clear" w:color="auto" w:fill="FFFFFF"/>
      <w:spacing w:before="240" w:after="240" w:line="240" w:lineRule="atLeast"/>
    </w:pPr>
    <w:rPr>
      <w:rFonts w:ascii="Times New Roman" w:hAnsi="Times New Roman" w:cs="Times New Roman"/>
      <w:sz w:val="25"/>
      <w:szCs w:val="25"/>
    </w:rPr>
  </w:style>
  <w:style w:type="paragraph" w:styleId="a9">
    <w:name w:val="Balloon Text"/>
    <w:basedOn w:val="a"/>
    <w:link w:val="aa"/>
    <w:uiPriority w:val="99"/>
    <w:semiHidden/>
    <w:unhideWhenUsed/>
    <w:rsid w:val="00D10B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0BA0"/>
    <w:rPr>
      <w:rFonts w:ascii="Tahoma" w:hAnsi="Tahoma" w:cs="Tahoma"/>
      <w:sz w:val="16"/>
      <w:szCs w:val="16"/>
    </w:rPr>
  </w:style>
  <w:style w:type="character" w:customStyle="1" w:styleId="Consolas">
    <w:name w:val="Основной текст + Consolas"/>
    <w:aliases w:val="13,5 pt,Курсив,Интервал 0 pt,Основной текст (3) + 11,Полужирный,Не курсив"/>
    <w:basedOn w:val="a6"/>
    <w:rsid w:val="00D10BA0"/>
    <w:rPr>
      <w:rFonts w:ascii="Times New Roman" w:eastAsia="Times New Roman" w:hAnsi="Times New Roman" w:cs="Times New Roman"/>
      <w:b w:val="0"/>
      <w:bCs w:val="0"/>
      <w:i w:val="0"/>
      <w:iCs w:val="0"/>
      <w:smallCaps w:val="0"/>
      <w:strike w:val="0"/>
      <w:dstrike w:val="0"/>
      <w:spacing w:val="0"/>
      <w:sz w:val="25"/>
      <w:szCs w:val="25"/>
      <w:u w:val="none"/>
      <w:effect w:val="none"/>
      <w:shd w:val="clear" w:color="auto" w:fill="FFFFFF"/>
    </w:rPr>
  </w:style>
  <w:style w:type="character" w:customStyle="1" w:styleId="apple-converted-space">
    <w:name w:val="apple-converted-space"/>
    <w:basedOn w:val="a0"/>
    <w:rsid w:val="00D10BA0"/>
  </w:style>
  <w:style w:type="table" w:styleId="ab">
    <w:name w:val="Table Grid"/>
    <w:basedOn w:val="a1"/>
    <w:rsid w:val="00181D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821C42"/>
    <w:rPr>
      <w:color w:val="0000FF" w:themeColor="hyperlink"/>
      <w:u w:val="single"/>
    </w:rPr>
  </w:style>
  <w:style w:type="paragraph" w:styleId="ad">
    <w:name w:val="header"/>
    <w:basedOn w:val="a"/>
    <w:link w:val="ae"/>
    <w:uiPriority w:val="99"/>
    <w:unhideWhenUsed/>
    <w:rsid w:val="00821C4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21C42"/>
  </w:style>
  <w:style w:type="paragraph" w:styleId="af">
    <w:name w:val="footer"/>
    <w:basedOn w:val="a"/>
    <w:link w:val="af0"/>
    <w:uiPriority w:val="99"/>
    <w:unhideWhenUsed/>
    <w:rsid w:val="00821C4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21C42"/>
  </w:style>
  <w:style w:type="paragraph" w:styleId="af1">
    <w:name w:val="Normal (Web)"/>
    <w:basedOn w:val="a"/>
    <w:uiPriority w:val="99"/>
    <w:unhideWhenUsed/>
    <w:rsid w:val="00CF7BD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2">
    <w:name w:val="TOC Heading"/>
    <w:basedOn w:val="1"/>
    <w:next w:val="a"/>
    <w:uiPriority w:val="39"/>
    <w:semiHidden/>
    <w:unhideWhenUsed/>
    <w:qFormat/>
    <w:rsid w:val="0097795C"/>
    <w:pPr>
      <w:outlineLvl w:val="9"/>
    </w:pPr>
    <w:rPr>
      <w:lang w:eastAsia="ru-RU"/>
    </w:rPr>
  </w:style>
  <w:style w:type="paragraph" w:styleId="14">
    <w:name w:val="toc 1"/>
    <w:basedOn w:val="a"/>
    <w:next w:val="a"/>
    <w:autoRedefine/>
    <w:uiPriority w:val="39"/>
    <w:unhideWhenUsed/>
    <w:rsid w:val="00A13876"/>
    <w:pPr>
      <w:tabs>
        <w:tab w:val="right" w:leader="dot" w:pos="9345"/>
      </w:tabs>
      <w:spacing w:after="100" w:line="360" w:lineRule="auto"/>
    </w:pPr>
  </w:style>
  <w:style w:type="paragraph" w:styleId="22">
    <w:name w:val="toc 2"/>
    <w:basedOn w:val="a"/>
    <w:next w:val="a"/>
    <w:autoRedefine/>
    <w:uiPriority w:val="39"/>
    <w:unhideWhenUsed/>
    <w:rsid w:val="0097795C"/>
    <w:pPr>
      <w:spacing w:after="100"/>
      <w:ind w:left="220"/>
    </w:pPr>
  </w:style>
  <w:style w:type="character" w:customStyle="1" w:styleId="9TimesNewRoman1pt">
    <w:name w:val="Основной текст (9) + Times New Roman;Интервал 1 pt"/>
    <w:basedOn w:val="9"/>
    <w:rsid w:val="00661447"/>
    <w:rPr>
      <w:rFonts w:ascii="Times New Roman" w:eastAsia="Times New Roman" w:hAnsi="Times New Roman" w:cs="Times New Roman"/>
      <w:spacing w:val="20"/>
      <w:sz w:val="24"/>
      <w:szCs w:val="24"/>
      <w:shd w:val="clear" w:color="auto" w:fill="FFFFFF"/>
    </w:rPr>
  </w:style>
  <w:style w:type="character" w:customStyle="1" w:styleId="9TimesNewRoman1pt0">
    <w:name w:val="Основной текст (9) + Times New Roman;Полужирный;Интервал 1 pt"/>
    <w:basedOn w:val="9"/>
    <w:rsid w:val="00661447"/>
    <w:rPr>
      <w:rFonts w:ascii="Times New Roman" w:eastAsia="Times New Roman" w:hAnsi="Times New Roman" w:cs="Times New Roman"/>
      <w:b/>
      <w:bCs/>
      <w:spacing w:val="20"/>
      <w:sz w:val="24"/>
      <w:szCs w:val="24"/>
      <w:shd w:val="clear" w:color="auto" w:fill="FFFFFF"/>
    </w:rPr>
  </w:style>
  <w:style w:type="character" w:styleId="af3">
    <w:name w:val="Emphasis"/>
    <w:basedOn w:val="a0"/>
    <w:uiPriority w:val="20"/>
    <w:qFormat/>
    <w:rsid w:val="00661447"/>
    <w:rPr>
      <w:i/>
      <w:iCs/>
    </w:rPr>
  </w:style>
  <w:style w:type="character" w:customStyle="1" w:styleId="20">
    <w:name w:val="Заголовок 2 Знак"/>
    <w:basedOn w:val="a0"/>
    <w:link w:val="2"/>
    <w:uiPriority w:val="9"/>
    <w:semiHidden/>
    <w:rsid w:val="00661447"/>
    <w:rPr>
      <w:rFonts w:asciiTheme="majorHAnsi" w:eastAsiaTheme="majorEastAsia" w:hAnsiTheme="majorHAnsi" w:cstheme="majorBidi"/>
      <w:b/>
      <w:bCs/>
      <w:color w:val="4F81BD" w:themeColor="accent1"/>
      <w:sz w:val="26"/>
      <w:szCs w:val="26"/>
    </w:rPr>
  </w:style>
  <w:style w:type="paragraph" w:styleId="af4">
    <w:name w:val="footnote text"/>
    <w:basedOn w:val="a"/>
    <w:link w:val="af5"/>
    <w:semiHidden/>
    <w:unhideWhenUsed/>
    <w:rsid w:val="007306E9"/>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7306E9"/>
    <w:rPr>
      <w:rFonts w:ascii="Times New Roman" w:eastAsia="Times New Roman" w:hAnsi="Times New Roman" w:cs="Times New Roman"/>
      <w:sz w:val="20"/>
      <w:szCs w:val="20"/>
      <w:lang w:eastAsia="ru-RU"/>
    </w:rPr>
  </w:style>
  <w:style w:type="paragraph" w:styleId="af6">
    <w:name w:val="caption"/>
    <w:basedOn w:val="a"/>
    <w:next w:val="a"/>
    <w:unhideWhenUsed/>
    <w:qFormat/>
    <w:rsid w:val="007306E9"/>
    <w:pPr>
      <w:spacing w:before="120" w:after="120" w:line="240" w:lineRule="auto"/>
    </w:pPr>
    <w:rPr>
      <w:rFonts w:ascii="Times New Roman" w:eastAsia="Times New Roman" w:hAnsi="Times New Roman" w:cs="Times New Roman"/>
      <w:b/>
      <w:sz w:val="24"/>
      <w:szCs w:val="20"/>
      <w:lang w:eastAsia="ru-RU"/>
    </w:rPr>
  </w:style>
  <w:style w:type="character" w:styleId="af7">
    <w:name w:val="footnote reference"/>
    <w:basedOn w:val="a0"/>
    <w:semiHidden/>
    <w:unhideWhenUsed/>
    <w:rsid w:val="007306E9"/>
    <w:rPr>
      <w:vertAlign w:val="superscript"/>
    </w:rPr>
  </w:style>
  <w:style w:type="paragraph" w:styleId="af8">
    <w:name w:val="No Spacing"/>
    <w:uiPriority w:val="1"/>
    <w:qFormat/>
    <w:rsid w:val="006A47D3"/>
    <w:pPr>
      <w:spacing w:after="0" w:line="240" w:lineRule="auto"/>
    </w:pPr>
  </w:style>
  <w:style w:type="character" w:customStyle="1" w:styleId="30">
    <w:name w:val="Заголовок 3 Знак"/>
    <w:basedOn w:val="a0"/>
    <w:link w:val="3"/>
    <w:uiPriority w:val="9"/>
    <w:semiHidden/>
    <w:rsid w:val="00556C7C"/>
    <w:rPr>
      <w:rFonts w:asciiTheme="majorHAnsi" w:eastAsiaTheme="majorEastAsia" w:hAnsiTheme="majorHAnsi" w:cstheme="majorBidi"/>
      <w:b/>
      <w:bCs/>
      <w:color w:val="4F81BD" w:themeColor="accent1"/>
    </w:rPr>
  </w:style>
  <w:style w:type="paragraph" w:customStyle="1" w:styleId="a-h1">
    <w:name w:val="a-h1"/>
    <w:basedOn w:val="a"/>
    <w:rsid w:val="00556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556C7C"/>
    <w:rPr>
      <w:b/>
      <w:bCs/>
    </w:rPr>
  </w:style>
  <w:style w:type="paragraph" w:customStyle="1" w:styleId="a-txt">
    <w:name w:val="a-txt"/>
    <w:basedOn w:val="a"/>
    <w:rsid w:val="00556C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Placeholder Text"/>
    <w:basedOn w:val="a0"/>
    <w:uiPriority w:val="99"/>
    <w:semiHidden/>
    <w:rsid w:val="005D4592"/>
    <w:rPr>
      <w:color w:val="808080"/>
    </w:rPr>
  </w:style>
  <w:style w:type="paragraph" w:styleId="34">
    <w:name w:val="toc 3"/>
    <w:basedOn w:val="a"/>
    <w:next w:val="a"/>
    <w:autoRedefine/>
    <w:uiPriority w:val="39"/>
    <w:unhideWhenUsed/>
    <w:rsid w:val="00A138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612">
      <w:bodyDiv w:val="1"/>
      <w:marLeft w:val="0"/>
      <w:marRight w:val="0"/>
      <w:marTop w:val="0"/>
      <w:marBottom w:val="0"/>
      <w:divBdr>
        <w:top w:val="none" w:sz="0" w:space="0" w:color="auto"/>
        <w:left w:val="none" w:sz="0" w:space="0" w:color="auto"/>
        <w:bottom w:val="none" w:sz="0" w:space="0" w:color="auto"/>
        <w:right w:val="none" w:sz="0" w:space="0" w:color="auto"/>
      </w:divBdr>
    </w:div>
    <w:div w:id="113795694">
      <w:bodyDiv w:val="1"/>
      <w:marLeft w:val="0"/>
      <w:marRight w:val="0"/>
      <w:marTop w:val="0"/>
      <w:marBottom w:val="0"/>
      <w:divBdr>
        <w:top w:val="none" w:sz="0" w:space="0" w:color="auto"/>
        <w:left w:val="none" w:sz="0" w:space="0" w:color="auto"/>
        <w:bottom w:val="none" w:sz="0" w:space="0" w:color="auto"/>
        <w:right w:val="none" w:sz="0" w:space="0" w:color="auto"/>
      </w:divBdr>
    </w:div>
    <w:div w:id="146944100">
      <w:bodyDiv w:val="1"/>
      <w:marLeft w:val="0"/>
      <w:marRight w:val="0"/>
      <w:marTop w:val="0"/>
      <w:marBottom w:val="0"/>
      <w:divBdr>
        <w:top w:val="none" w:sz="0" w:space="0" w:color="auto"/>
        <w:left w:val="none" w:sz="0" w:space="0" w:color="auto"/>
        <w:bottom w:val="none" w:sz="0" w:space="0" w:color="auto"/>
        <w:right w:val="none" w:sz="0" w:space="0" w:color="auto"/>
      </w:divBdr>
      <w:divsChild>
        <w:div w:id="251935006">
          <w:marLeft w:val="0"/>
          <w:marRight w:val="351"/>
          <w:marTop w:val="0"/>
          <w:marBottom w:val="0"/>
          <w:divBdr>
            <w:top w:val="none" w:sz="0" w:space="0" w:color="auto"/>
            <w:left w:val="none" w:sz="0" w:space="0" w:color="auto"/>
            <w:bottom w:val="none" w:sz="0" w:space="0" w:color="auto"/>
            <w:right w:val="none" w:sz="0" w:space="0" w:color="auto"/>
          </w:divBdr>
        </w:div>
        <w:div w:id="1393193779">
          <w:marLeft w:val="0"/>
          <w:marRight w:val="0"/>
          <w:marTop w:val="0"/>
          <w:marBottom w:val="0"/>
          <w:divBdr>
            <w:top w:val="none" w:sz="0" w:space="0" w:color="auto"/>
            <w:left w:val="none" w:sz="0" w:space="0" w:color="auto"/>
            <w:bottom w:val="none" w:sz="0" w:space="0" w:color="auto"/>
            <w:right w:val="none" w:sz="0" w:space="0" w:color="auto"/>
          </w:divBdr>
        </w:div>
        <w:div w:id="604578564">
          <w:marLeft w:val="0"/>
          <w:marRight w:val="351"/>
          <w:marTop w:val="0"/>
          <w:marBottom w:val="0"/>
          <w:divBdr>
            <w:top w:val="none" w:sz="0" w:space="0" w:color="auto"/>
            <w:left w:val="none" w:sz="0" w:space="0" w:color="auto"/>
            <w:bottom w:val="none" w:sz="0" w:space="0" w:color="auto"/>
            <w:right w:val="none" w:sz="0" w:space="0" w:color="auto"/>
          </w:divBdr>
        </w:div>
        <w:div w:id="1759475083">
          <w:marLeft w:val="0"/>
          <w:marRight w:val="0"/>
          <w:marTop w:val="0"/>
          <w:marBottom w:val="0"/>
          <w:divBdr>
            <w:top w:val="none" w:sz="0" w:space="0" w:color="auto"/>
            <w:left w:val="none" w:sz="0" w:space="0" w:color="auto"/>
            <w:bottom w:val="none" w:sz="0" w:space="0" w:color="auto"/>
            <w:right w:val="none" w:sz="0" w:space="0" w:color="auto"/>
          </w:divBdr>
        </w:div>
        <w:div w:id="83381914">
          <w:marLeft w:val="0"/>
          <w:marRight w:val="351"/>
          <w:marTop w:val="0"/>
          <w:marBottom w:val="0"/>
          <w:divBdr>
            <w:top w:val="none" w:sz="0" w:space="0" w:color="auto"/>
            <w:left w:val="none" w:sz="0" w:space="0" w:color="auto"/>
            <w:bottom w:val="none" w:sz="0" w:space="0" w:color="auto"/>
            <w:right w:val="none" w:sz="0" w:space="0" w:color="auto"/>
          </w:divBdr>
        </w:div>
        <w:div w:id="256908939">
          <w:marLeft w:val="0"/>
          <w:marRight w:val="0"/>
          <w:marTop w:val="0"/>
          <w:marBottom w:val="0"/>
          <w:divBdr>
            <w:top w:val="none" w:sz="0" w:space="0" w:color="auto"/>
            <w:left w:val="none" w:sz="0" w:space="0" w:color="auto"/>
            <w:bottom w:val="none" w:sz="0" w:space="0" w:color="auto"/>
            <w:right w:val="none" w:sz="0" w:space="0" w:color="auto"/>
          </w:divBdr>
        </w:div>
        <w:div w:id="959068564">
          <w:marLeft w:val="0"/>
          <w:marRight w:val="351"/>
          <w:marTop w:val="0"/>
          <w:marBottom w:val="0"/>
          <w:divBdr>
            <w:top w:val="none" w:sz="0" w:space="0" w:color="auto"/>
            <w:left w:val="none" w:sz="0" w:space="0" w:color="auto"/>
            <w:bottom w:val="none" w:sz="0" w:space="0" w:color="auto"/>
            <w:right w:val="none" w:sz="0" w:space="0" w:color="auto"/>
          </w:divBdr>
        </w:div>
        <w:div w:id="2083720373">
          <w:marLeft w:val="0"/>
          <w:marRight w:val="0"/>
          <w:marTop w:val="0"/>
          <w:marBottom w:val="0"/>
          <w:divBdr>
            <w:top w:val="none" w:sz="0" w:space="0" w:color="auto"/>
            <w:left w:val="none" w:sz="0" w:space="0" w:color="auto"/>
            <w:bottom w:val="none" w:sz="0" w:space="0" w:color="auto"/>
            <w:right w:val="none" w:sz="0" w:space="0" w:color="auto"/>
          </w:divBdr>
        </w:div>
        <w:div w:id="137916663">
          <w:marLeft w:val="0"/>
          <w:marRight w:val="351"/>
          <w:marTop w:val="0"/>
          <w:marBottom w:val="0"/>
          <w:divBdr>
            <w:top w:val="none" w:sz="0" w:space="0" w:color="auto"/>
            <w:left w:val="none" w:sz="0" w:space="0" w:color="auto"/>
            <w:bottom w:val="none" w:sz="0" w:space="0" w:color="auto"/>
            <w:right w:val="none" w:sz="0" w:space="0" w:color="auto"/>
          </w:divBdr>
        </w:div>
        <w:div w:id="1353073552">
          <w:marLeft w:val="0"/>
          <w:marRight w:val="0"/>
          <w:marTop w:val="0"/>
          <w:marBottom w:val="0"/>
          <w:divBdr>
            <w:top w:val="none" w:sz="0" w:space="0" w:color="auto"/>
            <w:left w:val="none" w:sz="0" w:space="0" w:color="auto"/>
            <w:bottom w:val="none" w:sz="0" w:space="0" w:color="auto"/>
            <w:right w:val="none" w:sz="0" w:space="0" w:color="auto"/>
          </w:divBdr>
        </w:div>
        <w:div w:id="2130976344">
          <w:marLeft w:val="0"/>
          <w:marRight w:val="351"/>
          <w:marTop w:val="0"/>
          <w:marBottom w:val="0"/>
          <w:divBdr>
            <w:top w:val="none" w:sz="0" w:space="0" w:color="auto"/>
            <w:left w:val="none" w:sz="0" w:space="0" w:color="auto"/>
            <w:bottom w:val="none" w:sz="0" w:space="0" w:color="auto"/>
            <w:right w:val="none" w:sz="0" w:space="0" w:color="auto"/>
          </w:divBdr>
        </w:div>
        <w:div w:id="756710054">
          <w:marLeft w:val="0"/>
          <w:marRight w:val="0"/>
          <w:marTop w:val="0"/>
          <w:marBottom w:val="0"/>
          <w:divBdr>
            <w:top w:val="none" w:sz="0" w:space="0" w:color="auto"/>
            <w:left w:val="none" w:sz="0" w:space="0" w:color="auto"/>
            <w:bottom w:val="none" w:sz="0" w:space="0" w:color="auto"/>
            <w:right w:val="none" w:sz="0" w:space="0" w:color="auto"/>
          </w:divBdr>
        </w:div>
        <w:div w:id="1809122771">
          <w:marLeft w:val="0"/>
          <w:marRight w:val="351"/>
          <w:marTop w:val="0"/>
          <w:marBottom w:val="0"/>
          <w:divBdr>
            <w:top w:val="none" w:sz="0" w:space="0" w:color="auto"/>
            <w:left w:val="none" w:sz="0" w:space="0" w:color="auto"/>
            <w:bottom w:val="none" w:sz="0" w:space="0" w:color="auto"/>
            <w:right w:val="none" w:sz="0" w:space="0" w:color="auto"/>
          </w:divBdr>
        </w:div>
        <w:div w:id="1805924125">
          <w:marLeft w:val="0"/>
          <w:marRight w:val="0"/>
          <w:marTop w:val="0"/>
          <w:marBottom w:val="0"/>
          <w:divBdr>
            <w:top w:val="none" w:sz="0" w:space="0" w:color="auto"/>
            <w:left w:val="none" w:sz="0" w:space="0" w:color="auto"/>
            <w:bottom w:val="none" w:sz="0" w:space="0" w:color="auto"/>
            <w:right w:val="none" w:sz="0" w:space="0" w:color="auto"/>
          </w:divBdr>
        </w:div>
        <w:div w:id="1926838503">
          <w:marLeft w:val="0"/>
          <w:marRight w:val="351"/>
          <w:marTop w:val="0"/>
          <w:marBottom w:val="0"/>
          <w:divBdr>
            <w:top w:val="none" w:sz="0" w:space="0" w:color="auto"/>
            <w:left w:val="none" w:sz="0" w:space="0" w:color="auto"/>
            <w:bottom w:val="none" w:sz="0" w:space="0" w:color="auto"/>
            <w:right w:val="none" w:sz="0" w:space="0" w:color="auto"/>
          </w:divBdr>
        </w:div>
        <w:div w:id="565606454">
          <w:marLeft w:val="0"/>
          <w:marRight w:val="0"/>
          <w:marTop w:val="0"/>
          <w:marBottom w:val="0"/>
          <w:divBdr>
            <w:top w:val="none" w:sz="0" w:space="0" w:color="auto"/>
            <w:left w:val="none" w:sz="0" w:space="0" w:color="auto"/>
            <w:bottom w:val="none" w:sz="0" w:space="0" w:color="auto"/>
            <w:right w:val="none" w:sz="0" w:space="0" w:color="auto"/>
          </w:divBdr>
        </w:div>
        <w:div w:id="1622875924">
          <w:marLeft w:val="0"/>
          <w:marRight w:val="351"/>
          <w:marTop w:val="0"/>
          <w:marBottom w:val="0"/>
          <w:divBdr>
            <w:top w:val="none" w:sz="0" w:space="0" w:color="auto"/>
            <w:left w:val="none" w:sz="0" w:space="0" w:color="auto"/>
            <w:bottom w:val="none" w:sz="0" w:space="0" w:color="auto"/>
            <w:right w:val="none" w:sz="0" w:space="0" w:color="auto"/>
          </w:divBdr>
        </w:div>
        <w:div w:id="1139373845">
          <w:marLeft w:val="0"/>
          <w:marRight w:val="0"/>
          <w:marTop w:val="0"/>
          <w:marBottom w:val="0"/>
          <w:divBdr>
            <w:top w:val="none" w:sz="0" w:space="0" w:color="auto"/>
            <w:left w:val="none" w:sz="0" w:space="0" w:color="auto"/>
            <w:bottom w:val="none" w:sz="0" w:space="0" w:color="auto"/>
            <w:right w:val="none" w:sz="0" w:space="0" w:color="auto"/>
          </w:divBdr>
        </w:div>
        <w:div w:id="522283449">
          <w:marLeft w:val="0"/>
          <w:marRight w:val="351"/>
          <w:marTop w:val="0"/>
          <w:marBottom w:val="0"/>
          <w:divBdr>
            <w:top w:val="none" w:sz="0" w:space="0" w:color="auto"/>
            <w:left w:val="none" w:sz="0" w:space="0" w:color="auto"/>
            <w:bottom w:val="none" w:sz="0" w:space="0" w:color="auto"/>
            <w:right w:val="none" w:sz="0" w:space="0" w:color="auto"/>
          </w:divBdr>
        </w:div>
        <w:div w:id="160245279">
          <w:marLeft w:val="0"/>
          <w:marRight w:val="0"/>
          <w:marTop w:val="0"/>
          <w:marBottom w:val="0"/>
          <w:divBdr>
            <w:top w:val="none" w:sz="0" w:space="0" w:color="auto"/>
            <w:left w:val="none" w:sz="0" w:space="0" w:color="auto"/>
            <w:bottom w:val="none" w:sz="0" w:space="0" w:color="auto"/>
            <w:right w:val="none" w:sz="0" w:space="0" w:color="auto"/>
          </w:divBdr>
        </w:div>
        <w:div w:id="210268311">
          <w:marLeft w:val="0"/>
          <w:marRight w:val="351"/>
          <w:marTop w:val="0"/>
          <w:marBottom w:val="0"/>
          <w:divBdr>
            <w:top w:val="none" w:sz="0" w:space="0" w:color="auto"/>
            <w:left w:val="none" w:sz="0" w:space="0" w:color="auto"/>
            <w:bottom w:val="none" w:sz="0" w:space="0" w:color="auto"/>
            <w:right w:val="none" w:sz="0" w:space="0" w:color="auto"/>
          </w:divBdr>
        </w:div>
        <w:div w:id="2103721675">
          <w:marLeft w:val="0"/>
          <w:marRight w:val="0"/>
          <w:marTop w:val="0"/>
          <w:marBottom w:val="0"/>
          <w:divBdr>
            <w:top w:val="none" w:sz="0" w:space="0" w:color="auto"/>
            <w:left w:val="none" w:sz="0" w:space="0" w:color="auto"/>
            <w:bottom w:val="none" w:sz="0" w:space="0" w:color="auto"/>
            <w:right w:val="none" w:sz="0" w:space="0" w:color="auto"/>
          </w:divBdr>
        </w:div>
        <w:div w:id="134106712">
          <w:marLeft w:val="0"/>
          <w:marRight w:val="351"/>
          <w:marTop w:val="0"/>
          <w:marBottom w:val="0"/>
          <w:divBdr>
            <w:top w:val="none" w:sz="0" w:space="0" w:color="auto"/>
            <w:left w:val="none" w:sz="0" w:space="0" w:color="auto"/>
            <w:bottom w:val="none" w:sz="0" w:space="0" w:color="auto"/>
            <w:right w:val="none" w:sz="0" w:space="0" w:color="auto"/>
          </w:divBdr>
        </w:div>
        <w:div w:id="397213739">
          <w:marLeft w:val="0"/>
          <w:marRight w:val="0"/>
          <w:marTop w:val="0"/>
          <w:marBottom w:val="0"/>
          <w:divBdr>
            <w:top w:val="none" w:sz="0" w:space="0" w:color="auto"/>
            <w:left w:val="none" w:sz="0" w:space="0" w:color="auto"/>
            <w:bottom w:val="none" w:sz="0" w:space="0" w:color="auto"/>
            <w:right w:val="none" w:sz="0" w:space="0" w:color="auto"/>
          </w:divBdr>
        </w:div>
        <w:div w:id="133332924">
          <w:marLeft w:val="0"/>
          <w:marRight w:val="351"/>
          <w:marTop w:val="0"/>
          <w:marBottom w:val="0"/>
          <w:divBdr>
            <w:top w:val="none" w:sz="0" w:space="0" w:color="auto"/>
            <w:left w:val="none" w:sz="0" w:space="0" w:color="auto"/>
            <w:bottom w:val="none" w:sz="0" w:space="0" w:color="auto"/>
            <w:right w:val="none" w:sz="0" w:space="0" w:color="auto"/>
          </w:divBdr>
        </w:div>
        <w:div w:id="175850436">
          <w:marLeft w:val="0"/>
          <w:marRight w:val="0"/>
          <w:marTop w:val="0"/>
          <w:marBottom w:val="0"/>
          <w:divBdr>
            <w:top w:val="none" w:sz="0" w:space="0" w:color="auto"/>
            <w:left w:val="none" w:sz="0" w:space="0" w:color="auto"/>
            <w:bottom w:val="none" w:sz="0" w:space="0" w:color="auto"/>
            <w:right w:val="none" w:sz="0" w:space="0" w:color="auto"/>
          </w:divBdr>
        </w:div>
        <w:div w:id="1128284098">
          <w:marLeft w:val="0"/>
          <w:marRight w:val="351"/>
          <w:marTop w:val="0"/>
          <w:marBottom w:val="0"/>
          <w:divBdr>
            <w:top w:val="none" w:sz="0" w:space="0" w:color="auto"/>
            <w:left w:val="none" w:sz="0" w:space="0" w:color="auto"/>
            <w:bottom w:val="none" w:sz="0" w:space="0" w:color="auto"/>
            <w:right w:val="none" w:sz="0" w:space="0" w:color="auto"/>
          </w:divBdr>
        </w:div>
        <w:div w:id="265043624">
          <w:marLeft w:val="0"/>
          <w:marRight w:val="0"/>
          <w:marTop w:val="0"/>
          <w:marBottom w:val="0"/>
          <w:divBdr>
            <w:top w:val="none" w:sz="0" w:space="0" w:color="auto"/>
            <w:left w:val="none" w:sz="0" w:space="0" w:color="auto"/>
            <w:bottom w:val="none" w:sz="0" w:space="0" w:color="auto"/>
            <w:right w:val="none" w:sz="0" w:space="0" w:color="auto"/>
          </w:divBdr>
        </w:div>
        <w:div w:id="1230769936">
          <w:marLeft w:val="0"/>
          <w:marRight w:val="351"/>
          <w:marTop w:val="0"/>
          <w:marBottom w:val="0"/>
          <w:divBdr>
            <w:top w:val="none" w:sz="0" w:space="0" w:color="auto"/>
            <w:left w:val="none" w:sz="0" w:space="0" w:color="auto"/>
            <w:bottom w:val="none" w:sz="0" w:space="0" w:color="auto"/>
            <w:right w:val="none" w:sz="0" w:space="0" w:color="auto"/>
          </w:divBdr>
        </w:div>
        <w:div w:id="1477261821">
          <w:marLeft w:val="0"/>
          <w:marRight w:val="0"/>
          <w:marTop w:val="0"/>
          <w:marBottom w:val="0"/>
          <w:divBdr>
            <w:top w:val="none" w:sz="0" w:space="0" w:color="auto"/>
            <w:left w:val="none" w:sz="0" w:space="0" w:color="auto"/>
            <w:bottom w:val="none" w:sz="0" w:space="0" w:color="auto"/>
            <w:right w:val="none" w:sz="0" w:space="0" w:color="auto"/>
          </w:divBdr>
        </w:div>
        <w:div w:id="795610012">
          <w:marLeft w:val="0"/>
          <w:marRight w:val="351"/>
          <w:marTop w:val="0"/>
          <w:marBottom w:val="0"/>
          <w:divBdr>
            <w:top w:val="none" w:sz="0" w:space="0" w:color="auto"/>
            <w:left w:val="none" w:sz="0" w:space="0" w:color="auto"/>
            <w:bottom w:val="none" w:sz="0" w:space="0" w:color="auto"/>
            <w:right w:val="none" w:sz="0" w:space="0" w:color="auto"/>
          </w:divBdr>
        </w:div>
        <w:div w:id="1665742317">
          <w:marLeft w:val="0"/>
          <w:marRight w:val="0"/>
          <w:marTop w:val="0"/>
          <w:marBottom w:val="0"/>
          <w:divBdr>
            <w:top w:val="none" w:sz="0" w:space="0" w:color="auto"/>
            <w:left w:val="none" w:sz="0" w:space="0" w:color="auto"/>
            <w:bottom w:val="none" w:sz="0" w:space="0" w:color="auto"/>
            <w:right w:val="none" w:sz="0" w:space="0" w:color="auto"/>
          </w:divBdr>
        </w:div>
        <w:div w:id="1709068728">
          <w:marLeft w:val="0"/>
          <w:marRight w:val="351"/>
          <w:marTop w:val="0"/>
          <w:marBottom w:val="0"/>
          <w:divBdr>
            <w:top w:val="none" w:sz="0" w:space="0" w:color="auto"/>
            <w:left w:val="none" w:sz="0" w:space="0" w:color="auto"/>
            <w:bottom w:val="none" w:sz="0" w:space="0" w:color="auto"/>
            <w:right w:val="none" w:sz="0" w:space="0" w:color="auto"/>
          </w:divBdr>
        </w:div>
        <w:div w:id="744297882">
          <w:marLeft w:val="0"/>
          <w:marRight w:val="0"/>
          <w:marTop w:val="0"/>
          <w:marBottom w:val="0"/>
          <w:divBdr>
            <w:top w:val="none" w:sz="0" w:space="0" w:color="auto"/>
            <w:left w:val="none" w:sz="0" w:space="0" w:color="auto"/>
            <w:bottom w:val="none" w:sz="0" w:space="0" w:color="auto"/>
            <w:right w:val="none" w:sz="0" w:space="0" w:color="auto"/>
          </w:divBdr>
        </w:div>
        <w:div w:id="1131291731">
          <w:marLeft w:val="0"/>
          <w:marRight w:val="351"/>
          <w:marTop w:val="0"/>
          <w:marBottom w:val="0"/>
          <w:divBdr>
            <w:top w:val="none" w:sz="0" w:space="0" w:color="auto"/>
            <w:left w:val="none" w:sz="0" w:space="0" w:color="auto"/>
            <w:bottom w:val="none" w:sz="0" w:space="0" w:color="auto"/>
            <w:right w:val="none" w:sz="0" w:space="0" w:color="auto"/>
          </w:divBdr>
        </w:div>
        <w:div w:id="408430283">
          <w:marLeft w:val="0"/>
          <w:marRight w:val="0"/>
          <w:marTop w:val="0"/>
          <w:marBottom w:val="0"/>
          <w:divBdr>
            <w:top w:val="none" w:sz="0" w:space="0" w:color="auto"/>
            <w:left w:val="none" w:sz="0" w:space="0" w:color="auto"/>
            <w:bottom w:val="none" w:sz="0" w:space="0" w:color="auto"/>
            <w:right w:val="none" w:sz="0" w:space="0" w:color="auto"/>
          </w:divBdr>
        </w:div>
        <w:div w:id="1246382700">
          <w:marLeft w:val="0"/>
          <w:marRight w:val="351"/>
          <w:marTop w:val="0"/>
          <w:marBottom w:val="0"/>
          <w:divBdr>
            <w:top w:val="none" w:sz="0" w:space="0" w:color="auto"/>
            <w:left w:val="none" w:sz="0" w:space="0" w:color="auto"/>
            <w:bottom w:val="none" w:sz="0" w:space="0" w:color="auto"/>
            <w:right w:val="none" w:sz="0" w:space="0" w:color="auto"/>
          </w:divBdr>
        </w:div>
        <w:div w:id="558787778">
          <w:marLeft w:val="0"/>
          <w:marRight w:val="0"/>
          <w:marTop w:val="0"/>
          <w:marBottom w:val="0"/>
          <w:divBdr>
            <w:top w:val="none" w:sz="0" w:space="0" w:color="auto"/>
            <w:left w:val="none" w:sz="0" w:space="0" w:color="auto"/>
            <w:bottom w:val="none" w:sz="0" w:space="0" w:color="auto"/>
            <w:right w:val="none" w:sz="0" w:space="0" w:color="auto"/>
          </w:divBdr>
        </w:div>
        <w:div w:id="1850440356">
          <w:marLeft w:val="0"/>
          <w:marRight w:val="351"/>
          <w:marTop w:val="0"/>
          <w:marBottom w:val="0"/>
          <w:divBdr>
            <w:top w:val="none" w:sz="0" w:space="0" w:color="auto"/>
            <w:left w:val="none" w:sz="0" w:space="0" w:color="auto"/>
            <w:bottom w:val="none" w:sz="0" w:space="0" w:color="auto"/>
            <w:right w:val="none" w:sz="0" w:space="0" w:color="auto"/>
          </w:divBdr>
        </w:div>
        <w:div w:id="28917081">
          <w:marLeft w:val="0"/>
          <w:marRight w:val="0"/>
          <w:marTop w:val="0"/>
          <w:marBottom w:val="0"/>
          <w:divBdr>
            <w:top w:val="none" w:sz="0" w:space="0" w:color="auto"/>
            <w:left w:val="none" w:sz="0" w:space="0" w:color="auto"/>
            <w:bottom w:val="none" w:sz="0" w:space="0" w:color="auto"/>
            <w:right w:val="none" w:sz="0" w:space="0" w:color="auto"/>
          </w:divBdr>
        </w:div>
      </w:divsChild>
    </w:div>
    <w:div w:id="170876875">
      <w:bodyDiv w:val="1"/>
      <w:marLeft w:val="0"/>
      <w:marRight w:val="0"/>
      <w:marTop w:val="0"/>
      <w:marBottom w:val="0"/>
      <w:divBdr>
        <w:top w:val="none" w:sz="0" w:space="0" w:color="auto"/>
        <w:left w:val="none" w:sz="0" w:space="0" w:color="auto"/>
        <w:bottom w:val="none" w:sz="0" w:space="0" w:color="auto"/>
        <w:right w:val="none" w:sz="0" w:space="0" w:color="auto"/>
      </w:divBdr>
    </w:div>
    <w:div w:id="194778946">
      <w:bodyDiv w:val="1"/>
      <w:marLeft w:val="0"/>
      <w:marRight w:val="0"/>
      <w:marTop w:val="0"/>
      <w:marBottom w:val="0"/>
      <w:divBdr>
        <w:top w:val="none" w:sz="0" w:space="0" w:color="auto"/>
        <w:left w:val="none" w:sz="0" w:space="0" w:color="auto"/>
        <w:bottom w:val="none" w:sz="0" w:space="0" w:color="auto"/>
        <w:right w:val="none" w:sz="0" w:space="0" w:color="auto"/>
      </w:divBdr>
    </w:div>
    <w:div w:id="211235129">
      <w:bodyDiv w:val="1"/>
      <w:marLeft w:val="0"/>
      <w:marRight w:val="0"/>
      <w:marTop w:val="0"/>
      <w:marBottom w:val="0"/>
      <w:divBdr>
        <w:top w:val="none" w:sz="0" w:space="0" w:color="auto"/>
        <w:left w:val="none" w:sz="0" w:space="0" w:color="auto"/>
        <w:bottom w:val="none" w:sz="0" w:space="0" w:color="auto"/>
        <w:right w:val="none" w:sz="0" w:space="0" w:color="auto"/>
      </w:divBdr>
    </w:div>
    <w:div w:id="269581871">
      <w:bodyDiv w:val="1"/>
      <w:marLeft w:val="0"/>
      <w:marRight w:val="0"/>
      <w:marTop w:val="0"/>
      <w:marBottom w:val="0"/>
      <w:divBdr>
        <w:top w:val="none" w:sz="0" w:space="0" w:color="auto"/>
        <w:left w:val="none" w:sz="0" w:space="0" w:color="auto"/>
        <w:bottom w:val="none" w:sz="0" w:space="0" w:color="auto"/>
        <w:right w:val="none" w:sz="0" w:space="0" w:color="auto"/>
      </w:divBdr>
    </w:div>
    <w:div w:id="291712898">
      <w:bodyDiv w:val="1"/>
      <w:marLeft w:val="0"/>
      <w:marRight w:val="0"/>
      <w:marTop w:val="0"/>
      <w:marBottom w:val="0"/>
      <w:divBdr>
        <w:top w:val="none" w:sz="0" w:space="0" w:color="auto"/>
        <w:left w:val="none" w:sz="0" w:space="0" w:color="auto"/>
        <w:bottom w:val="none" w:sz="0" w:space="0" w:color="auto"/>
        <w:right w:val="none" w:sz="0" w:space="0" w:color="auto"/>
      </w:divBdr>
    </w:div>
    <w:div w:id="361441404">
      <w:bodyDiv w:val="1"/>
      <w:marLeft w:val="0"/>
      <w:marRight w:val="0"/>
      <w:marTop w:val="0"/>
      <w:marBottom w:val="0"/>
      <w:divBdr>
        <w:top w:val="none" w:sz="0" w:space="0" w:color="auto"/>
        <w:left w:val="none" w:sz="0" w:space="0" w:color="auto"/>
        <w:bottom w:val="none" w:sz="0" w:space="0" w:color="auto"/>
        <w:right w:val="none" w:sz="0" w:space="0" w:color="auto"/>
      </w:divBdr>
    </w:div>
    <w:div w:id="370886280">
      <w:bodyDiv w:val="1"/>
      <w:marLeft w:val="0"/>
      <w:marRight w:val="0"/>
      <w:marTop w:val="0"/>
      <w:marBottom w:val="0"/>
      <w:divBdr>
        <w:top w:val="none" w:sz="0" w:space="0" w:color="auto"/>
        <w:left w:val="none" w:sz="0" w:space="0" w:color="auto"/>
        <w:bottom w:val="none" w:sz="0" w:space="0" w:color="auto"/>
        <w:right w:val="none" w:sz="0" w:space="0" w:color="auto"/>
      </w:divBdr>
    </w:div>
    <w:div w:id="392503268">
      <w:bodyDiv w:val="1"/>
      <w:marLeft w:val="0"/>
      <w:marRight w:val="0"/>
      <w:marTop w:val="0"/>
      <w:marBottom w:val="0"/>
      <w:divBdr>
        <w:top w:val="none" w:sz="0" w:space="0" w:color="auto"/>
        <w:left w:val="none" w:sz="0" w:space="0" w:color="auto"/>
        <w:bottom w:val="none" w:sz="0" w:space="0" w:color="auto"/>
        <w:right w:val="none" w:sz="0" w:space="0" w:color="auto"/>
      </w:divBdr>
    </w:div>
    <w:div w:id="414523349">
      <w:bodyDiv w:val="1"/>
      <w:marLeft w:val="0"/>
      <w:marRight w:val="0"/>
      <w:marTop w:val="0"/>
      <w:marBottom w:val="0"/>
      <w:divBdr>
        <w:top w:val="none" w:sz="0" w:space="0" w:color="auto"/>
        <w:left w:val="none" w:sz="0" w:space="0" w:color="auto"/>
        <w:bottom w:val="none" w:sz="0" w:space="0" w:color="auto"/>
        <w:right w:val="none" w:sz="0" w:space="0" w:color="auto"/>
      </w:divBdr>
    </w:div>
    <w:div w:id="431708747">
      <w:bodyDiv w:val="1"/>
      <w:marLeft w:val="0"/>
      <w:marRight w:val="0"/>
      <w:marTop w:val="0"/>
      <w:marBottom w:val="0"/>
      <w:divBdr>
        <w:top w:val="none" w:sz="0" w:space="0" w:color="auto"/>
        <w:left w:val="none" w:sz="0" w:space="0" w:color="auto"/>
        <w:bottom w:val="none" w:sz="0" w:space="0" w:color="auto"/>
        <w:right w:val="none" w:sz="0" w:space="0" w:color="auto"/>
      </w:divBdr>
    </w:div>
    <w:div w:id="432748298">
      <w:bodyDiv w:val="1"/>
      <w:marLeft w:val="0"/>
      <w:marRight w:val="0"/>
      <w:marTop w:val="0"/>
      <w:marBottom w:val="0"/>
      <w:divBdr>
        <w:top w:val="none" w:sz="0" w:space="0" w:color="auto"/>
        <w:left w:val="none" w:sz="0" w:space="0" w:color="auto"/>
        <w:bottom w:val="none" w:sz="0" w:space="0" w:color="auto"/>
        <w:right w:val="none" w:sz="0" w:space="0" w:color="auto"/>
      </w:divBdr>
    </w:div>
    <w:div w:id="500507155">
      <w:bodyDiv w:val="1"/>
      <w:marLeft w:val="0"/>
      <w:marRight w:val="0"/>
      <w:marTop w:val="0"/>
      <w:marBottom w:val="0"/>
      <w:divBdr>
        <w:top w:val="none" w:sz="0" w:space="0" w:color="auto"/>
        <w:left w:val="none" w:sz="0" w:space="0" w:color="auto"/>
        <w:bottom w:val="none" w:sz="0" w:space="0" w:color="auto"/>
        <w:right w:val="none" w:sz="0" w:space="0" w:color="auto"/>
      </w:divBdr>
    </w:div>
    <w:div w:id="605160825">
      <w:bodyDiv w:val="1"/>
      <w:marLeft w:val="0"/>
      <w:marRight w:val="0"/>
      <w:marTop w:val="0"/>
      <w:marBottom w:val="0"/>
      <w:divBdr>
        <w:top w:val="none" w:sz="0" w:space="0" w:color="auto"/>
        <w:left w:val="none" w:sz="0" w:space="0" w:color="auto"/>
        <w:bottom w:val="none" w:sz="0" w:space="0" w:color="auto"/>
        <w:right w:val="none" w:sz="0" w:space="0" w:color="auto"/>
      </w:divBdr>
    </w:div>
    <w:div w:id="606039097">
      <w:bodyDiv w:val="1"/>
      <w:marLeft w:val="0"/>
      <w:marRight w:val="0"/>
      <w:marTop w:val="0"/>
      <w:marBottom w:val="0"/>
      <w:divBdr>
        <w:top w:val="none" w:sz="0" w:space="0" w:color="auto"/>
        <w:left w:val="none" w:sz="0" w:space="0" w:color="auto"/>
        <w:bottom w:val="none" w:sz="0" w:space="0" w:color="auto"/>
        <w:right w:val="none" w:sz="0" w:space="0" w:color="auto"/>
      </w:divBdr>
    </w:div>
    <w:div w:id="755443877">
      <w:bodyDiv w:val="1"/>
      <w:marLeft w:val="0"/>
      <w:marRight w:val="0"/>
      <w:marTop w:val="0"/>
      <w:marBottom w:val="0"/>
      <w:divBdr>
        <w:top w:val="none" w:sz="0" w:space="0" w:color="auto"/>
        <w:left w:val="none" w:sz="0" w:space="0" w:color="auto"/>
        <w:bottom w:val="none" w:sz="0" w:space="0" w:color="auto"/>
        <w:right w:val="none" w:sz="0" w:space="0" w:color="auto"/>
      </w:divBdr>
    </w:div>
    <w:div w:id="798182088">
      <w:bodyDiv w:val="1"/>
      <w:marLeft w:val="0"/>
      <w:marRight w:val="0"/>
      <w:marTop w:val="0"/>
      <w:marBottom w:val="0"/>
      <w:divBdr>
        <w:top w:val="none" w:sz="0" w:space="0" w:color="auto"/>
        <w:left w:val="none" w:sz="0" w:space="0" w:color="auto"/>
        <w:bottom w:val="none" w:sz="0" w:space="0" w:color="auto"/>
        <w:right w:val="none" w:sz="0" w:space="0" w:color="auto"/>
      </w:divBdr>
    </w:div>
    <w:div w:id="823207784">
      <w:bodyDiv w:val="1"/>
      <w:marLeft w:val="0"/>
      <w:marRight w:val="0"/>
      <w:marTop w:val="0"/>
      <w:marBottom w:val="0"/>
      <w:divBdr>
        <w:top w:val="none" w:sz="0" w:space="0" w:color="auto"/>
        <w:left w:val="none" w:sz="0" w:space="0" w:color="auto"/>
        <w:bottom w:val="none" w:sz="0" w:space="0" w:color="auto"/>
        <w:right w:val="none" w:sz="0" w:space="0" w:color="auto"/>
      </w:divBdr>
    </w:div>
    <w:div w:id="901283584">
      <w:bodyDiv w:val="1"/>
      <w:marLeft w:val="0"/>
      <w:marRight w:val="0"/>
      <w:marTop w:val="0"/>
      <w:marBottom w:val="0"/>
      <w:divBdr>
        <w:top w:val="none" w:sz="0" w:space="0" w:color="auto"/>
        <w:left w:val="none" w:sz="0" w:space="0" w:color="auto"/>
        <w:bottom w:val="none" w:sz="0" w:space="0" w:color="auto"/>
        <w:right w:val="none" w:sz="0" w:space="0" w:color="auto"/>
      </w:divBdr>
    </w:div>
    <w:div w:id="926111614">
      <w:bodyDiv w:val="1"/>
      <w:marLeft w:val="0"/>
      <w:marRight w:val="0"/>
      <w:marTop w:val="0"/>
      <w:marBottom w:val="0"/>
      <w:divBdr>
        <w:top w:val="none" w:sz="0" w:space="0" w:color="auto"/>
        <w:left w:val="none" w:sz="0" w:space="0" w:color="auto"/>
        <w:bottom w:val="none" w:sz="0" w:space="0" w:color="auto"/>
        <w:right w:val="none" w:sz="0" w:space="0" w:color="auto"/>
      </w:divBdr>
    </w:div>
    <w:div w:id="927496073">
      <w:bodyDiv w:val="1"/>
      <w:marLeft w:val="0"/>
      <w:marRight w:val="0"/>
      <w:marTop w:val="0"/>
      <w:marBottom w:val="0"/>
      <w:divBdr>
        <w:top w:val="none" w:sz="0" w:space="0" w:color="auto"/>
        <w:left w:val="none" w:sz="0" w:space="0" w:color="auto"/>
        <w:bottom w:val="none" w:sz="0" w:space="0" w:color="auto"/>
        <w:right w:val="none" w:sz="0" w:space="0" w:color="auto"/>
      </w:divBdr>
    </w:div>
    <w:div w:id="1030838163">
      <w:bodyDiv w:val="1"/>
      <w:marLeft w:val="0"/>
      <w:marRight w:val="0"/>
      <w:marTop w:val="0"/>
      <w:marBottom w:val="0"/>
      <w:divBdr>
        <w:top w:val="none" w:sz="0" w:space="0" w:color="auto"/>
        <w:left w:val="none" w:sz="0" w:space="0" w:color="auto"/>
        <w:bottom w:val="none" w:sz="0" w:space="0" w:color="auto"/>
        <w:right w:val="none" w:sz="0" w:space="0" w:color="auto"/>
      </w:divBdr>
    </w:div>
    <w:div w:id="1254438517">
      <w:bodyDiv w:val="1"/>
      <w:marLeft w:val="0"/>
      <w:marRight w:val="0"/>
      <w:marTop w:val="0"/>
      <w:marBottom w:val="0"/>
      <w:divBdr>
        <w:top w:val="none" w:sz="0" w:space="0" w:color="auto"/>
        <w:left w:val="none" w:sz="0" w:space="0" w:color="auto"/>
        <w:bottom w:val="none" w:sz="0" w:space="0" w:color="auto"/>
        <w:right w:val="none" w:sz="0" w:space="0" w:color="auto"/>
      </w:divBdr>
    </w:div>
    <w:div w:id="1302536215">
      <w:bodyDiv w:val="1"/>
      <w:marLeft w:val="0"/>
      <w:marRight w:val="0"/>
      <w:marTop w:val="0"/>
      <w:marBottom w:val="0"/>
      <w:divBdr>
        <w:top w:val="none" w:sz="0" w:space="0" w:color="auto"/>
        <w:left w:val="none" w:sz="0" w:space="0" w:color="auto"/>
        <w:bottom w:val="none" w:sz="0" w:space="0" w:color="auto"/>
        <w:right w:val="none" w:sz="0" w:space="0" w:color="auto"/>
      </w:divBdr>
    </w:div>
    <w:div w:id="1322199241">
      <w:bodyDiv w:val="1"/>
      <w:marLeft w:val="0"/>
      <w:marRight w:val="0"/>
      <w:marTop w:val="0"/>
      <w:marBottom w:val="0"/>
      <w:divBdr>
        <w:top w:val="none" w:sz="0" w:space="0" w:color="auto"/>
        <w:left w:val="none" w:sz="0" w:space="0" w:color="auto"/>
        <w:bottom w:val="none" w:sz="0" w:space="0" w:color="auto"/>
        <w:right w:val="none" w:sz="0" w:space="0" w:color="auto"/>
      </w:divBdr>
    </w:div>
    <w:div w:id="1376394627">
      <w:bodyDiv w:val="1"/>
      <w:marLeft w:val="0"/>
      <w:marRight w:val="0"/>
      <w:marTop w:val="0"/>
      <w:marBottom w:val="0"/>
      <w:divBdr>
        <w:top w:val="none" w:sz="0" w:space="0" w:color="auto"/>
        <w:left w:val="none" w:sz="0" w:space="0" w:color="auto"/>
        <w:bottom w:val="none" w:sz="0" w:space="0" w:color="auto"/>
        <w:right w:val="none" w:sz="0" w:space="0" w:color="auto"/>
      </w:divBdr>
    </w:div>
    <w:div w:id="1402943447">
      <w:bodyDiv w:val="1"/>
      <w:marLeft w:val="0"/>
      <w:marRight w:val="0"/>
      <w:marTop w:val="0"/>
      <w:marBottom w:val="0"/>
      <w:divBdr>
        <w:top w:val="none" w:sz="0" w:space="0" w:color="auto"/>
        <w:left w:val="none" w:sz="0" w:space="0" w:color="auto"/>
        <w:bottom w:val="none" w:sz="0" w:space="0" w:color="auto"/>
        <w:right w:val="none" w:sz="0" w:space="0" w:color="auto"/>
      </w:divBdr>
    </w:div>
    <w:div w:id="1405880443">
      <w:bodyDiv w:val="1"/>
      <w:marLeft w:val="0"/>
      <w:marRight w:val="0"/>
      <w:marTop w:val="0"/>
      <w:marBottom w:val="0"/>
      <w:divBdr>
        <w:top w:val="none" w:sz="0" w:space="0" w:color="auto"/>
        <w:left w:val="none" w:sz="0" w:space="0" w:color="auto"/>
        <w:bottom w:val="none" w:sz="0" w:space="0" w:color="auto"/>
        <w:right w:val="none" w:sz="0" w:space="0" w:color="auto"/>
      </w:divBdr>
    </w:div>
    <w:div w:id="1433086141">
      <w:bodyDiv w:val="1"/>
      <w:marLeft w:val="0"/>
      <w:marRight w:val="0"/>
      <w:marTop w:val="0"/>
      <w:marBottom w:val="0"/>
      <w:divBdr>
        <w:top w:val="none" w:sz="0" w:space="0" w:color="auto"/>
        <w:left w:val="none" w:sz="0" w:space="0" w:color="auto"/>
        <w:bottom w:val="none" w:sz="0" w:space="0" w:color="auto"/>
        <w:right w:val="none" w:sz="0" w:space="0" w:color="auto"/>
      </w:divBdr>
    </w:div>
    <w:div w:id="1445152227">
      <w:bodyDiv w:val="1"/>
      <w:marLeft w:val="0"/>
      <w:marRight w:val="0"/>
      <w:marTop w:val="0"/>
      <w:marBottom w:val="0"/>
      <w:divBdr>
        <w:top w:val="none" w:sz="0" w:space="0" w:color="auto"/>
        <w:left w:val="none" w:sz="0" w:space="0" w:color="auto"/>
        <w:bottom w:val="none" w:sz="0" w:space="0" w:color="auto"/>
        <w:right w:val="none" w:sz="0" w:space="0" w:color="auto"/>
      </w:divBdr>
    </w:div>
    <w:div w:id="1445542371">
      <w:bodyDiv w:val="1"/>
      <w:marLeft w:val="0"/>
      <w:marRight w:val="0"/>
      <w:marTop w:val="0"/>
      <w:marBottom w:val="0"/>
      <w:divBdr>
        <w:top w:val="none" w:sz="0" w:space="0" w:color="auto"/>
        <w:left w:val="none" w:sz="0" w:space="0" w:color="auto"/>
        <w:bottom w:val="none" w:sz="0" w:space="0" w:color="auto"/>
        <w:right w:val="none" w:sz="0" w:space="0" w:color="auto"/>
      </w:divBdr>
    </w:div>
    <w:div w:id="1581138009">
      <w:bodyDiv w:val="1"/>
      <w:marLeft w:val="0"/>
      <w:marRight w:val="0"/>
      <w:marTop w:val="0"/>
      <w:marBottom w:val="0"/>
      <w:divBdr>
        <w:top w:val="none" w:sz="0" w:space="0" w:color="auto"/>
        <w:left w:val="none" w:sz="0" w:space="0" w:color="auto"/>
        <w:bottom w:val="none" w:sz="0" w:space="0" w:color="auto"/>
        <w:right w:val="none" w:sz="0" w:space="0" w:color="auto"/>
      </w:divBdr>
    </w:div>
    <w:div w:id="1752894694">
      <w:bodyDiv w:val="1"/>
      <w:marLeft w:val="0"/>
      <w:marRight w:val="0"/>
      <w:marTop w:val="0"/>
      <w:marBottom w:val="0"/>
      <w:divBdr>
        <w:top w:val="none" w:sz="0" w:space="0" w:color="auto"/>
        <w:left w:val="none" w:sz="0" w:space="0" w:color="auto"/>
        <w:bottom w:val="none" w:sz="0" w:space="0" w:color="auto"/>
        <w:right w:val="none" w:sz="0" w:space="0" w:color="auto"/>
      </w:divBdr>
    </w:div>
    <w:div w:id="2068870298">
      <w:bodyDiv w:val="1"/>
      <w:marLeft w:val="0"/>
      <w:marRight w:val="0"/>
      <w:marTop w:val="0"/>
      <w:marBottom w:val="0"/>
      <w:divBdr>
        <w:top w:val="none" w:sz="0" w:space="0" w:color="auto"/>
        <w:left w:val="none" w:sz="0" w:space="0" w:color="auto"/>
        <w:bottom w:val="none" w:sz="0" w:space="0" w:color="auto"/>
        <w:right w:val="none" w:sz="0" w:space="0" w:color="auto"/>
      </w:divBdr>
    </w:div>
    <w:div w:id="20777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wmf"/><Relationship Id="rId299" Type="http://schemas.openxmlformats.org/officeDocument/2006/relationships/image" Target="media/image203.jpeg"/><Relationship Id="rId21" Type="http://schemas.openxmlformats.org/officeDocument/2006/relationships/image" Target="media/image13.wmf"/><Relationship Id="rId63" Type="http://schemas.openxmlformats.org/officeDocument/2006/relationships/image" Target="media/image55.wmf"/><Relationship Id="rId159" Type="http://schemas.openxmlformats.org/officeDocument/2006/relationships/image" Target="media/image122.wmf"/><Relationship Id="rId324" Type="http://schemas.openxmlformats.org/officeDocument/2006/relationships/image" Target="media/image228.jpeg"/><Relationship Id="rId366" Type="http://schemas.openxmlformats.org/officeDocument/2006/relationships/image" Target="media/image270.wmf"/><Relationship Id="rId170" Type="http://schemas.openxmlformats.org/officeDocument/2006/relationships/oleObject" Target="embeddings/oleObject35.bin"/><Relationship Id="rId226" Type="http://schemas.openxmlformats.org/officeDocument/2006/relationships/oleObject" Target="embeddings/oleObject63.bin"/><Relationship Id="rId268" Type="http://schemas.openxmlformats.org/officeDocument/2006/relationships/image" Target="media/image177.jpeg"/><Relationship Id="rId32" Type="http://schemas.openxmlformats.org/officeDocument/2006/relationships/image" Target="media/image24.wmf"/><Relationship Id="rId74" Type="http://schemas.openxmlformats.org/officeDocument/2006/relationships/image" Target="media/image66.jpeg"/><Relationship Id="rId128" Type="http://schemas.openxmlformats.org/officeDocument/2006/relationships/oleObject" Target="embeddings/oleObject13.bin"/><Relationship Id="rId335" Type="http://schemas.openxmlformats.org/officeDocument/2006/relationships/image" Target="media/image239.jpeg"/><Relationship Id="rId377" Type="http://schemas.openxmlformats.org/officeDocument/2006/relationships/image" Target="media/image281.wmf"/><Relationship Id="rId5" Type="http://schemas.openxmlformats.org/officeDocument/2006/relationships/settings" Target="settings.xml"/><Relationship Id="rId181" Type="http://schemas.openxmlformats.org/officeDocument/2006/relationships/image" Target="media/image133.wmf"/><Relationship Id="rId237" Type="http://schemas.openxmlformats.org/officeDocument/2006/relationships/image" Target="media/image161.gif"/><Relationship Id="rId402" Type="http://schemas.openxmlformats.org/officeDocument/2006/relationships/image" Target="media/image306.wmf"/><Relationship Id="rId279" Type="http://schemas.openxmlformats.org/officeDocument/2006/relationships/image" Target="media/image183.jpeg"/><Relationship Id="rId43" Type="http://schemas.openxmlformats.org/officeDocument/2006/relationships/image" Target="media/image35.wmf"/><Relationship Id="rId139" Type="http://schemas.openxmlformats.org/officeDocument/2006/relationships/oleObject" Target="embeddings/oleObject20.bin"/><Relationship Id="rId290" Type="http://schemas.openxmlformats.org/officeDocument/2006/relationships/image" Target="media/image194.jpeg"/><Relationship Id="rId304" Type="http://schemas.openxmlformats.org/officeDocument/2006/relationships/image" Target="media/image208.jpeg"/><Relationship Id="rId346" Type="http://schemas.openxmlformats.org/officeDocument/2006/relationships/image" Target="media/image250.wmf"/><Relationship Id="rId388" Type="http://schemas.openxmlformats.org/officeDocument/2006/relationships/image" Target="media/image292.wmf"/><Relationship Id="rId85" Type="http://schemas.openxmlformats.org/officeDocument/2006/relationships/image" Target="media/image77.wmf"/><Relationship Id="rId150" Type="http://schemas.openxmlformats.org/officeDocument/2006/relationships/image" Target="media/image117.jpeg"/><Relationship Id="rId171" Type="http://schemas.openxmlformats.org/officeDocument/2006/relationships/image" Target="media/image128.wmf"/><Relationship Id="rId192" Type="http://schemas.openxmlformats.org/officeDocument/2006/relationships/oleObject" Target="embeddings/oleObject46.bin"/><Relationship Id="rId206" Type="http://schemas.openxmlformats.org/officeDocument/2006/relationships/oleObject" Target="embeddings/oleObject53.bin"/><Relationship Id="rId227" Type="http://schemas.openxmlformats.org/officeDocument/2006/relationships/image" Target="media/image156.wmf"/><Relationship Id="rId413" Type="http://schemas.openxmlformats.org/officeDocument/2006/relationships/image" Target="media/image317.wmf"/><Relationship Id="rId248" Type="http://schemas.openxmlformats.org/officeDocument/2006/relationships/image" Target="media/image167.jpeg"/><Relationship Id="rId269" Type="http://schemas.openxmlformats.org/officeDocument/2006/relationships/hyperlink" Target="http://fs00.infourok.ru/images/doc/229/56720/1/img15.jpg" TargetMode="External"/><Relationship Id="rId12" Type="http://schemas.openxmlformats.org/officeDocument/2006/relationships/image" Target="media/image4.jpeg"/><Relationship Id="rId33" Type="http://schemas.openxmlformats.org/officeDocument/2006/relationships/image" Target="media/image25.wmf"/><Relationship Id="rId108" Type="http://schemas.openxmlformats.org/officeDocument/2006/relationships/oleObject" Target="embeddings/oleObject1.bin"/><Relationship Id="rId129" Type="http://schemas.openxmlformats.org/officeDocument/2006/relationships/image" Target="media/image108.wmf"/><Relationship Id="rId280" Type="http://schemas.openxmlformats.org/officeDocument/2006/relationships/image" Target="media/image184.jpeg"/><Relationship Id="rId315" Type="http://schemas.openxmlformats.org/officeDocument/2006/relationships/image" Target="media/image219.jpeg"/><Relationship Id="rId336" Type="http://schemas.openxmlformats.org/officeDocument/2006/relationships/image" Target="media/image240.jpeg"/><Relationship Id="rId357" Type="http://schemas.openxmlformats.org/officeDocument/2006/relationships/image" Target="media/image261.wmf"/><Relationship Id="rId54" Type="http://schemas.openxmlformats.org/officeDocument/2006/relationships/image" Target="media/image46.wmf"/><Relationship Id="rId75" Type="http://schemas.openxmlformats.org/officeDocument/2006/relationships/image" Target="media/image67.jpeg"/><Relationship Id="rId96" Type="http://schemas.openxmlformats.org/officeDocument/2006/relationships/image" Target="media/image88.wmf"/><Relationship Id="rId140" Type="http://schemas.openxmlformats.org/officeDocument/2006/relationships/image" Target="media/image112.wmf"/><Relationship Id="rId161" Type="http://schemas.openxmlformats.org/officeDocument/2006/relationships/image" Target="media/image123.wmf"/><Relationship Id="rId182" Type="http://schemas.openxmlformats.org/officeDocument/2006/relationships/oleObject" Target="embeddings/oleObject41.bin"/><Relationship Id="rId217" Type="http://schemas.openxmlformats.org/officeDocument/2006/relationships/image" Target="media/image151.wmf"/><Relationship Id="rId378" Type="http://schemas.openxmlformats.org/officeDocument/2006/relationships/image" Target="media/image282.wmf"/><Relationship Id="rId399" Type="http://schemas.openxmlformats.org/officeDocument/2006/relationships/image" Target="media/image303.wmf"/><Relationship Id="rId403" Type="http://schemas.openxmlformats.org/officeDocument/2006/relationships/image" Target="media/image307.wmf"/><Relationship Id="rId6" Type="http://schemas.openxmlformats.org/officeDocument/2006/relationships/webSettings" Target="webSettings.xml"/><Relationship Id="rId238" Type="http://schemas.openxmlformats.org/officeDocument/2006/relationships/image" Target="media/image162.png"/><Relationship Id="rId259" Type="http://schemas.openxmlformats.org/officeDocument/2006/relationships/hyperlink" Target="http://fs00.infourok.ru/images/doc/229/56720/1/img10.jpg" TargetMode="External"/><Relationship Id="rId424" Type="http://schemas.openxmlformats.org/officeDocument/2006/relationships/header" Target="header2.xml"/><Relationship Id="rId23" Type="http://schemas.openxmlformats.org/officeDocument/2006/relationships/image" Target="media/image15.wmf"/><Relationship Id="rId119" Type="http://schemas.openxmlformats.org/officeDocument/2006/relationships/image" Target="media/image103.wmf"/><Relationship Id="rId270" Type="http://schemas.openxmlformats.org/officeDocument/2006/relationships/image" Target="media/image178.jpeg"/><Relationship Id="rId291" Type="http://schemas.openxmlformats.org/officeDocument/2006/relationships/image" Target="media/image195.jpeg"/><Relationship Id="rId305" Type="http://schemas.openxmlformats.org/officeDocument/2006/relationships/image" Target="media/image209.jpeg"/><Relationship Id="rId326" Type="http://schemas.openxmlformats.org/officeDocument/2006/relationships/image" Target="media/image230.jpeg"/><Relationship Id="rId347" Type="http://schemas.openxmlformats.org/officeDocument/2006/relationships/image" Target="media/image251.wmf"/><Relationship Id="rId44" Type="http://schemas.openxmlformats.org/officeDocument/2006/relationships/image" Target="media/image36.wmf"/><Relationship Id="rId65" Type="http://schemas.openxmlformats.org/officeDocument/2006/relationships/image" Target="media/image57.wmf"/><Relationship Id="rId86" Type="http://schemas.openxmlformats.org/officeDocument/2006/relationships/image" Target="media/image78.wmf"/><Relationship Id="rId130" Type="http://schemas.openxmlformats.org/officeDocument/2006/relationships/oleObject" Target="embeddings/oleObject14.bin"/><Relationship Id="rId151" Type="http://schemas.openxmlformats.org/officeDocument/2006/relationships/image" Target="media/image118.wmf"/><Relationship Id="rId368" Type="http://schemas.openxmlformats.org/officeDocument/2006/relationships/image" Target="media/image272.wmf"/><Relationship Id="rId389" Type="http://schemas.openxmlformats.org/officeDocument/2006/relationships/image" Target="media/image293.wmf"/><Relationship Id="rId172" Type="http://schemas.openxmlformats.org/officeDocument/2006/relationships/oleObject" Target="embeddings/oleObject36.bin"/><Relationship Id="rId193" Type="http://schemas.openxmlformats.org/officeDocument/2006/relationships/image" Target="media/image139.wmf"/><Relationship Id="rId207" Type="http://schemas.openxmlformats.org/officeDocument/2006/relationships/image" Target="media/image146.wmf"/><Relationship Id="rId228" Type="http://schemas.openxmlformats.org/officeDocument/2006/relationships/oleObject" Target="embeddings/oleObject64.bin"/><Relationship Id="rId249" Type="http://schemas.openxmlformats.org/officeDocument/2006/relationships/hyperlink" Target="http://fs00.infourok.ru/images/doc/229/56720/1/img5.jpg" TargetMode="External"/><Relationship Id="rId414" Type="http://schemas.openxmlformats.org/officeDocument/2006/relationships/image" Target="media/image318.wmf"/><Relationship Id="rId13" Type="http://schemas.openxmlformats.org/officeDocument/2006/relationships/image" Target="media/image5.jpeg"/><Relationship Id="rId109" Type="http://schemas.openxmlformats.org/officeDocument/2006/relationships/image" Target="media/image100.wmf"/><Relationship Id="rId260" Type="http://schemas.openxmlformats.org/officeDocument/2006/relationships/image" Target="media/image173.jpeg"/><Relationship Id="rId281" Type="http://schemas.openxmlformats.org/officeDocument/2006/relationships/image" Target="media/image185.jpeg"/><Relationship Id="rId316" Type="http://schemas.openxmlformats.org/officeDocument/2006/relationships/image" Target="media/image220.jpeg"/><Relationship Id="rId337" Type="http://schemas.openxmlformats.org/officeDocument/2006/relationships/image" Target="media/image241.jpeg"/><Relationship Id="rId34" Type="http://schemas.openxmlformats.org/officeDocument/2006/relationships/image" Target="media/image26.wmf"/><Relationship Id="rId55" Type="http://schemas.openxmlformats.org/officeDocument/2006/relationships/image" Target="media/image47.wmf"/><Relationship Id="rId76" Type="http://schemas.openxmlformats.org/officeDocument/2006/relationships/image" Target="media/image68.gif"/><Relationship Id="rId97" Type="http://schemas.openxmlformats.org/officeDocument/2006/relationships/image" Target="media/image89.wmf"/><Relationship Id="rId120" Type="http://schemas.openxmlformats.org/officeDocument/2006/relationships/oleObject" Target="embeddings/oleObject9.bin"/><Relationship Id="rId141" Type="http://schemas.openxmlformats.org/officeDocument/2006/relationships/oleObject" Target="embeddings/oleObject21.bin"/><Relationship Id="rId358" Type="http://schemas.openxmlformats.org/officeDocument/2006/relationships/image" Target="media/image262.wmf"/><Relationship Id="rId379" Type="http://schemas.openxmlformats.org/officeDocument/2006/relationships/image" Target="media/image283.wmf"/><Relationship Id="rId7" Type="http://schemas.openxmlformats.org/officeDocument/2006/relationships/footnotes" Target="footnotes.xml"/><Relationship Id="rId162" Type="http://schemas.openxmlformats.org/officeDocument/2006/relationships/oleObject" Target="embeddings/oleObject31.bin"/><Relationship Id="rId183" Type="http://schemas.openxmlformats.org/officeDocument/2006/relationships/image" Target="media/image134.wmf"/><Relationship Id="rId218" Type="http://schemas.openxmlformats.org/officeDocument/2006/relationships/oleObject" Target="embeddings/oleObject59.bin"/><Relationship Id="rId239" Type="http://schemas.openxmlformats.org/officeDocument/2006/relationships/hyperlink" Target="http://fs00.infourok.ru/images/doc/229/56720/1/img0.jpg" TargetMode="External"/><Relationship Id="rId390" Type="http://schemas.openxmlformats.org/officeDocument/2006/relationships/image" Target="media/image294.wmf"/><Relationship Id="rId404" Type="http://schemas.openxmlformats.org/officeDocument/2006/relationships/image" Target="media/image308.wmf"/><Relationship Id="rId425" Type="http://schemas.openxmlformats.org/officeDocument/2006/relationships/footer" Target="footer1.xml"/><Relationship Id="rId250" Type="http://schemas.openxmlformats.org/officeDocument/2006/relationships/image" Target="media/image168.jpeg"/><Relationship Id="rId271" Type="http://schemas.openxmlformats.org/officeDocument/2006/relationships/hyperlink" Target="http://fs00.infourok.ru/images/doc/229/56720/1/img16.jpg" TargetMode="External"/><Relationship Id="rId292" Type="http://schemas.openxmlformats.org/officeDocument/2006/relationships/image" Target="media/image196.jpeg"/><Relationship Id="rId306" Type="http://schemas.openxmlformats.org/officeDocument/2006/relationships/image" Target="media/image210.jpeg"/><Relationship Id="rId24" Type="http://schemas.openxmlformats.org/officeDocument/2006/relationships/image" Target="media/image16.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oleObject" Target="embeddings/oleObject2.bin"/><Relationship Id="rId131" Type="http://schemas.openxmlformats.org/officeDocument/2006/relationships/image" Target="media/image109.wmf"/><Relationship Id="rId327" Type="http://schemas.openxmlformats.org/officeDocument/2006/relationships/image" Target="media/image231.jpeg"/><Relationship Id="rId348" Type="http://schemas.openxmlformats.org/officeDocument/2006/relationships/image" Target="media/image252.wmf"/><Relationship Id="rId369" Type="http://schemas.openxmlformats.org/officeDocument/2006/relationships/image" Target="media/image273.wmf"/><Relationship Id="rId152" Type="http://schemas.openxmlformats.org/officeDocument/2006/relationships/oleObject" Target="embeddings/oleObject26.bin"/><Relationship Id="rId173" Type="http://schemas.openxmlformats.org/officeDocument/2006/relationships/image" Target="media/image129.wmf"/><Relationship Id="rId194" Type="http://schemas.openxmlformats.org/officeDocument/2006/relationships/oleObject" Target="embeddings/oleObject47.bin"/><Relationship Id="rId208" Type="http://schemas.openxmlformats.org/officeDocument/2006/relationships/oleObject" Target="embeddings/oleObject54.bin"/><Relationship Id="rId229" Type="http://schemas.openxmlformats.org/officeDocument/2006/relationships/oleObject" Target="embeddings/oleObject65.bin"/><Relationship Id="rId380" Type="http://schemas.openxmlformats.org/officeDocument/2006/relationships/image" Target="media/image284.wmf"/><Relationship Id="rId415" Type="http://schemas.openxmlformats.org/officeDocument/2006/relationships/image" Target="media/image319.wmf"/><Relationship Id="rId240" Type="http://schemas.openxmlformats.org/officeDocument/2006/relationships/image" Target="media/image163.jpeg"/><Relationship Id="rId261" Type="http://schemas.openxmlformats.org/officeDocument/2006/relationships/hyperlink" Target="http://fs00.infourok.ru/images/doc/229/56720/1/img11.jpg" TargetMode="External"/><Relationship Id="rId14" Type="http://schemas.openxmlformats.org/officeDocument/2006/relationships/image" Target="media/image6.png"/><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png"/><Relationship Id="rId282" Type="http://schemas.openxmlformats.org/officeDocument/2006/relationships/image" Target="media/image186.jpeg"/><Relationship Id="rId317" Type="http://schemas.openxmlformats.org/officeDocument/2006/relationships/image" Target="media/image221.jpeg"/><Relationship Id="rId338" Type="http://schemas.openxmlformats.org/officeDocument/2006/relationships/image" Target="media/image242.jpeg"/><Relationship Id="rId359" Type="http://schemas.openxmlformats.org/officeDocument/2006/relationships/image" Target="media/image263.wmf"/><Relationship Id="rId8" Type="http://schemas.openxmlformats.org/officeDocument/2006/relationships/endnotes" Target="endnotes.xml"/><Relationship Id="rId98" Type="http://schemas.openxmlformats.org/officeDocument/2006/relationships/image" Target="media/image90.wmf"/><Relationship Id="rId121" Type="http://schemas.openxmlformats.org/officeDocument/2006/relationships/image" Target="media/image104.wmf"/><Relationship Id="rId142" Type="http://schemas.openxmlformats.org/officeDocument/2006/relationships/image" Target="media/image113.wmf"/><Relationship Id="rId163" Type="http://schemas.openxmlformats.org/officeDocument/2006/relationships/image" Target="media/image124.wmf"/><Relationship Id="rId184" Type="http://schemas.openxmlformats.org/officeDocument/2006/relationships/oleObject" Target="embeddings/oleObject42.bin"/><Relationship Id="rId219" Type="http://schemas.openxmlformats.org/officeDocument/2006/relationships/image" Target="media/image152.wmf"/><Relationship Id="rId370" Type="http://schemas.openxmlformats.org/officeDocument/2006/relationships/image" Target="media/image274.wmf"/><Relationship Id="rId391" Type="http://schemas.openxmlformats.org/officeDocument/2006/relationships/image" Target="media/image295.wmf"/><Relationship Id="rId405" Type="http://schemas.openxmlformats.org/officeDocument/2006/relationships/image" Target="media/image309.wmf"/><Relationship Id="rId426" Type="http://schemas.openxmlformats.org/officeDocument/2006/relationships/footer" Target="footer2.xml"/><Relationship Id="rId230" Type="http://schemas.openxmlformats.org/officeDocument/2006/relationships/image" Target="media/image157.wmf"/><Relationship Id="rId251" Type="http://schemas.openxmlformats.org/officeDocument/2006/relationships/hyperlink" Target="http://fs00.infourok.ru/images/doc/229/56720/1/img6.jpg" TargetMode="Externa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wmf"/><Relationship Id="rId272" Type="http://schemas.openxmlformats.org/officeDocument/2006/relationships/image" Target="media/image179.jpeg"/><Relationship Id="rId293" Type="http://schemas.openxmlformats.org/officeDocument/2006/relationships/image" Target="media/image197.jpeg"/><Relationship Id="rId307" Type="http://schemas.openxmlformats.org/officeDocument/2006/relationships/image" Target="media/image211.jpeg"/><Relationship Id="rId328" Type="http://schemas.openxmlformats.org/officeDocument/2006/relationships/image" Target="media/image232.jpeg"/><Relationship Id="rId349" Type="http://schemas.openxmlformats.org/officeDocument/2006/relationships/image" Target="media/image253.wmf"/><Relationship Id="rId88" Type="http://schemas.openxmlformats.org/officeDocument/2006/relationships/image" Target="media/image80.wmf"/><Relationship Id="rId111" Type="http://schemas.openxmlformats.org/officeDocument/2006/relationships/image" Target="media/image101.wmf"/><Relationship Id="rId132" Type="http://schemas.openxmlformats.org/officeDocument/2006/relationships/oleObject" Target="embeddings/oleObject15.bin"/><Relationship Id="rId153" Type="http://schemas.openxmlformats.org/officeDocument/2006/relationships/image" Target="media/image119.wmf"/><Relationship Id="rId174" Type="http://schemas.openxmlformats.org/officeDocument/2006/relationships/oleObject" Target="embeddings/oleObject37.bin"/><Relationship Id="rId195" Type="http://schemas.openxmlformats.org/officeDocument/2006/relationships/image" Target="media/image140.wmf"/><Relationship Id="rId209" Type="http://schemas.openxmlformats.org/officeDocument/2006/relationships/image" Target="media/image147.wmf"/><Relationship Id="rId360" Type="http://schemas.openxmlformats.org/officeDocument/2006/relationships/image" Target="media/image264.wmf"/><Relationship Id="rId381" Type="http://schemas.openxmlformats.org/officeDocument/2006/relationships/image" Target="media/image285.wmf"/><Relationship Id="rId416" Type="http://schemas.openxmlformats.org/officeDocument/2006/relationships/image" Target="media/image320.wmf"/><Relationship Id="rId220" Type="http://schemas.openxmlformats.org/officeDocument/2006/relationships/oleObject" Target="embeddings/oleObject60.bin"/><Relationship Id="rId241" Type="http://schemas.openxmlformats.org/officeDocument/2006/relationships/hyperlink" Target="http://fs00.infourok.ru/images/doc/229/56720/1/img1.jpg" TargetMode="External"/><Relationship Id="rId15" Type="http://schemas.openxmlformats.org/officeDocument/2006/relationships/image" Target="media/image7.png"/><Relationship Id="rId36" Type="http://schemas.openxmlformats.org/officeDocument/2006/relationships/image" Target="media/image28.wmf"/><Relationship Id="rId57" Type="http://schemas.openxmlformats.org/officeDocument/2006/relationships/image" Target="media/image49.wmf"/><Relationship Id="rId262" Type="http://schemas.openxmlformats.org/officeDocument/2006/relationships/image" Target="media/image174.jpeg"/><Relationship Id="rId283" Type="http://schemas.openxmlformats.org/officeDocument/2006/relationships/image" Target="media/image187.jpeg"/><Relationship Id="rId318" Type="http://schemas.openxmlformats.org/officeDocument/2006/relationships/image" Target="media/image222.jpeg"/><Relationship Id="rId339" Type="http://schemas.openxmlformats.org/officeDocument/2006/relationships/image" Target="media/image243.jpeg"/><Relationship Id="rId78" Type="http://schemas.openxmlformats.org/officeDocument/2006/relationships/image" Target="media/image70.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oleObject" Target="embeddings/oleObject10.bin"/><Relationship Id="rId143" Type="http://schemas.openxmlformats.org/officeDocument/2006/relationships/oleObject" Target="embeddings/oleObject22.bin"/><Relationship Id="rId164" Type="http://schemas.openxmlformats.org/officeDocument/2006/relationships/oleObject" Target="embeddings/oleObject32.bin"/><Relationship Id="rId185" Type="http://schemas.openxmlformats.org/officeDocument/2006/relationships/image" Target="media/image135.wmf"/><Relationship Id="rId350" Type="http://schemas.openxmlformats.org/officeDocument/2006/relationships/image" Target="media/image254.wmf"/><Relationship Id="rId371" Type="http://schemas.openxmlformats.org/officeDocument/2006/relationships/image" Target="media/image275.wmf"/><Relationship Id="rId406" Type="http://schemas.openxmlformats.org/officeDocument/2006/relationships/image" Target="media/image310.wmf"/><Relationship Id="rId9" Type="http://schemas.openxmlformats.org/officeDocument/2006/relationships/image" Target="media/image1.jpeg"/><Relationship Id="rId210" Type="http://schemas.openxmlformats.org/officeDocument/2006/relationships/oleObject" Target="embeddings/oleObject55.bin"/><Relationship Id="rId392" Type="http://schemas.openxmlformats.org/officeDocument/2006/relationships/image" Target="media/image296.wmf"/><Relationship Id="rId427" Type="http://schemas.openxmlformats.org/officeDocument/2006/relationships/header" Target="header3.xml"/><Relationship Id="rId26" Type="http://schemas.openxmlformats.org/officeDocument/2006/relationships/image" Target="media/image18.wmf"/><Relationship Id="rId231" Type="http://schemas.openxmlformats.org/officeDocument/2006/relationships/oleObject" Target="embeddings/oleObject66.bin"/><Relationship Id="rId252" Type="http://schemas.openxmlformats.org/officeDocument/2006/relationships/image" Target="media/image169.jpeg"/><Relationship Id="rId273" Type="http://schemas.openxmlformats.org/officeDocument/2006/relationships/hyperlink" Target="http://fs00.infourok.ru/images/doc/229/56720/1/img17.jpg" TargetMode="External"/><Relationship Id="rId294" Type="http://schemas.openxmlformats.org/officeDocument/2006/relationships/image" Target="media/image198.jpeg"/><Relationship Id="rId308" Type="http://schemas.openxmlformats.org/officeDocument/2006/relationships/image" Target="media/image212.jpeg"/><Relationship Id="rId329" Type="http://schemas.openxmlformats.org/officeDocument/2006/relationships/image" Target="media/image233.jpeg"/><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81.gif"/><Relationship Id="rId112" Type="http://schemas.openxmlformats.org/officeDocument/2006/relationships/oleObject" Target="embeddings/oleObject3.bin"/><Relationship Id="rId133" Type="http://schemas.openxmlformats.org/officeDocument/2006/relationships/image" Target="media/image110.wmf"/><Relationship Id="rId154" Type="http://schemas.openxmlformats.org/officeDocument/2006/relationships/oleObject" Target="embeddings/oleObject27.bin"/><Relationship Id="rId175" Type="http://schemas.openxmlformats.org/officeDocument/2006/relationships/image" Target="media/image130.wmf"/><Relationship Id="rId340" Type="http://schemas.openxmlformats.org/officeDocument/2006/relationships/image" Target="media/image244.jpeg"/><Relationship Id="rId361" Type="http://schemas.openxmlformats.org/officeDocument/2006/relationships/image" Target="media/image265.wmf"/><Relationship Id="rId196" Type="http://schemas.openxmlformats.org/officeDocument/2006/relationships/oleObject" Target="embeddings/oleObject48.bin"/><Relationship Id="rId200" Type="http://schemas.openxmlformats.org/officeDocument/2006/relationships/oleObject" Target="embeddings/oleObject50.bin"/><Relationship Id="rId382" Type="http://schemas.openxmlformats.org/officeDocument/2006/relationships/image" Target="media/image286.wmf"/><Relationship Id="rId417" Type="http://schemas.openxmlformats.org/officeDocument/2006/relationships/image" Target="media/image321.wmf"/><Relationship Id="rId16" Type="http://schemas.openxmlformats.org/officeDocument/2006/relationships/image" Target="media/image8.wmf"/><Relationship Id="rId221" Type="http://schemas.openxmlformats.org/officeDocument/2006/relationships/image" Target="media/image153.wmf"/><Relationship Id="rId242" Type="http://schemas.openxmlformats.org/officeDocument/2006/relationships/image" Target="media/image164.jpeg"/><Relationship Id="rId263" Type="http://schemas.openxmlformats.org/officeDocument/2006/relationships/hyperlink" Target="http://fs00.infourok.ru/images/doc/229/56720/1/img12.jpg" TargetMode="External"/><Relationship Id="rId284" Type="http://schemas.openxmlformats.org/officeDocument/2006/relationships/image" Target="media/image188.jpeg"/><Relationship Id="rId319" Type="http://schemas.openxmlformats.org/officeDocument/2006/relationships/image" Target="media/image223.jpeg"/><Relationship Id="rId37" Type="http://schemas.openxmlformats.org/officeDocument/2006/relationships/image" Target="media/image29.wmf"/><Relationship Id="rId58" Type="http://schemas.openxmlformats.org/officeDocument/2006/relationships/image" Target="media/image50.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05.wmf"/><Relationship Id="rId144" Type="http://schemas.openxmlformats.org/officeDocument/2006/relationships/image" Target="media/image114.wmf"/><Relationship Id="rId330" Type="http://schemas.openxmlformats.org/officeDocument/2006/relationships/image" Target="media/image234.jpeg"/><Relationship Id="rId90" Type="http://schemas.openxmlformats.org/officeDocument/2006/relationships/image" Target="media/image82.wmf"/><Relationship Id="rId165" Type="http://schemas.openxmlformats.org/officeDocument/2006/relationships/image" Target="media/image125.wmf"/><Relationship Id="rId186" Type="http://schemas.openxmlformats.org/officeDocument/2006/relationships/oleObject" Target="embeddings/oleObject43.bin"/><Relationship Id="rId351" Type="http://schemas.openxmlformats.org/officeDocument/2006/relationships/image" Target="media/image255.wmf"/><Relationship Id="rId372" Type="http://schemas.openxmlformats.org/officeDocument/2006/relationships/image" Target="media/image276.wmf"/><Relationship Id="rId393" Type="http://schemas.openxmlformats.org/officeDocument/2006/relationships/image" Target="media/image297.wmf"/><Relationship Id="rId407" Type="http://schemas.openxmlformats.org/officeDocument/2006/relationships/image" Target="media/image311.wmf"/><Relationship Id="rId428" Type="http://schemas.openxmlformats.org/officeDocument/2006/relationships/footer" Target="footer3.xml"/><Relationship Id="rId211" Type="http://schemas.openxmlformats.org/officeDocument/2006/relationships/image" Target="media/image148.wmf"/><Relationship Id="rId232" Type="http://schemas.openxmlformats.org/officeDocument/2006/relationships/image" Target="media/image158.wmf"/><Relationship Id="rId253" Type="http://schemas.openxmlformats.org/officeDocument/2006/relationships/hyperlink" Target="http://fs00.infourok.ru/images/doc/229/56720/1/img7.jpg" TargetMode="External"/><Relationship Id="rId274" Type="http://schemas.openxmlformats.org/officeDocument/2006/relationships/image" Target="media/image180.jpeg"/><Relationship Id="rId295" Type="http://schemas.openxmlformats.org/officeDocument/2006/relationships/image" Target="media/image199.jpeg"/><Relationship Id="rId309" Type="http://schemas.openxmlformats.org/officeDocument/2006/relationships/image" Target="media/image213.jpeg"/><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image" Target="media/image61.wmf"/><Relationship Id="rId113" Type="http://schemas.openxmlformats.org/officeDocument/2006/relationships/oleObject" Target="embeddings/oleObject4.bin"/><Relationship Id="rId134" Type="http://schemas.openxmlformats.org/officeDocument/2006/relationships/oleObject" Target="embeddings/oleObject16.bin"/><Relationship Id="rId320" Type="http://schemas.openxmlformats.org/officeDocument/2006/relationships/image" Target="media/image224.jpeg"/><Relationship Id="rId80" Type="http://schemas.openxmlformats.org/officeDocument/2006/relationships/image" Target="media/image72.wmf"/><Relationship Id="rId155" Type="http://schemas.openxmlformats.org/officeDocument/2006/relationships/image" Target="media/image120.wmf"/><Relationship Id="rId176" Type="http://schemas.openxmlformats.org/officeDocument/2006/relationships/oleObject" Target="embeddings/oleObject38.bin"/><Relationship Id="rId197" Type="http://schemas.openxmlformats.org/officeDocument/2006/relationships/image" Target="media/image141.wmf"/><Relationship Id="rId341" Type="http://schemas.openxmlformats.org/officeDocument/2006/relationships/image" Target="media/image245.png"/><Relationship Id="rId362" Type="http://schemas.openxmlformats.org/officeDocument/2006/relationships/image" Target="media/image266.wmf"/><Relationship Id="rId383" Type="http://schemas.openxmlformats.org/officeDocument/2006/relationships/image" Target="media/image287.wmf"/><Relationship Id="rId418" Type="http://schemas.openxmlformats.org/officeDocument/2006/relationships/image" Target="media/image322.wmf"/><Relationship Id="rId201" Type="http://schemas.openxmlformats.org/officeDocument/2006/relationships/image" Target="media/image143.wmf"/><Relationship Id="rId222" Type="http://schemas.openxmlformats.org/officeDocument/2006/relationships/oleObject" Target="embeddings/oleObject61.bin"/><Relationship Id="rId243" Type="http://schemas.openxmlformats.org/officeDocument/2006/relationships/hyperlink" Target="http://fs00.infourok.ru/images/doc/229/56720/1/img2.jpg" TargetMode="External"/><Relationship Id="rId264" Type="http://schemas.openxmlformats.org/officeDocument/2006/relationships/image" Target="media/image175.jpeg"/><Relationship Id="rId285" Type="http://schemas.openxmlformats.org/officeDocument/2006/relationships/image" Target="media/image189.jpeg"/><Relationship Id="rId17" Type="http://schemas.openxmlformats.org/officeDocument/2006/relationships/image" Target="media/image9.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oleObject" Target="embeddings/oleObject11.bin"/><Relationship Id="rId310" Type="http://schemas.openxmlformats.org/officeDocument/2006/relationships/image" Target="media/image214.jpeg"/><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oleObject" Target="embeddings/oleObject23.bin"/><Relationship Id="rId166" Type="http://schemas.openxmlformats.org/officeDocument/2006/relationships/oleObject" Target="embeddings/oleObject33.bin"/><Relationship Id="rId187" Type="http://schemas.openxmlformats.org/officeDocument/2006/relationships/image" Target="media/image136.wmf"/><Relationship Id="rId331" Type="http://schemas.openxmlformats.org/officeDocument/2006/relationships/image" Target="media/image235.jpeg"/><Relationship Id="rId352" Type="http://schemas.openxmlformats.org/officeDocument/2006/relationships/image" Target="media/image256.wmf"/><Relationship Id="rId373" Type="http://schemas.openxmlformats.org/officeDocument/2006/relationships/image" Target="media/image277.wmf"/><Relationship Id="rId394" Type="http://schemas.openxmlformats.org/officeDocument/2006/relationships/image" Target="media/image298.wmf"/><Relationship Id="rId408" Type="http://schemas.openxmlformats.org/officeDocument/2006/relationships/image" Target="media/image312.wmf"/><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56.bin"/><Relationship Id="rId233" Type="http://schemas.openxmlformats.org/officeDocument/2006/relationships/oleObject" Target="embeddings/oleObject67.bin"/><Relationship Id="rId254" Type="http://schemas.openxmlformats.org/officeDocument/2006/relationships/image" Target="media/image170.jpeg"/><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oleObject" Target="embeddings/oleObject5.bin"/><Relationship Id="rId275" Type="http://schemas.openxmlformats.org/officeDocument/2006/relationships/hyperlink" Target="http://fs00.infourok.ru/images/doc/229/56720/1/img18.jpg" TargetMode="External"/><Relationship Id="rId296" Type="http://schemas.openxmlformats.org/officeDocument/2006/relationships/image" Target="media/image200.jpeg"/><Relationship Id="rId300" Type="http://schemas.openxmlformats.org/officeDocument/2006/relationships/image" Target="media/image204.jpeg"/><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oleObject" Target="embeddings/oleObject17.bin"/><Relationship Id="rId156" Type="http://schemas.openxmlformats.org/officeDocument/2006/relationships/oleObject" Target="embeddings/oleObject28.bin"/><Relationship Id="rId177" Type="http://schemas.openxmlformats.org/officeDocument/2006/relationships/image" Target="media/image131.wmf"/><Relationship Id="rId198" Type="http://schemas.openxmlformats.org/officeDocument/2006/relationships/oleObject" Target="embeddings/oleObject49.bin"/><Relationship Id="rId321" Type="http://schemas.openxmlformats.org/officeDocument/2006/relationships/image" Target="media/image225.jpeg"/><Relationship Id="rId342" Type="http://schemas.openxmlformats.org/officeDocument/2006/relationships/image" Target="media/image246.png"/><Relationship Id="rId363" Type="http://schemas.openxmlformats.org/officeDocument/2006/relationships/image" Target="media/image267.wmf"/><Relationship Id="rId384" Type="http://schemas.openxmlformats.org/officeDocument/2006/relationships/image" Target="media/image288.wmf"/><Relationship Id="rId419" Type="http://schemas.openxmlformats.org/officeDocument/2006/relationships/image" Target="media/image323.wmf"/><Relationship Id="rId202" Type="http://schemas.openxmlformats.org/officeDocument/2006/relationships/oleObject" Target="embeddings/oleObject51.bin"/><Relationship Id="rId223" Type="http://schemas.openxmlformats.org/officeDocument/2006/relationships/image" Target="media/image154.wmf"/><Relationship Id="rId244" Type="http://schemas.openxmlformats.org/officeDocument/2006/relationships/image" Target="media/image165.jpeg"/><Relationship Id="rId430" Type="http://schemas.openxmlformats.org/officeDocument/2006/relationships/theme" Target="theme/theme1.xml"/><Relationship Id="rId18" Type="http://schemas.openxmlformats.org/officeDocument/2006/relationships/image" Target="media/image10.wmf"/><Relationship Id="rId39" Type="http://schemas.openxmlformats.org/officeDocument/2006/relationships/image" Target="media/image31.wmf"/><Relationship Id="rId265" Type="http://schemas.openxmlformats.org/officeDocument/2006/relationships/hyperlink" Target="http://fs00.infourok.ru/images/doc/229/56720/1/img13.jpg" TargetMode="External"/><Relationship Id="rId286" Type="http://schemas.openxmlformats.org/officeDocument/2006/relationships/image" Target="media/image190.jpeg"/><Relationship Id="rId50" Type="http://schemas.openxmlformats.org/officeDocument/2006/relationships/image" Target="media/image42.wmf"/><Relationship Id="rId104" Type="http://schemas.openxmlformats.org/officeDocument/2006/relationships/image" Target="media/image96.wmf"/><Relationship Id="rId125" Type="http://schemas.openxmlformats.org/officeDocument/2006/relationships/image" Target="media/image106.wmf"/><Relationship Id="rId146" Type="http://schemas.openxmlformats.org/officeDocument/2006/relationships/image" Target="media/image115.wmf"/><Relationship Id="rId167" Type="http://schemas.openxmlformats.org/officeDocument/2006/relationships/image" Target="media/image126.wmf"/><Relationship Id="rId188" Type="http://schemas.openxmlformats.org/officeDocument/2006/relationships/oleObject" Target="embeddings/oleObject44.bin"/><Relationship Id="rId311" Type="http://schemas.openxmlformats.org/officeDocument/2006/relationships/image" Target="media/image215.jpeg"/><Relationship Id="rId332" Type="http://schemas.openxmlformats.org/officeDocument/2006/relationships/image" Target="media/image236.jpeg"/><Relationship Id="rId353" Type="http://schemas.openxmlformats.org/officeDocument/2006/relationships/image" Target="media/image257.wmf"/><Relationship Id="rId374" Type="http://schemas.openxmlformats.org/officeDocument/2006/relationships/image" Target="media/image278.wmf"/><Relationship Id="rId395" Type="http://schemas.openxmlformats.org/officeDocument/2006/relationships/image" Target="media/image299.wmf"/><Relationship Id="rId409" Type="http://schemas.openxmlformats.org/officeDocument/2006/relationships/image" Target="media/image313.wmf"/><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149.wmf"/><Relationship Id="rId234" Type="http://schemas.openxmlformats.org/officeDocument/2006/relationships/image" Target="media/image159.wmf"/><Relationship Id="rId420" Type="http://schemas.openxmlformats.org/officeDocument/2006/relationships/image" Target="media/image324.wmf"/><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hyperlink" Target="http://fs00.infourok.ru/images/doc/229/56720/1/img8.jpg" TargetMode="External"/><Relationship Id="rId276" Type="http://schemas.openxmlformats.org/officeDocument/2006/relationships/image" Target="media/image181.jpeg"/><Relationship Id="rId297" Type="http://schemas.openxmlformats.org/officeDocument/2006/relationships/image" Target="media/image201.jpeg"/><Relationship Id="rId40" Type="http://schemas.openxmlformats.org/officeDocument/2006/relationships/image" Target="media/image32.wmf"/><Relationship Id="rId115" Type="http://schemas.openxmlformats.org/officeDocument/2006/relationships/oleObject" Target="embeddings/oleObject6.bin"/><Relationship Id="rId136" Type="http://schemas.openxmlformats.org/officeDocument/2006/relationships/oleObject" Target="embeddings/oleObject18.bin"/><Relationship Id="rId157" Type="http://schemas.openxmlformats.org/officeDocument/2006/relationships/image" Target="media/image121.wmf"/><Relationship Id="rId178" Type="http://schemas.openxmlformats.org/officeDocument/2006/relationships/oleObject" Target="embeddings/oleObject39.bin"/><Relationship Id="rId301" Type="http://schemas.openxmlformats.org/officeDocument/2006/relationships/image" Target="media/image205.jpeg"/><Relationship Id="rId322" Type="http://schemas.openxmlformats.org/officeDocument/2006/relationships/image" Target="media/image226.jpeg"/><Relationship Id="rId343" Type="http://schemas.openxmlformats.org/officeDocument/2006/relationships/image" Target="media/image247.png"/><Relationship Id="rId364" Type="http://schemas.openxmlformats.org/officeDocument/2006/relationships/image" Target="media/image268.wmf"/><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42.wmf"/><Relationship Id="rId203" Type="http://schemas.openxmlformats.org/officeDocument/2006/relationships/image" Target="media/image144.wmf"/><Relationship Id="rId385" Type="http://schemas.openxmlformats.org/officeDocument/2006/relationships/image" Target="media/image289.wmf"/><Relationship Id="rId19" Type="http://schemas.openxmlformats.org/officeDocument/2006/relationships/image" Target="media/image11.wmf"/><Relationship Id="rId224" Type="http://schemas.openxmlformats.org/officeDocument/2006/relationships/oleObject" Target="embeddings/oleObject62.bin"/><Relationship Id="rId245" Type="http://schemas.openxmlformats.org/officeDocument/2006/relationships/hyperlink" Target="http://fs00.infourok.ru/images/doc/229/56720/1/img3.jpg" TargetMode="External"/><Relationship Id="rId266" Type="http://schemas.openxmlformats.org/officeDocument/2006/relationships/image" Target="media/image176.jpeg"/><Relationship Id="rId287" Type="http://schemas.openxmlformats.org/officeDocument/2006/relationships/image" Target="media/image191.jpeg"/><Relationship Id="rId410" Type="http://schemas.openxmlformats.org/officeDocument/2006/relationships/image" Target="media/image314.wmf"/><Relationship Id="rId30" Type="http://schemas.openxmlformats.org/officeDocument/2006/relationships/image" Target="media/image22.wmf"/><Relationship Id="rId105" Type="http://schemas.openxmlformats.org/officeDocument/2006/relationships/image" Target="media/image97.wmf"/><Relationship Id="rId126" Type="http://schemas.openxmlformats.org/officeDocument/2006/relationships/oleObject" Target="embeddings/oleObject12.bin"/><Relationship Id="rId147" Type="http://schemas.openxmlformats.org/officeDocument/2006/relationships/oleObject" Target="embeddings/oleObject24.bin"/><Relationship Id="rId168" Type="http://schemas.openxmlformats.org/officeDocument/2006/relationships/oleObject" Target="embeddings/oleObject34.bin"/><Relationship Id="rId312" Type="http://schemas.openxmlformats.org/officeDocument/2006/relationships/image" Target="media/image216.jpeg"/><Relationship Id="rId333" Type="http://schemas.openxmlformats.org/officeDocument/2006/relationships/image" Target="media/image237.jpeg"/><Relationship Id="rId354" Type="http://schemas.openxmlformats.org/officeDocument/2006/relationships/image" Target="media/image258.wmf"/><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37.wmf"/><Relationship Id="rId375" Type="http://schemas.openxmlformats.org/officeDocument/2006/relationships/image" Target="media/image279.wmf"/><Relationship Id="rId396" Type="http://schemas.openxmlformats.org/officeDocument/2006/relationships/image" Target="media/image300.wmf"/><Relationship Id="rId3" Type="http://schemas.openxmlformats.org/officeDocument/2006/relationships/styles" Target="styles.xml"/><Relationship Id="rId214" Type="http://schemas.openxmlformats.org/officeDocument/2006/relationships/oleObject" Target="embeddings/oleObject57.bin"/><Relationship Id="rId235" Type="http://schemas.openxmlformats.org/officeDocument/2006/relationships/oleObject" Target="embeddings/oleObject68.bin"/><Relationship Id="rId256" Type="http://schemas.openxmlformats.org/officeDocument/2006/relationships/image" Target="media/image171.jpeg"/><Relationship Id="rId277" Type="http://schemas.openxmlformats.org/officeDocument/2006/relationships/hyperlink" Target="http://fs00.infourok.ru/images/doc/229/56720/1/img19.jpg" TargetMode="External"/><Relationship Id="rId298" Type="http://schemas.openxmlformats.org/officeDocument/2006/relationships/image" Target="media/image202.jpeg"/><Relationship Id="rId400" Type="http://schemas.openxmlformats.org/officeDocument/2006/relationships/image" Target="media/image304.wmf"/><Relationship Id="rId421" Type="http://schemas.openxmlformats.org/officeDocument/2006/relationships/hyperlink" Target="http://www.biblioclub.ru/book/68387/" TargetMode="External"/><Relationship Id="rId116" Type="http://schemas.openxmlformats.org/officeDocument/2006/relationships/oleObject" Target="embeddings/oleObject7.bin"/><Relationship Id="rId137" Type="http://schemas.openxmlformats.org/officeDocument/2006/relationships/image" Target="media/image111.wmf"/><Relationship Id="rId158" Type="http://schemas.openxmlformats.org/officeDocument/2006/relationships/oleObject" Target="embeddings/oleObject29.bin"/><Relationship Id="rId302" Type="http://schemas.openxmlformats.org/officeDocument/2006/relationships/image" Target="media/image206.jpeg"/><Relationship Id="rId323" Type="http://schemas.openxmlformats.org/officeDocument/2006/relationships/image" Target="media/image227.jpeg"/><Relationship Id="rId344" Type="http://schemas.openxmlformats.org/officeDocument/2006/relationships/image" Target="media/image248.png"/><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5.wmf"/><Relationship Id="rId179" Type="http://schemas.openxmlformats.org/officeDocument/2006/relationships/image" Target="media/image132.wmf"/><Relationship Id="rId365" Type="http://schemas.openxmlformats.org/officeDocument/2006/relationships/image" Target="media/image269.wmf"/><Relationship Id="rId386" Type="http://schemas.openxmlformats.org/officeDocument/2006/relationships/image" Target="media/image290.wmf"/><Relationship Id="rId190" Type="http://schemas.openxmlformats.org/officeDocument/2006/relationships/oleObject" Target="embeddings/oleObject45.bin"/><Relationship Id="rId204" Type="http://schemas.openxmlformats.org/officeDocument/2006/relationships/oleObject" Target="embeddings/oleObject52.bin"/><Relationship Id="rId225" Type="http://schemas.openxmlformats.org/officeDocument/2006/relationships/image" Target="media/image155.wmf"/><Relationship Id="rId246" Type="http://schemas.openxmlformats.org/officeDocument/2006/relationships/image" Target="media/image166.jpeg"/><Relationship Id="rId267" Type="http://schemas.openxmlformats.org/officeDocument/2006/relationships/hyperlink" Target="http://fs00.infourok.ru/images/doc/229/56720/1/img14.jpg" TargetMode="External"/><Relationship Id="rId288" Type="http://schemas.openxmlformats.org/officeDocument/2006/relationships/image" Target="media/image192.jpeg"/><Relationship Id="rId411" Type="http://schemas.openxmlformats.org/officeDocument/2006/relationships/image" Target="media/image315.wmf"/><Relationship Id="rId106" Type="http://schemas.openxmlformats.org/officeDocument/2006/relationships/image" Target="media/image98.wmf"/><Relationship Id="rId127" Type="http://schemas.openxmlformats.org/officeDocument/2006/relationships/image" Target="media/image107.wmf"/><Relationship Id="rId313" Type="http://schemas.openxmlformats.org/officeDocument/2006/relationships/image" Target="media/image217.jpeg"/><Relationship Id="rId10" Type="http://schemas.openxmlformats.org/officeDocument/2006/relationships/image" Target="media/image2.jpeg"/><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5.png"/><Relationship Id="rId94" Type="http://schemas.openxmlformats.org/officeDocument/2006/relationships/image" Target="media/image86.wmf"/><Relationship Id="rId148" Type="http://schemas.openxmlformats.org/officeDocument/2006/relationships/image" Target="media/image116.wmf"/><Relationship Id="rId169" Type="http://schemas.openxmlformats.org/officeDocument/2006/relationships/image" Target="media/image127.wmf"/><Relationship Id="rId334" Type="http://schemas.openxmlformats.org/officeDocument/2006/relationships/image" Target="media/image238.jpeg"/><Relationship Id="rId355" Type="http://schemas.openxmlformats.org/officeDocument/2006/relationships/image" Target="media/image259.wmf"/><Relationship Id="rId376" Type="http://schemas.openxmlformats.org/officeDocument/2006/relationships/image" Target="media/image280.wmf"/><Relationship Id="rId397" Type="http://schemas.openxmlformats.org/officeDocument/2006/relationships/image" Target="media/image301.wmf"/><Relationship Id="rId4" Type="http://schemas.microsoft.com/office/2007/relationships/stylesWithEffects" Target="stylesWithEffects.xml"/><Relationship Id="rId180" Type="http://schemas.openxmlformats.org/officeDocument/2006/relationships/oleObject" Target="embeddings/oleObject40.bin"/><Relationship Id="rId215" Type="http://schemas.openxmlformats.org/officeDocument/2006/relationships/image" Target="media/image150.wmf"/><Relationship Id="rId236" Type="http://schemas.openxmlformats.org/officeDocument/2006/relationships/image" Target="media/image160.gif"/><Relationship Id="rId257" Type="http://schemas.openxmlformats.org/officeDocument/2006/relationships/hyperlink" Target="http://fs00.infourok.ru/images/doc/229/56720/1/img9.jpg" TargetMode="External"/><Relationship Id="rId278" Type="http://schemas.openxmlformats.org/officeDocument/2006/relationships/image" Target="media/image182.jpeg"/><Relationship Id="rId401" Type="http://schemas.openxmlformats.org/officeDocument/2006/relationships/image" Target="media/image305.wmf"/><Relationship Id="rId422" Type="http://schemas.openxmlformats.org/officeDocument/2006/relationships/hyperlink" Target="http://cok.cross-edu.ru/wp-content/uploads/2014/09/Otchet_EGE_2014_matematika.pdf" TargetMode="External"/><Relationship Id="rId303" Type="http://schemas.openxmlformats.org/officeDocument/2006/relationships/image" Target="media/image207.jpeg"/><Relationship Id="rId42" Type="http://schemas.openxmlformats.org/officeDocument/2006/relationships/image" Target="media/image34.wmf"/><Relationship Id="rId84" Type="http://schemas.openxmlformats.org/officeDocument/2006/relationships/image" Target="media/image76.gif"/><Relationship Id="rId138" Type="http://schemas.openxmlformats.org/officeDocument/2006/relationships/oleObject" Target="embeddings/oleObject19.bin"/><Relationship Id="rId345" Type="http://schemas.openxmlformats.org/officeDocument/2006/relationships/image" Target="media/image249.png"/><Relationship Id="rId387" Type="http://schemas.openxmlformats.org/officeDocument/2006/relationships/image" Target="media/image291.wmf"/><Relationship Id="rId191" Type="http://schemas.openxmlformats.org/officeDocument/2006/relationships/image" Target="media/image138.wmf"/><Relationship Id="rId205" Type="http://schemas.openxmlformats.org/officeDocument/2006/relationships/image" Target="media/image145.wmf"/><Relationship Id="rId247" Type="http://schemas.openxmlformats.org/officeDocument/2006/relationships/hyperlink" Target="http://fs00.infourok.ru/images/doc/229/56720/1/img4.jpg" TargetMode="External"/><Relationship Id="rId412" Type="http://schemas.openxmlformats.org/officeDocument/2006/relationships/image" Target="media/image316.wmf"/><Relationship Id="rId107" Type="http://schemas.openxmlformats.org/officeDocument/2006/relationships/image" Target="media/image99.wmf"/><Relationship Id="rId289" Type="http://schemas.openxmlformats.org/officeDocument/2006/relationships/image" Target="media/image193.jpeg"/><Relationship Id="rId11" Type="http://schemas.openxmlformats.org/officeDocument/2006/relationships/image" Target="media/image3.jpeg"/><Relationship Id="rId53" Type="http://schemas.openxmlformats.org/officeDocument/2006/relationships/image" Target="media/image45.wmf"/><Relationship Id="rId149" Type="http://schemas.openxmlformats.org/officeDocument/2006/relationships/oleObject" Target="embeddings/oleObject25.bin"/><Relationship Id="rId314" Type="http://schemas.openxmlformats.org/officeDocument/2006/relationships/image" Target="media/image218.jpeg"/><Relationship Id="rId356" Type="http://schemas.openxmlformats.org/officeDocument/2006/relationships/image" Target="media/image260.wmf"/><Relationship Id="rId398" Type="http://schemas.openxmlformats.org/officeDocument/2006/relationships/image" Target="media/image302.wmf"/><Relationship Id="rId95" Type="http://schemas.openxmlformats.org/officeDocument/2006/relationships/image" Target="media/image87.png"/><Relationship Id="rId160" Type="http://schemas.openxmlformats.org/officeDocument/2006/relationships/oleObject" Target="embeddings/oleObject30.bin"/><Relationship Id="rId216" Type="http://schemas.openxmlformats.org/officeDocument/2006/relationships/oleObject" Target="embeddings/oleObject58.bin"/><Relationship Id="rId423" Type="http://schemas.openxmlformats.org/officeDocument/2006/relationships/header" Target="header1.xml"/><Relationship Id="rId258" Type="http://schemas.openxmlformats.org/officeDocument/2006/relationships/image" Target="media/image172.jpeg"/><Relationship Id="rId22" Type="http://schemas.openxmlformats.org/officeDocument/2006/relationships/image" Target="media/image14.wmf"/><Relationship Id="rId64" Type="http://schemas.openxmlformats.org/officeDocument/2006/relationships/image" Target="media/image56.wmf"/><Relationship Id="rId118" Type="http://schemas.openxmlformats.org/officeDocument/2006/relationships/oleObject" Target="embeddings/oleObject8.bin"/><Relationship Id="rId325" Type="http://schemas.openxmlformats.org/officeDocument/2006/relationships/image" Target="media/image229.jpeg"/><Relationship Id="rId367" Type="http://schemas.openxmlformats.org/officeDocument/2006/relationships/image" Target="media/image27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BD80C-DC47-413A-A211-18EF6DFF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14237</Words>
  <Characters>81152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95199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Григорьева</dc:creator>
  <cp:keywords/>
  <dc:description/>
  <cp:lastModifiedBy>Алёна Григорьева</cp:lastModifiedBy>
  <cp:revision>20</cp:revision>
  <dcterms:created xsi:type="dcterms:W3CDTF">2015-11-04T06:54:00Z</dcterms:created>
  <dcterms:modified xsi:type="dcterms:W3CDTF">2015-12-18T16:57:00Z</dcterms:modified>
</cp:coreProperties>
</file>